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AA4128" w14:textId="7A5B66CA" w:rsidR="00552DFE" w:rsidRPr="004D2D1D" w:rsidRDefault="00EB0DA7" w:rsidP="00552DFE">
      <w:pPr>
        <w:pStyle w:val="Header"/>
        <w:spacing w:before="120" w:line="380" w:lineRule="exact"/>
        <w:rPr>
          <w:rFonts w:cs="Arial"/>
          <w:b/>
          <w:bCs/>
          <w:sz w:val="22"/>
          <w:szCs w:val="22"/>
          <w:lang w:val="en-US"/>
        </w:rPr>
      </w:pPr>
      <w:r w:rsidRPr="00EB0DA7">
        <w:rPr>
          <w:rFonts w:cs="Arial"/>
          <w:b/>
          <w:bCs/>
          <w:sz w:val="22"/>
          <w:szCs w:val="22"/>
        </w:rPr>
        <w:t>KT Medical Service Company Limited and its subsidiaries</w:t>
      </w:r>
    </w:p>
    <w:p w14:paraId="2A928628" w14:textId="77777777" w:rsidR="001951E3" w:rsidRPr="004D2D1D" w:rsidRDefault="003F39BA" w:rsidP="001951E3">
      <w:pPr>
        <w:tabs>
          <w:tab w:val="left" w:pos="720"/>
        </w:tabs>
        <w:spacing w:line="380" w:lineRule="exact"/>
        <w:ind w:right="-43"/>
        <w:rPr>
          <w:rFonts w:cs="Arial"/>
          <w:b/>
          <w:bCs/>
          <w:sz w:val="22"/>
          <w:szCs w:val="22"/>
        </w:rPr>
      </w:pPr>
      <w:r w:rsidRPr="004D2D1D">
        <w:rPr>
          <w:rFonts w:cs="Arial"/>
          <w:b/>
          <w:bCs/>
          <w:sz w:val="22"/>
          <w:szCs w:val="22"/>
        </w:rPr>
        <w:t>Notes to consolidated financial statements</w:t>
      </w:r>
    </w:p>
    <w:p w14:paraId="5231724A" w14:textId="77FBAC90" w:rsidR="00573080" w:rsidRPr="004D2D1D" w:rsidRDefault="003F39BA" w:rsidP="00C0563E">
      <w:pPr>
        <w:tabs>
          <w:tab w:val="left" w:pos="720"/>
        </w:tabs>
        <w:spacing w:after="360" w:line="380" w:lineRule="exact"/>
        <w:ind w:right="-43"/>
        <w:rPr>
          <w:rFonts w:cs="Arial"/>
          <w:b/>
          <w:bCs/>
          <w:sz w:val="22"/>
          <w:szCs w:val="22"/>
        </w:rPr>
      </w:pPr>
      <w:r w:rsidRPr="004D2D1D">
        <w:rPr>
          <w:rFonts w:cs="Arial"/>
          <w:b/>
          <w:bCs/>
          <w:sz w:val="22"/>
          <w:szCs w:val="22"/>
        </w:rPr>
        <w:t xml:space="preserve">For the year ended 31 December </w:t>
      </w:r>
      <w:r w:rsidR="00A234CD">
        <w:rPr>
          <w:rFonts w:cs="Arial"/>
          <w:b/>
          <w:bCs/>
          <w:sz w:val="22"/>
          <w:szCs w:val="22"/>
        </w:rPr>
        <w:t>20</w:t>
      </w:r>
      <w:r w:rsidR="00ED6300">
        <w:rPr>
          <w:rFonts w:cs="Arial"/>
          <w:b/>
          <w:bCs/>
          <w:sz w:val="22"/>
          <w:szCs w:val="22"/>
        </w:rPr>
        <w:t>2</w:t>
      </w:r>
      <w:r w:rsidR="00EE4E21">
        <w:rPr>
          <w:rFonts w:cs="Arial"/>
          <w:b/>
          <w:bCs/>
          <w:sz w:val="22"/>
          <w:szCs w:val="22"/>
        </w:rPr>
        <w:t>1</w:t>
      </w:r>
    </w:p>
    <w:p w14:paraId="4DFA5ED8" w14:textId="31C047EF" w:rsidR="00552DFE" w:rsidRDefault="00552DFE" w:rsidP="00AF066C">
      <w:pPr>
        <w:tabs>
          <w:tab w:val="left" w:pos="1440"/>
        </w:tabs>
        <w:spacing w:before="80" w:after="80" w:line="380" w:lineRule="exact"/>
        <w:ind w:left="540" w:hanging="540"/>
        <w:jc w:val="thaiDistribute"/>
        <w:outlineLvl w:val="0"/>
        <w:rPr>
          <w:rFonts w:cs="Arial"/>
          <w:b/>
          <w:bCs/>
          <w:sz w:val="22"/>
          <w:szCs w:val="22"/>
          <w:lang w:val="en-US"/>
        </w:rPr>
      </w:pPr>
      <w:r w:rsidRPr="004D2D1D">
        <w:rPr>
          <w:rFonts w:cs="Arial"/>
          <w:b/>
          <w:bCs/>
          <w:sz w:val="22"/>
          <w:szCs w:val="22"/>
          <w:lang w:val="en-US"/>
        </w:rPr>
        <w:t>1.</w:t>
      </w:r>
      <w:r w:rsidRPr="004D2D1D">
        <w:rPr>
          <w:rFonts w:cs="Arial"/>
          <w:b/>
          <w:bCs/>
          <w:sz w:val="22"/>
          <w:szCs w:val="22"/>
          <w:lang w:val="en-US"/>
        </w:rPr>
        <w:tab/>
        <w:t>General information</w:t>
      </w:r>
    </w:p>
    <w:p w14:paraId="16ACFBC8" w14:textId="77777777" w:rsidR="006258BA" w:rsidRPr="00007BC5" w:rsidRDefault="006258BA" w:rsidP="00007BC5">
      <w:pPr>
        <w:tabs>
          <w:tab w:val="left" w:pos="1440"/>
        </w:tabs>
        <w:spacing w:before="80" w:after="80" w:line="380" w:lineRule="exact"/>
        <w:ind w:left="540" w:hanging="540"/>
        <w:jc w:val="thaiDistribute"/>
        <w:outlineLvl w:val="0"/>
        <w:rPr>
          <w:b/>
          <w:bCs/>
          <w:sz w:val="22"/>
          <w:szCs w:val="22"/>
        </w:rPr>
      </w:pPr>
      <w:r w:rsidRPr="00007BC5">
        <w:rPr>
          <w:b/>
          <w:bCs/>
          <w:sz w:val="22"/>
          <w:szCs w:val="22"/>
        </w:rPr>
        <w:t>1.1</w:t>
      </w:r>
      <w:r w:rsidRPr="00007BC5">
        <w:rPr>
          <w:b/>
          <w:bCs/>
          <w:sz w:val="22"/>
          <w:szCs w:val="22"/>
        </w:rPr>
        <w:tab/>
      </w:r>
      <w:r w:rsidRPr="00007BC5">
        <w:rPr>
          <w:rFonts w:cs="Arial"/>
          <w:b/>
          <w:bCs/>
          <w:sz w:val="22"/>
          <w:szCs w:val="22"/>
          <w:lang w:val="en-US"/>
        </w:rPr>
        <w:t>General</w:t>
      </w:r>
      <w:r w:rsidRPr="00007BC5">
        <w:rPr>
          <w:b/>
          <w:bCs/>
          <w:sz w:val="22"/>
          <w:szCs w:val="22"/>
        </w:rPr>
        <w:t xml:space="preserve"> information of the Company</w:t>
      </w:r>
    </w:p>
    <w:p w14:paraId="191555C5" w14:textId="7B8E9746" w:rsidR="00F53C71" w:rsidRPr="004D2D1D" w:rsidRDefault="00EE7382" w:rsidP="00C0563E">
      <w:pPr>
        <w:tabs>
          <w:tab w:val="left" w:pos="540"/>
        </w:tabs>
        <w:spacing w:before="120" w:after="120" w:line="380" w:lineRule="exact"/>
        <w:ind w:left="540"/>
        <w:jc w:val="thaiDistribute"/>
        <w:rPr>
          <w:rFonts w:cs="Arial"/>
          <w:sz w:val="22"/>
          <w:szCs w:val="22"/>
        </w:rPr>
      </w:pPr>
      <w:r w:rsidRPr="00EE7382">
        <w:rPr>
          <w:rFonts w:cs="Arial"/>
          <w:sz w:val="22"/>
          <w:szCs w:val="22"/>
        </w:rPr>
        <w:t xml:space="preserve">KT Medical Service </w:t>
      </w:r>
      <w:r w:rsidR="00F53C71" w:rsidRPr="004D2D1D">
        <w:rPr>
          <w:rFonts w:cs="Arial"/>
          <w:sz w:val="22"/>
          <w:szCs w:val="22"/>
        </w:rPr>
        <w:t>Company Limited (“the Company”)</w:t>
      </w:r>
      <w:r w:rsidR="00E758CF">
        <w:rPr>
          <w:rFonts w:cs="Arial"/>
          <w:sz w:val="22"/>
          <w:szCs w:val="22"/>
        </w:rPr>
        <w:t xml:space="preserve"> </w:t>
      </w:r>
      <w:r w:rsidR="00C050E8">
        <w:rPr>
          <w:rFonts w:cs="Arial"/>
          <w:sz w:val="22"/>
          <w:szCs w:val="22"/>
        </w:rPr>
        <w:t>is incorporate as a limited company</w:t>
      </w:r>
      <w:r w:rsidR="00AF00D6">
        <w:rPr>
          <w:rFonts w:cs="Arial"/>
          <w:sz w:val="22"/>
          <w:szCs w:val="22"/>
        </w:rPr>
        <w:t xml:space="preserve"> on 5 June 2016 and domiciled</w:t>
      </w:r>
      <w:r w:rsidR="00F53C71" w:rsidRPr="004D2D1D">
        <w:rPr>
          <w:rFonts w:cs="Arial"/>
          <w:sz w:val="22"/>
          <w:szCs w:val="22"/>
        </w:rPr>
        <w:t xml:space="preserve"> in Thailand</w:t>
      </w:r>
      <w:r w:rsidR="001F461D">
        <w:rPr>
          <w:rFonts w:cs="Arial"/>
          <w:sz w:val="22"/>
          <w:szCs w:val="22"/>
        </w:rPr>
        <w:t xml:space="preserve">. </w:t>
      </w:r>
      <w:r w:rsidR="001F461D" w:rsidRPr="001F461D">
        <w:rPr>
          <w:rFonts w:cs="Arial"/>
          <w:sz w:val="22"/>
          <w:szCs w:val="22"/>
        </w:rPr>
        <w:t xml:space="preserve">Its parent company is </w:t>
      </w:r>
      <w:r w:rsidR="00CD25C4" w:rsidRPr="00CD25C4">
        <w:rPr>
          <w:rFonts w:cs="Arial"/>
          <w:sz w:val="22"/>
          <w:szCs w:val="22"/>
        </w:rPr>
        <w:t>Filter Vision Public Company Limited</w:t>
      </w:r>
      <w:r w:rsidR="001F461D" w:rsidRPr="001F461D">
        <w:rPr>
          <w:rFonts w:cs="Arial"/>
          <w:sz w:val="22"/>
          <w:szCs w:val="22"/>
        </w:rPr>
        <w:t>, which was</w:t>
      </w:r>
      <w:r w:rsidR="007251E3">
        <w:rPr>
          <w:rFonts w:cs="Arial"/>
          <w:sz w:val="22"/>
          <w:szCs w:val="22"/>
        </w:rPr>
        <w:t xml:space="preserve"> </w:t>
      </w:r>
      <w:r w:rsidR="001F461D" w:rsidRPr="001F461D">
        <w:rPr>
          <w:rFonts w:cs="Arial"/>
          <w:sz w:val="22"/>
          <w:szCs w:val="22"/>
        </w:rPr>
        <w:t xml:space="preserve">incorporated in </w:t>
      </w:r>
      <w:r w:rsidR="00CD25C4">
        <w:rPr>
          <w:rFonts w:cs="Arial"/>
          <w:sz w:val="22"/>
          <w:szCs w:val="22"/>
        </w:rPr>
        <w:t>Thailand</w:t>
      </w:r>
      <w:r w:rsidR="001F461D" w:rsidRPr="001F461D">
        <w:rPr>
          <w:rFonts w:cs="Arial"/>
          <w:sz w:val="22"/>
          <w:szCs w:val="22"/>
        </w:rPr>
        <w:t>.</w:t>
      </w:r>
      <w:r w:rsidR="00F53C71" w:rsidRPr="004D2D1D">
        <w:rPr>
          <w:rFonts w:cs="Arial"/>
          <w:sz w:val="22"/>
          <w:szCs w:val="22"/>
        </w:rPr>
        <w:t xml:space="preserve"> </w:t>
      </w:r>
      <w:r w:rsidR="00497332">
        <w:rPr>
          <w:rFonts w:cs="Arial"/>
          <w:sz w:val="22"/>
          <w:szCs w:val="22"/>
        </w:rPr>
        <w:t xml:space="preserve">The </w:t>
      </w:r>
      <w:r w:rsidR="0031450C" w:rsidRPr="0031450C">
        <w:rPr>
          <w:rFonts w:cs="Arial"/>
          <w:sz w:val="22"/>
          <w:szCs w:val="22"/>
        </w:rPr>
        <w:t xml:space="preserve">registered </w:t>
      </w:r>
      <w:r w:rsidR="00DC1666">
        <w:rPr>
          <w:rFonts w:cs="Arial"/>
          <w:sz w:val="22"/>
          <w:szCs w:val="22"/>
        </w:rPr>
        <w:t>address</w:t>
      </w:r>
      <w:r w:rsidR="0031450C" w:rsidRPr="0031450C">
        <w:rPr>
          <w:rFonts w:cs="Arial"/>
          <w:sz w:val="22"/>
          <w:szCs w:val="22"/>
        </w:rPr>
        <w:t xml:space="preserve"> of the Company is</w:t>
      </w:r>
      <w:r w:rsidR="00F53C71" w:rsidRPr="004D2D1D">
        <w:rPr>
          <w:rFonts w:cs="Arial"/>
          <w:sz w:val="22"/>
          <w:szCs w:val="22"/>
        </w:rPr>
        <w:t xml:space="preserve"> at 95 </w:t>
      </w:r>
      <w:proofErr w:type="spellStart"/>
      <w:r w:rsidR="00F53C71" w:rsidRPr="004D2D1D">
        <w:rPr>
          <w:rFonts w:cs="Arial"/>
          <w:sz w:val="22"/>
          <w:szCs w:val="22"/>
        </w:rPr>
        <w:t>Soi</w:t>
      </w:r>
      <w:proofErr w:type="spellEnd"/>
      <w:r w:rsidR="00F53C71" w:rsidRPr="004D2D1D">
        <w:rPr>
          <w:rFonts w:cs="Arial"/>
          <w:sz w:val="22"/>
          <w:szCs w:val="22"/>
        </w:rPr>
        <w:t xml:space="preserve"> </w:t>
      </w:r>
      <w:proofErr w:type="spellStart"/>
      <w:r w:rsidR="00F53C71" w:rsidRPr="004D2D1D">
        <w:rPr>
          <w:rFonts w:cs="Arial"/>
          <w:sz w:val="22"/>
          <w:szCs w:val="22"/>
        </w:rPr>
        <w:t>Ramintra</w:t>
      </w:r>
      <w:proofErr w:type="spellEnd"/>
      <w:r w:rsidR="00F53C71" w:rsidRPr="004D2D1D">
        <w:rPr>
          <w:rFonts w:cs="Arial"/>
          <w:sz w:val="22"/>
          <w:szCs w:val="22"/>
        </w:rPr>
        <w:t xml:space="preserve"> 117, </w:t>
      </w:r>
      <w:proofErr w:type="spellStart"/>
      <w:r w:rsidR="00F53C71" w:rsidRPr="004D2D1D">
        <w:rPr>
          <w:rFonts w:cs="Arial"/>
          <w:sz w:val="22"/>
          <w:szCs w:val="22"/>
        </w:rPr>
        <w:t>Ramintra</w:t>
      </w:r>
      <w:proofErr w:type="spellEnd"/>
      <w:r w:rsidR="00F53C71" w:rsidRPr="004D2D1D">
        <w:rPr>
          <w:rFonts w:cs="Arial"/>
          <w:sz w:val="22"/>
          <w:szCs w:val="22"/>
        </w:rPr>
        <w:t xml:space="preserve"> Road, </w:t>
      </w:r>
      <w:proofErr w:type="spellStart"/>
      <w:r w:rsidR="000171FC" w:rsidRPr="004D2D1D">
        <w:rPr>
          <w:rFonts w:cs="Arial"/>
          <w:sz w:val="22"/>
          <w:szCs w:val="22"/>
        </w:rPr>
        <w:t>Khwaeng</w:t>
      </w:r>
      <w:proofErr w:type="spellEnd"/>
      <w:r w:rsidR="000171FC" w:rsidRPr="004D2D1D">
        <w:rPr>
          <w:rFonts w:cs="Arial"/>
          <w:sz w:val="22"/>
          <w:szCs w:val="22"/>
        </w:rPr>
        <w:t xml:space="preserve"> </w:t>
      </w:r>
      <w:proofErr w:type="spellStart"/>
      <w:r w:rsidR="00F53C71" w:rsidRPr="004D2D1D">
        <w:rPr>
          <w:rFonts w:cs="Arial"/>
          <w:sz w:val="22"/>
          <w:szCs w:val="22"/>
        </w:rPr>
        <w:t>Minburi</w:t>
      </w:r>
      <w:proofErr w:type="spellEnd"/>
      <w:r w:rsidR="00F53C71" w:rsidRPr="004D2D1D">
        <w:rPr>
          <w:rFonts w:cs="Arial"/>
          <w:sz w:val="22"/>
          <w:szCs w:val="22"/>
        </w:rPr>
        <w:t xml:space="preserve">, </w:t>
      </w:r>
      <w:r w:rsidR="000171FC" w:rsidRPr="004D2D1D">
        <w:rPr>
          <w:rFonts w:cs="Arial"/>
          <w:sz w:val="22"/>
          <w:szCs w:val="22"/>
        </w:rPr>
        <w:t xml:space="preserve">Khet </w:t>
      </w:r>
      <w:proofErr w:type="spellStart"/>
      <w:r w:rsidR="000171FC" w:rsidRPr="004D2D1D">
        <w:rPr>
          <w:rFonts w:cs="Arial"/>
          <w:sz w:val="22"/>
          <w:szCs w:val="22"/>
        </w:rPr>
        <w:t>Minburi</w:t>
      </w:r>
      <w:proofErr w:type="spellEnd"/>
      <w:r w:rsidR="000171FC" w:rsidRPr="004D2D1D">
        <w:rPr>
          <w:rFonts w:cs="Arial"/>
          <w:sz w:val="22"/>
          <w:szCs w:val="22"/>
        </w:rPr>
        <w:t>, Bangkok</w:t>
      </w:r>
      <w:r w:rsidR="00F53C71" w:rsidRPr="004D2D1D">
        <w:rPr>
          <w:rFonts w:cs="Arial"/>
          <w:sz w:val="22"/>
          <w:szCs w:val="22"/>
        </w:rPr>
        <w:t xml:space="preserve">. </w:t>
      </w:r>
      <w:r w:rsidR="00FA20A4">
        <w:rPr>
          <w:rFonts w:cs="Arial"/>
          <w:sz w:val="22"/>
          <w:szCs w:val="22"/>
        </w:rPr>
        <w:t xml:space="preserve">As </w:t>
      </w:r>
      <w:proofErr w:type="gramStart"/>
      <w:r w:rsidR="00FA20A4">
        <w:rPr>
          <w:rFonts w:cs="Arial"/>
          <w:sz w:val="22"/>
          <w:szCs w:val="22"/>
        </w:rPr>
        <w:t>at</w:t>
      </w:r>
      <w:proofErr w:type="gramEnd"/>
      <w:r w:rsidR="00DC1666">
        <w:rPr>
          <w:rFonts w:cs="Arial"/>
          <w:sz w:val="22"/>
          <w:szCs w:val="22"/>
        </w:rPr>
        <w:t xml:space="preserve">                            </w:t>
      </w:r>
      <w:r w:rsidR="00FA20A4">
        <w:rPr>
          <w:rFonts w:cs="Arial"/>
          <w:sz w:val="22"/>
          <w:szCs w:val="22"/>
        </w:rPr>
        <w:t xml:space="preserve"> 31 December 2021, the Group has 18 branches (2020: </w:t>
      </w:r>
      <w:r w:rsidR="00304635">
        <w:rPr>
          <w:rFonts w:cs="Arial"/>
          <w:sz w:val="22"/>
          <w:szCs w:val="22"/>
        </w:rPr>
        <w:t>14</w:t>
      </w:r>
      <w:r w:rsidR="00FA20A4">
        <w:rPr>
          <w:rFonts w:cs="Arial"/>
          <w:sz w:val="22"/>
          <w:szCs w:val="22"/>
        </w:rPr>
        <w:t xml:space="preserve"> branches).</w:t>
      </w:r>
    </w:p>
    <w:p w14:paraId="1AD1C45E" w14:textId="37ABC316" w:rsidR="00F53C71" w:rsidRDefault="00F53C71" w:rsidP="00C0563E">
      <w:pPr>
        <w:tabs>
          <w:tab w:val="left" w:pos="900"/>
        </w:tabs>
        <w:spacing w:before="120" w:after="120" w:line="380" w:lineRule="exact"/>
        <w:ind w:left="547" w:right="115"/>
        <w:jc w:val="thaiDistribute"/>
        <w:rPr>
          <w:rFonts w:cstheme="minorBidi"/>
          <w:sz w:val="22"/>
          <w:szCs w:val="22"/>
        </w:rPr>
      </w:pPr>
      <w:r w:rsidRPr="004D2D1D">
        <w:rPr>
          <w:rFonts w:cs="Arial"/>
          <w:sz w:val="22"/>
          <w:szCs w:val="22"/>
        </w:rPr>
        <w:t xml:space="preserve">The </w:t>
      </w:r>
      <w:r w:rsidR="0031467B">
        <w:rPr>
          <w:rFonts w:cs="Arial"/>
          <w:sz w:val="22"/>
          <w:szCs w:val="22"/>
        </w:rPr>
        <w:t>Group</w:t>
      </w:r>
      <w:r w:rsidRPr="004D2D1D">
        <w:rPr>
          <w:rFonts w:cs="Arial"/>
          <w:sz w:val="22"/>
          <w:szCs w:val="22"/>
        </w:rPr>
        <w:t xml:space="preserve"> operate</w:t>
      </w:r>
      <w:r w:rsidR="00DC1666">
        <w:rPr>
          <w:rFonts w:cs="Arial"/>
          <w:sz w:val="22"/>
          <w:szCs w:val="22"/>
        </w:rPr>
        <w:t>s</w:t>
      </w:r>
      <w:r w:rsidRPr="004D2D1D">
        <w:rPr>
          <w:rFonts w:cs="Arial"/>
          <w:sz w:val="22"/>
          <w:szCs w:val="22"/>
        </w:rPr>
        <w:t xml:space="preserve"> in Thailand and principally engage</w:t>
      </w:r>
      <w:r w:rsidR="00A13AC7">
        <w:rPr>
          <w:rFonts w:cs="Browallia New"/>
          <w:sz w:val="22"/>
          <w:szCs w:val="28"/>
          <w:lang w:val="en-US"/>
        </w:rPr>
        <w:t>s</w:t>
      </w:r>
      <w:r w:rsidRPr="004D2D1D">
        <w:rPr>
          <w:rFonts w:cs="Arial"/>
          <w:sz w:val="22"/>
          <w:szCs w:val="22"/>
        </w:rPr>
        <w:t xml:space="preserve"> in </w:t>
      </w:r>
      <w:proofErr w:type="spellStart"/>
      <w:r w:rsidR="00A13AC7">
        <w:rPr>
          <w:rFonts w:cs="Arial"/>
          <w:sz w:val="22"/>
          <w:szCs w:val="22"/>
        </w:rPr>
        <w:t>hemodialysis</w:t>
      </w:r>
      <w:proofErr w:type="spellEnd"/>
      <w:r w:rsidR="00A13AC7">
        <w:rPr>
          <w:rFonts w:cs="Arial"/>
          <w:sz w:val="22"/>
          <w:szCs w:val="22"/>
        </w:rPr>
        <w:t xml:space="preserve"> </w:t>
      </w:r>
      <w:proofErr w:type="spellStart"/>
      <w:r w:rsidR="00A13AC7">
        <w:rPr>
          <w:rFonts w:cs="Arial"/>
          <w:sz w:val="22"/>
          <w:szCs w:val="22"/>
        </w:rPr>
        <w:t>center</w:t>
      </w:r>
      <w:proofErr w:type="spellEnd"/>
      <w:r w:rsidR="00520338">
        <w:rPr>
          <w:rFonts w:cs="Arial"/>
          <w:sz w:val="22"/>
          <w:szCs w:val="22"/>
        </w:rPr>
        <w:t>,</w:t>
      </w:r>
      <w:r w:rsidR="00520338" w:rsidRPr="00520338">
        <w:rPr>
          <w:rFonts w:cs="Arial"/>
          <w:sz w:val="22"/>
          <w:szCs w:val="22"/>
        </w:rPr>
        <w:t xml:space="preserve"> </w:t>
      </w:r>
      <w:r w:rsidRPr="004D2D1D">
        <w:rPr>
          <w:rFonts w:cs="Arial"/>
          <w:sz w:val="22"/>
          <w:szCs w:val="22"/>
        </w:rPr>
        <w:t>design, assembly and installation of pure water treatment system and service preventive maintenance of pure water treatment system</w:t>
      </w:r>
      <w:r w:rsidRPr="004D2D1D">
        <w:rPr>
          <w:rFonts w:cs="Arial"/>
          <w:sz w:val="22"/>
          <w:szCs w:val="22"/>
          <w:cs/>
        </w:rPr>
        <w:t xml:space="preserve"> </w:t>
      </w:r>
      <w:r w:rsidRPr="004D2D1D">
        <w:rPr>
          <w:rFonts w:cs="Arial"/>
          <w:sz w:val="22"/>
          <w:szCs w:val="22"/>
        </w:rPr>
        <w:t>for</w:t>
      </w:r>
      <w:r w:rsidRPr="004D2D1D">
        <w:rPr>
          <w:rFonts w:cs="Arial"/>
          <w:sz w:val="22"/>
          <w:szCs w:val="22"/>
          <w:cs/>
        </w:rPr>
        <w:t xml:space="preserve"> </w:t>
      </w:r>
      <w:r w:rsidRPr="004D2D1D">
        <w:rPr>
          <w:rFonts w:cs="Arial"/>
          <w:sz w:val="22"/>
          <w:szCs w:val="22"/>
        </w:rPr>
        <w:t>commercial and residential sector, industrial and original equipment manuf</w:t>
      </w:r>
      <w:r w:rsidR="00E72DBE">
        <w:rPr>
          <w:rFonts w:cs="Arial"/>
          <w:sz w:val="22"/>
          <w:szCs w:val="22"/>
        </w:rPr>
        <w:t>acturing of water system sector</w:t>
      </w:r>
      <w:r w:rsidR="001B6775">
        <w:rPr>
          <w:rFonts w:cs="Arial"/>
          <w:sz w:val="22"/>
          <w:szCs w:val="22"/>
        </w:rPr>
        <w:t xml:space="preserve"> and</w:t>
      </w:r>
      <w:r w:rsidR="00E72DBE">
        <w:rPr>
          <w:rFonts w:cs="Arial"/>
          <w:sz w:val="22"/>
          <w:szCs w:val="22"/>
        </w:rPr>
        <w:t xml:space="preserve"> medical service sector.</w:t>
      </w:r>
    </w:p>
    <w:p w14:paraId="1F59BC3A" w14:textId="15CA6748" w:rsidR="00ED6300" w:rsidRPr="0080601A" w:rsidRDefault="00C0563E" w:rsidP="00007BC5">
      <w:pPr>
        <w:tabs>
          <w:tab w:val="left" w:pos="1440"/>
        </w:tabs>
        <w:spacing w:before="80" w:after="80" w:line="380" w:lineRule="exact"/>
        <w:ind w:left="540" w:hanging="540"/>
        <w:jc w:val="thaiDistribute"/>
        <w:outlineLvl w:val="0"/>
        <w:rPr>
          <w:rFonts w:cs="Arial"/>
          <w:b/>
          <w:bCs/>
          <w:sz w:val="22"/>
          <w:szCs w:val="22"/>
          <w:lang w:val="en-US"/>
        </w:rPr>
      </w:pPr>
      <w:r>
        <w:rPr>
          <w:rFonts w:cs="Browallia New"/>
          <w:b/>
          <w:bCs/>
          <w:sz w:val="22"/>
          <w:szCs w:val="28"/>
          <w:lang w:val="en-US"/>
        </w:rPr>
        <w:t>1</w:t>
      </w:r>
      <w:r w:rsidR="00ED6300" w:rsidRPr="0080601A">
        <w:rPr>
          <w:rFonts w:cs="Arial"/>
          <w:b/>
          <w:bCs/>
          <w:sz w:val="22"/>
          <w:szCs w:val="22"/>
          <w:lang w:val="en-US"/>
        </w:rPr>
        <w:t>.</w:t>
      </w:r>
      <w:r w:rsidR="000E6813">
        <w:rPr>
          <w:rFonts w:cs="Arial"/>
          <w:b/>
          <w:bCs/>
          <w:sz w:val="22"/>
          <w:szCs w:val="22"/>
          <w:lang w:val="en-US"/>
        </w:rPr>
        <w:t>2</w:t>
      </w:r>
      <w:r w:rsidR="00ED6300" w:rsidRPr="0080601A">
        <w:rPr>
          <w:rFonts w:cs="Arial"/>
          <w:b/>
          <w:bCs/>
          <w:sz w:val="22"/>
          <w:szCs w:val="22"/>
          <w:lang w:val="en-US"/>
        </w:rPr>
        <w:tab/>
      </w:r>
      <w:r w:rsidR="0022779C" w:rsidRPr="0022779C">
        <w:rPr>
          <w:rFonts w:cs="Arial"/>
          <w:b/>
          <w:bCs/>
          <w:sz w:val="22"/>
          <w:szCs w:val="22"/>
          <w:lang w:val="en-US"/>
        </w:rPr>
        <w:t>Coronavirus disease 2019 pandemic</w:t>
      </w:r>
      <w:r w:rsidR="00ED6300" w:rsidRPr="0080601A">
        <w:rPr>
          <w:rFonts w:cs="Arial"/>
          <w:b/>
          <w:bCs/>
          <w:sz w:val="22"/>
          <w:szCs w:val="22"/>
          <w:lang w:val="en-US"/>
        </w:rPr>
        <w:t xml:space="preserve"> </w:t>
      </w:r>
    </w:p>
    <w:p w14:paraId="5096B38B" w14:textId="6B0C024C" w:rsidR="002E45B7" w:rsidRPr="002E45B7" w:rsidRDefault="00E61F84" w:rsidP="00C0563E">
      <w:pPr>
        <w:tabs>
          <w:tab w:val="left" w:pos="900"/>
        </w:tabs>
        <w:spacing w:before="120" w:after="120" w:line="380" w:lineRule="exact"/>
        <w:ind w:left="547" w:right="115"/>
        <w:jc w:val="thaiDistribute"/>
        <w:rPr>
          <w:rFonts w:cs="Arial"/>
          <w:sz w:val="22"/>
          <w:szCs w:val="22"/>
        </w:rPr>
      </w:pPr>
      <w:r w:rsidRPr="00E61F84">
        <w:rPr>
          <w:rFonts w:cs="Arial"/>
          <w:sz w:val="22"/>
          <w:szCs w:val="22"/>
        </w:rPr>
        <w:t xml:space="preserve">The Coronavirus disease 2019 pandemic is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w:t>
      </w:r>
      <w:proofErr w:type="gramStart"/>
      <w:r w:rsidRPr="00E61F84">
        <w:rPr>
          <w:rFonts w:cs="Arial"/>
          <w:sz w:val="22"/>
          <w:szCs w:val="22"/>
        </w:rPr>
        <w:t>provisions</w:t>
      </w:r>
      <w:proofErr w:type="gramEnd"/>
      <w:r w:rsidRPr="00E61F84">
        <w:rPr>
          <w:rFonts w:cs="Arial"/>
          <w:sz w:val="22"/>
          <w:szCs w:val="22"/>
        </w:rPr>
        <w:t xml:space="preserve"> and contingent liabilities, and has used estimates and judgement in respect of various issues as the situation has evolved</w:t>
      </w:r>
      <w:r w:rsidR="009157DE" w:rsidRPr="00E61F84">
        <w:rPr>
          <w:rFonts w:cs="Arial"/>
          <w:sz w:val="22"/>
          <w:szCs w:val="22"/>
        </w:rPr>
        <w:t>.</w:t>
      </w:r>
    </w:p>
    <w:p w14:paraId="4072B75C" w14:textId="77777777" w:rsidR="006710AF" w:rsidRPr="004D2D1D" w:rsidRDefault="006710AF" w:rsidP="00705895">
      <w:pPr>
        <w:tabs>
          <w:tab w:val="left" w:pos="1440"/>
        </w:tabs>
        <w:spacing w:before="80" w:after="80" w:line="380" w:lineRule="exact"/>
        <w:ind w:left="540" w:hanging="540"/>
        <w:jc w:val="thaiDistribute"/>
        <w:outlineLvl w:val="0"/>
        <w:rPr>
          <w:rFonts w:cs="Arial"/>
          <w:b/>
          <w:bCs/>
          <w:sz w:val="22"/>
          <w:szCs w:val="22"/>
          <w:lang w:val="en-US"/>
        </w:rPr>
      </w:pPr>
      <w:r w:rsidRPr="004D2D1D">
        <w:rPr>
          <w:rFonts w:cs="Arial"/>
          <w:b/>
          <w:bCs/>
          <w:sz w:val="22"/>
          <w:szCs w:val="22"/>
          <w:lang w:val="en-US"/>
        </w:rPr>
        <w:t>2</w:t>
      </w:r>
      <w:r w:rsidR="002504A7" w:rsidRPr="004D2D1D">
        <w:rPr>
          <w:rFonts w:cs="Arial"/>
          <w:b/>
          <w:bCs/>
          <w:sz w:val="22"/>
          <w:szCs w:val="22"/>
          <w:lang w:val="en-US"/>
        </w:rPr>
        <w:t>.</w:t>
      </w:r>
      <w:r w:rsidRPr="004D2D1D">
        <w:rPr>
          <w:rFonts w:cs="Arial"/>
          <w:b/>
          <w:bCs/>
          <w:sz w:val="22"/>
          <w:szCs w:val="22"/>
          <w:lang w:val="en-US"/>
        </w:rPr>
        <w:tab/>
        <w:t xml:space="preserve">Basis for preparation </w:t>
      </w:r>
    </w:p>
    <w:p w14:paraId="0BF1126D" w14:textId="77777777" w:rsidR="003F39BA" w:rsidRPr="004D2D1D" w:rsidRDefault="003F39BA" w:rsidP="00C0563E">
      <w:pPr>
        <w:tabs>
          <w:tab w:val="left" w:pos="1440"/>
        </w:tabs>
        <w:spacing w:before="80" w:after="80" w:line="380" w:lineRule="exact"/>
        <w:ind w:left="540" w:hanging="540"/>
        <w:jc w:val="thaiDistribute"/>
        <w:outlineLvl w:val="0"/>
        <w:rPr>
          <w:rFonts w:cs="Arial"/>
          <w:sz w:val="22"/>
          <w:szCs w:val="22"/>
        </w:rPr>
      </w:pPr>
      <w:r w:rsidRPr="004D2D1D">
        <w:rPr>
          <w:rFonts w:cs="Arial"/>
          <w:sz w:val="22"/>
          <w:szCs w:val="22"/>
        </w:rPr>
        <w:t>2.1</w:t>
      </w:r>
      <w:r w:rsidRPr="004D2D1D">
        <w:rPr>
          <w:rFonts w:cs="Arial"/>
          <w:sz w:val="22"/>
          <w:szCs w:val="22"/>
        </w:rPr>
        <w:tab/>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3A5C9672" w14:textId="7DD82684" w:rsidR="003F39BA" w:rsidRPr="004D2D1D" w:rsidRDefault="003F39BA" w:rsidP="00E71A88">
      <w:pPr>
        <w:spacing w:before="60" w:after="60" w:line="380" w:lineRule="exact"/>
        <w:ind w:left="540"/>
        <w:jc w:val="thaiDistribute"/>
        <w:rPr>
          <w:rFonts w:cs="Arial"/>
          <w:sz w:val="22"/>
          <w:szCs w:val="22"/>
        </w:rPr>
      </w:pPr>
      <w:r w:rsidRPr="004D2D1D">
        <w:rPr>
          <w:rFonts w:cs="Arial"/>
          <w:sz w:val="22"/>
          <w:szCs w:val="22"/>
        </w:rPr>
        <w:t xml:space="preserve">The financial statements in Thai language are the official statutory financial statements of the </w:t>
      </w:r>
      <w:r w:rsidRPr="00E71A88">
        <w:rPr>
          <w:rFonts w:cs="Browallia New"/>
          <w:sz w:val="22"/>
          <w:szCs w:val="28"/>
          <w:lang w:val="en-US"/>
        </w:rPr>
        <w:t>Company</w:t>
      </w:r>
      <w:r w:rsidRPr="004D2D1D">
        <w:rPr>
          <w:rFonts w:cs="Arial"/>
          <w:sz w:val="22"/>
          <w:szCs w:val="22"/>
        </w:rPr>
        <w:t>. The financial statements in English language have been translated from the Thai language financial statements.</w:t>
      </w:r>
    </w:p>
    <w:p w14:paraId="0D046BC2" w14:textId="72182004" w:rsidR="003F39BA" w:rsidRPr="004D2D1D" w:rsidRDefault="003F39BA" w:rsidP="00E71A88">
      <w:pPr>
        <w:spacing w:before="60" w:after="60" w:line="380" w:lineRule="exact"/>
        <w:ind w:left="540"/>
        <w:jc w:val="thaiDistribute"/>
        <w:rPr>
          <w:rFonts w:cs="Arial"/>
          <w:sz w:val="22"/>
          <w:szCs w:val="22"/>
        </w:rPr>
      </w:pPr>
      <w:r w:rsidRPr="004D2D1D">
        <w:rPr>
          <w:rFonts w:cs="Arial"/>
          <w:sz w:val="22"/>
          <w:szCs w:val="22"/>
        </w:rPr>
        <w:t>The financial statements have been prepared on a historical cost basis except where otherwise disclosed in the accounting policies.</w:t>
      </w:r>
    </w:p>
    <w:p w14:paraId="325D99F5" w14:textId="22912BB9" w:rsidR="004B43B0" w:rsidRDefault="004B43B0" w:rsidP="00C0563E">
      <w:pPr>
        <w:spacing w:before="80" w:after="80" w:line="380" w:lineRule="exact"/>
        <w:ind w:left="547" w:hanging="547"/>
        <w:jc w:val="both"/>
        <w:rPr>
          <w:rFonts w:cs="Arial"/>
          <w:sz w:val="22"/>
          <w:szCs w:val="22"/>
        </w:rPr>
      </w:pPr>
    </w:p>
    <w:p w14:paraId="5193BD57" w14:textId="77777777" w:rsidR="00DC1666" w:rsidRDefault="00DC1666">
      <w:pPr>
        <w:spacing w:after="200" w:line="276" w:lineRule="auto"/>
        <w:rPr>
          <w:rFonts w:cs="Arial"/>
          <w:sz w:val="22"/>
          <w:szCs w:val="22"/>
        </w:rPr>
      </w:pPr>
      <w:r>
        <w:rPr>
          <w:rFonts w:cs="Arial"/>
          <w:sz w:val="22"/>
          <w:szCs w:val="22"/>
        </w:rPr>
        <w:br w:type="page"/>
      </w:r>
    </w:p>
    <w:p w14:paraId="7DA6AADE" w14:textId="37C9BE3B" w:rsidR="003F39BA" w:rsidRPr="004D2D1D" w:rsidRDefault="003F39BA" w:rsidP="00C0563E">
      <w:pPr>
        <w:spacing w:before="80" w:after="80" w:line="380" w:lineRule="exact"/>
        <w:ind w:left="547" w:hanging="547"/>
        <w:jc w:val="both"/>
        <w:rPr>
          <w:rFonts w:cs="Arial"/>
          <w:sz w:val="22"/>
          <w:szCs w:val="22"/>
        </w:rPr>
      </w:pPr>
      <w:r w:rsidRPr="004D2D1D">
        <w:rPr>
          <w:rFonts w:cs="Arial"/>
          <w:sz w:val="22"/>
          <w:szCs w:val="22"/>
        </w:rPr>
        <w:lastRenderedPageBreak/>
        <w:t>2.2</w:t>
      </w:r>
      <w:r w:rsidRPr="004D2D1D">
        <w:rPr>
          <w:rFonts w:cs="Arial"/>
          <w:sz w:val="22"/>
          <w:szCs w:val="22"/>
        </w:rPr>
        <w:tab/>
        <w:t>Basis of consolidation</w:t>
      </w:r>
    </w:p>
    <w:p w14:paraId="47AE33E1" w14:textId="03F1719C" w:rsidR="008E70A4" w:rsidRDefault="00833ADB" w:rsidP="00C91EA7">
      <w:pPr>
        <w:spacing w:before="80" w:after="80" w:line="380" w:lineRule="exact"/>
        <w:ind w:left="900" w:hanging="360"/>
        <w:jc w:val="thaiDistribute"/>
        <w:rPr>
          <w:rFonts w:cs="Arial"/>
          <w:sz w:val="22"/>
          <w:szCs w:val="22"/>
        </w:rPr>
      </w:pPr>
      <w:r w:rsidRPr="004D2D1D">
        <w:rPr>
          <w:rFonts w:cs="Arial"/>
          <w:sz w:val="22"/>
          <w:szCs w:val="22"/>
        </w:rPr>
        <w:t>a)</w:t>
      </w:r>
      <w:r w:rsidRPr="004D2D1D">
        <w:rPr>
          <w:rFonts w:cs="Arial"/>
          <w:sz w:val="22"/>
          <w:szCs w:val="22"/>
        </w:rPr>
        <w:tab/>
      </w:r>
      <w:r w:rsidR="00917C19">
        <w:rPr>
          <w:rFonts w:cs="Arial"/>
          <w:sz w:val="22"/>
          <w:szCs w:val="22"/>
        </w:rPr>
        <w:t>B</w:t>
      </w:r>
      <w:r w:rsidR="00917C19" w:rsidRPr="00917C19">
        <w:rPr>
          <w:rFonts w:cs="Arial"/>
          <w:sz w:val="22"/>
          <w:szCs w:val="22"/>
        </w:rPr>
        <w:t>usiness combination under common control</w:t>
      </w:r>
    </w:p>
    <w:p w14:paraId="567C265E" w14:textId="362DAB9C" w:rsidR="008E70A4" w:rsidRPr="00FA20A4" w:rsidRDefault="000C64CD" w:rsidP="00C91EA7">
      <w:pPr>
        <w:spacing w:before="60" w:after="60" w:line="380" w:lineRule="exact"/>
        <w:ind w:left="900"/>
        <w:jc w:val="thaiDistribute"/>
        <w:rPr>
          <w:rFonts w:cs="Browallia New"/>
          <w:sz w:val="22"/>
          <w:szCs w:val="28"/>
          <w:lang w:val="en-US"/>
        </w:rPr>
      </w:pPr>
      <w:r w:rsidRPr="000C64CD">
        <w:rPr>
          <w:rFonts w:cs="Browallia New"/>
          <w:sz w:val="22"/>
          <w:szCs w:val="28"/>
          <w:lang w:val="en-US"/>
        </w:rPr>
        <w:t xml:space="preserve">On </w:t>
      </w:r>
      <w:r w:rsidR="00DD35AE">
        <w:rPr>
          <w:rFonts w:cs="Browallia New"/>
          <w:sz w:val="22"/>
          <w:szCs w:val="28"/>
          <w:lang w:val="en-US"/>
        </w:rPr>
        <w:t>1</w:t>
      </w:r>
      <w:r w:rsidRPr="000C64CD">
        <w:rPr>
          <w:rFonts w:cs="Browallia New"/>
          <w:sz w:val="22"/>
          <w:szCs w:val="28"/>
          <w:lang w:val="en-US"/>
        </w:rPr>
        <w:t xml:space="preserve"> April 202</w:t>
      </w:r>
      <w:r w:rsidR="00213CDF">
        <w:rPr>
          <w:rFonts w:cs="Browallia New"/>
          <w:sz w:val="22"/>
          <w:szCs w:val="28"/>
          <w:lang w:val="en-US"/>
        </w:rPr>
        <w:t>0</w:t>
      </w:r>
      <w:r w:rsidR="00BB7EAA">
        <w:rPr>
          <w:rFonts w:cs="Browallia New"/>
          <w:sz w:val="22"/>
          <w:szCs w:val="28"/>
          <w:lang w:val="en-US"/>
        </w:rPr>
        <w:t xml:space="preserve">, </w:t>
      </w:r>
      <w:r w:rsidR="005901BC">
        <w:rPr>
          <w:rFonts w:cs="Browallia New"/>
          <w:sz w:val="22"/>
          <w:szCs w:val="28"/>
          <w:lang w:val="en-US"/>
        </w:rPr>
        <w:t xml:space="preserve">the Company acquired </w:t>
      </w:r>
      <w:r w:rsidR="00985234" w:rsidRPr="00477110">
        <w:rPr>
          <w:rFonts w:cs="Browallia New"/>
          <w:sz w:val="22"/>
          <w:szCs w:val="28"/>
          <w:lang w:val="en-US"/>
        </w:rPr>
        <w:t>249,998</w:t>
      </w:r>
      <w:r w:rsidR="00985234">
        <w:rPr>
          <w:rFonts w:cs="Browallia New"/>
          <w:sz w:val="22"/>
          <w:szCs w:val="28"/>
          <w:lang w:val="en-US"/>
        </w:rPr>
        <w:t xml:space="preserve"> </w:t>
      </w:r>
      <w:r w:rsidR="00A97419">
        <w:rPr>
          <w:rFonts w:cs="Browallia New"/>
          <w:sz w:val="22"/>
          <w:szCs w:val="28"/>
          <w:lang w:val="en-US"/>
        </w:rPr>
        <w:t xml:space="preserve">ordinary shares </w:t>
      </w:r>
      <w:r w:rsidR="00087B45">
        <w:rPr>
          <w:rFonts w:cs="Browallia New"/>
          <w:sz w:val="22"/>
          <w:szCs w:val="28"/>
          <w:lang w:val="en-US"/>
        </w:rPr>
        <w:t xml:space="preserve">of </w:t>
      </w:r>
      <w:r w:rsidR="00B101A1" w:rsidRPr="00B101A1">
        <w:rPr>
          <w:rFonts w:cs="Browallia New"/>
          <w:sz w:val="22"/>
          <w:szCs w:val="28"/>
          <w:lang w:val="en-US"/>
        </w:rPr>
        <w:t>Irving Corporation Ltd.</w:t>
      </w:r>
      <w:r w:rsidR="00B101A1">
        <w:rPr>
          <w:rFonts w:cs="Browallia New"/>
          <w:sz w:val="22"/>
          <w:szCs w:val="28"/>
          <w:lang w:val="en-US"/>
        </w:rPr>
        <w:t xml:space="preserve"> </w:t>
      </w:r>
      <w:r w:rsidR="0022267D">
        <w:rPr>
          <w:rFonts w:cs="Browallia New"/>
          <w:sz w:val="22"/>
          <w:szCs w:val="28"/>
          <w:lang w:val="en-US"/>
        </w:rPr>
        <w:t>(“IRV”)</w:t>
      </w:r>
      <w:r w:rsidR="008C676D">
        <w:rPr>
          <w:rFonts w:cs="Browallia New"/>
          <w:sz w:val="22"/>
          <w:szCs w:val="28"/>
          <w:lang w:val="en-US"/>
        </w:rPr>
        <w:t xml:space="preserve"> </w:t>
      </w:r>
      <w:r w:rsidR="00494D37">
        <w:rPr>
          <w:rFonts w:cs="Browallia New"/>
          <w:sz w:val="22"/>
          <w:szCs w:val="28"/>
          <w:lang w:val="en-US"/>
        </w:rPr>
        <w:t xml:space="preserve">from its </w:t>
      </w:r>
      <w:r w:rsidR="009709F9">
        <w:rPr>
          <w:rFonts w:cs="Browallia New"/>
          <w:sz w:val="22"/>
          <w:szCs w:val="28"/>
          <w:lang w:val="en-US"/>
        </w:rPr>
        <w:t xml:space="preserve">parent company </w:t>
      </w:r>
      <w:r w:rsidR="004F4D7F" w:rsidRPr="004F4D7F">
        <w:rPr>
          <w:rFonts w:cs="Browallia New"/>
          <w:sz w:val="22"/>
          <w:szCs w:val="28"/>
          <w:lang w:val="en-US"/>
        </w:rPr>
        <w:t xml:space="preserve">at a price of Baht </w:t>
      </w:r>
      <w:r w:rsidR="00935475" w:rsidRPr="00935475">
        <w:rPr>
          <w:rFonts w:cs="Browallia New"/>
          <w:sz w:val="22"/>
          <w:szCs w:val="28"/>
          <w:lang w:val="en-US"/>
        </w:rPr>
        <w:t>62.85</w:t>
      </w:r>
      <w:r w:rsidR="004F4D7F" w:rsidRPr="004F4D7F">
        <w:rPr>
          <w:rFonts w:cs="Browallia New"/>
          <w:sz w:val="22"/>
          <w:szCs w:val="28"/>
          <w:lang w:val="en-US"/>
        </w:rPr>
        <w:t xml:space="preserve"> each or a total of Baht </w:t>
      </w:r>
      <w:r w:rsidR="00700931" w:rsidRPr="00700931">
        <w:rPr>
          <w:rFonts w:cs="Browallia New"/>
          <w:sz w:val="22"/>
          <w:szCs w:val="28"/>
          <w:lang w:val="en-US"/>
        </w:rPr>
        <w:t>15.7</w:t>
      </w:r>
      <w:r w:rsidR="004F4D7F" w:rsidRPr="004F4D7F">
        <w:rPr>
          <w:rFonts w:cs="Browallia New"/>
          <w:sz w:val="22"/>
          <w:szCs w:val="28"/>
          <w:lang w:val="en-US"/>
        </w:rPr>
        <w:t xml:space="preserve"> million.</w:t>
      </w:r>
      <w:r w:rsidR="00700931">
        <w:rPr>
          <w:rFonts w:cs="Browallia New"/>
          <w:sz w:val="22"/>
          <w:szCs w:val="28"/>
          <w:lang w:val="en-US"/>
        </w:rPr>
        <w:t xml:space="preserve"> </w:t>
      </w:r>
      <w:r w:rsidR="00F52683">
        <w:rPr>
          <w:rFonts w:cs="Browallia New"/>
          <w:sz w:val="22"/>
          <w:szCs w:val="28"/>
          <w:lang w:val="en-US"/>
        </w:rPr>
        <w:t xml:space="preserve">The Company also </w:t>
      </w:r>
      <w:r w:rsidR="00FB33CE">
        <w:rPr>
          <w:rFonts w:cs="Browallia New"/>
          <w:sz w:val="22"/>
          <w:szCs w:val="28"/>
          <w:lang w:val="en-US"/>
        </w:rPr>
        <w:t xml:space="preserve">acquired </w:t>
      </w:r>
      <w:r w:rsidR="00064F5E" w:rsidRPr="00064F5E">
        <w:rPr>
          <w:rFonts w:cs="Browallia New"/>
          <w:sz w:val="22"/>
          <w:szCs w:val="28"/>
          <w:lang w:val="en-US"/>
        </w:rPr>
        <w:t>75,000</w:t>
      </w:r>
      <w:r w:rsidR="00FB33CE">
        <w:rPr>
          <w:rFonts w:cs="Browallia New"/>
          <w:sz w:val="22"/>
          <w:szCs w:val="28"/>
          <w:lang w:val="en-US"/>
        </w:rPr>
        <w:t xml:space="preserve"> ordinary shares of </w:t>
      </w:r>
      <w:r w:rsidR="00064F5E" w:rsidRPr="00064F5E">
        <w:rPr>
          <w:rFonts w:cs="Browallia New"/>
          <w:sz w:val="22"/>
          <w:szCs w:val="28"/>
          <w:lang w:val="en-US"/>
        </w:rPr>
        <w:t>Medical Vision Co., Ltd</w:t>
      </w:r>
      <w:r w:rsidR="00FB33CE" w:rsidRPr="00B101A1">
        <w:rPr>
          <w:rFonts w:cs="Browallia New"/>
          <w:sz w:val="22"/>
          <w:szCs w:val="28"/>
          <w:lang w:val="en-US"/>
        </w:rPr>
        <w:t>.</w:t>
      </w:r>
      <w:r w:rsidR="00FB33CE">
        <w:rPr>
          <w:rFonts w:cs="Browallia New"/>
          <w:sz w:val="22"/>
          <w:szCs w:val="28"/>
          <w:lang w:val="en-US"/>
        </w:rPr>
        <w:t xml:space="preserve"> (“</w:t>
      </w:r>
      <w:r w:rsidR="00064F5E">
        <w:rPr>
          <w:rFonts w:cs="Browallia New"/>
          <w:sz w:val="22"/>
          <w:szCs w:val="28"/>
          <w:lang w:val="en-US"/>
        </w:rPr>
        <w:t>MV</w:t>
      </w:r>
      <w:r w:rsidR="00FB33CE">
        <w:rPr>
          <w:rFonts w:cs="Browallia New"/>
          <w:sz w:val="22"/>
          <w:szCs w:val="28"/>
          <w:lang w:val="en-US"/>
        </w:rPr>
        <w:t>”) from its parent company</w:t>
      </w:r>
      <w:r w:rsidR="009256EE">
        <w:rPr>
          <w:rFonts w:cs="Browallia New"/>
          <w:sz w:val="22"/>
          <w:szCs w:val="28"/>
          <w:lang w:val="en-US"/>
        </w:rPr>
        <w:t xml:space="preserve"> and </w:t>
      </w:r>
      <w:r w:rsidR="00F44910" w:rsidRPr="00F44910">
        <w:rPr>
          <w:rFonts w:cs="Browallia New"/>
          <w:sz w:val="22"/>
          <w:szCs w:val="28"/>
          <w:lang w:val="en-US"/>
        </w:rPr>
        <w:t xml:space="preserve">24,998 </w:t>
      </w:r>
      <w:r w:rsidR="00F44910">
        <w:rPr>
          <w:rFonts w:cs="Browallia New"/>
          <w:sz w:val="22"/>
          <w:szCs w:val="28"/>
          <w:lang w:val="en-US"/>
        </w:rPr>
        <w:t>shares</w:t>
      </w:r>
      <w:r w:rsidR="00FB33CE">
        <w:rPr>
          <w:rFonts w:cs="Browallia New"/>
          <w:sz w:val="22"/>
          <w:szCs w:val="28"/>
          <w:lang w:val="en-US"/>
        </w:rPr>
        <w:t xml:space="preserve"> </w:t>
      </w:r>
      <w:r w:rsidR="00AE1872">
        <w:rPr>
          <w:rFonts w:cs="Browallia New"/>
          <w:sz w:val="22"/>
          <w:szCs w:val="28"/>
          <w:lang w:val="en-US"/>
        </w:rPr>
        <w:t>from</w:t>
      </w:r>
      <w:r w:rsidR="00082ADE">
        <w:rPr>
          <w:rFonts w:cs="Browallia New"/>
          <w:sz w:val="22"/>
          <w:szCs w:val="28"/>
          <w:lang w:val="en-US"/>
        </w:rPr>
        <w:t xml:space="preserve"> </w:t>
      </w:r>
      <w:r w:rsidR="0068092B" w:rsidRPr="0068092B">
        <w:rPr>
          <w:rFonts w:cs="Browallia New"/>
          <w:sz w:val="22"/>
          <w:szCs w:val="28"/>
          <w:lang w:val="en-US"/>
        </w:rPr>
        <w:t>other shareholders</w:t>
      </w:r>
      <w:r w:rsidR="00AE1872">
        <w:rPr>
          <w:rFonts w:cs="Browallia New"/>
          <w:sz w:val="22"/>
          <w:szCs w:val="28"/>
          <w:lang w:val="en-US"/>
        </w:rPr>
        <w:t xml:space="preserve"> </w:t>
      </w:r>
      <w:r w:rsidR="00FB33CE" w:rsidRPr="004F4D7F">
        <w:rPr>
          <w:rFonts w:cs="Browallia New"/>
          <w:sz w:val="22"/>
          <w:szCs w:val="28"/>
          <w:lang w:val="en-US"/>
        </w:rPr>
        <w:t xml:space="preserve">at a price of Baht </w:t>
      </w:r>
      <w:r w:rsidR="005C7D40" w:rsidRPr="005C7D40">
        <w:rPr>
          <w:rFonts w:cs="Browallia New"/>
          <w:sz w:val="22"/>
          <w:szCs w:val="28"/>
          <w:lang w:val="en-US"/>
        </w:rPr>
        <w:t>27.20</w:t>
      </w:r>
      <w:r w:rsidR="00FB33CE" w:rsidRPr="004F4D7F">
        <w:rPr>
          <w:rFonts w:cs="Browallia New"/>
          <w:sz w:val="22"/>
          <w:szCs w:val="28"/>
          <w:lang w:val="en-US"/>
        </w:rPr>
        <w:t xml:space="preserve"> each</w:t>
      </w:r>
      <w:r w:rsidR="00FA20A4">
        <w:rPr>
          <w:rFonts w:cs="Browallia New"/>
          <w:sz w:val="22"/>
          <w:szCs w:val="28"/>
          <w:lang w:val="en-US"/>
        </w:rPr>
        <w:t>,</w:t>
      </w:r>
      <w:r w:rsidR="00FB33CE" w:rsidRPr="004F4D7F">
        <w:rPr>
          <w:rFonts w:cs="Browallia New"/>
          <w:sz w:val="22"/>
          <w:szCs w:val="28"/>
          <w:lang w:val="en-US"/>
        </w:rPr>
        <w:t xml:space="preserve"> or a total of Baht </w:t>
      </w:r>
      <w:r w:rsidR="002849BD" w:rsidRPr="002849BD">
        <w:rPr>
          <w:rFonts w:cs="Browallia New"/>
          <w:sz w:val="22"/>
          <w:szCs w:val="28"/>
          <w:lang w:val="en-US"/>
        </w:rPr>
        <w:t>2.7</w:t>
      </w:r>
      <w:r w:rsidR="00FB33CE" w:rsidRPr="004F4D7F">
        <w:rPr>
          <w:rFonts w:cs="Browallia New"/>
          <w:sz w:val="22"/>
          <w:szCs w:val="28"/>
          <w:lang w:val="en-US"/>
        </w:rPr>
        <w:t xml:space="preserve"> million.</w:t>
      </w:r>
      <w:r w:rsidR="00801164">
        <w:rPr>
          <w:rFonts w:cs="Browallia New" w:hint="cs"/>
          <w:sz w:val="22"/>
          <w:szCs w:val="28"/>
          <w:cs/>
          <w:lang w:val="en-US"/>
        </w:rPr>
        <w:t xml:space="preserve"> </w:t>
      </w:r>
      <w:r w:rsidR="009432F9">
        <w:rPr>
          <w:rFonts w:cs="Browallia New"/>
          <w:sz w:val="22"/>
          <w:szCs w:val="28"/>
          <w:lang w:val="en-US"/>
        </w:rPr>
        <w:t xml:space="preserve">The </w:t>
      </w:r>
      <w:r w:rsidR="00E57B68">
        <w:rPr>
          <w:rFonts w:cs="Browallia New"/>
          <w:sz w:val="22"/>
          <w:szCs w:val="28"/>
          <w:lang w:val="en-US"/>
        </w:rPr>
        <w:t>acquisition</w:t>
      </w:r>
      <w:r w:rsidR="009D3E0D">
        <w:rPr>
          <w:rFonts w:cs="Browallia New"/>
          <w:sz w:val="22"/>
          <w:szCs w:val="28"/>
          <w:lang w:val="en-US"/>
        </w:rPr>
        <w:t xml:space="preserve"> </w:t>
      </w:r>
      <w:r w:rsidR="003F2772">
        <w:rPr>
          <w:rFonts w:cs="Browallia New"/>
          <w:sz w:val="22"/>
          <w:szCs w:val="28"/>
          <w:lang w:val="en-US"/>
        </w:rPr>
        <w:t>is</w:t>
      </w:r>
      <w:r w:rsidR="00DC1666">
        <w:rPr>
          <w:rFonts w:cs="Browallia New"/>
          <w:sz w:val="22"/>
          <w:szCs w:val="28"/>
          <w:lang w:val="en-US"/>
        </w:rPr>
        <w:t xml:space="preserve"> regarded as</w:t>
      </w:r>
      <w:r w:rsidR="003F2772">
        <w:rPr>
          <w:rFonts w:cs="Browallia New"/>
          <w:sz w:val="22"/>
          <w:szCs w:val="28"/>
          <w:lang w:val="en-US"/>
        </w:rPr>
        <w:t xml:space="preserve"> </w:t>
      </w:r>
      <w:r w:rsidR="00115978" w:rsidRPr="00115978">
        <w:rPr>
          <w:rFonts w:cs="Browallia New"/>
          <w:sz w:val="22"/>
          <w:szCs w:val="28"/>
          <w:lang w:val="en-US"/>
        </w:rPr>
        <w:t>business combination under common control</w:t>
      </w:r>
      <w:r w:rsidR="00DC1666">
        <w:rPr>
          <w:rFonts w:cs="Browallia New"/>
          <w:sz w:val="22"/>
          <w:szCs w:val="28"/>
          <w:lang w:val="en-US"/>
        </w:rPr>
        <w:t xml:space="preserve"> with a total Baht 8 million difference </w:t>
      </w:r>
      <w:r w:rsidR="00D94356" w:rsidRPr="00D94356">
        <w:rPr>
          <w:rFonts w:cs="Browallia New"/>
          <w:sz w:val="22"/>
          <w:szCs w:val="28"/>
          <w:lang w:val="en-US"/>
        </w:rPr>
        <w:t xml:space="preserve">between the cost of business combination under common control and the net book value of </w:t>
      </w:r>
      <w:r w:rsidR="008A6F7A">
        <w:rPr>
          <w:rFonts w:cs="Browallia New"/>
          <w:sz w:val="22"/>
          <w:szCs w:val="28"/>
          <w:lang w:val="en-US"/>
        </w:rPr>
        <w:t>the</w:t>
      </w:r>
      <w:r w:rsidR="00D94356" w:rsidRPr="00D94356">
        <w:rPr>
          <w:rFonts w:cs="Browallia New"/>
          <w:sz w:val="22"/>
          <w:szCs w:val="28"/>
          <w:lang w:val="en-US"/>
        </w:rPr>
        <w:t xml:space="preserve"> </w:t>
      </w:r>
      <w:r w:rsidR="00FC771C" w:rsidRPr="00D94356">
        <w:rPr>
          <w:rFonts w:cs="Browallia New"/>
          <w:sz w:val="22"/>
          <w:szCs w:val="28"/>
          <w:lang w:val="en-US"/>
        </w:rPr>
        <w:t>subsidiar</w:t>
      </w:r>
      <w:r w:rsidR="00FC771C">
        <w:rPr>
          <w:rFonts w:cs="Browallia New"/>
          <w:sz w:val="22"/>
          <w:szCs w:val="28"/>
          <w:lang w:val="en-US"/>
        </w:rPr>
        <w:t>ies</w:t>
      </w:r>
      <w:r w:rsidR="00BA17E5">
        <w:rPr>
          <w:rFonts w:cs="Browallia New"/>
          <w:sz w:val="22"/>
          <w:szCs w:val="28"/>
          <w:lang w:val="en-US"/>
        </w:rPr>
        <w:t xml:space="preserve"> </w:t>
      </w:r>
      <w:r w:rsidR="00DC1666">
        <w:rPr>
          <w:rFonts w:cs="Browallia New"/>
          <w:sz w:val="22"/>
          <w:szCs w:val="28"/>
          <w:lang w:val="en-US"/>
        </w:rPr>
        <w:t>which was regarded</w:t>
      </w:r>
      <w:r w:rsidR="00F71A97">
        <w:rPr>
          <w:rFonts w:cs="Browallia New"/>
          <w:sz w:val="22"/>
          <w:szCs w:val="28"/>
          <w:lang w:val="en-US"/>
        </w:rPr>
        <w:t xml:space="preserve"> </w:t>
      </w:r>
      <w:r w:rsidR="000D1466">
        <w:rPr>
          <w:rFonts w:cs="Browallia New"/>
          <w:sz w:val="22"/>
          <w:szCs w:val="28"/>
          <w:lang w:val="en-US"/>
        </w:rPr>
        <w:t xml:space="preserve">as </w:t>
      </w:r>
      <w:r w:rsidR="009F633C" w:rsidRPr="009F633C">
        <w:rPr>
          <w:rFonts w:cs="Browallia New"/>
          <w:sz w:val="22"/>
          <w:szCs w:val="28"/>
          <w:lang w:val="en-US"/>
        </w:rPr>
        <w:t>“</w:t>
      </w:r>
      <w:r w:rsidR="009F633C" w:rsidRPr="00FA20A4">
        <w:rPr>
          <w:rFonts w:cs="Browallia New"/>
          <w:sz w:val="22"/>
          <w:szCs w:val="28"/>
          <w:lang w:val="en-US"/>
        </w:rPr>
        <w:t xml:space="preserve">Deficit from business combination under common control” </w:t>
      </w:r>
      <w:r w:rsidR="00DC1666">
        <w:rPr>
          <w:rFonts w:cs="Browallia New"/>
          <w:sz w:val="22"/>
          <w:szCs w:val="28"/>
          <w:lang w:val="en-US"/>
        </w:rPr>
        <w:t xml:space="preserve">and presented </w:t>
      </w:r>
      <w:r w:rsidR="001D5326" w:rsidRPr="00FA20A4">
        <w:rPr>
          <w:rFonts w:cs="Browallia New"/>
          <w:sz w:val="22"/>
          <w:szCs w:val="28"/>
          <w:lang w:val="en-US"/>
        </w:rPr>
        <w:t>in shareholders’ equity in the consolidated statement of financial position</w:t>
      </w:r>
      <w:r w:rsidR="00FC771C" w:rsidRPr="00FA20A4">
        <w:rPr>
          <w:rFonts w:cs="Browallia New"/>
          <w:sz w:val="22"/>
          <w:szCs w:val="28"/>
          <w:lang w:val="en-US"/>
        </w:rPr>
        <w:t>.</w:t>
      </w:r>
      <w:r w:rsidR="00FA20A4" w:rsidRPr="00FA20A4">
        <w:rPr>
          <w:rFonts w:cs="Browallia New"/>
          <w:sz w:val="22"/>
          <w:szCs w:val="28"/>
          <w:lang w:val="en-US"/>
        </w:rPr>
        <w:t xml:space="preserve"> </w:t>
      </w:r>
      <w:r w:rsidR="007D27C2" w:rsidRPr="00FA20A4">
        <w:rPr>
          <w:rFonts w:cs="Browallia New"/>
          <w:sz w:val="22"/>
          <w:szCs w:val="28"/>
          <w:lang w:val="en-US"/>
        </w:rPr>
        <w:t xml:space="preserve">The </w:t>
      </w:r>
      <w:r w:rsidR="00DC1666">
        <w:rPr>
          <w:rFonts w:cs="Browallia New"/>
          <w:sz w:val="22"/>
          <w:szCs w:val="28"/>
          <w:lang w:val="en-US"/>
        </w:rPr>
        <w:t>d</w:t>
      </w:r>
      <w:r w:rsidR="00B676B6" w:rsidRPr="00FA20A4">
        <w:rPr>
          <w:rFonts w:cs="Browallia New"/>
          <w:sz w:val="22"/>
          <w:szCs w:val="28"/>
          <w:lang w:val="en-US"/>
        </w:rPr>
        <w:t xml:space="preserve">eficit from business combination under common control </w:t>
      </w:r>
      <w:r w:rsidR="00F3736E" w:rsidRPr="00FA20A4">
        <w:rPr>
          <w:rFonts w:cs="Browallia New"/>
          <w:sz w:val="22"/>
          <w:szCs w:val="28"/>
          <w:lang w:val="en-US"/>
        </w:rPr>
        <w:t xml:space="preserve">will be </w:t>
      </w:r>
      <w:proofErr w:type="spellStart"/>
      <w:r w:rsidR="00F3736E" w:rsidRPr="00FA20A4">
        <w:rPr>
          <w:rFonts w:cs="Browallia New"/>
          <w:sz w:val="22"/>
          <w:szCs w:val="28"/>
          <w:lang w:val="en-US"/>
        </w:rPr>
        <w:t>amortised</w:t>
      </w:r>
      <w:proofErr w:type="spellEnd"/>
      <w:r w:rsidR="00F3736E" w:rsidRPr="00FA20A4">
        <w:rPr>
          <w:rFonts w:cs="Browallia New"/>
          <w:sz w:val="22"/>
          <w:szCs w:val="28"/>
          <w:lang w:val="en-US"/>
        </w:rPr>
        <w:t xml:space="preserve"> </w:t>
      </w:r>
      <w:r w:rsidR="00215621" w:rsidRPr="00FA20A4">
        <w:rPr>
          <w:rFonts w:cs="Browallia New"/>
          <w:sz w:val="22"/>
          <w:szCs w:val="28"/>
          <w:lang w:val="en-US"/>
        </w:rPr>
        <w:t xml:space="preserve">through </w:t>
      </w:r>
      <w:r w:rsidR="00E57B68" w:rsidRPr="00FA20A4">
        <w:rPr>
          <w:rFonts w:cs="Browallia New"/>
          <w:sz w:val="22"/>
          <w:szCs w:val="28"/>
          <w:lang w:val="en-US"/>
        </w:rPr>
        <w:t xml:space="preserve">recognition of </w:t>
      </w:r>
      <w:r w:rsidR="00215621" w:rsidRPr="00FA20A4">
        <w:rPr>
          <w:rFonts w:cs="Browallia New"/>
          <w:sz w:val="22"/>
          <w:szCs w:val="28"/>
          <w:lang w:val="en-US"/>
        </w:rPr>
        <w:t xml:space="preserve">hidden profit </w:t>
      </w:r>
      <w:r w:rsidR="00D327D6" w:rsidRPr="00FA20A4">
        <w:rPr>
          <w:rFonts w:cs="Browallia New"/>
          <w:sz w:val="22"/>
          <w:szCs w:val="28"/>
          <w:lang w:val="en-US"/>
        </w:rPr>
        <w:t xml:space="preserve">from </w:t>
      </w:r>
      <w:r w:rsidR="00DD666D" w:rsidRPr="00FA20A4">
        <w:rPr>
          <w:rFonts w:cs="Browallia New"/>
          <w:sz w:val="22"/>
          <w:szCs w:val="28"/>
          <w:lang w:val="en-US"/>
        </w:rPr>
        <w:t>building improvement</w:t>
      </w:r>
      <w:r w:rsidR="00A2699D" w:rsidRPr="00FA20A4">
        <w:rPr>
          <w:rFonts w:cs="Browallia New"/>
          <w:sz w:val="22"/>
          <w:szCs w:val="28"/>
          <w:lang w:val="en-US"/>
        </w:rPr>
        <w:t xml:space="preserve">s, </w:t>
      </w:r>
      <w:proofErr w:type="gramStart"/>
      <w:r w:rsidR="00D02A9F" w:rsidRPr="00FA20A4">
        <w:rPr>
          <w:rFonts w:cs="Browallia New"/>
          <w:sz w:val="22"/>
          <w:szCs w:val="28"/>
          <w:lang w:val="en-US"/>
        </w:rPr>
        <w:t>inventor</w:t>
      </w:r>
      <w:r w:rsidR="00982EC2" w:rsidRPr="00FA20A4">
        <w:rPr>
          <w:rFonts w:cs="Browallia New"/>
          <w:sz w:val="22"/>
          <w:szCs w:val="28"/>
          <w:lang w:val="en-US"/>
        </w:rPr>
        <w:t>ies</w:t>
      </w:r>
      <w:proofErr w:type="gramEnd"/>
      <w:r w:rsidR="00D02A9F" w:rsidRPr="00FA20A4">
        <w:rPr>
          <w:rFonts w:cs="Browallia New"/>
          <w:sz w:val="22"/>
          <w:szCs w:val="28"/>
          <w:lang w:val="en-US"/>
        </w:rPr>
        <w:t xml:space="preserve"> and </w:t>
      </w:r>
      <w:r w:rsidR="00D626F0" w:rsidRPr="00FA20A4">
        <w:rPr>
          <w:rFonts w:cs="Browallia New"/>
          <w:sz w:val="22"/>
          <w:szCs w:val="28"/>
          <w:lang w:val="en-US"/>
        </w:rPr>
        <w:t>assets under installation</w:t>
      </w:r>
      <w:r w:rsidR="00DD666D" w:rsidRPr="00FA20A4">
        <w:rPr>
          <w:rFonts w:cs="Browallia New"/>
          <w:sz w:val="22"/>
          <w:szCs w:val="28"/>
          <w:lang w:val="en-US"/>
        </w:rPr>
        <w:t xml:space="preserve"> </w:t>
      </w:r>
      <w:r w:rsidR="00755B68" w:rsidRPr="00FA20A4">
        <w:rPr>
          <w:rFonts w:cs="Browallia New"/>
          <w:sz w:val="22"/>
          <w:szCs w:val="28"/>
          <w:lang w:val="en-US"/>
        </w:rPr>
        <w:t>and under</w:t>
      </w:r>
      <w:r w:rsidR="00EA18AC" w:rsidRPr="00FA20A4">
        <w:rPr>
          <w:rFonts w:cs="Browallia New"/>
          <w:sz w:val="22"/>
          <w:szCs w:val="28"/>
          <w:lang w:val="en-US"/>
        </w:rPr>
        <w:t xml:space="preserve"> construction</w:t>
      </w:r>
      <w:r w:rsidR="00982EC2" w:rsidRPr="00FA20A4">
        <w:rPr>
          <w:rFonts w:cs="Browallia New"/>
          <w:sz w:val="22"/>
          <w:szCs w:val="28"/>
          <w:lang w:val="en-US"/>
        </w:rPr>
        <w:t xml:space="preserve"> </w:t>
      </w:r>
      <w:r w:rsidR="00E57B68" w:rsidRPr="00FA20A4">
        <w:rPr>
          <w:rFonts w:cs="Browallia New"/>
          <w:sz w:val="22"/>
          <w:szCs w:val="28"/>
          <w:lang w:val="en-US"/>
        </w:rPr>
        <w:t>as at</w:t>
      </w:r>
      <w:r w:rsidR="00E90A33" w:rsidRPr="00FA20A4">
        <w:rPr>
          <w:rFonts w:cs="Browallia New"/>
          <w:sz w:val="22"/>
          <w:szCs w:val="28"/>
          <w:lang w:val="en-US"/>
        </w:rPr>
        <w:t xml:space="preserve"> </w:t>
      </w:r>
      <w:r w:rsidR="00FA20A4" w:rsidRPr="00FA20A4">
        <w:rPr>
          <w:rFonts w:cs="Browallia New"/>
          <w:sz w:val="22"/>
          <w:szCs w:val="28"/>
          <w:lang w:val="en-US"/>
        </w:rPr>
        <w:t xml:space="preserve">the </w:t>
      </w:r>
      <w:r w:rsidR="00CC0EE0" w:rsidRPr="00FA20A4">
        <w:rPr>
          <w:rFonts w:cs="Browallia New"/>
          <w:sz w:val="22"/>
          <w:szCs w:val="28"/>
          <w:lang w:val="en-US"/>
        </w:rPr>
        <w:t>acquisition</w:t>
      </w:r>
      <w:r w:rsidR="00E90A33" w:rsidRPr="00FA20A4">
        <w:rPr>
          <w:rFonts w:cs="Browallia New"/>
          <w:sz w:val="22"/>
          <w:szCs w:val="28"/>
          <w:lang w:val="en-US"/>
        </w:rPr>
        <w:t xml:space="preserve"> date.</w:t>
      </w:r>
      <w:r w:rsidR="00420BC4" w:rsidRPr="00FA20A4">
        <w:rPr>
          <w:rFonts w:cs="Browallia New"/>
          <w:sz w:val="22"/>
          <w:szCs w:val="28"/>
          <w:lang w:val="en-US"/>
        </w:rPr>
        <w:t xml:space="preserve"> </w:t>
      </w:r>
    </w:p>
    <w:p w14:paraId="5D612A64" w14:textId="0C8D226B" w:rsidR="00F23975" w:rsidRDefault="00CC0EE0" w:rsidP="00C91EA7">
      <w:pPr>
        <w:spacing w:before="60" w:after="60" w:line="380" w:lineRule="exact"/>
        <w:ind w:left="900"/>
        <w:jc w:val="thaiDistribute"/>
        <w:rPr>
          <w:rFonts w:cs="Browallia New"/>
          <w:sz w:val="22"/>
          <w:szCs w:val="28"/>
          <w:lang w:val="en-US"/>
        </w:rPr>
      </w:pPr>
      <w:r w:rsidRPr="00FA20A4">
        <w:rPr>
          <w:rFonts w:cs="Browallia New"/>
          <w:sz w:val="22"/>
          <w:szCs w:val="28"/>
          <w:lang w:val="en-US"/>
        </w:rPr>
        <w:t>The net book value of acquired assets</w:t>
      </w:r>
      <w:r w:rsidRPr="00CC0EE0">
        <w:rPr>
          <w:rFonts w:cs="Browallia New"/>
          <w:sz w:val="22"/>
          <w:szCs w:val="28"/>
          <w:lang w:val="en-US"/>
        </w:rPr>
        <w:t xml:space="preserve"> </w:t>
      </w:r>
      <w:r w:rsidR="004237E4">
        <w:rPr>
          <w:rFonts w:cs="Browallia New"/>
          <w:sz w:val="22"/>
          <w:szCs w:val="28"/>
          <w:lang w:val="en-US"/>
        </w:rPr>
        <w:t xml:space="preserve">and liabilities </w:t>
      </w:r>
      <w:r w:rsidRPr="00CC0EE0">
        <w:rPr>
          <w:rFonts w:cs="Browallia New"/>
          <w:sz w:val="22"/>
          <w:szCs w:val="28"/>
          <w:lang w:val="en-US"/>
        </w:rPr>
        <w:t xml:space="preserve">as at the acquisition date </w:t>
      </w:r>
      <w:r w:rsidR="00B05EEE">
        <w:rPr>
          <w:rFonts w:cs="Browallia New"/>
          <w:sz w:val="22"/>
          <w:szCs w:val="28"/>
          <w:lang w:val="en-US"/>
        </w:rPr>
        <w:t>(1</w:t>
      </w:r>
      <w:r w:rsidR="004A2301">
        <w:rPr>
          <w:rFonts w:cs="Browallia New"/>
          <w:sz w:val="22"/>
          <w:szCs w:val="28"/>
          <w:lang w:val="en-US"/>
        </w:rPr>
        <w:t xml:space="preserve"> April 202</w:t>
      </w:r>
      <w:r w:rsidR="00EB1693">
        <w:rPr>
          <w:rFonts w:cs="Browallia New"/>
          <w:sz w:val="22"/>
          <w:szCs w:val="28"/>
          <w:lang w:val="en-US"/>
        </w:rPr>
        <w:t>0</w:t>
      </w:r>
      <w:r w:rsidR="004A2301">
        <w:rPr>
          <w:rFonts w:cs="Browallia New"/>
          <w:sz w:val="22"/>
          <w:szCs w:val="28"/>
          <w:lang w:val="en-US"/>
        </w:rPr>
        <w:t>)</w:t>
      </w:r>
      <w:r w:rsidR="00436EC8">
        <w:rPr>
          <w:rFonts w:cs="Browallia New"/>
          <w:sz w:val="22"/>
          <w:szCs w:val="28"/>
          <w:lang w:val="en-US"/>
        </w:rPr>
        <w:t xml:space="preserve"> </w:t>
      </w:r>
      <w:r w:rsidR="00FB5504">
        <w:rPr>
          <w:rFonts w:cs="Browallia New"/>
          <w:sz w:val="22"/>
          <w:szCs w:val="28"/>
          <w:lang w:val="en-US"/>
        </w:rPr>
        <w:t xml:space="preserve">and </w:t>
      </w:r>
      <w:r w:rsidR="00A96D9F">
        <w:rPr>
          <w:rFonts w:cs="Browallia New"/>
          <w:sz w:val="22"/>
          <w:szCs w:val="28"/>
          <w:lang w:val="en-US"/>
        </w:rPr>
        <w:t>the purchase price</w:t>
      </w:r>
      <w:r w:rsidR="00FB5504">
        <w:rPr>
          <w:rFonts w:cs="Browallia New"/>
          <w:sz w:val="22"/>
          <w:szCs w:val="28"/>
          <w:lang w:val="en-US"/>
        </w:rPr>
        <w:t xml:space="preserve"> </w:t>
      </w:r>
      <w:r w:rsidRPr="00CC0EE0">
        <w:rPr>
          <w:rFonts w:cs="Browallia New"/>
          <w:sz w:val="22"/>
          <w:szCs w:val="28"/>
          <w:lang w:val="en-US"/>
        </w:rPr>
        <w:t>are as follows:</w:t>
      </w:r>
    </w:p>
    <w:tbl>
      <w:tblPr>
        <w:tblW w:w="9000" w:type="dxa"/>
        <w:tblInd w:w="535" w:type="dxa"/>
        <w:tblLayout w:type="fixed"/>
        <w:tblLook w:val="04A0" w:firstRow="1" w:lastRow="0" w:firstColumn="1" w:lastColumn="0" w:noHBand="0" w:noVBand="1"/>
      </w:tblPr>
      <w:tblGrid>
        <w:gridCol w:w="1800"/>
        <w:gridCol w:w="2160"/>
        <w:gridCol w:w="1355"/>
        <w:gridCol w:w="325"/>
        <w:gridCol w:w="1680"/>
        <w:gridCol w:w="1680"/>
      </w:tblGrid>
      <w:tr w:rsidR="00B91122" w:rsidRPr="00C91EA7" w14:paraId="71A521D1" w14:textId="77777777" w:rsidTr="004958A4">
        <w:tc>
          <w:tcPr>
            <w:tcW w:w="1800" w:type="dxa"/>
          </w:tcPr>
          <w:p w14:paraId="612268AF" w14:textId="77777777" w:rsidR="00B91122" w:rsidRPr="00C91EA7" w:rsidRDefault="00B91122" w:rsidP="00C91EA7">
            <w:pPr>
              <w:jc w:val="right"/>
              <w:rPr>
                <w:rFonts w:asciiTheme="majorBidi" w:hAnsiTheme="majorBidi" w:cstheme="majorBidi"/>
              </w:rPr>
            </w:pPr>
          </w:p>
        </w:tc>
        <w:tc>
          <w:tcPr>
            <w:tcW w:w="3515" w:type="dxa"/>
            <w:gridSpan w:val="2"/>
            <w:hideMark/>
          </w:tcPr>
          <w:p w14:paraId="0016F4F8" w14:textId="77777777" w:rsidR="00B91122" w:rsidRPr="00C91EA7" w:rsidRDefault="00B91122" w:rsidP="00C91EA7">
            <w:pPr>
              <w:rPr>
                <w:rFonts w:asciiTheme="majorBidi" w:hAnsiTheme="majorBidi" w:cstheme="majorBidi"/>
                <w:cs/>
              </w:rPr>
            </w:pPr>
          </w:p>
        </w:tc>
        <w:tc>
          <w:tcPr>
            <w:tcW w:w="3685" w:type="dxa"/>
            <w:gridSpan w:val="3"/>
            <w:hideMark/>
          </w:tcPr>
          <w:p w14:paraId="0BC07715" w14:textId="72E945DF" w:rsidR="00B91122" w:rsidRPr="00C91EA7" w:rsidRDefault="004958A4" w:rsidP="004958A4">
            <w:pPr>
              <w:tabs>
                <w:tab w:val="left" w:pos="600"/>
                <w:tab w:val="left" w:pos="900"/>
                <w:tab w:val="right" w:pos="7280"/>
                <w:tab w:val="right" w:pos="8540"/>
              </w:tabs>
              <w:overflowPunct w:val="0"/>
              <w:autoSpaceDE w:val="0"/>
              <w:autoSpaceDN w:val="0"/>
              <w:adjustRightInd w:val="0"/>
              <w:spacing w:line="380" w:lineRule="exact"/>
              <w:jc w:val="right"/>
              <w:textAlignment w:val="baseline"/>
              <w:rPr>
                <w:rFonts w:cs="Arial"/>
              </w:rPr>
            </w:pPr>
            <w:r w:rsidRPr="00C91EA7">
              <w:rPr>
                <w:rFonts w:cs="Arial"/>
                <w:cs/>
              </w:rPr>
              <w:t>(</w:t>
            </w:r>
            <w:r w:rsidRPr="00C91EA7">
              <w:rPr>
                <w:rFonts w:cs="Arial"/>
              </w:rPr>
              <w:t>Unit: Thousand Baht)</w:t>
            </w:r>
          </w:p>
        </w:tc>
      </w:tr>
      <w:tr w:rsidR="00B91122" w:rsidRPr="00C91EA7" w14:paraId="722E193B" w14:textId="77777777" w:rsidTr="00B91122">
        <w:tc>
          <w:tcPr>
            <w:tcW w:w="3960" w:type="dxa"/>
            <w:gridSpan w:val="2"/>
          </w:tcPr>
          <w:p w14:paraId="670F3778" w14:textId="77777777" w:rsidR="00B91122" w:rsidRPr="00C91EA7" w:rsidRDefault="00B91122" w:rsidP="00C91EA7">
            <w:pPr>
              <w:tabs>
                <w:tab w:val="left" w:pos="900"/>
                <w:tab w:val="left" w:pos="1440"/>
                <w:tab w:val="left" w:pos="2880"/>
              </w:tabs>
              <w:rPr>
                <w:rFonts w:asciiTheme="majorBidi" w:hAnsiTheme="majorBidi" w:cstheme="majorBidi"/>
                <w:cs/>
              </w:rPr>
            </w:pPr>
          </w:p>
        </w:tc>
        <w:tc>
          <w:tcPr>
            <w:tcW w:w="1680" w:type="dxa"/>
            <w:gridSpan w:val="2"/>
            <w:vAlign w:val="bottom"/>
          </w:tcPr>
          <w:p w14:paraId="4DCFD7A0" w14:textId="18366526" w:rsidR="00B91122" w:rsidRPr="00C91EA7" w:rsidRDefault="004958A4" w:rsidP="004958A4">
            <w:pPr>
              <w:pBdr>
                <w:bottom w:val="single" w:sz="4" w:space="1" w:color="auto"/>
              </w:pBdr>
              <w:tabs>
                <w:tab w:val="left" w:pos="1440"/>
              </w:tabs>
              <w:spacing w:line="380" w:lineRule="exact"/>
              <w:jc w:val="center"/>
              <w:rPr>
                <w:rFonts w:eastAsia="Arial Unicode MS" w:cs="Arial"/>
                <w:cs/>
              </w:rPr>
            </w:pPr>
            <w:r w:rsidRPr="00C91EA7">
              <w:rPr>
                <w:rFonts w:eastAsia="Arial Unicode MS" w:cs="Arial"/>
                <w:lang w:bidi="ar-SA"/>
              </w:rPr>
              <w:t>Irving Corporation Ltd.</w:t>
            </w:r>
          </w:p>
        </w:tc>
        <w:tc>
          <w:tcPr>
            <w:tcW w:w="1680" w:type="dxa"/>
            <w:vAlign w:val="bottom"/>
          </w:tcPr>
          <w:p w14:paraId="398FF795" w14:textId="1476514D" w:rsidR="00B91122" w:rsidRPr="00C91EA7" w:rsidRDefault="004958A4" w:rsidP="004958A4">
            <w:pPr>
              <w:pBdr>
                <w:bottom w:val="single" w:sz="4" w:space="1" w:color="auto"/>
              </w:pBdr>
              <w:tabs>
                <w:tab w:val="left" w:pos="1440"/>
              </w:tabs>
              <w:spacing w:line="380" w:lineRule="exact"/>
              <w:jc w:val="center"/>
              <w:rPr>
                <w:rFonts w:eastAsia="Arial Unicode MS" w:cs="Arial"/>
                <w:lang w:bidi="ar-SA"/>
              </w:rPr>
            </w:pPr>
            <w:r w:rsidRPr="00C91EA7">
              <w:rPr>
                <w:rFonts w:eastAsia="Arial Unicode MS" w:cs="Arial"/>
                <w:lang w:bidi="ar-SA"/>
              </w:rPr>
              <w:t>Medical Vision Co., Ltd</w:t>
            </w:r>
          </w:p>
        </w:tc>
        <w:tc>
          <w:tcPr>
            <w:tcW w:w="1680" w:type="dxa"/>
            <w:vAlign w:val="bottom"/>
          </w:tcPr>
          <w:p w14:paraId="6319DC87" w14:textId="04ABA988" w:rsidR="00B91122" w:rsidRPr="00C91EA7" w:rsidRDefault="004958A4" w:rsidP="004958A4">
            <w:pPr>
              <w:pBdr>
                <w:bottom w:val="single" w:sz="4" w:space="1" w:color="auto"/>
              </w:pBdr>
              <w:tabs>
                <w:tab w:val="left" w:pos="1440"/>
              </w:tabs>
              <w:spacing w:line="380" w:lineRule="exact"/>
              <w:jc w:val="center"/>
              <w:rPr>
                <w:rFonts w:eastAsia="Arial Unicode MS" w:cs="Arial"/>
                <w:lang w:bidi="ar-SA"/>
              </w:rPr>
            </w:pPr>
            <w:r w:rsidRPr="00C91EA7">
              <w:rPr>
                <w:rFonts w:eastAsia="Arial Unicode MS" w:cs="Arial"/>
                <w:lang w:bidi="ar-SA"/>
              </w:rPr>
              <w:t>Total</w:t>
            </w:r>
          </w:p>
        </w:tc>
      </w:tr>
      <w:tr w:rsidR="00B91122" w:rsidRPr="00C91EA7" w14:paraId="319A68EB" w14:textId="77777777" w:rsidTr="00DC3544">
        <w:tc>
          <w:tcPr>
            <w:tcW w:w="3960" w:type="dxa"/>
            <w:gridSpan w:val="2"/>
            <w:vAlign w:val="center"/>
            <w:hideMark/>
          </w:tcPr>
          <w:p w14:paraId="6D8AE5BD" w14:textId="748A256B" w:rsidR="00B91122" w:rsidRPr="00C91EA7" w:rsidRDefault="00DC1666" w:rsidP="004958A4">
            <w:pPr>
              <w:tabs>
                <w:tab w:val="left" w:pos="1440"/>
              </w:tabs>
              <w:spacing w:line="380" w:lineRule="exact"/>
              <w:jc w:val="thaiDistribute"/>
              <w:rPr>
                <w:rFonts w:eastAsia="Arial Unicode MS" w:cs="Arial"/>
                <w:color w:val="943634" w:themeColor="accent2" w:themeShade="BF"/>
                <w:cs/>
              </w:rPr>
            </w:pPr>
            <w:r>
              <w:rPr>
                <w:rFonts w:eastAsia="Arial Unicode MS" w:cs="Arial"/>
                <w:lang w:bidi="ar-SA"/>
              </w:rPr>
              <w:t>Cash paid for acquisitions of investments</w:t>
            </w:r>
          </w:p>
        </w:tc>
        <w:tc>
          <w:tcPr>
            <w:tcW w:w="1680" w:type="dxa"/>
            <w:gridSpan w:val="2"/>
          </w:tcPr>
          <w:p w14:paraId="049C86DD" w14:textId="77777777" w:rsidR="00B91122" w:rsidRPr="00C91EA7" w:rsidRDefault="00B91122" w:rsidP="00326929">
            <w:pPr>
              <w:pBdr>
                <w:bottom w:val="single" w:sz="4" w:space="1" w:color="auto"/>
              </w:pBdr>
              <w:tabs>
                <w:tab w:val="decimal" w:pos="1335"/>
              </w:tabs>
              <w:overflowPunct w:val="0"/>
              <w:autoSpaceDE w:val="0"/>
              <w:autoSpaceDN w:val="0"/>
              <w:adjustRightInd w:val="0"/>
              <w:spacing w:line="380" w:lineRule="exact"/>
              <w:textAlignment w:val="baseline"/>
              <w:rPr>
                <w:rFonts w:cs="Arial"/>
              </w:rPr>
            </w:pPr>
            <w:r w:rsidRPr="00C91EA7">
              <w:rPr>
                <w:rFonts w:cs="Arial"/>
              </w:rPr>
              <w:t>15,712</w:t>
            </w:r>
          </w:p>
        </w:tc>
        <w:tc>
          <w:tcPr>
            <w:tcW w:w="1680" w:type="dxa"/>
          </w:tcPr>
          <w:p w14:paraId="03EE81DD" w14:textId="77777777" w:rsidR="00B91122" w:rsidRPr="00C91EA7" w:rsidRDefault="00B91122" w:rsidP="00326929">
            <w:pPr>
              <w:pBdr>
                <w:bottom w:val="single" w:sz="4" w:space="1" w:color="auto"/>
              </w:pBdr>
              <w:tabs>
                <w:tab w:val="decimal" w:pos="1335"/>
              </w:tabs>
              <w:overflowPunct w:val="0"/>
              <w:autoSpaceDE w:val="0"/>
              <w:autoSpaceDN w:val="0"/>
              <w:adjustRightInd w:val="0"/>
              <w:spacing w:line="380" w:lineRule="exact"/>
              <w:textAlignment w:val="baseline"/>
              <w:rPr>
                <w:rFonts w:cs="Arial"/>
              </w:rPr>
            </w:pPr>
            <w:r w:rsidRPr="00C91EA7">
              <w:rPr>
                <w:rFonts w:cs="Arial"/>
              </w:rPr>
              <w:t>2,720</w:t>
            </w:r>
          </w:p>
        </w:tc>
        <w:tc>
          <w:tcPr>
            <w:tcW w:w="1680" w:type="dxa"/>
          </w:tcPr>
          <w:p w14:paraId="6FF8A9E3" w14:textId="77777777" w:rsidR="00B91122" w:rsidRPr="00C91EA7" w:rsidRDefault="00B91122" w:rsidP="00326929">
            <w:pPr>
              <w:pBdr>
                <w:bottom w:val="single" w:sz="4" w:space="1" w:color="auto"/>
              </w:pBdr>
              <w:tabs>
                <w:tab w:val="decimal" w:pos="1335"/>
              </w:tabs>
              <w:overflowPunct w:val="0"/>
              <w:autoSpaceDE w:val="0"/>
              <w:autoSpaceDN w:val="0"/>
              <w:adjustRightInd w:val="0"/>
              <w:spacing w:line="380" w:lineRule="exact"/>
              <w:textAlignment w:val="baseline"/>
              <w:rPr>
                <w:rFonts w:cs="Arial"/>
              </w:rPr>
            </w:pPr>
            <w:r w:rsidRPr="00C91EA7">
              <w:rPr>
                <w:rFonts w:cs="Arial"/>
              </w:rPr>
              <w:t>18,432</w:t>
            </w:r>
          </w:p>
        </w:tc>
      </w:tr>
      <w:tr w:rsidR="00B91122" w:rsidRPr="00C91EA7" w14:paraId="1EC5969F" w14:textId="77777777" w:rsidTr="00B91122">
        <w:tc>
          <w:tcPr>
            <w:tcW w:w="3960" w:type="dxa"/>
            <w:gridSpan w:val="2"/>
            <w:hideMark/>
          </w:tcPr>
          <w:p w14:paraId="0BB7D82A" w14:textId="550F8AB1" w:rsidR="0061740F" w:rsidRPr="00C91EA7" w:rsidRDefault="0061740F" w:rsidP="00C91EA7">
            <w:pPr>
              <w:tabs>
                <w:tab w:val="left" w:pos="1440"/>
              </w:tabs>
              <w:spacing w:line="380" w:lineRule="exact"/>
              <w:ind w:left="260" w:hanging="260"/>
              <w:rPr>
                <w:rFonts w:eastAsia="Arial Unicode MS" w:cs="Arial"/>
                <w:lang w:bidi="ar-SA"/>
              </w:rPr>
            </w:pPr>
            <w:r w:rsidRPr="00C91EA7">
              <w:rPr>
                <w:rFonts w:eastAsia="Arial Unicode MS" w:cs="Arial"/>
                <w:lang w:bidi="ar-SA"/>
              </w:rPr>
              <w:t>The net book value of acquired assets and liabilities as at the acquisition date</w:t>
            </w:r>
          </w:p>
        </w:tc>
        <w:tc>
          <w:tcPr>
            <w:tcW w:w="1680" w:type="dxa"/>
            <w:gridSpan w:val="2"/>
            <w:vAlign w:val="bottom"/>
          </w:tcPr>
          <w:p w14:paraId="26EC801A" w14:textId="77777777" w:rsidR="00B91122" w:rsidRPr="00C91EA7" w:rsidRDefault="00B91122" w:rsidP="00326929">
            <w:pPr>
              <w:tabs>
                <w:tab w:val="decimal" w:pos="1335"/>
              </w:tabs>
              <w:overflowPunct w:val="0"/>
              <w:autoSpaceDE w:val="0"/>
              <w:autoSpaceDN w:val="0"/>
              <w:adjustRightInd w:val="0"/>
              <w:spacing w:line="380" w:lineRule="exact"/>
              <w:textAlignment w:val="baseline"/>
              <w:rPr>
                <w:rFonts w:cs="Arial"/>
              </w:rPr>
            </w:pPr>
            <w:r w:rsidRPr="00C91EA7">
              <w:rPr>
                <w:rFonts w:cs="Arial"/>
              </w:rPr>
              <w:t>15,707</w:t>
            </w:r>
          </w:p>
        </w:tc>
        <w:tc>
          <w:tcPr>
            <w:tcW w:w="1680" w:type="dxa"/>
            <w:vAlign w:val="bottom"/>
          </w:tcPr>
          <w:p w14:paraId="59FB2BCD" w14:textId="77777777" w:rsidR="00B91122" w:rsidRPr="00C91EA7" w:rsidRDefault="00B91122" w:rsidP="00326929">
            <w:pPr>
              <w:tabs>
                <w:tab w:val="decimal" w:pos="1335"/>
              </w:tabs>
              <w:overflowPunct w:val="0"/>
              <w:autoSpaceDE w:val="0"/>
              <w:autoSpaceDN w:val="0"/>
              <w:adjustRightInd w:val="0"/>
              <w:spacing w:line="380" w:lineRule="exact"/>
              <w:textAlignment w:val="baseline"/>
              <w:rPr>
                <w:rFonts w:cs="Arial"/>
              </w:rPr>
            </w:pPr>
            <w:r w:rsidRPr="00C91EA7">
              <w:rPr>
                <w:rFonts w:cs="Arial"/>
              </w:rPr>
              <w:t>1,469</w:t>
            </w:r>
          </w:p>
        </w:tc>
        <w:tc>
          <w:tcPr>
            <w:tcW w:w="1680" w:type="dxa"/>
            <w:vAlign w:val="bottom"/>
          </w:tcPr>
          <w:p w14:paraId="13CC46D2" w14:textId="77777777" w:rsidR="00B91122" w:rsidRPr="00C91EA7" w:rsidRDefault="00B91122" w:rsidP="00326929">
            <w:pPr>
              <w:tabs>
                <w:tab w:val="decimal" w:pos="1335"/>
              </w:tabs>
              <w:overflowPunct w:val="0"/>
              <w:autoSpaceDE w:val="0"/>
              <w:autoSpaceDN w:val="0"/>
              <w:adjustRightInd w:val="0"/>
              <w:spacing w:line="380" w:lineRule="exact"/>
              <w:textAlignment w:val="baseline"/>
              <w:rPr>
                <w:rFonts w:cs="Arial"/>
              </w:rPr>
            </w:pPr>
            <w:r w:rsidRPr="00C91EA7">
              <w:rPr>
                <w:rFonts w:cs="Arial"/>
              </w:rPr>
              <w:t>17,176</w:t>
            </w:r>
          </w:p>
        </w:tc>
      </w:tr>
      <w:tr w:rsidR="00B91122" w:rsidRPr="00C91EA7" w14:paraId="5DA84563" w14:textId="77777777" w:rsidTr="00B91122">
        <w:tc>
          <w:tcPr>
            <w:tcW w:w="3960" w:type="dxa"/>
            <w:gridSpan w:val="2"/>
          </w:tcPr>
          <w:p w14:paraId="1D300B4F" w14:textId="5C162418" w:rsidR="00B91122" w:rsidRPr="00C91EA7" w:rsidRDefault="0061740F" w:rsidP="00C91EA7">
            <w:pPr>
              <w:tabs>
                <w:tab w:val="left" w:pos="1440"/>
              </w:tabs>
              <w:spacing w:line="380" w:lineRule="exact"/>
              <w:ind w:left="260"/>
              <w:rPr>
                <w:rFonts w:eastAsia="Arial Unicode MS" w:cs="Arial"/>
                <w:cs/>
              </w:rPr>
            </w:pPr>
            <w:r w:rsidRPr="00C91EA7">
              <w:rPr>
                <w:rFonts w:eastAsia="Arial Unicode MS" w:cs="Arial"/>
                <w:lang w:bidi="ar-SA"/>
              </w:rPr>
              <w:t>Less</w:t>
            </w:r>
            <w:r w:rsidR="00B91122" w:rsidRPr="00C91EA7">
              <w:rPr>
                <w:rFonts w:eastAsia="Arial Unicode MS" w:cs="Arial"/>
                <w:lang w:bidi="ar-SA"/>
              </w:rPr>
              <w:t>:</w:t>
            </w:r>
            <w:r w:rsidR="00B91122" w:rsidRPr="00C91EA7">
              <w:rPr>
                <w:rFonts w:eastAsia="Arial Unicode MS" w:cs="Arial" w:hint="cs"/>
                <w:cs/>
              </w:rPr>
              <w:t xml:space="preserve"> </w:t>
            </w:r>
            <w:r w:rsidR="00DC1666">
              <w:rPr>
                <w:rFonts w:eastAsia="Arial Unicode MS" w:cs="Arial"/>
                <w:lang w:bidi="ar-SA"/>
              </w:rPr>
              <w:t>H</w:t>
            </w:r>
            <w:r w:rsidRPr="00C91EA7">
              <w:rPr>
                <w:rFonts w:eastAsia="Arial Unicode MS" w:cs="Arial"/>
                <w:lang w:bidi="ar-SA"/>
              </w:rPr>
              <w:t xml:space="preserve">idden profit from building improvements, </w:t>
            </w:r>
            <w:proofErr w:type="gramStart"/>
            <w:r w:rsidRPr="00C91EA7">
              <w:rPr>
                <w:rFonts w:eastAsia="Arial Unicode MS" w:cs="Arial"/>
                <w:lang w:bidi="ar-SA"/>
              </w:rPr>
              <w:t>inventories</w:t>
            </w:r>
            <w:proofErr w:type="gramEnd"/>
            <w:r w:rsidRPr="00C91EA7">
              <w:rPr>
                <w:rFonts w:eastAsia="Arial Unicode MS" w:cs="Arial"/>
                <w:lang w:bidi="ar-SA"/>
              </w:rPr>
              <w:t xml:space="preserve"> and assets under installation and under construction on the acquisition date</w:t>
            </w:r>
          </w:p>
        </w:tc>
        <w:tc>
          <w:tcPr>
            <w:tcW w:w="1680" w:type="dxa"/>
            <w:gridSpan w:val="2"/>
            <w:vAlign w:val="bottom"/>
          </w:tcPr>
          <w:p w14:paraId="572E9C5B" w14:textId="77777777" w:rsidR="00B91122" w:rsidRPr="00C91EA7" w:rsidRDefault="00B91122" w:rsidP="00326929">
            <w:pPr>
              <w:pBdr>
                <w:bottom w:val="single" w:sz="4" w:space="1" w:color="auto"/>
              </w:pBdr>
              <w:tabs>
                <w:tab w:val="decimal" w:pos="1335"/>
              </w:tabs>
              <w:overflowPunct w:val="0"/>
              <w:autoSpaceDE w:val="0"/>
              <w:autoSpaceDN w:val="0"/>
              <w:adjustRightInd w:val="0"/>
              <w:spacing w:line="380" w:lineRule="exact"/>
              <w:textAlignment w:val="baseline"/>
              <w:rPr>
                <w:rFonts w:cs="Arial"/>
              </w:rPr>
            </w:pPr>
            <w:r w:rsidRPr="00C91EA7">
              <w:rPr>
                <w:rFonts w:cs="Arial"/>
              </w:rPr>
              <w:t>(6,739)</w:t>
            </w:r>
          </w:p>
        </w:tc>
        <w:tc>
          <w:tcPr>
            <w:tcW w:w="1680" w:type="dxa"/>
            <w:vAlign w:val="bottom"/>
          </w:tcPr>
          <w:p w14:paraId="323133EA" w14:textId="77777777" w:rsidR="00B91122" w:rsidRPr="00C91EA7" w:rsidRDefault="00B91122" w:rsidP="00326929">
            <w:pPr>
              <w:pBdr>
                <w:bottom w:val="single" w:sz="4" w:space="1" w:color="auto"/>
              </w:pBdr>
              <w:tabs>
                <w:tab w:val="decimal" w:pos="1335"/>
              </w:tabs>
              <w:overflowPunct w:val="0"/>
              <w:autoSpaceDE w:val="0"/>
              <w:autoSpaceDN w:val="0"/>
              <w:adjustRightInd w:val="0"/>
              <w:spacing w:line="380" w:lineRule="exact"/>
              <w:textAlignment w:val="baseline"/>
              <w:rPr>
                <w:rFonts w:cs="Arial"/>
              </w:rPr>
            </w:pPr>
            <w:r w:rsidRPr="00C91EA7">
              <w:rPr>
                <w:rFonts w:cs="Arial"/>
              </w:rPr>
              <w:t>(15)</w:t>
            </w:r>
          </w:p>
        </w:tc>
        <w:tc>
          <w:tcPr>
            <w:tcW w:w="1680" w:type="dxa"/>
            <w:vAlign w:val="bottom"/>
          </w:tcPr>
          <w:p w14:paraId="24A15E38" w14:textId="77777777" w:rsidR="00B91122" w:rsidRPr="00C91EA7" w:rsidRDefault="00B91122" w:rsidP="00326929">
            <w:pPr>
              <w:pBdr>
                <w:bottom w:val="single" w:sz="4" w:space="1" w:color="auto"/>
              </w:pBdr>
              <w:tabs>
                <w:tab w:val="decimal" w:pos="1335"/>
              </w:tabs>
              <w:overflowPunct w:val="0"/>
              <w:autoSpaceDE w:val="0"/>
              <w:autoSpaceDN w:val="0"/>
              <w:adjustRightInd w:val="0"/>
              <w:spacing w:line="380" w:lineRule="exact"/>
              <w:textAlignment w:val="baseline"/>
              <w:rPr>
                <w:rFonts w:cs="Arial"/>
              </w:rPr>
            </w:pPr>
            <w:r w:rsidRPr="00C91EA7">
              <w:rPr>
                <w:rFonts w:cs="Arial"/>
              </w:rPr>
              <w:t>(6,754)</w:t>
            </w:r>
          </w:p>
        </w:tc>
      </w:tr>
      <w:tr w:rsidR="00B91122" w:rsidRPr="00C91EA7" w14:paraId="0697CDF9" w14:textId="77777777" w:rsidTr="00B91122">
        <w:tc>
          <w:tcPr>
            <w:tcW w:w="3960" w:type="dxa"/>
            <w:gridSpan w:val="2"/>
          </w:tcPr>
          <w:p w14:paraId="1B7AC5E7" w14:textId="2E4FD494" w:rsidR="00B91122" w:rsidRPr="00C91EA7" w:rsidRDefault="00BA2504" w:rsidP="00C91EA7">
            <w:pPr>
              <w:tabs>
                <w:tab w:val="left" w:pos="1440"/>
              </w:tabs>
              <w:spacing w:line="380" w:lineRule="exact"/>
              <w:rPr>
                <w:rFonts w:eastAsia="Arial Unicode MS" w:cs="Arial"/>
                <w:lang w:bidi="ar-SA"/>
              </w:rPr>
            </w:pPr>
            <w:r w:rsidRPr="00C91EA7">
              <w:rPr>
                <w:rFonts w:eastAsia="Arial Unicode MS" w:cs="Arial"/>
                <w:lang w:bidi="ar-SA"/>
              </w:rPr>
              <w:t xml:space="preserve">Total </w:t>
            </w:r>
            <w:r w:rsidR="00267A24" w:rsidRPr="00C91EA7">
              <w:rPr>
                <w:rFonts w:eastAsia="Arial Unicode MS" w:cs="Arial"/>
                <w:lang w:bidi="ar-SA"/>
              </w:rPr>
              <w:t xml:space="preserve">assets after </w:t>
            </w:r>
            <w:r w:rsidR="00DC1666">
              <w:rPr>
                <w:rFonts w:eastAsia="Arial Unicode MS" w:cs="Arial"/>
                <w:lang w:bidi="ar-SA"/>
              </w:rPr>
              <w:t xml:space="preserve">deducting </w:t>
            </w:r>
            <w:r w:rsidR="00267A24" w:rsidRPr="00C91EA7">
              <w:rPr>
                <w:rFonts w:eastAsia="Arial Unicode MS" w:cs="Arial"/>
                <w:lang w:bidi="ar-SA"/>
              </w:rPr>
              <w:t>hidden profit</w:t>
            </w:r>
          </w:p>
        </w:tc>
        <w:tc>
          <w:tcPr>
            <w:tcW w:w="1680" w:type="dxa"/>
            <w:gridSpan w:val="2"/>
            <w:vAlign w:val="bottom"/>
          </w:tcPr>
          <w:p w14:paraId="5006E7B7" w14:textId="77777777" w:rsidR="00B91122" w:rsidRPr="00C91EA7" w:rsidRDefault="00B91122" w:rsidP="00326929">
            <w:pPr>
              <w:pBdr>
                <w:bottom w:val="single" w:sz="4" w:space="1" w:color="auto"/>
              </w:pBdr>
              <w:tabs>
                <w:tab w:val="decimal" w:pos="1335"/>
              </w:tabs>
              <w:overflowPunct w:val="0"/>
              <w:autoSpaceDE w:val="0"/>
              <w:autoSpaceDN w:val="0"/>
              <w:adjustRightInd w:val="0"/>
              <w:spacing w:line="380" w:lineRule="exact"/>
              <w:textAlignment w:val="baseline"/>
              <w:rPr>
                <w:rFonts w:cs="Arial"/>
              </w:rPr>
            </w:pPr>
            <w:r w:rsidRPr="00C91EA7">
              <w:rPr>
                <w:rFonts w:cs="Arial"/>
              </w:rPr>
              <w:t>8,968</w:t>
            </w:r>
          </w:p>
        </w:tc>
        <w:tc>
          <w:tcPr>
            <w:tcW w:w="1680" w:type="dxa"/>
            <w:vAlign w:val="bottom"/>
          </w:tcPr>
          <w:p w14:paraId="33F4252F" w14:textId="77777777" w:rsidR="00B91122" w:rsidRPr="00C91EA7" w:rsidRDefault="00B91122" w:rsidP="00326929">
            <w:pPr>
              <w:pBdr>
                <w:bottom w:val="single" w:sz="4" w:space="1" w:color="auto"/>
              </w:pBdr>
              <w:tabs>
                <w:tab w:val="decimal" w:pos="1335"/>
              </w:tabs>
              <w:overflowPunct w:val="0"/>
              <w:autoSpaceDE w:val="0"/>
              <w:autoSpaceDN w:val="0"/>
              <w:adjustRightInd w:val="0"/>
              <w:spacing w:line="380" w:lineRule="exact"/>
              <w:textAlignment w:val="baseline"/>
              <w:rPr>
                <w:rFonts w:cs="Arial"/>
              </w:rPr>
            </w:pPr>
            <w:r w:rsidRPr="00C91EA7">
              <w:rPr>
                <w:rFonts w:cs="Arial"/>
              </w:rPr>
              <w:t>1,454</w:t>
            </w:r>
          </w:p>
        </w:tc>
        <w:tc>
          <w:tcPr>
            <w:tcW w:w="1680" w:type="dxa"/>
            <w:vAlign w:val="bottom"/>
          </w:tcPr>
          <w:p w14:paraId="38433D6A" w14:textId="77777777" w:rsidR="00B91122" w:rsidRPr="00C91EA7" w:rsidRDefault="00B91122" w:rsidP="00326929">
            <w:pPr>
              <w:pBdr>
                <w:bottom w:val="single" w:sz="4" w:space="1" w:color="auto"/>
              </w:pBdr>
              <w:tabs>
                <w:tab w:val="decimal" w:pos="1335"/>
              </w:tabs>
              <w:overflowPunct w:val="0"/>
              <w:autoSpaceDE w:val="0"/>
              <w:autoSpaceDN w:val="0"/>
              <w:adjustRightInd w:val="0"/>
              <w:spacing w:line="380" w:lineRule="exact"/>
              <w:textAlignment w:val="baseline"/>
              <w:rPr>
                <w:rFonts w:cs="Arial"/>
              </w:rPr>
            </w:pPr>
            <w:r w:rsidRPr="00C91EA7">
              <w:rPr>
                <w:rFonts w:cs="Arial"/>
              </w:rPr>
              <w:t>10,422</w:t>
            </w:r>
          </w:p>
        </w:tc>
      </w:tr>
      <w:tr w:rsidR="00B91122" w:rsidRPr="00C91EA7" w14:paraId="43451997" w14:textId="77777777" w:rsidTr="00B91122">
        <w:tc>
          <w:tcPr>
            <w:tcW w:w="3960" w:type="dxa"/>
            <w:gridSpan w:val="2"/>
            <w:hideMark/>
          </w:tcPr>
          <w:p w14:paraId="08C5815B" w14:textId="76A85933" w:rsidR="00B91122" w:rsidRPr="00C91EA7" w:rsidRDefault="00267A24" w:rsidP="00C91EA7">
            <w:pPr>
              <w:tabs>
                <w:tab w:val="left" w:pos="1440"/>
              </w:tabs>
              <w:spacing w:line="380" w:lineRule="exact"/>
              <w:ind w:left="260"/>
              <w:rPr>
                <w:rFonts w:eastAsia="Arial Unicode MS" w:cs="Arial"/>
                <w:lang w:bidi="ar-SA"/>
              </w:rPr>
            </w:pPr>
            <w:r w:rsidRPr="00C91EA7">
              <w:rPr>
                <w:rFonts w:eastAsia="Arial Unicode MS" w:cs="Arial"/>
                <w:lang w:bidi="ar-SA"/>
              </w:rPr>
              <w:t>Deficit from business combination under common control</w:t>
            </w:r>
          </w:p>
        </w:tc>
        <w:tc>
          <w:tcPr>
            <w:tcW w:w="1680" w:type="dxa"/>
            <w:gridSpan w:val="2"/>
            <w:vAlign w:val="bottom"/>
          </w:tcPr>
          <w:p w14:paraId="1C0046DE" w14:textId="77777777" w:rsidR="00B91122" w:rsidRPr="00C91EA7" w:rsidRDefault="00B91122" w:rsidP="00326929">
            <w:pPr>
              <w:pBdr>
                <w:bottom w:val="double" w:sz="4" w:space="1" w:color="auto"/>
              </w:pBdr>
              <w:tabs>
                <w:tab w:val="decimal" w:pos="1335"/>
              </w:tabs>
              <w:overflowPunct w:val="0"/>
              <w:autoSpaceDE w:val="0"/>
              <w:autoSpaceDN w:val="0"/>
              <w:adjustRightInd w:val="0"/>
              <w:spacing w:line="380" w:lineRule="exact"/>
              <w:textAlignment w:val="baseline"/>
              <w:rPr>
                <w:rFonts w:cs="Arial"/>
              </w:rPr>
            </w:pPr>
            <w:r w:rsidRPr="00C91EA7">
              <w:rPr>
                <w:rFonts w:cs="Arial"/>
              </w:rPr>
              <w:t>6,744</w:t>
            </w:r>
          </w:p>
        </w:tc>
        <w:tc>
          <w:tcPr>
            <w:tcW w:w="1680" w:type="dxa"/>
            <w:vAlign w:val="bottom"/>
          </w:tcPr>
          <w:p w14:paraId="51AB7F13" w14:textId="77777777" w:rsidR="00B91122" w:rsidRPr="00C91EA7" w:rsidRDefault="00B91122" w:rsidP="00326929">
            <w:pPr>
              <w:pBdr>
                <w:bottom w:val="double" w:sz="4" w:space="1" w:color="auto"/>
              </w:pBdr>
              <w:tabs>
                <w:tab w:val="decimal" w:pos="1335"/>
              </w:tabs>
              <w:overflowPunct w:val="0"/>
              <w:autoSpaceDE w:val="0"/>
              <w:autoSpaceDN w:val="0"/>
              <w:adjustRightInd w:val="0"/>
              <w:spacing w:line="380" w:lineRule="exact"/>
              <w:textAlignment w:val="baseline"/>
              <w:rPr>
                <w:rFonts w:cs="Arial"/>
              </w:rPr>
            </w:pPr>
            <w:r w:rsidRPr="00C91EA7">
              <w:rPr>
                <w:rFonts w:cs="Arial"/>
              </w:rPr>
              <w:t>1,266</w:t>
            </w:r>
          </w:p>
        </w:tc>
        <w:tc>
          <w:tcPr>
            <w:tcW w:w="1680" w:type="dxa"/>
            <w:vAlign w:val="bottom"/>
          </w:tcPr>
          <w:p w14:paraId="3B36E03B" w14:textId="77777777" w:rsidR="00B91122" w:rsidRPr="00C91EA7" w:rsidRDefault="00B91122" w:rsidP="00326929">
            <w:pPr>
              <w:pBdr>
                <w:bottom w:val="double" w:sz="4" w:space="1" w:color="auto"/>
              </w:pBdr>
              <w:tabs>
                <w:tab w:val="decimal" w:pos="1335"/>
              </w:tabs>
              <w:overflowPunct w:val="0"/>
              <w:autoSpaceDE w:val="0"/>
              <w:autoSpaceDN w:val="0"/>
              <w:adjustRightInd w:val="0"/>
              <w:spacing w:line="380" w:lineRule="exact"/>
              <w:textAlignment w:val="baseline"/>
              <w:rPr>
                <w:rFonts w:cs="Arial"/>
              </w:rPr>
            </w:pPr>
            <w:r w:rsidRPr="00C91EA7">
              <w:rPr>
                <w:rFonts w:cs="Arial"/>
              </w:rPr>
              <w:t>8,010</w:t>
            </w:r>
          </w:p>
        </w:tc>
      </w:tr>
    </w:tbl>
    <w:p w14:paraId="1D6E2243" w14:textId="479AEDDC" w:rsidR="00382087" w:rsidRDefault="00C46DF5" w:rsidP="00C91EA7">
      <w:pPr>
        <w:spacing w:before="240" w:after="120" w:line="380" w:lineRule="exact"/>
        <w:ind w:left="900"/>
        <w:jc w:val="thaiDistribute"/>
        <w:rPr>
          <w:rFonts w:cs="Browallia New"/>
          <w:sz w:val="22"/>
          <w:szCs w:val="28"/>
          <w:lang w:val="en-US"/>
        </w:rPr>
      </w:pPr>
      <w:r>
        <w:rPr>
          <w:rFonts w:cs="Browallia New"/>
          <w:sz w:val="22"/>
          <w:szCs w:val="28"/>
          <w:lang w:val="en-US"/>
        </w:rPr>
        <w:t>T</w:t>
      </w:r>
      <w:r w:rsidR="00A87038">
        <w:rPr>
          <w:rFonts w:cs="Browallia New"/>
          <w:sz w:val="22"/>
          <w:szCs w:val="28"/>
          <w:lang w:val="en-US"/>
        </w:rPr>
        <w:t xml:space="preserve">he </w:t>
      </w:r>
      <w:proofErr w:type="spellStart"/>
      <w:r w:rsidR="003614A7">
        <w:rPr>
          <w:rFonts w:cs="Browallia New"/>
          <w:sz w:val="22"/>
          <w:szCs w:val="28"/>
          <w:lang w:val="en-US"/>
        </w:rPr>
        <w:t>amortisation</w:t>
      </w:r>
      <w:proofErr w:type="spellEnd"/>
      <w:r w:rsidR="003614A7">
        <w:rPr>
          <w:rFonts w:cs="Browallia New"/>
          <w:sz w:val="22"/>
          <w:szCs w:val="28"/>
          <w:lang w:val="en-US"/>
        </w:rPr>
        <w:t xml:space="preserve"> </w:t>
      </w:r>
      <w:r w:rsidRPr="00C46DF5">
        <w:rPr>
          <w:rFonts w:cs="Browallia New"/>
          <w:sz w:val="22"/>
          <w:szCs w:val="28"/>
          <w:lang w:val="en-US"/>
        </w:rPr>
        <w:t xml:space="preserve">through hidden profit from building improvements, </w:t>
      </w:r>
      <w:proofErr w:type="gramStart"/>
      <w:r w:rsidRPr="00C46DF5">
        <w:rPr>
          <w:rFonts w:cs="Browallia New"/>
          <w:sz w:val="22"/>
          <w:szCs w:val="28"/>
          <w:lang w:val="en-US"/>
        </w:rPr>
        <w:t>inventories</w:t>
      </w:r>
      <w:proofErr w:type="gramEnd"/>
      <w:r w:rsidRPr="00C46DF5">
        <w:rPr>
          <w:rFonts w:cs="Browallia New"/>
          <w:sz w:val="22"/>
          <w:szCs w:val="28"/>
          <w:lang w:val="en-US"/>
        </w:rPr>
        <w:t xml:space="preserve"> and assets under installation and under construction on the acquisition date</w:t>
      </w:r>
      <w:r w:rsidR="002042D3">
        <w:rPr>
          <w:rFonts w:cs="Browallia New"/>
          <w:sz w:val="22"/>
          <w:szCs w:val="28"/>
          <w:lang w:val="en-US"/>
        </w:rPr>
        <w:t xml:space="preserve"> for the year ended</w:t>
      </w:r>
      <w:r w:rsidR="00C91EA7">
        <w:rPr>
          <w:rFonts w:cs="Browallia New" w:hint="cs"/>
          <w:sz w:val="22"/>
          <w:szCs w:val="28"/>
          <w:cs/>
          <w:lang w:val="en-US"/>
        </w:rPr>
        <w:t xml:space="preserve">                              </w:t>
      </w:r>
      <w:r w:rsidR="002042D3">
        <w:rPr>
          <w:rFonts w:cs="Browallia New"/>
          <w:sz w:val="22"/>
          <w:szCs w:val="28"/>
          <w:lang w:val="en-US"/>
        </w:rPr>
        <w:t xml:space="preserve"> </w:t>
      </w:r>
      <w:r w:rsidR="006E16AD">
        <w:rPr>
          <w:rFonts w:cs="Browallia New"/>
          <w:sz w:val="22"/>
          <w:szCs w:val="28"/>
          <w:lang w:val="en-US"/>
        </w:rPr>
        <w:t xml:space="preserve">31 December 2021 </w:t>
      </w:r>
      <w:r w:rsidR="00D56BB1">
        <w:rPr>
          <w:rFonts w:cs="Browallia New"/>
          <w:sz w:val="22"/>
          <w:szCs w:val="28"/>
          <w:lang w:val="en-US"/>
        </w:rPr>
        <w:t xml:space="preserve">was </w:t>
      </w:r>
      <w:r w:rsidR="00F94730">
        <w:rPr>
          <w:rFonts w:cs="Browallia New"/>
          <w:sz w:val="22"/>
          <w:szCs w:val="28"/>
          <w:lang w:val="en-US"/>
        </w:rPr>
        <w:t xml:space="preserve">Baht </w:t>
      </w:r>
      <w:r w:rsidR="00FA20A4">
        <w:rPr>
          <w:rFonts w:cs="Browallia New"/>
          <w:sz w:val="22"/>
          <w:szCs w:val="28"/>
          <w:lang w:val="en-US"/>
        </w:rPr>
        <w:t>0.8</w:t>
      </w:r>
      <w:r w:rsidR="00F94730">
        <w:rPr>
          <w:rFonts w:cs="Browallia New"/>
          <w:sz w:val="22"/>
          <w:szCs w:val="28"/>
          <w:lang w:val="en-US"/>
        </w:rPr>
        <w:t xml:space="preserve"> million</w:t>
      </w:r>
      <w:r w:rsidR="00A608D6">
        <w:rPr>
          <w:rFonts w:cs="Browallia New"/>
          <w:sz w:val="22"/>
          <w:szCs w:val="28"/>
          <w:lang w:val="en-US"/>
        </w:rPr>
        <w:t xml:space="preserve"> (2020: </w:t>
      </w:r>
      <w:r w:rsidR="0014157E">
        <w:rPr>
          <w:rFonts w:cs="Browallia New"/>
          <w:sz w:val="22"/>
          <w:szCs w:val="28"/>
          <w:lang w:val="en-US"/>
        </w:rPr>
        <w:t xml:space="preserve">Baht 1.8 </w:t>
      </w:r>
      <w:r w:rsidR="00BC7CD3">
        <w:rPr>
          <w:rFonts w:cs="Browallia New"/>
          <w:sz w:val="22"/>
          <w:szCs w:val="28"/>
          <w:lang w:val="en-US"/>
        </w:rPr>
        <w:t>million)</w:t>
      </w:r>
      <w:r w:rsidR="00DC1666">
        <w:rPr>
          <w:rFonts w:cs="Browallia New"/>
          <w:sz w:val="22"/>
          <w:szCs w:val="28"/>
          <w:lang w:val="en-US"/>
        </w:rPr>
        <w:t>.</w:t>
      </w:r>
    </w:p>
    <w:p w14:paraId="1903A236" w14:textId="77777777" w:rsidR="00895FB7" w:rsidRPr="00AD0A8F" w:rsidRDefault="00895FB7" w:rsidP="00D626F0">
      <w:pPr>
        <w:spacing w:before="60" w:after="60" w:line="380" w:lineRule="exact"/>
        <w:ind w:left="540"/>
        <w:jc w:val="thaiDistribute"/>
        <w:rPr>
          <w:rFonts w:cs="Browallia New"/>
          <w:sz w:val="22"/>
          <w:szCs w:val="28"/>
          <w:cs/>
          <w:lang w:val="en-US"/>
        </w:rPr>
      </w:pPr>
    </w:p>
    <w:p w14:paraId="7DF60C18" w14:textId="6C01F892" w:rsidR="003F39BA" w:rsidRPr="004D2D1D" w:rsidRDefault="00420BC4" w:rsidP="00C91EA7">
      <w:pPr>
        <w:spacing w:before="120" w:after="120" w:line="380" w:lineRule="exact"/>
        <w:ind w:left="1094" w:hanging="547"/>
        <w:jc w:val="thaiDistribute"/>
        <w:rPr>
          <w:rFonts w:cs="Arial"/>
          <w:sz w:val="22"/>
          <w:szCs w:val="22"/>
        </w:rPr>
      </w:pPr>
      <w:r>
        <w:rPr>
          <w:rFonts w:cs="Arial"/>
          <w:sz w:val="22"/>
          <w:szCs w:val="22"/>
        </w:rPr>
        <w:lastRenderedPageBreak/>
        <w:t>b</w:t>
      </w:r>
      <w:r w:rsidR="003F39BA" w:rsidRPr="004D2D1D">
        <w:rPr>
          <w:rFonts w:cs="Arial"/>
          <w:sz w:val="22"/>
          <w:szCs w:val="22"/>
        </w:rPr>
        <w:t>)</w:t>
      </w:r>
      <w:r w:rsidR="003F39BA" w:rsidRPr="004D2D1D">
        <w:rPr>
          <w:rFonts w:cs="Arial"/>
          <w:sz w:val="22"/>
          <w:szCs w:val="22"/>
        </w:rPr>
        <w:tab/>
        <w:t xml:space="preserve">The consolidated financial statements include the financial statements of </w:t>
      </w:r>
      <w:r w:rsidR="0039488A" w:rsidRPr="0039488A">
        <w:rPr>
          <w:rFonts w:cs="Arial"/>
          <w:sz w:val="22"/>
          <w:szCs w:val="22"/>
        </w:rPr>
        <w:t>KT Medical Service</w:t>
      </w:r>
      <w:r w:rsidR="003F39BA" w:rsidRPr="004D2D1D">
        <w:rPr>
          <w:rFonts w:cs="Arial"/>
          <w:sz w:val="22"/>
          <w:szCs w:val="22"/>
        </w:rPr>
        <w:t xml:space="preserve"> Company Limited (“the Company”) and the following subsidiary companies </w:t>
      </w:r>
      <w:r w:rsidR="00C91EA7">
        <w:rPr>
          <w:rFonts w:cstheme="minorBidi" w:hint="cs"/>
          <w:sz w:val="22"/>
          <w:szCs w:val="22"/>
          <w:cs/>
        </w:rPr>
        <w:t xml:space="preserve"> </w:t>
      </w:r>
      <w:proofErr w:type="gramStart"/>
      <w:r w:rsidR="00C91EA7">
        <w:rPr>
          <w:rFonts w:cstheme="minorBidi" w:hint="cs"/>
          <w:sz w:val="22"/>
          <w:szCs w:val="22"/>
          <w:cs/>
        </w:rPr>
        <w:t xml:space="preserve">   </w:t>
      </w:r>
      <w:r w:rsidR="003F39BA" w:rsidRPr="004D2D1D">
        <w:rPr>
          <w:rFonts w:cs="Arial"/>
          <w:sz w:val="22"/>
          <w:szCs w:val="22"/>
        </w:rPr>
        <w:t>(</w:t>
      </w:r>
      <w:proofErr w:type="gramEnd"/>
      <w:r w:rsidR="003F39BA" w:rsidRPr="004D2D1D">
        <w:rPr>
          <w:rFonts w:cs="Arial"/>
          <w:sz w:val="22"/>
          <w:szCs w:val="22"/>
        </w:rPr>
        <w:t>“the subsidiaries”)</w:t>
      </w:r>
      <w:r w:rsidR="00A64367">
        <w:rPr>
          <w:rFonts w:cs="Arial"/>
          <w:sz w:val="22"/>
          <w:szCs w:val="22"/>
        </w:rPr>
        <w:t xml:space="preserve"> (collectively as “the Group”)</w:t>
      </w:r>
      <w:r w:rsidR="003F39BA" w:rsidRPr="004D2D1D">
        <w:rPr>
          <w:rFonts w:cs="Arial"/>
          <w:sz w:val="22"/>
          <w:szCs w:val="22"/>
        </w:rPr>
        <w:t>:</w:t>
      </w:r>
    </w:p>
    <w:tbl>
      <w:tblPr>
        <w:tblW w:w="9405" w:type="dxa"/>
        <w:tblInd w:w="450" w:type="dxa"/>
        <w:tblLayout w:type="fixed"/>
        <w:tblLook w:val="04A0" w:firstRow="1" w:lastRow="0" w:firstColumn="1" w:lastColumn="0" w:noHBand="0" w:noVBand="1"/>
      </w:tblPr>
      <w:tblGrid>
        <w:gridCol w:w="2430"/>
        <w:gridCol w:w="3240"/>
        <w:gridCol w:w="1170"/>
        <w:gridCol w:w="1282"/>
        <w:gridCol w:w="1277"/>
        <w:gridCol w:w="6"/>
      </w:tblGrid>
      <w:tr w:rsidR="00ED6300" w:rsidRPr="0080601A" w14:paraId="7F37D7D8" w14:textId="77777777" w:rsidTr="009157DE">
        <w:trPr>
          <w:gridAfter w:val="1"/>
          <w:wAfter w:w="6" w:type="dxa"/>
          <w:tblHeader/>
        </w:trPr>
        <w:tc>
          <w:tcPr>
            <w:tcW w:w="2430" w:type="dxa"/>
          </w:tcPr>
          <w:p w14:paraId="633AE1E3" w14:textId="77777777" w:rsidR="00ED6300" w:rsidRPr="0080601A" w:rsidRDefault="00ED6300" w:rsidP="00C0563E">
            <w:pPr>
              <w:spacing w:line="280" w:lineRule="exact"/>
              <w:jc w:val="center"/>
              <w:rPr>
                <w:rFonts w:cs="Arial"/>
                <w:sz w:val="16"/>
                <w:szCs w:val="16"/>
              </w:rPr>
            </w:pPr>
            <w:r w:rsidRPr="0080601A">
              <w:rPr>
                <w:rFonts w:cs="Arial"/>
                <w:sz w:val="16"/>
                <w:szCs w:val="16"/>
              </w:rPr>
              <w:tab/>
            </w:r>
          </w:p>
        </w:tc>
        <w:tc>
          <w:tcPr>
            <w:tcW w:w="3240" w:type="dxa"/>
          </w:tcPr>
          <w:p w14:paraId="64F8B454" w14:textId="77777777" w:rsidR="00ED6300" w:rsidRPr="0080601A" w:rsidRDefault="00ED6300" w:rsidP="00C0563E">
            <w:pPr>
              <w:spacing w:line="280" w:lineRule="exact"/>
              <w:jc w:val="center"/>
              <w:rPr>
                <w:rFonts w:cs="Arial"/>
                <w:sz w:val="16"/>
                <w:szCs w:val="16"/>
              </w:rPr>
            </w:pPr>
          </w:p>
        </w:tc>
        <w:tc>
          <w:tcPr>
            <w:tcW w:w="1170" w:type="dxa"/>
            <w:hideMark/>
          </w:tcPr>
          <w:p w14:paraId="342AE5D0" w14:textId="77777777" w:rsidR="00ED6300" w:rsidRPr="0080601A" w:rsidRDefault="00ED6300" w:rsidP="00C0563E">
            <w:pPr>
              <w:spacing w:line="280" w:lineRule="exact"/>
              <w:jc w:val="center"/>
              <w:rPr>
                <w:rFonts w:cs="Arial"/>
                <w:sz w:val="16"/>
                <w:szCs w:val="16"/>
              </w:rPr>
            </w:pPr>
            <w:r w:rsidRPr="0080601A">
              <w:rPr>
                <w:rFonts w:cs="Arial"/>
                <w:sz w:val="16"/>
                <w:szCs w:val="16"/>
              </w:rPr>
              <w:t>Country of</w:t>
            </w:r>
          </w:p>
        </w:tc>
        <w:tc>
          <w:tcPr>
            <w:tcW w:w="2559" w:type="dxa"/>
            <w:gridSpan w:val="2"/>
            <w:hideMark/>
          </w:tcPr>
          <w:p w14:paraId="6CBF3A98" w14:textId="77777777" w:rsidR="00ED6300" w:rsidRPr="0080601A" w:rsidRDefault="00ED6300" w:rsidP="00C0563E">
            <w:pPr>
              <w:spacing w:line="280" w:lineRule="exact"/>
              <w:jc w:val="center"/>
              <w:rPr>
                <w:rFonts w:cs="Arial"/>
                <w:sz w:val="16"/>
                <w:szCs w:val="16"/>
              </w:rPr>
            </w:pPr>
            <w:r w:rsidRPr="0080601A">
              <w:rPr>
                <w:rFonts w:cs="Arial"/>
                <w:sz w:val="16"/>
                <w:szCs w:val="16"/>
              </w:rPr>
              <w:t>Percentage of</w:t>
            </w:r>
          </w:p>
        </w:tc>
      </w:tr>
      <w:tr w:rsidR="00ED6300" w:rsidRPr="0080601A" w14:paraId="7B4E0FE4" w14:textId="77777777" w:rsidTr="009157DE">
        <w:trPr>
          <w:gridAfter w:val="1"/>
          <w:wAfter w:w="6" w:type="dxa"/>
          <w:tblHeader/>
        </w:trPr>
        <w:tc>
          <w:tcPr>
            <w:tcW w:w="2430" w:type="dxa"/>
            <w:hideMark/>
          </w:tcPr>
          <w:p w14:paraId="1C6078C6" w14:textId="77777777" w:rsidR="00ED6300" w:rsidRPr="0080601A" w:rsidRDefault="00ED6300" w:rsidP="00C0563E">
            <w:pPr>
              <w:pBdr>
                <w:bottom w:val="single" w:sz="4" w:space="1" w:color="auto"/>
              </w:pBdr>
              <w:spacing w:line="280" w:lineRule="exact"/>
              <w:jc w:val="center"/>
              <w:rPr>
                <w:rFonts w:cs="Arial"/>
                <w:sz w:val="16"/>
                <w:szCs w:val="16"/>
              </w:rPr>
            </w:pPr>
            <w:r w:rsidRPr="0080601A">
              <w:rPr>
                <w:rFonts w:cs="Arial"/>
                <w:sz w:val="16"/>
                <w:szCs w:val="16"/>
              </w:rPr>
              <w:t>Company’s name</w:t>
            </w:r>
          </w:p>
        </w:tc>
        <w:tc>
          <w:tcPr>
            <w:tcW w:w="3240" w:type="dxa"/>
            <w:hideMark/>
          </w:tcPr>
          <w:p w14:paraId="3C060EC9" w14:textId="77777777" w:rsidR="00ED6300" w:rsidRPr="0080601A" w:rsidRDefault="00ED6300" w:rsidP="00C0563E">
            <w:pPr>
              <w:pBdr>
                <w:bottom w:val="single" w:sz="4" w:space="1" w:color="auto"/>
              </w:pBdr>
              <w:spacing w:line="280" w:lineRule="exact"/>
              <w:jc w:val="center"/>
              <w:rPr>
                <w:rFonts w:cs="Arial"/>
                <w:sz w:val="16"/>
                <w:szCs w:val="16"/>
              </w:rPr>
            </w:pPr>
            <w:r w:rsidRPr="0080601A">
              <w:rPr>
                <w:rFonts w:cs="Arial"/>
                <w:sz w:val="16"/>
                <w:szCs w:val="16"/>
              </w:rPr>
              <w:t>Nature of business</w:t>
            </w:r>
          </w:p>
        </w:tc>
        <w:tc>
          <w:tcPr>
            <w:tcW w:w="1170" w:type="dxa"/>
            <w:hideMark/>
          </w:tcPr>
          <w:p w14:paraId="4F71FA1A" w14:textId="77777777" w:rsidR="00ED6300" w:rsidRPr="0080601A" w:rsidRDefault="00ED6300" w:rsidP="00C0563E">
            <w:pPr>
              <w:pBdr>
                <w:bottom w:val="single" w:sz="4" w:space="1" w:color="auto"/>
              </w:pBdr>
              <w:spacing w:line="280" w:lineRule="exact"/>
              <w:jc w:val="center"/>
              <w:rPr>
                <w:rFonts w:cs="Arial"/>
                <w:sz w:val="16"/>
                <w:szCs w:val="16"/>
              </w:rPr>
            </w:pPr>
            <w:r w:rsidRPr="0080601A">
              <w:rPr>
                <w:rFonts w:cs="Arial"/>
                <w:sz w:val="16"/>
                <w:szCs w:val="16"/>
              </w:rPr>
              <w:t>incorporation</w:t>
            </w:r>
          </w:p>
        </w:tc>
        <w:tc>
          <w:tcPr>
            <w:tcW w:w="2559" w:type="dxa"/>
            <w:gridSpan w:val="2"/>
            <w:hideMark/>
          </w:tcPr>
          <w:p w14:paraId="6294A36A" w14:textId="77777777" w:rsidR="00ED6300" w:rsidRPr="0080601A" w:rsidRDefault="00ED6300" w:rsidP="00C0563E">
            <w:pPr>
              <w:pBdr>
                <w:bottom w:val="single" w:sz="4" w:space="1" w:color="auto"/>
              </w:pBdr>
              <w:spacing w:line="280" w:lineRule="exact"/>
              <w:jc w:val="center"/>
              <w:rPr>
                <w:rFonts w:cs="Arial"/>
                <w:sz w:val="16"/>
                <w:szCs w:val="16"/>
              </w:rPr>
            </w:pPr>
            <w:r w:rsidRPr="0080601A">
              <w:rPr>
                <w:rFonts w:cs="Arial"/>
                <w:sz w:val="16"/>
                <w:szCs w:val="16"/>
              </w:rPr>
              <w:t>shareholding</w:t>
            </w:r>
          </w:p>
        </w:tc>
      </w:tr>
      <w:tr w:rsidR="00ED6300" w:rsidRPr="0080601A" w14:paraId="1D343E5C" w14:textId="77777777" w:rsidTr="009157DE">
        <w:trPr>
          <w:tblHeader/>
        </w:trPr>
        <w:tc>
          <w:tcPr>
            <w:tcW w:w="2430" w:type="dxa"/>
          </w:tcPr>
          <w:p w14:paraId="7CC49DBA" w14:textId="77777777" w:rsidR="00ED6300" w:rsidRPr="0080601A" w:rsidRDefault="00ED6300" w:rsidP="00C0563E">
            <w:pPr>
              <w:spacing w:line="280" w:lineRule="exact"/>
              <w:jc w:val="both"/>
              <w:rPr>
                <w:rFonts w:cs="Arial"/>
                <w:sz w:val="16"/>
                <w:szCs w:val="16"/>
              </w:rPr>
            </w:pPr>
          </w:p>
        </w:tc>
        <w:tc>
          <w:tcPr>
            <w:tcW w:w="3240" w:type="dxa"/>
          </w:tcPr>
          <w:p w14:paraId="1DE3EB2C" w14:textId="77777777" w:rsidR="00ED6300" w:rsidRPr="0080601A" w:rsidRDefault="00ED6300" w:rsidP="00C0563E">
            <w:pPr>
              <w:spacing w:line="280" w:lineRule="exact"/>
              <w:jc w:val="both"/>
              <w:rPr>
                <w:rFonts w:cs="Arial"/>
                <w:sz w:val="16"/>
                <w:szCs w:val="16"/>
              </w:rPr>
            </w:pPr>
          </w:p>
        </w:tc>
        <w:tc>
          <w:tcPr>
            <w:tcW w:w="1170" w:type="dxa"/>
          </w:tcPr>
          <w:p w14:paraId="4BC1C18A" w14:textId="77777777" w:rsidR="00ED6300" w:rsidRPr="0080601A" w:rsidRDefault="00ED6300" w:rsidP="00C0563E">
            <w:pPr>
              <w:spacing w:line="280" w:lineRule="exact"/>
              <w:jc w:val="both"/>
              <w:rPr>
                <w:rFonts w:cs="Arial"/>
                <w:sz w:val="16"/>
                <w:szCs w:val="16"/>
              </w:rPr>
            </w:pPr>
          </w:p>
        </w:tc>
        <w:tc>
          <w:tcPr>
            <w:tcW w:w="1282" w:type="dxa"/>
            <w:hideMark/>
          </w:tcPr>
          <w:p w14:paraId="632A9AB4" w14:textId="6B6A8274" w:rsidR="00ED6300" w:rsidRPr="0080601A" w:rsidRDefault="00ED6300" w:rsidP="00C0563E">
            <w:pPr>
              <w:pBdr>
                <w:bottom w:val="single" w:sz="4" w:space="1" w:color="auto"/>
              </w:pBdr>
              <w:spacing w:line="280" w:lineRule="exact"/>
              <w:jc w:val="center"/>
              <w:rPr>
                <w:rFonts w:cs="Arial"/>
                <w:sz w:val="16"/>
                <w:szCs w:val="16"/>
              </w:rPr>
            </w:pPr>
            <w:r w:rsidRPr="0080601A">
              <w:rPr>
                <w:rFonts w:cs="Arial"/>
                <w:sz w:val="16"/>
                <w:szCs w:val="16"/>
              </w:rPr>
              <w:t>202</w:t>
            </w:r>
            <w:r w:rsidR="00EE4E21">
              <w:rPr>
                <w:rFonts w:cs="Arial"/>
                <w:sz w:val="16"/>
                <w:szCs w:val="16"/>
              </w:rPr>
              <w:t>1</w:t>
            </w:r>
          </w:p>
        </w:tc>
        <w:tc>
          <w:tcPr>
            <w:tcW w:w="1283" w:type="dxa"/>
            <w:gridSpan w:val="2"/>
            <w:hideMark/>
          </w:tcPr>
          <w:p w14:paraId="747DE7D8" w14:textId="6FE371F0" w:rsidR="00ED6300" w:rsidRPr="0080601A" w:rsidRDefault="00ED6300" w:rsidP="00C0563E">
            <w:pPr>
              <w:pBdr>
                <w:bottom w:val="single" w:sz="4" w:space="1" w:color="auto"/>
              </w:pBdr>
              <w:spacing w:line="280" w:lineRule="exact"/>
              <w:jc w:val="center"/>
              <w:rPr>
                <w:rFonts w:cs="Arial"/>
                <w:sz w:val="16"/>
                <w:szCs w:val="16"/>
              </w:rPr>
            </w:pPr>
            <w:r w:rsidRPr="0080601A">
              <w:rPr>
                <w:rFonts w:cs="Arial"/>
                <w:sz w:val="16"/>
                <w:szCs w:val="16"/>
              </w:rPr>
              <w:t>20</w:t>
            </w:r>
            <w:r w:rsidR="00EE4E21">
              <w:rPr>
                <w:rFonts w:cs="Arial"/>
                <w:sz w:val="16"/>
                <w:szCs w:val="16"/>
              </w:rPr>
              <w:t>20</w:t>
            </w:r>
          </w:p>
        </w:tc>
      </w:tr>
      <w:tr w:rsidR="00ED6300" w:rsidRPr="0080601A" w14:paraId="45814320" w14:textId="77777777" w:rsidTr="009157DE">
        <w:trPr>
          <w:tblHeader/>
        </w:trPr>
        <w:tc>
          <w:tcPr>
            <w:tcW w:w="2430" w:type="dxa"/>
          </w:tcPr>
          <w:p w14:paraId="784910AE" w14:textId="77777777" w:rsidR="00ED6300" w:rsidRPr="0080601A" w:rsidRDefault="00ED6300" w:rsidP="00C0563E">
            <w:pPr>
              <w:spacing w:line="280" w:lineRule="exact"/>
              <w:jc w:val="both"/>
              <w:rPr>
                <w:rFonts w:cs="Arial"/>
                <w:sz w:val="16"/>
                <w:szCs w:val="16"/>
              </w:rPr>
            </w:pPr>
          </w:p>
        </w:tc>
        <w:tc>
          <w:tcPr>
            <w:tcW w:w="3240" w:type="dxa"/>
          </w:tcPr>
          <w:p w14:paraId="2611EB6F" w14:textId="77777777" w:rsidR="00ED6300" w:rsidRPr="0080601A" w:rsidRDefault="00ED6300" w:rsidP="00C0563E">
            <w:pPr>
              <w:spacing w:line="280" w:lineRule="exact"/>
              <w:jc w:val="both"/>
              <w:rPr>
                <w:rFonts w:cs="Arial"/>
                <w:sz w:val="16"/>
                <w:szCs w:val="16"/>
              </w:rPr>
            </w:pPr>
          </w:p>
        </w:tc>
        <w:tc>
          <w:tcPr>
            <w:tcW w:w="1170" w:type="dxa"/>
          </w:tcPr>
          <w:p w14:paraId="1881BD7F" w14:textId="77777777" w:rsidR="00ED6300" w:rsidRPr="0080601A" w:rsidRDefault="00ED6300" w:rsidP="00C0563E">
            <w:pPr>
              <w:spacing w:line="280" w:lineRule="exact"/>
              <w:jc w:val="both"/>
              <w:rPr>
                <w:rFonts w:cs="Arial"/>
                <w:sz w:val="16"/>
                <w:szCs w:val="16"/>
              </w:rPr>
            </w:pPr>
          </w:p>
        </w:tc>
        <w:tc>
          <w:tcPr>
            <w:tcW w:w="1282" w:type="dxa"/>
            <w:hideMark/>
          </w:tcPr>
          <w:p w14:paraId="444F5F25" w14:textId="77777777" w:rsidR="00ED6300" w:rsidRPr="0080601A" w:rsidRDefault="00ED6300" w:rsidP="00C0563E">
            <w:pPr>
              <w:spacing w:line="280" w:lineRule="exact"/>
              <w:jc w:val="center"/>
              <w:rPr>
                <w:rFonts w:cs="Arial"/>
                <w:sz w:val="16"/>
                <w:szCs w:val="16"/>
              </w:rPr>
            </w:pPr>
            <w:r w:rsidRPr="0080601A">
              <w:rPr>
                <w:rFonts w:cs="Arial"/>
                <w:sz w:val="16"/>
                <w:szCs w:val="16"/>
              </w:rPr>
              <w:t>%</w:t>
            </w:r>
          </w:p>
        </w:tc>
        <w:tc>
          <w:tcPr>
            <w:tcW w:w="1283" w:type="dxa"/>
            <w:gridSpan w:val="2"/>
            <w:hideMark/>
          </w:tcPr>
          <w:p w14:paraId="3401D626" w14:textId="77777777" w:rsidR="00ED6300" w:rsidRPr="0080601A" w:rsidRDefault="00ED6300" w:rsidP="00C0563E">
            <w:pPr>
              <w:spacing w:line="280" w:lineRule="exact"/>
              <w:jc w:val="center"/>
              <w:rPr>
                <w:rFonts w:cs="Arial"/>
                <w:sz w:val="16"/>
                <w:szCs w:val="16"/>
              </w:rPr>
            </w:pPr>
            <w:r w:rsidRPr="0080601A">
              <w:rPr>
                <w:rFonts w:cs="Arial"/>
                <w:sz w:val="16"/>
                <w:szCs w:val="16"/>
              </w:rPr>
              <w:t>%</w:t>
            </w:r>
          </w:p>
        </w:tc>
      </w:tr>
      <w:tr w:rsidR="00326929" w:rsidRPr="0080601A" w14:paraId="1062DB14" w14:textId="77777777" w:rsidTr="00ED6300">
        <w:tc>
          <w:tcPr>
            <w:tcW w:w="2430" w:type="dxa"/>
          </w:tcPr>
          <w:p w14:paraId="1213B316" w14:textId="77777777" w:rsidR="00326929" w:rsidRPr="0080601A" w:rsidRDefault="00326929" w:rsidP="00326929">
            <w:pPr>
              <w:spacing w:line="280" w:lineRule="exact"/>
              <w:rPr>
                <w:rFonts w:cs="Arial"/>
                <w:sz w:val="16"/>
                <w:szCs w:val="16"/>
              </w:rPr>
            </w:pPr>
            <w:r w:rsidRPr="0080601A">
              <w:rPr>
                <w:rFonts w:cs="Arial"/>
                <w:sz w:val="16"/>
                <w:szCs w:val="16"/>
              </w:rPr>
              <w:t>Irving Corporation Ltd.</w:t>
            </w:r>
          </w:p>
        </w:tc>
        <w:tc>
          <w:tcPr>
            <w:tcW w:w="3240" w:type="dxa"/>
          </w:tcPr>
          <w:p w14:paraId="18CA0C9D" w14:textId="77777777" w:rsidR="00326929" w:rsidRPr="0080601A" w:rsidRDefault="00326929" w:rsidP="00326929">
            <w:pPr>
              <w:spacing w:line="280" w:lineRule="exact"/>
              <w:ind w:left="165" w:hanging="165"/>
              <w:rPr>
                <w:rFonts w:cs="Arial"/>
                <w:sz w:val="16"/>
                <w:szCs w:val="16"/>
              </w:rPr>
            </w:pPr>
            <w:r w:rsidRPr="0080601A">
              <w:rPr>
                <w:rFonts w:cs="Arial"/>
                <w:sz w:val="16"/>
                <w:szCs w:val="16"/>
              </w:rPr>
              <w:t>Distribution products and equipment, design, assembly and installation of pure water treatment system and service preventive maintenance of pure water treatment system for medical service</w:t>
            </w:r>
          </w:p>
        </w:tc>
        <w:tc>
          <w:tcPr>
            <w:tcW w:w="1170" w:type="dxa"/>
          </w:tcPr>
          <w:p w14:paraId="1A52B0AA" w14:textId="77777777" w:rsidR="00326929" w:rsidRPr="0080601A" w:rsidRDefault="00326929" w:rsidP="00326929">
            <w:pPr>
              <w:spacing w:line="280" w:lineRule="exact"/>
              <w:jc w:val="center"/>
              <w:rPr>
                <w:rFonts w:cs="Arial"/>
                <w:sz w:val="16"/>
                <w:szCs w:val="16"/>
              </w:rPr>
            </w:pPr>
            <w:r w:rsidRPr="0080601A">
              <w:rPr>
                <w:rFonts w:cs="Arial"/>
                <w:sz w:val="16"/>
                <w:szCs w:val="16"/>
              </w:rPr>
              <w:t>Thailand</w:t>
            </w:r>
          </w:p>
        </w:tc>
        <w:tc>
          <w:tcPr>
            <w:tcW w:w="1282" w:type="dxa"/>
          </w:tcPr>
          <w:p w14:paraId="71502420" w14:textId="66E43C35" w:rsidR="00326929" w:rsidRPr="00675BCE" w:rsidRDefault="00326929" w:rsidP="00326929">
            <w:pPr>
              <w:tabs>
                <w:tab w:val="decimal" w:pos="705"/>
              </w:tabs>
              <w:spacing w:line="280" w:lineRule="exact"/>
              <w:rPr>
                <w:rFonts w:cs="Browallia New"/>
                <w:sz w:val="16"/>
                <w:lang w:val="en-US"/>
              </w:rPr>
            </w:pPr>
            <w:r>
              <w:rPr>
                <w:rFonts w:cs="Browallia New"/>
                <w:sz w:val="16"/>
                <w:lang w:val="en-US"/>
              </w:rPr>
              <w:t>100</w:t>
            </w:r>
          </w:p>
        </w:tc>
        <w:tc>
          <w:tcPr>
            <w:tcW w:w="1283" w:type="dxa"/>
            <w:gridSpan w:val="2"/>
          </w:tcPr>
          <w:p w14:paraId="2A86CC93" w14:textId="46AC2456" w:rsidR="00326929" w:rsidRPr="0080601A" w:rsidRDefault="00326929" w:rsidP="00326929">
            <w:pPr>
              <w:tabs>
                <w:tab w:val="decimal" w:pos="885"/>
              </w:tabs>
              <w:spacing w:line="280" w:lineRule="exact"/>
              <w:rPr>
                <w:rFonts w:cs="Arial"/>
                <w:sz w:val="16"/>
                <w:szCs w:val="16"/>
              </w:rPr>
            </w:pPr>
            <w:r>
              <w:rPr>
                <w:rFonts w:cs="Browallia New"/>
                <w:sz w:val="16"/>
                <w:lang w:val="en-US"/>
              </w:rPr>
              <w:t>100</w:t>
            </w:r>
          </w:p>
        </w:tc>
      </w:tr>
      <w:tr w:rsidR="00326929" w:rsidRPr="0080601A" w14:paraId="72F25529" w14:textId="77777777" w:rsidTr="00ED6300">
        <w:tc>
          <w:tcPr>
            <w:tcW w:w="2430" w:type="dxa"/>
            <w:hideMark/>
          </w:tcPr>
          <w:p w14:paraId="3B7B402B" w14:textId="77777777" w:rsidR="00326929" w:rsidRPr="0080601A" w:rsidRDefault="00326929" w:rsidP="00326929">
            <w:pPr>
              <w:spacing w:line="280" w:lineRule="exact"/>
              <w:rPr>
                <w:rFonts w:cs="Arial"/>
                <w:sz w:val="16"/>
                <w:szCs w:val="16"/>
              </w:rPr>
            </w:pPr>
            <w:r w:rsidRPr="0080601A">
              <w:rPr>
                <w:rFonts w:cs="Arial"/>
                <w:sz w:val="16"/>
                <w:szCs w:val="16"/>
              </w:rPr>
              <w:t>Medical Vision Co., Ltd.</w:t>
            </w:r>
          </w:p>
        </w:tc>
        <w:tc>
          <w:tcPr>
            <w:tcW w:w="3240" w:type="dxa"/>
            <w:hideMark/>
          </w:tcPr>
          <w:p w14:paraId="02598A6A" w14:textId="77777777" w:rsidR="00326929" w:rsidRPr="0080601A" w:rsidRDefault="00326929" w:rsidP="00326929">
            <w:pPr>
              <w:spacing w:line="280" w:lineRule="exact"/>
              <w:ind w:left="165" w:hanging="165"/>
              <w:rPr>
                <w:rFonts w:cs="Arial"/>
                <w:sz w:val="16"/>
                <w:szCs w:val="16"/>
              </w:rPr>
            </w:pPr>
            <w:r w:rsidRPr="0080601A">
              <w:rPr>
                <w:rFonts w:cs="Arial"/>
                <w:sz w:val="16"/>
                <w:szCs w:val="16"/>
              </w:rPr>
              <w:t>Distribution, rent, preventive and maintenance of tools and diagnosis equipment for medical service including medical supplier and appliances</w:t>
            </w:r>
          </w:p>
        </w:tc>
        <w:tc>
          <w:tcPr>
            <w:tcW w:w="1170" w:type="dxa"/>
            <w:hideMark/>
          </w:tcPr>
          <w:p w14:paraId="401FC15A" w14:textId="77777777" w:rsidR="00326929" w:rsidRPr="0080601A" w:rsidRDefault="00326929" w:rsidP="00326929">
            <w:pPr>
              <w:spacing w:line="280" w:lineRule="exact"/>
              <w:jc w:val="center"/>
              <w:rPr>
                <w:rFonts w:cs="Arial"/>
                <w:sz w:val="16"/>
                <w:szCs w:val="16"/>
              </w:rPr>
            </w:pPr>
            <w:r w:rsidRPr="0080601A">
              <w:rPr>
                <w:rFonts w:cs="Arial"/>
                <w:sz w:val="16"/>
                <w:szCs w:val="16"/>
              </w:rPr>
              <w:t>Thailand</w:t>
            </w:r>
          </w:p>
        </w:tc>
        <w:tc>
          <w:tcPr>
            <w:tcW w:w="1282" w:type="dxa"/>
          </w:tcPr>
          <w:p w14:paraId="1D49600F" w14:textId="07ABF39A" w:rsidR="00326929" w:rsidRPr="006A58B4" w:rsidRDefault="00326929" w:rsidP="00326929">
            <w:pPr>
              <w:tabs>
                <w:tab w:val="decimal" w:pos="705"/>
              </w:tabs>
              <w:spacing w:line="280" w:lineRule="exact"/>
              <w:rPr>
                <w:rFonts w:cs="Browallia New"/>
                <w:sz w:val="16"/>
                <w:lang w:val="en-US"/>
              </w:rPr>
            </w:pPr>
            <w:r>
              <w:rPr>
                <w:rFonts w:cs="Browallia New"/>
                <w:sz w:val="16"/>
                <w:lang w:val="en-US"/>
              </w:rPr>
              <w:t>100</w:t>
            </w:r>
          </w:p>
        </w:tc>
        <w:tc>
          <w:tcPr>
            <w:tcW w:w="1283" w:type="dxa"/>
            <w:gridSpan w:val="2"/>
            <w:hideMark/>
          </w:tcPr>
          <w:p w14:paraId="22F6D912" w14:textId="112FBE5D" w:rsidR="00326929" w:rsidRPr="006A58B4" w:rsidRDefault="00326929" w:rsidP="00326929">
            <w:pPr>
              <w:tabs>
                <w:tab w:val="decimal" w:pos="885"/>
              </w:tabs>
              <w:spacing w:line="280" w:lineRule="exact"/>
              <w:rPr>
                <w:rFonts w:cs="Browallia New"/>
                <w:sz w:val="16"/>
                <w:lang w:val="en-US"/>
              </w:rPr>
            </w:pPr>
            <w:r>
              <w:rPr>
                <w:rFonts w:cs="Browallia New"/>
                <w:sz w:val="16"/>
                <w:lang w:val="en-US"/>
              </w:rPr>
              <w:t>100</w:t>
            </w:r>
          </w:p>
        </w:tc>
      </w:tr>
    </w:tbl>
    <w:p w14:paraId="5D9132EE" w14:textId="050BC15A" w:rsidR="00A01C06" w:rsidRPr="004D2D1D" w:rsidRDefault="00893B3A" w:rsidP="00C91EA7">
      <w:pPr>
        <w:spacing w:before="240" w:after="120" w:line="380" w:lineRule="exact"/>
        <w:ind w:left="1094" w:hanging="547"/>
        <w:jc w:val="thaiDistribute"/>
        <w:rPr>
          <w:rFonts w:cs="Arial"/>
          <w:sz w:val="22"/>
          <w:szCs w:val="22"/>
        </w:rPr>
      </w:pPr>
      <w:r>
        <w:rPr>
          <w:rFonts w:cs="Arial"/>
          <w:sz w:val="22"/>
          <w:szCs w:val="22"/>
        </w:rPr>
        <w:t>c</w:t>
      </w:r>
      <w:r w:rsidR="00A01C06" w:rsidRPr="004D2D1D">
        <w:rPr>
          <w:rFonts w:cs="Arial"/>
          <w:sz w:val="22"/>
          <w:szCs w:val="22"/>
        </w:rPr>
        <w:t>)</w:t>
      </w:r>
      <w:r w:rsidR="00A01C06" w:rsidRPr="004D2D1D">
        <w:rPr>
          <w:rFonts w:cs="Arial"/>
          <w:sz w:val="22"/>
          <w:szCs w:val="22"/>
        </w:rPr>
        <w:tab/>
        <w:t xml:space="preserve">The Company is deemed to have control over an investee or subsidiaries if it has rights, or is exposed, to variable returns from its involvement with the investee, and it </w:t>
      </w:r>
      <w:proofErr w:type="gramStart"/>
      <w:r w:rsidR="00A01C06" w:rsidRPr="004D2D1D">
        <w:rPr>
          <w:rFonts w:cs="Arial"/>
          <w:sz w:val="22"/>
          <w:szCs w:val="22"/>
        </w:rPr>
        <w:t>has the ability to</w:t>
      </w:r>
      <w:proofErr w:type="gramEnd"/>
      <w:r w:rsidR="00A01C06" w:rsidRPr="004D2D1D">
        <w:rPr>
          <w:rFonts w:cs="Arial"/>
          <w:sz w:val="22"/>
          <w:szCs w:val="22"/>
        </w:rPr>
        <w:t xml:space="preserve"> direct the activities that affect the amount of its returns.</w:t>
      </w:r>
    </w:p>
    <w:p w14:paraId="265BB951" w14:textId="7BB8C845" w:rsidR="003F39BA" w:rsidRPr="004D2D1D" w:rsidRDefault="00893B3A" w:rsidP="00C0563E">
      <w:pPr>
        <w:spacing w:before="60" w:after="60" w:line="380" w:lineRule="exact"/>
        <w:ind w:left="1080" w:hanging="540"/>
        <w:jc w:val="thaiDistribute"/>
        <w:rPr>
          <w:rFonts w:cs="Arial"/>
          <w:sz w:val="22"/>
          <w:szCs w:val="22"/>
        </w:rPr>
      </w:pPr>
      <w:r>
        <w:rPr>
          <w:rFonts w:cs="Arial"/>
          <w:sz w:val="22"/>
          <w:szCs w:val="22"/>
        </w:rPr>
        <w:t>d</w:t>
      </w:r>
      <w:r w:rsidR="003F39BA" w:rsidRPr="004D2D1D">
        <w:rPr>
          <w:rFonts w:cs="Arial"/>
          <w:sz w:val="22"/>
          <w:szCs w:val="22"/>
        </w:rPr>
        <w:t>)</w:t>
      </w:r>
      <w:r w:rsidR="003F39BA" w:rsidRPr="004D2D1D">
        <w:rPr>
          <w:rFonts w:cs="Arial"/>
          <w:sz w:val="22"/>
          <w:szCs w:val="22"/>
        </w:rPr>
        <w:tab/>
        <w:t>Subsidiaries are fully consolidated, being the date on which the Company obtains control, and continue to be consolidated until the date when such control ceases.</w:t>
      </w:r>
    </w:p>
    <w:p w14:paraId="27E11EA3" w14:textId="31A606E6" w:rsidR="003F39BA" w:rsidRPr="004D2D1D" w:rsidRDefault="00893B3A" w:rsidP="00C0563E">
      <w:pPr>
        <w:spacing w:before="60" w:after="60" w:line="380" w:lineRule="exact"/>
        <w:ind w:left="1080" w:hanging="540"/>
        <w:jc w:val="thaiDistribute"/>
        <w:rPr>
          <w:rFonts w:cs="Arial"/>
          <w:sz w:val="22"/>
          <w:szCs w:val="22"/>
        </w:rPr>
      </w:pPr>
      <w:r>
        <w:rPr>
          <w:rFonts w:cs="Arial"/>
          <w:sz w:val="22"/>
          <w:szCs w:val="22"/>
        </w:rPr>
        <w:t>e</w:t>
      </w:r>
      <w:r w:rsidR="003F39BA" w:rsidRPr="004D2D1D">
        <w:rPr>
          <w:rFonts w:cs="Arial"/>
          <w:sz w:val="22"/>
          <w:szCs w:val="22"/>
        </w:rPr>
        <w:t>)</w:t>
      </w:r>
      <w:r w:rsidR="003F39BA" w:rsidRPr="004D2D1D">
        <w:rPr>
          <w:rFonts w:cs="Arial"/>
          <w:sz w:val="22"/>
          <w:szCs w:val="22"/>
        </w:rPr>
        <w:tab/>
        <w:t>The financial statements of the subsidiaries are prepared using the same significant accounting policies as the Company.</w:t>
      </w:r>
    </w:p>
    <w:p w14:paraId="606CD8E9" w14:textId="099F516B" w:rsidR="003F39BA" w:rsidRPr="004D2D1D" w:rsidRDefault="00893B3A" w:rsidP="00893B3A">
      <w:pPr>
        <w:spacing w:before="60" w:after="60" w:line="380" w:lineRule="exact"/>
        <w:ind w:left="1080" w:hanging="540"/>
        <w:jc w:val="thaiDistribute"/>
        <w:rPr>
          <w:rFonts w:cs="Arial"/>
          <w:sz w:val="22"/>
          <w:szCs w:val="22"/>
        </w:rPr>
      </w:pPr>
      <w:r>
        <w:rPr>
          <w:rFonts w:cs="Arial"/>
          <w:sz w:val="22"/>
          <w:szCs w:val="22"/>
        </w:rPr>
        <w:t>f</w:t>
      </w:r>
      <w:r w:rsidR="003F39BA" w:rsidRPr="004D2D1D">
        <w:rPr>
          <w:rFonts w:cs="Arial"/>
          <w:sz w:val="22"/>
          <w:szCs w:val="22"/>
        </w:rPr>
        <w:t>)</w:t>
      </w:r>
      <w:r w:rsidR="003F39BA" w:rsidRPr="004D2D1D">
        <w:rPr>
          <w:rFonts w:cs="Arial"/>
          <w:sz w:val="22"/>
          <w:szCs w:val="22"/>
        </w:rPr>
        <w:tab/>
        <w:t xml:space="preserve">Material balances and transactions between </w:t>
      </w:r>
      <w:r w:rsidR="0031467B">
        <w:rPr>
          <w:rFonts w:cs="Arial"/>
          <w:sz w:val="22"/>
          <w:szCs w:val="22"/>
        </w:rPr>
        <w:t>Group</w:t>
      </w:r>
      <w:r w:rsidR="0031467B" w:rsidRPr="00BB1ED5">
        <w:rPr>
          <w:rFonts w:cs="Arial"/>
          <w:sz w:val="22"/>
          <w:szCs w:val="22"/>
        </w:rPr>
        <w:t xml:space="preserve"> </w:t>
      </w:r>
      <w:r w:rsidR="003F39BA" w:rsidRPr="004D2D1D">
        <w:rPr>
          <w:rFonts w:cs="Arial"/>
          <w:sz w:val="22"/>
          <w:szCs w:val="22"/>
        </w:rPr>
        <w:t xml:space="preserve">have been eliminated from the consolidated financial statements. </w:t>
      </w:r>
    </w:p>
    <w:p w14:paraId="4ACA41CE" w14:textId="77777777" w:rsidR="003F39BA" w:rsidRPr="004D2D1D" w:rsidRDefault="003F39BA" w:rsidP="00C0563E">
      <w:pPr>
        <w:spacing w:before="60" w:after="60" w:line="380" w:lineRule="exact"/>
        <w:ind w:left="547" w:hanging="547"/>
        <w:jc w:val="both"/>
        <w:rPr>
          <w:rFonts w:cs="Arial"/>
          <w:sz w:val="22"/>
          <w:szCs w:val="22"/>
        </w:rPr>
      </w:pPr>
      <w:r w:rsidRPr="004D2D1D">
        <w:rPr>
          <w:rFonts w:cs="Arial"/>
          <w:sz w:val="22"/>
          <w:szCs w:val="22"/>
        </w:rPr>
        <w:t>2.3</w:t>
      </w:r>
      <w:r w:rsidRPr="004D2D1D">
        <w:rPr>
          <w:rFonts w:cs="Arial"/>
          <w:sz w:val="22"/>
          <w:szCs w:val="22"/>
        </w:rPr>
        <w:tab/>
        <w:t>The separate financial statements present investments in subsidiar</w:t>
      </w:r>
      <w:r w:rsidR="002367A7">
        <w:rPr>
          <w:rFonts w:cs="Arial"/>
          <w:sz w:val="22"/>
          <w:szCs w:val="22"/>
        </w:rPr>
        <w:t xml:space="preserve">ies </w:t>
      </w:r>
      <w:r w:rsidRPr="004D2D1D">
        <w:rPr>
          <w:rFonts w:cs="Arial"/>
          <w:sz w:val="22"/>
          <w:szCs w:val="22"/>
        </w:rPr>
        <w:t>under the cost method.</w:t>
      </w:r>
    </w:p>
    <w:p w14:paraId="02C36CC5" w14:textId="77777777" w:rsidR="00ED6300" w:rsidRDefault="006C148D" w:rsidP="00FD5412">
      <w:pPr>
        <w:tabs>
          <w:tab w:val="left" w:pos="1440"/>
        </w:tabs>
        <w:spacing w:before="80" w:after="80" w:line="380" w:lineRule="exact"/>
        <w:ind w:left="540" w:hanging="540"/>
        <w:jc w:val="thaiDistribute"/>
        <w:outlineLvl w:val="0"/>
        <w:rPr>
          <w:rFonts w:cs="Arial"/>
          <w:b/>
          <w:bCs/>
          <w:sz w:val="22"/>
          <w:szCs w:val="22"/>
        </w:rPr>
      </w:pPr>
      <w:bookmarkStart w:id="0" w:name="_Hlk533692883"/>
      <w:r>
        <w:rPr>
          <w:rFonts w:eastAsia="Calibri" w:cs="Cordia New"/>
          <w:b/>
          <w:bCs/>
          <w:sz w:val="22"/>
          <w:szCs w:val="22"/>
          <w:lang w:val="en-US"/>
        </w:rPr>
        <w:t>3</w:t>
      </w:r>
      <w:r w:rsidR="00665740">
        <w:rPr>
          <w:rFonts w:eastAsia="Calibri" w:cs="Cordia New"/>
          <w:b/>
          <w:bCs/>
          <w:sz w:val="22"/>
          <w:szCs w:val="22"/>
          <w:lang w:val="en-US"/>
        </w:rPr>
        <w:t>.</w:t>
      </w:r>
      <w:r w:rsidR="00665740" w:rsidRPr="00665740">
        <w:rPr>
          <w:rFonts w:eastAsia="Calibri" w:cs="Cordia New"/>
          <w:b/>
          <w:bCs/>
          <w:sz w:val="22"/>
          <w:szCs w:val="22"/>
          <w:lang w:val="en-US"/>
        </w:rPr>
        <w:tab/>
      </w:r>
      <w:bookmarkEnd w:id="0"/>
      <w:r w:rsidR="00ED6300" w:rsidRPr="00A4060D">
        <w:rPr>
          <w:rFonts w:cs="Arial"/>
          <w:b/>
          <w:bCs/>
          <w:sz w:val="22"/>
          <w:szCs w:val="22"/>
          <w:lang w:val="en-US"/>
        </w:rPr>
        <w:t>New</w:t>
      </w:r>
      <w:r w:rsidR="00ED6300" w:rsidRPr="0080601A">
        <w:rPr>
          <w:rFonts w:cs="Arial"/>
          <w:b/>
          <w:bCs/>
          <w:sz w:val="22"/>
          <w:szCs w:val="22"/>
          <w:cs/>
        </w:rPr>
        <w:t xml:space="preserve"> </w:t>
      </w:r>
      <w:r w:rsidR="00ED6300" w:rsidRPr="0080601A">
        <w:rPr>
          <w:rFonts w:cs="Arial"/>
          <w:b/>
          <w:bCs/>
          <w:sz w:val="22"/>
          <w:szCs w:val="22"/>
        </w:rPr>
        <w:t>financial reporting standards</w:t>
      </w:r>
    </w:p>
    <w:p w14:paraId="1E3084DB" w14:textId="34C608DB" w:rsidR="00ED6300" w:rsidRPr="0080601A" w:rsidRDefault="00C24D09" w:rsidP="001238C4">
      <w:pPr>
        <w:overflowPunct w:val="0"/>
        <w:autoSpaceDE w:val="0"/>
        <w:autoSpaceDN w:val="0"/>
        <w:adjustRightInd w:val="0"/>
        <w:spacing w:before="60" w:after="60" w:line="380" w:lineRule="exact"/>
        <w:ind w:left="900" w:hanging="360"/>
        <w:jc w:val="thaiDistribute"/>
        <w:textAlignment w:val="baseline"/>
        <w:rPr>
          <w:rFonts w:cs="Arial"/>
          <w:b/>
          <w:bCs/>
          <w:sz w:val="22"/>
          <w:szCs w:val="22"/>
        </w:rPr>
      </w:pPr>
      <w:r>
        <w:rPr>
          <w:rFonts w:cs="Arial"/>
          <w:b/>
          <w:bCs/>
          <w:sz w:val="22"/>
          <w:szCs w:val="22"/>
        </w:rPr>
        <w:t>3.1</w:t>
      </w:r>
      <w:r>
        <w:rPr>
          <w:rFonts w:cs="Arial"/>
          <w:b/>
          <w:bCs/>
          <w:sz w:val="22"/>
          <w:szCs w:val="22"/>
        </w:rPr>
        <w:tab/>
      </w:r>
      <w:r w:rsidR="00ED6300" w:rsidRPr="0010291E">
        <w:rPr>
          <w:rFonts w:cs="Arial"/>
          <w:b/>
          <w:bCs/>
          <w:sz w:val="22"/>
          <w:szCs w:val="22"/>
        </w:rPr>
        <w:t xml:space="preserve">Financial reporting standards that became effective in the current </w:t>
      </w:r>
      <w:r w:rsidR="006C148D">
        <w:rPr>
          <w:rFonts w:cs="Arial"/>
          <w:b/>
          <w:bCs/>
          <w:sz w:val="22"/>
          <w:szCs w:val="22"/>
        </w:rPr>
        <w:t>year</w:t>
      </w:r>
    </w:p>
    <w:p w14:paraId="46657D62" w14:textId="192B8281" w:rsidR="00ED6300" w:rsidRPr="00704C46" w:rsidRDefault="00ED6300" w:rsidP="001238C4">
      <w:pPr>
        <w:spacing w:before="60" w:after="60" w:line="380" w:lineRule="exact"/>
        <w:ind w:left="900" w:hanging="360"/>
        <w:jc w:val="thaiDistribute"/>
        <w:rPr>
          <w:rFonts w:cs="Arial"/>
          <w:sz w:val="22"/>
          <w:szCs w:val="22"/>
        </w:rPr>
      </w:pPr>
      <w:r w:rsidRPr="0080601A">
        <w:rPr>
          <w:rFonts w:cs="Arial"/>
          <w:sz w:val="22"/>
          <w:szCs w:val="22"/>
        </w:rPr>
        <w:tab/>
      </w:r>
      <w:r w:rsidR="009F7344" w:rsidRPr="009F7344">
        <w:rPr>
          <w:rFonts w:cs="Arial"/>
          <w:sz w:val="22"/>
          <w:szCs w:val="22"/>
        </w:rPr>
        <w:t xml:space="preserve">During the </w:t>
      </w:r>
      <w:r w:rsidR="009F7344">
        <w:rPr>
          <w:rFonts w:cs="Arial"/>
          <w:sz w:val="22"/>
          <w:szCs w:val="22"/>
        </w:rPr>
        <w:t>year</w:t>
      </w:r>
      <w:r w:rsidR="009F7344" w:rsidRPr="009F7344">
        <w:rPr>
          <w:rFonts w:cs="Arial"/>
          <w:sz w:val="22"/>
          <w:szCs w:val="22"/>
        </w:rPr>
        <w:t xml:space="preserve">, the Group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 directed towards clarifying accounting treatment and providing accounting guidance for users of the </w:t>
      </w:r>
      <w:r w:rsidR="009F7344" w:rsidRPr="00704C46">
        <w:rPr>
          <w:rFonts w:cs="Arial"/>
          <w:sz w:val="22"/>
          <w:szCs w:val="22"/>
        </w:rPr>
        <w:t>standards.</w:t>
      </w:r>
      <w:r w:rsidRPr="00704C46">
        <w:rPr>
          <w:rFonts w:cs="Arial"/>
          <w:sz w:val="22"/>
          <w:szCs w:val="22"/>
        </w:rPr>
        <w:t xml:space="preserve"> </w:t>
      </w:r>
    </w:p>
    <w:p w14:paraId="353A46C3" w14:textId="0D5F0453" w:rsidR="00704C46" w:rsidRDefault="00704C46" w:rsidP="001238C4">
      <w:pPr>
        <w:spacing w:before="60" w:after="60" w:line="380" w:lineRule="exact"/>
        <w:ind w:left="900" w:hanging="360"/>
        <w:jc w:val="thaiDistribute"/>
        <w:rPr>
          <w:rFonts w:cs="Arial"/>
          <w:sz w:val="22"/>
          <w:szCs w:val="22"/>
        </w:rPr>
      </w:pPr>
      <w:r w:rsidRPr="00704C46">
        <w:rPr>
          <w:rFonts w:cs="Arial"/>
          <w:sz w:val="22"/>
          <w:szCs w:val="22"/>
        </w:rPr>
        <w:tab/>
        <w:t>The adoption of these financial reporting standards does not have any significant impact on the Group’s financial statements.</w:t>
      </w:r>
    </w:p>
    <w:p w14:paraId="65E62E96" w14:textId="77777777" w:rsidR="00EC7664" w:rsidRDefault="00EC7664" w:rsidP="00EC7664">
      <w:pPr>
        <w:overflowPunct w:val="0"/>
        <w:autoSpaceDE w:val="0"/>
        <w:autoSpaceDN w:val="0"/>
        <w:adjustRightInd w:val="0"/>
        <w:spacing w:before="60" w:after="60" w:line="380" w:lineRule="exact"/>
        <w:ind w:left="900" w:hanging="360"/>
        <w:jc w:val="thaiDistribute"/>
        <w:textAlignment w:val="baseline"/>
        <w:rPr>
          <w:rFonts w:cs="Arial"/>
          <w:b/>
          <w:bCs/>
          <w:color w:val="000000" w:themeColor="text1"/>
          <w:sz w:val="22"/>
          <w:szCs w:val="22"/>
        </w:rPr>
      </w:pPr>
    </w:p>
    <w:p w14:paraId="5057498A" w14:textId="3EBAE26F" w:rsidR="00630902" w:rsidRDefault="00C24D09" w:rsidP="00EC7664">
      <w:pPr>
        <w:overflowPunct w:val="0"/>
        <w:autoSpaceDE w:val="0"/>
        <w:autoSpaceDN w:val="0"/>
        <w:adjustRightInd w:val="0"/>
        <w:spacing w:before="60" w:after="60" w:line="380" w:lineRule="exact"/>
        <w:ind w:left="900" w:hanging="360"/>
        <w:jc w:val="thaiDistribute"/>
        <w:textAlignment w:val="baseline"/>
        <w:rPr>
          <w:rFonts w:cs="Arial"/>
          <w:b/>
          <w:bCs/>
          <w:color w:val="000000" w:themeColor="text1"/>
          <w:sz w:val="22"/>
          <w:szCs w:val="22"/>
        </w:rPr>
      </w:pPr>
      <w:r>
        <w:rPr>
          <w:rFonts w:cs="Arial"/>
          <w:b/>
          <w:bCs/>
          <w:color w:val="000000" w:themeColor="text1"/>
          <w:sz w:val="22"/>
          <w:szCs w:val="22"/>
        </w:rPr>
        <w:lastRenderedPageBreak/>
        <w:t>3.2</w:t>
      </w:r>
      <w:r>
        <w:rPr>
          <w:rFonts w:cs="Arial"/>
          <w:b/>
          <w:bCs/>
          <w:color w:val="000000" w:themeColor="text1"/>
          <w:sz w:val="22"/>
          <w:szCs w:val="22"/>
        </w:rPr>
        <w:tab/>
      </w:r>
      <w:r w:rsidR="00630902" w:rsidRPr="00476040">
        <w:rPr>
          <w:rFonts w:cs="Arial"/>
          <w:b/>
          <w:bCs/>
          <w:color w:val="000000" w:themeColor="text1"/>
          <w:sz w:val="22"/>
          <w:szCs w:val="22"/>
        </w:rPr>
        <w:t>Financial reporting standards that will become effective for fiscal years beginning on or after 1 January 202</w:t>
      </w:r>
      <w:r w:rsidR="00630902">
        <w:rPr>
          <w:rFonts w:cs="Arial"/>
          <w:b/>
          <w:bCs/>
          <w:color w:val="000000" w:themeColor="text1"/>
          <w:sz w:val="22"/>
          <w:szCs w:val="22"/>
        </w:rPr>
        <w:t>2</w:t>
      </w:r>
    </w:p>
    <w:p w14:paraId="3FAD0C39" w14:textId="77777777" w:rsidR="00630902" w:rsidRPr="00590BD1" w:rsidRDefault="00630902" w:rsidP="00D56E59">
      <w:pPr>
        <w:spacing w:before="60" w:after="60" w:line="380" w:lineRule="exact"/>
        <w:ind w:left="900"/>
        <w:jc w:val="thaiDistribute"/>
        <w:rPr>
          <w:rFonts w:cstheme="minorBidi"/>
          <w:sz w:val="22"/>
          <w:szCs w:val="22"/>
          <w:cs/>
        </w:rPr>
      </w:pPr>
      <w:r w:rsidRPr="00D56E59">
        <w:rPr>
          <w:rFonts w:cs="Arial"/>
          <w:sz w:val="22"/>
          <w:szCs w:val="22"/>
        </w:rPr>
        <w:t xml:space="preserve">The Federation of Accounting Professions issued </w:t>
      </w:r>
      <w:proofErr w:type="gramStart"/>
      <w:r w:rsidRPr="00D56E59">
        <w:rPr>
          <w:rFonts w:cs="Arial"/>
          <w:sz w:val="22"/>
          <w:szCs w:val="22"/>
        </w:rPr>
        <w:t>a number of</w:t>
      </w:r>
      <w:proofErr w:type="gramEnd"/>
      <w:r w:rsidRPr="00D56E59">
        <w:rPr>
          <w:rFonts w:cs="Arial"/>
          <w:sz w:val="22"/>
          <w:szCs w:val="22"/>
        </w:rPr>
        <w:t xml:space="preserve"> revised financial reporting </w:t>
      </w:r>
      <w:r w:rsidRPr="00630902">
        <w:rPr>
          <w:rFonts w:cs="Arial"/>
          <w:sz w:val="22"/>
          <w:szCs w:val="22"/>
        </w:rPr>
        <w:t>standards</w:t>
      </w:r>
      <w:r w:rsidRPr="00D56E59">
        <w:rPr>
          <w:rFonts w:cs="Arial"/>
          <w:sz w:val="22"/>
          <w:szCs w:val="22"/>
        </w:rPr>
        <w:t>, which are effective for fiscal years beginning on or after 1 January 2022. These financial reporting standards were aimed at alignment with the corresponding International Financial Reporting Standards with most of the changes directed towards clarifying accounting treatment</w:t>
      </w:r>
      <w:r w:rsidRPr="00D56E59">
        <w:rPr>
          <w:rFonts w:cs="Arial" w:hint="cs"/>
          <w:sz w:val="22"/>
          <w:szCs w:val="22"/>
          <w:cs/>
        </w:rPr>
        <w:t xml:space="preserve"> </w:t>
      </w:r>
      <w:r w:rsidRPr="00D56E59">
        <w:rPr>
          <w:rFonts w:cs="Arial"/>
          <w:sz w:val="22"/>
          <w:szCs w:val="22"/>
        </w:rPr>
        <w:t>and, for some standards, providing temporary reliefs or temporary exemptions for users.</w:t>
      </w:r>
    </w:p>
    <w:p w14:paraId="113599BB" w14:textId="601F86E8" w:rsidR="00630902" w:rsidRPr="00704C46" w:rsidRDefault="00630902" w:rsidP="001238C4">
      <w:pPr>
        <w:spacing w:before="60" w:after="60" w:line="380" w:lineRule="exact"/>
        <w:ind w:left="900" w:hanging="360"/>
        <w:jc w:val="thaiDistribute"/>
        <w:rPr>
          <w:rFonts w:cs="Arial"/>
          <w:sz w:val="22"/>
          <w:szCs w:val="22"/>
        </w:rPr>
      </w:pPr>
      <w:r>
        <w:rPr>
          <w:rFonts w:cs="Arial"/>
          <w:sz w:val="22"/>
          <w:szCs w:val="22"/>
        </w:rPr>
        <w:tab/>
      </w:r>
      <w:r w:rsidR="00E53337" w:rsidRPr="00E53337">
        <w:rPr>
          <w:rFonts w:cs="Arial"/>
          <w:sz w:val="22"/>
          <w:szCs w:val="22"/>
        </w:rPr>
        <w:t>The management of the Group believes that adoption of these amendments will not have any significant impact on the Group’s financial statements.</w:t>
      </w:r>
    </w:p>
    <w:p w14:paraId="21C61D90" w14:textId="26BE74C4" w:rsidR="006710AF" w:rsidRPr="0031467B" w:rsidRDefault="00A4060D" w:rsidP="00A4060D">
      <w:pPr>
        <w:tabs>
          <w:tab w:val="left" w:pos="1440"/>
        </w:tabs>
        <w:spacing w:before="80" w:after="80" w:line="380" w:lineRule="exact"/>
        <w:ind w:left="540" w:hanging="540"/>
        <w:jc w:val="thaiDistribute"/>
        <w:outlineLvl w:val="0"/>
        <w:rPr>
          <w:rFonts w:cs="Arial"/>
          <w:sz w:val="22"/>
          <w:szCs w:val="22"/>
        </w:rPr>
      </w:pPr>
      <w:r>
        <w:rPr>
          <w:rFonts w:cs="Arial"/>
          <w:b/>
          <w:bCs/>
          <w:sz w:val="22"/>
          <w:szCs w:val="22"/>
        </w:rPr>
        <w:t>4</w:t>
      </w:r>
      <w:r w:rsidR="002504A7" w:rsidRPr="004D2D1D">
        <w:rPr>
          <w:rFonts w:cs="Arial"/>
          <w:b/>
          <w:bCs/>
          <w:sz w:val="22"/>
          <w:szCs w:val="22"/>
        </w:rPr>
        <w:t>.</w:t>
      </w:r>
      <w:r w:rsidR="006710AF" w:rsidRPr="004D2D1D">
        <w:rPr>
          <w:rFonts w:cs="Arial"/>
          <w:b/>
          <w:bCs/>
          <w:sz w:val="22"/>
          <w:szCs w:val="22"/>
        </w:rPr>
        <w:tab/>
      </w:r>
      <w:r w:rsidR="006710AF" w:rsidRPr="00A4060D">
        <w:rPr>
          <w:rFonts w:cs="Arial"/>
          <w:b/>
          <w:bCs/>
          <w:sz w:val="22"/>
          <w:szCs w:val="22"/>
          <w:lang w:val="en-US"/>
        </w:rPr>
        <w:t>Significant</w:t>
      </w:r>
      <w:r w:rsidR="006710AF" w:rsidRPr="004D2D1D">
        <w:rPr>
          <w:rFonts w:cs="Arial"/>
          <w:b/>
          <w:bCs/>
          <w:sz w:val="22"/>
          <w:szCs w:val="22"/>
        </w:rPr>
        <w:t xml:space="preserve"> accounting policies</w:t>
      </w:r>
    </w:p>
    <w:p w14:paraId="4868E252" w14:textId="4F2B1623" w:rsidR="005F532C" w:rsidRPr="004D2D1D" w:rsidRDefault="00A4060D" w:rsidP="00C56515">
      <w:pPr>
        <w:tabs>
          <w:tab w:val="left" w:pos="540"/>
        </w:tabs>
        <w:spacing w:before="120" w:after="120" w:line="380" w:lineRule="exact"/>
        <w:ind w:left="547" w:hanging="547"/>
        <w:jc w:val="both"/>
        <w:rPr>
          <w:rFonts w:cs="Arial"/>
          <w:b/>
          <w:bCs/>
          <w:sz w:val="22"/>
          <w:szCs w:val="22"/>
        </w:rPr>
      </w:pPr>
      <w:r>
        <w:rPr>
          <w:rFonts w:cs="Arial"/>
          <w:b/>
          <w:bCs/>
          <w:sz w:val="22"/>
          <w:szCs w:val="22"/>
        </w:rPr>
        <w:t>4</w:t>
      </w:r>
      <w:r w:rsidR="005F532C" w:rsidRPr="004D2D1D">
        <w:rPr>
          <w:rFonts w:cs="Arial"/>
          <w:b/>
          <w:bCs/>
          <w:sz w:val="22"/>
          <w:szCs w:val="22"/>
        </w:rPr>
        <w:t>.1</w:t>
      </w:r>
      <w:r w:rsidR="005F532C" w:rsidRPr="004D2D1D">
        <w:rPr>
          <w:rFonts w:cs="Arial"/>
          <w:b/>
          <w:bCs/>
          <w:sz w:val="22"/>
          <w:szCs w:val="22"/>
        </w:rPr>
        <w:tab/>
        <w:t xml:space="preserve">Revenue </w:t>
      </w:r>
      <w:r w:rsidR="00A64367">
        <w:rPr>
          <w:rFonts w:cs="Arial"/>
          <w:b/>
          <w:bCs/>
          <w:sz w:val="22"/>
          <w:szCs w:val="22"/>
        </w:rPr>
        <w:t xml:space="preserve">and expense </w:t>
      </w:r>
      <w:r w:rsidR="005F532C" w:rsidRPr="004D2D1D">
        <w:rPr>
          <w:rFonts w:cs="Arial"/>
          <w:b/>
          <w:bCs/>
          <w:sz w:val="22"/>
          <w:szCs w:val="22"/>
        </w:rPr>
        <w:t>recognition</w:t>
      </w:r>
    </w:p>
    <w:p w14:paraId="7ABF48CA" w14:textId="77777777" w:rsidR="005F532C" w:rsidRPr="0005760A" w:rsidRDefault="005F532C" w:rsidP="00C56515">
      <w:pPr>
        <w:tabs>
          <w:tab w:val="left" w:pos="1440"/>
        </w:tabs>
        <w:spacing w:before="120" w:after="120" w:line="380" w:lineRule="exact"/>
        <w:ind w:left="540" w:hanging="540"/>
        <w:jc w:val="thaiDistribute"/>
        <w:outlineLvl w:val="0"/>
        <w:rPr>
          <w:rFonts w:cs="Arial"/>
          <w:b/>
          <w:bCs/>
          <w:sz w:val="22"/>
          <w:szCs w:val="22"/>
        </w:rPr>
      </w:pPr>
      <w:r w:rsidRPr="0005760A">
        <w:rPr>
          <w:rFonts w:cs="Arial"/>
          <w:b/>
          <w:bCs/>
          <w:sz w:val="22"/>
          <w:szCs w:val="22"/>
        </w:rPr>
        <w:tab/>
        <w:t>Sales of goods</w:t>
      </w:r>
    </w:p>
    <w:p w14:paraId="175867E5" w14:textId="2EFE7D9C" w:rsidR="0031467B" w:rsidRPr="0031467B" w:rsidRDefault="0031467B" w:rsidP="008648A9">
      <w:pPr>
        <w:spacing w:before="60" w:after="60" w:line="380" w:lineRule="exact"/>
        <w:ind w:left="540"/>
        <w:jc w:val="thaiDistribute"/>
        <w:rPr>
          <w:rFonts w:cs="Arial"/>
          <w:sz w:val="22"/>
          <w:szCs w:val="22"/>
        </w:rPr>
      </w:pPr>
      <w:r w:rsidRPr="0031467B">
        <w:rPr>
          <w:rFonts w:cs="Arial"/>
          <w:sz w:val="22"/>
          <w:szCs w:val="22"/>
        </w:rPr>
        <w:t>Revenue from sale of goods is recognised at the point in time when control of the asset is transferred to the customer, generally on delivery of the goods. Revenue is measured at the amount of the consideration received or receivable, excluding value added tax, of goods supplied after deducting returns, discounts, allowances and price promotions to customers.</w:t>
      </w:r>
    </w:p>
    <w:p w14:paraId="35966F12" w14:textId="77777777" w:rsidR="005F532C" w:rsidRPr="0005760A" w:rsidRDefault="005F532C" w:rsidP="00C56515">
      <w:pPr>
        <w:tabs>
          <w:tab w:val="left" w:pos="540"/>
        </w:tabs>
        <w:spacing w:before="120" w:after="120" w:line="380" w:lineRule="exact"/>
        <w:ind w:left="547" w:hanging="547"/>
        <w:jc w:val="both"/>
        <w:rPr>
          <w:rFonts w:cs="Arial"/>
          <w:b/>
          <w:bCs/>
          <w:sz w:val="22"/>
          <w:szCs w:val="22"/>
        </w:rPr>
      </w:pPr>
      <w:r w:rsidRPr="0005760A">
        <w:rPr>
          <w:rFonts w:cs="Arial"/>
          <w:b/>
          <w:bCs/>
          <w:sz w:val="22"/>
          <w:szCs w:val="22"/>
        </w:rPr>
        <w:tab/>
        <w:t>Rendering of services</w:t>
      </w:r>
    </w:p>
    <w:p w14:paraId="672FC5D3" w14:textId="672CE4A0" w:rsidR="00347528" w:rsidRDefault="007D5EC6" w:rsidP="008648A9">
      <w:pPr>
        <w:spacing w:before="60" w:after="60" w:line="380" w:lineRule="exact"/>
        <w:ind w:left="540"/>
        <w:jc w:val="thaiDistribute"/>
        <w:rPr>
          <w:rFonts w:cstheme="minorBidi"/>
          <w:sz w:val="22"/>
          <w:szCs w:val="22"/>
        </w:rPr>
      </w:pPr>
      <w:r w:rsidRPr="007D5EC6">
        <w:rPr>
          <w:rFonts w:cs="Arial"/>
          <w:sz w:val="22"/>
          <w:szCs w:val="22"/>
        </w:rPr>
        <w:t>Service revenue is recognised at a point in time upon completion of the service</w:t>
      </w:r>
      <w:r w:rsidR="0031467B" w:rsidRPr="0031467B">
        <w:rPr>
          <w:rFonts w:cs="Arial"/>
          <w:sz w:val="22"/>
          <w:szCs w:val="22"/>
        </w:rPr>
        <w:t>.</w:t>
      </w:r>
    </w:p>
    <w:p w14:paraId="04EC8B5B" w14:textId="2E85973F" w:rsidR="005F532C" w:rsidRPr="0005760A" w:rsidRDefault="00C56515" w:rsidP="00C56515">
      <w:pPr>
        <w:tabs>
          <w:tab w:val="left" w:pos="1440"/>
        </w:tabs>
        <w:spacing w:before="120" w:after="120" w:line="380" w:lineRule="exact"/>
        <w:ind w:left="540" w:hanging="540"/>
        <w:jc w:val="thaiDistribute"/>
        <w:outlineLvl w:val="0"/>
        <w:rPr>
          <w:rFonts w:cs="Arial"/>
          <w:b/>
          <w:bCs/>
          <w:sz w:val="22"/>
          <w:szCs w:val="22"/>
        </w:rPr>
      </w:pPr>
      <w:r w:rsidRPr="0005760A">
        <w:rPr>
          <w:rFonts w:cs="Arial"/>
          <w:b/>
          <w:bCs/>
          <w:sz w:val="22"/>
          <w:szCs w:val="22"/>
        </w:rPr>
        <w:tab/>
      </w:r>
      <w:r w:rsidR="005F532C" w:rsidRPr="0005760A">
        <w:rPr>
          <w:rFonts w:cs="Arial"/>
          <w:b/>
          <w:bCs/>
          <w:sz w:val="22"/>
          <w:szCs w:val="22"/>
        </w:rPr>
        <w:t xml:space="preserve">Service income from </w:t>
      </w:r>
      <w:r w:rsidR="009414F2" w:rsidRPr="009414F2">
        <w:rPr>
          <w:rFonts w:cs="Arial"/>
          <w:b/>
          <w:bCs/>
          <w:sz w:val="22"/>
          <w:szCs w:val="22"/>
        </w:rPr>
        <w:t>finance leases</w:t>
      </w:r>
    </w:p>
    <w:p w14:paraId="01AAD311" w14:textId="5C0E3E4C" w:rsidR="005F532C" w:rsidRPr="004D2D1D" w:rsidRDefault="005F532C" w:rsidP="008648A9">
      <w:pPr>
        <w:spacing w:before="60" w:after="60" w:line="380" w:lineRule="exact"/>
        <w:ind w:left="540"/>
        <w:jc w:val="thaiDistribute"/>
        <w:rPr>
          <w:rFonts w:cs="Arial"/>
          <w:sz w:val="22"/>
          <w:szCs w:val="22"/>
        </w:rPr>
      </w:pPr>
      <w:r w:rsidRPr="004D2D1D">
        <w:rPr>
          <w:rFonts w:cs="Arial"/>
          <w:sz w:val="22"/>
          <w:szCs w:val="22"/>
        </w:rPr>
        <w:t xml:space="preserve">The </w:t>
      </w:r>
      <w:r w:rsidR="00C56515">
        <w:rPr>
          <w:rFonts w:cs="Arial"/>
          <w:sz w:val="22"/>
          <w:szCs w:val="22"/>
        </w:rPr>
        <w:t>Group</w:t>
      </w:r>
      <w:r w:rsidRPr="004D2D1D">
        <w:rPr>
          <w:rFonts w:cs="Arial"/>
          <w:sz w:val="22"/>
          <w:szCs w:val="22"/>
        </w:rPr>
        <w:t xml:space="preserve"> recognise service income in each </w:t>
      </w:r>
      <w:proofErr w:type="spellStart"/>
      <w:r w:rsidRPr="004D2D1D">
        <w:rPr>
          <w:rFonts w:cs="Arial"/>
          <w:sz w:val="22"/>
          <w:szCs w:val="22"/>
        </w:rPr>
        <w:t>installment</w:t>
      </w:r>
      <w:proofErr w:type="spellEnd"/>
      <w:r w:rsidRPr="004D2D1D">
        <w:rPr>
          <w:rFonts w:cs="Arial"/>
          <w:sz w:val="22"/>
          <w:szCs w:val="22"/>
        </w:rPr>
        <w:t xml:space="preserve"> period and cease recognition of income when the receivables are overdue more than 6 months.</w:t>
      </w:r>
    </w:p>
    <w:p w14:paraId="116FDEB6" w14:textId="5DF4041A" w:rsidR="005F532C" w:rsidRPr="0005760A" w:rsidRDefault="005F532C" w:rsidP="00C56515">
      <w:pPr>
        <w:tabs>
          <w:tab w:val="left" w:pos="1440"/>
        </w:tabs>
        <w:spacing w:before="120" w:after="120" w:line="380" w:lineRule="exact"/>
        <w:ind w:left="540" w:hanging="540"/>
        <w:jc w:val="thaiDistribute"/>
        <w:outlineLvl w:val="0"/>
        <w:rPr>
          <w:rFonts w:cs="Arial"/>
          <w:b/>
          <w:bCs/>
          <w:sz w:val="22"/>
          <w:szCs w:val="22"/>
        </w:rPr>
      </w:pPr>
      <w:r w:rsidRPr="0005760A">
        <w:rPr>
          <w:rFonts w:cs="Arial"/>
          <w:b/>
          <w:bCs/>
          <w:sz w:val="22"/>
          <w:szCs w:val="22"/>
        </w:rPr>
        <w:tab/>
        <w:t xml:space="preserve">Revenue from </w:t>
      </w:r>
      <w:r w:rsidR="009414F2" w:rsidRPr="009414F2">
        <w:rPr>
          <w:rFonts w:cs="Arial"/>
          <w:b/>
          <w:bCs/>
          <w:sz w:val="22"/>
          <w:szCs w:val="22"/>
        </w:rPr>
        <w:t>finance leases</w:t>
      </w:r>
    </w:p>
    <w:p w14:paraId="0BBFB40E" w14:textId="6F48A642" w:rsidR="008D44D2" w:rsidRPr="00D94CC7" w:rsidRDefault="005F532C" w:rsidP="008648A9">
      <w:pPr>
        <w:spacing w:before="60" w:after="60" w:line="380" w:lineRule="exact"/>
        <w:ind w:left="540"/>
        <w:jc w:val="thaiDistribute"/>
        <w:rPr>
          <w:rFonts w:cstheme="minorBidi"/>
          <w:sz w:val="22"/>
          <w:szCs w:val="22"/>
        </w:rPr>
      </w:pPr>
      <w:r w:rsidRPr="004D2D1D">
        <w:rPr>
          <w:rFonts w:cs="Arial"/>
          <w:sz w:val="22"/>
          <w:szCs w:val="22"/>
        </w:rPr>
        <w:t>Revenu</w:t>
      </w:r>
      <w:r w:rsidR="006F064B" w:rsidRPr="004D2D1D">
        <w:rPr>
          <w:rFonts w:cs="Arial"/>
          <w:sz w:val="22"/>
          <w:szCs w:val="22"/>
        </w:rPr>
        <w:t xml:space="preserve">e from </w:t>
      </w:r>
      <w:r w:rsidR="009414F2" w:rsidRPr="009414F2">
        <w:rPr>
          <w:rFonts w:cs="Arial"/>
          <w:sz w:val="22"/>
          <w:szCs w:val="22"/>
        </w:rPr>
        <w:t>finance leases</w:t>
      </w:r>
      <w:r w:rsidR="009414F2">
        <w:rPr>
          <w:rFonts w:cs="Arial"/>
          <w:sz w:val="22"/>
          <w:szCs w:val="22"/>
        </w:rPr>
        <w:t xml:space="preserve"> </w:t>
      </w:r>
      <w:r w:rsidR="006F064B" w:rsidRPr="004D2D1D">
        <w:rPr>
          <w:rFonts w:cs="Arial"/>
          <w:sz w:val="22"/>
          <w:szCs w:val="22"/>
        </w:rPr>
        <w:t>is recognis</w:t>
      </w:r>
      <w:r w:rsidRPr="004D2D1D">
        <w:rPr>
          <w:rFonts w:cs="Arial"/>
          <w:sz w:val="22"/>
          <w:szCs w:val="22"/>
        </w:rPr>
        <w:t>ed in the statement of comprehensive income by effective rate.</w:t>
      </w:r>
    </w:p>
    <w:p w14:paraId="32B49D5C" w14:textId="77777777" w:rsidR="005F532C" w:rsidRPr="0005760A" w:rsidRDefault="00A64367" w:rsidP="00C072D8">
      <w:pPr>
        <w:tabs>
          <w:tab w:val="left" w:pos="1440"/>
        </w:tabs>
        <w:spacing w:before="80" w:after="80" w:line="380" w:lineRule="exact"/>
        <w:ind w:left="540" w:hanging="540"/>
        <w:jc w:val="thaiDistribute"/>
        <w:outlineLvl w:val="0"/>
        <w:rPr>
          <w:rFonts w:cs="Arial"/>
          <w:b/>
          <w:bCs/>
          <w:sz w:val="22"/>
          <w:szCs w:val="22"/>
        </w:rPr>
      </w:pPr>
      <w:r w:rsidRPr="0005760A">
        <w:rPr>
          <w:rFonts w:cs="Arial"/>
          <w:b/>
          <w:bCs/>
          <w:sz w:val="22"/>
          <w:szCs w:val="22"/>
        </w:rPr>
        <w:tab/>
      </w:r>
      <w:r w:rsidR="005F532C" w:rsidRPr="0005760A">
        <w:rPr>
          <w:rFonts w:cs="Arial"/>
          <w:b/>
          <w:bCs/>
          <w:sz w:val="22"/>
          <w:szCs w:val="22"/>
        </w:rPr>
        <w:t xml:space="preserve">Revenue from construction </w:t>
      </w:r>
      <w:r w:rsidR="00F760AA" w:rsidRPr="0005760A">
        <w:rPr>
          <w:rFonts w:cs="Arial"/>
          <w:b/>
          <w:bCs/>
          <w:sz w:val="22"/>
          <w:szCs w:val="22"/>
        </w:rPr>
        <w:t>services</w:t>
      </w:r>
    </w:p>
    <w:p w14:paraId="56059BC7" w14:textId="60025A3C" w:rsidR="005F532C" w:rsidRPr="004D2D1D" w:rsidRDefault="005F532C" w:rsidP="008648A9">
      <w:pPr>
        <w:spacing w:before="60" w:after="60" w:line="380" w:lineRule="exact"/>
        <w:ind w:left="540"/>
        <w:jc w:val="thaiDistribute"/>
        <w:rPr>
          <w:rFonts w:cs="Arial"/>
          <w:sz w:val="22"/>
          <w:szCs w:val="22"/>
        </w:rPr>
      </w:pPr>
      <w:r w:rsidRPr="004D2D1D">
        <w:rPr>
          <w:rFonts w:cs="Arial"/>
          <w:sz w:val="22"/>
          <w:szCs w:val="22"/>
        </w:rPr>
        <w:t xml:space="preserve">The </w:t>
      </w:r>
      <w:r w:rsidR="00C56515">
        <w:rPr>
          <w:rFonts w:cs="Arial"/>
          <w:sz w:val="22"/>
          <w:szCs w:val="22"/>
        </w:rPr>
        <w:t>Group</w:t>
      </w:r>
      <w:r w:rsidR="00C56515" w:rsidRPr="004D2D1D">
        <w:rPr>
          <w:rFonts w:cs="Arial"/>
          <w:sz w:val="22"/>
          <w:szCs w:val="22"/>
        </w:rPr>
        <w:t xml:space="preserve"> </w:t>
      </w:r>
      <w:r w:rsidR="00F760AA">
        <w:rPr>
          <w:rFonts w:cs="Arial"/>
          <w:sz w:val="22"/>
          <w:szCs w:val="22"/>
        </w:rPr>
        <w:t>recognise</w:t>
      </w:r>
      <w:r w:rsidRPr="004D2D1D">
        <w:rPr>
          <w:rFonts w:cs="Arial"/>
          <w:sz w:val="22"/>
          <w:szCs w:val="22"/>
        </w:rPr>
        <w:t xml:space="preserve"> revenue from construction</w:t>
      </w:r>
      <w:r w:rsidR="00F760AA">
        <w:rPr>
          <w:rFonts w:cs="Arial"/>
          <w:sz w:val="22"/>
          <w:szCs w:val="22"/>
        </w:rPr>
        <w:t xml:space="preserve"> services</w:t>
      </w:r>
      <w:r w:rsidRPr="004D2D1D">
        <w:rPr>
          <w:rFonts w:cs="Arial"/>
          <w:sz w:val="22"/>
          <w:szCs w:val="22"/>
        </w:rPr>
        <w:t xml:space="preserve"> on a percentage of completion basis. The percentage of completion is measured based on a comparison of actual construction costs incurred up to the end of the period and total anticipated construction costs to be incurred to completion and the assessment percentage of completion by engineer. Losses on construction projects are made in the comprehensive income in full when the possibility of loss is ascertained.</w:t>
      </w:r>
    </w:p>
    <w:p w14:paraId="5412F8E2" w14:textId="77777777" w:rsidR="00D073B8" w:rsidRDefault="00D073B8" w:rsidP="00A64367">
      <w:pPr>
        <w:spacing w:before="120" w:after="120" w:line="380" w:lineRule="exact"/>
        <w:ind w:left="540" w:firstLine="7"/>
        <w:rPr>
          <w:rFonts w:cstheme="minorBidi"/>
          <w:i/>
          <w:iCs/>
          <w:sz w:val="22"/>
          <w:szCs w:val="24"/>
        </w:rPr>
      </w:pPr>
    </w:p>
    <w:p w14:paraId="3035F477" w14:textId="1D189B85" w:rsidR="00A64367" w:rsidRPr="0005760A" w:rsidRDefault="00A64367" w:rsidP="00A64367">
      <w:pPr>
        <w:spacing w:before="120" w:after="120" w:line="380" w:lineRule="exact"/>
        <w:ind w:left="540" w:firstLine="7"/>
        <w:rPr>
          <w:rFonts w:cs="Arial"/>
          <w:b/>
          <w:bCs/>
          <w:sz w:val="22"/>
          <w:szCs w:val="24"/>
          <w:lang w:val="en-US"/>
        </w:rPr>
      </w:pPr>
      <w:r w:rsidRPr="0005760A">
        <w:rPr>
          <w:rFonts w:cs="Arial"/>
          <w:b/>
          <w:bCs/>
          <w:sz w:val="22"/>
          <w:szCs w:val="24"/>
        </w:rPr>
        <w:lastRenderedPageBreak/>
        <w:t xml:space="preserve">Interest income </w:t>
      </w:r>
    </w:p>
    <w:p w14:paraId="20F04489" w14:textId="77777777" w:rsidR="00A64367" w:rsidRPr="00A64367" w:rsidRDefault="00A64367" w:rsidP="00A64367">
      <w:pPr>
        <w:tabs>
          <w:tab w:val="left" w:pos="2160"/>
        </w:tabs>
        <w:overflowPunct w:val="0"/>
        <w:autoSpaceDE w:val="0"/>
        <w:autoSpaceDN w:val="0"/>
        <w:adjustRightInd w:val="0"/>
        <w:spacing w:before="120" w:after="120" w:line="380" w:lineRule="exact"/>
        <w:ind w:left="547" w:right="-36" w:hanging="7"/>
        <w:jc w:val="thaiDistribute"/>
        <w:textAlignment w:val="baseline"/>
        <w:rPr>
          <w:rFonts w:cs="Arial"/>
          <w:sz w:val="22"/>
          <w:szCs w:val="24"/>
        </w:rPr>
      </w:pPr>
      <w:r w:rsidRPr="00A64367">
        <w:rPr>
          <w:rFonts w:cs="Arial"/>
          <w:sz w:val="22"/>
          <w:szCs w:val="24"/>
        </w:rPr>
        <w:tab/>
        <w:t>Interest income is</w:t>
      </w:r>
      <w:r w:rsidRPr="00A64367">
        <w:rPr>
          <w:rFonts w:hint="cs"/>
          <w:sz w:val="22"/>
          <w:szCs w:val="24"/>
          <w:cs/>
        </w:rPr>
        <w:t xml:space="preserve"> </w:t>
      </w:r>
      <w:r w:rsidRPr="00A64367">
        <w:rPr>
          <w:rFonts w:cs="Arial"/>
          <w:sz w:val="22"/>
          <w:szCs w:val="24"/>
        </w:rPr>
        <w:t>calculated using the effective interest method and recognised on an accrual basis. The effective interest rate is applied to the gross carrying amount of a financial asset, unless the financial assets subsequently become credit-impaired when it</w:t>
      </w:r>
      <w:r w:rsidRPr="00A64367">
        <w:rPr>
          <w:rFonts w:hint="cs"/>
          <w:sz w:val="22"/>
          <w:szCs w:val="24"/>
          <w:cs/>
        </w:rPr>
        <w:t xml:space="preserve"> </w:t>
      </w:r>
      <w:r w:rsidRPr="00A64367">
        <w:rPr>
          <w:rFonts w:cs="Arial"/>
          <w:sz w:val="22"/>
          <w:szCs w:val="24"/>
        </w:rPr>
        <w:t xml:space="preserve">is applied to the net carrying amount of the financial asset (net of the expected credit loss allowance).   </w:t>
      </w:r>
    </w:p>
    <w:p w14:paraId="3C82044D" w14:textId="77777777" w:rsidR="00A64367" w:rsidRPr="0005760A" w:rsidRDefault="00A64367" w:rsidP="00A64367">
      <w:pPr>
        <w:tabs>
          <w:tab w:val="left" w:pos="2160"/>
        </w:tabs>
        <w:overflowPunct w:val="0"/>
        <w:autoSpaceDE w:val="0"/>
        <w:autoSpaceDN w:val="0"/>
        <w:adjustRightInd w:val="0"/>
        <w:spacing w:before="120" w:after="120" w:line="380" w:lineRule="exact"/>
        <w:ind w:left="540" w:right="-43" w:hanging="7"/>
        <w:jc w:val="thaiDistribute"/>
        <w:textAlignment w:val="baseline"/>
        <w:rPr>
          <w:rFonts w:cs="Arial"/>
          <w:b/>
          <w:bCs/>
          <w:sz w:val="22"/>
          <w:szCs w:val="24"/>
        </w:rPr>
      </w:pPr>
      <w:r w:rsidRPr="0005760A">
        <w:rPr>
          <w:rFonts w:cs="Arial"/>
          <w:b/>
          <w:bCs/>
          <w:sz w:val="22"/>
          <w:szCs w:val="24"/>
        </w:rPr>
        <w:t xml:space="preserve">Finance cost </w:t>
      </w:r>
    </w:p>
    <w:p w14:paraId="62EBD137" w14:textId="77777777" w:rsidR="00A64367" w:rsidRPr="00A64367" w:rsidRDefault="00A64367" w:rsidP="00A64367">
      <w:pPr>
        <w:tabs>
          <w:tab w:val="left" w:pos="2160"/>
        </w:tabs>
        <w:overflowPunct w:val="0"/>
        <w:autoSpaceDE w:val="0"/>
        <w:autoSpaceDN w:val="0"/>
        <w:adjustRightInd w:val="0"/>
        <w:spacing w:before="120" w:after="120" w:line="380" w:lineRule="exact"/>
        <w:ind w:left="547" w:right="-36" w:hanging="7"/>
        <w:jc w:val="thaiDistribute"/>
        <w:textAlignment w:val="baseline"/>
        <w:rPr>
          <w:rFonts w:cs="Arial"/>
          <w:sz w:val="22"/>
          <w:szCs w:val="24"/>
        </w:rPr>
      </w:pPr>
      <w:r w:rsidRPr="00A64367">
        <w:rPr>
          <w:rFonts w:cs="Arial"/>
          <w:sz w:val="22"/>
          <w:szCs w:val="24"/>
        </w:rPr>
        <w:tab/>
        <w:t xml:space="preserve">Interest expense from financial liabilities at amortised cost is calculated using the effective interest method and recognised on an accrual basis. </w:t>
      </w:r>
    </w:p>
    <w:p w14:paraId="0BC6239E" w14:textId="356A4D3A" w:rsidR="005F532C" w:rsidRPr="004D2D1D" w:rsidRDefault="00D073B8" w:rsidP="005F532C">
      <w:pPr>
        <w:tabs>
          <w:tab w:val="left" w:pos="1440"/>
        </w:tabs>
        <w:spacing w:before="120" w:after="120" w:line="380" w:lineRule="exact"/>
        <w:ind w:left="540" w:hanging="540"/>
        <w:jc w:val="thaiDistribute"/>
        <w:outlineLvl w:val="0"/>
        <w:rPr>
          <w:rFonts w:cs="Arial"/>
          <w:b/>
          <w:bCs/>
          <w:sz w:val="22"/>
          <w:szCs w:val="22"/>
        </w:rPr>
      </w:pPr>
      <w:r>
        <w:rPr>
          <w:rFonts w:cs="Browallia New"/>
          <w:b/>
          <w:bCs/>
          <w:sz w:val="22"/>
          <w:szCs w:val="28"/>
          <w:lang w:val="en-US"/>
        </w:rPr>
        <w:t>4</w:t>
      </w:r>
      <w:r w:rsidR="005F532C" w:rsidRPr="004D2D1D">
        <w:rPr>
          <w:rFonts w:cs="Arial"/>
          <w:b/>
          <w:bCs/>
          <w:sz w:val="22"/>
          <w:szCs w:val="22"/>
        </w:rPr>
        <w:t>.2</w:t>
      </w:r>
      <w:r w:rsidR="005F532C" w:rsidRPr="004D2D1D">
        <w:rPr>
          <w:rFonts w:cs="Arial"/>
          <w:b/>
          <w:bCs/>
          <w:sz w:val="22"/>
          <w:szCs w:val="22"/>
        </w:rPr>
        <w:tab/>
        <w:t>Cash and cash equivalents</w:t>
      </w:r>
    </w:p>
    <w:p w14:paraId="4B5128CF" w14:textId="77777777" w:rsidR="005F532C" w:rsidRPr="004D2D1D" w:rsidRDefault="005F532C" w:rsidP="005F532C">
      <w:pPr>
        <w:tabs>
          <w:tab w:val="left" w:pos="1440"/>
        </w:tabs>
        <w:spacing w:before="120" w:after="120" w:line="380" w:lineRule="exact"/>
        <w:ind w:left="540" w:hanging="540"/>
        <w:jc w:val="thaiDistribute"/>
        <w:outlineLvl w:val="0"/>
        <w:rPr>
          <w:rFonts w:cs="Arial"/>
          <w:sz w:val="22"/>
          <w:szCs w:val="22"/>
        </w:rPr>
      </w:pPr>
      <w:r w:rsidRPr="004D2D1D">
        <w:rPr>
          <w:rFonts w:cs="Arial"/>
          <w:sz w:val="22"/>
          <w:szCs w:val="22"/>
        </w:rPr>
        <w:tab/>
        <w:t>Cash and cash equivalents consist of cash in hand and at banks, and all highly liquid investments with an original maturity of three months or less and not subject to withdrawal restrictions.</w:t>
      </w:r>
    </w:p>
    <w:p w14:paraId="039760D3" w14:textId="011C46D9" w:rsidR="005F532C" w:rsidRPr="004D2D1D" w:rsidRDefault="00D073B8" w:rsidP="005F532C">
      <w:pPr>
        <w:tabs>
          <w:tab w:val="left" w:pos="1440"/>
        </w:tabs>
        <w:spacing w:before="120" w:after="120" w:line="380" w:lineRule="exact"/>
        <w:ind w:left="540" w:hanging="540"/>
        <w:jc w:val="thaiDistribute"/>
        <w:outlineLvl w:val="0"/>
        <w:rPr>
          <w:rFonts w:cs="Arial"/>
          <w:b/>
          <w:bCs/>
          <w:sz w:val="22"/>
          <w:szCs w:val="22"/>
        </w:rPr>
      </w:pPr>
      <w:r>
        <w:rPr>
          <w:rFonts w:cs="Arial"/>
          <w:b/>
          <w:bCs/>
          <w:sz w:val="22"/>
          <w:szCs w:val="22"/>
        </w:rPr>
        <w:t>4</w:t>
      </w:r>
      <w:r w:rsidR="005F532C" w:rsidRPr="004D2D1D">
        <w:rPr>
          <w:rFonts w:cs="Arial"/>
          <w:b/>
          <w:bCs/>
          <w:sz w:val="22"/>
          <w:szCs w:val="22"/>
        </w:rPr>
        <w:t>.</w:t>
      </w:r>
      <w:r w:rsidR="006C148D">
        <w:rPr>
          <w:rFonts w:cs="Arial"/>
          <w:b/>
          <w:bCs/>
          <w:sz w:val="22"/>
          <w:szCs w:val="22"/>
        </w:rPr>
        <w:t>3</w:t>
      </w:r>
      <w:r w:rsidR="005F532C" w:rsidRPr="004D2D1D">
        <w:rPr>
          <w:rFonts w:cs="Arial"/>
          <w:b/>
          <w:bCs/>
          <w:sz w:val="22"/>
          <w:szCs w:val="22"/>
        </w:rPr>
        <w:tab/>
        <w:t xml:space="preserve">Inventories </w:t>
      </w:r>
    </w:p>
    <w:p w14:paraId="616A2709" w14:textId="14AE2D22" w:rsidR="005F532C" w:rsidRPr="004D2D1D" w:rsidRDefault="005F532C" w:rsidP="005F532C">
      <w:pPr>
        <w:tabs>
          <w:tab w:val="left" w:pos="900"/>
        </w:tabs>
        <w:spacing w:before="120" w:after="120" w:line="380" w:lineRule="exact"/>
        <w:ind w:left="540" w:hanging="540"/>
        <w:jc w:val="both"/>
        <w:rPr>
          <w:rFonts w:eastAsia="Arial Unicode MS" w:cs="Arial"/>
          <w:sz w:val="22"/>
          <w:szCs w:val="22"/>
        </w:rPr>
      </w:pPr>
      <w:r w:rsidRPr="004D2D1D">
        <w:rPr>
          <w:rFonts w:cs="Arial"/>
          <w:sz w:val="22"/>
          <w:szCs w:val="22"/>
        </w:rPr>
        <w:tab/>
      </w:r>
      <w:r w:rsidRPr="004D2D1D">
        <w:rPr>
          <w:rFonts w:eastAsia="Arial Unicode MS" w:cs="Arial"/>
          <w:sz w:val="22"/>
          <w:szCs w:val="22"/>
        </w:rPr>
        <w:t xml:space="preserve">Inventories are valued at the lower of cost (under the first-in, first-out method) and net realisable value. </w:t>
      </w:r>
    </w:p>
    <w:p w14:paraId="406880CD" w14:textId="790627BF" w:rsidR="005F532C" w:rsidRPr="004D2D1D" w:rsidRDefault="005F532C" w:rsidP="005F532C">
      <w:pPr>
        <w:spacing w:before="120" w:after="120" w:line="380" w:lineRule="exact"/>
        <w:ind w:left="540" w:hanging="540"/>
        <w:jc w:val="both"/>
        <w:rPr>
          <w:rFonts w:eastAsia="Arial Unicode MS" w:cs="Arial"/>
          <w:sz w:val="22"/>
          <w:szCs w:val="22"/>
        </w:rPr>
      </w:pPr>
      <w:r w:rsidRPr="004D2D1D">
        <w:rPr>
          <w:rFonts w:eastAsia="Arial Unicode MS" w:cs="Arial"/>
          <w:sz w:val="22"/>
          <w:szCs w:val="22"/>
          <w:cs/>
        </w:rPr>
        <w:tab/>
      </w:r>
      <w:r w:rsidRPr="004D2D1D">
        <w:rPr>
          <w:rFonts w:eastAsia="Arial Unicode MS" w:cs="Arial"/>
          <w:sz w:val="22"/>
          <w:szCs w:val="22"/>
        </w:rPr>
        <w:t>Allowance for diminution in value of inventories is set up for obsolete, slow-moving or deteriorated inventories.</w:t>
      </w:r>
    </w:p>
    <w:p w14:paraId="04220DF8" w14:textId="588C03E3" w:rsidR="005F532C" w:rsidRPr="004D2D1D" w:rsidRDefault="00D073B8" w:rsidP="005F532C">
      <w:pPr>
        <w:tabs>
          <w:tab w:val="left" w:pos="1440"/>
        </w:tabs>
        <w:spacing w:before="120" w:after="120" w:line="380" w:lineRule="exact"/>
        <w:ind w:left="540" w:hanging="540"/>
        <w:jc w:val="thaiDistribute"/>
        <w:outlineLvl w:val="0"/>
        <w:rPr>
          <w:rFonts w:cs="Arial"/>
          <w:b/>
          <w:bCs/>
          <w:sz w:val="22"/>
          <w:szCs w:val="22"/>
        </w:rPr>
      </w:pPr>
      <w:r>
        <w:rPr>
          <w:rFonts w:cs="Arial"/>
          <w:b/>
          <w:bCs/>
          <w:sz w:val="22"/>
          <w:szCs w:val="22"/>
        </w:rPr>
        <w:t>4</w:t>
      </w:r>
      <w:r w:rsidR="005F532C" w:rsidRPr="004D2D1D">
        <w:rPr>
          <w:rFonts w:cs="Arial"/>
          <w:b/>
          <w:bCs/>
          <w:sz w:val="22"/>
          <w:szCs w:val="22"/>
        </w:rPr>
        <w:t>.</w:t>
      </w:r>
      <w:r w:rsidR="00A64367">
        <w:rPr>
          <w:rFonts w:cs="Arial"/>
          <w:b/>
          <w:bCs/>
          <w:sz w:val="22"/>
          <w:szCs w:val="22"/>
        </w:rPr>
        <w:t>4</w:t>
      </w:r>
      <w:r w:rsidR="005F532C" w:rsidRPr="004D2D1D">
        <w:rPr>
          <w:rFonts w:cs="Arial"/>
          <w:b/>
          <w:bCs/>
          <w:sz w:val="22"/>
          <w:szCs w:val="22"/>
        </w:rPr>
        <w:tab/>
        <w:t>Investment</w:t>
      </w:r>
      <w:r w:rsidR="00D15A94">
        <w:rPr>
          <w:rFonts w:cs="Arial"/>
          <w:b/>
          <w:bCs/>
          <w:sz w:val="22"/>
          <w:szCs w:val="22"/>
        </w:rPr>
        <w:t>s</w:t>
      </w:r>
      <w:r w:rsidR="00DC1666">
        <w:rPr>
          <w:rFonts w:cs="Arial"/>
          <w:b/>
          <w:bCs/>
          <w:sz w:val="22"/>
          <w:szCs w:val="22"/>
        </w:rPr>
        <w:t xml:space="preserve"> in subsidiaries</w:t>
      </w:r>
    </w:p>
    <w:p w14:paraId="297EA03D" w14:textId="27D0B5F6" w:rsidR="005F532C" w:rsidRPr="004D2D1D" w:rsidRDefault="008648A9" w:rsidP="008648A9">
      <w:pPr>
        <w:tabs>
          <w:tab w:val="left" w:pos="900"/>
        </w:tabs>
        <w:spacing w:before="120" w:after="120" w:line="380" w:lineRule="exact"/>
        <w:ind w:left="540" w:hanging="540"/>
        <w:jc w:val="both"/>
        <w:rPr>
          <w:rFonts w:eastAsia="Arial Unicode MS" w:cs="Arial"/>
          <w:sz w:val="22"/>
          <w:szCs w:val="22"/>
        </w:rPr>
      </w:pPr>
      <w:r>
        <w:rPr>
          <w:rFonts w:eastAsia="Arial Unicode MS" w:cs="Arial"/>
          <w:sz w:val="22"/>
          <w:szCs w:val="22"/>
        </w:rPr>
        <w:tab/>
      </w:r>
      <w:r w:rsidR="005F532C" w:rsidRPr="004D2D1D">
        <w:rPr>
          <w:rFonts w:eastAsia="Arial Unicode MS" w:cs="Arial"/>
          <w:sz w:val="22"/>
          <w:szCs w:val="22"/>
        </w:rPr>
        <w:t>Investments in subsidiaries are accounted for in the separate financial st</w:t>
      </w:r>
      <w:r w:rsidR="009A4D86" w:rsidRPr="004D2D1D">
        <w:rPr>
          <w:rFonts w:eastAsia="Arial Unicode MS" w:cs="Arial"/>
          <w:sz w:val="22"/>
          <w:szCs w:val="22"/>
        </w:rPr>
        <w:t>atements using the cost method.</w:t>
      </w:r>
    </w:p>
    <w:p w14:paraId="316DD0D6" w14:textId="5E0C483F" w:rsidR="005F532C" w:rsidRPr="004D2D1D" w:rsidRDefault="00D073B8" w:rsidP="005F532C">
      <w:pPr>
        <w:tabs>
          <w:tab w:val="left" w:pos="1440"/>
        </w:tabs>
        <w:spacing w:before="120" w:after="120" w:line="380" w:lineRule="exact"/>
        <w:ind w:left="540" w:hanging="540"/>
        <w:jc w:val="thaiDistribute"/>
        <w:outlineLvl w:val="0"/>
        <w:rPr>
          <w:rFonts w:cs="Arial"/>
          <w:b/>
          <w:bCs/>
          <w:sz w:val="22"/>
          <w:szCs w:val="22"/>
        </w:rPr>
      </w:pPr>
      <w:r>
        <w:rPr>
          <w:rFonts w:cs="Arial"/>
          <w:b/>
          <w:bCs/>
          <w:sz w:val="22"/>
          <w:szCs w:val="22"/>
        </w:rPr>
        <w:t>4</w:t>
      </w:r>
      <w:r w:rsidR="005F532C" w:rsidRPr="004D2D1D">
        <w:rPr>
          <w:rFonts w:cs="Arial"/>
          <w:b/>
          <w:bCs/>
          <w:sz w:val="22"/>
          <w:szCs w:val="22"/>
        </w:rPr>
        <w:t>.</w:t>
      </w:r>
      <w:r>
        <w:rPr>
          <w:rFonts w:cs="Arial"/>
          <w:b/>
          <w:bCs/>
          <w:sz w:val="22"/>
          <w:szCs w:val="22"/>
        </w:rPr>
        <w:t>5</w:t>
      </w:r>
      <w:r w:rsidR="005F532C" w:rsidRPr="004D2D1D">
        <w:rPr>
          <w:rFonts w:cs="Arial"/>
          <w:b/>
          <w:bCs/>
          <w:sz w:val="22"/>
          <w:szCs w:val="22"/>
        </w:rPr>
        <w:tab/>
      </w:r>
      <w:r w:rsidR="00FA20A4">
        <w:rPr>
          <w:rFonts w:cs="Arial"/>
          <w:b/>
          <w:bCs/>
          <w:sz w:val="22"/>
          <w:szCs w:val="22"/>
        </w:rPr>
        <w:t>Property, plant</w:t>
      </w:r>
      <w:r w:rsidR="005F532C" w:rsidRPr="004D2D1D">
        <w:rPr>
          <w:rFonts w:cs="Arial"/>
          <w:b/>
          <w:bCs/>
          <w:sz w:val="22"/>
          <w:szCs w:val="22"/>
        </w:rPr>
        <w:t xml:space="preserve"> and equipment/Depreciation</w:t>
      </w:r>
    </w:p>
    <w:p w14:paraId="5CF16733" w14:textId="55FA6372" w:rsidR="005F532C" w:rsidRPr="004D2D1D" w:rsidRDefault="005F532C" w:rsidP="008648A9">
      <w:pPr>
        <w:tabs>
          <w:tab w:val="left" w:pos="900"/>
        </w:tabs>
        <w:spacing w:before="120" w:after="120" w:line="380" w:lineRule="exact"/>
        <w:ind w:left="540" w:hanging="540"/>
        <w:jc w:val="both"/>
        <w:rPr>
          <w:rFonts w:cs="Arial"/>
          <w:sz w:val="22"/>
          <w:szCs w:val="22"/>
        </w:rPr>
      </w:pPr>
      <w:r w:rsidRPr="004D2D1D">
        <w:rPr>
          <w:rFonts w:cs="Arial"/>
          <w:sz w:val="22"/>
          <w:szCs w:val="22"/>
        </w:rPr>
        <w:tab/>
      </w:r>
      <w:r w:rsidR="00FA20A4">
        <w:rPr>
          <w:rFonts w:cs="Arial"/>
          <w:sz w:val="22"/>
          <w:szCs w:val="22"/>
        </w:rPr>
        <w:t xml:space="preserve">Land is stated at cost. </w:t>
      </w:r>
      <w:r w:rsidRPr="008648A9">
        <w:rPr>
          <w:rFonts w:eastAsia="Arial Unicode MS" w:cs="Arial"/>
          <w:sz w:val="22"/>
          <w:szCs w:val="22"/>
        </w:rPr>
        <w:t>Building</w:t>
      </w:r>
      <w:r w:rsidR="0013718A">
        <w:rPr>
          <w:rFonts w:cs="Arial"/>
          <w:sz w:val="22"/>
          <w:szCs w:val="22"/>
        </w:rPr>
        <w:t xml:space="preserve"> </w:t>
      </w:r>
      <w:r w:rsidR="0013718A" w:rsidRPr="0013718A">
        <w:rPr>
          <w:rFonts w:cs="Arial"/>
          <w:sz w:val="22"/>
          <w:szCs w:val="22"/>
        </w:rPr>
        <w:t>improvement</w:t>
      </w:r>
      <w:r w:rsidR="00DC1666">
        <w:rPr>
          <w:rFonts w:cs="Arial"/>
          <w:sz w:val="22"/>
          <w:szCs w:val="22"/>
        </w:rPr>
        <w:t>s</w:t>
      </w:r>
      <w:r w:rsidRPr="004D2D1D">
        <w:rPr>
          <w:rFonts w:cs="Arial"/>
          <w:sz w:val="22"/>
          <w:szCs w:val="22"/>
        </w:rPr>
        <w:t xml:space="preserve"> and equipment are stated at cost less accumulated depreciation and allowance for loss on impairment of assets (if any).</w:t>
      </w:r>
    </w:p>
    <w:p w14:paraId="3410F7FA" w14:textId="77777777" w:rsidR="005F532C" w:rsidRPr="004D2D1D" w:rsidRDefault="005F532C" w:rsidP="008648A9">
      <w:pPr>
        <w:tabs>
          <w:tab w:val="left" w:pos="900"/>
        </w:tabs>
        <w:spacing w:before="120" w:after="120" w:line="380" w:lineRule="exact"/>
        <w:ind w:left="540" w:hanging="540"/>
        <w:jc w:val="both"/>
        <w:rPr>
          <w:rFonts w:cs="Arial"/>
          <w:sz w:val="22"/>
          <w:szCs w:val="22"/>
        </w:rPr>
      </w:pPr>
      <w:r w:rsidRPr="004D2D1D">
        <w:rPr>
          <w:rFonts w:cs="Arial"/>
          <w:sz w:val="22"/>
          <w:szCs w:val="22"/>
        </w:rPr>
        <w:tab/>
      </w:r>
      <w:r w:rsidRPr="008648A9">
        <w:rPr>
          <w:rFonts w:eastAsia="Arial Unicode MS" w:cs="Arial"/>
          <w:sz w:val="22"/>
          <w:szCs w:val="22"/>
        </w:rPr>
        <w:t>Depreciation</w:t>
      </w:r>
      <w:r w:rsidRPr="004D2D1D">
        <w:rPr>
          <w:rFonts w:cs="Arial"/>
          <w:sz w:val="22"/>
          <w:szCs w:val="22"/>
        </w:rPr>
        <w:t xml:space="preserve"> of buildings and equipment is calculated by reference to their costs on the straight-line basis over the following estimated useful lives: </w:t>
      </w:r>
    </w:p>
    <w:p w14:paraId="262AD65C" w14:textId="66C48620" w:rsidR="009A4D86" w:rsidRPr="00326929" w:rsidRDefault="009A4D86" w:rsidP="006009EA">
      <w:pPr>
        <w:tabs>
          <w:tab w:val="left" w:pos="360"/>
          <w:tab w:val="right" w:pos="9000"/>
        </w:tabs>
        <w:spacing w:line="380" w:lineRule="exact"/>
        <w:ind w:left="540"/>
        <w:outlineLvl w:val="0"/>
        <w:rPr>
          <w:rFonts w:cs="Arial"/>
          <w:sz w:val="22"/>
          <w:szCs w:val="22"/>
        </w:rPr>
      </w:pPr>
      <w:r w:rsidRPr="00326929">
        <w:rPr>
          <w:rFonts w:cs="Arial"/>
          <w:sz w:val="22"/>
          <w:szCs w:val="22"/>
        </w:rPr>
        <w:t>Building improvement</w:t>
      </w:r>
      <w:r w:rsidR="00DC1666">
        <w:rPr>
          <w:rFonts w:cs="Arial"/>
          <w:sz w:val="22"/>
          <w:szCs w:val="22"/>
        </w:rPr>
        <w:t>s</w:t>
      </w:r>
      <w:r w:rsidRPr="00326929">
        <w:rPr>
          <w:rFonts w:cs="Arial"/>
          <w:sz w:val="22"/>
          <w:szCs w:val="22"/>
        </w:rPr>
        <w:tab/>
        <w:t xml:space="preserve">      </w:t>
      </w:r>
      <w:r w:rsidR="00DC1666">
        <w:rPr>
          <w:rFonts w:cs="Arial"/>
          <w:sz w:val="22"/>
          <w:szCs w:val="22"/>
        </w:rPr>
        <w:t>Lease period</w:t>
      </w:r>
    </w:p>
    <w:p w14:paraId="274BB365" w14:textId="77958296" w:rsidR="005F532C" w:rsidRPr="00326929" w:rsidRDefault="005F532C" w:rsidP="006009EA">
      <w:pPr>
        <w:tabs>
          <w:tab w:val="left" w:pos="360"/>
          <w:tab w:val="right" w:pos="9000"/>
        </w:tabs>
        <w:spacing w:line="380" w:lineRule="exact"/>
        <w:ind w:left="540"/>
        <w:outlineLvl w:val="0"/>
        <w:rPr>
          <w:rFonts w:cs="Arial"/>
          <w:sz w:val="22"/>
          <w:szCs w:val="22"/>
        </w:rPr>
      </w:pPr>
      <w:r w:rsidRPr="00326929">
        <w:rPr>
          <w:rFonts w:cs="Arial"/>
          <w:sz w:val="22"/>
          <w:szCs w:val="22"/>
        </w:rPr>
        <w:t>Furniture</w:t>
      </w:r>
      <w:r w:rsidR="000B1F50" w:rsidRPr="00326929">
        <w:rPr>
          <w:rFonts w:cs="Arial"/>
          <w:sz w:val="22"/>
          <w:szCs w:val="22"/>
        </w:rPr>
        <w:t>s and</w:t>
      </w:r>
      <w:r w:rsidR="00BF01D5" w:rsidRPr="00326929">
        <w:rPr>
          <w:rFonts w:cs="Arial"/>
          <w:sz w:val="22"/>
          <w:szCs w:val="22"/>
        </w:rPr>
        <w:t xml:space="preserve"> fixtures</w:t>
      </w:r>
      <w:r w:rsidR="006009EA" w:rsidRPr="00326929">
        <w:rPr>
          <w:rFonts w:cs="Arial"/>
          <w:sz w:val="22"/>
          <w:szCs w:val="22"/>
        </w:rPr>
        <w:tab/>
        <w:t>1 - 1</w:t>
      </w:r>
      <w:r w:rsidR="000B5479" w:rsidRPr="00326929">
        <w:rPr>
          <w:rFonts w:cs="Arial"/>
          <w:sz w:val="22"/>
          <w:szCs w:val="22"/>
        </w:rPr>
        <w:t>0</w:t>
      </w:r>
      <w:r w:rsidR="006009EA" w:rsidRPr="00326929">
        <w:rPr>
          <w:rFonts w:cs="Arial"/>
          <w:sz w:val="22"/>
          <w:szCs w:val="22"/>
        </w:rPr>
        <w:t xml:space="preserve"> </w:t>
      </w:r>
      <w:r w:rsidRPr="00326929">
        <w:rPr>
          <w:rFonts w:cs="Arial"/>
          <w:sz w:val="22"/>
          <w:szCs w:val="22"/>
        </w:rPr>
        <w:t>years</w:t>
      </w:r>
    </w:p>
    <w:p w14:paraId="1E2DFFC9" w14:textId="1C3360FB" w:rsidR="006009EA" w:rsidRPr="00326929" w:rsidRDefault="006009EA" w:rsidP="006009EA">
      <w:pPr>
        <w:tabs>
          <w:tab w:val="left" w:pos="360"/>
          <w:tab w:val="right" w:pos="9000"/>
        </w:tabs>
        <w:spacing w:line="380" w:lineRule="exact"/>
        <w:ind w:left="540"/>
        <w:outlineLvl w:val="0"/>
        <w:rPr>
          <w:rFonts w:cs="Arial"/>
          <w:sz w:val="22"/>
          <w:szCs w:val="22"/>
        </w:rPr>
      </w:pPr>
      <w:r w:rsidRPr="00326929">
        <w:rPr>
          <w:rFonts w:cs="Arial"/>
          <w:sz w:val="22"/>
          <w:szCs w:val="22"/>
        </w:rPr>
        <w:t>Medical equipment</w:t>
      </w:r>
      <w:r w:rsidRPr="00326929">
        <w:rPr>
          <w:rFonts w:cs="Arial"/>
          <w:sz w:val="22"/>
          <w:szCs w:val="22"/>
        </w:rPr>
        <w:tab/>
      </w:r>
      <w:r w:rsidR="002E6A0D" w:rsidRPr="00326929">
        <w:rPr>
          <w:rFonts w:cs="Arial"/>
          <w:sz w:val="22"/>
          <w:szCs w:val="22"/>
        </w:rPr>
        <w:t>5</w:t>
      </w:r>
      <w:r w:rsidRPr="00326929">
        <w:rPr>
          <w:rFonts w:cs="Arial"/>
          <w:sz w:val="22"/>
          <w:szCs w:val="22"/>
        </w:rPr>
        <w:t xml:space="preserve"> - </w:t>
      </w:r>
      <w:r w:rsidR="002E6A0D" w:rsidRPr="00326929">
        <w:rPr>
          <w:rFonts w:cs="Arial"/>
          <w:sz w:val="22"/>
          <w:szCs w:val="22"/>
        </w:rPr>
        <w:t>2</w:t>
      </w:r>
      <w:r w:rsidR="008D4EC6" w:rsidRPr="00326929">
        <w:rPr>
          <w:rFonts w:cs="Arial"/>
          <w:sz w:val="22"/>
          <w:szCs w:val="22"/>
        </w:rPr>
        <w:t>0</w:t>
      </w:r>
      <w:r w:rsidRPr="00326929">
        <w:rPr>
          <w:rFonts w:cs="Arial"/>
          <w:sz w:val="22"/>
          <w:szCs w:val="22"/>
        </w:rPr>
        <w:t xml:space="preserve"> years</w:t>
      </w:r>
    </w:p>
    <w:p w14:paraId="65BA908B" w14:textId="100051A8" w:rsidR="005F532C" w:rsidRPr="00326929" w:rsidRDefault="00F26D2D" w:rsidP="006009EA">
      <w:pPr>
        <w:tabs>
          <w:tab w:val="left" w:pos="360"/>
          <w:tab w:val="right" w:pos="9000"/>
        </w:tabs>
        <w:spacing w:line="380" w:lineRule="exact"/>
        <w:ind w:left="540"/>
        <w:outlineLvl w:val="0"/>
        <w:rPr>
          <w:rFonts w:cs="Arial"/>
          <w:sz w:val="22"/>
          <w:szCs w:val="22"/>
        </w:rPr>
      </w:pPr>
      <w:r w:rsidRPr="00326929">
        <w:rPr>
          <w:rFonts w:cs="Arial"/>
          <w:sz w:val="22"/>
          <w:szCs w:val="22"/>
        </w:rPr>
        <w:t>V</w:t>
      </w:r>
      <w:r w:rsidR="005F532C" w:rsidRPr="00326929">
        <w:rPr>
          <w:rFonts w:cs="Arial"/>
          <w:sz w:val="22"/>
          <w:szCs w:val="22"/>
        </w:rPr>
        <w:t>ehicles</w:t>
      </w:r>
      <w:r w:rsidR="00156629" w:rsidRPr="00326929">
        <w:rPr>
          <w:rFonts w:cs="Arial"/>
          <w:sz w:val="22"/>
          <w:szCs w:val="22"/>
        </w:rPr>
        <w:tab/>
      </w:r>
      <w:r w:rsidR="00BF01D5" w:rsidRPr="00326929">
        <w:rPr>
          <w:rFonts w:cs="Arial"/>
          <w:sz w:val="22"/>
          <w:szCs w:val="22"/>
        </w:rPr>
        <w:t>5</w:t>
      </w:r>
      <w:r w:rsidR="0039376E" w:rsidRPr="00326929">
        <w:rPr>
          <w:rFonts w:cs="Arial"/>
          <w:sz w:val="22"/>
          <w:szCs w:val="22"/>
        </w:rPr>
        <w:t xml:space="preserve"> </w:t>
      </w:r>
      <w:r w:rsidR="00BF01D5" w:rsidRPr="00326929">
        <w:rPr>
          <w:rFonts w:cs="Arial"/>
          <w:sz w:val="22"/>
          <w:szCs w:val="22"/>
        </w:rPr>
        <w:t>years</w:t>
      </w:r>
    </w:p>
    <w:p w14:paraId="41480C1F" w14:textId="3C3A11A4" w:rsidR="005F532C" w:rsidRPr="00326929" w:rsidRDefault="008648A9" w:rsidP="008648A9">
      <w:pPr>
        <w:tabs>
          <w:tab w:val="left" w:pos="900"/>
        </w:tabs>
        <w:spacing w:before="120" w:after="120" w:line="380" w:lineRule="exact"/>
        <w:ind w:left="540" w:hanging="540"/>
        <w:jc w:val="both"/>
        <w:rPr>
          <w:rFonts w:cs="Arial"/>
          <w:sz w:val="22"/>
          <w:szCs w:val="22"/>
        </w:rPr>
      </w:pPr>
      <w:r w:rsidRPr="00326929">
        <w:rPr>
          <w:rFonts w:eastAsia="Arial Unicode MS" w:cs="Arial"/>
          <w:sz w:val="22"/>
          <w:szCs w:val="22"/>
        </w:rPr>
        <w:tab/>
      </w:r>
      <w:r w:rsidR="005F532C" w:rsidRPr="00326929">
        <w:rPr>
          <w:rFonts w:eastAsia="Arial Unicode MS" w:cs="Arial"/>
          <w:sz w:val="22"/>
          <w:szCs w:val="22"/>
        </w:rPr>
        <w:t>Depreciation</w:t>
      </w:r>
      <w:r w:rsidR="005F532C" w:rsidRPr="00326929">
        <w:rPr>
          <w:rFonts w:cs="Arial"/>
          <w:sz w:val="22"/>
          <w:szCs w:val="22"/>
        </w:rPr>
        <w:t xml:space="preserve"> is included in determining income.</w:t>
      </w:r>
    </w:p>
    <w:p w14:paraId="0405E31F" w14:textId="307A37AB" w:rsidR="005F532C" w:rsidRPr="004D2D1D" w:rsidRDefault="008648A9" w:rsidP="008648A9">
      <w:pPr>
        <w:tabs>
          <w:tab w:val="left" w:pos="900"/>
        </w:tabs>
        <w:spacing w:before="120" w:after="120" w:line="380" w:lineRule="exact"/>
        <w:ind w:left="540" w:hanging="540"/>
        <w:jc w:val="both"/>
        <w:rPr>
          <w:rFonts w:cs="Arial"/>
          <w:sz w:val="22"/>
          <w:szCs w:val="22"/>
        </w:rPr>
      </w:pPr>
      <w:r>
        <w:rPr>
          <w:rFonts w:cs="Arial"/>
          <w:sz w:val="22"/>
          <w:szCs w:val="22"/>
        </w:rPr>
        <w:tab/>
      </w:r>
      <w:r w:rsidR="005F532C" w:rsidRPr="004D2D1D">
        <w:rPr>
          <w:rFonts w:cs="Arial"/>
          <w:sz w:val="22"/>
          <w:szCs w:val="22"/>
        </w:rPr>
        <w:t xml:space="preserve">No </w:t>
      </w:r>
      <w:r w:rsidR="005F532C" w:rsidRPr="008648A9">
        <w:rPr>
          <w:rFonts w:eastAsia="Arial Unicode MS" w:cs="Arial"/>
          <w:sz w:val="22"/>
          <w:szCs w:val="22"/>
        </w:rPr>
        <w:t>depreciation</w:t>
      </w:r>
      <w:r w:rsidR="005F532C" w:rsidRPr="004D2D1D">
        <w:rPr>
          <w:rFonts w:cs="Arial"/>
          <w:sz w:val="22"/>
          <w:szCs w:val="22"/>
        </w:rPr>
        <w:t xml:space="preserve"> is provided on land and </w:t>
      </w:r>
      <w:r w:rsidR="000463AC">
        <w:rPr>
          <w:rFonts w:cs="Arial"/>
          <w:sz w:val="22"/>
          <w:szCs w:val="22"/>
        </w:rPr>
        <w:t>assets under installation</w:t>
      </w:r>
      <w:r w:rsidR="005F532C" w:rsidRPr="004D2D1D">
        <w:rPr>
          <w:rFonts w:cs="Arial"/>
          <w:sz w:val="22"/>
          <w:szCs w:val="22"/>
        </w:rPr>
        <w:t>.</w:t>
      </w:r>
    </w:p>
    <w:p w14:paraId="70E6D847" w14:textId="61160C30" w:rsidR="005F532C" w:rsidRPr="004D2D1D" w:rsidRDefault="008648A9" w:rsidP="008648A9">
      <w:pPr>
        <w:tabs>
          <w:tab w:val="left" w:pos="900"/>
        </w:tabs>
        <w:spacing w:before="120" w:after="120" w:line="380" w:lineRule="exact"/>
        <w:ind w:left="540" w:hanging="540"/>
        <w:jc w:val="both"/>
        <w:rPr>
          <w:rFonts w:cs="Arial"/>
          <w:sz w:val="22"/>
          <w:szCs w:val="22"/>
        </w:rPr>
      </w:pPr>
      <w:r>
        <w:rPr>
          <w:rFonts w:cs="Arial"/>
          <w:sz w:val="22"/>
          <w:szCs w:val="22"/>
        </w:rPr>
        <w:lastRenderedPageBreak/>
        <w:tab/>
      </w:r>
      <w:r w:rsidR="005F532C" w:rsidRPr="004D2D1D">
        <w:rPr>
          <w:rFonts w:cs="Arial"/>
          <w:sz w:val="22"/>
          <w:szCs w:val="22"/>
        </w:rPr>
        <w:t>An item of property, plant and equipment is derecognised upon disposal or when no future economic benefits are expected from its use or disposal.</w:t>
      </w:r>
      <w:r w:rsidR="005F532C" w:rsidRPr="004D2D1D">
        <w:rPr>
          <w:rFonts w:cs="Arial"/>
          <w:sz w:val="22"/>
          <w:szCs w:val="22"/>
          <w:cs/>
        </w:rPr>
        <w:t xml:space="preserve"> </w:t>
      </w:r>
      <w:r w:rsidR="005F532C" w:rsidRPr="004D2D1D">
        <w:rPr>
          <w:rFonts w:cs="Arial"/>
          <w:sz w:val="22"/>
          <w:szCs w:val="22"/>
        </w:rPr>
        <w:t>Any gain or loss arising on disposal of an asset</w:t>
      </w:r>
      <w:r w:rsidR="005F532C" w:rsidRPr="004D2D1D">
        <w:rPr>
          <w:rFonts w:cs="Arial"/>
          <w:sz w:val="22"/>
          <w:szCs w:val="22"/>
          <w:cs/>
        </w:rPr>
        <w:t xml:space="preserve"> </w:t>
      </w:r>
      <w:r w:rsidR="005F532C" w:rsidRPr="004D2D1D">
        <w:rPr>
          <w:rFonts w:cs="Arial"/>
          <w:sz w:val="22"/>
          <w:szCs w:val="22"/>
        </w:rPr>
        <w:t>is included in profit or loss when the asset is derecognised.</w:t>
      </w:r>
    </w:p>
    <w:p w14:paraId="63040896" w14:textId="455CC26E" w:rsidR="005F532C" w:rsidRPr="004D2D1D" w:rsidRDefault="00423069" w:rsidP="00C56515">
      <w:pPr>
        <w:tabs>
          <w:tab w:val="left" w:pos="1440"/>
        </w:tabs>
        <w:spacing w:before="80" w:after="80" w:line="380" w:lineRule="exact"/>
        <w:ind w:left="547" w:hanging="540"/>
        <w:jc w:val="thaiDistribute"/>
        <w:outlineLvl w:val="0"/>
        <w:rPr>
          <w:rFonts w:cs="Arial"/>
          <w:b/>
          <w:bCs/>
          <w:sz w:val="22"/>
          <w:szCs w:val="22"/>
        </w:rPr>
      </w:pPr>
      <w:r>
        <w:rPr>
          <w:rFonts w:cs="Arial"/>
          <w:b/>
          <w:bCs/>
          <w:sz w:val="22"/>
          <w:szCs w:val="22"/>
        </w:rPr>
        <w:t>4</w:t>
      </w:r>
      <w:r w:rsidR="005F532C" w:rsidRPr="004D2D1D">
        <w:rPr>
          <w:rFonts w:cs="Arial"/>
          <w:b/>
          <w:bCs/>
          <w:sz w:val="22"/>
          <w:szCs w:val="22"/>
        </w:rPr>
        <w:t>.</w:t>
      </w:r>
      <w:r>
        <w:rPr>
          <w:rFonts w:cs="Arial"/>
          <w:b/>
          <w:bCs/>
          <w:sz w:val="22"/>
          <w:szCs w:val="22"/>
        </w:rPr>
        <w:t>6</w:t>
      </w:r>
      <w:r w:rsidR="005F532C" w:rsidRPr="004D2D1D">
        <w:rPr>
          <w:rFonts w:cs="Arial"/>
          <w:b/>
          <w:bCs/>
          <w:sz w:val="22"/>
          <w:szCs w:val="22"/>
        </w:rPr>
        <w:tab/>
        <w:t>Intangible assets</w:t>
      </w:r>
    </w:p>
    <w:p w14:paraId="2CCA58CE" w14:textId="77777777" w:rsidR="005F532C" w:rsidRPr="004D2D1D" w:rsidRDefault="005F532C" w:rsidP="00C56515">
      <w:pPr>
        <w:spacing w:before="80" w:after="80" w:line="380" w:lineRule="exact"/>
        <w:ind w:left="547" w:hanging="547"/>
        <w:jc w:val="both"/>
        <w:rPr>
          <w:rFonts w:eastAsia="Arial Unicode MS" w:cs="Arial"/>
          <w:sz w:val="22"/>
          <w:szCs w:val="22"/>
        </w:rPr>
      </w:pPr>
      <w:r w:rsidRPr="004D2D1D">
        <w:rPr>
          <w:rFonts w:eastAsia="Arial Unicode MS" w:cs="Arial"/>
          <w:sz w:val="22"/>
          <w:szCs w:val="22"/>
          <w:cs/>
        </w:rPr>
        <w:tab/>
      </w:r>
      <w:r w:rsidRPr="004D2D1D">
        <w:rPr>
          <w:rFonts w:eastAsia="Arial Unicode MS" w:cs="Arial"/>
          <w:sz w:val="22"/>
          <w:szCs w:val="22"/>
        </w:rPr>
        <w:t xml:space="preserve">Intangible assets are recognised at cost. Following the initial recognition, the intangible assets are carried at cost less any accumulated amortisation and any accumulated impairment losses (if any). </w:t>
      </w:r>
    </w:p>
    <w:p w14:paraId="69BDA968" w14:textId="77777777" w:rsidR="005F532C" w:rsidRPr="004D2D1D" w:rsidRDefault="005F532C" w:rsidP="00C56515">
      <w:pPr>
        <w:spacing w:before="80" w:after="80" w:line="380" w:lineRule="exact"/>
        <w:ind w:left="547"/>
        <w:jc w:val="both"/>
        <w:rPr>
          <w:rFonts w:eastAsia="Arial Unicode MS" w:cs="Arial"/>
          <w:sz w:val="22"/>
          <w:szCs w:val="22"/>
        </w:rPr>
      </w:pPr>
      <w:r w:rsidRPr="004D2D1D">
        <w:rPr>
          <w:rFonts w:eastAsia="Arial Unicode MS" w:cs="Arial"/>
          <w:sz w:val="22"/>
          <w:szCs w:val="22"/>
        </w:rPr>
        <w:t xml:space="preserve">Intangible assets with finite lives are amortised on a systematic basis over the economic useful life and tested for impairment whenever there is an indication that the intangible asset may be impaired. The amortisation period and the amortisation method of such intangible assets are reviewed at least at each financial year end. The amortisation expense is charged to profit or loss. </w:t>
      </w:r>
    </w:p>
    <w:p w14:paraId="5098DE50" w14:textId="5AB0C721" w:rsidR="005F532C" w:rsidRPr="004D2D1D" w:rsidRDefault="006B5E50" w:rsidP="008648A9">
      <w:pPr>
        <w:spacing w:before="80" w:after="80" w:line="380" w:lineRule="exact"/>
        <w:ind w:left="547"/>
        <w:jc w:val="both"/>
        <w:rPr>
          <w:rFonts w:cs="Arial"/>
          <w:sz w:val="22"/>
          <w:szCs w:val="22"/>
        </w:rPr>
      </w:pPr>
      <w:r>
        <w:rPr>
          <w:rFonts w:cs="Arial"/>
          <w:sz w:val="22"/>
          <w:szCs w:val="22"/>
        </w:rPr>
        <w:t>Intangible asset</w:t>
      </w:r>
      <w:r w:rsidR="005F532C" w:rsidRPr="004D2D1D">
        <w:rPr>
          <w:rFonts w:cs="Arial"/>
          <w:sz w:val="22"/>
          <w:szCs w:val="22"/>
        </w:rPr>
        <w:t xml:space="preserve"> </w:t>
      </w:r>
      <w:proofErr w:type="gramStart"/>
      <w:r w:rsidR="00DC1666">
        <w:rPr>
          <w:rFonts w:cs="Arial"/>
          <w:sz w:val="22"/>
          <w:szCs w:val="22"/>
        </w:rPr>
        <w:t>with regard to</w:t>
      </w:r>
      <w:proofErr w:type="gramEnd"/>
      <w:r w:rsidR="00DC1666">
        <w:rPr>
          <w:rFonts w:cs="Arial"/>
          <w:sz w:val="22"/>
          <w:szCs w:val="22"/>
        </w:rPr>
        <w:t xml:space="preserve"> computer software is amortised over a period of 5 years.</w:t>
      </w:r>
    </w:p>
    <w:p w14:paraId="6906D782" w14:textId="33E21082" w:rsidR="00A64367" w:rsidRPr="00A64367" w:rsidRDefault="006A11D6" w:rsidP="006A11D6">
      <w:pPr>
        <w:tabs>
          <w:tab w:val="left" w:pos="1440"/>
        </w:tabs>
        <w:spacing w:before="80" w:after="80" w:line="380" w:lineRule="exact"/>
        <w:ind w:left="547" w:hanging="540"/>
        <w:jc w:val="thaiDistribute"/>
        <w:outlineLvl w:val="0"/>
        <w:rPr>
          <w:rFonts w:cs="Arial"/>
          <w:b/>
          <w:bCs/>
          <w:sz w:val="22"/>
          <w:szCs w:val="28"/>
          <w:lang w:val="en-US"/>
        </w:rPr>
      </w:pPr>
      <w:r>
        <w:rPr>
          <w:rFonts w:cs="Arial"/>
          <w:b/>
          <w:bCs/>
          <w:sz w:val="22"/>
          <w:szCs w:val="28"/>
        </w:rPr>
        <w:t>4</w:t>
      </w:r>
      <w:r w:rsidR="00A64367" w:rsidRPr="00A64367">
        <w:rPr>
          <w:rFonts w:cs="Arial"/>
          <w:b/>
          <w:bCs/>
          <w:sz w:val="22"/>
          <w:szCs w:val="28"/>
        </w:rPr>
        <w:t>.</w:t>
      </w:r>
      <w:r>
        <w:rPr>
          <w:rFonts w:cs="Arial"/>
          <w:b/>
          <w:bCs/>
          <w:sz w:val="22"/>
          <w:szCs w:val="28"/>
        </w:rPr>
        <w:t>7</w:t>
      </w:r>
      <w:r w:rsidR="00A64367" w:rsidRPr="00A64367">
        <w:rPr>
          <w:rFonts w:cs="Arial"/>
          <w:b/>
          <w:bCs/>
          <w:sz w:val="22"/>
          <w:szCs w:val="28"/>
        </w:rPr>
        <w:tab/>
        <w:t>Leases</w:t>
      </w:r>
    </w:p>
    <w:p w14:paraId="46869471" w14:textId="66529F42" w:rsidR="00A64367" w:rsidRPr="00A64367" w:rsidRDefault="00A64367" w:rsidP="00A64367">
      <w:pPr>
        <w:tabs>
          <w:tab w:val="left" w:pos="1440"/>
        </w:tabs>
        <w:overflowPunct w:val="0"/>
        <w:autoSpaceDE w:val="0"/>
        <w:autoSpaceDN w:val="0"/>
        <w:adjustRightInd w:val="0"/>
        <w:spacing w:before="120" w:after="120" w:line="380" w:lineRule="exact"/>
        <w:ind w:left="540"/>
        <w:jc w:val="thaiDistribute"/>
        <w:textAlignment w:val="baseline"/>
        <w:rPr>
          <w:rFonts w:cs="Arial"/>
          <w:sz w:val="22"/>
          <w:szCs w:val="24"/>
        </w:rPr>
      </w:pPr>
      <w:r w:rsidRPr="00A64367">
        <w:rPr>
          <w:rFonts w:cs="Arial"/>
          <w:sz w:val="22"/>
          <w:szCs w:val="24"/>
        </w:rPr>
        <w:t>At inception of contract, the Group assesses whether a contract is, or contains, a lease.</w:t>
      </w:r>
      <w:r w:rsidR="00DC1666">
        <w:rPr>
          <w:rFonts w:cs="Arial"/>
          <w:sz w:val="22"/>
          <w:szCs w:val="24"/>
        </w:rPr>
        <w:t xml:space="preserve">                       </w:t>
      </w:r>
      <w:r w:rsidRPr="00A64367">
        <w:rPr>
          <w:rFonts w:cs="Arial"/>
          <w:sz w:val="22"/>
          <w:szCs w:val="24"/>
        </w:rPr>
        <w:t xml:space="preserve"> A contract is, or contains, a lease if the contract conveys the right to control the use of an identified asset for a period of time in exchange for consideration.</w:t>
      </w:r>
    </w:p>
    <w:p w14:paraId="33F99F19" w14:textId="77777777" w:rsidR="00A64367" w:rsidRPr="00A64367" w:rsidRDefault="00A64367" w:rsidP="00A64367">
      <w:pPr>
        <w:tabs>
          <w:tab w:val="left" w:pos="1440"/>
        </w:tabs>
        <w:overflowPunct w:val="0"/>
        <w:autoSpaceDE w:val="0"/>
        <w:autoSpaceDN w:val="0"/>
        <w:adjustRightInd w:val="0"/>
        <w:spacing w:before="120" w:after="120" w:line="380" w:lineRule="exact"/>
        <w:ind w:left="540"/>
        <w:jc w:val="thaiDistribute"/>
        <w:textAlignment w:val="baseline"/>
        <w:rPr>
          <w:rFonts w:cs="Arial"/>
          <w:sz w:val="22"/>
          <w:szCs w:val="24"/>
        </w:rPr>
      </w:pPr>
      <w:r w:rsidRPr="00A64367">
        <w:rPr>
          <w:rFonts w:cs="Arial"/>
          <w:b/>
          <w:bCs/>
          <w:sz w:val="22"/>
          <w:szCs w:val="28"/>
        </w:rPr>
        <w:t>The Group as a lessee</w:t>
      </w:r>
    </w:p>
    <w:p w14:paraId="20BB0353" w14:textId="77777777" w:rsidR="00A64367" w:rsidRPr="00A64367" w:rsidRDefault="00A64367" w:rsidP="00A64367">
      <w:pPr>
        <w:overflowPunct w:val="0"/>
        <w:autoSpaceDE w:val="0"/>
        <w:autoSpaceDN w:val="0"/>
        <w:adjustRightInd w:val="0"/>
        <w:spacing w:before="120" w:after="120" w:line="380" w:lineRule="exact"/>
        <w:ind w:left="540"/>
        <w:jc w:val="thaiDistribute"/>
        <w:textAlignment w:val="baseline"/>
        <w:rPr>
          <w:rFonts w:cs="Arial"/>
          <w:sz w:val="24"/>
          <w:szCs w:val="24"/>
        </w:rPr>
      </w:pPr>
      <w:r w:rsidRPr="00A64367">
        <w:rPr>
          <w:rFonts w:cs="Arial"/>
          <w:sz w:val="22"/>
          <w:szCs w:val="24"/>
        </w:rPr>
        <w:t xml:space="preserve">The Group applied a single recognition and measurement approach for all leases. At the commencement date of the lease (i.e. the date the underlying asset is available for use), the Group recognises right-of-use assets representing the right to use underlying assets and lease liabilities </w:t>
      </w:r>
      <w:r w:rsidRPr="00A64367">
        <w:rPr>
          <w:rFonts w:cs="Cordia New"/>
          <w:sz w:val="22"/>
          <w:szCs w:val="24"/>
        </w:rPr>
        <w:t>based on</w:t>
      </w:r>
      <w:r w:rsidRPr="00A64367">
        <w:rPr>
          <w:rFonts w:cs="Arial"/>
          <w:sz w:val="22"/>
          <w:szCs w:val="24"/>
        </w:rPr>
        <w:t xml:space="preserve"> lease payments.</w:t>
      </w:r>
    </w:p>
    <w:p w14:paraId="2FEC7F81" w14:textId="77777777" w:rsidR="00A64367" w:rsidRPr="00A64367" w:rsidRDefault="00A64367" w:rsidP="00A64367">
      <w:pPr>
        <w:overflowPunct w:val="0"/>
        <w:autoSpaceDE w:val="0"/>
        <w:autoSpaceDN w:val="0"/>
        <w:adjustRightInd w:val="0"/>
        <w:spacing w:before="120" w:after="120" w:line="380" w:lineRule="exact"/>
        <w:ind w:left="540"/>
        <w:jc w:val="thaiDistribute"/>
        <w:textAlignment w:val="baseline"/>
        <w:rPr>
          <w:rFonts w:cs="Arial"/>
          <w:b/>
          <w:bCs/>
          <w:i/>
          <w:iCs/>
          <w:sz w:val="22"/>
          <w:szCs w:val="24"/>
        </w:rPr>
      </w:pPr>
      <w:r w:rsidRPr="00A64367">
        <w:rPr>
          <w:rFonts w:cs="Arial"/>
          <w:b/>
          <w:bCs/>
          <w:i/>
          <w:iCs/>
          <w:sz w:val="22"/>
          <w:szCs w:val="24"/>
        </w:rPr>
        <w:t>Right-of-use assets</w:t>
      </w:r>
    </w:p>
    <w:p w14:paraId="1EE4565A" w14:textId="77777777" w:rsidR="00A64367" w:rsidRPr="00A64367" w:rsidRDefault="00A64367" w:rsidP="00A64367">
      <w:pPr>
        <w:overflowPunct w:val="0"/>
        <w:autoSpaceDE w:val="0"/>
        <w:autoSpaceDN w:val="0"/>
        <w:adjustRightInd w:val="0"/>
        <w:spacing w:before="120" w:after="120" w:line="380" w:lineRule="exact"/>
        <w:ind w:left="540"/>
        <w:jc w:val="thaiDistribute"/>
        <w:textAlignment w:val="baseline"/>
        <w:rPr>
          <w:rFonts w:cs="Arial"/>
          <w:sz w:val="22"/>
          <w:szCs w:val="24"/>
        </w:rPr>
      </w:pPr>
      <w:r w:rsidRPr="00A64367">
        <w:rPr>
          <w:rFonts w:cs="Arial"/>
          <w:sz w:val="22"/>
          <w:szCs w:val="24"/>
        </w:rPr>
        <w:t>Right-of-use assets are measured at cost, less accumulated depreciation, any accumulated impairment losses, and adjusted for any remeasurement of lease liabilities. The cost of right-of-use assets includes the amount of lease liabilities initially recognised, initial direct costs incurred, and lease payments made at or before the commencement date of the lease less any lease incentives received.</w:t>
      </w:r>
    </w:p>
    <w:p w14:paraId="38D1700C" w14:textId="4AD04688" w:rsidR="00A64367" w:rsidRPr="00A64367" w:rsidRDefault="00A64367" w:rsidP="00A64367">
      <w:pPr>
        <w:overflowPunct w:val="0"/>
        <w:autoSpaceDE w:val="0"/>
        <w:autoSpaceDN w:val="0"/>
        <w:adjustRightInd w:val="0"/>
        <w:spacing w:before="120" w:after="120" w:line="380" w:lineRule="exact"/>
        <w:ind w:left="540"/>
        <w:jc w:val="thaiDistribute"/>
        <w:textAlignment w:val="baseline"/>
        <w:rPr>
          <w:rFonts w:cs="Arial"/>
          <w:sz w:val="22"/>
          <w:szCs w:val="24"/>
        </w:rPr>
      </w:pPr>
      <w:r w:rsidRPr="00A64367">
        <w:rPr>
          <w:rFonts w:cs="Arial"/>
          <w:sz w:val="22"/>
          <w:szCs w:val="24"/>
        </w:rPr>
        <w:t>Depreciation of right-of-use assets are calculated by reference to their costs, on the straight-line basis over the shorter of their estimated useful lives and the lease term</w:t>
      </w:r>
      <w:r w:rsidR="00DC1666">
        <w:rPr>
          <w:rFonts w:cs="Arial"/>
          <w:sz w:val="22"/>
          <w:szCs w:val="24"/>
        </w:rPr>
        <w:t xml:space="preserve"> as follow:</w:t>
      </w:r>
    </w:p>
    <w:p w14:paraId="3C3FC334" w14:textId="77777777" w:rsidR="00326929" w:rsidRDefault="00326929">
      <w:pPr>
        <w:spacing w:after="200" w:line="276" w:lineRule="auto"/>
        <w:rPr>
          <w:rFonts w:cs="Arial"/>
          <w:sz w:val="22"/>
          <w:szCs w:val="22"/>
        </w:rPr>
      </w:pPr>
      <w:r>
        <w:rPr>
          <w:rFonts w:cs="Arial"/>
          <w:sz w:val="22"/>
          <w:szCs w:val="22"/>
        </w:rPr>
        <w:br w:type="page"/>
      </w:r>
    </w:p>
    <w:p w14:paraId="644EE0AF" w14:textId="58EE5948" w:rsidR="00A64367" w:rsidRPr="00A64367" w:rsidRDefault="00A64367" w:rsidP="00A64367">
      <w:pPr>
        <w:tabs>
          <w:tab w:val="left" w:pos="4230"/>
        </w:tabs>
        <w:overflowPunct w:val="0"/>
        <w:autoSpaceDE w:val="0"/>
        <w:autoSpaceDN w:val="0"/>
        <w:adjustRightInd w:val="0"/>
        <w:spacing w:line="380" w:lineRule="exact"/>
        <w:ind w:left="547"/>
        <w:jc w:val="thaiDistribute"/>
        <w:textAlignment w:val="baseline"/>
        <w:rPr>
          <w:rFonts w:eastAsia="Arial Unicode MS" w:cs="Arial"/>
          <w:sz w:val="22"/>
          <w:szCs w:val="22"/>
        </w:rPr>
      </w:pPr>
      <w:r w:rsidRPr="00A64367">
        <w:rPr>
          <w:rFonts w:cs="Arial"/>
          <w:sz w:val="22"/>
          <w:szCs w:val="22"/>
        </w:rPr>
        <w:lastRenderedPageBreak/>
        <w:t>Building and improvement</w:t>
      </w:r>
      <w:r w:rsidR="00DC1666">
        <w:rPr>
          <w:rFonts w:cs="Arial"/>
          <w:sz w:val="22"/>
          <w:szCs w:val="22"/>
        </w:rPr>
        <w:t>s</w:t>
      </w:r>
      <w:r>
        <w:rPr>
          <w:rFonts w:cs="Arial"/>
          <w:sz w:val="22"/>
          <w:szCs w:val="22"/>
        </w:rPr>
        <w:tab/>
      </w:r>
      <w:r w:rsidRPr="00A64367">
        <w:rPr>
          <w:rFonts w:eastAsia="Arial Unicode MS" w:cs="Arial"/>
          <w:sz w:val="22"/>
          <w:szCs w:val="22"/>
        </w:rPr>
        <w:t xml:space="preserve">20 </w:t>
      </w:r>
      <w:r w:rsidR="00B36A13">
        <w:rPr>
          <w:rFonts w:eastAsia="Arial Unicode MS" w:cs="Arial"/>
          <w:sz w:val="22"/>
          <w:szCs w:val="22"/>
        </w:rPr>
        <w:tab/>
      </w:r>
      <w:r w:rsidRPr="00A64367">
        <w:rPr>
          <w:rFonts w:eastAsia="Arial Unicode MS" w:cs="Arial"/>
          <w:sz w:val="22"/>
          <w:szCs w:val="22"/>
        </w:rPr>
        <w:t xml:space="preserve">years </w:t>
      </w:r>
    </w:p>
    <w:p w14:paraId="67D7FCD8" w14:textId="3A7638FA" w:rsidR="00A64367" w:rsidRPr="00A64367" w:rsidRDefault="00A64367" w:rsidP="00A64367">
      <w:pPr>
        <w:tabs>
          <w:tab w:val="left" w:pos="4230"/>
        </w:tabs>
        <w:overflowPunct w:val="0"/>
        <w:autoSpaceDE w:val="0"/>
        <w:autoSpaceDN w:val="0"/>
        <w:adjustRightInd w:val="0"/>
        <w:spacing w:line="380" w:lineRule="exact"/>
        <w:ind w:left="547"/>
        <w:jc w:val="thaiDistribute"/>
        <w:textAlignment w:val="baseline"/>
        <w:rPr>
          <w:rFonts w:eastAsia="Arial Unicode MS" w:cs="Arial"/>
          <w:sz w:val="22"/>
          <w:szCs w:val="22"/>
        </w:rPr>
      </w:pPr>
      <w:r w:rsidRPr="00A64367">
        <w:rPr>
          <w:rFonts w:cs="Arial"/>
          <w:sz w:val="22"/>
          <w:szCs w:val="22"/>
        </w:rPr>
        <w:t>Furnitures and fixtures</w:t>
      </w:r>
      <w:r>
        <w:rPr>
          <w:rFonts w:cs="Arial"/>
          <w:sz w:val="22"/>
          <w:szCs w:val="22"/>
        </w:rPr>
        <w:tab/>
      </w:r>
      <w:r w:rsidRPr="00A64367">
        <w:rPr>
          <w:rFonts w:eastAsia="Arial Unicode MS" w:cs="Arial"/>
          <w:sz w:val="22"/>
          <w:szCs w:val="22"/>
        </w:rPr>
        <w:t>1</w:t>
      </w:r>
      <w:r w:rsidR="00BF35ED">
        <w:rPr>
          <w:rFonts w:eastAsia="Arial Unicode MS" w:cs="Arial"/>
          <w:sz w:val="22"/>
          <w:szCs w:val="22"/>
        </w:rPr>
        <w:t>0</w:t>
      </w:r>
      <w:r w:rsidRPr="00A64367">
        <w:rPr>
          <w:rFonts w:eastAsia="Arial Unicode MS" w:cs="Cordia New"/>
          <w:sz w:val="22"/>
          <w:szCs w:val="22"/>
          <w:cs/>
        </w:rPr>
        <w:tab/>
      </w:r>
      <w:r w:rsidRPr="00A64367">
        <w:rPr>
          <w:rFonts w:eastAsia="Arial Unicode MS" w:cs="Arial"/>
          <w:sz w:val="22"/>
          <w:szCs w:val="22"/>
        </w:rPr>
        <w:t>years</w:t>
      </w:r>
    </w:p>
    <w:p w14:paraId="33AD4E68" w14:textId="0671DE7D" w:rsidR="00A64367" w:rsidRPr="00A64367" w:rsidRDefault="00A64367" w:rsidP="00C24D09">
      <w:pPr>
        <w:tabs>
          <w:tab w:val="left" w:pos="4320"/>
        </w:tabs>
        <w:overflowPunct w:val="0"/>
        <w:autoSpaceDE w:val="0"/>
        <w:autoSpaceDN w:val="0"/>
        <w:adjustRightInd w:val="0"/>
        <w:spacing w:line="380" w:lineRule="exact"/>
        <w:ind w:left="547"/>
        <w:jc w:val="thaiDistribute"/>
        <w:textAlignment w:val="baseline"/>
        <w:rPr>
          <w:rFonts w:cs="Arial"/>
          <w:sz w:val="22"/>
          <w:szCs w:val="22"/>
        </w:rPr>
      </w:pPr>
      <w:r w:rsidRPr="00A64367">
        <w:rPr>
          <w:rFonts w:cs="Arial"/>
          <w:sz w:val="22"/>
          <w:szCs w:val="22"/>
        </w:rPr>
        <w:t>Vehicles</w:t>
      </w:r>
      <w:r>
        <w:rPr>
          <w:rFonts w:cs="Arial"/>
          <w:sz w:val="22"/>
          <w:szCs w:val="22"/>
        </w:rPr>
        <w:tab/>
      </w:r>
      <w:r w:rsidR="00C24D09">
        <w:rPr>
          <w:rFonts w:eastAsia="Arial Unicode MS" w:cs="Arial"/>
          <w:sz w:val="22"/>
          <w:szCs w:val="22"/>
        </w:rPr>
        <w:t>5</w:t>
      </w:r>
      <w:r w:rsidRPr="00A64367">
        <w:rPr>
          <w:rFonts w:eastAsia="Arial Unicode MS" w:cs="Cordia New"/>
          <w:sz w:val="22"/>
          <w:szCs w:val="22"/>
          <w:cs/>
        </w:rPr>
        <w:tab/>
      </w:r>
      <w:r w:rsidRPr="00A64367">
        <w:rPr>
          <w:rFonts w:eastAsia="Arial Unicode MS" w:cs="Arial"/>
          <w:sz w:val="22"/>
          <w:szCs w:val="22"/>
        </w:rPr>
        <w:t>years</w:t>
      </w:r>
    </w:p>
    <w:p w14:paraId="1AA5AE18" w14:textId="77777777" w:rsidR="00A64367" w:rsidRPr="00A64367" w:rsidRDefault="00A64367" w:rsidP="00A64367">
      <w:pPr>
        <w:overflowPunct w:val="0"/>
        <w:autoSpaceDE w:val="0"/>
        <w:autoSpaceDN w:val="0"/>
        <w:adjustRightInd w:val="0"/>
        <w:spacing w:before="120" w:after="120" w:line="380" w:lineRule="exact"/>
        <w:ind w:left="540"/>
        <w:jc w:val="thaiDistribute"/>
        <w:textAlignment w:val="baseline"/>
        <w:rPr>
          <w:rFonts w:cs="Arial"/>
          <w:sz w:val="24"/>
          <w:szCs w:val="24"/>
        </w:rPr>
      </w:pPr>
      <w:r w:rsidRPr="00A64367">
        <w:rPr>
          <w:rFonts w:cs="Arial"/>
          <w:sz w:val="22"/>
          <w:szCs w:val="24"/>
        </w:rPr>
        <w:t>If ownership of the leased asset is transferred to the Group at the end of the lease term or the cost reflects the exercise of a purchase option, depreciation is calculated using the estimated useful life of the asset.</w:t>
      </w:r>
    </w:p>
    <w:p w14:paraId="61149F0A" w14:textId="77777777" w:rsidR="00A64367" w:rsidRPr="00A64367" w:rsidRDefault="00A64367" w:rsidP="00A64367">
      <w:pPr>
        <w:overflowPunct w:val="0"/>
        <w:autoSpaceDE w:val="0"/>
        <w:autoSpaceDN w:val="0"/>
        <w:adjustRightInd w:val="0"/>
        <w:spacing w:before="120" w:after="120" w:line="380" w:lineRule="exact"/>
        <w:ind w:left="540"/>
        <w:jc w:val="thaiDistribute"/>
        <w:textAlignment w:val="baseline"/>
        <w:rPr>
          <w:rFonts w:cs="Arial"/>
          <w:i/>
          <w:iCs/>
          <w:sz w:val="22"/>
          <w:szCs w:val="24"/>
        </w:rPr>
      </w:pPr>
      <w:r w:rsidRPr="00A64367">
        <w:rPr>
          <w:rFonts w:cs="Arial"/>
          <w:b/>
          <w:bCs/>
          <w:i/>
          <w:iCs/>
          <w:sz w:val="22"/>
          <w:szCs w:val="24"/>
        </w:rPr>
        <w:t>Lease liabilities</w:t>
      </w:r>
    </w:p>
    <w:p w14:paraId="6F26380B" w14:textId="77777777" w:rsidR="00A64367" w:rsidRPr="00A64367" w:rsidRDefault="00A64367" w:rsidP="00A64367">
      <w:pPr>
        <w:overflowPunct w:val="0"/>
        <w:autoSpaceDE w:val="0"/>
        <w:autoSpaceDN w:val="0"/>
        <w:adjustRightInd w:val="0"/>
        <w:spacing w:before="120" w:after="120" w:line="380" w:lineRule="exact"/>
        <w:ind w:left="540"/>
        <w:jc w:val="thaiDistribute"/>
        <w:textAlignment w:val="baseline"/>
        <w:rPr>
          <w:rFonts w:cs="Arial"/>
          <w:sz w:val="22"/>
          <w:szCs w:val="24"/>
        </w:rPr>
      </w:pPr>
      <w:r w:rsidRPr="00A64367">
        <w:rPr>
          <w:rFonts w:cs="Arial"/>
          <w:sz w:val="22"/>
          <w:szCs w:val="24"/>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recognised as expenses in the period in which the event or condition that triggers the payment occurs.</w:t>
      </w:r>
    </w:p>
    <w:p w14:paraId="2840F00A" w14:textId="77777777" w:rsidR="00A64367" w:rsidRPr="00A64367" w:rsidRDefault="00A64367" w:rsidP="00A64367">
      <w:pPr>
        <w:overflowPunct w:val="0"/>
        <w:autoSpaceDE w:val="0"/>
        <w:autoSpaceDN w:val="0"/>
        <w:adjustRightInd w:val="0"/>
        <w:spacing w:before="120" w:after="120" w:line="380" w:lineRule="exact"/>
        <w:ind w:left="540"/>
        <w:jc w:val="thaiDistribute"/>
        <w:textAlignment w:val="baseline"/>
        <w:rPr>
          <w:rFonts w:cs="Arial"/>
          <w:sz w:val="22"/>
          <w:szCs w:val="24"/>
        </w:rPr>
      </w:pPr>
      <w:r w:rsidRPr="00A64367">
        <w:rPr>
          <w:rFonts w:cs="Arial"/>
          <w:sz w:val="22"/>
          <w:szCs w:val="24"/>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A64367">
        <w:rPr>
          <w:sz w:val="22"/>
          <w:szCs w:val="24"/>
          <w:cs/>
        </w:rPr>
        <w:t xml:space="preserve"> </w:t>
      </w:r>
      <w:r w:rsidRPr="00A64367">
        <w:rPr>
          <w:rFonts w:cs="Arial"/>
          <w:sz w:val="22"/>
          <w:szCs w:val="24"/>
        </w:rPr>
        <w:t>assessment of an option to purchase the underlying asset.</w:t>
      </w:r>
    </w:p>
    <w:p w14:paraId="299E5C53" w14:textId="77777777" w:rsidR="00A64367" w:rsidRPr="00A64367" w:rsidRDefault="00A64367" w:rsidP="00A64367">
      <w:pPr>
        <w:overflowPunct w:val="0"/>
        <w:autoSpaceDE w:val="0"/>
        <w:autoSpaceDN w:val="0"/>
        <w:adjustRightInd w:val="0"/>
        <w:spacing w:before="120" w:after="120" w:line="380" w:lineRule="exact"/>
        <w:ind w:left="540"/>
        <w:jc w:val="thaiDistribute"/>
        <w:textAlignment w:val="baseline"/>
        <w:rPr>
          <w:rFonts w:cs="Arial"/>
          <w:i/>
          <w:iCs/>
          <w:sz w:val="22"/>
          <w:szCs w:val="24"/>
        </w:rPr>
      </w:pPr>
      <w:r w:rsidRPr="00A64367">
        <w:rPr>
          <w:rFonts w:cs="Arial"/>
          <w:b/>
          <w:bCs/>
          <w:i/>
          <w:iCs/>
          <w:spacing w:val="-4"/>
          <w:sz w:val="22"/>
          <w:szCs w:val="24"/>
        </w:rPr>
        <w:t>Short-term leases and leases of low-value assets</w:t>
      </w:r>
    </w:p>
    <w:p w14:paraId="3B48A80E" w14:textId="77777777" w:rsidR="00A64367" w:rsidRPr="00A64367" w:rsidRDefault="00A64367" w:rsidP="00A64367">
      <w:pPr>
        <w:overflowPunct w:val="0"/>
        <w:autoSpaceDE w:val="0"/>
        <w:autoSpaceDN w:val="0"/>
        <w:adjustRightInd w:val="0"/>
        <w:spacing w:before="120" w:after="120" w:line="380" w:lineRule="exact"/>
        <w:ind w:left="540"/>
        <w:jc w:val="thaiDistribute"/>
        <w:textAlignment w:val="baseline"/>
        <w:rPr>
          <w:rFonts w:cs="Arial"/>
          <w:b/>
          <w:bCs/>
          <w:sz w:val="22"/>
          <w:szCs w:val="28"/>
          <w:highlight w:val="magenta"/>
        </w:rPr>
      </w:pPr>
      <w:r w:rsidRPr="00A64367">
        <w:rPr>
          <w:rFonts w:cs="Arial"/>
          <w:sz w:val="22"/>
          <w:szCs w:val="24"/>
        </w:rPr>
        <w:t>A lease that has a lease term less than or equal to 12 months from commencement date or a lease of low-value assets is recognised as expenses on a straight-line basis over the lease term.</w:t>
      </w:r>
    </w:p>
    <w:p w14:paraId="05D07A4E" w14:textId="46E9E185" w:rsidR="00A64367" w:rsidRPr="00A64367" w:rsidRDefault="00A64367" w:rsidP="00A64367">
      <w:pPr>
        <w:tabs>
          <w:tab w:val="left" w:pos="1440"/>
        </w:tabs>
        <w:overflowPunct w:val="0"/>
        <w:autoSpaceDE w:val="0"/>
        <w:autoSpaceDN w:val="0"/>
        <w:adjustRightInd w:val="0"/>
        <w:spacing w:before="120" w:after="120" w:line="380" w:lineRule="exact"/>
        <w:ind w:left="547" w:hanging="7"/>
        <w:jc w:val="thaiDistribute"/>
        <w:textAlignment w:val="baseline"/>
        <w:rPr>
          <w:rFonts w:cs="Arial"/>
          <w:b/>
          <w:bCs/>
          <w:sz w:val="22"/>
          <w:szCs w:val="28"/>
        </w:rPr>
      </w:pPr>
      <w:r w:rsidRPr="00A64367">
        <w:rPr>
          <w:rFonts w:cs="Arial"/>
          <w:b/>
          <w:bCs/>
          <w:sz w:val="22"/>
          <w:szCs w:val="28"/>
        </w:rPr>
        <w:t>The Group as a lessor</w:t>
      </w:r>
    </w:p>
    <w:p w14:paraId="639AEDFF" w14:textId="77777777" w:rsidR="00B36A13" w:rsidRPr="00B36A13" w:rsidRDefault="00B36A13" w:rsidP="00B36A13">
      <w:pPr>
        <w:overflowPunct w:val="0"/>
        <w:autoSpaceDE w:val="0"/>
        <w:autoSpaceDN w:val="0"/>
        <w:adjustRightInd w:val="0"/>
        <w:spacing w:before="120" w:after="120" w:line="380" w:lineRule="exact"/>
        <w:ind w:left="540"/>
        <w:jc w:val="thaiDistribute"/>
        <w:textAlignment w:val="baseline"/>
        <w:rPr>
          <w:rFonts w:cs="Arial"/>
          <w:sz w:val="22"/>
          <w:szCs w:val="24"/>
        </w:rPr>
      </w:pPr>
      <w:r w:rsidRPr="00B36A13">
        <w:rPr>
          <w:rFonts w:cs="Arial"/>
          <w:sz w:val="22"/>
          <w:szCs w:val="24"/>
        </w:rPr>
        <w:t>A lease that transfers substantially all the risks and rewards incidental to ownership of an underlying asset to a lessee is classified as finance leases. As at the commencement date, an asset held under a finance lease is recognised as a receivable at an amount equal to the net investment in the lease or the present value of the lease payments receivable and any unguaranteed residual value. Subsequently, finance income is recognised over the lease term to reflect a constant periodic rate of return on the net investment in the lease.</w:t>
      </w:r>
    </w:p>
    <w:p w14:paraId="023CF338" w14:textId="77777777" w:rsidR="00B36A13" w:rsidRDefault="00B36A13" w:rsidP="00A64367">
      <w:pPr>
        <w:overflowPunct w:val="0"/>
        <w:autoSpaceDE w:val="0"/>
        <w:autoSpaceDN w:val="0"/>
        <w:adjustRightInd w:val="0"/>
        <w:spacing w:before="120" w:after="120" w:line="380" w:lineRule="exact"/>
        <w:ind w:left="540"/>
        <w:jc w:val="thaiDistribute"/>
        <w:textAlignment w:val="baseline"/>
        <w:rPr>
          <w:rFonts w:cs="Arial"/>
          <w:sz w:val="22"/>
          <w:szCs w:val="24"/>
        </w:rPr>
      </w:pPr>
    </w:p>
    <w:p w14:paraId="29F0C673" w14:textId="774B4A23" w:rsidR="00A64367" w:rsidRPr="00A64367" w:rsidRDefault="00A64367" w:rsidP="00A64367">
      <w:pPr>
        <w:overflowPunct w:val="0"/>
        <w:autoSpaceDE w:val="0"/>
        <w:autoSpaceDN w:val="0"/>
        <w:adjustRightInd w:val="0"/>
        <w:spacing w:before="120" w:after="120" w:line="380" w:lineRule="exact"/>
        <w:ind w:left="540"/>
        <w:jc w:val="thaiDistribute"/>
        <w:textAlignment w:val="baseline"/>
        <w:rPr>
          <w:rFonts w:cs="Arial"/>
          <w:sz w:val="22"/>
          <w:szCs w:val="24"/>
        </w:rPr>
      </w:pPr>
      <w:r w:rsidRPr="00A64367">
        <w:rPr>
          <w:rFonts w:cs="Arial"/>
          <w:sz w:val="22"/>
          <w:szCs w:val="24"/>
        </w:rPr>
        <w:lastRenderedPageBreak/>
        <w:t>A lease is classified as an operating lease if it does not transfer substantially all the risks and rewards incidental to ownership of an underlying asset to a lessee.</w:t>
      </w:r>
      <w:r w:rsidRPr="00A64367">
        <w:rPr>
          <w:sz w:val="22"/>
          <w:szCs w:val="24"/>
          <w:cs/>
        </w:rPr>
        <w:t xml:space="preserve"> </w:t>
      </w:r>
      <w:r w:rsidRPr="00A64367">
        <w:rPr>
          <w:rFonts w:cs="Arial"/>
          <w:sz w:val="22"/>
          <w:szCs w:val="24"/>
        </w:rPr>
        <w:t xml:space="preserve">Lease receivables from operating leases is recognised as income in profit or loss on a straight-line basis over the lease term. Initial direct costs incurred in obtaining an operating lease are added to the carrying amount of the underlying assets and recognised as an expense over the lease term on the same basis as the lease income. </w:t>
      </w:r>
    </w:p>
    <w:p w14:paraId="14F9E187" w14:textId="75306998" w:rsidR="005F532C" w:rsidRPr="004D2D1D" w:rsidRDefault="002B2239" w:rsidP="005F532C">
      <w:pPr>
        <w:tabs>
          <w:tab w:val="left" w:pos="1440"/>
        </w:tabs>
        <w:spacing w:before="120" w:after="120" w:line="380" w:lineRule="exact"/>
        <w:ind w:left="547" w:hanging="540"/>
        <w:jc w:val="thaiDistribute"/>
        <w:outlineLvl w:val="0"/>
        <w:rPr>
          <w:rFonts w:cs="Arial"/>
          <w:b/>
          <w:bCs/>
          <w:sz w:val="22"/>
          <w:szCs w:val="22"/>
        </w:rPr>
      </w:pPr>
      <w:r>
        <w:rPr>
          <w:rFonts w:cs="Arial"/>
          <w:b/>
          <w:bCs/>
          <w:sz w:val="22"/>
          <w:szCs w:val="22"/>
        </w:rPr>
        <w:t>4</w:t>
      </w:r>
      <w:r w:rsidR="00F40416">
        <w:rPr>
          <w:rFonts w:cs="Arial"/>
          <w:b/>
          <w:bCs/>
          <w:sz w:val="22"/>
          <w:szCs w:val="22"/>
        </w:rPr>
        <w:t>.</w:t>
      </w:r>
      <w:r w:rsidR="00E71A88">
        <w:rPr>
          <w:rFonts w:cs="Arial"/>
          <w:b/>
          <w:bCs/>
          <w:sz w:val="22"/>
          <w:szCs w:val="22"/>
        </w:rPr>
        <w:t>8</w:t>
      </w:r>
      <w:r w:rsidR="005F532C" w:rsidRPr="004D2D1D">
        <w:rPr>
          <w:rFonts w:cs="Arial"/>
          <w:b/>
          <w:bCs/>
          <w:sz w:val="22"/>
          <w:szCs w:val="22"/>
        </w:rPr>
        <w:tab/>
        <w:t>Related party transactions</w:t>
      </w:r>
    </w:p>
    <w:p w14:paraId="514DB0EA" w14:textId="6D09F993" w:rsidR="005F532C" w:rsidRPr="004D2D1D" w:rsidRDefault="005F532C" w:rsidP="008648A9">
      <w:pPr>
        <w:overflowPunct w:val="0"/>
        <w:autoSpaceDE w:val="0"/>
        <w:autoSpaceDN w:val="0"/>
        <w:adjustRightInd w:val="0"/>
        <w:spacing w:before="120" w:after="120" w:line="380" w:lineRule="exact"/>
        <w:ind w:left="540"/>
        <w:jc w:val="thaiDistribute"/>
        <w:textAlignment w:val="baseline"/>
        <w:rPr>
          <w:rFonts w:cs="Arial"/>
          <w:sz w:val="22"/>
          <w:szCs w:val="22"/>
        </w:rPr>
      </w:pPr>
      <w:r w:rsidRPr="004D2D1D">
        <w:rPr>
          <w:rFonts w:cs="Arial"/>
          <w:sz w:val="22"/>
          <w:szCs w:val="22"/>
        </w:rPr>
        <w:t xml:space="preserve">Related parties comprise </w:t>
      </w:r>
      <w:r w:rsidR="00E843E1" w:rsidRPr="004D2D1D">
        <w:rPr>
          <w:rFonts w:cs="Arial"/>
          <w:sz w:val="22"/>
          <w:szCs w:val="22"/>
        </w:rPr>
        <w:t xml:space="preserve">individuals or </w:t>
      </w:r>
      <w:r w:rsidRPr="004D2D1D">
        <w:rPr>
          <w:rFonts w:cs="Arial"/>
          <w:sz w:val="22"/>
          <w:szCs w:val="22"/>
        </w:rPr>
        <w:t xml:space="preserve">enterprises that control, or are controlled by, the </w:t>
      </w:r>
      <w:r w:rsidRPr="008648A9">
        <w:rPr>
          <w:rFonts w:cs="Arial"/>
          <w:sz w:val="22"/>
          <w:szCs w:val="24"/>
        </w:rPr>
        <w:t>Company</w:t>
      </w:r>
      <w:r w:rsidRPr="004D2D1D">
        <w:rPr>
          <w:rFonts w:cs="Arial"/>
          <w:sz w:val="22"/>
          <w:szCs w:val="22"/>
        </w:rPr>
        <w:t>, whether directly or indirectly, or which are under common control with the Company.</w:t>
      </w:r>
    </w:p>
    <w:p w14:paraId="2C88D5AE" w14:textId="6A9E1640" w:rsidR="005F532C" w:rsidRPr="004D2D1D" w:rsidRDefault="005F532C" w:rsidP="008648A9">
      <w:pPr>
        <w:overflowPunct w:val="0"/>
        <w:autoSpaceDE w:val="0"/>
        <w:autoSpaceDN w:val="0"/>
        <w:adjustRightInd w:val="0"/>
        <w:spacing w:before="120" w:after="120" w:line="380" w:lineRule="exact"/>
        <w:ind w:left="540"/>
        <w:jc w:val="thaiDistribute"/>
        <w:textAlignment w:val="baseline"/>
        <w:rPr>
          <w:rFonts w:cs="Arial"/>
          <w:sz w:val="22"/>
          <w:szCs w:val="22"/>
        </w:rPr>
      </w:pPr>
      <w:r w:rsidRPr="004D2D1D">
        <w:rPr>
          <w:rFonts w:cs="Arial"/>
          <w:sz w:val="22"/>
          <w:szCs w:val="22"/>
        </w:rPr>
        <w:t xml:space="preserve">They also include individuals </w:t>
      </w:r>
      <w:r w:rsidR="00E843E1" w:rsidRPr="004D2D1D">
        <w:rPr>
          <w:rFonts w:cs="Arial"/>
          <w:sz w:val="22"/>
          <w:szCs w:val="22"/>
        </w:rPr>
        <w:t xml:space="preserve">or enterprises </w:t>
      </w:r>
      <w:r w:rsidRPr="004D2D1D">
        <w:rPr>
          <w:rFonts w:cs="Arial"/>
          <w:sz w:val="22"/>
          <w:szCs w:val="22"/>
        </w:rPr>
        <w:t>which directly or indirectly own a voting interest in the Company that gives them significant influence over the Company, key management personnel, directors, and officers with authority in the planning and direction of the Company’s operations.</w:t>
      </w:r>
    </w:p>
    <w:p w14:paraId="22C70BCD" w14:textId="1EF33636" w:rsidR="00A64367" w:rsidRPr="00A64367" w:rsidRDefault="00E71A88" w:rsidP="00E71A88">
      <w:pPr>
        <w:tabs>
          <w:tab w:val="left" w:pos="1440"/>
        </w:tabs>
        <w:spacing w:before="120" w:after="120" w:line="380" w:lineRule="exact"/>
        <w:ind w:left="547" w:hanging="540"/>
        <w:jc w:val="thaiDistribute"/>
        <w:outlineLvl w:val="0"/>
        <w:rPr>
          <w:rFonts w:cs="Arial"/>
          <w:b/>
          <w:bCs/>
          <w:sz w:val="22"/>
          <w:szCs w:val="28"/>
          <w:lang w:val="en-US"/>
        </w:rPr>
      </w:pPr>
      <w:r>
        <w:rPr>
          <w:rFonts w:cs="Arial"/>
          <w:b/>
          <w:bCs/>
          <w:sz w:val="22"/>
          <w:szCs w:val="28"/>
        </w:rPr>
        <w:t>4</w:t>
      </w:r>
      <w:r w:rsidR="00A64367" w:rsidRPr="00A64367">
        <w:rPr>
          <w:rFonts w:cs="Arial"/>
          <w:b/>
          <w:bCs/>
          <w:sz w:val="22"/>
          <w:szCs w:val="28"/>
        </w:rPr>
        <w:t>.</w:t>
      </w:r>
      <w:r>
        <w:rPr>
          <w:rFonts w:cs="Arial"/>
          <w:b/>
          <w:bCs/>
          <w:sz w:val="22"/>
          <w:szCs w:val="28"/>
        </w:rPr>
        <w:t>9</w:t>
      </w:r>
      <w:r w:rsidR="00A64367" w:rsidRPr="00A64367">
        <w:rPr>
          <w:rFonts w:cs="Arial"/>
          <w:b/>
          <w:bCs/>
          <w:sz w:val="22"/>
          <w:szCs w:val="28"/>
        </w:rPr>
        <w:tab/>
        <w:t>Foreign currencies</w:t>
      </w:r>
    </w:p>
    <w:p w14:paraId="491C6BD9" w14:textId="77777777" w:rsidR="00A64367" w:rsidRPr="008648A9" w:rsidRDefault="00A64367" w:rsidP="00A64367">
      <w:pPr>
        <w:overflowPunct w:val="0"/>
        <w:autoSpaceDE w:val="0"/>
        <w:autoSpaceDN w:val="0"/>
        <w:adjustRightInd w:val="0"/>
        <w:spacing w:before="120" w:after="120" w:line="380" w:lineRule="exact"/>
        <w:ind w:left="540"/>
        <w:jc w:val="thaiDistribute"/>
        <w:textAlignment w:val="baseline"/>
        <w:rPr>
          <w:rFonts w:cs="Arial"/>
          <w:sz w:val="22"/>
          <w:szCs w:val="22"/>
        </w:rPr>
      </w:pPr>
      <w:r w:rsidRPr="00A64367">
        <w:rPr>
          <w:rFonts w:cs="Arial"/>
          <w:sz w:val="22"/>
          <w:szCs w:val="24"/>
        </w:rPr>
        <w:t>The consolidated and separate</w:t>
      </w:r>
      <w:r w:rsidRPr="00A64367">
        <w:rPr>
          <w:rFonts w:cs="Cordia New"/>
          <w:sz w:val="22"/>
          <w:szCs w:val="24"/>
          <w:cs/>
        </w:rPr>
        <w:t xml:space="preserve"> </w:t>
      </w:r>
      <w:r w:rsidRPr="00A64367">
        <w:rPr>
          <w:rFonts w:cs="Arial"/>
          <w:sz w:val="22"/>
          <w:szCs w:val="24"/>
        </w:rPr>
        <w:t xml:space="preserve">financial statements are presented in Baht, which is also the </w:t>
      </w:r>
      <w:r w:rsidRPr="008648A9">
        <w:rPr>
          <w:rFonts w:cs="Arial"/>
          <w:sz w:val="22"/>
          <w:szCs w:val="22"/>
        </w:rPr>
        <w:t xml:space="preserve">Company’s functional currency. </w:t>
      </w:r>
      <w:bookmarkStart w:id="1" w:name="_Hlk60670379"/>
    </w:p>
    <w:bookmarkEnd w:id="1"/>
    <w:p w14:paraId="62623C65" w14:textId="77777777" w:rsidR="00A64367" w:rsidRPr="008648A9" w:rsidRDefault="00A64367" w:rsidP="00A64367">
      <w:pPr>
        <w:overflowPunct w:val="0"/>
        <w:autoSpaceDE w:val="0"/>
        <w:autoSpaceDN w:val="0"/>
        <w:adjustRightInd w:val="0"/>
        <w:spacing w:before="120" w:after="120" w:line="380" w:lineRule="exact"/>
        <w:ind w:left="540"/>
        <w:jc w:val="thaiDistribute"/>
        <w:textAlignment w:val="baseline"/>
        <w:rPr>
          <w:rFonts w:cs="Arial"/>
          <w:sz w:val="22"/>
          <w:szCs w:val="22"/>
        </w:rPr>
      </w:pPr>
      <w:r w:rsidRPr="008648A9">
        <w:rPr>
          <w:rFonts w:cs="Arial"/>
          <w:sz w:val="22"/>
          <w:szCs w:val="22"/>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p>
    <w:p w14:paraId="6DB3E35A" w14:textId="77777777" w:rsidR="00A64367" w:rsidRPr="00A64367" w:rsidRDefault="00A64367" w:rsidP="008648A9">
      <w:pPr>
        <w:overflowPunct w:val="0"/>
        <w:autoSpaceDE w:val="0"/>
        <w:autoSpaceDN w:val="0"/>
        <w:adjustRightInd w:val="0"/>
        <w:spacing w:before="120" w:after="120" w:line="380" w:lineRule="exact"/>
        <w:ind w:left="540"/>
        <w:jc w:val="thaiDistribute"/>
        <w:textAlignment w:val="baseline"/>
        <w:rPr>
          <w:rFonts w:cs="Cordia New"/>
          <w:sz w:val="22"/>
          <w:szCs w:val="24"/>
        </w:rPr>
      </w:pPr>
      <w:r w:rsidRPr="008648A9">
        <w:rPr>
          <w:rFonts w:cs="Arial"/>
          <w:sz w:val="22"/>
          <w:szCs w:val="22"/>
        </w:rPr>
        <w:t>Gains and</w:t>
      </w:r>
      <w:r w:rsidRPr="00A64367">
        <w:rPr>
          <w:rFonts w:cs="Arial"/>
          <w:sz w:val="22"/>
          <w:szCs w:val="24"/>
        </w:rPr>
        <w:t xml:space="preserve"> losses on exchange are included in determining income.</w:t>
      </w:r>
    </w:p>
    <w:p w14:paraId="2925ECC8" w14:textId="20839A66" w:rsidR="00A64367" w:rsidRPr="00A64367" w:rsidRDefault="00E71A88" w:rsidP="00E71A88">
      <w:pPr>
        <w:tabs>
          <w:tab w:val="left" w:pos="1440"/>
        </w:tabs>
        <w:spacing w:before="120" w:after="120" w:line="380" w:lineRule="exact"/>
        <w:ind w:left="547" w:hanging="540"/>
        <w:jc w:val="thaiDistribute"/>
        <w:outlineLvl w:val="0"/>
        <w:rPr>
          <w:rFonts w:cs="Arial"/>
          <w:b/>
          <w:bCs/>
          <w:sz w:val="22"/>
          <w:szCs w:val="28"/>
        </w:rPr>
      </w:pPr>
      <w:r>
        <w:rPr>
          <w:rFonts w:cs="Arial"/>
          <w:b/>
          <w:bCs/>
          <w:sz w:val="22"/>
          <w:szCs w:val="28"/>
        </w:rPr>
        <w:t>4</w:t>
      </w:r>
      <w:r w:rsidR="00A64367" w:rsidRPr="00A64367">
        <w:rPr>
          <w:rFonts w:cs="Arial"/>
          <w:b/>
          <w:bCs/>
          <w:sz w:val="22"/>
          <w:szCs w:val="28"/>
        </w:rPr>
        <w:t>.1</w:t>
      </w:r>
      <w:r>
        <w:rPr>
          <w:rFonts w:cs="Arial"/>
          <w:b/>
          <w:bCs/>
          <w:sz w:val="22"/>
          <w:szCs w:val="28"/>
        </w:rPr>
        <w:t>0</w:t>
      </w:r>
      <w:r w:rsidR="00A64367" w:rsidRPr="00A64367">
        <w:rPr>
          <w:rFonts w:cs="Arial"/>
          <w:b/>
          <w:bCs/>
          <w:sz w:val="22"/>
          <w:szCs w:val="28"/>
        </w:rPr>
        <w:tab/>
        <w:t>Impairment of non-financial assets</w:t>
      </w:r>
    </w:p>
    <w:p w14:paraId="2EF97C84" w14:textId="77777777" w:rsidR="00A64367" w:rsidRPr="00A64367" w:rsidRDefault="00A64367" w:rsidP="00A64367">
      <w:pPr>
        <w:tabs>
          <w:tab w:val="left" w:pos="2160"/>
        </w:tabs>
        <w:overflowPunct w:val="0"/>
        <w:autoSpaceDE w:val="0"/>
        <w:autoSpaceDN w:val="0"/>
        <w:adjustRightInd w:val="0"/>
        <w:spacing w:before="120" w:after="120" w:line="380" w:lineRule="exact"/>
        <w:ind w:left="540" w:right="-36"/>
        <w:jc w:val="thaiDistribute"/>
        <w:textAlignment w:val="baseline"/>
        <w:rPr>
          <w:rFonts w:cs="Arial"/>
          <w:color w:val="0D0D0D"/>
          <w:sz w:val="22"/>
          <w:szCs w:val="24"/>
        </w:rPr>
      </w:pPr>
      <w:r w:rsidRPr="00A64367">
        <w:rPr>
          <w:rFonts w:cs="Arial"/>
          <w:color w:val="0D0D0D"/>
          <w:sz w:val="22"/>
          <w:szCs w:val="24"/>
        </w:rPr>
        <w:t>At the end of each reporting period, the Group</w:t>
      </w:r>
      <w:r w:rsidRPr="00A64367">
        <w:rPr>
          <w:rFonts w:cs="Cordia New"/>
          <w:color w:val="0D0D0D"/>
          <w:sz w:val="22"/>
          <w:szCs w:val="22"/>
          <w:cs/>
        </w:rPr>
        <w:t xml:space="preserve"> </w:t>
      </w:r>
      <w:r w:rsidRPr="00A64367">
        <w:rPr>
          <w:rFonts w:cs="Arial"/>
          <w:color w:val="0D0D0D"/>
          <w:sz w:val="22"/>
          <w:szCs w:val="24"/>
        </w:rPr>
        <w:t>performs impairment reviews in respect of the property, plant and equipment, right-of-use asset, investment properties and other intangible assets whenever events or changes in circumstances indicate that an asset may be impaired. The Group</w:t>
      </w:r>
      <w:r w:rsidRPr="00A64367">
        <w:rPr>
          <w:rFonts w:cs="Cordia New"/>
          <w:color w:val="0D0D0D"/>
          <w:sz w:val="22"/>
          <w:szCs w:val="22"/>
          <w:cs/>
        </w:rPr>
        <w:t xml:space="preserve"> </w:t>
      </w:r>
      <w:r w:rsidRPr="00A64367">
        <w:rPr>
          <w:rFonts w:cs="Arial"/>
          <w:color w:val="0D0D0D"/>
          <w:sz w:val="22"/>
          <w:szCs w:val="24"/>
        </w:rPr>
        <w:t>also carries out annual impairment reviews in respect of goodwill. An impairment loss is recognised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w:t>
      </w:r>
      <w:r w:rsidRPr="00A64367">
        <w:rPr>
          <w:rFonts w:hint="cs"/>
          <w:color w:val="0D0D0D"/>
          <w:sz w:val="22"/>
          <w:szCs w:val="24"/>
          <w:cs/>
        </w:rPr>
        <w:t xml:space="preserve"> </w:t>
      </w:r>
      <w:r w:rsidRPr="00A64367">
        <w:rPr>
          <w:rFonts w:cs="Arial"/>
          <w:color w:val="0D0D0D"/>
          <w:sz w:val="22"/>
          <w:szCs w:val="24"/>
        </w:rPr>
        <w:t xml:space="preserve">could obtain from the disposal of the </w:t>
      </w:r>
      <w:r w:rsidRPr="00A64367">
        <w:rPr>
          <w:rFonts w:cs="Arial"/>
          <w:color w:val="0D0D0D"/>
          <w:sz w:val="22"/>
          <w:szCs w:val="24"/>
        </w:rPr>
        <w:lastRenderedPageBreak/>
        <w:t>asset in an arm’s length transaction between knowledgeable, willing parties, after deducting the costs of disposal.</w:t>
      </w:r>
    </w:p>
    <w:p w14:paraId="342A8ED9" w14:textId="77777777" w:rsidR="00A64367" w:rsidRPr="00A64367" w:rsidRDefault="00A64367" w:rsidP="00A64367">
      <w:pPr>
        <w:tabs>
          <w:tab w:val="left" w:pos="2160"/>
        </w:tabs>
        <w:overflowPunct w:val="0"/>
        <w:autoSpaceDE w:val="0"/>
        <w:autoSpaceDN w:val="0"/>
        <w:adjustRightInd w:val="0"/>
        <w:spacing w:before="120" w:after="120" w:line="380" w:lineRule="exact"/>
        <w:ind w:left="540" w:right="-36"/>
        <w:jc w:val="thaiDistribute"/>
        <w:textAlignment w:val="baseline"/>
        <w:rPr>
          <w:rFonts w:cs="Arial"/>
          <w:sz w:val="22"/>
          <w:szCs w:val="24"/>
        </w:rPr>
      </w:pPr>
      <w:r w:rsidRPr="00A64367">
        <w:rPr>
          <w:rFonts w:cs="Arial"/>
          <w:sz w:val="22"/>
          <w:szCs w:val="24"/>
        </w:rPr>
        <w:t xml:space="preserve">An impairment loss is recognised in profit or loss. </w:t>
      </w:r>
      <w:r w:rsidRPr="00A64367">
        <w:rPr>
          <w:rFonts w:cs="Arial"/>
          <w:color w:val="FF0000"/>
          <w:sz w:val="22"/>
          <w:szCs w:val="24"/>
        </w:rPr>
        <w:t xml:space="preserve"> </w:t>
      </w:r>
    </w:p>
    <w:p w14:paraId="5FB6EBD4" w14:textId="5D33A828" w:rsidR="005F532C" w:rsidRPr="004D2D1D" w:rsidRDefault="00E71A88" w:rsidP="00E71A88">
      <w:pPr>
        <w:tabs>
          <w:tab w:val="left" w:pos="1440"/>
        </w:tabs>
        <w:spacing w:before="120" w:after="120" w:line="380" w:lineRule="exact"/>
        <w:ind w:left="547" w:hanging="540"/>
        <w:jc w:val="thaiDistribute"/>
        <w:outlineLvl w:val="0"/>
        <w:rPr>
          <w:rFonts w:eastAsia="Arial Unicode MS" w:cs="Arial"/>
          <w:b/>
          <w:bCs/>
          <w:sz w:val="22"/>
          <w:szCs w:val="22"/>
        </w:rPr>
      </w:pPr>
      <w:r>
        <w:rPr>
          <w:rFonts w:eastAsia="Arial Unicode MS" w:cs="Arial"/>
          <w:b/>
          <w:bCs/>
          <w:sz w:val="22"/>
          <w:szCs w:val="22"/>
        </w:rPr>
        <w:t>4</w:t>
      </w:r>
      <w:r w:rsidR="00F40416">
        <w:rPr>
          <w:rFonts w:eastAsia="Arial Unicode MS" w:cs="Arial"/>
          <w:b/>
          <w:bCs/>
          <w:sz w:val="22"/>
          <w:szCs w:val="22"/>
        </w:rPr>
        <w:t>.</w:t>
      </w:r>
      <w:r w:rsidR="00F40416" w:rsidRPr="00E71A88">
        <w:rPr>
          <w:rFonts w:cs="Arial"/>
          <w:b/>
          <w:bCs/>
          <w:sz w:val="22"/>
          <w:szCs w:val="28"/>
        </w:rPr>
        <w:t>1</w:t>
      </w:r>
      <w:r w:rsidRPr="00E71A88">
        <w:rPr>
          <w:rFonts w:cs="Arial"/>
          <w:b/>
          <w:bCs/>
          <w:sz w:val="22"/>
          <w:szCs w:val="28"/>
        </w:rPr>
        <w:t>1</w:t>
      </w:r>
      <w:r w:rsidR="005F532C" w:rsidRPr="004D2D1D">
        <w:rPr>
          <w:rFonts w:eastAsia="Arial Unicode MS" w:cs="Arial"/>
          <w:b/>
          <w:bCs/>
          <w:sz w:val="22"/>
          <w:szCs w:val="22"/>
          <w:cs/>
        </w:rPr>
        <w:tab/>
      </w:r>
      <w:r w:rsidR="005F532C" w:rsidRPr="004D2D1D">
        <w:rPr>
          <w:rFonts w:eastAsia="Arial Unicode MS" w:cs="Arial"/>
          <w:b/>
          <w:bCs/>
          <w:sz w:val="22"/>
          <w:szCs w:val="22"/>
        </w:rPr>
        <w:t>Employee benefits</w:t>
      </w:r>
    </w:p>
    <w:p w14:paraId="07820B6C" w14:textId="77777777" w:rsidR="005F532C" w:rsidRPr="004D2D1D" w:rsidRDefault="005F532C" w:rsidP="005F532C">
      <w:pPr>
        <w:tabs>
          <w:tab w:val="left" w:pos="1440"/>
        </w:tabs>
        <w:spacing w:before="120" w:after="120" w:line="380" w:lineRule="exact"/>
        <w:ind w:left="540" w:hanging="540"/>
        <w:jc w:val="thaiDistribute"/>
        <w:outlineLvl w:val="0"/>
        <w:rPr>
          <w:rFonts w:cs="Arial"/>
          <w:b/>
          <w:bCs/>
          <w:sz w:val="22"/>
          <w:szCs w:val="22"/>
        </w:rPr>
      </w:pPr>
      <w:r w:rsidRPr="004D2D1D">
        <w:rPr>
          <w:rFonts w:cs="Arial"/>
          <w:b/>
          <w:bCs/>
          <w:i/>
          <w:iCs/>
          <w:spacing w:val="-3"/>
          <w:sz w:val="22"/>
          <w:szCs w:val="22"/>
        </w:rPr>
        <w:tab/>
        <w:t>Short-term employee benefits</w:t>
      </w:r>
    </w:p>
    <w:p w14:paraId="22FCD4D3" w14:textId="08725286" w:rsidR="005F532C" w:rsidRPr="004D2D1D" w:rsidRDefault="005F532C" w:rsidP="008648A9">
      <w:pPr>
        <w:tabs>
          <w:tab w:val="left" w:pos="2160"/>
        </w:tabs>
        <w:overflowPunct w:val="0"/>
        <w:autoSpaceDE w:val="0"/>
        <w:autoSpaceDN w:val="0"/>
        <w:adjustRightInd w:val="0"/>
        <w:spacing w:before="120" w:after="120" w:line="380" w:lineRule="exact"/>
        <w:ind w:left="540" w:right="-36"/>
        <w:jc w:val="thaiDistribute"/>
        <w:textAlignment w:val="baseline"/>
        <w:rPr>
          <w:rFonts w:cs="Arial"/>
          <w:sz w:val="22"/>
          <w:szCs w:val="22"/>
        </w:rPr>
      </w:pPr>
      <w:r w:rsidRPr="004D2D1D">
        <w:rPr>
          <w:rFonts w:cs="Arial"/>
          <w:sz w:val="22"/>
          <w:szCs w:val="22"/>
        </w:rPr>
        <w:t>Salaries, wages, bonuses and contributions to the social security fund are recognised as expenses when incurred.</w:t>
      </w:r>
    </w:p>
    <w:p w14:paraId="587D6B08" w14:textId="77777777" w:rsidR="005F532C" w:rsidRPr="004D2D1D" w:rsidRDefault="005F532C" w:rsidP="00BF01D5">
      <w:pPr>
        <w:spacing w:before="240" w:after="120"/>
        <w:ind w:firstLine="547"/>
        <w:rPr>
          <w:rFonts w:cs="Arial"/>
          <w:sz w:val="22"/>
          <w:szCs w:val="22"/>
        </w:rPr>
      </w:pPr>
      <w:r w:rsidRPr="004D2D1D">
        <w:rPr>
          <w:rFonts w:cs="Arial"/>
          <w:b/>
          <w:bCs/>
          <w:i/>
          <w:iCs/>
          <w:spacing w:val="-3"/>
          <w:sz w:val="22"/>
          <w:szCs w:val="22"/>
        </w:rPr>
        <w:t>Post-employment benefits</w:t>
      </w:r>
      <w:r w:rsidRPr="004D2D1D">
        <w:rPr>
          <w:rFonts w:cs="Arial"/>
          <w:b/>
          <w:bCs/>
          <w:i/>
          <w:iCs/>
          <w:spacing w:val="-3"/>
          <w:sz w:val="22"/>
          <w:szCs w:val="22"/>
          <w:cs/>
        </w:rPr>
        <w:t xml:space="preserve"> </w:t>
      </w:r>
      <w:r w:rsidR="00196743" w:rsidRPr="008F1613">
        <w:rPr>
          <w:b/>
          <w:bCs/>
          <w:i/>
          <w:iCs/>
          <w:spacing w:val="-3"/>
          <w:sz w:val="22"/>
          <w:szCs w:val="22"/>
        </w:rPr>
        <w:t>and other long-term employee benefits</w:t>
      </w:r>
    </w:p>
    <w:p w14:paraId="5E7FFD94" w14:textId="77777777" w:rsidR="005F532C" w:rsidRPr="004D2D1D" w:rsidRDefault="005F532C" w:rsidP="005F532C">
      <w:pPr>
        <w:tabs>
          <w:tab w:val="left" w:pos="1440"/>
        </w:tabs>
        <w:spacing w:before="120" w:after="120" w:line="380" w:lineRule="exact"/>
        <w:ind w:left="540" w:hanging="540"/>
        <w:jc w:val="thaiDistribute"/>
        <w:outlineLvl w:val="0"/>
        <w:rPr>
          <w:rFonts w:cs="Arial"/>
          <w:i/>
          <w:iCs/>
          <w:sz w:val="22"/>
          <w:szCs w:val="22"/>
        </w:rPr>
      </w:pPr>
      <w:r w:rsidRPr="004D2D1D">
        <w:rPr>
          <w:rFonts w:cs="Arial"/>
          <w:i/>
          <w:iCs/>
          <w:spacing w:val="-3"/>
          <w:sz w:val="22"/>
          <w:szCs w:val="22"/>
          <w:cs/>
        </w:rPr>
        <w:tab/>
      </w:r>
      <w:r w:rsidRPr="004D2D1D">
        <w:rPr>
          <w:rFonts w:cs="Arial"/>
          <w:i/>
          <w:iCs/>
          <w:spacing w:val="-3"/>
          <w:sz w:val="22"/>
          <w:szCs w:val="22"/>
        </w:rPr>
        <w:t>Defined contribution plans</w:t>
      </w:r>
    </w:p>
    <w:p w14:paraId="6F2FF147" w14:textId="1ED033B0" w:rsidR="009D4D2D" w:rsidRDefault="004D46D7" w:rsidP="008648A9">
      <w:pPr>
        <w:tabs>
          <w:tab w:val="left" w:pos="2160"/>
        </w:tabs>
        <w:overflowPunct w:val="0"/>
        <w:autoSpaceDE w:val="0"/>
        <w:autoSpaceDN w:val="0"/>
        <w:adjustRightInd w:val="0"/>
        <w:spacing w:before="120" w:after="120" w:line="380" w:lineRule="exact"/>
        <w:ind w:left="540" w:right="-36"/>
        <w:jc w:val="thaiDistribute"/>
        <w:textAlignment w:val="baseline"/>
        <w:rPr>
          <w:rFonts w:cs="Arial"/>
          <w:sz w:val="22"/>
          <w:szCs w:val="22"/>
        </w:rPr>
      </w:pPr>
      <w:r>
        <w:rPr>
          <w:rFonts w:cs="Arial"/>
          <w:spacing w:val="-3"/>
          <w:sz w:val="22"/>
          <w:szCs w:val="22"/>
        </w:rPr>
        <w:t xml:space="preserve">The Company, subsidiaries </w:t>
      </w:r>
      <w:r w:rsidR="005F532C" w:rsidRPr="004D2D1D">
        <w:rPr>
          <w:rFonts w:cs="Arial"/>
          <w:spacing w:val="-3"/>
          <w:sz w:val="22"/>
          <w:szCs w:val="22"/>
        </w:rPr>
        <w:t xml:space="preserve">and </w:t>
      </w:r>
      <w:r>
        <w:rPr>
          <w:rFonts w:cs="Arial"/>
          <w:spacing w:val="-3"/>
          <w:sz w:val="22"/>
          <w:szCs w:val="22"/>
        </w:rPr>
        <w:t>their</w:t>
      </w:r>
      <w:r w:rsidR="005F532C" w:rsidRPr="004D2D1D">
        <w:rPr>
          <w:rFonts w:cs="Arial"/>
          <w:spacing w:val="-3"/>
          <w:sz w:val="22"/>
          <w:szCs w:val="22"/>
        </w:rPr>
        <w:t xml:space="preserve"> employees have jointly established a provident fund. The fund is </w:t>
      </w:r>
      <w:r w:rsidR="005F532C" w:rsidRPr="008648A9">
        <w:rPr>
          <w:rFonts w:cs="Arial"/>
          <w:sz w:val="22"/>
          <w:szCs w:val="22"/>
        </w:rPr>
        <w:t>monthly</w:t>
      </w:r>
      <w:r w:rsidR="005F532C" w:rsidRPr="004D2D1D">
        <w:rPr>
          <w:rFonts w:cs="Arial"/>
          <w:spacing w:val="-3"/>
          <w:sz w:val="22"/>
          <w:szCs w:val="22"/>
        </w:rPr>
        <w:t xml:space="preserve"> contributed by employees and by the </w:t>
      </w:r>
      <w:r w:rsidR="009D4D2D">
        <w:rPr>
          <w:rFonts w:cs="Arial"/>
          <w:sz w:val="22"/>
          <w:szCs w:val="22"/>
        </w:rPr>
        <w:t>Group.</w:t>
      </w:r>
    </w:p>
    <w:p w14:paraId="2788B853" w14:textId="18EB77A8" w:rsidR="005F532C" w:rsidRPr="004D2D1D" w:rsidRDefault="004C5FE1" w:rsidP="005F532C">
      <w:pPr>
        <w:tabs>
          <w:tab w:val="left" w:pos="1440"/>
        </w:tabs>
        <w:spacing w:before="120" w:after="120" w:line="380" w:lineRule="exact"/>
        <w:ind w:left="540" w:hanging="540"/>
        <w:jc w:val="thaiDistribute"/>
        <w:outlineLvl w:val="0"/>
        <w:rPr>
          <w:rFonts w:cs="Arial"/>
          <w:i/>
          <w:iCs/>
          <w:sz w:val="22"/>
          <w:szCs w:val="22"/>
        </w:rPr>
      </w:pPr>
      <w:r>
        <w:rPr>
          <w:rFonts w:cstheme="minorBidi"/>
          <w:i/>
          <w:iCs/>
          <w:spacing w:val="-3"/>
          <w:sz w:val="22"/>
          <w:szCs w:val="22"/>
          <w:cs/>
        </w:rPr>
        <w:tab/>
      </w:r>
      <w:r w:rsidR="005F532C" w:rsidRPr="004D2D1D">
        <w:rPr>
          <w:rFonts w:cs="Arial"/>
          <w:i/>
          <w:iCs/>
          <w:spacing w:val="-3"/>
          <w:sz w:val="22"/>
          <w:szCs w:val="22"/>
        </w:rPr>
        <w:t xml:space="preserve">Defined benefit plans </w:t>
      </w:r>
      <w:r w:rsidR="00196743" w:rsidRPr="008F1613">
        <w:rPr>
          <w:i/>
          <w:iCs/>
          <w:spacing w:val="-3"/>
          <w:sz w:val="22"/>
          <w:szCs w:val="22"/>
        </w:rPr>
        <w:t>and other long-term employee benefits</w:t>
      </w:r>
    </w:p>
    <w:p w14:paraId="4314169A" w14:textId="7CB7A96B" w:rsidR="005F532C" w:rsidRPr="008648A9" w:rsidRDefault="005F532C" w:rsidP="008648A9">
      <w:pPr>
        <w:tabs>
          <w:tab w:val="left" w:pos="2160"/>
        </w:tabs>
        <w:overflowPunct w:val="0"/>
        <w:autoSpaceDE w:val="0"/>
        <w:autoSpaceDN w:val="0"/>
        <w:adjustRightInd w:val="0"/>
        <w:spacing w:before="120" w:after="120" w:line="380" w:lineRule="exact"/>
        <w:ind w:left="540" w:right="-36"/>
        <w:jc w:val="thaiDistribute"/>
        <w:textAlignment w:val="baseline"/>
        <w:rPr>
          <w:rFonts w:cs="Arial"/>
          <w:spacing w:val="-3"/>
          <w:sz w:val="22"/>
          <w:szCs w:val="22"/>
        </w:rPr>
      </w:pPr>
      <w:r w:rsidRPr="004D2D1D">
        <w:rPr>
          <w:rFonts w:cs="Arial"/>
          <w:sz w:val="22"/>
          <w:szCs w:val="22"/>
        </w:rPr>
        <w:t xml:space="preserve">The </w:t>
      </w:r>
      <w:r w:rsidR="009D4D2D" w:rsidRPr="008648A9">
        <w:rPr>
          <w:rFonts w:cs="Arial"/>
          <w:spacing w:val="-3"/>
          <w:sz w:val="22"/>
          <w:szCs w:val="22"/>
        </w:rPr>
        <w:t xml:space="preserve">Group </w:t>
      </w:r>
      <w:r w:rsidRPr="008648A9">
        <w:rPr>
          <w:rFonts w:cs="Arial"/>
          <w:spacing w:val="-3"/>
          <w:sz w:val="22"/>
          <w:szCs w:val="22"/>
        </w:rPr>
        <w:t xml:space="preserve">retirement under </w:t>
      </w:r>
      <w:proofErr w:type="spellStart"/>
      <w:r w:rsidRPr="008648A9">
        <w:rPr>
          <w:rFonts w:cs="Arial"/>
          <w:spacing w:val="-3"/>
          <w:sz w:val="22"/>
          <w:szCs w:val="22"/>
        </w:rPr>
        <w:t>labor</w:t>
      </w:r>
      <w:proofErr w:type="spellEnd"/>
      <w:r w:rsidRPr="008648A9">
        <w:rPr>
          <w:rFonts w:cs="Arial"/>
          <w:spacing w:val="-3"/>
          <w:sz w:val="22"/>
          <w:szCs w:val="22"/>
        </w:rPr>
        <w:t xml:space="preserve"> law</w:t>
      </w:r>
      <w:r w:rsidR="00196743" w:rsidRPr="008648A9">
        <w:rPr>
          <w:rFonts w:cs="Arial" w:hint="cs"/>
          <w:spacing w:val="-3"/>
          <w:sz w:val="22"/>
          <w:szCs w:val="22"/>
          <w:cs/>
        </w:rPr>
        <w:t xml:space="preserve"> </w:t>
      </w:r>
      <w:r w:rsidR="00196743" w:rsidRPr="008648A9">
        <w:rPr>
          <w:rFonts w:cs="Arial"/>
          <w:spacing w:val="-3"/>
          <w:sz w:val="22"/>
          <w:szCs w:val="22"/>
        </w:rPr>
        <w:t>and other employee benefit plans</w:t>
      </w:r>
      <w:r w:rsidRPr="008648A9">
        <w:rPr>
          <w:rFonts w:cs="Arial"/>
          <w:spacing w:val="-3"/>
          <w:sz w:val="22"/>
          <w:szCs w:val="22"/>
        </w:rPr>
        <w:t xml:space="preserve">. The </w:t>
      </w:r>
      <w:r w:rsidR="009D4D2D" w:rsidRPr="008648A9">
        <w:rPr>
          <w:rFonts w:cs="Arial"/>
          <w:spacing w:val="-3"/>
          <w:sz w:val="22"/>
          <w:szCs w:val="22"/>
        </w:rPr>
        <w:t>Group</w:t>
      </w:r>
      <w:r w:rsidR="004D46D7">
        <w:rPr>
          <w:rFonts w:cs="Arial"/>
          <w:spacing w:val="-3"/>
          <w:sz w:val="22"/>
          <w:szCs w:val="22"/>
        </w:rPr>
        <w:t>s</w:t>
      </w:r>
      <w:r w:rsidR="004D46D7" w:rsidRPr="008648A9">
        <w:rPr>
          <w:rFonts w:cs="Arial"/>
          <w:spacing w:val="-3"/>
          <w:sz w:val="22"/>
          <w:szCs w:val="22"/>
        </w:rPr>
        <w:t xml:space="preserve"> </w:t>
      </w:r>
      <w:r w:rsidRPr="008648A9">
        <w:rPr>
          <w:rFonts w:cs="Arial"/>
          <w:spacing w:val="-3"/>
          <w:sz w:val="22"/>
          <w:szCs w:val="22"/>
        </w:rPr>
        <w:t>treats these severance payment obligations as a defined benefit plan.</w:t>
      </w:r>
      <w:r w:rsidRPr="008648A9">
        <w:rPr>
          <w:rFonts w:cs="Arial"/>
          <w:spacing w:val="-3"/>
          <w:sz w:val="22"/>
          <w:szCs w:val="22"/>
          <w:cs/>
        </w:rPr>
        <w:t xml:space="preserve"> </w:t>
      </w:r>
      <w:r w:rsidR="00196743" w:rsidRPr="008648A9">
        <w:rPr>
          <w:rFonts w:cs="Arial"/>
          <w:spacing w:val="-3"/>
          <w:sz w:val="22"/>
          <w:szCs w:val="22"/>
        </w:rPr>
        <w:t xml:space="preserve">In addition, the </w:t>
      </w:r>
      <w:r w:rsidR="009D4D2D" w:rsidRPr="008648A9">
        <w:rPr>
          <w:rFonts w:cs="Arial"/>
          <w:spacing w:val="-3"/>
          <w:sz w:val="22"/>
          <w:szCs w:val="22"/>
        </w:rPr>
        <w:t xml:space="preserve">Group </w:t>
      </w:r>
      <w:r w:rsidR="00196743" w:rsidRPr="008648A9">
        <w:rPr>
          <w:rFonts w:cs="Arial"/>
          <w:spacing w:val="-3"/>
          <w:sz w:val="22"/>
          <w:szCs w:val="22"/>
        </w:rPr>
        <w:t>provide other long-term employee benefit plan, namely long service awards.</w:t>
      </w:r>
    </w:p>
    <w:p w14:paraId="74B3F29A" w14:textId="2CEB568C" w:rsidR="005F532C" w:rsidRPr="008648A9" w:rsidRDefault="005F532C" w:rsidP="008648A9">
      <w:pPr>
        <w:tabs>
          <w:tab w:val="left" w:pos="2160"/>
        </w:tabs>
        <w:overflowPunct w:val="0"/>
        <w:autoSpaceDE w:val="0"/>
        <w:autoSpaceDN w:val="0"/>
        <w:adjustRightInd w:val="0"/>
        <w:spacing w:before="120" w:after="120" w:line="380" w:lineRule="exact"/>
        <w:ind w:left="540" w:right="-36"/>
        <w:jc w:val="thaiDistribute"/>
        <w:textAlignment w:val="baseline"/>
        <w:rPr>
          <w:rFonts w:cs="Arial"/>
          <w:spacing w:val="-3"/>
          <w:sz w:val="22"/>
          <w:szCs w:val="22"/>
        </w:rPr>
      </w:pPr>
      <w:r w:rsidRPr="008648A9">
        <w:rPr>
          <w:rFonts w:cs="Arial"/>
          <w:spacing w:val="-3"/>
          <w:sz w:val="22"/>
          <w:szCs w:val="22"/>
        </w:rPr>
        <w:t>The obligation under the defined benefit plan</w:t>
      </w:r>
      <w:r w:rsidR="00196743" w:rsidRPr="008648A9">
        <w:rPr>
          <w:rFonts w:cs="Arial"/>
          <w:spacing w:val="-3"/>
          <w:sz w:val="22"/>
          <w:szCs w:val="22"/>
        </w:rPr>
        <w:t xml:space="preserve"> and other long-term employee benefit plans</w:t>
      </w:r>
      <w:r w:rsidRPr="008648A9">
        <w:rPr>
          <w:rFonts w:cs="Arial"/>
          <w:spacing w:val="-3"/>
          <w:sz w:val="22"/>
          <w:szCs w:val="22"/>
        </w:rPr>
        <w:t xml:space="preserve"> is determined by a professionally qualified independent actuary based on actuarial techniques, using the projected unit credit method.</w:t>
      </w:r>
    </w:p>
    <w:p w14:paraId="366EE3EC" w14:textId="5B640942" w:rsidR="005F532C" w:rsidRPr="008648A9" w:rsidRDefault="005F532C" w:rsidP="008648A9">
      <w:pPr>
        <w:tabs>
          <w:tab w:val="left" w:pos="2160"/>
        </w:tabs>
        <w:overflowPunct w:val="0"/>
        <w:autoSpaceDE w:val="0"/>
        <w:autoSpaceDN w:val="0"/>
        <w:adjustRightInd w:val="0"/>
        <w:spacing w:before="120" w:after="120" w:line="380" w:lineRule="exact"/>
        <w:ind w:left="540" w:right="-36"/>
        <w:jc w:val="thaiDistribute"/>
        <w:textAlignment w:val="baseline"/>
        <w:rPr>
          <w:rFonts w:cs="Arial"/>
          <w:spacing w:val="-3"/>
          <w:sz w:val="22"/>
          <w:szCs w:val="22"/>
        </w:rPr>
      </w:pPr>
      <w:r w:rsidRPr="008648A9">
        <w:rPr>
          <w:rFonts w:cs="Arial"/>
          <w:spacing w:val="-3"/>
          <w:sz w:val="22"/>
          <w:szCs w:val="22"/>
        </w:rPr>
        <w:t xml:space="preserve">Actuarial gains and losses arising from </w:t>
      </w:r>
      <w:r w:rsidR="00196743" w:rsidRPr="008648A9">
        <w:rPr>
          <w:rFonts w:cs="Arial"/>
          <w:spacing w:val="-3"/>
          <w:sz w:val="22"/>
          <w:szCs w:val="22"/>
        </w:rPr>
        <w:t xml:space="preserve">defined benefit plans </w:t>
      </w:r>
      <w:r w:rsidRPr="008648A9">
        <w:rPr>
          <w:rFonts w:cs="Arial"/>
          <w:spacing w:val="-3"/>
          <w:sz w:val="22"/>
          <w:szCs w:val="22"/>
        </w:rPr>
        <w:t>are recognised immediately in other comprehensive income.</w:t>
      </w:r>
    </w:p>
    <w:p w14:paraId="572AB6D0" w14:textId="27C3FEFF" w:rsidR="00196743" w:rsidRPr="008648A9" w:rsidRDefault="00196743" w:rsidP="008648A9">
      <w:pPr>
        <w:tabs>
          <w:tab w:val="left" w:pos="2160"/>
        </w:tabs>
        <w:overflowPunct w:val="0"/>
        <w:autoSpaceDE w:val="0"/>
        <w:autoSpaceDN w:val="0"/>
        <w:adjustRightInd w:val="0"/>
        <w:spacing w:before="120" w:after="120" w:line="380" w:lineRule="exact"/>
        <w:ind w:left="540" w:right="-36"/>
        <w:jc w:val="thaiDistribute"/>
        <w:textAlignment w:val="baseline"/>
        <w:rPr>
          <w:rFonts w:cs="Arial"/>
          <w:spacing w:val="-3"/>
          <w:sz w:val="22"/>
          <w:szCs w:val="22"/>
        </w:rPr>
      </w:pPr>
      <w:r w:rsidRPr="008648A9">
        <w:rPr>
          <w:rFonts w:cs="Arial"/>
          <w:spacing w:val="-3"/>
          <w:sz w:val="22"/>
          <w:szCs w:val="22"/>
        </w:rPr>
        <w:t>Actuarial gains and losses arising from other long-term benefits are recognised immediately in profit and loss.</w:t>
      </w:r>
    </w:p>
    <w:p w14:paraId="1CB440DA" w14:textId="251A4432" w:rsidR="008D4EC6" w:rsidRPr="008D4EC6" w:rsidRDefault="008D4EC6" w:rsidP="008648A9">
      <w:pPr>
        <w:tabs>
          <w:tab w:val="left" w:pos="2160"/>
        </w:tabs>
        <w:overflowPunct w:val="0"/>
        <w:autoSpaceDE w:val="0"/>
        <w:autoSpaceDN w:val="0"/>
        <w:adjustRightInd w:val="0"/>
        <w:spacing w:before="120" w:after="120" w:line="380" w:lineRule="exact"/>
        <w:ind w:left="540" w:right="-36"/>
        <w:jc w:val="thaiDistribute"/>
        <w:textAlignment w:val="baseline"/>
        <w:rPr>
          <w:rFonts w:cs="Arial"/>
          <w:color w:val="000000"/>
          <w:sz w:val="22"/>
          <w:szCs w:val="22"/>
        </w:rPr>
      </w:pPr>
      <w:r w:rsidRPr="008648A9">
        <w:rPr>
          <w:rFonts w:cs="Arial"/>
          <w:spacing w:val="-3"/>
          <w:sz w:val="22"/>
          <w:szCs w:val="22"/>
        </w:rPr>
        <w:t>Past service costs are recognized in profit or loss on the earlier of the date of the plan amendment</w:t>
      </w:r>
      <w:r w:rsidRPr="008D4EC6">
        <w:rPr>
          <w:rFonts w:cs="Arial"/>
          <w:color w:val="000000"/>
          <w:sz w:val="22"/>
          <w:szCs w:val="22"/>
        </w:rPr>
        <w:t xml:space="preserve"> or curtailment and the date that the Company recognizes restructuring-related costs.</w:t>
      </w:r>
    </w:p>
    <w:p w14:paraId="4A28A544" w14:textId="6CCAEB87" w:rsidR="005F532C" w:rsidRPr="004D2D1D" w:rsidRDefault="005E5A5D" w:rsidP="006C122C">
      <w:pPr>
        <w:tabs>
          <w:tab w:val="left" w:pos="1440"/>
        </w:tabs>
        <w:spacing w:before="120" w:after="120" w:line="380" w:lineRule="exact"/>
        <w:ind w:left="547" w:hanging="547"/>
        <w:jc w:val="thaiDistribute"/>
        <w:outlineLvl w:val="0"/>
        <w:rPr>
          <w:rFonts w:cs="Arial"/>
          <w:b/>
          <w:bCs/>
          <w:sz w:val="22"/>
          <w:szCs w:val="22"/>
        </w:rPr>
      </w:pPr>
      <w:r>
        <w:rPr>
          <w:rFonts w:cs="Arial"/>
          <w:b/>
          <w:bCs/>
          <w:sz w:val="22"/>
          <w:szCs w:val="22"/>
        </w:rPr>
        <w:t>4</w:t>
      </w:r>
      <w:r w:rsidR="00F40416">
        <w:rPr>
          <w:rFonts w:cs="Arial"/>
          <w:b/>
          <w:bCs/>
          <w:sz w:val="22"/>
          <w:szCs w:val="22"/>
        </w:rPr>
        <w:t>.1</w:t>
      </w:r>
      <w:r>
        <w:rPr>
          <w:rFonts w:cs="Arial"/>
          <w:b/>
          <w:bCs/>
          <w:sz w:val="22"/>
          <w:szCs w:val="22"/>
        </w:rPr>
        <w:t>2</w:t>
      </w:r>
      <w:r w:rsidR="005F532C" w:rsidRPr="004D2D1D">
        <w:rPr>
          <w:rFonts w:cs="Arial"/>
          <w:b/>
          <w:bCs/>
          <w:sz w:val="22"/>
          <w:szCs w:val="22"/>
        </w:rPr>
        <w:tab/>
        <w:t>Provisions</w:t>
      </w:r>
    </w:p>
    <w:p w14:paraId="1458F2C7" w14:textId="2F1382B7" w:rsidR="005F532C" w:rsidRPr="004D2D1D" w:rsidRDefault="005F532C" w:rsidP="005E5A5D">
      <w:pPr>
        <w:tabs>
          <w:tab w:val="left" w:pos="2160"/>
        </w:tabs>
        <w:overflowPunct w:val="0"/>
        <w:autoSpaceDE w:val="0"/>
        <w:autoSpaceDN w:val="0"/>
        <w:adjustRightInd w:val="0"/>
        <w:spacing w:before="120" w:after="120" w:line="380" w:lineRule="exact"/>
        <w:ind w:left="540" w:right="-36"/>
        <w:jc w:val="thaiDistribute"/>
        <w:textAlignment w:val="baseline"/>
        <w:rPr>
          <w:rFonts w:cs="Arial"/>
          <w:sz w:val="22"/>
          <w:szCs w:val="22"/>
        </w:rPr>
      </w:pPr>
      <w:r w:rsidRPr="005E5A5D">
        <w:rPr>
          <w:rFonts w:cs="Arial"/>
          <w:spacing w:val="-3"/>
          <w:sz w:val="22"/>
          <w:szCs w:val="22"/>
        </w:rPr>
        <w:t>Provisions</w:t>
      </w:r>
      <w:r w:rsidRPr="004D2D1D">
        <w:rPr>
          <w:rFonts w:cs="Arial"/>
          <w:sz w:val="22"/>
          <w:szCs w:val="22"/>
        </w:rPr>
        <w:t xml:space="preserve"> are recognised when the </w:t>
      </w:r>
      <w:r w:rsidR="00C56515">
        <w:rPr>
          <w:rFonts w:cs="Arial"/>
          <w:sz w:val="22"/>
          <w:szCs w:val="22"/>
        </w:rPr>
        <w:t>Group</w:t>
      </w:r>
      <w:r w:rsidR="00C56515" w:rsidRPr="004D2D1D">
        <w:rPr>
          <w:rFonts w:cs="Arial"/>
          <w:sz w:val="22"/>
          <w:szCs w:val="22"/>
        </w:rPr>
        <w:t xml:space="preserve"> </w:t>
      </w:r>
      <w:r w:rsidRPr="004D2D1D">
        <w:rPr>
          <w:rFonts w:cs="Arial"/>
          <w:sz w:val="22"/>
          <w:szCs w:val="22"/>
        </w:rPr>
        <w:t xml:space="preserve">have a present obligation as a result of a past event, it is probable that an outflow of resources embodying economic benefits will be required to settle the obligation, and a reliable estimate can be made of the amount of the obligation. </w:t>
      </w:r>
    </w:p>
    <w:p w14:paraId="16D7EE22" w14:textId="77777777" w:rsidR="00FA20A4" w:rsidRDefault="00FA20A4">
      <w:pPr>
        <w:spacing w:after="200" w:line="276" w:lineRule="auto"/>
        <w:rPr>
          <w:rFonts w:cs="Arial"/>
          <w:b/>
          <w:bCs/>
          <w:sz w:val="22"/>
          <w:szCs w:val="22"/>
        </w:rPr>
      </w:pPr>
      <w:r>
        <w:rPr>
          <w:rFonts w:cs="Arial"/>
          <w:b/>
          <w:bCs/>
          <w:sz w:val="22"/>
          <w:szCs w:val="22"/>
        </w:rPr>
        <w:br w:type="page"/>
      </w:r>
    </w:p>
    <w:p w14:paraId="3366844D" w14:textId="113E1C7F" w:rsidR="005F532C" w:rsidRPr="004D2D1D" w:rsidRDefault="005E5A5D" w:rsidP="006C122C">
      <w:pPr>
        <w:tabs>
          <w:tab w:val="left" w:pos="1440"/>
        </w:tabs>
        <w:spacing w:before="120" w:after="120" w:line="380" w:lineRule="exact"/>
        <w:ind w:left="547" w:hanging="547"/>
        <w:jc w:val="thaiDistribute"/>
        <w:outlineLvl w:val="0"/>
        <w:rPr>
          <w:rFonts w:cs="Arial"/>
          <w:b/>
          <w:bCs/>
          <w:sz w:val="22"/>
          <w:szCs w:val="22"/>
        </w:rPr>
      </w:pPr>
      <w:r>
        <w:rPr>
          <w:rFonts w:cs="Arial"/>
          <w:b/>
          <w:bCs/>
          <w:sz w:val="22"/>
          <w:szCs w:val="22"/>
        </w:rPr>
        <w:lastRenderedPageBreak/>
        <w:t>4</w:t>
      </w:r>
      <w:r w:rsidR="00F40416">
        <w:rPr>
          <w:rFonts w:cs="Arial"/>
          <w:b/>
          <w:bCs/>
          <w:sz w:val="22"/>
          <w:szCs w:val="22"/>
        </w:rPr>
        <w:t>.1</w:t>
      </w:r>
      <w:r>
        <w:rPr>
          <w:rFonts w:cs="Arial"/>
          <w:b/>
          <w:bCs/>
          <w:sz w:val="22"/>
          <w:szCs w:val="22"/>
        </w:rPr>
        <w:t>3</w:t>
      </w:r>
      <w:r w:rsidR="005F532C" w:rsidRPr="004D2D1D">
        <w:rPr>
          <w:rFonts w:cs="Arial"/>
          <w:b/>
          <w:bCs/>
          <w:sz w:val="22"/>
          <w:szCs w:val="22"/>
        </w:rPr>
        <w:tab/>
        <w:t>Income tax</w:t>
      </w:r>
    </w:p>
    <w:p w14:paraId="7EEE46CD" w14:textId="439F1474" w:rsidR="005F532C" w:rsidRPr="004D2D1D" w:rsidRDefault="005F532C" w:rsidP="005E5A5D">
      <w:pPr>
        <w:tabs>
          <w:tab w:val="left" w:pos="2160"/>
        </w:tabs>
        <w:overflowPunct w:val="0"/>
        <w:autoSpaceDE w:val="0"/>
        <w:autoSpaceDN w:val="0"/>
        <w:adjustRightInd w:val="0"/>
        <w:spacing w:before="120" w:after="120" w:line="380" w:lineRule="exact"/>
        <w:ind w:left="540" w:right="-36"/>
        <w:jc w:val="thaiDistribute"/>
        <w:textAlignment w:val="baseline"/>
        <w:rPr>
          <w:rFonts w:cs="Arial"/>
          <w:b/>
          <w:bCs/>
          <w:spacing w:val="-2"/>
          <w:sz w:val="22"/>
          <w:szCs w:val="22"/>
        </w:rPr>
      </w:pPr>
      <w:r w:rsidRPr="005E5A5D">
        <w:rPr>
          <w:rFonts w:cs="Arial"/>
          <w:sz w:val="22"/>
          <w:szCs w:val="22"/>
        </w:rPr>
        <w:t>Income</w:t>
      </w:r>
      <w:r w:rsidRPr="004D2D1D">
        <w:rPr>
          <w:rFonts w:cs="Arial"/>
          <w:spacing w:val="-2"/>
          <w:sz w:val="22"/>
          <w:szCs w:val="22"/>
        </w:rPr>
        <w:t xml:space="preserve"> tax expense represents the sum of corporate income tax currently payable and deferred tax.</w:t>
      </w:r>
    </w:p>
    <w:p w14:paraId="161F1598" w14:textId="77777777" w:rsidR="005F532C" w:rsidRPr="004D2D1D" w:rsidRDefault="005F532C" w:rsidP="006C122C">
      <w:pPr>
        <w:tabs>
          <w:tab w:val="left" w:pos="1440"/>
        </w:tabs>
        <w:spacing w:before="120" w:after="120" w:line="380" w:lineRule="exact"/>
        <w:ind w:left="547" w:hanging="547"/>
        <w:jc w:val="thaiDistribute"/>
        <w:outlineLvl w:val="0"/>
        <w:rPr>
          <w:rFonts w:cs="Arial"/>
          <w:b/>
          <w:bCs/>
          <w:sz w:val="22"/>
          <w:szCs w:val="22"/>
        </w:rPr>
      </w:pPr>
      <w:r w:rsidRPr="004D2D1D">
        <w:rPr>
          <w:rFonts w:cs="Arial"/>
          <w:b/>
          <w:bCs/>
          <w:sz w:val="22"/>
          <w:szCs w:val="22"/>
        </w:rPr>
        <w:tab/>
        <w:t>Current tax</w:t>
      </w:r>
    </w:p>
    <w:p w14:paraId="418C2A15" w14:textId="2C69E724" w:rsidR="00196743" w:rsidRDefault="005F532C" w:rsidP="005E5A5D">
      <w:pPr>
        <w:tabs>
          <w:tab w:val="left" w:pos="2160"/>
        </w:tabs>
        <w:overflowPunct w:val="0"/>
        <w:autoSpaceDE w:val="0"/>
        <w:autoSpaceDN w:val="0"/>
        <w:adjustRightInd w:val="0"/>
        <w:spacing w:before="120" w:after="120" w:line="380" w:lineRule="exact"/>
        <w:ind w:left="540" w:right="-36"/>
        <w:jc w:val="thaiDistribute"/>
        <w:textAlignment w:val="baseline"/>
        <w:rPr>
          <w:rFonts w:cs="Arial"/>
          <w:sz w:val="22"/>
          <w:szCs w:val="22"/>
        </w:rPr>
      </w:pPr>
      <w:r w:rsidRPr="004D2D1D">
        <w:rPr>
          <w:rFonts w:cs="Arial"/>
          <w:sz w:val="22"/>
          <w:szCs w:val="22"/>
        </w:rPr>
        <w:t xml:space="preserve">Current income tax is provided in the accounts at the amount expected to be paid to the </w:t>
      </w:r>
      <w:r w:rsidRPr="005E5A5D">
        <w:rPr>
          <w:rFonts w:cs="Arial"/>
          <w:sz w:val="22"/>
          <w:szCs w:val="22"/>
        </w:rPr>
        <w:t>taxation</w:t>
      </w:r>
      <w:r w:rsidRPr="004D2D1D">
        <w:rPr>
          <w:rFonts w:cs="Arial"/>
          <w:sz w:val="22"/>
          <w:szCs w:val="22"/>
        </w:rPr>
        <w:t xml:space="preserve"> authorities, based on taxable profits determined in accordance with tax legislation.</w:t>
      </w:r>
    </w:p>
    <w:p w14:paraId="39373482" w14:textId="77777777" w:rsidR="005F532C" w:rsidRPr="004D2D1D" w:rsidRDefault="00156629" w:rsidP="006C122C">
      <w:pPr>
        <w:tabs>
          <w:tab w:val="left" w:pos="1440"/>
        </w:tabs>
        <w:spacing w:before="120" w:after="120" w:line="380" w:lineRule="exact"/>
        <w:ind w:left="547" w:hanging="547"/>
        <w:jc w:val="thaiDistribute"/>
        <w:outlineLvl w:val="0"/>
        <w:rPr>
          <w:rFonts w:cs="Arial"/>
          <w:b/>
          <w:bCs/>
          <w:sz w:val="22"/>
          <w:szCs w:val="22"/>
        </w:rPr>
      </w:pPr>
      <w:r w:rsidRPr="004D2D1D">
        <w:rPr>
          <w:rFonts w:cs="Arial"/>
          <w:b/>
          <w:bCs/>
          <w:sz w:val="22"/>
          <w:szCs w:val="22"/>
        </w:rPr>
        <w:tab/>
      </w:r>
      <w:r w:rsidR="005F532C" w:rsidRPr="004D2D1D">
        <w:rPr>
          <w:rFonts w:cs="Arial"/>
          <w:b/>
          <w:bCs/>
          <w:sz w:val="22"/>
          <w:szCs w:val="22"/>
        </w:rPr>
        <w:t>Deferred tax</w:t>
      </w:r>
    </w:p>
    <w:p w14:paraId="15E620A4" w14:textId="6820FC5B" w:rsidR="005F532C" w:rsidRPr="004D2D1D" w:rsidRDefault="005F532C" w:rsidP="005E5A5D">
      <w:pPr>
        <w:tabs>
          <w:tab w:val="left" w:pos="2160"/>
        </w:tabs>
        <w:overflowPunct w:val="0"/>
        <w:autoSpaceDE w:val="0"/>
        <w:autoSpaceDN w:val="0"/>
        <w:adjustRightInd w:val="0"/>
        <w:spacing w:before="120" w:after="120" w:line="380" w:lineRule="exact"/>
        <w:ind w:left="540" w:right="-36"/>
        <w:jc w:val="thaiDistribute"/>
        <w:textAlignment w:val="baseline"/>
        <w:rPr>
          <w:rFonts w:cs="Arial"/>
          <w:sz w:val="22"/>
          <w:szCs w:val="22"/>
        </w:rPr>
      </w:pPr>
      <w:r w:rsidRPr="004D2D1D">
        <w:rPr>
          <w:rFonts w:cs="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387EFD02" w14:textId="6F44C60D" w:rsidR="005F532C" w:rsidRPr="004D2D1D" w:rsidRDefault="005F532C" w:rsidP="00960884">
      <w:pPr>
        <w:tabs>
          <w:tab w:val="left" w:pos="2160"/>
        </w:tabs>
        <w:overflowPunct w:val="0"/>
        <w:autoSpaceDE w:val="0"/>
        <w:autoSpaceDN w:val="0"/>
        <w:adjustRightInd w:val="0"/>
        <w:spacing w:before="120" w:after="120" w:line="380" w:lineRule="exact"/>
        <w:ind w:left="540" w:right="-36"/>
        <w:jc w:val="thaiDistribute"/>
        <w:textAlignment w:val="baseline"/>
        <w:rPr>
          <w:rFonts w:cs="Arial"/>
          <w:sz w:val="22"/>
          <w:szCs w:val="22"/>
        </w:rPr>
      </w:pPr>
      <w:r w:rsidRPr="004D2D1D">
        <w:rPr>
          <w:rFonts w:cs="Arial"/>
          <w:sz w:val="22"/>
          <w:szCs w:val="22"/>
        </w:rPr>
        <w:t xml:space="preserve">The </w:t>
      </w:r>
      <w:r w:rsidR="006C122C">
        <w:rPr>
          <w:rFonts w:cs="Arial"/>
          <w:sz w:val="22"/>
          <w:szCs w:val="22"/>
        </w:rPr>
        <w:t>Group</w:t>
      </w:r>
      <w:r w:rsidR="006C122C" w:rsidRPr="004D2D1D">
        <w:rPr>
          <w:rFonts w:cs="Arial"/>
          <w:sz w:val="22"/>
          <w:szCs w:val="22"/>
        </w:rPr>
        <w:t xml:space="preserve"> </w:t>
      </w:r>
      <w:r w:rsidRPr="004D2D1D">
        <w:rPr>
          <w:rFonts w:cs="Arial"/>
          <w:sz w:val="22"/>
          <w:szCs w:val="22"/>
        </w:rPr>
        <w:t>recognise deferred tax liabilities for all taxable temporary differences while they recognise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7ABD0FDD" w14:textId="3C6EC0C8" w:rsidR="005F532C" w:rsidRPr="004D2D1D" w:rsidRDefault="005F532C" w:rsidP="00960884">
      <w:pPr>
        <w:tabs>
          <w:tab w:val="left" w:pos="2160"/>
        </w:tabs>
        <w:overflowPunct w:val="0"/>
        <w:autoSpaceDE w:val="0"/>
        <w:autoSpaceDN w:val="0"/>
        <w:adjustRightInd w:val="0"/>
        <w:spacing w:before="120" w:after="120" w:line="380" w:lineRule="exact"/>
        <w:ind w:left="540" w:right="-36"/>
        <w:jc w:val="thaiDistribute"/>
        <w:textAlignment w:val="baseline"/>
        <w:rPr>
          <w:rFonts w:cs="Arial"/>
          <w:sz w:val="22"/>
          <w:szCs w:val="22"/>
        </w:rPr>
      </w:pPr>
      <w:r w:rsidRPr="004D2D1D">
        <w:rPr>
          <w:rFonts w:cs="Arial"/>
          <w:sz w:val="22"/>
          <w:szCs w:val="22"/>
        </w:rPr>
        <w:t xml:space="preserve">At each reporting date, the </w:t>
      </w:r>
      <w:r w:rsidR="009D4D2D">
        <w:rPr>
          <w:rFonts w:cs="Arial"/>
          <w:sz w:val="22"/>
          <w:szCs w:val="22"/>
        </w:rPr>
        <w:t>Group</w:t>
      </w:r>
      <w:r w:rsidR="009D4D2D" w:rsidRPr="004D2D1D">
        <w:rPr>
          <w:rFonts w:cs="Arial"/>
          <w:sz w:val="22"/>
          <w:szCs w:val="22"/>
        </w:rPr>
        <w:t xml:space="preserve"> </w:t>
      </w:r>
      <w:r w:rsidRPr="004D2D1D">
        <w:rPr>
          <w:rFonts w:cs="Arial"/>
          <w:sz w:val="22"/>
          <w:szCs w:val="22"/>
        </w:rPr>
        <w:t>review and reduce the carrying amount of deferred tax assets to the extent that it is no longer probable that sufficient taxable profit will be available to allow all or part of the deferred tax asset to be utilised.</w:t>
      </w:r>
    </w:p>
    <w:p w14:paraId="42167ED5" w14:textId="7FE68D66" w:rsidR="005F532C" w:rsidRPr="004D2D1D" w:rsidRDefault="005F532C" w:rsidP="00960884">
      <w:pPr>
        <w:tabs>
          <w:tab w:val="left" w:pos="2160"/>
        </w:tabs>
        <w:overflowPunct w:val="0"/>
        <w:autoSpaceDE w:val="0"/>
        <w:autoSpaceDN w:val="0"/>
        <w:adjustRightInd w:val="0"/>
        <w:spacing w:before="120" w:after="120" w:line="380" w:lineRule="exact"/>
        <w:ind w:left="540" w:right="-36"/>
        <w:jc w:val="thaiDistribute"/>
        <w:textAlignment w:val="baseline"/>
        <w:rPr>
          <w:rFonts w:cs="Arial"/>
          <w:sz w:val="22"/>
          <w:szCs w:val="22"/>
        </w:rPr>
      </w:pPr>
      <w:bookmarkStart w:id="2" w:name="IAS_12,_para.61"/>
      <w:r w:rsidRPr="004D2D1D">
        <w:rPr>
          <w:rFonts w:cs="Arial"/>
          <w:sz w:val="22"/>
          <w:szCs w:val="22"/>
        </w:rPr>
        <w:t xml:space="preserve">The </w:t>
      </w:r>
      <w:r w:rsidR="006C122C">
        <w:rPr>
          <w:rFonts w:cs="Arial"/>
          <w:sz w:val="22"/>
          <w:szCs w:val="22"/>
        </w:rPr>
        <w:t>Group</w:t>
      </w:r>
      <w:r w:rsidR="006C122C" w:rsidRPr="004D2D1D">
        <w:rPr>
          <w:rFonts w:cs="Arial"/>
          <w:sz w:val="22"/>
          <w:szCs w:val="22"/>
        </w:rPr>
        <w:t xml:space="preserve"> </w:t>
      </w:r>
      <w:r w:rsidRPr="004D2D1D">
        <w:rPr>
          <w:rFonts w:cs="Arial"/>
          <w:sz w:val="22"/>
          <w:szCs w:val="22"/>
        </w:rPr>
        <w:t>record deferred tax directly to shareholders' equity if the tax relates to items that are recorded directly to shareholders' equity</w:t>
      </w:r>
      <w:bookmarkEnd w:id="2"/>
      <w:r w:rsidRPr="004D2D1D">
        <w:rPr>
          <w:rFonts w:cs="Arial"/>
          <w:sz w:val="22"/>
          <w:szCs w:val="22"/>
        </w:rPr>
        <w:t>.</w:t>
      </w:r>
      <w:r w:rsidRPr="004D2D1D">
        <w:rPr>
          <w:rFonts w:cs="Arial"/>
          <w:sz w:val="22"/>
          <w:szCs w:val="22"/>
          <w:cs/>
        </w:rPr>
        <w:t xml:space="preserve"> </w:t>
      </w:r>
    </w:p>
    <w:p w14:paraId="2FA18C7C" w14:textId="2EBBED52" w:rsidR="007D4B3F" w:rsidRPr="00CA438C" w:rsidRDefault="00960884" w:rsidP="00CA438C">
      <w:pPr>
        <w:tabs>
          <w:tab w:val="left" w:pos="1440"/>
        </w:tabs>
        <w:spacing w:before="120" w:after="120" w:line="380" w:lineRule="exact"/>
        <w:ind w:left="547" w:hanging="547"/>
        <w:jc w:val="thaiDistribute"/>
        <w:outlineLvl w:val="0"/>
        <w:rPr>
          <w:rFonts w:cs="Arial"/>
          <w:b/>
          <w:bCs/>
          <w:sz w:val="22"/>
          <w:szCs w:val="22"/>
          <w:lang w:val="en-US"/>
        </w:rPr>
      </w:pPr>
      <w:r>
        <w:rPr>
          <w:rFonts w:cs="Arial"/>
          <w:b/>
          <w:bCs/>
          <w:sz w:val="22"/>
          <w:szCs w:val="22"/>
        </w:rPr>
        <w:t>4</w:t>
      </w:r>
      <w:r w:rsidR="007D4B3F" w:rsidRPr="007D4B3F">
        <w:rPr>
          <w:rFonts w:cs="Arial"/>
          <w:b/>
          <w:bCs/>
          <w:sz w:val="22"/>
          <w:szCs w:val="22"/>
        </w:rPr>
        <w:t>.1</w:t>
      </w:r>
      <w:r>
        <w:rPr>
          <w:rFonts w:cs="Arial"/>
          <w:b/>
          <w:bCs/>
          <w:sz w:val="22"/>
          <w:szCs w:val="22"/>
        </w:rPr>
        <w:t>4</w:t>
      </w:r>
      <w:r w:rsidR="007D4B3F" w:rsidRPr="007D4B3F">
        <w:rPr>
          <w:rFonts w:cs="Arial"/>
          <w:b/>
          <w:bCs/>
          <w:sz w:val="22"/>
          <w:szCs w:val="22"/>
        </w:rPr>
        <w:tab/>
        <w:t xml:space="preserve">Financial instruments  </w:t>
      </w:r>
    </w:p>
    <w:p w14:paraId="53A1255C" w14:textId="77777777" w:rsidR="00B36A13" w:rsidRPr="00B36A13" w:rsidRDefault="00B36A13" w:rsidP="00B36A13">
      <w:pPr>
        <w:tabs>
          <w:tab w:val="left" w:pos="2160"/>
        </w:tabs>
        <w:overflowPunct w:val="0"/>
        <w:autoSpaceDE w:val="0"/>
        <w:autoSpaceDN w:val="0"/>
        <w:adjustRightInd w:val="0"/>
        <w:spacing w:before="120" w:after="120" w:line="380" w:lineRule="exact"/>
        <w:ind w:left="540" w:right="-36"/>
        <w:jc w:val="thaiDistribute"/>
        <w:textAlignment w:val="baseline"/>
        <w:rPr>
          <w:rFonts w:eastAsia="Arial Unicode MS" w:cs="Arial"/>
          <w:sz w:val="22"/>
          <w:szCs w:val="22"/>
        </w:rPr>
      </w:pPr>
      <w:r w:rsidRPr="00B36A13">
        <w:rPr>
          <w:rFonts w:eastAsia="Arial Unicode MS" w:cs="Arial"/>
          <w:sz w:val="22"/>
          <w:szCs w:val="22"/>
        </w:rPr>
        <w:t>The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14:paraId="63974604" w14:textId="7177E93C" w:rsidR="007D4B3F" w:rsidRPr="007D4B3F" w:rsidRDefault="007D4B3F" w:rsidP="007D4B3F">
      <w:pPr>
        <w:overflowPunct w:val="0"/>
        <w:autoSpaceDE w:val="0"/>
        <w:autoSpaceDN w:val="0"/>
        <w:adjustRightInd w:val="0"/>
        <w:spacing w:before="120" w:after="120" w:line="380" w:lineRule="exact"/>
        <w:ind w:left="540"/>
        <w:jc w:val="thaiDistribute"/>
        <w:rPr>
          <w:rFonts w:eastAsia="Arial" w:cs="Arial"/>
          <w:sz w:val="22"/>
          <w:szCs w:val="22"/>
        </w:rPr>
      </w:pPr>
      <w:r w:rsidRPr="007D4B3F">
        <w:rPr>
          <w:rFonts w:eastAsia="Arial Unicode MS" w:cs="Arial"/>
          <w:b/>
          <w:bCs/>
          <w:sz w:val="22"/>
          <w:szCs w:val="22"/>
        </w:rPr>
        <w:t>Classification and measurement of financial assets</w:t>
      </w:r>
    </w:p>
    <w:p w14:paraId="3D65E08B" w14:textId="77777777" w:rsidR="007D4B3F" w:rsidRPr="007D4B3F" w:rsidRDefault="007D4B3F" w:rsidP="00CA438C">
      <w:pPr>
        <w:tabs>
          <w:tab w:val="left" w:pos="2160"/>
        </w:tabs>
        <w:overflowPunct w:val="0"/>
        <w:autoSpaceDE w:val="0"/>
        <w:autoSpaceDN w:val="0"/>
        <w:adjustRightInd w:val="0"/>
        <w:spacing w:before="120" w:after="120" w:line="380" w:lineRule="exact"/>
        <w:ind w:left="540" w:right="-36"/>
        <w:jc w:val="thaiDistribute"/>
        <w:textAlignment w:val="baseline"/>
        <w:rPr>
          <w:rFonts w:eastAsia="Arial Unicode MS" w:cs="Arial"/>
          <w:sz w:val="22"/>
          <w:szCs w:val="22"/>
        </w:rPr>
      </w:pPr>
      <w:r w:rsidRPr="007D4B3F">
        <w:rPr>
          <w:rFonts w:eastAsia="Arial Unicode MS" w:cs="Arial"/>
          <w:sz w:val="22"/>
          <w:szCs w:val="22"/>
        </w:rPr>
        <w:t xml:space="preserve">Financial assets are classified, at initial recognition, as to be subsequently measured at amortised cost, fair value through other comprehensive income (“FVOCI”), or fair value </w:t>
      </w:r>
      <w:r w:rsidRPr="00CA438C">
        <w:rPr>
          <w:rFonts w:cs="Arial"/>
          <w:sz w:val="22"/>
          <w:szCs w:val="22"/>
        </w:rPr>
        <w:t>through</w:t>
      </w:r>
      <w:r w:rsidRPr="007D4B3F">
        <w:rPr>
          <w:rFonts w:eastAsia="Arial Unicode MS" w:cs="Arial"/>
          <w:sz w:val="22"/>
          <w:szCs w:val="22"/>
        </w:rPr>
        <w:t xml:space="preserve"> profit or loss (“FVTPL”). The classification of financial assets at initial recognition is driven by the Group’s business model for managing the financial assets and the contractual cash flows characteristics of the financial assets.</w:t>
      </w:r>
      <w:r w:rsidRPr="007D4B3F">
        <w:rPr>
          <w:rFonts w:eastAsia="Arial Unicode MS" w:cs="Arial"/>
          <w:sz w:val="22"/>
          <w:szCs w:val="22"/>
          <w:cs/>
        </w:rPr>
        <w:t xml:space="preserve"> </w:t>
      </w:r>
    </w:p>
    <w:p w14:paraId="5A051F3B" w14:textId="77777777" w:rsidR="00B36A13" w:rsidRDefault="00B36A13">
      <w:pPr>
        <w:spacing w:after="200" w:line="276" w:lineRule="auto"/>
        <w:rPr>
          <w:rFonts w:eastAsia="Arial Unicode MS" w:cs="Arial"/>
          <w:b/>
          <w:bCs/>
          <w:i/>
          <w:iCs/>
          <w:sz w:val="22"/>
          <w:szCs w:val="22"/>
        </w:rPr>
      </w:pPr>
      <w:r>
        <w:rPr>
          <w:rFonts w:eastAsia="Arial Unicode MS" w:cs="Arial"/>
          <w:b/>
          <w:bCs/>
          <w:i/>
          <w:iCs/>
          <w:sz w:val="22"/>
          <w:szCs w:val="22"/>
        </w:rPr>
        <w:br w:type="page"/>
      </w:r>
    </w:p>
    <w:p w14:paraId="08640D37" w14:textId="4EF2F746" w:rsidR="007D4B3F" w:rsidRPr="007D4B3F" w:rsidRDefault="007D4B3F" w:rsidP="007D4B3F">
      <w:pPr>
        <w:overflowPunct w:val="0"/>
        <w:autoSpaceDE w:val="0"/>
        <w:autoSpaceDN w:val="0"/>
        <w:adjustRightInd w:val="0"/>
        <w:spacing w:before="120" w:after="120" w:line="380" w:lineRule="exact"/>
        <w:ind w:left="540"/>
        <w:jc w:val="thaiDistribute"/>
        <w:rPr>
          <w:rFonts w:eastAsia="Arial Unicode MS" w:cs="Arial"/>
          <w:b/>
          <w:bCs/>
          <w:i/>
          <w:iCs/>
          <w:sz w:val="22"/>
          <w:szCs w:val="22"/>
        </w:rPr>
      </w:pPr>
      <w:r w:rsidRPr="007D4B3F">
        <w:rPr>
          <w:rFonts w:eastAsia="Arial Unicode MS" w:cs="Arial"/>
          <w:b/>
          <w:bCs/>
          <w:i/>
          <w:iCs/>
          <w:sz w:val="22"/>
          <w:szCs w:val="22"/>
        </w:rPr>
        <w:lastRenderedPageBreak/>
        <w:t xml:space="preserve">Financial assets at amortised cost </w:t>
      </w:r>
    </w:p>
    <w:p w14:paraId="015BACDC" w14:textId="77777777" w:rsidR="007D4B3F" w:rsidRPr="007D4B3F" w:rsidRDefault="007D4B3F" w:rsidP="00CA438C">
      <w:pPr>
        <w:tabs>
          <w:tab w:val="left" w:pos="2160"/>
        </w:tabs>
        <w:overflowPunct w:val="0"/>
        <w:autoSpaceDE w:val="0"/>
        <w:autoSpaceDN w:val="0"/>
        <w:adjustRightInd w:val="0"/>
        <w:spacing w:before="120" w:after="120" w:line="380" w:lineRule="exact"/>
        <w:ind w:left="540" w:right="-36"/>
        <w:jc w:val="thaiDistribute"/>
        <w:textAlignment w:val="baseline"/>
        <w:rPr>
          <w:rFonts w:eastAsia="Arial Unicode MS" w:cs="Arial"/>
          <w:sz w:val="22"/>
          <w:szCs w:val="22"/>
        </w:rPr>
      </w:pPr>
      <w:r w:rsidRPr="007D4B3F">
        <w:rPr>
          <w:rFonts w:eastAsia="Arial Unicode MS" w:cs="Arial"/>
          <w:sz w:val="22"/>
          <w:szCs w:val="22"/>
        </w:rPr>
        <w:t xml:space="preserve">The Group measures financial assets at amortised cost if the financial asset is held in order to collect contractual cash flows and the contractual terms of the financial asset give rise on specified dates to </w:t>
      </w:r>
      <w:r w:rsidRPr="00CA438C">
        <w:rPr>
          <w:rFonts w:cs="Arial"/>
          <w:sz w:val="22"/>
          <w:szCs w:val="22"/>
        </w:rPr>
        <w:t>cash</w:t>
      </w:r>
      <w:r w:rsidRPr="007D4B3F">
        <w:rPr>
          <w:rFonts w:eastAsia="Arial Unicode MS" w:cs="Arial"/>
          <w:sz w:val="22"/>
          <w:szCs w:val="22"/>
        </w:rPr>
        <w:t xml:space="preserve"> flows that are solely payments of principal and interest on the principal amount outstanding.</w:t>
      </w:r>
    </w:p>
    <w:p w14:paraId="3503180A" w14:textId="644FE3A3" w:rsidR="007D4B3F" w:rsidRPr="007D4B3F"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rPr>
      </w:pPr>
      <w:r w:rsidRPr="007D4B3F">
        <w:rPr>
          <w:rFonts w:eastAsia="Arial Unicode MS" w:cs="Arial"/>
          <w:sz w:val="22"/>
          <w:szCs w:val="22"/>
        </w:rPr>
        <w:t>Financial assets at amortised cost are subsequently measured using the effective interest rate (“EIR”) method and are subject to impairment. Gains and losses are recognised in profit or loss when the asset is derecognised, modified or impaired.</w:t>
      </w:r>
    </w:p>
    <w:p w14:paraId="52BE003D" w14:textId="77777777" w:rsidR="007D4B3F" w:rsidRPr="007D4B3F" w:rsidRDefault="007D4B3F" w:rsidP="007D4B3F">
      <w:pPr>
        <w:overflowPunct w:val="0"/>
        <w:autoSpaceDE w:val="0"/>
        <w:autoSpaceDN w:val="0"/>
        <w:adjustRightInd w:val="0"/>
        <w:spacing w:before="120" w:after="120" w:line="380" w:lineRule="exact"/>
        <w:ind w:left="540"/>
        <w:jc w:val="thaiDistribute"/>
        <w:rPr>
          <w:rFonts w:eastAsia="Arial Unicode MS" w:cs="Arial"/>
          <w:b/>
          <w:bCs/>
          <w:i/>
          <w:iCs/>
          <w:sz w:val="22"/>
          <w:szCs w:val="22"/>
        </w:rPr>
      </w:pPr>
      <w:r w:rsidRPr="007D4B3F">
        <w:rPr>
          <w:rFonts w:eastAsia="Arial Unicode MS" w:cs="Arial"/>
          <w:b/>
          <w:bCs/>
          <w:i/>
          <w:iCs/>
          <w:sz w:val="22"/>
          <w:szCs w:val="22"/>
        </w:rPr>
        <w:t>Financial</w:t>
      </w:r>
      <w:r w:rsidRPr="007D4B3F">
        <w:rPr>
          <w:rFonts w:eastAsia="Arial" w:cs="Arial"/>
          <w:b/>
          <w:bCs/>
          <w:i/>
          <w:iCs/>
          <w:sz w:val="22"/>
          <w:szCs w:val="22"/>
        </w:rPr>
        <w:t xml:space="preserve"> assets at FVOCI </w:t>
      </w:r>
      <w:r w:rsidRPr="007D4B3F">
        <w:rPr>
          <w:rFonts w:eastAsia="Arial Unicode MS" w:cs="Arial"/>
          <w:b/>
          <w:bCs/>
          <w:i/>
          <w:iCs/>
          <w:sz w:val="22"/>
          <w:szCs w:val="22"/>
        </w:rPr>
        <w:t>(debt instruments)</w:t>
      </w:r>
    </w:p>
    <w:p w14:paraId="5E1C09E0" w14:textId="77777777" w:rsidR="007D4B3F" w:rsidRPr="007D4B3F"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rPr>
      </w:pPr>
      <w:r w:rsidRPr="007D4B3F">
        <w:rPr>
          <w:rFonts w:eastAsia="Arial Unicode MS" w:cs="Arial"/>
          <w:sz w:val="22"/>
          <w:szCs w:val="22"/>
        </w:rPr>
        <w:t>The Group measures financial assets at FVOCI if the financial asset is held to collect contractual cash flows and selling and the contractual terms of the financial asset give rise on specified dates to cash flows that are solely payments of principal and interest on the principal amount outstanding.</w:t>
      </w:r>
    </w:p>
    <w:p w14:paraId="2CEC1A9C" w14:textId="77777777" w:rsidR="007D4B3F" w:rsidRPr="007D4B3F"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rPr>
      </w:pPr>
      <w:r w:rsidRPr="007D4B3F">
        <w:rPr>
          <w:rFonts w:eastAsia="Arial" w:cs="Arial"/>
          <w:sz w:val="22"/>
          <w:szCs w:val="22"/>
        </w:rPr>
        <w:t xml:space="preserve">Interest </w:t>
      </w:r>
      <w:r w:rsidRPr="007D4B3F">
        <w:rPr>
          <w:rFonts w:eastAsia="Arial Unicode MS" w:cs="Arial"/>
          <w:sz w:val="22"/>
          <w:szCs w:val="22"/>
        </w:rPr>
        <w:t>income</w:t>
      </w:r>
      <w:r w:rsidRPr="007D4B3F">
        <w:rPr>
          <w:rFonts w:eastAsia="Arial" w:cs="Arial"/>
          <w:sz w:val="22"/>
          <w:szCs w:val="22"/>
        </w:rPr>
        <w:t xml:space="preserve">, foreign exchange revaluation and impairment losses or reversals are recognised in profit or loss and </w:t>
      </w:r>
      <w:bookmarkStart w:id="3" w:name="_Hlk55305596"/>
      <w:r w:rsidRPr="007D4B3F">
        <w:rPr>
          <w:rFonts w:eastAsia="Arial" w:cs="Arial"/>
          <w:sz w:val="22"/>
          <w:szCs w:val="22"/>
        </w:rPr>
        <w:t>computed in the same manner as for financial assets measured at amortised cost</w:t>
      </w:r>
      <w:bookmarkEnd w:id="3"/>
      <w:r w:rsidRPr="007D4B3F">
        <w:rPr>
          <w:rFonts w:eastAsia="Arial" w:cs="Arial"/>
          <w:sz w:val="22"/>
          <w:szCs w:val="22"/>
        </w:rPr>
        <w:t>. The remaining fair value changes are recognised in other comprehensive income. Upon derecognition, the cumulative fair value change recognised in other comprehensive income is recycled to profit or loss.</w:t>
      </w:r>
    </w:p>
    <w:p w14:paraId="78C5A4DD" w14:textId="77777777" w:rsidR="007D4B3F" w:rsidRPr="007D4B3F" w:rsidRDefault="007D4B3F" w:rsidP="007D4B3F">
      <w:pPr>
        <w:overflowPunct w:val="0"/>
        <w:autoSpaceDE w:val="0"/>
        <w:autoSpaceDN w:val="0"/>
        <w:adjustRightInd w:val="0"/>
        <w:spacing w:before="120" w:after="120" w:line="380" w:lineRule="exact"/>
        <w:ind w:left="540"/>
        <w:jc w:val="thaiDistribute"/>
        <w:rPr>
          <w:rFonts w:eastAsia="Arial Unicode MS" w:cs="Arial"/>
          <w:b/>
          <w:bCs/>
          <w:i/>
          <w:iCs/>
          <w:sz w:val="22"/>
          <w:szCs w:val="22"/>
        </w:rPr>
      </w:pPr>
      <w:r w:rsidRPr="007D4B3F">
        <w:rPr>
          <w:rFonts w:eastAsia="Arial Unicode MS" w:cs="Arial"/>
          <w:b/>
          <w:bCs/>
          <w:i/>
          <w:iCs/>
          <w:sz w:val="22"/>
          <w:szCs w:val="22"/>
        </w:rPr>
        <w:t>Financial assets at FVTPL</w:t>
      </w:r>
    </w:p>
    <w:p w14:paraId="5152BC74" w14:textId="77777777" w:rsidR="007D4B3F" w:rsidRPr="007D4B3F"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rPr>
      </w:pPr>
      <w:r w:rsidRPr="007D4B3F">
        <w:rPr>
          <w:rFonts w:eastAsia="Arial Unicode MS" w:cs="Arial"/>
          <w:sz w:val="22"/>
          <w:szCs w:val="22"/>
        </w:rPr>
        <w:t>Financial assets measured at FVTPL are carried in the statement of financial position at fair value with net changes in fair value recognised in profit or loss.</w:t>
      </w:r>
    </w:p>
    <w:p w14:paraId="6E1485E1" w14:textId="77777777" w:rsidR="007D4B3F" w:rsidRPr="007D4B3F"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rPr>
      </w:pPr>
      <w:r w:rsidRPr="007D4B3F">
        <w:rPr>
          <w:rFonts w:eastAsia="Arial Unicode MS" w:cs="Arial"/>
          <w:sz w:val="22"/>
          <w:szCs w:val="22"/>
        </w:rPr>
        <w:t>These financial assets</w:t>
      </w:r>
      <w:r w:rsidRPr="007D4B3F">
        <w:rPr>
          <w:rFonts w:eastAsia="Arial Unicode MS" w:cs="Arial"/>
          <w:sz w:val="22"/>
          <w:szCs w:val="22"/>
          <w:cs/>
        </w:rPr>
        <w:t xml:space="preserve"> </w:t>
      </w:r>
      <w:r w:rsidRPr="007D4B3F">
        <w:rPr>
          <w:rFonts w:eastAsia="Arial Unicode MS" w:cs="Arial"/>
          <w:sz w:val="22"/>
          <w:szCs w:val="22"/>
        </w:rPr>
        <w:t>include derivatives, security investments held for trading, equity investments which the Group has not irrevocably elected to classify at FVOCI and financial assets with cash flows that are not solely payments of principal and interest.</w:t>
      </w:r>
    </w:p>
    <w:p w14:paraId="2460FD7B" w14:textId="77777777" w:rsidR="007D4B3F" w:rsidRPr="007D4B3F"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cs/>
        </w:rPr>
      </w:pPr>
      <w:r w:rsidRPr="007D4B3F">
        <w:rPr>
          <w:rFonts w:eastAsia="Arial Unicode MS" w:cs="Arial"/>
          <w:sz w:val="22"/>
          <w:szCs w:val="22"/>
        </w:rPr>
        <w:t xml:space="preserve">Dividends on listed equity investments are recognised as other income in profit or loss. </w:t>
      </w:r>
    </w:p>
    <w:p w14:paraId="37E90B29" w14:textId="77777777" w:rsidR="007D4B3F" w:rsidRPr="007D4B3F"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rPr>
      </w:pPr>
      <w:r w:rsidRPr="007D4B3F">
        <w:rPr>
          <w:rFonts w:eastAsia="Arial Unicode MS" w:cs="Arial"/>
          <w:b/>
          <w:bCs/>
          <w:sz w:val="22"/>
          <w:szCs w:val="22"/>
        </w:rPr>
        <w:t>Classification and measurement of financial liabilities</w:t>
      </w:r>
    </w:p>
    <w:p w14:paraId="025DF592" w14:textId="77777777" w:rsidR="007D4B3F" w:rsidRPr="007D4B3F"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rPr>
      </w:pPr>
      <w:r w:rsidRPr="007D4B3F">
        <w:rPr>
          <w:rFonts w:eastAsia="Arial Unicode MS" w:cs="Arial"/>
          <w:sz w:val="22"/>
          <w:szCs w:val="22"/>
        </w:rPr>
        <w:t>Except for derivative liabilities, at initial recognition the Group’s financial liabilities are recognised at fair value net of</w:t>
      </w:r>
      <w:r w:rsidRPr="007D4B3F">
        <w:rPr>
          <w:rFonts w:eastAsia="Arial Unicode MS" w:cs="Arial"/>
          <w:sz w:val="22"/>
          <w:szCs w:val="22"/>
          <w:cs/>
        </w:rPr>
        <w:t xml:space="preserve"> </w:t>
      </w:r>
      <w:r w:rsidRPr="007D4B3F">
        <w:rPr>
          <w:rFonts w:eastAsia="Arial Unicode MS" w:cs="Arial"/>
          <w:sz w:val="22"/>
          <w:szCs w:val="22"/>
        </w:rPr>
        <w:t>transaction costs and classified</w:t>
      </w:r>
      <w:r w:rsidRPr="007D4B3F">
        <w:rPr>
          <w:rFonts w:eastAsia="Arial Unicode MS" w:cs="Arial"/>
          <w:sz w:val="22"/>
          <w:szCs w:val="22"/>
          <w:cs/>
        </w:rPr>
        <w:t xml:space="preserve"> </w:t>
      </w:r>
      <w:r w:rsidRPr="007D4B3F">
        <w:rPr>
          <w:rFonts w:eastAsia="Arial Unicode MS" w:cs="Arial"/>
          <w:sz w:val="22"/>
          <w:szCs w:val="22"/>
        </w:rPr>
        <w:t>as liabilities to be subsequently measured at amortised cost</w:t>
      </w:r>
      <w:r w:rsidRPr="007D4B3F">
        <w:rPr>
          <w:rFonts w:cs="Arial"/>
          <w:sz w:val="22"/>
          <w:szCs w:val="22"/>
        </w:rPr>
        <w:t xml:space="preserve"> </w:t>
      </w:r>
      <w:r w:rsidRPr="007D4B3F">
        <w:rPr>
          <w:rFonts w:eastAsia="Arial Unicode MS" w:cs="Arial"/>
          <w:sz w:val="22"/>
          <w:szCs w:val="22"/>
        </w:rPr>
        <w:t>using the EIR method.</w:t>
      </w:r>
      <w:r w:rsidRPr="007D4B3F">
        <w:rPr>
          <w:rFonts w:eastAsia="Arial Unicode MS" w:cs="Arial"/>
          <w:sz w:val="22"/>
          <w:szCs w:val="22"/>
          <w:cs/>
        </w:rPr>
        <w:t xml:space="preserve"> </w:t>
      </w:r>
      <w:r w:rsidRPr="007D4B3F">
        <w:rPr>
          <w:rFonts w:eastAsia="Arial Unicode MS" w:cs="Arial"/>
          <w:sz w:val="22"/>
          <w:szCs w:val="22"/>
        </w:rPr>
        <w:t>Gains and losses are recognised in profit or loss when the liabilities are derecognised as well as through the EIR amortisation process. In determining amortised cost, the Group takes into account any fees or costs that are an integral part of the EIR. The EIR amortisation is included in finance costs</w:t>
      </w:r>
      <w:r w:rsidRPr="007D4B3F">
        <w:rPr>
          <w:rFonts w:eastAsia="Arial Unicode MS" w:cs="Arial"/>
          <w:sz w:val="22"/>
          <w:szCs w:val="22"/>
          <w:cs/>
        </w:rPr>
        <w:t xml:space="preserve"> </w:t>
      </w:r>
      <w:r w:rsidRPr="007D4B3F">
        <w:rPr>
          <w:rFonts w:eastAsia="Arial Unicode MS" w:cs="Arial"/>
          <w:sz w:val="22"/>
          <w:szCs w:val="22"/>
        </w:rPr>
        <w:t>in profit or loss</w:t>
      </w:r>
      <w:r w:rsidRPr="007D4B3F">
        <w:rPr>
          <w:rFonts w:eastAsia="Arial Unicode MS" w:cs="Arial"/>
          <w:sz w:val="22"/>
          <w:szCs w:val="22"/>
          <w:cs/>
        </w:rPr>
        <w:t>.</w:t>
      </w:r>
      <w:r w:rsidRPr="007D4B3F">
        <w:rPr>
          <w:rFonts w:eastAsia="Calibri" w:cs="Arial"/>
          <w:strike/>
          <w:sz w:val="22"/>
          <w:szCs w:val="22"/>
          <w:cs/>
        </w:rPr>
        <w:t xml:space="preserve"> </w:t>
      </w:r>
    </w:p>
    <w:p w14:paraId="69A29510" w14:textId="77777777" w:rsidR="007D4B3F" w:rsidRPr="007D4B3F" w:rsidRDefault="007D4B3F" w:rsidP="007D4B3F">
      <w:pPr>
        <w:keepNext/>
        <w:overflowPunct w:val="0"/>
        <w:autoSpaceDE w:val="0"/>
        <w:autoSpaceDN w:val="0"/>
        <w:adjustRightInd w:val="0"/>
        <w:spacing w:before="120" w:after="120" w:line="380" w:lineRule="exact"/>
        <w:ind w:left="547"/>
        <w:jc w:val="thaiDistribute"/>
        <w:rPr>
          <w:rFonts w:eastAsia="Arial Unicode MS" w:cs="Arial"/>
          <w:sz w:val="22"/>
          <w:szCs w:val="22"/>
        </w:rPr>
      </w:pPr>
      <w:r w:rsidRPr="007D4B3F">
        <w:rPr>
          <w:rFonts w:eastAsia="Arial" w:cs="Arial"/>
          <w:b/>
          <w:bCs/>
          <w:sz w:val="22"/>
          <w:szCs w:val="22"/>
        </w:rPr>
        <w:lastRenderedPageBreak/>
        <w:t>Derecognition of financial instruments</w:t>
      </w:r>
    </w:p>
    <w:p w14:paraId="1D3D7B68" w14:textId="74D75874" w:rsidR="007D4B3F" w:rsidRPr="007D4B3F"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rPr>
      </w:pPr>
      <w:r w:rsidRPr="007D4B3F">
        <w:rPr>
          <w:rFonts w:eastAsia="Arial" w:cs="Arial"/>
          <w:sz w:val="22"/>
          <w:szCs w:val="22"/>
        </w:rPr>
        <w:t>A financial asset is primarily derecognised when the rights to receive cash flows from the asset have expired or have been transferred and either the Group has transferred substantially all the risks and rewards of the asset, or the Group has transferred control of the asset.</w:t>
      </w:r>
    </w:p>
    <w:p w14:paraId="5AB4012C" w14:textId="77777777" w:rsidR="007D4B3F" w:rsidRPr="007D4B3F"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rPr>
      </w:pPr>
      <w:r w:rsidRPr="007D4B3F">
        <w:rPr>
          <w:rFonts w:eastAsia="Arial" w:cs="Arial"/>
          <w:sz w:val="22"/>
          <w:szCs w:val="22"/>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31646BAF" w14:textId="77777777" w:rsidR="007D4B3F" w:rsidRPr="007D4B3F"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rPr>
      </w:pPr>
      <w:r w:rsidRPr="007D4B3F">
        <w:rPr>
          <w:rFonts w:eastAsia="Arial" w:cs="Arial"/>
          <w:b/>
          <w:bCs/>
          <w:sz w:val="22"/>
          <w:szCs w:val="22"/>
        </w:rPr>
        <w:t>Impairment of financial assets</w:t>
      </w:r>
    </w:p>
    <w:p w14:paraId="7483ED04" w14:textId="77777777" w:rsidR="007D4B3F" w:rsidRPr="007D4B3F"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rPr>
      </w:pPr>
      <w:r w:rsidRPr="007D4B3F">
        <w:rPr>
          <w:rFonts w:eastAsia="Arial" w:cs="Arial"/>
          <w:sz w:val="22"/>
          <w:szCs w:val="22"/>
        </w:rPr>
        <w:t>The Group recognises an allowance for expected credit losses (“ECLs”) for all debt</w:t>
      </w:r>
      <w:r w:rsidRPr="007D4B3F">
        <w:rPr>
          <w:rFonts w:eastAsia="Arial" w:cs="Arial"/>
          <w:sz w:val="22"/>
          <w:szCs w:val="22"/>
          <w:cs/>
        </w:rPr>
        <w:t xml:space="preserve"> </w:t>
      </w:r>
      <w:r w:rsidRPr="007D4B3F">
        <w:rPr>
          <w:rFonts w:eastAsia="Arial" w:cs="Arial"/>
          <w:sz w:val="22"/>
          <w:szCs w:val="22"/>
        </w:rPr>
        <w:t xml:space="preserve">instruments not held at FVTPL. ECLs are based on the difference between the contractual cash flows due in accordance with the contract and all the cash flows that the Group expects to receive, discounted at an approximation of the original effective interest rate. </w:t>
      </w:r>
    </w:p>
    <w:p w14:paraId="0428A77F" w14:textId="77777777" w:rsidR="007D4B3F" w:rsidRPr="007D4B3F"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rPr>
      </w:pPr>
      <w:r w:rsidRPr="007D4B3F">
        <w:rPr>
          <w:rFonts w:eastAsia="Arial" w:cs="Arial"/>
          <w:sz w:val="22"/>
          <w:szCs w:val="22"/>
        </w:rPr>
        <w:t>For credit exposures for which there has not been a significant increase in credit risk since initial recognition, ECLs are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exposure (a lifetime ECL).</w:t>
      </w:r>
    </w:p>
    <w:p w14:paraId="26AE5C20" w14:textId="1BE6A451" w:rsidR="007D4B3F" w:rsidRPr="007D4B3F"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rPr>
      </w:pPr>
      <w:r w:rsidRPr="007D4B3F">
        <w:rPr>
          <w:rFonts w:eastAsia="Arial" w:cs="Arial"/>
          <w:sz w:val="22"/>
          <w:szCs w:val="22"/>
        </w:rPr>
        <w:t xml:space="preserve">The Group considers a significant increase in credit risk to have occurred when contractual payments are more than 30 days past due and considers a financial asset </w:t>
      </w:r>
      <w:r w:rsidR="00FA20A4">
        <w:rPr>
          <w:rFonts w:eastAsia="Arial" w:cs="Arial"/>
          <w:sz w:val="22"/>
          <w:szCs w:val="22"/>
        </w:rPr>
        <w:t>as credit impaired or</w:t>
      </w:r>
      <w:r w:rsidRPr="007D4B3F">
        <w:rPr>
          <w:rFonts w:eastAsia="Arial" w:cs="Arial"/>
          <w:sz w:val="22"/>
          <w:szCs w:val="22"/>
        </w:rPr>
        <w:t xml:space="preserve"> default when contractual payments are 90 days past due. However, in certain cases, the Group may also consider a financial asset to have a significant increase in credit risk and to be in default using other internal or external information, such as credit rating of issuers. </w:t>
      </w:r>
    </w:p>
    <w:p w14:paraId="0A10F8D1" w14:textId="3ABB8CAC" w:rsidR="007D4B3F" w:rsidRPr="007D4B3F"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rPr>
      </w:pPr>
      <w:r w:rsidRPr="007D4B3F">
        <w:rPr>
          <w:rFonts w:eastAsia="Arial" w:cs="Arial"/>
          <w:sz w:val="22"/>
          <w:szCs w:val="22"/>
        </w:rPr>
        <w:t xml:space="preserve">For trade receivables, the Group applies a simplified approach in calculating ECLs. Therefore, the Group does not track changes in credit risk, but instead recognises a loss allowance based on lifetime ECLs at each reporting date. </w:t>
      </w:r>
      <w:r w:rsidR="00FA20A4">
        <w:rPr>
          <w:rFonts w:eastAsia="Arial" w:cs="Arial"/>
          <w:sz w:val="22"/>
          <w:szCs w:val="22"/>
        </w:rPr>
        <w:t>ECL are calculated</w:t>
      </w:r>
      <w:r w:rsidRPr="007D4B3F">
        <w:rPr>
          <w:rFonts w:eastAsia="Arial" w:cs="Arial"/>
          <w:sz w:val="22"/>
          <w:szCs w:val="22"/>
        </w:rPr>
        <w:t xml:space="preserve"> based on its historical credit loss experience and adjusted for forward-looking factors specific to the debtors and the economic environment.</w:t>
      </w:r>
    </w:p>
    <w:p w14:paraId="48261E73" w14:textId="77777777" w:rsidR="007D4B3F" w:rsidRPr="007D4B3F"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rPr>
      </w:pPr>
      <w:r w:rsidRPr="007D4B3F">
        <w:rPr>
          <w:rFonts w:eastAsia="Arial" w:cs="Arial"/>
          <w:sz w:val="22"/>
          <w:szCs w:val="22"/>
        </w:rPr>
        <w:t>A financial asset is written off when there is no reasonable expectation of recovering the contractual cash flows.</w:t>
      </w:r>
    </w:p>
    <w:p w14:paraId="425D6522" w14:textId="77777777" w:rsidR="00B36A13" w:rsidRDefault="00B36A13">
      <w:pPr>
        <w:spacing w:after="200" w:line="276" w:lineRule="auto"/>
        <w:rPr>
          <w:rFonts w:eastAsia="Arial" w:cs="Arial"/>
          <w:b/>
          <w:bCs/>
          <w:sz w:val="22"/>
          <w:szCs w:val="22"/>
        </w:rPr>
      </w:pPr>
      <w:r>
        <w:rPr>
          <w:rFonts w:eastAsia="Arial" w:cs="Arial"/>
          <w:b/>
          <w:bCs/>
          <w:sz w:val="22"/>
          <w:szCs w:val="22"/>
        </w:rPr>
        <w:br w:type="page"/>
      </w:r>
    </w:p>
    <w:p w14:paraId="796B0847" w14:textId="118BFC5E" w:rsidR="007D4B3F" w:rsidRPr="007D4B3F"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rPr>
      </w:pPr>
      <w:r w:rsidRPr="007D4B3F">
        <w:rPr>
          <w:rFonts w:eastAsia="Arial" w:cs="Arial"/>
          <w:b/>
          <w:bCs/>
          <w:sz w:val="22"/>
          <w:szCs w:val="22"/>
        </w:rPr>
        <w:lastRenderedPageBreak/>
        <w:t xml:space="preserve">Offsetting of financial instruments </w:t>
      </w:r>
    </w:p>
    <w:p w14:paraId="1A297838" w14:textId="77777777" w:rsidR="007D4B3F" w:rsidRPr="007D4B3F" w:rsidRDefault="007D4B3F" w:rsidP="007D4B3F">
      <w:pPr>
        <w:overflowPunct w:val="0"/>
        <w:autoSpaceDE w:val="0"/>
        <w:autoSpaceDN w:val="0"/>
        <w:adjustRightInd w:val="0"/>
        <w:spacing w:before="120" w:after="120" w:line="380" w:lineRule="exact"/>
        <w:ind w:left="540"/>
        <w:jc w:val="thaiDistribute"/>
        <w:rPr>
          <w:rFonts w:eastAsia="Arial" w:cs="Arial"/>
          <w:sz w:val="22"/>
          <w:szCs w:val="22"/>
        </w:rPr>
      </w:pPr>
      <w:r w:rsidRPr="007D4B3F">
        <w:rPr>
          <w:rFonts w:eastAsia="Arial" w:cs="Arial"/>
          <w:sz w:val="22"/>
          <w:szCs w:val="22"/>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14:paraId="6A1F9677" w14:textId="37E5649E" w:rsidR="005F532C" w:rsidRPr="004D2D1D" w:rsidRDefault="0077325E" w:rsidP="006C122C">
      <w:pPr>
        <w:tabs>
          <w:tab w:val="left" w:pos="1440"/>
        </w:tabs>
        <w:spacing w:before="120" w:after="120" w:line="380" w:lineRule="exact"/>
        <w:ind w:left="547" w:hanging="547"/>
        <w:jc w:val="thaiDistribute"/>
        <w:outlineLvl w:val="0"/>
        <w:rPr>
          <w:rFonts w:cs="Arial"/>
          <w:b/>
          <w:bCs/>
          <w:sz w:val="22"/>
          <w:szCs w:val="22"/>
        </w:rPr>
      </w:pPr>
      <w:r>
        <w:rPr>
          <w:rFonts w:cs="Arial"/>
          <w:b/>
          <w:bCs/>
          <w:sz w:val="22"/>
          <w:szCs w:val="22"/>
        </w:rPr>
        <w:t>4</w:t>
      </w:r>
      <w:r w:rsidR="00F40416">
        <w:rPr>
          <w:rFonts w:cs="Arial"/>
          <w:b/>
          <w:bCs/>
          <w:sz w:val="22"/>
          <w:szCs w:val="22"/>
        </w:rPr>
        <w:t>.1</w:t>
      </w:r>
      <w:r w:rsidR="00C24D09">
        <w:rPr>
          <w:rFonts w:cs="Arial"/>
          <w:b/>
          <w:bCs/>
          <w:sz w:val="22"/>
          <w:szCs w:val="22"/>
        </w:rPr>
        <w:t>5</w:t>
      </w:r>
      <w:r w:rsidR="005F532C" w:rsidRPr="004D2D1D">
        <w:rPr>
          <w:rFonts w:cs="Arial"/>
          <w:b/>
          <w:bCs/>
          <w:sz w:val="22"/>
          <w:szCs w:val="22"/>
          <w:cs/>
        </w:rPr>
        <w:tab/>
      </w:r>
      <w:r w:rsidR="005F532C" w:rsidRPr="004D2D1D">
        <w:rPr>
          <w:rFonts w:cs="Arial"/>
          <w:b/>
          <w:bCs/>
          <w:sz w:val="22"/>
          <w:szCs w:val="22"/>
        </w:rPr>
        <w:t>Fair value measurement</w:t>
      </w:r>
    </w:p>
    <w:p w14:paraId="58DC30D1" w14:textId="77777777" w:rsidR="005F532C" w:rsidRPr="004D2D1D" w:rsidRDefault="005F532C" w:rsidP="0077325E">
      <w:pPr>
        <w:overflowPunct w:val="0"/>
        <w:autoSpaceDE w:val="0"/>
        <w:autoSpaceDN w:val="0"/>
        <w:adjustRightInd w:val="0"/>
        <w:spacing w:before="120" w:after="120" w:line="380" w:lineRule="exact"/>
        <w:ind w:left="540" w:hanging="7"/>
        <w:jc w:val="both"/>
        <w:rPr>
          <w:rFonts w:cs="Arial"/>
          <w:sz w:val="22"/>
          <w:szCs w:val="22"/>
        </w:rPr>
      </w:pPr>
      <w:r w:rsidRPr="004D2D1D">
        <w:rPr>
          <w:rFonts w:cs="Arial"/>
          <w:b/>
          <w:bCs/>
          <w:sz w:val="22"/>
          <w:szCs w:val="22"/>
        </w:rPr>
        <w:tab/>
      </w:r>
      <w:r w:rsidRPr="004D2D1D">
        <w:rPr>
          <w:rFonts w:cs="Arial"/>
          <w:sz w:val="22"/>
          <w:szCs w:val="22"/>
        </w:rPr>
        <w:t xml:space="preserve">Fair value is the price that would be received to sell an asset or paid to transfer a liability in an orderly transaction between buyer and seller (market participants) at the measurement date. The </w:t>
      </w:r>
      <w:r w:rsidR="006C122C">
        <w:rPr>
          <w:rFonts w:cs="Arial"/>
          <w:sz w:val="22"/>
          <w:szCs w:val="22"/>
        </w:rPr>
        <w:t>Group</w:t>
      </w:r>
      <w:r w:rsidR="006C122C" w:rsidRPr="004D2D1D">
        <w:rPr>
          <w:rFonts w:cs="Arial"/>
          <w:sz w:val="22"/>
          <w:szCs w:val="22"/>
        </w:rPr>
        <w:t xml:space="preserve"> </w:t>
      </w:r>
      <w:r w:rsidRPr="004D2D1D">
        <w:rPr>
          <w:rFonts w:cs="Arial"/>
          <w:sz w:val="22"/>
          <w:szCs w:val="22"/>
        </w:rPr>
        <w:t xml:space="preserve">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009D4D2D">
        <w:rPr>
          <w:rFonts w:cs="Arial"/>
          <w:sz w:val="22"/>
          <w:szCs w:val="22"/>
        </w:rPr>
        <w:t>Group</w:t>
      </w:r>
      <w:r w:rsidRPr="004D2D1D">
        <w:rPr>
          <w:rFonts w:cs="Arial"/>
          <w:sz w:val="22"/>
          <w:szCs w:val="22"/>
        </w:rPr>
        <w:t xml:space="preserve"> measure fair value using valuation technique that are appropriate in the circumstances and maximises the use of relevant observable inputs related to assets and liabilities that are required to be measured at fair value.</w:t>
      </w:r>
    </w:p>
    <w:p w14:paraId="124996BF" w14:textId="77777777" w:rsidR="005F532C" w:rsidRPr="004D2D1D" w:rsidRDefault="005F532C" w:rsidP="0077325E">
      <w:pPr>
        <w:overflowPunct w:val="0"/>
        <w:autoSpaceDE w:val="0"/>
        <w:autoSpaceDN w:val="0"/>
        <w:adjustRightInd w:val="0"/>
        <w:spacing w:before="120" w:after="120" w:line="380" w:lineRule="exact"/>
        <w:ind w:left="540" w:hanging="7"/>
        <w:jc w:val="both"/>
        <w:rPr>
          <w:rFonts w:cs="Arial"/>
          <w:sz w:val="22"/>
          <w:szCs w:val="22"/>
        </w:rPr>
      </w:pPr>
      <w:r w:rsidRPr="004D2D1D">
        <w:rPr>
          <w:rFonts w:cs="Arial"/>
          <w:sz w:val="22"/>
          <w:szCs w:val="22"/>
        </w:rPr>
        <w:tab/>
        <w:t>All assets and liabilities for which fair value is measured or disclosed in the financial statements are categorised within the fair value hierarchy into three levels based on categorise of input to be used in fair value measurement as follows:</w:t>
      </w:r>
    </w:p>
    <w:p w14:paraId="2C28E88B" w14:textId="77777777" w:rsidR="005F532C" w:rsidRPr="004D2D1D" w:rsidRDefault="005F532C" w:rsidP="005F532C">
      <w:pPr>
        <w:tabs>
          <w:tab w:val="left" w:pos="1440"/>
        </w:tabs>
        <w:spacing w:before="120" w:after="120" w:line="380" w:lineRule="exact"/>
        <w:ind w:left="1710" w:hanging="1170"/>
        <w:jc w:val="thaiDistribute"/>
        <w:outlineLvl w:val="0"/>
        <w:rPr>
          <w:rFonts w:cs="Arial"/>
          <w:sz w:val="22"/>
          <w:szCs w:val="22"/>
        </w:rPr>
      </w:pPr>
      <w:r w:rsidRPr="004D2D1D">
        <w:rPr>
          <w:rFonts w:cs="Arial"/>
          <w:sz w:val="22"/>
          <w:szCs w:val="22"/>
        </w:rPr>
        <w:t>Level</w:t>
      </w:r>
      <w:r w:rsidRPr="004D2D1D">
        <w:rPr>
          <w:rFonts w:cs="Arial"/>
          <w:sz w:val="22"/>
          <w:szCs w:val="22"/>
          <w:cs/>
        </w:rPr>
        <w:t xml:space="preserve"> </w:t>
      </w:r>
      <w:r w:rsidRPr="004D2D1D">
        <w:rPr>
          <w:rFonts w:cs="Arial"/>
          <w:sz w:val="22"/>
          <w:szCs w:val="22"/>
        </w:rPr>
        <w:t xml:space="preserve">1 - </w:t>
      </w:r>
      <w:r w:rsidRPr="004D2D1D">
        <w:rPr>
          <w:rFonts w:cs="Arial"/>
          <w:sz w:val="22"/>
          <w:szCs w:val="22"/>
        </w:rPr>
        <w:tab/>
        <w:t xml:space="preserve">Use of quoted market prices in an observable active market for such assets or liabilities </w:t>
      </w:r>
    </w:p>
    <w:p w14:paraId="386DD717" w14:textId="77777777" w:rsidR="005F532C" w:rsidRPr="004D2D1D" w:rsidRDefault="005F532C" w:rsidP="005F532C">
      <w:pPr>
        <w:tabs>
          <w:tab w:val="left" w:pos="1440"/>
        </w:tabs>
        <w:spacing w:before="120" w:after="120" w:line="380" w:lineRule="exact"/>
        <w:ind w:left="1710" w:hanging="1170"/>
        <w:jc w:val="thaiDistribute"/>
        <w:outlineLvl w:val="0"/>
        <w:rPr>
          <w:rFonts w:cs="Arial"/>
          <w:sz w:val="22"/>
          <w:szCs w:val="22"/>
        </w:rPr>
      </w:pPr>
      <w:r w:rsidRPr="004D2D1D">
        <w:rPr>
          <w:rFonts w:cs="Arial"/>
          <w:sz w:val="22"/>
          <w:szCs w:val="22"/>
        </w:rPr>
        <w:t>Level</w:t>
      </w:r>
      <w:r w:rsidRPr="004D2D1D">
        <w:rPr>
          <w:rFonts w:cs="Arial"/>
          <w:sz w:val="22"/>
          <w:szCs w:val="22"/>
          <w:cs/>
        </w:rPr>
        <w:t xml:space="preserve"> </w:t>
      </w:r>
      <w:r w:rsidRPr="004D2D1D">
        <w:rPr>
          <w:rFonts w:cs="Arial"/>
          <w:sz w:val="22"/>
          <w:szCs w:val="22"/>
        </w:rPr>
        <w:t xml:space="preserve">2 - </w:t>
      </w:r>
      <w:r w:rsidRPr="004D2D1D">
        <w:rPr>
          <w:rFonts w:cs="Arial"/>
          <w:sz w:val="22"/>
          <w:szCs w:val="22"/>
        </w:rPr>
        <w:tab/>
        <w:t>Use of other observable inputs for such assets or liabilities, whether directly or indirectly</w:t>
      </w:r>
    </w:p>
    <w:p w14:paraId="68E168D7" w14:textId="77777777" w:rsidR="005F532C" w:rsidRPr="004D2D1D" w:rsidRDefault="005F532C" w:rsidP="005F532C">
      <w:pPr>
        <w:tabs>
          <w:tab w:val="left" w:pos="1440"/>
        </w:tabs>
        <w:spacing w:before="120" w:after="120" w:line="380" w:lineRule="exact"/>
        <w:ind w:left="1710" w:hanging="1170"/>
        <w:jc w:val="thaiDistribute"/>
        <w:outlineLvl w:val="0"/>
        <w:rPr>
          <w:rFonts w:cs="Arial"/>
          <w:sz w:val="22"/>
          <w:szCs w:val="22"/>
        </w:rPr>
      </w:pPr>
      <w:r w:rsidRPr="004D2D1D">
        <w:rPr>
          <w:rFonts w:cs="Arial"/>
          <w:sz w:val="22"/>
          <w:szCs w:val="22"/>
        </w:rPr>
        <w:t>Level</w:t>
      </w:r>
      <w:r w:rsidRPr="004D2D1D">
        <w:rPr>
          <w:rFonts w:cs="Arial"/>
          <w:sz w:val="22"/>
          <w:szCs w:val="22"/>
          <w:cs/>
        </w:rPr>
        <w:t xml:space="preserve"> </w:t>
      </w:r>
      <w:r w:rsidRPr="004D2D1D">
        <w:rPr>
          <w:rFonts w:cs="Arial"/>
          <w:sz w:val="22"/>
          <w:szCs w:val="22"/>
        </w:rPr>
        <w:t>3</w:t>
      </w:r>
      <w:r w:rsidRPr="004D2D1D">
        <w:rPr>
          <w:rFonts w:cs="Arial"/>
          <w:sz w:val="22"/>
          <w:szCs w:val="22"/>
        </w:rPr>
        <w:tab/>
        <w:t xml:space="preserve">- </w:t>
      </w:r>
      <w:r w:rsidRPr="004D2D1D">
        <w:rPr>
          <w:rFonts w:cs="Arial"/>
          <w:sz w:val="22"/>
          <w:szCs w:val="22"/>
        </w:rPr>
        <w:tab/>
        <w:t xml:space="preserve">Use of unobservable inputs such as estimates of future cash flows </w:t>
      </w:r>
    </w:p>
    <w:p w14:paraId="2A7FF7FE" w14:textId="77777777" w:rsidR="005F532C" w:rsidRPr="004D2D1D" w:rsidRDefault="005F532C" w:rsidP="0077325E">
      <w:pPr>
        <w:overflowPunct w:val="0"/>
        <w:autoSpaceDE w:val="0"/>
        <w:autoSpaceDN w:val="0"/>
        <w:adjustRightInd w:val="0"/>
        <w:spacing w:before="120" w:after="120" w:line="380" w:lineRule="exact"/>
        <w:ind w:left="540" w:hanging="7"/>
        <w:jc w:val="both"/>
        <w:rPr>
          <w:rFonts w:cs="Arial"/>
          <w:sz w:val="22"/>
          <w:szCs w:val="22"/>
        </w:rPr>
      </w:pPr>
      <w:r w:rsidRPr="004D2D1D">
        <w:rPr>
          <w:rFonts w:cs="Arial"/>
          <w:sz w:val="22"/>
          <w:szCs w:val="22"/>
        </w:rPr>
        <w:tab/>
        <w:t xml:space="preserve">At the end of each reporting period, the </w:t>
      </w:r>
      <w:r w:rsidR="006C122C">
        <w:rPr>
          <w:rFonts w:cs="Arial"/>
          <w:sz w:val="22"/>
          <w:szCs w:val="22"/>
        </w:rPr>
        <w:t>Group</w:t>
      </w:r>
      <w:r w:rsidR="006C122C" w:rsidRPr="004D2D1D">
        <w:rPr>
          <w:rFonts w:cs="Arial"/>
          <w:sz w:val="22"/>
          <w:szCs w:val="22"/>
        </w:rPr>
        <w:t xml:space="preserve"> </w:t>
      </w:r>
      <w:r w:rsidRPr="004D2D1D">
        <w:rPr>
          <w:rFonts w:cs="Arial"/>
          <w:sz w:val="22"/>
          <w:szCs w:val="22"/>
        </w:rPr>
        <w:t>determine whether transfers have occurred between levels within the fair value hierarchy for assets and liabilities held at the end of the reporting period that are measured at fair value on a recurring basis.</w:t>
      </w:r>
    </w:p>
    <w:p w14:paraId="0A5996BB" w14:textId="478AA38D" w:rsidR="005F532C" w:rsidRPr="004D2D1D" w:rsidRDefault="0077325E" w:rsidP="00C277F1">
      <w:pPr>
        <w:tabs>
          <w:tab w:val="left" w:pos="1440"/>
        </w:tabs>
        <w:spacing w:before="120" w:after="120" w:line="380" w:lineRule="exact"/>
        <w:ind w:left="547" w:hanging="547"/>
        <w:jc w:val="thaiDistribute"/>
        <w:outlineLvl w:val="0"/>
        <w:rPr>
          <w:rFonts w:cs="Arial"/>
          <w:b/>
          <w:bCs/>
          <w:sz w:val="22"/>
          <w:szCs w:val="22"/>
        </w:rPr>
      </w:pPr>
      <w:r>
        <w:rPr>
          <w:rFonts w:cs="Arial"/>
          <w:b/>
          <w:bCs/>
          <w:sz w:val="22"/>
          <w:szCs w:val="22"/>
        </w:rPr>
        <w:t>5</w:t>
      </w:r>
      <w:r w:rsidR="00F40416">
        <w:rPr>
          <w:rFonts w:cs="Arial"/>
          <w:b/>
          <w:bCs/>
          <w:sz w:val="22"/>
          <w:szCs w:val="22"/>
        </w:rPr>
        <w:t>.</w:t>
      </w:r>
      <w:r w:rsidR="00F40416">
        <w:rPr>
          <w:rFonts w:cs="Arial"/>
          <w:b/>
          <w:bCs/>
          <w:sz w:val="22"/>
          <w:szCs w:val="22"/>
        </w:rPr>
        <w:tab/>
        <w:t>S</w:t>
      </w:r>
      <w:r w:rsidR="005F532C" w:rsidRPr="004D2D1D">
        <w:rPr>
          <w:rFonts w:cs="Arial"/>
          <w:b/>
          <w:bCs/>
          <w:sz w:val="22"/>
          <w:szCs w:val="22"/>
        </w:rPr>
        <w:t>ignificant accounting judgements and estimates</w:t>
      </w:r>
    </w:p>
    <w:p w14:paraId="29F8340A" w14:textId="77777777" w:rsidR="005F532C" w:rsidRPr="004D2D1D" w:rsidRDefault="005F532C" w:rsidP="00C91EA7">
      <w:pPr>
        <w:pStyle w:val="BodyTextIndent2"/>
        <w:tabs>
          <w:tab w:val="clear" w:pos="567"/>
        </w:tabs>
        <w:spacing w:before="120" w:after="120" w:line="380" w:lineRule="exact"/>
        <w:ind w:left="547" w:firstLine="0"/>
        <w:jc w:val="thaiDistribute"/>
        <w:rPr>
          <w:rFonts w:ascii="Arial" w:hAnsi="Arial" w:cs="Arial"/>
          <w:spacing w:val="-4"/>
          <w:sz w:val="22"/>
          <w:szCs w:val="22"/>
        </w:rPr>
      </w:pPr>
      <w:r w:rsidRPr="004D2D1D">
        <w:rPr>
          <w:rFonts w:ascii="Arial" w:hAnsi="Arial" w:cs="Arial"/>
          <w:sz w:val="22"/>
          <w:szCs w:val="22"/>
        </w:rPr>
        <w:t xml:space="preserve">The preparation of financial statements in conformity with </w:t>
      </w:r>
      <w:r w:rsidRPr="004D2D1D">
        <w:rPr>
          <w:rFonts w:ascii="Arial" w:hAnsi="Arial" w:cs="Arial"/>
          <w:spacing w:val="-4"/>
          <w:sz w:val="22"/>
          <w:szCs w:val="22"/>
        </w:rPr>
        <w:t xml:space="preserve">financial reporting standards </w:t>
      </w:r>
      <w:r w:rsidRPr="004D2D1D">
        <w:rPr>
          <w:rFonts w:ascii="Arial" w:hAnsi="Arial" w:cs="Arial"/>
          <w:sz w:val="22"/>
          <w:szCs w:val="22"/>
        </w:rPr>
        <w:t>at times requires management to make subjective judgements and estimates regarding matters that are inherently uncertain. These judgements and estimates affect reported amounts and disclosures; and actual results could differ</w:t>
      </w:r>
      <w:r w:rsidRPr="004D2D1D">
        <w:rPr>
          <w:rFonts w:ascii="Arial" w:hAnsi="Arial" w:cs="Arial"/>
          <w:spacing w:val="-4"/>
          <w:sz w:val="22"/>
          <w:szCs w:val="22"/>
        </w:rPr>
        <w:t xml:space="preserve"> from these estimates. </w:t>
      </w:r>
      <w:r w:rsidRPr="004D2D1D">
        <w:rPr>
          <w:rFonts w:ascii="Arial" w:hAnsi="Arial" w:cs="Arial"/>
          <w:sz w:val="22"/>
          <w:szCs w:val="22"/>
        </w:rPr>
        <w:t>Significant judgements and estimates are as follows:</w:t>
      </w:r>
    </w:p>
    <w:p w14:paraId="06A386DF" w14:textId="77777777" w:rsidR="00B36A13" w:rsidRDefault="00B36A13">
      <w:pPr>
        <w:spacing w:after="200" w:line="276" w:lineRule="auto"/>
        <w:rPr>
          <w:rFonts w:cs="Arial"/>
          <w:b/>
          <w:bCs/>
          <w:sz w:val="22"/>
          <w:szCs w:val="22"/>
        </w:rPr>
      </w:pPr>
      <w:r>
        <w:rPr>
          <w:rFonts w:cs="Arial"/>
          <w:b/>
          <w:bCs/>
          <w:sz w:val="22"/>
          <w:szCs w:val="22"/>
        </w:rPr>
        <w:br w:type="page"/>
      </w:r>
    </w:p>
    <w:p w14:paraId="31F12EA3" w14:textId="13FDB208" w:rsidR="00347528" w:rsidRPr="00347528" w:rsidRDefault="00347528" w:rsidP="00347528">
      <w:pPr>
        <w:pStyle w:val="BodyTextIndent2"/>
        <w:spacing w:before="120" w:after="120" w:line="380" w:lineRule="exact"/>
        <w:ind w:left="547" w:firstLine="0"/>
        <w:jc w:val="thaiDistribute"/>
        <w:rPr>
          <w:rFonts w:ascii="Arial" w:hAnsi="Arial" w:cs="Arial"/>
          <w:b/>
          <w:bCs/>
          <w:sz w:val="22"/>
          <w:szCs w:val="22"/>
        </w:rPr>
      </w:pPr>
      <w:r w:rsidRPr="00347528">
        <w:rPr>
          <w:rFonts w:ascii="Arial" w:hAnsi="Arial" w:cs="Arial"/>
          <w:b/>
          <w:bCs/>
          <w:sz w:val="22"/>
          <w:szCs w:val="22"/>
        </w:rPr>
        <w:lastRenderedPageBreak/>
        <w:t>Revenue from contracts with customers</w:t>
      </w:r>
    </w:p>
    <w:p w14:paraId="0C96F63D" w14:textId="77777777" w:rsidR="008D4EC6" w:rsidRPr="008D4EC6" w:rsidRDefault="008D4EC6" w:rsidP="008D4EC6">
      <w:pPr>
        <w:spacing w:before="120" w:after="120" w:line="380" w:lineRule="exact"/>
        <w:ind w:left="540"/>
        <w:jc w:val="thaiDistribute"/>
        <w:rPr>
          <w:rFonts w:cs="Arial"/>
          <w:b/>
          <w:bCs/>
          <w:i/>
          <w:iCs/>
          <w:sz w:val="22"/>
          <w:szCs w:val="22"/>
        </w:rPr>
      </w:pPr>
      <w:r w:rsidRPr="008D4EC6">
        <w:rPr>
          <w:rFonts w:cs="Arial"/>
          <w:b/>
          <w:bCs/>
          <w:i/>
          <w:iCs/>
          <w:sz w:val="22"/>
          <w:szCs w:val="22"/>
        </w:rPr>
        <w:t xml:space="preserve">Identification of performance obligations </w:t>
      </w:r>
    </w:p>
    <w:p w14:paraId="16713F87" w14:textId="77777777" w:rsidR="008D4EC6" w:rsidRPr="008D4EC6" w:rsidRDefault="008D4EC6" w:rsidP="008D4EC6">
      <w:pPr>
        <w:spacing w:before="120" w:after="120" w:line="380" w:lineRule="exact"/>
        <w:ind w:left="540"/>
        <w:jc w:val="thaiDistribute"/>
        <w:rPr>
          <w:sz w:val="22"/>
          <w:szCs w:val="22"/>
        </w:rPr>
      </w:pPr>
      <w:r w:rsidRPr="008D4EC6">
        <w:rPr>
          <w:rFonts w:cs="Arial"/>
          <w:sz w:val="22"/>
          <w:szCs w:val="22"/>
        </w:rPr>
        <w:t>In identifying performance obligations, the management is required to use judgement regarding whether each promise to deliver goods or services is considered distinct, taking into consideration terms and conditions of the arrangement.</w:t>
      </w:r>
      <w:r w:rsidRPr="008D4EC6">
        <w:rPr>
          <w:rFonts w:hint="cs"/>
          <w:sz w:val="22"/>
          <w:szCs w:val="22"/>
          <w:cs/>
        </w:rPr>
        <w:t xml:space="preserve"> </w:t>
      </w:r>
      <w:r w:rsidRPr="008D4EC6">
        <w:rPr>
          <w:sz w:val="22"/>
          <w:szCs w:val="22"/>
        </w:rPr>
        <w:t>In other words, if a good or service is separately identifiable from other promises in the contract and if the customer can benefit from it, it is accounted for separately.</w:t>
      </w:r>
    </w:p>
    <w:p w14:paraId="119EEED2" w14:textId="77777777" w:rsidR="008D4EC6" w:rsidRPr="008D4EC6" w:rsidRDefault="008D4EC6" w:rsidP="008D4EC6">
      <w:pPr>
        <w:spacing w:before="120" w:after="120" w:line="380" w:lineRule="exact"/>
        <w:ind w:left="540"/>
        <w:jc w:val="thaiDistribute"/>
        <w:rPr>
          <w:rFonts w:cs="Arial"/>
          <w:b/>
          <w:bCs/>
          <w:i/>
          <w:iCs/>
          <w:sz w:val="22"/>
          <w:szCs w:val="22"/>
        </w:rPr>
      </w:pPr>
      <w:r w:rsidRPr="008D4EC6">
        <w:rPr>
          <w:rFonts w:cs="Arial"/>
          <w:b/>
          <w:bCs/>
          <w:i/>
          <w:iCs/>
          <w:sz w:val="22"/>
          <w:szCs w:val="22"/>
        </w:rPr>
        <w:t>Determination of timing of revenue recognition</w:t>
      </w:r>
    </w:p>
    <w:p w14:paraId="193C9A6D" w14:textId="77777777" w:rsidR="008D4EC6" w:rsidRPr="008D4EC6" w:rsidRDefault="008D4EC6" w:rsidP="008D4EC6">
      <w:pPr>
        <w:spacing w:before="120" w:after="120" w:line="380" w:lineRule="exact"/>
        <w:ind w:left="540"/>
        <w:jc w:val="thaiDistribute"/>
        <w:rPr>
          <w:rFonts w:cs="Arial"/>
          <w:sz w:val="22"/>
          <w:szCs w:val="22"/>
        </w:rPr>
      </w:pPr>
      <w:r w:rsidRPr="008D4EC6">
        <w:rPr>
          <w:rFonts w:cs="Arial"/>
          <w:sz w:val="22"/>
          <w:szCs w:val="22"/>
        </w:rPr>
        <w:t>In determining the timing of revenue recognition, the management is required to use judgement regarding whether performance obligations are satisfied over time or at a point in time, taking into consideration terms and conditions of the arrangement. The Group recognises revenue over time in the following circumstances:</w:t>
      </w:r>
    </w:p>
    <w:p w14:paraId="44FCFA8D" w14:textId="77777777" w:rsidR="008D4EC6" w:rsidRPr="008D4EC6" w:rsidRDefault="008D4EC6" w:rsidP="008D4EC6">
      <w:pPr>
        <w:pStyle w:val="ListParagraph"/>
        <w:numPr>
          <w:ilvl w:val="1"/>
          <w:numId w:val="23"/>
        </w:numPr>
        <w:overflowPunct/>
        <w:autoSpaceDE/>
        <w:autoSpaceDN/>
        <w:adjustRightInd/>
        <w:spacing w:before="120" w:after="120" w:line="380" w:lineRule="exact"/>
        <w:ind w:left="900"/>
        <w:contextualSpacing w:val="0"/>
        <w:jc w:val="thaiDistribute"/>
        <w:textAlignment w:val="auto"/>
        <w:rPr>
          <w:rFonts w:ascii="Arial" w:hAnsi="Arial" w:cs="Arial"/>
          <w:sz w:val="22"/>
          <w:szCs w:val="22"/>
        </w:rPr>
      </w:pPr>
      <w:r w:rsidRPr="008D4EC6">
        <w:rPr>
          <w:rFonts w:ascii="Arial" w:hAnsi="Arial" w:cs="Arial"/>
          <w:sz w:val="22"/>
          <w:szCs w:val="22"/>
        </w:rPr>
        <w:t>the customer simultaneously receives and consumes the benefits provided by the entity’s performance as the entity performs</w:t>
      </w:r>
    </w:p>
    <w:p w14:paraId="3824BA7B" w14:textId="77777777" w:rsidR="008D4EC6" w:rsidRPr="008D4EC6" w:rsidRDefault="008D4EC6" w:rsidP="008D4EC6">
      <w:pPr>
        <w:pStyle w:val="ListParagraph"/>
        <w:numPr>
          <w:ilvl w:val="1"/>
          <w:numId w:val="23"/>
        </w:numPr>
        <w:overflowPunct/>
        <w:autoSpaceDE/>
        <w:autoSpaceDN/>
        <w:adjustRightInd/>
        <w:spacing w:before="120" w:after="120" w:line="380" w:lineRule="exact"/>
        <w:ind w:left="900"/>
        <w:contextualSpacing w:val="0"/>
        <w:jc w:val="thaiDistribute"/>
        <w:textAlignment w:val="auto"/>
        <w:rPr>
          <w:rFonts w:ascii="Arial" w:hAnsi="Arial" w:cs="Arial"/>
          <w:sz w:val="22"/>
          <w:szCs w:val="22"/>
        </w:rPr>
      </w:pPr>
      <w:r w:rsidRPr="008D4EC6">
        <w:rPr>
          <w:rFonts w:ascii="Arial" w:hAnsi="Arial" w:cs="Arial"/>
          <w:sz w:val="22"/>
          <w:szCs w:val="22"/>
        </w:rPr>
        <w:t>the entity’s performance creates or enhances an asset that the customer controls as the asset is created or enhanced; or</w:t>
      </w:r>
    </w:p>
    <w:p w14:paraId="7412D08E" w14:textId="77777777" w:rsidR="008D4EC6" w:rsidRPr="008D4EC6" w:rsidRDefault="008D4EC6" w:rsidP="008D4EC6">
      <w:pPr>
        <w:pStyle w:val="ListParagraph"/>
        <w:numPr>
          <w:ilvl w:val="1"/>
          <w:numId w:val="23"/>
        </w:numPr>
        <w:overflowPunct/>
        <w:autoSpaceDE/>
        <w:autoSpaceDN/>
        <w:adjustRightInd/>
        <w:spacing w:before="120" w:after="120" w:line="380" w:lineRule="exact"/>
        <w:ind w:left="900"/>
        <w:contextualSpacing w:val="0"/>
        <w:jc w:val="thaiDistribute"/>
        <w:textAlignment w:val="auto"/>
        <w:rPr>
          <w:rFonts w:ascii="Arial" w:hAnsi="Arial" w:cs="Arial"/>
          <w:sz w:val="22"/>
          <w:szCs w:val="22"/>
        </w:rPr>
      </w:pPr>
      <w:r w:rsidRPr="008D4EC6">
        <w:rPr>
          <w:rFonts w:ascii="Arial" w:hAnsi="Arial" w:cs="Arial"/>
          <w:sz w:val="22"/>
          <w:szCs w:val="22"/>
        </w:rPr>
        <w:t>the entity’s performance does not create an asset with an alternative use to the entity and the entity has an enforceable right to payment for performance completed to date</w:t>
      </w:r>
    </w:p>
    <w:p w14:paraId="10D7C98E" w14:textId="77777777" w:rsidR="008D4EC6" w:rsidRPr="008D4EC6" w:rsidRDefault="008D4EC6" w:rsidP="008D4EC6">
      <w:pPr>
        <w:spacing w:before="120" w:after="120" w:line="380" w:lineRule="exact"/>
        <w:ind w:left="540"/>
        <w:jc w:val="thaiDistribute"/>
        <w:rPr>
          <w:rFonts w:cs="Arial"/>
          <w:sz w:val="22"/>
          <w:szCs w:val="22"/>
        </w:rPr>
      </w:pPr>
      <w:r w:rsidRPr="008D4EC6">
        <w:rPr>
          <w:rFonts w:cs="Arial"/>
          <w:sz w:val="22"/>
          <w:szCs w:val="22"/>
        </w:rPr>
        <w:t>Where the above criteria are not met, revenue is recognised at a point in time. Where revenue is recognised at a point in time, the management is required to determine when the performance obligation under the contract is satisfied.</w:t>
      </w:r>
    </w:p>
    <w:p w14:paraId="415C0AB4" w14:textId="77777777" w:rsidR="008D4EC6" w:rsidRDefault="008D4EC6" w:rsidP="008D4EC6">
      <w:pPr>
        <w:spacing w:before="120" w:after="120" w:line="380" w:lineRule="exact"/>
        <w:ind w:left="540"/>
        <w:jc w:val="thaiDistribute"/>
        <w:rPr>
          <w:rFonts w:cs="Browallia New"/>
          <w:color w:val="FF0000"/>
          <w:spacing w:val="-4"/>
          <w:sz w:val="22"/>
          <w:szCs w:val="22"/>
        </w:rPr>
      </w:pPr>
      <w:r w:rsidRPr="008D4EC6">
        <w:rPr>
          <w:rFonts w:cs="Arial"/>
          <w:spacing w:val="-4"/>
          <w:sz w:val="22"/>
          <w:szCs w:val="22"/>
        </w:rPr>
        <w:t>In calculating the revenue recognised over time, the management is required to use judgement regarding measuring progress towards complete satisfaction of a performance obligation, measuring based on comparison of actual construction costs incurred up to the end of the period and total anticipated construction costs to be incurred to completion.</w:t>
      </w:r>
      <w:r w:rsidRPr="008D4EC6">
        <w:rPr>
          <w:rFonts w:cs="Browallia New"/>
          <w:color w:val="FF0000"/>
          <w:spacing w:val="-4"/>
          <w:sz w:val="22"/>
          <w:szCs w:val="22"/>
        </w:rPr>
        <w:t xml:space="preserve"> </w:t>
      </w:r>
    </w:p>
    <w:p w14:paraId="03136520" w14:textId="25AF17EB" w:rsidR="007D4B3F" w:rsidRPr="007D4B3F" w:rsidRDefault="007D4B3F" w:rsidP="007D4B3F">
      <w:pPr>
        <w:overflowPunct w:val="0"/>
        <w:autoSpaceDE w:val="0"/>
        <w:autoSpaceDN w:val="0"/>
        <w:adjustRightInd w:val="0"/>
        <w:spacing w:before="120" w:after="120" w:line="380" w:lineRule="exact"/>
        <w:ind w:left="540"/>
        <w:jc w:val="both"/>
        <w:rPr>
          <w:rFonts w:cs="Arial"/>
          <w:sz w:val="22"/>
          <w:szCs w:val="22"/>
          <w:lang w:val="en-US"/>
        </w:rPr>
      </w:pPr>
      <w:r w:rsidRPr="007D4B3F">
        <w:rPr>
          <w:rFonts w:cs="Arial"/>
          <w:b/>
          <w:bCs/>
          <w:spacing w:val="-4"/>
          <w:sz w:val="22"/>
          <w:szCs w:val="24"/>
        </w:rPr>
        <w:t>Leases</w:t>
      </w:r>
    </w:p>
    <w:p w14:paraId="1A1B25EA" w14:textId="77777777" w:rsidR="007D4B3F" w:rsidRPr="007D4B3F" w:rsidRDefault="007D4B3F" w:rsidP="007D4B3F">
      <w:pPr>
        <w:autoSpaceDE w:val="0"/>
        <w:autoSpaceDN w:val="0"/>
        <w:adjustRightInd w:val="0"/>
        <w:spacing w:before="120" w:after="120" w:line="380" w:lineRule="exact"/>
        <w:ind w:left="540"/>
        <w:jc w:val="thaiDistribute"/>
        <w:rPr>
          <w:b/>
          <w:bCs/>
          <w:i/>
          <w:iCs/>
          <w:sz w:val="22"/>
          <w:szCs w:val="24"/>
        </w:rPr>
      </w:pPr>
      <w:r w:rsidRPr="007D4B3F">
        <w:rPr>
          <w:b/>
          <w:bCs/>
          <w:i/>
          <w:iCs/>
          <w:sz w:val="22"/>
          <w:szCs w:val="24"/>
        </w:rPr>
        <w:t xml:space="preserve">Determining the lease term with extension and termination options - The Group as a lessee </w:t>
      </w:r>
    </w:p>
    <w:p w14:paraId="1E8A38B6" w14:textId="77777777" w:rsidR="007D4B3F" w:rsidRPr="007D4B3F" w:rsidRDefault="007D4B3F" w:rsidP="007D4B3F">
      <w:pPr>
        <w:autoSpaceDE w:val="0"/>
        <w:autoSpaceDN w:val="0"/>
        <w:adjustRightInd w:val="0"/>
        <w:spacing w:before="120" w:after="120" w:line="380" w:lineRule="exact"/>
        <w:ind w:left="540"/>
        <w:jc w:val="thaiDistribute"/>
        <w:rPr>
          <w:sz w:val="22"/>
          <w:szCs w:val="24"/>
        </w:rPr>
      </w:pPr>
      <w:r w:rsidRPr="007D4B3F">
        <w:rPr>
          <w:sz w:val="22"/>
          <w:szCs w:val="24"/>
        </w:rPr>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p>
    <w:p w14:paraId="3C08BBB5" w14:textId="77777777" w:rsidR="00B36A13" w:rsidRDefault="00B36A13">
      <w:pPr>
        <w:spacing w:after="200" w:line="276" w:lineRule="auto"/>
        <w:rPr>
          <w:b/>
          <w:bCs/>
          <w:i/>
          <w:iCs/>
          <w:sz w:val="22"/>
          <w:szCs w:val="24"/>
        </w:rPr>
      </w:pPr>
      <w:r>
        <w:rPr>
          <w:b/>
          <w:bCs/>
          <w:i/>
          <w:iCs/>
          <w:sz w:val="22"/>
          <w:szCs w:val="24"/>
        </w:rPr>
        <w:br w:type="page"/>
      </w:r>
    </w:p>
    <w:p w14:paraId="37AE5929" w14:textId="4A79C1B3" w:rsidR="007D4B3F" w:rsidRPr="007D4B3F" w:rsidRDefault="007D4B3F" w:rsidP="007D4B3F">
      <w:pPr>
        <w:autoSpaceDE w:val="0"/>
        <w:autoSpaceDN w:val="0"/>
        <w:adjustRightInd w:val="0"/>
        <w:spacing w:before="120" w:after="120" w:line="380" w:lineRule="exact"/>
        <w:ind w:left="540"/>
        <w:jc w:val="thaiDistribute"/>
        <w:rPr>
          <w:b/>
          <w:bCs/>
          <w:i/>
          <w:iCs/>
          <w:sz w:val="22"/>
          <w:szCs w:val="24"/>
        </w:rPr>
      </w:pPr>
      <w:r w:rsidRPr="007D4B3F">
        <w:rPr>
          <w:b/>
          <w:bCs/>
          <w:i/>
          <w:iCs/>
          <w:sz w:val="22"/>
          <w:szCs w:val="24"/>
        </w:rPr>
        <w:lastRenderedPageBreak/>
        <w:t>Estimating the incremental borrowing rate - The Group as a lessee</w:t>
      </w:r>
    </w:p>
    <w:p w14:paraId="369F58D4" w14:textId="77777777" w:rsidR="007D4B3F" w:rsidRPr="007D4B3F" w:rsidRDefault="007D4B3F" w:rsidP="007D4B3F">
      <w:pPr>
        <w:autoSpaceDE w:val="0"/>
        <w:autoSpaceDN w:val="0"/>
        <w:adjustRightInd w:val="0"/>
        <w:spacing w:before="120" w:after="120" w:line="380" w:lineRule="exact"/>
        <w:ind w:left="540"/>
        <w:jc w:val="thaiDistribute"/>
        <w:rPr>
          <w:sz w:val="22"/>
          <w:szCs w:val="24"/>
        </w:rPr>
      </w:pPr>
      <w:r w:rsidRPr="007D4B3F">
        <w:rPr>
          <w:sz w:val="22"/>
          <w:szCs w:val="24"/>
        </w:rPr>
        <w:t xml:space="preserve">The Group cannot readily determine the interest rate implicit in the lease, therefore,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 </w:t>
      </w:r>
    </w:p>
    <w:p w14:paraId="1A1F9C2D" w14:textId="7651D025" w:rsidR="007D4B3F" w:rsidRPr="007D4B3F" w:rsidRDefault="007D4B3F" w:rsidP="007D4B3F">
      <w:pPr>
        <w:autoSpaceDE w:val="0"/>
        <w:autoSpaceDN w:val="0"/>
        <w:adjustRightInd w:val="0"/>
        <w:spacing w:before="120" w:after="120" w:line="380" w:lineRule="exact"/>
        <w:ind w:left="540"/>
        <w:jc w:val="thaiDistribute"/>
        <w:rPr>
          <w:b/>
          <w:bCs/>
          <w:i/>
          <w:iCs/>
          <w:sz w:val="22"/>
          <w:szCs w:val="24"/>
        </w:rPr>
      </w:pPr>
      <w:r w:rsidRPr="007D4B3F">
        <w:rPr>
          <w:b/>
          <w:bCs/>
          <w:i/>
          <w:iCs/>
          <w:sz w:val="22"/>
          <w:szCs w:val="24"/>
        </w:rPr>
        <w:t>Lease classification</w:t>
      </w:r>
      <w:r w:rsidRPr="007D4B3F">
        <w:rPr>
          <w:b/>
          <w:bCs/>
          <w:i/>
          <w:iCs/>
          <w:sz w:val="22"/>
          <w:szCs w:val="24"/>
          <w:cs/>
        </w:rPr>
        <w:t xml:space="preserve"> </w:t>
      </w:r>
      <w:r w:rsidRPr="007D4B3F">
        <w:rPr>
          <w:b/>
          <w:bCs/>
          <w:i/>
          <w:iCs/>
          <w:sz w:val="22"/>
          <w:szCs w:val="24"/>
        </w:rPr>
        <w:t>- The Group as lessor</w:t>
      </w:r>
    </w:p>
    <w:p w14:paraId="49B7380C" w14:textId="77777777" w:rsidR="007D4B3F" w:rsidRPr="007D4B3F" w:rsidRDefault="007D4B3F" w:rsidP="007D4B3F">
      <w:pPr>
        <w:overflowPunct w:val="0"/>
        <w:autoSpaceDE w:val="0"/>
        <w:autoSpaceDN w:val="0"/>
        <w:adjustRightInd w:val="0"/>
        <w:spacing w:before="120" w:after="120" w:line="380" w:lineRule="exact"/>
        <w:ind w:left="540"/>
        <w:jc w:val="both"/>
        <w:rPr>
          <w:rFonts w:eastAsia="Arial" w:cs="Cordia New"/>
          <w:i/>
          <w:iCs/>
          <w:color w:val="FF0000"/>
          <w:sz w:val="22"/>
          <w:szCs w:val="24"/>
          <w:highlight w:val="yellow"/>
        </w:rPr>
      </w:pPr>
      <w:r w:rsidRPr="007D4B3F">
        <w:rPr>
          <w:sz w:val="22"/>
          <w:szCs w:val="24"/>
        </w:rPr>
        <w:t>In determining whether a lease is to be classified as an operating lease or finance lease, the management is required to exercise judgement as to whether significant risk and rewards of ownership of the leased asset has been transferred, taking into consideration terms and conditions of the arrangement.</w:t>
      </w:r>
    </w:p>
    <w:p w14:paraId="14EE0C10" w14:textId="0A6838BA" w:rsidR="007D4B3F" w:rsidRPr="007D4B3F" w:rsidRDefault="007D4B3F" w:rsidP="007D4B3F">
      <w:pPr>
        <w:overflowPunct w:val="0"/>
        <w:autoSpaceDE w:val="0"/>
        <w:autoSpaceDN w:val="0"/>
        <w:adjustRightInd w:val="0"/>
        <w:spacing w:before="120" w:after="120" w:line="380" w:lineRule="exact"/>
        <w:ind w:left="540"/>
        <w:jc w:val="both"/>
        <w:rPr>
          <w:rFonts w:cs="Arial"/>
          <w:sz w:val="22"/>
          <w:szCs w:val="22"/>
        </w:rPr>
      </w:pPr>
      <w:bookmarkStart w:id="4" w:name="_Hlk61513662"/>
      <w:r w:rsidRPr="007D4B3F">
        <w:rPr>
          <w:b/>
          <w:bCs/>
          <w:sz w:val="22"/>
          <w:szCs w:val="24"/>
        </w:rPr>
        <w:t xml:space="preserve">Allowance for expected credit losses of trade receivables </w:t>
      </w:r>
    </w:p>
    <w:p w14:paraId="0B518447" w14:textId="77777777" w:rsidR="007D4B3F" w:rsidRPr="007D4B3F" w:rsidRDefault="007D4B3F" w:rsidP="007D4B3F">
      <w:pPr>
        <w:overflowPunct w:val="0"/>
        <w:autoSpaceDE w:val="0"/>
        <w:autoSpaceDN w:val="0"/>
        <w:adjustRightInd w:val="0"/>
        <w:spacing w:before="120" w:after="120" w:line="380" w:lineRule="exact"/>
        <w:ind w:left="540"/>
        <w:jc w:val="both"/>
        <w:rPr>
          <w:sz w:val="22"/>
          <w:szCs w:val="24"/>
        </w:rPr>
      </w:pPr>
      <w:bookmarkStart w:id="5" w:name="_Hlk61513633"/>
      <w:bookmarkStart w:id="6" w:name="_Hlk61507334"/>
      <w:bookmarkEnd w:id="4"/>
      <w:r w:rsidRPr="007D4B3F">
        <w:rPr>
          <w:sz w:val="22"/>
          <w:szCs w:val="24"/>
        </w:rPr>
        <w:t>In determining an allowance for expected credit losses of trade receivables, the management needs to make judgement and estimates based upon, among other things, past collection history, aging profile of outstanding debts and the forecast economic condition</w:t>
      </w:r>
      <w:r w:rsidRPr="007D4B3F">
        <w:rPr>
          <w:sz w:val="22"/>
          <w:szCs w:val="24"/>
          <w:cs/>
        </w:rPr>
        <w:t xml:space="preserve"> </w:t>
      </w:r>
      <w:r w:rsidRPr="007D4B3F">
        <w:rPr>
          <w:sz w:val="22"/>
          <w:szCs w:val="24"/>
        </w:rPr>
        <w:t>for groupings of various customer segments with similar credit risks. The Group’s historical credit loss experience and forecast economic conditions may also not be representative of whether a customer will actually default in the future.</w:t>
      </w:r>
    </w:p>
    <w:bookmarkEnd w:id="5"/>
    <w:bookmarkEnd w:id="6"/>
    <w:p w14:paraId="514C4FB0" w14:textId="77777777" w:rsidR="007D4B3F" w:rsidRPr="007D4B3F" w:rsidRDefault="007D4B3F" w:rsidP="007D4B3F">
      <w:pPr>
        <w:keepNext/>
        <w:overflowPunct w:val="0"/>
        <w:autoSpaceDE w:val="0"/>
        <w:autoSpaceDN w:val="0"/>
        <w:adjustRightInd w:val="0"/>
        <w:spacing w:before="120" w:after="120" w:line="380" w:lineRule="exact"/>
        <w:ind w:left="547"/>
        <w:jc w:val="both"/>
        <w:rPr>
          <w:rFonts w:cs="Arial"/>
          <w:sz w:val="22"/>
          <w:szCs w:val="22"/>
        </w:rPr>
      </w:pPr>
      <w:r w:rsidRPr="007D4B3F">
        <w:rPr>
          <w:b/>
          <w:bCs/>
          <w:sz w:val="22"/>
          <w:szCs w:val="24"/>
        </w:rPr>
        <w:t>Fair value of financial instruments</w:t>
      </w:r>
    </w:p>
    <w:p w14:paraId="779A001B" w14:textId="77777777" w:rsidR="007D4B3F" w:rsidRPr="007D4B3F" w:rsidRDefault="007D4B3F" w:rsidP="007D4B3F">
      <w:pPr>
        <w:overflowPunct w:val="0"/>
        <w:autoSpaceDE w:val="0"/>
        <w:autoSpaceDN w:val="0"/>
        <w:adjustRightInd w:val="0"/>
        <w:spacing w:before="120" w:after="120" w:line="380" w:lineRule="exact"/>
        <w:ind w:left="540"/>
        <w:jc w:val="both"/>
        <w:rPr>
          <w:rFonts w:cs="Arial"/>
          <w:sz w:val="22"/>
          <w:szCs w:val="22"/>
        </w:rPr>
      </w:pPr>
      <w:r w:rsidRPr="007D4B3F">
        <w:rPr>
          <w:spacing w:val="-2"/>
          <w:sz w:val="22"/>
          <w:szCs w:val="24"/>
        </w:rPr>
        <w:t>In determining the fair value of financial instruments recognised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recognised in the statement of financial position and disclosures of fair value hierarchy.</w:t>
      </w:r>
    </w:p>
    <w:p w14:paraId="3C1827CD" w14:textId="568CB4B7" w:rsidR="005F532C" w:rsidRPr="004D2D1D" w:rsidRDefault="00FA20A4" w:rsidP="00F40416">
      <w:pPr>
        <w:pStyle w:val="BodyTextIndent2"/>
        <w:spacing w:before="120" w:after="120" w:line="380" w:lineRule="exact"/>
        <w:ind w:left="547" w:firstLine="0"/>
        <w:jc w:val="thaiDistribute"/>
        <w:rPr>
          <w:rFonts w:ascii="Arial" w:hAnsi="Arial" w:cs="Arial"/>
          <w:b/>
          <w:bCs/>
          <w:sz w:val="22"/>
          <w:szCs w:val="22"/>
        </w:rPr>
      </w:pPr>
      <w:r>
        <w:rPr>
          <w:rFonts w:ascii="Arial" w:hAnsi="Arial" w:cs="Arial"/>
          <w:b/>
          <w:bCs/>
          <w:sz w:val="22"/>
          <w:szCs w:val="22"/>
        </w:rPr>
        <w:t>Property, plant</w:t>
      </w:r>
      <w:r w:rsidR="00022C86" w:rsidRPr="00022C86">
        <w:rPr>
          <w:rFonts w:ascii="Arial" w:hAnsi="Arial" w:cs="Arial"/>
          <w:b/>
          <w:bCs/>
          <w:sz w:val="22"/>
          <w:szCs w:val="22"/>
        </w:rPr>
        <w:t xml:space="preserve"> </w:t>
      </w:r>
      <w:r w:rsidR="005F532C" w:rsidRPr="004D2D1D">
        <w:rPr>
          <w:rFonts w:ascii="Arial" w:hAnsi="Arial" w:cs="Arial"/>
          <w:b/>
          <w:bCs/>
          <w:sz w:val="22"/>
          <w:szCs w:val="22"/>
        </w:rPr>
        <w:t>and equipment/Depreciation</w:t>
      </w:r>
    </w:p>
    <w:p w14:paraId="05BBBB5E" w14:textId="5FB5944C" w:rsidR="005F532C" w:rsidRPr="004D2D1D" w:rsidRDefault="005F532C" w:rsidP="00F40416">
      <w:pPr>
        <w:pStyle w:val="BodyTextIndent2"/>
        <w:spacing w:before="120" w:after="120" w:line="380" w:lineRule="exact"/>
        <w:ind w:left="547" w:firstLine="0"/>
        <w:jc w:val="thaiDistribute"/>
        <w:rPr>
          <w:rFonts w:ascii="Arial" w:hAnsi="Arial" w:cs="Arial"/>
          <w:sz w:val="22"/>
          <w:szCs w:val="22"/>
        </w:rPr>
      </w:pPr>
      <w:r w:rsidRPr="004D2D1D">
        <w:rPr>
          <w:rFonts w:ascii="Arial" w:hAnsi="Arial" w:cs="Arial"/>
          <w:sz w:val="22"/>
          <w:szCs w:val="22"/>
        </w:rPr>
        <w:t xml:space="preserve">In determining depreciation of </w:t>
      </w:r>
      <w:r w:rsidR="00D32176" w:rsidRPr="00D32176">
        <w:rPr>
          <w:rFonts w:ascii="Arial" w:hAnsi="Arial" w:cs="Arial"/>
          <w:sz w:val="22"/>
          <w:szCs w:val="22"/>
        </w:rPr>
        <w:t xml:space="preserve">Building improvement </w:t>
      </w:r>
      <w:r w:rsidRPr="004D2D1D">
        <w:rPr>
          <w:rFonts w:ascii="Arial" w:hAnsi="Arial" w:cs="Arial"/>
          <w:sz w:val="22"/>
          <w:szCs w:val="22"/>
        </w:rPr>
        <w:t xml:space="preserve">and equipment, the management is required to make estimates of the useful lives and residual values of the plant and equipment and to review estimate useful lives and residual values when there are any changes. </w:t>
      </w:r>
    </w:p>
    <w:p w14:paraId="7E69C4D7" w14:textId="77777777" w:rsidR="00B36A13" w:rsidRDefault="00B36A13">
      <w:pPr>
        <w:spacing w:after="200" w:line="276" w:lineRule="auto"/>
        <w:rPr>
          <w:rFonts w:cs="Arial"/>
          <w:sz w:val="22"/>
          <w:szCs w:val="22"/>
        </w:rPr>
      </w:pPr>
      <w:r>
        <w:rPr>
          <w:rFonts w:cs="Arial"/>
          <w:sz w:val="22"/>
          <w:szCs w:val="22"/>
        </w:rPr>
        <w:br w:type="page"/>
      </w:r>
    </w:p>
    <w:p w14:paraId="0E0FBB1A" w14:textId="3615D3C4" w:rsidR="005F532C" w:rsidRPr="004D2D1D" w:rsidRDefault="005F532C" w:rsidP="006C122C">
      <w:pPr>
        <w:pStyle w:val="BodyTextIndent2"/>
        <w:spacing w:before="120" w:after="120" w:line="380" w:lineRule="exact"/>
        <w:ind w:left="547" w:firstLine="0"/>
        <w:jc w:val="thaiDistribute"/>
        <w:rPr>
          <w:rFonts w:ascii="Arial" w:hAnsi="Arial" w:cs="Arial"/>
          <w:sz w:val="22"/>
          <w:szCs w:val="22"/>
        </w:rPr>
      </w:pPr>
      <w:r w:rsidRPr="004D2D1D">
        <w:rPr>
          <w:rFonts w:ascii="Arial" w:hAnsi="Arial" w:cs="Arial"/>
          <w:sz w:val="22"/>
          <w:szCs w:val="22"/>
        </w:rPr>
        <w:lastRenderedPageBreak/>
        <w:t xml:space="preserve">In addition, the management is required to review </w:t>
      </w:r>
      <w:r w:rsidR="00D32176" w:rsidRPr="00D32176">
        <w:rPr>
          <w:rFonts w:ascii="Arial" w:hAnsi="Arial" w:cs="Arial"/>
          <w:sz w:val="22"/>
          <w:szCs w:val="22"/>
        </w:rPr>
        <w:t xml:space="preserve">Building improvement </w:t>
      </w:r>
      <w:r w:rsidRPr="004D2D1D">
        <w:rPr>
          <w:rFonts w:ascii="Arial" w:hAnsi="Arial" w:cs="Arial"/>
          <w:sz w:val="22"/>
          <w:szCs w:val="22"/>
        </w:rPr>
        <w:t>and equipment for impairment on a periodical basis and record impairment losses when it is determined that their recoverable amount is lower than the carrying amount. This requires judgments regarding forecast of future revenues and</w:t>
      </w:r>
      <w:r w:rsidRPr="004D2D1D">
        <w:rPr>
          <w:rFonts w:ascii="Arial" w:hAnsi="Arial" w:cs="Arial"/>
          <w:sz w:val="22"/>
          <w:szCs w:val="22"/>
          <w:cs/>
        </w:rPr>
        <w:t xml:space="preserve"> </w:t>
      </w:r>
      <w:r w:rsidRPr="004D2D1D">
        <w:rPr>
          <w:rFonts w:ascii="Arial" w:hAnsi="Arial" w:cs="Arial"/>
          <w:sz w:val="22"/>
          <w:szCs w:val="22"/>
        </w:rPr>
        <w:t>expenses relating to the assets subject to the review.</w:t>
      </w:r>
    </w:p>
    <w:p w14:paraId="7D6F2D6A" w14:textId="2DC3811A" w:rsidR="005F532C" w:rsidRPr="004D2D1D" w:rsidRDefault="005F532C" w:rsidP="006C122C">
      <w:pPr>
        <w:pStyle w:val="BodyTextIndent2"/>
        <w:spacing w:before="120" w:after="120" w:line="380" w:lineRule="exact"/>
        <w:ind w:left="547" w:firstLine="0"/>
        <w:jc w:val="thaiDistribute"/>
        <w:rPr>
          <w:rFonts w:ascii="Arial" w:hAnsi="Arial" w:cs="Arial"/>
          <w:b/>
          <w:bCs/>
          <w:sz w:val="22"/>
          <w:szCs w:val="22"/>
        </w:rPr>
      </w:pPr>
      <w:r w:rsidRPr="004D2D1D">
        <w:rPr>
          <w:rFonts w:ascii="Arial" w:hAnsi="Arial" w:cs="Arial"/>
          <w:b/>
          <w:bCs/>
          <w:sz w:val="22"/>
          <w:szCs w:val="22"/>
        </w:rPr>
        <w:t>Deferred tax assets</w:t>
      </w:r>
    </w:p>
    <w:p w14:paraId="2D2E2C80" w14:textId="361723A1" w:rsidR="005F532C" w:rsidRDefault="005F532C" w:rsidP="006C122C">
      <w:pPr>
        <w:pStyle w:val="BodyTextIndent2"/>
        <w:spacing w:before="80" w:after="80" w:line="380" w:lineRule="exact"/>
        <w:ind w:left="547" w:firstLine="0"/>
        <w:jc w:val="thaiDistribute"/>
        <w:rPr>
          <w:rFonts w:ascii="Arial" w:hAnsi="Arial" w:cs="Arial"/>
          <w:sz w:val="22"/>
          <w:szCs w:val="22"/>
        </w:rPr>
      </w:pPr>
      <w:r w:rsidRPr="004D2D1D">
        <w:rPr>
          <w:rFonts w:ascii="Arial" w:hAnsi="Arial" w:cs="Arial"/>
          <w:sz w:val="22"/>
          <w:szCs w:val="22"/>
        </w:rPr>
        <w:t xml:space="preserve">Deferred tax assets are recognised for deductible temporary differences and unused tax losses to the extent that it is probable that taxable profit will be available against which the temporary differences and losses can be utilised. Significant management judgment is required to determine the amount of deferred tax assets that can be recognised, based upon the likely timing and level of estimate future taxable profits. </w:t>
      </w:r>
    </w:p>
    <w:p w14:paraId="1CF0C8D9" w14:textId="77777777" w:rsidR="00C24D09" w:rsidRPr="00C24D09" w:rsidRDefault="00C24D09" w:rsidP="00C24D09">
      <w:pPr>
        <w:pStyle w:val="BodyTextIndent2"/>
        <w:spacing w:before="80" w:after="80" w:line="380" w:lineRule="exact"/>
        <w:ind w:left="547" w:firstLine="0"/>
        <w:jc w:val="thaiDistribute"/>
        <w:rPr>
          <w:rFonts w:ascii="Arial" w:hAnsi="Arial" w:cs="Arial"/>
          <w:b/>
          <w:bCs/>
          <w:sz w:val="22"/>
          <w:szCs w:val="22"/>
        </w:rPr>
      </w:pPr>
      <w:r w:rsidRPr="00C24D09">
        <w:rPr>
          <w:rFonts w:ascii="Arial" w:hAnsi="Arial" w:cs="Arial"/>
          <w:b/>
          <w:bCs/>
          <w:sz w:val="22"/>
          <w:szCs w:val="22"/>
        </w:rPr>
        <w:t>Allowance for impairment of non-financial assets</w:t>
      </w:r>
      <w:r w:rsidRPr="00C24D09">
        <w:rPr>
          <w:rFonts w:ascii="Arial" w:hAnsi="Arial" w:cs="Arial" w:hint="cs"/>
          <w:b/>
          <w:bCs/>
          <w:sz w:val="22"/>
          <w:szCs w:val="22"/>
          <w:cs/>
        </w:rPr>
        <w:t xml:space="preserve"> </w:t>
      </w:r>
    </w:p>
    <w:p w14:paraId="5C55EC72" w14:textId="2FE22F55" w:rsidR="00C24D09" w:rsidRPr="00C24D09" w:rsidRDefault="00C24D09" w:rsidP="00C24D09">
      <w:pPr>
        <w:pStyle w:val="BodyTextIndent2"/>
        <w:spacing w:before="80" w:after="80" w:line="380" w:lineRule="exact"/>
        <w:ind w:left="547" w:firstLine="0"/>
        <w:jc w:val="thaiDistribute"/>
        <w:rPr>
          <w:rFonts w:ascii="Arial" w:hAnsi="Arial" w:cs="Arial"/>
          <w:sz w:val="22"/>
          <w:szCs w:val="22"/>
        </w:rPr>
      </w:pPr>
      <w:r w:rsidRPr="00C24D09">
        <w:rPr>
          <w:rFonts w:ascii="Arial" w:hAnsi="Arial" w:cs="Arial"/>
          <w:sz w:val="22"/>
          <w:szCs w:val="22"/>
        </w:rPr>
        <w:t xml:space="preserve">In determining allowance for impairment of a non-financial asset, the management is required to exercise judgements regarding determination of the recoverable amount of the asset, which is the higher of its fair value less costs of disposal and its value in use. The fair value less costs of disposal calculation is based on available data from binding sales transactions, conducted at arm’s length, for similar assets or observable market prices less incremental costs of disposing of the asset. The value in use calculation is based on a discounted cash flow model. The cash flows are derived from the budget for the next 5 years and do not include restructuring activities that the Group is not yet committed to or significant future investments that will enhance the performance of the assets of the cash-generating unit being tested. The recoverable amount is sensitive to the discount rate used for the discounted cash flow model as well as the expected future cash-inflows and the growth rate used for extrapolation purposes. These estimates are most relevant to </w:t>
      </w:r>
      <w:r w:rsidR="00FA20A4">
        <w:rPr>
          <w:rFonts w:ascii="Arial" w:hAnsi="Arial" w:cs="Arial"/>
          <w:sz w:val="22"/>
          <w:szCs w:val="22"/>
        </w:rPr>
        <w:t>property, plant and</w:t>
      </w:r>
      <w:r w:rsidRPr="00C24D09">
        <w:rPr>
          <w:rFonts w:ascii="Arial" w:hAnsi="Arial" w:cs="Arial"/>
          <w:sz w:val="22"/>
          <w:szCs w:val="22"/>
        </w:rPr>
        <w:t xml:space="preserve"> equipment and other intangibles with indefinite useful lives recognised by the Group.</w:t>
      </w:r>
    </w:p>
    <w:p w14:paraId="5F6E010A" w14:textId="7B089EEE" w:rsidR="005F532C" w:rsidRPr="004D2D1D" w:rsidRDefault="005F532C" w:rsidP="006C122C">
      <w:pPr>
        <w:pStyle w:val="BodyTextIndent2"/>
        <w:spacing w:before="80" w:after="80" w:line="380" w:lineRule="exact"/>
        <w:ind w:left="547" w:firstLine="0"/>
        <w:jc w:val="thaiDistribute"/>
        <w:rPr>
          <w:rFonts w:ascii="Arial" w:hAnsi="Arial" w:cs="Arial"/>
          <w:b/>
          <w:bCs/>
          <w:sz w:val="22"/>
          <w:szCs w:val="22"/>
        </w:rPr>
      </w:pPr>
      <w:r w:rsidRPr="004D2D1D">
        <w:rPr>
          <w:rFonts w:ascii="Arial" w:hAnsi="Arial" w:cs="Arial"/>
          <w:b/>
          <w:bCs/>
          <w:sz w:val="22"/>
          <w:szCs w:val="22"/>
        </w:rPr>
        <w:t>Post-employment benefits under defined benefit plans</w:t>
      </w:r>
      <w:r w:rsidR="00FA20A4">
        <w:rPr>
          <w:rFonts w:ascii="Arial" w:hAnsi="Arial" w:cs="Arial"/>
          <w:b/>
          <w:bCs/>
          <w:sz w:val="22"/>
          <w:szCs w:val="22"/>
        </w:rPr>
        <w:t xml:space="preserve"> and other long-term employee benefits</w:t>
      </w:r>
    </w:p>
    <w:p w14:paraId="1A2AD4F8" w14:textId="393FC05A" w:rsidR="005F532C" w:rsidRDefault="005F532C" w:rsidP="006C122C">
      <w:pPr>
        <w:pStyle w:val="BodyTextIndent2"/>
        <w:spacing w:before="80" w:after="80" w:line="380" w:lineRule="exact"/>
        <w:ind w:left="547" w:firstLine="0"/>
        <w:jc w:val="thaiDistribute"/>
        <w:rPr>
          <w:rFonts w:ascii="Arial" w:hAnsi="Arial" w:cs="Arial"/>
          <w:color w:val="000000"/>
          <w:sz w:val="22"/>
          <w:szCs w:val="22"/>
        </w:rPr>
      </w:pPr>
      <w:r w:rsidRPr="004D2D1D">
        <w:rPr>
          <w:rFonts w:ascii="Arial" w:hAnsi="Arial" w:cs="Arial"/>
          <w:color w:val="000000"/>
          <w:sz w:val="22"/>
          <w:szCs w:val="22"/>
        </w:rPr>
        <w:t>The obligation under the defined benefit plan</w:t>
      </w:r>
      <w:r w:rsidR="00FA20A4">
        <w:rPr>
          <w:rFonts w:ascii="Arial" w:hAnsi="Arial" w:cs="Arial"/>
          <w:color w:val="000000"/>
          <w:sz w:val="22"/>
          <w:szCs w:val="22"/>
        </w:rPr>
        <w:t xml:space="preserve"> and other long-term employee benefits</w:t>
      </w:r>
      <w:r w:rsidRPr="004D2D1D">
        <w:rPr>
          <w:rFonts w:ascii="Arial" w:hAnsi="Arial" w:cs="Arial"/>
          <w:color w:val="000000"/>
          <w:sz w:val="22"/>
          <w:szCs w:val="22"/>
        </w:rPr>
        <w:t xml:space="preserve"> is determined based on actuarial techniques. Such determination is made based on various assumptions, including discount rate, future salary increase rate, mortality rate and staff turnover rate.</w:t>
      </w:r>
    </w:p>
    <w:p w14:paraId="42BA6E46" w14:textId="77777777" w:rsidR="00B36A13" w:rsidRDefault="00B36A13">
      <w:pPr>
        <w:spacing w:after="200" w:line="276" w:lineRule="auto"/>
        <w:rPr>
          <w:rFonts w:cs="Arial"/>
          <w:b/>
          <w:bCs/>
          <w:sz w:val="22"/>
          <w:szCs w:val="22"/>
        </w:rPr>
      </w:pPr>
      <w:r>
        <w:rPr>
          <w:rFonts w:cs="Arial"/>
          <w:b/>
          <w:bCs/>
          <w:sz w:val="22"/>
          <w:szCs w:val="22"/>
        </w:rPr>
        <w:br w:type="page"/>
      </w:r>
    </w:p>
    <w:p w14:paraId="079FD67E" w14:textId="3AB1669D" w:rsidR="00722023" w:rsidRPr="004D2D1D" w:rsidRDefault="00D74783" w:rsidP="00C277F1">
      <w:pPr>
        <w:tabs>
          <w:tab w:val="left" w:pos="1440"/>
        </w:tabs>
        <w:spacing w:before="120" w:after="120" w:line="380" w:lineRule="exact"/>
        <w:ind w:left="547" w:hanging="547"/>
        <w:jc w:val="thaiDistribute"/>
        <w:outlineLvl w:val="0"/>
        <w:rPr>
          <w:rFonts w:cs="Arial"/>
          <w:b/>
          <w:bCs/>
          <w:sz w:val="22"/>
          <w:szCs w:val="22"/>
        </w:rPr>
      </w:pPr>
      <w:r>
        <w:rPr>
          <w:rFonts w:cs="Arial"/>
          <w:b/>
          <w:bCs/>
          <w:sz w:val="22"/>
          <w:szCs w:val="22"/>
        </w:rPr>
        <w:lastRenderedPageBreak/>
        <w:t>6</w:t>
      </w:r>
      <w:r w:rsidR="00722023" w:rsidRPr="004D2D1D">
        <w:rPr>
          <w:rFonts w:cs="Arial"/>
          <w:b/>
          <w:bCs/>
          <w:sz w:val="22"/>
          <w:szCs w:val="22"/>
        </w:rPr>
        <w:t xml:space="preserve">. </w:t>
      </w:r>
      <w:r w:rsidR="00722023" w:rsidRPr="004D2D1D">
        <w:rPr>
          <w:rFonts w:cs="Arial"/>
          <w:b/>
          <w:bCs/>
          <w:sz w:val="22"/>
          <w:szCs w:val="22"/>
        </w:rPr>
        <w:tab/>
        <w:t xml:space="preserve">Related party transactions </w:t>
      </w:r>
    </w:p>
    <w:p w14:paraId="19F45DAB" w14:textId="77777777" w:rsidR="00101471" w:rsidRPr="004D2D1D" w:rsidRDefault="007A6B3E" w:rsidP="006C122C">
      <w:pPr>
        <w:tabs>
          <w:tab w:val="left" w:pos="2160"/>
          <w:tab w:val="right" w:pos="7920"/>
        </w:tabs>
        <w:spacing w:before="120" w:after="120" w:line="380" w:lineRule="exact"/>
        <w:ind w:left="547" w:hanging="547"/>
        <w:jc w:val="thaiDistribute"/>
        <w:rPr>
          <w:rFonts w:cs="Arial"/>
          <w:sz w:val="22"/>
          <w:szCs w:val="22"/>
        </w:rPr>
      </w:pPr>
      <w:r w:rsidRPr="004D2D1D">
        <w:rPr>
          <w:rFonts w:cs="Arial"/>
          <w:sz w:val="22"/>
          <w:szCs w:val="22"/>
        </w:rPr>
        <w:tab/>
      </w:r>
      <w:r w:rsidR="00101471" w:rsidRPr="004D2D1D">
        <w:rPr>
          <w:rFonts w:cs="Arial"/>
          <w:sz w:val="22"/>
          <w:szCs w:val="22"/>
        </w:rPr>
        <w:t>The relationships between the Company and related parties are summarised below.</w:t>
      </w:r>
    </w:p>
    <w:tbl>
      <w:tblPr>
        <w:tblW w:w="9072" w:type="dxa"/>
        <w:tblInd w:w="558" w:type="dxa"/>
        <w:tblLayout w:type="fixed"/>
        <w:tblLook w:val="01E0" w:firstRow="1" w:lastRow="1" w:firstColumn="1" w:lastColumn="1" w:noHBand="0" w:noVBand="0"/>
      </w:tblPr>
      <w:tblGrid>
        <w:gridCol w:w="4212"/>
        <w:gridCol w:w="4860"/>
      </w:tblGrid>
      <w:tr w:rsidR="006253BD" w:rsidRPr="004D2D1D" w14:paraId="3F9FF63D" w14:textId="77777777" w:rsidTr="006253BD">
        <w:trPr>
          <w:trHeight w:val="288"/>
          <w:tblHeader/>
        </w:trPr>
        <w:tc>
          <w:tcPr>
            <w:tcW w:w="4212" w:type="dxa"/>
            <w:vAlign w:val="bottom"/>
          </w:tcPr>
          <w:p w14:paraId="4EBA1DF2" w14:textId="664FD3A4" w:rsidR="006253BD" w:rsidRPr="00B85405" w:rsidRDefault="00EC4EAC" w:rsidP="00B85405">
            <w:pPr>
              <w:pBdr>
                <w:bottom w:val="single" w:sz="4" w:space="1" w:color="auto"/>
              </w:pBdr>
              <w:tabs>
                <w:tab w:val="left" w:pos="540"/>
              </w:tabs>
              <w:spacing w:line="380" w:lineRule="exact"/>
              <w:jc w:val="center"/>
              <w:rPr>
                <w:rFonts w:cs="Arial"/>
                <w:sz w:val="22"/>
                <w:szCs w:val="22"/>
                <w:cs/>
              </w:rPr>
            </w:pPr>
            <w:r>
              <w:rPr>
                <w:rFonts w:cs="Arial"/>
                <w:sz w:val="22"/>
                <w:szCs w:val="22"/>
              </w:rPr>
              <w:t>Companies</w:t>
            </w:r>
          </w:p>
        </w:tc>
        <w:tc>
          <w:tcPr>
            <w:tcW w:w="4860" w:type="dxa"/>
            <w:vAlign w:val="bottom"/>
          </w:tcPr>
          <w:p w14:paraId="212C6809" w14:textId="77777777" w:rsidR="006253BD" w:rsidRPr="00B85405" w:rsidRDefault="006253BD" w:rsidP="00B85405">
            <w:pPr>
              <w:pBdr>
                <w:bottom w:val="single" w:sz="4" w:space="1" w:color="auto"/>
              </w:pBdr>
              <w:tabs>
                <w:tab w:val="left" w:pos="540"/>
              </w:tabs>
              <w:spacing w:line="380" w:lineRule="exact"/>
              <w:jc w:val="center"/>
              <w:rPr>
                <w:rFonts w:cs="Arial"/>
                <w:sz w:val="22"/>
                <w:szCs w:val="22"/>
              </w:rPr>
            </w:pPr>
            <w:r w:rsidRPr="00B85405">
              <w:rPr>
                <w:rFonts w:cs="Arial"/>
                <w:sz w:val="22"/>
                <w:szCs w:val="22"/>
              </w:rPr>
              <w:t>Type of relationship</w:t>
            </w:r>
          </w:p>
        </w:tc>
      </w:tr>
      <w:tr w:rsidR="006253BD" w:rsidRPr="004D2D1D" w14:paraId="52A1E592" w14:textId="77777777" w:rsidTr="006253BD">
        <w:trPr>
          <w:trHeight w:val="288"/>
        </w:trPr>
        <w:tc>
          <w:tcPr>
            <w:tcW w:w="4212" w:type="dxa"/>
          </w:tcPr>
          <w:p w14:paraId="76B65B3F" w14:textId="39FCD8BE" w:rsidR="006253BD" w:rsidRPr="00B85405" w:rsidRDefault="006253BD" w:rsidP="00B85405">
            <w:pPr>
              <w:spacing w:line="380" w:lineRule="exact"/>
              <w:rPr>
                <w:rFonts w:cs="Arial"/>
                <w:sz w:val="22"/>
                <w:szCs w:val="22"/>
              </w:rPr>
            </w:pPr>
            <w:r w:rsidRPr="00B85405">
              <w:rPr>
                <w:rFonts w:cs="Arial"/>
                <w:sz w:val="22"/>
                <w:szCs w:val="22"/>
              </w:rPr>
              <w:t>Filter Vision Public Co., Ltd.</w:t>
            </w:r>
          </w:p>
        </w:tc>
        <w:tc>
          <w:tcPr>
            <w:tcW w:w="4860" w:type="dxa"/>
          </w:tcPr>
          <w:p w14:paraId="022EA5F9" w14:textId="33C1224F" w:rsidR="006253BD" w:rsidRPr="00B85405" w:rsidRDefault="00490EBC" w:rsidP="00B85405">
            <w:pPr>
              <w:tabs>
                <w:tab w:val="left" w:pos="540"/>
              </w:tabs>
              <w:spacing w:line="380" w:lineRule="exact"/>
              <w:rPr>
                <w:rFonts w:cs="Arial"/>
                <w:sz w:val="22"/>
                <w:szCs w:val="22"/>
              </w:rPr>
            </w:pPr>
            <w:r w:rsidRPr="00B85405">
              <w:rPr>
                <w:rFonts w:cs="Arial"/>
                <w:sz w:val="22"/>
                <w:szCs w:val="22"/>
              </w:rPr>
              <w:t xml:space="preserve">Parent </w:t>
            </w:r>
            <w:r w:rsidR="00235FDD" w:rsidRPr="00B85405">
              <w:rPr>
                <w:rFonts w:cs="Arial"/>
                <w:sz w:val="22"/>
                <w:szCs w:val="22"/>
              </w:rPr>
              <w:t>company</w:t>
            </w:r>
          </w:p>
        </w:tc>
      </w:tr>
      <w:tr w:rsidR="00BD4DD0" w:rsidRPr="004D2D1D" w14:paraId="03B29B42" w14:textId="77777777" w:rsidTr="006253BD">
        <w:trPr>
          <w:trHeight w:val="288"/>
        </w:trPr>
        <w:tc>
          <w:tcPr>
            <w:tcW w:w="4212" w:type="dxa"/>
          </w:tcPr>
          <w:p w14:paraId="15D729B7" w14:textId="4F9F9FC1" w:rsidR="00BD4DD0" w:rsidRPr="00B85405" w:rsidRDefault="00BD4DD0" w:rsidP="00B85405">
            <w:pPr>
              <w:spacing w:line="380" w:lineRule="exact"/>
              <w:rPr>
                <w:rFonts w:cs="Arial"/>
                <w:sz w:val="22"/>
                <w:szCs w:val="22"/>
              </w:rPr>
            </w:pPr>
            <w:r w:rsidRPr="00B85405">
              <w:rPr>
                <w:rFonts w:cs="Arial"/>
                <w:sz w:val="22"/>
                <w:szCs w:val="22"/>
              </w:rPr>
              <w:t>Irving Corporation Ltd.</w:t>
            </w:r>
          </w:p>
        </w:tc>
        <w:tc>
          <w:tcPr>
            <w:tcW w:w="4860" w:type="dxa"/>
          </w:tcPr>
          <w:p w14:paraId="7A6805C7" w14:textId="2A3A74C0" w:rsidR="00BD4DD0" w:rsidRPr="00B85405" w:rsidRDefault="00BD4DD0" w:rsidP="00B85405">
            <w:pPr>
              <w:tabs>
                <w:tab w:val="left" w:pos="540"/>
              </w:tabs>
              <w:spacing w:line="380" w:lineRule="exact"/>
              <w:ind w:left="249" w:hanging="249"/>
              <w:rPr>
                <w:rFonts w:cs="Arial"/>
                <w:sz w:val="22"/>
                <w:szCs w:val="22"/>
              </w:rPr>
            </w:pPr>
            <w:r w:rsidRPr="00B85405">
              <w:rPr>
                <w:rFonts w:cs="Arial"/>
                <w:sz w:val="22"/>
                <w:szCs w:val="22"/>
              </w:rPr>
              <w:t xml:space="preserve">Subsidiary </w:t>
            </w:r>
            <w:r w:rsidR="005B2A9B" w:rsidRPr="00B85405">
              <w:rPr>
                <w:rFonts w:cs="Arial"/>
                <w:sz w:val="22"/>
                <w:szCs w:val="22"/>
              </w:rPr>
              <w:t>(</w:t>
            </w:r>
            <w:r w:rsidR="000A7F59" w:rsidRPr="00B85405">
              <w:rPr>
                <w:rFonts w:cs="Arial"/>
                <w:sz w:val="22"/>
                <w:szCs w:val="22"/>
              </w:rPr>
              <w:t xml:space="preserve">100% held by Parent company until </w:t>
            </w:r>
            <w:r w:rsidR="00696108" w:rsidRPr="00B85405">
              <w:rPr>
                <w:rFonts w:cs="Arial"/>
                <w:sz w:val="22"/>
                <w:szCs w:val="22"/>
              </w:rPr>
              <w:t xml:space="preserve">     </w:t>
            </w:r>
            <w:r w:rsidR="006217D4" w:rsidRPr="00B85405">
              <w:rPr>
                <w:rFonts w:cs="Arial"/>
                <w:sz w:val="22"/>
                <w:szCs w:val="22"/>
              </w:rPr>
              <w:t>1 April 2020)</w:t>
            </w:r>
            <w:r w:rsidR="00C44F68" w:rsidRPr="00B85405">
              <w:rPr>
                <w:rFonts w:cs="Arial"/>
                <w:sz w:val="22"/>
                <w:szCs w:val="22"/>
              </w:rPr>
              <w:t xml:space="preserve"> </w:t>
            </w:r>
          </w:p>
        </w:tc>
      </w:tr>
      <w:tr w:rsidR="00BD4DD0" w:rsidRPr="004D2D1D" w14:paraId="10F70E91" w14:textId="77777777" w:rsidTr="006253BD">
        <w:trPr>
          <w:trHeight w:val="288"/>
        </w:trPr>
        <w:tc>
          <w:tcPr>
            <w:tcW w:w="4212" w:type="dxa"/>
          </w:tcPr>
          <w:p w14:paraId="2883D9D1" w14:textId="2DA5A409" w:rsidR="00BD4DD0" w:rsidRPr="00B85405" w:rsidRDefault="00BD4DD0" w:rsidP="00B85405">
            <w:pPr>
              <w:spacing w:line="380" w:lineRule="exact"/>
              <w:rPr>
                <w:rFonts w:cs="Arial"/>
                <w:sz w:val="22"/>
                <w:szCs w:val="22"/>
              </w:rPr>
            </w:pPr>
            <w:r w:rsidRPr="00B85405">
              <w:rPr>
                <w:rFonts w:cs="Arial"/>
                <w:sz w:val="22"/>
                <w:szCs w:val="22"/>
              </w:rPr>
              <w:t>Medical Vision Co., Ltd.</w:t>
            </w:r>
          </w:p>
        </w:tc>
        <w:tc>
          <w:tcPr>
            <w:tcW w:w="4860" w:type="dxa"/>
          </w:tcPr>
          <w:p w14:paraId="6547DD06" w14:textId="494F4108" w:rsidR="00BD4DD0" w:rsidRPr="00B85405" w:rsidRDefault="006217D4" w:rsidP="00B85405">
            <w:pPr>
              <w:tabs>
                <w:tab w:val="left" w:pos="540"/>
              </w:tabs>
              <w:spacing w:line="380" w:lineRule="exact"/>
              <w:ind w:left="249" w:hanging="249"/>
              <w:rPr>
                <w:rFonts w:cs="Arial"/>
                <w:sz w:val="22"/>
                <w:szCs w:val="22"/>
              </w:rPr>
            </w:pPr>
            <w:r w:rsidRPr="00B85405">
              <w:rPr>
                <w:rFonts w:cs="Arial"/>
                <w:sz w:val="22"/>
                <w:szCs w:val="22"/>
              </w:rPr>
              <w:t>Subsidiary (</w:t>
            </w:r>
            <w:r w:rsidR="00696108" w:rsidRPr="00B85405">
              <w:rPr>
                <w:rFonts w:cs="Arial"/>
                <w:sz w:val="22"/>
                <w:szCs w:val="22"/>
              </w:rPr>
              <w:t>75</w:t>
            </w:r>
            <w:r w:rsidRPr="00B85405">
              <w:rPr>
                <w:rFonts w:cs="Arial"/>
                <w:sz w:val="22"/>
                <w:szCs w:val="22"/>
              </w:rPr>
              <w:t xml:space="preserve">% held by Parent company until </w:t>
            </w:r>
            <w:r w:rsidR="00696108" w:rsidRPr="00B85405">
              <w:rPr>
                <w:rFonts w:cs="Arial"/>
                <w:sz w:val="22"/>
                <w:szCs w:val="22"/>
              </w:rPr>
              <w:t xml:space="preserve">       </w:t>
            </w:r>
            <w:r w:rsidRPr="00B85405">
              <w:rPr>
                <w:rFonts w:cs="Arial"/>
                <w:sz w:val="22"/>
                <w:szCs w:val="22"/>
              </w:rPr>
              <w:t>1 April 2020)</w:t>
            </w:r>
          </w:p>
        </w:tc>
      </w:tr>
      <w:tr w:rsidR="00BD4DD0" w:rsidRPr="004D2D1D" w14:paraId="6B3803A6" w14:textId="77777777" w:rsidTr="006253BD">
        <w:trPr>
          <w:trHeight w:val="288"/>
        </w:trPr>
        <w:tc>
          <w:tcPr>
            <w:tcW w:w="4212" w:type="dxa"/>
          </w:tcPr>
          <w:p w14:paraId="25CFC210" w14:textId="27533F73" w:rsidR="00BD4DD0" w:rsidRPr="00B85405" w:rsidRDefault="00BD4DD0" w:rsidP="00B85405">
            <w:pPr>
              <w:spacing w:line="380" w:lineRule="exact"/>
              <w:rPr>
                <w:rFonts w:cs="Arial"/>
                <w:sz w:val="22"/>
                <w:szCs w:val="22"/>
              </w:rPr>
            </w:pPr>
            <w:r w:rsidRPr="00B85405">
              <w:rPr>
                <w:rFonts w:cs="Arial"/>
                <w:sz w:val="22"/>
                <w:szCs w:val="22"/>
              </w:rPr>
              <w:t xml:space="preserve">Hi Healthcare </w:t>
            </w:r>
            <w:proofErr w:type="spellStart"/>
            <w:r w:rsidRPr="00B85405">
              <w:rPr>
                <w:rFonts w:cs="Arial"/>
                <w:sz w:val="22"/>
                <w:szCs w:val="22"/>
              </w:rPr>
              <w:t>Center</w:t>
            </w:r>
            <w:proofErr w:type="spellEnd"/>
            <w:r w:rsidRPr="00B85405">
              <w:rPr>
                <w:rFonts w:cs="Arial"/>
                <w:sz w:val="22"/>
                <w:szCs w:val="22"/>
              </w:rPr>
              <w:t xml:space="preserve"> Co., Ltd.</w:t>
            </w:r>
          </w:p>
        </w:tc>
        <w:tc>
          <w:tcPr>
            <w:tcW w:w="4860" w:type="dxa"/>
          </w:tcPr>
          <w:p w14:paraId="7F1BDE9C" w14:textId="545A5558" w:rsidR="00BD4DD0" w:rsidRPr="00B85405" w:rsidRDefault="00BE607C" w:rsidP="00B85405">
            <w:pPr>
              <w:tabs>
                <w:tab w:val="left" w:pos="540"/>
              </w:tabs>
              <w:spacing w:line="380" w:lineRule="exact"/>
              <w:rPr>
                <w:rFonts w:cs="Arial"/>
                <w:sz w:val="22"/>
                <w:szCs w:val="22"/>
              </w:rPr>
            </w:pPr>
            <w:r w:rsidRPr="00B85405">
              <w:rPr>
                <w:rFonts w:cs="Arial"/>
                <w:sz w:val="22"/>
                <w:szCs w:val="22"/>
              </w:rPr>
              <w:t>Common shareholders and directors</w:t>
            </w:r>
          </w:p>
        </w:tc>
      </w:tr>
    </w:tbl>
    <w:p w14:paraId="7F26CFEF" w14:textId="569661BE" w:rsidR="00101471" w:rsidRPr="004D2D1D" w:rsidRDefault="00C91EA7" w:rsidP="00AC54F8">
      <w:pPr>
        <w:tabs>
          <w:tab w:val="left" w:pos="2160"/>
          <w:tab w:val="right" w:pos="7920"/>
        </w:tabs>
        <w:spacing w:before="120" w:after="120" w:line="380" w:lineRule="exact"/>
        <w:ind w:left="547" w:hanging="547"/>
        <w:jc w:val="thaiDistribute"/>
        <w:rPr>
          <w:rFonts w:cs="Arial"/>
          <w:color w:val="000000"/>
          <w:sz w:val="22"/>
          <w:szCs w:val="22"/>
        </w:rPr>
      </w:pPr>
      <w:r>
        <w:rPr>
          <w:rFonts w:cstheme="minorBidi"/>
          <w:color w:val="000000"/>
          <w:sz w:val="22"/>
          <w:szCs w:val="22"/>
          <w:cs/>
        </w:rPr>
        <w:tab/>
      </w:r>
      <w:r w:rsidR="00101471" w:rsidRPr="004D2D1D">
        <w:rPr>
          <w:rFonts w:cs="Arial"/>
          <w:color w:val="000000"/>
          <w:sz w:val="22"/>
          <w:szCs w:val="22"/>
        </w:rPr>
        <w:t>Pricing policies for each transaction are described as follows:</w:t>
      </w:r>
    </w:p>
    <w:tbl>
      <w:tblPr>
        <w:tblW w:w="9072" w:type="dxa"/>
        <w:tblInd w:w="558" w:type="dxa"/>
        <w:tblLook w:val="04A0" w:firstRow="1" w:lastRow="0" w:firstColumn="1" w:lastColumn="0" w:noHBand="0" w:noVBand="1"/>
      </w:tblPr>
      <w:tblGrid>
        <w:gridCol w:w="4212"/>
        <w:gridCol w:w="4860"/>
      </w:tblGrid>
      <w:tr w:rsidR="00101471" w:rsidRPr="004D2D1D" w14:paraId="01BCA23B" w14:textId="77777777" w:rsidTr="00ED6300">
        <w:tc>
          <w:tcPr>
            <w:tcW w:w="4212" w:type="dxa"/>
            <w:hideMark/>
          </w:tcPr>
          <w:p w14:paraId="0F041257" w14:textId="77777777" w:rsidR="00101471" w:rsidRPr="004D2D1D" w:rsidRDefault="00101471" w:rsidP="00156629">
            <w:pPr>
              <w:pBdr>
                <w:bottom w:val="single" w:sz="4" w:space="1" w:color="auto"/>
              </w:pBdr>
              <w:tabs>
                <w:tab w:val="left" w:pos="900"/>
                <w:tab w:val="left" w:pos="2160"/>
                <w:tab w:val="decimal" w:pos="7380"/>
                <w:tab w:val="center" w:pos="8460"/>
              </w:tabs>
              <w:spacing w:line="380" w:lineRule="exact"/>
              <w:jc w:val="center"/>
              <w:rPr>
                <w:rFonts w:cs="Arial"/>
                <w:sz w:val="22"/>
                <w:szCs w:val="22"/>
              </w:rPr>
            </w:pPr>
            <w:r w:rsidRPr="004D2D1D">
              <w:rPr>
                <w:rFonts w:cs="Arial"/>
                <w:sz w:val="22"/>
                <w:szCs w:val="22"/>
              </w:rPr>
              <w:t>Type of transaction</w:t>
            </w:r>
          </w:p>
        </w:tc>
        <w:tc>
          <w:tcPr>
            <w:tcW w:w="4860" w:type="dxa"/>
            <w:hideMark/>
          </w:tcPr>
          <w:p w14:paraId="2A4059AA" w14:textId="77777777" w:rsidR="00101471" w:rsidRPr="004D2D1D" w:rsidRDefault="00101471" w:rsidP="00156629">
            <w:pPr>
              <w:pBdr>
                <w:bottom w:val="single" w:sz="4" w:space="1" w:color="auto"/>
              </w:pBdr>
              <w:tabs>
                <w:tab w:val="left" w:pos="900"/>
                <w:tab w:val="left" w:pos="2160"/>
                <w:tab w:val="decimal" w:pos="7380"/>
                <w:tab w:val="center" w:pos="8460"/>
              </w:tabs>
              <w:spacing w:line="380" w:lineRule="exact"/>
              <w:ind w:left="162" w:right="-18" w:hanging="162"/>
              <w:jc w:val="center"/>
              <w:rPr>
                <w:rFonts w:cs="Arial"/>
                <w:sz w:val="22"/>
                <w:szCs w:val="22"/>
              </w:rPr>
            </w:pPr>
            <w:r w:rsidRPr="004D2D1D">
              <w:rPr>
                <w:rFonts w:cs="Arial"/>
                <w:sz w:val="22"/>
                <w:szCs w:val="22"/>
              </w:rPr>
              <w:t>Pricing policy</w:t>
            </w:r>
          </w:p>
        </w:tc>
      </w:tr>
      <w:tr w:rsidR="00101471" w:rsidRPr="004D2D1D" w14:paraId="4C58845B" w14:textId="77777777" w:rsidTr="00ED6300">
        <w:tc>
          <w:tcPr>
            <w:tcW w:w="4212" w:type="dxa"/>
          </w:tcPr>
          <w:p w14:paraId="3CA8723F" w14:textId="77777777" w:rsidR="00101471" w:rsidRPr="004D2D1D" w:rsidRDefault="00101471" w:rsidP="00156629">
            <w:pPr>
              <w:pStyle w:val="1"/>
              <w:widowControl/>
              <w:spacing w:line="380" w:lineRule="exact"/>
              <w:ind w:right="0"/>
              <w:rPr>
                <w:rFonts w:ascii="Arial" w:hAnsi="Arial" w:cs="Arial"/>
                <w:color w:val="auto"/>
                <w:sz w:val="22"/>
                <w:szCs w:val="22"/>
              </w:rPr>
            </w:pPr>
            <w:r w:rsidRPr="004D2D1D">
              <w:rPr>
                <w:rFonts w:ascii="Arial" w:hAnsi="Arial" w:cs="Arial"/>
                <w:color w:val="auto"/>
                <w:sz w:val="22"/>
                <w:szCs w:val="22"/>
              </w:rPr>
              <w:t xml:space="preserve">Revenue from sales </w:t>
            </w:r>
          </w:p>
        </w:tc>
        <w:tc>
          <w:tcPr>
            <w:tcW w:w="4860" w:type="dxa"/>
            <w:vAlign w:val="center"/>
            <w:hideMark/>
          </w:tcPr>
          <w:p w14:paraId="2533B94D" w14:textId="77777777" w:rsidR="00101471" w:rsidRPr="004D2D1D" w:rsidRDefault="00101471" w:rsidP="00156629">
            <w:pPr>
              <w:pStyle w:val="1"/>
              <w:widowControl/>
              <w:spacing w:line="380" w:lineRule="exact"/>
              <w:ind w:left="252" w:right="-108" w:hanging="252"/>
              <w:rPr>
                <w:rFonts w:ascii="Arial" w:hAnsi="Arial" w:cs="Arial"/>
                <w:color w:val="auto"/>
                <w:sz w:val="22"/>
                <w:szCs w:val="22"/>
              </w:rPr>
            </w:pPr>
            <w:r w:rsidRPr="004D2D1D">
              <w:rPr>
                <w:rFonts w:ascii="Arial" w:hAnsi="Arial" w:cs="Arial"/>
                <w:color w:val="auto"/>
                <w:sz w:val="22"/>
                <w:szCs w:val="22"/>
              </w:rPr>
              <w:t>Cost plus margin</w:t>
            </w:r>
          </w:p>
        </w:tc>
      </w:tr>
      <w:tr w:rsidR="00101471" w:rsidRPr="00EC4EAC" w14:paraId="3A59304F" w14:textId="77777777" w:rsidTr="00ED6300">
        <w:tc>
          <w:tcPr>
            <w:tcW w:w="4212" w:type="dxa"/>
          </w:tcPr>
          <w:p w14:paraId="7ADA7889" w14:textId="77777777" w:rsidR="00101471" w:rsidRPr="004D2D1D" w:rsidRDefault="00101471" w:rsidP="00156629">
            <w:pPr>
              <w:pStyle w:val="1"/>
              <w:widowControl/>
              <w:spacing w:line="380" w:lineRule="exact"/>
              <w:ind w:right="0"/>
              <w:rPr>
                <w:rFonts w:ascii="Arial" w:hAnsi="Arial" w:cs="Arial"/>
                <w:color w:val="auto"/>
                <w:sz w:val="22"/>
                <w:szCs w:val="22"/>
              </w:rPr>
            </w:pPr>
            <w:r w:rsidRPr="004D2D1D">
              <w:rPr>
                <w:rFonts w:ascii="Arial" w:hAnsi="Arial" w:cs="Arial"/>
                <w:color w:val="auto"/>
                <w:sz w:val="22"/>
                <w:szCs w:val="22"/>
              </w:rPr>
              <w:t xml:space="preserve">Revenue from services </w:t>
            </w:r>
          </w:p>
        </w:tc>
        <w:tc>
          <w:tcPr>
            <w:tcW w:w="4860" w:type="dxa"/>
            <w:vAlign w:val="center"/>
            <w:hideMark/>
          </w:tcPr>
          <w:p w14:paraId="2A4F2C09" w14:textId="4B64B405" w:rsidR="00101471" w:rsidRPr="004D2D1D" w:rsidRDefault="00EC4EAC" w:rsidP="00156629">
            <w:pPr>
              <w:pStyle w:val="1"/>
              <w:widowControl/>
              <w:spacing w:line="380" w:lineRule="exact"/>
              <w:ind w:left="252" w:right="-108" w:hanging="252"/>
              <w:rPr>
                <w:rFonts w:ascii="Arial" w:hAnsi="Arial" w:cs="Arial"/>
                <w:color w:val="auto"/>
                <w:sz w:val="22"/>
                <w:szCs w:val="22"/>
              </w:rPr>
            </w:pPr>
            <w:r>
              <w:rPr>
                <w:rFonts w:ascii="Arial" w:hAnsi="Arial" w:cs="Arial"/>
                <w:color w:val="auto"/>
                <w:sz w:val="22"/>
                <w:szCs w:val="22"/>
              </w:rPr>
              <w:t>Approximate to that</w:t>
            </w:r>
            <w:r w:rsidR="00101471" w:rsidRPr="004D2D1D">
              <w:rPr>
                <w:rFonts w:ascii="Arial" w:hAnsi="Arial" w:cs="Arial"/>
                <w:color w:val="auto"/>
                <w:sz w:val="22"/>
                <w:szCs w:val="22"/>
              </w:rPr>
              <w:t xml:space="preserve"> charged to</w:t>
            </w:r>
            <w:r w:rsidR="00ED6300">
              <w:rPr>
                <w:rFonts w:ascii="Arial" w:hAnsi="Arial" w:cs="Arial"/>
                <w:color w:val="auto"/>
                <w:sz w:val="22"/>
                <w:szCs w:val="22"/>
              </w:rPr>
              <w:t xml:space="preserve"> </w:t>
            </w:r>
            <w:r w:rsidR="00101471" w:rsidRPr="004D2D1D">
              <w:rPr>
                <w:rFonts w:ascii="Arial" w:hAnsi="Arial" w:cs="Arial"/>
                <w:color w:val="auto"/>
                <w:sz w:val="22"/>
                <w:szCs w:val="22"/>
              </w:rPr>
              <w:t xml:space="preserve">third party </w:t>
            </w:r>
          </w:p>
        </w:tc>
      </w:tr>
      <w:tr w:rsidR="00EC4EAC" w:rsidRPr="00EC4EAC" w14:paraId="1FB0D934" w14:textId="77777777" w:rsidTr="00ED6300">
        <w:tc>
          <w:tcPr>
            <w:tcW w:w="4212" w:type="dxa"/>
          </w:tcPr>
          <w:p w14:paraId="583F8832" w14:textId="3732BACB" w:rsidR="00EC4EAC" w:rsidRPr="004D2D1D" w:rsidRDefault="00EC4EAC" w:rsidP="00156629">
            <w:pPr>
              <w:pStyle w:val="1"/>
              <w:widowControl/>
              <w:spacing w:line="380" w:lineRule="exact"/>
              <w:ind w:right="0"/>
              <w:rPr>
                <w:rFonts w:ascii="Arial" w:hAnsi="Arial" w:cs="Arial"/>
                <w:color w:val="auto"/>
                <w:sz w:val="22"/>
                <w:szCs w:val="22"/>
              </w:rPr>
            </w:pPr>
            <w:r>
              <w:rPr>
                <w:rFonts w:ascii="Arial" w:hAnsi="Arial" w:cs="Arial"/>
                <w:color w:val="auto"/>
                <w:sz w:val="22"/>
                <w:szCs w:val="22"/>
              </w:rPr>
              <w:t>Service income</w:t>
            </w:r>
          </w:p>
        </w:tc>
        <w:tc>
          <w:tcPr>
            <w:tcW w:w="4860" w:type="dxa"/>
            <w:vAlign w:val="center"/>
          </w:tcPr>
          <w:p w14:paraId="1858BF55" w14:textId="4A8A1CDC" w:rsidR="00EC4EAC" w:rsidRDefault="00EC4EAC" w:rsidP="00156629">
            <w:pPr>
              <w:pStyle w:val="1"/>
              <w:widowControl/>
              <w:spacing w:line="380" w:lineRule="exact"/>
              <w:ind w:left="252" w:right="-108" w:hanging="252"/>
              <w:rPr>
                <w:rFonts w:ascii="Arial" w:hAnsi="Arial" w:cs="Arial"/>
                <w:color w:val="auto"/>
                <w:sz w:val="22"/>
                <w:szCs w:val="22"/>
              </w:rPr>
            </w:pPr>
            <w:r>
              <w:rPr>
                <w:rFonts w:ascii="Arial" w:hAnsi="Arial" w:cs="Arial"/>
                <w:color w:val="auto"/>
                <w:sz w:val="22"/>
                <w:szCs w:val="22"/>
              </w:rPr>
              <w:t>Actual cost</w:t>
            </w:r>
          </w:p>
        </w:tc>
      </w:tr>
      <w:tr w:rsidR="00101471" w:rsidRPr="004D2D1D" w14:paraId="520BE75D" w14:textId="77777777" w:rsidTr="00ED6300">
        <w:tc>
          <w:tcPr>
            <w:tcW w:w="4212" w:type="dxa"/>
          </w:tcPr>
          <w:p w14:paraId="20A57E77" w14:textId="77777777" w:rsidR="00101471" w:rsidRPr="004D2D1D" w:rsidRDefault="00101471" w:rsidP="00156629">
            <w:pPr>
              <w:pStyle w:val="1"/>
              <w:widowControl/>
              <w:spacing w:line="380" w:lineRule="exact"/>
              <w:ind w:right="0"/>
              <w:rPr>
                <w:rFonts w:ascii="Arial" w:hAnsi="Arial" w:cs="Arial"/>
                <w:color w:val="auto"/>
                <w:sz w:val="22"/>
                <w:szCs w:val="22"/>
              </w:rPr>
            </w:pPr>
            <w:r w:rsidRPr="004D2D1D">
              <w:rPr>
                <w:rFonts w:ascii="Arial" w:hAnsi="Arial" w:cs="Arial"/>
                <w:color w:val="auto"/>
                <w:sz w:val="22"/>
                <w:szCs w:val="22"/>
              </w:rPr>
              <w:t>Interest income</w:t>
            </w:r>
          </w:p>
        </w:tc>
        <w:tc>
          <w:tcPr>
            <w:tcW w:w="4860" w:type="dxa"/>
            <w:vAlign w:val="center"/>
            <w:hideMark/>
          </w:tcPr>
          <w:p w14:paraId="4FAA4452" w14:textId="2B20221B" w:rsidR="00101471" w:rsidRPr="004D2D1D" w:rsidRDefault="00326929" w:rsidP="00E67F74">
            <w:pPr>
              <w:pStyle w:val="1"/>
              <w:widowControl/>
              <w:spacing w:line="380" w:lineRule="exact"/>
              <w:ind w:left="252" w:right="-108" w:hanging="252"/>
              <w:rPr>
                <w:rFonts w:ascii="Arial" w:hAnsi="Arial" w:cs="Arial"/>
                <w:color w:val="auto"/>
                <w:sz w:val="22"/>
                <w:szCs w:val="22"/>
              </w:rPr>
            </w:pPr>
            <w:r>
              <w:rPr>
                <w:rFonts w:ascii="Arial" w:hAnsi="Arial" w:cs="Arial"/>
                <w:color w:val="auto"/>
                <w:sz w:val="22"/>
                <w:szCs w:val="22"/>
              </w:rPr>
              <w:t>5.82</w:t>
            </w:r>
            <w:r w:rsidR="00101471" w:rsidRPr="004D2D1D">
              <w:rPr>
                <w:rFonts w:ascii="Arial" w:hAnsi="Arial" w:cs="Arial"/>
                <w:color w:val="auto"/>
                <w:sz w:val="22"/>
                <w:szCs w:val="22"/>
              </w:rPr>
              <w:t xml:space="preserve">% </w:t>
            </w:r>
            <w:r w:rsidR="00F14277" w:rsidRPr="004D2D1D">
              <w:rPr>
                <w:rFonts w:ascii="Arial" w:hAnsi="Arial" w:cs="Arial"/>
                <w:color w:val="auto"/>
                <w:sz w:val="22"/>
                <w:szCs w:val="22"/>
              </w:rPr>
              <w:t>per annum</w:t>
            </w:r>
            <w:r w:rsidR="008D4EC6">
              <w:rPr>
                <w:rFonts w:ascii="Arial" w:hAnsi="Arial" w:cs="Arial"/>
                <w:color w:val="auto"/>
                <w:sz w:val="22"/>
                <w:szCs w:val="22"/>
              </w:rPr>
              <w:t xml:space="preserve"> </w:t>
            </w:r>
            <w:r w:rsidR="00E67F74">
              <w:rPr>
                <w:rFonts w:ascii="Arial" w:hAnsi="Arial" w:cs="Arial"/>
                <w:color w:val="auto"/>
                <w:sz w:val="22"/>
                <w:szCs w:val="22"/>
              </w:rPr>
              <w:t>(</w:t>
            </w:r>
            <w:r w:rsidR="008D4EC6">
              <w:rPr>
                <w:rFonts w:ascii="Arial" w:hAnsi="Arial" w:cs="Arial"/>
                <w:color w:val="auto"/>
                <w:sz w:val="22"/>
                <w:szCs w:val="22"/>
              </w:rPr>
              <w:t>20</w:t>
            </w:r>
            <w:r w:rsidR="00BD6063">
              <w:rPr>
                <w:rFonts w:ascii="Arial" w:hAnsi="Arial" w:cs="Arial"/>
                <w:color w:val="auto"/>
                <w:sz w:val="22"/>
                <w:szCs w:val="22"/>
              </w:rPr>
              <w:t>20</w:t>
            </w:r>
            <w:r w:rsidR="008D4EC6">
              <w:rPr>
                <w:rFonts w:ascii="Arial" w:hAnsi="Arial" w:cs="Arial"/>
                <w:color w:val="auto"/>
                <w:sz w:val="22"/>
                <w:szCs w:val="22"/>
              </w:rPr>
              <w:t xml:space="preserve">: </w:t>
            </w:r>
            <w:r w:rsidR="00E67F74">
              <w:rPr>
                <w:rFonts w:ascii="Arial" w:hAnsi="Arial" w:cs="Arial"/>
                <w:color w:val="auto"/>
                <w:sz w:val="22"/>
                <w:szCs w:val="22"/>
              </w:rPr>
              <w:t>Nil</w:t>
            </w:r>
            <w:r w:rsidR="008D4EC6">
              <w:rPr>
                <w:rFonts w:ascii="Arial" w:hAnsi="Arial" w:cs="Arial"/>
                <w:color w:val="auto"/>
                <w:sz w:val="22"/>
                <w:szCs w:val="22"/>
              </w:rPr>
              <w:t>)</w:t>
            </w:r>
            <w:r w:rsidR="00E72DBE">
              <w:rPr>
                <w:rFonts w:ascii="Arial" w:hAnsi="Arial" w:cs="Arial"/>
                <w:color w:val="auto"/>
                <w:sz w:val="22"/>
                <w:szCs w:val="22"/>
              </w:rPr>
              <w:t xml:space="preserve">          </w:t>
            </w:r>
          </w:p>
        </w:tc>
      </w:tr>
      <w:tr w:rsidR="00E67F74" w:rsidRPr="004D2D1D" w14:paraId="69CBBD6C" w14:textId="77777777" w:rsidTr="00ED6300">
        <w:tc>
          <w:tcPr>
            <w:tcW w:w="4212" w:type="dxa"/>
          </w:tcPr>
          <w:p w14:paraId="5B142989" w14:textId="55734776" w:rsidR="00E67F74" w:rsidRPr="004D2D1D" w:rsidRDefault="00E67F74" w:rsidP="00E67F74">
            <w:pPr>
              <w:pStyle w:val="1"/>
              <w:widowControl/>
              <w:spacing w:line="380" w:lineRule="exact"/>
              <w:ind w:right="0"/>
              <w:rPr>
                <w:rFonts w:ascii="Arial" w:hAnsi="Arial" w:cs="Arial"/>
                <w:color w:val="auto"/>
                <w:sz w:val="22"/>
                <w:szCs w:val="22"/>
              </w:rPr>
            </w:pPr>
            <w:r w:rsidRPr="004D2D1D">
              <w:rPr>
                <w:rFonts w:ascii="Arial" w:hAnsi="Arial" w:cs="Arial"/>
                <w:color w:val="auto"/>
                <w:sz w:val="22"/>
                <w:szCs w:val="22"/>
              </w:rPr>
              <w:t xml:space="preserve">Rental and utilities </w:t>
            </w:r>
            <w:r>
              <w:rPr>
                <w:rFonts w:ascii="Arial" w:hAnsi="Arial" w:cs="Arial"/>
                <w:color w:val="auto"/>
                <w:sz w:val="22"/>
                <w:szCs w:val="22"/>
              </w:rPr>
              <w:t>service expenses</w:t>
            </w:r>
          </w:p>
        </w:tc>
        <w:tc>
          <w:tcPr>
            <w:tcW w:w="4860" w:type="dxa"/>
            <w:vAlign w:val="center"/>
          </w:tcPr>
          <w:p w14:paraId="2F8A5AD7" w14:textId="428966D0" w:rsidR="00E67F74" w:rsidRDefault="00E67F74" w:rsidP="00E67F74">
            <w:pPr>
              <w:pStyle w:val="1"/>
              <w:widowControl/>
              <w:spacing w:line="380" w:lineRule="exact"/>
              <w:ind w:left="252" w:right="-108" w:hanging="252"/>
              <w:rPr>
                <w:rFonts w:ascii="Arial" w:hAnsi="Arial" w:cs="Arial"/>
                <w:color w:val="auto"/>
                <w:sz w:val="22"/>
                <w:szCs w:val="22"/>
              </w:rPr>
            </w:pPr>
            <w:r w:rsidRPr="004D2D1D">
              <w:rPr>
                <w:rFonts w:ascii="Arial" w:hAnsi="Arial" w:cs="Arial"/>
                <w:color w:val="auto"/>
                <w:sz w:val="22"/>
                <w:szCs w:val="22"/>
              </w:rPr>
              <w:t xml:space="preserve">Contract price </w:t>
            </w:r>
          </w:p>
        </w:tc>
      </w:tr>
      <w:tr w:rsidR="00E67F74" w:rsidRPr="004D2D1D" w14:paraId="5EA68A56" w14:textId="77777777" w:rsidTr="00ED6300">
        <w:tc>
          <w:tcPr>
            <w:tcW w:w="4212" w:type="dxa"/>
          </w:tcPr>
          <w:p w14:paraId="2AB95F7B" w14:textId="3D199294" w:rsidR="00E67F74" w:rsidRPr="004D2D1D" w:rsidRDefault="00E67F74" w:rsidP="00E67F74">
            <w:pPr>
              <w:pStyle w:val="1"/>
              <w:widowControl/>
              <w:spacing w:line="380" w:lineRule="exact"/>
              <w:ind w:right="0"/>
              <w:rPr>
                <w:rFonts w:ascii="Arial" w:hAnsi="Arial" w:cs="Arial"/>
                <w:color w:val="auto"/>
                <w:sz w:val="22"/>
                <w:szCs w:val="22"/>
              </w:rPr>
            </w:pPr>
            <w:r>
              <w:rPr>
                <w:rFonts w:ascii="Arial" w:hAnsi="Arial" w:cs="Arial"/>
                <w:color w:val="auto"/>
                <w:sz w:val="22"/>
                <w:szCs w:val="22"/>
              </w:rPr>
              <w:t>Water system rental expenses</w:t>
            </w:r>
          </w:p>
        </w:tc>
        <w:tc>
          <w:tcPr>
            <w:tcW w:w="4860" w:type="dxa"/>
            <w:vAlign w:val="center"/>
          </w:tcPr>
          <w:p w14:paraId="2490B618" w14:textId="17623929" w:rsidR="00E67F74" w:rsidRPr="004D2D1D" w:rsidRDefault="00E67F74" w:rsidP="00E67F74">
            <w:pPr>
              <w:pStyle w:val="1"/>
              <w:widowControl/>
              <w:spacing w:line="380" w:lineRule="exact"/>
              <w:ind w:left="252" w:right="-108" w:hanging="252"/>
              <w:rPr>
                <w:rFonts w:ascii="Arial" w:hAnsi="Arial" w:cs="Arial"/>
                <w:color w:val="auto"/>
                <w:sz w:val="22"/>
                <w:szCs w:val="22"/>
              </w:rPr>
            </w:pPr>
            <w:r>
              <w:rPr>
                <w:rFonts w:ascii="Arial" w:hAnsi="Arial" w:cs="Arial"/>
                <w:color w:val="auto"/>
                <w:sz w:val="22"/>
                <w:szCs w:val="22"/>
              </w:rPr>
              <w:t>Contract price</w:t>
            </w:r>
          </w:p>
        </w:tc>
      </w:tr>
      <w:tr w:rsidR="00E67F74" w:rsidRPr="004D2D1D" w14:paraId="0346C3B8" w14:textId="77777777" w:rsidTr="00ED6300">
        <w:tc>
          <w:tcPr>
            <w:tcW w:w="4212" w:type="dxa"/>
          </w:tcPr>
          <w:p w14:paraId="0BDFAB4A" w14:textId="5E6065E1" w:rsidR="00E67F74" w:rsidRPr="004D2D1D" w:rsidRDefault="00E67F74" w:rsidP="00E67F74">
            <w:pPr>
              <w:pStyle w:val="1"/>
              <w:widowControl/>
              <w:spacing w:line="380" w:lineRule="exact"/>
              <w:ind w:right="0"/>
              <w:rPr>
                <w:rFonts w:ascii="Arial" w:hAnsi="Arial" w:cs="Arial"/>
                <w:color w:val="auto"/>
                <w:sz w:val="22"/>
                <w:szCs w:val="22"/>
              </w:rPr>
            </w:pPr>
            <w:r>
              <w:rPr>
                <w:rFonts w:ascii="Arial" w:hAnsi="Arial" w:cs="Arial"/>
                <w:color w:val="auto"/>
                <w:sz w:val="22"/>
                <w:szCs w:val="22"/>
              </w:rPr>
              <w:t>Interest expenses</w:t>
            </w:r>
          </w:p>
        </w:tc>
        <w:tc>
          <w:tcPr>
            <w:tcW w:w="4860" w:type="dxa"/>
            <w:vAlign w:val="center"/>
          </w:tcPr>
          <w:p w14:paraId="2F1E4905" w14:textId="55EB31CE" w:rsidR="00E67F74" w:rsidRDefault="00326929" w:rsidP="00E67F74">
            <w:pPr>
              <w:pStyle w:val="1"/>
              <w:widowControl/>
              <w:spacing w:line="380" w:lineRule="exact"/>
              <w:ind w:left="252" w:right="-108" w:hanging="252"/>
              <w:rPr>
                <w:rFonts w:ascii="Arial" w:hAnsi="Arial" w:cs="Arial"/>
                <w:color w:val="auto"/>
                <w:sz w:val="22"/>
                <w:szCs w:val="22"/>
              </w:rPr>
            </w:pPr>
            <w:r>
              <w:rPr>
                <w:rFonts w:ascii="Arial" w:hAnsi="Arial" w:cs="Arial"/>
                <w:color w:val="auto"/>
                <w:sz w:val="22"/>
                <w:szCs w:val="22"/>
              </w:rPr>
              <w:t>5.32</w:t>
            </w:r>
            <w:r w:rsidR="00E67F74">
              <w:rPr>
                <w:rFonts w:ascii="Arial" w:hAnsi="Arial" w:cs="Arial"/>
                <w:color w:val="auto"/>
                <w:sz w:val="22"/>
                <w:szCs w:val="22"/>
              </w:rPr>
              <w:t>%</w:t>
            </w:r>
            <w:r>
              <w:rPr>
                <w:rFonts w:ascii="Arial" w:hAnsi="Arial" w:cs="Arial"/>
                <w:color w:val="auto"/>
                <w:sz w:val="22"/>
                <w:szCs w:val="22"/>
              </w:rPr>
              <w:t xml:space="preserve"> - 6.62%</w:t>
            </w:r>
            <w:r w:rsidR="00E67F74">
              <w:rPr>
                <w:rFonts w:ascii="Arial" w:hAnsi="Arial" w:cs="Arial"/>
                <w:color w:val="auto"/>
                <w:sz w:val="22"/>
                <w:szCs w:val="22"/>
              </w:rPr>
              <w:t xml:space="preserve"> per annum </w:t>
            </w:r>
          </w:p>
          <w:p w14:paraId="1EBAE743" w14:textId="37E4137E" w:rsidR="00E67F74" w:rsidRPr="004D2D1D" w:rsidRDefault="00E67F74" w:rsidP="00E67F74">
            <w:pPr>
              <w:pStyle w:val="1"/>
              <w:widowControl/>
              <w:spacing w:line="380" w:lineRule="exact"/>
              <w:ind w:left="252" w:right="-108" w:hanging="252"/>
              <w:rPr>
                <w:rFonts w:ascii="Arial" w:hAnsi="Arial" w:cs="Arial"/>
                <w:color w:val="auto"/>
                <w:sz w:val="22"/>
                <w:szCs w:val="22"/>
              </w:rPr>
            </w:pPr>
            <w:r>
              <w:rPr>
                <w:rFonts w:ascii="Arial" w:hAnsi="Arial" w:cs="Arial"/>
                <w:color w:val="auto"/>
                <w:sz w:val="22"/>
                <w:szCs w:val="22"/>
              </w:rPr>
              <w:tab/>
              <w:t>(2020: 5.32% - 6.62% per annum)</w:t>
            </w:r>
          </w:p>
        </w:tc>
      </w:tr>
      <w:tr w:rsidR="00E67F74" w:rsidRPr="004D2D1D" w14:paraId="7CBAC579" w14:textId="77777777" w:rsidTr="00ED6300">
        <w:tc>
          <w:tcPr>
            <w:tcW w:w="4212" w:type="dxa"/>
          </w:tcPr>
          <w:p w14:paraId="5EA266AB" w14:textId="26A5FAC6" w:rsidR="00E67F74" w:rsidRDefault="00E67F74" w:rsidP="00E67F74">
            <w:pPr>
              <w:pStyle w:val="1"/>
              <w:widowControl/>
              <w:spacing w:line="380" w:lineRule="exact"/>
              <w:ind w:right="0"/>
              <w:rPr>
                <w:rFonts w:ascii="Arial" w:hAnsi="Arial" w:cs="Arial"/>
                <w:color w:val="auto"/>
                <w:sz w:val="22"/>
                <w:szCs w:val="22"/>
              </w:rPr>
            </w:pPr>
            <w:r w:rsidRPr="004D2D1D">
              <w:rPr>
                <w:rFonts w:ascii="Arial" w:hAnsi="Arial" w:cs="Arial"/>
                <w:color w:val="auto"/>
                <w:sz w:val="22"/>
                <w:szCs w:val="22"/>
              </w:rPr>
              <w:t>Purchases of goods</w:t>
            </w:r>
          </w:p>
        </w:tc>
        <w:tc>
          <w:tcPr>
            <w:tcW w:w="4860" w:type="dxa"/>
            <w:vAlign w:val="center"/>
          </w:tcPr>
          <w:p w14:paraId="174993E0" w14:textId="4892341A" w:rsidR="00E67F74" w:rsidRDefault="00E67F74" w:rsidP="00E67F74">
            <w:pPr>
              <w:pStyle w:val="1"/>
              <w:widowControl/>
              <w:spacing w:line="380" w:lineRule="exact"/>
              <w:ind w:left="252" w:right="-108" w:hanging="252"/>
              <w:rPr>
                <w:rFonts w:ascii="Arial" w:hAnsi="Arial" w:cs="Arial"/>
                <w:color w:val="auto"/>
                <w:sz w:val="22"/>
                <w:szCs w:val="22"/>
              </w:rPr>
            </w:pPr>
            <w:r w:rsidRPr="004D2D1D">
              <w:rPr>
                <w:rFonts w:ascii="Arial" w:hAnsi="Arial" w:cs="Arial"/>
                <w:color w:val="auto"/>
                <w:sz w:val="22"/>
                <w:szCs w:val="22"/>
              </w:rPr>
              <w:t>Cost plus margin</w:t>
            </w:r>
          </w:p>
        </w:tc>
      </w:tr>
      <w:tr w:rsidR="00E67F74" w:rsidRPr="004D2D1D" w14:paraId="1677CAB7" w14:textId="77777777" w:rsidTr="00ED6300">
        <w:tc>
          <w:tcPr>
            <w:tcW w:w="4212" w:type="dxa"/>
          </w:tcPr>
          <w:p w14:paraId="1DE3E78E" w14:textId="3FA6DDB3" w:rsidR="00E67F74" w:rsidRPr="004D2D1D" w:rsidRDefault="00E67F74" w:rsidP="00E67F74">
            <w:pPr>
              <w:pStyle w:val="1"/>
              <w:widowControl/>
              <w:spacing w:line="380" w:lineRule="exact"/>
              <w:ind w:right="0"/>
              <w:rPr>
                <w:rFonts w:ascii="Arial" w:hAnsi="Arial" w:cs="Arial"/>
                <w:color w:val="auto"/>
                <w:sz w:val="22"/>
                <w:szCs w:val="22"/>
              </w:rPr>
            </w:pPr>
            <w:r>
              <w:rPr>
                <w:rFonts w:ascii="Arial" w:hAnsi="Arial" w:cs="Arial"/>
                <w:color w:val="auto"/>
                <w:sz w:val="22"/>
                <w:szCs w:val="22"/>
              </w:rPr>
              <w:t xml:space="preserve">Purchases </w:t>
            </w:r>
            <w:r w:rsidR="00E57B68">
              <w:rPr>
                <w:rFonts w:ascii="Arial" w:hAnsi="Arial" w:cs="Arial"/>
                <w:color w:val="auto"/>
                <w:sz w:val="22"/>
                <w:szCs w:val="22"/>
              </w:rPr>
              <w:t xml:space="preserve">of </w:t>
            </w:r>
            <w:r>
              <w:rPr>
                <w:rFonts w:ascii="Arial" w:hAnsi="Arial" w:cs="Arial"/>
                <w:color w:val="auto"/>
                <w:sz w:val="22"/>
                <w:szCs w:val="22"/>
              </w:rPr>
              <w:t>equipment</w:t>
            </w:r>
          </w:p>
        </w:tc>
        <w:tc>
          <w:tcPr>
            <w:tcW w:w="4860" w:type="dxa"/>
            <w:vAlign w:val="center"/>
          </w:tcPr>
          <w:p w14:paraId="4B36F592" w14:textId="792541C8" w:rsidR="00E67F74" w:rsidRPr="004D2D1D" w:rsidRDefault="00E67F74" w:rsidP="00E67F74">
            <w:pPr>
              <w:pStyle w:val="1"/>
              <w:widowControl/>
              <w:spacing w:line="380" w:lineRule="exact"/>
              <w:ind w:left="252" w:right="-108" w:hanging="252"/>
              <w:rPr>
                <w:rFonts w:ascii="Arial" w:hAnsi="Arial" w:cs="Arial"/>
                <w:color w:val="auto"/>
                <w:sz w:val="22"/>
                <w:szCs w:val="22"/>
              </w:rPr>
            </w:pPr>
            <w:r w:rsidRPr="004D2D1D">
              <w:rPr>
                <w:rFonts w:ascii="Arial" w:hAnsi="Arial" w:cs="Arial"/>
                <w:color w:val="auto"/>
                <w:sz w:val="22"/>
                <w:szCs w:val="22"/>
              </w:rPr>
              <w:t>Cost plus margin</w:t>
            </w:r>
          </w:p>
        </w:tc>
      </w:tr>
      <w:tr w:rsidR="00EC4EAC" w:rsidRPr="004D2D1D" w14:paraId="28EE0FD0" w14:textId="77777777" w:rsidTr="00ED6300">
        <w:tc>
          <w:tcPr>
            <w:tcW w:w="4212" w:type="dxa"/>
          </w:tcPr>
          <w:p w14:paraId="44EBE299" w14:textId="5377FBC4" w:rsidR="00EC4EAC" w:rsidRDefault="00EC4EAC" w:rsidP="00E67F74">
            <w:pPr>
              <w:pStyle w:val="1"/>
              <w:widowControl/>
              <w:spacing w:line="380" w:lineRule="exact"/>
              <w:ind w:right="0"/>
              <w:rPr>
                <w:rFonts w:ascii="Arial" w:hAnsi="Arial" w:cs="Arial"/>
                <w:color w:val="auto"/>
                <w:sz w:val="22"/>
                <w:szCs w:val="22"/>
              </w:rPr>
            </w:pPr>
            <w:r>
              <w:rPr>
                <w:rFonts w:ascii="Arial" w:hAnsi="Arial" w:cs="Arial"/>
                <w:color w:val="auto"/>
                <w:sz w:val="22"/>
                <w:szCs w:val="22"/>
              </w:rPr>
              <w:t>Administrative expenses</w:t>
            </w:r>
          </w:p>
        </w:tc>
        <w:tc>
          <w:tcPr>
            <w:tcW w:w="4860" w:type="dxa"/>
            <w:vAlign w:val="center"/>
          </w:tcPr>
          <w:p w14:paraId="2860E997" w14:textId="23DCA3A8" w:rsidR="00EC4EAC" w:rsidRPr="004D2D1D" w:rsidRDefault="00EC4EAC" w:rsidP="00E67F74">
            <w:pPr>
              <w:pStyle w:val="1"/>
              <w:widowControl/>
              <w:spacing w:line="380" w:lineRule="exact"/>
              <w:ind w:left="252" w:right="-108" w:hanging="252"/>
              <w:rPr>
                <w:rFonts w:ascii="Arial" w:hAnsi="Arial" w:cs="Arial"/>
                <w:color w:val="auto"/>
                <w:sz w:val="22"/>
                <w:szCs w:val="22"/>
              </w:rPr>
            </w:pPr>
            <w:r>
              <w:rPr>
                <w:rFonts w:ascii="Arial" w:hAnsi="Arial" w:cs="Arial"/>
                <w:color w:val="auto"/>
                <w:sz w:val="22"/>
                <w:szCs w:val="22"/>
              </w:rPr>
              <w:t>Actual cost</w:t>
            </w:r>
          </w:p>
        </w:tc>
      </w:tr>
      <w:tr w:rsidR="00E67F74" w:rsidRPr="004D2D1D" w14:paraId="140D7AEC" w14:textId="77777777" w:rsidTr="00ED6300">
        <w:tc>
          <w:tcPr>
            <w:tcW w:w="4212" w:type="dxa"/>
          </w:tcPr>
          <w:p w14:paraId="0714B9EF" w14:textId="0B2423BF" w:rsidR="00E67F74" w:rsidRPr="004D2D1D" w:rsidRDefault="00E67F74" w:rsidP="00E67F74">
            <w:pPr>
              <w:pStyle w:val="1"/>
              <w:widowControl/>
              <w:spacing w:line="380" w:lineRule="exact"/>
              <w:ind w:right="0"/>
              <w:rPr>
                <w:rFonts w:ascii="Arial" w:hAnsi="Arial" w:cs="Arial"/>
                <w:color w:val="auto"/>
                <w:sz w:val="22"/>
                <w:szCs w:val="22"/>
              </w:rPr>
            </w:pPr>
            <w:r>
              <w:rPr>
                <w:rFonts w:ascii="Arial" w:hAnsi="Arial" w:cs="Arial"/>
                <w:color w:val="auto"/>
                <w:sz w:val="22"/>
                <w:szCs w:val="22"/>
              </w:rPr>
              <w:t>Services and other expenses</w:t>
            </w:r>
          </w:p>
        </w:tc>
        <w:tc>
          <w:tcPr>
            <w:tcW w:w="4860" w:type="dxa"/>
            <w:vAlign w:val="center"/>
          </w:tcPr>
          <w:p w14:paraId="412DC5E3" w14:textId="047C066B" w:rsidR="00E67F74" w:rsidRPr="004D2D1D" w:rsidRDefault="00E67F74" w:rsidP="00E67F74">
            <w:pPr>
              <w:pStyle w:val="1"/>
              <w:widowControl/>
              <w:spacing w:line="380" w:lineRule="exact"/>
              <w:ind w:left="252" w:right="-108" w:hanging="252"/>
              <w:rPr>
                <w:rFonts w:ascii="Arial" w:hAnsi="Arial" w:cs="Arial"/>
                <w:color w:val="auto"/>
                <w:sz w:val="22"/>
                <w:szCs w:val="22"/>
              </w:rPr>
            </w:pPr>
            <w:r w:rsidRPr="004D2D1D">
              <w:rPr>
                <w:rFonts w:ascii="Arial" w:hAnsi="Arial" w:cs="Arial"/>
                <w:color w:val="auto"/>
                <w:sz w:val="22"/>
                <w:szCs w:val="22"/>
              </w:rPr>
              <w:t>Cost plus margin</w:t>
            </w:r>
          </w:p>
        </w:tc>
      </w:tr>
      <w:tr w:rsidR="00E67F74" w:rsidRPr="004D2D1D" w14:paraId="2B2B0454" w14:textId="77777777" w:rsidTr="00ED6300">
        <w:tc>
          <w:tcPr>
            <w:tcW w:w="4212" w:type="dxa"/>
          </w:tcPr>
          <w:p w14:paraId="2DB7B201" w14:textId="77777777" w:rsidR="00E67F74" w:rsidRPr="004D2D1D" w:rsidRDefault="00E67F74" w:rsidP="00E67F74">
            <w:pPr>
              <w:pStyle w:val="1"/>
              <w:widowControl/>
              <w:spacing w:line="380" w:lineRule="exact"/>
              <w:ind w:right="0"/>
              <w:rPr>
                <w:rFonts w:ascii="Arial" w:hAnsi="Arial" w:cs="Arial"/>
                <w:color w:val="auto"/>
                <w:sz w:val="22"/>
                <w:szCs w:val="22"/>
                <w:highlight w:val="yellow"/>
              </w:rPr>
            </w:pPr>
            <w:r w:rsidRPr="004D2D1D">
              <w:rPr>
                <w:rFonts w:ascii="Arial" w:hAnsi="Arial" w:cs="Arial"/>
                <w:color w:val="auto"/>
                <w:sz w:val="22"/>
                <w:szCs w:val="22"/>
              </w:rPr>
              <w:t>Water analysis service expenses</w:t>
            </w:r>
          </w:p>
        </w:tc>
        <w:tc>
          <w:tcPr>
            <w:tcW w:w="4860" w:type="dxa"/>
            <w:vAlign w:val="center"/>
            <w:hideMark/>
          </w:tcPr>
          <w:p w14:paraId="7B349452" w14:textId="77777777" w:rsidR="00E67F74" w:rsidRPr="004D2D1D" w:rsidRDefault="00E67F74" w:rsidP="00E67F74">
            <w:pPr>
              <w:pStyle w:val="1"/>
              <w:widowControl/>
              <w:spacing w:line="380" w:lineRule="exact"/>
              <w:ind w:left="252" w:right="-108" w:hanging="252"/>
              <w:rPr>
                <w:rFonts w:ascii="Arial" w:hAnsi="Arial" w:cs="Arial"/>
                <w:color w:val="auto"/>
                <w:sz w:val="22"/>
                <w:szCs w:val="22"/>
              </w:rPr>
            </w:pPr>
            <w:r w:rsidRPr="004D2D1D">
              <w:rPr>
                <w:rFonts w:ascii="Arial" w:hAnsi="Arial" w:cs="Arial"/>
                <w:color w:val="auto"/>
                <w:sz w:val="22"/>
                <w:szCs w:val="22"/>
              </w:rPr>
              <w:t>Cost plus margin</w:t>
            </w:r>
          </w:p>
        </w:tc>
      </w:tr>
    </w:tbl>
    <w:p w14:paraId="7E0FF256" w14:textId="2A12E185" w:rsidR="00722023" w:rsidRPr="004D2D1D" w:rsidRDefault="006C122C" w:rsidP="00C072D8">
      <w:pPr>
        <w:tabs>
          <w:tab w:val="left" w:pos="2160"/>
          <w:tab w:val="right" w:pos="7920"/>
        </w:tabs>
        <w:spacing w:before="240" w:after="120" w:line="380" w:lineRule="exact"/>
        <w:ind w:left="547" w:hanging="547"/>
        <w:jc w:val="thaiDistribute"/>
        <w:rPr>
          <w:rFonts w:cs="Arial"/>
          <w:sz w:val="22"/>
          <w:szCs w:val="22"/>
        </w:rPr>
      </w:pPr>
      <w:r>
        <w:rPr>
          <w:rFonts w:cs="Arial"/>
          <w:sz w:val="22"/>
          <w:szCs w:val="22"/>
        </w:rPr>
        <w:tab/>
      </w:r>
      <w:r w:rsidR="00AC54F8" w:rsidRPr="004D2D1D">
        <w:rPr>
          <w:rFonts w:cs="Arial"/>
          <w:sz w:val="22"/>
          <w:szCs w:val="22"/>
        </w:rPr>
        <w:t xml:space="preserve">During the </w:t>
      </w:r>
      <w:r w:rsidR="00A46DE0" w:rsidRPr="004D2D1D">
        <w:rPr>
          <w:rFonts w:cs="Arial"/>
          <w:sz w:val="22"/>
          <w:szCs w:val="22"/>
        </w:rPr>
        <w:t>year</w:t>
      </w:r>
      <w:r w:rsidR="00E843E1" w:rsidRPr="004D2D1D">
        <w:rPr>
          <w:rFonts w:cs="Arial"/>
          <w:sz w:val="22"/>
          <w:szCs w:val="22"/>
        </w:rPr>
        <w:t>s</w:t>
      </w:r>
      <w:r w:rsidR="00AC54F8" w:rsidRPr="004D2D1D">
        <w:rPr>
          <w:rFonts w:cs="Arial"/>
          <w:sz w:val="22"/>
          <w:szCs w:val="22"/>
        </w:rPr>
        <w:t xml:space="preserve">, the </w:t>
      </w:r>
      <w:r w:rsidR="009D4D2D">
        <w:rPr>
          <w:rFonts w:cs="Arial"/>
          <w:sz w:val="22"/>
          <w:szCs w:val="22"/>
        </w:rPr>
        <w:t>Group</w:t>
      </w:r>
      <w:r w:rsidR="009D4D2D" w:rsidRPr="004D2D1D">
        <w:rPr>
          <w:rFonts w:cs="Arial"/>
          <w:sz w:val="22"/>
          <w:szCs w:val="22"/>
        </w:rPr>
        <w:t xml:space="preserve"> </w:t>
      </w:r>
      <w:r w:rsidR="00AC54F8" w:rsidRPr="004D2D1D">
        <w:rPr>
          <w:rFonts w:cs="Arial"/>
          <w:sz w:val="22"/>
          <w:szCs w:val="22"/>
        </w:rPr>
        <w:t xml:space="preserve">had significant business transactions with related parties. Such transactions, which are summarised below, arose in the ordinary course of business and were concluded on commercial terms and bases </w:t>
      </w:r>
      <w:r w:rsidR="009758EC" w:rsidRPr="004D2D1D">
        <w:rPr>
          <w:rFonts w:cs="Arial"/>
          <w:sz w:val="22"/>
          <w:szCs w:val="22"/>
        </w:rPr>
        <w:t xml:space="preserve">agreed upon between the Company, its subsidiaries </w:t>
      </w:r>
      <w:r w:rsidR="00AC54F8" w:rsidRPr="004D2D1D">
        <w:rPr>
          <w:rFonts w:cs="Arial"/>
          <w:sz w:val="22"/>
          <w:szCs w:val="22"/>
        </w:rPr>
        <w:t>and those related parties</w:t>
      </w:r>
      <w:r w:rsidR="00722023" w:rsidRPr="004D2D1D">
        <w:rPr>
          <w:rFonts w:cs="Arial"/>
          <w:sz w:val="22"/>
          <w:szCs w:val="22"/>
        </w:rPr>
        <w:t>.</w:t>
      </w:r>
    </w:p>
    <w:p w14:paraId="04FDABA1" w14:textId="77777777" w:rsidR="00B36A13" w:rsidRDefault="00B36A13">
      <w:pPr>
        <w:spacing w:after="200" w:line="276" w:lineRule="auto"/>
        <w:rPr>
          <w:rFonts w:cs="Arial"/>
        </w:rPr>
      </w:pPr>
      <w:r>
        <w:rPr>
          <w:rFonts w:cs="Arial"/>
        </w:rPr>
        <w:br w:type="page"/>
      </w:r>
    </w:p>
    <w:p w14:paraId="44D0D8FC" w14:textId="05255A16" w:rsidR="00722023" w:rsidRPr="004D2D1D" w:rsidRDefault="00722023" w:rsidP="00C072D8">
      <w:pPr>
        <w:tabs>
          <w:tab w:val="left" w:pos="4320"/>
        </w:tabs>
        <w:spacing w:line="380" w:lineRule="exact"/>
        <w:ind w:left="360"/>
        <w:jc w:val="right"/>
        <w:rPr>
          <w:rFonts w:cs="Arial"/>
        </w:rPr>
      </w:pPr>
      <w:r w:rsidRPr="004D2D1D">
        <w:rPr>
          <w:rFonts w:cs="Arial"/>
        </w:rPr>
        <w:lastRenderedPageBreak/>
        <w:t>(Unit: Thousand Baht)</w:t>
      </w:r>
    </w:p>
    <w:tbl>
      <w:tblPr>
        <w:tblW w:w="9180" w:type="dxa"/>
        <w:tblInd w:w="450" w:type="dxa"/>
        <w:tblLayout w:type="fixed"/>
        <w:tblLook w:val="0000" w:firstRow="0" w:lastRow="0" w:firstColumn="0" w:lastColumn="0" w:noHBand="0" w:noVBand="0"/>
      </w:tblPr>
      <w:tblGrid>
        <w:gridCol w:w="4317"/>
        <w:gridCol w:w="1215"/>
        <w:gridCol w:w="1215"/>
        <w:gridCol w:w="1215"/>
        <w:gridCol w:w="1212"/>
        <w:gridCol w:w="6"/>
      </w:tblGrid>
      <w:tr w:rsidR="00F14277" w:rsidRPr="004D2D1D" w14:paraId="65E6F7F1" w14:textId="77777777" w:rsidTr="00016AD0">
        <w:trPr>
          <w:tblHeader/>
        </w:trPr>
        <w:tc>
          <w:tcPr>
            <w:tcW w:w="4317" w:type="dxa"/>
            <w:vAlign w:val="bottom"/>
          </w:tcPr>
          <w:p w14:paraId="1B210C3F" w14:textId="77777777" w:rsidR="00F14277" w:rsidRPr="004D2D1D" w:rsidRDefault="00F14277" w:rsidP="00AC54F8">
            <w:pPr>
              <w:spacing w:line="340" w:lineRule="exact"/>
              <w:ind w:right="-108"/>
              <w:jc w:val="center"/>
              <w:rPr>
                <w:rFonts w:cs="Arial"/>
              </w:rPr>
            </w:pPr>
          </w:p>
        </w:tc>
        <w:tc>
          <w:tcPr>
            <w:tcW w:w="4863" w:type="dxa"/>
            <w:gridSpan w:val="5"/>
            <w:vAlign w:val="bottom"/>
          </w:tcPr>
          <w:p w14:paraId="5DDF986A" w14:textId="77777777" w:rsidR="00F14277" w:rsidRPr="004D2D1D" w:rsidRDefault="00F14277" w:rsidP="00A46DE0">
            <w:pPr>
              <w:pStyle w:val="Heading8"/>
              <w:pBdr>
                <w:bottom w:val="single" w:sz="4" w:space="1" w:color="auto"/>
              </w:pBdr>
              <w:spacing w:line="340" w:lineRule="exact"/>
              <w:jc w:val="center"/>
              <w:rPr>
                <w:rFonts w:ascii="Arial" w:hAnsi="Arial" w:cs="Arial"/>
                <w:b w:val="0"/>
                <w:bCs w:val="0"/>
                <w:i/>
                <w:iCs/>
              </w:rPr>
            </w:pPr>
            <w:r w:rsidRPr="004D2D1D">
              <w:rPr>
                <w:rFonts w:ascii="Arial" w:hAnsi="Arial" w:cs="Arial"/>
                <w:b w:val="0"/>
                <w:bCs w:val="0"/>
              </w:rPr>
              <w:t xml:space="preserve">For the </w:t>
            </w:r>
            <w:r w:rsidR="00A46DE0" w:rsidRPr="004D2D1D">
              <w:rPr>
                <w:rFonts w:ascii="Arial" w:hAnsi="Arial" w:cs="Arial"/>
                <w:b w:val="0"/>
                <w:bCs w:val="0"/>
              </w:rPr>
              <w:t>year</w:t>
            </w:r>
            <w:r w:rsidRPr="004D2D1D">
              <w:rPr>
                <w:rFonts w:ascii="Arial" w:hAnsi="Arial" w:cs="Arial"/>
                <w:b w:val="0"/>
                <w:bCs w:val="0"/>
              </w:rPr>
              <w:t xml:space="preserve"> ended </w:t>
            </w:r>
            <w:r w:rsidR="00A46DE0" w:rsidRPr="004D2D1D">
              <w:rPr>
                <w:rFonts w:ascii="Arial" w:hAnsi="Arial" w:cs="Arial"/>
                <w:b w:val="0"/>
                <w:bCs w:val="0"/>
              </w:rPr>
              <w:t>31 December</w:t>
            </w:r>
          </w:p>
        </w:tc>
      </w:tr>
      <w:tr w:rsidR="00F14277" w:rsidRPr="004D2D1D" w14:paraId="104812FD" w14:textId="77777777" w:rsidTr="00016AD0">
        <w:trPr>
          <w:tblHeader/>
        </w:trPr>
        <w:tc>
          <w:tcPr>
            <w:tcW w:w="4317" w:type="dxa"/>
            <w:vAlign w:val="bottom"/>
          </w:tcPr>
          <w:p w14:paraId="68C2C5CB" w14:textId="77777777" w:rsidR="00F14277" w:rsidRPr="004D2D1D" w:rsidRDefault="00F14277" w:rsidP="00AC54F8">
            <w:pPr>
              <w:spacing w:line="340" w:lineRule="exact"/>
              <w:ind w:right="-108"/>
              <w:jc w:val="center"/>
              <w:rPr>
                <w:rFonts w:cs="Arial"/>
              </w:rPr>
            </w:pPr>
          </w:p>
        </w:tc>
        <w:tc>
          <w:tcPr>
            <w:tcW w:w="2430" w:type="dxa"/>
            <w:gridSpan w:val="2"/>
            <w:vAlign w:val="bottom"/>
          </w:tcPr>
          <w:p w14:paraId="132AF682" w14:textId="77777777" w:rsidR="00F14277" w:rsidRPr="004D2D1D" w:rsidRDefault="00F14277" w:rsidP="00852E4E">
            <w:pPr>
              <w:pStyle w:val="Heading8"/>
              <w:pBdr>
                <w:bottom w:val="single" w:sz="4" w:space="1" w:color="auto"/>
              </w:pBdr>
              <w:spacing w:line="340" w:lineRule="exact"/>
              <w:jc w:val="center"/>
              <w:rPr>
                <w:rFonts w:ascii="Arial" w:hAnsi="Arial" w:cs="Arial"/>
                <w:b w:val="0"/>
                <w:bCs w:val="0"/>
                <w:i/>
                <w:iCs/>
              </w:rPr>
            </w:pPr>
            <w:r w:rsidRPr="004D2D1D">
              <w:rPr>
                <w:rFonts w:ascii="Arial" w:hAnsi="Arial" w:cs="Arial"/>
                <w:b w:val="0"/>
                <w:bCs w:val="0"/>
              </w:rPr>
              <w:t>Consolidated</w:t>
            </w:r>
            <w:r w:rsidR="000171FC" w:rsidRPr="004D2D1D">
              <w:rPr>
                <w:rFonts w:ascii="Arial" w:hAnsi="Arial" w:cs="Arial"/>
                <w:b w:val="0"/>
                <w:bCs w:val="0"/>
              </w:rPr>
              <w:t xml:space="preserve">              </w:t>
            </w:r>
            <w:r w:rsidRPr="004D2D1D">
              <w:rPr>
                <w:rFonts w:ascii="Arial" w:hAnsi="Arial" w:cs="Arial"/>
                <w:b w:val="0"/>
                <w:bCs w:val="0"/>
              </w:rPr>
              <w:t xml:space="preserve"> financial statements</w:t>
            </w:r>
          </w:p>
        </w:tc>
        <w:tc>
          <w:tcPr>
            <w:tcW w:w="2433" w:type="dxa"/>
            <w:gridSpan w:val="3"/>
            <w:vAlign w:val="bottom"/>
          </w:tcPr>
          <w:p w14:paraId="723F9312" w14:textId="77777777" w:rsidR="00F14277" w:rsidRPr="004D2D1D" w:rsidRDefault="00F14277" w:rsidP="00852E4E">
            <w:pPr>
              <w:pStyle w:val="Heading8"/>
              <w:pBdr>
                <w:bottom w:val="single" w:sz="4" w:space="1" w:color="auto"/>
              </w:pBdr>
              <w:spacing w:line="340" w:lineRule="exact"/>
              <w:jc w:val="center"/>
              <w:rPr>
                <w:rFonts w:ascii="Arial" w:hAnsi="Arial" w:cs="Arial"/>
                <w:b w:val="0"/>
                <w:bCs w:val="0"/>
                <w:i/>
                <w:iCs/>
              </w:rPr>
            </w:pPr>
            <w:r w:rsidRPr="004D2D1D">
              <w:rPr>
                <w:rFonts w:ascii="Arial" w:hAnsi="Arial" w:cs="Arial"/>
                <w:b w:val="0"/>
                <w:bCs w:val="0"/>
              </w:rPr>
              <w:t xml:space="preserve">Separate </w:t>
            </w:r>
          </w:p>
          <w:p w14:paraId="0BF9FC13" w14:textId="77777777" w:rsidR="00F14277" w:rsidRPr="004D2D1D" w:rsidRDefault="00F14277" w:rsidP="00852E4E">
            <w:pPr>
              <w:pStyle w:val="Heading8"/>
              <w:pBdr>
                <w:bottom w:val="single" w:sz="4" w:space="1" w:color="auto"/>
              </w:pBdr>
              <w:spacing w:line="340" w:lineRule="exact"/>
              <w:jc w:val="center"/>
              <w:rPr>
                <w:rFonts w:ascii="Arial" w:hAnsi="Arial" w:cs="Arial"/>
                <w:b w:val="0"/>
                <w:bCs w:val="0"/>
                <w:i/>
                <w:iCs/>
              </w:rPr>
            </w:pPr>
            <w:r w:rsidRPr="004D2D1D">
              <w:rPr>
                <w:rFonts w:ascii="Arial" w:hAnsi="Arial" w:cs="Arial"/>
                <w:b w:val="0"/>
                <w:bCs w:val="0"/>
              </w:rPr>
              <w:t>financial statements</w:t>
            </w:r>
          </w:p>
        </w:tc>
      </w:tr>
      <w:tr w:rsidR="00EE4E21" w:rsidRPr="004D2D1D" w14:paraId="2F3B2E99" w14:textId="77777777" w:rsidTr="00016AD0">
        <w:trPr>
          <w:tblHeader/>
        </w:trPr>
        <w:tc>
          <w:tcPr>
            <w:tcW w:w="4317" w:type="dxa"/>
          </w:tcPr>
          <w:p w14:paraId="380D1C39" w14:textId="77777777" w:rsidR="00EE4E21" w:rsidRPr="004D2D1D" w:rsidRDefault="00EE4E21" w:rsidP="00EE4E21">
            <w:pPr>
              <w:spacing w:line="340" w:lineRule="exact"/>
              <w:ind w:right="-108"/>
              <w:rPr>
                <w:rFonts w:cs="Arial"/>
              </w:rPr>
            </w:pPr>
          </w:p>
        </w:tc>
        <w:tc>
          <w:tcPr>
            <w:tcW w:w="1215" w:type="dxa"/>
          </w:tcPr>
          <w:p w14:paraId="6A0085E7" w14:textId="522739D2" w:rsidR="00EE4E21" w:rsidRPr="004D2D1D" w:rsidRDefault="00EE4E21" w:rsidP="00EE4E21">
            <w:pPr>
              <w:pBdr>
                <w:bottom w:val="single" w:sz="4" w:space="1" w:color="auto"/>
              </w:pBdr>
              <w:tabs>
                <w:tab w:val="center" w:pos="8100"/>
              </w:tabs>
              <w:spacing w:line="340" w:lineRule="exact"/>
              <w:jc w:val="center"/>
              <w:rPr>
                <w:rFonts w:cs="Arial"/>
              </w:rPr>
            </w:pPr>
            <w:r>
              <w:rPr>
                <w:rFonts w:cs="Arial"/>
              </w:rPr>
              <w:t>2021</w:t>
            </w:r>
          </w:p>
        </w:tc>
        <w:tc>
          <w:tcPr>
            <w:tcW w:w="1215" w:type="dxa"/>
          </w:tcPr>
          <w:p w14:paraId="311DEEE6" w14:textId="6DE279EF" w:rsidR="00EE4E21" w:rsidRPr="004D2D1D" w:rsidRDefault="00EE4E21" w:rsidP="00EE4E21">
            <w:pPr>
              <w:pBdr>
                <w:bottom w:val="single" w:sz="4" w:space="1" w:color="auto"/>
              </w:pBdr>
              <w:tabs>
                <w:tab w:val="center" w:pos="8100"/>
              </w:tabs>
              <w:spacing w:line="340" w:lineRule="exact"/>
              <w:jc w:val="center"/>
              <w:rPr>
                <w:rFonts w:cs="Arial"/>
              </w:rPr>
            </w:pPr>
            <w:r>
              <w:rPr>
                <w:rFonts w:cs="Arial"/>
              </w:rPr>
              <w:t>2020</w:t>
            </w:r>
          </w:p>
        </w:tc>
        <w:tc>
          <w:tcPr>
            <w:tcW w:w="1215" w:type="dxa"/>
          </w:tcPr>
          <w:p w14:paraId="6462AA52" w14:textId="66050C14" w:rsidR="00EE4E21" w:rsidRPr="004D2D1D" w:rsidRDefault="00EE4E21" w:rsidP="00EE4E21">
            <w:pPr>
              <w:pBdr>
                <w:bottom w:val="single" w:sz="4" w:space="1" w:color="auto"/>
              </w:pBdr>
              <w:tabs>
                <w:tab w:val="center" w:pos="8100"/>
              </w:tabs>
              <w:spacing w:line="340" w:lineRule="exact"/>
              <w:jc w:val="center"/>
              <w:rPr>
                <w:rFonts w:cs="Arial"/>
              </w:rPr>
            </w:pPr>
            <w:r>
              <w:rPr>
                <w:rFonts w:cs="Arial"/>
              </w:rPr>
              <w:t>2021</w:t>
            </w:r>
          </w:p>
        </w:tc>
        <w:tc>
          <w:tcPr>
            <w:tcW w:w="1218" w:type="dxa"/>
            <w:gridSpan w:val="2"/>
          </w:tcPr>
          <w:p w14:paraId="382CF18B" w14:textId="12C3F402" w:rsidR="00EE4E21" w:rsidRPr="004D2D1D" w:rsidRDefault="00EE4E21" w:rsidP="00EE4E21">
            <w:pPr>
              <w:pBdr>
                <w:bottom w:val="single" w:sz="4" w:space="1" w:color="auto"/>
              </w:pBdr>
              <w:tabs>
                <w:tab w:val="center" w:pos="8100"/>
              </w:tabs>
              <w:spacing w:line="340" w:lineRule="exact"/>
              <w:jc w:val="center"/>
              <w:rPr>
                <w:rFonts w:cs="Arial"/>
              </w:rPr>
            </w:pPr>
            <w:r>
              <w:rPr>
                <w:rFonts w:cs="Arial"/>
              </w:rPr>
              <w:t>2020</w:t>
            </w:r>
          </w:p>
        </w:tc>
      </w:tr>
      <w:tr w:rsidR="00051AE2" w:rsidRPr="004D2D1D" w14:paraId="2D509D87" w14:textId="77777777" w:rsidTr="00C91EA7">
        <w:trPr>
          <w:gridAfter w:val="1"/>
          <w:wAfter w:w="6" w:type="dxa"/>
        </w:trPr>
        <w:tc>
          <w:tcPr>
            <w:tcW w:w="4317" w:type="dxa"/>
          </w:tcPr>
          <w:p w14:paraId="0C7779E7" w14:textId="37C41077" w:rsidR="00051AE2" w:rsidRPr="008A0C35" w:rsidRDefault="00051AE2" w:rsidP="00EE4E21">
            <w:pPr>
              <w:tabs>
                <w:tab w:val="decimal" w:pos="467"/>
              </w:tabs>
              <w:spacing w:line="340" w:lineRule="exact"/>
              <w:ind w:left="-18"/>
              <w:jc w:val="both"/>
              <w:rPr>
                <w:rFonts w:cs="Arial"/>
                <w:lang w:val="en-US"/>
              </w:rPr>
            </w:pPr>
            <w:r w:rsidRPr="004D2D1D">
              <w:rPr>
                <w:rFonts w:cs="Arial"/>
                <w:u w:val="single"/>
              </w:rPr>
              <w:t xml:space="preserve">Transactions with </w:t>
            </w:r>
            <w:r>
              <w:rPr>
                <w:rFonts w:cs="Arial"/>
                <w:u w:val="single"/>
              </w:rPr>
              <w:t>parent company</w:t>
            </w:r>
            <w:r w:rsidRPr="008A0C35" w:rsidDel="008531DF">
              <w:rPr>
                <w:rFonts w:cs="Arial"/>
              </w:rPr>
              <w:t xml:space="preserve"> </w:t>
            </w:r>
          </w:p>
        </w:tc>
        <w:tc>
          <w:tcPr>
            <w:tcW w:w="1215" w:type="dxa"/>
          </w:tcPr>
          <w:p w14:paraId="5D924F3B" w14:textId="77777777" w:rsidR="00051AE2" w:rsidRPr="004D2D1D" w:rsidRDefault="00051AE2" w:rsidP="00EE4E21">
            <w:pPr>
              <w:tabs>
                <w:tab w:val="decimal" w:pos="467"/>
              </w:tabs>
              <w:spacing w:line="340" w:lineRule="exact"/>
              <w:jc w:val="both"/>
              <w:rPr>
                <w:rFonts w:cs="Arial"/>
              </w:rPr>
            </w:pPr>
          </w:p>
        </w:tc>
        <w:tc>
          <w:tcPr>
            <w:tcW w:w="1215" w:type="dxa"/>
          </w:tcPr>
          <w:p w14:paraId="47E551CF" w14:textId="0C636E7C" w:rsidR="00051AE2" w:rsidRPr="004D2D1D" w:rsidRDefault="00051AE2" w:rsidP="00EE4E21">
            <w:pPr>
              <w:tabs>
                <w:tab w:val="decimal" w:pos="467"/>
              </w:tabs>
              <w:spacing w:line="340" w:lineRule="exact"/>
              <w:jc w:val="both"/>
              <w:rPr>
                <w:rFonts w:cs="Arial"/>
              </w:rPr>
            </w:pPr>
          </w:p>
        </w:tc>
        <w:tc>
          <w:tcPr>
            <w:tcW w:w="1215" w:type="dxa"/>
          </w:tcPr>
          <w:p w14:paraId="0AF5D1B9" w14:textId="77777777" w:rsidR="00051AE2" w:rsidRPr="004D2D1D" w:rsidRDefault="00051AE2" w:rsidP="00EE4E21">
            <w:pPr>
              <w:tabs>
                <w:tab w:val="decimal" w:pos="467"/>
              </w:tabs>
              <w:spacing w:line="340" w:lineRule="exact"/>
              <w:jc w:val="both"/>
              <w:rPr>
                <w:rFonts w:cs="Arial"/>
              </w:rPr>
            </w:pPr>
          </w:p>
        </w:tc>
        <w:tc>
          <w:tcPr>
            <w:tcW w:w="1212" w:type="dxa"/>
          </w:tcPr>
          <w:p w14:paraId="4380552E" w14:textId="6E7B4AE9" w:rsidR="00051AE2" w:rsidRPr="004D2D1D" w:rsidRDefault="00051AE2" w:rsidP="00EE4E21">
            <w:pPr>
              <w:tabs>
                <w:tab w:val="decimal" w:pos="467"/>
              </w:tabs>
              <w:spacing w:line="340" w:lineRule="exact"/>
              <w:jc w:val="both"/>
              <w:rPr>
                <w:rFonts w:cs="Arial"/>
              </w:rPr>
            </w:pPr>
          </w:p>
        </w:tc>
      </w:tr>
      <w:tr w:rsidR="00326929" w:rsidRPr="004D2D1D" w14:paraId="275EBB6D" w14:textId="77777777" w:rsidTr="00326929">
        <w:trPr>
          <w:gridAfter w:val="1"/>
          <w:wAfter w:w="6" w:type="dxa"/>
        </w:trPr>
        <w:tc>
          <w:tcPr>
            <w:tcW w:w="4317" w:type="dxa"/>
          </w:tcPr>
          <w:p w14:paraId="06286D9B" w14:textId="66FF4556" w:rsidR="00326929" w:rsidRPr="008A0C35" w:rsidDel="008531DF" w:rsidRDefault="00326929" w:rsidP="00326929">
            <w:pPr>
              <w:tabs>
                <w:tab w:val="decimal" w:pos="467"/>
              </w:tabs>
              <w:spacing w:line="340" w:lineRule="exact"/>
              <w:ind w:left="-18"/>
              <w:jc w:val="both"/>
              <w:rPr>
                <w:rFonts w:cs="Arial"/>
              </w:rPr>
            </w:pPr>
            <w:r w:rsidRPr="004D2D1D">
              <w:rPr>
                <w:rFonts w:cs="Arial"/>
              </w:rPr>
              <w:t>Sales of goods</w:t>
            </w:r>
          </w:p>
        </w:tc>
        <w:tc>
          <w:tcPr>
            <w:tcW w:w="1215" w:type="dxa"/>
            <w:vAlign w:val="bottom"/>
          </w:tcPr>
          <w:p w14:paraId="5CCACDA7" w14:textId="6F188FB5" w:rsidR="00326929" w:rsidRPr="004D2D1D" w:rsidRDefault="00326929" w:rsidP="00326929">
            <w:pPr>
              <w:tabs>
                <w:tab w:val="decimal" w:pos="792"/>
              </w:tabs>
              <w:spacing w:line="340" w:lineRule="exact"/>
              <w:jc w:val="both"/>
              <w:rPr>
                <w:rFonts w:cs="Arial"/>
              </w:rPr>
            </w:pPr>
            <w:r w:rsidRPr="00326929">
              <w:rPr>
                <w:rFonts w:cs="Arial"/>
              </w:rPr>
              <w:t>162</w:t>
            </w:r>
          </w:p>
        </w:tc>
        <w:tc>
          <w:tcPr>
            <w:tcW w:w="1215" w:type="dxa"/>
            <w:vAlign w:val="bottom"/>
          </w:tcPr>
          <w:p w14:paraId="4ED310B9" w14:textId="79769B8B" w:rsidR="00326929" w:rsidRPr="004D2D1D" w:rsidRDefault="00326929" w:rsidP="00326929">
            <w:pPr>
              <w:tabs>
                <w:tab w:val="decimal" w:pos="792"/>
              </w:tabs>
              <w:spacing w:line="340" w:lineRule="exact"/>
              <w:jc w:val="both"/>
              <w:rPr>
                <w:rFonts w:cs="Arial"/>
              </w:rPr>
            </w:pPr>
            <w:r w:rsidRPr="00326929">
              <w:rPr>
                <w:rFonts w:cs="Arial"/>
              </w:rPr>
              <w:t>141</w:t>
            </w:r>
          </w:p>
        </w:tc>
        <w:tc>
          <w:tcPr>
            <w:tcW w:w="1215" w:type="dxa"/>
            <w:vAlign w:val="bottom"/>
          </w:tcPr>
          <w:p w14:paraId="51E202CF" w14:textId="563A0F8B" w:rsidR="00326929" w:rsidRPr="004D2D1D" w:rsidRDefault="00326929" w:rsidP="00326929">
            <w:pPr>
              <w:tabs>
                <w:tab w:val="decimal" w:pos="792"/>
              </w:tabs>
              <w:spacing w:line="340" w:lineRule="exact"/>
              <w:jc w:val="both"/>
              <w:rPr>
                <w:rFonts w:cs="Arial"/>
              </w:rPr>
            </w:pPr>
            <w:r w:rsidRPr="00326929">
              <w:rPr>
                <w:rFonts w:cs="Arial"/>
              </w:rPr>
              <w:t>-</w:t>
            </w:r>
          </w:p>
        </w:tc>
        <w:tc>
          <w:tcPr>
            <w:tcW w:w="1212" w:type="dxa"/>
          </w:tcPr>
          <w:p w14:paraId="123571E3" w14:textId="7440F204" w:rsidR="00326929" w:rsidRPr="004D2D1D" w:rsidRDefault="00326929" w:rsidP="00326929">
            <w:pPr>
              <w:tabs>
                <w:tab w:val="decimal" w:pos="792"/>
              </w:tabs>
              <w:spacing w:line="340" w:lineRule="exact"/>
              <w:jc w:val="both"/>
              <w:rPr>
                <w:rFonts w:cs="Arial"/>
              </w:rPr>
            </w:pPr>
            <w:r>
              <w:rPr>
                <w:rFonts w:cs="Arial"/>
              </w:rPr>
              <w:t>-</w:t>
            </w:r>
          </w:p>
        </w:tc>
      </w:tr>
      <w:tr w:rsidR="00326929" w:rsidRPr="004D2D1D" w14:paraId="554333E3" w14:textId="77777777" w:rsidTr="00326929">
        <w:trPr>
          <w:gridAfter w:val="1"/>
          <w:wAfter w:w="6" w:type="dxa"/>
        </w:trPr>
        <w:tc>
          <w:tcPr>
            <w:tcW w:w="4317" w:type="dxa"/>
          </w:tcPr>
          <w:p w14:paraId="19386A7E" w14:textId="6C924320" w:rsidR="00326929" w:rsidRPr="008A0C35" w:rsidDel="008531DF" w:rsidRDefault="00326929" w:rsidP="00326929">
            <w:pPr>
              <w:tabs>
                <w:tab w:val="decimal" w:pos="467"/>
              </w:tabs>
              <w:spacing w:line="340" w:lineRule="exact"/>
              <w:ind w:left="-18"/>
              <w:jc w:val="both"/>
              <w:rPr>
                <w:rFonts w:cs="Arial"/>
              </w:rPr>
            </w:pPr>
            <w:r w:rsidRPr="004D2D1D">
              <w:rPr>
                <w:rFonts w:cs="Arial"/>
              </w:rPr>
              <w:t>Service income</w:t>
            </w:r>
          </w:p>
        </w:tc>
        <w:tc>
          <w:tcPr>
            <w:tcW w:w="1215" w:type="dxa"/>
            <w:vAlign w:val="bottom"/>
          </w:tcPr>
          <w:p w14:paraId="2B263FD8" w14:textId="0C731EA4" w:rsidR="00326929" w:rsidRPr="004D2D1D" w:rsidRDefault="00326929" w:rsidP="00326929">
            <w:pPr>
              <w:tabs>
                <w:tab w:val="decimal" w:pos="792"/>
              </w:tabs>
              <w:spacing w:line="340" w:lineRule="exact"/>
              <w:jc w:val="both"/>
              <w:rPr>
                <w:rFonts w:cs="Arial"/>
              </w:rPr>
            </w:pPr>
            <w:r w:rsidRPr="00326929">
              <w:rPr>
                <w:rFonts w:cs="Arial"/>
              </w:rPr>
              <w:t>221</w:t>
            </w:r>
          </w:p>
        </w:tc>
        <w:tc>
          <w:tcPr>
            <w:tcW w:w="1215" w:type="dxa"/>
            <w:vAlign w:val="bottom"/>
          </w:tcPr>
          <w:p w14:paraId="2E912B8E" w14:textId="27195356" w:rsidR="00326929" w:rsidRPr="004D2D1D" w:rsidRDefault="00326929" w:rsidP="00326929">
            <w:pPr>
              <w:tabs>
                <w:tab w:val="decimal" w:pos="792"/>
              </w:tabs>
              <w:spacing w:line="340" w:lineRule="exact"/>
              <w:jc w:val="both"/>
              <w:rPr>
                <w:rFonts w:cs="Arial"/>
              </w:rPr>
            </w:pPr>
            <w:r w:rsidRPr="00326929">
              <w:rPr>
                <w:rFonts w:cs="Arial"/>
              </w:rPr>
              <w:t>226</w:t>
            </w:r>
          </w:p>
        </w:tc>
        <w:tc>
          <w:tcPr>
            <w:tcW w:w="1215" w:type="dxa"/>
            <w:vAlign w:val="bottom"/>
          </w:tcPr>
          <w:p w14:paraId="1964512D" w14:textId="119ECAFC" w:rsidR="00326929" w:rsidRPr="004D2D1D" w:rsidRDefault="00326929" w:rsidP="00326929">
            <w:pPr>
              <w:tabs>
                <w:tab w:val="decimal" w:pos="792"/>
              </w:tabs>
              <w:spacing w:line="340" w:lineRule="exact"/>
              <w:jc w:val="both"/>
              <w:rPr>
                <w:rFonts w:cs="Arial"/>
              </w:rPr>
            </w:pPr>
            <w:r w:rsidRPr="00326929">
              <w:rPr>
                <w:rFonts w:cs="Arial"/>
              </w:rPr>
              <w:t>-</w:t>
            </w:r>
          </w:p>
        </w:tc>
        <w:tc>
          <w:tcPr>
            <w:tcW w:w="1212" w:type="dxa"/>
          </w:tcPr>
          <w:p w14:paraId="1240A694" w14:textId="7A916AA0" w:rsidR="00326929" w:rsidRPr="004D2D1D" w:rsidRDefault="00326929" w:rsidP="00326929">
            <w:pPr>
              <w:tabs>
                <w:tab w:val="decimal" w:pos="792"/>
              </w:tabs>
              <w:spacing w:line="340" w:lineRule="exact"/>
              <w:jc w:val="both"/>
              <w:rPr>
                <w:rFonts w:cs="Arial"/>
              </w:rPr>
            </w:pPr>
            <w:r>
              <w:rPr>
                <w:rFonts w:cs="Arial"/>
              </w:rPr>
              <w:t>-</w:t>
            </w:r>
          </w:p>
        </w:tc>
      </w:tr>
      <w:tr w:rsidR="00326929" w:rsidRPr="004D2D1D" w14:paraId="0F0981B4" w14:textId="77777777" w:rsidTr="00326929">
        <w:trPr>
          <w:gridAfter w:val="1"/>
          <w:wAfter w:w="6" w:type="dxa"/>
        </w:trPr>
        <w:tc>
          <w:tcPr>
            <w:tcW w:w="4317" w:type="dxa"/>
          </w:tcPr>
          <w:p w14:paraId="6FBC1468" w14:textId="5E862D95" w:rsidR="00326929" w:rsidRPr="008A0C35" w:rsidDel="008531DF" w:rsidRDefault="00326929" w:rsidP="00326929">
            <w:pPr>
              <w:tabs>
                <w:tab w:val="decimal" w:pos="467"/>
              </w:tabs>
              <w:spacing w:line="340" w:lineRule="exact"/>
              <w:ind w:left="-18"/>
              <w:jc w:val="both"/>
              <w:rPr>
                <w:rFonts w:cs="Arial"/>
              </w:rPr>
            </w:pPr>
            <w:r>
              <w:rPr>
                <w:rFonts w:cs="Arial"/>
              </w:rPr>
              <w:t>Administrative income</w:t>
            </w:r>
          </w:p>
        </w:tc>
        <w:tc>
          <w:tcPr>
            <w:tcW w:w="1215" w:type="dxa"/>
            <w:vAlign w:val="bottom"/>
          </w:tcPr>
          <w:p w14:paraId="3E5515C3" w14:textId="13DDD6A1" w:rsidR="00326929" w:rsidRPr="004D2D1D" w:rsidRDefault="00326929" w:rsidP="00326929">
            <w:pPr>
              <w:tabs>
                <w:tab w:val="decimal" w:pos="792"/>
              </w:tabs>
              <w:spacing w:line="340" w:lineRule="exact"/>
              <w:jc w:val="both"/>
              <w:rPr>
                <w:rFonts w:cs="Arial"/>
              </w:rPr>
            </w:pPr>
            <w:r w:rsidRPr="00326929">
              <w:rPr>
                <w:rFonts w:cs="Arial"/>
              </w:rPr>
              <w:t>662</w:t>
            </w:r>
          </w:p>
        </w:tc>
        <w:tc>
          <w:tcPr>
            <w:tcW w:w="1215" w:type="dxa"/>
            <w:vAlign w:val="bottom"/>
          </w:tcPr>
          <w:p w14:paraId="320BC259" w14:textId="78EA2415" w:rsidR="00326929" w:rsidRPr="004D2D1D" w:rsidRDefault="00326929" w:rsidP="00326929">
            <w:pPr>
              <w:tabs>
                <w:tab w:val="decimal" w:pos="792"/>
              </w:tabs>
              <w:spacing w:line="340" w:lineRule="exact"/>
              <w:jc w:val="both"/>
              <w:rPr>
                <w:rFonts w:cs="Arial"/>
              </w:rPr>
            </w:pPr>
            <w:r w:rsidRPr="00326929">
              <w:rPr>
                <w:rFonts w:cs="Arial"/>
              </w:rPr>
              <w:t>1,212</w:t>
            </w:r>
          </w:p>
        </w:tc>
        <w:tc>
          <w:tcPr>
            <w:tcW w:w="1215" w:type="dxa"/>
            <w:vAlign w:val="bottom"/>
          </w:tcPr>
          <w:p w14:paraId="21F29407" w14:textId="4977223B" w:rsidR="00326929" w:rsidRPr="004D2D1D" w:rsidRDefault="00326929" w:rsidP="00326929">
            <w:pPr>
              <w:tabs>
                <w:tab w:val="decimal" w:pos="792"/>
              </w:tabs>
              <w:spacing w:line="340" w:lineRule="exact"/>
              <w:jc w:val="both"/>
              <w:rPr>
                <w:rFonts w:cs="Arial"/>
              </w:rPr>
            </w:pPr>
            <w:r w:rsidRPr="00326929">
              <w:rPr>
                <w:rFonts w:cs="Arial"/>
              </w:rPr>
              <w:t>359</w:t>
            </w:r>
          </w:p>
        </w:tc>
        <w:tc>
          <w:tcPr>
            <w:tcW w:w="1212" w:type="dxa"/>
          </w:tcPr>
          <w:p w14:paraId="082BAFF2" w14:textId="76AB7487" w:rsidR="00326929" w:rsidRPr="004D2D1D" w:rsidRDefault="00326929" w:rsidP="00326929">
            <w:pPr>
              <w:tabs>
                <w:tab w:val="decimal" w:pos="792"/>
              </w:tabs>
              <w:spacing w:line="340" w:lineRule="exact"/>
              <w:jc w:val="both"/>
              <w:rPr>
                <w:rFonts w:cs="Arial"/>
              </w:rPr>
            </w:pPr>
            <w:r w:rsidRPr="00C07C3D">
              <w:rPr>
                <w:rFonts w:cs="Arial"/>
              </w:rPr>
              <w:t>1,069</w:t>
            </w:r>
          </w:p>
        </w:tc>
      </w:tr>
      <w:tr w:rsidR="00326929" w:rsidRPr="004D2D1D" w14:paraId="5D14561D" w14:textId="77777777" w:rsidTr="00326929">
        <w:trPr>
          <w:gridAfter w:val="1"/>
          <w:wAfter w:w="6" w:type="dxa"/>
        </w:trPr>
        <w:tc>
          <w:tcPr>
            <w:tcW w:w="4317" w:type="dxa"/>
          </w:tcPr>
          <w:p w14:paraId="1ED9C182" w14:textId="297DD1A7" w:rsidR="00326929" w:rsidRPr="008A0C35" w:rsidDel="008531DF" w:rsidRDefault="00326929" w:rsidP="00326929">
            <w:pPr>
              <w:tabs>
                <w:tab w:val="decimal" w:pos="467"/>
              </w:tabs>
              <w:spacing w:line="340" w:lineRule="exact"/>
              <w:ind w:left="-18"/>
              <w:jc w:val="both"/>
              <w:rPr>
                <w:rFonts w:cs="Arial"/>
              </w:rPr>
            </w:pPr>
            <w:r w:rsidRPr="00171686">
              <w:rPr>
                <w:rFonts w:cs="Arial"/>
              </w:rPr>
              <w:t>Purchases of goods</w:t>
            </w:r>
          </w:p>
        </w:tc>
        <w:tc>
          <w:tcPr>
            <w:tcW w:w="1215" w:type="dxa"/>
            <w:vAlign w:val="bottom"/>
          </w:tcPr>
          <w:p w14:paraId="175C6EDB" w14:textId="7A68FAC9" w:rsidR="00326929" w:rsidRPr="004D2D1D" w:rsidRDefault="00326929" w:rsidP="00326929">
            <w:pPr>
              <w:tabs>
                <w:tab w:val="decimal" w:pos="792"/>
              </w:tabs>
              <w:spacing w:line="340" w:lineRule="exact"/>
              <w:jc w:val="both"/>
              <w:rPr>
                <w:rFonts w:cs="Arial"/>
              </w:rPr>
            </w:pPr>
            <w:r w:rsidRPr="00326929">
              <w:rPr>
                <w:rFonts w:cs="Arial"/>
              </w:rPr>
              <w:t>5,599</w:t>
            </w:r>
          </w:p>
        </w:tc>
        <w:tc>
          <w:tcPr>
            <w:tcW w:w="1215" w:type="dxa"/>
            <w:vAlign w:val="bottom"/>
          </w:tcPr>
          <w:p w14:paraId="38220A10" w14:textId="0258150B" w:rsidR="00326929" w:rsidRPr="004D2D1D" w:rsidRDefault="00326929" w:rsidP="00326929">
            <w:pPr>
              <w:tabs>
                <w:tab w:val="decimal" w:pos="792"/>
              </w:tabs>
              <w:spacing w:line="340" w:lineRule="exact"/>
              <w:jc w:val="both"/>
              <w:rPr>
                <w:rFonts w:cs="Arial"/>
              </w:rPr>
            </w:pPr>
            <w:r w:rsidRPr="00326929">
              <w:rPr>
                <w:rFonts w:cs="Arial"/>
              </w:rPr>
              <w:t>5,926</w:t>
            </w:r>
          </w:p>
        </w:tc>
        <w:tc>
          <w:tcPr>
            <w:tcW w:w="1215" w:type="dxa"/>
            <w:vAlign w:val="bottom"/>
          </w:tcPr>
          <w:p w14:paraId="494914C9" w14:textId="082BF71B" w:rsidR="00326929" w:rsidRPr="004D2D1D" w:rsidRDefault="00326929" w:rsidP="00326929">
            <w:pPr>
              <w:tabs>
                <w:tab w:val="decimal" w:pos="792"/>
              </w:tabs>
              <w:spacing w:line="340" w:lineRule="exact"/>
              <w:jc w:val="both"/>
              <w:rPr>
                <w:rFonts w:cs="Arial"/>
              </w:rPr>
            </w:pPr>
            <w:r w:rsidRPr="00326929">
              <w:rPr>
                <w:rFonts w:cs="Arial"/>
              </w:rPr>
              <w:t>-</w:t>
            </w:r>
          </w:p>
        </w:tc>
        <w:tc>
          <w:tcPr>
            <w:tcW w:w="1212" w:type="dxa"/>
          </w:tcPr>
          <w:p w14:paraId="0CE8E135" w14:textId="741DA2A9" w:rsidR="00326929" w:rsidRPr="004D2D1D" w:rsidRDefault="00326929" w:rsidP="00326929">
            <w:pPr>
              <w:tabs>
                <w:tab w:val="decimal" w:pos="792"/>
              </w:tabs>
              <w:spacing w:line="340" w:lineRule="exact"/>
              <w:jc w:val="both"/>
              <w:rPr>
                <w:rFonts w:cs="Arial"/>
              </w:rPr>
            </w:pPr>
            <w:r>
              <w:rPr>
                <w:rFonts w:cs="Arial"/>
              </w:rPr>
              <w:t>-</w:t>
            </w:r>
          </w:p>
        </w:tc>
      </w:tr>
      <w:tr w:rsidR="00326929" w:rsidRPr="004D2D1D" w14:paraId="4837FE55" w14:textId="77777777" w:rsidTr="00326929">
        <w:trPr>
          <w:gridAfter w:val="1"/>
          <w:wAfter w:w="6" w:type="dxa"/>
        </w:trPr>
        <w:tc>
          <w:tcPr>
            <w:tcW w:w="4317" w:type="dxa"/>
          </w:tcPr>
          <w:p w14:paraId="24439323" w14:textId="51D48601" w:rsidR="00326929" w:rsidRPr="008A0C35" w:rsidDel="008531DF" w:rsidRDefault="00326929" w:rsidP="00326929">
            <w:pPr>
              <w:tabs>
                <w:tab w:val="decimal" w:pos="467"/>
              </w:tabs>
              <w:spacing w:line="340" w:lineRule="exact"/>
              <w:ind w:left="-18"/>
              <w:jc w:val="both"/>
              <w:rPr>
                <w:rFonts w:cs="Arial"/>
              </w:rPr>
            </w:pPr>
            <w:r w:rsidRPr="006E179C">
              <w:rPr>
                <w:rFonts w:cs="Arial"/>
              </w:rPr>
              <w:t xml:space="preserve">Purchases of </w:t>
            </w:r>
            <w:r>
              <w:rPr>
                <w:rFonts w:cs="Arial"/>
              </w:rPr>
              <w:t>equipment</w:t>
            </w:r>
          </w:p>
        </w:tc>
        <w:tc>
          <w:tcPr>
            <w:tcW w:w="1215" w:type="dxa"/>
            <w:vAlign w:val="bottom"/>
          </w:tcPr>
          <w:p w14:paraId="1FFBED63" w14:textId="19B36B74" w:rsidR="00326929" w:rsidRPr="004D2D1D" w:rsidRDefault="00326929" w:rsidP="00326929">
            <w:pPr>
              <w:tabs>
                <w:tab w:val="decimal" w:pos="792"/>
              </w:tabs>
              <w:spacing w:line="340" w:lineRule="exact"/>
              <w:jc w:val="both"/>
              <w:rPr>
                <w:rFonts w:cs="Arial"/>
              </w:rPr>
            </w:pPr>
            <w:r w:rsidRPr="00326929">
              <w:rPr>
                <w:rFonts w:cs="Arial"/>
              </w:rPr>
              <w:t>99</w:t>
            </w:r>
          </w:p>
        </w:tc>
        <w:tc>
          <w:tcPr>
            <w:tcW w:w="1215" w:type="dxa"/>
            <w:vAlign w:val="bottom"/>
          </w:tcPr>
          <w:p w14:paraId="24CF9654" w14:textId="677AAB29" w:rsidR="00326929" w:rsidRPr="004D2D1D" w:rsidRDefault="00326929" w:rsidP="00326929">
            <w:pPr>
              <w:tabs>
                <w:tab w:val="decimal" w:pos="792"/>
              </w:tabs>
              <w:spacing w:line="340" w:lineRule="exact"/>
              <w:jc w:val="both"/>
              <w:rPr>
                <w:rFonts w:cs="Arial"/>
              </w:rPr>
            </w:pPr>
            <w:r w:rsidRPr="00326929">
              <w:rPr>
                <w:rFonts w:cs="Arial"/>
              </w:rPr>
              <w:t>212</w:t>
            </w:r>
          </w:p>
        </w:tc>
        <w:tc>
          <w:tcPr>
            <w:tcW w:w="1215" w:type="dxa"/>
            <w:vAlign w:val="bottom"/>
          </w:tcPr>
          <w:p w14:paraId="0A62D86C" w14:textId="68052A0F" w:rsidR="00326929" w:rsidRPr="004D2D1D" w:rsidRDefault="00326929" w:rsidP="00326929">
            <w:pPr>
              <w:tabs>
                <w:tab w:val="decimal" w:pos="792"/>
              </w:tabs>
              <w:spacing w:line="340" w:lineRule="exact"/>
              <w:jc w:val="both"/>
              <w:rPr>
                <w:rFonts w:cs="Arial"/>
              </w:rPr>
            </w:pPr>
            <w:r w:rsidRPr="00326929">
              <w:rPr>
                <w:rFonts w:cs="Arial"/>
              </w:rPr>
              <w:t>99</w:t>
            </w:r>
          </w:p>
        </w:tc>
        <w:tc>
          <w:tcPr>
            <w:tcW w:w="1212" w:type="dxa"/>
          </w:tcPr>
          <w:p w14:paraId="4AC6D075" w14:textId="19C9C86D" w:rsidR="00326929" w:rsidRPr="004D2D1D" w:rsidRDefault="00326929" w:rsidP="00326929">
            <w:pPr>
              <w:tabs>
                <w:tab w:val="decimal" w:pos="792"/>
              </w:tabs>
              <w:spacing w:line="340" w:lineRule="exact"/>
              <w:jc w:val="both"/>
              <w:rPr>
                <w:rFonts w:cs="Arial"/>
              </w:rPr>
            </w:pPr>
            <w:r w:rsidRPr="00B71A12">
              <w:t>212</w:t>
            </w:r>
          </w:p>
        </w:tc>
      </w:tr>
      <w:tr w:rsidR="00326929" w:rsidRPr="004D2D1D" w14:paraId="096A4DF8" w14:textId="77777777" w:rsidTr="00326929">
        <w:trPr>
          <w:gridAfter w:val="1"/>
          <w:wAfter w:w="6" w:type="dxa"/>
        </w:trPr>
        <w:tc>
          <w:tcPr>
            <w:tcW w:w="4317" w:type="dxa"/>
          </w:tcPr>
          <w:p w14:paraId="3FC7B245" w14:textId="257A2CAD" w:rsidR="00326929" w:rsidRPr="008A0C35" w:rsidDel="008531DF" w:rsidRDefault="00326929" w:rsidP="00326929">
            <w:pPr>
              <w:tabs>
                <w:tab w:val="decimal" w:pos="467"/>
              </w:tabs>
              <w:spacing w:line="340" w:lineRule="exact"/>
              <w:ind w:left="-18"/>
              <w:jc w:val="both"/>
              <w:rPr>
                <w:rFonts w:cs="Arial"/>
              </w:rPr>
            </w:pPr>
            <w:r w:rsidRPr="004E1B10">
              <w:rPr>
                <w:rFonts w:cs="Arial"/>
              </w:rPr>
              <w:t>Service expenses</w:t>
            </w:r>
          </w:p>
        </w:tc>
        <w:tc>
          <w:tcPr>
            <w:tcW w:w="1215" w:type="dxa"/>
            <w:vAlign w:val="bottom"/>
          </w:tcPr>
          <w:p w14:paraId="40294987" w14:textId="292B61A9" w:rsidR="00326929" w:rsidRPr="004D2D1D" w:rsidRDefault="00326929" w:rsidP="00326929">
            <w:pPr>
              <w:tabs>
                <w:tab w:val="decimal" w:pos="792"/>
              </w:tabs>
              <w:spacing w:line="340" w:lineRule="exact"/>
              <w:jc w:val="both"/>
              <w:rPr>
                <w:rFonts w:cs="Arial"/>
              </w:rPr>
            </w:pPr>
            <w:r w:rsidRPr="00326929">
              <w:rPr>
                <w:rFonts w:cs="Arial"/>
              </w:rPr>
              <w:t>439</w:t>
            </w:r>
          </w:p>
        </w:tc>
        <w:tc>
          <w:tcPr>
            <w:tcW w:w="1215" w:type="dxa"/>
            <w:vAlign w:val="bottom"/>
          </w:tcPr>
          <w:p w14:paraId="3110E910" w14:textId="56DC04AE" w:rsidR="00326929" w:rsidRPr="004D2D1D" w:rsidRDefault="00326929" w:rsidP="00326929">
            <w:pPr>
              <w:tabs>
                <w:tab w:val="decimal" w:pos="792"/>
              </w:tabs>
              <w:spacing w:line="340" w:lineRule="exact"/>
              <w:jc w:val="both"/>
              <w:rPr>
                <w:rFonts w:cs="Arial"/>
              </w:rPr>
            </w:pPr>
            <w:r w:rsidRPr="00326929">
              <w:rPr>
                <w:rFonts w:cs="Arial"/>
              </w:rPr>
              <w:t>6</w:t>
            </w:r>
          </w:p>
        </w:tc>
        <w:tc>
          <w:tcPr>
            <w:tcW w:w="1215" w:type="dxa"/>
            <w:vAlign w:val="bottom"/>
          </w:tcPr>
          <w:p w14:paraId="49C261E2" w14:textId="51AC7548" w:rsidR="00326929" w:rsidRPr="004D2D1D" w:rsidRDefault="00326929" w:rsidP="00326929">
            <w:pPr>
              <w:tabs>
                <w:tab w:val="decimal" w:pos="792"/>
              </w:tabs>
              <w:spacing w:line="340" w:lineRule="exact"/>
              <w:jc w:val="both"/>
              <w:rPr>
                <w:rFonts w:cs="Arial"/>
              </w:rPr>
            </w:pPr>
            <w:r w:rsidRPr="00326929">
              <w:rPr>
                <w:rFonts w:cs="Arial"/>
              </w:rPr>
              <w:t>179</w:t>
            </w:r>
          </w:p>
        </w:tc>
        <w:tc>
          <w:tcPr>
            <w:tcW w:w="1212" w:type="dxa"/>
          </w:tcPr>
          <w:p w14:paraId="70C9D12B" w14:textId="6D1ABA96" w:rsidR="00326929" w:rsidRPr="004D2D1D" w:rsidRDefault="00326929" w:rsidP="00326929">
            <w:pPr>
              <w:tabs>
                <w:tab w:val="decimal" w:pos="792"/>
              </w:tabs>
              <w:spacing w:line="340" w:lineRule="exact"/>
              <w:jc w:val="both"/>
              <w:rPr>
                <w:rFonts w:cs="Arial"/>
              </w:rPr>
            </w:pPr>
            <w:r w:rsidRPr="00B71A12">
              <w:t>5</w:t>
            </w:r>
          </w:p>
        </w:tc>
      </w:tr>
      <w:tr w:rsidR="00326929" w:rsidRPr="004D2D1D" w14:paraId="1927FA18" w14:textId="77777777" w:rsidTr="00326929">
        <w:trPr>
          <w:gridAfter w:val="1"/>
          <w:wAfter w:w="6" w:type="dxa"/>
        </w:trPr>
        <w:tc>
          <w:tcPr>
            <w:tcW w:w="4317" w:type="dxa"/>
          </w:tcPr>
          <w:p w14:paraId="64091CE4" w14:textId="65B8676C" w:rsidR="00326929" w:rsidRPr="008A0C35" w:rsidDel="008531DF" w:rsidRDefault="00326929" w:rsidP="00326929">
            <w:pPr>
              <w:tabs>
                <w:tab w:val="decimal" w:pos="467"/>
              </w:tabs>
              <w:spacing w:line="340" w:lineRule="exact"/>
              <w:ind w:left="-18"/>
              <w:jc w:val="both"/>
              <w:rPr>
                <w:rFonts w:cs="Arial"/>
              </w:rPr>
            </w:pPr>
            <w:r w:rsidRPr="007B2371">
              <w:rPr>
                <w:rFonts w:cs="Arial"/>
              </w:rPr>
              <w:t xml:space="preserve">Rental and utilities service </w:t>
            </w:r>
            <w:r>
              <w:rPr>
                <w:rFonts w:cs="Arial"/>
              </w:rPr>
              <w:t>expenses</w:t>
            </w:r>
          </w:p>
        </w:tc>
        <w:tc>
          <w:tcPr>
            <w:tcW w:w="1215" w:type="dxa"/>
            <w:vAlign w:val="bottom"/>
          </w:tcPr>
          <w:p w14:paraId="0A2BC6AE" w14:textId="601C2CDC" w:rsidR="00326929" w:rsidRPr="004D2D1D" w:rsidRDefault="00326929" w:rsidP="00326929">
            <w:pPr>
              <w:tabs>
                <w:tab w:val="decimal" w:pos="792"/>
              </w:tabs>
              <w:spacing w:line="340" w:lineRule="exact"/>
              <w:jc w:val="both"/>
              <w:rPr>
                <w:rFonts w:cs="Arial"/>
              </w:rPr>
            </w:pPr>
            <w:r w:rsidRPr="00326929">
              <w:rPr>
                <w:rFonts w:cs="Arial"/>
              </w:rPr>
              <w:t>2,677</w:t>
            </w:r>
          </w:p>
        </w:tc>
        <w:tc>
          <w:tcPr>
            <w:tcW w:w="1215" w:type="dxa"/>
            <w:vAlign w:val="bottom"/>
          </w:tcPr>
          <w:p w14:paraId="2423828E" w14:textId="63604A9B" w:rsidR="00326929" w:rsidRPr="004D2D1D" w:rsidRDefault="00326929" w:rsidP="00326929">
            <w:pPr>
              <w:tabs>
                <w:tab w:val="decimal" w:pos="792"/>
              </w:tabs>
              <w:spacing w:line="340" w:lineRule="exact"/>
              <w:jc w:val="both"/>
              <w:rPr>
                <w:rFonts w:cs="Arial"/>
              </w:rPr>
            </w:pPr>
            <w:r w:rsidRPr="00326929">
              <w:rPr>
                <w:rFonts w:cs="Arial"/>
              </w:rPr>
              <w:t>2,644</w:t>
            </w:r>
          </w:p>
        </w:tc>
        <w:tc>
          <w:tcPr>
            <w:tcW w:w="1215" w:type="dxa"/>
            <w:vAlign w:val="bottom"/>
          </w:tcPr>
          <w:p w14:paraId="0EB49844" w14:textId="001B11E0" w:rsidR="00326929" w:rsidRPr="004D2D1D" w:rsidRDefault="00326929" w:rsidP="00326929">
            <w:pPr>
              <w:tabs>
                <w:tab w:val="decimal" w:pos="792"/>
              </w:tabs>
              <w:spacing w:line="340" w:lineRule="exact"/>
              <w:jc w:val="both"/>
              <w:rPr>
                <w:rFonts w:cs="Arial"/>
              </w:rPr>
            </w:pPr>
            <w:r w:rsidRPr="00326929">
              <w:rPr>
                <w:rFonts w:cs="Arial"/>
              </w:rPr>
              <w:t>2,038</w:t>
            </w:r>
          </w:p>
        </w:tc>
        <w:tc>
          <w:tcPr>
            <w:tcW w:w="1212" w:type="dxa"/>
          </w:tcPr>
          <w:p w14:paraId="015446AD" w14:textId="35750727" w:rsidR="00326929" w:rsidRPr="004D2D1D" w:rsidRDefault="00326929" w:rsidP="00326929">
            <w:pPr>
              <w:tabs>
                <w:tab w:val="decimal" w:pos="792"/>
              </w:tabs>
              <w:spacing w:line="340" w:lineRule="exact"/>
              <w:jc w:val="both"/>
              <w:rPr>
                <w:rFonts w:cs="Arial"/>
              </w:rPr>
            </w:pPr>
            <w:r w:rsidRPr="00B71A12">
              <w:t>1,986</w:t>
            </w:r>
          </w:p>
        </w:tc>
      </w:tr>
      <w:tr w:rsidR="00326929" w:rsidRPr="004D2D1D" w14:paraId="6D13E3B2" w14:textId="77777777" w:rsidTr="00326929">
        <w:trPr>
          <w:gridAfter w:val="1"/>
          <w:wAfter w:w="6" w:type="dxa"/>
        </w:trPr>
        <w:tc>
          <w:tcPr>
            <w:tcW w:w="4317" w:type="dxa"/>
          </w:tcPr>
          <w:p w14:paraId="597B4214" w14:textId="219F4458" w:rsidR="00326929" w:rsidRPr="007B2371" w:rsidRDefault="00FA20A4" w:rsidP="00326929">
            <w:pPr>
              <w:tabs>
                <w:tab w:val="decimal" w:pos="467"/>
              </w:tabs>
              <w:spacing w:line="340" w:lineRule="exact"/>
              <w:ind w:left="-18"/>
              <w:jc w:val="both"/>
              <w:rPr>
                <w:rFonts w:cs="Arial"/>
              </w:rPr>
            </w:pPr>
            <w:r>
              <w:rPr>
                <w:rFonts w:cs="Arial"/>
              </w:rPr>
              <w:t>Construction service expenses</w:t>
            </w:r>
          </w:p>
        </w:tc>
        <w:tc>
          <w:tcPr>
            <w:tcW w:w="1215" w:type="dxa"/>
            <w:vAlign w:val="bottom"/>
          </w:tcPr>
          <w:p w14:paraId="68A2EFBA" w14:textId="298971A1" w:rsidR="00326929" w:rsidRPr="004D2D1D" w:rsidRDefault="00326929" w:rsidP="00326929">
            <w:pPr>
              <w:tabs>
                <w:tab w:val="decimal" w:pos="792"/>
              </w:tabs>
              <w:spacing w:line="340" w:lineRule="exact"/>
              <w:jc w:val="both"/>
              <w:rPr>
                <w:rFonts w:cs="Arial"/>
              </w:rPr>
            </w:pPr>
            <w:r w:rsidRPr="00326929">
              <w:rPr>
                <w:rFonts w:cs="Arial"/>
              </w:rPr>
              <w:t>1,161</w:t>
            </w:r>
          </w:p>
        </w:tc>
        <w:tc>
          <w:tcPr>
            <w:tcW w:w="1215" w:type="dxa"/>
            <w:vAlign w:val="bottom"/>
          </w:tcPr>
          <w:p w14:paraId="4DD39314" w14:textId="18D8EA42" w:rsidR="00326929" w:rsidRPr="00016AD0" w:rsidRDefault="00326929" w:rsidP="00326929">
            <w:pPr>
              <w:tabs>
                <w:tab w:val="decimal" w:pos="792"/>
              </w:tabs>
              <w:spacing w:line="340" w:lineRule="exact"/>
              <w:jc w:val="both"/>
              <w:rPr>
                <w:rFonts w:cs="Arial"/>
              </w:rPr>
            </w:pPr>
            <w:r w:rsidRPr="00326929">
              <w:rPr>
                <w:rFonts w:cs="Arial"/>
              </w:rPr>
              <w:t>-</w:t>
            </w:r>
          </w:p>
        </w:tc>
        <w:tc>
          <w:tcPr>
            <w:tcW w:w="1215" w:type="dxa"/>
            <w:vAlign w:val="bottom"/>
          </w:tcPr>
          <w:p w14:paraId="48BE3E4E" w14:textId="549FB3C0" w:rsidR="00326929" w:rsidRPr="004D2D1D" w:rsidRDefault="00326929" w:rsidP="00326929">
            <w:pPr>
              <w:tabs>
                <w:tab w:val="decimal" w:pos="792"/>
              </w:tabs>
              <w:spacing w:line="340" w:lineRule="exact"/>
              <w:jc w:val="both"/>
              <w:rPr>
                <w:rFonts w:cs="Arial"/>
              </w:rPr>
            </w:pPr>
            <w:r w:rsidRPr="00326929">
              <w:rPr>
                <w:rFonts w:cs="Arial"/>
              </w:rPr>
              <w:t>-</w:t>
            </w:r>
          </w:p>
        </w:tc>
        <w:tc>
          <w:tcPr>
            <w:tcW w:w="1212" w:type="dxa"/>
          </w:tcPr>
          <w:p w14:paraId="45692096" w14:textId="6AB40257" w:rsidR="00326929" w:rsidRPr="00B71A12" w:rsidRDefault="00326929" w:rsidP="00326929">
            <w:pPr>
              <w:tabs>
                <w:tab w:val="decimal" w:pos="792"/>
              </w:tabs>
              <w:spacing w:line="340" w:lineRule="exact"/>
              <w:jc w:val="both"/>
            </w:pPr>
            <w:r>
              <w:t>-</w:t>
            </w:r>
          </w:p>
        </w:tc>
      </w:tr>
      <w:tr w:rsidR="00326929" w:rsidRPr="004D2D1D" w14:paraId="5073423F" w14:textId="77777777" w:rsidTr="00326929">
        <w:trPr>
          <w:gridAfter w:val="1"/>
          <w:wAfter w:w="6" w:type="dxa"/>
        </w:trPr>
        <w:tc>
          <w:tcPr>
            <w:tcW w:w="4317" w:type="dxa"/>
          </w:tcPr>
          <w:p w14:paraId="65909347" w14:textId="1F02EEEC" w:rsidR="00326929" w:rsidRPr="008A0C35" w:rsidDel="008531DF" w:rsidRDefault="00326929" w:rsidP="00326929">
            <w:pPr>
              <w:tabs>
                <w:tab w:val="decimal" w:pos="467"/>
              </w:tabs>
              <w:spacing w:line="340" w:lineRule="exact"/>
              <w:ind w:left="-18"/>
              <w:jc w:val="both"/>
              <w:rPr>
                <w:rFonts w:cs="Arial"/>
              </w:rPr>
            </w:pPr>
            <w:r>
              <w:rPr>
                <w:rFonts w:cs="Arial"/>
              </w:rPr>
              <w:t>Interest expenses</w:t>
            </w:r>
          </w:p>
        </w:tc>
        <w:tc>
          <w:tcPr>
            <w:tcW w:w="1215" w:type="dxa"/>
            <w:vAlign w:val="bottom"/>
          </w:tcPr>
          <w:p w14:paraId="4A0FF8C3" w14:textId="047EB349" w:rsidR="00326929" w:rsidRPr="004D2D1D" w:rsidRDefault="00326929" w:rsidP="00326929">
            <w:pPr>
              <w:tabs>
                <w:tab w:val="decimal" w:pos="792"/>
              </w:tabs>
              <w:spacing w:line="340" w:lineRule="exact"/>
              <w:jc w:val="both"/>
              <w:rPr>
                <w:rFonts w:cs="Arial"/>
              </w:rPr>
            </w:pPr>
            <w:r w:rsidRPr="00326929">
              <w:rPr>
                <w:rFonts w:cs="Arial"/>
              </w:rPr>
              <w:t>2,</w:t>
            </w:r>
            <w:r w:rsidR="00B036C9">
              <w:rPr>
                <w:rFonts w:cs="Arial"/>
              </w:rPr>
              <w:t>560</w:t>
            </w:r>
          </w:p>
        </w:tc>
        <w:tc>
          <w:tcPr>
            <w:tcW w:w="1215" w:type="dxa"/>
            <w:vAlign w:val="bottom"/>
          </w:tcPr>
          <w:p w14:paraId="18234291" w14:textId="1D6BD20A" w:rsidR="00326929" w:rsidRPr="004D2D1D" w:rsidRDefault="00326929" w:rsidP="00326929">
            <w:pPr>
              <w:tabs>
                <w:tab w:val="decimal" w:pos="792"/>
              </w:tabs>
              <w:spacing w:line="340" w:lineRule="exact"/>
              <w:jc w:val="both"/>
              <w:rPr>
                <w:rFonts w:cs="Arial"/>
              </w:rPr>
            </w:pPr>
            <w:r w:rsidRPr="00326929">
              <w:rPr>
                <w:rFonts w:cs="Arial"/>
              </w:rPr>
              <w:t>5,582</w:t>
            </w:r>
          </w:p>
        </w:tc>
        <w:tc>
          <w:tcPr>
            <w:tcW w:w="1215" w:type="dxa"/>
            <w:vAlign w:val="bottom"/>
          </w:tcPr>
          <w:p w14:paraId="63756B01" w14:textId="4C658CEB" w:rsidR="00326929" w:rsidRPr="004D2D1D" w:rsidRDefault="00326929" w:rsidP="00326929">
            <w:pPr>
              <w:tabs>
                <w:tab w:val="decimal" w:pos="792"/>
              </w:tabs>
              <w:spacing w:line="340" w:lineRule="exact"/>
              <w:jc w:val="both"/>
              <w:rPr>
                <w:rFonts w:cs="Arial"/>
              </w:rPr>
            </w:pPr>
            <w:r w:rsidRPr="00326929">
              <w:rPr>
                <w:rFonts w:cs="Arial"/>
              </w:rPr>
              <w:t>1,594</w:t>
            </w:r>
          </w:p>
        </w:tc>
        <w:tc>
          <w:tcPr>
            <w:tcW w:w="1212" w:type="dxa"/>
          </w:tcPr>
          <w:p w14:paraId="1BBD83BA" w14:textId="65A023FB" w:rsidR="00326929" w:rsidRPr="004D2D1D" w:rsidRDefault="00326929" w:rsidP="00326929">
            <w:pPr>
              <w:tabs>
                <w:tab w:val="decimal" w:pos="792"/>
              </w:tabs>
              <w:spacing w:line="340" w:lineRule="exact"/>
              <w:jc w:val="both"/>
              <w:rPr>
                <w:rFonts w:cs="Arial"/>
              </w:rPr>
            </w:pPr>
            <w:r w:rsidRPr="00B71A12">
              <w:t>3,049</w:t>
            </w:r>
          </w:p>
        </w:tc>
      </w:tr>
      <w:tr w:rsidR="00326929" w:rsidRPr="004D2D1D" w14:paraId="005A26C4" w14:textId="77777777" w:rsidTr="00326929">
        <w:trPr>
          <w:gridAfter w:val="1"/>
          <w:wAfter w:w="6" w:type="dxa"/>
        </w:trPr>
        <w:tc>
          <w:tcPr>
            <w:tcW w:w="4317" w:type="dxa"/>
          </w:tcPr>
          <w:p w14:paraId="6B4E6B57" w14:textId="44BFAA80" w:rsidR="00326929" w:rsidRDefault="00326929" w:rsidP="00326929">
            <w:pPr>
              <w:tabs>
                <w:tab w:val="decimal" w:pos="467"/>
              </w:tabs>
              <w:spacing w:line="340" w:lineRule="exact"/>
              <w:ind w:left="-18"/>
              <w:jc w:val="both"/>
              <w:rPr>
                <w:rFonts w:cs="Arial"/>
              </w:rPr>
            </w:pPr>
            <w:r w:rsidRPr="00356165">
              <w:rPr>
                <w:rFonts w:cs="Arial"/>
              </w:rPr>
              <w:t xml:space="preserve">Administrative </w:t>
            </w:r>
            <w:r>
              <w:rPr>
                <w:rFonts w:cs="Arial"/>
              </w:rPr>
              <w:t>expenses</w:t>
            </w:r>
          </w:p>
        </w:tc>
        <w:tc>
          <w:tcPr>
            <w:tcW w:w="1215" w:type="dxa"/>
            <w:vAlign w:val="bottom"/>
          </w:tcPr>
          <w:p w14:paraId="59D57B05" w14:textId="6EDBF18E" w:rsidR="00326929" w:rsidRPr="004D2D1D" w:rsidRDefault="00326929" w:rsidP="00326929">
            <w:pPr>
              <w:tabs>
                <w:tab w:val="decimal" w:pos="792"/>
              </w:tabs>
              <w:spacing w:line="340" w:lineRule="exact"/>
              <w:jc w:val="both"/>
              <w:rPr>
                <w:rFonts w:cs="Arial"/>
              </w:rPr>
            </w:pPr>
            <w:r w:rsidRPr="00326929">
              <w:rPr>
                <w:rFonts w:cs="Arial"/>
              </w:rPr>
              <w:t>563</w:t>
            </w:r>
          </w:p>
        </w:tc>
        <w:tc>
          <w:tcPr>
            <w:tcW w:w="1215" w:type="dxa"/>
            <w:vAlign w:val="bottom"/>
          </w:tcPr>
          <w:p w14:paraId="46667A1F" w14:textId="43E0A7EE" w:rsidR="00326929" w:rsidRPr="004D2D1D" w:rsidRDefault="00326929" w:rsidP="00326929">
            <w:pPr>
              <w:tabs>
                <w:tab w:val="decimal" w:pos="792"/>
              </w:tabs>
              <w:spacing w:line="340" w:lineRule="exact"/>
              <w:jc w:val="both"/>
              <w:rPr>
                <w:rFonts w:cs="Arial"/>
              </w:rPr>
            </w:pPr>
            <w:r w:rsidRPr="00326929">
              <w:rPr>
                <w:rFonts w:cs="Arial"/>
              </w:rPr>
              <w:t>2,889</w:t>
            </w:r>
          </w:p>
        </w:tc>
        <w:tc>
          <w:tcPr>
            <w:tcW w:w="1215" w:type="dxa"/>
            <w:vAlign w:val="bottom"/>
          </w:tcPr>
          <w:p w14:paraId="7F31ED49" w14:textId="1C97396B" w:rsidR="00326929" w:rsidRPr="004D2D1D" w:rsidRDefault="00326929" w:rsidP="00326929">
            <w:pPr>
              <w:tabs>
                <w:tab w:val="decimal" w:pos="792"/>
              </w:tabs>
              <w:spacing w:line="340" w:lineRule="exact"/>
              <w:jc w:val="both"/>
              <w:rPr>
                <w:rFonts w:cs="Arial"/>
              </w:rPr>
            </w:pPr>
            <w:r w:rsidRPr="00326929">
              <w:rPr>
                <w:rFonts w:cs="Arial"/>
              </w:rPr>
              <w:t>459</w:t>
            </w:r>
          </w:p>
        </w:tc>
        <w:tc>
          <w:tcPr>
            <w:tcW w:w="1212" w:type="dxa"/>
          </w:tcPr>
          <w:p w14:paraId="6467E21C" w14:textId="4B913298" w:rsidR="00326929" w:rsidRPr="004D2D1D" w:rsidRDefault="00326929" w:rsidP="00326929">
            <w:pPr>
              <w:tabs>
                <w:tab w:val="decimal" w:pos="792"/>
              </w:tabs>
              <w:spacing w:line="340" w:lineRule="exact"/>
              <w:jc w:val="both"/>
              <w:rPr>
                <w:rFonts w:cs="Arial"/>
              </w:rPr>
            </w:pPr>
            <w:r w:rsidRPr="00B71A12">
              <w:t>1,479</w:t>
            </w:r>
          </w:p>
        </w:tc>
      </w:tr>
      <w:tr w:rsidR="00326929" w:rsidRPr="004D2D1D" w14:paraId="274D2F7F" w14:textId="77777777" w:rsidTr="00326929">
        <w:trPr>
          <w:gridAfter w:val="1"/>
          <w:wAfter w:w="6" w:type="dxa"/>
        </w:trPr>
        <w:tc>
          <w:tcPr>
            <w:tcW w:w="4317" w:type="dxa"/>
          </w:tcPr>
          <w:p w14:paraId="4A46F9E1" w14:textId="28F8727B" w:rsidR="00326929" w:rsidRPr="00016AD0" w:rsidDel="008531DF" w:rsidRDefault="00326929" w:rsidP="00326929">
            <w:pPr>
              <w:tabs>
                <w:tab w:val="decimal" w:pos="467"/>
              </w:tabs>
              <w:spacing w:line="340" w:lineRule="exact"/>
              <w:ind w:left="-18"/>
              <w:jc w:val="both"/>
              <w:rPr>
                <w:rFonts w:cs="Arial"/>
              </w:rPr>
            </w:pPr>
            <w:r w:rsidRPr="000109A8">
              <w:rPr>
                <w:rFonts w:cs="Arial"/>
              </w:rPr>
              <w:t>Other expenses</w:t>
            </w:r>
          </w:p>
        </w:tc>
        <w:tc>
          <w:tcPr>
            <w:tcW w:w="1215" w:type="dxa"/>
            <w:vAlign w:val="bottom"/>
          </w:tcPr>
          <w:p w14:paraId="640FB88A" w14:textId="70827D2F" w:rsidR="00326929" w:rsidRPr="004D2D1D" w:rsidRDefault="00326929" w:rsidP="00326929">
            <w:pPr>
              <w:tabs>
                <w:tab w:val="decimal" w:pos="792"/>
              </w:tabs>
              <w:spacing w:line="340" w:lineRule="exact"/>
              <w:jc w:val="both"/>
              <w:rPr>
                <w:rFonts w:cs="Arial"/>
              </w:rPr>
            </w:pPr>
            <w:r w:rsidRPr="00326929">
              <w:rPr>
                <w:rFonts w:cs="Arial"/>
              </w:rPr>
              <w:t>267</w:t>
            </w:r>
          </w:p>
        </w:tc>
        <w:tc>
          <w:tcPr>
            <w:tcW w:w="1215" w:type="dxa"/>
            <w:vAlign w:val="bottom"/>
          </w:tcPr>
          <w:p w14:paraId="61871FEE" w14:textId="57CA9B7A" w:rsidR="00326929" w:rsidRPr="004D2D1D" w:rsidRDefault="00326929" w:rsidP="00326929">
            <w:pPr>
              <w:tabs>
                <w:tab w:val="decimal" w:pos="792"/>
              </w:tabs>
              <w:spacing w:line="340" w:lineRule="exact"/>
              <w:jc w:val="both"/>
              <w:rPr>
                <w:rFonts w:cs="Arial"/>
              </w:rPr>
            </w:pPr>
            <w:r w:rsidRPr="00326929">
              <w:rPr>
                <w:rFonts w:cs="Arial"/>
              </w:rPr>
              <w:t>256</w:t>
            </w:r>
          </w:p>
        </w:tc>
        <w:tc>
          <w:tcPr>
            <w:tcW w:w="1215" w:type="dxa"/>
            <w:vAlign w:val="bottom"/>
          </w:tcPr>
          <w:p w14:paraId="683BB11E" w14:textId="12BB7A61" w:rsidR="00326929" w:rsidRPr="004D2D1D" w:rsidRDefault="00326929" w:rsidP="00326929">
            <w:pPr>
              <w:tabs>
                <w:tab w:val="decimal" w:pos="792"/>
              </w:tabs>
              <w:spacing w:line="340" w:lineRule="exact"/>
              <w:jc w:val="both"/>
              <w:rPr>
                <w:rFonts w:cs="Arial"/>
              </w:rPr>
            </w:pPr>
            <w:r w:rsidRPr="00326929">
              <w:rPr>
                <w:rFonts w:cs="Arial"/>
              </w:rPr>
              <w:t>61</w:t>
            </w:r>
          </w:p>
        </w:tc>
        <w:tc>
          <w:tcPr>
            <w:tcW w:w="1212" w:type="dxa"/>
          </w:tcPr>
          <w:p w14:paraId="17E0D4B7" w14:textId="1C4EC5F7" w:rsidR="00326929" w:rsidRPr="004D2D1D" w:rsidRDefault="00326929" w:rsidP="00326929">
            <w:pPr>
              <w:tabs>
                <w:tab w:val="decimal" w:pos="792"/>
              </w:tabs>
              <w:spacing w:line="340" w:lineRule="exact"/>
              <w:jc w:val="both"/>
              <w:rPr>
                <w:rFonts w:cs="Arial"/>
              </w:rPr>
            </w:pPr>
            <w:r w:rsidRPr="00B71A12">
              <w:t>37</w:t>
            </w:r>
          </w:p>
        </w:tc>
      </w:tr>
      <w:tr w:rsidR="00326929" w:rsidRPr="004D2D1D" w14:paraId="571048B7" w14:textId="77777777" w:rsidTr="00C91EA7">
        <w:trPr>
          <w:gridAfter w:val="1"/>
          <w:wAfter w:w="6" w:type="dxa"/>
        </w:trPr>
        <w:tc>
          <w:tcPr>
            <w:tcW w:w="4317" w:type="dxa"/>
          </w:tcPr>
          <w:p w14:paraId="7BA3F8D0" w14:textId="6516D596" w:rsidR="00326929" w:rsidRPr="004D2D1D" w:rsidRDefault="00326929" w:rsidP="00326929">
            <w:pPr>
              <w:tabs>
                <w:tab w:val="decimal" w:pos="467"/>
              </w:tabs>
              <w:spacing w:line="340" w:lineRule="exact"/>
              <w:ind w:left="-18"/>
              <w:jc w:val="both"/>
              <w:rPr>
                <w:rFonts w:cs="Arial"/>
                <w:u w:val="single"/>
              </w:rPr>
            </w:pPr>
            <w:r w:rsidRPr="004D2D1D">
              <w:rPr>
                <w:rFonts w:cs="Arial"/>
                <w:u w:val="single"/>
              </w:rPr>
              <w:t>Transactions with subsidiaries</w:t>
            </w:r>
          </w:p>
        </w:tc>
        <w:tc>
          <w:tcPr>
            <w:tcW w:w="1215" w:type="dxa"/>
          </w:tcPr>
          <w:p w14:paraId="280F9511" w14:textId="77777777" w:rsidR="00326929" w:rsidRPr="004D2D1D" w:rsidRDefault="00326929" w:rsidP="00326929">
            <w:pPr>
              <w:tabs>
                <w:tab w:val="decimal" w:pos="747"/>
              </w:tabs>
              <w:spacing w:line="340" w:lineRule="exact"/>
              <w:jc w:val="both"/>
              <w:rPr>
                <w:rFonts w:cs="Arial"/>
              </w:rPr>
            </w:pPr>
          </w:p>
        </w:tc>
        <w:tc>
          <w:tcPr>
            <w:tcW w:w="1215" w:type="dxa"/>
          </w:tcPr>
          <w:p w14:paraId="33AC99AC" w14:textId="0B0A5FF3" w:rsidR="00326929" w:rsidRPr="004D2D1D" w:rsidRDefault="00326929" w:rsidP="00326929">
            <w:pPr>
              <w:tabs>
                <w:tab w:val="decimal" w:pos="747"/>
              </w:tabs>
              <w:spacing w:line="340" w:lineRule="exact"/>
              <w:jc w:val="both"/>
              <w:rPr>
                <w:rFonts w:cs="Arial"/>
              </w:rPr>
            </w:pPr>
          </w:p>
        </w:tc>
        <w:tc>
          <w:tcPr>
            <w:tcW w:w="1215" w:type="dxa"/>
          </w:tcPr>
          <w:p w14:paraId="6D2AE08F" w14:textId="77777777" w:rsidR="00326929" w:rsidRPr="004D2D1D" w:rsidRDefault="00326929" w:rsidP="00326929">
            <w:pPr>
              <w:tabs>
                <w:tab w:val="decimal" w:pos="467"/>
              </w:tabs>
              <w:spacing w:line="340" w:lineRule="exact"/>
              <w:jc w:val="both"/>
              <w:rPr>
                <w:rFonts w:cs="Arial"/>
              </w:rPr>
            </w:pPr>
          </w:p>
        </w:tc>
        <w:tc>
          <w:tcPr>
            <w:tcW w:w="1212" w:type="dxa"/>
          </w:tcPr>
          <w:p w14:paraId="7F901F5E" w14:textId="0DD2DB11" w:rsidR="00326929" w:rsidRPr="004D2D1D" w:rsidRDefault="00326929" w:rsidP="00326929">
            <w:pPr>
              <w:tabs>
                <w:tab w:val="decimal" w:pos="467"/>
              </w:tabs>
              <w:spacing w:line="340" w:lineRule="exact"/>
              <w:jc w:val="both"/>
              <w:rPr>
                <w:rFonts w:cs="Arial"/>
              </w:rPr>
            </w:pPr>
          </w:p>
        </w:tc>
      </w:tr>
      <w:tr w:rsidR="00326929" w:rsidRPr="004D2D1D" w14:paraId="79910BE0" w14:textId="77777777" w:rsidTr="00016AD0">
        <w:trPr>
          <w:gridAfter w:val="1"/>
          <w:wAfter w:w="6" w:type="dxa"/>
        </w:trPr>
        <w:tc>
          <w:tcPr>
            <w:tcW w:w="6747" w:type="dxa"/>
            <w:gridSpan w:val="3"/>
          </w:tcPr>
          <w:p w14:paraId="08B81964" w14:textId="77777777" w:rsidR="00326929" w:rsidRPr="004D2D1D" w:rsidRDefault="00326929" w:rsidP="00326929">
            <w:pPr>
              <w:tabs>
                <w:tab w:val="decimal" w:pos="612"/>
              </w:tabs>
              <w:spacing w:line="340" w:lineRule="exact"/>
              <w:ind w:left="-18"/>
              <w:jc w:val="both"/>
              <w:rPr>
                <w:rFonts w:cs="Arial"/>
              </w:rPr>
            </w:pPr>
            <w:r w:rsidRPr="004D2D1D">
              <w:rPr>
                <w:rFonts w:cs="Arial"/>
              </w:rPr>
              <w:t>(being eliminated in the consolidated financial statements)</w:t>
            </w:r>
          </w:p>
        </w:tc>
        <w:tc>
          <w:tcPr>
            <w:tcW w:w="2427" w:type="dxa"/>
            <w:gridSpan w:val="2"/>
          </w:tcPr>
          <w:p w14:paraId="19B2C089" w14:textId="77777777" w:rsidR="00326929" w:rsidRPr="004D2D1D" w:rsidRDefault="00326929" w:rsidP="00326929">
            <w:pPr>
              <w:tabs>
                <w:tab w:val="decimal" w:pos="612"/>
              </w:tabs>
              <w:spacing w:line="340" w:lineRule="exact"/>
              <w:jc w:val="both"/>
              <w:rPr>
                <w:rFonts w:cs="Arial"/>
              </w:rPr>
            </w:pPr>
          </w:p>
        </w:tc>
      </w:tr>
      <w:tr w:rsidR="00326929" w:rsidRPr="004D2D1D" w14:paraId="4ED863B0" w14:textId="77777777" w:rsidTr="00326929">
        <w:tc>
          <w:tcPr>
            <w:tcW w:w="4317" w:type="dxa"/>
          </w:tcPr>
          <w:p w14:paraId="4C8194D9" w14:textId="77B87A59" w:rsidR="00326929" w:rsidRPr="004D2D1D" w:rsidRDefault="00326929" w:rsidP="00326929">
            <w:pPr>
              <w:spacing w:line="340" w:lineRule="exact"/>
              <w:ind w:left="-18" w:right="-108"/>
              <w:rPr>
                <w:rFonts w:cs="Arial"/>
              </w:rPr>
            </w:pPr>
            <w:r>
              <w:rPr>
                <w:rFonts w:cs="Arial"/>
              </w:rPr>
              <w:t>Administrative income</w:t>
            </w:r>
          </w:p>
        </w:tc>
        <w:tc>
          <w:tcPr>
            <w:tcW w:w="1215" w:type="dxa"/>
            <w:vAlign w:val="bottom"/>
          </w:tcPr>
          <w:p w14:paraId="22382811" w14:textId="2E8FAB3A" w:rsidR="00326929" w:rsidRPr="00326929" w:rsidRDefault="00326929" w:rsidP="00326929">
            <w:pPr>
              <w:tabs>
                <w:tab w:val="decimal" w:pos="792"/>
              </w:tabs>
              <w:spacing w:line="340" w:lineRule="exact"/>
              <w:jc w:val="both"/>
            </w:pPr>
            <w:r w:rsidRPr="00326929">
              <w:t>-</w:t>
            </w:r>
          </w:p>
        </w:tc>
        <w:tc>
          <w:tcPr>
            <w:tcW w:w="1215" w:type="dxa"/>
            <w:vAlign w:val="bottom"/>
          </w:tcPr>
          <w:p w14:paraId="5F65E8D8" w14:textId="58F5A80A" w:rsidR="00326929" w:rsidRPr="00326929" w:rsidRDefault="00326929" w:rsidP="00326929">
            <w:pPr>
              <w:tabs>
                <w:tab w:val="decimal" w:pos="792"/>
              </w:tabs>
              <w:spacing w:line="340" w:lineRule="exact"/>
              <w:jc w:val="both"/>
            </w:pPr>
            <w:r w:rsidRPr="00326929">
              <w:rPr>
                <w:rFonts w:hint="cs"/>
              </w:rPr>
              <w:t>-</w:t>
            </w:r>
          </w:p>
        </w:tc>
        <w:tc>
          <w:tcPr>
            <w:tcW w:w="1215" w:type="dxa"/>
            <w:vAlign w:val="bottom"/>
          </w:tcPr>
          <w:p w14:paraId="63A28A0C" w14:textId="633C7780" w:rsidR="00326929" w:rsidRPr="00326929" w:rsidRDefault="00326929" w:rsidP="00326929">
            <w:pPr>
              <w:tabs>
                <w:tab w:val="decimal" w:pos="792"/>
              </w:tabs>
              <w:spacing w:line="340" w:lineRule="exact"/>
              <w:jc w:val="both"/>
            </w:pPr>
            <w:r w:rsidRPr="00326929">
              <w:t>3,365</w:t>
            </w:r>
          </w:p>
        </w:tc>
        <w:tc>
          <w:tcPr>
            <w:tcW w:w="1218" w:type="dxa"/>
            <w:gridSpan w:val="2"/>
          </w:tcPr>
          <w:p w14:paraId="6D96D78E" w14:textId="7B3A8F5B" w:rsidR="00326929" w:rsidRPr="008D4EC6" w:rsidRDefault="00326929" w:rsidP="00326929">
            <w:pPr>
              <w:tabs>
                <w:tab w:val="decimal" w:pos="792"/>
              </w:tabs>
              <w:spacing w:line="340" w:lineRule="exact"/>
              <w:jc w:val="both"/>
              <w:rPr>
                <w:rFonts w:cs="Arial"/>
              </w:rPr>
            </w:pPr>
            <w:r w:rsidRPr="001E79F9">
              <w:t>2,283</w:t>
            </w:r>
          </w:p>
        </w:tc>
      </w:tr>
      <w:tr w:rsidR="00326929" w:rsidRPr="004D2D1D" w14:paraId="5FC7728E" w14:textId="77777777" w:rsidTr="00326929">
        <w:tc>
          <w:tcPr>
            <w:tcW w:w="4317" w:type="dxa"/>
          </w:tcPr>
          <w:p w14:paraId="35F32C52" w14:textId="6FC8F7CA" w:rsidR="00326929" w:rsidRDefault="0005760A" w:rsidP="00326929">
            <w:pPr>
              <w:spacing w:line="340" w:lineRule="exact"/>
              <w:ind w:left="-18" w:right="-108"/>
              <w:rPr>
                <w:rFonts w:cs="Arial"/>
              </w:rPr>
            </w:pPr>
            <w:r>
              <w:rPr>
                <w:rFonts w:cs="Arial"/>
              </w:rPr>
              <w:t>Interest income</w:t>
            </w:r>
          </w:p>
        </w:tc>
        <w:tc>
          <w:tcPr>
            <w:tcW w:w="1215" w:type="dxa"/>
            <w:vAlign w:val="bottom"/>
          </w:tcPr>
          <w:p w14:paraId="4CF82326" w14:textId="21C14A9C" w:rsidR="00326929" w:rsidRPr="00326929" w:rsidRDefault="00326929" w:rsidP="00326929">
            <w:pPr>
              <w:tabs>
                <w:tab w:val="decimal" w:pos="792"/>
              </w:tabs>
              <w:spacing w:line="340" w:lineRule="exact"/>
              <w:jc w:val="both"/>
            </w:pPr>
            <w:r w:rsidRPr="00326929">
              <w:t>-</w:t>
            </w:r>
          </w:p>
        </w:tc>
        <w:tc>
          <w:tcPr>
            <w:tcW w:w="1215" w:type="dxa"/>
            <w:vAlign w:val="bottom"/>
          </w:tcPr>
          <w:p w14:paraId="66694F14" w14:textId="0F5805BC" w:rsidR="00326929" w:rsidRPr="00326929" w:rsidRDefault="00326929" w:rsidP="00326929">
            <w:pPr>
              <w:tabs>
                <w:tab w:val="decimal" w:pos="792"/>
              </w:tabs>
              <w:spacing w:line="340" w:lineRule="exact"/>
              <w:jc w:val="both"/>
            </w:pPr>
            <w:r w:rsidRPr="00326929">
              <w:t>-</w:t>
            </w:r>
          </w:p>
        </w:tc>
        <w:tc>
          <w:tcPr>
            <w:tcW w:w="1215" w:type="dxa"/>
            <w:vAlign w:val="bottom"/>
          </w:tcPr>
          <w:p w14:paraId="710BB024" w14:textId="3EE0C694" w:rsidR="00326929" w:rsidRPr="00326929" w:rsidRDefault="00326929" w:rsidP="00326929">
            <w:pPr>
              <w:tabs>
                <w:tab w:val="decimal" w:pos="792"/>
              </w:tabs>
              <w:spacing w:line="340" w:lineRule="exact"/>
              <w:jc w:val="both"/>
            </w:pPr>
            <w:r w:rsidRPr="00326929">
              <w:t>1,422</w:t>
            </w:r>
          </w:p>
        </w:tc>
        <w:tc>
          <w:tcPr>
            <w:tcW w:w="1218" w:type="dxa"/>
            <w:gridSpan w:val="2"/>
          </w:tcPr>
          <w:p w14:paraId="68715B46" w14:textId="0AA11DBD" w:rsidR="00326929" w:rsidRPr="001E79F9" w:rsidRDefault="00326929" w:rsidP="00326929">
            <w:pPr>
              <w:tabs>
                <w:tab w:val="decimal" w:pos="792"/>
              </w:tabs>
              <w:spacing w:line="340" w:lineRule="exact"/>
              <w:jc w:val="both"/>
            </w:pPr>
            <w:r>
              <w:t>-</w:t>
            </w:r>
          </w:p>
        </w:tc>
      </w:tr>
      <w:tr w:rsidR="00326929" w:rsidRPr="004D2D1D" w14:paraId="1310A4B2" w14:textId="77777777" w:rsidTr="00326929">
        <w:tc>
          <w:tcPr>
            <w:tcW w:w="4317" w:type="dxa"/>
          </w:tcPr>
          <w:p w14:paraId="66F40CC7" w14:textId="77777777" w:rsidR="00326929" w:rsidRPr="004D2D1D" w:rsidRDefault="00326929" w:rsidP="00326929">
            <w:pPr>
              <w:spacing w:line="340" w:lineRule="exact"/>
              <w:ind w:left="-18" w:right="-108"/>
              <w:rPr>
                <w:rFonts w:cs="Arial"/>
              </w:rPr>
            </w:pPr>
            <w:r w:rsidRPr="004D2D1D">
              <w:rPr>
                <w:rFonts w:cs="Arial"/>
              </w:rPr>
              <w:t>Purchases of goods</w:t>
            </w:r>
          </w:p>
        </w:tc>
        <w:tc>
          <w:tcPr>
            <w:tcW w:w="1215" w:type="dxa"/>
            <w:vAlign w:val="bottom"/>
          </w:tcPr>
          <w:p w14:paraId="3B9B0B6E" w14:textId="502EE7F8" w:rsidR="00326929" w:rsidRPr="00326929" w:rsidRDefault="00326929" w:rsidP="00326929">
            <w:pPr>
              <w:tabs>
                <w:tab w:val="decimal" w:pos="792"/>
              </w:tabs>
              <w:spacing w:line="340" w:lineRule="exact"/>
              <w:jc w:val="both"/>
            </w:pPr>
            <w:r w:rsidRPr="00326929">
              <w:t>-</w:t>
            </w:r>
          </w:p>
        </w:tc>
        <w:tc>
          <w:tcPr>
            <w:tcW w:w="1215" w:type="dxa"/>
            <w:vAlign w:val="bottom"/>
          </w:tcPr>
          <w:p w14:paraId="46124C55" w14:textId="559C8A79" w:rsidR="00326929" w:rsidRPr="00326929" w:rsidRDefault="00326929" w:rsidP="00326929">
            <w:pPr>
              <w:tabs>
                <w:tab w:val="decimal" w:pos="792"/>
              </w:tabs>
              <w:spacing w:line="340" w:lineRule="exact"/>
              <w:jc w:val="both"/>
            </w:pPr>
            <w:r w:rsidRPr="00326929">
              <w:rPr>
                <w:rFonts w:hint="cs"/>
              </w:rPr>
              <w:t>-</w:t>
            </w:r>
          </w:p>
        </w:tc>
        <w:tc>
          <w:tcPr>
            <w:tcW w:w="1215" w:type="dxa"/>
            <w:vAlign w:val="bottom"/>
          </w:tcPr>
          <w:p w14:paraId="47073CC2" w14:textId="71791AB9" w:rsidR="00326929" w:rsidRPr="00326929" w:rsidRDefault="00326929" w:rsidP="00326929">
            <w:pPr>
              <w:tabs>
                <w:tab w:val="decimal" w:pos="792"/>
              </w:tabs>
              <w:spacing w:line="340" w:lineRule="exact"/>
              <w:jc w:val="both"/>
            </w:pPr>
            <w:r w:rsidRPr="00326929">
              <w:t>17,306</w:t>
            </w:r>
          </w:p>
        </w:tc>
        <w:tc>
          <w:tcPr>
            <w:tcW w:w="1218" w:type="dxa"/>
            <w:gridSpan w:val="2"/>
          </w:tcPr>
          <w:p w14:paraId="7BB2BD2F" w14:textId="1F13BA37" w:rsidR="00326929" w:rsidRPr="008D4EC6" w:rsidRDefault="00326929" w:rsidP="00326929">
            <w:pPr>
              <w:tabs>
                <w:tab w:val="decimal" w:pos="792"/>
              </w:tabs>
              <w:spacing w:line="340" w:lineRule="exact"/>
              <w:jc w:val="both"/>
              <w:rPr>
                <w:rFonts w:cs="Arial"/>
              </w:rPr>
            </w:pPr>
            <w:r w:rsidRPr="001E79F9">
              <w:t>10,886</w:t>
            </w:r>
          </w:p>
        </w:tc>
      </w:tr>
      <w:tr w:rsidR="00326929" w:rsidRPr="004D2D1D" w14:paraId="0157DFB8" w14:textId="77777777" w:rsidTr="00326929">
        <w:tc>
          <w:tcPr>
            <w:tcW w:w="4317" w:type="dxa"/>
          </w:tcPr>
          <w:p w14:paraId="40347942" w14:textId="2F9A12BF" w:rsidR="00326929" w:rsidRPr="004D2D1D" w:rsidRDefault="00326929" w:rsidP="00326929">
            <w:pPr>
              <w:spacing w:line="340" w:lineRule="exact"/>
              <w:ind w:left="-18" w:right="-108"/>
              <w:rPr>
                <w:rFonts w:cs="Arial"/>
              </w:rPr>
            </w:pPr>
            <w:r w:rsidRPr="006E179C">
              <w:rPr>
                <w:rFonts w:cs="Arial"/>
              </w:rPr>
              <w:t xml:space="preserve">Purchases of </w:t>
            </w:r>
            <w:r>
              <w:rPr>
                <w:rFonts w:cs="Arial"/>
              </w:rPr>
              <w:t>equipment</w:t>
            </w:r>
          </w:p>
        </w:tc>
        <w:tc>
          <w:tcPr>
            <w:tcW w:w="1215" w:type="dxa"/>
            <w:vAlign w:val="bottom"/>
          </w:tcPr>
          <w:p w14:paraId="381CA7BA" w14:textId="4E031215" w:rsidR="00326929" w:rsidRPr="00326929" w:rsidRDefault="00326929" w:rsidP="00326929">
            <w:pPr>
              <w:tabs>
                <w:tab w:val="decimal" w:pos="792"/>
              </w:tabs>
              <w:spacing w:line="340" w:lineRule="exact"/>
              <w:jc w:val="both"/>
            </w:pPr>
            <w:r w:rsidRPr="00326929">
              <w:t>-</w:t>
            </w:r>
          </w:p>
        </w:tc>
        <w:tc>
          <w:tcPr>
            <w:tcW w:w="1215" w:type="dxa"/>
            <w:vAlign w:val="bottom"/>
          </w:tcPr>
          <w:p w14:paraId="3E5B60BD" w14:textId="44C03824" w:rsidR="00326929" w:rsidRPr="00326929" w:rsidRDefault="00326929" w:rsidP="00326929">
            <w:pPr>
              <w:tabs>
                <w:tab w:val="decimal" w:pos="792"/>
              </w:tabs>
              <w:spacing w:line="340" w:lineRule="exact"/>
              <w:jc w:val="both"/>
            </w:pPr>
            <w:r w:rsidRPr="00326929">
              <w:rPr>
                <w:rFonts w:hint="cs"/>
              </w:rPr>
              <w:t>-</w:t>
            </w:r>
          </w:p>
        </w:tc>
        <w:tc>
          <w:tcPr>
            <w:tcW w:w="1215" w:type="dxa"/>
            <w:vAlign w:val="bottom"/>
          </w:tcPr>
          <w:p w14:paraId="529B0827" w14:textId="1D36A202" w:rsidR="00326929" w:rsidRPr="00326929" w:rsidRDefault="00326929" w:rsidP="00326929">
            <w:pPr>
              <w:tabs>
                <w:tab w:val="decimal" w:pos="792"/>
              </w:tabs>
              <w:spacing w:line="340" w:lineRule="exact"/>
              <w:jc w:val="both"/>
            </w:pPr>
            <w:r w:rsidRPr="00326929">
              <w:t>4,685</w:t>
            </w:r>
          </w:p>
        </w:tc>
        <w:tc>
          <w:tcPr>
            <w:tcW w:w="1218" w:type="dxa"/>
            <w:gridSpan w:val="2"/>
          </w:tcPr>
          <w:p w14:paraId="2094A3AD" w14:textId="2DE7354E" w:rsidR="00326929" w:rsidRPr="00212B9A" w:rsidRDefault="00326929" w:rsidP="00326929">
            <w:pPr>
              <w:tabs>
                <w:tab w:val="decimal" w:pos="792"/>
              </w:tabs>
              <w:spacing w:line="340" w:lineRule="exact"/>
              <w:jc w:val="both"/>
              <w:rPr>
                <w:rFonts w:cs="Arial"/>
              </w:rPr>
            </w:pPr>
            <w:r w:rsidRPr="00010EC7">
              <w:t>18,493</w:t>
            </w:r>
          </w:p>
        </w:tc>
      </w:tr>
      <w:tr w:rsidR="00326929" w:rsidRPr="004D2D1D" w14:paraId="640072E1" w14:textId="77777777" w:rsidTr="00326929">
        <w:tc>
          <w:tcPr>
            <w:tcW w:w="4317" w:type="dxa"/>
          </w:tcPr>
          <w:p w14:paraId="008AF472" w14:textId="77777777" w:rsidR="00326929" w:rsidRPr="004D2D1D" w:rsidRDefault="00326929" w:rsidP="00326929">
            <w:pPr>
              <w:spacing w:line="340" w:lineRule="exact"/>
              <w:ind w:left="-18" w:right="-108"/>
              <w:rPr>
                <w:rFonts w:cs="Arial"/>
              </w:rPr>
            </w:pPr>
            <w:r>
              <w:rPr>
                <w:rFonts w:cs="Arial"/>
              </w:rPr>
              <w:t>Service expenses</w:t>
            </w:r>
          </w:p>
        </w:tc>
        <w:tc>
          <w:tcPr>
            <w:tcW w:w="1215" w:type="dxa"/>
            <w:vAlign w:val="bottom"/>
          </w:tcPr>
          <w:p w14:paraId="6DD05A3B" w14:textId="53F1F3E7" w:rsidR="00326929" w:rsidRPr="00326929" w:rsidRDefault="00326929" w:rsidP="00326929">
            <w:pPr>
              <w:tabs>
                <w:tab w:val="decimal" w:pos="792"/>
              </w:tabs>
              <w:spacing w:line="340" w:lineRule="exact"/>
              <w:jc w:val="both"/>
            </w:pPr>
            <w:r w:rsidRPr="00326929">
              <w:t>-</w:t>
            </w:r>
          </w:p>
        </w:tc>
        <w:tc>
          <w:tcPr>
            <w:tcW w:w="1215" w:type="dxa"/>
            <w:vAlign w:val="bottom"/>
          </w:tcPr>
          <w:p w14:paraId="6D2278B3" w14:textId="5DF52433" w:rsidR="00326929" w:rsidRPr="00326929" w:rsidRDefault="00326929" w:rsidP="00326929">
            <w:pPr>
              <w:tabs>
                <w:tab w:val="decimal" w:pos="792"/>
              </w:tabs>
              <w:spacing w:line="340" w:lineRule="exact"/>
              <w:jc w:val="both"/>
            </w:pPr>
            <w:r w:rsidRPr="00326929">
              <w:rPr>
                <w:rFonts w:hint="cs"/>
              </w:rPr>
              <w:t>-</w:t>
            </w:r>
          </w:p>
        </w:tc>
        <w:tc>
          <w:tcPr>
            <w:tcW w:w="1215" w:type="dxa"/>
            <w:vAlign w:val="bottom"/>
          </w:tcPr>
          <w:p w14:paraId="5E7D6CBA" w14:textId="207A942B" w:rsidR="00326929" w:rsidRPr="00326929" w:rsidRDefault="00326929" w:rsidP="00326929">
            <w:pPr>
              <w:tabs>
                <w:tab w:val="decimal" w:pos="792"/>
              </w:tabs>
              <w:spacing w:line="340" w:lineRule="exact"/>
              <w:jc w:val="both"/>
            </w:pPr>
            <w:r w:rsidRPr="00326929">
              <w:t>2,060</w:t>
            </w:r>
          </w:p>
        </w:tc>
        <w:tc>
          <w:tcPr>
            <w:tcW w:w="1218" w:type="dxa"/>
            <w:gridSpan w:val="2"/>
          </w:tcPr>
          <w:p w14:paraId="0CC10599" w14:textId="52DB8E05" w:rsidR="00326929" w:rsidRPr="008D4EC6" w:rsidRDefault="00326929" w:rsidP="00326929">
            <w:pPr>
              <w:tabs>
                <w:tab w:val="decimal" w:pos="792"/>
              </w:tabs>
              <w:spacing w:line="340" w:lineRule="exact"/>
              <w:jc w:val="both"/>
              <w:rPr>
                <w:rFonts w:cs="Arial"/>
              </w:rPr>
            </w:pPr>
            <w:r w:rsidRPr="00010EC7">
              <w:t>1,512</w:t>
            </w:r>
          </w:p>
        </w:tc>
      </w:tr>
      <w:tr w:rsidR="00326929" w:rsidRPr="004D2D1D" w14:paraId="75E5BD03" w14:textId="77777777" w:rsidTr="00326929">
        <w:tc>
          <w:tcPr>
            <w:tcW w:w="4317" w:type="dxa"/>
          </w:tcPr>
          <w:p w14:paraId="02ABC074" w14:textId="3BCAA68D" w:rsidR="00326929" w:rsidRDefault="00326929" w:rsidP="00326929">
            <w:pPr>
              <w:spacing w:line="340" w:lineRule="exact"/>
              <w:ind w:left="-18" w:right="-108"/>
              <w:rPr>
                <w:rFonts w:cs="Arial"/>
              </w:rPr>
            </w:pPr>
            <w:r w:rsidRPr="00230C4F">
              <w:rPr>
                <w:rFonts w:cs="Arial"/>
              </w:rPr>
              <w:t xml:space="preserve">Water </w:t>
            </w:r>
            <w:r>
              <w:rPr>
                <w:rFonts w:cs="Arial"/>
              </w:rPr>
              <w:t>systems</w:t>
            </w:r>
            <w:r w:rsidRPr="00230C4F">
              <w:rPr>
                <w:rFonts w:cs="Arial"/>
              </w:rPr>
              <w:t xml:space="preserve"> </w:t>
            </w:r>
            <w:r>
              <w:rPr>
                <w:rFonts w:cs="Arial"/>
              </w:rPr>
              <w:t xml:space="preserve">rental </w:t>
            </w:r>
            <w:r w:rsidRPr="00230C4F">
              <w:rPr>
                <w:rFonts w:cs="Arial"/>
              </w:rPr>
              <w:t>expenses</w:t>
            </w:r>
          </w:p>
        </w:tc>
        <w:tc>
          <w:tcPr>
            <w:tcW w:w="1215" w:type="dxa"/>
            <w:vAlign w:val="bottom"/>
          </w:tcPr>
          <w:p w14:paraId="1202D565" w14:textId="1992EEB8" w:rsidR="00326929" w:rsidRPr="00326929" w:rsidRDefault="00326929" w:rsidP="00326929">
            <w:pPr>
              <w:tabs>
                <w:tab w:val="decimal" w:pos="792"/>
              </w:tabs>
              <w:spacing w:line="340" w:lineRule="exact"/>
              <w:jc w:val="both"/>
            </w:pPr>
            <w:r w:rsidRPr="00326929">
              <w:t>-</w:t>
            </w:r>
          </w:p>
        </w:tc>
        <w:tc>
          <w:tcPr>
            <w:tcW w:w="1215" w:type="dxa"/>
            <w:vAlign w:val="bottom"/>
          </w:tcPr>
          <w:p w14:paraId="11C14077" w14:textId="158D0C4E" w:rsidR="00326929" w:rsidRPr="00326929" w:rsidRDefault="00326929" w:rsidP="00326929">
            <w:pPr>
              <w:tabs>
                <w:tab w:val="decimal" w:pos="792"/>
              </w:tabs>
              <w:spacing w:line="340" w:lineRule="exact"/>
              <w:jc w:val="both"/>
            </w:pPr>
            <w:r w:rsidRPr="00326929">
              <w:rPr>
                <w:rFonts w:hint="cs"/>
              </w:rPr>
              <w:t>-</w:t>
            </w:r>
          </w:p>
        </w:tc>
        <w:tc>
          <w:tcPr>
            <w:tcW w:w="1215" w:type="dxa"/>
            <w:vAlign w:val="bottom"/>
          </w:tcPr>
          <w:p w14:paraId="3DD2C543" w14:textId="5F1DD04B" w:rsidR="00326929" w:rsidRPr="00326929" w:rsidRDefault="00326929" w:rsidP="00326929">
            <w:pPr>
              <w:tabs>
                <w:tab w:val="decimal" w:pos="792"/>
              </w:tabs>
              <w:spacing w:line="340" w:lineRule="exact"/>
              <w:jc w:val="both"/>
            </w:pPr>
            <w:r w:rsidRPr="00326929">
              <w:t>250</w:t>
            </w:r>
          </w:p>
        </w:tc>
        <w:tc>
          <w:tcPr>
            <w:tcW w:w="1218" w:type="dxa"/>
            <w:gridSpan w:val="2"/>
          </w:tcPr>
          <w:p w14:paraId="59E65F60" w14:textId="5DE43D60" w:rsidR="00326929" w:rsidRPr="00212B9A" w:rsidRDefault="00326929" w:rsidP="00326929">
            <w:pPr>
              <w:tabs>
                <w:tab w:val="decimal" w:pos="792"/>
              </w:tabs>
              <w:spacing w:line="340" w:lineRule="exact"/>
              <w:jc w:val="both"/>
              <w:rPr>
                <w:rFonts w:cs="Arial"/>
              </w:rPr>
            </w:pPr>
            <w:r w:rsidRPr="00010EC7">
              <w:t>267</w:t>
            </w:r>
          </w:p>
        </w:tc>
      </w:tr>
      <w:tr w:rsidR="00326929" w:rsidRPr="004D2D1D" w14:paraId="3EA9BCD9" w14:textId="77777777" w:rsidTr="00326929">
        <w:tc>
          <w:tcPr>
            <w:tcW w:w="4317" w:type="dxa"/>
          </w:tcPr>
          <w:p w14:paraId="73999F28" w14:textId="0769E31A" w:rsidR="00326929" w:rsidRPr="00230C4F" w:rsidRDefault="00326929" w:rsidP="00326929">
            <w:pPr>
              <w:spacing w:line="340" w:lineRule="exact"/>
              <w:ind w:left="-18" w:right="-108"/>
              <w:rPr>
                <w:rFonts w:cs="Arial"/>
              </w:rPr>
            </w:pPr>
            <w:r w:rsidRPr="00356165">
              <w:rPr>
                <w:rFonts w:cs="Arial"/>
              </w:rPr>
              <w:t xml:space="preserve">Administrative </w:t>
            </w:r>
            <w:r>
              <w:rPr>
                <w:rFonts w:cs="Arial"/>
              </w:rPr>
              <w:t>expenses</w:t>
            </w:r>
          </w:p>
        </w:tc>
        <w:tc>
          <w:tcPr>
            <w:tcW w:w="1215" w:type="dxa"/>
            <w:vAlign w:val="bottom"/>
          </w:tcPr>
          <w:p w14:paraId="677BB392" w14:textId="15CCC3C9" w:rsidR="00326929" w:rsidRPr="00326929" w:rsidRDefault="00326929" w:rsidP="00326929">
            <w:pPr>
              <w:tabs>
                <w:tab w:val="decimal" w:pos="792"/>
              </w:tabs>
              <w:spacing w:line="340" w:lineRule="exact"/>
              <w:jc w:val="both"/>
            </w:pPr>
            <w:r w:rsidRPr="00326929">
              <w:t>-</w:t>
            </w:r>
          </w:p>
        </w:tc>
        <w:tc>
          <w:tcPr>
            <w:tcW w:w="1215" w:type="dxa"/>
            <w:vAlign w:val="bottom"/>
          </w:tcPr>
          <w:p w14:paraId="0FA4D390" w14:textId="1DA16746" w:rsidR="00326929" w:rsidRPr="00326929" w:rsidRDefault="00326929" w:rsidP="00326929">
            <w:pPr>
              <w:tabs>
                <w:tab w:val="decimal" w:pos="792"/>
              </w:tabs>
              <w:spacing w:line="340" w:lineRule="exact"/>
              <w:jc w:val="both"/>
            </w:pPr>
            <w:r w:rsidRPr="00326929">
              <w:rPr>
                <w:rFonts w:hint="cs"/>
              </w:rPr>
              <w:t>-</w:t>
            </w:r>
          </w:p>
        </w:tc>
        <w:tc>
          <w:tcPr>
            <w:tcW w:w="1215" w:type="dxa"/>
            <w:vAlign w:val="bottom"/>
          </w:tcPr>
          <w:p w14:paraId="415507E4" w14:textId="5403ACB0" w:rsidR="00326929" w:rsidRPr="00326929" w:rsidRDefault="00326929" w:rsidP="00326929">
            <w:pPr>
              <w:tabs>
                <w:tab w:val="decimal" w:pos="792"/>
              </w:tabs>
              <w:spacing w:line="340" w:lineRule="exact"/>
              <w:jc w:val="both"/>
            </w:pPr>
            <w:r w:rsidRPr="00326929">
              <w:t>1,023</w:t>
            </w:r>
          </w:p>
        </w:tc>
        <w:tc>
          <w:tcPr>
            <w:tcW w:w="1218" w:type="dxa"/>
            <w:gridSpan w:val="2"/>
          </w:tcPr>
          <w:p w14:paraId="761C81BA" w14:textId="18136258" w:rsidR="00326929" w:rsidRPr="00212B9A" w:rsidRDefault="00326929" w:rsidP="00326929">
            <w:pPr>
              <w:tabs>
                <w:tab w:val="decimal" w:pos="792"/>
              </w:tabs>
              <w:spacing w:line="340" w:lineRule="exact"/>
              <w:jc w:val="both"/>
              <w:rPr>
                <w:rFonts w:cs="Arial"/>
              </w:rPr>
            </w:pPr>
            <w:r w:rsidRPr="00010EC7">
              <w:t>508</w:t>
            </w:r>
          </w:p>
        </w:tc>
      </w:tr>
      <w:tr w:rsidR="00326929" w:rsidRPr="004D2D1D" w14:paraId="5EE1DA29" w14:textId="77777777" w:rsidTr="00326929">
        <w:tc>
          <w:tcPr>
            <w:tcW w:w="4317" w:type="dxa"/>
          </w:tcPr>
          <w:p w14:paraId="7752F120" w14:textId="72FAD3D6" w:rsidR="00326929" w:rsidRPr="00356165" w:rsidRDefault="00326929" w:rsidP="00326929">
            <w:pPr>
              <w:spacing w:line="340" w:lineRule="exact"/>
              <w:ind w:left="-18" w:right="-108"/>
              <w:rPr>
                <w:rFonts w:cs="Arial"/>
              </w:rPr>
            </w:pPr>
            <w:r w:rsidRPr="00845BEC">
              <w:rPr>
                <w:rFonts w:cs="Arial"/>
              </w:rPr>
              <w:t>Water analysis service expenses</w:t>
            </w:r>
          </w:p>
        </w:tc>
        <w:tc>
          <w:tcPr>
            <w:tcW w:w="1215" w:type="dxa"/>
            <w:vAlign w:val="bottom"/>
          </w:tcPr>
          <w:p w14:paraId="43F96305" w14:textId="2C04C7FC" w:rsidR="00326929" w:rsidRPr="00326929" w:rsidRDefault="00326929" w:rsidP="00326929">
            <w:pPr>
              <w:tabs>
                <w:tab w:val="decimal" w:pos="792"/>
              </w:tabs>
              <w:spacing w:line="340" w:lineRule="exact"/>
              <w:jc w:val="both"/>
            </w:pPr>
            <w:r w:rsidRPr="00326929">
              <w:t>-</w:t>
            </w:r>
          </w:p>
        </w:tc>
        <w:tc>
          <w:tcPr>
            <w:tcW w:w="1215" w:type="dxa"/>
            <w:vAlign w:val="bottom"/>
          </w:tcPr>
          <w:p w14:paraId="51587D2C" w14:textId="0F0AB48E" w:rsidR="00326929" w:rsidRPr="00326929" w:rsidRDefault="00326929" w:rsidP="00326929">
            <w:pPr>
              <w:tabs>
                <w:tab w:val="decimal" w:pos="792"/>
              </w:tabs>
              <w:spacing w:line="340" w:lineRule="exact"/>
              <w:jc w:val="both"/>
            </w:pPr>
            <w:r w:rsidRPr="00326929">
              <w:rPr>
                <w:rFonts w:hint="cs"/>
              </w:rPr>
              <w:t>-</w:t>
            </w:r>
          </w:p>
        </w:tc>
        <w:tc>
          <w:tcPr>
            <w:tcW w:w="1215" w:type="dxa"/>
            <w:vAlign w:val="bottom"/>
          </w:tcPr>
          <w:p w14:paraId="4AC6F054" w14:textId="28BD61C3" w:rsidR="00326929" w:rsidRPr="00326929" w:rsidRDefault="00326929" w:rsidP="00326929">
            <w:pPr>
              <w:tabs>
                <w:tab w:val="decimal" w:pos="792"/>
              </w:tabs>
              <w:spacing w:line="340" w:lineRule="exact"/>
              <w:jc w:val="both"/>
            </w:pPr>
            <w:r w:rsidRPr="00326929">
              <w:t>38</w:t>
            </w:r>
          </w:p>
        </w:tc>
        <w:tc>
          <w:tcPr>
            <w:tcW w:w="1218" w:type="dxa"/>
            <w:gridSpan w:val="2"/>
          </w:tcPr>
          <w:p w14:paraId="4CFE9D35" w14:textId="3AB094F9" w:rsidR="00326929" w:rsidRPr="00212B9A" w:rsidRDefault="00326929" w:rsidP="00326929">
            <w:pPr>
              <w:tabs>
                <w:tab w:val="decimal" w:pos="792"/>
              </w:tabs>
              <w:spacing w:line="340" w:lineRule="exact"/>
              <w:jc w:val="both"/>
              <w:rPr>
                <w:rFonts w:cs="Arial"/>
              </w:rPr>
            </w:pPr>
            <w:r w:rsidRPr="00010EC7">
              <w:t>32</w:t>
            </w:r>
          </w:p>
        </w:tc>
      </w:tr>
      <w:tr w:rsidR="00326929" w:rsidRPr="004D2D1D" w14:paraId="010EC83D" w14:textId="77777777" w:rsidTr="00326929">
        <w:tc>
          <w:tcPr>
            <w:tcW w:w="4317" w:type="dxa"/>
          </w:tcPr>
          <w:p w14:paraId="004419B4" w14:textId="77777777" w:rsidR="00326929" w:rsidRPr="004D2D1D" w:rsidRDefault="00326929" w:rsidP="00326929">
            <w:pPr>
              <w:spacing w:line="340" w:lineRule="exact"/>
              <w:ind w:left="-18" w:right="-108"/>
              <w:rPr>
                <w:rFonts w:cs="Arial"/>
              </w:rPr>
            </w:pPr>
            <w:r>
              <w:rPr>
                <w:rFonts w:cs="Arial"/>
              </w:rPr>
              <w:t>Other expenses</w:t>
            </w:r>
          </w:p>
        </w:tc>
        <w:tc>
          <w:tcPr>
            <w:tcW w:w="1215" w:type="dxa"/>
            <w:vAlign w:val="bottom"/>
          </w:tcPr>
          <w:p w14:paraId="4F9ABA73" w14:textId="045C35D5" w:rsidR="00326929" w:rsidRPr="00326929" w:rsidRDefault="00326929" w:rsidP="00326929">
            <w:pPr>
              <w:tabs>
                <w:tab w:val="decimal" w:pos="792"/>
              </w:tabs>
              <w:spacing w:line="340" w:lineRule="exact"/>
              <w:jc w:val="both"/>
            </w:pPr>
            <w:r w:rsidRPr="00326929">
              <w:t>-</w:t>
            </w:r>
          </w:p>
        </w:tc>
        <w:tc>
          <w:tcPr>
            <w:tcW w:w="1215" w:type="dxa"/>
            <w:vAlign w:val="bottom"/>
          </w:tcPr>
          <w:p w14:paraId="7DEFA01F" w14:textId="250FDE37" w:rsidR="00326929" w:rsidRPr="00326929" w:rsidRDefault="00326929" w:rsidP="00326929">
            <w:pPr>
              <w:tabs>
                <w:tab w:val="decimal" w:pos="792"/>
              </w:tabs>
              <w:spacing w:line="340" w:lineRule="exact"/>
              <w:jc w:val="both"/>
            </w:pPr>
            <w:r w:rsidRPr="00326929">
              <w:rPr>
                <w:rFonts w:hint="cs"/>
              </w:rPr>
              <w:t>-</w:t>
            </w:r>
          </w:p>
        </w:tc>
        <w:tc>
          <w:tcPr>
            <w:tcW w:w="1215" w:type="dxa"/>
            <w:vAlign w:val="bottom"/>
          </w:tcPr>
          <w:p w14:paraId="6CDEC563" w14:textId="6CCCA40B" w:rsidR="00326929" w:rsidRPr="00326929" w:rsidRDefault="00326929" w:rsidP="00326929">
            <w:pPr>
              <w:tabs>
                <w:tab w:val="decimal" w:pos="792"/>
              </w:tabs>
              <w:spacing w:line="340" w:lineRule="exact"/>
              <w:jc w:val="both"/>
            </w:pPr>
            <w:r w:rsidRPr="00326929">
              <w:t>152</w:t>
            </w:r>
          </w:p>
        </w:tc>
        <w:tc>
          <w:tcPr>
            <w:tcW w:w="1218" w:type="dxa"/>
            <w:gridSpan w:val="2"/>
          </w:tcPr>
          <w:p w14:paraId="3947582F" w14:textId="4BE43EF1" w:rsidR="00326929" w:rsidRPr="008D4EC6" w:rsidRDefault="00326929" w:rsidP="00326929">
            <w:pPr>
              <w:tabs>
                <w:tab w:val="decimal" w:pos="792"/>
              </w:tabs>
              <w:spacing w:line="340" w:lineRule="exact"/>
              <w:jc w:val="both"/>
              <w:rPr>
                <w:rFonts w:cs="Arial"/>
              </w:rPr>
            </w:pPr>
            <w:r w:rsidRPr="00010EC7">
              <w:t>202</w:t>
            </w:r>
          </w:p>
        </w:tc>
      </w:tr>
      <w:tr w:rsidR="00326929" w:rsidRPr="004D2D1D" w14:paraId="1F3DF766" w14:textId="77777777" w:rsidTr="00016AD0">
        <w:tc>
          <w:tcPr>
            <w:tcW w:w="4317" w:type="dxa"/>
          </w:tcPr>
          <w:p w14:paraId="2F247260" w14:textId="77777777" w:rsidR="00326929" w:rsidRPr="004D2D1D" w:rsidRDefault="00326929" w:rsidP="00326929">
            <w:pPr>
              <w:tabs>
                <w:tab w:val="decimal" w:pos="467"/>
              </w:tabs>
              <w:spacing w:line="340" w:lineRule="exact"/>
              <w:ind w:left="-18"/>
              <w:jc w:val="both"/>
              <w:rPr>
                <w:rFonts w:cs="Arial"/>
              </w:rPr>
            </w:pPr>
            <w:r w:rsidRPr="004D2D1D">
              <w:rPr>
                <w:rFonts w:cs="Arial"/>
                <w:u w:val="single"/>
              </w:rPr>
              <w:t>Transactions with related companies</w:t>
            </w:r>
          </w:p>
        </w:tc>
        <w:tc>
          <w:tcPr>
            <w:tcW w:w="1215" w:type="dxa"/>
          </w:tcPr>
          <w:p w14:paraId="244498C8" w14:textId="77777777" w:rsidR="00326929" w:rsidRPr="008D4EC6" w:rsidRDefault="00326929" w:rsidP="00326929">
            <w:pPr>
              <w:tabs>
                <w:tab w:val="decimal" w:pos="792"/>
              </w:tabs>
              <w:spacing w:line="340" w:lineRule="exact"/>
              <w:jc w:val="both"/>
              <w:rPr>
                <w:rFonts w:cs="Arial"/>
              </w:rPr>
            </w:pPr>
          </w:p>
        </w:tc>
        <w:tc>
          <w:tcPr>
            <w:tcW w:w="1215" w:type="dxa"/>
          </w:tcPr>
          <w:p w14:paraId="76A5EFB5" w14:textId="77777777" w:rsidR="00326929" w:rsidRPr="008D4EC6" w:rsidRDefault="00326929" w:rsidP="00326929">
            <w:pPr>
              <w:tabs>
                <w:tab w:val="decimal" w:pos="792"/>
              </w:tabs>
              <w:spacing w:line="340" w:lineRule="exact"/>
              <w:jc w:val="both"/>
              <w:rPr>
                <w:rFonts w:cs="Arial"/>
              </w:rPr>
            </w:pPr>
          </w:p>
        </w:tc>
        <w:tc>
          <w:tcPr>
            <w:tcW w:w="1215" w:type="dxa"/>
          </w:tcPr>
          <w:p w14:paraId="56E9DA0B" w14:textId="77777777" w:rsidR="00326929" w:rsidRPr="008D4EC6" w:rsidRDefault="00326929" w:rsidP="00326929">
            <w:pPr>
              <w:tabs>
                <w:tab w:val="decimal" w:pos="792"/>
              </w:tabs>
              <w:spacing w:line="340" w:lineRule="exact"/>
              <w:jc w:val="both"/>
              <w:rPr>
                <w:rFonts w:cs="Arial"/>
              </w:rPr>
            </w:pPr>
          </w:p>
        </w:tc>
        <w:tc>
          <w:tcPr>
            <w:tcW w:w="1218" w:type="dxa"/>
            <w:gridSpan w:val="2"/>
          </w:tcPr>
          <w:p w14:paraId="645EADC9" w14:textId="77777777" w:rsidR="00326929" w:rsidRPr="008D4EC6" w:rsidRDefault="00326929" w:rsidP="00326929">
            <w:pPr>
              <w:tabs>
                <w:tab w:val="decimal" w:pos="792"/>
              </w:tabs>
              <w:spacing w:line="340" w:lineRule="exact"/>
              <w:jc w:val="both"/>
              <w:rPr>
                <w:rFonts w:cs="Arial"/>
              </w:rPr>
            </w:pPr>
          </w:p>
        </w:tc>
      </w:tr>
      <w:tr w:rsidR="00326929" w:rsidRPr="004D2D1D" w14:paraId="2A47541D" w14:textId="77777777" w:rsidTr="00326929">
        <w:tc>
          <w:tcPr>
            <w:tcW w:w="4317" w:type="dxa"/>
          </w:tcPr>
          <w:p w14:paraId="2748D5CE" w14:textId="77777777" w:rsidR="00326929" w:rsidRPr="004D2D1D" w:rsidRDefault="00326929" w:rsidP="00326929">
            <w:pPr>
              <w:tabs>
                <w:tab w:val="decimal" w:pos="612"/>
                <w:tab w:val="left" w:pos="4620"/>
              </w:tabs>
              <w:spacing w:line="340" w:lineRule="exact"/>
              <w:jc w:val="both"/>
              <w:rPr>
                <w:rFonts w:cs="Arial"/>
              </w:rPr>
            </w:pPr>
            <w:r>
              <w:rPr>
                <w:rFonts w:cs="Arial"/>
              </w:rPr>
              <w:t xml:space="preserve">Sales of good                                                         </w:t>
            </w:r>
          </w:p>
        </w:tc>
        <w:tc>
          <w:tcPr>
            <w:tcW w:w="1215" w:type="dxa"/>
            <w:vAlign w:val="bottom"/>
          </w:tcPr>
          <w:p w14:paraId="303EF9D5" w14:textId="3F478BCA" w:rsidR="00326929" w:rsidRPr="00326929" w:rsidRDefault="00326929" w:rsidP="00326929">
            <w:pPr>
              <w:tabs>
                <w:tab w:val="decimal" w:pos="792"/>
              </w:tabs>
              <w:spacing w:line="340" w:lineRule="exact"/>
              <w:jc w:val="both"/>
            </w:pPr>
            <w:r w:rsidRPr="00326929">
              <w:t>-</w:t>
            </w:r>
          </w:p>
        </w:tc>
        <w:tc>
          <w:tcPr>
            <w:tcW w:w="1215" w:type="dxa"/>
            <w:vAlign w:val="bottom"/>
          </w:tcPr>
          <w:p w14:paraId="7B032A7B" w14:textId="166F7F05" w:rsidR="00326929" w:rsidRPr="00326929" w:rsidRDefault="00326929" w:rsidP="00326929">
            <w:pPr>
              <w:tabs>
                <w:tab w:val="decimal" w:pos="792"/>
              </w:tabs>
              <w:spacing w:line="340" w:lineRule="exact"/>
              <w:jc w:val="both"/>
            </w:pPr>
            <w:r w:rsidRPr="00326929">
              <w:t>28</w:t>
            </w:r>
          </w:p>
        </w:tc>
        <w:tc>
          <w:tcPr>
            <w:tcW w:w="1215" w:type="dxa"/>
            <w:vAlign w:val="bottom"/>
          </w:tcPr>
          <w:p w14:paraId="4381A32D" w14:textId="4E689DC9" w:rsidR="00326929" w:rsidRPr="00326929" w:rsidRDefault="00326929" w:rsidP="00326929">
            <w:pPr>
              <w:tabs>
                <w:tab w:val="decimal" w:pos="792"/>
              </w:tabs>
              <w:spacing w:line="340" w:lineRule="exact"/>
              <w:jc w:val="both"/>
            </w:pPr>
            <w:r w:rsidRPr="00326929">
              <w:t>-</w:t>
            </w:r>
          </w:p>
        </w:tc>
        <w:tc>
          <w:tcPr>
            <w:tcW w:w="1218" w:type="dxa"/>
            <w:gridSpan w:val="2"/>
          </w:tcPr>
          <w:p w14:paraId="5F5DBDCD" w14:textId="19A1617A" w:rsidR="00326929" w:rsidRPr="008D4EC6" w:rsidRDefault="00326929" w:rsidP="00326929">
            <w:pPr>
              <w:tabs>
                <w:tab w:val="decimal" w:pos="792"/>
              </w:tabs>
              <w:spacing w:line="340" w:lineRule="exact"/>
              <w:jc w:val="both"/>
              <w:rPr>
                <w:rFonts w:cs="Arial"/>
              </w:rPr>
            </w:pPr>
            <w:r w:rsidRPr="00734057">
              <w:t>28</w:t>
            </w:r>
          </w:p>
        </w:tc>
      </w:tr>
      <w:tr w:rsidR="00326929" w:rsidRPr="004D2D1D" w14:paraId="615D4642" w14:textId="77777777" w:rsidTr="00326929">
        <w:trPr>
          <w:trHeight w:val="369"/>
        </w:trPr>
        <w:tc>
          <w:tcPr>
            <w:tcW w:w="4317" w:type="dxa"/>
          </w:tcPr>
          <w:p w14:paraId="0D72B2EE" w14:textId="77777777" w:rsidR="00326929" w:rsidRPr="004D2D1D" w:rsidRDefault="00326929" w:rsidP="00326929">
            <w:pPr>
              <w:spacing w:line="340" w:lineRule="exact"/>
              <w:ind w:left="-18" w:right="-108"/>
              <w:rPr>
                <w:rFonts w:cs="Arial"/>
              </w:rPr>
            </w:pPr>
            <w:r>
              <w:rPr>
                <w:rFonts w:cs="Arial"/>
              </w:rPr>
              <w:t>Service income</w:t>
            </w:r>
          </w:p>
        </w:tc>
        <w:tc>
          <w:tcPr>
            <w:tcW w:w="1215" w:type="dxa"/>
            <w:vAlign w:val="bottom"/>
          </w:tcPr>
          <w:p w14:paraId="04471880" w14:textId="1E79FFFD" w:rsidR="00326929" w:rsidRPr="00326929" w:rsidRDefault="00326929" w:rsidP="00326929">
            <w:pPr>
              <w:tabs>
                <w:tab w:val="decimal" w:pos="792"/>
              </w:tabs>
              <w:spacing w:line="340" w:lineRule="exact"/>
              <w:jc w:val="both"/>
            </w:pPr>
            <w:r w:rsidRPr="00326929">
              <w:t>476</w:t>
            </w:r>
          </w:p>
        </w:tc>
        <w:tc>
          <w:tcPr>
            <w:tcW w:w="1215" w:type="dxa"/>
            <w:vAlign w:val="bottom"/>
          </w:tcPr>
          <w:p w14:paraId="36839747" w14:textId="41431758" w:rsidR="00326929" w:rsidRPr="00326929" w:rsidRDefault="00326929" w:rsidP="00326929">
            <w:pPr>
              <w:tabs>
                <w:tab w:val="decimal" w:pos="792"/>
              </w:tabs>
              <w:spacing w:line="340" w:lineRule="exact"/>
              <w:jc w:val="both"/>
            </w:pPr>
            <w:r w:rsidRPr="00326929">
              <w:t>786</w:t>
            </w:r>
          </w:p>
        </w:tc>
        <w:tc>
          <w:tcPr>
            <w:tcW w:w="1215" w:type="dxa"/>
            <w:vAlign w:val="bottom"/>
          </w:tcPr>
          <w:p w14:paraId="714F6225" w14:textId="45E34FD4" w:rsidR="00326929" w:rsidRPr="00326929" w:rsidRDefault="00326929" w:rsidP="00326929">
            <w:pPr>
              <w:tabs>
                <w:tab w:val="decimal" w:pos="792"/>
              </w:tabs>
              <w:spacing w:line="340" w:lineRule="exact"/>
              <w:jc w:val="both"/>
            </w:pPr>
            <w:r w:rsidRPr="00326929">
              <w:t>-</w:t>
            </w:r>
          </w:p>
        </w:tc>
        <w:tc>
          <w:tcPr>
            <w:tcW w:w="1218" w:type="dxa"/>
            <w:gridSpan w:val="2"/>
          </w:tcPr>
          <w:p w14:paraId="0D75201A" w14:textId="35F76E21" w:rsidR="00326929" w:rsidRPr="008D4EC6" w:rsidRDefault="00326929" w:rsidP="00326929">
            <w:pPr>
              <w:tabs>
                <w:tab w:val="decimal" w:pos="792"/>
              </w:tabs>
              <w:spacing w:line="340" w:lineRule="exact"/>
              <w:jc w:val="both"/>
              <w:rPr>
                <w:rFonts w:cs="Arial"/>
              </w:rPr>
            </w:pPr>
            <w:r w:rsidRPr="00734057">
              <w:t>-</w:t>
            </w:r>
          </w:p>
        </w:tc>
      </w:tr>
      <w:tr w:rsidR="00326929" w:rsidRPr="004D2D1D" w14:paraId="220E52BC" w14:textId="77777777" w:rsidTr="00326929">
        <w:trPr>
          <w:trHeight w:val="369"/>
        </w:trPr>
        <w:tc>
          <w:tcPr>
            <w:tcW w:w="4317" w:type="dxa"/>
          </w:tcPr>
          <w:p w14:paraId="168A8450" w14:textId="5CD1D1D0" w:rsidR="00326929" w:rsidRDefault="00326929" w:rsidP="00326929">
            <w:pPr>
              <w:spacing w:line="340" w:lineRule="exact"/>
              <w:ind w:left="-18" w:right="-108"/>
              <w:rPr>
                <w:rFonts w:cs="Arial"/>
              </w:rPr>
            </w:pPr>
            <w:r>
              <w:rPr>
                <w:rFonts w:cs="Arial"/>
              </w:rPr>
              <w:t>Administrative income</w:t>
            </w:r>
          </w:p>
        </w:tc>
        <w:tc>
          <w:tcPr>
            <w:tcW w:w="1215" w:type="dxa"/>
            <w:vAlign w:val="bottom"/>
          </w:tcPr>
          <w:p w14:paraId="5B02B2A0" w14:textId="3C7A4F15" w:rsidR="00326929" w:rsidRPr="00326929" w:rsidRDefault="00326929" w:rsidP="00326929">
            <w:pPr>
              <w:tabs>
                <w:tab w:val="decimal" w:pos="792"/>
              </w:tabs>
              <w:spacing w:line="340" w:lineRule="exact"/>
              <w:jc w:val="both"/>
            </w:pPr>
            <w:r w:rsidRPr="00326929">
              <w:t>-</w:t>
            </w:r>
          </w:p>
        </w:tc>
        <w:tc>
          <w:tcPr>
            <w:tcW w:w="1215" w:type="dxa"/>
            <w:vAlign w:val="bottom"/>
          </w:tcPr>
          <w:p w14:paraId="118B7B7F" w14:textId="098532DF" w:rsidR="00326929" w:rsidRPr="00326929" w:rsidDel="00A86A87" w:rsidRDefault="00326929" w:rsidP="00326929">
            <w:pPr>
              <w:tabs>
                <w:tab w:val="decimal" w:pos="792"/>
              </w:tabs>
              <w:spacing w:line="340" w:lineRule="exact"/>
              <w:jc w:val="both"/>
            </w:pPr>
            <w:r w:rsidRPr="00326929">
              <w:t>437</w:t>
            </w:r>
          </w:p>
        </w:tc>
        <w:tc>
          <w:tcPr>
            <w:tcW w:w="1215" w:type="dxa"/>
            <w:vAlign w:val="bottom"/>
          </w:tcPr>
          <w:p w14:paraId="2F0D62AC" w14:textId="55FD5560" w:rsidR="00326929" w:rsidRPr="00326929" w:rsidRDefault="00326929" w:rsidP="00326929">
            <w:pPr>
              <w:tabs>
                <w:tab w:val="decimal" w:pos="792"/>
              </w:tabs>
              <w:spacing w:line="340" w:lineRule="exact"/>
              <w:jc w:val="both"/>
            </w:pPr>
            <w:r w:rsidRPr="00326929">
              <w:t>-</w:t>
            </w:r>
          </w:p>
        </w:tc>
        <w:tc>
          <w:tcPr>
            <w:tcW w:w="1218" w:type="dxa"/>
            <w:gridSpan w:val="2"/>
          </w:tcPr>
          <w:p w14:paraId="2F8F286B" w14:textId="542D12A4" w:rsidR="00326929" w:rsidRPr="00212B9A" w:rsidDel="00A86A87" w:rsidRDefault="00326929" w:rsidP="00326929">
            <w:pPr>
              <w:tabs>
                <w:tab w:val="decimal" w:pos="792"/>
              </w:tabs>
              <w:spacing w:line="340" w:lineRule="exact"/>
              <w:jc w:val="both"/>
              <w:rPr>
                <w:rFonts w:cs="Arial"/>
              </w:rPr>
            </w:pPr>
            <w:r w:rsidRPr="00734057">
              <w:t>196</w:t>
            </w:r>
          </w:p>
        </w:tc>
      </w:tr>
      <w:tr w:rsidR="00326929" w:rsidRPr="004D2D1D" w14:paraId="63EFA82B" w14:textId="77777777" w:rsidTr="00326929">
        <w:trPr>
          <w:trHeight w:val="369"/>
        </w:trPr>
        <w:tc>
          <w:tcPr>
            <w:tcW w:w="4317" w:type="dxa"/>
          </w:tcPr>
          <w:p w14:paraId="571079AC" w14:textId="611DB987" w:rsidR="00326929" w:rsidRDefault="00326929" w:rsidP="00326929">
            <w:pPr>
              <w:spacing w:line="340" w:lineRule="exact"/>
              <w:ind w:left="-18" w:right="-108"/>
              <w:rPr>
                <w:rFonts w:cs="Arial"/>
              </w:rPr>
            </w:pPr>
            <w:r w:rsidRPr="00171686">
              <w:rPr>
                <w:rFonts w:cs="Arial"/>
              </w:rPr>
              <w:t>Purchases of goods</w:t>
            </w:r>
          </w:p>
        </w:tc>
        <w:tc>
          <w:tcPr>
            <w:tcW w:w="1215" w:type="dxa"/>
            <w:vAlign w:val="bottom"/>
          </w:tcPr>
          <w:p w14:paraId="2E189A0C" w14:textId="72C11ED6" w:rsidR="00326929" w:rsidRPr="00326929" w:rsidRDefault="00326929" w:rsidP="00326929">
            <w:pPr>
              <w:tabs>
                <w:tab w:val="decimal" w:pos="792"/>
              </w:tabs>
              <w:spacing w:line="340" w:lineRule="exact"/>
              <w:jc w:val="both"/>
            </w:pPr>
            <w:r w:rsidRPr="00326929">
              <w:t>42</w:t>
            </w:r>
          </w:p>
        </w:tc>
        <w:tc>
          <w:tcPr>
            <w:tcW w:w="1215" w:type="dxa"/>
            <w:vAlign w:val="bottom"/>
          </w:tcPr>
          <w:p w14:paraId="00DA7AAE" w14:textId="370E30FE" w:rsidR="00326929" w:rsidRPr="00326929" w:rsidDel="00A86A87" w:rsidRDefault="00326929" w:rsidP="00326929">
            <w:pPr>
              <w:tabs>
                <w:tab w:val="decimal" w:pos="792"/>
              </w:tabs>
              <w:spacing w:line="340" w:lineRule="exact"/>
              <w:jc w:val="both"/>
            </w:pPr>
            <w:r w:rsidRPr="00326929">
              <w:t>6</w:t>
            </w:r>
          </w:p>
        </w:tc>
        <w:tc>
          <w:tcPr>
            <w:tcW w:w="1215" w:type="dxa"/>
            <w:vAlign w:val="bottom"/>
          </w:tcPr>
          <w:p w14:paraId="58A12127" w14:textId="367A5B2A" w:rsidR="00326929" w:rsidRPr="00326929" w:rsidRDefault="00326929" w:rsidP="00326929">
            <w:pPr>
              <w:tabs>
                <w:tab w:val="decimal" w:pos="792"/>
              </w:tabs>
              <w:spacing w:line="340" w:lineRule="exact"/>
              <w:jc w:val="both"/>
            </w:pPr>
            <w:r w:rsidRPr="00326929">
              <w:t>42</w:t>
            </w:r>
          </w:p>
        </w:tc>
        <w:tc>
          <w:tcPr>
            <w:tcW w:w="1218" w:type="dxa"/>
            <w:gridSpan w:val="2"/>
          </w:tcPr>
          <w:p w14:paraId="3881BAFF" w14:textId="6030F16C" w:rsidR="00326929" w:rsidRPr="00212B9A" w:rsidDel="00A86A87" w:rsidRDefault="00326929" w:rsidP="00326929">
            <w:pPr>
              <w:tabs>
                <w:tab w:val="decimal" w:pos="792"/>
              </w:tabs>
              <w:spacing w:line="340" w:lineRule="exact"/>
              <w:jc w:val="both"/>
              <w:rPr>
                <w:rFonts w:cs="Arial"/>
              </w:rPr>
            </w:pPr>
            <w:r w:rsidRPr="00734057">
              <w:t>6</w:t>
            </w:r>
          </w:p>
        </w:tc>
      </w:tr>
      <w:tr w:rsidR="00326929" w:rsidRPr="004D2D1D" w14:paraId="007D1F8C" w14:textId="77777777" w:rsidTr="00326929">
        <w:trPr>
          <w:trHeight w:val="369"/>
        </w:trPr>
        <w:tc>
          <w:tcPr>
            <w:tcW w:w="4317" w:type="dxa"/>
          </w:tcPr>
          <w:p w14:paraId="39D12927" w14:textId="26AB62B6" w:rsidR="00326929" w:rsidRPr="00171686" w:rsidRDefault="00FA20A4" w:rsidP="00326929">
            <w:pPr>
              <w:spacing w:line="340" w:lineRule="exact"/>
              <w:ind w:left="-18" w:right="-108"/>
              <w:rPr>
                <w:rFonts w:cs="Arial"/>
              </w:rPr>
            </w:pPr>
            <w:r>
              <w:rPr>
                <w:rFonts w:cs="Arial"/>
              </w:rPr>
              <w:t>Purchases of equipment</w:t>
            </w:r>
          </w:p>
        </w:tc>
        <w:tc>
          <w:tcPr>
            <w:tcW w:w="1215" w:type="dxa"/>
            <w:vAlign w:val="bottom"/>
          </w:tcPr>
          <w:p w14:paraId="28248972" w14:textId="0F081A66" w:rsidR="00326929" w:rsidRPr="00326929" w:rsidRDefault="00326929" w:rsidP="00326929">
            <w:pPr>
              <w:tabs>
                <w:tab w:val="decimal" w:pos="792"/>
              </w:tabs>
              <w:spacing w:line="340" w:lineRule="exact"/>
              <w:jc w:val="both"/>
            </w:pPr>
            <w:r w:rsidRPr="00326929">
              <w:t>39</w:t>
            </w:r>
          </w:p>
        </w:tc>
        <w:tc>
          <w:tcPr>
            <w:tcW w:w="1215" w:type="dxa"/>
            <w:vAlign w:val="bottom"/>
          </w:tcPr>
          <w:p w14:paraId="1CB9B0CF" w14:textId="44E9811D" w:rsidR="00326929" w:rsidRPr="00D93DC5" w:rsidRDefault="00326929" w:rsidP="00326929">
            <w:pPr>
              <w:tabs>
                <w:tab w:val="decimal" w:pos="792"/>
              </w:tabs>
              <w:spacing w:line="340" w:lineRule="exact"/>
              <w:jc w:val="both"/>
            </w:pPr>
            <w:r w:rsidRPr="00326929">
              <w:t>-</w:t>
            </w:r>
          </w:p>
        </w:tc>
        <w:tc>
          <w:tcPr>
            <w:tcW w:w="1215" w:type="dxa"/>
            <w:vAlign w:val="bottom"/>
          </w:tcPr>
          <w:p w14:paraId="1AC0B93D" w14:textId="4D0B0901" w:rsidR="00326929" w:rsidRPr="00326929" w:rsidRDefault="00326929" w:rsidP="00326929">
            <w:pPr>
              <w:tabs>
                <w:tab w:val="decimal" w:pos="792"/>
              </w:tabs>
              <w:spacing w:line="340" w:lineRule="exact"/>
              <w:jc w:val="both"/>
            </w:pPr>
            <w:r w:rsidRPr="00326929">
              <w:t>39</w:t>
            </w:r>
          </w:p>
        </w:tc>
        <w:tc>
          <w:tcPr>
            <w:tcW w:w="1218" w:type="dxa"/>
            <w:gridSpan w:val="2"/>
          </w:tcPr>
          <w:p w14:paraId="6E8F09F0" w14:textId="3962A5D1" w:rsidR="00326929" w:rsidRPr="00734057" w:rsidRDefault="00326929" w:rsidP="00326929">
            <w:pPr>
              <w:tabs>
                <w:tab w:val="decimal" w:pos="792"/>
              </w:tabs>
              <w:spacing w:line="340" w:lineRule="exact"/>
              <w:jc w:val="both"/>
            </w:pPr>
            <w:r>
              <w:t>-</w:t>
            </w:r>
          </w:p>
        </w:tc>
      </w:tr>
      <w:tr w:rsidR="00326929" w:rsidRPr="004D2D1D" w14:paraId="7DAC3984" w14:textId="77777777" w:rsidTr="00326929">
        <w:trPr>
          <w:trHeight w:val="369"/>
        </w:trPr>
        <w:tc>
          <w:tcPr>
            <w:tcW w:w="4317" w:type="dxa"/>
          </w:tcPr>
          <w:p w14:paraId="009B46D4" w14:textId="5A2738DE" w:rsidR="00326929" w:rsidRPr="00171686" w:rsidRDefault="00326929" w:rsidP="00326929">
            <w:pPr>
              <w:spacing w:line="340" w:lineRule="exact"/>
              <w:ind w:left="-18" w:right="-108"/>
              <w:rPr>
                <w:rFonts w:cs="Arial"/>
              </w:rPr>
            </w:pPr>
            <w:r>
              <w:rPr>
                <w:rFonts w:cs="Arial"/>
              </w:rPr>
              <w:t>Other expenses</w:t>
            </w:r>
          </w:p>
        </w:tc>
        <w:tc>
          <w:tcPr>
            <w:tcW w:w="1215" w:type="dxa"/>
            <w:vAlign w:val="bottom"/>
          </w:tcPr>
          <w:p w14:paraId="5FF8DF85" w14:textId="3B65528A" w:rsidR="00326929" w:rsidRPr="00326929" w:rsidRDefault="00326929" w:rsidP="00326929">
            <w:pPr>
              <w:tabs>
                <w:tab w:val="decimal" w:pos="792"/>
              </w:tabs>
              <w:spacing w:line="340" w:lineRule="exact"/>
              <w:jc w:val="both"/>
            </w:pPr>
            <w:r w:rsidRPr="00326929">
              <w:t>89</w:t>
            </w:r>
          </w:p>
        </w:tc>
        <w:tc>
          <w:tcPr>
            <w:tcW w:w="1215" w:type="dxa"/>
            <w:vAlign w:val="bottom"/>
          </w:tcPr>
          <w:p w14:paraId="69A3ED79" w14:textId="0F30E73E" w:rsidR="00326929" w:rsidRPr="00326929" w:rsidDel="00A86A87" w:rsidRDefault="00326929" w:rsidP="00326929">
            <w:pPr>
              <w:tabs>
                <w:tab w:val="decimal" w:pos="792"/>
              </w:tabs>
              <w:spacing w:line="340" w:lineRule="exact"/>
              <w:jc w:val="both"/>
            </w:pPr>
            <w:r w:rsidRPr="00326929">
              <w:t>32</w:t>
            </w:r>
          </w:p>
        </w:tc>
        <w:tc>
          <w:tcPr>
            <w:tcW w:w="1215" w:type="dxa"/>
            <w:vAlign w:val="bottom"/>
          </w:tcPr>
          <w:p w14:paraId="50DA1F6F" w14:textId="6223F9B5" w:rsidR="00326929" w:rsidRPr="00326929" w:rsidRDefault="00326929" w:rsidP="00326929">
            <w:pPr>
              <w:tabs>
                <w:tab w:val="decimal" w:pos="792"/>
              </w:tabs>
              <w:spacing w:line="340" w:lineRule="exact"/>
              <w:jc w:val="both"/>
            </w:pPr>
            <w:r w:rsidRPr="00326929">
              <w:t>89</w:t>
            </w:r>
          </w:p>
        </w:tc>
        <w:tc>
          <w:tcPr>
            <w:tcW w:w="1218" w:type="dxa"/>
            <w:gridSpan w:val="2"/>
          </w:tcPr>
          <w:p w14:paraId="5AF4D56A" w14:textId="50AA9FE3" w:rsidR="00326929" w:rsidRPr="00212B9A" w:rsidDel="00A86A87" w:rsidRDefault="00326929" w:rsidP="00326929">
            <w:pPr>
              <w:tabs>
                <w:tab w:val="decimal" w:pos="792"/>
              </w:tabs>
              <w:spacing w:line="340" w:lineRule="exact"/>
              <w:jc w:val="both"/>
              <w:rPr>
                <w:rFonts w:cs="Arial"/>
              </w:rPr>
            </w:pPr>
            <w:r w:rsidRPr="00734057">
              <w:t>31</w:t>
            </w:r>
          </w:p>
        </w:tc>
      </w:tr>
      <w:tr w:rsidR="00326929" w:rsidRPr="004D2D1D" w14:paraId="2336F2CA" w14:textId="77777777" w:rsidTr="00016AD0">
        <w:trPr>
          <w:trHeight w:val="369"/>
        </w:trPr>
        <w:tc>
          <w:tcPr>
            <w:tcW w:w="4317" w:type="dxa"/>
          </w:tcPr>
          <w:p w14:paraId="525D3063" w14:textId="77777777" w:rsidR="00326929" w:rsidRPr="004D2D1D" w:rsidRDefault="00326929" w:rsidP="00326929">
            <w:pPr>
              <w:tabs>
                <w:tab w:val="decimal" w:pos="467"/>
              </w:tabs>
              <w:spacing w:line="340" w:lineRule="exact"/>
              <w:ind w:left="-18"/>
              <w:jc w:val="both"/>
              <w:rPr>
                <w:rFonts w:cs="Arial"/>
              </w:rPr>
            </w:pPr>
            <w:r w:rsidRPr="004D2D1D">
              <w:rPr>
                <w:rFonts w:cs="Arial"/>
                <w:u w:val="single"/>
              </w:rPr>
              <w:t xml:space="preserve">Transactions with </w:t>
            </w:r>
            <w:r>
              <w:rPr>
                <w:rFonts w:cs="Arial"/>
                <w:u w:val="single"/>
              </w:rPr>
              <w:t>directors</w:t>
            </w:r>
          </w:p>
        </w:tc>
        <w:tc>
          <w:tcPr>
            <w:tcW w:w="1215" w:type="dxa"/>
          </w:tcPr>
          <w:p w14:paraId="5C161AB5" w14:textId="77777777" w:rsidR="00326929" w:rsidRPr="008D4EC6" w:rsidRDefault="00326929" w:rsidP="00326929">
            <w:pPr>
              <w:tabs>
                <w:tab w:val="decimal" w:pos="792"/>
              </w:tabs>
              <w:spacing w:line="340" w:lineRule="exact"/>
              <w:jc w:val="both"/>
              <w:rPr>
                <w:rFonts w:cs="Arial"/>
              </w:rPr>
            </w:pPr>
          </w:p>
        </w:tc>
        <w:tc>
          <w:tcPr>
            <w:tcW w:w="1215" w:type="dxa"/>
          </w:tcPr>
          <w:p w14:paraId="570B7C4D" w14:textId="77777777" w:rsidR="00326929" w:rsidRPr="008D4EC6" w:rsidRDefault="00326929" w:rsidP="00326929">
            <w:pPr>
              <w:tabs>
                <w:tab w:val="decimal" w:pos="747"/>
              </w:tabs>
              <w:spacing w:line="340" w:lineRule="exact"/>
              <w:jc w:val="both"/>
              <w:rPr>
                <w:rFonts w:cs="Arial"/>
              </w:rPr>
            </w:pPr>
          </w:p>
        </w:tc>
        <w:tc>
          <w:tcPr>
            <w:tcW w:w="1215" w:type="dxa"/>
          </w:tcPr>
          <w:p w14:paraId="6EAC7B0C" w14:textId="77777777" w:rsidR="00326929" w:rsidRPr="008D4EC6" w:rsidRDefault="00326929" w:rsidP="00326929">
            <w:pPr>
              <w:tabs>
                <w:tab w:val="decimal" w:pos="792"/>
              </w:tabs>
              <w:spacing w:line="340" w:lineRule="exact"/>
              <w:jc w:val="both"/>
              <w:rPr>
                <w:rFonts w:cs="Arial"/>
              </w:rPr>
            </w:pPr>
          </w:p>
        </w:tc>
        <w:tc>
          <w:tcPr>
            <w:tcW w:w="1218" w:type="dxa"/>
            <w:gridSpan w:val="2"/>
          </w:tcPr>
          <w:p w14:paraId="69F97CD5" w14:textId="77777777" w:rsidR="00326929" w:rsidRPr="008D4EC6" w:rsidRDefault="00326929" w:rsidP="00326929">
            <w:pPr>
              <w:tabs>
                <w:tab w:val="decimal" w:pos="792"/>
              </w:tabs>
              <w:spacing w:line="340" w:lineRule="exact"/>
              <w:jc w:val="both"/>
              <w:rPr>
                <w:rFonts w:cs="Arial"/>
              </w:rPr>
            </w:pPr>
          </w:p>
        </w:tc>
      </w:tr>
      <w:tr w:rsidR="00326929" w:rsidRPr="004D2D1D" w14:paraId="5C933BE9" w14:textId="77777777" w:rsidTr="00016AD0">
        <w:trPr>
          <w:trHeight w:val="369"/>
        </w:trPr>
        <w:tc>
          <w:tcPr>
            <w:tcW w:w="4317" w:type="dxa"/>
          </w:tcPr>
          <w:p w14:paraId="0E0CE915" w14:textId="77777777" w:rsidR="00326929" w:rsidRDefault="00326929" w:rsidP="00326929">
            <w:pPr>
              <w:spacing w:line="340" w:lineRule="exact"/>
              <w:ind w:left="-18" w:right="-108"/>
              <w:rPr>
                <w:rFonts w:cs="Arial"/>
              </w:rPr>
            </w:pPr>
            <w:r>
              <w:rPr>
                <w:rFonts w:cs="Arial"/>
              </w:rPr>
              <w:t>Rental expense</w:t>
            </w:r>
          </w:p>
        </w:tc>
        <w:tc>
          <w:tcPr>
            <w:tcW w:w="1215" w:type="dxa"/>
          </w:tcPr>
          <w:p w14:paraId="205678DD" w14:textId="06CAF225" w:rsidR="00326929" w:rsidRPr="008D4EC6" w:rsidRDefault="00326929" w:rsidP="00326929">
            <w:pPr>
              <w:tabs>
                <w:tab w:val="decimal" w:pos="792"/>
              </w:tabs>
              <w:spacing w:line="340" w:lineRule="exact"/>
              <w:jc w:val="both"/>
              <w:rPr>
                <w:rFonts w:cs="Arial"/>
              </w:rPr>
            </w:pPr>
            <w:r w:rsidRPr="008A0C35">
              <w:rPr>
                <w:rFonts w:cs="Arial"/>
              </w:rPr>
              <w:t>1,080</w:t>
            </w:r>
          </w:p>
        </w:tc>
        <w:tc>
          <w:tcPr>
            <w:tcW w:w="1215" w:type="dxa"/>
          </w:tcPr>
          <w:p w14:paraId="30676C89" w14:textId="0E68E58A" w:rsidR="00326929" w:rsidRPr="002223C8" w:rsidRDefault="00326929" w:rsidP="00326929">
            <w:pPr>
              <w:tabs>
                <w:tab w:val="decimal" w:pos="792"/>
              </w:tabs>
              <w:spacing w:line="340" w:lineRule="exact"/>
              <w:jc w:val="both"/>
              <w:rPr>
                <w:rFonts w:cs="Arial"/>
              </w:rPr>
            </w:pPr>
            <w:r w:rsidRPr="008A0C35">
              <w:rPr>
                <w:rFonts w:cs="Arial"/>
              </w:rPr>
              <w:t>1,080</w:t>
            </w:r>
          </w:p>
        </w:tc>
        <w:tc>
          <w:tcPr>
            <w:tcW w:w="1215" w:type="dxa"/>
          </w:tcPr>
          <w:p w14:paraId="0ABB8ABB" w14:textId="32B82BB1" w:rsidR="00326929" w:rsidRPr="008D4EC6" w:rsidRDefault="00326929" w:rsidP="00326929">
            <w:pPr>
              <w:tabs>
                <w:tab w:val="decimal" w:pos="792"/>
              </w:tabs>
              <w:spacing w:line="340" w:lineRule="exact"/>
              <w:jc w:val="both"/>
              <w:rPr>
                <w:rFonts w:cs="Arial"/>
              </w:rPr>
            </w:pPr>
            <w:r w:rsidRPr="008A0C35">
              <w:rPr>
                <w:rFonts w:cs="Arial"/>
              </w:rPr>
              <w:t>1,080</w:t>
            </w:r>
          </w:p>
        </w:tc>
        <w:tc>
          <w:tcPr>
            <w:tcW w:w="1218" w:type="dxa"/>
            <w:gridSpan w:val="2"/>
          </w:tcPr>
          <w:p w14:paraId="57C5DBEF" w14:textId="7048C472" w:rsidR="00326929" w:rsidRPr="008D4EC6" w:rsidRDefault="00326929" w:rsidP="00326929">
            <w:pPr>
              <w:tabs>
                <w:tab w:val="decimal" w:pos="792"/>
              </w:tabs>
              <w:spacing w:line="340" w:lineRule="exact"/>
              <w:jc w:val="both"/>
              <w:rPr>
                <w:rFonts w:cs="Arial"/>
              </w:rPr>
            </w:pPr>
            <w:r w:rsidRPr="00E2610C">
              <w:rPr>
                <w:rFonts w:cs="Arial"/>
              </w:rPr>
              <w:t>1,080</w:t>
            </w:r>
          </w:p>
        </w:tc>
      </w:tr>
      <w:tr w:rsidR="00B036C9" w:rsidRPr="004D2D1D" w14:paraId="27F3111D" w14:textId="77777777" w:rsidTr="00016AD0">
        <w:trPr>
          <w:trHeight w:val="369"/>
        </w:trPr>
        <w:tc>
          <w:tcPr>
            <w:tcW w:w="4317" w:type="dxa"/>
          </w:tcPr>
          <w:p w14:paraId="125CE5DD" w14:textId="321C06F7" w:rsidR="00B036C9" w:rsidRPr="00B036C9" w:rsidRDefault="00B036C9" w:rsidP="00326929">
            <w:pPr>
              <w:spacing w:line="340" w:lineRule="exact"/>
              <w:ind w:left="-18" w:right="-108"/>
              <w:rPr>
                <w:rFonts w:cs="Arial"/>
                <w:u w:val="single"/>
              </w:rPr>
            </w:pPr>
            <w:r>
              <w:rPr>
                <w:rFonts w:cs="Arial"/>
                <w:u w:val="single"/>
              </w:rPr>
              <w:t>Transaction with related person</w:t>
            </w:r>
          </w:p>
        </w:tc>
        <w:tc>
          <w:tcPr>
            <w:tcW w:w="1215" w:type="dxa"/>
          </w:tcPr>
          <w:p w14:paraId="10EB0337" w14:textId="77777777" w:rsidR="00B036C9" w:rsidRPr="008A0C35" w:rsidRDefault="00B036C9" w:rsidP="00326929">
            <w:pPr>
              <w:tabs>
                <w:tab w:val="decimal" w:pos="792"/>
              </w:tabs>
              <w:spacing w:line="340" w:lineRule="exact"/>
              <w:jc w:val="both"/>
              <w:rPr>
                <w:rFonts w:cs="Arial"/>
              </w:rPr>
            </w:pPr>
          </w:p>
        </w:tc>
        <w:tc>
          <w:tcPr>
            <w:tcW w:w="1215" w:type="dxa"/>
          </w:tcPr>
          <w:p w14:paraId="22E703BD" w14:textId="77777777" w:rsidR="00B036C9" w:rsidRPr="008A0C35" w:rsidRDefault="00B036C9" w:rsidP="00326929">
            <w:pPr>
              <w:tabs>
                <w:tab w:val="decimal" w:pos="792"/>
              </w:tabs>
              <w:spacing w:line="340" w:lineRule="exact"/>
              <w:jc w:val="both"/>
              <w:rPr>
                <w:rFonts w:cs="Arial"/>
              </w:rPr>
            </w:pPr>
          </w:p>
        </w:tc>
        <w:tc>
          <w:tcPr>
            <w:tcW w:w="1215" w:type="dxa"/>
          </w:tcPr>
          <w:p w14:paraId="13872A54" w14:textId="77777777" w:rsidR="00B036C9" w:rsidRPr="008A0C35" w:rsidRDefault="00B036C9" w:rsidP="00326929">
            <w:pPr>
              <w:tabs>
                <w:tab w:val="decimal" w:pos="792"/>
              </w:tabs>
              <w:spacing w:line="340" w:lineRule="exact"/>
              <w:jc w:val="both"/>
              <w:rPr>
                <w:rFonts w:cs="Arial"/>
              </w:rPr>
            </w:pPr>
          </w:p>
        </w:tc>
        <w:tc>
          <w:tcPr>
            <w:tcW w:w="1218" w:type="dxa"/>
            <w:gridSpan w:val="2"/>
          </w:tcPr>
          <w:p w14:paraId="436F82A0" w14:textId="77777777" w:rsidR="00B036C9" w:rsidRPr="00E2610C" w:rsidRDefault="00B036C9" w:rsidP="00326929">
            <w:pPr>
              <w:tabs>
                <w:tab w:val="decimal" w:pos="792"/>
              </w:tabs>
              <w:spacing w:line="340" w:lineRule="exact"/>
              <w:jc w:val="both"/>
              <w:rPr>
                <w:rFonts w:cs="Arial"/>
              </w:rPr>
            </w:pPr>
          </w:p>
        </w:tc>
      </w:tr>
      <w:tr w:rsidR="00B036C9" w:rsidRPr="004D2D1D" w14:paraId="1E327791" w14:textId="77777777" w:rsidTr="00016AD0">
        <w:trPr>
          <w:trHeight w:val="369"/>
        </w:trPr>
        <w:tc>
          <w:tcPr>
            <w:tcW w:w="4317" w:type="dxa"/>
          </w:tcPr>
          <w:p w14:paraId="7DBC1DFA" w14:textId="663D4820" w:rsidR="00B036C9" w:rsidRDefault="00B036C9" w:rsidP="00326929">
            <w:pPr>
              <w:spacing w:line="340" w:lineRule="exact"/>
              <w:ind w:left="-18" w:right="-108"/>
              <w:rPr>
                <w:rFonts w:cs="Arial"/>
              </w:rPr>
            </w:pPr>
            <w:r>
              <w:rPr>
                <w:rFonts w:cs="Arial"/>
              </w:rPr>
              <w:t>Service expenses</w:t>
            </w:r>
          </w:p>
        </w:tc>
        <w:tc>
          <w:tcPr>
            <w:tcW w:w="1215" w:type="dxa"/>
          </w:tcPr>
          <w:p w14:paraId="34D700C6" w14:textId="5165D9A8" w:rsidR="00B036C9" w:rsidRPr="008A0C35" w:rsidRDefault="00B036C9" w:rsidP="00326929">
            <w:pPr>
              <w:tabs>
                <w:tab w:val="decimal" w:pos="792"/>
              </w:tabs>
              <w:spacing w:line="340" w:lineRule="exact"/>
              <w:jc w:val="both"/>
              <w:rPr>
                <w:rFonts w:cs="Arial"/>
              </w:rPr>
            </w:pPr>
            <w:r>
              <w:rPr>
                <w:rFonts w:cs="Arial"/>
              </w:rPr>
              <w:t>1,060</w:t>
            </w:r>
          </w:p>
        </w:tc>
        <w:tc>
          <w:tcPr>
            <w:tcW w:w="1215" w:type="dxa"/>
          </w:tcPr>
          <w:p w14:paraId="374576A2" w14:textId="6A4BDEFE" w:rsidR="00B036C9" w:rsidRPr="008A0C35" w:rsidRDefault="00B036C9" w:rsidP="00326929">
            <w:pPr>
              <w:tabs>
                <w:tab w:val="decimal" w:pos="792"/>
              </w:tabs>
              <w:spacing w:line="340" w:lineRule="exact"/>
              <w:jc w:val="both"/>
              <w:rPr>
                <w:rFonts w:cs="Arial"/>
              </w:rPr>
            </w:pPr>
            <w:r>
              <w:rPr>
                <w:rFonts w:cs="Arial"/>
              </w:rPr>
              <w:t>1,802</w:t>
            </w:r>
          </w:p>
        </w:tc>
        <w:tc>
          <w:tcPr>
            <w:tcW w:w="1215" w:type="dxa"/>
          </w:tcPr>
          <w:p w14:paraId="7EE5025C" w14:textId="60AF9A61" w:rsidR="00B036C9" w:rsidRPr="008A0C35" w:rsidRDefault="00B036C9" w:rsidP="00326929">
            <w:pPr>
              <w:tabs>
                <w:tab w:val="decimal" w:pos="792"/>
              </w:tabs>
              <w:spacing w:line="340" w:lineRule="exact"/>
              <w:jc w:val="both"/>
              <w:rPr>
                <w:rFonts w:cs="Arial"/>
              </w:rPr>
            </w:pPr>
            <w:r>
              <w:rPr>
                <w:rFonts w:cs="Arial"/>
              </w:rPr>
              <w:t>1,060</w:t>
            </w:r>
          </w:p>
        </w:tc>
        <w:tc>
          <w:tcPr>
            <w:tcW w:w="1218" w:type="dxa"/>
            <w:gridSpan w:val="2"/>
          </w:tcPr>
          <w:p w14:paraId="329877A3" w14:textId="56D64C72" w:rsidR="00B036C9" w:rsidRPr="00E2610C" w:rsidRDefault="00B036C9" w:rsidP="00326929">
            <w:pPr>
              <w:tabs>
                <w:tab w:val="decimal" w:pos="792"/>
              </w:tabs>
              <w:spacing w:line="340" w:lineRule="exact"/>
              <w:jc w:val="both"/>
              <w:rPr>
                <w:rFonts w:cs="Arial"/>
              </w:rPr>
            </w:pPr>
            <w:r>
              <w:rPr>
                <w:rFonts w:cs="Arial"/>
              </w:rPr>
              <w:t>1,802</w:t>
            </w:r>
          </w:p>
        </w:tc>
      </w:tr>
    </w:tbl>
    <w:p w14:paraId="6BD7DAE2" w14:textId="77777777" w:rsidR="00B36A13" w:rsidRDefault="00B36A13" w:rsidP="000B39B2">
      <w:pPr>
        <w:spacing w:before="240" w:after="120" w:line="380" w:lineRule="exact"/>
        <w:ind w:left="547"/>
        <w:jc w:val="thaiDistribute"/>
        <w:rPr>
          <w:rFonts w:cs="Arial"/>
          <w:sz w:val="22"/>
          <w:szCs w:val="22"/>
        </w:rPr>
      </w:pPr>
    </w:p>
    <w:p w14:paraId="176E3C8D" w14:textId="52F4FE65" w:rsidR="00E06B50" w:rsidRDefault="00F14277" w:rsidP="000B39B2">
      <w:pPr>
        <w:spacing w:before="240" w:after="120" w:line="380" w:lineRule="exact"/>
        <w:ind w:left="547"/>
        <w:jc w:val="thaiDistribute"/>
        <w:rPr>
          <w:rFonts w:cs="Arial"/>
          <w:sz w:val="22"/>
          <w:szCs w:val="22"/>
        </w:rPr>
      </w:pPr>
      <w:r w:rsidRPr="004D2D1D">
        <w:rPr>
          <w:rFonts w:cs="Arial"/>
          <w:sz w:val="22"/>
          <w:szCs w:val="22"/>
        </w:rPr>
        <w:lastRenderedPageBreak/>
        <w:t xml:space="preserve">As </w:t>
      </w:r>
      <w:proofErr w:type="gramStart"/>
      <w:r w:rsidRPr="004D2D1D">
        <w:rPr>
          <w:rFonts w:cs="Arial"/>
          <w:sz w:val="22"/>
          <w:szCs w:val="22"/>
        </w:rPr>
        <w:t>at</w:t>
      </w:r>
      <w:proofErr w:type="gramEnd"/>
      <w:r w:rsidRPr="004D2D1D">
        <w:rPr>
          <w:rFonts w:cs="Arial"/>
          <w:sz w:val="22"/>
          <w:szCs w:val="22"/>
        </w:rPr>
        <w:t xml:space="preserve"> </w:t>
      </w:r>
      <w:r w:rsidR="00A46DE0" w:rsidRPr="004D2D1D">
        <w:rPr>
          <w:rFonts w:cs="Arial"/>
          <w:sz w:val="22"/>
          <w:szCs w:val="22"/>
        </w:rPr>
        <w:t xml:space="preserve">31 December </w:t>
      </w:r>
      <w:r w:rsidR="00A234CD">
        <w:rPr>
          <w:rFonts w:cs="Arial"/>
          <w:sz w:val="22"/>
          <w:szCs w:val="22"/>
        </w:rPr>
        <w:t>20</w:t>
      </w:r>
      <w:r w:rsidR="00ED6300">
        <w:rPr>
          <w:rFonts w:cs="Arial"/>
          <w:sz w:val="22"/>
          <w:szCs w:val="22"/>
        </w:rPr>
        <w:t>2</w:t>
      </w:r>
      <w:r w:rsidR="00EE4E21">
        <w:rPr>
          <w:rFonts w:cs="Arial"/>
          <w:sz w:val="22"/>
          <w:szCs w:val="22"/>
        </w:rPr>
        <w:t>1</w:t>
      </w:r>
      <w:r w:rsidRPr="004D2D1D">
        <w:rPr>
          <w:rFonts w:cs="Arial"/>
          <w:sz w:val="22"/>
          <w:szCs w:val="22"/>
        </w:rPr>
        <w:t xml:space="preserve"> and </w:t>
      </w:r>
      <w:r w:rsidR="00A234CD">
        <w:rPr>
          <w:rFonts w:cs="Arial"/>
          <w:sz w:val="22"/>
          <w:szCs w:val="22"/>
        </w:rPr>
        <w:t>20</w:t>
      </w:r>
      <w:r w:rsidR="00EE4E21">
        <w:rPr>
          <w:rFonts w:cs="Arial"/>
          <w:sz w:val="22"/>
          <w:szCs w:val="22"/>
        </w:rPr>
        <w:t>20</w:t>
      </w:r>
      <w:r w:rsidR="00E06B50" w:rsidRPr="004D2D1D">
        <w:rPr>
          <w:rFonts w:cs="Arial"/>
          <w:sz w:val="22"/>
          <w:szCs w:val="22"/>
        </w:rPr>
        <w:t>, the balances of the accounts between the Company</w:t>
      </w:r>
      <w:r w:rsidR="0057361C" w:rsidRPr="004D2D1D">
        <w:rPr>
          <w:rFonts w:cs="Arial"/>
          <w:sz w:val="22"/>
          <w:szCs w:val="22"/>
        </w:rPr>
        <w:t>, its subsidiaries</w:t>
      </w:r>
      <w:r w:rsidR="00E06B50" w:rsidRPr="004D2D1D">
        <w:rPr>
          <w:rFonts w:cs="Arial"/>
          <w:sz w:val="22"/>
          <w:szCs w:val="22"/>
        </w:rPr>
        <w:t xml:space="preserve"> and those related parties are as follows:</w:t>
      </w:r>
    </w:p>
    <w:p w14:paraId="7B15BE11" w14:textId="77777777" w:rsidR="00C352B5" w:rsidRPr="004D2D1D" w:rsidRDefault="00E06B50" w:rsidP="00941A89">
      <w:pPr>
        <w:pStyle w:val="BodyTextIndent2"/>
        <w:tabs>
          <w:tab w:val="clear" w:pos="567"/>
          <w:tab w:val="left" w:pos="1980"/>
          <w:tab w:val="right" w:pos="5400"/>
          <w:tab w:val="right" w:pos="6480"/>
          <w:tab w:val="right" w:pos="7380"/>
          <w:tab w:val="right" w:pos="8280"/>
        </w:tabs>
        <w:spacing w:before="120" w:after="120" w:line="380" w:lineRule="exact"/>
        <w:ind w:left="547" w:firstLine="0"/>
        <w:jc w:val="right"/>
        <w:rPr>
          <w:rFonts w:ascii="Arial" w:hAnsi="Arial" w:cs="Arial"/>
        </w:rPr>
      </w:pPr>
      <w:r w:rsidRPr="004D2D1D">
        <w:rPr>
          <w:rFonts w:ascii="Arial" w:hAnsi="Arial" w:cs="Arial"/>
        </w:rPr>
        <w:t xml:space="preserve"> </w:t>
      </w:r>
      <w:r w:rsidR="00C352B5" w:rsidRPr="004D2D1D">
        <w:rPr>
          <w:rFonts w:ascii="Arial" w:hAnsi="Arial" w:cs="Arial"/>
        </w:rPr>
        <w:t>(Unit: Thousand Baht)</w:t>
      </w:r>
    </w:p>
    <w:tbl>
      <w:tblPr>
        <w:tblW w:w="9183" w:type="dxa"/>
        <w:tblInd w:w="450" w:type="dxa"/>
        <w:tblLayout w:type="fixed"/>
        <w:tblLook w:val="0000" w:firstRow="0" w:lastRow="0" w:firstColumn="0" w:lastColumn="0" w:noHBand="0" w:noVBand="0"/>
      </w:tblPr>
      <w:tblGrid>
        <w:gridCol w:w="4770"/>
        <w:gridCol w:w="1105"/>
        <w:gridCol w:w="1103"/>
        <w:gridCol w:w="1102"/>
        <w:gridCol w:w="1103"/>
      </w:tblGrid>
      <w:tr w:rsidR="00381280" w:rsidRPr="004D2D1D" w14:paraId="69881502" w14:textId="77777777" w:rsidTr="00FA20A4">
        <w:trPr>
          <w:tblHeader/>
        </w:trPr>
        <w:tc>
          <w:tcPr>
            <w:tcW w:w="4770" w:type="dxa"/>
            <w:vAlign w:val="bottom"/>
          </w:tcPr>
          <w:p w14:paraId="0C299202" w14:textId="77777777" w:rsidR="00381280" w:rsidRPr="004D2D1D" w:rsidRDefault="00381280" w:rsidP="0041253C">
            <w:pPr>
              <w:spacing w:line="340" w:lineRule="exact"/>
              <w:ind w:left="162" w:hanging="162"/>
              <w:jc w:val="center"/>
              <w:rPr>
                <w:rFonts w:cs="Arial"/>
                <w:sz w:val="18"/>
                <w:szCs w:val="18"/>
              </w:rPr>
            </w:pPr>
          </w:p>
        </w:tc>
        <w:tc>
          <w:tcPr>
            <w:tcW w:w="2208" w:type="dxa"/>
            <w:gridSpan w:val="2"/>
            <w:vAlign w:val="bottom"/>
          </w:tcPr>
          <w:p w14:paraId="31D305B5" w14:textId="77777777" w:rsidR="00381280" w:rsidRPr="004D2D1D" w:rsidRDefault="00381280" w:rsidP="00016AD0">
            <w:pPr>
              <w:pBdr>
                <w:bottom w:val="single" w:sz="4" w:space="1" w:color="auto"/>
              </w:pBdr>
              <w:spacing w:line="340" w:lineRule="exact"/>
              <w:jc w:val="center"/>
              <w:rPr>
                <w:rFonts w:cs="Arial"/>
                <w:sz w:val="18"/>
                <w:szCs w:val="18"/>
              </w:rPr>
            </w:pPr>
            <w:r w:rsidRPr="004D2D1D">
              <w:rPr>
                <w:rFonts w:cs="Arial"/>
                <w:sz w:val="18"/>
                <w:szCs w:val="18"/>
              </w:rPr>
              <w:t>Consolidated</w:t>
            </w:r>
          </w:p>
          <w:p w14:paraId="078EC653" w14:textId="77777777" w:rsidR="00381280" w:rsidRPr="004D2D1D" w:rsidRDefault="00381280" w:rsidP="00016AD0">
            <w:pPr>
              <w:pBdr>
                <w:bottom w:val="single" w:sz="4" w:space="1" w:color="auto"/>
              </w:pBdr>
              <w:spacing w:line="340" w:lineRule="exact"/>
              <w:jc w:val="center"/>
              <w:rPr>
                <w:rFonts w:cs="Arial"/>
                <w:sz w:val="18"/>
                <w:szCs w:val="18"/>
              </w:rPr>
            </w:pPr>
            <w:r w:rsidRPr="004D2D1D">
              <w:rPr>
                <w:rFonts w:cs="Arial"/>
                <w:sz w:val="18"/>
                <w:szCs w:val="18"/>
              </w:rPr>
              <w:t>financial statements</w:t>
            </w:r>
          </w:p>
        </w:tc>
        <w:tc>
          <w:tcPr>
            <w:tcW w:w="2205" w:type="dxa"/>
            <w:gridSpan w:val="2"/>
            <w:vAlign w:val="bottom"/>
          </w:tcPr>
          <w:p w14:paraId="0B5B2244" w14:textId="77777777" w:rsidR="00381280" w:rsidRPr="004D2D1D" w:rsidRDefault="00381280" w:rsidP="0041253C">
            <w:pPr>
              <w:pBdr>
                <w:bottom w:val="single" w:sz="4" w:space="1" w:color="auto"/>
              </w:pBdr>
              <w:spacing w:line="340" w:lineRule="exact"/>
              <w:jc w:val="center"/>
              <w:rPr>
                <w:rFonts w:cs="Arial"/>
                <w:sz w:val="18"/>
                <w:szCs w:val="18"/>
              </w:rPr>
            </w:pPr>
            <w:r w:rsidRPr="004D2D1D">
              <w:rPr>
                <w:rFonts w:cs="Arial"/>
                <w:sz w:val="18"/>
                <w:szCs w:val="18"/>
              </w:rPr>
              <w:t>Separate</w:t>
            </w:r>
          </w:p>
          <w:p w14:paraId="423E4273" w14:textId="77777777" w:rsidR="00381280" w:rsidRPr="004D2D1D" w:rsidRDefault="00381280" w:rsidP="0041253C">
            <w:pPr>
              <w:pBdr>
                <w:bottom w:val="single" w:sz="4" w:space="1" w:color="auto"/>
              </w:pBdr>
              <w:spacing w:line="340" w:lineRule="exact"/>
              <w:jc w:val="center"/>
              <w:rPr>
                <w:rFonts w:cs="Arial"/>
                <w:sz w:val="18"/>
                <w:szCs w:val="18"/>
              </w:rPr>
            </w:pPr>
            <w:r w:rsidRPr="004D2D1D">
              <w:rPr>
                <w:rFonts w:cs="Arial"/>
                <w:sz w:val="18"/>
                <w:szCs w:val="18"/>
              </w:rPr>
              <w:t>financial statements</w:t>
            </w:r>
          </w:p>
        </w:tc>
      </w:tr>
      <w:tr w:rsidR="00EE4E21" w:rsidRPr="004D2D1D" w14:paraId="29B8F9F3" w14:textId="77777777" w:rsidTr="00FA20A4">
        <w:trPr>
          <w:tblHeader/>
        </w:trPr>
        <w:tc>
          <w:tcPr>
            <w:tcW w:w="4770" w:type="dxa"/>
            <w:vAlign w:val="bottom"/>
          </w:tcPr>
          <w:p w14:paraId="249AE8C3" w14:textId="77777777" w:rsidR="00EE4E21" w:rsidRPr="004D2D1D" w:rsidRDefault="00EE4E21" w:rsidP="00EE4E21">
            <w:pPr>
              <w:spacing w:line="340" w:lineRule="exact"/>
              <w:ind w:left="162" w:hanging="162"/>
              <w:jc w:val="thaiDistribute"/>
              <w:rPr>
                <w:rFonts w:cs="Arial"/>
                <w:sz w:val="18"/>
                <w:szCs w:val="18"/>
              </w:rPr>
            </w:pPr>
          </w:p>
        </w:tc>
        <w:tc>
          <w:tcPr>
            <w:tcW w:w="1105" w:type="dxa"/>
            <w:vAlign w:val="bottom"/>
          </w:tcPr>
          <w:p w14:paraId="65E03E0E" w14:textId="66717825" w:rsidR="00EE4E21" w:rsidRPr="004D2D1D" w:rsidRDefault="00EE4E21" w:rsidP="00EE4E21">
            <w:pPr>
              <w:widowControl w:val="0"/>
              <w:pBdr>
                <w:bottom w:val="single" w:sz="4" w:space="1" w:color="auto"/>
              </w:pBdr>
              <w:tabs>
                <w:tab w:val="left" w:pos="9180"/>
              </w:tabs>
              <w:overflowPunct w:val="0"/>
              <w:autoSpaceDE w:val="0"/>
              <w:autoSpaceDN w:val="0"/>
              <w:adjustRightInd w:val="0"/>
              <w:spacing w:line="340" w:lineRule="exact"/>
              <w:jc w:val="center"/>
              <w:textAlignment w:val="baseline"/>
              <w:rPr>
                <w:rFonts w:cs="Arial"/>
                <w:sz w:val="18"/>
                <w:szCs w:val="18"/>
              </w:rPr>
            </w:pPr>
            <w:r>
              <w:rPr>
                <w:rFonts w:cs="Arial"/>
                <w:sz w:val="18"/>
                <w:szCs w:val="18"/>
              </w:rPr>
              <w:t>2021</w:t>
            </w:r>
          </w:p>
        </w:tc>
        <w:tc>
          <w:tcPr>
            <w:tcW w:w="1103" w:type="dxa"/>
            <w:vAlign w:val="bottom"/>
          </w:tcPr>
          <w:p w14:paraId="66B98849" w14:textId="200B612E" w:rsidR="00EE4E21" w:rsidRPr="004D2D1D" w:rsidRDefault="00EE4E21" w:rsidP="00EE4E21">
            <w:pPr>
              <w:widowControl w:val="0"/>
              <w:pBdr>
                <w:bottom w:val="single" w:sz="4" w:space="1" w:color="auto"/>
              </w:pBdr>
              <w:tabs>
                <w:tab w:val="left" w:pos="9180"/>
              </w:tabs>
              <w:overflowPunct w:val="0"/>
              <w:autoSpaceDE w:val="0"/>
              <w:autoSpaceDN w:val="0"/>
              <w:adjustRightInd w:val="0"/>
              <w:spacing w:line="340" w:lineRule="exact"/>
              <w:jc w:val="center"/>
              <w:textAlignment w:val="baseline"/>
              <w:rPr>
                <w:rFonts w:cs="Arial"/>
                <w:sz w:val="18"/>
                <w:szCs w:val="18"/>
              </w:rPr>
            </w:pPr>
            <w:r>
              <w:rPr>
                <w:rFonts w:cs="Arial"/>
                <w:sz w:val="18"/>
                <w:szCs w:val="18"/>
              </w:rPr>
              <w:t>2020</w:t>
            </w:r>
          </w:p>
        </w:tc>
        <w:tc>
          <w:tcPr>
            <w:tcW w:w="1102" w:type="dxa"/>
            <w:vAlign w:val="bottom"/>
          </w:tcPr>
          <w:p w14:paraId="76AE3341" w14:textId="0CD5DCED" w:rsidR="00EE4E21" w:rsidRPr="004D2D1D" w:rsidRDefault="00EE4E21" w:rsidP="00EE4E21">
            <w:pPr>
              <w:widowControl w:val="0"/>
              <w:pBdr>
                <w:bottom w:val="single" w:sz="4" w:space="1" w:color="auto"/>
              </w:pBdr>
              <w:tabs>
                <w:tab w:val="left" w:pos="9180"/>
              </w:tabs>
              <w:overflowPunct w:val="0"/>
              <w:autoSpaceDE w:val="0"/>
              <w:autoSpaceDN w:val="0"/>
              <w:adjustRightInd w:val="0"/>
              <w:spacing w:line="340" w:lineRule="exact"/>
              <w:jc w:val="center"/>
              <w:textAlignment w:val="baseline"/>
              <w:rPr>
                <w:rFonts w:cs="Arial"/>
                <w:sz w:val="18"/>
                <w:szCs w:val="18"/>
              </w:rPr>
            </w:pPr>
            <w:r>
              <w:rPr>
                <w:rFonts w:cs="Arial"/>
                <w:sz w:val="18"/>
                <w:szCs w:val="18"/>
              </w:rPr>
              <w:t>2021</w:t>
            </w:r>
          </w:p>
        </w:tc>
        <w:tc>
          <w:tcPr>
            <w:tcW w:w="1103" w:type="dxa"/>
            <w:vAlign w:val="bottom"/>
          </w:tcPr>
          <w:p w14:paraId="13F1438B" w14:textId="4123592F" w:rsidR="00EE4E21" w:rsidRPr="004D2D1D" w:rsidRDefault="00EE4E21" w:rsidP="00EE4E21">
            <w:pPr>
              <w:widowControl w:val="0"/>
              <w:pBdr>
                <w:bottom w:val="single" w:sz="4" w:space="1" w:color="auto"/>
              </w:pBdr>
              <w:tabs>
                <w:tab w:val="left" w:pos="9180"/>
              </w:tabs>
              <w:overflowPunct w:val="0"/>
              <w:autoSpaceDE w:val="0"/>
              <w:autoSpaceDN w:val="0"/>
              <w:adjustRightInd w:val="0"/>
              <w:spacing w:line="340" w:lineRule="exact"/>
              <w:jc w:val="center"/>
              <w:textAlignment w:val="baseline"/>
              <w:rPr>
                <w:rFonts w:cs="Arial"/>
                <w:sz w:val="18"/>
                <w:szCs w:val="18"/>
              </w:rPr>
            </w:pPr>
            <w:r>
              <w:rPr>
                <w:rFonts w:cs="Arial"/>
                <w:sz w:val="18"/>
                <w:szCs w:val="18"/>
              </w:rPr>
              <w:t>2020</w:t>
            </w:r>
          </w:p>
        </w:tc>
      </w:tr>
      <w:tr w:rsidR="00EE4E21" w:rsidRPr="004D2D1D" w14:paraId="574D53D7" w14:textId="77777777" w:rsidTr="00FA20A4">
        <w:tc>
          <w:tcPr>
            <w:tcW w:w="5875" w:type="dxa"/>
            <w:gridSpan w:val="2"/>
            <w:vAlign w:val="bottom"/>
          </w:tcPr>
          <w:p w14:paraId="38599993" w14:textId="32A54F2A" w:rsidR="00EE4E21" w:rsidRPr="004D2D1D" w:rsidRDefault="00EE4E21" w:rsidP="00EE4E21">
            <w:pPr>
              <w:tabs>
                <w:tab w:val="decimal" w:pos="792"/>
              </w:tabs>
              <w:spacing w:line="340" w:lineRule="exact"/>
              <w:jc w:val="both"/>
              <w:rPr>
                <w:rFonts w:cs="Arial"/>
                <w:sz w:val="18"/>
                <w:szCs w:val="18"/>
              </w:rPr>
            </w:pPr>
            <w:r w:rsidRPr="004D2D1D">
              <w:rPr>
                <w:rFonts w:cs="Arial"/>
                <w:b/>
                <w:bCs/>
                <w:sz w:val="18"/>
                <w:szCs w:val="18"/>
                <w:u w:val="single"/>
              </w:rPr>
              <w:t>Trade and other receivables - related parties</w:t>
            </w:r>
            <w:r w:rsidRPr="004D2D1D">
              <w:rPr>
                <w:rFonts w:cs="Arial"/>
                <w:b/>
                <w:bCs/>
                <w:sz w:val="18"/>
                <w:szCs w:val="18"/>
              </w:rPr>
              <w:t xml:space="preserve"> (Note </w:t>
            </w:r>
            <w:r w:rsidR="00233A3C">
              <w:rPr>
                <w:rFonts w:cs="Arial"/>
                <w:b/>
                <w:bCs/>
                <w:sz w:val="18"/>
                <w:szCs w:val="18"/>
              </w:rPr>
              <w:t>8</w:t>
            </w:r>
            <w:r>
              <w:rPr>
                <w:rFonts w:cs="Arial"/>
                <w:b/>
                <w:bCs/>
                <w:sz w:val="18"/>
                <w:szCs w:val="18"/>
              </w:rPr>
              <w:t>)</w:t>
            </w:r>
          </w:p>
        </w:tc>
        <w:tc>
          <w:tcPr>
            <w:tcW w:w="1103" w:type="dxa"/>
            <w:vAlign w:val="bottom"/>
          </w:tcPr>
          <w:p w14:paraId="60655C04" w14:textId="77777777" w:rsidR="00EE4E21" w:rsidRPr="004D2D1D" w:rsidRDefault="00EE4E21" w:rsidP="00EE4E21">
            <w:pPr>
              <w:tabs>
                <w:tab w:val="decimal" w:pos="792"/>
              </w:tabs>
              <w:spacing w:line="340" w:lineRule="exact"/>
              <w:jc w:val="both"/>
              <w:rPr>
                <w:rFonts w:cs="Arial"/>
                <w:sz w:val="18"/>
                <w:szCs w:val="18"/>
              </w:rPr>
            </w:pPr>
          </w:p>
        </w:tc>
        <w:tc>
          <w:tcPr>
            <w:tcW w:w="1102" w:type="dxa"/>
            <w:vAlign w:val="bottom"/>
          </w:tcPr>
          <w:p w14:paraId="2B87E776" w14:textId="77777777" w:rsidR="00EE4E21" w:rsidRPr="004D2D1D" w:rsidRDefault="00EE4E21" w:rsidP="00EE4E21">
            <w:pPr>
              <w:tabs>
                <w:tab w:val="decimal" w:pos="792"/>
                <w:tab w:val="decimal" w:pos="972"/>
              </w:tabs>
              <w:spacing w:line="340" w:lineRule="exact"/>
              <w:jc w:val="both"/>
              <w:rPr>
                <w:rFonts w:cs="Arial"/>
                <w:sz w:val="18"/>
                <w:szCs w:val="18"/>
              </w:rPr>
            </w:pPr>
          </w:p>
        </w:tc>
        <w:tc>
          <w:tcPr>
            <w:tcW w:w="1103" w:type="dxa"/>
            <w:vAlign w:val="bottom"/>
          </w:tcPr>
          <w:p w14:paraId="17C763D3" w14:textId="77777777" w:rsidR="00EE4E21" w:rsidRPr="004D2D1D" w:rsidRDefault="00EE4E21" w:rsidP="00EE4E21">
            <w:pPr>
              <w:tabs>
                <w:tab w:val="decimal" w:pos="792"/>
                <w:tab w:val="decimal" w:pos="972"/>
              </w:tabs>
              <w:spacing w:line="340" w:lineRule="exact"/>
              <w:jc w:val="both"/>
              <w:rPr>
                <w:rFonts w:cs="Arial"/>
                <w:sz w:val="18"/>
                <w:szCs w:val="18"/>
              </w:rPr>
            </w:pPr>
          </w:p>
        </w:tc>
      </w:tr>
      <w:tr w:rsidR="00326929" w:rsidRPr="004D2D1D" w14:paraId="088652A2" w14:textId="77777777" w:rsidTr="00FA20A4">
        <w:tc>
          <w:tcPr>
            <w:tcW w:w="4770" w:type="dxa"/>
            <w:vAlign w:val="bottom"/>
          </w:tcPr>
          <w:p w14:paraId="4C96562B" w14:textId="0ADABA94" w:rsidR="00326929" w:rsidRPr="00E63A19" w:rsidRDefault="00326929" w:rsidP="00326929">
            <w:pPr>
              <w:spacing w:line="340" w:lineRule="exact"/>
              <w:ind w:left="162" w:right="-12" w:hanging="180"/>
              <w:jc w:val="thaiDistribute"/>
              <w:rPr>
                <w:rFonts w:cs="Arial"/>
                <w:sz w:val="18"/>
                <w:szCs w:val="18"/>
              </w:rPr>
            </w:pPr>
            <w:r w:rsidRPr="008A0C35">
              <w:rPr>
                <w:rFonts w:cs="Arial"/>
                <w:sz w:val="18"/>
                <w:szCs w:val="18"/>
              </w:rPr>
              <w:t>Parent company</w:t>
            </w:r>
          </w:p>
        </w:tc>
        <w:tc>
          <w:tcPr>
            <w:tcW w:w="1105" w:type="dxa"/>
          </w:tcPr>
          <w:p w14:paraId="3E747B26" w14:textId="60650774" w:rsidR="00326929" w:rsidRPr="00326929" w:rsidRDefault="00326929" w:rsidP="00326929">
            <w:pPr>
              <w:tabs>
                <w:tab w:val="decimal" w:pos="792"/>
              </w:tabs>
              <w:spacing w:line="340" w:lineRule="exact"/>
              <w:jc w:val="both"/>
              <w:rPr>
                <w:sz w:val="18"/>
                <w:szCs w:val="18"/>
              </w:rPr>
            </w:pPr>
            <w:r w:rsidRPr="00326929">
              <w:rPr>
                <w:sz w:val="18"/>
                <w:szCs w:val="18"/>
              </w:rPr>
              <w:t>37</w:t>
            </w:r>
          </w:p>
        </w:tc>
        <w:tc>
          <w:tcPr>
            <w:tcW w:w="1103" w:type="dxa"/>
          </w:tcPr>
          <w:p w14:paraId="15A53E3E" w14:textId="7275A572" w:rsidR="00326929" w:rsidRPr="00326929" w:rsidRDefault="00326929" w:rsidP="00326929">
            <w:pPr>
              <w:tabs>
                <w:tab w:val="decimal" w:pos="792"/>
              </w:tabs>
              <w:spacing w:line="340" w:lineRule="exact"/>
              <w:jc w:val="both"/>
              <w:rPr>
                <w:sz w:val="18"/>
                <w:szCs w:val="18"/>
              </w:rPr>
            </w:pPr>
            <w:r w:rsidRPr="00326929">
              <w:rPr>
                <w:sz w:val="18"/>
                <w:szCs w:val="18"/>
              </w:rPr>
              <w:t>396</w:t>
            </w:r>
          </w:p>
        </w:tc>
        <w:tc>
          <w:tcPr>
            <w:tcW w:w="1102" w:type="dxa"/>
          </w:tcPr>
          <w:p w14:paraId="7F519767" w14:textId="2658F529" w:rsidR="00326929" w:rsidRPr="00326929" w:rsidRDefault="00326929" w:rsidP="00326929">
            <w:pPr>
              <w:tabs>
                <w:tab w:val="decimal" w:pos="792"/>
              </w:tabs>
              <w:spacing w:line="340" w:lineRule="exact"/>
              <w:jc w:val="both"/>
              <w:rPr>
                <w:sz w:val="18"/>
                <w:szCs w:val="18"/>
              </w:rPr>
            </w:pPr>
            <w:r w:rsidRPr="00326929">
              <w:rPr>
                <w:sz w:val="18"/>
                <w:szCs w:val="18"/>
              </w:rPr>
              <w:t>-</w:t>
            </w:r>
          </w:p>
        </w:tc>
        <w:tc>
          <w:tcPr>
            <w:tcW w:w="1103" w:type="dxa"/>
          </w:tcPr>
          <w:p w14:paraId="782A442C" w14:textId="6C7AB494" w:rsidR="00326929" w:rsidRPr="00E63A19" w:rsidRDefault="00326929" w:rsidP="00326929">
            <w:pPr>
              <w:tabs>
                <w:tab w:val="decimal" w:pos="792"/>
              </w:tabs>
              <w:spacing w:line="340" w:lineRule="exact"/>
              <w:jc w:val="both"/>
              <w:rPr>
                <w:rFonts w:cs="Arial"/>
                <w:sz w:val="18"/>
                <w:szCs w:val="18"/>
              </w:rPr>
            </w:pPr>
            <w:r w:rsidRPr="00016AD0">
              <w:rPr>
                <w:sz w:val="18"/>
                <w:szCs w:val="18"/>
              </w:rPr>
              <w:t>190</w:t>
            </w:r>
          </w:p>
        </w:tc>
      </w:tr>
      <w:tr w:rsidR="00326929" w:rsidRPr="004D2D1D" w14:paraId="491DC591" w14:textId="77777777" w:rsidTr="00FA20A4">
        <w:tc>
          <w:tcPr>
            <w:tcW w:w="4770" w:type="dxa"/>
            <w:vAlign w:val="bottom"/>
          </w:tcPr>
          <w:p w14:paraId="23F437C0" w14:textId="45A99E09" w:rsidR="00326929" w:rsidRPr="00E63A19" w:rsidRDefault="00326929" w:rsidP="00326929">
            <w:pPr>
              <w:spacing w:line="340" w:lineRule="exact"/>
              <w:ind w:left="162" w:right="-12" w:hanging="180"/>
              <w:jc w:val="thaiDistribute"/>
              <w:rPr>
                <w:rFonts w:cs="Arial"/>
                <w:sz w:val="18"/>
                <w:szCs w:val="18"/>
              </w:rPr>
            </w:pPr>
            <w:r w:rsidRPr="008A0C35">
              <w:rPr>
                <w:rFonts w:cs="Arial"/>
                <w:sz w:val="18"/>
                <w:szCs w:val="18"/>
              </w:rPr>
              <w:t>Subsidiaries</w:t>
            </w:r>
          </w:p>
        </w:tc>
        <w:tc>
          <w:tcPr>
            <w:tcW w:w="1105" w:type="dxa"/>
          </w:tcPr>
          <w:p w14:paraId="6B0B7A71" w14:textId="3DC1EB5B" w:rsidR="00326929" w:rsidRPr="00326929" w:rsidRDefault="00326929" w:rsidP="00326929">
            <w:pPr>
              <w:tabs>
                <w:tab w:val="decimal" w:pos="792"/>
              </w:tabs>
              <w:spacing w:line="340" w:lineRule="exact"/>
              <w:jc w:val="both"/>
              <w:rPr>
                <w:sz w:val="18"/>
                <w:szCs w:val="18"/>
              </w:rPr>
            </w:pPr>
            <w:r w:rsidRPr="00326929">
              <w:rPr>
                <w:sz w:val="18"/>
                <w:szCs w:val="18"/>
              </w:rPr>
              <w:t>-</w:t>
            </w:r>
          </w:p>
        </w:tc>
        <w:tc>
          <w:tcPr>
            <w:tcW w:w="1103" w:type="dxa"/>
          </w:tcPr>
          <w:p w14:paraId="32653C02" w14:textId="5B67A139" w:rsidR="00326929" w:rsidRPr="00326929" w:rsidRDefault="00326929" w:rsidP="00326929">
            <w:pPr>
              <w:tabs>
                <w:tab w:val="decimal" w:pos="792"/>
              </w:tabs>
              <w:spacing w:line="340" w:lineRule="exact"/>
              <w:jc w:val="both"/>
              <w:rPr>
                <w:sz w:val="18"/>
                <w:szCs w:val="18"/>
              </w:rPr>
            </w:pPr>
            <w:r w:rsidRPr="00326929">
              <w:rPr>
                <w:sz w:val="18"/>
                <w:szCs w:val="18"/>
              </w:rPr>
              <w:t>-</w:t>
            </w:r>
          </w:p>
        </w:tc>
        <w:tc>
          <w:tcPr>
            <w:tcW w:w="1102" w:type="dxa"/>
          </w:tcPr>
          <w:p w14:paraId="70BBF569" w14:textId="59CF5B59" w:rsidR="00326929" w:rsidRPr="00326929" w:rsidRDefault="00FA20A4" w:rsidP="00326929">
            <w:pPr>
              <w:tabs>
                <w:tab w:val="decimal" w:pos="792"/>
              </w:tabs>
              <w:spacing w:line="340" w:lineRule="exact"/>
              <w:jc w:val="both"/>
              <w:rPr>
                <w:sz w:val="18"/>
                <w:szCs w:val="18"/>
              </w:rPr>
            </w:pPr>
            <w:r>
              <w:rPr>
                <w:sz w:val="18"/>
                <w:szCs w:val="18"/>
              </w:rPr>
              <w:t>1,000</w:t>
            </w:r>
          </w:p>
        </w:tc>
        <w:tc>
          <w:tcPr>
            <w:tcW w:w="1103" w:type="dxa"/>
          </w:tcPr>
          <w:p w14:paraId="75C2B16E" w14:textId="663970C9" w:rsidR="00326929" w:rsidRPr="008A0C35" w:rsidRDefault="00326929" w:rsidP="00326929">
            <w:pPr>
              <w:tabs>
                <w:tab w:val="decimal" w:pos="792"/>
              </w:tabs>
              <w:spacing w:line="340" w:lineRule="exact"/>
              <w:jc w:val="both"/>
              <w:rPr>
                <w:rFonts w:cs="Arial"/>
                <w:sz w:val="18"/>
                <w:szCs w:val="18"/>
              </w:rPr>
            </w:pPr>
            <w:r w:rsidRPr="00016AD0">
              <w:rPr>
                <w:sz w:val="18"/>
                <w:szCs w:val="18"/>
              </w:rPr>
              <w:t>692</w:t>
            </w:r>
          </w:p>
        </w:tc>
      </w:tr>
      <w:tr w:rsidR="00326929" w:rsidRPr="004D2D1D" w14:paraId="386196F0" w14:textId="77777777" w:rsidTr="00FA20A4">
        <w:tc>
          <w:tcPr>
            <w:tcW w:w="4770" w:type="dxa"/>
            <w:vAlign w:val="bottom"/>
          </w:tcPr>
          <w:p w14:paraId="0ED6FD62" w14:textId="36936AA6" w:rsidR="00326929" w:rsidRPr="00E63A19" w:rsidRDefault="00326929" w:rsidP="00326929">
            <w:pPr>
              <w:spacing w:line="340" w:lineRule="exact"/>
              <w:ind w:left="162" w:right="-12" w:hanging="180"/>
              <w:jc w:val="thaiDistribute"/>
              <w:rPr>
                <w:rFonts w:cs="Arial"/>
                <w:sz w:val="18"/>
                <w:szCs w:val="18"/>
              </w:rPr>
            </w:pPr>
            <w:r w:rsidRPr="008A0C35">
              <w:rPr>
                <w:rFonts w:cs="Arial"/>
                <w:sz w:val="18"/>
                <w:szCs w:val="18"/>
              </w:rPr>
              <w:t>Related companies</w:t>
            </w:r>
          </w:p>
        </w:tc>
        <w:tc>
          <w:tcPr>
            <w:tcW w:w="1105" w:type="dxa"/>
            <w:vAlign w:val="bottom"/>
          </w:tcPr>
          <w:p w14:paraId="68C340B0" w14:textId="0435E6D2" w:rsidR="00326929" w:rsidRPr="00326929" w:rsidRDefault="00326929" w:rsidP="00326929">
            <w:pPr>
              <w:pBdr>
                <w:bottom w:val="single" w:sz="4" w:space="1" w:color="auto"/>
              </w:pBdr>
              <w:tabs>
                <w:tab w:val="decimal" w:pos="792"/>
              </w:tabs>
              <w:spacing w:line="340" w:lineRule="exact"/>
              <w:jc w:val="both"/>
              <w:rPr>
                <w:sz w:val="18"/>
                <w:szCs w:val="18"/>
              </w:rPr>
            </w:pPr>
            <w:r w:rsidRPr="00326929">
              <w:rPr>
                <w:sz w:val="18"/>
                <w:szCs w:val="18"/>
              </w:rPr>
              <w:t>-</w:t>
            </w:r>
          </w:p>
        </w:tc>
        <w:tc>
          <w:tcPr>
            <w:tcW w:w="1103" w:type="dxa"/>
            <w:vAlign w:val="bottom"/>
          </w:tcPr>
          <w:p w14:paraId="25958099" w14:textId="3A2D9798" w:rsidR="00326929" w:rsidRPr="00326929" w:rsidRDefault="00326929" w:rsidP="00326929">
            <w:pPr>
              <w:pBdr>
                <w:bottom w:val="single" w:sz="4" w:space="1" w:color="auto"/>
              </w:pBdr>
              <w:tabs>
                <w:tab w:val="decimal" w:pos="792"/>
              </w:tabs>
              <w:spacing w:line="340" w:lineRule="exact"/>
              <w:jc w:val="both"/>
              <w:rPr>
                <w:sz w:val="18"/>
                <w:szCs w:val="18"/>
              </w:rPr>
            </w:pPr>
            <w:r w:rsidRPr="00326929">
              <w:rPr>
                <w:sz w:val="18"/>
                <w:szCs w:val="18"/>
              </w:rPr>
              <w:t>198</w:t>
            </w:r>
          </w:p>
        </w:tc>
        <w:tc>
          <w:tcPr>
            <w:tcW w:w="1102" w:type="dxa"/>
            <w:vAlign w:val="bottom"/>
          </w:tcPr>
          <w:p w14:paraId="73732D31" w14:textId="021D70BF" w:rsidR="00326929" w:rsidRPr="00326929" w:rsidRDefault="00326929" w:rsidP="00326929">
            <w:pPr>
              <w:pBdr>
                <w:bottom w:val="single" w:sz="4" w:space="1" w:color="auto"/>
              </w:pBdr>
              <w:tabs>
                <w:tab w:val="decimal" w:pos="792"/>
              </w:tabs>
              <w:spacing w:line="340" w:lineRule="exact"/>
              <w:jc w:val="both"/>
              <w:rPr>
                <w:sz w:val="18"/>
                <w:szCs w:val="18"/>
              </w:rPr>
            </w:pPr>
            <w:r w:rsidRPr="00326929">
              <w:rPr>
                <w:sz w:val="18"/>
                <w:szCs w:val="18"/>
              </w:rPr>
              <w:t>-</w:t>
            </w:r>
          </w:p>
        </w:tc>
        <w:tc>
          <w:tcPr>
            <w:tcW w:w="1103" w:type="dxa"/>
          </w:tcPr>
          <w:p w14:paraId="2499B92C" w14:textId="44A8B4FF" w:rsidR="00326929" w:rsidRPr="008A0C35" w:rsidRDefault="00326929" w:rsidP="00326929">
            <w:pPr>
              <w:pBdr>
                <w:bottom w:val="single" w:sz="4" w:space="1" w:color="auto"/>
              </w:pBdr>
              <w:tabs>
                <w:tab w:val="decimal" w:pos="792"/>
              </w:tabs>
              <w:spacing w:line="340" w:lineRule="exact"/>
              <w:jc w:val="both"/>
              <w:rPr>
                <w:rFonts w:cs="Arial"/>
                <w:sz w:val="18"/>
                <w:szCs w:val="18"/>
              </w:rPr>
            </w:pPr>
            <w:r w:rsidRPr="00016AD0">
              <w:rPr>
                <w:sz w:val="18"/>
                <w:szCs w:val="18"/>
              </w:rPr>
              <w:t>118</w:t>
            </w:r>
          </w:p>
        </w:tc>
      </w:tr>
      <w:tr w:rsidR="00326929" w:rsidRPr="004D2D1D" w14:paraId="7333EA96" w14:textId="77777777" w:rsidTr="00FA20A4">
        <w:tc>
          <w:tcPr>
            <w:tcW w:w="4770" w:type="dxa"/>
            <w:vAlign w:val="bottom"/>
          </w:tcPr>
          <w:p w14:paraId="0491F26C" w14:textId="77777777" w:rsidR="00326929" w:rsidRPr="00E63A19" w:rsidRDefault="00326929" w:rsidP="00326929">
            <w:pPr>
              <w:spacing w:line="340" w:lineRule="exact"/>
              <w:ind w:left="162" w:right="-12" w:hanging="180"/>
              <w:rPr>
                <w:rFonts w:cs="Arial"/>
                <w:sz w:val="18"/>
                <w:szCs w:val="18"/>
              </w:rPr>
            </w:pPr>
            <w:r w:rsidRPr="008A0C35">
              <w:rPr>
                <w:rFonts w:cs="Arial"/>
                <w:sz w:val="18"/>
                <w:szCs w:val="18"/>
              </w:rPr>
              <w:t>Total</w:t>
            </w:r>
            <w:r w:rsidRPr="00E63A19">
              <w:rPr>
                <w:rFonts w:cs="Arial"/>
                <w:sz w:val="18"/>
                <w:szCs w:val="18"/>
              </w:rPr>
              <w:t xml:space="preserve"> trade and other receivables - related parties - net</w:t>
            </w:r>
          </w:p>
        </w:tc>
        <w:tc>
          <w:tcPr>
            <w:tcW w:w="1105" w:type="dxa"/>
            <w:vAlign w:val="bottom"/>
          </w:tcPr>
          <w:p w14:paraId="6E0DD241" w14:textId="3E7B10A6" w:rsidR="00326929" w:rsidRPr="00326929" w:rsidRDefault="00326929" w:rsidP="00326929">
            <w:pPr>
              <w:pBdr>
                <w:bottom w:val="double" w:sz="4" w:space="1" w:color="auto"/>
              </w:pBdr>
              <w:tabs>
                <w:tab w:val="decimal" w:pos="792"/>
              </w:tabs>
              <w:spacing w:line="340" w:lineRule="exact"/>
              <w:jc w:val="both"/>
              <w:rPr>
                <w:sz w:val="18"/>
                <w:szCs w:val="18"/>
              </w:rPr>
            </w:pPr>
            <w:r w:rsidRPr="00326929">
              <w:rPr>
                <w:sz w:val="18"/>
                <w:szCs w:val="18"/>
              </w:rPr>
              <w:t>37</w:t>
            </w:r>
          </w:p>
        </w:tc>
        <w:tc>
          <w:tcPr>
            <w:tcW w:w="1103" w:type="dxa"/>
            <w:vAlign w:val="bottom"/>
          </w:tcPr>
          <w:p w14:paraId="2347EA39" w14:textId="6C062847" w:rsidR="00326929" w:rsidRPr="00326929" w:rsidRDefault="00326929" w:rsidP="00326929">
            <w:pPr>
              <w:pBdr>
                <w:bottom w:val="double" w:sz="4" w:space="1" w:color="auto"/>
              </w:pBdr>
              <w:tabs>
                <w:tab w:val="decimal" w:pos="792"/>
              </w:tabs>
              <w:spacing w:line="340" w:lineRule="exact"/>
              <w:jc w:val="both"/>
              <w:rPr>
                <w:sz w:val="18"/>
                <w:szCs w:val="18"/>
              </w:rPr>
            </w:pPr>
            <w:r w:rsidRPr="00326929">
              <w:rPr>
                <w:sz w:val="18"/>
                <w:szCs w:val="18"/>
              </w:rPr>
              <w:t>594</w:t>
            </w:r>
          </w:p>
        </w:tc>
        <w:tc>
          <w:tcPr>
            <w:tcW w:w="1102" w:type="dxa"/>
            <w:vAlign w:val="bottom"/>
          </w:tcPr>
          <w:p w14:paraId="18F141AF" w14:textId="320E39FA" w:rsidR="00326929" w:rsidRPr="00326929" w:rsidRDefault="00FA20A4" w:rsidP="00326929">
            <w:pPr>
              <w:pBdr>
                <w:bottom w:val="double" w:sz="4" w:space="1" w:color="auto"/>
              </w:pBdr>
              <w:tabs>
                <w:tab w:val="decimal" w:pos="792"/>
              </w:tabs>
              <w:spacing w:line="340" w:lineRule="exact"/>
              <w:jc w:val="both"/>
              <w:rPr>
                <w:sz w:val="18"/>
                <w:szCs w:val="18"/>
              </w:rPr>
            </w:pPr>
            <w:r>
              <w:rPr>
                <w:sz w:val="18"/>
                <w:szCs w:val="18"/>
              </w:rPr>
              <w:t>1,000</w:t>
            </w:r>
          </w:p>
        </w:tc>
        <w:tc>
          <w:tcPr>
            <w:tcW w:w="1103" w:type="dxa"/>
            <w:vAlign w:val="bottom"/>
          </w:tcPr>
          <w:p w14:paraId="7A719A28" w14:textId="0892CE5E" w:rsidR="00326929" w:rsidRPr="00E63A19" w:rsidRDefault="00326929" w:rsidP="00326929">
            <w:pPr>
              <w:pBdr>
                <w:bottom w:val="double" w:sz="4" w:space="1" w:color="auto"/>
              </w:pBdr>
              <w:tabs>
                <w:tab w:val="decimal" w:pos="792"/>
              </w:tabs>
              <w:spacing w:line="340" w:lineRule="exact"/>
              <w:jc w:val="both"/>
              <w:rPr>
                <w:rFonts w:cs="Arial"/>
                <w:sz w:val="18"/>
                <w:szCs w:val="18"/>
              </w:rPr>
            </w:pPr>
            <w:r w:rsidRPr="00E63A19">
              <w:rPr>
                <w:rFonts w:cs="Arial"/>
                <w:sz w:val="18"/>
                <w:szCs w:val="18"/>
              </w:rPr>
              <w:t>1,000</w:t>
            </w:r>
          </w:p>
        </w:tc>
      </w:tr>
      <w:tr w:rsidR="00326929" w:rsidRPr="004D2D1D" w14:paraId="0A58700D" w14:textId="77777777" w:rsidTr="00FA20A4">
        <w:tc>
          <w:tcPr>
            <w:tcW w:w="4770" w:type="dxa"/>
            <w:vAlign w:val="bottom"/>
          </w:tcPr>
          <w:p w14:paraId="00677978" w14:textId="0CE1224F" w:rsidR="00326929" w:rsidRPr="00E63A19" w:rsidRDefault="00326929" w:rsidP="00326929">
            <w:pPr>
              <w:spacing w:line="340" w:lineRule="exact"/>
              <w:ind w:left="162" w:right="-12" w:hanging="180"/>
              <w:jc w:val="thaiDistribute"/>
              <w:rPr>
                <w:rFonts w:cs="Arial"/>
                <w:b/>
                <w:bCs/>
                <w:sz w:val="18"/>
                <w:szCs w:val="18"/>
                <w:u w:val="single"/>
              </w:rPr>
            </w:pPr>
            <w:r w:rsidRPr="008A0C35">
              <w:rPr>
                <w:rFonts w:cs="Arial"/>
                <w:b/>
                <w:bCs/>
                <w:sz w:val="18"/>
                <w:szCs w:val="18"/>
                <w:u w:val="single"/>
              </w:rPr>
              <w:t>Short-term loans to related parties</w:t>
            </w:r>
          </w:p>
        </w:tc>
        <w:tc>
          <w:tcPr>
            <w:tcW w:w="1105" w:type="dxa"/>
          </w:tcPr>
          <w:p w14:paraId="1CAB9430" w14:textId="77777777" w:rsidR="00326929" w:rsidRPr="00326929" w:rsidRDefault="00326929" w:rsidP="00326929">
            <w:pPr>
              <w:tabs>
                <w:tab w:val="decimal" w:pos="792"/>
              </w:tabs>
              <w:spacing w:line="340" w:lineRule="exact"/>
              <w:jc w:val="both"/>
              <w:rPr>
                <w:sz w:val="18"/>
                <w:szCs w:val="18"/>
              </w:rPr>
            </w:pPr>
          </w:p>
        </w:tc>
        <w:tc>
          <w:tcPr>
            <w:tcW w:w="1103" w:type="dxa"/>
          </w:tcPr>
          <w:p w14:paraId="7D60B3A0" w14:textId="77777777" w:rsidR="00326929" w:rsidRPr="00326929" w:rsidRDefault="00326929" w:rsidP="00326929">
            <w:pPr>
              <w:tabs>
                <w:tab w:val="decimal" w:pos="792"/>
              </w:tabs>
              <w:spacing w:line="340" w:lineRule="exact"/>
              <w:jc w:val="both"/>
              <w:rPr>
                <w:sz w:val="18"/>
                <w:szCs w:val="18"/>
              </w:rPr>
            </w:pPr>
          </w:p>
        </w:tc>
        <w:tc>
          <w:tcPr>
            <w:tcW w:w="1102" w:type="dxa"/>
          </w:tcPr>
          <w:p w14:paraId="01D80694" w14:textId="77777777" w:rsidR="00326929" w:rsidRPr="00326929" w:rsidRDefault="00326929" w:rsidP="00326929">
            <w:pPr>
              <w:tabs>
                <w:tab w:val="decimal" w:pos="792"/>
              </w:tabs>
              <w:spacing w:line="340" w:lineRule="exact"/>
              <w:jc w:val="both"/>
              <w:rPr>
                <w:sz w:val="18"/>
                <w:szCs w:val="18"/>
              </w:rPr>
            </w:pPr>
          </w:p>
        </w:tc>
        <w:tc>
          <w:tcPr>
            <w:tcW w:w="1103" w:type="dxa"/>
          </w:tcPr>
          <w:p w14:paraId="5780FC35" w14:textId="77777777" w:rsidR="00326929" w:rsidRPr="00E63A19" w:rsidRDefault="00326929" w:rsidP="00326929">
            <w:pPr>
              <w:tabs>
                <w:tab w:val="decimal" w:pos="792"/>
              </w:tabs>
              <w:spacing w:line="340" w:lineRule="exact"/>
              <w:jc w:val="both"/>
              <w:rPr>
                <w:rFonts w:cs="Arial"/>
                <w:sz w:val="18"/>
                <w:szCs w:val="18"/>
              </w:rPr>
            </w:pPr>
          </w:p>
        </w:tc>
      </w:tr>
      <w:tr w:rsidR="00326929" w:rsidRPr="004D2D1D" w14:paraId="6744614B" w14:textId="77777777" w:rsidTr="00FA20A4">
        <w:tc>
          <w:tcPr>
            <w:tcW w:w="4770" w:type="dxa"/>
            <w:vAlign w:val="bottom"/>
          </w:tcPr>
          <w:p w14:paraId="462FFEC1" w14:textId="77777777" w:rsidR="00326929" w:rsidRPr="00E63A19" w:rsidRDefault="00326929" w:rsidP="00326929">
            <w:pPr>
              <w:spacing w:line="340" w:lineRule="exact"/>
              <w:ind w:left="162" w:right="-12" w:hanging="180"/>
              <w:jc w:val="thaiDistribute"/>
              <w:rPr>
                <w:rFonts w:cs="Arial"/>
                <w:sz w:val="18"/>
                <w:szCs w:val="18"/>
              </w:rPr>
            </w:pPr>
            <w:r w:rsidRPr="008A0C35">
              <w:rPr>
                <w:rFonts w:cs="Arial"/>
                <w:sz w:val="18"/>
                <w:szCs w:val="18"/>
              </w:rPr>
              <w:t>Subsidiaries</w:t>
            </w:r>
          </w:p>
        </w:tc>
        <w:tc>
          <w:tcPr>
            <w:tcW w:w="1105" w:type="dxa"/>
            <w:vAlign w:val="bottom"/>
          </w:tcPr>
          <w:p w14:paraId="3A4D0895" w14:textId="1989E759" w:rsidR="00326929" w:rsidRPr="00326929" w:rsidRDefault="00326929" w:rsidP="00326929">
            <w:pPr>
              <w:tabs>
                <w:tab w:val="decimal" w:pos="792"/>
              </w:tabs>
              <w:spacing w:line="340" w:lineRule="exact"/>
              <w:jc w:val="both"/>
              <w:rPr>
                <w:sz w:val="18"/>
                <w:szCs w:val="18"/>
              </w:rPr>
            </w:pPr>
            <w:r w:rsidRPr="00326929">
              <w:rPr>
                <w:sz w:val="18"/>
                <w:szCs w:val="18"/>
              </w:rPr>
              <w:t>-</w:t>
            </w:r>
          </w:p>
        </w:tc>
        <w:tc>
          <w:tcPr>
            <w:tcW w:w="1103" w:type="dxa"/>
          </w:tcPr>
          <w:p w14:paraId="384F0722" w14:textId="06BCFB64" w:rsidR="00326929" w:rsidRPr="00326929" w:rsidRDefault="00326929" w:rsidP="00326929">
            <w:pPr>
              <w:tabs>
                <w:tab w:val="decimal" w:pos="792"/>
              </w:tabs>
              <w:spacing w:line="340" w:lineRule="exact"/>
              <w:jc w:val="both"/>
              <w:rPr>
                <w:sz w:val="18"/>
                <w:szCs w:val="18"/>
              </w:rPr>
            </w:pPr>
            <w:r w:rsidRPr="00326929">
              <w:rPr>
                <w:sz w:val="18"/>
                <w:szCs w:val="18"/>
              </w:rPr>
              <w:t>-</w:t>
            </w:r>
          </w:p>
        </w:tc>
        <w:tc>
          <w:tcPr>
            <w:tcW w:w="1102" w:type="dxa"/>
            <w:vAlign w:val="bottom"/>
          </w:tcPr>
          <w:p w14:paraId="4AD1765F" w14:textId="1B04EED7" w:rsidR="00326929" w:rsidRPr="00326929" w:rsidRDefault="00326929" w:rsidP="00326929">
            <w:pPr>
              <w:tabs>
                <w:tab w:val="decimal" w:pos="792"/>
              </w:tabs>
              <w:spacing w:line="340" w:lineRule="exact"/>
              <w:jc w:val="both"/>
              <w:rPr>
                <w:sz w:val="18"/>
                <w:szCs w:val="18"/>
              </w:rPr>
            </w:pPr>
            <w:r w:rsidRPr="00326929">
              <w:rPr>
                <w:sz w:val="18"/>
                <w:szCs w:val="18"/>
              </w:rPr>
              <w:t>39,006</w:t>
            </w:r>
          </w:p>
        </w:tc>
        <w:tc>
          <w:tcPr>
            <w:tcW w:w="1103" w:type="dxa"/>
          </w:tcPr>
          <w:p w14:paraId="60B6FE3D" w14:textId="06E100A1" w:rsidR="00326929" w:rsidRPr="00E63A19" w:rsidRDefault="00326929" w:rsidP="00326929">
            <w:pPr>
              <w:tabs>
                <w:tab w:val="decimal" w:pos="792"/>
              </w:tabs>
              <w:spacing w:line="340" w:lineRule="exact"/>
              <w:jc w:val="both"/>
              <w:rPr>
                <w:rFonts w:cs="Arial"/>
                <w:sz w:val="18"/>
                <w:szCs w:val="18"/>
              </w:rPr>
            </w:pPr>
            <w:r w:rsidRPr="00E63A19">
              <w:rPr>
                <w:rFonts w:cs="Arial"/>
                <w:sz w:val="18"/>
                <w:szCs w:val="18"/>
              </w:rPr>
              <w:t>-</w:t>
            </w:r>
          </w:p>
        </w:tc>
      </w:tr>
      <w:tr w:rsidR="00326929" w:rsidRPr="004D2D1D" w14:paraId="77B59287" w14:textId="77777777" w:rsidTr="00FA20A4">
        <w:tc>
          <w:tcPr>
            <w:tcW w:w="4770" w:type="dxa"/>
            <w:vAlign w:val="bottom"/>
          </w:tcPr>
          <w:p w14:paraId="4555731B" w14:textId="00E1CA74" w:rsidR="00326929" w:rsidRPr="00E63A19" w:rsidRDefault="00326929" w:rsidP="00326929">
            <w:pPr>
              <w:spacing w:line="340" w:lineRule="exact"/>
              <w:ind w:left="600" w:right="-12" w:hanging="618"/>
              <w:rPr>
                <w:rFonts w:cs="Arial"/>
                <w:sz w:val="18"/>
                <w:szCs w:val="18"/>
              </w:rPr>
            </w:pPr>
            <w:r w:rsidRPr="008A0C35">
              <w:rPr>
                <w:rFonts w:cs="Arial"/>
                <w:sz w:val="18"/>
                <w:szCs w:val="18"/>
              </w:rPr>
              <w:t xml:space="preserve">Less: Allowance for expected credit losses                       </w:t>
            </w:r>
          </w:p>
        </w:tc>
        <w:tc>
          <w:tcPr>
            <w:tcW w:w="1105" w:type="dxa"/>
            <w:vAlign w:val="bottom"/>
          </w:tcPr>
          <w:p w14:paraId="7A2DAC1F" w14:textId="274B7AD5" w:rsidR="00326929" w:rsidRPr="00326929" w:rsidRDefault="00326929" w:rsidP="00326929">
            <w:pPr>
              <w:pBdr>
                <w:bottom w:val="single" w:sz="4" w:space="1" w:color="auto"/>
              </w:pBdr>
              <w:tabs>
                <w:tab w:val="decimal" w:pos="792"/>
              </w:tabs>
              <w:spacing w:line="340" w:lineRule="exact"/>
              <w:jc w:val="both"/>
              <w:rPr>
                <w:sz w:val="18"/>
                <w:szCs w:val="18"/>
              </w:rPr>
            </w:pPr>
            <w:r w:rsidRPr="00326929">
              <w:rPr>
                <w:sz w:val="18"/>
                <w:szCs w:val="18"/>
              </w:rPr>
              <w:t>-</w:t>
            </w:r>
          </w:p>
        </w:tc>
        <w:tc>
          <w:tcPr>
            <w:tcW w:w="1103" w:type="dxa"/>
          </w:tcPr>
          <w:p w14:paraId="45310EE2" w14:textId="38EB9104" w:rsidR="00326929" w:rsidRPr="00326929" w:rsidRDefault="00326929" w:rsidP="00326929">
            <w:pPr>
              <w:pBdr>
                <w:bottom w:val="single" w:sz="4" w:space="1" w:color="auto"/>
              </w:pBdr>
              <w:tabs>
                <w:tab w:val="decimal" w:pos="792"/>
              </w:tabs>
              <w:spacing w:line="340" w:lineRule="exact"/>
              <w:jc w:val="both"/>
              <w:rPr>
                <w:sz w:val="18"/>
                <w:szCs w:val="18"/>
              </w:rPr>
            </w:pPr>
            <w:r w:rsidRPr="00326929">
              <w:rPr>
                <w:sz w:val="18"/>
                <w:szCs w:val="18"/>
              </w:rPr>
              <w:t>-</w:t>
            </w:r>
          </w:p>
        </w:tc>
        <w:tc>
          <w:tcPr>
            <w:tcW w:w="1102" w:type="dxa"/>
            <w:vAlign w:val="bottom"/>
          </w:tcPr>
          <w:p w14:paraId="0614C40E" w14:textId="40271FD8" w:rsidR="00326929" w:rsidRPr="00326929" w:rsidRDefault="00326929" w:rsidP="00326929">
            <w:pPr>
              <w:pBdr>
                <w:bottom w:val="single" w:sz="4" w:space="1" w:color="auto"/>
              </w:pBdr>
              <w:tabs>
                <w:tab w:val="decimal" w:pos="792"/>
              </w:tabs>
              <w:spacing w:line="340" w:lineRule="exact"/>
              <w:jc w:val="both"/>
              <w:rPr>
                <w:sz w:val="18"/>
                <w:szCs w:val="18"/>
              </w:rPr>
            </w:pPr>
            <w:r w:rsidRPr="00326929">
              <w:rPr>
                <w:sz w:val="18"/>
                <w:szCs w:val="18"/>
              </w:rPr>
              <w:t>-</w:t>
            </w:r>
          </w:p>
        </w:tc>
        <w:tc>
          <w:tcPr>
            <w:tcW w:w="1103" w:type="dxa"/>
            <w:vAlign w:val="bottom"/>
          </w:tcPr>
          <w:p w14:paraId="65B1F94B" w14:textId="71206CD3" w:rsidR="00326929" w:rsidRPr="00E63A19" w:rsidRDefault="00326929" w:rsidP="00326929">
            <w:pPr>
              <w:pBdr>
                <w:bottom w:val="single" w:sz="4" w:space="1" w:color="auto"/>
              </w:pBdr>
              <w:tabs>
                <w:tab w:val="decimal" w:pos="792"/>
              </w:tabs>
              <w:spacing w:line="340" w:lineRule="exact"/>
              <w:jc w:val="both"/>
              <w:rPr>
                <w:rFonts w:cs="Arial"/>
                <w:sz w:val="18"/>
                <w:szCs w:val="18"/>
              </w:rPr>
            </w:pPr>
            <w:r w:rsidRPr="00E63A19">
              <w:rPr>
                <w:rFonts w:cs="Arial"/>
                <w:sz w:val="18"/>
                <w:szCs w:val="18"/>
              </w:rPr>
              <w:t>-</w:t>
            </w:r>
          </w:p>
        </w:tc>
      </w:tr>
      <w:tr w:rsidR="00326929" w:rsidRPr="004D2D1D" w14:paraId="06C623AE" w14:textId="77777777" w:rsidTr="00FA20A4">
        <w:tc>
          <w:tcPr>
            <w:tcW w:w="4770" w:type="dxa"/>
            <w:vAlign w:val="bottom"/>
          </w:tcPr>
          <w:p w14:paraId="0BC32E8C" w14:textId="77777777" w:rsidR="00326929" w:rsidRPr="00E63A19" w:rsidRDefault="00326929" w:rsidP="00326929">
            <w:pPr>
              <w:spacing w:line="340" w:lineRule="exact"/>
              <w:ind w:left="162" w:right="-12" w:hanging="180"/>
              <w:rPr>
                <w:rFonts w:cs="Arial"/>
                <w:sz w:val="18"/>
                <w:szCs w:val="18"/>
              </w:rPr>
            </w:pPr>
            <w:r w:rsidRPr="008A0C35">
              <w:rPr>
                <w:rFonts w:cs="Arial"/>
                <w:sz w:val="18"/>
                <w:szCs w:val="18"/>
              </w:rPr>
              <w:t>Total</w:t>
            </w:r>
            <w:r w:rsidRPr="00E63A19">
              <w:rPr>
                <w:rFonts w:cs="Arial"/>
                <w:sz w:val="18"/>
                <w:szCs w:val="18"/>
              </w:rPr>
              <w:t xml:space="preserve"> short-term loans to related parties - net</w:t>
            </w:r>
          </w:p>
        </w:tc>
        <w:tc>
          <w:tcPr>
            <w:tcW w:w="1105" w:type="dxa"/>
            <w:vAlign w:val="bottom"/>
          </w:tcPr>
          <w:p w14:paraId="59DD5ABE" w14:textId="37FD6FB2" w:rsidR="00326929" w:rsidRPr="00326929" w:rsidRDefault="00326929" w:rsidP="00326929">
            <w:pPr>
              <w:pBdr>
                <w:bottom w:val="double" w:sz="4" w:space="1" w:color="auto"/>
              </w:pBdr>
              <w:tabs>
                <w:tab w:val="decimal" w:pos="792"/>
              </w:tabs>
              <w:spacing w:line="340" w:lineRule="exact"/>
              <w:jc w:val="both"/>
              <w:rPr>
                <w:sz w:val="18"/>
                <w:szCs w:val="18"/>
              </w:rPr>
            </w:pPr>
            <w:r w:rsidRPr="00326929">
              <w:rPr>
                <w:sz w:val="18"/>
                <w:szCs w:val="18"/>
              </w:rPr>
              <w:t>-</w:t>
            </w:r>
          </w:p>
        </w:tc>
        <w:tc>
          <w:tcPr>
            <w:tcW w:w="1103" w:type="dxa"/>
            <w:vAlign w:val="bottom"/>
          </w:tcPr>
          <w:p w14:paraId="1BEF1978" w14:textId="363293D9" w:rsidR="00326929" w:rsidRPr="00326929" w:rsidRDefault="00326929" w:rsidP="00326929">
            <w:pPr>
              <w:pBdr>
                <w:bottom w:val="double" w:sz="4" w:space="1" w:color="auto"/>
              </w:pBdr>
              <w:tabs>
                <w:tab w:val="decimal" w:pos="792"/>
              </w:tabs>
              <w:spacing w:line="340" w:lineRule="exact"/>
              <w:jc w:val="both"/>
              <w:rPr>
                <w:sz w:val="18"/>
                <w:szCs w:val="18"/>
              </w:rPr>
            </w:pPr>
            <w:r w:rsidRPr="00326929">
              <w:rPr>
                <w:sz w:val="18"/>
                <w:szCs w:val="18"/>
              </w:rPr>
              <w:t>-</w:t>
            </w:r>
          </w:p>
        </w:tc>
        <w:tc>
          <w:tcPr>
            <w:tcW w:w="1102" w:type="dxa"/>
            <w:vAlign w:val="bottom"/>
          </w:tcPr>
          <w:p w14:paraId="3EB0E065" w14:textId="4D5ECCB7" w:rsidR="00326929" w:rsidRPr="00326929" w:rsidRDefault="00326929" w:rsidP="00326929">
            <w:pPr>
              <w:pBdr>
                <w:bottom w:val="double" w:sz="4" w:space="1" w:color="auto"/>
              </w:pBdr>
              <w:tabs>
                <w:tab w:val="decimal" w:pos="792"/>
              </w:tabs>
              <w:spacing w:line="340" w:lineRule="exact"/>
              <w:jc w:val="both"/>
              <w:rPr>
                <w:sz w:val="18"/>
                <w:szCs w:val="18"/>
              </w:rPr>
            </w:pPr>
            <w:r w:rsidRPr="00326929">
              <w:rPr>
                <w:sz w:val="18"/>
                <w:szCs w:val="18"/>
              </w:rPr>
              <w:t>39,006</w:t>
            </w:r>
          </w:p>
        </w:tc>
        <w:tc>
          <w:tcPr>
            <w:tcW w:w="1103" w:type="dxa"/>
          </w:tcPr>
          <w:p w14:paraId="229D4754" w14:textId="03FBCCB3" w:rsidR="00326929" w:rsidRPr="00E63A19" w:rsidRDefault="00326929" w:rsidP="00326929">
            <w:pPr>
              <w:pBdr>
                <w:bottom w:val="double" w:sz="4" w:space="1" w:color="auto"/>
              </w:pBdr>
              <w:tabs>
                <w:tab w:val="decimal" w:pos="792"/>
              </w:tabs>
              <w:spacing w:line="340" w:lineRule="exact"/>
              <w:jc w:val="both"/>
              <w:rPr>
                <w:rFonts w:cs="Arial"/>
                <w:sz w:val="18"/>
                <w:szCs w:val="18"/>
              </w:rPr>
            </w:pPr>
            <w:r w:rsidRPr="00E63A19">
              <w:rPr>
                <w:rFonts w:cs="Arial"/>
                <w:sz w:val="18"/>
                <w:szCs w:val="18"/>
              </w:rPr>
              <w:t>-</w:t>
            </w:r>
          </w:p>
        </w:tc>
      </w:tr>
      <w:tr w:rsidR="00326929" w:rsidRPr="004D2D1D" w14:paraId="39606FA7" w14:textId="77777777" w:rsidTr="00FA20A4">
        <w:tc>
          <w:tcPr>
            <w:tcW w:w="5875" w:type="dxa"/>
            <w:gridSpan w:val="2"/>
            <w:vAlign w:val="bottom"/>
          </w:tcPr>
          <w:p w14:paraId="7A538C98" w14:textId="45B2D6EA" w:rsidR="00326929" w:rsidRPr="00E63A19" w:rsidRDefault="00326929" w:rsidP="00326929">
            <w:pPr>
              <w:tabs>
                <w:tab w:val="decimal" w:pos="792"/>
              </w:tabs>
              <w:spacing w:line="340" w:lineRule="exact"/>
              <w:jc w:val="both"/>
              <w:rPr>
                <w:rFonts w:cs="Arial"/>
                <w:sz w:val="18"/>
                <w:szCs w:val="18"/>
              </w:rPr>
            </w:pPr>
            <w:r w:rsidRPr="008A0C35">
              <w:rPr>
                <w:rFonts w:cs="Arial"/>
                <w:b/>
                <w:bCs/>
                <w:sz w:val="18"/>
                <w:szCs w:val="18"/>
                <w:u w:val="single"/>
              </w:rPr>
              <w:t>Trade and other payables - related parties</w:t>
            </w:r>
            <w:r w:rsidRPr="00E63A19">
              <w:rPr>
                <w:rFonts w:cs="Arial"/>
                <w:b/>
                <w:bCs/>
                <w:sz w:val="18"/>
                <w:szCs w:val="18"/>
              </w:rPr>
              <w:t xml:space="preserve"> (Note 1</w:t>
            </w:r>
            <w:r w:rsidR="00FA20A4">
              <w:rPr>
                <w:rFonts w:cs="Arial"/>
                <w:b/>
                <w:bCs/>
                <w:sz w:val="18"/>
                <w:szCs w:val="18"/>
              </w:rPr>
              <w:t>5</w:t>
            </w:r>
            <w:r w:rsidRPr="00E63A19">
              <w:rPr>
                <w:rFonts w:cs="Arial"/>
                <w:b/>
                <w:bCs/>
                <w:sz w:val="18"/>
                <w:szCs w:val="18"/>
              </w:rPr>
              <w:t>)</w:t>
            </w:r>
          </w:p>
        </w:tc>
        <w:tc>
          <w:tcPr>
            <w:tcW w:w="1103" w:type="dxa"/>
            <w:vAlign w:val="bottom"/>
          </w:tcPr>
          <w:p w14:paraId="7245A0DF" w14:textId="77777777" w:rsidR="00326929" w:rsidRPr="00E63A19" w:rsidRDefault="00326929" w:rsidP="00326929">
            <w:pPr>
              <w:tabs>
                <w:tab w:val="decimal" w:pos="792"/>
              </w:tabs>
              <w:spacing w:line="340" w:lineRule="exact"/>
              <w:jc w:val="both"/>
              <w:rPr>
                <w:rFonts w:cs="Arial"/>
                <w:sz w:val="18"/>
                <w:szCs w:val="18"/>
              </w:rPr>
            </w:pPr>
          </w:p>
        </w:tc>
        <w:tc>
          <w:tcPr>
            <w:tcW w:w="1102" w:type="dxa"/>
            <w:vAlign w:val="bottom"/>
          </w:tcPr>
          <w:p w14:paraId="74397C60" w14:textId="77777777" w:rsidR="00326929" w:rsidRPr="00E63A19" w:rsidRDefault="00326929" w:rsidP="00326929">
            <w:pPr>
              <w:tabs>
                <w:tab w:val="decimal" w:pos="792"/>
                <w:tab w:val="decimal" w:pos="972"/>
              </w:tabs>
              <w:spacing w:line="340" w:lineRule="exact"/>
              <w:jc w:val="both"/>
              <w:rPr>
                <w:rFonts w:cs="Arial"/>
                <w:sz w:val="18"/>
                <w:szCs w:val="18"/>
              </w:rPr>
            </w:pPr>
          </w:p>
        </w:tc>
        <w:tc>
          <w:tcPr>
            <w:tcW w:w="1103" w:type="dxa"/>
            <w:vAlign w:val="bottom"/>
          </w:tcPr>
          <w:p w14:paraId="5C656855" w14:textId="77777777" w:rsidR="00326929" w:rsidRPr="00E63A19" w:rsidRDefault="00326929" w:rsidP="00326929">
            <w:pPr>
              <w:tabs>
                <w:tab w:val="decimal" w:pos="792"/>
                <w:tab w:val="decimal" w:pos="972"/>
              </w:tabs>
              <w:spacing w:line="340" w:lineRule="exact"/>
              <w:jc w:val="both"/>
              <w:rPr>
                <w:rFonts w:cs="Arial"/>
                <w:sz w:val="18"/>
                <w:szCs w:val="18"/>
              </w:rPr>
            </w:pPr>
          </w:p>
        </w:tc>
      </w:tr>
      <w:tr w:rsidR="00326929" w:rsidRPr="004D2D1D" w14:paraId="111B6B20" w14:textId="77777777" w:rsidTr="00FA20A4">
        <w:tc>
          <w:tcPr>
            <w:tcW w:w="4770" w:type="dxa"/>
            <w:vAlign w:val="bottom"/>
          </w:tcPr>
          <w:p w14:paraId="43A82D4A" w14:textId="0F4A9093" w:rsidR="00326929" w:rsidRPr="00E63A19" w:rsidRDefault="00326929" w:rsidP="00326929">
            <w:pPr>
              <w:spacing w:line="340" w:lineRule="exact"/>
              <w:ind w:left="162" w:right="-12" w:hanging="180"/>
              <w:jc w:val="thaiDistribute"/>
              <w:rPr>
                <w:rFonts w:cs="Arial"/>
                <w:sz w:val="18"/>
                <w:szCs w:val="18"/>
              </w:rPr>
            </w:pPr>
            <w:r w:rsidRPr="008A0C35">
              <w:rPr>
                <w:rFonts w:cs="Arial"/>
                <w:sz w:val="18"/>
                <w:szCs w:val="18"/>
              </w:rPr>
              <w:t>Parent company</w:t>
            </w:r>
          </w:p>
        </w:tc>
        <w:tc>
          <w:tcPr>
            <w:tcW w:w="1105" w:type="dxa"/>
          </w:tcPr>
          <w:p w14:paraId="25DE3EA2" w14:textId="5005765A" w:rsidR="00326929" w:rsidRPr="00326929" w:rsidRDefault="00326929" w:rsidP="00326929">
            <w:pPr>
              <w:tabs>
                <w:tab w:val="decimal" w:pos="792"/>
              </w:tabs>
              <w:spacing w:line="340" w:lineRule="exact"/>
              <w:jc w:val="both"/>
              <w:rPr>
                <w:sz w:val="18"/>
                <w:szCs w:val="18"/>
              </w:rPr>
            </w:pPr>
            <w:r w:rsidRPr="00326929">
              <w:rPr>
                <w:sz w:val="18"/>
                <w:szCs w:val="18"/>
              </w:rPr>
              <w:t>1,878</w:t>
            </w:r>
          </w:p>
        </w:tc>
        <w:tc>
          <w:tcPr>
            <w:tcW w:w="1103" w:type="dxa"/>
          </w:tcPr>
          <w:p w14:paraId="5A15A305" w14:textId="4550E140" w:rsidR="00326929" w:rsidRPr="00326929" w:rsidRDefault="00326929" w:rsidP="00326929">
            <w:pPr>
              <w:tabs>
                <w:tab w:val="decimal" w:pos="792"/>
              </w:tabs>
              <w:spacing w:line="340" w:lineRule="exact"/>
              <w:jc w:val="both"/>
              <w:rPr>
                <w:sz w:val="18"/>
                <w:szCs w:val="18"/>
              </w:rPr>
            </w:pPr>
            <w:r w:rsidRPr="00326929">
              <w:rPr>
                <w:sz w:val="18"/>
                <w:szCs w:val="18"/>
              </w:rPr>
              <w:t>2,075</w:t>
            </w:r>
          </w:p>
        </w:tc>
        <w:tc>
          <w:tcPr>
            <w:tcW w:w="1102" w:type="dxa"/>
          </w:tcPr>
          <w:p w14:paraId="0B1BCC50" w14:textId="4ADE1D9B" w:rsidR="00326929" w:rsidRPr="00326929" w:rsidRDefault="00326929" w:rsidP="00326929">
            <w:pPr>
              <w:tabs>
                <w:tab w:val="decimal" w:pos="792"/>
              </w:tabs>
              <w:spacing w:line="340" w:lineRule="exact"/>
              <w:jc w:val="both"/>
              <w:rPr>
                <w:sz w:val="18"/>
                <w:szCs w:val="18"/>
              </w:rPr>
            </w:pPr>
            <w:r w:rsidRPr="00326929">
              <w:rPr>
                <w:sz w:val="18"/>
                <w:szCs w:val="18"/>
              </w:rPr>
              <w:t>289</w:t>
            </w:r>
          </w:p>
        </w:tc>
        <w:tc>
          <w:tcPr>
            <w:tcW w:w="1103" w:type="dxa"/>
          </w:tcPr>
          <w:p w14:paraId="4479D634" w14:textId="1E0F16B8" w:rsidR="00326929" w:rsidRPr="00E63A19" w:rsidRDefault="00326929" w:rsidP="00326929">
            <w:pPr>
              <w:tabs>
                <w:tab w:val="decimal" w:pos="792"/>
              </w:tabs>
              <w:spacing w:line="340" w:lineRule="exact"/>
              <w:jc w:val="both"/>
              <w:rPr>
                <w:rFonts w:cs="Arial"/>
                <w:sz w:val="18"/>
                <w:szCs w:val="18"/>
              </w:rPr>
            </w:pPr>
            <w:r w:rsidRPr="00016AD0">
              <w:rPr>
                <w:sz w:val="18"/>
                <w:szCs w:val="18"/>
              </w:rPr>
              <w:t>378</w:t>
            </w:r>
          </w:p>
        </w:tc>
      </w:tr>
      <w:tr w:rsidR="00326929" w:rsidRPr="004D2D1D" w14:paraId="71B3F699" w14:textId="77777777" w:rsidTr="00FA20A4">
        <w:tc>
          <w:tcPr>
            <w:tcW w:w="4770" w:type="dxa"/>
            <w:vAlign w:val="bottom"/>
          </w:tcPr>
          <w:p w14:paraId="5156D9AC" w14:textId="5BD58BE6" w:rsidR="00326929" w:rsidRPr="00E63A19" w:rsidRDefault="00326929" w:rsidP="00326929">
            <w:pPr>
              <w:spacing w:line="340" w:lineRule="exact"/>
              <w:ind w:left="162" w:right="-12" w:hanging="180"/>
              <w:jc w:val="thaiDistribute"/>
              <w:rPr>
                <w:rFonts w:cs="Arial"/>
                <w:sz w:val="18"/>
                <w:szCs w:val="18"/>
              </w:rPr>
            </w:pPr>
            <w:r w:rsidRPr="008A0C35">
              <w:rPr>
                <w:rFonts w:cs="Arial"/>
                <w:sz w:val="18"/>
                <w:szCs w:val="18"/>
              </w:rPr>
              <w:t>Subsidiaries</w:t>
            </w:r>
          </w:p>
        </w:tc>
        <w:tc>
          <w:tcPr>
            <w:tcW w:w="1105" w:type="dxa"/>
          </w:tcPr>
          <w:p w14:paraId="0BE979D3" w14:textId="4622967B" w:rsidR="00326929" w:rsidRPr="00326929" w:rsidRDefault="00326929" w:rsidP="00326929">
            <w:pPr>
              <w:tabs>
                <w:tab w:val="decimal" w:pos="792"/>
              </w:tabs>
              <w:spacing w:line="340" w:lineRule="exact"/>
              <w:jc w:val="both"/>
              <w:rPr>
                <w:sz w:val="18"/>
                <w:szCs w:val="18"/>
              </w:rPr>
            </w:pPr>
            <w:r w:rsidRPr="00326929">
              <w:rPr>
                <w:sz w:val="18"/>
                <w:szCs w:val="18"/>
              </w:rPr>
              <w:t>-</w:t>
            </w:r>
          </w:p>
        </w:tc>
        <w:tc>
          <w:tcPr>
            <w:tcW w:w="1103" w:type="dxa"/>
          </w:tcPr>
          <w:p w14:paraId="16F33B11" w14:textId="1BE62D71" w:rsidR="00326929" w:rsidRPr="00326929" w:rsidRDefault="00326929" w:rsidP="00326929">
            <w:pPr>
              <w:tabs>
                <w:tab w:val="decimal" w:pos="792"/>
              </w:tabs>
              <w:spacing w:line="340" w:lineRule="exact"/>
              <w:jc w:val="both"/>
              <w:rPr>
                <w:sz w:val="18"/>
                <w:szCs w:val="18"/>
              </w:rPr>
            </w:pPr>
            <w:r w:rsidRPr="00326929">
              <w:rPr>
                <w:sz w:val="18"/>
                <w:szCs w:val="18"/>
              </w:rPr>
              <w:t>-</w:t>
            </w:r>
          </w:p>
        </w:tc>
        <w:tc>
          <w:tcPr>
            <w:tcW w:w="1102" w:type="dxa"/>
          </w:tcPr>
          <w:p w14:paraId="0C2DC37C" w14:textId="686A1B4B" w:rsidR="00326929" w:rsidRPr="00326929" w:rsidRDefault="00326929" w:rsidP="00326929">
            <w:pPr>
              <w:tabs>
                <w:tab w:val="decimal" w:pos="792"/>
              </w:tabs>
              <w:spacing w:line="340" w:lineRule="exact"/>
              <w:jc w:val="both"/>
              <w:rPr>
                <w:sz w:val="18"/>
                <w:szCs w:val="18"/>
              </w:rPr>
            </w:pPr>
            <w:r w:rsidRPr="00326929">
              <w:rPr>
                <w:sz w:val="18"/>
                <w:szCs w:val="18"/>
              </w:rPr>
              <w:t>3,558</w:t>
            </w:r>
          </w:p>
        </w:tc>
        <w:tc>
          <w:tcPr>
            <w:tcW w:w="1103" w:type="dxa"/>
          </w:tcPr>
          <w:p w14:paraId="52B12A63" w14:textId="0A5E86D3" w:rsidR="00326929" w:rsidRPr="008A0C35" w:rsidRDefault="00326929" w:rsidP="00326929">
            <w:pPr>
              <w:tabs>
                <w:tab w:val="decimal" w:pos="792"/>
              </w:tabs>
              <w:spacing w:line="340" w:lineRule="exact"/>
              <w:jc w:val="both"/>
              <w:rPr>
                <w:rFonts w:cs="Arial"/>
                <w:sz w:val="18"/>
                <w:szCs w:val="18"/>
              </w:rPr>
            </w:pPr>
            <w:r w:rsidRPr="00016AD0">
              <w:rPr>
                <w:sz w:val="18"/>
                <w:szCs w:val="18"/>
              </w:rPr>
              <w:t>8,619</w:t>
            </w:r>
          </w:p>
        </w:tc>
      </w:tr>
      <w:tr w:rsidR="00326929" w:rsidRPr="004D2D1D" w14:paraId="4364DC70" w14:textId="77777777" w:rsidTr="00FA20A4">
        <w:tc>
          <w:tcPr>
            <w:tcW w:w="4770" w:type="dxa"/>
            <w:vAlign w:val="bottom"/>
          </w:tcPr>
          <w:p w14:paraId="6F95ADB2" w14:textId="2A64E7C6" w:rsidR="00326929" w:rsidRPr="00E63A19" w:rsidRDefault="00326929" w:rsidP="00326929">
            <w:pPr>
              <w:spacing w:line="340" w:lineRule="exact"/>
              <w:ind w:left="162" w:right="-12" w:hanging="180"/>
              <w:jc w:val="thaiDistribute"/>
              <w:rPr>
                <w:rFonts w:cs="Arial"/>
                <w:sz w:val="18"/>
                <w:szCs w:val="18"/>
              </w:rPr>
            </w:pPr>
            <w:r w:rsidRPr="008A0C35">
              <w:rPr>
                <w:rFonts w:cs="Arial"/>
                <w:sz w:val="18"/>
                <w:szCs w:val="18"/>
              </w:rPr>
              <w:t>Related companies</w:t>
            </w:r>
          </w:p>
        </w:tc>
        <w:tc>
          <w:tcPr>
            <w:tcW w:w="1105" w:type="dxa"/>
          </w:tcPr>
          <w:p w14:paraId="5C3580FF" w14:textId="49A604E1" w:rsidR="00326929" w:rsidRPr="00326929" w:rsidRDefault="00326929" w:rsidP="00326929">
            <w:pPr>
              <w:tabs>
                <w:tab w:val="decimal" w:pos="792"/>
              </w:tabs>
              <w:spacing w:line="340" w:lineRule="exact"/>
              <w:jc w:val="both"/>
              <w:rPr>
                <w:sz w:val="18"/>
                <w:szCs w:val="18"/>
              </w:rPr>
            </w:pPr>
            <w:r w:rsidRPr="00326929">
              <w:rPr>
                <w:sz w:val="18"/>
                <w:szCs w:val="18"/>
              </w:rPr>
              <w:t>7</w:t>
            </w:r>
          </w:p>
        </w:tc>
        <w:tc>
          <w:tcPr>
            <w:tcW w:w="1103" w:type="dxa"/>
          </w:tcPr>
          <w:p w14:paraId="0BA28FE1" w14:textId="476A7336" w:rsidR="00326929" w:rsidRPr="00326929" w:rsidRDefault="00326929" w:rsidP="00326929">
            <w:pPr>
              <w:tabs>
                <w:tab w:val="decimal" w:pos="792"/>
              </w:tabs>
              <w:spacing w:line="340" w:lineRule="exact"/>
              <w:jc w:val="both"/>
              <w:rPr>
                <w:sz w:val="18"/>
                <w:szCs w:val="18"/>
              </w:rPr>
            </w:pPr>
            <w:r w:rsidRPr="00326929">
              <w:rPr>
                <w:sz w:val="18"/>
                <w:szCs w:val="18"/>
              </w:rPr>
              <w:t>-</w:t>
            </w:r>
          </w:p>
        </w:tc>
        <w:tc>
          <w:tcPr>
            <w:tcW w:w="1102" w:type="dxa"/>
          </w:tcPr>
          <w:p w14:paraId="76766B06" w14:textId="59D2AD5E" w:rsidR="00326929" w:rsidRPr="00326929" w:rsidRDefault="00326929" w:rsidP="00326929">
            <w:pPr>
              <w:tabs>
                <w:tab w:val="decimal" w:pos="792"/>
              </w:tabs>
              <w:spacing w:line="340" w:lineRule="exact"/>
              <w:jc w:val="both"/>
              <w:rPr>
                <w:sz w:val="18"/>
                <w:szCs w:val="18"/>
              </w:rPr>
            </w:pPr>
            <w:r w:rsidRPr="00326929">
              <w:rPr>
                <w:sz w:val="18"/>
                <w:szCs w:val="18"/>
              </w:rPr>
              <w:t>7</w:t>
            </w:r>
          </w:p>
        </w:tc>
        <w:tc>
          <w:tcPr>
            <w:tcW w:w="1103" w:type="dxa"/>
          </w:tcPr>
          <w:p w14:paraId="37F4BF8A" w14:textId="6766FB08" w:rsidR="00326929" w:rsidRPr="008A0C35" w:rsidRDefault="00326929" w:rsidP="00326929">
            <w:pPr>
              <w:tabs>
                <w:tab w:val="decimal" w:pos="792"/>
              </w:tabs>
              <w:spacing w:line="340" w:lineRule="exact"/>
              <w:jc w:val="both"/>
              <w:rPr>
                <w:rFonts w:cs="Arial"/>
                <w:sz w:val="18"/>
                <w:szCs w:val="18"/>
              </w:rPr>
            </w:pPr>
            <w:r w:rsidRPr="00016AD0">
              <w:rPr>
                <w:sz w:val="18"/>
                <w:szCs w:val="18"/>
              </w:rPr>
              <w:t>-</w:t>
            </w:r>
          </w:p>
        </w:tc>
      </w:tr>
      <w:tr w:rsidR="00326929" w:rsidRPr="004D2D1D" w14:paraId="3FF2ADCF" w14:textId="77777777" w:rsidTr="00FA20A4">
        <w:tc>
          <w:tcPr>
            <w:tcW w:w="4770" w:type="dxa"/>
            <w:vAlign w:val="bottom"/>
          </w:tcPr>
          <w:p w14:paraId="63E9631E" w14:textId="77777777" w:rsidR="00326929" w:rsidRPr="00E63A19" w:rsidRDefault="00326929" w:rsidP="00326929">
            <w:pPr>
              <w:spacing w:line="340" w:lineRule="exact"/>
              <w:ind w:left="162" w:right="-12" w:hanging="180"/>
              <w:jc w:val="thaiDistribute"/>
              <w:rPr>
                <w:rFonts w:cs="Arial"/>
                <w:sz w:val="18"/>
                <w:szCs w:val="18"/>
              </w:rPr>
            </w:pPr>
            <w:r w:rsidRPr="008A0C35">
              <w:rPr>
                <w:rFonts w:cs="Arial"/>
                <w:sz w:val="18"/>
                <w:szCs w:val="18"/>
              </w:rPr>
              <w:t>Directors</w:t>
            </w:r>
          </w:p>
        </w:tc>
        <w:tc>
          <w:tcPr>
            <w:tcW w:w="1105" w:type="dxa"/>
          </w:tcPr>
          <w:p w14:paraId="0B8C7475" w14:textId="4790D041" w:rsidR="00326929" w:rsidRPr="00326929" w:rsidRDefault="003537C9" w:rsidP="00B036C9">
            <w:pPr>
              <w:tabs>
                <w:tab w:val="decimal" w:pos="792"/>
              </w:tabs>
              <w:spacing w:line="340" w:lineRule="exact"/>
              <w:jc w:val="both"/>
              <w:rPr>
                <w:sz w:val="18"/>
                <w:szCs w:val="18"/>
              </w:rPr>
            </w:pPr>
            <w:r>
              <w:rPr>
                <w:sz w:val="18"/>
                <w:szCs w:val="18"/>
              </w:rPr>
              <w:t>4,263</w:t>
            </w:r>
          </w:p>
        </w:tc>
        <w:tc>
          <w:tcPr>
            <w:tcW w:w="1103" w:type="dxa"/>
          </w:tcPr>
          <w:p w14:paraId="265C57F7" w14:textId="3BCC2926" w:rsidR="00326929" w:rsidRPr="00326929" w:rsidRDefault="00326929" w:rsidP="00B036C9">
            <w:pPr>
              <w:tabs>
                <w:tab w:val="decimal" w:pos="792"/>
              </w:tabs>
              <w:spacing w:line="340" w:lineRule="exact"/>
              <w:jc w:val="both"/>
              <w:rPr>
                <w:sz w:val="18"/>
                <w:szCs w:val="18"/>
              </w:rPr>
            </w:pPr>
            <w:r w:rsidRPr="00326929">
              <w:rPr>
                <w:sz w:val="18"/>
                <w:szCs w:val="18"/>
              </w:rPr>
              <w:t>1,081</w:t>
            </w:r>
          </w:p>
        </w:tc>
        <w:tc>
          <w:tcPr>
            <w:tcW w:w="1102" w:type="dxa"/>
          </w:tcPr>
          <w:p w14:paraId="3FA75FB2" w14:textId="22537CA2" w:rsidR="00326929" w:rsidRPr="00326929" w:rsidRDefault="00326929" w:rsidP="00B036C9">
            <w:pPr>
              <w:tabs>
                <w:tab w:val="decimal" w:pos="792"/>
              </w:tabs>
              <w:spacing w:line="340" w:lineRule="exact"/>
              <w:jc w:val="both"/>
              <w:rPr>
                <w:sz w:val="18"/>
                <w:szCs w:val="18"/>
              </w:rPr>
            </w:pPr>
            <w:r w:rsidRPr="00326929">
              <w:rPr>
                <w:sz w:val="18"/>
                <w:szCs w:val="18"/>
              </w:rPr>
              <w:t>1,454</w:t>
            </w:r>
          </w:p>
        </w:tc>
        <w:tc>
          <w:tcPr>
            <w:tcW w:w="1103" w:type="dxa"/>
          </w:tcPr>
          <w:p w14:paraId="130EF5A6" w14:textId="1ECF5A71" w:rsidR="00326929" w:rsidRPr="00E63A19" w:rsidRDefault="00326929" w:rsidP="00B036C9">
            <w:pPr>
              <w:tabs>
                <w:tab w:val="decimal" w:pos="792"/>
              </w:tabs>
              <w:spacing w:line="340" w:lineRule="exact"/>
              <w:jc w:val="both"/>
              <w:rPr>
                <w:rFonts w:cs="Arial"/>
                <w:sz w:val="18"/>
                <w:szCs w:val="18"/>
              </w:rPr>
            </w:pPr>
            <w:r w:rsidRPr="00016AD0">
              <w:rPr>
                <w:sz w:val="18"/>
                <w:szCs w:val="18"/>
              </w:rPr>
              <w:t>814</w:t>
            </w:r>
          </w:p>
        </w:tc>
      </w:tr>
      <w:tr w:rsidR="00B036C9" w:rsidRPr="004D2D1D" w14:paraId="2459B302" w14:textId="77777777" w:rsidTr="00FA20A4">
        <w:tc>
          <w:tcPr>
            <w:tcW w:w="4770" w:type="dxa"/>
            <w:vAlign w:val="bottom"/>
          </w:tcPr>
          <w:p w14:paraId="1CFC3307" w14:textId="17907673" w:rsidR="00B036C9" w:rsidRPr="008A0C35" w:rsidRDefault="00B036C9" w:rsidP="00326929">
            <w:pPr>
              <w:spacing w:line="340" w:lineRule="exact"/>
              <w:ind w:left="162" w:right="-12" w:hanging="180"/>
              <w:jc w:val="thaiDistribute"/>
              <w:rPr>
                <w:rFonts w:cs="Arial"/>
                <w:sz w:val="18"/>
                <w:szCs w:val="18"/>
              </w:rPr>
            </w:pPr>
            <w:r>
              <w:rPr>
                <w:rFonts w:cs="Arial"/>
                <w:sz w:val="18"/>
                <w:szCs w:val="18"/>
              </w:rPr>
              <w:t>Related person</w:t>
            </w:r>
          </w:p>
        </w:tc>
        <w:tc>
          <w:tcPr>
            <w:tcW w:w="1105" w:type="dxa"/>
          </w:tcPr>
          <w:p w14:paraId="123E4BF8" w14:textId="5103CA47" w:rsidR="00B036C9" w:rsidRDefault="00B036C9" w:rsidP="00326929">
            <w:pPr>
              <w:pBdr>
                <w:bottom w:val="single" w:sz="4" w:space="1" w:color="auto"/>
              </w:pBdr>
              <w:tabs>
                <w:tab w:val="decimal" w:pos="792"/>
              </w:tabs>
              <w:spacing w:line="340" w:lineRule="exact"/>
              <w:jc w:val="both"/>
              <w:rPr>
                <w:sz w:val="18"/>
                <w:szCs w:val="18"/>
              </w:rPr>
            </w:pPr>
            <w:r>
              <w:rPr>
                <w:sz w:val="18"/>
                <w:szCs w:val="18"/>
              </w:rPr>
              <w:t>101</w:t>
            </w:r>
          </w:p>
        </w:tc>
        <w:tc>
          <w:tcPr>
            <w:tcW w:w="1103" w:type="dxa"/>
          </w:tcPr>
          <w:p w14:paraId="7AF513F3" w14:textId="323089D4" w:rsidR="00B036C9" w:rsidRPr="00326929" w:rsidRDefault="00B036C9" w:rsidP="00326929">
            <w:pPr>
              <w:pBdr>
                <w:bottom w:val="single" w:sz="4" w:space="1" w:color="auto"/>
              </w:pBdr>
              <w:tabs>
                <w:tab w:val="decimal" w:pos="792"/>
              </w:tabs>
              <w:spacing w:line="340" w:lineRule="exact"/>
              <w:jc w:val="both"/>
              <w:rPr>
                <w:sz w:val="18"/>
                <w:szCs w:val="18"/>
              </w:rPr>
            </w:pPr>
            <w:r>
              <w:rPr>
                <w:sz w:val="18"/>
                <w:szCs w:val="18"/>
              </w:rPr>
              <w:t>204</w:t>
            </w:r>
          </w:p>
        </w:tc>
        <w:tc>
          <w:tcPr>
            <w:tcW w:w="1102" w:type="dxa"/>
          </w:tcPr>
          <w:p w14:paraId="270B4D96" w14:textId="6E46F583" w:rsidR="00B036C9" w:rsidRPr="00326929" w:rsidRDefault="00B036C9" w:rsidP="00326929">
            <w:pPr>
              <w:pBdr>
                <w:bottom w:val="single" w:sz="4" w:space="1" w:color="auto"/>
              </w:pBdr>
              <w:tabs>
                <w:tab w:val="decimal" w:pos="792"/>
              </w:tabs>
              <w:spacing w:line="340" w:lineRule="exact"/>
              <w:jc w:val="both"/>
              <w:rPr>
                <w:sz w:val="18"/>
                <w:szCs w:val="18"/>
              </w:rPr>
            </w:pPr>
            <w:r>
              <w:rPr>
                <w:sz w:val="18"/>
                <w:szCs w:val="18"/>
              </w:rPr>
              <w:t>101</w:t>
            </w:r>
          </w:p>
        </w:tc>
        <w:tc>
          <w:tcPr>
            <w:tcW w:w="1103" w:type="dxa"/>
          </w:tcPr>
          <w:p w14:paraId="77AC3427" w14:textId="51CDF598" w:rsidR="00B036C9" w:rsidRPr="00016AD0" w:rsidRDefault="00B036C9" w:rsidP="00326929">
            <w:pPr>
              <w:pBdr>
                <w:bottom w:val="single" w:sz="4" w:space="1" w:color="auto"/>
              </w:pBdr>
              <w:tabs>
                <w:tab w:val="decimal" w:pos="792"/>
              </w:tabs>
              <w:spacing w:line="340" w:lineRule="exact"/>
              <w:jc w:val="both"/>
              <w:rPr>
                <w:sz w:val="18"/>
                <w:szCs w:val="18"/>
              </w:rPr>
            </w:pPr>
            <w:r>
              <w:rPr>
                <w:sz w:val="18"/>
                <w:szCs w:val="18"/>
              </w:rPr>
              <w:t>204</w:t>
            </w:r>
          </w:p>
        </w:tc>
      </w:tr>
      <w:tr w:rsidR="00326929" w:rsidRPr="004D2D1D" w14:paraId="20ED9726" w14:textId="77777777" w:rsidTr="00FA20A4">
        <w:tc>
          <w:tcPr>
            <w:tcW w:w="4770" w:type="dxa"/>
            <w:vAlign w:val="bottom"/>
          </w:tcPr>
          <w:p w14:paraId="5C02A322" w14:textId="77777777" w:rsidR="00326929" w:rsidRPr="00E63A19" w:rsidRDefault="00326929" w:rsidP="00326929">
            <w:pPr>
              <w:spacing w:line="340" w:lineRule="exact"/>
              <w:ind w:left="162" w:right="-12" w:hanging="180"/>
              <w:jc w:val="thaiDistribute"/>
              <w:rPr>
                <w:rFonts w:cs="Arial"/>
                <w:sz w:val="18"/>
                <w:szCs w:val="18"/>
              </w:rPr>
            </w:pPr>
            <w:r w:rsidRPr="008A0C35">
              <w:rPr>
                <w:rFonts w:cs="Arial"/>
                <w:sz w:val="18"/>
                <w:szCs w:val="18"/>
              </w:rPr>
              <w:t>Total</w:t>
            </w:r>
          </w:p>
        </w:tc>
        <w:tc>
          <w:tcPr>
            <w:tcW w:w="1105" w:type="dxa"/>
          </w:tcPr>
          <w:p w14:paraId="6C392D62" w14:textId="12848F5F" w:rsidR="00326929" w:rsidRPr="00326929" w:rsidRDefault="003537C9" w:rsidP="00326929">
            <w:pPr>
              <w:pBdr>
                <w:bottom w:val="double" w:sz="4" w:space="1" w:color="auto"/>
              </w:pBdr>
              <w:tabs>
                <w:tab w:val="decimal" w:pos="792"/>
              </w:tabs>
              <w:spacing w:line="340" w:lineRule="exact"/>
              <w:jc w:val="both"/>
              <w:rPr>
                <w:sz w:val="18"/>
                <w:szCs w:val="18"/>
              </w:rPr>
            </w:pPr>
            <w:r>
              <w:rPr>
                <w:sz w:val="18"/>
                <w:szCs w:val="18"/>
              </w:rPr>
              <w:t>6,</w:t>
            </w:r>
            <w:r w:rsidR="00B036C9">
              <w:rPr>
                <w:sz w:val="18"/>
                <w:szCs w:val="18"/>
              </w:rPr>
              <w:t>249</w:t>
            </w:r>
          </w:p>
        </w:tc>
        <w:tc>
          <w:tcPr>
            <w:tcW w:w="1103" w:type="dxa"/>
          </w:tcPr>
          <w:p w14:paraId="688F073A" w14:textId="15051E62" w:rsidR="00326929" w:rsidRPr="00326929" w:rsidRDefault="00B036C9" w:rsidP="00326929">
            <w:pPr>
              <w:pBdr>
                <w:bottom w:val="double" w:sz="4" w:space="1" w:color="auto"/>
              </w:pBdr>
              <w:tabs>
                <w:tab w:val="decimal" w:pos="792"/>
              </w:tabs>
              <w:spacing w:line="340" w:lineRule="exact"/>
              <w:jc w:val="both"/>
              <w:rPr>
                <w:sz w:val="18"/>
                <w:szCs w:val="18"/>
              </w:rPr>
            </w:pPr>
            <w:r>
              <w:rPr>
                <w:sz w:val="18"/>
                <w:szCs w:val="18"/>
              </w:rPr>
              <w:t>3,360</w:t>
            </w:r>
          </w:p>
        </w:tc>
        <w:tc>
          <w:tcPr>
            <w:tcW w:w="1102" w:type="dxa"/>
          </w:tcPr>
          <w:p w14:paraId="52153B5F" w14:textId="18BB3638" w:rsidR="00326929" w:rsidRPr="00326929" w:rsidRDefault="00B036C9" w:rsidP="00326929">
            <w:pPr>
              <w:pBdr>
                <w:bottom w:val="double" w:sz="4" w:space="1" w:color="auto"/>
              </w:pBdr>
              <w:tabs>
                <w:tab w:val="decimal" w:pos="792"/>
              </w:tabs>
              <w:spacing w:line="340" w:lineRule="exact"/>
              <w:jc w:val="both"/>
              <w:rPr>
                <w:sz w:val="18"/>
                <w:szCs w:val="18"/>
              </w:rPr>
            </w:pPr>
            <w:r>
              <w:rPr>
                <w:sz w:val="18"/>
                <w:szCs w:val="18"/>
              </w:rPr>
              <w:t>5,409</w:t>
            </w:r>
          </w:p>
        </w:tc>
        <w:tc>
          <w:tcPr>
            <w:tcW w:w="1103" w:type="dxa"/>
          </w:tcPr>
          <w:p w14:paraId="13939CA8" w14:textId="2A3A52D4" w:rsidR="00326929" w:rsidRPr="00E63A19" w:rsidRDefault="00B036C9" w:rsidP="00326929">
            <w:pPr>
              <w:pBdr>
                <w:bottom w:val="double" w:sz="4" w:space="1" w:color="auto"/>
              </w:pBdr>
              <w:tabs>
                <w:tab w:val="decimal" w:pos="792"/>
              </w:tabs>
              <w:spacing w:line="340" w:lineRule="exact"/>
              <w:jc w:val="both"/>
              <w:rPr>
                <w:rFonts w:cs="Arial"/>
                <w:sz w:val="18"/>
                <w:szCs w:val="18"/>
              </w:rPr>
            </w:pPr>
            <w:r>
              <w:rPr>
                <w:rFonts w:cs="Arial"/>
                <w:sz w:val="18"/>
                <w:szCs w:val="18"/>
              </w:rPr>
              <w:t>10,015</w:t>
            </w:r>
          </w:p>
        </w:tc>
      </w:tr>
      <w:tr w:rsidR="00326929" w:rsidRPr="004D2D1D" w14:paraId="778B9E11" w14:textId="77777777" w:rsidTr="00FA20A4">
        <w:tc>
          <w:tcPr>
            <w:tcW w:w="5875" w:type="dxa"/>
            <w:gridSpan w:val="2"/>
            <w:vAlign w:val="bottom"/>
          </w:tcPr>
          <w:p w14:paraId="55CC5688" w14:textId="054BCC67" w:rsidR="00326929" w:rsidRPr="00E63A19" w:rsidRDefault="00326929" w:rsidP="00326929">
            <w:pPr>
              <w:tabs>
                <w:tab w:val="decimal" w:pos="792"/>
              </w:tabs>
              <w:spacing w:line="340" w:lineRule="exact"/>
              <w:jc w:val="both"/>
              <w:rPr>
                <w:rFonts w:cs="Arial"/>
                <w:sz w:val="18"/>
                <w:szCs w:val="18"/>
              </w:rPr>
            </w:pPr>
            <w:r w:rsidRPr="008A0C35">
              <w:rPr>
                <w:rFonts w:cs="Arial"/>
                <w:b/>
                <w:bCs/>
                <w:sz w:val="18"/>
                <w:szCs w:val="18"/>
                <w:u w:val="single"/>
              </w:rPr>
              <w:t>Long-term lease liabilities</w:t>
            </w:r>
            <w:r w:rsidRPr="00E63A19">
              <w:rPr>
                <w:rFonts w:cs="Arial"/>
                <w:b/>
                <w:bCs/>
                <w:sz w:val="18"/>
                <w:szCs w:val="18"/>
                <w:u w:val="single"/>
              </w:rPr>
              <w:t xml:space="preserve"> - related parties</w:t>
            </w:r>
            <w:r w:rsidRPr="00E63A19">
              <w:rPr>
                <w:rFonts w:cs="Arial"/>
                <w:b/>
                <w:bCs/>
                <w:sz w:val="18"/>
                <w:szCs w:val="18"/>
              </w:rPr>
              <w:t xml:space="preserve"> (Note </w:t>
            </w:r>
            <w:r>
              <w:rPr>
                <w:rFonts w:cs="Arial"/>
                <w:b/>
                <w:bCs/>
                <w:sz w:val="18"/>
                <w:szCs w:val="18"/>
              </w:rPr>
              <w:t>1</w:t>
            </w:r>
            <w:r w:rsidR="00FA20A4">
              <w:rPr>
                <w:rFonts w:cs="Arial"/>
                <w:b/>
                <w:bCs/>
                <w:sz w:val="18"/>
                <w:szCs w:val="18"/>
              </w:rPr>
              <w:t>7</w:t>
            </w:r>
            <w:r w:rsidRPr="008A0C35">
              <w:rPr>
                <w:rFonts w:cs="Arial"/>
                <w:b/>
                <w:bCs/>
                <w:sz w:val="18"/>
                <w:szCs w:val="18"/>
              </w:rPr>
              <w:t>)</w:t>
            </w:r>
          </w:p>
        </w:tc>
        <w:tc>
          <w:tcPr>
            <w:tcW w:w="1103" w:type="dxa"/>
            <w:vAlign w:val="bottom"/>
          </w:tcPr>
          <w:p w14:paraId="1B20956C" w14:textId="77777777" w:rsidR="00326929" w:rsidRPr="00E63A19" w:rsidRDefault="00326929" w:rsidP="00326929">
            <w:pPr>
              <w:tabs>
                <w:tab w:val="decimal" w:pos="792"/>
              </w:tabs>
              <w:spacing w:line="340" w:lineRule="exact"/>
              <w:jc w:val="both"/>
              <w:rPr>
                <w:rFonts w:cs="Arial"/>
                <w:sz w:val="18"/>
                <w:szCs w:val="18"/>
              </w:rPr>
            </w:pPr>
          </w:p>
        </w:tc>
        <w:tc>
          <w:tcPr>
            <w:tcW w:w="1102" w:type="dxa"/>
            <w:vAlign w:val="bottom"/>
          </w:tcPr>
          <w:p w14:paraId="4C1106EE" w14:textId="77777777" w:rsidR="00326929" w:rsidRPr="00E63A19" w:rsidRDefault="00326929" w:rsidP="00326929">
            <w:pPr>
              <w:tabs>
                <w:tab w:val="decimal" w:pos="792"/>
                <w:tab w:val="decimal" w:pos="972"/>
              </w:tabs>
              <w:spacing w:line="340" w:lineRule="exact"/>
              <w:jc w:val="both"/>
              <w:rPr>
                <w:rFonts w:cs="Arial"/>
                <w:sz w:val="18"/>
                <w:szCs w:val="18"/>
              </w:rPr>
            </w:pPr>
          </w:p>
        </w:tc>
        <w:tc>
          <w:tcPr>
            <w:tcW w:w="1103" w:type="dxa"/>
            <w:vAlign w:val="bottom"/>
          </w:tcPr>
          <w:p w14:paraId="4443C93A" w14:textId="77777777" w:rsidR="00326929" w:rsidRPr="00E63A19" w:rsidRDefault="00326929" w:rsidP="00326929">
            <w:pPr>
              <w:tabs>
                <w:tab w:val="decimal" w:pos="792"/>
                <w:tab w:val="decimal" w:pos="972"/>
              </w:tabs>
              <w:spacing w:line="340" w:lineRule="exact"/>
              <w:jc w:val="both"/>
              <w:rPr>
                <w:rFonts w:cs="Arial"/>
                <w:sz w:val="18"/>
                <w:szCs w:val="18"/>
              </w:rPr>
            </w:pPr>
          </w:p>
        </w:tc>
      </w:tr>
      <w:tr w:rsidR="00326929" w:rsidRPr="00077323" w14:paraId="12611A90" w14:textId="77777777" w:rsidTr="00FA20A4">
        <w:tc>
          <w:tcPr>
            <w:tcW w:w="4770" w:type="dxa"/>
            <w:vAlign w:val="bottom"/>
          </w:tcPr>
          <w:p w14:paraId="423BF6E0" w14:textId="4625948F" w:rsidR="00326929" w:rsidRPr="00E63A19" w:rsidRDefault="00326929" w:rsidP="00326929">
            <w:pPr>
              <w:spacing w:line="340" w:lineRule="exact"/>
              <w:ind w:left="162" w:right="-12" w:hanging="180"/>
              <w:jc w:val="thaiDistribute"/>
              <w:rPr>
                <w:rFonts w:cs="Arial"/>
                <w:sz w:val="18"/>
                <w:szCs w:val="18"/>
              </w:rPr>
            </w:pPr>
            <w:r w:rsidRPr="00E2610C">
              <w:rPr>
                <w:rFonts w:cs="Arial"/>
                <w:sz w:val="18"/>
                <w:szCs w:val="18"/>
              </w:rPr>
              <w:t>Parent company</w:t>
            </w:r>
          </w:p>
        </w:tc>
        <w:tc>
          <w:tcPr>
            <w:tcW w:w="1105" w:type="dxa"/>
          </w:tcPr>
          <w:p w14:paraId="117ABD3B" w14:textId="64BD5EAF" w:rsidR="00326929" w:rsidRPr="00326929" w:rsidRDefault="00326929" w:rsidP="00326929">
            <w:pPr>
              <w:tabs>
                <w:tab w:val="decimal" w:pos="792"/>
              </w:tabs>
              <w:spacing w:line="340" w:lineRule="exact"/>
              <w:jc w:val="both"/>
              <w:rPr>
                <w:sz w:val="18"/>
                <w:szCs w:val="18"/>
              </w:rPr>
            </w:pPr>
            <w:r w:rsidRPr="00326929">
              <w:rPr>
                <w:sz w:val="18"/>
                <w:szCs w:val="18"/>
              </w:rPr>
              <w:t>21,966</w:t>
            </w:r>
          </w:p>
        </w:tc>
        <w:tc>
          <w:tcPr>
            <w:tcW w:w="1103" w:type="dxa"/>
          </w:tcPr>
          <w:p w14:paraId="2CBA2959" w14:textId="4E91650A" w:rsidR="00326929" w:rsidRPr="00326929" w:rsidRDefault="00326929" w:rsidP="00326929">
            <w:pPr>
              <w:tabs>
                <w:tab w:val="decimal" w:pos="792"/>
              </w:tabs>
              <w:spacing w:line="340" w:lineRule="exact"/>
              <w:jc w:val="both"/>
              <w:rPr>
                <w:sz w:val="18"/>
                <w:szCs w:val="18"/>
              </w:rPr>
            </w:pPr>
            <w:r w:rsidRPr="00326929">
              <w:rPr>
                <w:sz w:val="18"/>
                <w:szCs w:val="18"/>
              </w:rPr>
              <w:t>23,106</w:t>
            </w:r>
          </w:p>
        </w:tc>
        <w:tc>
          <w:tcPr>
            <w:tcW w:w="1102" w:type="dxa"/>
          </w:tcPr>
          <w:p w14:paraId="7CD0F58C" w14:textId="3ADE1F9A" w:rsidR="00326929" w:rsidRPr="00326929" w:rsidRDefault="00326929" w:rsidP="00326929">
            <w:pPr>
              <w:tabs>
                <w:tab w:val="decimal" w:pos="792"/>
              </w:tabs>
              <w:spacing w:line="340" w:lineRule="exact"/>
              <w:jc w:val="both"/>
              <w:rPr>
                <w:sz w:val="18"/>
                <w:szCs w:val="18"/>
              </w:rPr>
            </w:pPr>
            <w:r w:rsidRPr="00326929">
              <w:rPr>
                <w:sz w:val="18"/>
                <w:szCs w:val="18"/>
              </w:rPr>
              <w:t>20,676</w:t>
            </w:r>
          </w:p>
        </w:tc>
        <w:tc>
          <w:tcPr>
            <w:tcW w:w="1103" w:type="dxa"/>
          </w:tcPr>
          <w:p w14:paraId="7769013B" w14:textId="4C19089B" w:rsidR="00326929" w:rsidRPr="00A42881" w:rsidRDefault="00326929" w:rsidP="00326929">
            <w:pPr>
              <w:tabs>
                <w:tab w:val="decimal" w:pos="792"/>
              </w:tabs>
              <w:spacing w:line="340" w:lineRule="exact"/>
              <w:jc w:val="both"/>
              <w:rPr>
                <w:rFonts w:cs="Arial"/>
                <w:sz w:val="18"/>
                <w:szCs w:val="18"/>
              </w:rPr>
            </w:pPr>
            <w:r w:rsidRPr="00016AD0">
              <w:rPr>
                <w:sz w:val="18"/>
                <w:szCs w:val="18"/>
              </w:rPr>
              <w:t>21,625</w:t>
            </w:r>
          </w:p>
        </w:tc>
      </w:tr>
      <w:tr w:rsidR="00326929" w:rsidRPr="00077323" w14:paraId="3E03AE3E" w14:textId="77777777" w:rsidTr="00FA20A4">
        <w:tc>
          <w:tcPr>
            <w:tcW w:w="4770" w:type="dxa"/>
            <w:vAlign w:val="bottom"/>
          </w:tcPr>
          <w:p w14:paraId="333B2E9E" w14:textId="225A3014" w:rsidR="00326929" w:rsidRPr="008A0C35" w:rsidRDefault="00326929" w:rsidP="00326929">
            <w:pPr>
              <w:spacing w:line="340" w:lineRule="exact"/>
              <w:ind w:left="162" w:right="-12" w:hanging="180"/>
              <w:jc w:val="thaiDistribute"/>
              <w:rPr>
                <w:rFonts w:cs="Arial"/>
                <w:sz w:val="18"/>
                <w:szCs w:val="18"/>
              </w:rPr>
            </w:pPr>
            <w:r w:rsidRPr="00E2610C">
              <w:rPr>
                <w:rFonts w:cs="Arial"/>
                <w:sz w:val="18"/>
                <w:szCs w:val="18"/>
              </w:rPr>
              <w:t>Subsidiaries</w:t>
            </w:r>
          </w:p>
        </w:tc>
        <w:tc>
          <w:tcPr>
            <w:tcW w:w="1105" w:type="dxa"/>
          </w:tcPr>
          <w:p w14:paraId="00782CE8" w14:textId="766F3128" w:rsidR="00326929" w:rsidRPr="00326929" w:rsidRDefault="00326929" w:rsidP="00326929">
            <w:pPr>
              <w:tabs>
                <w:tab w:val="decimal" w:pos="792"/>
              </w:tabs>
              <w:spacing w:line="340" w:lineRule="exact"/>
              <w:jc w:val="both"/>
              <w:rPr>
                <w:sz w:val="18"/>
                <w:szCs w:val="18"/>
              </w:rPr>
            </w:pPr>
            <w:r w:rsidRPr="00326929">
              <w:rPr>
                <w:sz w:val="18"/>
                <w:szCs w:val="18"/>
              </w:rPr>
              <w:t>-</w:t>
            </w:r>
          </w:p>
        </w:tc>
        <w:tc>
          <w:tcPr>
            <w:tcW w:w="1103" w:type="dxa"/>
          </w:tcPr>
          <w:p w14:paraId="1D5F7B07" w14:textId="647D5137" w:rsidR="00326929" w:rsidRPr="00326929" w:rsidRDefault="00326929" w:rsidP="00326929">
            <w:pPr>
              <w:tabs>
                <w:tab w:val="decimal" w:pos="792"/>
              </w:tabs>
              <w:spacing w:line="340" w:lineRule="exact"/>
              <w:jc w:val="both"/>
              <w:rPr>
                <w:sz w:val="18"/>
                <w:szCs w:val="18"/>
              </w:rPr>
            </w:pPr>
            <w:r w:rsidRPr="00326929">
              <w:rPr>
                <w:sz w:val="18"/>
                <w:szCs w:val="18"/>
              </w:rPr>
              <w:t>-</w:t>
            </w:r>
          </w:p>
        </w:tc>
        <w:tc>
          <w:tcPr>
            <w:tcW w:w="1102" w:type="dxa"/>
          </w:tcPr>
          <w:p w14:paraId="72FF7E9A" w14:textId="36A1A869" w:rsidR="00326929" w:rsidRPr="00326929" w:rsidRDefault="00326929" w:rsidP="00326929">
            <w:pPr>
              <w:tabs>
                <w:tab w:val="decimal" w:pos="792"/>
              </w:tabs>
              <w:spacing w:line="340" w:lineRule="exact"/>
              <w:jc w:val="both"/>
              <w:rPr>
                <w:sz w:val="18"/>
                <w:szCs w:val="18"/>
              </w:rPr>
            </w:pPr>
            <w:r w:rsidRPr="00326929">
              <w:rPr>
                <w:sz w:val="18"/>
                <w:szCs w:val="18"/>
              </w:rPr>
              <w:t>1,021</w:t>
            </w:r>
          </w:p>
        </w:tc>
        <w:tc>
          <w:tcPr>
            <w:tcW w:w="1103" w:type="dxa"/>
          </w:tcPr>
          <w:p w14:paraId="4EA8D517" w14:textId="7974D827" w:rsidR="00326929" w:rsidRPr="008A0C35" w:rsidRDefault="00326929" w:rsidP="00326929">
            <w:pPr>
              <w:tabs>
                <w:tab w:val="decimal" w:pos="792"/>
              </w:tabs>
              <w:spacing w:line="340" w:lineRule="exact"/>
              <w:jc w:val="both"/>
              <w:rPr>
                <w:rFonts w:cs="Arial"/>
                <w:sz w:val="18"/>
                <w:szCs w:val="18"/>
              </w:rPr>
            </w:pPr>
            <w:r w:rsidRPr="00016AD0">
              <w:rPr>
                <w:sz w:val="18"/>
                <w:szCs w:val="18"/>
              </w:rPr>
              <w:t xml:space="preserve">1,263 </w:t>
            </w:r>
          </w:p>
        </w:tc>
      </w:tr>
      <w:tr w:rsidR="00326929" w:rsidRPr="00077323" w14:paraId="5AE1B3F8" w14:textId="77777777" w:rsidTr="00FA20A4">
        <w:tc>
          <w:tcPr>
            <w:tcW w:w="4770" w:type="dxa"/>
            <w:vAlign w:val="bottom"/>
          </w:tcPr>
          <w:p w14:paraId="618B181E" w14:textId="7F8F7DB9" w:rsidR="00326929" w:rsidRPr="008A0C35" w:rsidRDefault="00326929" w:rsidP="00326929">
            <w:pPr>
              <w:spacing w:line="340" w:lineRule="exact"/>
              <w:ind w:left="162" w:right="-12" w:hanging="180"/>
              <w:jc w:val="thaiDistribute"/>
              <w:rPr>
                <w:rFonts w:cs="Arial"/>
                <w:sz w:val="18"/>
                <w:szCs w:val="18"/>
              </w:rPr>
            </w:pPr>
            <w:r w:rsidRPr="00E2610C">
              <w:rPr>
                <w:rFonts w:cs="Arial"/>
                <w:sz w:val="18"/>
                <w:szCs w:val="18"/>
              </w:rPr>
              <w:t>Directors</w:t>
            </w:r>
          </w:p>
        </w:tc>
        <w:tc>
          <w:tcPr>
            <w:tcW w:w="1105" w:type="dxa"/>
          </w:tcPr>
          <w:p w14:paraId="3029287E" w14:textId="72C6A087" w:rsidR="00326929" w:rsidRPr="00326929" w:rsidRDefault="00326929" w:rsidP="00326929">
            <w:pPr>
              <w:pBdr>
                <w:bottom w:val="single" w:sz="4" w:space="1" w:color="auto"/>
              </w:pBdr>
              <w:tabs>
                <w:tab w:val="decimal" w:pos="792"/>
              </w:tabs>
              <w:spacing w:line="340" w:lineRule="exact"/>
              <w:jc w:val="both"/>
              <w:rPr>
                <w:sz w:val="18"/>
                <w:szCs w:val="18"/>
              </w:rPr>
            </w:pPr>
            <w:r w:rsidRPr="00326929">
              <w:rPr>
                <w:sz w:val="18"/>
                <w:szCs w:val="18"/>
              </w:rPr>
              <w:t>2,318</w:t>
            </w:r>
          </w:p>
        </w:tc>
        <w:tc>
          <w:tcPr>
            <w:tcW w:w="1103" w:type="dxa"/>
          </w:tcPr>
          <w:p w14:paraId="36032B56" w14:textId="06C7B405" w:rsidR="00326929" w:rsidRPr="00326929" w:rsidRDefault="00326929" w:rsidP="00326929">
            <w:pPr>
              <w:pBdr>
                <w:bottom w:val="single" w:sz="4" w:space="1" w:color="auto"/>
              </w:pBdr>
              <w:tabs>
                <w:tab w:val="decimal" w:pos="792"/>
              </w:tabs>
              <w:spacing w:line="340" w:lineRule="exact"/>
              <w:jc w:val="both"/>
              <w:rPr>
                <w:sz w:val="18"/>
                <w:szCs w:val="18"/>
              </w:rPr>
            </w:pPr>
            <w:r w:rsidRPr="00326929">
              <w:rPr>
                <w:sz w:val="18"/>
                <w:szCs w:val="18"/>
              </w:rPr>
              <w:t>3,281</w:t>
            </w:r>
          </w:p>
        </w:tc>
        <w:tc>
          <w:tcPr>
            <w:tcW w:w="1102" w:type="dxa"/>
          </w:tcPr>
          <w:p w14:paraId="32A2599C" w14:textId="3651D86B" w:rsidR="00326929" w:rsidRPr="00326929" w:rsidRDefault="00326929" w:rsidP="00326929">
            <w:pPr>
              <w:pBdr>
                <w:bottom w:val="single" w:sz="4" w:space="1" w:color="auto"/>
              </w:pBdr>
              <w:tabs>
                <w:tab w:val="decimal" w:pos="792"/>
              </w:tabs>
              <w:spacing w:line="340" w:lineRule="exact"/>
              <w:jc w:val="both"/>
              <w:rPr>
                <w:sz w:val="18"/>
                <w:szCs w:val="18"/>
              </w:rPr>
            </w:pPr>
            <w:r w:rsidRPr="00326929">
              <w:rPr>
                <w:sz w:val="18"/>
                <w:szCs w:val="18"/>
              </w:rPr>
              <w:t>2,318</w:t>
            </w:r>
          </w:p>
        </w:tc>
        <w:tc>
          <w:tcPr>
            <w:tcW w:w="1103" w:type="dxa"/>
          </w:tcPr>
          <w:p w14:paraId="19548792" w14:textId="129542D0" w:rsidR="00326929" w:rsidRPr="008A0C35" w:rsidRDefault="00326929" w:rsidP="00326929">
            <w:pPr>
              <w:pBdr>
                <w:bottom w:val="single" w:sz="4" w:space="1" w:color="auto"/>
              </w:pBdr>
              <w:tabs>
                <w:tab w:val="decimal" w:pos="792"/>
              </w:tabs>
              <w:spacing w:line="340" w:lineRule="exact"/>
              <w:jc w:val="both"/>
              <w:rPr>
                <w:rFonts w:cs="Arial"/>
                <w:sz w:val="18"/>
                <w:szCs w:val="18"/>
              </w:rPr>
            </w:pPr>
            <w:r w:rsidRPr="00016AD0">
              <w:rPr>
                <w:sz w:val="18"/>
                <w:szCs w:val="18"/>
              </w:rPr>
              <w:t>3,281</w:t>
            </w:r>
          </w:p>
        </w:tc>
      </w:tr>
      <w:tr w:rsidR="00326929" w:rsidRPr="00077323" w14:paraId="26F5A965" w14:textId="77777777" w:rsidTr="00FA20A4">
        <w:tc>
          <w:tcPr>
            <w:tcW w:w="4770" w:type="dxa"/>
            <w:vAlign w:val="bottom"/>
          </w:tcPr>
          <w:p w14:paraId="3244CFF8" w14:textId="77777777" w:rsidR="00326929" w:rsidRPr="00E63A19" w:rsidRDefault="00326929" w:rsidP="00326929">
            <w:pPr>
              <w:spacing w:line="340" w:lineRule="exact"/>
              <w:ind w:left="162" w:right="-12" w:hanging="180"/>
              <w:jc w:val="thaiDistribute"/>
              <w:rPr>
                <w:rFonts w:cs="Arial"/>
                <w:sz w:val="18"/>
                <w:szCs w:val="18"/>
              </w:rPr>
            </w:pPr>
            <w:r w:rsidRPr="008A0C35">
              <w:rPr>
                <w:rFonts w:cs="Arial"/>
                <w:sz w:val="18"/>
                <w:szCs w:val="18"/>
              </w:rPr>
              <w:t>Total</w:t>
            </w:r>
          </w:p>
        </w:tc>
        <w:tc>
          <w:tcPr>
            <w:tcW w:w="1105" w:type="dxa"/>
          </w:tcPr>
          <w:p w14:paraId="14EB25C7" w14:textId="7CE847FA" w:rsidR="00326929" w:rsidRPr="00326929" w:rsidRDefault="00326929" w:rsidP="00326929">
            <w:pPr>
              <w:pBdr>
                <w:bottom w:val="double" w:sz="4" w:space="1" w:color="auto"/>
              </w:pBdr>
              <w:tabs>
                <w:tab w:val="decimal" w:pos="792"/>
              </w:tabs>
              <w:spacing w:line="340" w:lineRule="exact"/>
              <w:jc w:val="both"/>
              <w:rPr>
                <w:sz w:val="18"/>
                <w:szCs w:val="18"/>
              </w:rPr>
            </w:pPr>
            <w:r w:rsidRPr="00326929">
              <w:rPr>
                <w:sz w:val="18"/>
                <w:szCs w:val="18"/>
              </w:rPr>
              <w:t>24,284</w:t>
            </w:r>
          </w:p>
        </w:tc>
        <w:tc>
          <w:tcPr>
            <w:tcW w:w="1103" w:type="dxa"/>
          </w:tcPr>
          <w:p w14:paraId="1C14FE1D" w14:textId="7E42BB1A" w:rsidR="00326929" w:rsidRPr="00326929" w:rsidRDefault="00326929" w:rsidP="00326929">
            <w:pPr>
              <w:pBdr>
                <w:bottom w:val="double" w:sz="4" w:space="1" w:color="auto"/>
              </w:pBdr>
              <w:tabs>
                <w:tab w:val="decimal" w:pos="792"/>
              </w:tabs>
              <w:spacing w:line="340" w:lineRule="exact"/>
              <w:jc w:val="both"/>
              <w:rPr>
                <w:sz w:val="18"/>
                <w:szCs w:val="18"/>
              </w:rPr>
            </w:pPr>
            <w:r w:rsidRPr="00326929">
              <w:rPr>
                <w:sz w:val="18"/>
                <w:szCs w:val="18"/>
              </w:rPr>
              <w:t>26,387</w:t>
            </w:r>
          </w:p>
        </w:tc>
        <w:tc>
          <w:tcPr>
            <w:tcW w:w="1102" w:type="dxa"/>
          </w:tcPr>
          <w:p w14:paraId="6C656890" w14:textId="6110DE89" w:rsidR="00326929" w:rsidRPr="00326929" w:rsidRDefault="00326929" w:rsidP="00326929">
            <w:pPr>
              <w:pBdr>
                <w:bottom w:val="double" w:sz="4" w:space="1" w:color="auto"/>
              </w:pBdr>
              <w:tabs>
                <w:tab w:val="decimal" w:pos="792"/>
              </w:tabs>
              <w:spacing w:line="340" w:lineRule="exact"/>
              <w:jc w:val="both"/>
              <w:rPr>
                <w:sz w:val="18"/>
                <w:szCs w:val="18"/>
              </w:rPr>
            </w:pPr>
            <w:r w:rsidRPr="00326929">
              <w:rPr>
                <w:sz w:val="18"/>
                <w:szCs w:val="18"/>
              </w:rPr>
              <w:t>24,015</w:t>
            </w:r>
          </w:p>
        </w:tc>
        <w:tc>
          <w:tcPr>
            <w:tcW w:w="1103" w:type="dxa"/>
          </w:tcPr>
          <w:p w14:paraId="096947D7" w14:textId="03A6DBA3" w:rsidR="00326929" w:rsidRPr="00A42881" w:rsidRDefault="00326929" w:rsidP="00326929">
            <w:pPr>
              <w:pBdr>
                <w:bottom w:val="double" w:sz="4" w:space="1" w:color="auto"/>
              </w:pBdr>
              <w:tabs>
                <w:tab w:val="decimal" w:pos="792"/>
              </w:tabs>
              <w:spacing w:line="340" w:lineRule="exact"/>
              <w:jc w:val="both"/>
              <w:rPr>
                <w:rFonts w:cs="Arial"/>
                <w:sz w:val="18"/>
                <w:szCs w:val="18"/>
              </w:rPr>
            </w:pPr>
            <w:r w:rsidRPr="00A42881">
              <w:rPr>
                <w:rFonts w:cs="Arial"/>
                <w:sz w:val="18"/>
                <w:szCs w:val="18"/>
              </w:rPr>
              <w:t>26,169</w:t>
            </w:r>
          </w:p>
        </w:tc>
      </w:tr>
      <w:tr w:rsidR="00326929" w:rsidRPr="00077323" w14:paraId="6D97362D" w14:textId="77777777" w:rsidTr="00FA20A4">
        <w:tc>
          <w:tcPr>
            <w:tcW w:w="4770" w:type="dxa"/>
            <w:vAlign w:val="bottom"/>
          </w:tcPr>
          <w:p w14:paraId="47B9F268" w14:textId="400DB71E" w:rsidR="00326929" w:rsidRPr="008A0C35" w:rsidRDefault="00326929" w:rsidP="00326929">
            <w:pPr>
              <w:spacing w:line="340" w:lineRule="exact"/>
              <w:ind w:left="162" w:right="-12" w:hanging="180"/>
              <w:jc w:val="thaiDistribute"/>
              <w:rPr>
                <w:rFonts w:cs="Arial"/>
                <w:sz w:val="18"/>
                <w:szCs w:val="18"/>
              </w:rPr>
            </w:pPr>
            <w:r w:rsidRPr="00E2610C">
              <w:rPr>
                <w:rFonts w:cs="Arial"/>
                <w:b/>
                <w:bCs/>
                <w:sz w:val="18"/>
                <w:szCs w:val="18"/>
                <w:u w:val="single"/>
              </w:rPr>
              <w:t xml:space="preserve">Short-term loans </w:t>
            </w:r>
            <w:r>
              <w:rPr>
                <w:rFonts w:cs="Arial"/>
                <w:b/>
                <w:bCs/>
                <w:sz w:val="18"/>
                <w:szCs w:val="18"/>
                <w:u w:val="single"/>
              </w:rPr>
              <w:t>from</w:t>
            </w:r>
            <w:r w:rsidRPr="00E2610C">
              <w:rPr>
                <w:rFonts w:cs="Arial"/>
                <w:b/>
                <w:bCs/>
                <w:sz w:val="18"/>
                <w:szCs w:val="18"/>
                <w:u w:val="single"/>
              </w:rPr>
              <w:t xml:space="preserve"> related parties</w:t>
            </w:r>
          </w:p>
        </w:tc>
        <w:tc>
          <w:tcPr>
            <w:tcW w:w="1105" w:type="dxa"/>
          </w:tcPr>
          <w:p w14:paraId="43956589" w14:textId="77777777" w:rsidR="00326929" w:rsidRPr="00326929" w:rsidRDefault="00326929" w:rsidP="00326929">
            <w:pPr>
              <w:tabs>
                <w:tab w:val="decimal" w:pos="792"/>
              </w:tabs>
              <w:spacing w:line="340" w:lineRule="exact"/>
              <w:jc w:val="both"/>
              <w:rPr>
                <w:sz w:val="18"/>
                <w:szCs w:val="18"/>
              </w:rPr>
            </w:pPr>
          </w:p>
        </w:tc>
        <w:tc>
          <w:tcPr>
            <w:tcW w:w="1103" w:type="dxa"/>
          </w:tcPr>
          <w:p w14:paraId="556505DF" w14:textId="77777777" w:rsidR="00326929" w:rsidRPr="00326929" w:rsidRDefault="00326929" w:rsidP="00326929">
            <w:pPr>
              <w:tabs>
                <w:tab w:val="decimal" w:pos="792"/>
              </w:tabs>
              <w:spacing w:line="340" w:lineRule="exact"/>
              <w:jc w:val="both"/>
              <w:rPr>
                <w:sz w:val="18"/>
                <w:szCs w:val="18"/>
              </w:rPr>
            </w:pPr>
          </w:p>
        </w:tc>
        <w:tc>
          <w:tcPr>
            <w:tcW w:w="1102" w:type="dxa"/>
          </w:tcPr>
          <w:p w14:paraId="1F9F1255" w14:textId="77777777" w:rsidR="00326929" w:rsidRPr="00326929" w:rsidRDefault="00326929" w:rsidP="00326929">
            <w:pPr>
              <w:tabs>
                <w:tab w:val="decimal" w:pos="792"/>
              </w:tabs>
              <w:spacing w:line="340" w:lineRule="exact"/>
              <w:jc w:val="both"/>
              <w:rPr>
                <w:sz w:val="18"/>
                <w:szCs w:val="18"/>
              </w:rPr>
            </w:pPr>
          </w:p>
        </w:tc>
        <w:tc>
          <w:tcPr>
            <w:tcW w:w="1103" w:type="dxa"/>
          </w:tcPr>
          <w:p w14:paraId="348F03F2" w14:textId="77777777" w:rsidR="00326929" w:rsidRPr="00E63A19" w:rsidRDefault="00326929" w:rsidP="00326929">
            <w:pPr>
              <w:tabs>
                <w:tab w:val="decimal" w:pos="792"/>
              </w:tabs>
              <w:spacing w:line="340" w:lineRule="exact"/>
              <w:jc w:val="both"/>
              <w:rPr>
                <w:rFonts w:cs="Arial"/>
                <w:sz w:val="18"/>
                <w:szCs w:val="18"/>
              </w:rPr>
            </w:pPr>
          </w:p>
        </w:tc>
      </w:tr>
      <w:tr w:rsidR="00326929" w:rsidRPr="00077323" w14:paraId="499FA501" w14:textId="77777777" w:rsidTr="00FA20A4">
        <w:tc>
          <w:tcPr>
            <w:tcW w:w="4770" w:type="dxa"/>
            <w:vAlign w:val="bottom"/>
          </w:tcPr>
          <w:p w14:paraId="76CB0D7C" w14:textId="407E6C3D" w:rsidR="00326929" w:rsidRPr="008A0C35" w:rsidRDefault="00326929" w:rsidP="00326929">
            <w:pPr>
              <w:spacing w:line="340" w:lineRule="exact"/>
              <w:ind w:left="162" w:right="-12" w:hanging="180"/>
              <w:jc w:val="thaiDistribute"/>
              <w:rPr>
                <w:rFonts w:cs="Arial"/>
                <w:sz w:val="18"/>
                <w:szCs w:val="18"/>
              </w:rPr>
            </w:pPr>
            <w:r w:rsidRPr="00E2610C">
              <w:rPr>
                <w:rFonts w:cs="Arial"/>
                <w:sz w:val="18"/>
                <w:szCs w:val="18"/>
              </w:rPr>
              <w:t>Parent company</w:t>
            </w:r>
          </w:p>
        </w:tc>
        <w:tc>
          <w:tcPr>
            <w:tcW w:w="1105" w:type="dxa"/>
            <w:vAlign w:val="bottom"/>
          </w:tcPr>
          <w:p w14:paraId="66D1330C" w14:textId="5F3624FB" w:rsidR="00326929" w:rsidRPr="00326929" w:rsidRDefault="00326929" w:rsidP="00326929">
            <w:pPr>
              <w:pBdr>
                <w:bottom w:val="single" w:sz="4" w:space="1" w:color="auto"/>
              </w:pBdr>
              <w:tabs>
                <w:tab w:val="decimal" w:pos="792"/>
              </w:tabs>
              <w:spacing w:line="340" w:lineRule="exact"/>
              <w:jc w:val="both"/>
              <w:rPr>
                <w:sz w:val="18"/>
                <w:szCs w:val="18"/>
              </w:rPr>
            </w:pPr>
            <w:r w:rsidRPr="00326929">
              <w:rPr>
                <w:sz w:val="18"/>
                <w:szCs w:val="18"/>
              </w:rPr>
              <w:t>-</w:t>
            </w:r>
          </w:p>
        </w:tc>
        <w:tc>
          <w:tcPr>
            <w:tcW w:w="1103" w:type="dxa"/>
            <w:vAlign w:val="bottom"/>
          </w:tcPr>
          <w:p w14:paraId="02A04DDF" w14:textId="1014D780" w:rsidR="00326929" w:rsidRPr="00326929" w:rsidRDefault="00326929" w:rsidP="00326929">
            <w:pPr>
              <w:pBdr>
                <w:bottom w:val="single" w:sz="4" w:space="1" w:color="auto"/>
              </w:pBdr>
              <w:tabs>
                <w:tab w:val="decimal" w:pos="792"/>
              </w:tabs>
              <w:spacing w:line="340" w:lineRule="exact"/>
              <w:jc w:val="both"/>
              <w:rPr>
                <w:sz w:val="18"/>
                <w:szCs w:val="18"/>
              </w:rPr>
            </w:pPr>
            <w:r w:rsidRPr="00326929">
              <w:rPr>
                <w:sz w:val="18"/>
                <w:szCs w:val="18"/>
              </w:rPr>
              <w:t>95,647</w:t>
            </w:r>
          </w:p>
        </w:tc>
        <w:tc>
          <w:tcPr>
            <w:tcW w:w="1102" w:type="dxa"/>
            <w:vAlign w:val="bottom"/>
          </w:tcPr>
          <w:p w14:paraId="5AD816D0" w14:textId="0A9C1123" w:rsidR="00326929" w:rsidRPr="00326929" w:rsidRDefault="00326929" w:rsidP="00326929">
            <w:pPr>
              <w:pBdr>
                <w:bottom w:val="single" w:sz="4" w:space="1" w:color="auto"/>
              </w:pBdr>
              <w:tabs>
                <w:tab w:val="decimal" w:pos="792"/>
              </w:tabs>
              <w:spacing w:line="340" w:lineRule="exact"/>
              <w:jc w:val="both"/>
              <w:rPr>
                <w:sz w:val="18"/>
                <w:szCs w:val="18"/>
              </w:rPr>
            </w:pPr>
            <w:r w:rsidRPr="00326929">
              <w:rPr>
                <w:sz w:val="18"/>
                <w:szCs w:val="18"/>
              </w:rPr>
              <w:t>-</w:t>
            </w:r>
          </w:p>
        </w:tc>
        <w:tc>
          <w:tcPr>
            <w:tcW w:w="1103" w:type="dxa"/>
          </w:tcPr>
          <w:p w14:paraId="2EF00940" w14:textId="3C742DA4" w:rsidR="00326929" w:rsidRPr="008A0C35" w:rsidRDefault="00326929" w:rsidP="00326929">
            <w:pPr>
              <w:pBdr>
                <w:bottom w:val="single" w:sz="4" w:space="1" w:color="auto"/>
              </w:pBdr>
              <w:tabs>
                <w:tab w:val="decimal" w:pos="792"/>
              </w:tabs>
              <w:spacing w:line="340" w:lineRule="exact"/>
              <w:jc w:val="both"/>
              <w:rPr>
                <w:rFonts w:cs="Arial"/>
                <w:sz w:val="18"/>
                <w:szCs w:val="18"/>
              </w:rPr>
            </w:pPr>
            <w:r w:rsidRPr="003F3489">
              <w:rPr>
                <w:rFonts w:cs="Arial"/>
                <w:sz w:val="18"/>
                <w:szCs w:val="18"/>
              </w:rPr>
              <w:t>57,233</w:t>
            </w:r>
          </w:p>
        </w:tc>
      </w:tr>
      <w:tr w:rsidR="00326929" w:rsidRPr="00077323" w14:paraId="5B53C286" w14:textId="77777777" w:rsidTr="00FA20A4">
        <w:tc>
          <w:tcPr>
            <w:tcW w:w="4770" w:type="dxa"/>
            <w:vAlign w:val="bottom"/>
          </w:tcPr>
          <w:p w14:paraId="31E79F45" w14:textId="4D776A14" w:rsidR="00326929" w:rsidRPr="008A0C35" w:rsidRDefault="00326929" w:rsidP="00326929">
            <w:pPr>
              <w:spacing w:line="340" w:lineRule="exact"/>
              <w:ind w:left="162" w:right="-12" w:hanging="180"/>
              <w:jc w:val="thaiDistribute"/>
              <w:rPr>
                <w:rFonts w:cs="Arial"/>
                <w:sz w:val="18"/>
                <w:szCs w:val="18"/>
              </w:rPr>
            </w:pPr>
            <w:r w:rsidRPr="00E2610C">
              <w:rPr>
                <w:rFonts w:cs="Arial"/>
                <w:sz w:val="18"/>
                <w:szCs w:val="18"/>
              </w:rPr>
              <w:t>Total</w:t>
            </w:r>
          </w:p>
        </w:tc>
        <w:tc>
          <w:tcPr>
            <w:tcW w:w="1105" w:type="dxa"/>
          </w:tcPr>
          <w:p w14:paraId="1DD5E72C" w14:textId="204A11B5" w:rsidR="00326929" w:rsidRPr="00326929" w:rsidRDefault="00326929" w:rsidP="00326929">
            <w:pPr>
              <w:pBdr>
                <w:bottom w:val="double" w:sz="4" w:space="1" w:color="auto"/>
              </w:pBdr>
              <w:tabs>
                <w:tab w:val="decimal" w:pos="792"/>
              </w:tabs>
              <w:spacing w:line="340" w:lineRule="exact"/>
              <w:jc w:val="both"/>
              <w:rPr>
                <w:sz w:val="18"/>
                <w:szCs w:val="18"/>
              </w:rPr>
            </w:pPr>
            <w:r w:rsidRPr="00326929">
              <w:rPr>
                <w:sz w:val="18"/>
                <w:szCs w:val="18"/>
              </w:rPr>
              <w:t>-</w:t>
            </w:r>
          </w:p>
        </w:tc>
        <w:tc>
          <w:tcPr>
            <w:tcW w:w="1103" w:type="dxa"/>
          </w:tcPr>
          <w:p w14:paraId="321232F1" w14:textId="1A1AC308" w:rsidR="00326929" w:rsidRPr="00326929" w:rsidRDefault="00326929" w:rsidP="00326929">
            <w:pPr>
              <w:pBdr>
                <w:bottom w:val="double" w:sz="4" w:space="1" w:color="auto"/>
              </w:pBdr>
              <w:tabs>
                <w:tab w:val="decimal" w:pos="792"/>
              </w:tabs>
              <w:spacing w:line="340" w:lineRule="exact"/>
              <w:jc w:val="both"/>
              <w:rPr>
                <w:sz w:val="18"/>
                <w:szCs w:val="18"/>
              </w:rPr>
            </w:pPr>
            <w:r w:rsidRPr="00326929">
              <w:rPr>
                <w:sz w:val="18"/>
                <w:szCs w:val="18"/>
              </w:rPr>
              <w:t>95,647</w:t>
            </w:r>
          </w:p>
        </w:tc>
        <w:tc>
          <w:tcPr>
            <w:tcW w:w="1102" w:type="dxa"/>
          </w:tcPr>
          <w:p w14:paraId="7F39049D" w14:textId="0FB8BB10" w:rsidR="00326929" w:rsidRPr="00326929" w:rsidRDefault="00326929" w:rsidP="00326929">
            <w:pPr>
              <w:pBdr>
                <w:bottom w:val="double" w:sz="4" w:space="1" w:color="auto"/>
              </w:pBdr>
              <w:tabs>
                <w:tab w:val="decimal" w:pos="792"/>
              </w:tabs>
              <w:spacing w:line="340" w:lineRule="exact"/>
              <w:jc w:val="both"/>
              <w:rPr>
                <w:sz w:val="18"/>
                <w:szCs w:val="18"/>
              </w:rPr>
            </w:pPr>
            <w:r w:rsidRPr="00326929">
              <w:rPr>
                <w:sz w:val="18"/>
                <w:szCs w:val="18"/>
              </w:rPr>
              <w:t>-</w:t>
            </w:r>
          </w:p>
        </w:tc>
        <w:tc>
          <w:tcPr>
            <w:tcW w:w="1103" w:type="dxa"/>
          </w:tcPr>
          <w:p w14:paraId="4972FCA9" w14:textId="100031CE" w:rsidR="00326929" w:rsidRPr="008A0C35" w:rsidRDefault="00326929" w:rsidP="00326929">
            <w:pPr>
              <w:pBdr>
                <w:bottom w:val="double" w:sz="4" w:space="1" w:color="auto"/>
              </w:pBdr>
              <w:tabs>
                <w:tab w:val="decimal" w:pos="792"/>
              </w:tabs>
              <w:spacing w:line="340" w:lineRule="exact"/>
              <w:jc w:val="both"/>
              <w:rPr>
                <w:rFonts w:cs="Arial"/>
                <w:sz w:val="18"/>
                <w:szCs w:val="18"/>
              </w:rPr>
            </w:pPr>
            <w:r w:rsidRPr="003F3489">
              <w:rPr>
                <w:rFonts w:cs="Arial"/>
                <w:sz w:val="18"/>
                <w:szCs w:val="18"/>
              </w:rPr>
              <w:t>57,233</w:t>
            </w:r>
          </w:p>
        </w:tc>
      </w:tr>
    </w:tbl>
    <w:p w14:paraId="6DC0DE93" w14:textId="77777777" w:rsidR="00B36A13" w:rsidRDefault="00B36A13" w:rsidP="007012F3">
      <w:pPr>
        <w:spacing w:before="240" w:after="120"/>
        <w:ind w:firstLine="547"/>
        <w:rPr>
          <w:rFonts w:cs="Arial"/>
          <w:sz w:val="22"/>
          <w:szCs w:val="22"/>
          <w:u w:val="single"/>
        </w:rPr>
      </w:pPr>
    </w:p>
    <w:p w14:paraId="59702555" w14:textId="77777777" w:rsidR="00B36A13" w:rsidRDefault="00B36A13">
      <w:pPr>
        <w:spacing w:after="200" w:line="276" w:lineRule="auto"/>
        <w:rPr>
          <w:rFonts w:cs="Arial"/>
          <w:sz w:val="22"/>
          <w:szCs w:val="22"/>
          <w:u w:val="single"/>
        </w:rPr>
      </w:pPr>
      <w:r>
        <w:rPr>
          <w:rFonts w:cs="Arial"/>
          <w:sz w:val="22"/>
          <w:szCs w:val="22"/>
          <w:u w:val="single"/>
        </w:rPr>
        <w:br w:type="page"/>
      </w:r>
    </w:p>
    <w:p w14:paraId="39705A90" w14:textId="1B279AF3" w:rsidR="007012F3" w:rsidRPr="004D2D1D" w:rsidRDefault="007012F3" w:rsidP="007012F3">
      <w:pPr>
        <w:spacing w:before="240" w:after="120"/>
        <w:ind w:firstLine="547"/>
        <w:rPr>
          <w:rFonts w:cs="Arial"/>
          <w:sz w:val="22"/>
          <w:szCs w:val="22"/>
        </w:rPr>
      </w:pPr>
      <w:r w:rsidRPr="004D2D1D">
        <w:rPr>
          <w:rFonts w:cs="Arial"/>
          <w:sz w:val="22"/>
          <w:szCs w:val="22"/>
          <w:u w:val="single"/>
        </w:rPr>
        <w:lastRenderedPageBreak/>
        <w:t>Short-term loans to related parties</w:t>
      </w:r>
    </w:p>
    <w:p w14:paraId="264F1C1B" w14:textId="4A30D696" w:rsidR="007012F3" w:rsidRPr="004D2D1D" w:rsidRDefault="007012F3" w:rsidP="007012F3">
      <w:pPr>
        <w:tabs>
          <w:tab w:val="left" w:pos="2160"/>
          <w:tab w:val="center" w:pos="6840"/>
          <w:tab w:val="center" w:pos="8280"/>
        </w:tabs>
        <w:spacing w:before="120" w:line="380" w:lineRule="exact"/>
        <w:ind w:left="547" w:right="-43" w:hanging="547"/>
        <w:jc w:val="thaiDistribute"/>
        <w:rPr>
          <w:rFonts w:cs="Arial"/>
          <w:sz w:val="22"/>
          <w:szCs w:val="22"/>
        </w:rPr>
      </w:pPr>
      <w:r w:rsidRPr="004D2D1D">
        <w:rPr>
          <w:rFonts w:cs="Arial"/>
          <w:sz w:val="22"/>
          <w:szCs w:val="22"/>
        </w:rPr>
        <w:tab/>
        <w:t xml:space="preserve">As at </w:t>
      </w:r>
      <w:r w:rsidR="00A46DE0" w:rsidRPr="004D2D1D">
        <w:rPr>
          <w:rFonts w:cs="Arial"/>
          <w:sz w:val="22"/>
          <w:szCs w:val="22"/>
        </w:rPr>
        <w:t xml:space="preserve">31 December </w:t>
      </w:r>
      <w:r w:rsidR="00A234CD">
        <w:rPr>
          <w:rFonts w:cs="Arial"/>
          <w:sz w:val="22"/>
          <w:szCs w:val="22"/>
        </w:rPr>
        <w:t>20</w:t>
      </w:r>
      <w:r w:rsidR="00ED6300">
        <w:rPr>
          <w:rFonts w:cs="Arial"/>
          <w:sz w:val="22"/>
          <w:szCs w:val="22"/>
        </w:rPr>
        <w:t>2</w:t>
      </w:r>
      <w:r w:rsidR="00EE4E21">
        <w:rPr>
          <w:rFonts w:cs="Arial"/>
          <w:sz w:val="22"/>
          <w:szCs w:val="22"/>
        </w:rPr>
        <w:t>1</w:t>
      </w:r>
      <w:r w:rsidR="00A46DE0" w:rsidRPr="004D2D1D">
        <w:rPr>
          <w:rFonts w:cs="Arial"/>
          <w:sz w:val="22"/>
          <w:szCs w:val="22"/>
        </w:rPr>
        <w:t xml:space="preserve"> and </w:t>
      </w:r>
      <w:r w:rsidR="00A234CD">
        <w:rPr>
          <w:rFonts w:cs="Arial"/>
          <w:sz w:val="22"/>
          <w:szCs w:val="22"/>
        </w:rPr>
        <w:t>20</w:t>
      </w:r>
      <w:r w:rsidR="00EE4E21">
        <w:rPr>
          <w:rFonts w:cs="Arial"/>
          <w:sz w:val="22"/>
          <w:szCs w:val="22"/>
        </w:rPr>
        <w:t>20</w:t>
      </w:r>
      <w:r w:rsidRPr="004D2D1D">
        <w:rPr>
          <w:rFonts w:cs="Arial"/>
          <w:sz w:val="22"/>
          <w:szCs w:val="22"/>
        </w:rPr>
        <w:t>, the balances of short-term loans to related parties and the movement</w:t>
      </w:r>
      <w:r w:rsidR="00EC4EAC">
        <w:rPr>
          <w:rFonts w:cs="Arial"/>
          <w:sz w:val="22"/>
          <w:szCs w:val="22"/>
        </w:rPr>
        <w:t>s</w:t>
      </w:r>
      <w:r w:rsidRPr="004D2D1D">
        <w:rPr>
          <w:rFonts w:cs="Arial"/>
          <w:sz w:val="22"/>
          <w:szCs w:val="22"/>
        </w:rPr>
        <w:t xml:space="preserve"> are as follows:</w:t>
      </w:r>
    </w:p>
    <w:p w14:paraId="43F610D3" w14:textId="77777777" w:rsidR="007012F3" w:rsidRPr="00FA20A4" w:rsidRDefault="007012F3" w:rsidP="007012F3">
      <w:pPr>
        <w:spacing w:line="380" w:lineRule="exact"/>
        <w:jc w:val="right"/>
        <w:rPr>
          <w:rFonts w:cs="Arial"/>
          <w:sz w:val="18"/>
          <w:szCs w:val="18"/>
          <w:cs/>
        </w:rPr>
      </w:pPr>
      <w:r w:rsidRPr="00FA20A4">
        <w:rPr>
          <w:rFonts w:cs="Arial"/>
          <w:sz w:val="18"/>
          <w:szCs w:val="18"/>
          <w:cs/>
        </w:rPr>
        <w:t>(</w:t>
      </w:r>
      <w:proofErr w:type="spellStart"/>
      <w:r w:rsidRPr="00FA20A4">
        <w:rPr>
          <w:rFonts w:cs="Arial"/>
          <w:sz w:val="18"/>
          <w:szCs w:val="18"/>
          <w:cs/>
        </w:rPr>
        <w:t>Unit</w:t>
      </w:r>
      <w:proofErr w:type="spellEnd"/>
      <w:r w:rsidRPr="00FA20A4">
        <w:rPr>
          <w:rFonts w:cs="Arial"/>
          <w:sz w:val="18"/>
          <w:szCs w:val="18"/>
          <w:cs/>
        </w:rPr>
        <w:t xml:space="preserve">: </w:t>
      </w:r>
      <w:proofErr w:type="spellStart"/>
      <w:r w:rsidRPr="00FA20A4">
        <w:rPr>
          <w:rFonts w:cs="Arial"/>
          <w:sz w:val="18"/>
          <w:szCs w:val="18"/>
          <w:cs/>
        </w:rPr>
        <w:t>Thousand</w:t>
      </w:r>
      <w:proofErr w:type="spellEnd"/>
      <w:r w:rsidRPr="00FA20A4">
        <w:rPr>
          <w:rFonts w:cs="Arial"/>
          <w:sz w:val="18"/>
          <w:szCs w:val="18"/>
          <w:cs/>
        </w:rPr>
        <w:t xml:space="preserve"> </w:t>
      </w:r>
      <w:proofErr w:type="spellStart"/>
      <w:r w:rsidRPr="00FA20A4">
        <w:rPr>
          <w:rFonts w:cs="Arial"/>
          <w:sz w:val="18"/>
          <w:szCs w:val="18"/>
          <w:cs/>
        </w:rPr>
        <w:t>Baht</w:t>
      </w:r>
      <w:proofErr w:type="spellEnd"/>
      <w:r w:rsidRPr="00FA20A4">
        <w:rPr>
          <w:rFonts w:cs="Arial"/>
          <w:sz w:val="18"/>
          <w:szCs w:val="18"/>
          <w:cs/>
        </w:rPr>
        <w:t>)</w:t>
      </w:r>
    </w:p>
    <w:tbl>
      <w:tblPr>
        <w:tblW w:w="9183" w:type="dxa"/>
        <w:tblInd w:w="450" w:type="dxa"/>
        <w:tblLayout w:type="fixed"/>
        <w:tblLook w:val="0000" w:firstRow="0" w:lastRow="0" w:firstColumn="0" w:lastColumn="0" w:noHBand="0" w:noVBand="0"/>
      </w:tblPr>
      <w:tblGrid>
        <w:gridCol w:w="3960"/>
        <w:gridCol w:w="1353"/>
        <w:gridCol w:w="1260"/>
        <w:gridCol w:w="1260"/>
        <w:gridCol w:w="1350"/>
      </w:tblGrid>
      <w:tr w:rsidR="007012F3" w:rsidRPr="00FA20A4" w14:paraId="174FD19D" w14:textId="77777777" w:rsidTr="00FA20A4">
        <w:trPr>
          <w:cantSplit/>
          <w:trHeight w:val="80"/>
        </w:trPr>
        <w:tc>
          <w:tcPr>
            <w:tcW w:w="3960" w:type="dxa"/>
            <w:tcBorders>
              <w:top w:val="nil"/>
              <w:left w:val="nil"/>
              <w:bottom w:val="nil"/>
              <w:right w:val="nil"/>
            </w:tcBorders>
          </w:tcPr>
          <w:p w14:paraId="51F04066" w14:textId="77777777" w:rsidR="007012F3" w:rsidRPr="00FA20A4" w:rsidRDefault="007012F3" w:rsidP="00FA20A4">
            <w:pPr>
              <w:spacing w:line="340" w:lineRule="exact"/>
              <w:ind w:right="-108"/>
              <w:jc w:val="center"/>
              <w:rPr>
                <w:rFonts w:cs="Arial"/>
                <w:sz w:val="18"/>
                <w:szCs w:val="18"/>
                <w:cs/>
              </w:rPr>
            </w:pPr>
          </w:p>
        </w:tc>
        <w:tc>
          <w:tcPr>
            <w:tcW w:w="5223" w:type="dxa"/>
            <w:gridSpan w:val="4"/>
            <w:tcBorders>
              <w:top w:val="nil"/>
              <w:left w:val="nil"/>
              <w:bottom w:val="nil"/>
              <w:right w:val="nil"/>
            </w:tcBorders>
          </w:tcPr>
          <w:p w14:paraId="08E3696B" w14:textId="77777777" w:rsidR="007012F3" w:rsidRPr="00FA20A4" w:rsidRDefault="007012F3" w:rsidP="00FA20A4">
            <w:pPr>
              <w:pStyle w:val="Footer"/>
              <w:pBdr>
                <w:bottom w:val="single" w:sz="4" w:space="1" w:color="auto"/>
              </w:pBdr>
              <w:tabs>
                <w:tab w:val="clear" w:pos="4153"/>
                <w:tab w:val="clear" w:pos="8306"/>
              </w:tabs>
              <w:spacing w:line="340" w:lineRule="exact"/>
              <w:ind w:left="-108" w:right="-131"/>
              <w:jc w:val="center"/>
              <w:rPr>
                <w:rFonts w:cs="Arial"/>
                <w:sz w:val="18"/>
                <w:szCs w:val="18"/>
                <w:cs/>
              </w:rPr>
            </w:pPr>
            <w:proofErr w:type="spellStart"/>
            <w:r w:rsidRPr="00FA20A4">
              <w:rPr>
                <w:rFonts w:cs="Arial"/>
                <w:sz w:val="18"/>
                <w:szCs w:val="18"/>
                <w:cs/>
              </w:rPr>
              <w:t>Separate</w:t>
            </w:r>
            <w:proofErr w:type="spellEnd"/>
            <w:r w:rsidRPr="00FA20A4">
              <w:rPr>
                <w:rFonts w:cs="Arial"/>
                <w:sz w:val="18"/>
                <w:szCs w:val="18"/>
                <w:cs/>
              </w:rPr>
              <w:t xml:space="preserve"> </w:t>
            </w:r>
            <w:proofErr w:type="spellStart"/>
            <w:r w:rsidRPr="00FA20A4">
              <w:rPr>
                <w:rFonts w:cs="Arial"/>
                <w:sz w:val="18"/>
                <w:szCs w:val="18"/>
                <w:cs/>
              </w:rPr>
              <w:t>financial</w:t>
            </w:r>
            <w:proofErr w:type="spellEnd"/>
            <w:r w:rsidRPr="00FA20A4">
              <w:rPr>
                <w:rFonts w:cs="Arial"/>
                <w:sz w:val="18"/>
                <w:szCs w:val="18"/>
                <w:cs/>
              </w:rPr>
              <w:t xml:space="preserve"> </w:t>
            </w:r>
            <w:proofErr w:type="spellStart"/>
            <w:r w:rsidRPr="00FA20A4">
              <w:rPr>
                <w:rFonts w:cs="Arial"/>
                <w:sz w:val="18"/>
                <w:szCs w:val="18"/>
                <w:cs/>
              </w:rPr>
              <w:t>statements</w:t>
            </w:r>
            <w:proofErr w:type="spellEnd"/>
          </w:p>
        </w:tc>
      </w:tr>
      <w:tr w:rsidR="007012F3" w:rsidRPr="00FA20A4" w14:paraId="69AE77EF" w14:textId="77777777" w:rsidTr="00FA20A4">
        <w:trPr>
          <w:cantSplit/>
          <w:trHeight w:val="80"/>
        </w:trPr>
        <w:tc>
          <w:tcPr>
            <w:tcW w:w="3960" w:type="dxa"/>
            <w:tcBorders>
              <w:top w:val="nil"/>
              <w:left w:val="nil"/>
              <w:bottom w:val="nil"/>
              <w:right w:val="nil"/>
            </w:tcBorders>
          </w:tcPr>
          <w:p w14:paraId="6C294029" w14:textId="77777777" w:rsidR="007012F3" w:rsidRPr="00FA20A4" w:rsidRDefault="007012F3" w:rsidP="00FA20A4">
            <w:pPr>
              <w:spacing w:line="340" w:lineRule="exact"/>
              <w:ind w:right="-108"/>
              <w:jc w:val="center"/>
              <w:rPr>
                <w:rFonts w:cs="Arial"/>
                <w:sz w:val="18"/>
                <w:szCs w:val="18"/>
                <w:cs/>
              </w:rPr>
            </w:pPr>
          </w:p>
        </w:tc>
        <w:tc>
          <w:tcPr>
            <w:tcW w:w="1353" w:type="dxa"/>
            <w:tcBorders>
              <w:top w:val="nil"/>
              <w:left w:val="nil"/>
              <w:bottom w:val="nil"/>
              <w:right w:val="nil"/>
            </w:tcBorders>
          </w:tcPr>
          <w:p w14:paraId="058F53B8" w14:textId="77777777" w:rsidR="007012F3" w:rsidRPr="00FA20A4" w:rsidRDefault="00AD260B" w:rsidP="00FA20A4">
            <w:pPr>
              <w:spacing w:line="340" w:lineRule="exact"/>
              <w:jc w:val="center"/>
              <w:rPr>
                <w:rFonts w:cs="Arial"/>
                <w:sz w:val="18"/>
                <w:szCs w:val="18"/>
                <w:cs/>
              </w:rPr>
            </w:pPr>
            <w:r w:rsidRPr="00FA20A4">
              <w:rPr>
                <w:rFonts w:cs="Arial"/>
                <w:sz w:val="18"/>
                <w:szCs w:val="18"/>
              </w:rPr>
              <w:t>31 December</w:t>
            </w:r>
          </w:p>
        </w:tc>
        <w:tc>
          <w:tcPr>
            <w:tcW w:w="2520" w:type="dxa"/>
            <w:gridSpan w:val="2"/>
            <w:tcBorders>
              <w:top w:val="nil"/>
              <w:left w:val="nil"/>
              <w:bottom w:val="nil"/>
              <w:right w:val="nil"/>
            </w:tcBorders>
          </w:tcPr>
          <w:p w14:paraId="668B5FD5" w14:textId="0D0FD60A" w:rsidR="007012F3" w:rsidRPr="00FA20A4" w:rsidRDefault="00EC4EAC" w:rsidP="00FA20A4">
            <w:pPr>
              <w:pBdr>
                <w:bottom w:val="single" w:sz="4" w:space="1" w:color="auto"/>
              </w:pBdr>
              <w:spacing w:line="340" w:lineRule="exact"/>
              <w:jc w:val="center"/>
              <w:rPr>
                <w:rFonts w:cs="Arial"/>
                <w:sz w:val="18"/>
                <w:szCs w:val="18"/>
                <w:cs/>
              </w:rPr>
            </w:pPr>
            <w:r>
              <w:rPr>
                <w:rFonts w:cs="Arial"/>
                <w:sz w:val="18"/>
                <w:szCs w:val="18"/>
              </w:rPr>
              <w:t>Movements during year</w:t>
            </w:r>
          </w:p>
        </w:tc>
        <w:tc>
          <w:tcPr>
            <w:tcW w:w="1350" w:type="dxa"/>
            <w:tcBorders>
              <w:top w:val="nil"/>
              <w:left w:val="nil"/>
              <w:bottom w:val="nil"/>
              <w:right w:val="nil"/>
            </w:tcBorders>
          </w:tcPr>
          <w:p w14:paraId="0BE84BBE" w14:textId="77777777" w:rsidR="007012F3" w:rsidRPr="00FA20A4" w:rsidRDefault="00A46DE0" w:rsidP="00FA20A4">
            <w:pPr>
              <w:pStyle w:val="Footer"/>
              <w:tabs>
                <w:tab w:val="clear" w:pos="4153"/>
                <w:tab w:val="clear" w:pos="8306"/>
              </w:tabs>
              <w:spacing w:line="340" w:lineRule="exact"/>
              <w:ind w:left="-131" w:right="-133"/>
              <w:jc w:val="center"/>
              <w:rPr>
                <w:rFonts w:cs="Arial"/>
                <w:sz w:val="18"/>
                <w:szCs w:val="18"/>
              </w:rPr>
            </w:pPr>
            <w:r w:rsidRPr="00FA20A4">
              <w:rPr>
                <w:rFonts w:cs="Arial"/>
                <w:sz w:val="18"/>
                <w:szCs w:val="18"/>
              </w:rPr>
              <w:t>31 December</w:t>
            </w:r>
          </w:p>
        </w:tc>
      </w:tr>
      <w:tr w:rsidR="007012F3" w:rsidRPr="00FA20A4" w14:paraId="5E282162" w14:textId="77777777" w:rsidTr="00FA20A4">
        <w:trPr>
          <w:trHeight w:val="80"/>
        </w:trPr>
        <w:tc>
          <w:tcPr>
            <w:tcW w:w="3960" w:type="dxa"/>
            <w:tcBorders>
              <w:top w:val="nil"/>
              <w:left w:val="nil"/>
              <w:bottom w:val="nil"/>
              <w:right w:val="nil"/>
            </w:tcBorders>
          </w:tcPr>
          <w:p w14:paraId="653C09B4" w14:textId="77777777" w:rsidR="007012F3" w:rsidRPr="00FA20A4" w:rsidRDefault="007012F3" w:rsidP="00FA20A4">
            <w:pPr>
              <w:spacing w:line="340" w:lineRule="exact"/>
              <w:ind w:right="-108"/>
              <w:jc w:val="center"/>
              <w:rPr>
                <w:rFonts w:cs="Arial"/>
                <w:sz w:val="18"/>
                <w:szCs w:val="18"/>
              </w:rPr>
            </w:pPr>
          </w:p>
        </w:tc>
        <w:tc>
          <w:tcPr>
            <w:tcW w:w="1353" w:type="dxa"/>
            <w:tcBorders>
              <w:top w:val="nil"/>
              <w:left w:val="nil"/>
              <w:bottom w:val="nil"/>
              <w:right w:val="nil"/>
            </w:tcBorders>
          </w:tcPr>
          <w:p w14:paraId="4B4D1E39" w14:textId="1D6DA4EF" w:rsidR="007012F3" w:rsidRPr="00FA20A4" w:rsidRDefault="00AD260B" w:rsidP="00FA20A4">
            <w:pPr>
              <w:pBdr>
                <w:bottom w:val="single" w:sz="4" w:space="1" w:color="auto"/>
              </w:pBdr>
              <w:spacing w:line="340" w:lineRule="exact"/>
              <w:jc w:val="center"/>
              <w:rPr>
                <w:rFonts w:cs="Arial"/>
                <w:sz w:val="18"/>
                <w:szCs w:val="18"/>
              </w:rPr>
            </w:pPr>
            <w:r w:rsidRPr="00FA20A4">
              <w:rPr>
                <w:rFonts w:cs="Arial"/>
                <w:sz w:val="18"/>
                <w:szCs w:val="18"/>
              </w:rPr>
              <w:t>20</w:t>
            </w:r>
            <w:r w:rsidR="00EE4E21" w:rsidRPr="00FA20A4">
              <w:rPr>
                <w:rFonts w:cs="Arial"/>
                <w:sz w:val="18"/>
                <w:szCs w:val="18"/>
              </w:rPr>
              <w:t>20</w:t>
            </w:r>
          </w:p>
        </w:tc>
        <w:tc>
          <w:tcPr>
            <w:tcW w:w="1260" w:type="dxa"/>
            <w:tcBorders>
              <w:top w:val="nil"/>
              <w:left w:val="nil"/>
              <w:bottom w:val="nil"/>
              <w:right w:val="nil"/>
            </w:tcBorders>
          </w:tcPr>
          <w:p w14:paraId="688D56C2" w14:textId="77777777" w:rsidR="007012F3" w:rsidRPr="00FA20A4" w:rsidRDefault="007012F3" w:rsidP="00FA20A4">
            <w:pPr>
              <w:pBdr>
                <w:bottom w:val="single" w:sz="4" w:space="1" w:color="auto"/>
              </w:pBdr>
              <w:spacing w:line="340" w:lineRule="exact"/>
              <w:jc w:val="center"/>
              <w:rPr>
                <w:rFonts w:cs="Arial"/>
                <w:sz w:val="18"/>
                <w:szCs w:val="18"/>
              </w:rPr>
            </w:pPr>
            <w:r w:rsidRPr="00FA20A4">
              <w:rPr>
                <w:rFonts w:cs="Arial"/>
                <w:sz w:val="18"/>
                <w:szCs w:val="18"/>
              </w:rPr>
              <w:t>Increase</w:t>
            </w:r>
          </w:p>
        </w:tc>
        <w:tc>
          <w:tcPr>
            <w:tcW w:w="1260" w:type="dxa"/>
            <w:tcBorders>
              <w:top w:val="nil"/>
              <w:left w:val="nil"/>
              <w:bottom w:val="nil"/>
              <w:right w:val="nil"/>
            </w:tcBorders>
          </w:tcPr>
          <w:p w14:paraId="11463974" w14:textId="77777777" w:rsidR="007012F3" w:rsidRPr="00FA20A4" w:rsidRDefault="007012F3" w:rsidP="00FA20A4">
            <w:pPr>
              <w:pBdr>
                <w:bottom w:val="single" w:sz="4" w:space="1" w:color="auto"/>
              </w:pBdr>
              <w:spacing w:line="340" w:lineRule="exact"/>
              <w:jc w:val="center"/>
              <w:rPr>
                <w:rFonts w:cs="Arial"/>
                <w:sz w:val="18"/>
                <w:szCs w:val="18"/>
              </w:rPr>
            </w:pPr>
            <w:r w:rsidRPr="00FA20A4">
              <w:rPr>
                <w:rFonts w:cs="Arial"/>
                <w:sz w:val="18"/>
                <w:szCs w:val="18"/>
              </w:rPr>
              <w:t>Decrease</w:t>
            </w:r>
          </w:p>
        </w:tc>
        <w:tc>
          <w:tcPr>
            <w:tcW w:w="1350" w:type="dxa"/>
            <w:tcBorders>
              <w:top w:val="nil"/>
              <w:left w:val="nil"/>
              <w:bottom w:val="nil"/>
              <w:right w:val="nil"/>
            </w:tcBorders>
          </w:tcPr>
          <w:p w14:paraId="4E16DCF9" w14:textId="1AA1FAD1" w:rsidR="007012F3" w:rsidRPr="00FA20A4" w:rsidRDefault="00A234CD" w:rsidP="00FA20A4">
            <w:pPr>
              <w:pStyle w:val="Footer"/>
              <w:pBdr>
                <w:bottom w:val="single" w:sz="4" w:space="1" w:color="auto"/>
              </w:pBdr>
              <w:tabs>
                <w:tab w:val="clear" w:pos="4153"/>
                <w:tab w:val="clear" w:pos="8306"/>
              </w:tabs>
              <w:spacing w:line="340" w:lineRule="exact"/>
              <w:ind w:left="-18" w:right="-18"/>
              <w:jc w:val="center"/>
              <w:rPr>
                <w:rFonts w:cs="Arial"/>
                <w:sz w:val="18"/>
                <w:szCs w:val="18"/>
              </w:rPr>
            </w:pPr>
            <w:r w:rsidRPr="00FA20A4">
              <w:rPr>
                <w:rFonts w:cs="Arial"/>
                <w:sz w:val="18"/>
                <w:szCs w:val="18"/>
              </w:rPr>
              <w:t>20</w:t>
            </w:r>
            <w:r w:rsidR="00ED6300" w:rsidRPr="00FA20A4">
              <w:rPr>
                <w:rFonts w:cs="Arial"/>
                <w:sz w:val="18"/>
                <w:szCs w:val="18"/>
              </w:rPr>
              <w:t>2</w:t>
            </w:r>
            <w:r w:rsidR="00EE4E21" w:rsidRPr="00FA20A4">
              <w:rPr>
                <w:rFonts w:cs="Arial"/>
                <w:sz w:val="18"/>
                <w:szCs w:val="18"/>
              </w:rPr>
              <w:t>1</w:t>
            </w:r>
          </w:p>
        </w:tc>
      </w:tr>
      <w:tr w:rsidR="007012F3" w:rsidRPr="00FA20A4" w14:paraId="479F1784" w14:textId="77777777" w:rsidTr="00FA20A4">
        <w:trPr>
          <w:trHeight w:val="80"/>
        </w:trPr>
        <w:tc>
          <w:tcPr>
            <w:tcW w:w="5313" w:type="dxa"/>
            <w:gridSpan w:val="2"/>
            <w:tcBorders>
              <w:top w:val="nil"/>
              <w:left w:val="nil"/>
              <w:bottom w:val="nil"/>
              <w:right w:val="nil"/>
            </w:tcBorders>
          </w:tcPr>
          <w:p w14:paraId="4495A024" w14:textId="77777777" w:rsidR="007012F3" w:rsidRPr="00FA20A4" w:rsidRDefault="007012F3" w:rsidP="00FA20A4">
            <w:pPr>
              <w:tabs>
                <w:tab w:val="decimal" w:pos="792"/>
              </w:tabs>
              <w:spacing w:line="340" w:lineRule="exact"/>
              <w:rPr>
                <w:rFonts w:cs="Arial"/>
                <w:sz w:val="18"/>
                <w:szCs w:val="18"/>
              </w:rPr>
            </w:pPr>
            <w:r w:rsidRPr="00FA20A4">
              <w:rPr>
                <w:rFonts w:eastAsia="Arial Unicode MS" w:cs="Arial"/>
                <w:b/>
                <w:bCs/>
                <w:sz w:val="18"/>
                <w:szCs w:val="18"/>
                <w:u w:val="single"/>
              </w:rPr>
              <w:t>Short-term loans to related parties</w:t>
            </w:r>
          </w:p>
        </w:tc>
        <w:tc>
          <w:tcPr>
            <w:tcW w:w="1260" w:type="dxa"/>
            <w:tcBorders>
              <w:top w:val="nil"/>
              <w:left w:val="nil"/>
              <w:bottom w:val="nil"/>
              <w:right w:val="nil"/>
            </w:tcBorders>
          </w:tcPr>
          <w:p w14:paraId="3B2D625D" w14:textId="77777777" w:rsidR="007012F3" w:rsidRPr="00FA20A4" w:rsidRDefault="007012F3" w:rsidP="00FA20A4">
            <w:pPr>
              <w:tabs>
                <w:tab w:val="decimal" w:pos="792"/>
              </w:tabs>
              <w:spacing w:line="340" w:lineRule="exact"/>
              <w:jc w:val="both"/>
              <w:rPr>
                <w:rFonts w:cs="Arial"/>
                <w:sz w:val="18"/>
                <w:szCs w:val="18"/>
              </w:rPr>
            </w:pPr>
          </w:p>
        </w:tc>
        <w:tc>
          <w:tcPr>
            <w:tcW w:w="1260" w:type="dxa"/>
            <w:tcBorders>
              <w:top w:val="nil"/>
              <w:left w:val="nil"/>
              <w:bottom w:val="nil"/>
              <w:right w:val="nil"/>
            </w:tcBorders>
          </w:tcPr>
          <w:p w14:paraId="57236918" w14:textId="77777777" w:rsidR="007012F3" w:rsidRPr="00FA20A4" w:rsidRDefault="007012F3" w:rsidP="00FA20A4">
            <w:pPr>
              <w:tabs>
                <w:tab w:val="decimal" w:pos="792"/>
              </w:tabs>
              <w:spacing w:line="340" w:lineRule="exact"/>
              <w:jc w:val="both"/>
              <w:rPr>
                <w:rFonts w:cs="Arial"/>
                <w:sz w:val="18"/>
                <w:szCs w:val="18"/>
              </w:rPr>
            </w:pPr>
          </w:p>
        </w:tc>
        <w:tc>
          <w:tcPr>
            <w:tcW w:w="1350" w:type="dxa"/>
            <w:tcBorders>
              <w:top w:val="nil"/>
              <w:left w:val="nil"/>
              <w:bottom w:val="nil"/>
              <w:right w:val="nil"/>
            </w:tcBorders>
          </w:tcPr>
          <w:p w14:paraId="0483995C" w14:textId="77777777" w:rsidR="007012F3" w:rsidRPr="00FA20A4" w:rsidRDefault="007012F3" w:rsidP="00FA20A4">
            <w:pPr>
              <w:tabs>
                <w:tab w:val="decimal" w:pos="792"/>
                <w:tab w:val="decimal" w:pos="1221"/>
              </w:tabs>
              <w:spacing w:line="340" w:lineRule="exact"/>
              <w:jc w:val="both"/>
              <w:rPr>
                <w:rFonts w:cs="Arial"/>
                <w:sz w:val="18"/>
                <w:szCs w:val="18"/>
              </w:rPr>
            </w:pPr>
          </w:p>
        </w:tc>
      </w:tr>
      <w:tr w:rsidR="007012F3" w:rsidRPr="00FA20A4" w14:paraId="0C790A4C" w14:textId="77777777" w:rsidTr="00FA20A4">
        <w:trPr>
          <w:trHeight w:val="207"/>
        </w:trPr>
        <w:tc>
          <w:tcPr>
            <w:tcW w:w="3960" w:type="dxa"/>
            <w:tcBorders>
              <w:top w:val="nil"/>
              <w:left w:val="nil"/>
              <w:bottom w:val="nil"/>
              <w:right w:val="nil"/>
            </w:tcBorders>
          </w:tcPr>
          <w:p w14:paraId="3D560C87" w14:textId="77777777" w:rsidR="007012F3" w:rsidRPr="00FA20A4" w:rsidRDefault="007012F3" w:rsidP="00FA20A4">
            <w:pPr>
              <w:spacing w:line="340" w:lineRule="exact"/>
              <w:ind w:left="72" w:right="-45" w:hanging="86"/>
              <w:rPr>
                <w:rFonts w:eastAsia="MS Mincho" w:cs="Arial"/>
                <w:sz w:val="18"/>
                <w:szCs w:val="18"/>
                <w:cs/>
              </w:rPr>
            </w:pPr>
            <w:r w:rsidRPr="00FA20A4">
              <w:rPr>
                <w:rFonts w:eastAsia="MS Mincho" w:cs="Arial"/>
                <w:sz w:val="18"/>
                <w:szCs w:val="18"/>
              </w:rPr>
              <w:t>Subsidiaries</w:t>
            </w:r>
          </w:p>
        </w:tc>
        <w:tc>
          <w:tcPr>
            <w:tcW w:w="1353" w:type="dxa"/>
            <w:tcBorders>
              <w:top w:val="nil"/>
              <w:left w:val="nil"/>
              <w:bottom w:val="nil"/>
              <w:right w:val="nil"/>
            </w:tcBorders>
            <w:vAlign w:val="bottom"/>
          </w:tcPr>
          <w:p w14:paraId="292B6E43" w14:textId="77777777" w:rsidR="007012F3" w:rsidRPr="00FA20A4" w:rsidRDefault="007012F3" w:rsidP="00FA20A4">
            <w:pPr>
              <w:tabs>
                <w:tab w:val="decimal" w:pos="972"/>
              </w:tabs>
              <w:spacing w:line="340" w:lineRule="exact"/>
              <w:rPr>
                <w:rFonts w:cs="Arial"/>
                <w:sz w:val="18"/>
                <w:szCs w:val="18"/>
                <w:cs/>
              </w:rPr>
            </w:pPr>
          </w:p>
        </w:tc>
        <w:tc>
          <w:tcPr>
            <w:tcW w:w="1260" w:type="dxa"/>
            <w:tcBorders>
              <w:top w:val="nil"/>
              <w:left w:val="nil"/>
              <w:bottom w:val="nil"/>
              <w:right w:val="nil"/>
            </w:tcBorders>
            <w:vAlign w:val="bottom"/>
          </w:tcPr>
          <w:p w14:paraId="0231C44E" w14:textId="77777777" w:rsidR="007012F3" w:rsidRPr="00FA20A4" w:rsidRDefault="007012F3" w:rsidP="00FA20A4">
            <w:pPr>
              <w:tabs>
                <w:tab w:val="decimal" w:pos="972"/>
              </w:tabs>
              <w:spacing w:line="340" w:lineRule="exact"/>
              <w:rPr>
                <w:rFonts w:cs="Arial"/>
                <w:sz w:val="18"/>
                <w:szCs w:val="18"/>
                <w:cs/>
              </w:rPr>
            </w:pPr>
          </w:p>
        </w:tc>
        <w:tc>
          <w:tcPr>
            <w:tcW w:w="1260" w:type="dxa"/>
            <w:tcBorders>
              <w:top w:val="nil"/>
              <w:left w:val="nil"/>
              <w:bottom w:val="nil"/>
              <w:right w:val="nil"/>
            </w:tcBorders>
            <w:vAlign w:val="bottom"/>
          </w:tcPr>
          <w:p w14:paraId="4A448E25" w14:textId="77777777" w:rsidR="007012F3" w:rsidRPr="00FA20A4" w:rsidRDefault="007012F3" w:rsidP="00FA20A4">
            <w:pPr>
              <w:tabs>
                <w:tab w:val="decimal" w:pos="987"/>
              </w:tabs>
              <w:spacing w:line="340" w:lineRule="exact"/>
              <w:rPr>
                <w:rFonts w:cs="Arial"/>
                <w:sz w:val="18"/>
                <w:szCs w:val="18"/>
                <w:cs/>
              </w:rPr>
            </w:pPr>
          </w:p>
        </w:tc>
        <w:tc>
          <w:tcPr>
            <w:tcW w:w="1350" w:type="dxa"/>
            <w:tcBorders>
              <w:top w:val="nil"/>
              <w:left w:val="nil"/>
              <w:bottom w:val="nil"/>
              <w:right w:val="nil"/>
            </w:tcBorders>
            <w:vAlign w:val="bottom"/>
          </w:tcPr>
          <w:p w14:paraId="430E08EB" w14:textId="77777777" w:rsidR="007012F3" w:rsidRPr="00FA20A4" w:rsidRDefault="007012F3" w:rsidP="00FA20A4">
            <w:pPr>
              <w:tabs>
                <w:tab w:val="decimal" w:pos="1221"/>
              </w:tabs>
              <w:spacing w:line="340" w:lineRule="exact"/>
              <w:rPr>
                <w:rFonts w:cs="Arial"/>
                <w:sz w:val="18"/>
                <w:szCs w:val="18"/>
                <w:cs/>
              </w:rPr>
            </w:pPr>
          </w:p>
        </w:tc>
      </w:tr>
      <w:tr w:rsidR="00326929" w:rsidRPr="00FA20A4" w14:paraId="4DAB419B" w14:textId="77777777" w:rsidTr="00FA20A4">
        <w:tc>
          <w:tcPr>
            <w:tcW w:w="3960" w:type="dxa"/>
            <w:tcBorders>
              <w:top w:val="nil"/>
              <w:left w:val="nil"/>
              <w:bottom w:val="nil"/>
              <w:right w:val="nil"/>
            </w:tcBorders>
          </w:tcPr>
          <w:p w14:paraId="1A8CC0CE" w14:textId="77777777" w:rsidR="00326929" w:rsidRPr="00FA20A4" w:rsidRDefault="00326929" w:rsidP="00FA20A4">
            <w:pPr>
              <w:pStyle w:val="Heading1"/>
              <w:spacing w:before="0" w:after="0" w:line="340" w:lineRule="exact"/>
              <w:ind w:left="162" w:right="-108" w:hanging="162"/>
              <w:rPr>
                <w:rFonts w:eastAsia="MS Mincho" w:cs="Arial"/>
                <w:b w:val="0"/>
                <w:bCs w:val="0"/>
                <w:kern w:val="0"/>
                <w:sz w:val="18"/>
                <w:szCs w:val="18"/>
                <w:cs/>
              </w:rPr>
            </w:pPr>
            <w:r w:rsidRPr="00FA20A4">
              <w:rPr>
                <w:rFonts w:eastAsia="MS Mincho" w:cs="Arial"/>
                <w:b w:val="0"/>
                <w:bCs w:val="0"/>
                <w:kern w:val="0"/>
                <w:sz w:val="18"/>
                <w:szCs w:val="18"/>
              </w:rPr>
              <w:t xml:space="preserve">  Irving Corporation Ltd.</w:t>
            </w:r>
          </w:p>
        </w:tc>
        <w:tc>
          <w:tcPr>
            <w:tcW w:w="1353" w:type="dxa"/>
            <w:tcBorders>
              <w:top w:val="nil"/>
              <w:left w:val="nil"/>
              <w:bottom w:val="nil"/>
              <w:right w:val="nil"/>
            </w:tcBorders>
          </w:tcPr>
          <w:p w14:paraId="24CD6558" w14:textId="3344B2FD" w:rsidR="00326929" w:rsidRPr="00FA20A4" w:rsidRDefault="00326929" w:rsidP="00FA20A4">
            <w:pPr>
              <w:tabs>
                <w:tab w:val="decimal" w:pos="990"/>
              </w:tabs>
              <w:spacing w:line="340" w:lineRule="exact"/>
              <w:rPr>
                <w:rFonts w:eastAsia="MS Mincho" w:cs="Arial"/>
                <w:sz w:val="18"/>
                <w:szCs w:val="18"/>
                <w:cs/>
              </w:rPr>
            </w:pPr>
            <w:r w:rsidRPr="00FA20A4">
              <w:rPr>
                <w:rFonts w:eastAsia="MS Mincho" w:cs="Arial"/>
                <w:sz w:val="18"/>
                <w:szCs w:val="18"/>
              </w:rPr>
              <w:t>-</w:t>
            </w:r>
          </w:p>
        </w:tc>
        <w:tc>
          <w:tcPr>
            <w:tcW w:w="1260" w:type="dxa"/>
          </w:tcPr>
          <w:p w14:paraId="76B5B7E2" w14:textId="14F2369A" w:rsidR="00326929" w:rsidRPr="00FA20A4" w:rsidRDefault="00326929" w:rsidP="00FA20A4">
            <w:pPr>
              <w:tabs>
                <w:tab w:val="decimal" w:pos="990"/>
              </w:tabs>
              <w:spacing w:line="340" w:lineRule="exact"/>
              <w:rPr>
                <w:rFonts w:eastAsia="MS Mincho" w:cs="Arial"/>
                <w:sz w:val="18"/>
                <w:szCs w:val="18"/>
              </w:rPr>
            </w:pPr>
            <w:r w:rsidRPr="00FA20A4">
              <w:rPr>
                <w:rFonts w:eastAsia="MS Mincho" w:cs="Arial"/>
                <w:sz w:val="18"/>
                <w:szCs w:val="18"/>
              </w:rPr>
              <w:t>17,400</w:t>
            </w:r>
          </w:p>
        </w:tc>
        <w:tc>
          <w:tcPr>
            <w:tcW w:w="1260" w:type="dxa"/>
          </w:tcPr>
          <w:p w14:paraId="345C4DEA" w14:textId="2B257D7A" w:rsidR="00326929" w:rsidRPr="00FA20A4" w:rsidRDefault="00326929" w:rsidP="00FA20A4">
            <w:pPr>
              <w:tabs>
                <w:tab w:val="decimal" w:pos="990"/>
              </w:tabs>
              <w:spacing w:line="340" w:lineRule="exact"/>
              <w:rPr>
                <w:rFonts w:eastAsia="MS Mincho" w:cs="Arial"/>
                <w:sz w:val="18"/>
                <w:szCs w:val="18"/>
              </w:rPr>
            </w:pPr>
            <w:r w:rsidRPr="00FA20A4">
              <w:rPr>
                <w:rFonts w:eastAsia="MS Mincho" w:cs="Arial"/>
                <w:sz w:val="18"/>
                <w:szCs w:val="18"/>
              </w:rPr>
              <w:t>(5,442)</w:t>
            </w:r>
          </w:p>
        </w:tc>
        <w:tc>
          <w:tcPr>
            <w:tcW w:w="1350" w:type="dxa"/>
          </w:tcPr>
          <w:p w14:paraId="5425EABD" w14:textId="584B6864" w:rsidR="00326929" w:rsidRPr="00FA20A4" w:rsidRDefault="00326929" w:rsidP="00FA20A4">
            <w:pPr>
              <w:tabs>
                <w:tab w:val="decimal" w:pos="990"/>
              </w:tabs>
              <w:spacing w:line="340" w:lineRule="exact"/>
              <w:rPr>
                <w:rFonts w:eastAsia="MS Mincho" w:cs="Arial"/>
                <w:sz w:val="18"/>
                <w:szCs w:val="18"/>
              </w:rPr>
            </w:pPr>
            <w:r w:rsidRPr="00FA20A4">
              <w:rPr>
                <w:rFonts w:eastAsia="MS Mincho" w:cs="Arial"/>
                <w:sz w:val="18"/>
                <w:szCs w:val="18"/>
              </w:rPr>
              <w:t>11,958</w:t>
            </w:r>
          </w:p>
        </w:tc>
      </w:tr>
      <w:tr w:rsidR="00326929" w:rsidRPr="00FA20A4" w14:paraId="4042B163" w14:textId="77777777" w:rsidTr="00FA20A4">
        <w:tc>
          <w:tcPr>
            <w:tcW w:w="3960" w:type="dxa"/>
            <w:tcBorders>
              <w:top w:val="nil"/>
              <w:left w:val="nil"/>
              <w:bottom w:val="nil"/>
              <w:right w:val="nil"/>
            </w:tcBorders>
          </w:tcPr>
          <w:p w14:paraId="00D6F2D3" w14:textId="526B61AD" w:rsidR="00326929" w:rsidRPr="00FA20A4" w:rsidRDefault="00326929" w:rsidP="00FA20A4">
            <w:pPr>
              <w:pStyle w:val="Heading1"/>
              <w:spacing w:before="0" w:after="0" w:line="340" w:lineRule="exact"/>
              <w:ind w:left="162" w:right="-108" w:hanging="162"/>
              <w:rPr>
                <w:rFonts w:eastAsia="MS Mincho" w:cs="Arial"/>
                <w:b w:val="0"/>
                <w:bCs w:val="0"/>
                <w:kern w:val="0"/>
                <w:sz w:val="18"/>
                <w:szCs w:val="18"/>
              </w:rPr>
            </w:pPr>
            <w:r w:rsidRPr="00FA20A4">
              <w:rPr>
                <w:rFonts w:eastAsia="MS Mincho" w:cs="Arial"/>
                <w:b w:val="0"/>
                <w:bCs w:val="0"/>
                <w:kern w:val="0"/>
                <w:sz w:val="18"/>
                <w:szCs w:val="18"/>
              </w:rPr>
              <w:t xml:space="preserve">  Medical Vision Co., Ltd.</w:t>
            </w:r>
          </w:p>
        </w:tc>
        <w:tc>
          <w:tcPr>
            <w:tcW w:w="1353" w:type="dxa"/>
            <w:tcBorders>
              <w:top w:val="nil"/>
              <w:left w:val="nil"/>
              <w:bottom w:val="nil"/>
              <w:right w:val="nil"/>
            </w:tcBorders>
          </w:tcPr>
          <w:p w14:paraId="512E3F80" w14:textId="7C8F1A3D" w:rsidR="00326929" w:rsidRPr="00FA20A4" w:rsidRDefault="00326929" w:rsidP="00FA20A4">
            <w:pPr>
              <w:pBdr>
                <w:bottom w:val="single" w:sz="4" w:space="1" w:color="auto"/>
              </w:pBdr>
              <w:tabs>
                <w:tab w:val="decimal" w:pos="990"/>
              </w:tabs>
              <w:spacing w:line="340" w:lineRule="exact"/>
              <w:rPr>
                <w:rFonts w:eastAsia="MS Mincho" w:cs="Arial"/>
                <w:sz w:val="18"/>
                <w:szCs w:val="18"/>
              </w:rPr>
            </w:pPr>
            <w:r w:rsidRPr="00FA20A4">
              <w:rPr>
                <w:rFonts w:eastAsia="MS Mincho" w:cs="Arial"/>
                <w:sz w:val="18"/>
                <w:szCs w:val="18"/>
              </w:rPr>
              <w:t>-</w:t>
            </w:r>
          </w:p>
        </w:tc>
        <w:tc>
          <w:tcPr>
            <w:tcW w:w="1260" w:type="dxa"/>
          </w:tcPr>
          <w:p w14:paraId="7646E9D7" w14:textId="5FF0B192" w:rsidR="00326929" w:rsidRPr="00FA20A4" w:rsidRDefault="00326929" w:rsidP="00FA20A4">
            <w:pPr>
              <w:pBdr>
                <w:bottom w:val="single" w:sz="4" w:space="1" w:color="auto"/>
              </w:pBdr>
              <w:tabs>
                <w:tab w:val="decimal" w:pos="990"/>
              </w:tabs>
              <w:spacing w:line="340" w:lineRule="exact"/>
              <w:rPr>
                <w:rFonts w:eastAsia="MS Mincho" w:cs="Arial"/>
                <w:sz w:val="18"/>
                <w:szCs w:val="18"/>
              </w:rPr>
            </w:pPr>
            <w:r w:rsidRPr="00FA20A4">
              <w:rPr>
                <w:rFonts w:eastAsia="MS Mincho" w:cs="Arial"/>
                <w:sz w:val="18"/>
                <w:szCs w:val="18"/>
              </w:rPr>
              <w:t>30,200</w:t>
            </w:r>
          </w:p>
        </w:tc>
        <w:tc>
          <w:tcPr>
            <w:tcW w:w="1260" w:type="dxa"/>
          </w:tcPr>
          <w:p w14:paraId="1985C855" w14:textId="2FD927CD" w:rsidR="00326929" w:rsidRPr="00FA20A4" w:rsidRDefault="00326929" w:rsidP="00FA20A4">
            <w:pPr>
              <w:pBdr>
                <w:bottom w:val="single" w:sz="4" w:space="1" w:color="auto"/>
              </w:pBdr>
              <w:tabs>
                <w:tab w:val="decimal" w:pos="990"/>
              </w:tabs>
              <w:spacing w:line="340" w:lineRule="exact"/>
              <w:rPr>
                <w:rFonts w:eastAsia="MS Mincho" w:cs="Arial"/>
                <w:sz w:val="18"/>
                <w:szCs w:val="18"/>
              </w:rPr>
            </w:pPr>
            <w:r w:rsidRPr="00FA20A4">
              <w:rPr>
                <w:rFonts w:eastAsia="MS Mincho" w:cs="Arial"/>
                <w:sz w:val="18"/>
                <w:szCs w:val="18"/>
              </w:rPr>
              <w:t>(3,152)</w:t>
            </w:r>
          </w:p>
        </w:tc>
        <w:tc>
          <w:tcPr>
            <w:tcW w:w="1350" w:type="dxa"/>
          </w:tcPr>
          <w:p w14:paraId="3C6315A8" w14:textId="38D89D51" w:rsidR="00326929" w:rsidRPr="00FA20A4" w:rsidRDefault="00326929" w:rsidP="00FA20A4">
            <w:pPr>
              <w:pBdr>
                <w:bottom w:val="single" w:sz="4" w:space="1" w:color="auto"/>
              </w:pBdr>
              <w:tabs>
                <w:tab w:val="decimal" w:pos="990"/>
              </w:tabs>
              <w:spacing w:line="340" w:lineRule="exact"/>
              <w:rPr>
                <w:rFonts w:eastAsia="MS Mincho" w:cs="Arial"/>
                <w:sz w:val="18"/>
                <w:szCs w:val="18"/>
              </w:rPr>
            </w:pPr>
            <w:r w:rsidRPr="00FA20A4">
              <w:rPr>
                <w:rFonts w:eastAsia="MS Mincho" w:cs="Arial"/>
                <w:sz w:val="18"/>
                <w:szCs w:val="18"/>
              </w:rPr>
              <w:t>27,048</w:t>
            </w:r>
          </w:p>
        </w:tc>
      </w:tr>
      <w:tr w:rsidR="00326929" w:rsidRPr="00FA20A4" w14:paraId="3352F305" w14:textId="77777777" w:rsidTr="00FA20A4">
        <w:tc>
          <w:tcPr>
            <w:tcW w:w="3960" w:type="dxa"/>
            <w:tcBorders>
              <w:top w:val="nil"/>
              <w:left w:val="nil"/>
              <w:bottom w:val="nil"/>
              <w:right w:val="nil"/>
            </w:tcBorders>
            <w:vAlign w:val="bottom"/>
          </w:tcPr>
          <w:p w14:paraId="32A735B7" w14:textId="3801832D" w:rsidR="00326929" w:rsidRPr="00FA20A4" w:rsidRDefault="00326929" w:rsidP="00FA20A4">
            <w:pPr>
              <w:pStyle w:val="Heading1"/>
              <w:spacing w:before="0" w:after="0" w:line="340" w:lineRule="exact"/>
              <w:ind w:left="162" w:right="-108" w:hanging="162"/>
              <w:rPr>
                <w:rFonts w:eastAsia="Arial Unicode MS" w:cs="Arial"/>
                <w:b w:val="0"/>
                <w:bCs w:val="0"/>
                <w:sz w:val="18"/>
                <w:szCs w:val="18"/>
              </w:rPr>
            </w:pPr>
            <w:r w:rsidRPr="00FA20A4">
              <w:rPr>
                <w:rFonts w:eastAsia="Arial Unicode MS" w:cs="Arial"/>
                <w:b w:val="0"/>
                <w:bCs w:val="0"/>
                <w:sz w:val="18"/>
                <w:szCs w:val="18"/>
              </w:rPr>
              <w:t xml:space="preserve">Total short-term loans to related parties </w:t>
            </w:r>
          </w:p>
        </w:tc>
        <w:tc>
          <w:tcPr>
            <w:tcW w:w="1353" w:type="dxa"/>
            <w:tcBorders>
              <w:top w:val="nil"/>
              <w:left w:val="nil"/>
              <w:bottom w:val="nil"/>
              <w:right w:val="nil"/>
            </w:tcBorders>
            <w:vAlign w:val="bottom"/>
          </w:tcPr>
          <w:p w14:paraId="53C48119" w14:textId="070E41CA" w:rsidR="00326929" w:rsidRPr="00FA20A4" w:rsidRDefault="00326929" w:rsidP="00FA20A4">
            <w:pPr>
              <w:pBdr>
                <w:bottom w:val="double" w:sz="4" w:space="1" w:color="auto"/>
              </w:pBdr>
              <w:tabs>
                <w:tab w:val="decimal" w:pos="990"/>
              </w:tabs>
              <w:spacing w:line="340" w:lineRule="exact"/>
              <w:rPr>
                <w:rFonts w:eastAsia="MS Mincho" w:cs="Arial"/>
                <w:sz w:val="18"/>
                <w:szCs w:val="18"/>
              </w:rPr>
            </w:pPr>
            <w:r w:rsidRPr="00FA20A4">
              <w:rPr>
                <w:rFonts w:eastAsia="MS Mincho" w:cs="Arial"/>
                <w:sz w:val="18"/>
                <w:szCs w:val="18"/>
              </w:rPr>
              <w:t>-</w:t>
            </w:r>
          </w:p>
        </w:tc>
        <w:tc>
          <w:tcPr>
            <w:tcW w:w="1260" w:type="dxa"/>
            <w:tcBorders>
              <w:top w:val="nil"/>
              <w:left w:val="nil"/>
              <w:bottom w:val="nil"/>
              <w:right w:val="nil"/>
            </w:tcBorders>
          </w:tcPr>
          <w:p w14:paraId="34999132" w14:textId="69180EF4" w:rsidR="00326929" w:rsidRPr="00FA20A4" w:rsidRDefault="00326929" w:rsidP="00FA20A4">
            <w:pPr>
              <w:pBdr>
                <w:bottom w:val="double" w:sz="4" w:space="1" w:color="auto"/>
              </w:pBdr>
              <w:tabs>
                <w:tab w:val="decimal" w:pos="990"/>
              </w:tabs>
              <w:spacing w:line="340" w:lineRule="exact"/>
              <w:rPr>
                <w:rFonts w:eastAsia="MS Mincho" w:cs="Arial"/>
                <w:sz w:val="18"/>
                <w:szCs w:val="18"/>
              </w:rPr>
            </w:pPr>
            <w:r w:rsidRPr="00FA20A4">
              <w:rPr>
                <w:rFonts w:eastAsia="MS Mincho" w:cs="Arial"/>
                <w:sz w:val="18"/>
                <w:szCs w:val="18"/>
              </w:rPr>
              <w:t>47,600</w:t>
            </w:r>
          </w:p>
        </w:tc>
        <w:tc>
          <w:tcPr>
            <w:tcW w:w="1260" w:type="dxa"/>
          </w:tcPr>
          <w:p w14:paraId="02640156" w14:textId="5B02A15F" w:rsidR="00326929" w:rsidRPr="00FA20A4" w:rsidRDefault="00326929" w:rsidP="00FA20A4">
            <w:pPr>
              <w:pBdr>
                <w:bottom w:val="double" w:sz="4" w:space="1" w:color="auto"/>
              </w:pBdr>
              <w:tabs>
                <w:tab w:val="decimal" w:pos="990"/>
              </w:tabs>
              <w:spacing w:line="340" w:lineRule="exact"/>
              <w:rPr>
                <w:rFonts w:eastAsia="MS Mincho" w:cs="Arial"/>
                <w:sz w:val="18"/>
                <w:szCs w:val="18"/>
              </w:rPr>
            </w:pPr>
            <w:r w:rsidRPr="00FA20A4">
              <w:rPr>
                <w:rFonts w:eastAsia="MS Mincho" w:cs="Arial"/>
                <w:sz w:val="18"/>
                <w:szCs w:val="18"/>
              </w:rPr>
              <w:t>(8,594)</w:t>
            </w:r>
          </w:p>
        </w:tc>
        <w:tc>
          <w:tcPr>
            <w:tcW w:w="1350" w:type="dxa"/>
          </w:tcPr>
          <w:p w14:paraId="5193EF5F" w14:textId="0EF5A796" w:rsidR="00326929" w:rsidRPr="00FA20A4" w:rsidRDefault="00326929" w:rsidP="00FA20A4">
            <w:pPr>
              <w:pBdr>
                <w:bottom w:val="double" w:sz="4" w:space="1" w:color="auto"/>
              </w:pBdr>
              <w:tabs>
                <w:tab w:val="decimal" w:pos="990"/>
              </w:tabs>
              <w:spacing w:line="340" w:lineRule="exact"/>
              <w:rPr>
                <w:rFonts w:eastAsia="MS Mincho" w:cs="Arial"/>
                <w:sz w:val="18"/>
                <w:szCs w:val="18"/>
              </w:rPr>
            </w:pPr>
            <w:r w:rsidRPr="00FA20A4">
              <w:rPr>
                <w:rFonts w:eastAsia="MS Mincho" w:cs="Arial"/>
                <w:sz w:val="18"/>
                <w:szCs w:val="18"/>
              </w:rPr>
              <w:t>39,006</w:t>
            </w:r>
          </w:p>
        </w:tc>
      </w:tr>
    </w:tbl>
    <w:p w14:paraId="15553427" w14:textId="3E550B8A" w:rsidR="00FA20A4" w:rsidRPr="00B36A13" w:rsidRDefault="007012F3" w:rsidP="00B36A13">
      <w:pPr>
        <w:tabs>
          <w:tab w:val="left" w:pos="540"/>
          <w:tab w:val="left" w:pos="2700"/>
        </w:tabs>
        <w:spacing w:before="240" w:after="120" w:line="380" w:lineRule="exact"/>
        <w:ind w:left="547"/>
        <w:jc w:val="thaiDistribute"/>
        <w:rPr>
          <w:rFonts w:eastAsia="Arial Unicode MS" w:cstheme="minorBidi"/>
          <w:sz w:val="22"/>
          <w:szCs w:val="22"/>
        </w:rPr>
      </w:pPr>
      <w:r w:rsidRPr="004D2D1D">
        <w:rPr>
          <w:rFonts w:eastAsia="Arial Unicode MS" w:cs="Arial"/>
          <w:sz w:val="22"/>
          <w:szCs w:val="22"/>
        </w:rPr>
        <w:t xml:space="preserve">Short-term </w:t>
      </w:r>
      <w:r w:rsidRPr="004D2D1D">
        <w:rPr>
          <w:rFonts w:cs="Arial"/>
          <w:sz w:val="22"/>
          <w:szCs w:val="22"/>
        </w:rPr>
        <w:t>loans</w:t>
      </w:r>
      <w:r w:rsidRPr="004D2D1D">
        <w:rPr>
          <w:rFonts w:eastAsia="Arial Unicode MS" w:cs="Arial"/>
          <w:sz w:val="22"/>
          <w:szCs w:val="22"/>
        </w:rPr>
        <w:t xml:space="preserve"> to related parties are due at call</w:t>
      </w:r>
      <w:r w:rsidR="00EC4EAC">
        <w:rPr>
          <w:rFonts w:eastAsia="Arial Unicode MS" w:cs="Arial"/>
          <w:sz w:val="22"/>
          <w:szCs w:val="22"/>
        </w:rPr>
        <w:t xml:space="preserve"> with no collateral and carried interest</w:t>
      </w:r>
      <w:r w:rsidR="00D15A94">
        <w:rPr>
          <w:rFonts w:eastAsia="Arial Unicode MS" w:cs="Arial"/>
          <w:sz w:val="22"/>
          <w:szCs w:val="22"/>
        </w:rPr>
        <w:t xml:space="preserve"> </w:t>
      </w:r>
      <w:r w:rsidRPr="004D2D1D">
        <w:rPr>
          <w:rFonts w:eastAsia="Arial Unicode MS" w:cs="Arial"/>
          <w:sz w:val="22"/>
          <w:szCs w:val="22"/>
        </w:rPr>
        <w:t xml:space="preserve">at </w:t>
      </w:r>
      <w:r w:rsidR="00EC4EAC">
        <w:rPr>
          <w:rFonts w:eastAsia="Arial Unicode MS" w:cs="Arial"/>
          <w:sz w:val="22"/>
          <w:szCs w:val="22"/>
        </w:rPr>
        <w:t xml:space="preserve">a </w:t>
      </w:r>
      <w:r w:rsidRPr="004D2D1D">
        <w:rPr>
          <w:rFonts w:eastAsia="Arial Unicode MS" w:cs="Arial"/>
          <w:sz w:val="22"/>
          <w:szCs w:val="22"/>
        </w:rPr>
        <w:t>rate</w:t>
      </w:r>
      <w:r w:rsidR="00641582">
        <w:rPr>
          <w:rFonts w:eastAsia="Arial Unicode MS" w:cs="Arial"/>
          <w:sz w:val="22"/>
          <w:szCs w:val="22"/>
        </w:rPr>
        <w:t xml:space="preserve"> of </w:t>
      </w:r>
      <w:r w:rsidR="00326929">
        <w:rPr>
          <w:rFonts w:eastAsia="Arial Unicode MS" w:cs="Arial"/>
          <w:sz w:val="22"/>
          <w:szCs w:val="22"/>
        </w:rPr>
        <w:t>5.82</w:t>
      </w:r>
      <w:r w:rsidR="00077323">
        <w:rPr>
          <w:rFonts w:eastAsia="Arial Unicode MS" w:cs="Arial"/>
          <w:sz w:val="22"/>
          <w:szCs w:val="22"/>
        </w:rPr>
        <w:t>%</w:t>
      </w:r>
      <w:r w:rsidRPr="004D2D1D">
        <w:rPr>
          <w:rFonts w:eastAsia="Arial Unicode MS" w:cs="Arial"/>
          <w:sz w:val="22"/>
          <w:szCs w:val="22"/>
        </w:rPr>
        <w:t xml:space="preserve"> per annum (</w:t>
      </w:r>
      <w:r w:rsidR="007063D6">
        <w:rPr>
          <w:rFonts w:eastAsia="Arial Unicode MS" w:cs="Arial"/>
          <w:sz w:val="22"/>
          <w:szCs w:val="22"/>
        </w:rPr>
        <w:t>2020</w:t>
      </w:r>
      <w:r w:rsidRPr="004D2D1D">
        <w:rPr>
          <w:rFonts w:eastAsia="Arial Unicode MS" w:cs="Arial"/>
          <w:sz w:val="22"/>
          <w:szCs w:val="22"/>
        </w:rPr>
        <w:t xml:space="preserve">: </w:t>
      </w:r>
      <w:r w:rsidR="006C062A">
        <w:rPr>
          <w:rFonts w:eastAsia="Arial Unicode MS" w:cs="Arial"/>
          <w:sz w:val="22"/>
          <w:szCs w:val="22"/>
        </w:rPr>
        <w:t>nil</w:t>
      </w:r>
      <w:r w:rsidR="0027735D">
        <w:rPr>
          <w:rFonts w:eastAsia="Arial Unicode MS" w:cs="Arial"/>
          <w:sz w:val="22"/>
          <w:szCs w:val="22"/>
        </w:rPr>
        <w:t>).</w:t>
      </w:r>
    </w:p>
    <w:p w14:paraId="7390FBA9" w14:textId="4F268F53" w:rsidR="00FD705B" w:rsidRPr="004D2D1D" w:rsidRDefault="00FD705B" w:rsidP="00FD705B">
      <w:pPr>
        <w:spacing w:before="240" w:after="120"/>
        <w:ind w:firstLine="547"/>
        <w:rPr>
          <w:rFonts w:cs="Arial"/>
          <w:sz w:val="22"/>
          <w:szCs w:val="22"/>
        </w:rPr>
      </w:pPr>
      <w:r w:rsidRPr="004D2D1D">
        <w:rPr>
          <w:rFonts w:cs="Arial"/>
          <w:sz w:val="22"/>
          <w:szCs w:val="22"/>
          <w:u w:val="single"/>
        </w:rPr>
        <w:t xml:space="preserve">Short-term loans </w:t>
      </w:r>
      <w:r>
        <w:rPr>
          <w:rFonts w:cs="Arial"/>
          <w:sz w:val="22"/>
          <w:szCs w:val="22"/>
          <w:u w:val="single"/>
        </w:rPr>
        <w:t>from</w:t>
      </w:r>
      <w:r w:rsidRPr="004D2D1D">
        <w:rPr>
          <w:rFonts w:cs="Arial"/>
          <w:sz w:val="22"/>
          <w:szCs w:val="22"/>
          <w:u w:val="single"/>
        </w:rPr>
        <w:t xml:space="preserve"> related parties</w:t>
      </w:r>
    </w:p>
    <w:p w14:paraId="15569D59" w14:textId="57A0D461" w:rsidR="00A52C33" w:rsidRDefault="00FD705B" w:rsidP="00FD705B">
      <w:pPr>
        <w:tabs>
          <w:tab w:val="left" w:pos="900"/>
          <w:tab w:val="left" w:pos="1440"/>
        </w:tabs>
        <w:spacing w:line="380" w:lineRule="exact"/>
        <w:ind w:left="547" w:right="-43"/>
        <w:jc w:val="thaiDistribute"/>
        <w:rPr>
          <w:rFonts w:cs="Arial"/>
          <w:sz w:val="22"/>
          <w:szCs w:val="22"/>
        </w:rPr>
      </w:pPr>
      <w:r w:rsidRPr="004D2D1D">
        <w:rPr>
          <w:rFonts w:cs="Arial"/>
          <w:sz w:val="22"/>
          <w:szCs w:val="22"/>
        </w:rPr>
        <w:t xml:space="preserve">As at 31 December </w:t>
      </w:r>
      <w:r>
        <w:rPr>
          <w:rFonts w:cs="Arial"/>
          <w:sz w:val="22"/>
          <w:szCs w:val="22"/>
        </w:rPr>
        <w:t>2021</w:t>
      </w:r>
      <w:r w:rsidRPr="004D2D1D">
        <w:rPr>
          <w:rFonts w:cs="Arial"/>
          <w:sz w:val="22"/>
          <w:szCs w:val="22"/>
        </w:rPr>
        <w:t xml:space="preserve"> and </w:t>
      </w:r>
      <w:r>
        <w:rPr>
          <w:rFonts w:cs="Arial"/>
          <w:sz w:val="22"/>
          <w:szCs w:val="22"/>
        </w:rPr>
        <w:t>2020</w:t>
      </w:r>
      <w:r w:rsidRPr="004D2D1D">
        <w:rPr>
          <w:rFonts w:cs="Arial"/>
          <w:sz w:val="22"/>
          <w:szCs w:val="22"/>
        </w:rPr>
        <w:t xml:space="preserve">, the balances of short-term loans </w:t>
      </w:r>
      <w:r>
        <w:rPr>
          <w:rFonts w:cs="Arial"/>
          <w:sz w:val="22"/>
          <w:szCs w:val="22"/>
        </w:rPr>
        <w:t>from</w:t>
      </w:r>
      <w:r w:rsidRPr="004D2D1D">
        <w:rPr>
          <w:rFonts w:cs="Arial"/>
          <w:sz w:val="22"/>
          <w:szCs w:val="22"/>
        </w:rPr>
        <w:t xml:space="preserve"> related parties and the movement</w:t>
      </w:r>
      <w:r w:rsidR="00EC4EAC">
        <w:rPr>
          <w:rFonts w:cs="Arial"/>
          <w:sz w:val="22"/>
          <w:szCs w:val="22"/>
        </w:rPr>
        <w:t xml:space="preserve">s </w:t>
      </w:r>
      <w:r w:rsidRPr="004D2D1D">
        <w:rPr>
          <w:rFonts w:cs="Arial"/>
          <w:sz w:val="22"/>
          <w:szCs w:val="22"/>
        </w:rPr>
        <w:t>are as follows:</w:t>
      </w:r>
    </w:p>
    <w:p w14:paraId="748CDD1D" w14:textId="77777777" w:rsidR="0019142A" w:rsidRDefault="0019142A" w:rsidP="0019142A">
      <w:pPr>
        <w:tabs>
          <w:tab w:val="left" w:pos="900"/>
          <w:tab w:val="left" w:pos="1440"/>
        </w:tabs>
        <w:spacing w:line="380" w:lineRule="exact"/>
        <w:ind w:left="547" w:right="-43"/>
        <w:jc w:val="right"/>
        <w:rPr>
          <w:rFonts w:cs="Arial"/>
          <w:sz w:val="22"/>
          <w:szCs w:val="22"/>
        </w:rPr>
      </w:pPr>
      <w:r w:rsidRPr="004D2D1D">
        <w:rPr>
          <w:rFonts w:cs="Arial"/>
          <w:sz w:val="16"/>
          <w:szCs w:val="16"/>
          <w:cs/>
        </w:rPr>
        <w:t>(</w:t>
      </w:r>
      <w:proofErr w:type="spellStart"/>
      <w:r w:rsidRPr="004D2D1D">
        <w:rPr>
          <w:rFonts w:cs="Arial"/>
          <w:sz w:val="16"/>
          <w:szCs w:val="16"/>
          <w:cs/>
        </w:rPr>
        <w:t>Unit</w:t>
      </w:r>
      <w:proofErr w:type="spellEnd"/>
      <w:r w:rsidRPr="004D2D1D">
        <w:rPr>
          <w:rFonts w:cs="Arial"/>
          <w:sz w:val="16"/>
          <w:szCs w:val="16"/>
          <w:cs/>
        </w:rPr>
        <w:t xml:space="preserve">: </w:t>
      </w:r>
      <w:proofErr w:type="spellStart"/>
      <w:r w:rsidRPr="004D2D1D">
        <w:rPr>
          <w:rFonts w:cs="Arial"/>
          <w:sz w:val="16"/>
          <w:szCs w:val="16"/>
          <w:cs/>
        </w:rPr>
        <w:t>Thousand</w:t>
      </w:r>
      <w:proofErr w:type="spellEnd"/>
      <w:r w:rsidRPr="004D2D1D">
        <w:rPr>
          <w:rFonts w:cs="Arial"/>
          <w:sz w:val="16"/>
          <w:szCs w:val="16"/>
          <w:cs/>
        </w:rPr>
        <w:t xml:space="preserve"> </w:t>
      </w:r>
      <w:proofErr w:type="spellStart"/>
      <w:r w:rsidRPr="004D2D1D">
        <w:rPr>
          <w:rFonts w:cs="Arial"/>
          <w:sz w:val="16"/>
          <w:szCs w:val="16"/>
          <w:cs/>
        </w:rPr>
        <w:t>Baht</w:t>
      </w:r>
      <w:proofErr w:type="spellEnd"/>
      <w:r w:rsidRPr="004D2D1D">
        <w:rPr>
          <w:rFonts w:cs="Arial"/>
          <w:sz w:val="16"/>
          <w:szCs w:val="16"/>
          <w:cs/>
        </w:rPr>
        <w:t>)</w:t>
      </w:r>
    </w:p>
    <w:tbl>
      <w:tblPr>
        <w:tblW w:w="9075" w:type="dxa"/>
        <w:tblInd w:w="558" w:type="dxa"/>
        <w:tblLayout w:type="fixed"/>
        <w:tblLook w:val="0000" w:firstRow="0" w:lastRow="0" w:firstColumn="0" w:lastColumn="0" w:noHBand="0" w:noVBand="0"/>
      </w:tblPr>
      <w:tblGrid>
        <w:gridCol w:w="3852"/>
        <w:gridCol w:w="1353"/>
        <w:gridCol w:w="1260"/>
        <w:gridCol w:w="1260"/>
        <w:gridCol w:w="1350"/>
      </w:tblGrid>
      <w:tr w:rsidR="0019142A" w:rsidRPr="004D2D1D" w14:paraId="3301710D" w14:textId="77777777" w:rsidTr="00C91EA7">
        <w:trPr>
          <w:cantSplit/>
          <w:trHeight w:val="80"/>
        </w:trPr>
        <w:tc>
          <w:tcPr>
            <w:tcW w:w="3852" w:type="dxa"/>
            <w:tcBorders>
              <w:top w:val="nil"/>
              <w:left w:val="nil"/>
              <w:bottom w:val="nil"/>
              <w:right w:val="nil"/>
            </w:tcBorders>
          </w:tcPr>
          <w:p w14:paraId="3A7801CD" w14:textId="77777777" w:rsidR="0019142A" w:rsidRPr="004D2D1D" w:rsidRDefault="0019142A" w:rsidP="00C91EA7">
            <w:pPr>
              <w:spacing w:line="280" w:lineRule="exact"/>
              <w:ind w:right="-108"/>
              <w:jc w:val="center"/>
              <w:rPr>
                <w:rFonts w:cs="Arial"/>
                <w:sz w:val="16"/>
                <w:szCs w:val="16"/>
                <w:cs/>
              </w:rPr>
            </w:pPr>
          </w:p>
        </w:tc>
        <w:tc>
          <w:tcPr>
            <w:tcW w:w="5223" w:type="dxa"/>
            <w:gridSpan w:val="4"/>
            <w:tcBorders>
              <w:top w:val="nil"/>
              <w:left w:val="nil"/>
              <w:bottom w:val="nil"/>
              <w:right w:val="nil"/>
            </w:tcBorders>
          </w:tcPr>
          <w:p w14:paraId="28E9F8FB" w14:textId="41DA5FA4" w:rsidR="0019142A" w:rsidRPr="004D2D1D" w:rsidRDefault="0019142A" w:rsidP="00C91EA7">
            <w:pPr>
              <w:pStyle w:val="Footer"/>
              <w:pBdr>
                <w:bottom w:val="single" w:sz="4" w:space="1" w:color="auto"/>
              </w:pBdr>
              <w:tabs>
                <w:tab w:val="clear" w:pos="4153"/>
                <w:tab w:val="clear" w:pos="8306"/>
              </w:tabs>
              <w:spacing w:line="280" w:lineRule="exact"/>
              <w:ind w:left="-108" w:right="-131"/>
              <w:jc w:val="center"/>
              <w:rPr>
                <w:rFonts w:cs="Arial"/>
                <w:sz w:val="16"/>
                <w:szCs w:val="16"/>
                <w:cs/>
              </w:rPr>
            </w:pPr>
            <w:r>
              <w:rPr>
                <w:rFonts w:cs="Arial"/>
                <w:sz w:val="16"/>
                <w:szCs w:val="16"/>
              </w:rPr>
              <w:t>Consolidated</w:t>
            </w:r>
            <w:r w:rsidRPr="004D2D1D">
              <w:rPr>
                <w:rFonts w:cs="Arial"/>
                <w:sz w:val="16"/>
                <w:szCs w:val="16"/>
                <w:cs/>
              </w:rPr>
              <w:t xml:space="preserve"> </w:t>
            </w:r>
            <w:proofErr w:type="spellStart"/>
            <w:r w:rsidRPr="004D2D1D">
              <w:rPr>
                <w:rFonts w:cs="Arial"/>
                <w:sz w:val="16"/>
                <w:szCs w:val="16"/>
                <w:cs/>
              </w:rPr>
              <w:t>financial</w:t>
            </w:r>
            <w:proofErr w:type="spellEnd"/>
            <w:r w:rsidRPr="004D2D1D">
              <w:rPr>
                <w:rFonts w:cs="Arial"/>
                <w:sz w:val="16"/>
                <w:szCs w:val="16"/>
                <w:cs/>
              </w:rPr>
              <w:t xml:space="preserve"> </w:t>
            </w:r>
            <w:proofErr w:type="spellStart"/>
            <w:r w:rsidRPr="004D2D1D">
              <w:rPr>
                <w:rFonts w:cs="Arial"/>
                <w:sz w:val="16"/>
                <w:szCs w:val="16"/>
                <w:cs/>
              </w:rPr>
              <w:t>statements</w:t>
            </w:r>
            <w:proofErr w:type="spellEnd"/>
          </w:p>
        </w:tc>
      </w:tr>
      <w:tr w:rsidR="0019142A" w:rsidRPr="004D2D1D" w14:paraId="57213AFB" w14:textId="77777777" w:rsidTr="00C91EA7">
        <w:trPr>
          <w:cantSplit/>
          <w:trHeight w:val="80"/>
        </w:trPr>
        <w:tc>
          <w:tcPr>
            <w:tcW w:w="3852" w:type="dxa"/>
            <w:tcBorders>
              <w:top w:val="nil"/>
              <w:left w:val="nil"/>
              <w:bottom w:val="nil"/>
              <w:right w:val="nil"/>
            </w:tcBorders>
          </w:tcPr>
          <w:p w14:paraId="595ADE95" w14:textId="77777777" w:rsidR="0019142A" w:rsidRPr="004D2D1D" w:rsidRDefault="0019142A" w:rsidP="00C91EA7">
            <w:pPr>
              <w:spacing w:line="280" w:lineRule="exact"/>
              <w:ind w:right="-108"/>
              <w:jc w:val="center"/>
              <w:rPr>
                <w:rFonts w:cs="Arial"/>
                <w:sz w:val="16"/>
                <w:szCs w:val="16"/>
                <w:cs/>
              </w:rPr>
            </w:pPr>
          </w:p>
        </w:tc>
        <w:tc>
          <w:tcPr>
            <w:tcW w:w="1353" w:type="dxa"/>
            <w:tcBorders>
              <w:top w:val="nil"/>
              <w:left w:val="nil"/>
              <w:bottom w:val="nil"/>
              <w:right w:val="nil"/>
            </w:tcBorders>
          </w:tcPr>
          <w:p w14:paraId="0E19D253" w14:textId="77777777" w:rsidR="0019142A" w:rsidRPr="004D2D1D" w:rsidRDefault="0019142A" w:rsidP="00C91EA7">
            <w:pPr>
              <w:spacing w:line="280" w:lineRule="exact"/>
              <w:jc w:val="center"/>
              <w:rPr>
                <w:rFonts w:cs="Arial"/>
                <w:sz w:val="16"/>
                <w:szCs w:val="16"/>
                <w:cs/>
              </w:rPr>
            </w:pPr>
            <w:r>
              <w:rPr>
                <w:rFonts w:cs="Arial"/>
                <w:sz w:val="16"/>
                <w:szCs w:val="16"/>
              </w:rPr>
              <w:t>31 December</w:t>
            </w:r>
          </w:p>
        </w:tc>
        <w:tc>
          <w:tcPr>
            <w:tcW w:w="2520" w:type="dxa"/>
            <w:gridSpan w:val="2"/>
            <w:tcBorders>
              <w:top w:val="nil"/>
              <w:left w:val="nil"/>
              <w:bottom w:val="nil"/>
              <w:right w:val="nil"/>
            </w:tcBorders>
          </w:tcPr>
          <w:p w14:paraId="0FA6659D" w14:textId="64C2D80D" w:rsidR="0019142A" w:rsidRPr="004D2D1D" w:rsidRDefault="00EC4EAC" w:rsidP="00C91EA7">
            <w:pPr>
              <w:pBdr>
                <w:bottom w:val="single" w:sz="4" w:space="1" w:color="auto"/>
              </w:pBdr>
              <w:spacing w:line="280" w:lineRule="exact"/>
              <w:jc w:val="center"/>
              <w:rPr>
                <w:rFonts w:cs="Arial"/>
                <w:sz w:val="16"/>
                <w:szCs w:val="16"/>
                <w:cs/>
              </w:rPr>
            </w:pPr>
            <w:r>
              <w:rPr>
                <w:rFonts w:cs="Arial"/>
                <w:sz w:val="16"/>
                <w:szCs w:val="16"/>
              </w:rPr>
              <w:t>Movements during year</w:t>
            </w:r>
          </w:p>
        </w:tc>
        <w:tc>
          <w:tcPr>
            <w:tcW w:w="1350" w:type="dxa"/>
            <w:tcBorders>
              <w:top w:val="nil"/>
              <w:left w:val="nil"/>
              <w:bottom w:val="nil"/>
              <w:right w:val="nil"/>
            </w:tcBorders>
          </w:tcPr>
          <w:p w14:paraId="7D94F8FF" w14:textId="77777777" w:rsidR="0019142A" w:rsidRPr="004D2D1D" w:rsidRDefault="0019142A" w:rsidP="00C91EA7">
            <w:pPr>
              <w:pStyle w:val="Footer"/>
              <w:tabs>
                <w:tab w:val="clear" w:pos="4153"/>
                <w:tab w:val="clear" w:pos="8306"/>
              </w:tabs>
              <w:spacing w:line="280" w:lineRule="exact"/>
              <w:ind w:left="-131" w:right="-133"/>
              <w:jc w:val="center"/>
              <w:rPr>
                <w:rFonts w:cs="Arial"/>
                <w:sz w:val="16"/>
                <w:szCs w:val="16"/>
              </w:rPr>
            </w:pPr>
            <w:r w:rsidRPr="004D2D1D">
              <w:rPr>
                <w:rFonts w:cs="Arial"/>
                <w:sz w:val="16"/>
                <w:szCs w:val="16"/>
              </w:rPr>
              <w:t>31 December</w:t>
            </w:r>
          </w:p>
        </w:tc>
      </w:tr>
      <w:tr w:rsidR="0019142A" w:rsidRPr="004D2D1D" w14:paraId="30270820" w14:textId="77777777" w:rsidTr="00C91EA7">
        <w:trPr>
          <w:trHeight w:val="80"/>
        </w:trPr>
        <w:tc>
          <w:tcPr>
            <w:tcW w:w="3852" w:type="dxa"/>
            <w:tcBorders>
              <w:top w:val="nil"/>
              <w:left w:val="nil"/>
              <w:bottom w:val="nil"/>
              <w:right w:val="nil"/>
            </w:tcBorders>
          </w:tcPr>
          <w:p w14:paraId="30E0A233" w14:textId="77777777" w:rsidR="0019142A" w:rsidRPr="004D2D1D" w:rsidRDefault="0019142A" w:rsidP="00C91EA7">
            <w:pPr>
              <w:spacing w:line="280" w:lineRule="exact"/>
              <w:ind w:right="-108"/>
              <w:jc w:val="center"/>
              <w:rPr>
                <w:rFonts w:cs="Arial"/>
                <w:sz w:val="16"/>
                <w:szCs w:val="16"/>
              </w:rPr>
            </w:pPr>
          </w:p>
        </w:tc>
        <w:tc>
          <w:tcPr>
            <w:tcW w:w="1353" w:type="dxa"/>
            <w:tcBorders>
              <w:top w:val="nil"/>
              <w:left w:val="nil"/>
              <w:bottom w:val="nil"/>
              <w:right w:val="nil"/>
            </w:tcBorders>
          </w:tcPr>
          <w:p w14:paraId="34BB5166" w14:textId="77777777" w:rsidR="0019142A" w:rsidRPr="004D2D1D" w:rsidRDefault="0019142A" w:rsidP="00C91EA7">
            <w:pPr>
              <w:pBdr>
                <w:bottom w:val="single" w:sz="4" w:space="1" w:color="auto"/>
              </w:pBdr>
              <w:spacing w:line="280" w:lineRule="exact"/>
              <w:jc w:val="center"/>
              <w:rPr>
                <w:rFonts w:cs="Arial"/>
                <w:sz w:val="16"/>
                <w:szCs w:val="16"/>
              </w:rPr>
            </w:pPr>
            <w:r>
              <w:rPr>
                <w:rFonts w:cs="Arial"/>
                <w:sz w:val="16"/>
                <w:szCs w:val="16"/>
              </w:rPr>
              <w:t>2020</w:t>
            </w:r>
          </w:p>
        </w:tc>
        <w:tc>
          <w:tcPr>
            <w:tcW w:w="1260" w:type="dxa"/>
            <w:tcBorders>
              <w:top w:val="nil"/>
              <w:left w:val="nil"/>
              <w:bottom w:val="nil"/>
              <w:right w:val="nil"/>
            </w:tcBorders>
          </w:tcPr>
          <w:p w14:paraId="112E8BDA" w14:textId="77777777" w:rsidR="0019142A" w:rsidRPr="004D2D1D" w:rsidRDefault="0019142A" w:rsidP="00C91EA7">
            <w:pPr>
              <w:pBdr>
                <w:bottom w:val="single" w:sz="4" w:space="1" w:color="auto"/>
              </w:pBdr>
              <w:spacing w:line="280" w:lineRule="exact"/>
              <w:jc w:val="center"/>
              <w:rPr>
                <w:rFonts w:cs="Arial"/>
                <w:sz w:val="16"/>
                <w:szCs w:val="16"/>
              </w:rPr>
            </w:pPr>
            <w:r w:rsidRPr="004D2D1D">
              <w:rPr>
                <w:rFonts w:cs="Arial"/>
                <w:sz w:val="16"/>
                <w:szCs w:val="16"/>
              </w:rPr>
              <w:t>Increase</w:t>
            </w:r>
          </w:p>
        </w:tc>
        <w:tc>
          <w:tcPr>
            <w:tcW w:w="1260" w:type="dxa"/>
            <w:tcBorders>
              <w:top w:val="nil"/>
              <w:left w:val="nil"/>
              <w:bottom w:val="nil"/>
              <w:right w:val="nil"/>
            </w:tcBorders>
          </w:tcPr>
          <w:p w14:paraId="41B7DCD9" w14:textId="77777777" w:rsidR="0019142A" w:rsidRPr="004D2D1D" w:rsidRDefault="0019142A" w:rsidP="00C91EA7">
            <w:pPr>
              <w:pBdr>
                <w:bottom w:val="single" w:sz="4" w:space="1" w:color="auto"/>
              </w:pBdr>
              <w:spacing w:line="280" w:lineRule="exact"/>
              <w:jc w:val="center"/>
              <w:rPr>
                <w:rFonts w:cs="Arial"/>
                <w:sz w:val="16"/>
                <w:szCs w:val="16"/>
              </w:rPr>
            </w:pPr>
            <w:r w:rsidRPr="004D2D1D">
              <w:rPr>
                <w:rFonts w:cs="Arial"/>
                <w:sz w:val="16"/>
                <w:szCs w:val="16"/>
              </w:rPr>
              <w:t>Decrease</w:t>
            </w:r>
          </w:p>
        </w:tc>
        <w:tc>
          <w:tcPr>
            <w:tcW w:w="1350" w:type="dxa"/>
            <w:tcBorders>
              <w:top w:val="nil"/>
              <w:left w:val="nil"/>
              <w:bottom w:val="nil"/>
              <w:right w:val="nil"/>
            </w:tcBorders>
          </w:tcPr>
          <w:p w14:paraId="45A04294" w14:textId="77777777" w:rsidR="0019142A" w:rsidRPr="004D2D1D" w:rsidRDefault="0019142A" w:rsidP="00C91EA7">
            <w:pPr>
              <w:pStyle w:val="Footer"/>
              <w:pBdr>
                <w:bottom w:val="single" w:sz="4" w:space="1" w:color="auto"/>
              </w:pBdr>
              <w:tabs>
                <w:tab w:val="clear" w:pos="4153"/>
                <w:tab w:val="clear" w:pos="8306"/>
              </w:tabs>
              <w:spacing w:line="280" w:lineRule="exact"/>
              <w:ind w:left="-18" w:right="-18"/>
              <w:jc w:val="center"/>
              <w:rPr>
                <w:rFonts w:cs="Arial"/>
                <w:sz w:val="16"/>
                <w:szCs w:val="16"/>
              </w:rPr>
            </w:pPr>
            <w:r>
              <w:rPr>
                <w:rFonts w:cs="Arial"/>
                <w:sz w:val="16"/>
                <w:szCs w:val="16"/>
              </w:rPr>
              <w:t>2021</w:t>
            </w:r>
          </w:p>
        </w:tc>
      </w:tr>
      <w:tr w:rsidR="0019142A" w:rsidRPr="004D2D1D" w14:paraId="23C10283" w14:textId="77777777" w:rsidTr="00C91EA7">
        <w:trPr>
          <w:trHeight w:val="80"/>
        </w:trPr>
        <w:tc>
          <w:tcPr>
            <w:tcW w:w="5205" w:type="dxa"/>
            <w:gridSpan w:val="2"/>
            <w:tcBorders>
              <w:top w:val="nil"/>
              <w:left w:val="nil"/>
              <w:bottom w:val="nil"/>
              <w:right w:val="nil"/>
            </w:tcBorders>
          </w:tcPr>
          <w:p w14:paraId="646F7DBA" w14:textId="640CEE45" w:rsidR="0019142A" w:rsidRPr="004D2D1D" w:rsidRDefault="0019142A" w:rsidP="00C91EA7">
            <w:pPr>
              <w:tabs>
                <w:tab w:val="decimal" w:pos="792"/>
              </w:tabs>
              <w:spacing w:line="280" w:lineRule="exact"/>
              <w:rPr>
                <w:rFonts w:cs="Arial"/>
                <w:sz w:val="16"/>
                <w:szCs w:val="16"/>
              </w:rPr>
            </w:pPr>
            <w:r w:rsidRPr="004D2D1D">
              <w:rPr>
                <w:rFonts w:eastAsia="Arial Unicode MS" w:cs="Arial"/>
                <w:b/>
                <w:bCs/>
                <w:sz w:val="16"/>
                <w:szCs w:val="16"/>
                <w:u w:val="single"/>
              </w:rPr>
              <w:t xml:space="preserve">Short-term loans </w:t>
            </w:r>
            <w:r w:rsidR="000F07F9">
              <w:rPr>
                <w:rFonts w:eastAsia="Arial Unicode MS" w:cs="Arial"/>
                <w:b/>
                <w:bCs/>
                <w:sz w:val="16"/>
                <w:szCs w:val="16"/>
                <w:u w:val="single"/>
              </w:rPr>
              <w:t>from</w:t>
            </w:r>
            <w:r w:rsidRPr="004D2D1D">
              <w:rPr>
                <w:rFonts w:eastAsia="Arial Unicode MS" w:cs="Arial"/>
                <w:b/>
                <w:bCs/>
                <w:sz w:val="16"/>
                <w:szCs w:val="16"/>
                <w:u w:val="single"/>
              </w:rPr>
              <w:t xml:space="preserve"> related parties</w:t>
            </w:r>
          </w:p>
        </w:tc>
        <w:tc>
          <w:tcPr>
            <w:tcW w:w="1260" w:type="dxa"/>
            <w:tcBorders>
              <w:top w:val="nil"/>
              <w:left w:val="nil"/>
              <w:bottom w:val="nil"/>
              <w:right w:val="nil"/>
            </w:tcBorders>
          </w:tcPr>
          <w:p w14:paraId="24373B10" w14:textId="77777777" w:rsidR="0019142A" w:rsidRPr="004D2D1D" w:rsidRDefault="0019142A" w:rsidP="00C91EA7">
            <w:pPr>
              <w:tabs>
                <w:tab w:val="decimal" w:pos="792"/>
              </w:tabs>
              <w:spacing w:line="280" w:lineRule="exact"/>
              <w:jc w:val="both"/>
              <w:rPr>
                <w:rFonts w:cs="Arial"/>
                <w:sz w:val="16"/>
                <w:szCs w:val="16"/>
              </w:rPr>
            </w:pPr>
          </w:p>
        </w:tc>
        <w:tc>
          <w:tcPr>
            <w:tcW w:w="1260" w:type="dxa"/>
            <w:tcBorders>
              <w:top w:val="nil"/>
              <w:left w:val="nil"/>
              <w:bottom w:val="nil"/>
              <w:right w:val="nil"/>
            </w:tcBorders>
          </w:tcPr>
          <w:p w14:paraId="75E19D44" w14:textId="77777777" w:rsidR="0019142A" w:rsidRPr="004D2D1D" w:rsidRDefault="0019142A" w:rsidP="00C91EA7">
            <w:pPr>
              <w:tabs>
                <w:tab w:val="decimal" w:pos="792"/>
              </w:tabs>
              <w:spacing w:line="280" w:lineRule="exact"/>
              <w:jc w:val="both"/>
              <w:rPr>
                <w:rFonts w:cs="Arial"/>
                <w:sz w:val="16"/>
                <w:szCs w:val="16"/>
              </w:rPr>
            </w:pPr>
          </w:p>
        </w:tc>
        <w:tc>
          <w:tcPr>
            <w:tcW w:w="1350" w:type="dxa"/>
            <w:tcBorders>
              <w:top w:val="nil"/>
              <w:left w:val="nil"/>
              <w:bottom w:val="nil"/>
              <w:right w:val="nil"/>
            </w:tcBorders>
          </w:tcPr>
          <w:p w14:paraId="6B5B2C57" w14:textId="77777777" w:rsidR="0019142A" w:rsidRPr="004D2D1D" w:rsidRDefault="0019142A" w:rsidP="00C91EA7">
            <w:pPr>
              <w:tabs>
                <w:tab w:val="decimal" w:pos="792"/>
                <w:tab w:val="decimal" w:pos="1221"/>
              </w:tabs>
              <w:spacing w:line="280" w:lineRule="exact"/>
              <w:jc w:val="both"/>
              <w:rPr>
                <w:rFonts w:cs="Arial"/>
                <w:sz w:val="16"/>
                <w:szCs w:val="16"/>
              </w:rPr>
            </w:pPr>
          </w:p>
        </w:tc>
      </w:tr>
      <w:tr w:rsidR="00326929" w:rsidRPr="004D2D1D" w14:paraId="6E601AAB" w14:textId="77777777" w:rsidTr="00C91EA7">
        <w:tc>
          <w:tcPr>
            <w:tcW w:w="3852" w:type="dxa"/>
            <w:tcBorders>
              <w:top w:val="nil"/>
              <w:left w:val="nil"/>
              <w:bottom w:val="nil"/>
              <w:right w:val="nil"/>
            </w:tcBorders>
          </w:tcPr>
          <w:p w14:paraId="265459C3" w14:textId="525F8F5A" w:rsidR="00326929" w:rsidRPr="004D2D1D" w:rsidRDefault="00326929" w:rsidP="00326929">
            <w:pPr>
              <w:pStyle w:val="Heading1"/>
              <w:spacing w:before="0" w:after="0" w:line="280" w:lineRule="exact"/>
              <w:ind w:left="162" w:right="-108" w:hanging="162"/>
              <w:rPr>
                <w:rFonts w:eastAsia="MS Mincho" w:cs="Arial"/>
                <w:b w:val="0"/>
                <w:bCs w:val="0"/>
                <w:kern w:val="0"/>
                <w:sz w:val="16"/>
                <w:szCs w:val="16"/>
              </w:rPr>
            </w:pPr>
            <w:r>
              <w:rPr>
                <w:rFonts w:eastAsia="MS Mincho" w:cs="Arial"/>
                <w:b w:val="0"/>
                <w:bCs w:val="0"/>
                <w:kern w:val="0"/>
                <w:sz w:val="16"/>
                <w:szCs w:val="16"/>
              </w:rPr>
              <w:t xml:space="preserve">  Filter Vision Public</w:t>
            </w:r>
            <w:r w:rsidRPr="004D2D1D">
              <w:rPr>
                <w:rFonts w:eastAsia="MS Mincho" w:cs="Arial"/>
                <w:b w:val="0"/>
                <w:bCs w:val="0"/>
                <w:kern w:val="0"/>
                <w:sz w:val="16"/>
                <w:szCs w:val="16"/>
              </w:rPr>
              <w:t xml:space="preserve"> </w:t>
            </w:r>
            <w:r w:rsidRPr="00641582">
              <w:rPr>
                <w:rFonts w:eastAsia="MS Mincho" w:cs="Arial"/>
                <w:b w:val="0"/>
                <w:bCs w:val="0"/>
                <w:kern w:val="0"/>
                <w:sz w:val="16"/>
                <w:szCs w:val="16"/>
              </w:rPr>
              <w:t>Co., Ltd.</w:t>
            </w:r>
          </w:p>
        </w:tc>
        <w:tc>
          <w:tcPr>
            <w:tcW w:w="1353" w:type="dxa"/>
            <w:tcBorders>
              <w:top w:val="nil"/>
              <w:left w:val="nil"/>
              <w:bottom w:val="nil"/>
              <w:right w:val="nil"/>
            </w:tcBorders>
          </w:tcPr>
          <w:p w14:paraId="0D046715" w14:textId="1D343D71" w:rsidR="00326929" w:rsidRPr="00077323" w:rsidRDefault="00326929" w:rsidP="00326929">
            <w:pPr>
              <w:pBdr>
                <w:bottom w:val="single" w:sz="4" w:space="1" w:color="auto"/>
              </w:pBdr>
              <w:tabs>
                <w:tab w:val="decimal" w:pos="972"/>
                <w:tab w:val="left" w:pos="1055"/>
              </w:tabs>
              <w:spacing w:line="280" w:lineRule="exact"/>
              <w:jc w:val="right"/>
              <w:rPr>
                <w:rFonts w:eastAsia="MS Mincho" w:cs="Arial"/>
                <w:sz w:val="16"/>
                <w:szCs w:val="16"/>
              </w:rPr>
            </w:pPr>
            <w:r w:rsidRPr="002205A4">
              <w:rPr>
                <w:rFonts w:eastAsia="MS Mincho" w:cs="Arial"/>
                <w:sz w:val="16"/>
                <w:szCs w:val="16"/>
              </w:rPr>
              <w:t>95,647</w:t>
            </w:r>
          </w:p>
        </w:tc>
        <w:tc>
          <w:tcPr>
            <w:tcW w:w="1260" w:type="dxa"/>
          </w:tcPr>
          <w:p w14:paraId="7CF350EA" w14:textId="7CD09502" w:rsidR="00326929" w:rsidRPr="00077323" w:rsidRDefault="00326929" w:rsidP="00326929">
            <w:pPr>
              <w:pBdr>
                <w:bottom w:val="single" w:sz="4" w:space="1" w:color="auto"/>
              </w:pBdr>
              <w:tabs>
                <w:tab w:val="decimal" w:pos="972"/>
                <w:tab w:val="left" w:pos="1055"/>
              </w:tabs>
              <w:spacing w:line="280" w:lineRule="exact"/>
              <w:jc w:val="right"/>
              <w:rPr>
                <w:rFonts w:eastAsia="MS Mincho" w:cs="Arial"/>
                <w:sz w:val="16"/>
                <w:szCs w:val="16"/>
              </w:rPr>
            </w:pPr>
            <w:r w:rsidRPr="00326929">
              <w:rPr>
                <w:rFonts w:eastAsia="MS Mincho" w:cs="Arial"/>
                <w:sz w:val="16"/>
                <w:szCs w:val="16"/>
              </w:rPr>
              <w:t>54,420</w:t>
            </w:r>
          </w:p>
        </w:tc>
        <w:tc>
          <w:tcPr>
            <w:tcW w:w="1260" w:type="dxa"/>
          </w:tcPr>
          <w:p w14:paraId="1D741B5E" w14:textId="68F179FD" w:rsidR="00326929" w:rsidRPr="00077323" w:rsidRDefault="00326929" w:rsidP="00326929">
            <w:pPr>
              <w:pBdr>
                <w:bottom w:val="single" w:sz="4" w:space="1" w:color="auto"/>
              </w:pBdr>
              <w:tabs>
                <w:tab w:val="decimal" w:pos="972"/>
                <w:tab w:val="left" w:pos="1055"/>
              </w:tabs>
              <w:spacing w:line="280" w:lineRule="exact"/>
              <w:jc w:val="right"/>
              <w:rPr>
                <w:rFonts w:eastAsia="MS Mincho" w:cs="Arial"/>
                <w:sz w:val="16"/>
                <w:szCs w:val="16"/>
              </w:rPr>
            </w:pPr>
            <w:r w:rsidRPr="00326929">
              <w:rPr>
                <w:rFonts w:eastAsia="MS Mincho" w:cs="Arial"/>
                <w:sz w:val="16"/>
                <w:szCs w:val="16"/>
              </w:rPr>
              <w:t>(150,067)</w:t>
            </w:r>
          </w:p>
        </w:tc>
        <w:tc>
          <w:tcPr>
            <w:tcW w:w="1350" w:type="dxa"/>
          </w:tcPr>
          <w:p w14:paraId="0A4AB074" w14:textId="12E1E050" w:rsidR="00326929" w:rsidRPr="00077323" w:rsidRDefault="00326929" w:rsidP="00326929">
            <w:pPr>
              <w:pBdr>
                <w:bottom w:val="single" w:sz="4" w:space="1" w:color="auto"/>
              </w:pBdr>
              <w:tabs>
                <w:tab w:val="decimal" w:pos="972"/>
                <w:tab w:val="left" w:pos="1055"/>
              </w:tabs>
              <w:spacing w:line="280" w:lineRule="exact"/>
              <w:jc w:val="right"/>
              <w:rPr>
                <w:rFonts w:eastAsia="MS Mincho" w:cs="Arial"/>
                <w:sz w:val="16"/>
                <w:szCs w:val="16"/>
              </w:rPr>
            </w:pPr>
            <w:r w:rsidRPr="00326929">
              <w:rPr>
                <w:rFonts w:eastAsia="MS Mincho" w:cs="Arial"/>
                <w:sz w:val="16"/>
                <w:szCs w:val="16"/>
              </w:rPr>
              <w:t>-</w:t>
            </w:r>
          </w:p>
        </w:tc>
      </w:tr>
      <w:tr w:rsidR="00326929" w:rsidRPr="004D2D1D" w14:paraId="6E8E07A6" w14:textId="77777777" w:rsidTr="00326929">
        <w:tc>
          <w:tcPr>
            <w:tcW w:w="3852" w:type="dxa"/>
            <w:tcBorders>
              <w:top w:val="nil"/>
              <w:left w:val="nil"/>
              <w:bottom w:val="nil"/>
              <w:right w:val="nil"/>
            </w:tcBorders>
            <w:vAlign w:val="bottom"/>
          </w:tcPr>
          <w:p w14:paraId="77EC0BBA" w14:textId="263B4539" w:rsidR="00326929" w:rsidRPr="00077323" w:rsidRDefault="00326929" w:rsidP="00326929">
            <w:pPr>
              <w:pStyle w:val="Heading1"/>
              <w:spacing w:before="0" w:after="0" w:line="280" w:lineRule="exact"/>
              <w:ind w:left="162" w:right="-108" w:hanging="162"/>
              <w:rPr>
                <w:rFonts w:eastAsia="Arial Unicode MS" w:cs="Arial"/>
                <w:b w:val="0"/>
                <w:bCs w:val="0"/>
                <w:sz w:val="16"/>
                <w:szCs w:val="16"/>
              </w:rPr>
            </w:pPr>
            <w:r w:rsidRPr="00077323">
              <w:rPr>
                <w:rFonts w:eastAsia="Arial Unicode MS" w:cs="Arial"/>
                <w:b w:val="0"/>
                <w:bCs w:val="0"/>
                <w:sz w:val="16"/>
                <w:szCs w:val="16"/>
              </w:rPr>
              <w:t xml:space="preserve">Total short-term loans </w:t>
            </w:r>
            <w:r>
              <w:rPr>
                <w:rFonts w:eastAsia="Arial Unicode MS" w:cs="Arial"/>
                <w:b w:val="0"/>
                <w:bCs w:val="0"/>
                <w:sz w:val="16"/>
                <w:szCs w:val="16"/>
              </w:rPr>
              <w:t>from</w:t>
            </w:r>
            <w:r w:rsidRPr="00077323">
              <w:rPr>
                <w:rFonts w:eastAsia="Arial Unicode MS" w:cs="Arial"/>
                <w:b w:val="0"/>
                <w:bCs w:val="0"/>
                <w:sz w:val="16"/>
                <w:szCs w:val="16"/>
              </w:rPr>
              <w:t xml:space="preserve"> related parties </w:t>
            </w:r>
          </w:p>
        </w:tc>
        <w:tc>
          <w:tcPr>
            <w:tcW w:w="1353" w:type="dxa"/>
            <w:tcBorders>
              <w:top w:val="nil"/>
              <w:left w:val="nil"/>
              <w:bottom w:val="nil"/>
              <w:right w:val="nil"/>
            </w:tcBorders>
            <w:vAlign w:val="bottom"/>
          </w:tcPr>
          <w:p w14:paraId="358AD748" w14:textId="69C6EC8E" w:rsidR="00326929" w:rsidRPr="00077323" w:rsidRDefault="00326929" w:rsidP="00326929">
            <w:pPr>
              <w:pBdr>
                <w:bottom w:val="double" w:sz="4" w:space="1" w:color="auto"/>
              </w:pBdr>
              <w:tabs>
                <w:tab w:val="decimal" w:pos="972"/>
                <w:tab w:val="left" w:pos="1055"/>
              </w:tabs>
              <w:spacing w:line="280" w:lineRule="exact"/>
              <w:jc w:val="right"/>
              <w:rPr>
                <w:rFonts w:eastAsia="MS Mincho" w:cs="Arial"/>
                <w:sz w:val="16"/>
                <w:szCs w:val="16"/>
              </w:rPr>
            </w:pPr>
            <w:r w:rsidRPr="002205A4">
              <w:rPr>
                <w:rFonts w:eastAsia="MS Mincho" w:cs="Arial"/>
                <w:sz w:val="16"/>
                <w:szCs w:val="16"/>
              </w:rPr>
              <w:t>95,647</w:t>
            </w:r>
          </w:p>
        </w:tc>
        <w:tc>
          <w:tcPr>
            <w:tcW w:w="1260" w:type="dxa"/>
            <w:tcBorders>
              <w:top w:val="nil"/>
              <w:left w:val="nil"/>
              <w:bottom w:val="nil"/>
              <w:right w:val="nil"/>
            </w:tcBorders>
          </w:tcPr>
          <w:p w14:paraId="2A71B09C" w14:textId="7E672B22" w:rsidR="00326929" w:rsidRPr="00077323" w:rsidRDefault="00326929" w:rsidP="00326929">
            <w:pPr>
              <w:pBdr>
                <w:bottom w:val="double" w:sz="4" w:space="1" w:color="auto"/>
              </w:pBdr>
              <w:tabs>
                <w:tab w:val="decimal" w:pos="972"/>
                <w:tab w:val="left" w:pos="1055"/>
              </w:tabs>
              <w:spacing w:line="280" w:lineRule="exact"/>
              <w:jc w:val="right"/>
              <w:rPr>
                <w:rFonts w:eastAsia="MS Mincho" w:cs="Arial"/>
                <w:sz w:val="16"/>
                <w:szCs w:val="16"/>
              </w:rPr>
            </w:pPr>
            <w:r w:rsidRPr="00326929">
              <w:rPr>
                <w:rFonts w:eastAsia="MS Mincho" w:cs="Arial"/>
                <w:sz w:val="16"/>
                <w:szCs w:val="16"/>
              </w:rPr>
              <w:t>54,420</w:t>
            </w:r>
          </w:p>
        </w:tc>
        <w:tc>
          <w:tcPr>
            <w:tcW w:w="1260" w:type="dxa"/>
          </w:tcPr>
          <w:p w14:paraId="66912723" w14:textId="56EEC1E5" w:rsidR="00326929" w:rsidRPr="00077323" w:rsidRDefault="00326929" w:rsidP="00326929">
            <w:pPr>
              <w:pBdr>
                <w:bottom w:val="double" w:sz="4" w:space="1" w:color="auto"/>
              </w:pBdr>
              <w:tabs>
                <w:tab w:val="decimal" w:pos="972"/>
                <w:tab w:val="left" w:pos="1055"/>
              </w:tabs>
              <w:spacing w:line="280" w:lineRule="exact"/>
              <w:jc w:val="right"/>
              <w:rPr>
                <w:rFonts w:eastAsia="MS Mincho" w:cs="Arial"/>
                <w:sz w:val="16"/>
                <w:szCs w:val="16"/>
              </w:rPr>
            </w:pPr>
            <w:r w:rsidRPr="00326929">
              <w:rPr>
                <w:rFonts w:eastAsia="MS Mincho" w:cs="Arial"/>
                <w:sz w:val="16"/>
                <w:szCs w:val="16"/>
              </w:rPr>
              <w:t>(150,067)</w:t>
            </w:r>
          </w:p>
        </w:tc>
        <w:tc>
          <w:tcPr>
            <w:tcW w:w="1350" w:type="dxa"/>
          </w:tcPr>
          <w:p w14:paraId="69975B14" w14:textId="2091427D" w:rsidR="00326929" w:rsidRPr="00077323" w:rsidRDefault="00326929" w:rsidP="00326929">
            <w:pPr>
              <w:pBdr>
                <w:bottom w:val="double" w:sz="4" w:space="1" w:color="auto"/>
              </w:pBdr>
              <w:tabs>
                <w:tab w:val="decimal" w:pos="972"/>
                <w:tab w:val="left" w:pos="1055"/>
              </w:tabs>
              <w:spacing w:line="280" w:lineRule="exact"/>
              <w:jc w:val="right"/>
              <w:rPr>
                <w:rFonts w:eastAsia="MS Mincho" w:cs="Arial"/>
                <w:sz w:val="16"/>
                <w:szCs w:val="16"/>
              </w:rPr>
            </w:pPr>
            <w:r w:rsidRPr="00326929">
              <w:rPr>
                <w:rFonts w:eastAsia="MS Mincho" w:cs="Arial"/>
                <w:sz w:val="16"/>
                <w:szCs w:val="16"/>
              </w:rPr>
              <w:t>-</w:t>
            </w:r>
          </w:p>
        </w:tc>
      </w:tr>
    </w:tbl>
    <w:p w14:paraId="2AB2B4E7" w14:textId="35903DF9" w:rsidR="00A52C33" w:rsidRDefault="00FD705B" w:rsidP="00016AD0">
      <w:pPr>
        <w:tabs>
          <w:tab w:val="left" w:pos="900"/>
          <w:tab w:val="left" w:pos="1440"/>
        </w:tabs>
        <w:spacing w:line="380" w:lineRule="exact"/>
        <w:ind w:left="547" w:right="-43"/>
        <w:jc w:val="right"/>
        <w:rPr>
          <w:rFonts w:cs="Arial"/>
          <w:sz w:val="22"/>
          <w:szCs w:val="22"/>
        </w:rPr>
      </w:pPr>
      <w:r w:rsidRPr="004D2D1D">
        <w:rPr>
          <w:rFonts w:cs="Arial"/>
          <w:sz w:val="16"/>
          <w:szCs w:val="16"/>
          <w:cs/>
        </w:rPr>
        <w:t>(</w:t>
      </w:r>
      <w:proofErr w:type="spellStart"/>
      <w:r w:rsidRPr="004D2D1D">
        <w:rPr>
          <w:rFonts w:cs="Arial"/>
          <w:sz w:val="16"/>
          <w:szCs w:val="16"/>
          <w:cs/>
        </w:rPr>
        <w:t>Unit</w:t>
      </w:r>
      <w:proofErr w:type="spellEnd"/>
      <w:r w:rsidRPr="004D2D1D">
        <w:rPr>
          <w:rFonts w:cs="Arial"/>
          <w:sz w:val="16"/>
          <w:szCs w:val="16"/>
          <w:cs/>
        </w:rPr>
        <w:t xml:space="preserve">: </w:t>
      </w:r>
      <w:proofErr w:type="spellStart"/>
      <w:r w:rsidRPr="004D2D1D">
        <w:rPr>
          <w:rFonts w:cs="Arial"/>
          <w:sz w:val="16"/>
          <w:szCs w:val="16"/>
          <w:cs/>
        </w:rPr>
        <w:t>Thousand</w:t>
      </w:r>
      <w:proofErr w:type="spellEnd"/>
      <w:r w:rsidRPr="004D2D1D">
        <w:rPr>
          <w:rFonts w:cs="Arial"/>
          <w:sz w:val="16"/>
          <w:szCs w:val="16"/>
          <w:cs/>
        </w:rPr>
        <w:t xml:space="preserve"> </w:t>
      </w:r>
      <w:proofErr w:type="spellStart"/>
      <w:r w:rsidRPr="004D2D1D">
        <w:rPr>
          <w:rFonts w:cs="Arial"/>
          <w:sz w:val="16"/>
          <w:szCs w:val="16"/>
          <w:cs/>
        </w:rPr>
        <w:t>Baht</w:t>
      </w:r>
      <w:proofErr w:type="spellEnd"/>
      <w:r w:rsidRPr="004D2D1D">
        <w:rPr>
          <w:rFonts w:cs="Arial"/>
          <w:sz w:val="16"/>
          <w:szCs w:val="16"/>
          <w:cs/>
        </w:rPr>
        <w:t>)</w:t>
      </w:r>
    </w:p>
    <w:tbl>
      <w:tblPr>
        <w:tblW w:w="9075" w:type="dxa"/>
        <w:tblInd w:w="558" w:type="dxa"/>
        <w:tblLayout w:type="fixed"/>
        <w:tblLook w:val="0000" w:firstRow="0" w:lastRow="0" w:firstColumn="0" w:lastColumn="0" w:noHBand="0" w:noVBand="0"/>
      </w:tblPr>
      <w:tblGrid>
        <w:gridCol w:w="3852"/>
        <w:gridCol w:w="1353"/>
        <w:gridCol w:w="1260"/>
        <w:gridCol w:w="1260"/>
        <w:gridCol w:w="1350"/>
      </w:tblGrid>
      <w:tr w:rsidR="00FD705B" w:rsidRPr="004D2D1D" w14:paraId="083F312E" w14:textId="77777777" w:rsidTr="00C91EA7">
        <w:trPr>
          <w:cantSplit/>
          <w:trHeight w:val="80"/>
        </w:trPr>
        <w:tc>
          <w:tcPr>
            <w:tcW w:w="3852" w:type="dxa"/>
            <w:tcBorders>
              <w:top w:val="nil"/>
              <w:left w:val="nil"/>
              <w:bottom w:val="nil"/>
              <w:right w:val="nil"/>
            </w:tcBorders>
          </w:tcPr>
          <w:p w14:paraId="504BE9D4" w14:textId="77777777" w:rsidR="00FD705B" w:rsidRPr="004D2D1D" w:rsidRDefault="00FD705B" w:rsidP="00C91EA7">
            <w:pPr>
              <w:spacing w:line="280" w:lineRule="exact"/>
              <w:ind w:right="-108"/>
              <w:jc w:val="center"/>
              <w:rPr>
                <w:rFonts w:cs="Arial"/>
                <w:sz w:val="16"/>
                <w:szCs w:val="16"/>
                <w:cs/>
              </w:rPr>
            </w:pPr>
          </w:p>
        </w:tc>
        <w:tc>
          <w:tcPr>
            <w:tcW w:w="5223" w:type="dxa"/>
            <w:gridSpan w:val="4"/>
            <w:tcBorders>
              <w:top w:val="nil"/>
              <w:left w:val="nil"/>
              <w:bottom w:val="nil"/>
              <w:right w:val="nil"/>
            </w:tcBorders>
          </w:tcPr>
          <w:p w14:paraId="0B56491A" w14:textId="77777777" w:rsidR="00FD705B" w:rsidRPr="004D2D1D" w:rsidRDefault="00FD705B" w:rsidP="00C91EA7">
            <w:pPr>
              <w:pStyle w:val="Footer"/>
              <w:pBdr>
                <w:bottom w:val="single" w:sz="4" w:space="1" w:color="auto"/>
              </w:pBdr>
              <w:tabs>
                <w:tab w:val="clear" w:pos="4153"/>
                <w:tab w:val="clear" w:pos="8306"/>
              </w:tabs>
              <w:spacing w:line="280" w:lineRule="exact"/>
              <w:ind w:left="-108" w:right="-131"/>
              <w:jc w:val="center"/>
              <w:rPr>
                <w:rFonts w:cs="Arial"/>
                <w:sz w:val="16"/>
                <w:szCs w:val="16"/>
                <w:cs/>
              </w:rPr>
            </w:pPr>
            <w:proofErr w:type="spellStart"/>
            <w:r w:rsidRPr="004D2D1D">
              <w:rPr>
                <w:rFonts w:cs="Arial"/>
                <w:sz w:val="16"/>
                <w:szCs w:val="16"/>
                <w:cs/>
              </w:rPr>
              <w:t>Separate</w:t>
            </w:r>
            <w:proofErr w:type="spellEnd"/>
            <w:r w:rsidRPr="004D2D1D">
              <w:rPr>
                <w:rFonts w:cs="Arial"/>
                <w:sz w:val="16"/>
                <w:szCs w:val="16"/>
                <w:cs/>
              </w:rPr>
              <w:t xml:space="preserve"> </w:t>
            </w:r>
            <w:proofErr w:type="spellStart"/>
            <w:r w:rsidRPr="004D2D1D">
              <w:rPr>
                <w:rFonts w:cs="Arial"/>
                <w:sz w:val="16"/>
                <w:szCs w:val="16"/>
                <w:cs/>
              </w:rPr>
              <w:t>financial</w:t>
            </w:r>
            <w:proofErr w:type="spellEnd"/>
            <w:r w:rsidRPr="004D2D1D">
              <w:rPr>
                <w:rFonts w:cs="Arial"/>
                <w:sz w:val="16"/>
                <w:szCs w:val="16"/>
                <w:cs/>
              </w:rPr>
              <w:t xml:space="preserve"> </w:t>
            </w:r>
            <w:proofErr w:type="spellStart"/>
            <w:r w:rsidRPr="004D2D1D">
              <w:rPr>
                <w:rFonts w:cs="Arial"/>
                <w:sz w:val="16"/>
                <w:szCs w:val="16"/>
                <w:cs/>
              </w:rPr>
              <w:t>statements</w:t>
            </w:r>
            <w:proofErr w:type="spellEnd"/>
          </w:p>
        </w:tc>
      </w:tr>
      <w:tr w:rsidR="00FD705B" w:rsidRPr="004D2D1D" w14:paraId="2761F73A" w14:textId="77777777" w:rsidTr="00C91EA7">
        <w:trPr>
          <w:cantSplit/>
          <w:trHeight w:val="80"/>
        </w:trPr>
        <w:tc>
          <w:tcPr>
            <w:tcW w:w="3852" w:type="dxa"/>
            <w:tcBorders>
              <w:top w:val="nil"/>
              <w:left w:val="nil"/>
              <w:bottom w:val="nil"/>
              <w:right w:val="nil"/>
            </w:tcBorders>
          </w:tcPr>
          <w:p w14:paraId="7B4E772B" w14:textId="77777777" w:rsidR="00FD705B" w:rsidRPr="004D2D1D" w:rsidRDefault="00FD705B" w:rsidP="00C91EA7">
            <w:pPr>
              <w:spacing w:line="280" w:lineRule="exact"/>
              <w:ind w:right="-108"/>
              <w:jc w:val="center"/>
              <w:rPr>
                <w:rFonts w:cs="Arial"/>
                <w:sz w:val="16"/>
                <w:szCs w:val="16"/>
                <w:cs/>
              </w:rPr>
            </w:pPr>
          </w:p>
        </w:tc>
        <w:tc>
          <w:tcPr>
            <w:tcW w:w="1353" w:type="dxa"/>
            <w:tcBorders>
              <w:top w:val="nil"/>
              <w:left w:val="nil"/>
              <w:bottom w:val="nil"/>
              <w:right w:val="nil"/>
            </w:tcBorders>
          </w:tcPr>
          <w:p w14:paraId="0C3E9513" w14:textId="77777777" w:rsidR="00FD705B" w:rsidRPr="004D2D1D" w:rsidRDefault="00FD705B" w:rsidP="00C91EA7">
            <w:pPr>
              <w:spacing w:line="280" w:lineRule="exact"/>
              <w:jc w:val="center"/>
              <w:rPr>
                <w:rFonts w:cs="Arial"/>
                <w:sz w:val="16"/>
                <w:szCs w:val="16"/>
                <w:cs/>
              </w:rPr>
            </w:pPr>
            <w:r>
              <w:rPr>
                <w:rFonts w:cs="Arial"/>
                <w:sz w:val="16"/>
                <w:szCs w:val="16"/>
              </w:rPr>
              <w:t>31 December</w:t>
            </w:r>
          </w:p>
        </w:tc>
        <w:tc>
          <w:tcPr>
            <w:tcW w:w="2520" w:type="dxa"/>
            <w:gridSpan w:val="2"/>
            <w:tcBorders>
              <w:top w:val="nil"/>
              <w:left w:val="nil"/>
              <w:bottom w:val="nil"/>
              <w:right w:val="nil"/>
            </w:tcBorders>
          </w:tcPr>
          <w:p w14:paraId="57E9B578" w14:textId="3C3BA66F" w:rsidR="00FD705B" w:rsidRPr="004D2D1D" w:rsidRDefault="00EC4EAC" w:rsidP="00C91EA7">
            <w:pPr>
              <w:pBdr>
                <w:bottom w:val="single" w:sz="4" w:space="1" w:color="auto"/>
              </w:pBdr>
              <w:spacing w:line="280" w:lineRule="exact"/>
              <w:jc w:val="center"/>
              <w:rPr>
                <w:rFonts w:cs="Arial"/>
                <w:sz w:val="16"/>
                <w:szCs w:val="16"/>
                <w:cs/>
              </w:rPr>
            </w:pPr>
            <w:r>
              <w:rPr>
                <w:rFonts w:cs="Arial"/>
                <w:sz w:val="16"/>
                <w:szCs w:val="16"/>
              </w:rPr>
              <w:t>Movements during year</w:t>
            </w:r>
          </w:p>
        </w:tc>
        <w:tc>
          <w:tcPr>
            <w:tcW w:w="1350" w:type="dxa"/>
            <w:tcBorders>
              <w:top w:val="nil"/>
              <w:left w:val="nil"/>
              <w:bottom w:val="nil"/>
              <w:right w:val="nil"/>
            </w:tcBorders>
          </w:tcPr>
          <w:p w14:paraId="3BE3A5F2" w14:textId="77777777" w:rsidR="00FD705B" w:rsidRPr="004D2D1D" w:rsidRDefault="00FD705B" w:rsidP="00C91EA7">
            <w:pPr>
              <w:pStyle w:val="Footer"/>
              <w:tabs>
                <w:tab w:val="clear" w:pos="4153"/>
                <w:tab w:val="clear" w:pos="8306"/>
              </w:tabs>
              <w:spacing w:line="280" w:lineRule="exact"/>
              <w:ind w:left="-131" w:right="-133"/>
              <w:jc w:val="center"/>
              <w:rPr>
                <w:rFonts w:cs="Arial"/>
                <w:sz w:val="16"/>
                <w:szCs w:val="16"/>
              </w:rPr>
            </w:pPr>
            <w:r w:rsidRPr="004D2D1D">
              <w:rPr>
                <w:rFonts w:cs="Arial"/>
                <w:sz w:val="16"/>
                <w:szCs w:val="16"/>
              </w:rPr>
              <w:t>31 December</w:t>
            </w:r>
          </w:p>
        </w:tc>
      </w:tr>
      <w:tr w:rsidR="00FD705B" w:rsidRPr="004D2D1D" w14:paraId="3280E8CC" w14:textId="77777777" w:rsidTr="00C91EA7">
        <w:trPr>
          <w:trHeight w:val="80"/>
        </w:trPr>
        <w:tc>
          <w:tcPr>
            <w:tcW w:w="3852" w:type="dxa"/>
            <w:tcBorders>
              <w:top w:val="nil"/>
              <w:left w:val="nil"/>
              <w:bottom w:val="nil"/>
              <w:right w:val="nil"/>
            </w:tcBorders>
          </w:tcPr>
          <w:p w14:paraId="74563C64" w14:textId="77777777" w:rsidR="00FD705B" w:rsidRPr="004D2D1D" w:rsidRDefault="00FD705B" w:rsidP="00C91EA7">
            <w:pPr>
              <w:spacing w:line="280" w:lineRule="exact"/>
              <w:ind w:right="-108"/>
              <w:jc w:val="center"/>
              <w:rPr>
                <w:rFonts w:cs="Arial"/>
                <w:sz w:val="16"/>
                <w:szCs w:val="16"/>
              </w:rPr>
            </w:pPr>
          </w:p>
        </w:tc>
        <w:tc>
          <w:tcPr>
            <w:tcW w:w="1353" w:type="dxa"/>
            <w:tcBorders>
              <w:top w:val="nil"/>
              <w:left w:val="nil"/>
              <w:bottom w:val="nil"/>
              <w:right w:val="nil"/>
            </w:tcBorders>
          </w:tcPr>
          <w:p w14:paraId="2B57BDBE" w14:textId="77777777" w:rsidR="00FD705B" w:rsidRPr="004D2D1D" w:rsidRDefault="00FD705B" w:rsidP="00C91EA7">
            <w:pPr>
              <w:pBdr>
                <w:bottom w:val="single" w:sz="4" w:space="1" w:color="auto"/>
              </w:pBdr>
              <w:spacing w:line="280" w:lineRule="exact"/>
              <w:jc w:val="center"/>
              <w:rPr>
                <w:rFonts w:cs="Arial"/>
                <w:sz w:val="16"/>
                <w:szCs w:val="16"/>
              </w:rPr>
            </w:pPr>
            <w:r>
              <w:rPr>
                <w:rFonts w:cs="Arial"/>
                <w:sz w:val="16"/>
                <w:szCs w:val="16"/>
              </w:rPr>
              <w:t>2020</w:t>
            </w:r>
          </w:p>
        </w:tc>
        <w:tc>
          <w:tcPr>
            <w:tcW w:w="1260" w:type="dxa"/>
            <w:tcBorders>
              <w:top w:val="nil"/>
              <w:left w:val="nil"/>
              <w:bottom w:val="nil"/>
              <w:right w:val="nil"/>
            </w:tcBorders>
          </w:tcPr>
          <w:p w14:paraId="6016EDC6" w14:textId="77777777" w:rsidR="00FD705B" w:rsidRPr="004D2D1D" w:rsidRDefault="00FD705B" w:rsidP="00C91EA7">
            <w:pPr>
              <w:pBdr>
                <w:bottom w:val="single" w:sz="4" w:space="1" w:color="auto"/>
              </w:pBdr>
              <w:spacing w:line="280" w:lineRule="exact"/>
              <w:jc w:val="center"/>
              <w:rPr>
                <w:rFonts w:cs="Arial"/>
                <w:sz w:val="16"/>
                <w:szCs w:val="16"/>
              </w:rPr>
            </w:pPr>
            <w:r w:rsidRPr="004D2D1D">
              <w:rPr>
                <w:rFonts w:cs="Arial"/>
                <w:sz w:val="16"/>
                <w:szCs w:val="16"/>
              </w:rPr>
              <w:t>Increase</w:t>
            </w:r>
          </w:p>
        </w:tc>
        <w:tc>
          <w:tcPr>
            <w:tcW w:w="1260" w:type="dxa"/>
            <w:tcBorders>
              <w:top w:val="nil"/>
              <w:left w:val="nil"/>
              <w:bottom w:val="nil"/>
              <w:right w:val="nil"/>
            </w:tcBorders>
          </w:tcPr>
          <w:p w14:paraId="6AACB745" w14:textId="77777777" w:rsidR="00FD705B" w:rsidRPr="004D2D1D" w:rsidRDefault="00FD705B" w:rsidP="00C91EA7">
            <w:pPr>
              <w:pBdr>
                <w:bottom w:val="single" w:sz="4" w:space="1" w:color="auto"/>
              </w:pBdr>
              <w:spacing w:line="280" w:lineRule="exact"/>
              <w:jc w:val="center"/>
              <w:rPr>
                <w:rFonts w:cs="Arial"/>
                <w:sz w:val="16"/>
                <w:szCs w:val="16"/>
              </w:rPr>
            </w:pPr>
            <w:r w:rsidRPr="004D2D1D">
              <w:rPr>
                <w:rFonts w:cs="Arial"/>
                <w:sz w:val="16"/>
                <w:szCs w:val="16"/>
              </w:rPr>
              <w:t>Decrease</w:t>
            </w:r>
          </w:p>
        </w:tc>
        <w:tc>
          <w:tcPr>
            <w:tcW w:w="1350" w:type="dxa"/>
            <w:tcBorders>
              <w:top w:val="nil"/>
              <w:left w:val="nil"/>
              <w:bottom w:val="nil"/>
              <w:right w:val="nil"/>
            </w:tcBorders>
          </w:tcPr>
          <w:p w14:paraId="7EFFB2F2" w14:textId="77777777" w:rsidR="00FD705B" w:rsidRPr="004D2D1D" w:rsidRDefault="00FD705B" w:rsidP="00C91EA7">
            <w:pPr>
              <w:pStyle w:val="Footer"/>
              <w:pBdr>
                <w:bottom w:val="single" w:sz="4" w:space="1" w:color="auto"/>
              </w:pBdr>
              <w:tabs>
                <w:tab w:val="clear" w:pos="4153"/>
                <w:tab w:val="clear" w:pos="8306"/>
              </w:tabs>
              <w:spacing w:line="280" w:lineRule="exact"/>
              <w:ind w:left="-18" w:right="-18"/>
              <w:jc w:val="center"/>
              <w:rPr>
                <w:rFonts w:cs="Arial"/>
                <w:sz w:val="16"/>
                <w:szCs w:val="16"/>
              </w:rPr>
            </w:pPr>
            <w:r>
              <w:rPr>
                <w:rFonts w:cs="Arial"/>
                <w:sz w:val="16"/>
                <w:szCs w:val="16"/>
              </w:rPr>
              <w:t>2021</w:t>
            </w:r>
          </w:p>
        </w:tc>
      </w:tr>
      <w:tr w:rsidR="00FD705B" w:rsidRPr="004D2D1D" w14:paraId="2F9DE06C" w14:textId="77777777" w:rsidTr="00C91EA7">
        <w:trPr>
          <w:trHeight w:val="80"/>
        </w:trPr>
        <w:tc>
          <w:tcPr>
            <w:tcW w:w="5205" w:type="dxa"/>
            <w:gridSpan w:val="2"/>
            <w:tcBorders>
              <w:top w:val="nil"/>
              <w:left w:val="nil"/>
              <w:bottom w:val="nil"/>
              <w:right w:val="nil"/>
            </w:tcBorders>
          </w:tcPr>
          <w:p w14:paraId="166FAFC1" w14:textId="251F71E8" w:rsidR="00FD705B" w:rsidRPr="004D2D1D" w:rsidRDefault="00FD705B" w:rsidP="00C91EA7">
            <w:pPr>
              <w:tabs>
                <w:tab w:val="decimal" w:pos="792"/>
              </w:tabs>
              <w:spacing w:line="280" w:lineRule="exact"/>
              <w:rPr>
                <w:rFonts w:cs="Arial"/>
                <w:sz w:val="16"/>
                <w:szCs w:val="16"/>
              </w:rPr>
            </w:pPr>
            <w:r w:rsidRPr="004D2D1D">
              <w:rPr>
                <w:rFonts w:eastAsia="Arial Unicode MS" w:cs="Arial"/>
                <w:b/>
                <w:bCs/>
                <w:sz w:val="16"/>
                <w:szCs w:val="16"/>
                <w:u w:val="single"/>
              </w:rPr>
              <w:t xml:space="preserve">Short-term loans </w:t>
            </w:r>
            <w:r w:rsidR="002205A4">
              <w:rPr>
                <w:rFonts w:eastAsia="Arial Unicode MS" w:cs="Arial"/>
                <w:b/>
                <w:bCs/>
                <w:sz w:val="16"/>
                <w:szCs w:val="16"/>
                <w:u w:val="single"/>
              </w:rPr>
              <w:t>from</w:t>
            </w:r>
            <w:r w:rsidRPr="004D2D1D">
              <w:rPr>
                <w:rFonts w:eastAsia="Arial Unicode MS" w:cs="Arial"/>
                <w:b/>
                <w:bCs/>
                <w:sz w:val="16"/>
                <w:szCs w:val="16"/>
                <w:u w:val="single"/>
              </w:rPr>
              <w:t xml:space="preserve"> related parties</w:t>
            </w:r>
          </w:p>
        </w:tc>
        <w:tc>
          <w:tcPr>
            <w:tcW w:w="1260" w:type="dxa"/>
            <w:tcBorders>
              <w:top w:val="nil"/>
              <w:left w:val="nil"/>
              <w:bottom w:val="nil"/>
              <w:right w:val="nil"/>
            </w:tcBorders>
          </w:tcPr>
          <w:p w14:paraId="55B64A31" w14:textId="77777777" w:rsidR="00FD705B" w:rsidRPr="004D2D1D" w:rsidRDefault="00FD705B" w:rsidP="00C91EA7">
            <w:pPr>
              <w:tabs>
                <w:tab w:val="decimal" w:pos="792"/>
              </w:tabs>
              <w:spacing w:line="280" w:lineRule="exact"/>
              <w:jc w:val="both"/>
              <w:rPr>
                <w:rFonts w:cs="Arial"/>
                <w:sz w:val="16"/>
                <w:szCs w:val="16"/>
              </w:rPr>
            </w:pPr>
          </w:p>
        </w:tc>
        <w:tc>
          <w:tcPr>
            <w:tcW w:w="1260" w:type="dxa"/>
            <w:tcBorders>
              <w:top w:val="nil"/>
              <w:left w:val="nil"/>
              <w:bottom w:val="nil"/>
              <w:right w:val="nil"/>
            </w:tcBorders>
          </w:tcPr>
          <w:p w14:paraId="4D4913CA" w14:textId="77777777" w:rsidR="00FD705B" w:rsidRPr="004D2D1D" w:rsidRDefault="00FD705B" w:rsidP="00C91EA7">
            <w:pPr>
              <w:tabs>
                <w:tab w:val="decimal" w:pos="792"/>
              </w:tabs>
              <w:spacing w:line="280" w:lineRule="exact"/>
              <w:jc w:val="both"/>
              <w:rPr>
                <w:rFonts w:cs="Arial"/>
                <w:sz w:val="16"/>
                <w:szCs w:val="16"/>
              </w:rPr>
            </w:pPr>
          </w:p>
        </w:tc>
        <w:tc>
          <w:tcPr>
            <w:tcW w:w="1350" w:type="dxa"/>
            <w:tcBorders>
              <w:top w:val="nil"/>
              <w:left w:val="nil"/>
              <w:bottom w:val="nil"/>
              <w:right w:val="nil"/>
            </w:tcBorders>
          </w:tcPr>
          <w:p w14:paraId="07890BFF" w14:textId="77777777" w:rsidR="00FD705B" w:rsidRPr="004D2D1D" w:rsidRDefault="00FD705B" w:rsidP="00C91EA7">
            <w:pPr>
              <w:tabs>
                <w:tab w:val="decimal" w:pos="792"/>
                <w:tab w:val="decimal" w:pos="1221"/>
              </w:tabs>
              <w:spacing w:line="280" w:lineRule="exact"/>
              <w:jc w:val="both"/>
              <w:rPr>
                <w:rFonts w:cs="Arial"/>
                <w:sz w:val="16"/>
                <w:szCs w:val="16"/>
              </w:rPr>
            </w:pPr>
          </w:p>
        </w:tc>
      </w:tr>
      <w:tr w:rsidR="00326929" w:rsidRPr="004D2D1D" w14:paraId="5B342A11" w14:textId="77777777" w:rsidTr="00C91EA7">
        <w:tc>
          <w:tcPr>
            <w:tcW w:w="3852" w:type="dxa"/>
            <w:tcBorders>
              <w:top w:val="nil"/>
              <w:left w:val="nil"/>
              <w:bottom w:val="nil"/>
              <w:right w:val="nil"/>
            </w:tcBorders>
          </w:tcPr>
          <w:p w14:paraId="4029DCA3" w14:textId="0E605BC6" w:rsidR="00326929" w:rsidRPr="004D2D1D" w:rsidRDefault="00326929" w:rsidP="00326929">
            <w:pPr>
              <w:pStyle w:val="Heading1"/>
              <w:spacing w:before="0" w:after="0" w:line="280" w:lineRule="exact"/>
              <w:ind w:left="162" w:right="-108" w:hanging="162"/>
              <w:rPr>
                <w:rFonts w:eastAsia="MS Mincho" w:cs="Arial"/>
                <w:b w:val="0"/>
                <w:bCs w:val="0"/>
                <w:kern w:val="0"/>
                <w:sz w:val="16"/>
                <w:szCs w:val="16"/>
              </w:rPr>
            </w:pPr>
            <w:r>
              <w:rPr>
                <w:rFonts w:eastAsia="MS Mincho" w:cs="Arial"/>
                <w:b w:val="0"/>
                <w:bCs w:val="0"/>
                <w:kern w:val="0"/>
                <w:sz w:val="16"/>
                <w:szCs w:val="16"/>
              </w:rPr>
              <w:t xml:space="preserve">  Filter Vision Public</w:t>
            </w:r>
            <w:r w:rsidRPr="004D2D1D">
              <w:rPr>
                <w:rFonts w:eastAsia="MS Mincho" w:cs="Arial"/>
                <w:b w:val="0"/>
                <w:bCs w:val="0"/>
                <w:kern w:val="0"/>
                <w:sz w:val="16"/>
                <w:szCs w:val="16"/>
              </w:rPr>
              <w:t xml:space="preserve"> </w:t>
            </w:r>
            <w:r w:rsidRPr="00641582">
              <w:rPr>
                <w:rFonts w:eastAsia="MS Mincho" w:cs="Arial"/>
                <w:b w:val="0"/>
                <w:bCs w:val="0"/>
                <w:kern w:val="0"/>
                <w:sz w:val="16"/>
                <w:szCs w:val="16"/>
              </w:rPr>
              <w:t>Co., Ltd.</w:t>
            </w:r>
          </w:p>
        </w:tc>
        <w:tc>
          <w:tcPr>
            <w:tcW w:w="1353" w:type="dxa"/>
            <w:tcBorders>
              <w:top w:val="nil"/>
              <w:left w:val="nil"/>
              <w:bottom w:val="nil"/>
              <w:right w:val="nil"/>
            </w:tcBorders>
          </w:tcPr>
          <w:p w14:paraId="2102395A" w14:textId="286B35FC" w:rsidR="00326929" w:rsidRPr="00077323" w:rsidRDefault="00326929" w:rsidP="00326929">
            <w:pPr>
              <w:pBdr>
                <w:bottom w:val="single" w:sz="4" w:space="1" w:color="auto"/>
              </w:pBdr>
              <w:tabs>
                <w:tab w:val="decimal" w:pos="972"/>
                <w:tab w:val="left" w:pos="1055"/>
              </w:tabs>
              <w:spacing w:line="280" w:lineRule="exact"/>
              <w:jc w:val="right"/>
              <w:rPr>
                <w:rFonts w:eastAsia="MS Mincho" w:cs="Arial"/>
                <w:sz w:val="16"/>
                <w:szCs w:val="16"/>
              </w:rPr>
            </w:pPr>
            <w:r w:rsidRPr="00E13BB5">
              <w:rPr>
                <w:rFonts w:eastAsia="MS Mincho" w:cs="Arial"/>
                <w:sz w:val="16"/>
                <w:szCs w:val="16"/>
              </w:rPr>
              <w:t>57,233</w:t>
            </w:r>
          </w:p>
        </w:tc>
        <w:tc>
          <w:tcPr>
            <w:tcW w:w="1260" w:type="dxa"/>
          </w:tcPr>
          <w:p w14:paraId="6D5EE6E4" w14:textId="7F1AE947" w:rsidR="00326929" w:rsidRPr="00077323" w:rsidRDefault="00326929" w:rsidP="00326929">
            <w:pPr>
              <w:pBdr>
                <w:bottom w:val="single" w:sz="4" w:space="1" w:color="auto"/>
              </w:pBdr>
              <w:tabs>
                <w:tab w:val="decimal" w:pos="972"/>
                <w:tab w:val="left" w:pos="1055"/>
              </w:tabs>
              <w:spacing w:line="280" w:lineRule="exact"/>
              <w:jc w:val="right"/>
              <w:rPr>
                <w:rFonts w:eastAsia="MS Mincho" w:cs="Arial"/>
                <w:sz w:val="16"/>
                <w:szCs w:val="16"/>
              </w:rPr>
            </w:pPr>
            <w:r w:rsidRPr="00326929">
              <w:rPr>
                <w:rFonts w:eastAsia="MS Mincho" w:cs="Arial"/>
                <w:sz w:val="16"/>
                <w:szCs w:val="16"/>
              </w:rPr>
              <w:t>37,470</w:t>
            </w:r>
          </w:p>
        </w:tc>
        <w:tc>
          <w:tcPr>
            <w:tcW w:w="1260" w:type="dxa"/>
          </w:tcPr>
          <w:p w14:paraId="6CCCB7AE" w14:textId="46743D9B" w:rsidR="00326929" w:rsidRPr="00077323" w:rsidRDefault="00326929" w:rsidP="00326929">
            <w:pPr>
              <w:pBdr>
                <w:bottom w:val="single" w:sz="4" w:space="1" w:color="auto"/>
              </w:pBdr>
              <w:tabs>
                <w:tab w:val="decimal" w:pos="972"/>
                <w:tab w:val="left" w:pos="1055"/>
              </w:tabs>
              <w:spacing w:line="280" w:lineRule="exact"/>
              <w:jc w:val="right"/>
              <w:rPr>
                <w:rFonts w:eastAsia="MS Mincho" w:cs="Arial"/>
                <w:sz w:val="16"/>
                <w:szCs w:val="16"/>
              </w:rPr>
            </w:pPr>
            <w:r w:rsidRPr="00326929">
              <w:rPr>
                <w:rFonts w:eastAsia="MS Mincho" w:cs="Arial"/>
                <w:sz w:val="16"/>
                <w:szCs w:val="16"/>
              </w:rPr>
              <w:t>(94,703)</w:t>
            </w:r>
          </w:p>
        </w:tc>
        <w:tc>
          <w:tcPr>
            <w:tcW w:w="1350" w:type="dxa"/>
          </w:tcPr>
          <w:p w14:paraId="04AF7BFC" w14:textId="746C440A" w:rsidR="00326929" w:rsidRPr="00077323" w:rsidRDefault="00326929" w:rsidP="00326929">
            <w:pPr>
              <w:pBdr>
                <w:bottom w:val="single" w:sz="4" w:space="1" w:color="auto"/>
              </w:pBdr>
              <w:tabs>
                <w:tab w:val="decimal" w:pos="972"/>
                <w:tab w:val="left" w:pos="1055"/>
              </w:tabs>
              <w:spacing w:line="280" w:lineRule="exact"/>
              <w:jc w:val="right"/>
              <w:rPr>
                <w:rFonts w:eastAsia="MS Mincho" w:cs="Arial"/>
                <w:sz w:val="16"/>
                <w:szCs w:val="16"/>
              </w:rPr>
            </w:pPr>
            <w:r w:rsidRPr="00326929">
              <w:rPr>
                <w:rFonts w:eastAsia="MS Mincho" w:cs="Arial"/>
                <w:sz w:val="16"/>
                <w:szCs w:val="16"/>
              </w:rPr>
              <w:t>-</w:t>
            </w:r>
          </w:p>
        </w:tc>
      </w:tr>
      <w:tr w:rsidR="00326929" w:rsidRPr="004D2D1D" w14:paraId="759A775F" w14:textId="77777777" w:rsidTr="00326929">
        <w:tc>
          <w:tcPr>
            <w:tcW w:w="3852" w:type="dxa"/>
            <w:tcBorders>
              <w:top w:val="nil"/>
              <w:left w:val="nil"/>
              <w:bottom w:val="nil"/>
              <w:right w:val="nil"/>
            </w:tcBorders>
            <w:vAlign w:val="bottom"/>
          </w:tcPr>
          <w:p w14:paraId="7B3EBEDD" w14:textId="5DFD3FEA" w:rsidR="00326929" w:rsidRPr="00077323" w:rsidRDefault="00326929" w:rsidP="00326929">
            <w:pPr>
              <w:pStyle w:val="Heading1"/>
              <w:spacing w:before="0" w:after="0" w:line="280" w:lineRule="exact"/>
              <w:ind w:left="162" w:right="-108" w:hanging="162"/>
              <w:rPr>
                <w:rFonts w:eastAsia="Arial Unicode MS" w:cs="Arial"/>
                <w:b w:val="0"/>
                <w:bCs w:val="0"/>
                <w:sz w:val="16"/>
                <w:szCs w:val="16"/>
              </w:rPr>
            </w:pPr>
            <w:r w:rsidRPr="00077323">
              <w:rPr>
                <w:rFonts w:eastAsia="Arial Unicode MS" w:cs="Arial"/>
                <w:b w:val="0"/>
                <w:bCs w:val="0"/>
                <w:sz w:val="16"/>
                <w:szCs w:val="16"/>
              </w:rPr>
              <w:t xml:space="preserve">Total short-term loans </w:t>
            </w:r>
            <w:r>
              <w:rPr>
                <w:rFonts w:eastAsia="Arial Unicode MS" w:cs="Arial"/>
                <w:b w:val="0"/>
                <w:bCs w:val="0"/>
                <w:sz w:val="16"/>
                <w:szCs w:val="16"/>
              </w:rPr>
              <w:t>from</w:t>
            </w:r>
            <w:r w:rsidRPr="00077323">
              <w:rPr>
                <w:rFonts w:eastAsia="Arial Unicode MS" w:cs="Arial"/>
                <w:b w:val="0"/>
                <w:bCs w:val="0"/>
                <w:sz w:val="16"/>
                <w:szCs w:val="16"/>
              </w:rPr>
              <w:t xml:space="preserve"> related parties </w:t>
            </w:r>
          </w:p>
        </w:tc>
        <w:tc>
          <w:tcPr>
            <w:tcW w:w="1353" w:type="dxa"/>
            <w:tcBorders>
              <w:top w:val="nil"/>
              <w:left w:val="nil"/>
              <w:bottom w:val="nil"/>
              <w:right w:val="nil"/>
            </w:tcBorders>
            <w:vAlign w:val="bottom"/>
          </w:tcPr>
          <w:p w14:paraId="312D2BAF" w14:textId="6565BEF4" w:rsidR="00326929" w:rsidRPr="00077323" w:rsidRDefault="00326929" w:rsidP="00326929">
            <w:pPr>
              <w:pBdr>
                <w:bottom w:val="double" w:sz="4" w:space="1" w:color="auto"/>
              </w:pBdr>
              <w:tabs>
                <w:tab w:val="decimal" w:pos="972"/>
                <w:tab w:val="left" w:pos="1055"/>
              </w:tabs>
              <w:spacing w:line="280" w:lineRule="exact"/>
              <w:jc w:val="right"/>
              <w:rPr>
                <w:rFonts w:eastAsia="MS Mincho" w:cs="Arial"/>
                <w:sz w:val="16"/>
                <w:szCs w:val="16"/>
              </w:rPr>
            </w:pPr>
            <w:r w:rsidRPr="00E13BB5">
              <w:rPr>
                <w:rFonts w:eastAsia="MS Mincho" w:cs="Arial"/>
                <w:sz w:val="16"/>
                <w:szCs w:val="16"/>
              </w:rPr>
              <w:t>57,233</w:t>
            </w:r>
          </w:p>
        </w:tc>
        <w:tc>
          <w:tcPr>
            <w:tcW w:w="1260" w:type="dxa"/>
            <w:tcBorders>
              <w:top w:val="nil"/>
              <w:left w:val="nil"/>
              <w:bottom w:val="nil"/>
              <w:right w:val="nil"/>
            </w:tcBorders>
          </w:tcPr>
          <w:p w14:paraId="2CF194BE" w14:textId="787B2093" w:rsidR="00326929" w:rsidRPr="00077323" w:rsidRDefault="00326929" w:rsidP="00326929">
            <w:pPr>
              <w:pBdr>
                <w:bottom w:val="double" w:sz="4" w:space="1" w:color="auto"/>
              </w:pBdr>
              <w:tabs>
                <w:tab w:val="decimal" w:pos="972"/>
                <w:tab w:val="left" w:pos="1055"/>
              </w:tabs>
              <w:spacing w:line="280" w:lineRule="exact"/>
              <w:jc w:val="right"/>
              <w:rPr>
                <w:rFonts w:eastAsia="MS Mincho" w:cs="Arial"/>
                <w:sz w:val="16"/>
                <w:szCs w:val="16"/>
              </w:rPr>
            </w:pPr>
            <w:r w:rsidRPr="00326929">
              <w:rPr>
                <w:rFonts w:eastAsia="MS Mincho" w:cs="Arial"/>
                <w:sz w:val="16"/>
                <w:szCs w:val="16"/>
              </w:rPr>
              <w:t>37,470</w:t>
            </w:r>
          </w:p>
        </w:tc>
        <w:tc>
          <w:tcPr>
            <w:tcW w:w="1260" w:type="dxa"/>
          </w:tcPr>
          <w:p w14:paraId="4AE41164" w14:textId="269DABCD" w:rsidR="00326929" w:rsidRPr="00077323" w:rsidRDefault="00326929" w:rsidP="00326929">
            <w:pPr>
              <w:pBdr>
                <w:bottom w:val="double" w:sz="4" w:space="1" w:color="auto"/>
              </w:pBdr>
              <w:tabs>
                <w:tab w:val="decimal" w:pos="972"/>
                <w:tab w:val="left" w:pos="1055"/>
              </w:tabs>
              <w:spacing w:line="280" w:lineRule="exact"/>
              <w:jc w:val="right"/>
              <w:rPr>
                <w:rFonts w:eastAsia="MS Mincho" w:cs="Arial"/>
                <w:sz w:val="16"/>
                <w:szCs w:val="16"/>
              </w:rPr>
            </w:pPr>
            <w:r w:rsidRPr="00326929">
              <w:rPr>
                <w:rFonts w:eastAsia="MS Mincho" w:cs="Arial"/>
                <w:sz w:val="16"/>
                <w:szCs w:val="16"/>
              </w:rPr>
              <w:t>(94,703)</w:t>
            </w:r>
          </w:p>
        </w:tc>
        <w:tc>
          <w:tcPr>
            <w:tcW w:w="1350" w:type="dxa"/>
          </w:tcPr>
          <w:p w14:paraId="2A7C1766" w14:textId="09D4AFD1" w:rsidR="00326929" w:rsidRPr="00077323" w:rsidRDefault="00326929" w:rsidP="00326929">
            <w:pPr>
              <w:pBdr>
                <w:bottom w:val="double" w:sz="4" w:space="1" w:color="auto"/>
              </w:pBdr>
              <w:tabs>
                <w:tab w:val="decimal" w:pos="972"/>
                <w:tab w:val="left" w:pos="1055"/>
              </w:tabs>
              <w:spacing w:line="280" w:lineRule="exact"/>
              <w:jc w:val="right"/>
              <w:rPr>
                <w:rFonts w:eastAsia="MS Mincho" w:cs="Arial"/>
                <w:sz w:val="16"/>
                <w:szCs w:val="16"/>
              </w:rPr>
            </w:pPr>
            <w:r w:rsidRPr="00326929">
              <w:rPr>
                <w:rFonts w:eastAsia="MS Mincho" w:cs="Arial"/>
                <w:sz w:val="16"/>
                <w:szCs w:val="16"/>
              </w:rPr>
              <w:t>-</w:t>
            </w:r>
          </w:p>
        </w:tc>
      </w:tr>
    </w:tbl>
    <w:p w14:paraId="4531D695" w14:textId="2A594F37" w:rsidR="00A52C33" w:rsidRDefault="00B339B4" w:rsidP="00C91EA7">
      <w:pPr>
        <w:tabs>
          <w:tab w:val="left" w:pos="900"/>
          <w:tab w:val="left" w:pos="1440"/>
        </w:tabs>
        <w:spacing w:before="240" w:after="120" w:line="380" w:lineRule="exact"/>
        <w:ind w:left="547" w:right="-43"/>
        <w:jc w:val="thaiDistribute"/>
        <w:rPr>
          <w:rFonts w:cs="Arial"/>
          <w:sz w:val="22"/>
          <w:szCs w:val="22"/>
        </w:rPr>
      </w:pPr>
      <w:r w:rsidRPr="004D2D1D">
        <w:rPr>
          <w:rFonts w:eastAsia="Arial Unicode MS" w:cs="Arial"/>
          <w:sz w:val="22"/>
          <w:szCs w:val="22"/>
        </w:rPr>
        <w:t xml:space="preserve">Short-term </w:t>
      </w:r>
      <w:r w:rsidRPr="004D2D1D">
        <w:rPr>
          <w:rFonts w:cs="Arial"/>
          <w:sz w:val="22"/>
          <w:szCs w:val="22"/>
        </w:rPr>
        <w:t>loans</w:t>
      </w:r>
      <w:r w:rsidRPr="004D2D1D">
        <w:rPr>
          <w:rFonts w:eastAsia="Arial Unicode MS" w:cs="Arial"/>
          <w:sz w:val="22"/>
          <w:szCs w:val="22"/>
        </w:rPr>
        <w:t xml:space="preserve"> </w:t>
      </w:r>
      <w:r>
        <w:rPr>
          <w:rFonts w:eastAsia="Arial Unicode MS" w:cs="Arial"/>
          <w:sz w:val="22"/>
          <w:szCs w:val="22"/>
        </w:rPr>
        <w:t>from</w:t>
      </w:r>
      <w:r w:rsidRPr="004D2D1D">
        <w:rPr>
          <w:rFonts w:eastAsia="Arial Unicode MS" w:cs="Arial"/>
          <w:sz w:val="22"/>
          <w:szCs w:val="22"/>
        </w:rPr>
        <w:t xml:space="preserve"> related parties are due at call</w:t>
      </w:r>
      <w:r w:rsidR="00EC4EAC">
        <w:rPr>
          <w:rFonts w:eastAsia="Arial Unicode MS" w:cs="Arial"/>
          <w:sz w:val="22"/>
          <w:szCs w:val="22"/>
        </w:rPr>
        <w:t xml:space="preserve"> with no collateral and carried interest </w:t>
      </w:r>
      <w:r w:rsidRPr="004D2D1D">
        <w:rPr>
          <w:rFonts w:eastAsia="Arial Unicode MS" w:cs="Arial"/>
          <w:sz w:val="22"/>
          <w:szCs w:val="22"/>
        </w:rPr>
        <w:t>at rates</w:t>
      </w:r>
      <w:r>
        <w:rPr>
          <w:rFonts w:eastAsia="Arial Unicode MS" w:cs="Arial"/>
          <w:sz w:val="22"/>
          <w:szCs w:val="22"/>
        </w:rPr>
        <w:t xml:space="preserve"> of </w:t>
      </w:r>
      <w:r w:rsidR="00326929">
        <w:rPr>
          <w:rFonts w:eastAsia="Arial Unicode MS" w:cs="Arial"/>
          <w:sz w:val="22"/>
          <w:szCs w:val="22"/>
        </w:rPr>
        <w:t>5.32</w:t>
      </w:r>
      <w:r>
        <w:rPr>
          <w:rFonts w:eastAsia="Arial Unicode MS" w:cs="Arial"/>
          <w:sz w:val="22"/>
          <w:szCs w:val="22"/>
        </w:rPr>
        <w:t>%</w:t>
      </w:r>
      <w:r w:rsidRPr="004D2D1D">
        <w:rPr>
          <w:rFonts w:eastAsia="Arial Unicode MS" w:cs="Arial"/>
          <w:sz w:val="22"/>
          <w:szCs w:val="22"/>
        </w:rPr>
        <w:t xml:space="preserve"> - </w:t>
      </w:r>
      <w:r w:rsidR="00326929">
        <w:rPr>
          <w:rFonts w:eastAsia="Arial Unicode MS" w:cs="Arial"/>
          <w:sz w:val="22"/>
          <w:szCs w:val="22"/>
        </w:rPr>
        <w:t>6.62</w:t>
      </w:r>
      <w:r>
        <w:rPr>
          <w:rFonts w:eastAsia="Arial Unicode MS" w:cs="Arial"/>
          <w:sz w:val="22"/>
          <w:szCs w:val="22"/>
        </w:rPr>
        <w:t>%</w:t>
      </w:r>
      <w:r w:rsidRPr="004D2D1D">
        <w:rPr>
          <w:rFonts w:eastAsia="Arial Unicode MS" w:cs="Arial"/>
          <w:sz w:val="22"/>
          <w:szCs w:val="22"/>
        </w:rPr>
        <w:t xml:space="preserve"> per annum (</w:t>
      </w:r>
      <w:r w:rsidR="002362DB">
        <w:rPr>
          <w:rFonts w:eastAsia="Arial Unicode MS" w:cs="Arial"/>
          <w:sz w:val="22"/>
          <w:szCs w:val="22"/>
        </w:rPr>
        <w:t>2020</w:t>
      </w:r>
      <w:r w:rsidR="002362DB" w:rsidRPr="004D2D1D">
        <w:rPr>
          <w:rFonts w:eastAsia="Arial Unicode MS" w:cs="Arial"/>
          <w:sz w:val="22"/>
          <w:szCs w:val="22"/>
        </w:rPr>
        <w:t xml:space="preserve">: </w:t>
      </w:r>
      <w:r w:rsidR="002362DB">
        <w:rPr>
          <w:rFonts w:eastAsia="Arial Unicode MS" w:cs="Arial"/>
          <w:sz w:val="22"/>
          <w:szCs w:val="22"/>
        </w:rPr>
        <w:t>5.32</w:t>
      </w:r>
      <w:r w:rsidR="002362DB" w:rsidRPr="004D2D1D">
        <w:rPr>
          <w:rFonts w:eastAsia="Arial Unicode MS" w:cs="Arial"/>
          <w:sz w:val="22"/>
          <w:szCs w:val="22"/>
        </w:rPr>
        <w:t xml:space="preserve">% - </w:t>
      </w:r>
      <w:r w:rsidR="002362DB">
        <w:rPr>
          <w:rFonts w:eastAsia="Arial Unicode MS" w:cs="Arial"/>
          <w:sz w:val="22"/>
          <w:szCs w:val="22"/>
        </w:rPr>
        <w:t>6.62</w:t>
      </w:r>
      <w:r w:rsidR="002362DB" w:rsidRPr="004D2D1D">
        <w:rPr>
          <w:rFonts w:eastAsia="Arial Unicode MS" w:cs="Arial"/>
          <w:sz w:val="22"/>
          <w:szCs w:val="22"/>
        </w:rPr>
        <w:t xml:space="preserve">% </w:t>
      </w:r>
      <w:r w:rsidR="002362DB">
        <w:rPr>
          <w:rFonts w:eastAsia="Arial Unicode MS" w:cs="Arial"/>
          <w:sz w:val="22"/>
          <w:szCs w:val="22"/>
        </w:rPr>
        <w:t>per annum</w:t>
      </w:r>
      <w:r>
        <w:rPr>
          <w:rFonts w:eastAsia="Arial Unicode MS" w:cs="Arial"/>
          <w:sz w:val="22"/>
          <w:szCs w:val="22"/>
        </w:rPr>
        <w:t>)</w:t>
      </w:r>
      <w:r w:rsidR="0065159F">
        <w:rPr>
          <w:rFonts w:eastAsia="Arial Unicode MS" w:cs="Arial"/>
          <w:sz w:val="22"/>
          <w:szCs w:val="22"/>
        </w:rPr>
        <w:t>.</w:t>
      </w:r>
      <w:r w:rsidR="0065159F">
        <w:rPr>
          <w:rFonts w:eastAsia="Arial Unicode MS" w:cstheme="minorBidi" w:hint="cs"/>
          <w:sz w:val="22"/>
          <w:szCs w:val="22"/>
          <w:cs/>
        </w:rPr>
        <w:t xml:space="preserve"> </w:t>
      </w:r>
    </w:p>
    <w:p w14:paraId="00209119" w14:textId="77777777" w:rsidR="00B36A13" w:rsidRDefault="00B36A13">
      <w:pPr>
        <w:spacing w:after="200" w:line="276" w:lineRule="auto"/>
        <w:rPr>
          <w:rFonts w:cs="Arial"/>
          <w:sz w:val="22"/>
          <w:szCs w:val="22"/>
          <w:u w:val="single"/>
        </w:rPr>
      </w:pPr>
      <w:r>
        <w:rPr>
          <w:rFonts w:cs="Arial"/>
          <w:sz w:val="22"/>
          <w:szCs w:val="22"/>
          <w:u w:val="single"/>
        </w:rPr>
        <w:br w:type="page"/>
      </w:r>
    </w:p>
    <w:p w14:paraId="2D16B6F2" w14:textId="672E8E93" w:rsidR="00381280" w:rsidRPr="004D2D1D" w:rsidRDefault="00381280" w:rsidP="00AD260B">
      <w:pPr>
        <w:tabs>
          <w:tab w:val="left" w:pos="900"/>
          <w:tab w:val="left" w:pos="1440"/>
        </w:tabs>
        <w:spacing w:before="120" w:after="120" w:line="380" w:lineRule="exact"/>
        <w:ind w:left="547" w:right="-43"/>
        <w:jc w:val="thaiDistribute"/>
        <w:rPr>
          <w:rFonts w:cs="Arial"/>
          <w:sz w:val="22"/>
          <w:szCs w:val="22"/>
          <w:u w:val="single"/>
        </w:rPr>
      </w:pPr>
      <w:r w:rsidRPr="004D2D1D">
        <w:rPr>
          <w:rFonts w:cs="Arial"/>
          <w:sz w:val="22"/>
          <w:szCs w:val="22"/>
          <w:u w:val="single"/>
        </w:rPr>
        <w:lastRenderedPageBreak/>
        <w:t>Directors and management’s benefits</w:t>
      </w:r>
    </w:p>
    <w:p w14:paraId="5B752B91" w14:textId="5B7E0C0E" w:rsidR="003B5300" w:rsidRPr="00556F54" w:rsidRDefault="00381280" w:rsidP="00556F54">
      <w:pPr>
        <w:tabs>
          <w:tab w:val="left" w:pos="900"/>
          <w:tab w:val="left" w:pos="1440"/>
        </w:tabs>
        <w:spacing w:line="380" w:lineRule="exact"/>
        <w:ind w:left="547" w:right="-43"/>
        <w:jc w:val="thaiDistribute"/>
        <w:rPr>
          <w:rFonts w:cs="Arial"/>
          <w:sz w:val="22"/>
          <w:szCs w:val="22"/>
        </w:rPr>
      </w:pPr>
      <w:r w:rsidRPr="004D2D1D">
        <w:rPr>
          <w:rFonts w:cs="Arial"/>
          <w:sz w:val="22"/>
          <w:szCs w:val="22"/>
        </w:rPr>
        <w:t xml:space="preserve">During </w:t>
      </w:r>
      <w:r w:rsidR="00573337" w:rsidRPr="004D2D1D">
        <w:rPr>
          <w:rFonts w:cs="Arial"/>
          <w:sz w:val="22"/>
          <w:szCs w:val="22"/>
        </w:rPr>
        <w:t xml:space="preserve">the </w:t>
      </w:r>
      <w:r w:rsidR="00225E6D" w:rsidRPr="004D2D1D">
        <w:rPr>
          <w:rFonts w:cs="Arial"/>
          <w:sz w:val="22"/>
          <w:szCs w:val="22"/>
        </w:rPr>
        <w:t>years ended 31 December</w:t>
      </w:r>
      <w:r w:rsidR="007012F3" w:rsidRPr="004D2D1D">
        <w:rPr>
          <w:rFonts w:cs="Arial"/>
          <w:sz w:val="22"/>
          <w:szCs w:val="22"/>
        </w:rPr>
        <w:t xml:space="preserve"> </w:t>
      </w:r>
      <w:r w:rsidR="00A234CD">
        <w:rPr>
          <w:rFonts w:cs="Arial"/>
          <w:sz w:val="22"/>
          <w:szCs w:val="22"/>
        </w:rPr>
        <w:t>20</w:t>
      </w:r>
      <w:r w:rsidR="00ED6300">
        <w:rPr>
          <w:rFonts w:cs="Arial"/>
          <w:sz w:val="22"/>
          <w:szCs w:val="22"/>
        </w:rPr>
        <w:t>2</w:t>
      </w:r>
      <w:r w:rsidR="005D140D">
        <w:rPr>
          <w:rFonts w:cs="Arial"/>
          <w:sz w:val="22"/>
          <w:szCs w:val="22"/>
        </w:rPr>
        <w:t>1</w:t>
      </w:r>
      <w:r w:rsidR="00587767" w:rsidRPr="004D2D1D">
        <w:rPr>
          <w:rFonts w:cs="Arial"/>
          <w:sz w:val="22"/>
          <w:szCs w:val="22"/>
        </w:rPr>
        <w:t xml:space="preserve"> and </w:t>
      </w:r>
      <w:r w:rsidR="00A234CD">
        <w:rPr>
          <w:rFonts w:cs="Arial"/>
          <w:sz w:val="22"/>
          <w:szCs w:val="22"/>
        </w:rPr>
        <w:t>20</w:t>
      </w:r>
      <w:r w:rsidR="005D140D">
        <w:rPr>
          <w:rFonts w:cs="Arial"/>
          <w:sz w:val="22"/>
          <w:szCs w:val="22"/>
        </w:rPr>
        <w:t>20</w:t>
      </w:r>
      <w:r w:rsidRPr="004D2D1D">
        <w:rPr>
          <w:rFonts w:cs="Arial"/>
          <w:sz w:val="22"/>
          <w:szCs w:val="22"/>
        </w:rPr>
        <w:t xml:space="preserve">, the </w:t>
      </w:r>
      <w:r w:rsidR="006C122C">
        <w:rPr>
          <w:rFonts w:cs="Arial"/>
          <w:sz w:val="22"/>
          <w:szCs w:val="22"/>
        </w:rPr>
        <w:t>Group</w:t>
      </w:r>
      <w:r w:rsidR="006C122C" w:rsidRPr="004D2D1D">
        <w:rPr>
          <w:rFonts w:cs="Arial"/>
          <w:sz w:val="22"/>
          <w:szCs w:val="22"/>
        </w:rPr>
        <w:t xml:space="preserve"> </w:t>
      </w:r>
      <w:r w:rsidRPr="004D2D1D">
        <w:rPr>
          <w:rFonts w:cs="Arial"/>
          <w:sz w:val="22"/>
          <w:szCs w:val="22"/>
        </w:rPr>
        <w:t>had employee benefit expenses payable to their directors and management as below.</w:t>
      </w:r>
    </w:p>
    <w:p w14:paraId="391548B8" w14:textId="77777777" w:rsidR="00C352B5" w:rsidRPr="004D2D1D" w:rsidRDefault="00BC4041" w:rsidP="00DC62DD">
      <w:pPr>
        <w:tabs>
          <w:tab w:val="left" w:pos="900"/>
          <w:tab w:val="left" w:pos="1440"/>
        </w:tabs>
        <w:spacing w:line="380" w:lineRule="exact"/>
        <w:ind w:left="547" w:right="-43"/>
        <w:jc w:val="right"/>
        <w:rPr>
          <w:rFonts w:cs="Arial"/>
        </w:rPr>
      </w:pPr>
      <w:r w:rsidRPr="004D2D1D">
        <w:rPr>
          <w:rFonts w:cs="Arial"/>
        </w:rPr>
        <w:t xml:space="preserve"> </w:t>
      </w:r>
      <w:r w:rsidR="00C352B5" w:rsidRPr="004D2D1D">
        <w:rPr>
          <w:rFonts w:cs="Arial"/>
        </w:rPr>
        <w:t xml:space="preserve">(Unit: </w:t>
      </w:r>
      <w:r w:rsidR="001446C5" w:rsidRPr="004D2D1D">
        <w:rPr>
          <w:rFonts w:cs="Arial"/>
        </w:rPr>
        <w:t>Thousand</w:t>
      </w:r>
      <w:r w:rsidR="00C352B5" w:rsidRPr="004D2D1D">
        <w:rPr>
          <w:rFonts w:cs="Arial"/>
        </w:rPr>
        <w:t xml:space="preserve"> Baht)</w:t>
      </w:r>
    </w:p>
    <w:tbl>
      <w:tblPr>
        <w:tblStyle w:val="TableGrid"/>
        <w:tblW w:w="9106" w:type="dxa"/>
        <w:tblInd w:w="558" w:type="dxa"/>
        <w:tblLayout w:type="fixed"/>
        <w:tblLook w:val="04A0" w:firstRow="1" w:lastRow="0" w:firstColumn="1" w:lastColumn="0" w:noHBand="0" w:noVBand="1"/>
      </w:tblPr>
      <w:tblGrid>
        <w:gridCol w:w="4032"/>
        <w:gridCol w:w="1276"/>
        <w:gridCol w:w="1275"/>
        <w:gridCol w:w="1276"/>
        <w:gridCol w:w="1247"/>
      </w:tblGrid>
      <w:tr w:rsidR="009B3016" w:rsidRPr="004D2D1D" w14:paraId="4EFF0690" w14:textId="77777777" w:rsidTr="00ED6300">
        <w:tc>
          <w:tcPr>
            <w:tcW w:w="4032" w:type="dxa"/>
            <w:tcBorders>
              <w:top w:val="nil"/>
              <w:left w:val="nil"/>
              <w:bottom w:val="nil"/>
              <w:right w:val="nil"/>
            </w:tcBorders>
          </w:tcPr>
          <w:p w14:paraId="00939C08" w14:textId="77777777" w:rsidR="009B3016" w:rsidRPr="004D2D1D" w:rsidRDefault="009B3016" w:rsidP="006D0698">
            <w:pPr>
              <w:tabs>
                <w:tab w:val="left" w:pos="600"/>
                <w:tab w:val="left" w:pos="900"/>
                <w:tab w:val="right" w:pos="7280"/>
                <w:tab w:val="right" w:pos="8540"/>
              </w:tabs>
              <w:spacing w:line="340" w:lineRule="exact"/>
              <w:ind w:right="-43"/>
              <w:jc w:val="center"/>
              <w:rPr>
                <w:rFonts w:cs="Arial"/>
              </w:rPr>
            </w:pPr>
          </w:p>
        </w:tc>
        <w:tc>
          <w:tcPr>
            <w:tcW w:w="5074" w:type="dxa"/>
            <w:gridSpan w:val="4"/>
            <w:tcBorders>
              <w:top w:val="nil"/>
              <w:left w:val="nil"/>
              <w:bottom w:val="nil"/>
              <w:right w:val="nil"/>
            </w:tcBorders>
          </w:tcPr>
          <w:p w14:paraId="39D58293" w14:textId="77777777" w:rsidR="009B3016" w:rsidRPr="004D2D1D" w:rsidRDefault="009B3016" w:rsidP="00A46DE0">
            <w:pPr>
              <w:pBdr>
                <w:bottom w:val="single" w:sz="4" w:space="1" w:color="auto"/>
              </w:pBdr>
              <w:tabs>
                <w:tab w:val="left" w:pos="600"/>
                <w:tab w:val="left" w:pos="900"/>
                <w:tab w:val="right" w:pos="7280"/>
                <w:tab w:val="right" w:pos="8540"/>
              </w:tabs>
              <w:spacing w:line="340" w:lineRule="exact"/>
              <w:ind w:right="-45"/>
              <w:jc w:val="center"/>
              <w:rPr>
                <w:rFonts w:cs="Arial"/>
              </w:rPr>
            </w:pPr>
            <w:r w:rsidRPr="004D2D1D">
              <w:rPr>
                <w:rFonts w:cs="Arial"/>
              </w:rPr>
              <w:t xml:space="preserve">For the </w:t>
            </w:r>
            <w:r w:rsidR="00A46DE0" w:rsidRPr="004D2D1D">
              <w:rPr>
                <w:rFonts w:cs="Arial"/>
              </w:rPr>
              <w:t xml:space="preserve">year </w:t>
            </w:r>
            <w:r w:rsidRPr="004D2D1D">
              <w:rPr>
                <w:rFonts w:cs="Arial"/>
              </w:rPr>
              <w:t xml:space="preserve">ended </w:t>
            </w:r>
            <w:r w:rsidR="00A46DE0" w:rsidRPr="004D2D1D">
              <w:rPr>
                <w:rFonts w:cs="Arial"/>
              </w:rPr>
              <w:t>31 December</w:t>
            </w:r>
          </w:p>
        </w:tc>
      </w:tr>
      <w:tr w:rsidR="00381280" w:rsidRPr="004D2D1D" w14:paraId="6C833B7E" w14:textId="77777777" w:rsidTr="00ED6300">
        <w:tc>
          <w:tcPr>
            <w:tcW w:w="4032" w:type="dxa"/>
            <w:tcBorders>
              <w:top w:val="nil"/>
              <w:left w:val="nil"/>
              <w:bottom w:val="nil"/>
              <w:right w:val="nil"/>
            </w:tcBorders>
          </w:tcPr>
          <w:p w14:paraId="28AB9A5B" w14:textId="77777777" w:rsidR="00381280" w:rsidRPr="004D2D1D" w:rsidRDefault="00381280" w:rsidP="006D0698">
            <w:pPr>
              <w:tabs>
                <w:tab w:val="left" w:pos="600"/>
                <w:tab w:val="left" w:pos="900"/>
                <w:tab w:val="right" w:pos="7280"/>
                <w:tab w:val="right" w:pos="8540"/>
              </w:tabs>
              <w:spacing w:line="340" w:lineRule="exact"/>
              <w:ind w:right="-43"/>
              <w:jc w:val="center"/>
              <w:rPr>
                <w:rFonts w:cs="Arial"/>
              </w:rPr>
            </w:pPr>
          </w:p>
        </w:tc>
        <w:tc>
          <w:tcPr>
            <w:tcW w:w="2551" w:type="dxa"/>
            <w:gridSpan w:val="2"/>
            <w:tcBorders>
              <w:top w:val="nil"/>
              <w:left w:val="nil"/>
              <w:bottom w:val="nil"/>
              <w:right w:val="nil"/>
            </w:tcBorders>
          </w:tcPr>
          <w:p w14:paraId="5A4D58F1" w14:textId="77777777" w:rsidR="00381280" w:rsidRPr="004D2D1D" w:rsidRDefault="00381280" w:rsidP="006D0698">
            <w:pPr>
              <w:pBdr>
                <w:bottom w:val="single" w:sz="4" w:space="1" w:color="auto"/>
              </w:pBdr>
              <w:tabs>
                <w:tab w:val="left" w:pos="600"/>
                <w:tab w:val="left" w:pos="900"/>
                <w:tab w:val="right" w:pos="7280"/>
                <w:tab w:val="right" w:pos="8540"/>
              </w:tabs>
              <w:spacing w:line="340" w:lineRule="exact"/>
              <w:ind w:right="-45"/>
              <w:jc w:val="center"/>
              <w:rPr>
                <w:rFonts w:cs="Arial"/>
              </w:rPr>
            </w:pPr>
            <w:r w:rsidRPr="004D2D1D">
              <w:rPr>
                <w:rFonts w:cs="Arial"/>
              </w:rPr>
              <w:t>Consolidated</w:t>
            </w:r>
            <w:r w:rsidR="000171FC" w:rsidRPr="004D2D1D">
              <w:rPr>
                <w:rFonts w:cs="Arial"/>
              </w:rPr>
              <w:t xml:space="preserve">               </w:t>
            </w:r>
            <w:r w:rsidRPr="004D2D1D">
              <w:rPr>
                <w:rFonts w:cs="Arial"/>
              </w:rPr>
              <w:t xml:space="preserve"> financial statements</w:t>
            </w:r>
          </w:p>
        </w:tc>
        <w:tc>
          <w:tcPr>
            <w:tcW w:w="2523" w:type="dxa"/>
            <w:gridSpan w:val="2"/>
            <w:tcBorders>
              <w:top w:val="nil"/>
              <w:left w:val="nil"/>
              <w:bottom w:val="nil"/>
              <w:right w:val="nil"/>
            </w:tcBorders>
          </w:tcPr>
          <w:p w14:paraId="645A051E" w14:textId="77777777" w:rsidR="00381280" w:rsidRPr="004D2D1D" w:rsidRDefault="00381280" w:rsidP="006D0698">
            <w:pPr>
              <w:pBdr>
                <w:bottom w:val="single" w:sz="4" w:space="1" w:color="auto"/>
              </w:pBdr>
              <w:tabs>
                <w:tab w:val="left" w:pos="600"/>
                <w:tab w:val="left" w:pos="900"/>
                <w:tab w:val="right" w:pos="7280"/>
                <w:tab w:val="right" w:pos="8540"/>
              </w:tabs>
              <w:spacing w:line="340" w:lineRule="exact"/>
              <w:ind w:right="-45"/>
              <w:jc w:val="center"/>
              <w:rPr>
                <w:rFonts w:cs="Arial"/>
              </w:rPr>
            </w:pPr>
            <w:r w:rsidRPr="004D2D1D">
              <w:rPr>
                <w:rFonts w:cs="Arial"/>
              </w:rPr>
              <w:t>Separate</w:t>
            </w:r>
            <w:r w:rsidR="000171FC" w:rsidRPr="004D2D1D">
              <w:rPr>
                <w:rFonts w:cs="Arial"/>
              </w:rPr>
              <w:t xml:space="preserve">                </w:t>
            </w:r>
            <w:r w:rsidRPr="004D2D1D">
              <w:rPr>
                <w:rFonts w:cs="Arial"/>
              </w:rPr>
              <w:t xml:space="preserve"> financial statements</w:t>
            </w:r>
          </w:p>
        </w:tc>
      </w:tr>
      <w:tr w:rsidR="005D140D" w:rsidRPr="004D2D1D" w14:paraId="02A8B0F4" w14:textId="77777777" w:rsidTr="00ED6300">
        <w:tc>
          <w:tcPr>
            <w:tcW w:w="4032" w:type="dxa"/>
            <w:tcBorders>
              <w:top w:val="nil"/>
              <w:left w:val="nil"/>
              <w:bottom w:val="nil"/>
              <w:right w:val="nil"/>
            </w:tcBorders>
          </w:tcPr>
          <w:p w14:paraId="018E4AB0" w14:textId="77777777" w:rsidR="005D140D" w:rsidRPr="004D2D1D" w:rsidRDefault="005D140D" w:rsidP="005D140D">
            <w:pPr>
              <w:tabs>
                <w:tab w:val="left" w:pos="600"/>
                <w:tab w:val="left" w:pos="900"/>
                <w:tab w:val="right" w:pos="7280"/>
                <w:tab w:val="right" w:pos="8540"/>
              </w:tabs>
              <w:spacing w:line="340" w:lineRule="exact"/>
              <w:ind w:right="-43"/>
              <w:jc w:val="thaiDistribute"/>
              <w:rPr>
                <w:rFonts w:cs="Arial"/>
              </w:rPr>
            </w:pPr>
          </w:p>
        </w:tc>
        <w:tc>
          <w:tcPr>
            <w:tcW w:w="1276" w:type="dxa"/>
            <w:tcBorders>
              <w:top w:val="nil"/>
              <w:left w:val="nil"/>
              <w:bottom w:val="nil"/>
              <w:right w:val="nil"/>
            </w:tcBorders>
            <w:vAlign w:val="bottom"/>
          </w:tcPr>
          <w:p w14:paraId="4AD3E36E" w14:textId="7FE4F133" w:rsidR="005D140D" w:rsidRPr="004D2D1D" w:rsidRDefault="005D140D" w:rsidP="005D140D">
            <w:pPr>
              <w:pBdr>
                <w:bottom w:val="single" w:sz="4" w:space="1" w:color="auto"/>
              </w:pBdr>
              <w:tabs>
                <w:tab w:val="left" w:pos="9180"/>
              </w:tabs>
              <w:spacing w:line="340" w:lineRule="exact"/>
              <w:jc w:val="center"/>
              <w:rPr>
                <w:rFonts w:cs="Arial"/>
              </w:rPr>
            </w:pPr>
            <w:r>
              <w:rPr>
                <w:rFonts w:cs="Arial"/>
              </w:rPr>
              <w:t>2021</w:t>
            </w:r>
          </w:p>
        </w:tc>
        <w:tc>
          <w:tcPr>
            <w:tcW w:w="1275" w:type="dxa"/>
            <w:tcBorders>
              <w:top w:val="nil"/>
              <w:left w:val="nil"/>
              <w:bottom w:val="nil"/>
              <w:right w:val="nil"/>
            </w:tcBorders>
            <w:vAlign w:val="bottom"/>
          </w:tcPr>
          <w:p w14:paraId="3DC8D438" w14:textId="513D823C" w:rsidR="005D140D" w:rsidRPr="004D2D1D" w:rsidRDefault="005D140D" w:rsidP="005D140D">
            <w:pPr>
              <w:pBdr>
                <w:bottom w:val="single" w:sz="4" w:space="1" w:color="auto"/>
              </w:pBdr>
              <w:tabs>
                <w:tab w:val="left" w:pos="9180"/>
              </w:tabs>
              <w:spacing w:line="340" w:lineRule="exact"/>
              <w:jc w:val="center"/>
              <w:rPr>
                <w:rFonts w:cs="Arial"/>
              </w:rPr>
            </w:pPr>
            <w:r>
              <w:rPr>
                <w:rFonts w:cs="Arial"/>
              </w:rPr>
              <w:t>2020</w:t>
            </w:r>
          </w:p>
        </w:tc>
        <w:tc>
          <w:tcPr>
            <w:tcW w:w="1276" w:type="dxa"/>
            <w:tcBorders>
              <w:top w:val="nil"/>
              <w:left w:val="nil"/>
              <w:bottom w:val="nil"/>
              <w:right w:val="nil"/>
            </w:tcBorders>
            <w:vAlign w:val="bottom"/>
          </w:tcPr>
          <w:p w14:paraId="5C8244CE" w14:textId="4A1EA124" w:rsidR="005D140D" w:rsidRPr="004D2D1D" w:rsidRDefault="005D140D" w:rsidP="005D140D">
            <w:pPr>
              <w:pBdr>
                <w:bottom w:val="single" w:sz="4" w:space="1" w:color="auto"/>
              </w:pBdr>
              <w:tabs>
                <w:tab w:val="left" w:pos="9180"/>
              </w:tabs>
              <w:spacing w:line="340" w:lineRule="exact"/>
              <w:jc w:val="center"/>
              <w:rPr>
                <w:rFonts w:cs="Arial"/>
              </w:rPr>
            </w:pPr>
            <w:r>
              <w:rPr>
                <w:rFonts w:cs="Arial"/>
              </w:rPr>
              <w:t>2021</w:t>
            </w:r>
          </w:p>
        </w:tc>
        <w:tc>
          <w:tcPr>
            <w:tcW w:w="1247" w:type="dxa"/>
            <w:tcBorders>
              <w:top w:val="nil"/>
              <w:left w:val="nil"/>
              <w:bottom w:val="nil"/>
              <w:right w:val="nil"/>
            </w:tcBorders>
            <w:vAlign w:val="bottom"/>
          </w:tcPr>
          <w:p w14:paraId="0C967239" w14:textId="1380BCF6" w:rsidR="005D140D" w:rsidRPr="004D2D1D" w:rsidRDefault="005D140D" w:rsidP="005D140D">
            <w:pPr>
              <w:pBdr>
                <w:bottom w:val="single" w:sz="4" w:space="1" w:color="auto"/>
              </w:pBdr>
              <w:tabs>
                <w:tab w:val="left" w:pos="9180"/>
              </w:tabs>
              <w:spacing w:line="340" w:lineRule="exact"/>
              <w:jc w:val="center"/>
              <w:rPr>
                <w:rFonts w:cs="Arial"/>
              </w:rPr>
            </w:pPr>
            <w:r>
              <w:rPr>
                <w:rFonts w:cs="Arial"/>
              </w:rPr>
              <w:t>2020</w:t>
            </w:r>
          </w:p>
        </w:tc>
      </w:tr>
      <w:tr w:rsidR="00326929" w:rsidRPr="004D2D1D" w14:paraId="005F8508" w14:textId="77777777" w:rsidTr="00ED6300">
        <w:tc>
          <w:tcPr>
            <w:tcW w:w="4032" w:type="dxa"/>
            <w:tcBorders>
              <w:top w:val="nil"/>
              <w:left w:val="nil"/>
              <w:bottom w:val="nil"/>
              <w:right w:val="nil"/>
            </w:tcBorders>
          </w:tcPr>
          <w:p w14:paraId="1C99359E" w14:textId="77777777" w:rsidR="00326929" w:rsidRPr="004D2D1D" w:rsidRDefault="00326929" w:rsidP="00326929">
            <w:pPr>
              <w:tabs>
                <w:tab w:val="left" w:pos="600"/>
                <w:tab w:val="left" w:pos="900"/>
                <w:tab w:val="right" w:pos="7280"/>
                <w:tab w:val="right" w:pos="8540"/>
              </w:tabs>
              <w:spacing w:line="340" w:lineRule="exact"/>
              <w:ind w:left="-18" w:right="-43"/>
              <w:jc w:val="thaiDistribute"/>
              <w:rPr>
                <w:rFonts w:cs="Arial"/>
              </w:rPr>
            </w:pPr>
            <w:r w:rsidRPr="004D2D1D">
              <w:rPr>
                <w:rFonts w:cs="Arial"/>
              </w:rPr>
              <w:t>Short-term employee benefits</w:t>
            </w:r>
          </w:p>
        </w:tc>
        <w:tc>
          <w:tcPr>
            <w:tcW w:w="1276" w:type="dxa"/>
            <w:tcBorders>
              <w:top w:val="nil"/>
              <w:left w:val="nil"/>
              <w:bottom w:val="nil"/>
              <w:right w:val="nil"/>
            </w:tcBorders>
          </w:tcPr>
          <w:p w14:paraId="3CAAB1FD" w14:textId="504D35F2" w:rsidR="00326929" w:rsidRPr="00326929" w:rsidRDefault="003537C9" w:rsidP="00326929">
            <w:pPr>
              <w:tabs>
                <w:tab w:val="decimal" w:pos="882"/>
              </w:tabs>
              <w:spacing w:line="340" w:lineRule="exact"/>
              <w:ind w:right="-45"/>
            </w:pPr>
            <w:r>
              <w:t>11,430</w:t>
            </w:r>
          </w:p>
        </w:tc>
        <w:tc>
          <w:tcPr>
            <w:tcW w:w="1275" w:type="dxa"/>
            <w:tcBorders>
              <w:top w:val="nil"/>
              <w:left w:val="nil"/>
              <w:bottom w:val="nil"/>
              <w:right w:val="nil"/>
            </w:tcBorders>
          </w:tcPr>
          <w:p w14:paraId="7B7AFB3E" w14:textId="51F0CA49" w:rsidR="00326929" w:rsidRPr="00326929" w:rsidRDefault="00326929" w:rsidP="00326929">
            <w:pPr>
              <w:tabs>
                <w:tab w:val="decimal" w:pos="882"/>
              </w:tabs>
              <w:spacing w:line="340" w:lineRule="exact"/>
              <w:ind w:right="-45"/>
            </w:pPr>
            <w:r w:rsidRPr="00326929">
              <w:t>9,892</w:t>
            </w:r>
          </w:p>
        </w:tc>
        <w:tc>
          <w:tcPr>
            <w:tcW w:w="1276" w:type="dxa"/>
            <w:tcBorders>
              <w:top w:val="nil"/>
              <w:left w:val="nil"/>
              <w:bottom w:val="nil"/>
              <w:right w:val="nil"/>
            </w:tcBorders>
          </w:tcPr>
          <w:p w14:paraId="38056C8A" w14:textId="49792F8D" w:rsidR="00326929" w:rsidRPr="00326929" w:rsidRDefault="003537C9" w:rsidP="00326929">
            <w:pPr>
              <w:tabs>
                <w:tab w:val="decimal" w:pos="882"/>
              </w:tabs>
              <w:spacing w:line="340" w:lineRule="exact"/>
              <w:ind w:right="-45"/>
            </w:pPr>
            <w:r>
              <w:t>9,334</w:t>
            </w:r>
          </w:p>
        </w:tc>
        <w:tc>
          <w:tcPr>
            <w:tcW w:w="1247" w:type="dxa"/>
            <w:tcBorders>
              <w:top w:val="nil"/>
              <w:left w:val="nil"/>
              <w:bottom w:val="nil"/>
              <w:right w:val="nil"/>
            </w:tcBorders>
          </w:tcPr>
          <w:p w14:paraId="4321BD14" w14:textId="394755BC" w:rsidR="00326929" w:rsidRPr="00077323" w:rsidRDefault="00326929" w:rsidP="00326929">
            <w:pPr>
              <w:tabs>
                <w:tab w:val="decimal" w:pos="882"/>
              </w:tabs>
              <w:spacing w:line="340" w:lineRule="exact"/>
              <w:ind w:right="-45"/>
              <w:rPr>
                <w:rFonts w:cs="Arial"/>
              </w:rPr>
            </w:pPr>
            <w:r w:rsidRPr="000D2CEF">
              <w:t>7,365</w:t>
            </w:r>
          </w:p>
        </w:tc>
      </w:tr>
      <w:tr w:rsidR="00326929" w:rsidRPr="004D2D1D" w14:paraId="244ED995" w14:textId="77777777" w:rsidTr="00ED6300">
        <w:tc>
          <w:tcPr>
            <w:tcW w:w="4032" w:type="dxa"/>
            <w:tcBorders>
              <w:top w:val="nil"/>
              <w:left w:val="nil"/>
              <w:bottom w:val="nil"/>
              <w:right w:val="nil"/>
            </w:tcBorders>
          </w:tcPr>
          <w:p w14:paraId="6B7F326F" w14:textId="77777777" w:rsidR="00326929" w:rsidRPr="004D2D1D" w:rsidRDefault="00326929" w:rsidP="00326929">
            <w:pPr>
              <w:tabs>
                <w:tab w:val="left" w:pos="600"/>
                <w:tab w:val="left" w:pos="900"/>
                <w:tab w:val="right" w:pos="7280"/>
                <w:tab w:val="right" w:pos="8540"/>
              </w:tabs>
              <w:spacing w:line="340" w:lineRule="exact"/>
              <w:ind w:left="-18" w:right="-43"/>
              <w:jc w:val="thaiDistribute"/>
              <w:rPr>
                <w:rFonts w:cs="Arial"/>
              </w:rPr>
            </w:pPr>
            <w:r w:rsidRPr="004D2D1D">
              <w:rPr>
                <w:rFonts w:cs="Arial"/>
              </w:rPr>
              <w:t>Post-employment benefits</w:t>
            </w:r>
          </w:p>
        </w:tc>
        <w:tc>
          <w:tcPr>
            <w:tcW w:w="1276" w:type="dxa"/>
            <w:tcBorders>
              <w:top w:val="nil"/>
              <w:left w:val="nil"/>
              <w:bottom w:val="nil"/>
              <w:right w:val="nil"/>
            </w:tcBorders>
          </w:tcPr>
          <w:p w14:paraId="09BEC4D0" w14:textId="291D7B69" w:rsidR="00326929" w:rsidRPr="00326929" w:rsidRDefault="003537C9" w:rsidP="00326929">
            <w:pPr>
              <w:pBdr>
                <w:bottom w:val="single" w:sz="4" w:space="1" w:color="auto"/>
              </w:pBdr>
              <w:tabs>
                <w:tab w:val="decimal" w:pos="882"/>
              </w:tabs>
              <w:spacing w:line="340" w:lineRule="exact"/>
              <w:ind w:right="-45"/>
            </w:pPr>
            <w:r>
              <w:t>37</w:t>
            </w:r>
            <w:r w:rsidR="008A7F35">
              <w:t>5</w:t>
            </w:r>
          </w:p>
        </w:tc>
        <w:tc>
          <w:tcPr>
            <w:tcW w:w="1275" w:type="dxa"/>
            <w:tcBorders>
              <w:top w:val="nil"/>
              <w:left w:val="nil"/>
              <w:bottom w:val="nil"/>
              <w:right w:val="nil"/>
            </w:tcBorders>
          </w:tcPr>
          <w:p w14:paraId="7691246B" w14:textId="6226D5C8" w:rsidR="00326929" w:rsidRPr="00326929" w:rsidRDefault="00326929" w:rsidP="00326929">
            <w:pPr>
              <w:pBdr>
                <w:bottom w:val="single" w:sz="4" w:space="1" w:color="auto"/>
              </w:pBdr>
              <w:tabs>
                <w:tab w:val="decimal" w:pos="882"/>
              </w:tabs>
              <w:spacing w:line="340" w:lineRule="exact"/>
              <w:ind w:right="-45"/>
            </w:pPr>
            <w:r w:rsidRPr="00326929">
              <w:t>128</w:t>
            </w:r>
          </w:p>
        </w:tc>
        <w:tc>
          <w:tcPr>
            <w:tcW w:w="1276" w:type="dxa"/>
            <w:tcBorders>
              <w:top w:val="nil"/>
              <w:left w:val="nil"/>
              <w:bottom w:val="nil"/>
              <w:right w:val="nil"/>
            </w:tcBorders>
          </w:tcPr>
          <w:p w14:paraId="392F1A4D" w14:textId="06E45178" w:rsidR="00326929" w:rsidRPr="00326929" w:rsidRDefault="00326929" w:rsidP="00326929">
            <w:pPr>
              <w:pBdr>
                <w:bottom w:val="single" w:sz="4" w:space="1" w:color="auto"/>
              </w:pBdr>
              <w:tabs>
                <w:tab w:val="decimal" w:pos="882"/>
              </w:tabs>
              <w:spacing w:line="340" w:lineRule="exact"/>
              <w:ind w:right="-45"/>
            </w:pPr>
            <w:r w:rsidRPr="00326929">
              <w:t>33</w:t>
            </w:r>
          </w:p>
        </w:tc>
        <w:tc>
          <w:tcPr>
            <w:tcW w:w="1247" w:type="dxa"/>
            <w:tcBorders>
              <w:top w:val="nil"/>
              <w:left w:val="nil"/>
              <w:bottom w:val="nil"/>
              <w:right w:val="nil"/>
            </w:tcBorders>
          </w:tcPr>
          <w:p w14:paraId="5F10D882" w14:textId="1EE7ACA5" w:rsidR="00326929" w:rsidRPr="00077323" w:rsidRDefault="00326929" w:rsidP="00326929">
            <w:pPr>
              <w:pBdr>
                <w:bottom w:val="single" w:sz="4" w:space="1" w:color="auto"/>
              </w:pBdr>
              <w:tabs>
                <w:tab w:val="decimal" w:pos="882"/>
              </w:tabs>
              <w:spacing w:line="340" w:lineRule="exact"/>
              <w:ind w:right="-45"/>
              <w:rPr>
                <w:rFonts w:cs="Arial"/>
              </w:rPr>
            </w:pPr>
            <w:r w:rsidRPr="000D2CEF">
              <w:t>44</w:t>
            </w:r>
          </w:p>
        </w:tc>
      </w:tr>
      <w:tr w:rsidR="00326929" w:rsidRPr="004D2D1D" w14:paraId="1E8138B4" w14:textId="77777777" w:rsidTr="00ED6300">
        <w:tc>
          <w:tcPr>
            <w:tcW w:w="4032" w:type="dxa"/>
            <w:tcBorders>
              <w:top w:val="nil"/>
              <w:left w:val="nil"/>
              <w:bottom w:val="nil"/>
              <w:right w:val="nil"/>
            </w:tcBorders>
          </w:tcPr>
          <w:p w14:paraId="7FFDE13F" w14:textId="77777777" w:rsidR="00326929" w:rsidRPr="004D2D1D" w:rsidRDefault="00326929" w:rsidP="00326929">
            <w:pPr>
              <w:tabs>
                <w:tab w:val="left" w:pos="600"/>
                <w:tab w:val="left" w:pos="900"/>
                <w:tab w:val="right" w:pos="7280"/>
                <w:tab w:val="right" w:pos="8540"/>
              </w:tabs>
              <w:spacing w:line="340" w:lineRule="exact"/>
              <w:ind w:left="-18" w:right="-43"/>
              <w:jc w:val="thaiDistribute"/>
              <w:rPr>
                <w:rFonts w:cs="Arial"/>
                <w:cs/>
              </w:rPr>
            </w:pPr>
            <w:r w:rsidRPr="004D2D1D">
              <w:rPr>
                <w:rFonts w:cs="Arial"/>
              </w:rPr>
              <w:t>Total</w:t>
            </w:r>
          </w:p>
        </w:tc>
        <w:tc>
          <w:tcPr>
            <w:tcW w:w="1276" w:type="dxa"/>
            <w:tcBorders>
              <w:top w:val="nil"/>
              <w:left w:val="nil"/>
              <w:bottom w:val="nil"/>
              <w:right w:val="nil"/>
            </w:tcBorders>
          </w:tcPr>
          <w:p w14:paraId="49B72FF6" w14:textId="11ABC714" w:rsidR="00326929" w:rsidRPr="00326929" w:rsidRDefault="003537C9" w:rsidP="00326929">
            <w:pPr>
              <w:pBdr>
                <w:bottom w:val="double" w:sz="4" w:space="1" w:color="auto"/>
              </w:pBdr>
              <w:tabs>
                <w:tab w:val="decimal" w:pos="882"/>
              </w:tabs>
              <w:spacing w:line="340" w:lineRule="exact"/>
              <w:ind w:right="-45"/>
            </w:pPr>
            <w:r>
              <w:t>11,805</w:t>
            </w:r>
          </w:p>
        </w:tc>
        <w:tc>
          <w:tcPr>
            <w:tcW w:w="1275" w:type="dxa"/>
            <w:tcBorders>
              <w:top w:val="nil"/>
              <w:left w:val="nil"/>
              <w:bottom w:val="nil"/>
              <w:right w:val="nil"/>
            </w:tcBorders>
          </w:tcPr>
          <w:p w14:paraId="13B7D6CC" w14:textId="4DC7C630" w:rsidR="00326929" w:rsidRPr="00326929" w:rsidRDefault="00326929" w:rsidP="00326929">
            <w:pPr>
              <w:pBdr>
                <w:bottom w:val="double" w:sz="4" w:space="1" w:color="auto"/>
              </w:pBdr>
              <w:tabs>
                <w:tab w:val="decimal" w:pos="882"/>
              </w:tabs>
              <w:spacing w:line="340" w:lineRule="exact"/>
              <w:ind w:right="-45"/>
            </w:pPr>
            <w:r w:rsidRPr="00326929">
              <w:t>10,020</w:t>
            </w:r>
          </w:p>
        </w:tc>
        <w:tc>
          <w:tcPr>
            <w:tcW w:w="1276" w:type="dxa"/>
            <w:tcBorders>
              <w:top w:val="nil"/>
              <w:left w:val="nil"/>
              <w:bottom w:val="nil"/>
              <w:right w:val="nil"/>
            </w:tcBorders>
          </w:tcPr>
          <w:p w14:paraId="0EB80F34" w14:textId="03D16507" w:rsidR="00326929" w:rsidRPr="00326929" w:rsidRDefault="003537C9" w:rsidP="00326929">
            <w:pPr>
              <w:pBdr>
                <w:bottom w:val="double" w:sz="4" w:space="1" w:color="auto"/>
              </w:pBdr>
              <w:tabs>
                <w:tab w:val="decimal" w:pos="882"/>
              </w:tabs>
              <w:spacing w:line="340" w:lineRule="exact"/>
              <w:ind w:right="-45"/>
            </w:pPr>
            <w:r>
              <w:t>9,367</w:t>
            </w:r>
          </w:p>
        </w:tc>
        <w:tc>
          <w:tcPr>
            <w:tcW w:w="1247" w:type="dxa"/>
            <w:tcBorders>
              <w:top w:val="nil"/>
              <w:left w:val="nil"/>
              <w:bottom w:val="nil"/>
              <w:right w:val="nil"/>
            </w:tcBorders>
          </w:tcPr>
          <w:p w14:paraId="462BEF1E" w14:textId="2C09D9E7" w:rsidR="00326929" w:rsidRPr="00077323" w:rsidRDefault="00326929" w:rsidP="00326929">
            <w:pPr>
              <w:pBdr>
                <w:bottom w:val="double" w:sz="4" w:space="1" w:color="auto"/>
              </w:pBdr>
              <w:tabs>
                <w:tab w:val="decimal" w:pos="882"/>
              </w:tabs>
              <w:spacing w:line="340" w:lineRule="exact"/>
              <w:ind w:right="-45"/>
              <w:rPr>
                <w:rFonts w:cs="Arial"/>
              </w:rPr>
            </w:pPr>
            <w:r w:rsidRPr="000D2CEF">
              <w:t>7,409</w:t>
            </w:r>
          </w:p>
        </w:tc>
      </w:tr>
    </w:tbl>
    <w:p w14:paraId="5E690CF5" w14:textId="77777777" w:rsidR="001927E5" w:rsidRPr="001927E5" w:rsidRDefault="001927E5" w:rsidP="001927E5">
      <w:pPr>
        <w:spacing w:before="240" w:after="120" w:line="360" w:lineRule="exact"/>
        <w:ind w:left="540"/>
        <w:jc w:val="thaiDistribute"/>
        <w:rPr>
          <w:rFonts w:cs="Arial"/>
          <w:sz w:val="22"/>
          <w:szCs w:val="22"/>
          <w:u w:val="single"/>
          <w:lang w:val="en-US"/>
        </w:rPr>
      </w:pPr>
      <w:r w:rsidRPr="001927E5">
        <w:rPr>
          <w:rFonts w:cs="Arial"/>
          <w:sz w:val="22"/>
          <w:szCs w:val="22"/>
          <w:u w:val="single"/>
        </w:rPr>
        <w:t>Guarantee obligations with related parties</w:t>
      </w:r>
    </w:p>
    <w:p w14:paraId="7F22FC59" w14:textId="00AAE4A4" w:rsidR="001927E5" w:rsidRPr="001927E5" w:rsidRDefault="001927E5" w:rsidP="001927E5">
      <w:pPr>
        <w:spacing w:before="120" w:after="120" w:line="360" w:lineRule="exact"/>
        <w:ind w:left="540"/>
        <w:jc w:val="thaiDistribute"/>
        <w:rPr>
          <w:rFonts w:cs="Arial"/>
          <w:sz w:val="22"/>
          <w:szCs w:val="22"/>
        </w:rPr>
      </w:pPr>
      <w:r w:rsidRPr="001927E5">
        <w:rPr>
          <w:rFonts w:cs="Arial"/>
          <w:sz w:val="22"/>
          <w:szCs w:val="22"/>
        </w:rPr>
        <w:t xml:space="preserve">The </w:t>
      </w:r>
      <w:r w:rsidR="00015F8F">
        <w:rPr>
          <w:rFonts w:cs="Arial"/>
          <w:sz w:val="22"/>
          <w:szCs w:val="22"/>
        </w:rPr>
        <w:t>Group</w:t>
      </w:r>
      <w:r w:rsidRPr="001927E5">
        <w:rPr>
          <w:rFonts w:cs="Arial"/>
          <w:sz w:val="22"/>
          <w:szCs w:val="22"/>
        </w:rPr>
        <w:t xml:space="preserve"> has outstanding guarantee obligations with </w:t>
      </w:r>
      <w:r w:rsidR="00015F8F">
        <w:rPr>
          <w:rFonts w:cs="Arial"/>
          <w:sz w:val="22"/>
          <w:szCs w:val="22"/>
        </w:rPr>
        <w:t>their</w:t>
      </w:r>
      <w:r w:rsidRPr="001927E5">
        <w:rPr>
          <w:rFonts w:cs="Arial"/>
          <w:sz w:val="22"/>
          <w:szCs w:val="22"/>
        </w:rPr>
        <w:t xml:space="preserve"> related parties, as described in Note </w:t>
      </w:r>
      <w:r w:rsidR="00FA20A4">
        <w:rPr>
          <w:rFonts w:cs="Arial"/>
          <w:sz w:val="22"/>
          <w:szCs w:val="22"/>
        </w:rPr>
        <w:t>26</w:t>
      </w:r>
      <w:r w:rsidR="001238C4">
        <w:rPr>
          <w:rFonts w:cs="Arial"/>
          <w:sz w:val="22"/>
          <w:szCs w:val="22"/>
        </w:rPr>
        <w:t>.</w:t>
      </w:r>
      <w:r w:rsidR="005E0C50">
        <w:rPr>
          <w:rFonts w:cs="Arial"/>
          <w:sz w:val="22"/>
          <w:szCs w:val="22"/>
        </w:rPr>
        <w:t>4</w:t>
      </w:r>
      <w:r w:rsidR="005E0C50" w:rsidRPr="001927E5">
        <w:rPr>
          <w:rFonts w:cs="Arial"/>
          <w:sz w:val="22"/>
          <w:szCs w:val="22"/>
        </w:rPr>
        <w:t xml:space="preserve"> </w:t>
      </w:r>
      <w:r w:rsidRPr="001927E5">
        <w:rPr>
          <w:rFonts w:cs="Arial"/>
          <w:sz w:val="22"/>
          <w:szCs w:val="22"/>
        </w:rPr>
        <w:t xml:space="preserve">to the </w:t>
      </w:r>
      <w:r w:rsidR="00015F8F">
        <w:rPr>
          <w:rFonts w:cs="Arial"/>
          <w:sz w:val="22"/>
          <w:szCs w:val="22"/>
        </w:rPr>
        <w:t xml:space="preserve">consolidated </w:t>
      </w:r>
      <w:r w:rsidRPr="001927E5">
        <w:rPr>
          <w:rFonts w:cs="Arial"/>
          <w:sz w:val="22"/>
          <w:szCs w:val="22"/>
        </w:rPr>
        <w:t>financial statements.</w:t>
      </w:r>
    </w:p>
    <w:p w14:paraId="093399EA" w14:textId="37121207" w:rsidR="00A46DE0" w:rsidRPr="004D2D1D" w:rsidRDefault="007148D0" w:rsidP="00016AD0">
      <w:pPr>
        <w:tabs>
          <w:tab w:val="left" w:pos="1440"/>
        </w:tabs>
        <w:spacing w:before="120" w:after="120" w:line="380" w:lineRule="exact"/>
        <w:ind w:left="547" w:hanging="547"/>
        <w:jc w:val="thaiDistribute"/>
        <w:outlineLvl w:val="0"/>
        <w:rPr>
          <w:rFonts w:cs="Arial"/>
          <w:b/>
          <w:bCs/>
          <w:sz w:val="22"/>
          <w:szCs w:val="22"/>
          <w:lang w:val="en-US"/>
        </w:rPr>
      </w:pPr>
      <w:r>
        <w:rPr>
          <w:rFonts w:cs="Arial"/>
          <w:b/>
          <w:bCs/>
          <w:sz w:val="22"/>
          <w:szCs w:val="22"/>
          <w:lang w:val="en-US"/>
        </w:rPr>
        <w:t>7</w:t>
      </w:r>
      <w:r w:rsidR="00A46DE0" w:rsidRPr="004D2D1D">
        <w:rPr>
          <w:rFonts w:cs="Arial"/>
          <w:b/>
          <w:bCs/>
          <w:sz w:val="22"/>
          <w:szCs w:val="22"/>
          <w:lang w:val="en-US"/>
        </w:rPr>
        <w:t>.</w:t>
      </w:r>
      <w:r w:rsidR="00A46DE0" w:rsidRPr="004D2D1D">
        <w:rPr>
          <w:rFonts w:cs="Arial"/>
          <w:b/>
          <w:bCs/>
          <w:sz w:val="22"/>
          <w:szCs w:val="22"/>
          <w:lang w:val="en-US"/>
        </w:rPr>
        <w:tab/>
      </w:r>
      <w:r w:rsidR="00A46DE0" w:rsidRPr="004D2D1D">
        <w:rPr>
          <w:rFonts w:cs="Arial"/>
          <w:b/>
          <w:bCs/>
          <w:sz w:val="22"/>
          <w:szCs w:val="22"/>
        </w:rPr>
        <w:t>Cash and cash equivalents</w:t>
      </w:r>
    </w:p>
    <w:tbl>
      <w:tblPr>
        <w:tblStyle w:val="TableGrid"/>
        <w:tblW w:w="9033"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90"/>
        <w:gridCol w:w="1485"/>
        <w:gridCol w:w="1485"/>
        <w:gridCol w:w="1485"/>
        <w:gridCol w:w="1488"/>
      </w:tblGrid>
      <w:tr w:rsidR="00A46DE0" w:rsidRPr="004D2D1D" w14:paraId="0A7A0230" w14:textId="77777777" w:rsidTr="00C91EA7">
        <w:tc>
          <w:tcPr>
            <w:tcW w:w="9033" w:type="dxa"/>
            <w:gridSpan w:val="5"/>
          </w:tcPr>
          <w:p w14:paraId="1BA455BD" w14:textId="77777777" w:rsidR="00A46DE0" w:rsidRPr="004D2D1D" w:rsidRDefault="00A46DE0" w:rsidP="00E1237A">
            <w:pPr>
              <w:tabs>
                <w:tab w:val="left" w:pos="600"/>
                <w:tab w:val="left" w:pos="900"/>
                <w:tab w:val="right" w:pos="7280"/>
                <w:tab w:val="right" w:pos="8540"/>
              </w:tabs>
              <w:spacing w:line="400" w:lineRule="exact"/>
              <w:ind w:right="-45"/>
              <w:jc w:val="right"/>
              <w:rPr>
                <w:rFonts w:cs="Arial"/>
                <w:cs/>
              </w:rPr>
            </w:pPr>
            <w:r w:rsidRPr="004D2D1D">
              <w:rPr>
                <w:rFonts w:cs="Arial"/>
              </w:rPr>
              <w:t>(Unit: Thousand Baht)</w:t>
            </w:r>
          </w:p>
        </w:tc>
      </w:tr>
      <w:tr w:rsidR="00A46DE0" w:rsidRPr="004D2D1D" w14:paraId="5088CB7B" w14:textId="77777777" w:rsidTr="00C91EA7">
        <w:tc>
          <w:tcPr>
            <w:tcW w:w="3090" w:type="dxa"/>
            <w:vAlign w:val="bottom"/>
          </w:tcPr>
          <w:p w14:paraId="05B2ACB4" w14:textId="77777777" w:rsidR="00A46DE0" w:rsidRPr="004D2D1D" w:rsidRDefault="00A46DE0" w:rsidP="00E1237A">
            <w:pPr>
              <w:tabs>
                <w:tab w:val="left" w:pos="600"/>
                <w:tab w:val="left" w:pos="900"/>
                <w:tab w:val="right" w:pos="7280"/>
                <w:tab w:val="right" w:pos="8540"/>
              </w:tabs>
              <w:spacing w:line="400" w:lineRule="exact"/>
              <w:ind w:right="-45"/>
              <w:jc w:val="center"/>
              <w:rPr>
                <w:rFonts w:cs="Arial"/>
              </w:rPr>
            </w:pPr>
          </w:p>
        </w:tc>
        <w:tc>
          <w:tcPr>
            <w:tcW w:w="2970" w:type="dxa"/>
            <w:gridSpan w:val="2"/>
            <w:vAlign w:val="bottom"/>
          </w:tcPr>
          <w:p w14:paraId="329830E3" w14:textId="77777777" w:rsidR="00A46DE0" w:rsidRPr="004D2D1D" w:rsidRDefault="00225E6D" w:rsidP="00E1237A">
            <w:pPr>
              <w:pBdr>
                <w:bottom w:val="single" w:sz="4" w:space="1" w:color="auto"/>
              </w:pBdr>
              <w:tabs>
                <w:tab w:val="left" w:pos="600"/>
                <w:tab w:val="left" w:pos="900"/>
                <w:tab w:val="right" w:pos="7280"/>
                <w:tab w:val="right" w:pos="8540"/>
              </w:tabs>
              <w:spacing w:line="400" w:lineRule="exact"/>
              <w:ind w:right="-45"/>
              <w:jc w:val="center"/>
              <w:rPr>
                <w:rFonts w:cs="Arial"/>
              </w:rPr>
            </w:pPr>
            <w:r w:rsidRPr="004D2D1D">
              <w:rPr>
                <w:rFonts w:cs="Arial"/>
              </w:rPr>
              <w:t xml:space="preserve">  Consolidated                       </w:t>
            </w:r>
            <w:r w:rsidR="00A46DE0" w:rsidRPr="004D2D1D">
              <w:rPr>
                <w:rFonts w:cs="Arial"/>
              </w:rPr>
              <w:t xml:space="preserve"> financial statements</w:t>
            </w:r>
          </w:p>
        </w:tc>
        <w:tc>
          <w:tcPr>
            <w:tcW w:w="2973" w:type="dxa"/>
            <w:gridSpan w:val="2"/>
            <w:vAlign w:val="bottom"/>
          </w:tcPr>
          <w:p w14:paraId="1398307C" w14:textId="77777777" w:rsidR="00A46DE0" w:rsidRPr="004D2D1D" w:rsidRDefault="00A46DE0" w:rsidP="00E1237A">
            <w:pPr>
              <w:pBdr>
                <w:bottom w:val="single" w:sz="4" w:space="1" w:color="auto"/>
              </w:pBdr>
              <w:tabs>
                <w:tab w:val="left" w:pos="600"/>
                <w:tab w:val="left" w:pos="900"/>
                <w:tab w:val="right" w:pos="7280"/>
                <w:tab w:val="right" w:pos="8540"/>
              </w:tabs>
              <w:spacing w:line="400" w:lineRule="exact"/>
              <w:ind w:right="-45"/>
              <w:jc w:val="center"/>
              <w:rPr>
                <w:rFonts w:cs="Arial"/>
              </w:rPr>
            </w:pPr>
            <w:r w:rsidRPr="004D2D1D">
              <w:rPr>
                <w:rFonts w:cs="Arial"/>
              </w:rPr>
              <w:t>Separate</w:t>
            </w:r>
            <w:r w:rsidR="00225E6D" w:rsidRPr="004D2D1D">
              <w:rPr>
                <w:rFonts w:cs="Arial"/>
              </w:rPr>
              <w:t xml:space="preserve">                        </w:t>
            </w:r>
            <w:r w:rsidRPr="004D2D1D">
              <w:rPr>
                <w:rFonts w:cs="Arial"/>
              </w:rPr>
              <w:t xml:space="preserve"> financial statements</w:t>
            </w:r>
          </w:p>
        </w:tc>
      </w:tr>
      <w:tr w:rsidR="005D140D" w:rsidRPr="004D2D1D" w14:paraId="6839D468" w14:textId="77777777" w:rsidTr="00C91EA7">
        <w:tc>
          <w:tcPr>
            <w:tcW w:w="3090" w:type="dxa"/>
          </w:tcPr>
          <w:p w14:paraId="2AF2FDA2" w14:textId="77777777" w:rsidR="005D140D" w:rsidRPr="004D2D1D" w:rsidRDefault="005D140D" w:rsidP="005D140D">
            <w:pPr>
              <w:tabs>
                <w:tab w:val="left" w:pos="600"/>
                <w:tab w:val="left" w:pos="900"/>
                <w:tab w:val="right" w:pos="7280"/>
                <w:tab w:val="right" w:pos="8540"/>
              </w:tabs>
              <w:spacing w:line="400" w:lineRule="exact"/>
              <w:ind w:right="-45"/>
              <w:jc w:val="thaiDistribute"/>
              <w:rPr>
                <w:rFonts w:cs="Arial"/>
              </w:rPr>
            </w:pPr>
          </w:p>
        </w:tc>
        <w:tc>
          <w:tcPr>
            <w:tcW w:w="1485" w:type="dxa"/>
            <w:vAlign w:val="bottom"/>
          </w:tcPr>
          <w:p w14:paraId="46F9026C" w14:textId="6982D8EA" w:rsidR="005D140D" w:rsidRPr="004D2D1D" w:rsidRDefault="005D140D" w:rsidP="005D140D">
            <w:pPr>
              <w:pBdr>
                <w:bottom w:val="single" w:sz="4" w:space="1" w:color="auto"/>
              </w:pBdr>
              <w:tabs>
                <w:tab w:val="left" w:pos="9180"/>
              </w:tabs>
              <w:spacing w:line="340" w:lineRule="exact"/>
              <w:jc w:val="center"/>
              <w:rPr>
                <w:rFonts w:cs="Arial"/>
              </w:rPr>
            </w:pPr>
            <w:r>
              <w:rPr>
                <w:rFonts w:cs="Arial"/>
              </w:rPr>
              <w:t>2021</w:t>
            </w:r>
          </w:p>
        </w:tc>
        <w:tc>
          <w:tcPr>
            <w:tcW w:w="1485" w:type="dxa"/>
            <w:vAlign w:val="bottom"/>
          </w:tcPr>
          <w:p w14:paraId="59DEC984" w14:textId="3439B156" w:rsidR="005D140D" w:rsidRPr="004D2D1D" w:rsidRDefault="005D140D" w:rsidP="005D140D">
            <w:pPr>
              <w:pBdr>
                <w:bottom w:val="single" w:sz="4" w:space="1" w:color="auto"/>
              </w:pBdr>
              <w:tabs>
                <w:tab w:val="left" w:pos="9180"/>
              </w:tabs>
              <w:spacing w:line="340" w:lineRule="exact"/>
              <w:jc w:val="center"/>
              <w:rPr>
                <w:rFonts w:cs="Arial"/>
              </w:rPr>
            </w:pPr>
            <w:r>
              <w:rPr>
                <w:rFonts w:cs="Arial"/>
              </w:rPr>
              <w:t>2020</w:t>
            </w:r>
          </w:p>
        </w:tc>
        <w:tc>
          <w:tcPr>
            <w:tcW w:w="1485" w:type="dxa"/>
            <w:vAlign w:val="bottom"/>
          </w:tcPr>
          <w:p w14:paraId="52E5B674" w14:textId="6E0332B4" w:rsidR="005D140D" w:rsidRPr="004D2D1D" w:rsidRDefault="005D140D" w:rsidP="005D140D">
            <w:pPr>
              <w:pBdr>
                <w:bottom w:val="single" w:sz="4" w:space="1" w:color="auto"/>
              </w:pBdr>
              <w:tabs>
                <w:tab w:val="left" w:pos="9180"/>
              </w:tabs>
              <w:spacing w:line="340" w:lineRule="exact"/>
              <w:jc w:val="center"/>
              <w:rPr>
                <w:rFonts w:cs="Arial"/>
              </w:rPr>
            </w:pPr>
            <w:r>
              <w:rPr>
                <w:rFonts w:cs="Arial"/>
              </w:rPr>
              <w:t>2021</w:t>
            </w:r>
          </w:p>
        </w:tc>
        <w:tc>
          <w:tcPr>
            <w:tcW w:w="1488" w:type="dxa"/>
            <w:vAlign w:val="bottom"/>
          </w:tcPr>
          <w:p w14:paraId="51955063" w14:textId="6F39D059" w:rsidR="005D140D" w:rsidRPr="004D2D1D" w:rsidRDefault="005D140D" w:rsidP="005D140D">
            <w:pPr>
              <w:pBdr>
                <w:bottom w:val="single" w:sz="4" w:space="1" w:color="auto"/>
              </w:pBdr>
              <w:tabs>
                <w:tab w:val="left" w:pos="9180"/>
              </w:tabs>
              <w:spacing w:line="340" w:lineRule="exact"/>
              <w:jc w:val="center"/>
              <w:rPr>
                <w:rFonts w:cs="Arial"/>
              </w:rPr>
            </w:pPr>
            <w:r>
              <w:rPr>
                <w:rFonts w:cs="Arial"/>
              </w:rPr>
              <w:t>2020</w:t>
            </w:r>
          </w:p>
        </w:tc>
      </w:tr>
      <w:tr w:rsidR="00326929" w:rsidRPr="004D2D1D" w14:paraId="4A9E8DD7" w14:textId="77777777" w:rsidTr="00C91EA7">
        <w:tc>
          <w:tcPr>
            <w:tcW w:w="3090" w:type="dxa"/>
          </w:tcPr>
          <w:p w14:paraId="0D968FF2" w14:textId="77777777" w:rsidR="00326929" w:rsidRPr="004D2D1D" w:rsidRDefault="00326929" w:rsidP="00326929">
            <w:pPr>
              <w:tabs>
                <w:tab w:val="left" w:pos="600"/>
                <w:tab w:val="left" w:pos="900"/>
                <w:tab w:val="right" w:pos="7280"/>
                <w:tab w:val="right" w:pos="8540"/>
              </w:tabs>
              <w:spacing w:line="400" w:lineRule="exact"/>
              <w:ind w:right="-45"/>
              <w:jc w:val="thaiDistribute"/>
              <w:rPr>
                <w:rFonts w:cs="Arial"/>
                <w:cs/>
              </w:rPr>
            </w:pPr>
            <w:r w:rsidRPr="004D2D1D">
              <w:rPr>
                <w:rFonts w:cs="Arial"/>
              </w:rPr>
              <w:t>Cash</w:t>
            </w:r>
          </w:p>
        </w:tc>
        <w:tc>
          <w:tcPr>
            <w:tcW w:w="1485" w:type="dxa"/>
          </w:tcPr>
          <w:p w14:paraId="641CFB8C" w14:textId="13D95A84" w:rsidR="00326929" w:rsidRPr="00326929" w:rsidRDefault="00326929" w:rsidP="00326929">
            <w:pPr>
              <w:tabs>
                <w:tab w:val="decimal" w:pos="1242"/>
              </w:tabs>
              <w:spacing w:line="400" w:lineRule="exact"/>
              <w:ind w:right="-45"/>
            </w:pPr>
            <w:r w:rsidRPr="00326929">
              <w:t>80</w:t>
            </w:r>
          </w:p>
        </w:tc>
        <w:tc>
          <w:tcPr>
            <w:tcW w:w="1485" w:type="dxa"/>
          </w:tcPr>
          <w:p w14:paraId="46EB1262" w14:textId="7EDA9D60" w:rsidR="00326929" w:rsidRPr="00326929" w:rsidRDefault="00326929" w:rsidP="00326929">
            <w:pPr>
              <w:tabs>
                <w:tab w:val="decimal" w:pos="1242"/>
              </w:tabs>
              <w:spacing w:line="400" w:lineRule="exact"/>
              <w:ind w:right="-45"/>
            </w:pPr>
            <w:r w:rsidRPr="00326929">
              <w:t>151</w:t>
            </w:r>
          </w:p>
        </w:tc>
        <w:tc>
          <w:tcPr>
            <w:tcW w:w="1485" w:type="dxa"/>
          </w:tcPr>
          <w:p w14:paraId="432D225A" w14:textId="23D4615D" w:rsidR="00326929" w:rsidRPr="00326929" w:rsidRDefault="00326929" w:rsidP="00326929">
            <w:pPr>
              <w:tabs>
                <w:tab w:val="decimal" w:pos="1242"/>
              </w:tabs>
              <w:spacing w:line="400" w:lineRule="exact"/>
              <w:ind w:right="-45"/>
            </w:pPr>
            <w:r w:rsidRPr="00326929">
              <w:t>30</w:t>
            </w:r>
          </w:p>
        </w:tc>
        <w:tc>
          <w:tcPr>
            <w:tcW w:w="1488" w:type="dxa"/>
          </w:tcPr>
          <w:p w14:paraId="358BADFD" w14:textId="421C1D38" w:rsidR="00326929" w:rsidRPr="00077323" w:rsidRDefault="00326929" w:rsidP="00326929">
            <w:pPr>
              <w:tabs>
                <w:tab w:val="decimal" w:pos="1242"/>
              </w:tabs>
              <w:spacing w:line="400" w:lineRule="exact"/>
              <w:ind w:right="-45"/>
              <w:rPr>
                <w:rFonts w:cs="Arial"/>
              </w:rPr>
            </w:pPr>
            <w:r w:rsidRPr="00A117D2">
              <w:t>101</w:t>
            </w:r>
          </w:p>
        </w:tc>
      </w:tr>
      <w:tr w:rsidR="00326929" w:rsidRPr="004D2D1D" w14:paraId="1902C479" w14:textId="77777777" w:rsidTr="00C91EA7">
        <w:tc>
          <w:tcPr>
            <w:tcW w:w="3090" w:type="dxa"/>
          </w:tcPr>
          <w:p w14:paraId="3FB43D28" w14:textId="77777777" w:rsidR="00326929" w:rsidRPr="004D2D1D" w:rsidRDefault="00326929" w:rsidP="00326929">
            <w:pPr>
              <w:tabs>
                <w:tab w:val="left" w:pos="600"/>
                <w:tab w:val="left" w:pos="900"/>
                <w:tab w:val="right" w:pos="7280"/>
                <w:tab w:val="right" w:pos="8540"/>
              </w:tabs>
              <w:spacing w:line="400" w:lineRule="exact"/>
              <w:ind w:right="-45"/>
              <w:jc w:val="thaiDistribute"/>
              <w:rPr>
                <w:rFonts w:cs="Arial"/>
                <w:cs/>
              </w:rPr>
            </w:pPr>
            <w:r w:rsidRPr="004D2D1D">
              <w:rPr>
                <w:rFonts w:cs="Arial"/>
              </w:rPr>
              <w:t>Bank deposits</w:t>
            </w:r>
          </w:p>
        </w:tc>
        <w:tc>
          <w:tcPr>
            <w:tcW w:w="1485" w:type="dxa"/>
          </w:tcPr>
          <w:p w14:paraId="009B0F63" w14:textId="25A7FF6F" w:rsidR="00326929" w:rsidRPr="00326929" w:rsidRDefault="00326929" w:rsidP="00326929">
            <w:pPr>
              <w:pBdr>
                <w:bottom w:val="single" w:sz="4" w:space="1" w:color="auto"/>
              </w:pBdr>
              <w:tabs>
                <w:tab w:val="decimal" w:pos="1242"/>
              </w:tabs>
              <w:spacing w:line="400" w:lineRule="exact"/>
              <w:ind w:right="-45"/>
            </w:pPr>
            <w:r w:rsidRPr="00326929">
              <w:t>48,986</w:t>
            </w:r>
          </w:p>
        </w:tc>
        <w:tc>
          <w:tcPr>
            <w:tcW w:w="1485" w:type="dxa"/>
          </w:tcPr>
          <w:p w14:paraId="57A9F300" w14:textId="2A9E2AFF" w:rsidR="00326929" w:rsidRPr="00326929" w:rsidRDefault="00326929" w:rsidP="00326929">
            <w:pPr>
              <w:pBdr>
                <w:bottom w:val="single" w:sz="4" w:space="1" w:color="auto"/>
              </w:pBdr>
              <w:tabs>
                <w:tab w:val="decimal" w:pos="1242"/>
              </w:tabs>
              <w:spacing w:line="400" w:lineRule="exact"/>
              <w:ind w:right="-45"/>
            </w:pPr>
            <w:r w:rsidRPr="00326929">
              <w:t>8,139</w:t>
            </w:r>
          </w:p>
        </w:tc>
        <w:tc>
          <w:tcPr>
            <w:tcW w:w="1485" w:type="dxa"/>
          </w:tcPr>
          <w:p w14:paraId="2DDC1D05" w14:textId="10E44943" w:rsidR="00326929" w:rsidRPr="00326929" w:rsidRDefault="00326929" w:rsidP="00326929">
            <w:pPr>
              <w:pBdr>
                <w:bottom w:val="single" w:sz="4" w:space="1" w:color="auto"/>
              </w:pBdr>
              <w:tabs>
                <w:tab w:val="decimal" w:pos="1242"/>
              </w:tabs>
              <w:spacing w:line="400" w:lineRule="exact"/>
              <w:ind w:right="-45"/>
            </w:pPr>
            <w:r w:rsidRPr="00326929">
              <w:t>33,093</w:t>
            </w:r>
          </w:p>
        </w:tc>
        <w:tc>
          <w:tcPr>
            <w:tcW w:w="1488" w:type="dxa"/>
          </w:tcPr>
          <w:p w14:paraId="70521BD6" w14:textId="64F12DF4" w:rsidR="00326929" w:rsidRPr="00077323" w:rsidRDefault="00326929" w:rsidP="00326929">
            <w:pPr>
              <w:pBdr>
                <w:bottom w:val="single" w:sz="4" w:space="1" w:color="auto"/>
              </w:pBdr>
              <w:tabs>
                <w:tab w:val="decimal" w:pos="1242"/>
              </w:tabs>
              <w:spacing w:line="400" w:lineRule="exact"/>
              <w:ind w:right="-45"/>
              <w:rPr>
                <w:rFonts w:cs="Arial"/>
              </w:rPr>
            </w:pPr>
            <w:r w:rsidRPr="00A117D2">
              <w:t>5,439</w:t>
            </w:r>
          </w:p>
        </w:tc>
      </w:tr>
      <w:tr w:rsidR="00326929" w:rsidRPr="004D2D1D" w14:paraId="2D7911FC" w14:textId="77777777" w:rsidTr="00C91EA7">
        <w:tc>
          <w:tcPr>
            <w:tcW w:w="3090" w:type="dxa"/>
          </w:tcPr>
          <w:p w14:paraId="1A3826CF" w14:textId="77777777" w:rsidR="00326929" w:rsidRPr="004D2D1D" w:rsidRDefault="00326929" w:rsidP="00326929">
            <w:pPr>
              <w:tabs>
                <w:tab w:val="left" w:pos="600"/>
                <w:tab w:val="left" w:pos="900"/>
                <w:tab w:val="right" w:pos="7280"/>
                <w:tab w:val="right" w:pos="8540"/>
              </w:tabs>
              <w:spacing w:line="400" w:lineRule="exact"/>
              <w:ind w:right="-45"/>
              <w:jc w:val="thaiDistribute"/>
              <w:rPr>
                <w:rFonts w:cs="Arial"/>
                <w:cs/>
              </w:rPr>
            </w:pPr>
            <w:r w:rsidRPr="004D2D1D">
              <w:rPr>
                <w:rFonts w:cs="Arial"/>
              </w:rPr>
              <w:t>Total</w:t>
            </w:r>
          </w:p>
        </w:tc>
        <w:tc>
          <w:tcPr>
            <w:tcW w:w="1485" w:type="dxa"/>
          </w:tcPr>
          <w:p w14:paraId="7735864C" w14:textId="20DB53E7" w:rsidR="00326929" w:rsidRPr="00326929" w:rsidRDefault="00326929" w:rsidP="00326929">
            <w:pPr>
              <w:pBdr>
                <w:bottom w:val="double" w:sz="4" w:space="1" w:color="auto"/>
              </w:pBdr>
              <w:tabs>
                <w:tab w:val="decimal" w:pos="1242"/>
              </w:tabs>
              <w:spacing w:line="400" w:lineRule="exact"/>
              <w:ind w:right="-45"/>
            </w:pPr>
            <w:r w:rsidRPr="00326929">
              <w:t>49,066</w:t>
            </w:r>
          </w:p>
        </w:tc>
        <w:tc>
          <w:tcPr>
            <w:tcW w:w="1485" w:type="dxa"/>
          </w:tcPr>
          <w:p w14:paraId="5B6E0D2A" w14:textId="27F59F0B" w:rsidR="00326929" w:rsidRPr="00326929" w:rsidRDefault="00326929" w:rsidP="00326929">
            <w:pPr>
              <w:pBdr>
                <w:bottom w:val="double" w:sz="4" w:space="1" w:color="auto"/>
              </w:pBdr>
              <w:tabs>
                <w:tab w:val="decimal" w:pos="1242"/>
              </w:tabs>
              <w:spacing w:line="400" w:lineRule="exact"/>
              <w:ind w:right="-45"/>
            </w:pPr>
            <w:r w:rsidRPr="00326929">
              <w:t>8,290</w:t>
            </w:r>
          </w:p>
        </w:tc>
        <w:tc>
          <w:tcPr>
            <w:tcW w:w="1485" w:type="dxa"/>
          </w:tcPr>
          <w:p w14:paraId="27FBF254" w14:textId="14E33FEA" w:rsidR="00326929" w:rsidRPr="00326929" w:rsidRDefault="00326929" w:rsidP="00326929">
            <w:pPr>
              <w:pBdr>
                <w:bottom w:val="double" w:sz="4" w:space="1" w:color="auto"/>
              </w:pBdr>
              <w:tabs>
                <w:tab w:val="decimal" w:pos="1242"/>
              </w:tabs>
              <w:spacing w:line="400" w:lineRule="exact"/>
              <w:ind w:right="-45"/>
            </w:pPr>
            <w:r w:rsidRPr="00326929">
              <w:t>33,123</w:t>
            </w:r>
          </w:p>
        </w:tc>
        <w:tc>
          <w:tcPr>
            <w:tcW w:w="1488" w:type="dxa"/>
          </w:tcPr>
          <w:p w14:paraId="078C53D7" w14:textId="3538CDC9" w:rsidR="00326929" w:rsidRPr="00077323" w:rsidRDefault="00326929" w:rsidP="00326929">
            <w:pPr>
              <w:pBdr>
                <w:bottom w:val="double" w:sz="4" w:space="1" w:color="auto"/>
              </w:pBdr>
              <w:tabs>
                <w:tab w:val="decimal" w:pos="1242"/>
              </w:tabs>
              <w:spacing w:line="400" w:lineRule="exact"/>
              <w:ind w:right="-45"/>
              <w:rPr>
                <w:rFonts w:cs="Arial"/>
              </w:rPr>
            </w:pPr>
            <w:r w:rsidRPr="00A117D2">
              <w:t>5,540</w:t>
            </w:r>
          </w:p>
        </w:tc>
      </w:tr>
    </w:tbl>
    <w:p w14:paraId="18B3B0D7" w14:textId="64177D96" w:rsidR="00A46DE0" w:rsidRPr="004D2D1D" w:rsidRDefault="00A46DE0" w:rsidP="00C91EA7">
      <w:pPr>
        <w:tabs>
          <w:tab w:val="right" w:pos="7280"/>
          <w:tab w:val="right" w:pos="8540"/>
        </w:tabs>
        <w:spacing w:before="240" w:after="120" w:line="400" w:lineRule="exact"/>
        <w:ind w:left="605" w:right="-43" w:hanging="605"/>
        <w:jc w:val="thaiDistribute"/>
        <w:rPr>
          <w:rFonts w:cs="Arial"/>
          <w:sz w:val="22"/>
          <w:szCs w:val="22"/>
        </w:rPr>
      </w:pPr>
      <w:r w:rsidRPr="004D2D1D">
        <w:rPr>
          <w:rFonts w:cs="Arial"/>
          <w:sz w:val="22"/>
          <w:szCs w:val="22"/>
          <w:cs/>
        </w:rPr>
        <w:tab/>
      </w:r>
      <w:r w:rsidRPr="004D2D1D">
        <w:rPr>
          <w:rFonts w:cs="Arial"/>
          <w:sz w:val="22"/>
          <w:szCs w:val="22"/>
        </w:rPr>
        <w:t xml:space="preserve">As at 31 December </w:t>
      </w:r>
      <w:r w:rsidR="00A234CD">
        <w:rPr>
          <w:rFonts w:cs="Arial"/>
          <w:sz w:val="22"/>
          <w:szCs w:val="22"/>
        </w:rPr>
        <w:t>20</w:t>
      </w:r>
      <w:r w:rsidR="00ED6300">
        <w:rPr>
          <w:rFonts w:cs="Arial"/>
          <w:sz w:val="22"/>
          <w:szCs w:val="22"/>
        </w:rPr>
        <w:t>2</w:t>
      </w:r>
      <w:r w:rsidR="005D140D">
        <w:rPr>
          <w:rFonts w:cs="Arial"/>
          <w:sz w:val="22"/>
          <w:szCs w:val="22"/>
        </w:rPr>
        <w:t>1</w:t>
      </w:r>
      <w:r w:rsidRPr="004D2D1D">
        <w:rPr>
          <w:rFonts w:cs="Arial"/>
          <w:sz w:val="22"/>
          <w:szCs w:val="22"/>
        </w:rPr>
        <w:t>, bank deposits carried interest</w:t>
      </w:r>
      <w:r w:rsidR="00EC4EAC">
        <w:rPr>
          <w:rFonts w:cs="Arial"/>
          <w:sz w:val="22"/>
          <w:szCs w:val="22"/>
        </w:rPr>
        <w:t xml:space="preserve"> at rates of </w:t>
      </w:r>
      <w:r w:rsidR="00326929">
        <w:rPr>
          <w:rFonts w:cs="Arial"/>
          <w:sz w:val="22"/>
          <w:szCs w:val="22"/>
        </w:rPr>
        <w:t>0.050</w:t>
      </w:r>
      <w:r w:rsidR="00077323">
        <w:rPr>
          <w:rFonts w:cs="Arial"/>
          <w:sz w:val="22"/>
          <w:szCs w:val="22"/>
        </w:rPr>
        <w:t>%</w:t>
      </w:r>
      <w:r w:rsidRPr="004D2D1D">
        <w:rPr>
          <w:rFonts w:cs="Arial"/>
          <w:sz w:val="22"/>
          <w:szCs w:val="22"/>
        </w:rPr>
        <w:t xml:space="preserve"> and </w:t>
      </w:r>
      <w:r w:rsidR="00326929">
        <w:rPr>
          <w:rFonts w:cs="Arial"/>
          <w:sz w:val="22"/>
          <w:szCs w:val="22"/>
        </w:rPr>
        <w:t>0.125</w:t>
      </w:r>
      <w:r w:rsidR="00077323">
        <w:rPr>
          <w:rFonts w:cs="Arial"/>
          <w:sz w:val="22"/>
          <w:szCs w:val="22"/>
        </w:rPr>
        <w:t>%</w:t>
      </w:r>
      <w:r w:rsidR="00920756" w:rsidRPr="004D2D1D">
        <w:rPr>
          <w:rFonts w:cs="Arial"/>
          <w:sz w:val="22"/>
          <w:szCs w:val="22"/>
        </w:rPr>
        <w:t xml:space="preserve"> </w:t>
      </w:r>
      <w:r w:rsidRPr="004D2D1D">
        <w:rPr>
          <w:rFonts w:cs="Arial"/>
          <w:sz w:val="22"/>
          <w:szCs w:val="22"/>
        </w:rPr>
        <w:t>per annum (</w:t>
      </w:r>
      <w:r w:rsidR="00A234CD">
        <w:rPr>
          <w:rFonts w:cs="Arial"/>
          <w:sz w:val="22"/>
          <w:szCs w:val="22"/>
        </w:rPr>
        <w:t>20</w:t>
      </w:r>
      <w:r w:rsidR="005D140D">
        <w:rPr>
          <w:rFonts w:cs="Arial"/>
          <w:sz w:val="22"/>
          <w:szCs w:val="22"/>
        </w:rPr>
        <w:t>20</w:t>
      </w:r>
      <w:r w:rsidRPr="004D2D1D">
        <w:rPr>
          <w:rFonts w:cs="Arial"/>
          <w:sz w:val="22"/>
          <w:szCs w:val="22"/>
        </w:rPr>
        <w:t xml:space="preserve">: </w:t>
      </w:r>
      <w:r w:rsidR="005D140D" w:rsidRPr="009A0267">
        <w:rPr>
          <w:rFonts w:cs="Arial"/>
          <w:sz w:val="22"/>
          <w:szCs w:val="22"/>
        </w:rPr>
        <w:t>0.05</w:t>
      </w:r>
      <w:r w:rsidR="007B6A5D">
        <w:rPr>
          <w:rFonts w:cs="Arial"/>
          <w:sz w:val="22"/>
          <w:szCs w:val="22"/>
        </w:rPr>
        <w:t>0</w:t>
      </w:r>
      <w:r w:rsidR="005D140D">
        <w:rPr>
          <w:rFonts w:cs="Arial"/>
          <w:sz w:val="22"/>
          <w:szCs w:val="22"/>
        </w:rPr>
        <w:t>%</w:t>
      </w:r>
      <w:r w:rsidR="005D140D" w:rsidRPr="004D2D1D">
        <w:rPr>
          <w:rFonts w:cs="Arial"/>
          <w:sz w:val="22"/>
          <w:szCs w:val="22"/>
        </w:rPr>
        <w:t xml:space="preserve"> </w:t>
      </w:r>
      <w:r w:rsidR="00EC4EAC">
        <w:rPr>
          <w:rFonts w:cs="Arial"/>
          <w:sz w:val="22"/>
          <w:szCs w:val="22"/>
        </w:rPr>
        <w:t>-</w:t>
      </w:r>
      <w:r w:rsidR="005D140D" w:rsidRPr="004D2D1D">
        <w:rPr>
          <w:rFonts w:cs="Arial"/>
          <w:sz w:val="22"/>
          <w:szCs w:val="22"/>
        </w:rPr>
        <w:t xml:space="preserve"> </w:t>
      </w:r>
      <w:r w:rsidR="005D140D" w:rsidRPr="009A0267">
        <w:rPr>
          <w:rFonts w:cs="Arial"/>
          <w:sz w:val="22"/>
          <w:szCs w:val="22"/>
        </w:rPr>
        <w:t>0.</w:t>
      </w:r>
      <w:r w:rsidR="007C0CCC">
        <w:rPr>
          <w:rFonts w:cs="Arial"/>
          <w:sz w:val="22"/>
          <w:szCs w:val="22"/>
        </w:rPr>
        <w:t>125</w:t>
      </w:r>
      <w:r w:rsidR="00A234CD" w:rsidRPr="004D2D1D">
        <w:rPr>
          <w:rFonts w:cs="Arial"/>
          <w:sz w:val="22"/>
          <w:szCs w:val="22"/>
        </w:rPr>
        <w:t>%</w:t>
      </w:r>
      <w:r w:rsidR="00A234CD">
        <w:rPr>
          <w:rFonts w:cs="Arial"/>
          <w:sz w:val="22"/>
          <w:szCs w:val="22"/>
        </w:rPr>
        <w:t xml:space="preserve"> </w:t>
      </w:r>
      <w:r w:rsidRPr="004D2D1D">
        <w:rPr>
          <w:rFonts w:cs="Arial"/>
          <w:sz w:val="22"/>
          <w:szCs w:val="22"/>
        </w:rPr>
        <w:t>per annum).</w:t>
      </w:r>
    </w:p>
    <w:p w14:paraId="56BFB264" w14:textId="5630B919" w:rsidR="00552DFE" w:rsidRPr="00384E5F" w:rsidRDefault="000B21FD" w:rsidP="00016AD0">
      <w:pPr>
        <w:tabs>
          <w:tab w:val="left" w:pos="1440"/>
        </w:tabs>
        <w:spacing w:before="120" w:after="120" w:line="380" w:lineRule="exact"/>
        <w:ind w:left="547" w:hanging="547"/>
        <w:jc w:val="thaiDistribute"/>
        <w:outlineLvl w:val="0"/>
        <w:rPr>
          <w:rFonts w:cs="Arial"/>
          <w:b/>
          <w:bCs/>
          <w:sz w:val="22"/>
          <w:szCs w:val="22"/>
          <w:lang w:val="en-US"/>
        </w:rPr>
      </w:pPr>
      <w:r>
        <w:rPr>
          <w:rFonts w:cs="Arial"/>
          <w:b/>
          <w:bCs/>
          <w:sz w:val="22"/>
          <w:szCs w:val="22"/>
          <w:lang w:val="en-US"/>
        </w:rPr>
        <w:t>8</w:t>
      </w:r>
      <w:r w:rsidR="00552DFE" w:rsidRPr="00384E5F">
        <w:rPr>
          <w:rFonts w:cs="Arial"/>
          <w:b/>
          <w:bCs/>
          <w:sz w:val="22"/>
          <w:szCs w:val="22"/>
        </w:rPr>
        <w:t>.</w:t>
      </w:r>
      <w:r w:rsidR="00552DFE" w:rsidRPr="00384E5F">
        <w:rPr>
          <w:rFonts w:cs="Arial"/>
          <w:b/>
          <w:bCs/>
          <w:sz w:val="32"/>
          <w:szCs w:val="32"/>
          <w:cs/>
        </w:rPr>
        <w:tab/>
      </w:r>
      <w:r w:rsidR="00552DFE" w:rsidRPr="00384E5F">
        <w:rPr>
          <w:rFonts w:cs="Arial"/>
          <w:b/>
          <w:bCs/>
          <w:sz w:val="22"/>
          <w:szCs w:val="22"/>
        </w:rPr>
        <w:t xml:space="preserve">Trade </w:t>
      </w:r>
      <w:r w:rsidR="00451603" w:rsidRPr="00384E5F">
        <w:rPr>
          <w:rFonts w:cs="Arial"/>
          <w:b/>
          <w:bCs/>
          <w:sz w:val="22"/>
          <w:szCs w:val="22"/>
        </w:rPr>
        <w:t>and other</w:t>
      </w:r>
      <w:r w:rsidR="00552DFE" w:rsidRPr="00384E5F">
        <w:rPr>
          <w:rFonts w:cs="Arial"/>
          <w:b/>
          <w:bCs/>
          <w:sz w:val="22"/>
          <w:szCs w:val="22"/>
        </w:rPr>
        <w:t xml:space="preserve"> receivable</w:t>
      </w:r>
      <w:r w:rsidR="00B55CA7" w:rsidRPr="00384E5F">
        <w:rPr>
          <w:rFonts w:cs="Arial"/>
          <w:b/>
          <w:bCs/>
          <w:sz w:val="22"/>
          <w:szCs w:val="22"/>
        </w:rPr>
        <w:t>s</w:t>
      </w:r>
    </w:p>
    <w:tbl>
      <w:tblPr>
        <w:tblW w:w="9075" w:type="dxa"/>
        <w:tblInd w:w="558" w:type="dxa"/>
        <w:tblLayout w:type="fixed"/>
        <w:tblLook w:val="0000" w:firstRow="0" w:lastRow="0" w:firstColumn="0" w:lastColumn="0" w:noHBand="0" w:noVBand="0"/>
      </w:tblPr>
      <w:tblGrid>
        <w:gridCol w:w="4032"/>
        <w:gridCol w:w="1263"/>
        <w:gridCol w:w="1260"/>
        <w:gridCol w:w="1260"/>
        <w:gridCol w:w="1260"/>
      </w:tblGrid>
      <w:tr w:rsidR="009A0DEA" w:rsidRPr="00384E5F" w14:paraId="440FBF8A" w14:textId="77777777" w:rsidTr="00ED6300">
        <w:trPr>
          <w:tblHeader/>
        </w:trPr>
        <w:tc>
          <w:tcPr>
            <w:tcW w:w="4032" w:type="dxa"/>
          </w:tcPr>
          <w:p w14:paraId="132B7DB3" w14:textId="77777777" w:rsidR="009A0DEA" w:rsidRPr="00384E5F" w:rsidRDefault="009A0DEA" w:rsidP="00796AEB">
            <w:pPr>
              <w:spacing w:line="300" w:lineRule="exact"/>
              <w:ind w:right="-18"/>
              <w:jc w:val="thaiDistribute"/>
              <w:rPr>
                <w:rFonts w:cs="Arial"/>
                <w:sz w:val="18"/>
                <w:szCs w:val="18"/>
              </w:rPr>
            </w:pPr>
          </w:p>
        </w:tc>
        <w:tc>
          <w:tcPr>
            <w:tcW w:w="5043" w:type="dxa"/>
            <w:gridSpan w:val="4"/>
            <w:vAlign w:val="bottom"/>
          </w:tcPr>
          <w:p w14:paraId="0681FE91" w14:textId="77777777" w:rsidR="009A0DEA" w:rsidRPr="00384E5F" w:rsidRDefault="009A0DEA" w:rsidP="00796AEB">
            <w:pPr>
              <w:tabs>
                <w:tab w:val="left" w:pos="600"/>
                <w:tab w:val="left" w:pos="900"/>
                <w:tab w:val="right" w:pos="7280"/>
                <w:tab w:val="right" w:pos="8540"/>
              </w:tabs>
              <w:spacing w:line="300" w:lineRule="exact"/>
              <w:ind w:right="-45"/>
              <w:jc w:val="right"/>
              <w:rPr>
                <w:rFonts w:cs="Arial"/>
                <w:sz w:val="18"/>
                <w:szCs w:val="18"/>
              </w:rPr>
            </w:pPr>
            <w:r w:rsidRPr="00384E5F">
              <w:rPr>
                <w:rFonts w:cs="Arial"/>
                <w:sz w:val="18"/>
                <w:szCs w:val="18"/>
                <w:lang w:val="en-US"/>
              </w:rPr>
              <w:t>(Unit: Thousand Baht)</w:t>
            </w:r>
          </w:p>
        </w:tc>
      </w:tr>
      <w:tr w:rsidR="000171FC" w:rsidRPr="00384E5F" w14:paraId="3281F3A0" w14:textId="77777777" w:rsidTr="00ED6300">
        <w:trPr>
          <w:tblHeader/>
        </w:trPr>
        <w:tc>
          <w:tcPr>
            <w:tcW w:w="4032" w:type="dxa"/>
          </w:tcPr>
          <w:p w14:paraId="2B33FA2F" w14:textId="77777777" w:rsidR="000171FC" w:rsidRPr="00384E5F" w:rsidRDefault="000171FC" w:rsidP="000171FC">
            <w:pPr>
              <w:spacing w:line="300" w:lineRule="exact"/>
              <w:ind w:right="-18"/>
              <w:jc w:val="thaiDistribute"/>
              <w:rPr>
                <w:rFonts w:cs="Arial"/>
                <w:sz w:val="18"/>
                <w:szCs w:val="18"/>
              </w:rPr>
            </w:pPr>
          </w:p>
        </w:tc>
        <w:tc>
          <w:tcPr>
            <w:tcW w:w="2523" w:type="dxa"/>
            <w:gridSpan w:val="2"/>
          </w:tcPr>
          <w:p w14:paraId="0411A9E1" w14:textId="77777777" w:rsidR="000171FC" w:rsidRPr="00384E5F" w:rsidRDefault="000171FC" w:rsidP="000171FC">
            <w:pPr>
              <w:pBdr>
                <w:bottom w:val="single" w:sz="4" w:space="1" w:color="auto"/>
              </w:pBdr>
              <w:tabs>
                <w:tab w:val="left" w:pos="600"/>
                <w:tab w:val="left" w:pos="900"/>
                <w:tab w:val="right" w:pos="7280"/>
                <w:tab w:val="right" w:pos="8540"/>
              </w:tabs>
              <w:spacing w:line="340" w:lineRule="exact"/>
              <w:ind w:right="-45"/>
              <w:jc w:val="center"/>
              <w:rPr>
                <w:rFonts w:cs="Arial"/>
                <w:sz w:val="18"/>
                <w:szCs w:val="18"/>
              </w:rPr>
            </w:pPr>
            <w:r w:rsidRPr="00384E5F">
              <w:rPr>
                <w:rFonts w:cs="Arial"/>
                <w:sz w:val="18"/>
                <w:szCs w:val="18"/>
              </w:rPr>
              <w:t>Consolidated                financial statements</w:t>
            </w:r>
          </w:p>
        </w:tc>
        <w:tc>
          <w:tcPr>
            <w:tcW w:w="2520" w:type="dxa"/>
            <w:gridSpan w:val="2"/>
          </w:tcPr>
          <w:p w14:paraId="34AED72F" w14:textId="77777777" w:rsidR="000171FC" w:rsidRPr="00384E5F" w:rsidRDefault="000171FC" w:rsidP="000171FC">
            <w:pPr>
              <w:pBdr>
                <w:bottom w:val="single" w:sz="4" w:space="1" w:color="auto"/>
              </w:pBdr>
              <w:tabs>
                <w:tab w:val="left" w:pos="600"/>
                <w:tab w:val="left" w:pos="900"/>
                <w:tab w:val="right" w:pos="7280"/>
                <w:tab w:val="right" w:pos="8540"/>
              </w:tabs>
              <w:spacing w:line="340" w:lineRule="exact"/>
              <w:ind w:right="-45"/>
              <w:jc w:val="center"/>
              <w:rPr>
                <w:rFonts w:cs="Arial"/>
                <w:sz w:val="18"/>
                <w:szCs w:val="18"/>
              </w:rPr>
            </w:pPr>
            <w:r w:rsidRPr="00384E5F">
              <w:rPr>
                <w:rFonts w:cs="Arial"/>
                <w:sz w:val="18"/>
                <w:szCs w:val="18"/>
              </w:rPr>
              <w:t>Separate                      financial statements</w:t>
            </w:r>
          </w:p>
        </w:tc>
      </w:tr>
      <w:tr w:rsidR="00384E5F" w:rsidRPr="00384E5F" w14:paraId="4DBA0CC4" w14:textId="77777777" w:rsidTr="00ED6300">
        <w:trPr>
          <w:tblHeader/>
        </w:trPr>
        <w:tc>
          <w:tcPr>
            <w:tcW w:w="4032" w:type="dxa"/>
          </w:tcPr>
          <w:p w14:paraId="3E6C1AE4" w14:textId="77777777" w:rsidR="00384E5F" w:rsidRPr="00384E5F" w:rsidRDefault="00384E5F" w:rsidP="00384E5F">
            <w:pPr>
              <w:spacing w:line="300" w:lineRule="exact"/>
              <w:ind w:right="-18"/>
              <w:jc w:val="thaiDistribute"/>
              <w:rPr>
                <w:rFonts w:cs="Arial"/>
                <w:b/>
                <w:bCs/>
                <w:sz w:val="18"/>
                <w:szCs w:val="18"/>
                <w:u w:val="single"/>
              </w:rPr>
            </w:pPr>
          </w:p>
        </w:tc>
        <w:tc>
          <w:tcPr>
            <w:tcW w:w="1263" w:type="dxa"/>
          </w:tcPr>
          <w:p w14:paraId="54506788" w14:textId="2EEB1CA1" w:rsidR="00384E5F" w:rsidRPr="00384E5F" w:rsidRDefault="00384E5F" w:rsidP="00384E5F">
            <w:pPr>
              <w:pBdr>
                <w:bottom w:val="single" w:sz="4" w:space="1" w:color="auto"/>
              </w:pBdr>
              <w:spacing w:line="340" w:lineRule="exact"/>
              <w:jc w:val="center"/>
              <w:rPr>
                <w:rFonts w:cs="Arial"/>
                <w:sz w:val="18"/>
                <w:szCs w:val="18"/>
              </w:rPr>
            </w:pPr>
            <w:r w:rsidRPr="00384E5F">
              <w:rPr>
                <w:rFonts w:cs="Arial"/>
                <w:sz w:val="18"/>
                <w:szCs w:val="18"/>
              </w:rPr>
              <w:t>2021</w:t>
            </w:r>
          </w:p>
        </w:tc>
        <w:tc>
          <w:tcPr>
            <w:tcW w:w="1260" w:type="dxa"/>
          </w:tcPr>
          <w:p w14:paraId="2BA0A9EB" w14:textId="6B400C91" w:rsidR="00384E5F" w:rsidRPr="00384E5F" w:rsidRDefault="00384E5F" w:rsidP="00384E5F">
            <w:pPr>
              <w:pBdr>
                <w:bottom w:val="single" w:sz="4" w:space="1" w:color="auto"/>
              </w:pBdr>
              <w:spacing w:line="340" w:lineRule="exact"/>
              <w:jc w:val="center"/>
              <w:rPr>
                <w:rFonts w:cs="Arial"/>
                <w:sz w:val="18"/>
                <w:szCs w:val="18"/>
              </w:rPr>
            </w:pPr>
            <w:r w:rsidRPr="00384E5F">
              <w:rPr>
                <w:rFonts w:cs="Arial"/>
                <w:sz w:val="18"/>
                <w:szCs w:val="18"/>
              </w:rPr>
              <w:t>2020</w:t>
            </w:r>
          </w:p>
        </w:tc>
        <w:tc>
          <w:tcPr>
            <w:tcW w:w="1260" w:type="dxa"/>
          </w:tcPr>
          <w:p w14:paraId="4DA36A39" w14:textId="497EB84D" w:rsidR="00384E5F" w:rsidRPr="00384E5F" w:rsidRDefault="00384E5F" w:rsidP="00384E5F">
            <w:pPr>
              <w:pBdr>
                <w:bottom w:val="single" w:sz="4" w:space="1" w:color="auto"/>
              </w:pBdr>
              <w:spacing w:line="340" w:lineRule="exact"/>
              <w:jc w:val="center"/>
              <w:rPr>
                <w:rFonts w:cs="Arial"/>
                <w:sz w:val="18"/>
                <w:szCs w:val="18"/>
              </w:rPr>
            </w:pPr>
            <w:r w:rsidRPr="00384E5F">
              <w:rPr>
                <w:rFonts w:cs="Arial"/>
                <w:sz w:val="18"/>
                <w:szCs w:val="18"/>
              </w:rPr>
              <w:t>2021</w:t>
            </w:r>
          </w:p>
        </w:tc>
        <w:tc>
          <w:tcPr>
            <w:tcW w:w="1260" w:type="dxa"/>
          </w:tcPr>
          <w:p w14:paraId="112EDBFC" w14:textId="1D71FC54" w:rsidR="00384E5F" w:rsidRPr="00384E5F" w:rsidRDefault="00384E5F" w:rsidP="00384E5F">
            <w:pPr>
              <w:pBdr>
                <w:bottom w:val="single" w:sz="4" w:space="1" w:color="auto"/>
              </w:pBdr>
              <w:spacing w:line="340" w:lineRule="exact"/>
              <w:jc w:val="center"/>
              <w:rPr>
                <w:rFonts w:cs="Arial"/>
                <w:sz w:val="18"/>
                <w:szCs w:val="18"/>
              </w:rPr>
            </w:pPr>
            <w:r w:rsidRPr="00384E5F">
              <w:rPr>
                <w:rFonts w:cs="Arial"/>
                <w:sz w:val="18"/>
                <w:szCs w:val="18"/>
              </w:rPr>
              <w:t>2020</w:t>
            </w:r>
          </w:p>
        </w:tc>
      </w:tr>
      <w:tr w:rsidR="00384E5F" w:rsidRPr="00384E5F" w14:paraId="15EE3AAE" w14:textId="77777777" w:rsidTr="00ED6300">
        <w:trPr>
          <w:cantSplit/>
        </w:trPr>
        <w:tc>
          <w:tcPr>
            <w:tcW w:w="6555" w:type="dxa"/>
            <w:gridSpan w:val="3"/>
            <w:vAlign w:val="bottom"/>
          </w:tcPr>
          <w:p w14:paraId="75889A36" w14:textId="77777777" w:rsidR="00384E5F" w:rsidRPr="00384E5F" w:rsidRDefault="00384E5F" w:rsidP="00384E5F">
            <w:pPr>
              <w:tabs>
                <w:tab w:val="decimal" w:pos="1088"/>
              </w:tabs>
              <w:snapToGrid w:val="0"/>
              <w:spacing w:line="340" w:lineRule="exact"/>
              <w:ind w:right="18"/>
              <w:jc w:val="thaiDistribute"/>
              <w:rPr>
                <w:rFonts w:cs="Arial"/>
                <w:sz w:val="18"/>
                <w:szCs w:val="18"/>
                <w:cs/>
              </w:rPr>
            </w:pPr>
            <w:r w:rsidRPr="00384E5F">
              <w:rPr>
                <w:rFonts w:cs="Arial"/>
                <w:sz w:val="18"/>
                <w:szCs w:val="18"/>
                <w:u w:val="single"/>
              </w:rPr>
              <w:t>Trade accounts receivable - related parties</w:t>
            </w:r>
          </w:p>
        </w:tc>
        <w:tc>
          <w:tcPr>
            <w:tcW w:w="1260" w:type="dxa"/>
            <w:vAlign w:val="bottom"/>
          </w:tcPr>
          <w:p w14:paraId="1490EFBF" w14:textId="77777777" w:rsidR="00384E5F" w:rsidRPr="00384E5F" w:rsidRDefault="00384E5F" w:rsidP="00384E5F">
            <w:pPr>
              <w:tabs>
                <w:tab w:val="decimal" w:pos="1088"/>
              </w:tabs>
              <w:snapToGrid w:val="0"/>
              <w:spacing w:line="340" w:lineRule="exact"/>
              <w:ind w:right="18"/>
              <w:jc w:val="thaiDistribute"/>
              <w:rPr>
                <w:rFonts w:cs="Arial"/>
                <w:sz w:val="18"/>
                <w:szCs w:val="18"/>
              </w:rPr>
            </w:pPr>
          </w:p>
        </w:tc>
        <w:tc>
          <w:tcPr>
            <w:tcW w:w="1260" w:type="dxa"/>
            <w:vAlign w:val="bottom"/>
          </w:tcPr>
          <w:p w14:paraId="174A3C0B" w14:textId="77777777" w:rsidR="00384E5F" w:rsidRPr="00384E5F" w:rsidRDefault="00384E5F" w:rsidP="00384E5F">
            <w:pPr>
              <w:tabs>
                <w:tab w:val="decimal" w:pos="1088"/>
              </w:tabs>
              <w:snapToGrid w:val="0"/>
              <w:spacing w:line="340" w:lineRule="exact"/>
              <w:ind w:right="18"/>
              <w:jc w:val="thaiDistribute"/>
              <w:rPr>
                <w:rFonts w:cs="Arial"/>
                <w:sz w:val="18"/>
                <w:szCs w:val="18"/>
              </w:rPr>
            </w:pPr>
          </w:p>
        </w:tc>
      </w:tr>
      <w:tr w:rsidR="00384E5F" w:rsidRPr="00384E5F" w14:paraId="7042AAE8" w14:textId="77777777" w:rsidTr="00ED6300">
        <w:trPr>
          <w:cantSplit/>
          <w:trHeight w:val="279"/>
        </w:trPr>
        <w:tc>
          <w:tcPr>
            <w:tcW w:w="6555" w:type="dxa"/>
            <w:gridSpan w:val="3"/>
            <w:vAlign w:val="bottom"/>
          </w:tcPr>
          <w:p w14:paraId="6F4DE007" w14:textId="77777777" w:rsidR="00384E5F" w:rsidRPr="00384E5F" w:rsidRDefault="00384E5F" w:rsidP="00384E5F">
            <w:pPr>
              <w:tabs>
                <w:tab w:val="decimal" w:pos="1088"/>
              </w:tabs>
              <w:snapToGrid w:val="0"/>
              <w:spacing w:line="340" w:lineRule="exact"/>
              <w:ind w:right="18"/>
              <w:jc w:val="thaiDistribute"/>
              <w:rPr>
                <w:rFonts w:cs="Arial"/>
                <w:sz w:val="18"/>
                <w:szCs w:val="18"/>
                <w:u w:val="single"/>
              </w:rPr>
            </w:pPr>
            <w:r w:rsidRPr="00384E5F">
              <w:rPr>
                <w:rFonts w:cs="Arial"/>
                <w:sz w:val="18"/>
                <w:szCs w:val="18"/>
              </w:rPr>
              <w:t>Aged on the basis of due dates</w:t>
            </w:r>
          </w:p>
        </w:tc>
        <w:tc>
          <w:tcPr>
            <w:tcW w:w="1260" w:type="dxa"/>
            <w:vAlign w:val="bottom"/>
          </w:tcPr>
          <w:p w14:paraId="19985CF0" w14:textId="77777777" w:rsidR="00384E5F" w:rsidRPr="00384E5F" w:rsidRDefault="00384E5F" w:rsidP="00384E5F">
            <w:pPr>
              <w:tabs>
                <w:tab w:val="decimal" w:pos="1088"/>
              </w:tabs>
              <w:snapToGrid w:val="0"/>
              <w:spacing w:line="340" w:lineRule="exact"/>
              <w:ind w:right="18"/>
              <w:jc w:val="thaiDistribute"/>
              <w:rPr>
                <w:rFonts w:cs="Arial"/>
                <w:sz w:val="18"/>
                <w:szCs w:val="18"/>
              </w:rPr>
            </w:pPr>
          </w:p>
        </w:tc>
        <w:tc>
          <w:tcPr>
            <w:tcW w:w="1260" w:type="dxa"/>
            <w:vAlign w:val="bottom"/>
          </w:tcPr>
          <w:p w14:paraId="0532285A" w14:textId="77777777" w:rsidR="00384E5F" w:rsidRPr="00384E5F" w:rsidRDefault="00384E5F" w:rsidP="00384E5F">
            <w:pPr>
              <w:tabs>
                <w:tab w:val="decimal" w:pos="1088"/>
              </w:tabs>
              <w:snapToGrid w:val="0"/>
              <w:spacing w:line="340" w:lineRule="exact"/>
              <w:ind w:right="18"/>
              <w:jc w:val="thaiDistribute"/>
              <w:rPr>
                <w:rFonts w:cs="Arial"/>
                <w:sz w:val="18"/>
                <w:szCs w:val="18"/>
              </w:rPr>
            </w:pPr>
          </w:p>
        </w:tc>
      </w:tr>
      <w:tr w:rsidR="00326929" w:rsidRPr="00384E5F" w14:paraId="041EC094" w14:textId="77777777" w:rsidTr="00326929">
        <w:trPr>
          <w:cantSplit/>
        </w:trPr>
        <w:tc>
          <w:tcPr>
            <w:tcW w:w="4032" w:type="dxa"/>
            <w:vAlign w:val="bottom"/>
          </w:tcPr>
          <w:p w14:paraId="48A3788C" w14:textId="77777777" w:rsidR="00326929" w:rsidRPr="00384E5F" w:rsidRDefault="00326929" w:rsidP="00326929">
            <w:pPr>
              <w:spacing w:line="340" w:lineRule="exact"/>
              <w:ind w:right="-17"/>
              <w:jc w:val="thaiDistribute"/>
              <w:rPr>
                <w:rFonts w:cs="Arial"/>
                <w:sz w:val="18"/>
                <w:szCs w:val="18"/>
                <w:cs/>
              </w:rPr>
            </w:pPr>
            <w:r w:rsidRPr="00384E5F">
              <w:rPr>
                <w:rFonts w:cs="Arial"/>
                <w:sz w:val="18"/>
                <w:szCs w:val="18"/>
              </w:rPr>
              <w:t>Not yet due</w:t>
            </w:r>
          </w:p>
        </w:tc>
        <w:tc>
          <w:tcPr>
            <w:tcW w:w="1263" w:type="dxa"/>
            <w:vAlign w:val="bottom"/>
          </w:tcPr>
          <w:p w14:paraId="42546CD9" w14:textId="26A1B595" w:rsidR="00326929" w:rsidRPr="00384E5F" w:rsidRDefault="00326929" w:rsidP="00326929">
            <w:pPr>
              <w:tabs>
                <w:tab w:val="decimal" w:pos="1002"/>
              </w:tabs>
              <w:spacing w:line="340" w:lineRule="exact"/>
              <w:ind w:right="-18"/>
              <w:rPr>
                <w:rFonts w:cs="Arial"/>
                <w:sz w:val="18"/>
                <w:szCs w:val="18"/>
              </w:rPr>
            </w:pPr>
            <w:r w:rsidRPr="00326929">
              <w:rPr>
                <w:rFonts w:cs="Arial"/>
                <w:sz w:val="18"/>
                <w:szCs w:val="18"/>
              </w:rPr>
              <w:t>19</w:t>
            </w:r>
          </w:p>
        </w:tc>
        <w:tc>
          <w:tcPr>
            <w:tcW w:w="1260" w:type="dxa"/>
            <w:vAlign w:val="bottom"/>
          </w:tcPr>
          <w:p w14:paraId="3BE0A071" w14:textId="6F3754AE" w:rsidR="00326929" w:rsidRPr="00141451" w:rsidRDefault="00326929" w:rsidP="00326929">
            <w:pPr>
              <w:tabs>
                <w:tab w:val="decimal" w:pos="1002"/>
              </w:tabs>
              <w:spacing w:line="340" w:lineRule="exact"/>
              <w:ind w:right="-18"/>
              <w:rPr>
                <w:rFonts w:cs="Arial"/>
                <w:sz w:val="18"/>
                <w:szCs w:val="18"/>
              </w:rPr>
            </w:pPr>
            <w:r w:rsidRPr="00326929">
              <w:rPr>
                <w:rFonts w:cs="Arial"/>
                <w:sz w:val="18"/>
                <w:szCs w:val="18"/>
              </w:rPr>
              <w:t>52</w:t>
            </w:r>
          </w:p>
        </w:tc>
        <w:tc>
          <w:tcPr>
            <w:tcW w:w="1260" w:type="dxa"/>
            <w:vAlign w:val="bottom"/>
          </w:tcPr>
          <w:p w14:paraId="3377E033" w14:textId="38B8971D" w:rsidR="00326929" w:rsidRPr="00384E5F" w:rsidRDefault="00326929" w:rsidP="00326929">
            <w:pPr>
              <w:tabs>
                <w:tab w:val="decimal" w:pos="1002"/>
              </w:tabs>
              <w:spacing w:line="340" w:lineRule="exact"/>
              <w:ind w:right="-18"/>
              <w:rPr>
                <w:rFonts w:cs="Arial"/>
                <w:sz w:val="18"/>
                <w:szCs w:val="18"/>
              </w:rPr>
            </w:pPr>
            <w:r w:rsidRPr="00326929">
              <w:rPr>
                <w:rFonts w:cs="Arial"/>
                <w:sz w:val="18"/>
                <w:szCs w:val="18"/>
              </w:rPr>
              <w:t>-</w:t>
            </w:r>
          </w:p>
        </w:tc>
        <w:tc>
          <w:tcPr>
            <w:tcW w:w="1260" w:type="dxa"/>
            <w:vAlign w:val="bottom"/>
          </w:tcPr>
          <w:p w14:paraId="18E0D381" w14:textId="1504CCBC" w:rsidR="00326929" w:rsidRPr="00384E5F" w:rsidRDefault="00326929" w:rsidP="00326929">
            <w:pPr>
              <w:tabs>
                <w:tab w:val="decimal" w:pos="1002"/>
              </w:tabs>
              <w:spacing w:line="340" w:lineRule="exact"/>
              <w:ind w:right="-18"/>
              <w:rPr>
                <w:rFonts w:cs="Arial"/>
                <w:sz w:val="18"/>
                <w:szCs w:val="18"/>
              </w:rPr>
            </w:pPr>
            <w:r>
              <w:rPr>
                <w:rFonts w:cs="Arial"/>
                <w:sz w:val="18"/>
                <w:szCs w:val="18"/>
              </w:rPr>
              <w:t>-</w:t>
            </w:r>
          </w:p>
        </w:tc>
      </w:tr>
      <w:tr w:rsidR="00326929" w:rsidRPr="00384E5F" w14:paraId="02235B24" w14:textId="77777777" w:rsidTr="00326929">
        <w:trPr>
          <w:cantSplit/>
        </w:trPr>
        <w:tc>
          <w:tcPr>
            <w:tcW w:w="4032" w:type="dxa"/>
            <w:vAlign w:val="bottom"/>
          </w:tcPr>
          <w:p w14:paraId="2ACE9089" w14:textId="77777777" w:rsidR="00326929" w:rsidRPr="00384E5F" w:rsidRDefault="00326929" w:rsidP="00326929">
            <w:pPr>
              <w:spacing w:line="340" w:lineRule="exact"/>
              <w:ind w:right="-17"/>
              <w:jc w:val="thaiDistribute"/>
              <w:rPr>
                <w:rFonts w:cs="Arial"/>
                <w:sz w:val="18"/>
                <w:szCs w:val="18"/>
              </w:rPr>
            </w:pPr>
            <w:r w:rsidRPr="00384E5F">
              <w:rPr>
                <w:rFonts w:cs="Arial"/>
                <w:sz w:val="18"/>
                <w:szCs w:val="18"/>
              </w:rPr>
              <w:t>Past due</w:t>
            </w:r>
          </w:p>
        </w:tc>
        <w:tc>
          <w:tcPr>
            <w:tcW w:w="1263" w:type="dxa"/>
            <w:vAlign w:val="bottom"/>
          </w:tcPr>
          <w:p w14:paraId="518B9609" w14:textId="77777777" w:rsidR="00326929" w:rsidRPr="00384E5F" w:rsidRDefault="00326929" w:rsidP="00326929">
            <w:pPr>
              <w:tabs>
                <w:tab w:val="decimal" w:pos="1002"/>
              </w:tabs>
              <w:spacing w:line="340" w:lineRule="exact"/>
              <w:ind w:right="-18"/>
              <w:rPr>
                <w:rFonts w:cs="Arial"/>
                <w:sz w:val="18"/>
                <w:szCs w:val="18"/>
              </w:rPr>
            </w:pPr>
          </w:p>
        </w:tc>
        <w:tc>
          <w:tcPr>
            <w:tcW w:w="1260" w:type="dxa"/>
            <w:vAlign w:val="bottom"/>
          </w:tcPr>
          <w:p w14:paraId="7307AEEF" w14:textId="77777777" w:rsidR="00326929" w:rsidRPr="008A0C35" w:rsidRDefault="00326929" w:rsidP="00326929">
            <w:pPr>
              <w:tabs>
                <w:tab w:val="decimal" w:pos="1002"/>
              </w:tabs>
              <w:spacing w:line="340" w:lineRule="exact"/>
              <w:ind w:right="-18"/>
              <w:rPr>
                <w:rFonts w:cs="Arial"/>
                <w:sz w:val="18"/>
                <w:szCs w:val="18"/>
              </w:rPr>
            </w:pPr>
          </w:p>
        </w:tc>
        <w:tc>
          <w:tcPr>
            <w:tcW w:w="1260" w:type="dxa"/>
            <w:vAlign w:val="bottom"/>
          </w:tcPr>
          <w:p w14:paraId="08CEF499" w14:textId="77777777" w:rsidR="00326929" w:rsidRPr="00384E5F" w:rsidRDefault="00326929" w:rsidP="00326929">
            <w:pPr>
              <w:tabs>
                <w:tab w:val="decimal" w:pos="1002"/>
              </w:tabs>
              <w:spacing w:line="340" w:lineRule="exact"/>
              <w:ind w:right="-18"/>
              <w:rPr>
                <w:rFonts w:cs="Arial"/>
                <w:sz w:val="18"/>
                <w:szCs w:val="18"/>
              </w:rPr>
            </w:pPr>
          </w:p>
        </w:tc>
        <w:tc>
          <w:tcPr>
            <w:tcW w:w="1260" w:type="dxa"/>
            <w:vAlign w:val="bottom"/>
          </w:tcPr>
          <w:p w14:paraId="068A491C" w14:textId="77777777" w:rsidR="00326929" w:rsidRPr="00384E5F" w:rsidRDefault="00326929" w:rsidP="00326929">
            <w:pPr>
              <w:tabs>
                <w:tab w:val="decimal" w:pos="1002"/>
              </w:tabs>
              <w:spacing w:line="340" w:lineRule="exact"/>
              <w:ind w:right="-18"/>
              <w:rPr>
                <w:rFonts w:cs="Arial"/>
                <w:sz w:val="18"/>
                <w:szCs w:val="18"/>
              </w:rPr>
            </w:pPr>
          </w:p>
        </w:tc>
      </w:tr>
      <w:tr w:rsidR="00326929" w:rsidRPr="00384E5F" w14:paraId="46EA20E2" w14:textId="77777777" w:rsidTr="00326929">
        <w:trPr>
          <w:cantSplit/>
        </w:trPr>
        <w:tc>
          <w:tcPr>
            <w:tcW w:w="4032" w:type="dxa"/>
            <w:vAlign w:val="bottom"/>
          </w:tcPr>
          <w:p w14:paraId="216C2EC0" w14:textId="77777777" w:rsidR="00326929" w:rsidRPr="00384E5F" w:rsidRDefault="00326929" w:rsidP="00326929">
            <w:pPr>
              <w:spacing w:line="340" w:lineRule="exact"/>
              <w:ind w:right="-17"/>
              <w:jc w:val="thaiDistribute"/>
              <w:rPr>
                <w:rFonts w:cs="Arial"/>
                <w:sz w:val="18"/>
                <w:szCs w:val="18"/>
              </w:rPr>
            </w:pPr>
            <w:r w:rsidRPr="00384E5F">
              <w:rPr>
                <w:rFonts w:cs="Arial"/>
                <w:sz w:val="18"/>
                <w:szCs w:val="18"/>
              </w:rPr>
              <w:t xml:space="preserve">   Up to 3 months</w:t>
            </w:r>
          </w:p>
        </w:tc>
        <w:tc>
          <w:tcPr>
            <w:tcW w:w="1263" w:type="dxa"/>
            <w:vAlign w:val="bottom"/>
          </w:tcPr>
          <w:p w14:paraId="4E4A37D8" w14:textId="1C8A0FC6" w:rsidR="00326929" w:rsidRPr="00384E5F" w:rsidRDefault="00326929" w:rsidP="00326929">
            <w:pPr>
              <w:pBdr>
                <w:bottom w:val="single" w:sz="4" w:space="1" w:color="auto"/>
              </w:pBdr>
              <w:tabs>
                <w:tab w:val="decimal" w:pos="1002"/>
              </w:tabs>
              <w:spacing w:line="340" w:lineRule="exact"/>
              <w:ind w:right="-18"/>
              <w:rPr>
                <w:rFonts w:cs="Arial"/>
                <w:sz w:val="18"/>
                <w:szCs w:val="18"/>
              </w:rPr>
            </w:pPr>
            <w:r w:rsidRPr="00326929">
              <w:rPr>
                <w:rFonts w:cs="Arial"/>
                <w:sz w:val="18"/>
                <w:szCs w:val="18"/>
              </w:rPr>
              <w:t>18</w:t>
            </w:r>
          </w:p>
        </w:tc>
        <w:tc>
          <w:tcPr>
            <w:tcW w:w="1260" w:type="dxa"/>
            <w:vAlign w:val="bottom"/>
          </w:tcPr>
          <w:p w14:paraId="104D3DE0" w14:textId="4D8629C0" w:rsidR="00326929" w:rsidRPr="00141451" w:rsidRDefault="00326929" w:rsidP="00326929">
            <w:pPr>
              <w:pBdr>
                <w:bottom w:val="single" w:sz="4" w:space="1" w:color="auto"/>
              </w:pBdr>
              <w:tabs>
                <w:tab w:val="decimal" w:pos="1002"/>
              </w:tabs>
              <w:spacing w:line="340" w:lineRule="exact"/>
              <w:ind w:right="-18"/>
              <w:rPr>
                <w:rFonts w:cs="Arial"/>
                <w:sz w:val="18"/>
                <w:szCs w:val="18"/>
              </w:rPr>
            </w:pPr>
            <w:r w:rsidRPr="00326929">
              <w:rPr>
                <w:rFonts w:cs="Arial"/>
                <w:sz w:val="18"/>
                <w:szCs w:val="18"/>
              </w:rPr>
              <w:t>22</w:t>
            </w:r>
          </w:p>
        </w:tc>
        <w:tc>
          <w:tcPr>
            <w:tcW w:w="1260" w:type="dxa"/>
            <w:vAlign w:val="bottom"/>
          </w:tcPr>
          <w:p w14:paraId="7E4B7D22" w14:textId="2EFC850A" w:rsidR="00326929" w:rsidRPr="00384E5F" w:rsidRDefault="00326929" w:rsidP="00326929">
            <w:pPr>
              <w:pBdr>
                <w:bottom w:val="single" w:sz="4" w:space="1" w:color="auto"/>
              </w:pBdr>
              <w:tabs>
                <w:tab w:val="decimal" w:pos="1002"/>
              </w:tabs>
              <w:spacing w:line="340" w:lineRule="exact"/>
              <w:ind w:right="-18"/>
              <w:rPr>
                <w:rFonts w:cs="Arial"/>
                <w:sz w:val="18"/>
                <w:szCs w:val="18"/>
              </w:rPr>
            </w:pPr>
            <w:r w:rsidRPr="00326929">
              <w:rPr>
                <w:rFonts w:cs="Arial"/>
                <w:sz w:val="18"/>
                <w:szCs w:val="18"/>
              </w:rPr>
              <w:t>-</w:t>
            </w:r>
          </w:p>
        </w:tc>
        <w:tc>
          <w:tcPr>
            <w:tcW w:w="1260" w:type="dxa"/>
            <w:vAlign w:val="bottom"/>
          </w:tcPr>
          <w:p w14:paraId="310C7B7C" w14:textId="497DAC9A" w:rsidR="00326929" w:rsidRPr="00384E5F" w:rsidRDefault="00326929" w:rsidP="00326929">
            <w:pPr>
              <w:pBdr>
                <w:bottom w:val="single" w:sz="4" w:space="1" w:color="auto"/>
              </w:pBdr>
              <w:tabs>
                <w:tab w:val="decimal" w:pos="1002"/>
              </w:tabs>
              <w:spacing w:line="340" w:lineRule="exact"/>
              <w:ind w:right="-18"/>
              <w:rPr>
                <w:rFonts w:cs="Arial"/>
                <w:sz w:val="18"/>
                <w:szCs w:val="18"/>
              </w:rPr>
            </w:pPr>
            <w:r>
              <w:rPr>
                <w:rFonts w:cs="Arial"/>
                <w:sz w:val="18"/>
                <w:szCs w:val="18"/>
              </w:rPr>
              <w:t>-</w:t>
            </w:r>
          </w:p>
        </w:tc>
      </w:tr>
      <w:tr w:rsidR="00326929" w:rsidRPr="00384E5F" w14:paraId="77256997" w14:textId="77777777" w:rsidTr="00326929">
        <w:trPr>
          <w:cantSplit/>
        </w:trPr>
        <w:tc>
          <w:tcPr>
            <w:tcW w:w="4032" w:type="dxa"/>
            <w:vAlign w:val="bottom"/>
          </w:tcPr>
          <w:p w14:paraId="1EFC59F7" w14:textId="77777777" w:rsidR="00326929" w:rsidRPr="00384E5F" w:rsidRDefault="00326929" w:rsidP="00326929">
            <w:pPr>
              <w:spacing w:line="340" w:lineRule="exact"/>
              <w:ind w:right="-17"/>
              <w:jc w:val="thaiDistribute"/>
              <w:rPr>
                <w:rFonts w:cs="Arial"/>
                <w:sz w:val="18"/>
                <w:szCs w:val="18"/>
                <w:cs/>
              </w:rPr>
            </w:pPr>
            <w:r w:rsidRPr="00384E5F">
              <w:rPr>
                <w:rFonts w:cs="Arial"/>
                <w:sz w:val="18"/>
                <w:szCs w:val="18"/>
              </w:rPr>
              <w:t>Total trade receivables - related parties</w:t>
            </w:r>
          </w:p>
        </w:tc>
        <w:tc>
          <w:tcPr>
            <w:tcW w:w="1263" w:type="dxa"/>
            <w:vAlign w:val="bottom"/>
          </w:tcPr>
          <w:p w14:paraId="521426BB" w14:textId="2888A5C1" w:rsidR="00326929" w:rsidRPr="00384E5F" w:rsidRDefault="00326929" w:rsidP="00326929">
            <w:pPr>
              <w:pBdr>
                <w:bottom w:val="single" w:sz="4" w:space="1" w:color="000000"/>
              </w:pBdr>
              <w:tabs>
                <w:tab w:val="decimal" w:pos="1002"/>
              </w:tabs>
              <w:spacing w:line="340" w:lineRule="exact"/>
              <w:ind w:right="-18"/>
              <w:rPr>
                <w:rFonts w:cs="Arial"/>
                <w:sz w:val="18"/>
                <w:szCs w:val="18"/>
              </w:rPr>
            </w:pPr>
            <w:r w:rsidRPr="00326929">
              <w:rPr>
                <w:rFonts w:cs="Arial"/>
                <w:sz w:val="18"/>
                <w:szCs w:val="18"/>
              </w:rPr>
              <w:t>37</w:t>
            </w:r>
          </w:p>
        </w:tc>
        <w:tc>
          <w:tcPr>
            <w:tcW w:w="1260" w:type="dxa"/>
            <w:vAlign w:val="bottom"/>
          </w:tcPr>
          <w:p w14:paraId="6A1EB124" w14:textId="78F0ABC3" w:rsidR="00326929" w:rsidRPr="00141451" w:rsidRDefault="00326929" w:rsidP="00326929">
            <w:pPr>
              <w:pBdr>
                <w:bottom w:val="single" w:sz="4" w:space="1" w:color="000000"/>
              </w:pBdr>
              <w:tabs>
                <w:tab w:val="decimal" w:pos="1002"/>
              </w:tabs>
              <w:spacing w:line="340" w:lineRule="exact"/>
              <w:ind w:right="-18"/>
              <w:rPr>
                <w:rFonts w:cs="Arial"/>
                <w:sz w:val="18"/>
                <w:szCs w:val="18"/>
              </w:rPr>
            </w:pPr>
            <w:r w:rsidRPr="00326929">
              <w:rPr>
                <w:rFonts w:cs="Arial"/>
                <w:sz w:val="18"/>
                <w:szCs w:val="18"/>
              </w:rPr>
              <w:t>74</w:t>
            </w:r>
          </w:p>
        </w:tc>
        <w:tc>
          <w:tcPr>
            <w:tcW w:w="1260" w:type="dxa"/>
            <w:vAlign w:val="bottom"/>
          </w:tcPr>
          <w:p w14:paraId="367EB0C8" w14:textId="43FA5B30" w:rsidR="00326929" w:rsidRPr="00384E5F" w:rsidRDefault="00326929" w:rsidP="00326929">
            <w:pPr>
              <w:pBdr>
                <w:bottom w:val="single" w:sz="4" w:space="1" w:color="000000"/>
              </w:pBdr>
              <w:tabs>
                <w:tab w:val="decimal" w:pos="1002"/>
              </w:tabs>
              <w:spacing w:line="340" w:lineRule="exact"/>
              <w:ind w:right="-18"/>
              <w:rPr>
                <w:rFonts w:cs="Arial"/>
                <w:sz w:val="18"/>
                <w:szCs w:val="18"/>
              </w:rPr>
            </w:pPr>
            <w:r w:rsidRPr="00326929">
              <w:rPr>
                <w:rFonts w:cs="Arial"/>
                <w:sz w:val="18"/>
                <w:szCs w:val="18"/>
              </w:rPr>
              <w:t>-</w:t>
            </w:r>
          </w:p>
        </w:tc>
        <w:tc>
          <w:tcPr>
            <w:tcW w:w="1260" w:type="dxa"/>
            <w:vAlign w:val="bottom"/>
          </w:tcPr>
          <w:p w14:paraId="3550C86A" w14:textId="1C029636" w:rsidR="00326929" w:rsidRPr="00384E5F" w:rsidRDefault="00326929" w:rsidP="00326929">
            <w:pPr>
              <w:pBdr>
                <w:bottom w:val="single" w:sz="4" w:space="1" w:color="000000"/>
              </w:pBdr>
              <w:tabs>
                <w:tab w:val="decimal" w:pos="1002"/>
              </w:tabs>
              <w:spacing w:line="340" w:lineRule="exact"/>
              <w:ind w:right="-18"/>
              <w:rPr>
                <w:rFonts w:cs="Arial"/>
                <w:sz w:val="18"/>
                <w:szCs w:val="18"/>
              </w:rPr>
            </w:pPr>
            <w:r>
              <w:rPr>
                <w:rFonts w:cs="Arial"/>
                <w:sz w:val="18"/>
                <w:szCs w:val="18"/>
              </w:rPr>
              <w:t>-</w:t>
            </w:r>
          </w:p>
        </w:tc>
      </w:tr>
      <w:tr w:rsidR="00326929" w:rsidRPr="00384E5F" w14:paraId="2865ECBE" w14:textId="77777777" w:rsidTr="00ED6300">
        <w:tc>
          <w:tcPr>
            <w:tcW w:w="5295" w:type="dxa"/>
            <w:gridSpan w:val="2"/>
          </w:tcPr>
          <w:p w14:paraId="7150B2F3" w14:textId="77777777" w:rsidR="00326929" w:rsidRPr="00384E5F" w:rsidRDefault="00326929" w:rsidP="00326929">
            <w:pPr>
              <w:tabs>
                <w:tab w:val="decimal" w:pos="0"/>
                <w:tab w:val="right" w:pos="4542"/>
              </w:tabs>
              <w:spacing w:line="340" w:lineRule="exact"/>
              <w:ind w:right="-18"/>
              <w:rPr>
                <w:rFonts w:cs="Arial"/>
                <w:sz w:val="18"/>
                <w:szCs w:val="18"/>
                <w:u w:val="single"/>
                <w:cs/>
              </w:rPr>
            </w:pPr>
            <w:r w:rsidRPr="00384E5F">
              <w:rPr>
                <w:rFonts w:cs="Arial"/>
                <w:sz w:val="18"/>
                <w:szCs w:val="18"/>
                <w:u w:val="single"/>
              </w:rPr>
              <w:lastRenderedPageBreak/>
              <w:t>Trade accounts receivable - unrelated parties</w:t>
            </w:r>
          </w:p>
        </w:tc>
        <w:tc>
          <w:tcPr>
            <w:tcW w:w="1260" w:type="dxa"/>
            <w:vAlign w:val="bottom"/>
          </w:tcPr>
          <w:p w14:paraId="3FEE0019" w14:textId="77777777" w:rsidR="00326929" w:rsidRPr="00384E5F" w:rsidRDefault="00326929" w:rsidP="00326929">
            <w:pPr>
              <w:tabs>
                <w:tab w:val="decimal" w:pos="924"/>
              </w:tabs>
              <w:snapToGrid w:val="0"/>
              <w:ind w:right="18"/>
              <w:jc w:val="thaiDistribute"/>
              <w:rPr>
                <w:rFonts w:cs="Arial"/>
                <w:sz w:val="28"/>
              </w:rPr>
            </w:pPr>
          </w:p>
        </w:tc>
        <w:tc>
          <w:tcPr>
            <w:tcW w:w="1260" w:type="dxa"/>
            <w:vAlign w:val="bottom"/>
          </w:tcPr>
          <w:p w14:paraId="2886A79C" w14:textId="77777777" w:rsidR="00326929" w:rsidRPr="00384E5F" w:rsidRDefault="00326929" w:rsidP="00326929">
            <w:pPr>
              <w:tabs>
                <w:tab w:val="decimal" w:pos="924"/>
              </w:tabs>
              <w:snapToGrid w:val="0"/>
              <w:ind w:right="18"/>
              <w:jc w:val="thaiDistribute"/>
              <w:rPr>
                <w:rFonts w:cs="Arial"/>
                <w:sz w:val="28"/>
              </w:rPr>
            </w:pPr>
          </w:p>
        </w:tc>
        <w:tc>
          <w:tcPr>
            <w:tcW w:w="1260" w:type="dxa"/>
            <w:vAlign w:val="bottom"/>
          </w:tcPr>
          <w:p w14:paraId="50D8CE0F" w14:textId="77777777" w:rsidR="00326929" w:rsidRPr="00384E5F" w:rsidRDefault="00326929" w:rsidP="00326929">
            <w:pPr>
              <w:tabs>
                <w:tab w:val="decimal" w:pos="1088"/>
              </w:tabs>
              <w:snapToGrid w:val="0"/>
              <w:ind w:right="18"/>
              <w:jc w:val="thaiDistribute"/>
              <w:rPr>
                <w:rFonts w:cs="Arial"/>
                <w:sz w:val="28"/>
              </w:rPr>
            </w:pPr>
          </w:p>
        </w:tc>
      </w:tr>
      <w:tr w:rsidR="00326929" w:rsidRPr="004D2D1D" w14:paraId="60E40138" w14:textId="77777777" w:rsidTr="00ED6300">
        <w:tc>
          <w:tcPr>
            <w:tcW w:w="4032" w:type="dxa"/>
          </w:tcPr>
          <w:p w14:paraId="6937FFF3" w14:textId="77777777" w:rsidR="00326929" w:rsidRPr="004D2D1D" w:rsidRDefault="00326929" w:rsidP="00326929">
            <w:pPr>
              <w:spacing w:line="340" w:lineRule="exact"/>
              <w:ind w:right="-17"/>
              <w:jc w:val="thaiDistribute"/>
              <w:rPr>
                <w:rFonts w:cs="Arial"/>
                <w:sz w:val="18"/>
                <w:szCs w:val="18"/>
                <w:cs/>
              </w:rPr>
            </w:pPr>
            <w:r w:rsidRPr="00384E5F">
              <w:rPr>
                <w:rFonts w:cs="Arial"/>
                <w:sz w:val="18"/>
                <w:szCs w:val="18"/>
              </w:rPr>
              <w:t>Aged on the basis of due dates</w:t>
            </w:r>
          </w:p>
        </w:tc>
        <w:tc>
          <w:tcPr>
            <w:tcW w:w="1263" w:type="dxa"/>
            <w:vAlign w:val="bottom"/>
          </w:tcPr>
          <w:p w14:paraId="2462FFB2" w14:textId="77777777" w:rsidR="00326929" w:rsidRPr="004D2D1D" w:rsidRDefault="00326929" w:rsidP="00326929">
            <w:pPr>
              <w:tabs>
                <w:tab w:val="decimal" w:pos="882"/>
              </w:tabs>
              <w:snapToGrid w:val="0"/>
              <w:ind w:right="18"/>
              <w:jc w:val="thaiDistribute"/>
              <w:rPr>
                <w:rFonts w:cs="Arial"/>
                <w:sz w:val="28"/>
              </w:rPr>
            </w:pPr>
          </w:p>
        </w:tc>
        <w:tc>
          <w:tcPr>
            <w:tcW w:w="1260" w:type="dxa"/>
            <w:vAlign w:val="bottom"/>
          </w:tcPr>
          <w:p w14:paraId="04F81128" w14:textId="77777777" w:rsidR="00326929" w:rsidRPr="004D2D1D" w:rsidRDefault="00326929" w:rsidP="00326929">
            <w:pPr>
              <w:tabs>
                <w:tab w:val="decimal" w:pos="882"/>
              </w:tabs>
              <w:snapToGrid w:val="0"/>
              <w:ind w:right="18"/>
              <w:jc w:val="thaiDistribute"/>
              <w:rPr>
                <w:rFonts w:cs="Arial"/>
                <w:sz w:val="28"/>
              </w:rPr>
            </w:pPr>
          </w:p>
        </w:tc>
        <w:tc>
          <w:tcPr>
            <w:tcW w:w="1260" w:type="dxa"/>
            <w:vAlign w:val="bottom"/>
          </w:tcPr>
          <w:p w14:paraId="3BB6D591" w14:textId="77777777" w:rsidR="00326929" w:rsidRPr="004D2D1D" w:rsidRDefault="00326929" w:rsidP="00326929">
            <w:pPr>
              <w:tabs>
                <w:tab w:val="decimal" w:pos="882"/>
              </w:tabs>
              <w:snapToGrid w:val="0"/>
              <w:ind w:right="18"/>
              <w:jc w:val="thaiDistribute"/>
              <w:rPr>
                <w:rFonts w:cs="Arial"/>
                <w:sz w:val="28"/>
              </w:rPr>
            </w:pPr>
          </w:p>
        </w:tc>
        <w:tc>
          <w:tcPr>
            <w:tcW w:w="1260" w:type="dxa"/>
            <w:vAlign w:val="bottom"/>
          </w:tcPr>
          <w:p w14:paraId="702BF1B1" w14:textId="77777777" w:rsidR="00326929" w:rsidRPr="004D2D1D" w:rsidRDefault="00326929" w:rsidP="00326929">
            <w:pPr>
              <w:tabs>
                <w:tab w:val="decimal" w:pos="882"/>
              </w:tabs>
              <w:snapToGrid w:val="0"/>
              <w:ind w:right="18"/>
              <w:jc w:val="thaiDistribute"/>
              <w:rPr>
                <w:rFonts w:cs="Arial"/>
                <w:sz w:val="28"/>
              </w:rPr>
            </w:pPr>
          </w:p>
        </w:tc>
      </w:tr>
      <w:tr w:rsidR="00326929" w:rsidRPr="004D2D1D" w14:paraId="5895DD23" w14:textId="77777777" w:rsidTr="00326929">
        <w:trPr>
          <w:trHeight w:val="80"/>
        </w:trPr>
        <w:tc>
          <w:tcPr>
            <w:tcW w:w="4032" w:type="dxa"/>
          </w:tcPr>
          <w:p w14:paraId="260FAD2B" w14:textId="77777777" w:rsidR="00326929" w:rsidRPr="004D2D1D" w:rsidRDefault="00326929" w:rsidP="00326929">
            <w:pPr>
              <w:tabs>
                <w:tab w:val="left" w:pos="162"/>
              </w:tabs>
              <w:spacing w:line="340" w:lineRule="exact"/>
              <w:ind w:right="-45"/>
              <w:jc w:val="thaiDistribute"/>
              <w:rPr>
                <w:rFonts w:cs="Arial"/>
                <w:sz w:val="18"/>
                <w:szCs w:val="18"/>
              </w:rPr>
            </w:pPr>
            <w:r w:rsidRPr="004D2D1D">
              <w:rPr>
                <w:rFonts w:cs="Arial"/>
                <w:sz w:val="18"/>
                <w:szCs w:val="18"/>
              </w:rPr>
              <w:t>Not yet due</w:t>
            </w:r>
          </w:p>
        </w:tc>
        <w:tc>
          <w:tcPr>
            <w:tcW w:w="1263" w:type="dxa"/>
            <w:vAlign w:val="bottom"/>
          </w:tcPr>
          <w:p w14:paraId="42730CB5" w14:textId="10850904" w:rsidR="00326929" w:rsidRPr="00326929" w:rsidRDefault="00326929" w:rsidP="00326929">
            <w:pPr>
              <w:tabs>
                <w:tab w:val="decimal" w:pos="1002"/>
              </w:tabs>
              <w:spacing w:line="340" w:lineRule="exact"/>
              <w:ind w:right="-18"/>
              <w:rPr>
                <w:sz w:val="18"/>
                <w:szCs w:val="18"/>
              </w:rPr>
            </w:pPr>
            <w:r w:rsidRPr="00326929">
              <w:rPr>
                <w:sz w:val="18"/>
                <w:szCs w:val="18"/>
              </w:rPr>
              <w:t>68,357</w:t>
            </w:r>
          </w:p>
        </w:tc>
        <w:tc>
          <w:tcPr>
            <w:tcW w:w="1260" w:type="dxa"/>
            <w:vAlign w:val="bottom"/>
          </w:tcPr>
          <w:p w14:paraId="52BB5D89" w14:textId="4ED0AFDB" w:rsidR="00326929" w:rsidRPr="00326929" w:rsidRDefault="00326929" w:rsidP="00326929">
            <w:pPr>
              <w:tabs>
                <w:tab w:val="decimal" w:pos="1002"/>
              </w:tabs>
              <w:spacing w:line="340" w:lineRule="exact"/>
              <w:ind w:right="-18"/>
              <w:rPr>
                <w:sz w:val="18"/>
                <w:szCs w:val="18"/>
              </w:rPr>
            </w:pPr>
            <w:r w:rsidRPr="00326929">
              <w:rPr>
                <w:sz w:val="18"/>
                <w:szCs w:val="18"/>
              </w:rPr>
              <w:t>13,670</w:t>
            </w:r>
          </w:p>
        </w:tc>
        <w:tc>
          <w:tcPr>
            <w:tcW w:w="1260" w:type="dxa"/>
            <w:vAlign w:val="bottom"/>
          </w:tcPr>
          <w:p w14:paraId="79002C2E" w14:textId="36F7546D" w:rsidR="00326929" w:rsidRPr="00326929" w:rsidRDefault="00326929" w:rsidP="00326929">
            <w:pPr>
              <w:tabs>
                <w:tab w:val="decimal" w:pos="1002"/>
              </w:tabs>
              <w:spacing w:line="340" w:lineRule="exact"/>
              <w:ind w:right="-18"/>
              <w:rPr>
                <w:sz w:val="18"/>
                <w:szCs w:val="18"/>
              </w:rPr>
            </w:pPr>
            <w:r w:rsidRPr="00326929">
              <w:rPr>
                <w:sz w:val="18"/>
                <w:szCs w:val="18"/>
              </w:rPr>
              <w:t>42,508</w:t>
            </w:r>
          </w:p>
        </w:tc>
        <w:tc>
          <w:tcPr>
            <w:tcW w:w="1260" w:type="dxa"/>
          </w:tcPr>
          <w:p w14:paraId="16ABD1A1" w14:textId="5AF2D374" w:rsidR="00326929" w:rsidRPr="00B60CED" w:rsidRDefault="00326929" w:rsidP="00326929">
            <w:pPr>
              <w:tabs>
                <w:tab w:val="decimal" w:pos="1002"/>
              </w:tabs>
              <w:spacing w:line="340" w:lineRule="exact"/>
              <w:ind w:right="-18"/>
              <w:rPr>
                <w:rFonts w:cs="Arial"/>
                <w:sz w:val="18"/>
                <w:szCs w:val="18"/>
              </w:rPr>
            </w:pPr>
            <w:r w:rsidRPr="00016AD0">
              <w:rPr>
                <w:sz w:val="18"/>
                <w:szCs w:val="18"/>
              </w:rPr>
              <w:t>6,454</w:t>
            </w:r>
          </w:p>
        </w:tc>
      </w:tr>
      <w:tr w:rsidR="00326929" w:rsidRPr="004D2D1D" w14:paraId="5A08CA71" w14:textId="77777777" w:rsidTr="00326929">
        <w:tc>
          <w:tcPr>
            <w:tcW w:w="4032" w:type="dxa"/>
          </w:tcPr>
          <w:p w14:paraId="085164C8" w14:textId="77777777" w:rsidR="00326929" w:rsidRPr="004D2D1D" w:rsidRDefault="00326929" w:rsidP="00326929">
            <w:pPr>
              <w:tabs>
                <w:tab w:val="left" w:pos="162"/>
              </w:tabs>
              <w:spacing w:line="340" w:lineRule="exact"/>
              <w:ind w:right="-45"/>
              <w:jc w:val="thaiDistribute"/>
              <w:rPr>
                <w:rFonts w:cs="Arial"/>
                <w:sz w:val="18"/>
                <w:szCs w:val="18"/>
              </w:rPr>
            </w:pPr>
            <w:r w:rsidRPr="004D2D1D">
              <w:rPr>
                <w:rFonts w:cs="Arial"/>
                <w:sz w:val="18"/>
                <w:szCs w:val="18"/>
              </w:rPr>
              <w:t>Past due</w:t>
            </w:r>
          </w:p>
        </w:tc>
        <w:tc>
          <w:tcPr>
            <w:tcW w:w="1263" w:type="dxa"/>
            <w:vAlign w:val="bottom"/>
          </w:tcPr>
          <w:p w14:paraId="3593F0B3" w14:textId="77777777" w:rsidR="00326929" w:rsidRPr="00326929" w:rsidRDefault="00326929" w:rsidP="00326929">
            <w:pPr>
              <w:tabs>
                <w:tab w:val="decimal" w:pos="1002"/>
              </w:tabs>
              <w:spacing w:line="340" w:lineRule="exact"/>
              <w:ind w:right="-18"/>
              <w:rPr>
                <w:sz w:val="18"/>
                <w:szCs w:val="18"/>
              </w:rPr>
            </w:pPr>
          </w:p>
        </w:tc>
        <w:tc>
          <w:tcPr>
            <w:tcW w:w="1260" w:type="dxa"/>
            <w:vAlign w:val="bottom"/>
          </w:tcPr>
          <w:p w14:paraId="0785C4AB" w14:textId="77777777" w:rsidR="00326929" w:rsidRPr="00326929" w:rsidRDefault="00326929" w:rsidP="00326929">
            <w:pPr>
              <w:tabs>
                <w:tab w:val="decimal" w:pos="1002"/>
              </w:tabs>
              <w:spacing w:line="340" w:lineRule="exact"/>
              <w:ind w:right="-18"/>
              <w:rPr>
                <w:sz w:val="18"/>
                <w:szCs w:val="18"/>
              </w:rPr>
            </w:pPr>
          </w:p>
        </w:tc>
        <w:tc>
          <w:tcPr>
            <w:tcW w:w="1260" w:type="dxa"/>
            <w:vAlign w:val="bottom"/>
          </w:tcPr>
          <w:p w14:paraId="31D68C18" w14:textId="77777777" w:rsidR="00326929" w:rsidRPr="00326929" w:rsidRDefault="00326929" w:rsidP="00326929">
            <w:pPr>
              <w:tabs>
                <w:tab w:val="decimal" w:pos="1002"/>
              </w:tabs>
              <w:spacing w:line="340" w:lineRule="exact"/>
              <w:ind w:right="-18"/>
              <w:rPr>
                <w:sz w:val="18"/>
                <w:szCs w:val="18"/>
              </w:rPr>
            </w:pPr>
          </w:p>
        </w:tc>
        <w:tc>
          <w:tcPr>
            <w:tcW w:w="1260" w:type="dxa"/>
          </w:tcPr>
          <w:p w14:paraId="0EC9427F" w14:textId="77777777" w:rsidR="00326929" w:rsidRPr="008A0C35" w:rsidRDefault="00326929" w:rsidP="00326929">
            <w:pPr>
              <w:tabs>
                <w:tab w:val="decimal" w:pos="1002"/>
              </w:tabs>
              <w:spacing w:line="340" w:lineRule="exact"/>
              <w:ind w:right="-18"/>
              <w:rPr>
                <w:rFonts w:cs="Arial"/>
                <w:sz w:val="18"/>
                <w:szCs w:val="18"/>
              </w:rPr>
            </w:pPr>
          </w:p>
        </w:tc>
      </w:tr>
      <w:tr w:rsidR="00326929" w:rsidRPr="004D2D1D" w14:paraId="2955FF85" w14:textId="77777777" w:rsidTr="00326929">
        <w:tc>
          <w:tcPr>
            <w:tcW w:w="4032" w:type="dxa"/>
          </w:tcPr>
          <w:p w14:paraId="1E4B35C2" w14:textId="77777777" w:rsidR="00326929" w:rsidRPr="004D2D1D" w:rsidRDefault="00326929" w:rsidP="00326929">
            <w:pPr>
              <w:tabs>
                <w:tab w:val="left" w:pos="402"/>
              </w:tabs>
              <w:spacing w:line="340" w:lineRule="exact"/>
              <w:ind w:right="-45"/>
              <w:jc w:val="thaiDistribute"/>
              <w:rPr>
                <w:rFonts w:cs="Arial"/>
                <w:sz w:val="18"/>
                <w:szCs w:val="18"/>
                <w:cs/>
              </w:rPr>
            </w:pPr>
            <w:r w:rsidRPr="004D2D1D">
              <w:rPr>
                <w:rFonts w:cs="Arial"/>
                <w:sz w:val="18"/>
                <w:szCs w:val="18"/>
              </w:rPr>
              <w:t xml:space="preserve">   Up to 3 months</w:t>
            </w:r>
          </w:p>
        </w:tc>
        <w:tc>
          <w:tcPr>
            <w:tcW w:w="1263" w:type="dxa"/>
            <w:vAlign w:val="bottom"/>
          </w:tcPr>
          <w:p w14:paraId="465A0BBF" w14:textId="496EBAB4" w:rsidR="00326929" w:rsidRPr="00326929" w:rsidRDefault="00326929" w:rsidP="00326929">
            <w:pPr>
              <w:tabs>
                <w:tab w:val="decimal" w:pos="1002"/>
              </w:tabs>
              <w:spacing w:line="340" w:lineRule="exact"/>
              <w:ind w:right="-18"/>
              <w:rPr>
                <w:sz w:val="18"/>
                <w:szCs w:val="18"/>
              </w:rPr>
            </w:pPr>
            <w:r w:rsidRPr="00326929">
              <w:rPr>
                <w:sz w:val="18"/>
                <w:szCs w:val="18"/>
              </w:rPr>
              <w:t>56,628</w:t>
            </w:r>
          </w:p>
        </w:tc>
        <w:tc>
          <w:tcPr>
            <w:tcW w:w="1260" w:type="dxa"/>
            <w:vAlign w:val="bottom"/>
          </w:tcPr>
          <w:p w14:paraId="0781880A" w14:textId="11773F35" w:rsidR="00326929" w:rsidRPr="00326929" w:rsidRDefault="00326929" w:rsidP="00326929">
            <w:pPr>
              <w:tabs>
                <w:tab w:val="decimal" w:pos="1002"/>
              </w:tabs>
              <w:spacing w:line="340" w:lineRule="exact"/>
              <w:ind w:right="-18"/>
              <w:rPr>
                <w:sz w:val="18"/>
                <w:szCs w:val="18"/>
              </w:rPr>
            </w:pPr>
            <w:r w:rsidRPr="00326929">
              <w:rPr>
                <w:sz w:val="18"/>
                <w:szCs w:val="18"/>
              </w:rPr>
              <w:t>55,823</w:t>
            </w:r>
          </w:p>
        </w:tc>
        <w:tc>
          <w:tcPr>
            <w:tcW w:w="1260" w:type="dxa"/>
            <w:vAlign w:val="bottom"/>
          </w:tcPr>
          <w:p w14:paraId="0F4C9F75" w14:textId="26C0A075" w:rsidR="00326929" w:rsidRPr="00326929" w:rsidRDefault="00326929" w:rsidP="00326929">
            <w:pPr>
              <w:tabs>
                <w:tab w:val="decimal" w:pos="1002"/>
              </w:tabs>
              <w:spacing w:line="340" w:lineRule="exact"/>
              <w:ind w:right="-18"/>
              <w:rPr>
                <w:sz w:val="18"/>
                <w:szCs w:val="18"/>
              </w:rPr>
            </w:pPr>
            <w:r w:rsidRPr="00326929">
              <w:rPr>
                <w:sz w:val="18"/>
                <w:szCs w:val="18"/>
              </w:rPr>
              <w:t>46,673</w:t>
            </w:r>
          </w:p>
        </w:tc>
        <w:tc>
          <w:tcPr>
            <w:tcW w:w="1260" w:type="dxa"/>
          </w:tcPr>
          <w:p w14:paraId="098E0B59" w14:textId="11E214DF" w:rsidR="00326929" w:rsidRPr="00B60CED" w:rsidRDefault="00326929" w:rsidP="00326929">
            <w:pPr>
              <w:tabs>
                <w:tab w:val="decimal" w:pos="1002"/>
              </w:tabs>
              <w:spacing w:line="340" w:lineRule="exact"/>
              <w:ind w:right="-18"/>
              <w:rPr>
                <w:rFonts w:cs="Arial"/>
                <w:sz w:val="18"/>
                <w:szCs w:val="18"/>
              </w:rPr>
            </w:pPr>
            <w:r w:rsidRPr="00016AD0">
              <w:rPr>
                <w:sz w:val="18"/>
                <w:szCs w:val="18"/>
              </w:rPr>
              <w:t>34,833</w:t>
            </w:r>
          </w:p>
        </w:tc>
      </w:tr>
      <w:tr w:rsidR="00326929" w:rsidRPr="004D2D1D" w14:paraId="0952799C" w14:textId="77777777" w:rsidTr="00326929">
        <w:tc>
          <w:tcPr>
            <w:tcW w:w="4032" w:type="dxa"/>
          </w:tcPr>
          <w:p w14:paraId="63384EE8" w14:textId="77777777" w:rsidR="00326929" w:rsidRPr="004D2D1D" w:rsidRDefault="00326929" w:rsidP="00326929">
            <w:pPr>
              <w:tabs>
                <w:tab w:val="left" w:pos="402"/>
              </w:tabs>
              <w:spacing w:line="340" w:lineRule="exact"/>
              <w:ind w:right="-45"/>
              <w:jc w:val="thaiDistribute"/>
              <w:rPr>
                <w:rFonts w:cs="Arial"/>
                <w:sz w:val="18"/>
                <w:szCs w:val="18"/>
              </w:rPr>
            </w:pPr>
            <w:r w:rsidRPr="004D2D1D">
              <w:rPr>
                <w:rFonts w:cs="Arial"/>
                <w:sz w:val="18"/>
                <w:szCs w:val="18"/>
              </w:rPr>
              <w:t xml:space="preserve">   3</w:t>
            </w:r>
            <w:r w:rsidRPr="004D2D1D">
              <w:rPr>
                <w:rFonts w:cs="Arial"/>
                <w:sz w:val="18"/>
                <w:szCs w:val="18"/>
                <w:cs/>
              </w:rPr>
              <w:t xml:space="preserve"> - </w:t>
            </w:r>
            <w:r w:rsidRPr="004D2D1D">
              <w:rPr>
                <w:rFonts w:cs="Arial"/>
                <w:sz w:val="18"/>
                <w:szCs w:val="18"/>
              </w:rPr>
              <w:t>6</w:t>
            </w:r>
            <w:r w:rsidRPr="004D2D1D">
              <w:rPr>
                <w:rFonts w:cs="Arial"/>
                <w:sz w:val="18"/>
                <w:szCs w:val="18"/>
                <w:cs/>
              </w:rPr>
              <w:t xml:space="preserve"> </w:t>
            </w:r>
            <w:r w:rsidRPr="004D2D1D">
              <w:rPr>
                <w:rFonts w:cs="Arial"/>
                <w:sz w:val="18"/>
                <w:szCs w:val="18"/>
              </w:rPr>
              <w:t>months</w:t>
            </w:r>
          </w:p>
        </w:tc>
        <w:tc>
          <w:tcPr>
            <w:tcW w:w="1263" w:type="dxa"/>
            <w:vAlign w:val="bottom"/>
          </w:tcPr>
          <w:p w14:paraId="0237FFF7" w14:textId="516845D5" w:rsidR="00326929" w:rsidRPr="00326929" w:rsidRDefault="00326929" w:rsidP="00326929">
            <w:pPr>
              <w:tabs>
                <w:tab w:val="decimal" w:pos="1002"/>
              </w:tabs>
              <w:spacing w:line="340" w:lineRule="exact"/>
              <w:ind w:right="-18"/>
              <w:rPr>
                <w:sz w:val="18"/>
                <w:szCs w:val="18"/>
              </w:rPr>
            </w:pPr>
            <w:r w:rsidRPr="00326929">
              <w:rPr>
                <w:sz w:val="18"/>
                <w:szCs w:val="18"/>
              </w:rPr>
              <w:t>16,30</w:t>
            </w:r>
            <w:r w:rsidR="00FA20A4">
              <w:rPr>
                <w:sz w:val="18"/>
                <w:szCs w:val="18"/>
              </w:rPr>
              <w:t>4</w:t>
            </w:r>
          </w:p>
        </w:tc>
        <w:tc>
          <w:tcPr>
            <w:tcW w:w="1260" w:type="dxa"/>
            <w:vAlign w:val="bottom"/>
          </w:tcPr>
          <w:p w14:paraId="39634680" w14:textId="657A5D2A" w:rsidR="00326929" w:rsidRPr="00326929" w:rsidRDefault="00326929" w:rsidP="00326929">
            <w:pPr>
              <w:tabs>
                <w:tab w:val="decimal" w:pos="1002"/>
              </w:tabs>
              <w:spacing w:line="340" w:lineRule="exact"/>
              <w:ind w:right="-18"/>
              <w:rPr>
                <w:sz w:val="18"/>
                <w:szCs w:val="18"/>
              </w:rPr>
            </w:pPr>
            <w:r w:rsidRPr="00326929">
              <w:rPr>
                <w:sz w:val="18"/>
                <w:szCs w:val="18"/>
              </w:rPr>
              <w:t>14,251</w:t>
            </w:r>
          </w:p>
        </w:tc>
        <w:tc>
          <w:tcPr>
            <w:tcW w:w="1260" w:type="dxa"/>
            <w:vAlign w:val="bottom"/>
          </w:tcPr>
          <w:p w14:paraId="309476F1" w14:textId="6AE4B876" w:rsidR="00326929" w:rsidRPr="00326929" w:rsidRDefault="00326929" w:rsidP="00326929">
            <w:pPr>
              <w:tabs>
                <w:tab w:val="decimal" w:pos="1002"/>
              </w:tabs>
              <w:spacing w:line="340" w:lineRule="exact"/>
              <w:ind w:right="-18"/>
              <w:rPr>
                <w:sz w:val="18"/>
                <w:szCs w:val="18"/>
              </w:rPr>
            </w:pPr>
            <w:r w:rsidRPr="00326929">
              <w:rPr>
                <w:sz w:val="18"/>
                <w:szCs w:val="18"/>
              </w:rPr>
              <w:t>12,92</w:t>
            </w:r>
            <w:r w:rsidR="00FA20A4">
              <w:rPr>
                <w:sz w:val="18"/>
                <w:szCs w:val="18"/>
              </w:rPr>
              <w:t>1</w:t>
            </w:r>
          </w:p>
        </w:tc>
        <w:tc>
          <w:tcPr>
            <w:tcW w:w="1260" w:type="dxa"/>
          </w:tcPr>
          <w:p w14:paraId="4AA3CF3F" w14:textId="317AB404" w:rsidR="00326929" w:rsidRPr="00B60CED" w:rsidRDefault="00326929" w:rsidP="00326929">
            <w:pPr>
              <w:tabs>
                <w:tab w:val="decimal" w:pos="1002"/>
              </w:tabs>
              <w:spacing w:line="340" w:lineRule="exact"/>
              <w:ind w:right="-18"/>
              <w:rPr>
                <w:rFonts w:cs="Arial"/>
                <w:sz w:val="18"/>
                <w:szCs w:val="18"/>
              </w:rPr>
            </w:pPr>
            <w:r w:rsidRPr="00016AD0">
              <w:rPr>
                <w:sz w:val="18"/>
                <w:szCs w:val="18"/>
              </w:rPr>
              <w:t>10,687</w:t>
            </w:r>
          </w:p>
        </w:tc>
      </w:tr>
      <w:tr w:rsidR="00326929" w:rsidRPr="004D2D1D" w14:paraId="333526EA" w14:textId="77777777" w:rsidTr="00326929">
        <w:tc>
          <w:tcPr>
            <w:tcW w:w="4032" w:type="dxa"/>
          </w:tcPr>
          <w:p w14:paraId="3C10015B" w14:textId="77777777" w:rsidR="00326929" w:rsidRPr="004D2D1D" w:rsidRDefault="00326929" w:rsidP="00326929">
            <w:pPr>
              <w:tabs>
                <w:tab w:val="left" w:pos="402"/>
              </w:tabs>
              <w:spacing w:line="340" w:lineRule="exact"/>
              <w:ind w:right="-45"/>
              <w:jc w:val="thaiDistribute"/>
              <w:rPr>
                <w:rFonts w:cs="Arial"/>
                <w:sz w:val="18"/>
                <w:szCs w:val="18"/>
              </w:rPr>
            </w:pPr>
            <w:r w:rsidRPr="004D2D1D">
              <w:rPr>
                <w:rFonts w:cs="Arial"/>
                <w:sz w:val="18"/>
                <w:szCs w:val="18"/>
              </w:rPr>
              <w:t xml:space="preserve">   6</w:t>
            </w:r>
            <w:r w:rsidRPr="004D2D1D">
              <w:rPr>
                <w:rFonts w:cs="Arial"/>
                <w:sz w:val="18"/>
                <w:szCs w:val="18"/>
                <w:cs/>
              </w:rPr>
              <w:t xml:space="preserve"> - </w:t>
            </w:r>
            <w:r w:rsidRPr="004D2D1D">
              <w:rPr>
                <w:rFonts w:cs="Arial"/>
                <w:sz w:val="18"/>
                <w:szCs w:val="18"/>
              </w:rPr>
              <w:t>12</w:t>
            </w:r>
            <w:r w:rsidRPr="004D2D1D">
              <w:rPr>
                <w:rFonts w:cs="Arial"/>
                <w:sz w:val="18"/>
                <w:szCs w:val="18"/>
                <w:cs/>
              </w:rPr>
              <w:t xml:space="preserve"> </w:t>
            </w:r>
            <w:r w:rsidRPr="004D2D1D">
              <w:rPr>
                <w:rFonts w:cs="Arial"/>
                <w:sz w:val="18"/>
                <w:szCs w:val="18"/>
              </w:rPr>
              <w:t>months</w:t>
            </w:r>
          </w:p>
        </w:tc>
        <w:tc>
          <w:tcPr>
            <w:tcW w:w="1263" w:type="dxa"/>
            <w:vAlign w:val="bottom"/>
          </w:tcPr>
          <w:p w14:paraId="4D10D5ED" w14:textId="3138EFFE" w:rsidR="00326929" w:rsidRPr="00326929" w:rsidRDefault="00326929" w:rsidP="00326929">
            <w:pPr>
              <w:tabs>
                <w:tab w:val="decimal" w:pos="1002"/>
              </w:tabs>
              <w:spacing w:line="340" w:lineRule="exact"/>
              <w:ind w:right="-18"/>
              <w:rPr>
                <w:sz w:val="18"/>
                <w:szCs w:val="18"/>
              </w:rPr>
            </w:pPr>
            <w:r w:rsidRPr="00326929">
              <w:rPr>
                <w:sz w:val="18"/>
                <w:szCs w:val="18"/>
              </w:rPr>
              <w:t>14,290</w:t>
            </w:r>
          </w:p>
        </w:tc>
        <w:tc>
          <w:tcPr>
            <w:tcW w:w="1260" w:type="dxa"/>
            <w:vAlign w:val="bottom"/>
          </w:tcPr>
          <w:p w14:paraId="19EBC515" w14:textId="0AEB8DC7" w:rsidR="00326929" w:rsidRPr="00326929" w:rsidRDefault="00326929" w:rsidP="00326929">
            <w:pPr>
              <w:tabs>
                <w:tab w:val="decimal" w:pos="1002"/>
              </w:tabs>
              <w:spacing w:line="340" w:lineRule="exact"/>
              <w:ind w:right="-18"/>
              <w:rPr>
                <w:sz w:val="18"/>
                <w:szCs w:val="18"/>
              </w:rPr>
            </w:pPr>
            <w:r w:rsidRPr="00326929">
              <w:rPr>
                <w:sz w:val="18"/>
                <w:szCs w:val="18"/>
              </w:rPr>
              <w:t>18,169</w:t>
            </w:r>
          </w:p>
        </w:tc>
        <w:tc>
          <w:tcPr>
            <w:tcW w:w="1260" w:type="dxa"/>
            <w:vAlign w:val="bottom"/>
          </w:tcPr>
          <w:p w14:paraId="04F48442" w14:textId="09AAD10E" w:rsidR="00326929" w:rsidRPr="00326929" w:rsidRDefault="00326929" w:rsidP="00326929">
            <w:pPr>
              <w:tabs>
                <w:tab w:val="decimal" w:pos="1002"/>
              </w:tabs>
              <w:spacing w:line="340" w:lineRule="exact"/>
              <w:ind w:right="-18"/>
              <w:rPr>
                <w:sz w:val="18"/>
                <w:szCs w:val="18"/>
              </w:rPr>
            </w:pPr>
            <w:r w:rsidRPr="00326929">
              <w:rPr>
                <w:sz w:val="18"/>
                <w:szCs w:val="18"/>
              </w:rPr>
              <w:t>10,710</w:t>
            </w:r>
          </w:p>
        </w:tc>
        <w:tc>
          <w:tcPr>
            <w:tcW w:w="1260" w:type="dxa"/>
          </w:tcPr>
          <w:p w14:paraId="33829259" w14:textId="28BB7BC4" w:rsidR="00326929" w:rsidRPr="00B60CED" w:rsidRDefault="00326929" w:rsidP="00326929">
            <w:pPr>
              <w:tabs>
                <w:tab w:val="decimal" w:pos="1002"/>
              </w:tabs>
              <w:spacing w:line="340" w:lineRule="exact"/>
              <w:ind w:right="-18"/>
              <w:rPr>
                <w:rFonts w:cs="Arial"/>
                <w:sz w:val="18"/>
                <w:szCs w:val="18"/>
              </w:rPr>
            </w:pPr>
            <w:r w:rsidRPr="00016AD0">
              <w:rPr>
                <w:sz w:val="18"/>
                <w:szCs w:val="18"/>
              </w:rPr>
              <w:t>11,990</w:t>
            </w:r>
          </w:p>
        </w:tc>
      </w:tr>
      <w:tr w:rsidR="00326929" w:rsidRPr="004D2D1D" w14:paraId="24508ED9" w14:textId="77777777" w:rsidTr="00326929">
        <w:tc>
          <w:tcPr>
            <w:tcW w:w="4032" w:type="dxa"/>
          </w:tcPr>
          <w:p w14:paraId="1922BCE5" w14:textId="77777777" w:rsidR="00326929" w:rsidRPr="004D2D1D" w:rsidRDefault="00326929" w:rsidP="00326929">
            <w:pPr>
              <w:tabs>
                <w:tab w:val="left" w:pos="402"/>
              </w:tabs>
              <w:spacing w:line="340" w:lineRule="exact"/>
              <w:ind w:right="-17"/>
              <w:rPr>
                <w:rFonts w:cs="Arial"/>
                <w:sz w:val="18"/>
                <w:szCs w:val="18"/>
              </w:rPr>
            </w:pPr>
            <w:r w:rsidRPr="004D2D1D">
              <w:rPr>
                <w:rFonts w:cs="Arial"/>
                <w:sz w:val="18"/>
                <w:szCs w:val="18"/>
              </w:rPr>
              <w:t xml:space="preserve">   Over</w:t>
            </w:r>
            <w:r w:rsidRPr="004D2D1D">
              <w:rPr>
                <w:rFonts w:cs="Arial"/>
                <w:sz w:val="18"/>
                <w:szCs w:val="18"/>
                <w:cs/>
              </w:rPr>
              <w:t xml:space="preserve"> </w:t>
            </w:r>
            <w:r w:rsidRPr="004D2D1D">
              <w:rPr>
                <w:rFonts w:cs="Arial"/>
                <w:sz w:val="18"/>
                <w:szCs w:val="18"/>
              </w:rPr>
              <w:t>12</w:t>
            </w:r>
            <w:r w:rsidRPr="004D2D1D">
              <w:rPr>
                <w:rFonts w:cs="Arial"/>
                <w:sz w:val="18"/>
                <w:szCs w:val="18"/>
                <w:cs/>
              </w:rPr>
              <w:t xml:space="preserve"> </w:t>
            </w:r>
            <w:r w:rsidRPr="004D2D1D">
              <w:rPr>
                <w:rFonts w:cs="Arial"/>
                <w:sz w:val="18"/>
                <w:szCs w:val="18"/>
              </w:rPr>
              <w:t>months</w:t>
            </w:r>
          </w:p>
        </w:tc>
        <w:tc>
          <w:tcPr>
            <w:tcW w:w="1263" w:type="dxa"/>
            <w:vAlign w:val="bottom"/>
          </w:tcPr>
          <w:p w14:paraId="64B56785" w14:textId="7922BDAE" w:rsidR="00326929" w:rsidRPr="00326929" w:rsidRDefault="00326929" w:rsidP="00326929">
            <w:pPr>
              <w:pBdr>
                <w:bottom w:val="single" w:sz="4" w:space="1" w:color="000000"/>
              </w:pBdr>
              <w:tabs>
                <w:tab w:val="decimal" w:pos="1002"/>
              </w:tabs>
              <w:spacing w:line="340" w:lineRule="exact"/>
              <w:ind w:right="-18"/>
              <w:rPr>
                <w:sz w:val="18"/>
                <w:szCs w:val="18"/>
              </w:rPr>
            </w:pPr>
            <w:r w:rsidRPr="00326929">
              <w:rPr>
                <w:sz w:val="18"/>
                <w:szCs w:val="18"/>
              </w:rPr>
              <w:t>31,234</w:t>
            </w:r>
          </w:p>
        </w:tc>
        <w:tc>
          <w:tcPr>
            <w:tcW w:w="1260" w:type="dxa"/>
            <w:vAlign w:val="bottom"/>
          </w:tcPr>
          <w:p w14:paraId="1E513A5A" w14:textId="08A84F00" w:rsidR="00326929" w:rsidRPr="00326929" w:rsidRDefault="00326929" w:rsidP="00326929">
            <w:pPr>
              <w:pBdr>
                <w:bottom w:val="single" w:sz="4" w:space="1" w:color="000000"/>
              </w:pBdr>
              <w:tabs>
                <w:tab w:val="decimal" w:pos="1002"/>
              </w:tabs>
              <w:spacing w:line="340" w:lineRule="exact"/>
              <w:ind w:right="-18"/>
              <w:rPr>
                <w:sz w:val="18"/>
                <w:szCs w:val="18"/>
              </w:rPr>
            </w:pPr>
            <w:r w:rsidRPr="00326929">
              <w:rPr>
                <w:sz w:val="18"/>
                <w:szCs w:val="18"/>
              </w:rPr>
              <w:t>22,461</w:t>
            </w:r>
          </w:p>
        </w:tc>
        <w:tc>
          <w:tcPr>
            <w:tcW w:w="1260" w:type="dxa"/>
            <w:vAlign w:val="bottom"/>
          </w:tcPr>
          <w:p w14:paraId="2D384ACA" w14:textId="3BEB7670" w:rsidR="00326929" w:rsidRPr="00326929" w:rsidRDefault="00326929" w:rsidP="00326929">
            <w:pPr>
              <w:pBdr>
                <w:bottom w:val="single" w:sz="4" w:space="1" w:color="000000"/>
              </w:pBdr>
              <w:tabs>
                <w:tab w:val="decimal" w:pos="1002"/>
              </w:tabs>
              <w:spacing w:line="340" w:lineRule="exact"/>
              <w:ind w:right="-18"/>
              <w:rPr>
                <w:sz w:val="18"/>
                <w:szCs w:val="18"/>
              </w:rPr>
            </w:pPr>
            <w:r w:rsidRPr="00326929">
              <w:rPr>
                <w:sz w:val="18"/>
                <w:szCs w:val="18"/>
              </w:rPr>
              <w:t>21,635</w:t>
            </w:r>
          </w:p>
        </w:tc>
        <w:tc>
          <w:tcPr>
            <w:tcW w:w="1260" w:type="dxa"/>
          </w:tcPr>
          <w:p w14:paraId="6399F4C8" w14:textId="66C9CC15" w:rsidR="00326929" w:rsidRPr="00B60CED" w:rsidRDefault="00326929" w:rsidP="00326929">
            <w:pPr>
              <w:pBdr>
                <w:bottom w:val="single" w:sz="4" w:space="1" w:color="000000"/>
              </w:pBdr>
              <w:tabs>
                <w:tab w:val="decimal" w:pos="1002"/>
              </w:tabs>
              <w:spacing w:line="340" w:lineRule="exact"/>
              <w:ind w:right="-18"/>
              <w:rPr>
                <w:rFonts w:cs="Arial"/>
                <w:sz w:val="18"/>
                <w:szCs w:val="18"/>
              </w:rPr>
            </w:pPr>
            <w:r w:rsidRPr="00016AD0">
              <w:rPr>
                <w:sz w:val="18"/>
                <w:szCs w:val="18"/>
              </w:rPr>
              <w:t>15,387</w:t>
            </w:r>
          </w:p>
        </w:tc>
      </w:tr>
      <w:tr w:rsidR="00326929" w:rsidRPr="004D2D1D" w14:paraId="0A819ED6" w14:textId="77777777" w:rsidTr="00326929">
        <w:tc>
          <w:tcPr>
            <w:tcW w:w="4032" w:type="dxa"/>
          </w:tcPr>
          <w:p w14:paraId="4184EDC7" w14:textId="77777777" w:rsidR="00326929" w:rsidRPr="004D2D1D" w:rsidRDefault="00326929" w:rsidP="00326929">
            <w:pPr>
              <w:tabs>
                <w:tab w:val="left" w:pos="162"/>
              </w:tabs>
              <w:spacing w:line="340" w:lineRule="exact"/>
              <w:ind w:right="-17"/>
              <w:rPr>
                <w:rFonts w:cs="Arial"/>
                <w:sz w:val="18"/>
                <w:szCs w:val="18"/>
              </w:rPr>
            </w:pPr>
            <w:r w:rsidRPr="004D2D1D">
              <w:rPr>
                <w:rFonts w:cs="Arial"/>
                <w:sz w:val="18"/>
                <w:szCs w:val="18"/>
              </w:rPr>
              <w:t xml:space="preserve">Total trade accounts receivable </w:t>
            </w:r>
          </w:p>
          <w:p w14:paraId="23A2C80E" w14:textId="77777777" w:rsidR="00326929" w:rsidRPr="004D2D1D" w:rsidRDefault="00326929" w:rsidP="00326929">
            <w:pPr>
              <w:tabs>
                <w:tab w:val="left" w:pos="162"/>
              </w:tabs>
              <w:spacing w:line="340" w:lineRule="exact"/>
              <w:ind w:right="-17"/>
              <w:rPr>
                <w:rFonts w:cs="Arial"/>
                <w:sz w:val="18"/>
                <w:szCs w:val="18"/>
              </w:rPr>
            </w:pPr>
            <w:r w:rsidRPr="004D2D1D">
              <w:rPr>
                <w:rFonts w:cs="Arial"/>
                <w:sz w:val="18"/>
                <w:szCs w:val="18"/>
              </w:rPr>
              <w:t xml:space="preserve">   - unrelated parties</w:t>
            </w:r>
          </w:p>
        </w:tc>
        <w:tc>
          <w:tcPr>
            <w:tcW w:w="1263" w:type="dxa"/>
            <w:vAlign w:val="bottom"/>
          </w:tcPr>
          <w:p w14:paraId="36E195FB" w14:textId="00465571" w:rsidR="00326929" w:rsidRPr="00326929" w:rsidRDefault="00326929" w:rsidP="00326929">
            <w:pPr>
              <w:pBdr>
                <w:bottom w:val="single" w:sz="4" w:space="1" w:color="auto"/>
              </w:pBdr>
              <w:tabs>
                <w:tab w:val="decimal" w:pos="1002"/>
              </w:tabs>
              <w:spacing w:line="340" w:lineRule="exact"/>
              <w:ind w:right="-18"/>
              <w:rPr>
                <w:sz w:val="18"/>
                <w:szCs w:val="18"/>
              </w:rPr>
            </w:pPr>
            <w:r w:rsidRPr="00326929">
              <w:rPr>
                <w:sz w:val="18"/>
                <w:szCs w:val="18"/>
              </w:rPr>
              <w:t>186,81</w:t>
            </w:r>
            <w:r w:rsidR="00FA20A4">
              <w:rPr>
                <w:sz w:val="18"/>
                <w:szCs w:val="18"/>
              </w:rPr>
              <w:t>3</w:t>
            </w:r>
          </w:p>
        </w:tc>
        <w:tc>
          <w:tcPr>
            <w:tcW w:w="1260" w:type="dxa"/>
            <w:vAlign w:val="bottom"/>
          </w:tcPr>
          <w:p w14:paraId="0743904F" w14:textId="56E2472C" w:rsidR="00326929" w:rsidRPr="00326929" w:rsidRDefault="00326929" w:rsidP="00326929">
            <w:pPr>
              <w:pBdr>
                <w:bottom w:val="single" w:sz="4" w:space="1" w:color="auto"/>
              </w:pBdr>
              <w:tabs>
                <w:tab w:val="decimal" w:pos="1002"/>
              </w:tabs>
              <w:spacing w:line="340" w:lineRule="exact"/>
              <w:ind w:right="-18"/>
              <w:rPr>
                <w:sz w:val="18"/>
                <w:szCs w:val="18"/>
              </w:rPr>
            </w:pPr>
            <w:r w:rsidRPr="00326929">
              <w:rPr>
                <w:sz w:val="18"/>
                <w:szCs w:val="18"/>
              </w:rPr>
              <w:t>124,374</w:t>
            </w:r>
          </w:p>
        </w:tc>
        <w:tc>
          <w:tcPr>
            <w:tcW w:w="1260" w:type="dxa"/>
            <w:vAlign w:val="bottom"/>
          </w:tcPr>
          <w:p w14:paraId="4603DD2C" w14:textId="14B56E0D" w:rsidR="00326929" w:rsidRPr="00326929" w:rsidRDefault="00326929" w:rsidP="00326929">
            <w:pPr>
              <w:pBdr>
                <w:bottom w:val="single" w:sz="4" w:space="1" w:color="auto"/>
              </w:pBdr>
              <w:tabs>
                <w:tab w:val="decimal" w:pos="1002"/>
              </w:tabs>
              <w:spacing w:line="340" w:lineRule="exact"/>
              <w:ind w:right="-18"/>
              <w:rPr>
                <w:sz w:val="18"/>
                <w:szCs w:val="18"/>
              </w:rPr>
            </w:pPr>
            <w:r w:rsidRPr="00326929">
              <w:rPr>
                <w:sz w:val="18"/>
                <w:szCs w:val="18"/>
              </w:rPr>
              <w:t>134,44</w:t>
            </w:r>
            <w:r w:rsidR="00FA20A4">
              <w:rPr>
                <w:sz w:val="18"/>
                <w:szCs w:val="18"/>
              </w:rPr>
              <w:t>7</w:t>
            </w:r>
          </w:p>
        </w:tc>
        <w:tc>
          <w:tcPr>
            <w:tcW w:w="1260" w:type="dxa"/>
          </w:tcPr>
          <w:p w14:paraId="21A7D0F7" w14:textId="77777777" w:rsidR="00326929" w:rsidRDefault="00326929" w:rsidP="00326929">
            <w:pPr>
              <w:pBdr>
                <w:bottom w:val="single" w:sz="4" w:space="1" w:color="auto"/>
              </w:pBdr>
              <w:tabs>
                <w:tab w:val="decimal" w:pos="1002"/>
              </w:tabs>
              <w:spacing w:line="340" w:lineRule="exact"/>
              <w:ind w:right="-18"/>
              <w:rPr>
                <w:sz w:val="18"/>
                <w:szCs w:val="18"/>
              </w:rPr>
            </w:pPr>
          </w:p>
          <w:p w14:paraId="1D48BCD9" w14:textId="3590485A" w:rsidR="00326929" w:rsidRPr="00B60CED" w:rsidRDefault="00326929" w:rsidP="00326929">
            <w:pPr>
              <w:pBdr>
                <w:bottom w:val="single" w:sz="4" w:space="1" w:color="auto"/>
              </w:pBdr>
              <w:tabs>
                <w:tab w:val="decimal" w:pos="1002"/>
              </w:tabs>
              <w:spacing w:line="340" w:lineRule="exact"/>
              <w:ind w:right="-18"/>
              <w:rPr>
                <w:rFonts w:cs="Arial"/>
                <w:sz w:val="18"/>
                <w:szCs w:val="18"/>
              </w:rPr>
            </w:pPr>
            <w:r w:rsidRPr="00016AD0">
              <w:rPr>
                <w:sz w:val="18"/>
                <w:szCs w:val="18"/>
              </w:rPr>
              <w:t>79,351</w:t>
            </w:r>
          </w:p>
        </w:tc>
      </w:tr>
      <w:tr w:rsidR="00326929" w:rsidRPr="004D2D1D" w14:paraId="1C1EB61F" w14:textId="77777777" w:rsidTr="00ED6300">
        <w:tc>
          <w:tcPr>
            <w:tcW w:w="5295" w:type="dxa"/>
            <w:gridSpan w:val="2"/>
          </w:tcPr>
          <w:p w14:paraId="6379FFC0" w14:textId="64275DB9" w:rsidR="00326929" w:rsidRPr="004D2D1D" w:rsidRDefault="00326929" w:rsidP="00326929">
            <w:pPr>
              <w:tabs>
                <w:tab w:val="decimal" w:pos="1002"/>
              </w:tabs>
              <w:spacing w:line="340" w:lineRule="exact"/>
              <w:ind w:right="-17"/>
              <w:rPr>
                <w:rFonts w:cs="Arial"/>
                <w:sz w:val="18"/>
                <w:szCs w:val="18"/>
                <w:highlight w:val="yellow"/>
              </w:rPr>
            </w:pPr>
            <w:r w:rsidRPr="004D2D1D">
              <w:rPr>
                <w:rFonts w:cs="Arial"/>
                <w:sz w:val="18"/>
                <w:szCs w:val="18"/>
                <w:u w:val="single"/>
              </w:rPr>
              <w:t xml:space="preserve">Other receivables </w:t>
            </w:r>
          </w:p>
        </w:tc>
        <w:tc>
          <w:tcPr>
            <w:tcW w:w="1260" w:type="dxa"/>
            <w:vAlign w:val="bottom"/>
          </w:tcPr>
          <w:p w14:paraId="5A556235" w14:textId="77777777" w:rsidR="00326929" w:rsidRPr="004D2D1D" w:rsidRDefault="00326929" w:rsidP="00326929">
            <w:pPr>
              <w:tabs>
                <w:tab w:val="decimal" w:pos="882"/>
              </w:tabs>
              <w:snapToGrid w:val="0"/>
              <w:ind w:right="18"/>
              <w:jc w:val="thaiDistribute"/>
              <w:rPr>
                <w:rFonts w:cs="Arial"/>
                <w:sz w:val="28"/>
              </w:rPr>
            </w:pPr>
          </w:p>
        </w:tc>
        <w:tc>
          <w:tcPr>
            <w:tcW w:w="1260" w:type="dxa"/>
            <w:vAlign w:val="bottom"/>
          </w:tcPr>
          <w:p w14:paraId="18A575F4" w14:textId="77777777" w:rsidR="00326929" w:rsidRPr="004650DB" w:rsidRDefault="00326929" w:rsidP="00326929">
            <w:pPr>
              <w:tabs>
                <w:tab w:val="decimal" w:pos="1002"/>
              </w:tabs>
              <w:spacing w:line="340" w:lineRule="exact"/>
              <w:ind w:right="-18"/>
              <w:rPr>
                <w:rFonts w:cs="Arial"/>
                <w:sz w:val="18"/>
                <w:szCs w:val="18"/>
              </w:rPr>
            </w:pPr>
          </w:p>
        </w:tc>
        <w:tc>
          <w:tcPr>
            <w:tcW w:w="1260" w:type="dxa"/>
            <w:vAlign w:val="bottom"/>
          </w:tcPr>
          <w:p w14:paraId="1EAADE4B" w14:textId="77777777" w:rsidR="00326929" w:rsidRPr="004D2D1D" w:rsidRDefault="00326929" w:rsidP="00326929">
            <w:pPr>
              <w:tabs>
                <w:tab w:val="decimal" w:pos="882"/>
              </w:tabs>
              <w:snapToGrid w:val="0"/>
              <w:ind w:right="18"/>
              <w:jc w:val="thaiDistribute"/>
              <w:rPr>
                <w:rFonts w:cs="Arial"/>
                <w:sz w:val="28"/>
              </w:rPr>
            </w:pPr>
          </w:p>
        </w:tc>
      </w:tr>
      <w:tr w:rsidR="00326929" w:rsidRPr="004D2D1D" w14:paraId="72599107" w14:textId="77777777" w:rsidTr="00326929">
        <w:tc>
          <w:tcPr>
            <w:tcW w:w="4032" w:type="dxa"/>
          </w:tcPr>
          <w:p w14:paraId="613D72B1" w14:textId="77777777" w:rsidR="00326929" w:rsidRPr="004D2D1D" w:rsidRDefault="00326929" w:rsidP="00326929">
            <w:pPr>
              <w:tabs>
                <w:tab w:val="left" w:pos="162"/>
              </w:tabs>
              <w:spacing w:line="340" w:lineRule="exact"/>
              <w:ind w:right="-17"/>
              <w:rPr>
                <w:rFonts w:cs="Arial"/>
                <w:sz w:val="18"/>
                <w:szCs w:val="18"/>
              </w:rPr>
            </w:pPr>
            <w:r w:rsidRPr="004D2D1D">
              <w:rPr>
                <w:rFonts w:cs="Arial"/>
                <w:sz w:val="18"/>
                <w:szCs w:val="18"/>
              </w:rPr>
              <w:t>Interest receivables - related parties</w:t>
            </w:r>
          </w:p>
        </w:tc>
        <w:tc>
          <w:tcPr>
            <w:tcW w:w="1263" w:type="dxa"/>
            <w:vAlign w:val="bottom"/>
          </w:tcPr>
          <w:p w14:paraId="0D65C952" w14:textId="197CD004" w:rsidR="00326929" w:rsidRPr="00326929" w:rsidRDefault="00326929" w:rsidP="00326929">
            <w:pPr>
              <w:tabs>
                <w:tab w:val="decimal" w:pos="1002"/>
              </w:tabs>
              <w:spacing w:line="340" w:lineRule="exact"/>
              <w:ind w:right="-18"/>
              <w:rPr>
                <w:sz w:val="18"/>
                <w:szCs w:val="18"/>
              </w:rPr>
            </w:pPr>
            <w:r w:rsidRPr="00326929">
              <w:rPr>
                <w:sz w:val="18"/>
                <w:szCs w:val="18"/>
              </w:rPr>
              <w:t>-</w:t>
            </w:r>
          </w:p>
        </w:tc>
        <w:tc>
          <w:tcPr>
            <w:tcW w:w="1260" w:type="dxa"/>
            <w:vAlign w:val="bottom"/>
          </w:tcPr>
          <w:p w14:paraId="14E8FA2D" w14:textId="4049CEBB" w:rsidR="00326929" w:rsidRPr="00326929" w:rsidRDefault="00326929" w:rsidP="00326929">
            <w:pPr>
              <w:tabs>
                <w:tab w:val="decimal" w:pos="1002"/>
              </w:tabs>
              <w:spacing w:line="340" w:lineRule="exact"/>
              <w:ind w:right="-18"/>
              <w:rPr>
                <w:sz w:val="18"/>
                <w:szCs w:val="18"/>
              </w:rPr>
            </w:pPr>
            <w:r w:rsidRPr="00326929">
              <w:rPr>
                <w:sz w:val="18"/>
                <w:szCs w:val="18"/>
              </w:rPr>
              <w:t>-</w:t>
            </w:r>
          </w:p>
        </w:tc>
        <w:tc>
          <w:tcPr>
            <w:tcW w:w="1260" w:type="dxa"/>
            <w:vAlign w:val="bottom"/>
          </w:tcPr>
          <w:p w14:paraId="48D24A58" w14:textId="6A8CA151" w:rsidR="00326929" w:rsidRPr="00326929" w:rsidRDefault="00326929" w:rsidP="00326929">
            <w:pPr>
              <w:tabs>
                <w:tab w:val="decimal" w:pos="1002"/>
              </w:tabs>
              <w:spacing w:line="340" w:lineRule="exact"/>
              <w:ind w:right="-18"/>
              <w:rPr>
                <w:sz w:val="18"/>
                <w:szCs w:val="18"/>
              </w:rPr>
            </w:pPr>
            <w:r w:rsidRPr="00326929">
              <w:rPr>
                <w:sz w:val="18"/>
                <w:szCs w:val="18"/>
              </w:rPr>
              <w:t>12</w:t>
            </w:r>
          </w:p>
        </w:tc>
        <w:tc>
          <w:tcPr>
            <w:tcW w:w="1260" w:type="dxa"/>
          </w:tcPr>
          <w:p w14:paraId="467ADC13" w14:textId="24B6C42C" w:rsidR="00326929" w:rsidRPr="002D3132" w:rsidRDefault="00326929" w:rsidP="00326929">
            <w:pPr>
              <w:tabs>
                <w:tab w:val="decimal" w:pos="1002"/>
              </w:tabs>
              <w:spacing w:line="340" w:lineRule="exact"/>
              <w:ind w:right="-18"/>
              <w:rPr>
                <w:rFonts w:cs="Arial"/>
                <w:sz w:val="18"/>
                <w:szCs w:val="18"/>
              </w:rPr>
            </w:pPr>
            <w:r w:rsidRPr="00016AD0">
              <w:rPr>
                <w:sz w:val="18"/>
                <w:szCs w:val="18"/>
              </w:rPr>
              <w:t>-</w:t>
            </w:r>
          </w:p>
        </w:tc>
      </w:tr>
      <w:tr w:rsidR="00326929" w:rsidRPr="004D2D1D" w14:paraId="166173DA" w14:textId="77777777" w:rsidTr="00326929">
        <w:tc>
          <w:tcPr>
            <w:tcW w:w="4032" w:type="dxa"/>
          </w:tcPr>
          <w:p w14:paraId="711DA85C" w14:textId="77777777" w:rsidR="00326929" w:rsidRPr="004D2D1D" w:rsidRDefault="00326929" w:rsidP="00326929">
            <w:pPr>
              <w:tabs>
                <w:tab w:val="left" w:pos="162"/>
              </w:tabs>
              <w:spacing w:line="340" w:lineRule="exact"/>
              <w:ind w:right="-17"/>
              <w:rPr>
                <w:rFonts w:cs="Arial"/>
                <w:sz w:val="18"/>
                <w:szCs w:val="18"/>
              </w:rPr>
            </w:pPr>
            <w:r w:rsidRPr="004D2D1D">
              <w:rPr>
                <w:rFonts w:cs="Arial"/>
                <w:sz w:val="18"/>
                <w:szCs w:val="18"/>
              </w:rPr>
              <w:t>Interest receivables - unrelated parties</w:t>
            </w:r>
          </w:p>
        </w:tc>
        <w:tc>
          <w:tcPr>
            <w:tcW w:w="1263" w:type="dxa"/>
            <w:vAlign w:val="bottom"/>
          </w:tcPr>
          <w:p w14:paraId="19D0C424" w14:textId="301581E9" w:rsidR="00326929" w:rsidRPr="00326929" w:rsidRDefault="00326929" w:rsidP="00326929">
            <w:pPr>
              <w:tabs>
                <w:tab w:val="decimal" w:pos="1002"/>
              </w:tabs>
              <w:spacing w:line="340" w:lineRule="exact"/>
              <w:ind w:right="-18"/>
              <w:rPr>
                <w:sz w:val="18"/>
                <w:szCs w:val="18"/>
              </w:rPr>
            </w:pPr>
            <w:r w:rsidRPr="00326929">
              <w:rPr>
                <w:sz w:val="18"/>
                <w:szCs w:val="18"/>
              </w:rPr>
              <w:t>4</w:t>
            </w:r>
          </w:p>
        </w:tc>
        <w:tc>
          <w:tcPr>
            <w:tcW w:w="1260" w:type="dxa"/>
            <w:vAlign w:val="bottom"/>
          </w:tcPr>
          <w:p w14:paraId="79015026" w14:textId="6EBFF11C" w:rsidR="00326929" w:rsidRPr="00326929" w:rsidRDefault="00326929" w:rsidP="00326929">
            <w:pPr>
              <w:tabs>
                <w:tab w:val="decimal" w:pos="1002"/>
              </w:tabs>
              <w:spacing w:line="340" w:lineRule="exact"/>
              <w:ind w:right="-18"/>
              <w:rPr>
                <w:sz w:val="18"/>
                <w:szCs w:val="18"/>
              </w:rPr>
            </w:pPr>
            <w:r w:rsidRPr="00326929">
              <w:rPr>
                <w:sz w:val="18"/>
                <w:szCs w:val="18"/>
              </w:rPr>
              <w:t>4</w:t>
            </w:r>
          </w:p>
        </w:tc>
        <w:tc>
          <w:tcPr>
            <w:tcW w:w="1260" w:type="dxa"/>
            <w:vAlign w:val="bottom"/>
          </w:tcPr>
          <w:p w14:paraId="426CAF0D" w14:textId="5491B39C" w:rsidR="00326929" w:rsidRPr="00326929" w:rsidRDefault="00326929" w:rsidP="00326929">
            <w:pPr>
              <w:tabs>
                <w:tab w:val="decimal" w:pos="1002"/>
              </w:tabs>
              <w:spacing w:line="340" w:lineRule="exact"/>
              <w:ind w:right="-18"/>
              <w:rPr>
                <w:sz w:val="18"/>
                <w:szCs w:val="18"/>
              </w:rPr>
            </w:pPr>
            <w:r w:rsidRPr="00326929">
              <w:rPr>
                <w:sz w:val="18"/>
                <w:szCs w:val="18"/>
              </w:rPr>
              <w:t>3</w:t>
            </w:r>
          </w:p>
        </w:tc>
        <w:tc>
          <w:tcPr>
            <w:tcW w:w="1260" w:type="dxa"/>
          </w:tcPr>
          <w:p w14:paraId="5E845944" w14:textId="4F56826E" w:rsidR="00326929" w:rsidRPr="002D3132" w:rsidRDefault="00326929" w:rsidP="00326929">
            <w:pPr>
              <w:tabs>
                <w:tab w:val="decimal" w:pos="1002"/>
              </w:tabs>
              <w:spacing w:line="340" w:lineRule="exact"/>
              <w:ind w:right="-18"/>
              <w:rPr>
                <w:rFonts w:cs="Arial"/>
                <w:sz w:val="18"/>
                <w:szCs w:val="18"/>
              </w:rPr>
            </w:pPr>
            <w:r w:rsidRPr="00016AD0">
              <w:rPr>
                <w:sz w:val="18"/>
                <w:szCs w:val="18"/>
              </w:rPr>
              <w:t>3</w:t>
            </w:r>
          </w:p>
        </w:tc>
      </w:tr>
      <w:tr w:rsidR="00326929" w:rsidRPr="004D2D1D" w14:paraId="2B24B6AE" w14:textId="77777777" w:rsidTr="00326929">
        <w:tc>
          <w:tcPr>
            <w:tcW w:w="4032" w:type="dxa"/>
          </w:tcPr>
          <w:p w14:paraId="33A6261F" w14:textId="77777777" w:rsidR="00326929" w:rsidRPr="004D2D1D" w:rsidRDefault="00326929" w:rsidP="00326929">
            <w:pPr>
              <w:spacing w:line="340" w:lineRule="exact"/>
              <w:ind w:right="-17"/>
              <w:rPr>
                <w:rFonts w:cs="Arial"/>
                <w:sz w:val="18"/>
                <w:szCs w:val="18"/>
                <w:highlight w:val="yellow"/>
              </w:rPr>
            </w:pPr>
            <w:r w:rsidRPr="004D2D1D">
              <w:rPr>
                <w:rFonts w:cs="Arial"/>
                <w:sz w:val="18"/>
                <w:szCs w:val="18"/>
              </w:rPr>
              <w:t>Other receivables - related parties</w:t>
            </w:r>
          </w:p>
        </w:tc>
        <w:tc>
          <w:tcPr>
            <w:tcW w:w="1263" w:type="dxa"/>
            <w:vAlign w:val="bottom"/>
          </w:tcPr>
          <w:p w14:paraId="08114862" w14:textId="74A44BFF" w:rsidR="00326929" w:rsidRPr="00326929" w:rsidRDefault="00326929" w:rsidP="00326929">
            <w:pPr>
              <w:tabs>
                <w:tab w:val="decimal" w:pos="1002"/>
              </w:tabs>
              <w:spacing w:line="340" w:lineRule="exact"/>
              <w:ind w:right="-18"/>
              <w:rPr>
                <w:sz w:val="18"/>
                <w:szCs w:val="18"/>
              </w:rPr>
            </w:pPr>
            <w:r w:rsidRPr="00326929">
              <w:rPr>
                <w:sz w:val="18"/>
                <w:szCs w:val="18"/>
              </w:rPr>
              <w:t>-</w:t>
            </w:r>
          </w:p>
        </w:tc>
        <w:tc>
          <w:tcPr>
            <w:tcW w:w="1260" w:type="dxa"/>
            <w:vAlign w:val="bottom"/>
          </w:tcPr>
          <w:p w14:paraId="1A129844" w14:textId="6D689C92" w:rsidR="00326929" w:rsidRPr="00326929" w:rsidRDefault="00326929" w:rsidP="00326929">
            <w:pPr>
              <w:tabs>
                <w:tab w:val="decimal" w:pos="1002"/>
              </w:tabs>
              <w:spacing w:line="340" w:lineRule="exact"/>
              <w:ind w:right="-18"/>
              <w:rPr>
                <w:sz w:val="18"/>
                <w:szCs w:val="18"/>
              </w:rPr>
            </w:pPr>
            <w:r w:rsidRPr="00326929">
              <w:rPr>
                <w:sz w:val="18"/>
                <w:szCs w:val="18"/>
              </w:rPr>
              <w:t>520</w:t>
            </w:r>
          </w:p>
        </w:tc>
        <w:tc>
          <w:tcPr>
            <w:tcW w:w="1260" w:type="dxa"/>
            <w:vAlign w:val="bottom"/>
          </w:tcPr>
          <w:p w14:paraId="5668392D" w14:textId="614B7749" w:rsidR="00326929" w:rsidRPr="00326929" w:rsidRDefault="00326929" w:rsidP="00326929">
            <w:pPr>
              <w:tabs>
                <w:tab w:val="decimal" w:pos="1002"/>
              </w:tabs>
              <w:spacing w:line="340" w:lineRule="exact"/>
              <w:ind w:right="-18"/>
              <w:rPr>
                <w:sz w:val="18"/>
                <w:szCs w:val="18"/>
              </w:rPr>
            </w:pPr>
            <w:r w:rsidRPr="00326929">
              <w:rPr>
                <w:sz w:val="18"/>
                <w:szCs w:val="18"/>
              </w:rPr>
              <w:t>988</w:t>
            </w:r>
          </w:p>
        </w:tc>
        <w:tc>
          <w:tcPr>
            <w:tcW w:w="1260" w:type="dxa"/>
          </w:tcPr>
          <w:p w14:paraId="77665055" w14:textId="79261CCF" w:rsidR="00326929" w:rsidRPr="002D3132" w:rsidRDefault="00326929" w:rsidP="00326929">
            <w:pPr>
              <w:tabs>
                <w:tab w:val="decimal" w:pos="1002"/>
              </w:tabs>
              <w:spacing w:line="340" w:lineRule="exact"/>
              <w:ind w:right="-18"/>
              <w:rPr>
                <w:rFonts w:cs="Arial"/>
                <w:sz w:val="18"/>
                <w:szCs w:val="18"/>
              </w:rPr>
            </w:pPr>
            <w:r w:rsidRPr="00016AD0">
              <w:rPr>
                <w:sz w:val="18"/>
                <w:szCs w:val="18"/>
              </w:rPr>
              <w:t>1,000</w:t>
            </w:r>
          </w:p>
        </w:tc>
      </w:tr>
      <w:tr w:rsidR="00326929" w:rsidRPr="004D2D1D" w14:paraId="5171ED43" w14:textId="77777777" w:rsidTr="00326929">
        <w:tc>
          <w:tcPr>
            <w:tcW w:w="4032" w:type="dxa"/>
          </w:tcPr>
          <w:p w14:paraId="3A80F6F8" w14:textId="77777777" w:rsidR="00326929" w:rsidRPr="004D2D1D" w:rsidRDefault="00326929" w:rsidP="00326929">
            <w:pPr>
              <w:spacing w:line="340" w:lineRule="exact"/>
              <w:ind w:right="-17"/>
              <w:rPr>
                <w:rFonts w:cs="Arial"/>
                <w:sz w:val="18"/>
                <w:szCs w:val="18"/>
              </w:rPr>
            </w:pPr>
            <w:r w:rsidRPr="004D2D1D">
              <w:rPr>
                <w:rFonts w:cs="Arial"/>
                <w:sz w:val="18"/>
                <w:szCs w:val="18"/>
              </w:rPr>
              <w:t>Other receivables - unrelated parties</w:t>
            </w:r>
          </w:p>
        </w:tc>
        <w:tc>
          <w:tcPr>
            <w:tcW w:w="1263" w:type="dxa"/>
            <w:vAlign w:val="bottom"/>
          </w:tcPr>
          <w:p w14:paraId="008F660F" w14:textId="272C1B3D" w:rsidR="00326929" w:rsidRPr="00326929" w:rsidRDefault="00326929" w:rsidP="00326929">
            <w:pPr>
              <w:pBdr>
                <w:bottom w:val="single" w:sz="4" w:space="1" w:color="000000"/>
              </w:pBdr>
              <w:tabs>
                <w:tab w:val="decimal" w:pos="1002"/>
              </w:tabs>
              <w:spacing w:line="340" w:lineRule="exact"/>
              <w:ind w:right="-18"/>
              <w:rPr>
                <w:sz w:val="18"/>
                <w:szCs w:val="18"/>
              </w:rPr>
            </w:pPr>
            <w:r w:rsidRPr="00326929">
              <w:rPr>
                <w:sz w:val="18"/>
                <w:szCs w:val="18"/>
              </w:rPr>
              <w:t>100</w:t>
            </w:r>
          </w:p>
        </w:tc>
        <w:tc>
          <w:tcPr>
            <w:tcW w:w="1260" w:type="dxa"/>
            <w:vAlign w:val="bottom"/>
          </w:tcPr>
          <w:p w14:paraId="184AF863" w14:textId="2B4E762F" w:rsidR="00326929" w:rsidRPr="00326929" w:rsidRDefault="00326929" w:rsidP="00326929">
            <w:pPr>
              <w:pBdr>
                <w:bottom w:val="single" w:sz="4" w:space="1" w:color="000000"/>
              </w:pBdr>
              <w:tabs>
                <w:tab w:val="decimal" w:pos="1002"/>
              </w:tabs>
              <w:spacing w:line="340" w:lineRule="exact"/>
              <w:ind w:right="-18"/>
              <w:rPr>
                <w:sz w:val="18"/>
                <w:szCs w:val="18"/>
              </w:rPr>
            </w:pPr>
            <w:r w:rsidRPr="00326929">
              <w:rPr>
                <w:sz w:val="18"/>
                <w:szCs w:val="18"/>
              </w:rPr>
              <w:t>381</w:t>
            </w:r>
          </w:p>
        </w:tc>
        <w:tc>
          <w:tcPr>
            <w:tcW w:w="1260" w:type="dxa"/>
            <w:vAlign w:val="bottom"/>
          </w:tcPr>
          <w:p w14:paraId="0F27A484" w14:textId="7C18B19A" w:rsidR="00326929" w:rsidRPr="00326929" w:rsidRDefault="00326929" w:rsidP="00326929">
            <w:pPr>
              <w:pBdr>
                <w:bottom w:val="single" w:sz="4" w:space="1" w:color="000000"/>
              </w:pBdr>
              <w:tabs>
                <w:tab w:val="decimal" w:pos="1002"/>
              </w:tabs>
              <w:spacing w:line="340" w:lineRule="exact"/>
              <w:ind w:right="-18"/>
              <w:rPr>
                <w:sz w:val="18"/>
                <w:szCs w:val="18"/>
              </w:rPr>
            </w:pPr>
            <w:r w:rsidRPr="00326929">
              <w:rPr>
                <w:sz w:val="18"/>
                <w:szCs w:val="18"/>
              </w:rPr>
              <w:t>55</w:t>
            </w:r>
          </w:p>
        </w:tc>
        <w:tc>
          <w:tcPr>
            <w:tcW w:w="1260" w:type="dxa"/>
          </w:tcPr>
          <w:p w14:paraId="7EDF23EB" w14:textId="2933855F" w:rsidR="00326929" w:rsidRPr="002D3132" w:rsidRDefault="00326929" w:rsidP="00326929">
            <w:pPr>
              <w:pBdr>
                <w:bottom w:val="single" w:sz="4" w:space="1" w:color="000000"/>
              </w:pBdr>
              <w:tabs>
                <w:tab w:val="decimal" w:pos="1002"/>
              </w:tabs>
              <w:spacing w:line="340" w:lineRule="exact"/>
              <w:ind w:right="-18"/>
              <w:rPr>
                <w:rFonts w:cs="Arial"/>
                <w:sz w:val="18"/>
                <w:szCs w:val="18"/>
              </w:rPr>
            </w:pPr>
            <w:r w:rsidRPr="00016AD0">
              <w:rPr>
                <w:sz w:val="18"/>
                <w:szCs w:val="18"/>
              </w:rPr>
              <w:t>5</w:t>
            </w:r>
          </w:p>
        </w:tc>
      </w:tr>
      <w:tr w:rsidR="00326929" w:rsidRPr="004D2D1D" w14:paraId="0271C35B" w14:textId="77777777" w:rsidTr="00326929">
        <w:tc>
          <w:tcPr>
            <w:tcW w:w="4032" w:type="dxa"/>
          </w:tcPr>
          <w:p w14:paraId="1AA80161" w14:textId="77777777" w:rsidR="00326929" w:rsidRPr="004D2D1D" w:rsidRDefault="00326929" w:rsidP="00326929">
            <w:pPr>
              <w:spacing w:line="340" w:lineRule="exact"/>
              <w:ind w:right="-17"/>
              <w:rPr>
                <w:rFonts w:cs="Arial"/>
                <w:sz w:val="18"/>
                <w:szCs w:val="18"/>
              </w:rPr>
            </w:pPr>
            <w:r w:rsidRPr="004D2D1D">
              <w:rPr>
                <w:rFonts w:cs="Arial"/>
                <w:sz w:val="18"/>
                <w:szCs w:val="18"/>
              </w:rPr>
              <w:t>Total other receivables</w:t>
            </w:r>
          </w:p>
        </w:tc>
        <w:tc>
          <w:tcPr>
            <w:tcW w:w="1263" w:type="dxa"/>
            <w:vAlign w:val="bottom"/>
          </w:tcPr>
          <w:p w14:paraId="3A499824" w14:textId="5A625A8D" w:rsidR="00326929" w:rsidRPr="00326929" w:rsidRDefault="00326929" w:rsidP="00326929">
            <w:pPr>
              <w:pBdr>
                <w:bottom w:val="single" w:sz="4" w:space="1" w:color="000000"/>
              </w:pBdr>
              <w:tabs>
                <w:tab w:val="decimal" w:pos="1002"/>
              </w:tabs>
              <w:spacing w:line="340" w:lineRule="exact"/>
              <w:ind w:right="-18"/>
              <w:rPr>
                <w:sz w:val="18"/>
                <w:szCs w:val="18"/>
              </w:rPr>
            </w:pPr>
            <w:r w:rsidRPr="00326929">
              <w:rPr>
                <w:sz w:val="18"/>
                <w:szCs w:val="18"/>
              </w:rPr>
              <w:t>104</w:t>
            </w:r>
          </w:p>
        </w:tc>
        <w:tc>
          <w:tcPr>
            <w:tcW w:w="1260" w:type="dxa"/>
            <w:vAlign w:val="bottom"/>
          </w:tcPr>
          <w:p w14:paraId="345E75DF" w14:textId="3FF45B34" w:rsidR="00326929" w:rsidRPr="00326929" w:rsidRDefault="00326929" w:rsidP="00326929">
            <w:pPr>
              <w:pBdr>
                <w:bottom w:val="single" w:sz="4" w:space="1" w:color="000000"/>
              </w:pBdr>
              <w:tabs>
                <w:tab w:val="decimal" w:pos="1002"/>
              </w:tabs>
              <w:spacing w:line="340" w:lineRule="exact"/>
              <w:ind w:right="-18"/>
              <w:rPr>
                <w:sz w:val="18"/>
                <w:szCs w:val="18"/>
              </w:rPr>
            </w:pPr>
            <w:r w:rsidRPr="00326929">
              <w:rPr>
                <w:sz w:val="18"/>
                <w:szCs w:val="18"/>
              </w:rPr>
              <w:t>905</w:t>
            </w:r>
          </w:p>
        </w:tc>
        <w:tc>
          <w:tcPr>
            <w:tcW w:w="1260" w:type="dxa"/>
            <w:vAlign w:val="bottom"/>
          </w:tcPr>
          <w:p w14:paraId="26DCA8DB" w14:textId="1C5BA964" w:rsidR="00326929" w:rsidRPr="00326929" w:rsidRDefault="00326929" w:rsidP="00326929">
            <w:pPr>
              <w:pBdr>
                <w:bottom w:val="single" w:sz="4" w:space="1" w:color="000000"/>
              </w:pBdr>
              <w:tabs>
                <w:tab w:val="decimal" w:pos="1002"/>
              </w:tabs>
              <w:spacing w:line="340" w:lineRule="exact"/>
              <w:ind w:right="-18"/>
              <w:rPr>
                <w:sz w:val="18"/>
                <w:szCs w:val="18"/>
              </w:rPr>
            </w:pPr>
            <w:r w:rsidRPr="00326929">
              <w:rPr>
                <w:sz w:val="18"/>
                <w:szCs w:val="18"/>
              </w:rPr>
              <w:t>1,058</w:t>
            </w:r>
          </w:p>
        </w:tc>
        <w:tc>
          <w:tcPr>
            <w:tcW w:w="1260" w:type="dxa"/>
          </w:tcPr>
          <w:p w14:paraId="7A469FEA" w14:textId="44C84197" w:rsidR="00326929" w:rsidRPr="002D3132" w:rsidRDefault="00326929" w:rsidP="00326929">
            <w:pPr>
              <w:pBdr>
                <w:bottom w:val="single" w:sz="4" w:space="1" w:color="000000"/>
              </w:pBdr>
              <w:tabs>
                <w:tab w:val="decimal" w:pos="1002"/>
              </w:tabs>
              <w:spacing w:line="340" w:lineRule="exact"/>
              <w:ind w:right="-18"/>
              <w:rPr>
                <w:rFonts w:cs="Arial"/>
                <w:sz w:val="18"/>
                <w:szCs w:val="18"/>
              </w:rPr>
            </w:pPr>
            <w:r w:rsidRPr="00016AD0">
              <w:rPr>
                <w:sz w:val="18"/>
                <w:szCs w:val="18"/>
              </w:rPr>
              <w:t>1,008</w:t>
            </w:r>
          </w:p>
        </w:tc>
      </w:tr>
      <w:tr w:rsidR="00326929" w:rsidRPr="004D2D1D" w14:paraId="057E72D5" w14:textId="77777777" w:rsidTr="00326929">
        <w:tc>
          <w:tcPr>
            <w:tcW w:w="4032" w:type="dxa"/>
          </w:tcPr>
          <w:p w14:paraId="61602A89" w14:textId="77777777" w:rsidR="00326929" w:rsidRPr="004D2D1D" w:rsidRDefault="00326929" w:rsidP="00326929">
            <w:pPr>
              <w:spacing w:line="340" w:lineRule="exact"/>
              <w:ind w:right="-17"/>
              <w:rPr>
                <w:rFonts w:cs="Arial"/>
                <w:sz w:val="18"/>
                <w:szCs w:val="18"/>
              </w:rPr>
            </w:pPr>
            <w:r w:rsidRPr="004D2D1D">
              <w:rPr>
                <w:rFonts w:cs="Arial"/>
                <w:sz w:val="18"/>
                <w:szCs w:val="18"/>
              </w:rPr>
              <w:t>Total trade and other receivables</w:t>
            </w:r>
          </w:p>
        </w:tc>
        <w:tc>
          <w:tcPr>
            <w:tcW w:w="1263" w:type="dxa"/>
            <w:vAlign w:val="bottom"/>
          </w:tcPr>
          <w:p w14:paraId="414CB79E" w14:textId="62D3C0C6" w:rsidR="00326929" w:rsidRPr="00326929" w:rsidRDefault="00326929" w:rsidP="00326929">
            <w:pPr>
              <w:tabs>
                <w:tab w:val="decimal" w:pos="1002"/>
              </w:tabs>
              <w:spacing w:line="340" w:lineRule="exact"/>
              <w:ind w:right="-18"/>
              <w:rPr>
                <w:sz w:val="18"/>
                <w:szCs w:val="18"/>
              </w:rPr>
            </w:pPr>
            <w:r w:rsidRPr="00326929">
              <w:rPr>
                <w:sz w:val="18"/>
                <w:szCs w:val="18"/>
              </w:rPr>
              <w:t>186,95</w:t>
            </w:r>
            <w:r w:rsidR="00FA20A4">
              <w:rPr>
                <w:sz w:val="18"/>
                <w:szCs w:val="18"/>
              </w:rPr>
              <w:t>4</w:t>
            </w:r>
          </w:p>
        </w:tc>
        <w:tc>
          <w:tcPr>
            <w:tcW w:w="1260" w:type="dxa"/>
            <w:vAlign w:val="bottom"/>
          </w:tcPr>
          <w:p w14:paraId="372CFDD1" w14:textId="285F9A46" w:rsidR="00326929" w:rsidRPr="00326929" w:rsidRDefault="00326929" w:rsidP="00326929">
            <w:pPr>
              <w:tabs>
                <w:tab w:val="decimal" w:pos="1002"/>
              </w:tabs>
              <w:spacing w:line="340" w:lineRule="exact"/>
              <w:ind w:right="-18"/>
              <w:rPr>
                <w:sz w:val="18"/>
                <w:szCs w:val="18"/>
              </w:rPr>
            </w:pPr>
            <w:r w:rsidRPr="00326929">
              <w:rPr>
                <w:sz w:val="18"/>
                <w:szCs w:val="18"/>
              </w:rPr>
              <w:t>125,353</w:t>
            </w:r>
          </w:p>
        </w:tc>
        <w:tc>
          <w:tcPr>
            <w:tcW w:w="1260" w:type="dxa"/>
            <w:vAlign w:val="bottom"/>
          </w:tcPr>
          <w:p w14:paraId="54121776" w14:textId="4722C423" w:rsidR="00326929" w:rsidRPr="00326929" w:rsidRDefault="00326929" w:rsidP="00326929">
            <w:pPr>
              <w:tabs>
                <w:tab w:val="decimal" w:pos="1002"/>
              </w:tabs>
              <w:spacing w:line="340" w:lineRule="exact"/>
              <w:ind w:right="-18"/>
              <w:rPr>
                <w:sz w:val="18"/>
                <w:szCs w:val="18"/>
              </w:rPr>
            </w:pPr>
            <w:r w:rsidRPr="00326929">
              <w:rPr>
                <w:sz w:val="18"/>
                <w:szCs w:val="18"/>
              </w:rPr>
              <w:t>135,50</w:t>
            </w:r>
            <w:r w:rsidR="00FA20A4">
              <w:rPr>
                <w:sz w:val="18"/>
                <w:szCs w:val="18"/>
              </w:rPr>
              <w:t>5</w:t>
            </w:r>
          </w:p>
        </w:tc>
        <w:tc>
          <w:tcPr>
            <w:tcW w:w="1260" w:type="dxa"/>
          </w:tcPr>
          <w:p w14:paraId="551AF038" w14:textId="2F3C6B36" w:rsidR="00326929" w:rsidRPr="002D3132" w:rsidRDefault="00326929" w:rsidP="00326929">
            <w:pPr>
              <w:tabs>
                <w:tab w:val="decimal" w:pos="1002"/>
              </w:tabs>
              <w:spacing w:line="340" w:lineRule="exact"/>
              <w:ind w:right="-18"/>
              <w:rPr>
                <w:rFonts w:cs="Arial"/>
                <w:sz w:val="18"/>
                <w:szCs w:val="18"/>
              </w:rPr>
            </w:pPr>
            <w:r w:rsidRPr="00016AD0">
              <w:rPr>
                <w:sz w:val="18"/>
                <w:szCs w:val="18"/>
              </w:rPr>
              <w:t>80,359</w:t>
            </w:r>
          </w:p>
        </w:tc>
      </w:tr>
      <w:tr w:rsidR="00326929" w:rsidRPr="004D2D1D" w14:paraId="70238469" w14:textId="77777777" w:rsidTr="00326929">
        <w:tc>
          <w:tcPr>
            <w:tcW w:w="4032" w:type="dxa"/>
          </w:tcPr>
          <w:p w14:paraId="5F080ABA" w14:textId="3BE9C033" w:rsidR="00326929" w:rsidRPr="004D2D1D" w:rsidRDefault="00326929" w:rsidP="00326929">
            <w:pPr>
              <w:spacing w:line="340" w:lineRule="exact"/>
              <w:ind w:left="600" w:right="-17" w:hanging="600"/>
              <w:rPr>
                <w:rFonts w:cs="Arial"/>
                <w:sz w:val="18"/>
                <w:szCs w:val="18"/>
              </w:rPr>
            </w:pPr>
            <w:r w:rsidRPr="000D056E">
              <w:rPr>
                <w:rFonts w:cs="Arial"/>
                <w:sz w:val="18"/>
                <w:szCs w:val="18"/>
              </w:rPr>
              <w:t xml:space="preserve">Less: Allowance for expected credit losses                      </w:t>
            </w:r>
          </w:p>
        </w:tc>
        <w:tc>
          <w:tcPr>
            <w:tcW w:w="1263" w:type="dxa"/>
            <w:vAlign w:val="bottom"/>
          </w:tcPr>
          <w:p w14:paraId="529067FF" w14:textId="7AFF92D3" w:rsidR="00326929" w:rsidRPr="00326929" w:rsidRDefault="00326929" w:rsidP="00326929">
            <w:pPr>
              <w:pBdr>
                <w:bottom w:val="single" w:sz="4" w:space="1" w:color="000000"/>
              </w:pBdr>
              <w:tabs>
                <w:tab w:val="decimal" w:pos="1002"/>
              </w:tabs>
              <w:spacing w:line="340" w:lineRule="exact"/>
              <w:ind w:right="-18"/>
              <w:rPr>
                <w:sz w:val="18"/>
                <w:szCs w:val="18"/>
              </w:rPr>
            </w:pPr>
            <w:r w:rsidRPr="00326929">
              <w:rPr>
                <w:sz w:val="18"/>
                <w:szCs w:val="18"/>
              </w:rPr>
              <w:t>(31,13</w:t>
            </w:r>
            <w:r w:rsidR="00FA20A4">
              <w:rPr>
                <w:sz w:val="18"/>
                <w:szCs w:val="18"/>
              </w:rPr>
              <w:t>0</w:t>
            </w:r>
            <w:r w:rsidRPr="00326929">
              <w:rPr>
                <w:sz w:val="18"/>
                <w:szCs w:val="18"/>
              </w:rPr>
              <w:t>)</w:t>
            </w:r>
          </w:p>
        </w:tc>
        <w:tc>
          <w:tcPr>
            <w:tcW w:w="1260" w:type="dxa"/>
            <w:vAlign w:val="bottom"/>
          </w:tcPr>
          <w:p w14:paraId="08F28718" w14:textId="53F9695B" w:rsidR="00326929" w:rsidRPr="00326929" w:rsidRDefault="00326929" w:rsidP="00326929">
            <w:pPr>
              <w:pBdr>
                <w:bottom w:val="single" w:sz="4" w:space="1" w:color="000000"/>
              </w:pBdr>
              <w:tabs>
                <w:tab w:val="decimal" w:pos="1002"/>
              </w:tabs>
              <w:spacing w:line="340" w:lineRule="exact"/>
              <w:ind w:right="-18"/>
              <w:rPr>
                <w:sz w:val="18"/>
                <w:szCs w:val="18"/>
              </w:rPr>
            </w:pPr>
            <w:r w:rsidRPr="00326929">
              <w:rPr>
                <w:sz w:val="18"/>
                <w:szCs w:val="18"/>
              </w:rPr>
              <w:t>(30,353)</w:t>
            </w:r>
          </w:p>
        </w:tc>
        <w:tc>
          <w:tcPr>
            <w:tcW w:w="1260" w:type="dxa"/>
            <w:vAlign w:val="bottom"/>
          </w:tcPr>
          <w:p w14:paraId="5B3554F2" w14:textId="6016E2D6" w:rsidR="00326929" w:rsidRPr="00326929" w:rsidRDefault="00326929" w:rsidP="00326929">
            <w:pPr>
              <w:pBdr>
                <w:bottom w:val="single" w:sz="4" w:space="1" w:color="000000"/>
              </w:pBdr>
              <w:tabs>
                <w:tab w:val="decimal" w:pos="1002"/>
              </w:tabs>
              <w:spacing w:line="340" w:lineRule="exact"/>
              <w:ind w:right="-18"/>
              <w:rPr>
                <w:sz w:val="18"/>
                <w:szCs w:val="18"/>
              </w:rPr>
            </w:pPr>
            <w:r w:rsidRPr="00326929">
              <w:rPr>
                <w:sz w:val="18"/>
                <w:szCs w:val="18"/>
              </w:rPr>
              <w:t>(19,37</w:t>
            </w:r>
            <w:r w:rsidR="00FA20A4">
              <w:rPr>
                <w:sz w:val="18"/>
                <w:szCs w:val="18"/>
              </w:rPr>
              <w:t>7</w:t>
            </w:r>
            <w:r w:rsidRPr="00326929">
              <w:rPr>
                <w:sz w:val="18"/>
                <w:szCs w:val="18"/>
              </w:rPr>
              <w:t>)</w:t>
            </w:r>
          </w:p>
        </w:tc>
        <w:tc>
          <w:tcPr>
            <w:tcW w:w="1260" w:type="dxa"/>
          </w:tcPr>
          <w:p w14:paraId="2808AEB8" w14:textId="33399228" w:rsidR="00326929" w:rsidRPr="002D3132" w:rsidRDefault="00326929" w:rsidP="00326929">
            <w:pPr>
              <w:pBdr>
                <w:bottom w:val="single" w:sz="4" w:space="1" w:color="000000"/>
              </w:pBdr>
              <w:tabs>
                <w:tab w:val="decimal" w:pos="1002"/>
              </w:tabs>
              <w:spacing w:line="340" w:lineRule="exact"/>
              <w:ind w:right="-18"/>
              <w:rPr>
                <w:rFonts w:cs="Arial"/>
                <w:sz w:val="18"/>
                <w:szCs w:val="18"/>
              </w:rPr>
            </w:pPr>
            <w:r w:rsidRPr="00016AD0">
              <w:rPr>
                <w:sz w:val="18"/>
                <w:szCs w:val="18"/>
              </w:rPr>
              <w:t>(17,487)</w:t>
            </w:r>
          </w:p>
        </w:tc>
      </w:tr>
      <w:tr w:rsidR="00326929" w:rsidRPr="004D2D1D" w14:paraId="39793F66" w14:textId="77777777" w:rsidTr="00326929">
        <w:tc>
          <w:tcPr>
            <w:tcW w:w="4032" w:type="dxa"/>
          </w:tcPr>
          <w:p w14:paraId="1D9B997F" w14:textId="77777777" w:rsidR="00326929" w:rsidRPr="004D2D1D" w:rsidRDefault="00326929" w:rsidP="00326929">
            <w:pPr>
              <w:spacing w:line="340" w:lineRule="exact"/>
              <w:ind w:right="-17"/>
              <w:rPr>
                <w:rFonts w:cs="Arial"/>
                <w:sz w:val="18"/>
                <w:szCs w:val="18"/>
                <w:cs/>
              </w:rPr>
            </w:pPr>
            <w:r w:rsidRPr="004D2D1D">
              <w:rPr>
                <w:rFonts w:cs="Arial"/>
                <w:sz w:val="18"/>
                <w:szCs w:val="18"/>
              </w:rPr>
              <w:t>Trade and other receivables - net</w:t>
            </w:r>
          </w:p>
        </w:tc>
        <w:tc>
          <w:tcPr>
            <w:tcW w:w="1263" w:type="dxa"/>
            <w:vAlign w:val="bottom"/>
          </w:tcPr>
          <w:p w14:paraId="755C5F98" w14:textId="4D6EA51E" w:rsidR="00326929" w:rsidRPr="00326929" w:rsidRDefault="00326929" w:rsidP="00326929">
            <w:pPr>
              <w:pBdr>
                <w:bottom w:val="double" w:sz="4" w:space="1" w:color="auto"/>
              </w:pBdr>
              <w:tabs>
                <w:tab w:val="decimal" w:pos="1002"/>
              </w:tabs>
              <w:spacing w:line="340" w:lineRule="exact"/>
              <w:ind w:right="-18"/>
              <w:rPr>
                <w:sz w:val="18"/>
                <w:szCs w:val="18"/>
              </w:rPr>
            </w:pPr>
            <w:r w:rsidRPr="00326929">
              <w:rPr>
                <w:sz w:val="18"/>
                <w:szCs w:val="18"/>
              </w:rPr>
              <w:t>155,824</w:t>
            </w:r>
          </w:p>
        </w:tc>
        <w:tc>
          <w:tcPr>
            <w:tcW w:w="1260" w:type="dxa"/>
            <w:vAlign w:val="bottom"/>
          </w:tcPr>
          <w:p w14:paraId="73CC4ED7" w14:textId="1D054901" w:rsidR="00326929" w:rsidRPr="00326929" w:rsidRDefault="00326929" w:rsidP="00326929">
            <w:pPr>
              <w:pBdr>
                <w:bottom w:val="double" w:sz="4" w:space="1" w:color="auto"/>
              </w:pBdr>
              <w:tabs>
                <w:tab w:val="decimal" w:pos="1002"/>
              </w:tabs>
              <w:spacing w:line="340" w:lineRule="exact"/>
              <w:ind w:right="-18"/>
              <w:rPr>
                <w:sz w:val="18"/>
                <w:szCs w:val="18"/>
              </w:rPr>
            </w:pPr>
            <w:r w:rsidRPr="00326929">
              <w:rPr>
                <w:sz w:val="18"/>
                <w:szCs w:val="18"/>
              </w:rPr>
              <w:t>95,000</w:t>
            </w:r>
          </w:p>
        </w:tc>
        <w:tc>
          <w:tcPr>
            <w:tcW w:w="1260" w:type="dxa"/>
            <w:vAlign w:val="bottom"/>
          </w:tcPr>
          <w:p w14:paraId="7FF97B6C" w14:textId="6ECE63EE" w:rsidR="00326929" w:rsidRPr="00326929" w:rsidRDefault="00326929" w:rsidP="00326929">
            <w:pPr>
              <w:pBdr>
                <w:bottom w:val="double" w:sz="4" w:space="1" w:color="auto"/>
              </w:pBdr>
              <w:tabs>
                <w:tab w:val="decimal" w:pos="1002"/>
              </w:tabs>
              <w:spacing w:line="340" w:lineRule="exact"/>
              <w:ind w:right="-18"/>
              <w:rPr>
                <w:sz w:val="18"/>
                <w:szCs w:val="18"/>
              </w:rPr>
            </w:pPr>
            <w:r w:rsidRPr="00326929">
              <w:rPr>
                <w:sz w:val="18"/>
                <w:szCs w:val="18"/>
              </w:rPr>
              <w:t>116,128</w:t>
            </w:r>
          </w:p>
        </w:tc>
        <w:tc>
          <w:tcPr>
            <w:tcW w:w="1260" w:type="dxa"/>
          </w:tcPr>
          <w:p w14:paraId="2100DF0A" w14:textId="074528C8" w:rsidR="00326929" w:rsidRPr="002D3132" w:rsidRDefault="00326929" w:rsidP="00326929">
            <w:pPr>
              <w:pBdr>
                <w:bottom w:val="double" w:sz="4" w:space="1" w:color="auto"/>
              </w:pBdr>
              <w:tabs>
                <w:tab w:val="decimal" w:pos="1002"/>
              </w:tabs>
              <w:spacing w:line="340" w:lineRule="exact"/>
              <w:ind w:right="-18"/>
              <w:rPr>
                <w:rFonts w:cs="Arial"/>
                <w:sz w:val="18"/>
                <w:szCs w:val="18"/>
              </w:rPr>
            </w:pPr>
            <w:r w:rsidRPr="00016AD0">
              <w:rPr>
                <w:sz w:val="18"/>
                <w:szCs w:val="18"/>
              </w:rPr>
              <w:t>62,872</w:t>
            </w:r>
          </w:p>
        </w:tc>
      </w:tr>
    </w:tbl>
    <w:p w14:paraId="1BB1C516" w14:textId="2BF0D0DB" w:rsidR="00FA20A4" w:rsidRDefault="00FA20A4" w:rsidP="00C91EA7">
      <w:pPr>
        <w:tabs>
          <w:tab w:val="left" w:pos="900"/>
          <w:tab w:val="left" w:pos="2160"/>
        </w:tabs>
        <w:spacing w:before="240" w:after="120" w:line="380" w:lineRule="exact"/>
        <w:ind w:left="547" w:right="-43"/>
        <w:jc w:val="thaiDistribute"/>
        <w:rPr>
          <w:rFonts w:cs="Arial"/>
          <w:sz w:val="22"/>
          <w:szCs w:val="22"/>
        </w:rPr>
      </w:pPr>
      <w:bookmarkStart w:id="7" w:name="_Hlk62680074"/>
      <w:r>
        <w:rPr>
          <w:rFonts w:cs="Arial"/>
          <w:sz w:val="22"/>
          <w:szCs w:val="22"/>
        </w:rPr>
        <w:t>The normal credit term</w:t>
      </w:r>
      <w:r w:rsidR="00EC4EAC">
        <w:rPr>
          <w:rFonts w:cs="Arial"/>
          <w:sz w:val="22"/>
          <w:szCs w:val="22"/>
        </w:rPr>
        <w:t xml:space="preserve">s are </w:t>
      </w:r>
      <w:r w:rsidR="003537C9">
        <w:rPr>
          <w:rFonts w:cs="Arial"/>
          <w:sz w:val="22"/>
          <w:szCs w:val="22"/>
        </w:rPr>
        <w:t>30</w:t>
      </w:r>
      <w:r>
        <w:rPr>
          <w:rFonts w:cs="Arial"/>
          <w:sz w:val="22"/>
          <w:szCs w:val="22"/>
        </w:rPr>
        <w:t xml:space="preserve"> to </w:t>
      </w:r>
      <w:r w:rsidR="003537C9">
        <w:rPr>
          <w:rFonts w:cs="Arial"/>
          <w:sz w:val="22"/>
          <w:szCs w:val="22"/>
        </w:rPr>
        <w:t>90</w:t>
      </w:r>
      <w:r>
        <w:rPr>
          <w:rFonts w:cs="Arial"/>
          <w:sz w:val="22"/>
          <w:szCs w:val="22"/>
        </w:rPr>
        <w:t xml:space="preserve"> days.</w:t>
      </w:r>
    </w:p>
    <w:p w14:paraId="7B8211CE" w14:textId="1A7DAC3E" w:rsidR="007D4B3F" w:rsidRPr="007D4B3F" w:rsidRDefault="007D4B3F" w:rsidP="00FA20A4">
      <w:pPr>
        <w:tabs>
          <w:tab w:val="left" w:pos="900"/>
          <w:tab w:val="left" w:pos="2160"/>
        </w:tabs>
        <w:spacing w:before="120" w:after="120" w:line="380" w:lineRule="exact"/>
        <w:ind w:left="547" w:right="-43"/>
        <w:jc w:val="thaiDistribute"/>
        <w:rPr>
          <w:rFonts w:cs="Arial"/>
          <w:sz w:val="22"/>
          <w:szCs w:val="22"/>
        </w:rPr>
      </w:pPr>
      <w:r w:rsidRPr="007D4B3F">
        <w:rPr>
          <w:rFonts w:cs="Arial"/>
          <w:sz w:val="22"/>
          <w:szCs w:val="22"/>
        </w:rPr>
        <w:t>Set out below is the movement in the allowance for expected credit losses of trade receivables.</w:t>
      </w:r>
    </w:p>
    <w:tbl>
      <w:tblPr>
        <w:tblW w:w="9225" w:type="dxa"/>
        <w:tblInd w:w="450" w:type="dxa"/>
        <w:tblLayout w:type="fixed"/>
        <w:tblLook w:val="04A0" w:firstRow="1" w:lastRow="0" w:firstColumn="1" w:lastColumn="0" w:noHBand="0" w:noVBand="1"/>
      </w:tblPr>
      <w:tblGrid>
        <w:gridCol w:w="4230"/>
        <w:gridCol w:w="1248"/>
        <w:gridCol w:w="1249"/>
        <w:gridCol w:w="1249"/>
        <w:gridCol w:w="1249"/>
      </w:tblGrid>
      <w:tr w:rsidR="00FA20A4" w14:paraId="7879F12E" w14:textId="77777777" w:rsidTr="00FA20A4">
        <w:trPr>
          <w:trHeight w:val="74"/>
          <w:tblHeader/>
        </w:trPr>
        <w:tc>
          <w:tcPr>
            <w:tcW w:w="4230" w:type="dxa"/>
            <w:vAlign w:val="bottom"/>
          </w:tcPr>
          <w:p w14:paraId="47F1FF4D" w14:textId="77777777" w:rsidR="00FA20A4" w:rsidRDefault="00FA20A4">
            <w:pPr>
              <w:overflowPunct w:val="0"/>
              <w:autoSpaceDE w:val="0"/>
              <w:autoSpaceDN w:val="0"/>
              <w:adjustRightInd w:val="0"/>
              <w:spacing w:line="380" w:lineRule="exact"/>
              <w:jc w:val="center"/>
              <w:textAlignment w:val="baseline"/>
              <w:rPr>
                <w:rFonts w:cs="Arial"/>
                <w:u w:val="single"/>
              </w:rPr>
            </w:pPr>
          </w:p>
        </w:tc>
        <w:tc>
          <w:tcPr>
            <w:tcW w:w="4995" w:type="dxa"/>
            <w:gridSpan w:val="4"/>
          </w:tcPr>
          <w:p w14:paraId="29DC035E" w14:textId="49FA36ED" w:rsidR="00FA20A4" w:rsidRDefault="00FA20A4">
            <w:pPr>
              <w:tabs>
                <w:tab w:val="decimal" w:pos="978"/>
              </w:tabs>
              <w:overflowPunct w:val="0"/>
              <w:autoSpaceDE w:val="0"/>
              <w:autoSpaceDN w:val="0"/>
              <w:adjustRightInd w:val="0"/>
              <w:spacing w:line="380" w:lineRule="exact"/>
              <w:ind w:right="-17" w:firstLine="70"/>
              <w:jc w:val="right"/>
              <w:textAlignment w:val="baseline"/>
              <w:rPr>
                <w:rFonts w:cs="Arial"/>
              </w:rPr>
            </w:pPr>
            <w:r>
              <w:rPr>
                <w:rFonts w:cs="Arial"/>
              </w:rPr>
              <w:t>(Unit: Thousand Baht)</w:t>
            </w:r>
          </w:p>
        </w:tc>
      </w:tr>
      <w:tr w:rsidR="00FA20A4" w14:paraId="105847A3" w14:textId="77777777" w:rsidTr="00FA20A4">
        <w:trPr>
          <w:trHeight w:val="787"/>
          <w:tblHeader/>
        </w:trPr>
        <w:tc>
          <w:tcPr>
            <w:tcW w:w="4230" w:type="dxa"/>
          </w:tcPr>
          <w:p w14:paraId="79266F36" w14:textId="77777777" w:rsidR="00FA20A4" w:rsidRDefault="00FA20A4">
            <w:pPr>
              <w:tabs>
                <w:tab w:val="left" w:pos="600"/>
                <w:tab w:val="left" w:pos="900"/>
                <w:tab w:val="right" w:pos="7280"/>
                <w:tab w:val="right" w:pos="8540"/>
              </w:tabs>
              <w:overflowPunct w:val="0"/>
              <w:autoSpaceDE w:val="0"/>
              <w:autoSpaceDN w:val="0"/>
              <w:adjustRightInd w:val="0"/>
              <w:spacing w:line="380" w:lineRule="exact"/>
              <w:ind w:right="-43"/>
              <w:jc w:val="thaiDistribute"/>
              <w:textAlignment w:val="baseline"/>
              <w:rPr>
                <w:rFonts w:cs="Arial"/>
                <w:cs/>
              </w:rPr>
            </w:pPr>
          </w:p>
        </w:tc>
        <w:tc>
          <w:tcPr>
            <w:tcW w:w="2497" w:type="dxa"/>
            <w:gridSpan w:val="2"/>
          </w:tcPr>
          <w:p w14:paraId="52857469" w14:textId="790B65F5" w:rsidR="00FA20A4" w:rsidRDefault="00FA20A4">
            <w:pPr>
              <w:pBdr>
                <w:bottom w:val="single" w:sz="4" w:space="1" w:color="auto"/>
              </w:pBdr>
              <w:overflowPunct w:val="0"/>
              <w:autoSpaceDE w:val="0"/>
              <w:autoSpaceDN w:val="0"/>
              <w:adjustRightInd w:val="0"/>
              <w:spacing w:line="380" w:lineRule="exact"/>
              <w:ind w:left="-29" w:right="-29"/>
              <w:jc w:val="center"/>
              <w:textAlignment w:val="baseline"/>
              <w:rPr>
                <w:rFonts w:cs="Arial"/>
                <w:spacing w:val="-5"/>
              </w:rPr>
            </w:pPr>
            <w:r>
              <w:rPr>
                <w:rFonts w:cs="Arial"/>
              </w:rPr>
              <w:t>Consolidated                          financial statements</w:t>
            </w:r>
          </w:p>
        </w:tc>
        <w:tc>
          <w:tcPr>
            <w:tcW w:w="2498" w:type="dxa"/>
            <w:gridSpan w:val="2"/>
          </w:tcPr>
          <w:p w14:paraId="64CFBB7B" w14:textId="3B18985F" w:rsidR="00FA20A4" w:rsidRDefault="00FA20A4">
            <w:pPr>
              <w:pBdr>
                <w:bottom w:val="single" w:sz="4" w:space="1" w:color="auto"/>
              </w:pBdr>
              <w:overflowPunct w:val="0"/>
              <w:autoSpaceDE w:val="0"/>
              <w:autoSpaceDN w:val="0"/>
              <w:adjustRightInd w:val="0"/>
              <w:spacing w:line="380" w:lineRule="exact"/>
              <w:ind w:left="-29" w:right="-29"/>
              <w:jc w:val="center"/>
              <w:textAlignment w:val="baseline"/>
              <w:rPr>
                <w:rFonts w:cs="Arial"/>
                <w:spacing w:val="-5"/>
              </w:rPr>
            </w:pPr>
            <w:r>
              <w:rPr>
                <w:rFonts w:cs="Arial"/>
              </w:rPr>
              <w:t>Separate                      financial statements</w:t>
            </w:r>
          </w:p>
        </w:tc>
      </w:tr>
      <w:tr w:rsidR="00FA20A4" w14:paraId="3E285113" w14:textId="77777777" w:rsidTr="00FA20A4">
        <w:trPr>
          <w:trHeight w:val="80"/>
          <w:tblHeader/>
        </w:trPr>
        <w:tc>
          <w:tcPr>
            <w:tcW w:w="4230" w:type="dxa"/>
          </w:tcPr>
          <w:p w14:paraId="519A28BD" w14:textId="77777777" w:rsidR="00FA20A4" w:rsidRDefault="00FA20A4" w:rsidP="00FA20A4">
            <w:pPr>
              <w:tabs>
                <w:tab w:val="left" w:pos="600"/>
                <w:tab w:val="left" w:pos="900"/>
                <w:tab w:val="right" w:pos="7280"/>
                <w:tab w:val="right" w:pos="8540"/>
              </w:tabs>
              <w:overflowPunct w:val="0"/>
              <w:autoSpaceDE w:val="0"/>
              <w:autoSpaceDN w:val="0"/>
              <w:adjustRightInd w:val="0"/>
              <w:spacing w:line="380" w:lineRule="exact"/>
              <w:ind w:right="-43"/>
              <w:jc w:val="thaiDistribute"/>
              <w:textAlignment w:val="baseline"/>
              <w:rPr>
                <w:rFonts w:cs="Arial"/>
                <w:cs/>
              </w:rPr>
            </w:pPr>
          </w:p>
        </w:tc>
        <w:tc>
          <w:tcPr>
            <w:tcW w:w="1248" w:type="dxa"/>
          </w:tcPr>
          <w:p w14:paraId="2219CD74" w14:textId="4BFBB351" w:rsidR="00FA20A4" w:rsidRDefault="00FA20A4" w:rsidP="00FA20A4">
            <w:pPr>
              <w:pBdr>
                <w:bottom w:val="single" w:sz="4" w:space="1" w:color="auto"/>
              </w:pBdr>
              <w:overflowPunct w:val="0"/>
              <w:autoSpaceDE w:val="0"/>
              <w:autoSpaceDN w:val="0"/>
              <w:adjustRightInd w:val="0"/>
              <w:spacing w:line="380" w:lineRule="exact"/>
              <w:ind w:left="-29" w:right="-29"/>
              <w:jc w:val="center"/>
              <w:textAlignment w:val="baseline"/>
              <w:rPr>
                <w:rFonts w:cs="Arial"/>
              </w:rPr>
            </w:pPr>
            <w:r>
              <w:rPr>
                <w:rFonts w:cs="Arial"/>
              </w:rPr>
              <w:t>2021</w:t>
            </w:r>
          </w:p>
        </w:tc>
        <w:tc>
          <w:tcPr>
            <w:tcW w:w="1249" w:type="dxa"/>
            <w:vAlign w:val="bottom"/>
          </w:tcPr>
          <w:p w14:paraId="52EB991B" w14:textId="225102C6" w:rsidR="00FA20A4" w:rsidRDefault="00FA20A4" w:rsidP="00FA20A4">
            <w:pPr>
              <w:pBdr>
                <w:bottom w:val="single" w:sz="4" w:space="1" w:color="auto"/>
              </w:pBdr>
              <w:overflowPunct w:val="0"/>
              <w:autoSpaceDE w:val="0"/>
              <w:autoSpaceDN w:val="0"/>
              <w:adjustRightInd w:val="0"/>
              <w:spacing w:line="380" w:lineRule="exact"/>
              <w:ind w:left="-29" w:right="-29"/>
              <w:jc w:val="center"/>
              <w:textAlignment w:val="baseline"/>
              <w:rPr>
                <w:rFonts w:cs="Arial"/>
              </w:rPr>
            </w:pPr>
            <w:r>
              <w:rPr>
                <w:rFonts w:cs="Arial"/>
              </w:rPr>
              <w:t>2020</w:t>
            </w:r>
          </w:p>
        </w:tc>
        <w:tc>
          <w:tcPr>
            <w:tcW w:w="1249" w:type="dxa"/>
          </w:tcPr>
          <w:p w14:paraId="335D82F7" w14:textId="0271BD9F" w:rsidR="00FA20A4" w:rsidRDefault="00FA20A4" w:rsidP="00FA20A4">
            <w:pPr>
              <w:pBdr>
                <w:bottom w:val="single" w:sz="4" w:space="1" w:color="auto"/>
              </w:pBdr>
              <w:overflowPunct w:val="0"/>
              <w:autoSpaceDE w:val="0"/>
              <w:autoSpaceDN w:val="0"/>
              <w:adjustRightInd w:val="0"/>
              <w:spacing w:line="380" w:lineRule="exact"/>
              <w:ind w:left="-29" w:right="-29"/>
              <w:jc w:val="center"/>
              <w:textAlignment w:val="baseline"/>
              <w:rPr>
                <w:rFonts w:cs="Arial"/>
              </w:rPr>
            </w:pPr>
            <w:r>
              <w:rPr>
                <w:rFonts w:cs="Arial"/>
              </w:rPr>
              <w:t>2021</w:t>
            </w:r>
          </w:p>
        </w:tc>
        <w:tc>
          <w:tcPr>
            <w:tcW w:w="1249" w:type="dxa"/>
            <w:vAlign w:val="bottom"/>
          </w:tcPr>
          <w:p w14:paraId="257615A0" w14:textId="60842AD7" w:rsidR="00FA20A4" w:rsidRDefault="00FA20A4" w:rsidP="00FA20A4">
            <w:pPr>
              <w:pBdr>
                <w:bottom w:val="single" w:sz="4" w:space="1" w:color="auto"/>
              </w:pBdr>
              <w:overflowPunct w:val="0"/>
              <w:autoSpaceDE w:val="0"/>
              <w:autoSpaceDN w:val="0"/>
              <w:adjustRightInd w:val="0"/>
              <w:spacing w:line="380" w:lineRule="exact"/>
              <w:ind w:left="-29" w:right="-29"/>
              <w:jc w:val="center"/>
              <w:textAlignment w:val="baseline"/>
              <w:rPr>
                <w:rFonts w:cs="Arial"/>
              </w:rPr>
            </w:pPr>
            <w:r>
              <w:rPr>
                <w:rFonts w:cs="Arial"/>
              </w:rPr>
              <w:t>2020</w:t>
            </w:r>
          </w:p>
        </w:tc>
      </w:tr>
      <w:tr w:rsidR="00A75E8C" w14:paraId="4B856D81" w14:textId="77777777" w:rsidTr="008A7F35">
        <w:trPr>
          <w:trHeight w:val="79"/>
        </w:trPr>
        <w:tc>
          <w:tcPr>
            <w:tcW w:w="4230" w:type="dxa"/>
            <w:hideMark/>
          </w:tcPr>
          <w:p w14:paraId="25C0E58C" w14:textId="1E617276" w:rsidR="00A75E8C" w:rsidRPr="002636DA" w:rsidRDefault="00A75E8C" w:rsidP="00A75E8C">
            <w:pPr>
              <w:overflowPunct w:val="0"/>
              <w:autoSpaceDE w:val="0"/>
              <w:autoSpaceDN w:val="0"/>
              <w:adjustRightInd w:val="0"/>
              <w:spacing w:line="380" w:lineRule="exact"/>
              <w:ind w:left="156" w:hanging="156"/>
              <w:rPr>
                <w:rFonts w:cs="Arial"/>
              </w:rPr>
            </w:pPr>
            <w:r>
              <w:t>Beginning balance</w:t>
            </w:r>
          </w:p>
        </w:tc>
        <w:tc>
          <w:tcPr>
            <w:tcW w:w="1248" w:type="dxa"/>
            <w:vAlign w:val="bottom"/>
          </w:tcPr>
          <w:p w14:paraId="5A647B59" w14:textId="7BB666E7" w:rsidR="00A75E8C" w:rsidRPr="002D6FDB" w:rsidRDefault="00A75E8C" w:rsidP="00A75E8C">
            <w:pPr>
              <w:tabs>
                <w:tab w:val="decimal" w:pos="975"/>
              </w:tabs>
              <w:overflowPunct w:val="0"/>
              <w:autoSpaceDE w:val="0"/>
              <w:autoSpaceDN w:val="0"/>
              <w:adjustRightInd w:val="0"/>
              <w:spacing w:line="380" w:lineRule="exact"/>
              <w:ind w:left="-29" w:right="-29"/>
              <w:textAlignment w:val="baseline"/>
              <w:rPr>
                <w:rFonts w:cs="Arial"/>
              </w:rPr>
            </w:pPr>
            <w:r w:rsidRPr="002D6FDB">
              <w:rPr>
                <w:rFonts w:cs="Arial"/>
              </w:rPr>
              <w:t>30,353</w:t>
            </w:r>
          </w:p>
        </w:tc>
        <w:tc>
          <w:tcPr>
            <w:tcW w:w="1249" w:type="dxa"/>
          </w:tcPr>
          <w:p w14:paraId="74330193" w14:textId="6BCDDA3A" w:rsidR="00A75E8C" w:rsidRDefault="00A75E8C" w:rsidP="00A75E8C">
            <w:pPr>
              <w:tabs>
                <w:tab w:val="decimal" w:pos="975"/>
              </w:tabs>
              <w:overflowPunct w:val="0"/>
              <w:autoSpaceDE w:val="0"/>
              <w:autoSpaceDN w:val="0"/>
              <w:adjustRightInd w:val="0"/>
              <w:spacing w:line="380" w:lineRule="exact"/>
              <w:ind w:left="-29" w:right="-29"/>
              <w:textAlignment w:val="baseline"/>
              <w:rPr>
                <w:rFonts w:cs="Arial"/>
              </w:rPr>
            </w:pPr>
            <w:r>
              <w:rPr>
                <w:rFonts w:cs="Arial"/>
              </w:rPr>
              <w:t>8,281</w:t>
            </w:r>
          </w:p>
        </w:tc>
        <w:tc>
          <w:tcPr>
            <w:tcW w:w="1249" w:type="dxa"/>
            <w:vAlign w:val="bottom"/>
          </w:tcPr>
          <w:p w14:paraId="4475DF6F" w14:textId="1F96950B" w:rsidR="00A75E8C" w:rsidRPr="002E45A8" w:rsidRDefault="00A75E8C" w:rsidP="00A75E8C">
            <w:pPr>
              <w:tabs>
                <w:tab w:val="decimal" w:pos="975"/>
              </w:tabs>
              <w:overflowPunct w:val="0"/>
              <w:autoSpaceDE w:val="0"/>
              <w:autoSpaceDN w:val="0"/>
              <w:adjustRightInd w:val="0"/>
              <w:spacing w:line="380" w:lineRule="exact"/>
              <w:ind w:left="-29" w:right="-29"/>
              <w:textAlignment w:val="baseline"/>
              <w:rPr>
                <w:rFonts w:cs="Arial"/>
              </w:rPr>
            </w:pPr>
            <w:r w:rsidRPr="002E45A8">
              <w:rPr>
                <w:rFonts w:cs="Arial"/>
              </w:rPr>
              <w:t>17,487</w:t>
            </w:r>
          </w:p>
        </w:tc>
        <w:tc>
          <w:tcPr>
            <w:tcW w:w="1249" w:type="dxa"/>
            <w:vAlign w:val="bottom"/>
          </w:tcPr>
          <w:p w14:paraId="63D05CCF" w14:textId="692E9A1E" w:rsidR="00A75E8C" w:rsidRDefault="00A75E8C" w:rsidP="00A75E8C">
            <w:pPr>
              <w:tabs>
                <w:tab w:val="decimal" w:pos="975"/>
              </w:tabs>
              <w:overflowPunct w:val="0"/>
              <w:autoSpaceDE w:val="0"/>
              <w:autoSpaceDN w:val="0"/>
              <w:adjustRightInd w:val="0"/>
              <w:spacing w:line="380" w:lineRule="exact"/>
              <w:ind w:left="-29" w:right="-29"/>
              <w:textAlignment w:val="baseline"/>
              <w:rPr>
                <w:rFonts w:cs="Arial"/>
              </w:rPr>
            </w:pPr>
            <w:r>
              <w:rPr>
                <w:rFonts w:cs="Arial"/>
              </w:rPr>
              <w:t>1,707</w:t>
            </w:r>
          </w:p>
        </w:tc>
      </w:tr>
      <w:tr w:rsidR="00A75E8C" w14:paraId="779650B6" w14:textId="77777777" w:rsidTr="008A7F35">
        <w:trPr>
          <w:trHeight w:val="79"/>
        </w:trPr>
        <w:tc>
          <w:tcPr>
            <w:tcW w:w="4230" w:type="dxa"/>
          </w:tcPr>
          <w:p w14:paraId="4D69FE3A" w14:textId="47BE2F50" w:rsidR="00A75E8C" w:rsidRPr="002636DA" w:rsidRDefault="00EC4EAC" w:rsidP="00A75E8C">
            <w:pPr>
              <w:overflowPunct w:val="0"/>
              <w:autoSpaceDE w:val="0"/>
              <w:autoSpaceDN w:val="0"/>
              <w:adjustRightInd w:val="0"/>
              <w:spacing w:line="380" w:lineRule="exact"/>
              <w:ind w:left="520" w:right="-109" w:hanging="520"/>
              <w:textAlignment w:val="baseline"/>
            </w:pPr>
            <w:r>
              <w:t>Increase during year</w:t>
            </w:r>
          </w:p>
        </w:tc>
        <w:tc>
          <w:tcPr>
            <w:tcW w:w="1248" w:type="dxa"/>
            <w:vAlign w:val="bottom"/>
          </w:tcPr>
          <w:p w14:paraId="43EEA6B5" w14:textId="0F557C40" w:rsidR="00A75E8C" w:rsidRPr="00326929" w:rsidRDefault="00A75E8C" w:rsidP="00A75E8C">
            <w:pPr>
              <w:pBdr>
                <w:bottom w:val="single" w:sz="4" w:space="1" w:color="auto"/>
              </w:pBdr>
              <w:tabs>
                <w:tab w:val="decimal" w:pos="975"/>
              </w:tabs>
              <w:overflowPunct w:val="0"/>
              <w:autoSpaceDE w:val="0"/>
              <w:autoSpaceDN w:val="0"/>
              <w:adjustRightInd w:val="0"/>
              <w:spacing w:line="380" w:lineRule="exact"/>
              <w:ind w:left="-29" w:right="-29"/>
              <w:textAlignment w:val="baseline"/>
              <w:rPr>
                <w:rFonts w:cs="Arial"/>
              </w:rPr>
            </w:pPr>
            <w:r w:rsidRPr="00326929">
              <w:rPr>
                <w:rFonts w:cs="Arial"/>
              </w:rPr>
              <w:t>77</w:t>
            </w:r>
            <w:r w:rsidR="003537C9">
              <w:rPr>
                <w:rFonts w:cs="Arial"/>
              </w:rPr>
              <w:t>7</w:t>
            </w:r>
          </w:p>
        </w:tc>
        <w:tc>
          <w:tcPr>
            <w:tcW w:w="1249" w:type="dxa"/>
          </w:tcPr>
          <w:p w14:paraId="764AC345" w14:textId="61038FEE" w:rsidR="00A75E8C" w:rsidRDefault="00A75E8C" w:rsidP="00A75E8C">
            <w:pPr>
              <w:pBdr>
                <w:bottom w:val="single" w:sz="4" w:space="1" w:color="auto"/>
              </w:pBdr>
              <w:tabs>
                <w:tab w:val="decimal" w:pos="975"/>
              </w:tabs>
              <w:overflowPunct w:val="0"/>
              <w:autoSpaceDE w:val="0"/>
              <w:autoSpaceDN w:val="0"/>
              <w:adjustRightInd w:val="0"/>
              <w:spacing w:line="380" w:lineRule="exact"/>
              <w:ind w:left="-29" w:right="-29"/>
              <w:textAlignment w:val="baseline"/>
              <w:rPr>
                <w:rFonts w:cs="Arial"/>
              </w:rPr>
            </w:pPr>
            <w:r>
              <w:rPr>
                <w:rFonts w:cs="Arial"/>
              </w:rPr>
              <w:t>22,072</w:t>
            </w:r>
          </w:p>
        </w:tc>
        <w:tc>
          <w:tcPr>
            <w:tcW w:w="1249" w:type="dxa"/>
            <w:vAlign w:val="bottom"/>
          </w:tcPr>
          <w:p w14:paraId="7C26C283" w14:textId="66F2800B" w:rsidR="00A75E8C" w:rsidRPr="00326929" w:rsidRDefault="003537C9" w:rsidP="00A75E8C">
            <w:pPr>
              <w:pBdr>
                <w:bottom w:val="single" w:sz="4" w:space="1" w:color="auto"/>
              </w:pBdr>
              <w:tabs>
                <w:tab w:val="decimal" w:pos="975"/>
              </w:tabs>
              <w:overflowPunct w:val="0"/>
              <w:autoSpaceDE w:val="0"/>
              <w:autoSpaceDN w:val="0"/>
              <w:adjustRightInd w:val="0"/>
              <w:spacing w:line="380" w:lineRule="exact"/>
              <w:ind w:left="-29" w:right="-29"/>
              <w:textAlignment w:val="baseline"/>
              <w:rPr>
                <w:rFonts w:cs="Arial"/>
              </w:rPr>
            </w:pPr>
            <w:r>
              <w:rPr>
                <w:rFonts w:cs="Arial"/>
              </w:rPr>
              <w:t>1,890</w:t>
            </w:r>
          </w:p>
        </w:tc>
        <w:tc>
          <w:tcPr>
            <w:tcW w:w="1249" w:type="dxa"/>
            <w:vAlign w:val="bottom"/>
          </w:tcPr>
          <w:p w14:paraId="2D3223DB" w14:textId="364D5C67" w:rsidR="00A75E8C" w:rsidRPr="00193817" w:rsidRDefault="00A75E8C" w:rsidP="00A75E8C">
            <w:pPr>
              <w:pBdr>
                <w:bottom w:val="single" w:sz="4" w:space="1" w:color="auto"/>
              </w:pBdr>
              <w:tabs>
                <w:tab w:val="decimal" w:pos="975"/>
              </w:tabs>
              <w:overflowPunct w:val="0"/>
              <w:autoSpaceDE w:val="0"/>
              <w:autoSpaceDN w:val="0"/>
              <w:adjustRightInd w:val="0"/>
              <w:spacing w:line="380" w:lineRule="exact"/>
              <w:ind w:left="-29" w:right="-29"/>
              <w:textAlignment w:val="baseline"/>
              <w:rPr>
                <w:rFonts w:cs="Arial"/>
              </w:rPr>
            </w:pPr>
            <w:r>
              <w:rPr>
                <w:rFonts w:cs="Arial"/>
              </w:rPr>
              <w:t>15,780</w:t>
            </w:r>
          </w:p>
        </w:tc>
      </w:tr>
      <w:tr w:rsidR="00A75E8C" w14:paraId="13B7F6AC" w14:textId="77777777" w:rsidTr="008A7F35">
        <w:trPr>
          <w:trHeight w:val="219"/>
        </w:trPr>
        <w:tc>
          <w:tcPr>
            <w:tcW w:w="4230" w:type="dxa"/>
            <w:hideMark/>
          </w:tcPr>
          <w:p w14:paraId="5CA3533F" w14:textId="033B47D4" w:rsidR="00A75E8C" w:rsidRPr="002636DA" w:rsidRDefault="00A75E8C" w:rsidP="00A75E8C">
            <w:pPr>
              <w:overflowPunct w:val="0"/>
              <w:autoSpaceDE w:val="0"/>
              <w:autoSpaceDN w:val="0"/>
              <w:adjustRightInd w:val="0"/>
              <w:spacing w:line="380" w:lineRule="exact"/>
              <w:ind w:left="520" w:hanging="520"/>
              <w:textAlignment w:val="baseline"/>
              <w:rPr>
                <w:rFonts w:cs="Arial"/>
              </w:rPr>
            </w:pPr>
            <w:r>
              <w:t>Ending balance</w:t>
            </w:r>
          </w:p>
        </w:tc>
        <w:tc>
          <w:tcPr>
            <w:tcW w:w="1248" w:type="dxa"/>
            <w:vAlign w:val="bottom"/>
          </w:tcPr>
          <w:p w14:paraId="48D260C9" w14:textId="6A63E0B3" w:rsidR="00A75E8C" w:rsidRPr="00326929" w:rsidRDefault="00A75E8C" w:rsidP="00A75E8C">
            <w:pPr>
              <w:pBdr>
                <w:bottom w:val="double" w:sz="4" w:space="1" w:color="auto"/>
              </w:pBdr>
              <w:tabs>
                <w:tab w:val="decimal" w:pos="975"/>
              </w:tabs>
              <w:overflowPunct w:val="0"/>
              <w:autoSpaceDE w:val="0"/>
              <w:autoSpaceDN w:val="0"/>
              <w:adjustRightInd w:val="0"/>
              <w:spacing w:line="380" w:lineRule="exact"/>
              <w:ind w:left="-29" w:right="-29"/>
              <w:textAlignment w:val="baseline"/>
              <w:rPr>
                <w:rFonts w:cs="Arial"/>
              </w:rPr>
            </w:pPr>
            <w:r w:rsidRPr="00326929">
              <w:rPr>
                <w:rFonts w:cs="Arial"/>
              </w:rPr>
              <w:t>31,13</w:t>
            </w:r>
            <w:r w:rsidR="003537C9">
              <w:rPr>
                <w:rFonts w:cs="Arial"/>
              </w:rPr>
              <w:t>0</w:t>
            </w:r>
          </w:p>
        </w:tc>
        <w:tc>
          <w:tcPr>
            <w:tcW w:w="1249" w:type="dxa"/>
          </w:tcPr>
          <w:p w14:paraId="00BD7EEB" w14:textId="2AFCA9FD" w:rsidR="00A75E8C" w:rsidRDefault="00A75E8C" w:rsidP="00A75E8C">
            <w:pPr>
              <w:pBdr>
                <w:bottom w:val="double" w:sz="4" w:space="1" w:color="auto"/>
              </w:pBdr>
              <w:tabs>
                <w:tab w:val="decimal" w:pos="975"/>
              </w:tabs>
              <w:overflowPunct w:val="0"/>
              <w:autoSpaceDE w:val="0"/>
              <w:autoSpaceDN w:val="0"/>
              <w:adjustRightInd w:val="0"/>
              <w:spacing w:line="380" w:lineRule="exact"/>
              <w:ind w:left="-29" w:right="-29"/>
              <w:textAlignment w:val="baseline"/>
              <w:rPr>
                <w:rFonts w:cs="Arial"/>
              </w:rPr>
            </w:pPr>
            <w:r>
              <w:rPr>
                <w:rFonts w:cs="Arial"/>
              </w:rPr>
              <w:t>30,353</w:t>
            </w:r>
          </w:p>
        </w:tc>
        <w:tc>
          <w:tcPr>
            <w:tcW w:w="1249" w:type="dxa"/>
            <w:vAlign w:val="bottom"/>
          </w:tcPr>
          <w:p w14:paraId="2463032F" w14:textId="75B84950" w:rsidR="00A75E8C" w:rsidRPr="00326929" w:rsidRDefault="00A75E8C" w:rsidP="00A75E8C">
            <w:pPr>
              <w:pBdr>
                <w:bottom w:val="double" w:sz="4" w:space="1" w:color="auto"/>
              </w:pBdr>
              <w:tabs>
                <w:tab w:val="decimal" w:pos="975"/>
              </w:tabs>
              <w:overflowPunct w:val="0"/>
              <w:autoSpaceDE w:val="0"/>
              <w:autoSpaceDN w:val="0"/>
              <w:adjustRightInd w:val="0"/>
              <w:spacing w:line="380" w:lineRule="exact"/>
              <w:ind w:left="-29" w:right="-29"/>
              <w:textAlignment w:val="baseline"/>
              <w:rPr>
                <w:rFonts w:cs="Arial"/>
              </w:rPr>
            </w:pPr>
            <w:r w:rsidRPr="00326929">
              <w:rPr>
                <w:rFonts w:cs="Arial"/>
              </w:rPr>
              <w:t>19,37</w:t>
            </w:r>
            <w:r w:rsidR="003537C9">
              <w:rPr>
                <w:rFonts w:cs="Arial"/>
              </w:rPr>
              <w:t>7</w:t>
            </w:r>
          </w:p>
        </w:tc>
        <w:tc>
          <w:tcPr>
            <w:tcW w:w="1249" w:type="dxa"/>
            <w:vAlign w:val="bottom"/>
          </w:tcPr>
          <w:p w14:paraId="00BAA77C" w14:textId="6B5F6B8F" w:rsidR="00A75E8C" w:rsidRDefault="00A75E8C" w:rsidP="00A75E8C">
            <w:pPr>
              <w:pBdr>
                <w:bottom w:val="double" w:sz="4" w:space="1" w:color="auto"/>
              </w:pBdr>
              <w:tabs>
                <w:tab w:val="decimal" w:pos="975"/>
              </w:tabs>
              <w:overflowPunct w:val="0"/>
              <w:autoSpaceDE w:val="0"/>
              <w:autoSpaceDN w:val="0"/>
              <w:adjustRightInd w:val="0"/>
              <w:spacing w:line="380" w:lineRule="exact"/>
              <w:ind w:left="-29" w:right="-29"/>
              <w:textAlignment w:val="baseline"/>
              <w:rPr>
                <w:rFonts w:cs="Arial"/>
              </w:rPr>
            </w:pPr>
            <w:r>
              <w:rPr>
                <w:rFonts w:cs="Arial"/>
              </w:rPr>
              <w:t>17,487</w:t>
            </w:r>
          </w:p>
        </w:tc>
      </w:tr>
    </w:tbl>
    <w:p w14:paraId="137EF36C" w14:textId="5A637008" w:rsidR="000D056E" w:rsidRDefault="007D4B3F" w:rsidP="00C91EA7">
      <w:pPr>
        <w:tabs>
          <w:tab w:val="left" w:pos="900"/>
          <w:tab w:val="left" w:pos="2160"/>
        </w:tabs>
        <w:spacing w:before="240" w:after="120" w:line="380" w:lineRule="exact"/>
        <w:ind w:left="547" w:right="-43"/>
        <w:jc w:val="thaiDistribute"/>
        <w:rPr>
          <w:rFonts w:cs="Arial"/>
          <w:sz w:val="22"/>
          <w:szCs w:val="22"/>
        </w:rPr>
      </w:pPr>
      <w:r w:rsidRPr="007D4B3F">
        <w:rPr>
          <w:rFonts w:cs="Arial"/>
          <w:sz w:val="22"/>
          <w:szCs w:val="22"/>
        </w:rPr>
        <w:t xml:space="preserve">The significant increase </w:t>
      </w:r>
      <w:r w:rsidR="0005760A">
        <w:rPr>
          <w:rFonts w:cs="Arial"/>
          <w:sz w:val="22"/>
          <w:szCs w:val="22"/>
        </w:rPr>
        <w:t xml:space="preserve">of Baht 22 million </w:t>
      </w:r>
      <w:r w:rsidRPr="007D4B3F">
        <w:rPr>
          <w:rFonts w:cs="Arial"/>
          <w:sz w:val="22"/>
          <w:szCs w:val="22"/>
        </w:rPr>
        <w:t>in</w:t>
      </w:r>
      <w:r w:rsidRPr="007D4B3F">
        <w:rPr>
          <w:rFonts w:cs="Arial"/>
          <w:sz w:val="22"/>
          <w:szCs w:val="22"/>
          <w:cs/>
        </w:rPr>
        <w:t xml:space="preserve"> </w:t>
      </w:r>
      <w:r w:rsidRPr="007D4B3F">
        <w:rPr>
          <w:rFonts w:cs="Arial"/>
          <w:sz w:val="22"/>
          <w:szCs w:val="22"/>
        </w:rPr>
        <w:t xml:space="preserve">allowance for expected credit losses of trade and other receivables in </w:t>
      </w:r>
      <w:r w:rsidR="00180213" w:rsidRPr="007D4B3F">
        <w:rPr>
          <w:rFonts w:cs="Arial"/>
          <w:sz w:val="22"/>
          <w:szCs w:val="22"/>
        </w:rPr>
        <w:t>202</w:t>
      </w:r>
      <w:r w:rsidR="00180213">
        <w:rPr>
          <w:rFonts w:cs="Arial"/>
          <w:sz w:val="22"/>
          <w:szCs w:val="22"/>
        </w:rPr>
        <w:t>0</w:t>
      </w:r>
      <w:r w:rsidR="00180213" w:rsidRPr="007D4B3F">
        <w:rPr>
          <w:rFonts w:cs="Arial"/>
          <w:sz w:val="22"/>
          <w:szCs w:val="22"/>
        </w:rPr>
        <w:t xml:space="preserve"> </w:t>
      </w:r>
      <w:r w:rsidR="001010A5">
        <w:rPr>
          <w:rFonts w:cs="Arial"/>
          <w:sz w:val="22"/>
          <w:szCs w:val="22"/>
        </w:rPr>
        <w:t xml:space="preserve">(the Company only: Baht </w:t>
      </w:r>
      <w:r w:rsidR="00872CA5">
        <w:rPr>
          <w:rFonts w:cs="Arial"/>
          <w:sz w:val="22"/>
          <w:szCs w:val="22"/>
        </w:rPr>
        <w:t>16 million)</w:t>
      </w:r>
      <w:r w:rsidRPr="007D4B3F">
        <w:rPr>
          <w:rFonts w:cs="Arial"/>
          <w:sz w:val="22"/>
          <w:szCs w:val="22"/>
        </w:rPr>
        <w:t xml:space="preserve"> was mainly </w:t>
      </w:r>
      <w:bookmarkEnd w:id="7"/>
      <w:r w:rsidR="00EC4EAC">
        <w:rPr>
          <w:rFonts w:cs="Browallia New"/>
          <w:sz w:val="22"/>
          <w:szCs w:val="28"/>
          <w:lang w:val="en-US"/>
        </w:rPr>
        <w:t xml:space="preserve">due to Baht 16 million set aside for account receivable </w:t>
      </w:r>
      <w:r w:rsidR="0005760A">
        <w:rPr>
          <w:rFonts w:cs="Browallia New"/>
          <w:sz w:val="22"/>
          <w:szCs w:val="28"/>
          <w:lang w:val="en-US"/>
        </w:rPr>
        <w:t xml:space="preserve">that </w:t>
      </w:r>
      <w:r w:rsidR="00EC4EAC">
        <w:rPr>
          <w:rFonts w:cs="Browallia New"/>
          <w:sz w:val="22"/>
          <w:szCs w:val="28"/>
          <w:lang w:val="en-US"/>
        </w:rPr>
        <w:t>filed for bankruptcy.</w:t>
      </w:r>
    </w:p>
    <w:p w14:paraId="72C9E8E5" w14:textId="77777777" w:rsidR="00326929" w:rsidRDefault="00326929">
      <w:pPr>
        <w:spacing w:after="200" w:line="276" w:lineRule="auto"/>
        <w:rPr>
          <w:rFonts w:cs="Arial"/>
          <w:b/>
          <w:bCs/>
          <w:sz w:val="22"/>
          <w:szCs w:val="22"/>
        </w:rPr>
      </w:pPr>
      <w:r>
        <w:rPr>
          <w:rFonts w:cs="Arial"/>
          <w:b/>
          <w:bCs/>
          <w:sz w:val="22"/>
          <w:szCs w:val="22"/>
        </w:rPr>
        <w:br w:type="page"/>
      </w:r>
    </w:p>
    <w:p w14:paraId="14C2DBA8" w14:textId="67D26EEB" w:rsidR="00292B48" w:rsidRPr="004D2D1D" w:rsidRDefault="00BB7BAD" w:rsidP="00016AD0">
      <w:pPr>
        <w:tabs>
          <w:tab w:val="left" w:pos="1440"/>
        </w:tabs>
        <w:spacing w:before="120" w:after="120" w:line="380" w:lineRule="exact"/>
        <w:ind w:left="547" w:hanging="547"/>
        <w:jc w:val="thaiDistribute"/>
        <w:outlineLvl w:val="0"/>
        <w:rPr>
          <w:rFonts w:cs="Arial"/>
          <w:b/>
          <w:bCs/>
          <w:sz w:val="22"/>
          <w:szCs w:val="22"/>
        </w:rPr>
      </w:pPr>
      <w:r>
        <w:rPr>
          <w:rFonts w:cs="Arial"/>
          <w:b/>
          <w:bCs/>
          <w:sz w:val="22"/>
          <w:szCs w:val="22"/>
        </w:rPr>
        <w:lastRenderedPageBreak/>
        <w:t>9</w:t>
      </w:r>
      <w:r w:rsidR="00292B48" w:rsidRPr="004D2D1D">
        <w:rPr>
          <w:rFonts w:cs="Arial"/>
          <w:b/>
          <w:bCs/>
          <w:sz w:val="22"/>
          <w:szCs w:val="22"/>
        </w:rPr>
        <w:t>.</w:t>
      </w:r>
      <w:r w:rsidR="00292B48" w:rsidRPr="004D2D1D">
        <w:rPr>
          <w:rFonts w:cs="Arial"/>
          <w:b/>
          <w:bCs/>
          <w:sz w:val="22"/>
          <w:szCs w:val="22"/>
        </w:rPr>
        <w:tab/>
        <w:t xml:space="preserve">Receivables from </w:t>
      </w:r>
      <w:r w:rsidR="009414F2" w:rsidRPr="009414F2">
        <w:rPr>
          <w:rFonts w:cs="Arial"/>
          <w:b/>
          <w:bCs/>
          <w:sz w:val="22"/>
          <w:szCs w:val="22"/>
        </w:rPr>
        <w:t>finance leases</w:t>
      </w:r>
    </w:p>
    <w:p w14:paraId="1271794A" w14:textId="27C05CA7" w:rsidR="00B713D7" w:rsidRPr="004D2D1D" w:rsidRDefault="00BB7BAD" w:rsidP="000D056E">
      <w:pPr>
        <w:pStyle w:val="BodyTextIndent3"/>
        <w:spacing w:before="80" w:after="80" w:line="360" w:lineRule="exact"/>
        <w:ind w:left="540" w:hanging="540"/>
        <w:jc w:val="thaiDistribute"/>
        <w:rPr>
          <w:rFonts w:ascii="Arial" w:hAnsi="Arial" w:cs="Arial"/>
          <w:sz w:val="22"/>
          <w:szCs w:val="22"/>
        </w:rPr>
      </w:pPr>
      <w:r>
        <w:rPr>
          <w:rFonts w:ascii="Arial" w:hAnsi="Arial" w:cs="Arial"/>
          <w:sz w:val="22"/>
          <w:szCs w:val="22"/>
        </w:rPr>
        <w:t>9</w:t>
      </w:r>
      <w:r w:rsidR="00B713D7" w:rsidRPr="004D2D1D">
        <w:rPr>
          <w:rFonts w:ascii="Arial" w:hAnsi="Arial" w:cs="Arial"/>
          <w:sz w:val="22"/>
          <w:szCs w:val="22"/>
        </w:rPr>
        <w:t>.1</w:t>
      </w:r>
      <w:r w:rsidR="00B713D7" w:rsidRPr="004D2D1D">
        <w:rPr>
          <w:rFonts w:ascii="Arial" w:hAnsi="Arial" w:cs="Arial"/>
          <w:sz w:val="22"/>
          <w:szCs w:val="22"/>
        </w:rPr>
        <w:tab/>
      </w:r>
      <w:r w:rsidR="004927F8" w:rsidRPr="004D2D1D">
        <w:rPr>
          <w:rFonts w:ascii="Arial" w:hAnsi="Arial" w:cs="Arial"/>
          <w:sz w:val="22"/>
          <w:szCs w:val="22"/>
        </w:rPr>
        <w:t xml:space="preserve">As </w:t>
      </w:r>
      <w:proofErr w:type="gramStart"/>
      <w:r w:rsidR="004927F8" w:rsidRPr="004D2D1D">
        <w:rPr>
          <w:rFonts w:ascii="Arial" w:hAnsi="Arial" w:cs="Arial"/>
          <w:sz w:val="22"/>
          <w:szCs w:val="22"/>
        </w:rPr>
        <w:t>at</w:t>
      </w:r>
      <w:proofErr w:type="gramEnd"/>
      <w:r w:rsidR="004927F8" w:rsidRPr="004D2D1D">
        <w:rPr>
          <w:rFonts w:ascii="Arial" w:hAnsi="Arial" w:cs="Arial"/>
          <w:sz w:val="22"/>
          <w:szCs w:val="22"/>
        </w:rPr>
        <w:t xml:space="preserve"> 31 December </w:t>
      </w:r>
      <w:r w:rsidR="00A234CD">
        <w:rPr>
          <w:rFonts w:ascii="Arial" w:hAnsi="Arial" w:cs="Arial"/>
          <w:sz w:val="22"/>
          <w:szCs w:val="22"/>
        </w:rPr>
        <w:t>20</w:t>
      </w:r>
      <w:r w:rsidR="00ED6300">
        <w:rPr>
          <w:rFonts w:ascii="Arial" w:hAnsi="Arial" w:cs="Arial"/>
          <w:sz w:val="22"/>
          <w:szCs w:val="22"/>
        </w:rPr>
        <w:t>2</w:t>
      </w:r>
      <w:r w:rsidR="00384E5F">
        <w:rPr>
          <w:rFonts w:ascii="Arial" w:hAnsi="Arial" w:cs="Arial"/>
          <w:sz w:val="22"/>
          <w:szCs w:val="22"/>
        </w:rPr>
        <w:t>1</w:t>
      </w:r>
      <w:r w:rsidR="004927F8" w:rsidRPr="004D2D1D">
        <w:rPr>
          <w:rFonts w:ascii="Arial" w:hAnsi="Arial" w:cs="Arial"/>
          <w:sz w:val="22"/>
          <w:szCs w:val="22"/>
        </w:rPr>
        <w:t xml:space="preserve"> and </w:t>
      </w:r>
      <w:r w:rsidR="00A234CD">
        <w:rPr>
          <w:rFonts w:ascii="Arial" w:hAnsi="Arial" w:cs="Arial"/>
          <w:sz w:val="22"/>
          <w:szCs w:val="22"/>
        </w:rPr>
        <w:t>20</w:t>
      </w:r>
      <w:r w:rsidR="00384E5F">
        <w:rPr>
          <w:rFonts w:ascii="Arial" w:hAnsi="Arial" w:cs="Arial"/>
          <w:sz w:val="22"/>
          <w:szCs w:val="22"/>
        </w:rPr>
        <w:t>20</w:t>
      </w:r>
      <w:r w:rsidR="00BC5689">
        <w:rPr>
          <w:rFonts w:ascii="Arial" w:hAnsi="Arial" w:cs="Arial"/>
          <w:sz w:val="22"/>
          <w:szCs w:val="22"/>
        </w:rPr>
        <w:t xml:space="preserve">, </w:t>
      </w:r>
      <w:r w:rsidR="00B713D7" w:rsidRPr="004D2D1D">
        <w:rPr>
          <w:rFonts w:ascii="Arial" w:hAnsi="Arial" w:cs="Arial"/>
          <w:sz w:val="22"/>
          <w:szCs w:val="22"/>
        </w:rPr>
        <w:t xml:space="preserve">the balances of receivables from </w:t>
      </w:r>
      <w:r w:rsidR="009414F2" w:rsidRPr="009414F2">
        <w:rPr>
          <w:rFonts w:ascii="Arial" w:hAnsi="Arial" w:cs="Arial"/>
          <w:sz w:val="22"/>
          <w:szCs w:val="22"/>
        </w:rPr>
        <w:t>finance leases</w:t>
      </w:r>
      <w:r w:rsidR="00B713D7" w:rsidRPr="004D2D1D">
        <w:rPr>
          <w:rFonts w:ascii="Arial" w:hAnsi="Arial" w:cs="Arial"/>
          <w:sz w:val="22"/>
          <w:szCs w:val="22"/>
        </w:rPr>
        <w:t xml:space="preserve"> </w:t>
      </w:r>
      <w:r w:rsidR="00E84957" w:rsidRPr="004D2D1D">
        <w:rPr>
          <w:rFonts w:ascii="Arial" w:hAnsi="Arial" w:cs="Arial"/>
          <w:sz w:val="22"/>
          <w:szCs w:val="22"/>
        </w:rPr>
        <w:t xml:space="preserve">and installment sales </w:t>
      </w:r>
      <w:r w:rsidR="00B713D7" w:rsidRPr="004D2D1D">
        <w:rPr>
          <w:rFonts w:ascii="Arial" w:hAnsi="Arial" w:cs="Arial"/>
          <w:sz w:val="22"/>
          <w:szCs w:val="22"/>
        </w:rPr>
        <w:t>are as follows:</w:t>
      </w:r>
    </w:p>
    <w:p w14:paraId="2646BF06" w14:textId="77777777" w:rsidR="00B713D7" w:rsidRPr="00326929" w:rsidRDefault="00B713D7" w:rsidP="00ED6300">
      <w:pPr>
        <w:tabs>
          <w:tab w:val="left" w:pos="360"/>
          <w:tab w:val="left" w:pos="1440"/>
          <w:tab w:val="left" w:pos="2160"/>
          <w:tab w:val="left" w:pos="4140"/>
        </w:tabs>
        <w:spacing w:line="380" w:lineRule="exact"/>
        <w:ind w:left="907" w:right="-9" w:hanging="907"/>
        <w:jc w:val="right"/>
        <w:rPr>
          <w:rFonts w:eastAsia="Arial Unicode MS" w:cs="Arial"/>
          <w:sz w:val="14"/>
          <w:szCs w:val="14"/>
        </w:rPr>
      </w:pPr>
      <w:r w:rsidRPr="00326929">
        <w:rPr>
          <w:rFonts w:eastAsia="Arial Unicode MS" w:cs="Arial"/>
          <w:sz w:val="14"/>
          <w:szCs w:val="14"/>
        </w:rPr>
        <w:t>(Unit:  Thousand Baht)</w:t>
      </w:r>
    </w:p>
    <w:tbl>
      <w:tblPr>
        <w:tblW w:w="9522" w:type="dxa"/>
        <w:tblInd w:w="108" w:type="dxa"/>
        <w:tblLayout w:type="fixed"/>
        <w:tblLook w:val="0000" w:firstRow="0" w:lastRow="0" w:firstColumn="0" w:lastColumn="0" w:noHBand="0" w:noVBand="0"/>
      </w:tblPr>
      <w:tblGrid>
        <w:gridCol w:w="3042"/>
        <w:gridCol w:w="1080"/>
        <w:gridCol w:w="1080"/>
        <w:gridCol w:w="1080"/>
        <w:gridCol w:w="990"/>
        <w:gridCol w:w="1170"/>
        <w:gridCol w:w="1080"/>
      </w:tblGrid>
      <w:tr w:rsidR="00B713D7" w:rsidRPr="00326929" w14:paraId="150B6F7D" w14:textId="77777777" w:rsidTr="00ED6300">
        <w:tc>
          <w:tcPr>
            <w:tcW w:w="3042" w:type="dxa"/>
            <w:vAlign w:val="bottom"/>
          </w:tcPr>
          <w:p w14:paraId="031B0EAE" w14:textId="77777777" w:rsidR="00B713D7" w:rsidRPr="00326929" w:rsidRDefault="00B713D7" w:rsidP="00326929">
            <w:pPr>
              <w:pStyle w:val="BodyText"/>
              <w:tabs>
                <w:tab w:val="decimal" w:pos="834"/>
              </w:tabs>
              <w:spacing w:line="260" w:lineRule="exact"/>
              <w:rPr>
                <w:rFonts w:eastAsia="Arial Unicode MS" w:cs="Arial"/>
                <w:sz w:val="14"/>
                <w:szCs w:val="14"/>
              </w:rPr>
            </w:pPr>
          </w:p>
        </w:tc>
        <w:tc>
          <w:tcPr>
            <w:tcW w:w="6480" w:type="dxa"/>
            <w:gridSpan w:val="6"/>
            <w:vAlign w:val="bottom"/>
          </w:tcPr>
          <w:p w14:paraId="400EDB9A" w14:textId="77777777" w:rsidR="00B713D7" w:rsidRPr="00326929" w:rsidRDefault="00B713D7" w:rsidP="00326929">
            <w:pPr>
              <w:pStyle w:val="BodyText"/>
              <w:pBdr>
                <w:bottom w:val="single" w:sz="4" w:space="1" w:color="auto"/>
              </w:pBdr>
              <w:spacing w:line="260" w:lineRule="exact"/>
              <w:jc w:val="center"/>
              <w:rPr>
                <w:rFonts w:eastAsia="Arial Unicode MS" w:cs="Arial"/>
                <w:sz w:val="14"/>
                <w:szCs w:val="14"/>
              </w:rPr>
            </w:pPr>
            <w:r w:rsidRPr="00326929">
              <w:rPr>
                <w:rFonts w:eastAsia="Arial Unicode MS" w:cs="Arial"/>
                <w:sz w:val="14"/>
                <w:szCs w:val="14"/>
              </w:rPr>
              <w:t xml:space="preserve"> Consolidated financial statements</w:t>
            </w:r>
          </w:p>
        </w:tc>
      </w:tr>
      <w:tr w:rsidR="00B713D7" w:rsidRPr="00326929" w14:paraId="78E50697" w14:textId="77777777" w:rsidTr="00EC4EAC">
        <w:trPr>
          <w:trHeight w:val="288"/>
        </w:trPr>
        <w:tc>
          <w:tcPr>
            <w:tcW w:w="3042" w:type="dxa"/>
            <w:vAlign w:val="bottom"/>
          </w:tcPr>
          <w:p w14:paraId="17DA730D" w14:textId="77777777" w:rsidR="00B713D7" w:rsidRPr="00326929" w:rsidRDefault="00B713D7" w:rsidP="00326929">
            <w:pPr>
              <w:pStyle w:val="BodyText"/>
              <w:tabs>
                <w:tab w:val="decimal" w:pos="834"/>
              </w:tabs>
              <w:spacing w:line="260" w:lineRule="exact"/>
              <w:rPr>
                <w:rFonts w:eastAsia="Arial Unicode MS" w:cs="Arial"/>
                <w:b w:val="0"/>
                <w:bCs w:val="0"/>
                <w:sz w:val="14"/>
                <w:szCs w:val="14"/>
              </w:rPr>
            </w:pPr>
          </w:p>
        </w:tc>
        <w:tc>
          <w:tcPr>
            <w:tcW w:w="2160" w:type="dxa"/>
            <w:gridSpan w:val="2"/>
            <w:vAlign w:val="bottom"/>
          </w:tcPr>
          <w:p w14:paraId="327C67A8" w14:textId="50107B08" w:rsidR="00B713D7" w:rsidRPr="00326929" w:rsidRDefault="009441C3" w:rsidP="00326929">
            <w:pPr>
              <w:pStyle w:val="BodyText"/>
              <w:pBdr>
                <w:bottom w:val="single" w:sz="4" w:space="1" w:color="auto"/>
              </w:pBdr>
              <w:spacing w:line="260" w:lineRule="exact"/>
              <w:jc w:val="center"/>
              <w:rPr>
                <w:rFonts w:eastAsia="Arial Unicode MS" w:cs="Arial"/>
                <w:b w:val="0"/>
                <w:bCs w:val="0"/>
                <w:sz w:val="14"/>
                <w:szCs w:val="14"/>
              </w:rPr>
            </w:pPr>
            <w:r w:rsidRPr="00326929">
              <w:rPr>
                <w:rFonts w:eastAsia="Arial Unicode MS" w:cs="Arial"/>
                <w:b w:val="0"/>
                <w:bCs w:val="0"/>
                <w:sz w:val="14"/>
                <w:szCs w:val="14"/>
              </w:rPr>
              <w:t>Current portion of</w:t>
            </w:r>
          </w:p>
        </w:tc>
        <w:tc>
          <w:tcPr>
            <w:tcW w:w="2070" w:type="dxa"/>
            <w:gridSpan w:val="2"/>
            <w:vAlign w:val="bottom"/>
          </w:tcPr>
          <w:p w14:paraId="69A158C4" w14:textId="252D7B9B" w:rsidR="00B713D7" w:rsidRPr="00326929" w:rsidRDefault="00EC4EAC" w:rsidP="00326929">
            <w:pPr>
              <w:pStyle w:val="BodyText"/>
              <w:pBdr>
                <w:bottom w:val="single" w:sz="4" w:space="1" w:color="auto"/>
              </w:pBdr>
              <w:spacing w:line="260" w:lineRule="exact"/>
              <w:jc w:val="center"/>
              <w:rPr>
                <w:rFonts w:eastAsia="Arial Unicode MS" w:cs="Arial"/>
                <w:b w:val="0"/>
                <w:bCs w:val="0"/>
                <w:sz w:val="14"/>
                <w:szCs w:val="14"/>
              </w:rPr>
            </w:pPr>
            <w:r>
              <w:rPr>
                <w:rFonts w:eastAsia="Arial Unicode MS" w:cs="Arial"/>
                <w:b w:val="0"/>
                <w:bCs w:val="0"/>
                <w:sz w:val="14"/>
                <w:szCs w:val="14"/>
              </w:rPr>
              <w:t>Non-current</w:t>
            </w:r>
            <w:r w:rsidR="003F5079" w:rsidRPr="00326929">
              <w:rPr>
                <w:rFonts w:eastAsia="Arial Unicode MS" w:cs="Arial"/>
                <w:b w:val="0"/>
                <w:bCs w:val="0"/>
                <w:sz w:val="14"/>
                <w:szCs w:val="14"/>
              </w:rPr>
              <w:t xml:space="preserve"> portion</w:t>
            </w:r>
            <w:r w:rsidR="003F5079" w:rsidRPr="00326929" w:rsidDel="003F5079">
              <w:rPr>
                <w:rFonts w:eastAsia="Arial Unicode MS" w:cs="Arial"/>
                <w:b w:val="0"/>
                <w:bCs w:val="0"/>
                <w:sz w:val="14"/>
                <w:szCs w:val="14"/>
              </w:rPr>
              <w:t xml:space="preserve"> </w:t>
            </w:r>
          </w:p>
        </w:tc>
        <w:tc>
          <w:tcPr>
            <w:tcW w:w="2250" w:type="dxa"/>
            <w:gridSpan w:val="2"/>
            <w:vAlign w:val="bottom"/>
          </w:tcPr>
          <w:p w14:paraId="6DD75501" w14:textId="77777777" w:rsidR="00B713D7" w:rsidRPr="00326929" w:rsidRDefault="00B713D7" w:rsidP="00326929">
            <w:pPr>
              <w:pStyle w:val="BodyText"/>
              <w:pBdr>
                <w:bottom w:val="single" w:sz="4" w:space="1" w:color="auto"/>
              </w:pBdr>
              <w:spacing w:line="260" w:lineRule="exact"/>
              <w:jc w:val="center"/>
              <w:rPr>
                <w:rFonts w:eastAsia="Arial Unicode MS" w:cs="Arial"/>
                <w:b w:val="0"/>
                <w:bCs w:val="0"/>
                <w:sz w:val="14"/>
                <w:szCs w:val="14"/>
              </w:rPr>
            </w:pPr>
            <w:r w:rsidRPr="00326929">
              <w:rPr>
                <w:rFonts w:eastAsia="Arial Unicode MS" w:cs="Arial"/>
                <w:b w:val="0"/>
                <w:bCs w:val="0"/>
                <w:sz w:val="14"/>
                <w:szCs w:val="14"/>
              </w:rPr>
              <w:t>Total</w:t>
            </w:r>
          </w:p>
        </w:tc>
      </w:tr>
      <w:tr w:rsidR="00384E5F" w:rsidRPr="00326929" w14:paraId="395C4D3F" w14:textId="77777777" w:rsidTr="00ED6300">
        <w:trPr>
          <w:trHeight w:val="227"/>
        </w:trPr>
        <w:tc>
          <w:tcPr>
            <w:tcW w:w="3042" w:type="dxa"/>
            <w:vAlign w:val="bottom"/>
          </w:tcPr>
          <w:p w14:paraId="053AB92F" w14:textId="77777777" w:rsidR="00384E5F" w:rsidRPr="00326929" w:rsidRDefault="00384E5F" w:rsidP="00326929">
            <w:pPr>
              <w:pStyle w:val="BodyText5"/>
              <w:spacing w:after="0" w:line="260" w:lineRule="exact"/>
              <w:ind w:left="34"/>
              <w:rPr>
                <w:rFonts w:ascii="Arial" w:eastAsia="Arial Unicode MS" w:hAnsi="Arial" w:cs="Arial"/>
                <w:sz w:val="14"/>
                <w:szCs w:val="14"/>
              </w:rPr>
            </w:pPr>
          </w:p>
        </w:tc>
        <w:tc>
          <w:tcPr>
            <w:tcW w:w="1080" w:type="dxa"/>
            <w:vAlign w:val="bottom"/>
          </w:tcPr>
          <w:p w14:paraId="38DEE9F6" w14:textId="2CF0A0B8" w:rsidR="00384E5F" w:rsidRPr="00326929" w:rsidRDefault="00384E5F" w:rsidP="00326929">
            <w:pPr>
              <w:pStyle w:val="InsideAddress"/>
              <w:pBdr>
                <w:bottom w:val="single" w:sz="4" w:space="1" w:color="auto"/>
              </w:pBdr>
              <w:spacing w:line="260" w:lineRule="exact"/>
              <w:jc w:val="center"/>
              <w:rPr>
                <w:rFonts w:ascii="Arial" w:eastAsia="Arial Unicode MS" w:hAnsi="Arial" w:cs="Arial"/>
                <w:sz w:val="14"/>
                <w:szCs w:val="14"/>
                <w:cs/>
                <w:lang w:val="en-GB"/>
              </w:rPr>
            </w:pPr>
            <w:r w:rsidRPr="00326929">
              <w:rPr>
                <w:rFonts w:ascii="Arial" w:eastAsia="Arial Unicode MS" w:hAnsi="Arial" w:cs="Arial"/>
                <w:sz w:val="14"/>
                <w:szCs w:val="14"/>
                <w:lang w:val="en-GB"/>
              </w:rPr>
              <w:t>2021</w:t>
            </w:r>
          </w:p>
        </w:tc>
        <w:tc>
          <w:tcPr>
            <w:tcW w:w="1080" w:type="dxa"/>
            <w:vAlign w:val="bottom"/>
          </w:tcPr>
          <w:p w14:paraId="5AC24A72" w14:textId="77039015" w:rsidR="00384E5F" w:rsidRPr="00326929" w:rsidRDefault="00384E5F" w:rsidP="00326929">
            <w:pPr>
              <w:pStyle w:val="InsideAddress"/>
              <w:pBdr>
                <w:bottom w:val="single" w:sz="4" w:space="1" w:color="auto"/>
              </w:pBdr>
              <w:spacing w:line="260" w:lineRule="exact"/>
              <w:jc w:val="center"/>
              <w:rPr>
                <w:rFonts w:ascii="Arial" w:eastAsia="Arial Unicode MS" w:hAnsi="Arial" w:cs="Arial"/>
                <w:sz w:val="14"/>
                <w:szCs w:val="14"/>
                <w:cs/>
                <w:lang w:val="en-GB"/>
              </w:rPr>
            </w:pPr>
            <w:r w:rsidRPr="00326929">
              <w:rPr>
                <w:rFonts w:ascii="Arial" w:eastAsia="Arial Unicode MS" w:hAnsi="Arial" w:cs="Arial"/>
                <w:sz w:val="14"/>
                <w:szCs w:val="14"/>
              </w:rPr>
              <w:t>2020</w:t>
            </w:r>
          </w:p>
        </w:tc>
        <w:tc>
          <w:tcPr>
            <w:tcW w:w="1080" w:type="dxa"/>
            <w:vAlign w:val="bottom"/>
          </w:tcPr>
          <w:p w14:paraId="6AAEED93" w14:textId="1A8946DC" w:rsidR="00384E5F" w:rsidRPr="00326929" w:rsidRDefault="00384E5F" w:rsidP="00326929">
            <w:pPr>
              <w:pStyle w:val="InsideAddress"/>
              <w:pBdr>
                <w:bottom w:val="single" w:sz="4" w:space="1" w:color="auto"/>
              </w:pBdr>
              <w:spacing w:line="260" w:lineRule="exact"/>
              <w:jc w:val="center"/>
              <w:rPr>
                <w:rFonts w:ascii="Arial" w:eastAsia="Arial Unicode MS" w:hAnsi="Arial" w:cs="Arial"/>
                <w:sz w:val="14"/>
                <w:szCs w:val="14"/>
                <w:cs/>
                <w:lang w:val="en-GB"/>
              </w:rPr>
            </w:pPr>
            <w:r w:rsidRPr="00326929">
              <w:rPr>
                <w:rFonts w:ascii="Arial" w:eastAsia="Arial Unicode MS" w:hAnsi="Arial" w:cs="Arial"/>
                <w:sz w:val="14"/>
                <w:szCs w:val="14"/>
                <w:lang w:val="en-GB"/>
              </w:rPr>
              <w:t>2021</w:t>
            </w:r>
          </w:p>
        </w:tc>
        <w:tc>
          <w:tcPr>
            <w:tcW w:w="990" w:type="dxa"/>
            <w:vAlign w:val="bottom"/>
          </w:tcPr>
          <w:p w14:paraId="53DD0B66" w14:textId="2E4414DB" w:rsidR="00384E5F" w:rsidRPr="00326929" w:rsidRDefault="00384E5F" w:rsidP="00326929">
            <w:pPr>
              <w:pStyle w:val="InsideAddress"/>
              <w:pBdr>
                <w:bottom w:val="single" w:sz="4" w:space="1" w:color="auto"/>
              </w:pBdr>
              <w:spacing w:line="260" w:lineRule="exact"/>
              <w:jc w:val="center"/>
              <w:rPr>
                <w:rFonts w:ascii="Arial" w:eastAsia="Arial Unicode MS" w:hAnsi="Arial" w:cs="Arial"/>
                <w:sz w:val="14"/>
                <w:szCs w:val="14"/>
                <w:cs/>
                <w:lang w:val="en-GB"/>
              </w:rPr>
            </w:pPr>
            <w:r w:rsidRPr="00326929">
              <w:rPr>
                <w:rFonts w:ascii="Arial" w:eastAsia="Arial Unicode MS" w:hAnsi="Arial" w:cs="Arial"/>
                <w:sz w:val="14"/>
                <w:szCs w:val="14"/>
              </w:rPr>
              <w:t>2020</w:t>
            </w:r>
          </w:p>
        </w:tc>
        <w:tc>
          <w:tcPr>
            <w:tcW w:w="1170" w:type="dxa"/>
            <w:vAlign w:val="bottom"/>
          </w:tcPr>
          <w:p w14:paraId="620B3094" w14:textId="439945CF" w:rsidR="00384E5F" w:rsidRPr="00326929" w:rsidRDefault="00384E5F" w:rsidP="00326929">
            <w:pPr>
              <w:pStyle w:val="InsideAddress"/>
              <w:pBdr>
                <w:bottom w:val="single" w:sz="4" w:space="1" w:color="auto"/>
              </w:pBdr>
              <w:spacing w:line="260" w:lineRule="exact"/>
              <w:jc w:val="center"/>
              <w:rPr>
                <w:rFonts w:ascii="Arial" w:eastAsia="Arial Unicode MS" w:hAnsi="Arial" w:cs="Arial"/>
                <w:sz w:val="14"/>
                <w:szCs w:val="14"/>
                <w:cs/>
                <w:lang w:val="en-GB"/>
              </w:rPr>
            </w:pPr>
            <w:r w:rsidRPr="00326929">
              <w:rPr>
                <w:rFonts w:ascii="Arial" w:eastAsia="Arial Unicode MS" w:hAnsi="Arial" w:cs="Arial"/>
                <w:sz w:val="14"/>
                <w:szCs w:val="14"/>
                <w:lang w:val="en-GB"/>
              </w:rPr>
              <w:t>2021</w:t>
            </w:r>
          </w:p>
        </w:tc>
        <w:tc>
          <w:tcPr>
            <w:tcW w:w="1080" w:type="dxa"/>
            <w:vAlign w:val="bottom"/>
          </w:tcPr>
          <w:p w14:paraId="62538683" w14:textId="348A03F5" w:rsidR="00384E5F" w:rsidRPr="00326929" w:rsidRDefault="00384E5F" w:rsidP="00326929">
            <w:pPr>
              <w:pStyle w:val="InsideAddress"/>
              <w:pBdr>
                <w:bottom w:val="single" w:sz="4" w:space="1" w:color="auto"/>
              </w:pBdr>
              <w:spacing w:line="260" w:lineRule="exact"/>
              <w:jc w:val="center"/>
              <w:rPr>
                <w:rFonts w:ascii="Arial" w:eastAsia="Arial Unicode MS" w:hAnsi="Arial" w:cs="Arial"/>
                <w:sz w:val="14"/>
                <w:szCs w:val="14"/>
                <w:cs/>
                <w:lang w:val="en-GB"/>
              </w:rPr>
            </w:pPr>
            <w:r w:rsidRPr="00326929">
              <w:rPr>
                <w:rFonts w:ascii="Arial" w:eastAsia="Arial Unicode MS" w:hAnsi="Arial" w:cs="Arial"/>
                <w:sz w:val="14"/>
                <w:szCs w:val="14"/>
              </w:rPr>
              <w:t>2020</w:t>
            </w:r>
          </w:p>
        </w:tc>
      </w:tr>
      <w:tr w:rsidR="00326929" w:rsidRPr="00326929" w14:paraId="3BFA8201" w14:textId="77777777" w:rsidTr="00326929">
        <w:trPr>
          <w:trHeight w:val="80"/>
        </w:trPr>
        <w:tc>
          <w:tcPr>
            <w:tcW w:w="3042" w:type="dxa"/>
            <w:vAlign w:val="bottom"/>
          </w:tcPr>
          <w:p w14:paraId="605301FA" w14:textId="2F1A06D7" w:rsidR="00326929" w:rsidRPr="00326929" w:rsidRDefault="00326929" w:rsidP="00326929">
            <w:pPr>
              <w:pStyle w:val="BodyText5"/>
              <w:spacing w:after="0" w:line="260" w:lineRule="exact"/>
              <w:ind w:left="0" w:firstLine="34"/>
              <w:rPr>
                <w:rFonts w:ascii="Arial" w:eastAsia="Arial Unicode MS" w:hAnsi="Arial" w:cs="Arial"/>
                <w:sz w:val="14"/>
                <w:szCs w:val="14"/>
              </w:rPr>
            </w:pPr>
            <w:r w:rsidRPr="00326929">
              <w:rPr>
                <w:rFonts w:ascii="Arial" w:eastAsia="Arial Unicode MS" w:hAnsi="Arial" w:cs="Arial"/>
                <w:sz w:val="14"/>
                <w:szCs w:val="14"/>
              </w:rPr>
              <w:t xml:space="preserve">Receivables from </w:t>
            </w:r>
            <w:r w:rsidR="009414F2" w:rsidRPr="009414F2">
              <w:rPr>
                <w:rFonts w:ascii="Arial" w:eastAsia="Arial Unicode MS" w:hAnsi="Arial" w:cs="Arial"/>
                <w:sz w:val="14"/>
                <w:szCs w:val="14"/>
              </w:rPr>
              <w:t>finance leases</w:t>
            </w:r>
          </w:p>
        </w:tc>
        <w:tc>
          <w:tcPr>
            <w:tcW w:w="1080" w:type="dxa"/>
            <w:vAlign w:val="bottom"/>
          </w:tcPr>
          <w:p w14:paraId="6B7FBBAB" w14:textId="64B4BEC5" w:rsidR="00326929" w:rsidRPr="00326929" w:rsidRDefault="00326929" w:rsidP="00326929">
            <w:pPr>
              <w:pStyle w:val="InsideAddress"/>
              <w:tabs>
                <w:tab w:val="decimal" w:pos="792"/>
              </w:tabs>
              <w:spacing w:line="260" w:lineRule="exact"/>
              <w:ind w:left="-18"/>
              <w:jc w:val="both"/>
              <w:rPr>
                <w:rFonts w:ascii="Arial" w:hAnsi="Arial" w:cs="Arial"/>
                <w:color w:val="000000"/>
                <w:sz w:val="14"/>
                <w:szCs w:val="14"/>
                <w:cs/>
              </w:rPr>
            </w:pPr>
            <w:r w:rsidRPr="00326929">
              <w:rPr>
                <w:rFonts w:ascii="Arial" w:hAnsi="Arial" w:cs="Arial"/>
                <w:color w:val="000000"/>
                <w:sz w:val="14"/>
                <w:szCs w:val="14"/>
              </w:rPr>
              <w:t>5,682</w:t>
            </w:r>
          </w:p>
        </w:tc>
        <w:tc>
          <w:tcPr>
            <w:tcW w:w="1080" w:type="dxa"/>
            <w:vAlign w:val="bottom"/>
          </w:tcPr>
          <w:p w14:paraId="1E4F85E3" w14:textId="0B594F76" w:rsidR="00326929" w:rsidRPr="00326929" w:rsidRDefault="00326929" w:rsidP="00326929">
            <w:pPr>
              <w:pStyle w:val="InsideAddress"/>
              <w:tabs>
                <w:tab w:val="decimal" w:pos="792"/>
              </w:tabs>
              <w:spacing w:line="260" w:lineRule="exact"/>
              <w:ind w:left="-18"/>
              <w:jc w:val="both"/>
              <w:rPr>
                <w:rFonts w:ascii="Arial" w:hAnsi="Arial" w:cs="Arial"/>
                <w:color w:val="000000"/>
                <w:sz w:val="14"/>
                <w:szCs w:val="14"/>
                <w:cs/>
              </w:rPr>
            </w:pPr>
            <w:r w:rsidRPr="00326929">
              <w:rPr>
                <w:rFonts w:ascii="Arial" w:hAnsi="Arial" w:cs="Arial"/>
                <w:color w:val="000000"/>
                <w:sz w:val="14"/>
                <w:szCs w:val="14"/>
              </w:rPr>
              <w:t>6,680</w:t>
            </w:r>
          </w:p>
        </w:tc>
        <w:tc>
          <w:tcPr>
            <w:tcW w:w="1080" w:type="dxa"/>
            <w:vAlign w:val="bottom"/>
          </w:tcPr>
          <w:p w14:paraId="6BD00531" w14:textId="7C4A12DE" w:rsidR="00326929" w:rsidRPr="00326929" w:rsidRDefault="00326929" w:rsidP="00326929">
            <w:pPr>
              <w:pStyle w:val="InsideAddress"/>
              <w:tabs>
                <w:tab w:val="decimal" w:pos="792"/>
              </w:tabs>
              <w:spacing w:line="260" w:lineRule="exact"/>
              <w:ind w:left="-18"/>
              <w:jc w:val="both"/>
              <w:rPr>
                <w:rFonts w:ascii="Arial" w:hAnsi="Arial" w:cs="Arial"/>
                <w:color w:val="000000"/>
                <w:sz w:val="14"/>
                <w:szCs w:val="14"/>
                <w:cs/>
              </w:rPr>
            </w:pPr>
            <w:r w:rsidRPr="00326929">
              <w:rPr>
                <w:rFonts w:ascii="Arial" w:hAnsi="Arial" w:cs="Arial"/>
                <w:color w:val="000000"/>
                <w:sz w:val="14"/>
                <w:szCs w:val="14"/>
              </w:rPr>
              <w:t>8,492</w:t>
            </w:r>
          </w:p>
        </w:tc>
        <w:tc>
          <w:tcPr>
            <w:tcW w:w="990" w:type="dxa"/>
            <w:vAlign w:val="bottom"/>
          </w:tcPr>
          <w:p w14:paraId="26641DB1" w14:textId="0B55A0A7" w:rsidR="00326929" w:rsidRPr="00326929" w:rsidRDefault="00326929" w:rsidP="00326929">
            <w:pPr>
              <w:pStyle w:val="InsideAddress"/>
              <w:tabs>
                <w:tab w:val="decimal" w:pos="792"/>
              </w:tabs>
              <w:spacing w:line="260" w:lineRule="exact"/>
              <w:ind w:left="-18"/>
              <w:jc w:val="both"/>
              <w:rPr>
                <w:rFonts w:ascii="Arial" w:hAnsi="Arial" w:cs="Arial"/>
                <w:color w:val="000000"/>
                <w:sz w:val="14"/>
                <w:szCs w:val="14"/>
              </w:rPr>
            </w:pPr>
            <w:r w:rsidRPr="00326929">
              <w:rPr>
                <w:rFonts w:ascii="Arial" w:hAnsi="Arial" w:cs="Arial"/>
                <w:color w:val="000000"/>
                <w:sz w:val="14"/>
                <w:szCs w:val="14"/>
              </w:rPr>
              <w:t>7,204</w:t>
            </w:r>
          </w:p>
        </w:tc>
        <w:tc>
          <w:tcPr>
            <w:tcW w:w="1170" w:type="dxa"/>
            <w:vAlign w:val="bottom"/>
          </w:tcPr>
          <w:p w14:paraId="69D3D090" w14:textId="6F00EF7F" w:rsidR="00326929" w:rsidRPr="00326929" w:rsidRDefault="00326929" w:rsidP="00326929">
            <w:pPr>
              <w:pStyle w:val="InsideAddress"/>
              <w:tabs>
                <w:tab w:val="decimal" w:pos="792"/>
              </w:tabs>
              <w:spacing w:line="260" w:lineRule="exact"/>
              <w:ind w:left="-18"/>
              <w:jc w:val="both"/>
              <w:rPr>
                <w:rFonts w:ascii="Arial" w:hAnsi="Arial" w:cs="Arial"/>
                <w:color w:val="000000"/>
                <w:sz w:val="14"/>
                <w:szCs w:val="14"/>
              </w:rPr>
            </w:pPr>
            <w:r w:rsidRPr="00326929">
              <w:rPr>
                <w:rFonts w:ascii="Arial" w:hAnsi="Arial" w:cs="Arial"/>
                <w:color w:val="000000"/>
                <w:sz w:val="14"/>
                <w:szCs w:val="14"/>
              </w:rPr>
              <w:t>14,174</w:t>
            </w:r>
          </w:p>
        </w:tc>
        <w:tc>
          <w:tcPr>
            <w:tcW w:w="1080" w:type="dxa"/>
            <w:vAlign w:val="bottom"/>
          </w:tcPr>
          <w:p w14:paraId="7DF5062A" w14:textId="5697B82D" w:rsidR="00326929" w:rsidRPr="00326929" w:rsidRDefault="00326929" w:rsidP="00326929">
            <w:pPr>
              <w:pStyle w:val="InsideAddress"/>
              <w:tabs>
                <w:tab w:val="decimal" w:pos="792"/>
              </w:tabs>
              <w:spacing w:line="260" w:lineRule="exact"/>
              <w:ind w:left="-18"/>
              <w:jc w:val="both"/>
              <w:rPr>
                <w:rFonts w:ascii="Arial" w:hAnsi="Arial" w:cs="Arial"/>
                <w:color w:val="000000"/>
                <w:sz w:val="14"/>
                <w:szCs w:val="14"/>
                <w:cs/>
              </w:rPr>
            </w:pPr>
            <w:r w:rsidRPr="00326929">
              <w:rPr>
                <w:rFonts w:ascii="Arial" w:hAnsi="Arial" w:cs="Arial"/>
                <w:color w:val="000000"/>
                <w:sz w:val="14"/>
                <w:szCs w:val="14"/>
              </w:rPr>
              <w:t>13,884</w:t>
            </w:r>
          </w:p>
        </w:tc>
      </w:tr>
      <w:tr w:rsidR="00326929" w:rsidRPr="00326929" w14:paraId="2580B983" w14:textId="77777777" w:rsidTr="00ED6300">
        <w:trPr>
          <w:trHeight w:val="227"/>
        </w:trPr>
        <w:tc>
          <w:tcPr>
            <w:tcW w:w="3042" w:type="dxa"/>
            <w:vAlign w:val="bottom"/>
          </w:tcPr>
          <w:p w14:paraId="145A26E0" w14:textId="77777777" w:rsidR="00326929" w:rsidRPr="00326929" w:rsidRDefault="00326929" w:rsidP="00326929">
            <w:pPr>
              <w:pStyle w:val="BodyText5"/>
              <w:spacing w:after="0" w:line="260" w:lineRule="exact"/>
              <w:ind w:left="34"/>
              <w:rPr>
                <w:rFonts w:ascii="Arial" w:eastAsia="Arial Unicode MS" w:hAnsi="Arial" w:cs="Arial"/>
                <w:sz w:val="14"/>
                <w:szCs w:val="14"/>
              </w:rPr>
            </w:pPr>
            <w:r w:rsidRPr="00326929">
              <w:rPr>
                <w:rFonts w:ascii="Arial" w:eastAsia="Arial Unicode MS" w:hAnsi="Arial" w:cs="Arial"/>
                <w:sz w:val="14"/>
                <w:szCs w:val="14"/>
              </w:rPr>
              <w:t>Less: Deferred service income</w:t>
            </w:r>
          </w:p>
        </w:tc>
        <w:tc>
          <w:tcPr>
            <w:tcW w:w="1080" w:type="dxa"/>
            <w:vAlign w:val="bottom"/>
          </w:tcPr>
          <w:p w14:paraId="61920FED" w14:textId="11F0CA42" w:rsidR="00326929" w:rsidRPr="00326929" w:rsidRDefault="00326929" w:rsidP="00326929">
            <w:pPr>
              <w:pStyle w:val="InsideAddress"/>
              <w:tabs>
                <w:tab w:val="decimal" w:pos="792"/>
              </w:tabs>
              <w:spacing w:line="260" w:lineRule="exact"/>
              <w:ind w:left="-18"/>
              <w:jc w:val="both"/>
              <w:rPr>
                <w:rFonts w:ascii="Arial" w:hAnsi="Arial" w:cs="Arial"/>
                <w:color w:val="000000"/>
                <w:sz w:val="14"/>
                <w:szCs w:val="14"/>
                <w:cs/>
              </w:rPr>
            </w:pPr>
            <w:r w:rsidRPr="00326929">
              <w:rPr>
                <w:rFonts w:ascii="Arial" w:hAnsi="Arial" w:cs="Arial"/>
                <w:color w:val="000000"/>
                <w:sz w:val="14"/>
                <w:szCs w:val="14"/>
              </w:rPr>
              <w:t>(1,552)</w:t>
            </w:r>
          </w:p>
        </w:tc>
        <w:tc>
          <w:tcPr>
            <w:tcW w:w="1080" w:type="dxa"/>
            <w:vAlign w:val="bottom"/>
          </w:tcPr>
          <w:p w14:paraId="3B79EBE9" w14:textId="60158FFB" w:rsidR="00326929" w:rsidRPr="00326929" w:rsidRDefault="00326929" w:rsidP="00326929">
            <w:pPr>
              <w:pStyle w:val="InsideAddress"/>
              <w:tabs>
                <w:tab w:val="decimal" w:pos="792"/>
              </w:tabs>
              <w:spacing w:line="260" w:lineRule="exact"/>
              <w:ind w:left="-18"/>
              <w:jc w:val="both"/>
              <w:rPr>
                <w:rFonts w:ascii="Arial" w:hAnsi="Arial" w:cs="Arial"/>
                <w:color w:val="000000"/>
                <w:sz w:val="14"/>
                <w:szCs w:val="14"/>
                <w:cs/>
              </w:rPr>
            </w:pPr>
            <w:r w:rsidRPr="00326929">
              <w:rPr>
                <w:rFonts w:ascii="Arial" w:hAnsi="Arial" w:cs="Arial"/>
                <w:color w:val="000000"/>
                <w:sz w:val="14"/>
                <w:szCs w:val="14"/>
              </w:rPr>
              <w:t>(1,786)</w:t>
            </w:r>
          </w:p>
        </w:tc>
        <w:tc>
          <w:tcPr>
            <w:tcW w:w="1080" w:type="dxa"/>
            <w:vAlign w:val="bottom"/>
          </w:tcPr>
          <w:p w14:paraId="4F5C2A4D" w14:textId="415E6007" w:rsidR="00326929" w:rsidRPr="00326929" w:rsidRDefault="00326929" w:rsidP="00326929">
            <w:pPr>
              <w:pStyle w:val="InsideAddress"/>
              <w:tabs>
                <w:tab w:val="decimal" w:pos="792"/>
              </w:tabs>
              <w:spacing w:line="260" w:lineRule="exact"/>
              <w:ind w:left="-18"/>
              <w:jc w:val="both"/>
              <w:rPr>
                <w:rFonts w:ascii="Arial" w:hAnsi="Arial" w:cs="Arial"/>
                <w:color w:val="000000"/>
                <w:sz w:val="14"/>
                <w:szCs w:val="14"/>
                <w:cs/>
              </w:rPr>
            </w:pPr>
            <w:r w:rsidRPr="00326929">
              <w:rPr>
                <w:rFonts w:ascii="Arial" w:hAnsi="Arial" w:cs="Arial"/>
                <w:color w:val="000000"/>
                <w:sz w:val="14"/>
                <w:szCs w:val="14"/>
              </w:rPr>
              <w:t>(3,06</w:t>
            </w:r>
            <w:r w:rsidR="00A75E8C">
              <w:rPr>
                <w:rFonts w:ascii="Arial" w:hAnsi="Arial" w:cs="Arial"/>
                <w:color w:val="000000"/>
                <w:sz w:val="14"/>
                <w:szCs w:val="14"/>
              </w:rPr>
              <w:t>8</w:t>
            </w:r>
            <w:r w:rsidRPr="00326929">
              <w:rPr>
                <w:rFonts w:ascii="Arial" w:hAnsi="Arial" w:cs="Arial"/>
                <w:color w:val="000000"/>
                <w:sz w:val="14"/>
                <w:szCs w:val="14"/>
              </w:rPr>
              <w:t>)</w:t>
            </w:r>
          </w:p>
        </w:tc>
        <w:tc>
          <w:tcPr>
            <w:tcW w:w="990" w:type="dxa"/>
            <w:vAlign w:val="bottom"/>
          </w:tcPr>
          <w:p w14:paraId="1DCFB1F4" w14:textId="121A2940" w:rsidR="00326929" w:rsidRPr="00326929" w:rsidRDefault="00326929" w:rsidP="00326929">
            <w:pPr>
              <w:pStyle w:val="InsideAddress"/>
              <w:tabs>
                <w:tab w:val="decimal" w:pos="792"/>
              </w:tabs>
              <w:spacing w:line="260" w:lineRule="exact"/>
              <w:ind w:left="-18"/>
              <w:jc w:val="both"/>
              <w:rPr>
                <w:rFonts w:ascii="Arial" w:hAnsi="Arial" w:cs="Arial"/>
                <w:color w:val="000000"/>
                <w:sz w:val="14"/>
                <w:szCs w:val="14"/>
              </w:rPr>
            </w:pPr>
            <w:r w:rsidRPr="00326929">
              <w:rPr>
                <w:rFonts w:ascii="Arial" w:hAnsi="Arial" w:cs="Arial"/>
                <w:color w:val="000000"/>
                <w:sz w:val="14"/>
                <w:szCs w:val="14"/>
              </w:rPr>
              <w:t>(2,535)</w:t>
            </w:r>
          </w:p>
        </w:tc>
        <w:tc>
          <w:tcPr>
            <w:tcW w:w="1170" w:type="dxa"/>
            <w:vAlign w:val="bottom"/>
          </w:tcPr>
          <w:p w14:paraId="43EA9949" w14:textId="10AD436F" w:rsidR="00326929" w:rsidRPr="00326929" w:rsidRDefault="00326929" w:rsidP="00326929">
            <w:pPr>
              <w:pStyle w:val="InsideAddress"/>
              <w:tabs>
                <w:tab w:val="decimal" w:pos="792"/>
              </w:tabs>
              <w:spacing w:line="260" w:lineRule="exact"/>
              <w:ind w:left="-18"/>
              <w:jc w:val="both"/>
              <w:rPr>
                <w:rFonts w:ascii="Arial" w:hAnsi="Arial" w:cs="Arial"/>
                <w:color w:val="000000"/>
                <w:sz w:val="14"/>
                <w:szCs w:val="14"/>
              </w:rPr>
            </w:pPr>
            <w:r w:rsidRPr="00326929">
              <w:rPr>
                <w:rFonts w:ascii="Arial" w:hAnsi="Arial" w:cs="Arial"/>
                <w:color w:val="000000"/>
                <w:sz w:val="14"/>
                <w:szCs w:val="14"/>
              </w:rPr>
              <w:t>(4,620)</w:t>
            </w:r>
          </w:p>
        </w:tc>
        <w:tc>
          <w:tcPr>
            <w:tcW w:w="1080" w:type="dxa"/>
            <w:vAlign w:val="bottom"/>
          </w:tcPr>
          <w:p w14:paraId="1A074F7A" w14:textId="3E4BADC4" w:rsidR="00326929" w:rsidRPr="00326929" w:rsidRDefault="00326929" w:rsidP="00326929">
            <w:pPr>
              <w:pStyle w:val="InsideAddress"/>
              <w:tabs>
                <w:tab w:val="decimal" w:pos="792"/>
              </w:tabs>
              <w:spacing w:line="260" w:lineRule="exact"/>
              <w:ind w:left="-18"/>
              <w:jc w:val="both"/>
              <w:rPr>
                <w:rFonts w:ascii="Arial" w:hAnsi="Arial" w:cs="Arial"/>
                <w:color w:val="000000"/>
                <w:sz w:val="14"/>
                <w:szCs w:val="14"/>
                <w:cs/>
              </w:rPr>
            </w:pPr>
            <w:r w:rsidRPr="00326929">
              <w:rPr>
                <w:rFonts w:ascii="Arial" w:hAnsi="Arial" w:cs="Arial"/>
                <w:color w:val="000000"/>
                <w:sz w:val="14"/>
                <w:szCs w:val="14"/>
              </w:rPr>
              <w:t>(4,321)</w:t>
            </w:r>
          </w:p>
        </w:tc>
      </w:tr>
      <w:tr w:rsidR="00326929" w:rsidRPr="00326929" w14:paraId="2C452FD0" w14:textId="77777777" w:rsidTr="00ED6300">
        <w:trPr>
          <w:trHeight w:val="227"/>
        </w:trPr>
        <w:tc>
          <w:tcPr>
            <w:tcW w:w="3042" w:type="dxa"/>
            <w:vAlign w:val="bottom"/>
          </w:tcPr>
          <w:p w14:paraId="5659A749" w14:textId="72BDB440" w:rsidR="00326929" w:rsidRPr="00326929" w:rsidRDefault="00326929" w:rsidP="00326929">
            <w:pPr>
              <w:pStyle w:val="BodyText5"/>
              <w:spacing w:after="0" w:line="260" w:lineRule="exact"/>
              <w:ind w:left="34"/>
              <w:rPr>
                <w:rFonts w:ascii="Arial" w:eastAsia="Arial Unicode MS" w:hAnsi="Arial" w:cs="Arial"/>
                <w:sz w:val="14"/>
                <w:szCs w:val="14"/>
              </w:rPr>
            </w:pPr>
            <w:r w:rsidRPr="00326929">
              <w:rPr>
                <w:rFonts w:ascii="Arial" w:eastAsia="Arial Unicode MS" w:hAnsi="Arial" w:cs="Arial"/>
                <w:sz w:val="14"/>
                <w:szCs w:val="14"/>
              </w:rPr>
              <w:t xml:space="preserve">Less: </w:t>
            </w:r>
            <w:r w:rsidR="00EC4EAC">
              <w:rPr>
                <w:rFonts w:ascii="Arial" w:eastAsia="Arial Unicode MS" w:hAnsi="Arial" w:cs="Arial"/>
                <w:sz w:val="14"/>
                <w:szCs w:val="14"/>
              </w:rPr>
              <w:t>Unearned interest</w:t>
            </w:r>
          </w:p>
        </w:tc>
        <w:tc>
          <w:tcPr>
            <w:tcW w:w="1080" w:type="dxa"/>
            <w:vAlign w:val="bottom"/>
          </w:tcPr>
          <w:p w14:paraId="48738D69" w14:textId="3F20D8FC" w:rsidR="00326929" w:rsidRPr="00326929" w:rsidRDefault="00326929" w:rsidP="00326929">
            <w:pPr>
              <w:pStyle w:val="InsideAddress"/>
              <w:pBdr>
                <w:bottom w:val="single" w:sz="4" w:space="1" w:color="auto"/>
              </w:pBdr>
              <w:tabs>
                <w:tab w:val="decimal" w:pos="792"/>
              </w:tabs>
              <w:spacing w:line="260" w:lineRule="exact"/>
              <w:ind w:left="-18"/>
              <w:jc w:val="both"/>
              <w:rPr>
                <w:rFonts w:ascii="Arial" w:hAnsi="Arial" w:cs="Arial"/>
                <w:color w:val="000000"/>
                <w:sz w:val="14"/>
                <w:szCs w:val="14"/>
                <w:cs/>
              </w:rPr>
            </w:pPr>
            <w:r w:rsidRPr="00326929">
              <w:rPr>
                <w:rFonts w:ascii="Arial" w:hAnsi="Arial" w:cs="Arial"/>
                <w:color w:val="000000"/>
                <w:sz w:val="14"/>
                <w:szCs w:val="14"/>
              </w:rPr>
              <w:t>(818)</w:t>
            </w:r>
          </w:p>
        </w:tc>
        <w:tc>
          <w:tcPr>
            <w:tcW w:w="1080" w:type="dxa"/>
            <w:vAlign w:val="bottom"/>
          </w:tcPr>
          <w:p w14:paraId="1404D295" w14:textId="78842355" w:rsidR="00326929" w:rsidRPr="00326929" w:rsidRDefault="00326929" w:rsidP="00326929">
            <w:pPr>
              <w:pStyle w:val="InsideAddress"/>
              <w:pBdr>
                <w:bottom w:val="single" w:sz="4" w:space="1" w:color="auto"/>
              </w:pBdr>
              <w:tabs>
                <w:tab w:val="decimal" w:pos="792"/>
              </w:tabs>
              <w:spacing w:line="260" w:lineRule="exact"/>
              <w:ind w:left="-18"/>
              <w:jc w:val="both"/>
              <w:rPr>
                <w:rFonts w:ascii="Arial" w:hAnsi="Arial" w:cs="Arial"/>
                <w:color w:val="000000"/>
                <w:sz w:val="14"/>
                <w:szCs w:val="14"/>
                <w:cs/>
              </w:rPr>
            </w:pPr>
            <w:r w:rsidRPr="00326929">
              <w:rPr>
                <w:rFonts w:ascii="Arial" w:hAnsi="Arial" w:cs="Arial"/>
                <w:color w:val="000000"/>
                <w:sz w:val="14"/>
                <w:szCs w:val="14"/>
              </w:rPr>
              <w:t>(754)</w:t>
            </w:r>
          </w:p>
        </w:tc>
        <w:tc>
          <w:tcPr>
            <w:tcW w:w="1080" w:type="dxa"/>
            <w:vAlign w:val="bottom"/>
          </w:tcPr>
          <w:p w14:paraId="180F6504" w14:textId="004C6420" w:rsidR="00326929" w:rsidRPr="00326929" w:rsidRDefault="00326929" w:rsidP="00326929">
            <w:pPr>
              <w:pStyle w:val="InsideAddress"/>
              <w:pBdr>
                <w:bottom w:val="single" w:sz="4" w:space="1" w:color="auto"/>
              </w:pBdr>
              <w:tabs>
                <w:tab w:val="decimal" w:pos="792"/>
              </w:tabs>
              <w:spacing w:line="260" w:lineRule="exact"/>
              <w:ind w:left="-18"/>
              <w:jc w:val="both"/>
              <w:rPr>
                <w:rFonts w:ascii="Arial" w:hAnsi="Arial" w:cs="Arial"/>
                <w:color w:val="000000"/>
                <w:sz w:val="14"/>
                <w:szCs w:val="14"/>
                <w:cs/>
              </w:rPr>
            </w:pPr>
            <w:r w:rsidRPr="00326929">
              <w:rPr>
                <w:rFonts w:ascii="Arial" w:hAnsi="Arial" w:cs="Arial"/>
                <w:color w:val="000000"/>
                <w:sz w:val="14"/>
                <w:szCs w:val="14"/>
              </w:rPr>
              <w:t>(1,064)</w:t>
            </w:r>
          </w:p>
        </w:tc>
        <w:tc>
          <w:tcPr>
            <w:tcW w:w="990" w:type="dxa"/>
            <w:vAlign w:val="bottom"/>
          </w:tcPr>
          <w:p w14:paraId="21A2F77D" w14:textId="47A9D765" w:rsidR="00326929" w:rsidRPr="00326929" w:rsidRDefault="00326929" w:rsidP="00326929">
            <w:pPr>
              <w:pStyle w:val="InsideAddress"/>
              <w:pBdr>
                <w:bottom w:val="single" w:sz="4" w:space="1" w:color="auto"/>
              </w:pBdr>
              <w:tabs>
                <w:tab w:val="decimal" w:pos="792"/>
              </w:tabs>
              <w:spacing w:line="260" w:lineRule="exact"/>
              <w:ind w:left="-18"/>
              <w:jc w:val="both"/>
              <w:rPr>
                <w:rFonts w:ascii="Arial" w:hAnsi="Arial" w:cs="Arial"/>
                <w:color w:val="000000"/>
                <w:sz w:val="14"/>
                <w:szCs w:val="14"/>
              </w:rPr>
            </w:pPr>
            <w:r w:rsidRPr="00326929">
              <w:rPr>
                <w:rFonts w:ascii="Arial" w:hAnsi="Arial" w:cs="Arial"/>
                <w:color w:val="000000"/>
                <w:sz w:val="14"/>
                <w:szCs w:val="14"/>
              </w:rPr>
              <w:t>(784)</w:t>
            </w:r>
          </w:p>
        </w:tc>
        <w:tc>
          <w:tcPr>
            <w:tcW w:w="1170" w:type="dxa"/>
            <w:vAlign w:val="bottom"/>
          </w:tcPr>
          <w:p w14:paraId="03FD3042" w14:textId="59B90EF8" w:rsidR="00326929" w:rsidRPr="00326929" w:rsidRDefault="00326929" w:rsidP="00326929">
            <w:pPr>
              <w:pStyle w:val="InsideAddress"/>
              <w:pBdr>
                <w:bottom w:val="single" w:sz="4" w:space="1" w:color="auto"/>
              </w:pBdr>
              <w:tabs>
                <w:tab w:val="decimal" w:pos="792"/>
              </w:tabs>
              <w:spacing w:line="260" w:lineRule="exact"/>
              <w:ind w:left="-18"/>
              <w:jc w:val="both"/>
              <w:rPr>
                <w:rFonts w:ascii="Arial" w:hAnsi="Arial" w:cs="Arial"/>
                <w:color w:val="000000"/>
                <w:sz w:val="14"/>
                <w:szCs w:val="14"/>
              </w:rPr>
            </w:pPr>
            <w:r w:rsidRPr="00326929">
              <w:rPr>
                <w:rFonts w:ascii="Arial" w:hAnsi="Arial" w:cs="Arial"/>
                <w:color w:val="000000"/>
                <w:sz w:val="14"/>
                <w:szCs w:val="14"/>
              </w:rPr>
              <w:t>(1,882)</w:t>
            </w:r>
          </w:p>
        </w:tc>
        <w:tc>
          <w:tcPr>
            <w:tcW w:w="1080" w:type="dxa"/>
            <w:vAlign w:val="bottom"/>
          </w:tcPr>
          <w:p w14:paraId="23311025" w14:textId="0C14F4CB" w:rsidR="00326929" w:rsidRPr="00326929" w:rsidRDefault="00326929" w:rsidP="00326929">
            <w:pPr>
              <w:pStyle w:val="InsideAddress"/>
              <w:pBdr>
                <w:bottom w:val="single" w:sz="4" w:space="1" w:color="auto"/>
              </w:pBdr>
              <w:tabs>
                <w:tab w:val="decimal" w:pos="792"/>
              </w:tabs>
              <w:spacing w:line="260" w:lineRule="exact"/>
              <w:ind w:left="-18"/>
              <w:jc w:val="both"/>
              <w:rPr>
                <w:rFonts w:ascii="Arial" w:hAnsi="Arial" w:cs="Arial"/>
                <w:color w:val="000000"/>
                <w:sz w:val="14"/>
                <w:szCs w:val="14"/>
                <w:cs/>
              </w:rPr>
            </w:pPr>
            <w:r w:rsidRPr="00326929">
              <w:rPr>
                <w:rFonts w:ascii="Arial" w:hAnsi="Arial" w:cs="Arial"/>
                <w:color w:val="000000"/>
                <w:sz w:val="14"/>
                <w:szCs w:val="14"/>
              </w:rPr>
              <w:t>(1,538)</w:t>
            </w:r>
          </w:p>
        </w:tc>
      </w:tr>
      <w:tr w:rsidR="00326929" w:rsidRPr="00326929" w14:paraId="76107F76" w14:textId="77777777" w:rsidTr="00ED6300">
        <w:trPr>
          <w:trHeight w:val="227"/>
        </w:trPr>
        <w:tc>
          <w:tcPr>
            <w:tcW w:w="3042" w:type="dxa"/>
            <w:vAlign w:val="bottom"/>
          </w:tcPr>
          <w:p w14:paraId="75480644" w14:textId="77777777" w:rsidR="00326929" w:rsidRPr="00326929" w:rsidRDefault="00326929" w:rsidP="00326929">
            <w:pPr>
              <w:pStyle w:val="BodyText5"/>
              <w:spacing w:after="0" w:line="260" w:lineRule="exact"/>
              <w:ind w:left="34"/>
              <w:rPr>
                <w:rFonts w:ascii="Arial" w:eastAsia="Arial Unicode MS" w:hAnsi="Arial" w:cs="Arial"/>
                <w:sz w:val="14"/>
                <w:szCs w:val="14"/>
              </w:rPr>
            </w:pPr>
            <w:r w:rsidRPr="00326929">
              <w:rPr>
                <w:rFonts w:ascii="Arial" w:eastAsia="Arial Unicode MS" w:hAnsi="Arial" w:cs="Arial"/>
                <w:sz w:val="14"/>
                <w:szCs w:val="14"/>
              </w:rPr>
              <w:t>Total accounts receivable</w:t>
            </w:r>
          </w:p>
        </w:tc>
        <w:tc>
          <w:tcPr>
            <w:tcW w:w="1080" w:type="dxa"/>
            <w:vAlign w:val="bottom"/>
          </w:tcPr>
          <w:p w14:paraId="67255862" w14:textId="2B8024E0" w:rsidR="00326929" w:rsidRPr="00326929" w:rsidRDefault="00326929" w:rsidP="00326929">
            <w:pPr>
              <w:pStyle w:val="InsideAddress"/>
              <w:tabs>
                <w:tab w:val="decimal" w:pos="792"/>
              </w:tabs>
              <w:spacing w:line="260" w:lineRule="exact"/>
              <w:ind w:left="-18"/>
              <w:jc w:val="both"/>
              <w:rPr>
                <w:rFonts w:ascii="Arial" w:hAnsi="Arial" w:cs="Arial"/>
                <w:color w:val="000000"/>
                <w:sz w:val="14"/>
                <w:szCs w:val="14"/>
              </w:rPr>
            </w:pPr>
            <w:r w:rsidRPr="00326929">
              <w:rPr>
                <w:rFonts w:ascii="Arial" w:hAnsi="Arial" w:cs="Arial"/>
                <w:color w:val="000000"/>
                <w:sz w:val="14"/>
                <w:szCs w:val="14"/>
              </w:rPr>
              <w:t>3,312</w:t>
            </w:r>
          </w:p>
        </w:tc>
        <w:tc>
          <w:tcPr>
            <w:tcW w:w="1080" w:type="dxa"/>
            <w:vAlign w:val="bottom"/>
          </w:tcPr>
          <w:p w14:paraId="1EBCA735" w14:textId="7907C08F" w:rsidR="00326929" w:rsidRPr="00326929" w:rsidRDefault="00326929" w:rsidP="00326929">
            <w:pPr>
              <w:pStyle w:val="InsideAddress"/>
              <w:tabs>
                <w:tab w:val="decimal" w:pos="792"/>
              </w:tabs>
              <w:spacing w:line="260" w:lineRule="exact"/>
              <w:ind w:left="-18"/>
              <w:jc w:val="both"/>
              <w:rPr>
                <w:rFonts w:ascii="Arial" w:hAnsi="Arial" w:cs="Arial"/>
                <w:color w:val="000000"/>
                <w:sz w:val="14"/>
                <w:szCs w:val="14"/>
              </w:rPr>
            </w:pPr>
            <w:r w:rsidRPr="00326929">
              <w:rPr>
                <w:rFonts w:ascii="Arial" w:hAnsi="Arial" w:cs="Arial"/>
                <w:color w:val="000000"/>
                <w:sz w:val="14"/>
                <w:szCs w:val="14"/>
              </w:rPr>
              <w:t>4,140</w:t>
            </w:r>
          </w:p>
        </w:tc>
        <w:tc>
          <w:tcPr>
            <w:tcW w:w="1080" w:type="dxa"/>
            <w:vAlign w:val="bottom"/>
          </w:tcPr>
          <w:p w14:paraId="46675C8B" w14:textId="1E00AC47" w:rsidR="00326929" w:rsidRPr="00326929" w:rsidRDefault="00326929" w:rsidP="00326929">
            <w:pPr>
              <w:pStyle w:val="InsideAddress"/>
              <w:tabs>
                <w:tab w:val="decimal" w:pos="792"/>
              </w:tabs>
              <w:spacing w:line="260" w:lineRule="exact"/>
              <w:ind w:left="-18"/>
              <w:jc w:val="both"/>
              <w:rPr>
                <w:rFonts w:ascii="Arial" w:hAnsi="Arial" w:cs="Arial"/>
                <w:color w:val="000000"/>
                <w:sz w:val="14"/>
                <w:szCs w:val="14"/>
              </w:rPr>
            </w:pPr>
            <w:r w:rsidRPr="00326929">
              <w:rPr>
                <w:rFonts w:ascii="Arial" w:hAnsi="Arial" w:cs="Arial"/>
                <w:color w:val="000000"/>
                <w:sz w:val="14"/>
                <w:szCs w:val="14"/>
              </w:rPr>
              <w:t>4,36</w:t>
            </w:r>
            <w:r w:rsidR="00A75E8C">
              <w:rPr>
                <w:rFonts w:ascii="Arial" w:hAnsi="Arial" w:cs="Arial"/>
                <w:color w:val="000000"/>
                <w:sz w:val="14"/>
                <w:szCs w:val="14"/>
              </w:rPr>
              <w:t>0</w:t>
            </w:r>
          </w:p>
        </w:tc>
        <w:tc>
          <w:tcPr>
            <w:tcW w:w="990" w:type="dxa"/>
            <w:vAlign w:val="bottom"/>
          </w:tcPr>
          <w:p w14:paraId="0656147F" w14:textId="3E0CED5E" w:rsidR="00326929" w:rsidRPr="00326929" w:rsidRDefault="00326929" w:rsidP="00326929">
            <w:pPr>
              <w:pStyle w:val="InsideAddress"/>
              <w:tabs>
                <w:tab w:val="decimal" w:pos="792"/>
              </w:tabs>
              <w:spacing w:line="260" w:lineRule="exact"/>
              <w:ind w:left="-18"/>
              <w:jc w:val="both"/>
              <w:rPr>
                <w:rFonts w:ascii="Arial" w:hAnsi="Arial" w:cs="Arial"/>
                <w:color w:val="000000"/>
                <w:sz w:val="14"/>
                <w:szCs w:val="14"/>
              </w:rPr>
            </w:pPr>
            <w:r w:rsidRPr="00326929">
              <w:rPr>
                <w:rFonts w:ascii="Arial" w:hAnsi="Arial" w:cs="Arial"/>
                <w:color w:val="000000"/>
                <w:sz w:val="14"/>
                <w:szCs w:val="14"/>
              </w:rPr>
              <w:t>3,885</w:t>
            </w:r>
          </w:p>
        </w:tc>
        <w:tc>
          <w:tcPr>
            <w:tcW w:w="1170" w:type="dxa"/>
            <w:vAlign w:val="bottom"/>
          </w:tcPr>
          <w:p w14:paraId="2F5CF101" w14:textId="10FB113C" w:rsidR="00326929" w:rsidRPr="00326929" w:rsidRDefault="00326929" w:rsidP="00326929">
            <w:pPr>
              <w:pStyle w:val="InsideAddress"/>
              <w:tabs>
                <w:tab w:val="decimal" w:pos="792"/>
              </w:tabs>
              <w:spacing w:line="260" w:lineRule="exact"/>
              <w:ind w:left="-18"/>
              <w:jc w:val="both"/>
              <w:rPr>
                <w:rFonts w:ascii="Arial" w:hAnsi="Arial" w:cs="Arial"/>
                <w:color w:val="000000"/>
                <w:sz w:val="14"/>
                <w:szCs w:val="14"/>
              </w:rPr>
            </w:pPr>
            <w:r w:rsidRPr="00326929">
              <w:rPr>
                <w:rFonts w:ascii="Arial" w:hAnsi="Arial" w:cs="Arial"/>
                <w:color w:val="000000"/>
                <w:sz w:val="14"/>
                <w:szCs w:val="14"/>
              </w:rPr>
              <w:t>7,672</w:t>
            </w:r>
          </w:p>
        </w:tc>
        <w:tc>
          <w:tcPr>
            <w:tcW w:w="1080" w:type="dxa"/>
            <w:vAlign w:val="bottom"/>
          </w:tcPr>
          <w:p w14:paraId="1B9674EE" w14:textId="73382BFB" w:rsidR="00326929" w:rsidRPr="00326929" w:rsidRDefault="00326929" w:rsidP="00326929">
            <w:pPr>
              <w:pStyle w:val="InsideAddress"/>
              <w:tabs>
                <w:tab w:val="decimal" w:pos="792"/>
              </w:tabs>
              <w:spacing w:line="260" w:lineRule="exact"/>
              <w:ind w:left="-18"/>
              <w:jc w:val="both"/>
              <w:rPr>
                <w:rFonts w:ascii="Arial" w:hAnsi="Arial" w:cs="Arial"/>
                <w:color w:val="000000"/>
                <w:sz w:val="14"/>
                <w:szCs w:val="14"/>
                <w:cs/>
              </w:rPr>
            </w:pPr>
            <w:r w:rsidRPr="00326929">
              <w:rPr>
                <w:rFonts w:ascii="Arial" w:hAnsi="Arial" w:cs="Arial"/>
                <w:color w:val="000000"/>
                <w:sz w:val="14"/>
                <w:szCs w:val="14"/>
              </w:rPr>
              <w:t>8,025</w:t>
            </w:r>
          </w:p>
        </w:tc>
      </w:tr>
      <w:tr w:rsidR="00326929" w:rsidRPr="00326929" w14:paraId="6646C9FC" w14:textId="77777777" w:rsidTr="00ED6300">
        <w:trPr>
          <w:trHeight w:val="227"/>
        </w:trPr>
        <w:tc>
          <w:tcPr>
            <w:tcW w:w="3042" w:type="dxa"/>
            <w:vAlign w:val="bottom"/>
          </w:tcPr>
          <w:p w14:paraId="71F6CA20" w14:textId="4CFC2CCD" w:rsidR="00326929" w:rsidRPr="00326929" w:rsidRDefault="00326929" w:rsidP="00326929">
            <w:pPr>
              <w:pStyle w:val="BodyText5"/>
              <w:spacing w:after="0" w:line="260" w:lineRule="exact"/>
              <w:ind w:left="420" w:hanging="386"/>
              <w:rPr>
                <w:rFonts w:ascii="Arial" w:eastAsia="Arial Unicode MS" w:hAnsi="Arial" w:cs="Arial"/>
                <w:sz w:val="14"/>
                <w:szCs w:val="14"/>
              </w:rPr>
            </w:pPr>
            <w:r w:rsidRPr="00326929">
              <w:rPr>
                <w:rFonts w:ascii="Arial" w:eastAsia="Arial Unicode MS" w:hAnsi="Arial" w:cs="Arial"/>
                <w:sz w:val="14"/>
                <w:szCs w:val="14"/>
              </w:rPr>
              <w:t xml:space="preserve">Less: Allowance for expected credit losses                       </w:t>
            </w:r>
          </w:p>
        </w:tc>
        <w:tc>
          <w:tcPr>
            <w:tcW w:w="1080" w:type="dxa"/>
            <w:vAlign w:val="bottom"/>
          </w:tcPr>
          <w:p w14:paraId="23B51BFF" w14:textId="19A3BD02" w:rsidR="00326929" w:rsidRPr="00326929" w:rsidRDefault="00326929" w:rsidP="00326929">
            <w:pPr>
              <w:pStyle w:val="InsideAddress"/>
              <w:pBdr>
                <w:bottom w:val="single" w:sz="4" w:space="1" w:color="auto"/>
              </w:pBdr>
              <w:tabs>
                <w:tab w:val="decimal" w:pos="792"/>
              </w:tabs>
              <w:spacing w:line="260" w:lineRule="exact"/>
              <w:ind w:left="-18"/>
              <w:jc w:val="both"/>
              <w:rPr>
                <w:rFonts w:ascii="Arial" w:hAnsi="Arial" w:cs="Arial"/>
                <w:color w:val="000000"/>
                <w:sz w:val="14"/>
                <w:szCs w:val="14"/>
                <w:cs/>
              </w:rPr>
            </w:pPr>
            <w:r w:rsidRPr="00326929">
              <w:rPr>
                <w:rFonts w:ascii="Arial" w:hAnsi="Arial" w:cs="Arial"/>
                <w:color w:val="000000"/>
                <w:sz w:val="14"/>
                <w:szCs w:val="14"/>
              </w:rPr>
              <w:t>(367)</w:t>
            </w:r>
          </w:p>
        </w:tc>
        <w:tc>
          <w:tcPr>
            <w:tcW w:w="1080" w:type="dxa"/>
            <w:vAlign w:val="bottom"/>
          </w:tcPr>
          <w:p w14:paraId="75FFCE8A" w14:textId="658C8E8D" w:rsidR="00326929" w:rsidRPr="00326929" w:rsidRDefault="00326929" w:rsidP="00326929">
            <w:pPr>
              <w:pStyle w:val="InsideAddress"/>
              <w:pBdr>
                <w:bottom w:val="single" w:sz="4" w:space="1" w:color="auto"/>
              </w:pBdr>
              <w:tabs>
                <w:tab w:val="decimal" w:pos="792"/>
              </w:tabs>
              <w:spacing w:line="260" w:lineRule="exact"/>
              <w:ind w:left="-18"/>
              <w:jc w:val="both"/>
              <w:rPr>
                <w:rFonts w:ascii="Arial" w:hAnsi="Arial" w:cs="Arial"/>
                <w:color w:val="000000"/>
                <w:sz w:val="14"/>
                <w:szCs w:val="14"/>
                <w:cs/>
              </w:rPr>
            </w:pPr>
            <w:r w:rsidRPr="00326929">
              <w:rPr>
                <w:rFonts w:ascii="Arial" w:hAnsi="Arial" w:cs="Arial"/>
                <w:color w:val="000000"/>
                <w:sz w:val="14"/>
                <w:szCs w:val="14"/>
              </w:rPr>
              <w:t>(919)</w:t>
            </w:r>
          </w:p>
        </w:tc>
        <w:tc>
          <w:tcPr>
            <w:tcW w:w="1080" w:type="dxa"/>
            <w:vAlign w:val="bottom"/>
          </w:tcPr>
          <w:p w14:paraId="71A37A38" w14:textId="5C4598A1" w:rsidR="00326929" w:rsidRPr="00326929" w:rsidRDefault="00326929" w:rsidP="00326929">
            <w:pPr>
              <w:pStyle w:val="InsideAddress"/>
              <w:pBdr>
                <w:bottom w:val="single" w:sz="4" w:space="1" w:color="auto"/>
              </w:pBdr>
              <w:tabs>
                <w:tab w:val="decimal" w:pos="792"/>
              </w:tabs>
              <w:spacing w:line="260" w:lineRule="exact"/>
              <w:ind w:left="-18"/>
              <w:jc w:val="both"/>
              <w:rPr>
                <w:rFonts w:ascii="Arial" w:hAnsi="Arial" w:cs="Arial"/>
                <w:color w:val="000000"/>
                <w:sz w:val="14"/>
                <w:szCs w:val="14"/>
                <w:cs/>
              </w:rPr>
            </w:pPr>
            <w:r w:rsidRPr="00326929">
              <w:rPr>
                <w:rFonts w:ascii="Arial" w:hAnsi="Arial" w:cs="Arial"/>
                <w:color w:val="000000"/>
                <w:sz w:val="14"/>
                <w:szCs w:val="14"/>
              </w:rPr>
              <w:t>-</w:t>
            </w:r>
          </w:p>
        </w:tc>
        <w:tc>
          <w:tcPr>
            <w:tcW w:w="990" w:type="dxa"/>
            <w:vAlign w:val="bottom"/>
          </w:tcPr>
          <w:p w14:paraId="27949A60" w14:textId="31440965" w:rsidR="00326929" w:rsidRPr="00326929" w:rsidRDefault="00326929" w:rsidP="00326929">
            <w:pPr>
              <w:pStyle w:val="InsideAddress"/>
              <w:pBdr>
                <w:bottom w:val="single" w:sz="4" w:space="1" w:color="auto"/>
              </w:pBdr>
              <w:tabs>
                <w:tab w:val="decimal" w:pos="792"/>
              </w:tabs>
              <w:spacing w:line="260" w:lineRule="exact"/>
              <w:ind w:left="-18"/>
              <w:jc w:val="both"/>
              <w:rPr>
                <w:rFonts w:ascii="Arial" w:hAnsi="Arial" w:cs="Arial"/>
                <w:color w:val="000000"/>
                <w:sz w:val="14"/>
                <w:szCs w:val="14"/>
              </w:rPr>
            </w:pPr>
            <w:r w:rsidRPr="00326929">
              <w:rPr>
                <w:rFonts w:ascii="Arial" w:hAnsi="Arial" w:cs="Arial"/>
                <w:color w:val="000000"/>
                <w:sz w:val="14"/>
                <w:szCs w:val="14"/>
              </w:rPr>
              <w:t>-</w:t>
            </w:r>
          </w:p>
        </w:tc>
        <w:tc>
          <w:tcPr>
            <w:tcW w:w="1170" w:type="dxa"/>
            <w:vAlign w:val="bottom"/>
          </w:tcPr>
          <w:p w14:paraId="0AF31B3C" w14:textId="1A29358B" w:rsidR="00326929" w:rsidRPr="00326929" w:rsidRDefault="00326929" w:rsidP="00326929">
            <w:pPr>
              <w:pStyle w:val="InsideAddress"/>
              <w:pBdr>
                <w:bottom w:val="single" w:sz="4" w:space="1" w:color="auto"/>
              </w:pBdr>
              <w:tabs>
                <w:tab w:val="decimal" w:pos="792"/>
              </w:tabs>
              <w:spacing w:line="260" w:lineRule="exact"/>
              <w:ind w:left="-18"/>
              <w:jc w:val="both"/>
              <w:rPr>
                <w:rFonts w:ascii="Arial" w:hAnsi="Arial" w:cs="Arial"/>
                <w:color w:val="000000"/>
                <w:sz w:val="14"/>
                <w:szCs w:val="14"/>
              </w:rPr>
            </w:pPr>
            <w:r w:rsidRPr="00326929">
              <w:rPr>
                <w:rFonts w:ascii="Arial" w:hAnsi="Arial" w:cs="Arial"/>
                <w:color w:val="000000"/>
                <w:sz w:val="14"/>
                <w:szCs w:val="14"/>
              </w:rPr>
              <w:t>(367)</w:t>
            </w:r>
          </w:p>
        </w:tc>
        <w:tc>
          <w:tcPr>
            <w:tcW w:w="1080" w:type="dxa"/>
            <w:vAlign w:val="bottom"/>
          </w:tcPr>
          <w:p w14:paraId="2B6895C7" w14:textId="641EE437" w:rsidR="00326929" w:rsidRPr="00326929" w:rsidRDefault="00326929" w:rsidP="00326929">
            <w:pPr>
              <w:pStyle w:val="InsideAddress"/>
              <w:pBdr>
                <w:bottom w:val="single" w:sz="4" w:space="1" w:color="auto"/>
              </w:pBdr>
              <w:tabs>
                <w:tab w:val="decimal" w:pos="792"/>
              </w:tabs>
              <w:spacing w:line="260" w:lineRule="exact"/>
              <w:ind w:left="-18"/>
              <w:jc w:val="both"/>
              <w:rPr>
                <w:rFonts w:ascii="Arial" w:hAnsi="Arial" w:cs="Arial"/>
                <w:color w:val="000000"/>
                <w:sz w:val="14"/>
                <w:szCs w:val="14"/>
                <w:cs/>
              </w:rPr>
            </w:pPr>
            <w:r w:rsidRPr="00326929">
              <w:rPr>
                <w:rFonts w:ascii="Arial" w:hAnsi="Arial" w:cs="Arial"/>
                <w:color w:val="000000"/>
                <w:sz w:val="14"/>
                <w:szCs w:val="14"/>
              </w:rPr>
              <w:t>(919)</w:t>
            </w:r>
            <w:r w:rsidRPr="00326929" w:rsidDel="00F10396">
              <w:rPr>
                <w:rFonts w:ascii="Arial" w:hAnsi="Arial" w:cs="Arial"/>
                <w:color w:val="000000"/>
                <w:sz w:val="14"/>
                <w:szCs w:val="14"/>
              </w:rPr>
              <w:t xml:space="preserve"> </w:t>
            </w:r>
          </w:p>
        </w:tc>
      </w:tr>
      <w:tr w:rsidR="00326929" w:rsidRPr="00326929" w14:paraId="635CFEEF" w14:textId="77777777" w:rsidTr="00ED6300">
        <w:trPr>
          <w:trHeight w:val="227"/>
        </w:trPr>
        <w:tc>
          <w:tcPr>
            <w:tcW w:w="3042" w:type="dxa"/>
            <w:vAlign w:val="bottom"/>
          </w:tcPr>
          <w:p w14:paraId="02632250" w14:textId="4DDE5928" w:rsidR="00326929" w:rsidRPr="00326929" w:rsidRDefault="009414F2" w:rsidP="00326929">
            <w:pPr>
              <w:pStyle w:val="BodyText5"/>
              <w:tabs>
                <w:tab w:val="left" w:pos="200"/>
                <w:tab w:val="left" w:pos="290"/>
              </w:tabs>
              <w:spacing w:after="0" w:line="260" w:lineRule="exact"/>
              <w:ind w:left="34"/>
              <w:rPr>
                <w:rFonts w:ascii="Arial" w:eastAsia="Arial Unicode MS" w:hAnsi="Arial" w:cs="Arial"/>
                <w:sz w:val="14"/>
                <w:szCs w:val="14"/>
              </w:rPr>
            </w:pPr>
            <w:r w:rsidRPr="00326929">
              <w:rPr>
                <w:rFonts w:ascii="Arial" w:eastAsia="Arial Unicode MS" w:hAnsi="Arial" w:cs="Arial"/>
                <w:sz w:val="14"/>
                <w:szCs w:val="14"/>
              </w:rPr>
              <w:t xml:space="preserve">Receivables from </w:t>
            </w:r>
            <w:r w:rsidRPr="009414F2">
              <w:rPr>
                <w:rFonts w:ascii="Arial" w:eastAsia="Arial Unicode MS" w:hAnsi="Arial" w:cs="Arial"/>
                <w:sz w:val="14"/>
                <w:szCs w:val="14"/>
              </w:rPr>
              <w:t>finance leases</w:t>
            </w:r>
            <w:r>
              <w:rPr>
                <w:rFonts w:ascii="Arial" w:eastAsia="Arial Unicode MS" w:hAnsi="Arial" w:cs="Arial"/>
                <w:sz w:val="14"/>
                <w:szCs w:val="14"/>
              </w:rPr>
              <w:t xml:space="preserve">, </w:t>
            </w:r>
            <w:r w:rsidR="00326929" w:rsidRPr="00326929">
              <w:rPr>
                <w:rFonts w:ascii="Arial" w:eastAsia="Arial Unicode MS" w:hAnsi="Arial" w:cs="Arial"/>
                <w:sz w:val="14"/>
                <w:szCs w:val="14"/>
              </w:rPr>
              <w:t xml:space="preserve">net </w:t>
            </w:r>
          </w:p>
        </w:tc>
        <w:tc>
          <w:tcPr>
            <w:tcW w:w="1080" w:type="dxa"/>
            <w:vAlign w:val="bottom"/>
          </w:tcPr>
          <w:p w14:paraId="30281986" w14:textId="4FE1630B" w:rsidR="00326929" w:rsidRPr="00326929" w:rsidRDefault="00326929" w:rsidP="00326929">
            <w:pPr>
              <w:pStyle w:val="InsideAddress"/>
              <w:pBdr>
                <w:bottom w:val="double" w:sz="4" w:space="1" w:color="auto"/>
              </w:pBdr>
              <w:tabs>
                <w:tab w:val="decimal" w:pos="792"/>
              </w:tabs>
              <w:spacing w:line="260" w:lineRule="exact"/>
              <w:ind w:left="-18"/>
              <w:jc w:val="both"/>
              <w:rPr>
                <w:rFonts w:ascii="Arial" w:hAnsi="Arial" w:cs="Arial"/>
                <w:color w:val="000000"/>
                <w:sz w:val="14"/>
                <w:szCs w:val="14"/>
              </w:rPr>
            </w:pPr>
            <w:r w:rsidRPr="00326929">
              <w:rPr>
                <w:rFonts w:ascii="Arial" w:hAnsi="Arial" w:cs="Arial"/>
                <w:color w:val="000000"/>
                <w:sz w:val="14"/>
                <w:szCs w:val="14"/>
              </w:rPr>
              <w:t>2,945</w:t>
            </w:r>
          </w:p>
        </w:tc>
        <w:tc>
          <w:tcPr>
            <w:tcW w:w="1080" w:type="dxa"/>
            <w:vAlign w:val="bottom"/>
          </w:tcPr>
          <w:p w14:paraId="0D6807F2" w14:textId="151E95F7" w:rsidR="00326929" w:rsidRPr="00326929" w:rsidRDefault="00326929" w:rsidP="00326929">
            <w:pPr>
              <w:pStyle w:val="InsideAddress"/>
              <w:pBdr>
                <w:bottom w:val="double" w:sz="4" w:space="1" w:color="auto"/>
              </w:pBdr>
              <w:tabs>
                <w:tab w:val="decimal" w:pos="792"/>
              </w:tabs>
              <w:spacing w:line="260" w:lineRule="exact"/>
              <w:ind w:left="-18"/>
              <w:jc w:val="both"/>
              <w:rPr>
                <w:rFonts w:ascii="Arial" w:hAnsi="Arial" w:cs="Arial"/>
                <w:color w:val="000000"/>
                <w:sz w:val="14"/>
                <w:szCs w:val="14"/>
              </w:rPr>
            </w:pPr>
            <w:r w:rsidRPr="00326929">
              <w:rPr>
                <w:rFonts w:ascii="Arial" w:hAnsi="Arial" w:cs="Arial"/>
                <w:color w:val="000000"/>
                <w:sz w:val="14"/>
                <w:szCs w:val="14"/>
              </w:rPr>
              <w:t>3,221</w:t>
            </w:r>
          </w:p>
        </w:tc>
        <w:tc>
          <w:tcPr>
            <w:tcW w:w="1080" w:type="dxa"/>
            <w:vAlign w:val="bottom"/>
          </w:tcPr>
          <w:p w14:paraId="6B05865C" w14:textId="4B01AF9C" w:rsidR="00326929" w:rsidRPr="00326929" w:rsidRDefault="00326929" w:rsidP="00326929">
            <w:pPr>
              <w:pStyle w:val="InsideAddress"/>
              <w:pBdr>
                <w:bottom w:val="double" w:sz="4" w:space="1" w:color="auto"/>
              </w:pBdr>
              <w:tabs>
                <w:tab w:val="decimal" w:pos="792"/>
              </w:tabs>
              <w:spacing w:line="260" w:lineRule="exact"/>
              <w:ind w:left="-18"/>
              <w:jc w:val="both"/>
              <w:rPr>
                <w:rFonts w:ascii="Arial" w:hAnsi="Arial" w:cs="Arial"/>
                <w:color w:val="000000"/>
                <w:sz w:val="14"/>
                <w:szCs w:val="14"/>
              </w:rPr>
            </w:pPr>
            <w:r w:rsidRPr="00326929">
              <w:rPr>
                <w:rFonts w:ascii="Arial" w:hAnsi="Arial" w:cs="Arial"/>
                <w:color w:val="000000"/>
                <w:sz w:val="14"/>
                <w:szCs w:val="14"/>
              </w:rPr>
              <w:t>4,36</w:t>
            </w:r>
            <w:r w:rsidR="00A75E8C">
              <w:rPr>
                <w:rFonts w:ascii="Arial" w:hAnsi="Arial" w:cs="Arial"/>
                <w:color w:val="000000"/>
                <w:sz w:val="14"/>
                <w:szCs w:val="14"/>
              </w:rPr>
              <w:t>0</w:t>
            </w:r>
          </w:p>
        </w:tc>
        <w:tc>
          <w:tcPr>
            <w:tcW w:w="990" w:type="dxa"/>
            <w:vAlign w:val="bottom"/>
          </w:tcPr>
          <w:p w14:paraId="4E006125" w14:textId="77D11963" w:rsidR="00326929" w:rsidRPr="00326929" w:rsidRDefault="00326929" w:rsidP="00326929">
            <w:pPr>
              <w:pStyle w:val="InsideAddress"/>
              <w:pBdr>
                <w:bottom w:val="double" w:sz="4" w:space="1" w:color="auto"/>
              </w:pBdr>
              <w:tabs>
                <w:tab w:val="decimal" w:pos="792"/>
              </w:tabs>
              <w:spacing w:line="260" w:lineRule="exact"/>
              <w:ind w:left="-18"/>
              <w:jc w:val="both"/>
              <w:rPr>
                <w:rFonts w:ascii="Arial" w:hAnsi="Arial" w:cs="Arial"/>
                <w:color w:val="000000"/>
                <w:sz w:val="14"/>
                <w:szCs w:val="14"/>
              </w:rPr>
            </w:pPr>
            <w:r w:rsidRPr="00326929">
              <w:rPr>
                <w:rFonts w:ascii="Arial" w:hAnsi="Arial" w:cs="Arial"/>
                <w:color w:val="000000"/>
                <w:sz w:val="14"/>
                <w:szCs w:val="14"/>
              </w:rPr>
              <w:t>3,885</w:t>
            </w:r>
          </w:p>
        </w:tc>
        <w:tc>
          <w:tcPr>
            <w:tcW w:w="1170" w:type="dxa"/>
            <w:vAlign w:val="bottom"/>
          </w:tcPr>
          <w:p w14:paraId="7F9BADAA" w14:textId="2BC7F1B0" w:rsidR="00326929" w:rsidRPr="00326929" w:rsidRDefault="00326929" w:rsidP="00326929">
            <w:pPr>
              <w:pStyle w:val="InsideAddress"/>
              <w:pBdr>
                <w:bottom w:val="double" w:sz="4" w:space="1" w:color="auto"/>
              </w:pBdr>
              <w:tabs>
                <w:tab w:val="decimal" w:pos="792"/>
              </w:tabs>
              <w:spacing w:line="260" w:lineRule="exact"/>
              <w:ind w:left="-18"/>
              <w:jc w:val="both"/>
              <w:rPr>
                <w:rFonts w:ascii="Arial" w:hAnsi="Arial" w:cs="Arial"/>
                <w:color w:val="000000"/>
                <w:sz w:val="14"/>
                <w:szCs w:val="14"/>
              </w:rPr>
            </w:pPr>
            <w:r w:rsidRPr="00326929">
              <w:rPr>
                <w:rFonts w:ascii="Arial" w:hAnsi="Arial" w:cs="Arial"/>
                <w:color w:val="000000"/>
                <w:sz w:val="14"/>
                <w:szCs w:val="14"/>
              </w:rPr>
              <w:t>7,305</w:t>
            </w:r>
          </w:p>
        </w:tc>
        <w:tc>
          <w:tcPr>
            <w:tcW w:w="1080" w:type="dxa"/>
            <w:vAlign w:val="bottom"/>
          </w:tcPr>
          <w:p w14:paraId="1262622C" w14:textId="1493C9F8" w:rsidR="00326929" w:rsidRPr="00326929" w:rsidRDefault="00326929" w:rsidP="00326929">
            <w:pPr>
              <w:pStyle w:val="InsideAddress"/>
              <w:pBdr>
                <w:bottom w:val="double" w:sz="4" w:space="1" w:color="auto"/>
              </w:pBdr>
              <w:tabs>
                <w:tab w:val="decimal" w:pos="792"/>
              </w:tabs>
              <w:spacing w:line="260" w:lineRule="exact"/>
              <w:ind w:left="-18"/>
              <w:jc w:val="both"/>
              <w:rPr>
                <w:rFonts w:ascii="Arial" w:hAnsi="Arial" w:cs="Arial"/>
                <w:color w:val="000000"/>
                <w:sz w:val="14"/>
                <w:szCs w:val="14"/>
              </w:rPr>
            </w:pPr>
            <w:r w:rsidRPr="00326929">
              <w:rPr>
                <w:rFonts w:ascii="Arial" w:hAnsi="Arial" w:cs="Arial"/>
                <w:color w:val="000000"/>
                <w:sz w:val="14"/>
                <w:szCs w:val="14"/>
              </w:rPr>
              <w:t>7,106</w:t>
            </w:r>
          </w:p>
        </w:tc>
      </w:tr>
    </w:tbl>
    <w:p w14:paraId="025288ED" w14:textId="27876044" w:rsidR="00B713D7" w:rsidRPr="004D2D1D" w:rsidRDefault="00FA0758" w:rsidP="00C91EA7">
      <w:pPr>
        <w:pStyle w:val="BodyTextIndent3"/>
        <w:spacing w:before="240" w:after="120" w:line="360" w:lineRule="exact"/>
        <w:ind w:left="547" w:hanging="547"/>
        <w:jc w:val="thaiDistribute"/>
        <w:rPr>
          <w:rFonts w:ascii="Arial" w:hAnsi="Arial" w:cs="Arial"/>
          <w:sz w:val="22"/>
          <w:szCs w:val="22"/>
        </w:rPr>
      </w:pPr>
      <w:r>
        <w:rPr>
          <w:rFonts w:ascii="Arial" w:hAnsi="Arial" w:cs="Arial"/>
          <w:sz w:val="22"/>
          <w:szCs w:val="22"/>
        </w:rPr>
        <w:t>9</w:t>
      </w:r>
      <w:r w:rsidR="00B713D7" w:rsidRPr="004D2D1D">
        <w:rPr>
          <w:rFonts w:ascii="Arial" w:hAnsi="Arial" w:cs="Arial"/>
          <w:sz w:val="22"/>
          <w:szCs w:val="22"/>
        </w:rPr>
        <w:t>.2</w:t>
      </w:r>
      <w:r w:rsidR="00B713D7" w:rsidRPr="004D2D1D">
        <w:rPr>
          <w:rFonts w:ascii="Arial" w:hAnsi="Arial" w:cs="Arial"/>
          <w:sz w:val="22"/>
          <w:szCs w:val="22"/>
        </w:rPr>
        <w:tab/>
      </w:r>
      <w:r w:rsidR="004927F8" w:rsidRPr="004D2D1D">
        <w:rPr>
          <w:rFonts w:ascii="Arial" w:eastAsia="Arial Unicode MS" w:hAnsi="Arial" w:cs="Arial"/>
          <w:sz w:val="22"/>
          <w:szCs w:val="22"/>
        </w:rPr>
        <w:t xml:space="preserve">As </w:t>
      </w:r>
      <w:proofErr w:type="gramStart"/>
      <w:r w:rsidR="004927F8" w:rsidRPr="004D2D1D">
        <w:rPr>
          <w:rFonts w:ascii="Arial" w:eastAsia="Arial Unicode MS" w:hAnsi="Arial" w:cs="Arial"/>
          <w:sz w:val="22"/>
          <w:szCs w:val="22"/>
        </w:rPr>
        <w:t>at</w:t>
      </w:r>
      <w:proofErr w:type="gramEnd"/>
      <w:r w:rsidR="004927F8" w:rsidRPr="004D2D1D">
        <w:rPr>
          <w:rFonts w:ascii="Arial" w:eastAsia="Arial Unicode MS" w:hAnsi="Arial" w:cs="Arial"/>
          <w:sz w:val="22"/>
          <w:szCs w:val="22"/>
        </w:rPr>
        <w:t xml:space="preserve"> 31 </w:t>
      </w:r>
      <w:r w:rsidR="004927F8" w:rsidRPr="004D2D1D">
        <w:rPr>
          <w:rFonts w:ascii="Arial" w:hAnsi="Arial" w:cs="Arial"/>
          <w:sz w:val="22"/>
          <w:szCs w:val="22"/>
        </w:rPr>
        <w:t xml:space="preserve">December </w:t>
      </w:r>
      <w:r w:rsidR="00A234CD">
        <w:rPr>
          <w:rFonts w:ascii="Arial" w:hAnsi="Arial" w:cs="Arial"/>
          <w:sz w:val="22"/>
          <w:szCs w:val="22"/>
        </w:rPr>
        <w:t>20</w:t>
      </w:r>
      <w:r w:rsidR="00ED6300">
        <w:rPr>
          <w:rFonts w:ascii="Arial" w:hAnsi="Arial" w:cs="Arial"/>
          <w:sz w:val="22"/>
          <w:szCs w:val="22"/>
        </w:rPr>
        <w:t>2</w:t>
      </w:r>
      <w:r w:rsidR="00384E5F">
        <w:rPr>
          <w:rFonts w:ascii="Arial" w:hAnsi="Arial" w:cs="Arial"/>
          <w:sz w:val="22"/>
          <w:szCs w:val="22"/>
        </w:rPr>
        <w:t>1</w:t>
      </w:r>
      <w:r w:rsidR="004927F8" w:rsidRPr="004D2D1D">
        <w:rPr>
          <w:rFonts w:ascii="Arial" w:hAnsi="Arial" w:cs="Arial"/>
          <w:sz w:val="22"/>
          <w:szCs w:val="22"/>
        </w:rPr>
        <w:t xml:space="preserve"> and </w:t>
      </w:r>
      <w:r w:rsidR="00A234CD">
        <w:rPr>
          <w:rFonts w:ascii="Arial" w:hAnsi="Arial" w:cs="Arial"/>
          <w:sz w:val="22"/>
          <w:szCs w:val="22"/>
        </w:rPr>
        <w:t>20</w:t>
      </w:r>
      <w:r w:rsidR="00384E5F">
        <w:rPr>
          <w:rFonts w:ascii="Arial" w:hAnsi="Arial" w:cs="Arial"/>
          <w:sz w:val="22"/>
          <w:szCs w:val="22"/>
        </w:rPr>
        <w:t>20</w:t>
      </w:r>
      <w:r w:rsidR="00B713D7" w:rsidRPr="004D2D1D">
        <w:rPr>
          <w:rFonts w:ascii="Arial" w:hAnsi="Arial" w:cs="Arial"/>
          <w:sz w:val="22"/>
          <w:szCs w:val="22"/>
        </w:rPr>
        <w:t>, the balances of receivables</w:t>
      </w:r>
      <w:r w:rsidR="005C0CD7" w:rsidRPr="004D2D1D">
        <w:rPr>
          <w:rFonts w:ascii="Arial" w:hAnsi="Arial" w:cs="Arial"/>
          <w:sz w:val="22"/>
          <w:szCs w:val="22"/>
        </w:rPr>
        <w:t xml:space="preserve"> from </w:t>
      </w:r>
      <w:r w:rsidR="009414F2" w:rsidRPr="009414F2">
        <w:rPr>
          <w:rFonts w:ascii="Arial" w:hAnsi="Arial" w:cs="Arial"/>
          <w:sz w:val="22"/>
          <w:szCs w:val="22"/>
        </w:rPr>
        <w:t>finance leases</w:t>
      </w:r>
      <w:r w:rsidR="009414F2" w:rsidRPr="004D2D1D">
        <w:rPr>
          <w:rFonts w:ascii="Arial" w:hAnsi="Arial" w:cs="Arial"/>
          <w:sz w:val="22"/>
          <w:szCs w:val="22"/>
        </w:rPr>
        <w:t xml:space="preserve"> </w:t>
      </w:r>
      <w:r w:rsidR="00B713D7" w:rsidRPr="004D2D1D">
        <w:rPr>
          <w:rFonts w:ascii="Arial" w:hAnsi="Arial" w:cs="Arial"/>
          <w:sz w:val="22"/>
          <w:szCs w:val="22"/>
        </w:rPr>
        <w:t xml:space="preserve">(net of </w:t>
      </w:r>
      <w:r w:rsidR="00EC4EAC">
        <w:rPr>
          <w:rFonts w:ascii="Arial" w:hAnsi="Arial" w:cs="Arial"/>
          <w:sz w:val="22"/>
          <w:szCs w:val="22"/>
        </w:rPr>
        <w:t>unearned interest</w:t>
      </w:r>
      <w:r w:rsidR="005C0CD7" w:rsidRPr="004D2D1D">
        <w:rPr>
          <w:rFonts w:ascii="Arial" w:hAnsi="Arial" w:cs="Arial"/>
          <w:sz w:val="22"/>
          <w:szCs w:val="22"/>
        </w:rPr>
        <w:t xml:space="preserve"> and deferred service income</w:t>
      </w:r>
      <w:r w:rsidR="00B713D7" w:rsidRPr="004D2D1D">
        <w:rPr>
          <w:rFonts w:ascii="Arial" w:hAnsi="Arial" w:cs="Arial"/>
          <w:sz w:val="22"/>
          <w:szCs w:val="22"/>
        </w:rPr>
        <w:t xml:space="preserve">) and allowance for </w:t>
      </w:r>
      <w:r w:rsidR="00A75E8C">
        <w:rPr>
          <w:rFonts w:ascii="Arial" w:hAnsi="Arial" w:cs="Arial"/>
          <w:sz w:val="22"/>
          <w:szCs w:val="22"/>
        </w:rPr>
        <w:t>expected credit losses</w:t>
      </w:r>
      <w:r w:rsidR="00B713D7" w:rsidRPr="004D2D1D">
        <w:rPr>
          <w:rFonts w:ascii="Arial" w:hAnsi="Arial" w:cs="Arial"/>
          <w:sz w:val="22"/>
          <w:szCs w:val="22"/>
        </w:rPr>
        <w:t xml:space="preserve"> aged on the basis of due dates, are </w:t>
      </w:r>
      <w:proofErr w:type="spellStart"/>
      <w:r w:rsidR="00B713D7" w:rsidRPr="004D2D1D">
        <w:rPr>
          <w:rFonts w:ascii="Arial" w:hAnsi="Arial" w:cs="Arial"/>
          <w:sz w:val="22"/>
          <w:szCs w:val="22"/>
        </w:rPr>
        <w:t>summarised</w:t>
      </w:r>
      <w:proofErr w:type="spellEnd"/>
      <w:r w:rsidR="00B713D7" w:rsidRPr="004D2D1D">
        <w:rPr>
          <w:rFonts w:ascii="Arial" w:hAnsi="Arial" w:cs="Arial"/>
          <w:sz w:val="22"/>
          <w:szCs w:val="22"/>
        </w:rPr>
        <w:t xml:space="preserve"> below.</w:t>
      </w:r>
    </w:p>
    <w:p w14:paraId="335B9DA0" w14:textId="77777777" w:rsidR="00B713D7" w:rsidRPr="00EC4EAC" w:rsidRDefault="00077323" w:rsidP="00ED6300">
      <w:pPr>
        <w:tabs>
          <w:tab w:val="left" w:pos="360"/>
          <w:tab w:val="left" w:pos="1440"/>
          <w:tab w:val="left" w:pos="2160"/>
          <w:tab w:val="left" w:pos="4140"/>
        </w:tabs>
        <w:spacing w:line="380" w:lineRule="exact"/>
        <w:ind w:left="907" w:right="-9" w:hanging="907"/>
        <w:jc w:val="right"/>
        <w:rPr>
          <w:rFonts w:cs="Arial"/>
          <w:sz w:val="18"/>
          <w:szCs w:val="18"/>
        </w:rPr>
      </w:pPr>
      <w:r w:rsidRPr="00EC4EAC">
        <w:rPr>
          <w:rFonts w:cs="Arial"/>
          <w:sz w:val="18"/>
          <w:szCs w:val="18"/>
        </w:rPr>
        <w:t xml:space="preserve"> </w:t>
      </w:r>
      <w:r w:rsidR="00B713D7" w:rsidRPr="00EC4EAC">
        <w:rPr>
          <w:rFonts w:cs="Arial"/>
          <w:sz w:val="18"/>
          <w:szCs w:val="18"/>
        </w:rPr>
        <w:t>(Unit: Thousand Baht)</w:t>
      </w:r>
    </w:p>
    <w:tbl>
      <w:tblPr>
        <w:tblW w:w="9435" w:type="dxa"/>
        <w:tblInd w:w="198" w:type="dxa"/>
        <w:tblLayout w:type="fixed"/>
        <w:tblLook w:val="0000" w:firstRow="0" w:lastRow="0" w:firstColumn="0" w:lastColumn="0" w:noHBand="0" w:noVBand="0"/>
      </w:tblPr>
      <w:tblGrid>
        <w:gridCol w:w="52"/>
        <w:gridCol w:w="1730"/>
        <w:gridCol w:w="1275"/>
        <w:gridCol w:w="1275"/>
        <w:gridCol w:w="1275"/>
        <w:gridCol w:w="1275"/>
        <w:gridCol w:w="1275"/>
        <w:gridCol w:w="1278"/>
      </w:tblGrid>
      <w:tr w:rsidR="00B713D7" w:rsidRPr="00EC4EAC" w14:paraId="081AB424" w14:textId="77777777" w:rsidTr="00ED6300">
        <w:tc>
          <w:tcPr>
            <w:tcW w:w="9435" w:type="dxa"/>
            <w:gridSpan w:val="8"/>
          </w:tcPr>
          <w:p w14:paraId="5CBADF70" w14:textId="77777777" w:rsidR="00B713D7" w:rsidRPr="00EC4EAC" w:rsidRDefault="00B713D7" w:rsidP="00326929">
            <w:pPr>
              <w:pStyle w:val="BodyText"/>
              <w:pBdr>
                <w:bottom w:val="single" w:sz="4" w:space="1" w:color="auto"/>
              </w:pBdr>
              <w:spacing w:line="300" w:lineRule="exact"/>
              <w:jc w:val="center"/>
              <w:rPr>
                <w:rFonts w:eastAsia="Arial Unicode MS" w:cs="Arial"/>
              </w:rPr>
            </w:pPr>
            <w:r w:rsidRPr="00EC4EAC">
              <w:rPr>
                <w:rFonts w:eastAsia="Arial Unicode MS" w:cs="Arial"/>
              </w:rPr>
              <w:t>Consolidated financial statements</w:t>
            </w:r>
          </w:p>
        </w:tc>
      </w:tr>
      <w:tr w:rsidR="00E84957" w:rsidRPr="00EC4EAC" w14:paraId="5E3D593E" w14:textId="77777777" w:rsidTr="00ED6300">
        <w:trPr>
          <w:gridBefore w:val="1"/>
          <w:wBefore w:w="52" w:type="dxa"/>
        </w:trPr>
        <w:tc>
          <w:tcPr>
            <w:tcW w:w="1730" w:type="dxa"/>
            <w:vAlign w:val="bottom"/>
          </w:tcPr>
          <w:p w14:paraId="037D8480" w14:textId="77777777" w:rsidR="00E84957" w:rsidRPr="00EC4EAC" w:rsidRDefault="00E84957" w:rsidP="00326929">
            <w:pPr>
              <w:tabs>
                <w:tab w:val="left" w:pos="360"/>
                <w:tab w:val="left" w:pos="1440"/>
                <w:tab w:val="left" w:pos="2160"/>
                <w:tab w:val="left" w:pos="4140"/>
              </w:tabs>
              <w:spacing w:line="300" w:lineRule="exact"/>
              <w:jc w:val="center"/>
              <w:rPr>
                <w:rFonts w:cs="Arial"/>
                <w:sz w:val="18"/>
                <w:szCs w:val="18"/>
                <w:u w:val="single"/>
              </w:rPr>
            </w:pPr>
          </w:p>
        </w:tc>
        <w:tc>
          <w:tcPr>
            <w:tcW w:w="2550" w:type="dxa"/>
            <w:gridSpan w:val="2"/>
            <w:vAlign w:val="bottom"/>
          </w:tcPr>
          <w:p w14:paraId="0150D78E" w14:textId="1B68DC4C" w:rsidR="00E84957" w:rsidRPr="009414F2" w:rsidRDefault="00E84957" w:rsidP="00326929">
            <w:pPr>
              <w:spacing w:line="300" w:lineRule="exact"/>
              <w:jc w:val="center"/>
              <w:rPr>
                <w:rFonts w:eastAsia="Arial Unicode MS" w:cs="Arial"/>
                <w:sz w:val="18"/>
                <w:szCs w:val="18"/>
              </w:rPr>
            </w:pPr>
          </w:p>
        </w:tc>
        <w:tc>
          <w:tcPr>
            <w:tcW w:w="2550" w:type="dxa"/>
            <w:gridSpan w:val="2"/>
            <w:vAlign w:val="bottom"/>
          </w:tcPr>
          <w:p w14:paraId="156A06C7" w14:textId="35AF76B6" w:rsidR="00E84957" w:rsidRPr="009414F2" w:rsidRDefault="00E84957" w:rsidP="00326929">
            <w:pPr>
              <w:spacing w:line="300" w:lineRule="exact"/>
              <w:jc w:val="center"/>
              <w:rPr>
                <w:rFonts w:eastAsia="Arial Unicode MS" w:cs="Arial"/>
                <w:sz w:val="18"/>
                <w:szCs w:val="18"/>
              </w:rPr>
            </w:pPr>
          </w:p>
        </w:tc>
        <w:tc>
          <w:tcPr>
            <w:tcW w:w="2553" w:type="dxa"/>
            <w:gridSpan w:val="2"/>
            <w:vAlign w:val="bottom"/>
          </w:tcPr>
          <w:p w14:paraId="1F92CFDF" w14:textId="2182DECF" w:rsidR="00E84957" w:rsidRPr="009414F2" w:rsidRDefault="00E84957" w:rsidP="00326929">
            <w:pPr>
              <w:spacing w:line="300" w:lineRule="exact"/>
              <w:ind w:left="-90" w:right="-90"/>
              <w:jc w:val="center"/>
              <w:rPr>
                <w:rFonts w:eastAsia="Arial Unicode MS" w:cs="Arial"/>
                <w:sz w:val="18"/>
                <w:szCs w:val="18"/>
              </w:rPr>
            </w:pPr>
            <w:r w:rsidRPr="009414F2">
              <w:rPr>
                <w:rFonts w:eastAsia="Arial Unicode MS" w:cs="Arial"/>
                <w:sz w:val="18"/>
                <w:szCs w:val="18"/>
              </w:rPr>
              <w:t xml:space="preserve">Receivables from </w:t>
            </w:r>
            <w:r w:rsidR="00EC4EAC" w:rsidRPr="009414F2">
              <w:rPr>
                <w:rFonts w:eastAsia="Arial Unicode MS" w:cs="Arial"/>
                <w:sz w:val="18"/>
                <w:szCs w:val="18"/>
              </w:rPr>
              <w:t xml:space="preserve">            </w:t>
            </w:r>
          </w:p>
        </w:tc>
      </w:tr>
      <w:tr w:rsidR="00E84957" w:rsidRPr="00EC4EAC" w14:paraId="47A2F650" w14:textId="77777777" w:rsidTr="00ED6300">
        <w:trPr>
          <w:gridBefore w:val="1"/>
          <w:wBefore w:w="52" w:type="dxa"/>
        </w:trPr>
        <w:tc>
          <w:tcPr>
            <w:tcW w:w="1730" w:type="dxa"/>
            <w:vAlign w:val="bottom"/>
          </w:tcPr>
          <w:p w14:paraId="72957CB2" w14:textId="77777777" w:rsidR="00E84957" w:rsidRPr="00EC4EAC" w:rsidRDefault="00E84957" w:rsidP="00326929">
            <w:pPr>
              <w:pBdr>
                <w:bottom w:val="single" w:sz="4" w:space="1" w:color="auto"/>
              </w:pBdr>
              <w:spacing w:line="300" w:lineRule="exact"/>
              <w:jc w:val="center"/>
              <w:rPr>
                <w:rFonts w:cs="Arial"/>
                <w:sz w:val="18"/>
                <w:szCs w:val="18"/>
              </w:rPr>
            </w:pPr>
            <w:r w:rsidRPr="00EC4EAC">
              <w:rPr>
                <w:rFonts w:cs="Arial"/>
                <w:sz w:val="18"/>
                <w:szCs w:val="18"/>
              </w:rPr>
              <w:t>Aging</w:t>
            </w:r>
          </w:p>
        </w:tc>
        <w:tc>
          <w:tcPr>
            <w:tcW w:w="2550" w:type="dxa"/>
            <w:gridSpan w:val="2"/>
            <w:vAlign w:val="bottom"/>
          </w:tcPr>
          <w:p w14:paraId="6BDDA0AA" w14:textId="75BFAF5A" w:rsidR="00E84957" w:rsidRPr="009414F2" w:rsidRDefault="00EC4EAC" w:rsidP="00326929">
            <w:pPr>
              <w:pBdr>
                <w:bottom w:val="single" w:sz="4" w:space="1" w:color="auto"/>
              </w:pBdr>
              <w:spacing w:line="300" w:lineRule="exact"/>
              <w:jc w:val="center"/>
              <w:rPr>
                <w:rFonts w:eastAsia="Arial Unicode MS" w:cs="Arial"/>
                <w:sz w:val="18"/>
                <w:szCs w:val="18"/>
              </w:rPr>
            </w:pPr>
            <w:r w:rsidRPr="009414F2">
              <w:rPr>
                <w:rFonts w:eastAsia="Arial Unicode MS" w:cs="Arial"/>
                <w:sz w:val="18"/>
                <w:szCs w:val="18"/>
              </w:rPr>
              <w:t xml:space="preserve">Receivables from </w:t>
            </w:r>
            <w:r w:rsidR="009414F2" w:rsidRPr="009414F2">
              <w:rPr>
                <w:rFonts w:eastAsia="Arial Unicode MS" w:cs="Arial"/>
                <w:sz w:val="18"/>
                <w:szCs w:val="18"/>
              </w:rPr>
              <w:t>finance leases</w:t>
            </w:r>
          </w:p>
        </w:tc>
        <w:tc>
          <w:tcPr>
            <w:tcW w:w="2550" w:type="dxa"/>
            <w:gridSpan w:val="2"/>
            <w:vAlign w:val="bottom"/>
          </w:tcPr>
          <w:p w14:paraId="30697818" w14:textId="3DCC5361" w:rsidR="00E84957" w:rsidRPr="009414F2" w:rsidRDefault="00A75E8C" w:rsidP="00326929">
            <w:pPr>
              <w:pBdr>
                <w:bottom w:val="single" w:sz="4" w:space="1" w:color="auto"/>
              </w:pBdr>
              <w:spacing w:line="300" w:lineRule="exact"/>
              <w:jc w:val="center"/>
              <w:rPr>
                <w:rFonts w:eastAsia="Arial Unicode MS" w:cs="Arial"/>
                <w:sz w:val="18"/>
                <w:szCs w:val="18"/>
              </w:rPr>
            </w:pPr>
            <w:r w:rsidRPr="00EC4EAC">
              <w:rPr>
                <w:rFonts w:eastAsia="Arial Unicode MS" w:cs="Arial"/>
                <w:sz w:val="18"/>
                <w:szCs w:val="18"/>
              </w:rPr>
              <w:t xml:space="preserve">Allowance for expected </w:t>
            </w:r>
            <w:r w:rsidR="00EC4EAC" w:rsidRPr="00EC4EAC">
              <w:rPr>
                <w:rFonts w:eastAsia="Arial Unicode MS" w:cs="Arial"/>
                <w:sz w:val="18"/>
                <w:szCs w:val="18"/>
              </w:rPr>
              <w:t xml:space="preserve">        </w:t>
            </w:r>
            <w:r w:rsidRPr="00EC4EAC">
              <w:rPr>
                <w:rFonts w:eastAsia="Arial Unicode MS" w:cs="Arial"/>
                <w:sz w:val="18"/>
                <w:szCs w:val="18"/>
              </w:rPr>
              <w:t>credit losses</w:t>
            </w:r>
          </w:p>
        </w:tc>
        <w:tc>
          <w:tcPr>
            <w:tcW w:w="2553" w:type="dxa"/>
            <w:gridSpan w:val="2"/>
            <w:vAlign w:val="bottom"/>
          </w:tcPr>
          <w:p w14:paraId="5930FE91" w14:textId="099406C7" w:rsidR="00E84957" w:rsidRPr="009414F2" w:rsidRDefault="009414F2" w:rsidP="00326929">
            <w:pPr>
              <w:pBdr>
                <w:bottom w:val="single" w:sz="4" w:space="1" w:color="auto"/>
              </w:pBdr>
              <w:spacing w:line="300" w:lineRule="exact"/>
              <w:jc w:val="center"/>
              <w:rPr>
                <w:rFonts w:eastAsia="Arial Unicode MS" w:cs="Arial"/>
                <w:sz w:val="18"/>
                <w:szCs w:val="18"/>
              </w:rPr>
            </w:pPr>
            <w:r w:rsidRPr="009414F2">
              <w:rPr>
                <w:rFonts w:eastAsia="Arial Unicode MS" w:cs="Arial"/>
                <w:sz w:val="18"/>
                <w:szCs w:val="18"/>
              </w:rPr>
              <w:t>finance leases</w:t>
            </w:r>
            <w:r w:rsidRPr="009414F2">
              <w:rPr>
                <w:rFonts w:eastAsia="Arial Unicode MS" w:cs="Arial"/>
                <w:sz w:val="18"/>
                <w:szCs w:val="18"/>
              </w:rPr>
              <w:t xml:space="preserve"> </w:t>
            </w:r>
            <w:r w:rsidR="00E84957" w:rsidRPr="009414F2">
              <w:rPr>
                <w:rFonts w:eastAsia="Arial Unicode MS" w:cs="Arial"/>
                <w:sz w:val="18"/>
                <w:szCs w:val="18"/>
              </w:rPr>
              <w:t xml:space="preserve">and </w:t>
            </w:r>
            <w:proofErr w:type="spellStart"/>
            <w:r w:rsidR="00E84957" w:rsidRPr="009414F2">
              <w:rPr>
                <w:rFonts w:eastAsia="Arial Unicode MS" w:cs="Arial"/>
                <w:sz w:val="18"/>
                <w:szCs w:val="18"/>
              </w:rPr>
              <w:t>installment</w:t>
            </w:r>
            <w:proofErr w:type="spellEnd"/>
            <w:r w:rsidR="00E84957" w:rsidRPr="009414F2">
              <w:rPr>
                <w:rFonts w:eastAsia="Arial Unicode MS" w:cs="Arial"/>
                <w:sz w:val="18"/>
                <w:szCs w:val="18"/>
              </w:rPr>
              <w:t xml:space="preserve"> sales, net</w:t>
            </w:r>
          </w:p>
        </w:tc>
      </w:tr>
      <w:tr w:rsidR="00384E5F" w:rsidRPr="00EC4EAC" w14:paraId="265A9870" w14:textId="77777777" w:rsidTr="00ED6300">
        <w:trPr>
          <w:gridBefore w:val="1"/>
          <w:wBefore w:w="52" w:type="dxa"/>
        </w:trPr>
        <w:tc>
          <w:tcPr>
            <w:tcW w:w="1730" w:type="dxa"/>
            <w:vAlign w:val="bottom"/>
          </w:tcPr>
          <w:p w14:paraId="51D03BA5" w14:textId="77777777" w:rsidR="00384E5F" w:rsidRPr="00EC4EAC" w:rsidRDefault="00384E5F" w:rsidP="00326929">
            <w:pPr>
              <w:tabs>
                <w:tab w:val="left" w:pos="360"/>
                <w:tab w:val="left" w:pos="1440"/>
                <w:tab w:val="left" w:pos="2160"/>
                <w:tab w:val="left" w:pos="4140"/>
              </w:tabs>
              <w:spacing w:line="300" w:lineRule="exact"/>
              <w:jc w:val="center"/>
              <w:rPr>
                <w:rFonts w:eastAsia="Arial Unicode MS" w:cs="Arial"/>
                <w:sz w:val="18"/>
                <w:szCs w:val="18"/>
                <w:u w:val="single"/>
              </w:rPr>
            </w:pPr>
          </w:p>
        </w:tc>
        <w:tc>
          <w:tcPr>
            <w:tcW w:w="1275" w:type="dxa"/>
            <w:vAlign w:val="bottom"/>
          </w:tcPr>
          <w:p w14:paraId="3C8D07F3" w14:textId="22A849CF" w:rsidR="00384E5F" w:rsidRPr="00EC4EAC" w:rsidRDefault="00384E5F" w:rsidP="00326929">
            <w:pPr>
              <w:pBdr>
                <w:bottom w:val="single" w:sz="4" w:space="1" w:color="auto"/>
              </w:pBdr>
              <w:spacing w:line="300" w:lineRule="exact"/>
              <w:jc w:val="center"/>
              <w:rPr>
                <w:rFonts w:eastAsia="Arial Unicode MS" w:cs="Arial"/>
                <w:sz w:val="18"/>
                <w:szCs w:val="18"/>
              </w:rPr>
            </w:pPr>
            <w:r w:rsidRPr="00EC4EAC">
              <w:rPr>
                <w:rFonts w:eastAsia="Arial Unicode MS" w:cs="Arial"/>
                <w:sz w:val="18"/>
                <w:szCs w:val="18"/>
              </w:rPr>
              <w:t>2021</w:t>
            </w:r>
          </w:p>
        </w:tc>
        <w:tc>
          <w:tcPr>
            <w:tcW w:w="1275" w:type="dxa"/>
            <w:vAlign w:val="bottom"/>
          </w:tcPr>
          <w:p w14:paraId="0976DB69" w14:textId="60FB856A" w:rsidR="00384E5F" w:rsidRPr="00EC4EAC" w:rsidRDefault="00384E5F" w:rsidP="00326929">
            <w:pPr>
              <w:pBdr>
                <w:bottom w:val="single" w:sz="4" w:space="1" w:color="auto"/>
              </w:pBdr>
              <w:spacing w:line="300" w:lineRule="exact"/>
              <w:jc w:val="center"/>
              <w:rPr>
                <w:rFonts w:eastAsia="Arial Unicode MS" w:cs="Arial"/>
                <w:sz w:val="18"/>
                <w:szCs w:val="18"/>
              </w:rPr>
            </w:pPr>
            <w:r w:rsidRPr="00EC4EAC">
              <w:rPr>
                <w:rFonts w:eastAsia="Arial Unicode MS" w:cs="Arial"/>
                <w:sz w:val="18"/>
                <w:szCs w:val="18"/>
              </w:rPr>
              <w:t>2020</w:t>
            </w:r>
          </w:p>
        </w:tc>
        <w:tc>
          <w:tcPr>
            <w:tcW w:w="1275" w:type="dxa"/>
            <w:vAlign w:val="bottom"/>
          </w:tcPr>
          <w:p w14:paraId="2FCBEE5D" w14:textId="799228E1" w:rsidR="00384E5F" w:rsidRPr="00EC4EAC" w:rsidRDefault="00384E5F" w:rsidP="00326929">
            <w:pPr>
              <w:pBdr>
                <w:bottom w:val="single" w:sz="4" w:space="1" w:color="auto"/>
              </w:pBdr>
              <w:spacing w:line="300" w:lineRule="exact"/>
              <w:jc w:val="center"/>
              <w:rPr>
                <w:rFonts w:eastAsia="Arial Unicode MS" w:cs="Arial"/>
                <w:sz w:val="18"/>
                <w:szCs w:val="18"/>
              </w:rPr>
            </w:pPr>
            <w:r w:rsidRPr="00EC4EAC">
              <w:rPr>
                <w:rFonts w:eastAsia="Arial Unicode MS" w:cs="Arial"/>
                <w:sz w:val="18"/>
                <w:szCs w:val="18"/>
              </w:rPr>
              <w:t>2021</w:t>
            </w:r>
          </w:p>
        </w:tc>
        <w:tc>
          <w:tcPr>
            <w:tcW w:w="1275" w:type="dxa"/>
            <w:vAlign w:val="bottom"/>
          </w:tcPr>
          <w:p w14:paraId="3D84277F" w14:textId="19B19F83" w:rsidR="00384E5F" w:rsidRPr="00EC4EAC" w:rsidRDefault="00384E5F" w:rsidP="00326929">
            <w:pPr>
              <w:pBdr>
                <w:bottom w:val="single" w:sz="4" w:space="1" w:color="auto"/>
              </w:pBdr>
              <w:spacing w:line="300" w:lineRule="exact"/>
              <w:jc w:val="center"/>
              <w:rPr>
                <w:rFonts w:eastAsia="Arial Unicode MS" w:cs="Arial"/>
                <w:sz w:val="18"/>
                <w:szCs w:val="18"/>
              </w:rPr>
            </w:pPr>
            <w:r w:rsidRPr="00EC4EAC">
              <w:rPr>
                <w:rFonts w:eastAsia="Arial Unicode MS" w:cs="Arial"/>
                <w:sz w:val="18"/>
                <w:szCs w:val="18"/>
              </w:rPr>
              <w:t>2020</w:t>
            </w:r>
          </w:p>
        </w:tc>
        <w:tc>
          <w:tcPr>
            <w:tcW w:w="1275" w:type="dxa"/>
            <w:vAlign w:val="bottom"/>
          </w:tcPr>
          <w:p w14:paraId="11EC1871" w14:textId="315F2032" w:rsidR="00384E5F" w:rsidRPr="00EC4EAC" w:rsidRDefault="00384E5F" w:rsidP="00326929">
            <w:pPr>
              <w:pBdr>
                <w:bottom w:val="single" w:sz="4" w:space="1" w:color="auto"/>
              </w:pBdr>
              <w:spacing w:line="300" w:lineRule="exact"/>
              <w:jc w:val="center"/>
              <w:rPr>
                <w:rFonts w:eastAsia="Arial Unicode MS" w:cs="Arial"/>
                <w:sz w:val="18"/>
                <w:szCs w:val="18"/>
              </w:rPr>
            </w:pPr>
            <w:r w:rsidRPr="00EC4EAC">
              <w:rPr>
                <w:rFonts w:eastAsia="Arial Unicode MS" w:cs="Arial"/>
                <w:sz w:val="18"/>
                <w:szCs w:val="18"/>
              </w:rPr>
              <w:t>2021</w:t>
            </w:r>
          </w:p>
        </w:tc>
        <w:tc>
          <w:tcPr>
            <w:tcW w:w="1278" w:type="dxa"/>
            <w:vAlign w:val="bottom"/>
          </w:tcPr>
          <w:p w14:paraId="297270B5" w14:textId="5269EBB6" w:rsidR="00384E5F" w:rsidRPr="00EC4EAC" w:rsidRDefault="00384E5F" w:rsidP="00326929">
            <w:pPr>
              <w:pBdr>
                <w:bottom w:val="single" w:sz="4" w:space="1" w:color="auto"/>
              </w:pBdr>
              <w:spacing w:line="300" w:lineRule="exact"/>
              <w:jc w:val="center"/>
              <w:rPr>
                <w:rFonts w:eastAsia="Arial Unicode MS" w:cs="Arial"/>
                <w:sz w:val="18"/>
                <w:szCs w:val="18"/>
              </w:rPr>
            </w:pPr>
            <w:r w:rsidRPr="00EC4EAC">
              <w:rPr>
                <w:rFonts w:eastAsia="Arial Unicode MS" w:cs="Arial"/>
                <w:sz w:val="18"/>
                <w:szCs w:val="18"/>
              </w:rPr>
              <w:t>2020</w:t>
            </w:r>
          </w:p>
        </w:tc>
      </w:tr>
      <w:tr w:rsidR="00326929" w:rsidRPr="00EC4EAC" w14:paraId="360C4646" w14:textId="77777777" w:rsidTr="00ED6300">
        <w:trPr>
          <w:gridBefore w:val="1"/>
          <w:wBefore w:w="52" w:type="dxa"/>
        </w:trPr>
        <w:tc>
          <w:tcPr>
            <w:tcW w:w="1730" w:type="dxa"/>
            <w:vAlign w:val="bottom"/>
          </w:tcPr>
          <w:p w14:paraId="27B1F734" w14:textId="0BFE7569" w:rsidR="00326929" w:rsidRPr="00EC4EAC" w:rsidRDefault="00EC4EAC" w:rsidP="00326929">
            <w:pPr>
              <w:tabs>
                <w:tab w:val="left" w:pos="162"/>
              </w:tabs>
              <w:spacing w:line="300" w:lineRule="exact"/>
              <w:jc w:val="both"/>
              <w:rPr>
                <w:rFonts w:eastAsia="Arial Unicode MS" w:cs="Arial"/>
                <w:sz w:val="18"/>
                <w:szCs w:val="18"/>
                <w:cs/>
              </w:rPr>
            </w:pPr>
            <w:r w:rsidRPr="00EC4EAC">
              <w:rPr>
                <w:rFonts w:eastAsia="Arial Unicode MS" w:cs="Arial"/>
                <w:sz w:val="18"/>
                <w:szCs w:val="18"/>
              </w:rPr>
              <w:t>Not yet due</w:t>
            </w:r>
          </w:p>
        </w:tc>
        <w:tc>
          <w:tcPr>
            <w:tcW w:w="1275" w:type="dxa"/>
            <w:vAlign w:val="bottom"/>
          </w:tcPr>
          <w:p w14:paraId="71654EDE" w14:textId="4422D1BD" w:rsidR="00326929" w:rsidRPr="00EC4EAC" w:rsidRDefault="00326929" w:rsidP="00326929">
            <w:pPr>
              <w:pStyle w:val="InsideAddress"/>
              <w:tabs>
                <w:tab w:val="decimal" w:pos="882"/>
              </w:tabs>
              <w:spacing w:line="300" w:lineRule="exact"/>
              <w:ind w:left="-4"/>
              <w:rPr>
                <w:rFonts w:ascii="Arial" w:hAnsi="Arial" w:cs="Arial"/>
                <w:sz w:val="18"/>
                <w:szCs w:val="18"/>
              </w:rPr>
            </w:pPr>
            <w:r w:rsidRPr="00EC4EAC">
              <w:rPr>
                <w:rFonts w:ascii="Arial" w:hAnsi="Arial" w:cs="Arial"/>
                <w:sz w:val="18"/>
                <w:szCs w:val="18"/>
              </w:rPr>
              <w:t>401</w:t>
            </w:r>
          </w:p>
        </w:tc>
        <w:tc>
          <w:tcPr>
            <w:tcW w:w="1275" w:type="dxa"/>
            <w:vAlign w:val="bottom"/>
          </w:tcPr>
          <w:p w14:paraId="568F97B4" w14:textId="06D50D84" w:rsidR="00326929" w:rsidRPr="00EC4EAC" w:rsidRDefault="00326929" w:rsidP="00326929">
            <w:pPr>
              <w:pStyle w:val="InsideAddress"/>
              <w:tabs>
                <w:tab w:val="decimal" w:pos="882"/>
              </w:tabs>
              <w:spacing w:line="300" w:lineRule="exact"/>
              <w:ind w:left="-4"/>
              <w:rPr>
                <w:rFonts w:ascii="Arial" w:hAnsi="Arial" w:cs="Arial"/>
                <w:sz w:val="18"/>
                <w:szCs w:val="18"/>
              </w:rPr>
            </w:pPr>
            <w:r w:rsidRPr="00EC4EAC">
              <w:rPr>
                <w:rFonts w:ascii="Arial" w:hAnsi="Arial" w:cs="Arial"/>
                <w:sz w:val="18"/>
                <w:szCs w:val="18"/>
              </w:rPr>
              <w:t>-</w:t>
            </w:r>
          </w:p>
        </w:tc>
        <w:tc>
          <w:tcPr>
            <w:tcW w:w="1275" w:type="dxa"/>
            <w:vAlign w:val="bottom"/>
          </w:tcPr>
          <w:p w14:paraId="5DBBB45F" w14:textId="367429DD" w:rsidR="00326929" w:rsidRPr="00EC4EAC" w:rsidRDefault="00326929" w:rsidP="00326929">
            <w:pPr>
              <w:pStyle w:val="InsideAddress"/>
              <w:tabs>
                <w:tab w:val="decimal" w:pos="882"/>
              </w:tabs>
              <w:spacing w:line="300" w:lineRule="exact"/>
              <w:ind w:left="-4"/>
              <w:rPr>
                <w:rFonts w:ascii="Arial" w:hAnsi="Arial" w:cs="Arial"/>
                <w:sz w:val="18"/>
                <w:szCs w:val="18"/>
              </w:rPr>
            </w:pPr>
            <w:r w:rsidRPr="00EC4EAC">
              <w:rPr>
                <w:rFonts w:ascii="Arial" w:hAnsi="Arial" w:cs="Arial"/>
                <w:sz w:val="18"/>
                <w:szCs w:val="18"/>
              </w:rPr>
              <w:t>-</w:t>
            </w:r>
          </w:p>
        </w:tc>
        <w:tc>
          <w:tcPr>
            <w:tcW w:w="1275" w:type="dxa"/>
            <w:vAlign w:val="bottom"/>
          </w:tcPr>
          <w:p w14:paraId="05039481" w14:textId="2176E3DF" w:rsidR="00326929" w:rsidRPr="00EC4EAC" w:rsidRDefault="00326929" w:rsidP="00326929">
            <w:pPr>
              <w:pStyle w:val="InsideAddress"/>
              <w:tabs>
                <w:tab w:val="decimal" w:pos="882"/>
              </w:tabs>
              <w:spacing w:line="300" w:lineRule="exact"/>
              <w:ind w:left="-4"/>
              <w:rPr>
                <w:rFonts w:ascii="Arial" w:hAnsi="Arial" w:cs="Arial"/>
                <w:sz w:val="18"/>
                <w:szCs w:val="18"/>
              </w:rPr>
            </w:pPr>
            <w:r w:rsidRPr="00EC4EAC">
              <w:rPr>
                <w:rFonts w:ascii="Arial" w:hAnsi="Arial" w:cs="Arial"/>
                <w:sz w:val="18"/>
                <w:szCs w:val="18"/>
              </w:rPr>
              <w:t>-</w:t>
            </w:r>
          </w:p>
        </w:tc>
        <w:tc>
          <w:tcPr>
            <w:tcW w:w="1275" w:type="dxa"/>
            <w:vAlign w:val="bottom"/>
          </w:tcPr>
          <w:p w14:paraId="7564D33B" w14:textId="69109AA8" w:rsidR="00326929" w:rsidRPr="00EC4EAC" w:rsidRDefault="00326929" w:rsidP="00326929">
            <w:pPr>
              <w:pStyle w:val="InsideAddress"/>
              <w:tabs>
                <w:tab w:val="decimal" w:pos="882"/>
              </w:tabs>
              <w:spacing w:line="300" w:lineRule="exact"/>
              <w:ind w:left="-4"/>
              <w:rPr>
                <w:rFonts w:ascii="Arial" w:hAnsi="Arial" w:cs="Arial"/>
                <w:sz w:val="18"/>
                <w:szCs w:val="18"/>
              </w:rPr>
            </w:pPr>
            <w:r w:rsidRPr="00EC4EAC">
              <w:rPr>
                <w:rFonts w:ascii="Arial" w:hAnsi="Arial" w:cs="Arial"/>
                <w:sz w:val="18"/>
                <w:szCs w:val="18"/>
              </w:rPr>
              <w:t>401</w:t>
            </w:r>
          </w:p>
        </w:tc>
        <w:tc>
          <w:tcPr>
            <w:tcW w:w="1278" w:type="dxa"/>
            <w:vAlign w:val="bottom"/>
          </w:tcPr>
          <w:p w14:paraId="38086B61" w14:textId="58FD5FC2" w:rsidR="00326929" w:rsidRPr="00EC4EAC" w:rsidRDefault="00326929" w:rsidP="00326929">
            <w:pPr>
              <w:pStyle w:val="InsideAddress"/>
              <w:tabs>
                <w:tab w:val="decimal" w:pos="882"/>
              </w:tabs>
              <w:spacing w:line="300" w:lineRule="exact"/>
              <w:ind w:left="-4"/>
              <w:rPr>
                <w:rFonts w:ascii="Arial" w:hAnsi="Arial" w:cstheme="minorBidi"/>
                <w:sz w:val="18"/>
                <w:szCs w:val="18"/>
                <w:cs/>
              </w:rPr>
            </w:pPr>
            <w:r w:rsidRPr="00EC4EAC">
              <w:rPr>
                <w:rFonts w:ascii="Arial" w:hAnsi="Arial" w:cs="Arial"/>
                <w:sz w:val="18"/>
                <w:szCs w:val="18"/>
              </w:rPr>
              <w:t>-</w:t>
            </w:r>
          </w:p>
        </w:tc>
      </w:tr>
      <w:tr w:rsidR="00326929" w:rsidRPr="00EC4EAC" w14:paraId="1EE61D51" w14:textId="77777777" w:rsidTr="00ED6300">
        <w:trPr>
          <w:gridBefore w:val="1"/>
          <w:wBefore w:w="52" w:type="dxa"/>
        </w:trPr>
        <w:tc>
          <w:tcPr>
            <w:tcW w:w="1730" w:type="dxa"/>
            <w:vAlign w:val="bottom"/>
          </w:tcPr>
          <w:p w14:paraId="7C96BB81" w14:textId="77777777" w:rsidR="00326929" w:rsidRPr="00EC4EAC" w:rsidRDefault="00326929" w:rsidP="00326929">
            <w:pPr>
              <w:tabs>
                <w:tab w:val="left" w:pos="162"/>
              </w:tabs>
              <w:spacing w:line="300" w:lineRule="exact"/>
              <w:jc w:val="both"/>
              <w:rPr>
                <w:rFonts w:eastAsia="Arial Unicode MS" w:cs="Arial"/>
                <w:sz w:val="18"/>
                <w:szCs w:val="18"/>
                <w:cs/>
              </w:rPr>
            </w:pPr>
            <w:r w:rsidRPr="00EC4EAC">
              <w:rPr>
                <w:rFonts w:eastAsia="Arial Unicode MS" w:cs="Arial"/>
                <w:sz w:val="18"/>
                <w:szCs w:val="18"/>
                <w:cs/>
              </w:rPr>
              <w:tab/>
            </w:r>
            <w:r w:rsidRPr="00EC4EAC">
              <w:rPr>
                <w:rFonts w:eastAsia="Arial Unicode MS" w:cs="Arial"/>
                <w:sz w:val="18"/>
                <w:szCs w:val="18"/>
              </w:rPr>
              <w:t>Past due:</w:t>
            </w:r>
          </w:p>
        </w:tc>
        <w:tc>
          <w:tcPr>
            <w:tcW w:w="1275" w:type="dxa"/>
            <w:vAlign w:val="bottom"/>
          </w:tcPr>
          <w:p w14:paraId="3DA43442" w14:textId="77777777" w:rsidR="00326929" w:rsidRPr="00EC4EAC" w:rsidRDefault="00326929" w:rsidP="00326929">
            <w:pPr>
              <w:pStyle w:val="InsideAddress"/>
              <w:tabs>
                <w:tab w:val="decimal" w:pos="882"/>
              </w:tabs>
              <w:spacing w:line="300" w:lineRule="exact"/>
              <w:ind w:left="-4"/>
              <w:rPr>
                <w:rFonts w:ascii="Arial" w:hAnsi="Arial" w:cs="Arial"/>
                <w:sz w:val="18"/>
                <w:szCs w:val="18"/>
              </w:rPr>
            </w:pPr>
          </w:p>
        </w:tc>
        <w:tc>
          <w:tcPr>
            <w:tcW w:w="1275" w:type="dxa"/>
            <w:vAlign w:val="bottom"/>
          </w:tcPr>
          <w:p w14:paraId="5F758D22" w14:textId="77777777" w:rsidR="00326929" w:rsidRPr="00EC4EAC" w:rsidRDefault="00326929" w:rsidP="00326929">
            <w:pPr>
              <w:pStyle w:val="InsideAddress"/>
              <w:tabs>
                <w:tab w:val="decimal" w:pos="882"/>
              </w:tabs>
              <w:spacing w:line="300" w:lineRule="exact"/>
              <w:ind w:left="-4"/>
              <w:rPr>
                <w:rFonts w:ascii="Arial" w:hAnsi="Arial" w:cs="Arial"/>
                <w:sz w:val="18"/>
                <w:szCs w:val="18"/>
              </w:rPr>
            </w:pPr>
          </w:p>
        </w:tc>
        <w:tc>
          <w:tcPr>
            <w:tcW w:w="1275" w:type="dxa"/>
            <w:vAlign w:val="bottom"/>
          </w:tcPr>
          <w:p w14:paraId="3BB4444B" w14:textId="77777777" w:rsidR="00326929" w:rsidRPr="00EC4EAC" w:rsidRDefault="00326929" w:rsidP="00326929">
            <w:pPr>
              <w:pStyle w:val="InsideAddress"/>
              <w:tabs>
                <w:tab w:val="decimal" w:pos="882"/>
              </w:tabs>
              <w:spacing w:line="300" w:lineRule="exact"/>
              <w:ind w:left="-4"/>
              <w:rPr>
                <w:rFonts w:ascii="Arial" w:hAnsi="Arial" w:cs="Arial"/>
                <w:sz w:val="18"/>
                <w:szCs w:val="18"/>
              </w:rPr>
            </w:pPr>
          </w:p>
        </w:tc>
        <w:tc>
          <w:tcPr>
            <w:tcW w:w="1275" w:type="dxa"/>
            <w:vAlign w:val="bottom"/>
          </w:tcPr>
          <w:p w14:paraId="0DACBD27" w14:textId="77777777" w:rsidR="00326929" w:rsidRPr="00EC4EAC" w:rsidRDefault="00326929" w:rsidP="00326929">
            <w:pPr>
              <w:pStyle w:val="InsideAddress"/>
              <w:tabs>
                <w:tab w:val="decimal" w:pos="882"/>
              </w:tabs>
              <w:spacing w:line="300" w:lineRule="exact"/>
              <w:ind w:left="-4"/>
              <w:rPr>
                <w:rFonts w:ascii="Arial" w:hAnsi="Arial" w:cs="Arial"/>
                <w:sz w:val="18"/>
                <w:szCs w:val="18"/>
              </w:rPr>
            </w:pPr>
          </w:p>
        </w:tc>
        <w:tc>
          <w:tcPr>
            <w:tcW w:w="1275" w:type="dxa"/>
            <w:vAlign w:val="bottom"/>
          </w:tcPr>
          <w:p w14:paraId="36E134B8" w14:textId="77777777" w:rsidR="00326929" w:rsidRPr="00EC4EAC" w:rsidRDefault="00326929" w:rsidP="00326929">
            <w:pPr>
              <w:pStyle w:val="InsideAddress"/>
              <w:tabs>
                <w:tab w:val="decimal" w:pos="882"/>
              </w:tabs>
              <w:spacing w:line="300" w:lineRule="exact"/>
              <w:ind w:left="-4"/>
              <w:rPr>
                <w:rFonts w:ascii="Arial" w:hAnsi="Arial" w:cs="Arial"/>
                <w:sz w:val="18"/>
                <w:szCs w:val="18"/>
              </w:rPr>
            </w:pPr>
          </w:p>
        </w:tc>
        <w:tc>
          <w:tcPr>
            <w:tcW w:w="1278" w:type="dxa"/>
            <w:vAlign w:val="bottom"/>
          </w:tcPr>
          <w:p w14:paraId="78B04F7B" w14:textId="77777777" w:rsidR="00326929" w:rsidRPr="00EC4EAC" w:rsidRDefault="00326929" w:rsidP="00326929">
            <w:pPr>
              <w:pStyle w:val="InsideAddress"/>
              <w:tabs>
                <w:tab w:val="decimal" w:pos="882"/>
              </w:tabs>
              <w:spacing w:line="300" w:lineRule="exact"/>
              <w:ind w:left="-4"/>
              <w:rPr>
                <w:rFonts w:ascii="Arial" w:hAnsi="Arial" w:cs="Arial"/>
                <w:sz w:val="18"/>
                <w:szCs w:val="18"/>
              </w:rPr>
            </w:pPr>
          </w:p>
        </w:tc>
      </w:tr>
      <w:tr w:rsidR="00326929" w:rsidRPr="00EC4EAC" w14:paraId="2DB2918C" w14:textId="77777777" w:rsidTr="00ED6300">
        <w:trPr>
          <w:gridBefore w:val="1"/>
          <w:wBefore w:w="52" w:type="dxa"/>
        </w:trPr>
        <w:tc>
          <w:tcPr>
            <w:tcW w:w="1730" w:type="dxa"/>
            <w:vAlign w:val="bottom"/>
          </w:tcPr>
          <w:p w14:paraId="7CFF7B2C" w14:textId="77777777" w:rsidR="00326929" w:rsidRPr="00EC4EAC" w:rsidRDefault="00326929" w:rsidP="00326929">
            <w:pPr>
              <w:tabs>
                <w:tab w:val="left" w:pos="290"/>
              </w:tabs>
              <w:spacing w:line="300" w:lineRule="exact"/>
              <w:ind w:firstLine="110"/>
              <w:jc w:val="both"/>
              <w:rPr>
                <w:rFonts w:eastAsia="Arial Unicode MS" w:cs="Arial"/>
                <w:sz w:val="18"/>
                <w:szCs w:val="18"/>
                <w:cs/>
              </w:rPr>
            </w:pPr>
            <w:r w:rsidRPr="00EC4EAC">
              <w:rPr>
                <w:rFonts w:eastAsia="Arial Unicode MS" w:cs="Arial"/>
                <w:sz w:val="18"/>
                <w:szCs w:val="18"/>
              </w:rPr>
              <w:t xml:space="preserve"> Up to 3 months</w:t>
            </w:r>
          </w:p>
        </w:tc>
        <w:tc>
          <w:tcPr>
            <w:tcW w:w="1275" w:type="dxa"/>
            <w:vAlign w:val="bottom"/>
          </w:tcPr>
          <w:p w14:paraId="70254383" w14:textId="3D0A0529" w:rsidR="00326929" w:rsidRPr="00EC4EAC" w:rsidRDefault="00326929" w:rsidP="00326929">
            <w:pPr>
              <w:pStyle w:val="InsideAddress"/>
              <w:tabs>
                <w:tab w:val="decimal" w:pos="882"/>
              </w:tabs>
              <w:spacing w:line="300" w:lineRule="exact"/>
              <w:ind w:left="-4"/>
              <w:rPr>
                <w:rFonts w:ascii="Arial" w:hAnsi="Arial" w:cs="Arial"/>
                <w:sz w:val="18"/>
                <w:szCs w:val="18"/>
                <w:cs/>
              </w:rPr>
            </w:pPr>
            <w:r w:rsidRPr="00EC4EAC">
              <w:rPr>
                <w:rFonts w:ascii="Arial" w:hAnsi="Arial" w:cs="Arial"/>
                <w:sz w:val="18"/>
                <w:szCs w:val="18"/>
              </w:rPr>
              <w:t>3,098</w:t>
            </w:r>
          </w:p>
        </w:tc>
        <w:tc>
          <w:tcPr>
            <w:tcW w:w="1275" w:type="dxa"/>
            <w:vAlign w:val="bottom"/>
          </w:tcPr>
          <w:p w14:paraId="609BF498" w14:textId="4DE26D08" w:rsidR="00326929" w:rsidRPr="00EC4EAC" w:rsidRDefault="00326929" w:rsidP="00326929">
            <w:pPr>
              <w:pStyle w:val="InsideAddress"/>
              <w:tabs>
                <w:tab w:val="decimal" w:pos="882"/>
              </w:tabs>
              <w:spacing w:line="300" w:lineRule="exact"/>
              <w:ind w:left="-4"/>
              <w:rPr>
                <w:rFonts w:ascii="Arial" w:hAnsi="Arial" w:cs="Arial"/>
                <w:sz w:val="18"/>
                <w:szCs w:val="18"/>
                <w:cs/>
              </w:rPr>
            </w:pPr>
            <w:r w:rsidRPr="00EC4EAC">
              <w:rPr>
                <w:rFonts w:ascii="Arial" w:hAnsi="Arial" w:cs="Arial"/>
                <w:sz w:val="18"/>
                <w:szCs w:val="18"/>
              </w:rPr>
              <w:t>2,594</w:t>
            </w:r>
          </w:p>
        </w:tc>
        <w:tc>
          <w:tcPr>
            <w:tcW w:w="1275" w:type="dxa"/>
            <w:vAlign w:val="bottom"/>
          </w:tcPr>
          <w:p w14:paraId="5A035CBC" w14:textId="027DB137" w:rsidR="00326929" w:rsidRPr="00EC4EAC" w:rsidRDefault="00326929" w:rsidP="00326929">
            <w:pPr>
              <w:pStyle w:val="InsideAddress"/>
              <w:tabs>
                <w:tab w:val="decimal" w:pos="882"/>
              </w:tabs>
              <w:spacing w:line="300" w:lineRule="exact"/>
              <w:ind w:left="-4"/>
              <w:rPr>
                <w:rFonts w:ascii="Arial" w:hAnsi="Arial" w:cs="Arial"/>
                <w:sz w:val="18"/>
                <w:szCs w:val="18"/>
                <w:cs/>
              </w:rPr>
            </w:pPr>
            <w:r w:rsidRPr="00EC4EAC">
              <w:rPr>
                <w:rFonts w:ascii="Arial" w:hAnsi="Arial" w:cs="Arial"/>
                <w:sz w:val="18"/>
                <w:szCs w:val="18"/>
              </w:rPr>
              <w:t>-</w:t>
            </w:r>
          </w:p>
        </w:tc>
        <w:tc>
          <w:tcPr>
            <w:tcW w:w="1275" w:type="dxa"/>
            <w:vAlign w:val="bottom"/>
          </w:tcPr>
          <w:p w14:paraId="4E097941" w14:textId="5A6FFC1C" w:rsidR="00326929" w:rsidRPr="00EC4EAC" w:rsidRDefault="00326929" w:rsidP="00326929">
            <w:pPr>
              <w:pStyle w:val="InsideAddress"/>
              <w:tabs>
                <w:tab w:val="decimal" w:pos="882"/>
              </w:tabs>
              <w:spacing w:line="300" w:lineRule="exact"/>
              <w:ind w:left="-4"/>
              <w:rPr>
                <w:rFonts w:ascii="Arial" w:hAnsi="Arial" w:cs="Arial"/>
                <w:sz w:val="18"/>
                <w:szCs w:val="18"/>
              </w:rPr>
            </w:pPr>
            <w:r w:rsidRPr="00EC4EAC">
              <w:rPr>
                <w:rFonts w:ascii="Arial" w:hAnsi="Arial" w:cs="Arial"/>
                <w:sz w:val="18"/>
                <w:szCs w:val="18"/>
              </w:rPr>
              <w:t>-</w:t>
            </w:r>
          </w:p>
        </w:tc>
        <w:tc>
          <w:tcPr>
            <w:tcW w:w="1275" w:type="dxa"/>
            <w:vAlign w:val="bottom"/>
          </w:tcPr>
          <w:p w14:paraId="5C7D8E19" w14:textId="1527B65C" w:rsidR="00326929" w:rsidRPr="00EC4EAC" w:rsidRDefault="00326929" w:rsidP="00326929">
            <w:pPr>
              <w:pStyle w:val="InsideAddress"/>
              <w:tabs>
                <w:tab w:val="decimal" w:pos="882"/>
              </w:tabs>
              <w:spacing w:line="300" w:lineRule="exact"/>
              <w:ind w:left="-4"/>
              <w:rPr>
                <w:rFonts w:ascii="Arial" w:hAnsi="Arial" w:cs="Arial"/>
                <w:sz w:val="18"/>
                <w:szCs w:val="18"/>
              </w:rPr>
            </w:pPr>
            <w:r w:rsidRPr="00EC4EAC">
              <w:rPr>
                <w:rFonts w:ascii="Arial" w:hAnsi="Arial" w:cs="Arial"/>
                <w:sz w:val="18"/>
                <w:szCs w:val="18"/>
              </w:rPr>
              <w:t>3,098</w:t>
            </w:r>
          </w:p>
        </w:tc>
        <w:tc>
          <w:tcPr>
            <w:tcW w:w="1278" w:type="dxa"/>
            <w:vAlign w:val="bottom"/>
          </w:tcPr>
          <w:p w14:paraId="57C14CF7" w14:textId="48656CA4" w:rsidR="00326929" w:rsidRPr="00EC4EAC" w:rsidRDefault="00326929" w:rsidP="00326929">
            <w:pPr>
              <w:pStyle w:val="InsideAddress"/>
              <w:tabs>
                <w:tab w:val="decimal" w:pos="882"/>
              </w:tabs>
              <w:spacing w:line="300" w:lineRule="exact"/>
              <w:ind w:left="-4"/>
              <w:rPr>
                <w:rFonts w:ascii="Arial" w:hAnsi="Arial" w:cs="Arial"/>
                <w:sz w:val="18"/>
                <w:szCs w:val="18"/>
                <w:cs/>
              </w:rPr>
            </w:pPr>
            <w:r w:rsidRPr="00EC4EAC">
              <w:rPr>
                <w:rFonts w:ascii="Arial" w:hAnsi="Arial" w:cs="Arial"/>
                <w:sz w:val="18"/>
                <w:szCs w:val="18"/>
              </w:rPr>
              <w:t>2,594</w:t>
            </w:r>
          </w:p>
        </w:tc>
      </w:tr>
      <w:tr w:rsidR="00326929" w:rsidRPr="00EC4EAC" w14:paraId="27C0887F" w14:textId="77777777" w:rsidTr="00ED6300">
        <w:trPr>
          <w:gridBefore w:val="1"/>
          <w:wBefore w:w="52" w:type="dxa"/>
        </w:trPr>
        <w:tc>
          <w:tcPr>
            <w:tcW w:w="1730" w:type="dxa"/>
            <w:vAlign w:val="bottom"/>
          </w:tcPr>
          <w:p w14:paraId="36867E54" w14:textId="77777777" w:rsidR="00326929" w:rsidRPr="00EC4EAC" w:rsidRDefault="00326929" w:rsidP="00326929">
            <w:pPr>
              <w:tabs>
                <w:tab w:val="left" w:pos="162"/>
              </w:tabs>
              <w:spacing w:line="300" w:lineRule="exact"/>
              <w:jc w:val="both"/>
              <w:rPr>
                <w:rFonts w:eastAsia="Arial Unicode MS" w:cs="Arial"/>
                <w:sz w:val="18"/>
                <w:szCs w:val="18"/>
                <w:cs/>
              </w:rPr>
            </w:pPr>
            <w:r w:rsidRPr="00EC4EAC">
              <w:rPr>
                <w:rFonts w:eastAsia="Arial Unicode MS" w:cs="Arial"/>
                <w:sz w:val="18"/>
                <w:szCs w:val="18"/>
              </w:rPr>
              <w:tab/>
              <w:t>3 - 6</w:t>
            </w:r>
            <w:r w:rsidRPr="00EC4EAC">
              <w:rPr>
                <w:rFonts w:eastAsia="Arial Unicode MS" w:cs="Arial"/>
                <w:sz w:val="18"/>
                <w:szCs w:val="18"/>
                <w:cs/>
              </w:rPr>
              <w:t xml:space="preserve"> </w:t>
            </w:r>
            <w:r w:rsidRPr="00EC4EAC">
              <w:rPr>
                <w:rFonts w:eastAsia="Arial Unicode MS" w:cs="Arial"/>
                <w:sz w:val="18"/>
                <w:szCs w:val="18"/>
              </w:rPr>
              <w:t>months</w:t>
            </w:r>
          </w:p>
        </w:tc>
        <w:tc>
          <w:tcPr>
            <w:tcW w:w="1275" w:type="dxa"/>
            <w:vAlign w:val="bottom"/>
          </w:tcPr>
          <w:p w14:paraId="60A92784" w14:textId="2F8BA863" w:rsidR="00326929" w:rsidRPr="00EC4EAC" w:rsidRDefault="00326929" w:rsidP="00326929">
            <w:pPr>
              <w:pStyle w:val="InsideAddress"/>
              <w:tabs>
                <w:tab w:val="decimal" w:pos="882"/>
              </w:tabs>
              <w:spacing w:line="300" w:lineRule="exact"/>
              <w:ind w:left="-4"/>
              <w:rPr>
                <w:rFonts w:ascii="Arial" w:hAnsi="Arial" w:cs="Arial"/>
                <w:sz w:val="18"/>
                <w:szCs w:val="18"/>
                <w:cs/>
              </w:rPr>
            </w:pPr>
            <w:r w:rsidRPr="00EC4EAC">
              <w:rPr>
                <w:rFonts w:ascii="Arial" w:hAnsi="Arial" w:cs="Arial"/>
                <w:sz w:val="18"/>
                <w:szCs w:val="18"/>
              </w:rPr>
              <w:t>3,322</w:t>
            </w:r>
          </w:p>
        </w:tc>
        <w:tc>
          <w:tcPr>
            <w:tcW w:w="1275" w:type="dxa"/>
            <w:vAlign w:val="bottom"/>
          </w:tcPr>
          <w:p w14:paraId="545DEC56" w14:textId="54E96DC7" w:rsidR="00326929" w:rsidRPr="00EC4EAC" w:rsidRDefault="00326929" w:rsidP="00326929">
            <w:pPr>
              <w:pStyle w:val="InsideAddress"/>
              <w:tabs>
                <w:tab w:val="decimal" w:pos="882"/>
              </w:tabs>
              <w:spacing w:line="300" w:lineRule="exact"/>
              <w:ind w:left="-4"/>
              <w:rPr>
                <w:rFonts w:ascii="Arial" w:hAnsi="Arial" w:cs="Arial"/>
                <w:sz w:val="18"/>
                <w:szCs w:val="18"/>
                <w:cs/>
              </w:rPr>
            </w:pPr>
            <w:r w:rsidRPr="00EC4EAC">
              <w:rPr>
                <w:rFonts w:ascii="Arial" w:hAnsi="Arial" w:cs="Arial"/>
                <w:sz w:val="18"/>
                <w:szCs w:val="18"/>
              </w:rPr>
              <w:t>2,812</w:t>
            </w:r>
          </w:p>
        </w:tc>
        <w:tc>
          <w:tcPr>
            <w:tcW w:w="1275" w:type="dxa"/>
            <w:vAlign w:val="bottom"/>
          </w:tcPr>
          <w:p w14:paraId="324082F9" w14:textId="1A255698" w:rsidR="00326929" w:rsidRPr="00EC4EAC" w:rsidRDefault="00326929" w:rsidP="00326929">
            <w:pPr>
              <w:pStyle w:val="InsideAddress"/>
              <w:tabs>
                <w:tab w:val="decimal" w:pos="882"/>
              </w:tabs>
              <w:spacing w:line="300" w:lineRule="exact"/>
              <w:ind w:left="-4"/>
              <w:rPr>
                <w:rFonts w:ascii="Arial" w:hAnsi="Arial" w:cs="Arial"/>
                <w:sz w:val="18"/>
                <w:szCs w:val="18"/>
                <w:cs/>
              </w:rPr>
            </w:pPr>
            <w:r w:rsidRPr="00EC4EAC">
              <w:rPr>
                <w:rFonts w:ascii="Arial" w:hAnsi="Arial" w:cs="Arial"/>
                <w:sz w:val="18"/>
                <w:szCs w:val="18"/>
              </w:rPr>
              <w:t>-</w:t>
            </w:r>
          </w:p>
        </w:tc>
        <w:tc>
          <w:tcPr>
            <w:tcW w:w="1275" w:type="dxa"/>
            <w:vAlign w:val="bottom"/>
          </w:tcPr>
          <w:p w14:paraId="6FED5B3A" w14:textId="7D964F17" w:rsidR="00326929" w:rsidRPr="00EC4EAC" w:rsidRDefault="00326929" w:rsidP="00326929">
            <w:pPr>
              <w:pStyle w:val="InsideAddress"/>
              <w:tabs>
                <w:tab w:val="decimal" w:pos="882"/>
              </w:tabs>
              <w:spacing w:line="300" w:lineRule="exact"/>
              <w:ind w:left="-4"/>
              <w:rPr>
                <w:rFonts w:ascii="Arial" w:hAnsi="Arial" w:cs="Arial"/>
                <w:sz w:val="18"/>
                <w:szCs w:val="18"/>
              </w:rPr>
            </w:pPr>
            <w:r w:rsidRPr="00EC4EAC">
              <w:rPr>
                <w:rFonts w:ascii="Arial" w:hAnsi="Arial" w:cs="Arial"/>
                <w:sz w:val="18"/>
                <w:szCs w:val="18"/>
              </w:rPr>
              <w:t>-</w:t>
            </w:r>
          </w:p>
        </w:tc>
        <w:tc>
          <w:tcPr>
            <w:tcW w:w="1275" w:type="dxa"/>
            <w:vAlign w:val="bottom"/>
          </w:tcPr>
          <w:p w14:paraId="7FD1B8ED" w14:textId="0A652483" w:rsidR="00326929" w:rsidRPr="00EC4EAC" w:rsidRDefault="00326929" w:rsidP="00326929">
            <w:pPr>
              <w:pStyle w:val="InsideAddress"/>
              <w:tabs>
                <w:tab w:val="decimal" w:pos="882"/>
              </w:tabs>
              <w:spacing w:line="300" w:lineRule="exact"/>
              <w:ind w:left="-4"/>
              <w:rPr>
                <w:rFonts w:ascii="Arial" w:hAnsi="Arial" w:cs="Arial"/>
                <w:sz w:val="18"/>
                <w:szCs w:val="18"/>
              </w:rPr>
            </w:pPr>
            <w:r w:rsidRPr="00EC4EAC">
              <w:rPr>
                <w:rFonts w:ascii="Arial" w:hAnsi="Arial" w:cs="Arial"/>
                <w:sz w:val="18"/>
                <w:szCs w:val="18"/>
              </w:rPr>
              <w:t>3,322</w:t>
            </w:r>
          </w:p>
        </w:tc>
        <w:tc>
          <w:tcPr>
            <w:tcW w:w="1278" w:type="dxa"/>
            <w:vAlign w:val="bottom"/>
          </w:tcPr>
          <w:p w14:paraId="2BB05BDA" w14:textId="40218406" w:rsidR="00326929" w:rsidRPr="00EC4EAC" w:rsidRDefault="00326929" w:rsidP="00326929">
            <w:pPr>
              <w:pStyle w:val="InsideAddress"/>
              <w:tabs>
                <w:tab w:val="decimal" w:pos="882"/>
              </w:tabs>
              <w:spacing w:line="300" w:lineRule="exact"/>
              <w:ind w:left="-4"/>
              <w:rPr>
                <w:rFonts w:ascii="Arial" w:hAnsi="Arial" w:cs="Arial"/>
                <w:sz w:val="18"/>
                <w:szCs w:val="18"/>
                <w:cs/>
              </w:rPr>
            </w:pPr>
            <w:r w:rsidRPr="00EC4EAC">
              <w:rPr>
                <w:rFonts w:ascii="Arial" w:hAnsi="Arial" w:cs="Arial"/>
                <w:sz w:val="18"/>
                <w:szCs w:val="18"/>
              </w:rPr>
              <w:t>2,812</w:t>
            </w:r>
          </w:p>
        </w:tc>
      </w:tr>
      <w:tr w:rsidR="00326929" w:rsidRPr="00EC4EAC" w14:paraId="3A57BF7F" w14:textId="77777777" w:rsidTr="00ED6300">
        <w:trPr>
          <w:gridBefore w:val="1"/>
          <w:wBefore w:w="52" w:type="dxa"/>
        </w:trPr>
        <w:tc>
          <w:tcPr>
            <w:tcW w:w="1730" w:type="dxa"/>
            <w:vAlign w:val="bottom"/>
          </w:tcPr>
          <w:p w14:paraId="204142DC" w14:textId="77777777" w:rsidR="00326929" w:rsidRPr="00EC4EAC" w:rsidRDefault="00326929" w:rsidP="00326929">
            <w:pPr>
              <w:tabs>
                <w:tab w:val="left" w:pos="162"/>
              </w:tabs>
              <w:spacing w:line="300" w:lineRule="exact"/>
              <w:jc w:val="both"/>
              <w:rPr>
                <w:rFonts w:eastAsia="Arial Unicode MS" w:cs="Arial"/>
                <w:sz w:val="18"/>
                <w:szCs w:val="18"/>
                <w:cs/>
              </w:rPr>
            </w:pPr>
            <w:r w:rsidRPr="00EC4EAC">
              <w:rPr>
                <w:rFonts w:eastAsia="Arial Unicode MS" w:cs="Arial"/>
                <w:sz w:val="18"/>
                <w:szCs w:val="18"/>
              </w:rPr>
              <w:tab/>
              <w:t>Over 6 months</w:t>
            </w:r>
          </w:p>
        </w:tc>
        <w:tc>
          <w:tcPr>
            <w:tcW w:w="1275" w:type="dxa"/>
            <w:vAlign w:val="bottom"/>
          </w:tcPr>
          <w:p w14:paraId="02AEB9C8" w14:textId="65367281" w:rsidR="00326929" w:rsidRPr="00EC4EAC" w:rsidRDefault="00326929" w:rsidP="00326929">
            <w:pPr>
              <w:pStyle w:val="InsideAddress"/>
              <w:pBdr>
                <w:bottom w:val="single" w:sz="4" w:space="1" w:color="auto"/>
              </w:pBdr>
              <w:tabs>
                <w:tab w:val="decimal" w:pos="882"/>
              </w:tabs>
              <w:spacing w:line="300" w:lineRule="exact"/>
              <w:ind w:left="-4"/>
              <w:rPr>
                <w:rFonts w:ascii="Arial" w:hAnsi="Arial" w:cs="Arial"/>
                <w:sz w:val="18"/>
                <w:szCs w:val="18"/>
                <w:cs/>
              </w:rPr>
            </w:pPr>
            <w:r w:rsidRPr="00EC4EAC">
              <w:rPr>
                <w:rFonts w:ascii="Arial" w:hAnsi="Arial" w:cs="Arial"/>
                <w:sz w:val="18"/>
                <w:szCs w:val="18"/>
              </w:rPr>
              <w:t>851</w:t>
            </w:r>
          </w:p>
        </w:tc>
        <w:tc>
          <w:tcPr>
            <w:tcW w:w="1275" w:type="dxa"/>
            <w:vAlign w:val="bottom"/>
          </w:tcPr>
          <w:p w14:paraId="0419E88E" w14:textId="7875B671" w:rsidR="00326929" w:rsidRPr="00EC4EAC" w:rsidRDefault="00326929" w:rsidP="00326929">
            <w:pPr>
              <w:pStyle w:val="InsideAddress"/>
              <w:pBdr>
                <w:bottom w:val="single" w:sz="4" w:space="1" w:color="auto"/>
              </w:pBdr>
              <w:tabs>
                <w:tab w:val="decimal" w:pos="882"/>
              </w:tabs>
              <w:spacing w:line="300" w:lineRule="exact"/>
              <w:ind w:left="-4"/>
              <w:rPr>
                <w:rFonts w:ascii="Arial" w:hAnsi="Arial" w:cs="Arial"/>
                <w:sz w:val="18"/>
                <w:szCs w:val="18"/>
                <w:cs/>
              </w:rPr>
            </w:pPr>
            <w:r w:rsidRPr="00EC4EAC">
              <w:rPr>
                <w:rFonts w:ascii="Arial" w:hAnsi="Arial" w:cs="Arial"/>
                <w:sz w:val="18"/>
                <w:szCs w:val="18"/>
              </w:rPr>
              <w:t>2,619</w:t>
            </w:r>
          </w:p>
        </w:tc>
        <w:tc>
          <w:tcPr>
            <w:tcW w:w="1275" w:type="dxa"/>
            <w:vAlign w:val="bottom"/>
          </w:tcPr>
          <w:p w14:paraId="70FB3A38" w14:textId="56E50A8E" w:rsidR="00326929" w:rsidRPr="00EC4EAC" w:rsidRDefault="00326929" w:rsidP="00326929">
            <w:pPr>
              <w:pStyle w:val="InsideAddress"/>
              <w:pBdr>
                <w:bottom w:val="single" w:sz="4" w:space="1" w:color="auto"/>
              </w:pBdr>
              <w:tabs>
                <w:tab w:val="decimal" w:pos="882"/>
              </w:tabs>
              <w:spacing w:line="300" w:lineRule="exact"/>
              <w:ind w:left="-4"/>
              <w:rPr>
                <w:rFonts w:ascii="Arial" w:hAnsi="Arial" w:cs="Arial"/>
                <w:sz w:val="18"/>
                <w:szCs w:val="18"/>
                <w:cs/>
              </w:rPr>
            </w:pPr>
            <w:r w:rsidRPr="00EC4EAC">
              <w:rPr>
                <w:rFonts w:ascii="Arial" w:hAnsi="Arial" w:cs="Arial"/>
                <w:sz w:val="18"/>
                <w:szCs w:val="18"/>
              </w:rPr>
              <w:t>(367)</w:t>
            </w:r>
          </w:p>
        </w:tc>
        <w:tc>
          <w:tcPr>
            <w:tcW w:w="1275" w:type="dxa"/>
            <w:vAlign w:val="bottom"/>
          </w:tcPr>
          <w:p w14:paraId="70F574BC" w14:textId="510FEDB7" w:rsidR="00326929" w:rsidRPr="00EC4EAC" w:rsidRDefault="00326929" w:rsidP="00326929">
            <w:pPr>
              <w:pStyle w:val="InsideAddress"/>
              <w:pBdr>
                <w:bottom w:val="single" w:sz="4" w:space="1" w:color="auto"/>
              </w:pBdr>
              <w:tabs>
                <w:tab w:val="decimal" w:pos="882"/>
              </w:tabs>
              <w:spacing w:line="300" w:lineRule="exact"/>
              <w:ind w:left="-4"/>
              <w:rPr>
                <w:rFonts w:ascii="Arial" w:hAnsi="Arial" w:cs="Arial"/>
                <w:sz w:val="18"/>
                <w:szCs w:val="18"/>
                <w:cs/>
              </w:rPr>
            </w:pPr>
            <w:r w:rsidRPr="00EC4EAC">
              <w:rPr>
                <w:rFonts w:ascii="Arial" w:hAnsi="Arial" w:cs="Arial"/>
                <w:sz w:val="18"/>
                <w:szCs w:val="18"/>
              </w:rPr>
              <w:t>(919)</w:t>
            </w:r>
          </w:p>
        </w:tc>
        <w:tc>
          <w:tcPr>
            <w:tcW w:w="1275" w:type="dxa"/>
            <w:vAlign w:val="bottom"/>
          </w:tcPr>
          <w:p w14:paraId="138C51B3" w14:textId="6B1F6875" w:rsidR="00326929" w:rsidRPr="00EC4EAC" w:rsidRDefault="00326929" w:rsidP="00326929">
            <w:pPr>
              <w:pStyle w:val="InsideAddress"/>
              <w:pBdr>
                <w:bottom w:val="single" w:sz="4" w:space="1" w:color="auto"/>
              </w:pBdr>
              <w:tabs>
                <w:tab w:val="decimal" w:pos="882"/>
              </w:tabs>
              <w:spacing w:line="300" w:lineRule="exact"/>
              <w:ind w:left="-4"/>
              <w:rPr>
                <w:rFonts w:ascii="Arial" w:hAnsi="Arial" w:cs="Arial"/>
                <w:sz w:val="18"/>
                <w:szCs w:val="18"/>
                <w:cs/>
              </w:rPr>
            </w:pPr>
            <w:r w:rsidRPr="00EC4EAC">
              <w:rPr>
                <w:rFonts w:ascii="Arial" w:hAnsi="Arial" w:cs="Arial"/>
                <w:sz w:val="18"/>
                <w:szCs w:val="18"/>
              </w:rPr>
              <w:t>484</w:t>
            </w:r>
          </w:p>
        </w:tc>
        <w:tc>
          <w:tcPr>
            <w:tcW w:w="1278" w:type="dxa"/>
            <w:vAlign w:val="bottom"/>
          </w:tcPr>
          <w:p w14:paraId="09270E2E" w14:textId="0E0638DB" w:rsidR="00326929" w:rsidRPr="00EC4EAC" w:rsidRDefault="00326929" w:rsidP="00326929">
            <w:pPr>
              <w:pStyle w:val="InsideAddress"/>
              <w:pBdr>
                <w:bottom w:val="single" w:sz="4" w:space="1" w:color="auto"/>
              </w:pBdr>
              <w:tabs>
                <w:tab w:val="decimal" w:pos="882"/>
              </w:tabs>
              <w:spacing w:line="300" w:lineRule="exact"/>
              <w:ind w:left="-4"/>
              <w:rPr>
                <w:rFonts w:ascii="Arial" w:hAnsi="Arial" w:cs="Arial"/>
                <w:sz w:val="18"/>
                <w:szCs w:val="18"/>
                <w:cs/>
              </w:rPr>
            </w:pPr>
            <w:r w:rsidRPr="00EC4EAC">
              <w:rPr>
                <w:rFonts w:ascii="Arial" w:hAnsi="Arial" w:cs="Arial"/>
                <w:sz w:val="18"/>
                <w:szCs w:val="18"/>
              </w:rPr>
              <w:t>1,700</w:t>
            </w:r>
          </w:p>
        </w:tc>
      </w:tr>
      <w:tr w:rsidR="00326929" w:rsidRPr="00EC4EAC" w14:paraId="74AB2BE8" w14:textId="77777777" w:rsidTr="00ED6300">
        <w:trPr>
          <w:gridBefore w:val="1"/>
          <w:wBefore w:w="52" w:type="dxa"/>
        </w:trPr>
        <w:tc>
          <w:tcPr>
            <w:tcW w:w="1730" w:type="dxa"/>
            <w:vAlign w:val="bottom"/>
          </w:tcPr>
          <w:p w14:paraId="535A3B3C" w14:textId="77777777" w:rsidR="00326929" w:rsidRPr="00EC4EAC" w:rsidRDefault="00326929" w:rsidP="00326929">
            <w:pPr>
              <w:tabs>
                <w:tab w:val="left" w:pos="162"/>
              </w:tabs>
              <w:spacing w:line="300" w:lineRule="exact"/>
              <w:jc w:val="both"/>
              <w:rPr>
                <w:rFonts w:eastAsia="Arial Unicode MS" w:cs="Arial"/>
                <w:sz w:val="18"/>
                <w:szCs w:val="18"/>
                <w:cs/>
              </w:rPr>
            </w:pPr>
            <w:r w:rsidRPr="00EC4EAC">
              <w:rPr>
                <w:rFonts w:eastAsia="Arial Unicode MS" w:cs="Arial"/>
                <w:sz w:val="18"/>
                <w:szCs w:val="18"/>
              </w:rPr>
              <w:t>Total</w:t>
            </w:r>
          </w:p>
        </w:tc>
        <w:tc>
          <w:tcPr>
            <w:tcW w:w="1275" w:type="dxa"/>
            <w:vAlign w:val="bottom"/>
          </w:tcPr>
          <w:p w14:paraId="479F4D4E" w14:textId="2EF74EAF" w:rsidR="00326929" w:rsidRPr="00EC4EAC" w:rsidRDefault="00326929" w:rsidP="00326929">
            <w:pPr>
              <w:pStyle w:val="InsideAddress"/>
              <w:pBdr>
                <w:bottom w:val="double" w:sz="4" w:space="0" w:color="auto"/>
              </w:pBdr>
              <w:tabs>
                <w:tab w:val="decimal" w:pos="882"/>
              </w:tabs>
              <w:spacing w:line="300" w:lineRule="exact"/>
              <w:ind w:left="-4"/>
              <w:rPr>
                <w:rFonts w:ascii="Arial" w:hAnsi="Arial" w:cs="Arial"/>
                <w:sz w:val="18"/>
                <w:szCs w:val="18"/>
              </w:rPr>
            </w:pPr>
            <w:r w:rsidRPr="00EC4EAC">
              <w:rPr>
                <w:rFonts w:ascii="Arial" w:hAnsi="Arial" w:cs="Arial"/>
                <w:sz w:val="18"/>
                <w:szCs w:val="18"/>
              </w:rPr>
              <w:t>7,672</w:t>
            </w:r>
          </w:p>
        </w:tc>
        <w:tc>
          <w:tcPr>
            <w:tcW w:w="1275" w:type="dxa"/>
            <w:vAlign w:val="bottom"/>
          </w:tcPr>
          <w:p w14:paraId="45658160" w14:textId="6B3660F0" w:rsidR="00326929" w:rsidRPr="00EC4EAC" w:rsidRDefault="00326929" w:rsidP="00326929">
            <w:pPr>
              <w:pStyle w:val="InsideAddress"/>
              <w:pBdr>
                <w:bottom w:val="double" w:sz="4" w:space="0" w:color="auto"/>
              </w:pBdr>
              <w:tabs>
                <w:tab w:val="decimal" w:pos="882"/>
              </w:tabs>
              <w:spacing w:line="300" w:lineRule="exact"/>
              <w:ind w:left="-4"/>
              <w:rPr>
                <w:rFonts w:ascii="Arial" w:hAnsi="Arial" w:cs="Arial"/>
                <w:sz w:val="18"/>
                <w:szCs w:val="18"/>
              </w:rPr>
            </w:pPr>
            <w:r w:rsidRPr="00EC4EAC">
              <w:rPr>
                <w:rFonts w:ascii="Arial" w:hAnsi="Arial" w:cs="Arial"/>
                <w:sz w:val="18"/>
                <w:szCs w:val="18"/>
              </w:rPr>
              <w:t>8,025</w:t>
            </w:r>
          </w:p>
        </w:tc>
        <w:tc>
          <w:tcPr>
            <w:tcW w:w="1275" w:type="dxa"/>
            <w:vAlign w:val="bottom"/>
          </w:tcPr>
          <w:p w14:paraId="62212A1F" w14:textId="2031C1AA" w:rsidR="00326929" w:rsidRPr="00EC4EAC" w:rsidRDefault="00326929" w:rsidP="00326929">
            <w:pPr>
              <w:pStyle w:val="InsideAddress"/>
              <w:pBdr>
                <w:bottom w:val="double" w:sz="4" w:space="0" w:color="auto"/>
              </w:pBdr>
              <w:tabs>
                <w:tab w:val="decimal" w:pos="882"/>
              </w:tabs>
              <w:spacing w:line="300" w:lineRule="exact"/>
              <w:ind w:left="-4"/>
              <w:rPr>
                <w:rFonts w:ascii="Arial" w:hAnsi="Arial" w:cs="Arial"/>
                <w:sz w:val="18"/>
                <w:szCs w:val="18"/>
              </w:rPr>
            </w:pPr>
            <w:r w:rsidRPr="00EC4EAC">
              <w:rPr>
                <w:rFonts w:ascii="Arial" w:hAnsi="Arial" w:cs="Arial"/>
                <w:sz w:val="18"/>
                <w:szCs w:val="18"/>
              </w:rPr>
              <w:t>(367)</w:t>
            </w:r>
          </w:p>
        </w:tc>
        <w:tc>
          <w:tcPr>
            <w:tcW w:w="1275" w:type="dxa"/>
            <w:vAlign w:val="bottom"/>
          </w:tcPr>
          <w:p w14:paraId="2D59D6D5" w14:textId="24D669F8" w:rsidR="00326929" w:rsidRPr="00EC4EAC" w:rsidRDefault="00326929" w:rsidP="00326929">
            <w:pPr>
              <w:pStyle w:val="InsideAddress"/>
              <w:pBdr>
                <w:bottom w:val="double" w:sz="4" w:space="0" w:color="auto"/>
              </w:pBdr>
              <w:tabs>
                <w:tab w:val="decimal" w:pos="882"/>
              </w:tabs>
              <w:spacing w:line="300" w:lineRule="exact"/>
              <w:ind w:left="-4"/>
              <w:rPr>
                <w:rFonts w:ascii="Arial" w:hAnsi="Arial" w:cs="Arial"/>
                <w:sz w:val="18"/>
                <w:szCs w:val="18"/>
                <w:cs/>
              </w:rPr>
            </w:pPr>
            <w:r w:rsidRPr="00EC4EAC">
              <w:rPr>
                <w:rFonts w:ascii="Arial" w:hAnsi="Arial" w:cs="Arial"/>
                <w:sz w:val="18"/>
                <w:szCs w:val="18"/>
              </w:rPr>
              <w:t>(919)</w:t>
            </w:r>
          </w:p>
        </w:tc>
        <w:tc>
          <w:tcPr>
            <w:tcW w:w="1275" w:type="dxa"/>
            <w:vAlign w:val="bottom"/>
          </w:tcPr>
          <w:p w14:paraId="6A936E9C" w14:textId="50AC1FA4" w:rsidR="00326929" w:rsidRPr="00EC4EAC" w:rsidRDefault="00326929" w:rsidP="00326929">
            <w:pPr>
              <w:pStyle w:val="InsideAddress"/>
              <w:pBdr>
                <w:bottom w:val="double" w:sz="4" w:space="0" w:color="auto"/>
              </w:pBdr>
              <w:tabs>
                <w:tab w:val="decimal" w:pos="882"/>
              </w:tabs>
              <w:spacing w:line="300" w:lineRule="exact"/>
              <w:ind w:left="-4"/>
              <w:rPr>
                <w:rFonts w:ascii="Arial" w:hAnsi="Arial" w:cs="Arial"/>
                <w:sz w:val="18"/>
                <w:szCs w:val="18"/>
                <w:cs/>
              </w:rPr>
            </w:pPr>
            <w:r w:rsidRPr="00EC4EAC">
              <w:rPr>
                <w:rFonts w:ascii="Arial" w:hAnsi="Arial" w:cs="Arial"/>
                <w:sz w:val="18"/>
                <w:szCs w:val="18"/>
              </w:rPr>
              <w:t>7,305</w:t>
            </w:r>
          </w:p>
        </w:tc>
        <w:tc>
          <w:tcPr>
            <w:tcW w:w="1278" w:type="dxa"/>
            <w:vAlign w:val="bottom"/>
          </w:tcPr>
          <w:p w14:paraId="35075095" w14:textId="79D2267C" w:rsidR="00326929" w:rsidRPr="00EC4EAC" w:rsidRDefault="00326929" w:rsidP="00326929">
            <w:pPr>
              <w:pStyle w:val="InsideAddress"/>
              <w:pBdr>
                <w:bottom w:val="double" w:sz="4" w:space="0" w:color="auto"/>
              </w:pBdr>
              <w:tabs>
                <w:tab w:val="decimal" w:pos="882"/>
              </w:tabs>
              <w:spacing w:line="300" w:lineRule="exact"/>
              <w:ind w:left="-4"/>
              <w:rPr>
                <w:rFonts w:ascii="Arial" w:hAnsi="Arial" w:cs="Arial"/>
                <w:sz w:val="18"/>
                <w:szCs w:val="18"/>
              </w:rPr>
            </w:pPr>
            <w:r w:rsidRPr="00EC4EAC">
              <w:rPr>
                <w:rFonts w:ascii="Arial" w:hAnsi="Arial" w:cs="Arial"/>
                <w:sz w:val="18"/>
                <w:szCs w:val="18"/>
              </w:rPr>
              <w:t>7,106</w:t>
            </w:r>
          </w:p>
        </w:tc>
      </w:tr>
    </w:tbl>
    <w:p w14:paraId="4103B3AB" w14:textId="0F12C3A6" w:rsidR="00D851FA" w:rsidRDefault="00F7693A" w:rsidP="007E1191">
      <w:pPr>
        <w:pStyle w:val="BodyTextIndent3"/>
        <w:spacing w:before="240" w:after="120" w:line="360" w:lineRule="exact"/>
        <w:ind w:left="547" w:hanging="547"/>
        <w:jc w:val="thaiDistribute"/>
        <w:rPr>
          <w:rFonts w:ascii="Arial" w:hAnsi="Arial" w:cs="Arial"/>
          <w:sz w:val="22"/>
          <w:szCs w:val="22"/>
        </w:rPr>
      </w:pPr>
      <w:r>
        <w:rPr>
          <w:rFonts w:ascii="Arial" w:hAnsi="Arial" w:cs="Arial"/>
          <w:sz w:val="22"/>
          <w:szCs w:val="22"/>
        </w:rPr>
        <w:t>9</w:t>
      </w:r>
      <w:r w:rsidR="00D851FA" w:rsidRPr="004D2D1D">
        <w:rPr>
          <w:rFonts w:ascii="Arial" w:hAnsi="Arial" w:cs="Arial"/>
          <w:sz w:val="22"/>
          <w:szCs w:val="22"/>
        </w:rPr>
        <w:t>.3</w:t>
      </w:r>
      <w:r w:rsidR="00D851FA" w:rsidRPr="004D2D1D">
        <w:rPr>
          <w:rFonts w:ascii="Arial" w:hAnsi="Arial" w:cs="Arial"/>
          <w:sz w:val="22"/>
          <w:szCs w:val="22"/>
        </w:rPr>
        <w:tab/>
      </w:r>
      <w:r w:rsidR="00D851FA" w:rsidRPr="00FE5649">
        <w:rPr>
          <w:rFonts w:ascii="Arial" w:eastAsia="Arial Unicode MS" w:hAnsi="Arial" w:cs="Arial"/>
          <w:sz w:val="22"/>
          <w:szCs w:val="22"/>
        </w:rPr>
        <w:t xml:space="preserve">The </w:t>
      </w:r>
      <w:r w:rsidR="006C122C" w:rsidRPr="00FE5649">
        <w:rPr>
          <w:rFonts w:ascii="Arial" w:eastAsia="Arial Unicode MS" w:hAnsi="Arial" w:cs="Arial"/>
          <w:sz w:val="22"/>
          <w:szCs w:val="22"/>
        </w:rPr>
        <w:t>Group</w:t>
      </w:r>
      <w:r w:rsidR="00D851FA" w:rsidRPr="00FE5649">
        <w:rPr>
          <w:rFonts w:ascii="Arial" w:eastAsia="Arial Unicode MS" w:hAnsi="Arial" w:cs="Arial"/>
          <w:sz w:val="22"/>
          <w:szCs w:val="22"/>
        </w:rPr>
        <w:t xml:space="preserve">’s receivables from </w:t>
      </w:r>
      <w:r w:rsidR="009414F2" w:rsidRPr="009414F2">
        <w:rPr>
          <w:rFonts w:ascii="Arial" w:hAnsi="Arial" w:cs="Arial"/>
          <w:sz w:val="22"/>
          <w:szCs w:val="22"/>
        </w:rPr>
        <w:t>finance leases</w:t>
      </w:r>
      <w:r w:rsidR="009414F2" w:rsidRPr="004D2D1D">
        <w:rPr>
          <w:rFonts w:ascii="Arial" w:hAnsi="Arial" w:cs="Arial"/>
          <w:sz w:val="22"/>
          <w:szCs w:val="22"/>
        </w:rPr>
        <w:t xml:space="preserve"> </w:t>
      </w:r>
      <w:r w:rsidR="00D851FA" w:rsidRPr="00FE5649">
        <w:rPr>
          <w:rFonts w:ascii="Arial" w:eastAsia="Arial Unicode MS" w:hAnsi="Arial" w:cs="Arial"/>
          <w:sz w:val="22"/>
          <w:szCs w:val="22"/>
        </w:rPr>
        <w:t>and installment sales have terms of 5 - 8 years and require</w:t>
      </w:r>
      <w:r w:rsidR="00D851FA" w:rsidRPr="004D2D1D">
        <w:rPr>
          <w:rFonts w:ascii="Arial" w:hAnsi="Arial" w:cs="Arial"/>
          <w:sz w:val="22"/>
          <w:szCs w:val="22"/>
        </w:rPr>
        <w:t xml:space="preserve"> settlement in equal installments.</w:t>
      </w:r>
    </w:p>
    <w:p w14:paraId="362C695D" w14:textId="77777777" w:rsidR="00E57B68" w:rsidRDefault="00E57B68">
      <w:pPr>
        <w:spacing w:after="200" w:line="276" w:lineRule="auto"/>
        <w:rPr>
          <w:rFonts w:eastAsia="Arial Unicode MS" w:cs="Arial"/>
          <w:sz w:val="22"/>
          <w:szCs w:val="22"/>
          <w:lang w:val="en-US"/>
        </w:rPr>
      </w:pPr>
      <w:r>
        <w:rPr>
          <w:rFonts w:eastAsia="Arial Unicode MS" w:cs="Arial"/>
          <w:sz w:val="22"/>
          <w:szCs w:val="22"/>
        </w:rPr>
        <w:br w:type="page"/>
      </w:r>
    </w:p>
    <w:p w14:paraId="71E22859" w14:textId="5E7E811F" w:rsidR="00E57B68" w:rsidRPr="00E57B68" w:rsidRDefault="00E57B68" w:rsidP="00E57B68">
      <w:pPr>
        <w:pStyle w:val="BodyTextIndent3"/>
        <w:spacing w:before="240" w:after="120" w:line="360" w:lineRule="exact"/>
        <w:ind w:left="547" w:hanging="547"/>
        <w:jc w:val="thaiDistribute"/>
        <w:rPr>
          <w:rFonts w:ascii="Arial" w:eastAsia="Arial Unicode MS" w:hAnsi="Arial" w:cs="Arial"/>
          <w:sz w:val="22"/>
          <w:szCs w:val="22"/>
        </w:rPr>
      </w:pPr>
      <w:r w:rsidRPr="00E57B68">
        <w:rPr>
          <w:rFonts w:ascii="Arial" w:eastAsia="Arial Unicode MS" w:hAnsi="Arial" w:cs="Arial"/>
          <w:sz w:val="22"/>
          <w:szCs w:val="22"/>
        </w:rPr>
        <w:lastRenderedPageBreak/>
        <w:t>9.4</w:t>
      </w:r>
      <w:r w:rsidRPr="00E57B68">
        <w:rPr>
          <w:rFonts w:ascii="Arial" w:eastAsia="Arial Unicode MS" w:hAnsi="Arial" w:cs="Arial"/>
          <w:sz w:val="22"/>
          <w:szCs w:val="22"/>
        </w:rPr>
        <w:tab/>
        <w:t>As at 31 December 2021 and 2020, the future minimum lease payments receivable under financial agreements together with the present value of the net minimum lease payments receivable are as follows:</w:t>
      </w:r>
    </w:p>
    <w:p w14:paraId="0C32DA91" w14:textId="77777777" w:rsidR="00E57B68" w:rsidRPr="00FD3925" w:rsidRDefault="00E57B68" w:rsidP="00E57B68">
      <w:pPr>
        <w:tabs>
          <w:tab w:val="left" w:pos="2160"/>
          <w:tab w:val="left" w:pos="2880"/>
          <w:tab w:val="left" w:pos="3240"/>
          <w:tab w:val="center" w:pos="6120"/>
          <w:tab w:val="left" w:pos="6300"/>
        </w:tabs>
        <w:spacing w:line="380" w:lineRule="exact"/>
        <w:ind w:right="-9"/>
        <w:jc w:val="right"/>
        <w:rPr>
          <w:rFonts w:cs="Arial"/>
          <w:sz w:val="16"/>
          <w:szCs w:val="16"/>
        </w:rPr>
      </w:pPr>
      <w:r w:rsidRPr="00FD3925">
        <w:rPr>
          <w:rFonts w:cs="Arial"/>
          <w:sz w:val="16"/>
          <w:szCs w:val="16"/>
        </w:rPr>
        <w:t xml:space="preserve"> (Unit: Thousand Baht)</w:t>
      </w:r>
    </w:p>
    <w:tbl>
      <w:tblPr>
        <w:tblW w:w="9180" w:type="dxa"/>
        <w:tblInd w:w="450" w:type="dxa"/>
        <w:tblLayout w:type="fixed"/>
        <w:tblLook w:val="0000" w:firstRow="0" w:lastRow="0" w:firstColumn="0" w:lastColumn="0" w:noHBand="0" w:noVBand="0"/>
      </w:tblPr>
      <w:tblGrid>
        <w:gridCol w:w="3330"/>
        <w:gridCol w:w="1440"/>
        <w:gridCol w:w="1530"/>
        <w:gridCol w:w="1440"/>
        <w:gridCol w:w="1440"/>
      </w:tblGrid>
      <w:tr w:rsidR="00E57B68" w:rsidRPr="00FD3925" w14:paraId="55B1D54F" w14:textId="77777777" w:rsidTr="00E57B68">
        <w:tc>
          <w:tcPr>
            <w:tcW w:w="3330" w:type="dxa"/>
          </w:tcPr>
          <w:p w14:paraId="15F7A673" w14:textId="77777777" w:rsidR="00E57B68" w:rsidRPr="00FD3925" w:rsidRDefault="00E57B68" w:rsidP="00326929">
            <w:pPr>
              <w:spacing w:line="260" w:lineRule="exact"/>
              <w:jc w:val="center"/>
              <w:rPr>
                <w:rFonts w:cs="Arial"/>
                <w:sz w:val="16"/>
                <w:szCs w:val="16"/>
                <w:u w:val="single"/>
              </w:rPr>
            </w:pPr>
          </w:p>
        </w:tc>
        <w:tc>
          <w:tcPr>
            <w:tcW w:w="5850" w:type="dxa"/>
            <w:gridSpan w:val="4"/>
          </w:tcPr>
          <w:p w14:paraId="58B93EFA" w14:textId="77777777" w:rsidR="00E57B68" w:rsidRPr="00FD3925" w:rsidRDefault="00E57B68" w:rsidP="00326929">
            <w:pPr>
              <w:pBdr>
                <w:bottom w:val="single" w:sz="4" w:space="1" w:color="auto"/>
              </w:pBdr>
              <w:spacing w:line="260" w:lineRule="exact"/>
              <w:ind w:left="-18" w:right="-18"/>
              <w:jc w:val="center"/>
              <w:rPr>
                <w:rFonts w:cs="Arial"/>
                <w:sz w:val="16"/>
                <w:szCs w:val="16"/>
              </w:rPr>
            </w:pPr>
            <w:r w:rsidRPr="00FD3925">
              <w:rPr>
                <w:rFonts w:cs="Arial"/>
                <w:sz w:val="16"/>
                <w:szCs w:val="16"/>
              </w:rPr>
              <w:t>Consolidated financial statements</w:t>
            </w:r>
          </w:p>
        </w:tc>
      </w:tr>
      <w:tr w:rsidR="00E57B68" w:rsidRPr="00FD3925" w14:paraId="2E336908" w14:textId="77777777" w:rsidTr="00E57B68">
        <w:tc>
          <w:tcPr>
            <w:tcW w:w="3330" w:type="dxa"/>
          </w:tcPr>
          <w:p w14:paraId="22512565" w14:textId="77777777" w:rsidR="00E57B68" w:rsidRPr="00FD3925" w:rsidRDefault="00E57B68" w:rsidP="00326929">
            <w:pPr>
              <w:spacing w:line="260" w:lineRule="exact"/>
              <w:jc w:val="center"/>
              <w:rPr>
                <w:rFonts w:cs="Arial"/>
                <w:sz w:val="16"/>
                <w:szCs w:val="16"/>
                <w:u w:val="single"/>
              </w:rPr>
            </w:pPr>
          </w:p>
        </w:tc>
        <w:tc>
          <w:tcPr>
            <w:tcW w:w="2970" w:type="dxa"/>
            <w:gridSpan w:val="2"/>
          </w:tcPr>
          <w:p w14:paraId="1E146A89" w14:textId="77777777" w:rsidR="00E57B68" w:rsidRPr="00FD3925" w:rsidRDefault="00E57B68" w:rsidP="00326929">
            <w:pPr>
              <w:pBdr>
                <w:bottom w:val="single" w:sz="4" w:space="1" w:color="auto"/>
              </w:pBdr>
              <w:spacing w:line="260" w:lineRule="exact"/>
              <w:ind w:left="-18" w:right="-18"/>
              <w:jc w:val="center"/>
              <w:rPr>
                <w:rFonts w:cs="Arial"/>
                <w:sz w:val="16"/>
                <w:szCs w:val="16"/>
              </w:rPr>
            </w:pPr>
            <w:r w:rsidRPr="00FD3925">
              <w:rPr>
                <w:rFonts w:cs="Arial"/>
                <w:sz w:val="16"/>
                <w:szCs w:val="16"/>
              </w:rPr>
              <w:t>20</w:t>
            </w:r>
            <w:r>
              <w:rPr>
                <w:rFonts w:cs="Arial"/>
                <w:sz w:val="16"/>
                <w:szCs w:val="16"/>
              </w:rPr>
              <w:t>21</w:t>
            </w:r>
          </w:p>
        </w:tc>
        <w:tc>
          <w:tcPr>
            <w:tcW w:w="2880" w:type="dxa"/>
            <w:gridSpan w:val="2"/>
          </w:tcPr>
          <w:p w14:paraId="1047D141" w14:textId="77777777" w:rsidR="00E57B68" w:rsidRPr="00FD3925" w:rsidRDefault="00E57B68" w:rsidP="00326929">
            <w:pPr>
              <w:pBdr>
                <w:bottom w:val="single" w:sz="4" w:space="1" w:color="auto"/>
              </w:pBdr>
              <w:spacing w:line="260" w:lineRule="exact"/>
              <w:ind w:left="-18" w:right="-18"/>
              <w:jc w:val="center"/>
              <w:rPr>
                <w:rFonts w:cs="Arial"/>
                <w:sz w:val="16"/>
                <w:szCs w:val="16"/>
              </w:rPr>
            </w:pPr>
            <w:r w:rsidRPr="00FD3925">
              <w:rPr>
                <w:rFonts w:cs="Arial"/>
                <w:sz w:val="16"/>
                <w:szCs w:val="16"/>
              </w:rPr>
              <w:t>20</w:t>
            </w:r>
            <w:r>
              <w:rPr>
                <w:rFonts w:cs="Arial"/>
                <w:sz w:val="16"/>
                <w:szCs w:val="16"/>
              </w:rPr>
              <w:t>20</w:t>
            </w:r>
          </w:p>
        </w:tc>
      </w:tr>
      <w:tr w:rsidR="00E57B68" w:rsidRPr="00FD3925" w14:paraId="53127F0B" w14:textId="77777777" w:rsidTr="00E57B68">
        <w:tc>
          <w:tcPr>
            <w:tcW w:w="3330" w:type="dxa"/>
          </w:tcPr>
          <w:p w14:paraId="05511726" w14:textId="77777777" w:rsidR="00E57B68" w:rsidRPr="00FD3925" w:rsidRDefault="00E57B68" w:rsidP="00326929">
            <w:pPr>
              <w:spacing w:line="260" w:lineRule="exact"/>
              <w:jc w:val="center"/>
              <w:rPr>
                <w:rFonts w:cs="Arial"/>
                <w:sz w:val="16"/>
                <w:szCs w:val="16"/>
                <w:u w:val="single"/>
              </w:rPr>
            </w:pPr>
          </w:p>
        </w:tc>
        <w:tc>
          <w:tcPr>
            <w:tcW w:w="1440" w:type="dxa"/>
          </w:tcPr>
          <w:p w14:paraId="12F1CBF9" w14:textId="77777777" w:rsidR="00E57B68" w:rsidRPr="00FD3925" w:rsidRDefault="00E57B68" w:rsidP="00326929">
            <w:pPr>
              <w:spacing w:line="260" w:lineRule="exact"/>
              <w:ind w:left="-18" w:right="-18"/>
              <w:jc w:val="center"/>
              <w:rPr>
                <w:rFonts w:cs="Arial"/>
                <w:sz w:val="16"/>
                <w:szCs w:val="16"/>
              </w:rPr>
            </w:pPr>
            <w:r w:rsidRPr="00FD3925">
              <w:rPr>
                <w:rFonts w:cs="Arial"/>
                <w:sz w:val="16"/>
                <w:szCs w:val="16"/>
              </w:rPr>
              <w:t>Minimum</w:t>
            </w:r>
          </w:p>
        </w:tc>
        <w:tc>
          <w:tcPr>
            <w:tcW w:w="1530" w:type="dxa"/>
          </w:tcPr>
          <w:p w14:paraId="612AC7A7" w14:textId="77777777" w:rsidR="00E57B68" w:rsidRPr="00FD3925" w:rsidRDefault="00E57B68" w:rsidP="00326929">
            <w:pPr>
              <w:spacing w:line="260" w:lineRule="exact"/>
              <w:ind w:left="-18" w:right="-18"/>
              <w:jc w:val="center"/>
              <w:rPr>
                <w:rFonts w:cs="Arial"/>
                <w:sz w:val="16"/>
                <w:szCs w:val="16"/>
              </w:rPr>
            </w:pPr>
            <w:r w:rsidRPr="00FD3925">
              <w:rPr>
                <w:rFonts w:cs="Arial"/>
                <w:sz w:val="16"/>
                <w:szCs w:val="16"/>
              </w:rPr>
              <w:t>Present value</w:t>
            </w:r>
          </w:p>
        </w:tc>
        <w:tc>
          <w:tcPr>
            <w:tcW w:w="1440" w:type="dxa"/>
          </w:tcPr>
          <w:p w14:paraId="413A3459" w14:textId="77777777" w:rsidR="00E57B68" w:rsidRPr="00FD3925" w:rsidRDefault="00E57B68" w:rsidP="00326929">
            <w:pPr>
              <w:spacing w:line="260" w:lineRule="exact"/>
              <w:ind w:left="-18" w:right="-18"/>
              <w:jc w:val="center"/>
              <w:rPr>
                <w:rFonts w:cs="Arial"/>
                <w:sz w:val="16"/>
                <w:szCs w:val="16"/>
              </w:rPr>
            </w:pPr>
            <w:r w:rsidRPr="00FD3925">
              <w:rPr>
                <w:rFonts w:cs="Arial"/>
                <w:sz w:val="16"/>
                <w:szCs w:val="16"/>
              </w:rPr>
              <w:t>Minimum</w:t>
            </w:r>
          </w:p>
        </w:tc>
        <w:tc>
          <w:tcPr>
            <w:tcW w:w="1440" w:type="dxa"/>
          </w:tcPr>
          <w:p w14:paraId="70F71CA3" w14:textId="77777777" w:rsidR="00E57B68" w:rsidRPr="00FD3925" w:rsidRDefault="00E57B68" w:rsidP="00326929">
            <w:pPr>
              <w:spacing w:line="260" w:lineRule="exact"/>
              <w:ind w:left="-18" w:right="-18"/>
              <w:jc w:val="center"/>
              <w:rPr>
                <w:rFonts w:cs="Arial"/>
                <w:sz w:val="16"/>
                <w:szCs w:val="16"/>
              </w:rPr>
            </w:pPr>
            <w:r w:rsidRPr="00FD3925">
              <w:rPr>
                <w:rFonts w:cs="Arial"/>
                <w:sz w:val="16"/>
                <w:szCs w:val="16"/>
              </w:rPr>
              <w:t>Present value</w:t>
            </w:r>
          </w:p>
        </w:tc>
      </w:tr>
      <w:tr w:rsidR="00E57B68" w:rsidRPr="00FD3925" w14:paraId="69C0003B" w14:textId="77777777" w:rsidTr="00E57B68">
        <w:tc>
          <w:tcPr>
            <w:tcW w:w="3330" w:type="dxa"/>
          </w:tcPr>
          <w:p w14:paraId="07A09D25" w14:textId="77777777" w:rsidR="00E57B68" w:rsidRPr="00FD3925" w:rsidRDefault="00E57B68" w:rsidP="00326929">
            <w:pPr>
              <w:spacing w:line="260" w:lineRule="exact"/>
              <w:jc w:val="center"/>
              <w:rPr>
                <w:rFonts w:cs="Arial"/>
                <w:sz w:val="16"/>
                <w:szCs w:val="16"/>
                <w:u w:val="single"/>
              </w:rPr>
            </w:pPr>
          </w:p>
        </w:tc>
        <w:tc>
          <w:tcPr>
            <w:tcW w:w="1440" w:type="dxa"/>
          </w:tcPr>
          <w:p w14:paraId="37B9473E" w14:textId="77777777" w:rsidR="00E57B68" w:rsidRPr="00FD3925" w:rsidRDefault="00E57B68" w:rsidP="00326929">
            <w:pPr>
              <w:spacing w:line="260" w:lineRule="exact"/>
              <w:ind w:left="-18" w:right="-18"/>
              <w:jc w:val="center"/>
              <w:rPr>
                <w:rFonts w:cs="Arial"/>
                <w:sz w:val="16"/>
                <w:szCs w:val="16"/>
              </w:rPr>
            </w:pPr>
            <w:r w:rsidRPr="00FD3925">
              <w:rPr>
                <w:rFonts w:cs="Arial"/>
                <w:sz w:val="16"/>
                <w:szCs w:val="16"/>
              </w:rPr>
              <w:t xml:space="preserve">payments </w:t>
            </w:r>
          </w:p>
        </w:tc>
        <w:tc>
          <w:tcPr>
            <w:tcW w:w="1530" w:type="dxa"/>
          </w:tcPr>
          <w:p w14:paraId="59EEF535" w14:textId="77777777" w:rsidR="00E57B68" w:rsidRPr="00FD3925" w:rsidRDefault="00E57B68" w:rsidP="00326929">
            <w:pPr>
              <w:spacing w:line="260" w:lineRule="exact"/>
              <w:ind w:left="-18" w:right="-18"/>
              <w:jc w:val="center"/>
              <w:rPr>
                <w:rFonts w:cs="Arial"/>
                <w:sz w:val="16"/>
                <w:szCs w:val="16"/>
              </w:rPr>
            </w:pPr>
            <w:r w:rsidRPr="00FD3925">
              <w:rPr>
                <w:rFonts w:cs="Arial"/>
                <w:sz w:val="16"/>
                <w:szCs w:val="16"/>
              </w:rPr>
              <w:t>of payments</w:t>
            </w:r>
          </w:p>
        </w:tc>
        <w:tc>
          <w:tcPr>
            <w:tcW w:w="1440" w:type="dxa"/>
          </w:tcPr>
          <w:p w14:paraId="3F41CA5F" w14:textId="77777777" w:rsidR="00E57B68" w:rsidRPr="00FD3925" w:rsidRDefault="00E57B68" w:rsidP="00326929">
            <w:pPr>
              <w:spacing w:line="260" w:lineRule="exact"/>
              <w:ind w:left="-18" w:right="-18"/>
              <w:jc w:val="center"/>
              <w:rPr>
                <w:rFonts w:cs="Arial"/>
                <w:sz w:val="16"/>
                <w:szCs w:val="16"/>
              </w:rPr>
            </w:pPr>
            <w:r w:rsidRPr="00FD3925">
              <w:rPr>
                <w:rFonts w:cs="Arial"/>
                <w:sz w:val="16"/>
                <w:szCs w:val="16"/>
              </w:rPr>
              <w:t xml:space="preserve">payments </w:t>
            </w:r>
          </w:p>
        </w:tc>
        <w:tc>
          <w:tcPr>
            <w:tcW w:w="1440" w:type="dxa"/>
          </w:tcPr>
          <w:p w14:paraId="59FD695D" w14:textId="77777777" w:rsidR="00E57B68" w:rsidRPr="00FD3925" w:rsidRDefault="00E57B68" w:rsidP="00326929">
            <w:pPr>
              <w:spacing w:line="260" w:lineRule="exact"/>
              <w:ind w:left="-18" w:right="-18"/>
              <w:jc w:val="center"/>
              <w:rPr>
                <w:rFonts w:cs="Arial"/>
                <w:sz w:val="16"/>
                <w:szCs w:val="16"/>
              </w:rPr>
            </w:pPr>
            <w:r w:rsidRPr="00FD3925">
              <w:rPr>
                <w:rFonts w:cs="Arial"/>
                <w:sz w:val="16"/>
                <w:szCs w:val="16"/>
              </w:rPr>
              <w:t>of payments</w:t>
            </w:r>
          </w:p>
        </w:tc>
      </w:tr>
      <w:tr w:rsidR="00E57B68" w:rsidRPr="00FD3925" w14:paraId="54E6240F" w14:textId="77777777" w:rsidTr="00E57B68">
        <w:tc>
          <w:tcPr>
            <w:tcW w:w="3330" w:type="dxa"/>
          </w:tcPr>
          <w:p w14:paraId="05D5C369" w14:textId="77777777" w:rsidR="00E57B68" w:rsidRPr="00FD3925" w:rsidRDefault="00E57B68" w:rsidP="00326929">
            <w:pPr>
              <w:spacing w:line="260" w:lineRule="exact"/>
              <w:jc w:val="center"/>
              <w:rPr>
                <w:rFonts w:cs="Arial"/>
                <w:sz w:val="16"/>
                <w:szCs w:val="16"/>
                <w:u w:val="single"/>
              </w:rPr>
            </w:pPr>
          </w:p>
        </w:tc>
        <w:tc>
          <w:tcPr>
            <w:tcW w:w="1440" w:type="dxa"/>
          </w:tcPr>
          <w:p w14:paraId="74B63CCD" w14:textId="77777777" w:rsidR="00E57B68" w:rsidRPr="00FD3925" w:rsidRDefault="00E57B68" w:rsidP="00326929">
            <w:pPr>
              <w:pBdr>
                <w:bottom w:val="single" w:sz="4" w:space="1" w:color="auto"/>
              </w:pBdr>
              <w:spacing w:line="260" w:lineRule="exact"/>
              <w:ind w:left="-18" w:right="-18"/>
              <w:jc w:val="center"/>
              <w:rPr>
                <w:rFonts w:cs="Arial"/>
                <w:sz w:val="16"/>
                <w:szCs w:val="16"/>
              </w:rPr>
            </w:pPr>
            <w:r w:rsidRPr="00FD3925">
              <w:rPr>
                <w:rFonts w:cs="Arial"/>
                <w:sz w:val="16"/>
                <w:szCs w:val="16"/>
              </w:rPr>
              <w:t>receivable</w:t>
            </w:r>
          </w:p>
        </w:tc>
        <w:tc>
          <w:tcPr>
            <w:tcW w:w="1530" w:type="dxa"/>
          </w:tcPr>
          <w:p w14:paraId="0E478461" w14:textId="77777777" w:rsidR="00E57B68" w:rsidRPr="00FD3925" w:rsidRDefault="00E57B68" w:rsidP="00326929">
            <w:pPr>
              <w:pBdr>
                <w:bottom w:val="single" w:sz="4" w:space="1" w:color="auto"/>
              </w:pBdr>
              <w:spacing w:line="260" w:lineRule="exact"/>
              <w:ind w:left="-18" w:right="-18"/>
              <w:jc w:val="center"/>
              <w:rPr>
                <w:rFonts w:cs="Arial"/>
                <w:sz w:val="16"/>
                <w:szCs w:val="16"/>
              </w:rPr>
            </w:pPr>
            <w:r w:rsidRPr="00FD3925">
              <w:rPr>
                <w:rFonts w:cs="Arial"/>
                <w:sz w:val="16"/>
                <w:szCs w:val="16"/>
              </w:rPr>
              <w:t>receivable</w:t>
            </w:r>
          </w:p>
        </w:tc>
        <w:tc>
          <w:tcPr>
            <w:tcW w:w="1440" w:type="dxa"/>
          </w:tcPr>
          <w:p w14:paraId="68AE331C" w14:textId="77777777" w:rsidR="00E57B68" w:rsidRPr="00FD3925" w:rsidRDefault="00E57B68" w:rsidP="00326929">
            <w:pPr>
              <w:pBdr>
                <w:bottom w:val="single" w:sz="4" w:space="1" w:color="auto"/>
              </w:pBdr>
              <w:spacing w:line="260" w:lineRule="exact"/>
              <w:ind w:left="-18" w:right="-18"/>
              <w:jc w:val="center"/>
              <w:rPr>
                <w:rFonts w:cs="Arial"/>
                <w:sz w:val="16"/>
                <w:szCs w:val="16"/>
              </w:rPr>
            </w:pPr>
            <w:r w:rsidRPr="00FD3925">
              <w:rPr>
                <w:rFonts w:cs="Arial"/>
                <w:sz w:val="16"/>
                <w:szCs w:val="16"/>
              </w:rPr>
              <w:t>Receivable</w:t>
            </w:r>
          </w:p>
        </w:tc>
        <w:tc>
          <w:tcPr>
            <w:tcW w:w="1440" w:type="dxa"/>
          </w:tcPr>
          <w:p w14:paraId="7DEBAA03" w14:textId="77777777" w:rsidR="00E57B68" w:rsidRPr="00FD3925" w:rsidRDefault="00E57B68" w:rsidP="00326929">
            <w:pPr>
              <w:pBdr>
                <w:bottom w:val="single" w:sz="4" w:space="1" w:color="auto"/>
              </w:pBdr>
              <w:spacing w:line="260" w:lineRule="exact"/>
              <w:ind w:left="-18" w:right="-18"/>
              <w:jc w:val="center"/>
              <w:rPr>
                <w:rFonts w:cs="Arial"/>
                <w:sz w:val="16"/>
                <w:szCs w:val="16"/>
              </w:rPr>
            </w:pPr>
            <w:r w:rsidRPr="00FD3925">
              <w:rPr>
                <w:rFonts w:cs="Arial"/>
                <w:sz w:val="16"/>
                <w:szCs w:val="16"/>
              </w:rPr>
              <w:t>receivable</w:t>
            </w:r>
          </w:p>
        </w:tc>
      </w:tr>
      <w:tr w:rsidR="00326929" w:rsidRPr="00FD3925" w14:paraId="2953CC07" w14:textId="77777777" w:rsidTr="00326929">
        <w:trPr>
          <w:trHeight w:val="80"/>
        </w:trPr>
        <w:tc>
          <w:tcPr>
            <w:tcW w:w="3330" w:type="dxa"/>
          </w:tcPr>
          <w:p w14:paraId="1C022DBE" w14:textId="77777777" w:rsidR="00326929" w:rsidRPr="00FD3925" w:rsidRDefault="00326929" w:rsidP="00326929">
            <w:pPr>
              <w:spacing w:line="260" w:lineRule="exact"/>
              <w:jc w:val="both"/>
              <w:rPr>
                <w:rFonts w:eastAsia="Arial Unicode MS" w:cs="Arial"/>
                <w:sz w:val="16"/>
                <w:szCs w:val="16"/>
                <w:cs/>
              </w:rPr>
            </w:pPr>
            <w:r w:rsidRPr="00FD3925">
              <w:rPr>
                <w:rFonts w:eastAsia="Arial Unicode MS" w:cs="Arial"/>
                <w:sz w:val="16"/>
                <w:szCs w:val="16"/>
              </w:rPr>
              <w:t>Within one year</w:t>
            </w:r>
          </w:p>
        </w:tc>
        <w:tc>
          <w:tcPr>
            <w:tcW w:w="1440" w:type="dxa"/>
          </w:tcPr>
          <w:p w14:paraId="1AA180C8" w14:textId="575B5F74" w:rsidR="00326929" w:rsidRPr="00326929" w:rsidRDefault="00326929" w:rsidP="00326929">
            <w:pPr>
              <w:tabs>
                <w:tab w:val="decimal" w:pos="1152"/>
              </w:tabs>
              <w:spacing w:line="260" w:lineRule="exact"/>
              <w:rPr>
                <w:rFonts w:eastAsia="Arial Unicode MS" w:cs="Arial"/>
                <w:caps/>
                <w:sz w:val="16"/>
                <w:szCs w:val="16"/>
                <w:cs/>
              </w:rPr>
            </w:pPr>
            <w:r w:rsidRPr="00326929">
              <w:rPr>
                <w:rFonts w:eastAsia="Arial Unicode MS" w:cs="Arial"/>
                <w:caps/>
                <w:sz w:val="16"/>
                <w:szCs w:val="16"/>
              </w:rPr>
              <w:t>5,682</w:t>
            </w:r>
          </w:p>
        </w:tc>
        <w:tc>
          <w:tcPr>
            <w:tcW w:w="1530" w:type="dxa"/>
          </w:tcPr>
          <w:p w14:paraId="40D63952" w14:textId="6769DA67" w:rsidR="00326929" w:rsidRPr="00FD3925" w:rsidRDefault="00326929" w:rsidP="00326929">
            <w:pPr>
              <w:tabs>
                <w:tab w:val="decimal" w:pos="1242"/>
              </w:tabs>
              <w:spacing w:line="260" w:lineRule="exact"/>
              <w:rPr>
                <w:rFonts w:eastAsia="Arial Unicode MS" w:cs="Arial"/>
                <w:caps/>
                <w:sz w:val="16"/>
                <w:szCs w:val="16"/>
                <w:cs/>
              </w:rPr>
            </w:pPr>
            <w:r w:rsidRPr="00326929">
              <w:rPr>
                <w:rFonts w:eastAsia="Arial Unicode MS" w:cs="Arial"/>
                <w:caps/>
                <w:sz w:val="16"/>
                <w:szCs w:val="16"/>
              </w:rPr>
              <w:t>2,945</w:t>
            </w:r>
          </w:p>
        </w:tc>
        <w:tc>
          <w:tcPr>
            <w:tcW w:w="1440" w:type="dxa"/>
          </w:tcPr>
          <w:p w14:paraId="7561CF42" w14:textId="77777777" w:rsidR="00326929" w:rsidRPr="00FD3925" w:rsidRDefault="00326929" w:rsidP="00326929">
            <w:pPr>
              <w:tabs>
                <w:tab w:val="decimal" w:pos="1152"/>
              </w:tabs>
              <w:spacing w:line="260" w:lineRule="exact"/>
              <w:rPr>
                <w:rFonts w:eastAsia="Arial Unicode MS" w:cs="Arial"/>
                <w:caps/>
                <w:sz w:val="16"/>
                <w:szCs w:val="16"/>
                <w:cs/>
              </w:rPr>
            </w:pPr>
            <w:r w:rsidRPr="00021385">
              <w:rPr>
                <w:rFonts w:eastAsia="Arial Unicode MS" w:cs="Arial"/>
                <w:caps/>
                <w:sz w:val="16"/>
                <w:szCs w:val="16"/>
              </w:rPr>
              <w:t>6,680</w:t>
            </w:r>
          </w:p>
        </w:tc>
        <w:tc>
          <w:tcPr>
            <w:tcW w:w="1440" w:type="dxa"/>
          </w:tcPr>
          <w:p w14:paraId="44591A53" w14:textId="77777777" w:rsidR="00326929" w:rsidRPr="00FD3925" w:rsidRDefault="00326929" w:rsidP="00326929">
            <w:pPr>
              <w:tabs>
                <w:tab w:val="decimal" w:pos="1152"/>
              </w:tabs>
              <w:spacing w:line="260" w:lineRule="exact"/>
              <w:rPr>
                <w:rFonts w:eastAsia="Arial Unicode MS" w:cs="Arial"/>
                <w:caps/>
                <w:sz w:val="16"/>
                <w:szCs w:val="16"/>
                <w:cs/>
              </w:rPr>
            </w:pPr>
            <w:r w:rsidRPr="00FF7F74">
              <w:rPr>
                <w:rFonts w:eastAsia="Arial Unicode MS" w:cs="Arial"/>
                <w:caps/>
                <w:sz w:val="16"/>
                <w:szCs w:val="16"/>
                <w:cs/>
              </w:rPr>
              <w:t>3</w:t>
            </w:r>
            <w:r w:rsidRPr="00FF7F74">
              <w:rPr>
                <w:rFonts w:eastAsia="Arial Unicode MS" w:cs="Arial"/>
                <w:caps/>
                <w:sz w:val="16"/>
                <w:szCs w:val="16"/>
              </w:rPr>
              <w:t>,</w:t>
            </w:r>
            <w:r w:rsidRPr="00FF7F74">
              <w:rPr>
                <w:rFonts w:eastAsia="Arial Unicode MS" w:cs="Arial"/>
                <w:caps/>
                <w:sz w:val="16"/>
                <w:szCs w:val="16"/>
                <w:cs/>
              </w:rPr>
              <w:t>221</w:t>
            </w:r>
          </w:p>
        </w:tc>
      </w:tr>
      <w:tr w:rsidR="00326929" w:rsidRPr="00FD3925" w14:paraId="377FDD67" w14:textId="77777777" w:rsidTr="00E57B68">
        <w:tc>
          <w:tcPr>
            <w:tcW w:w="3330" w:type="dxa"/>
          </w:tcPr>
          <w:p w14:paraId="0EC6F546" w14:textId="77777777" w:rsidR="00326929" w:rsidRPr="00FD3925" w:rsidRDefault="00326929" w:rsidP="00326929">
            <w:pPr>
              <w:spacing w:line="260" w:lineRule="exact"/>
              <w:jc w:val="both"/>
              <w:rPr>
                <w:rFonts w:eastAsia="Arial Unicode MS" w:cs="Arial"/>
                <w:sz w:val="16"/>
                <w:szCs w:val="16"/>
              </w:rPr>
            </w:pPr>
            <w:r w:rsidRPr="00FD3925">
              <w:rPr>
                <w:rFonts w:eastAsia="Arial Unicode MS" w:cs="Arial"/>
                <w:sz w:val="16"/>
                <w:szCs w:val="16"/>
              </w:rPr>
              <w:t>After one year but not more</w:t>
            </w:r>
          </w:p>
        </w:tc>
        <w:tc>
          <w:tcPr>
            <w:tcW w:w="1440" w:type="dxa"/>
          </w:tcPr>
          <w:p w14:paraId="01BC31E9" w14:textId="77777777" w:rsidR="00326929" w:rsidRPr="00FD3925" w:rsidRDefault="00326929" w:rsidP="00326929">
            <w:pPr>
              <w:tabs>
                <w:tab w:val="decimal" w:pos="1152"/>
              </w:tabs>
              <w:spacing w:line="260" w:lineRule="exact"/>
              <w:rPr>
                <w:rFonts w:eastAsia="Arial Unicode MS" w:cs="Arial"/>
                <w:caps/>
                <w:sz w:val="16"/>
                <w:szCs w:val="16"/>
              </w:rPr>
            </w:pPr>
          </w:p>
        </w:tc>
        <w:tc>
          <w:tcPr>
            <w:tcW w:w="1530" w:type="dxa"/>
          </w:tcPr>
          <w:p w14:paraId="2BD362F4" w14:textId="77777777" w:rsidR="00326929" w:rsidRPr="00FD3925" w:rsidRDefault="00326929" w:rsidP="00326929">
            <w:pPr>
              <w:tabs>
                <w:tab w:val="decimal" w:pos="1242"/>
              </w:tabs>
              <w:spacing w:line="260" w:lineRule="exact"/>
              <w:rPr>
                <w:rFonts w:eastAsia="Arial Unicode MS" w:cs="Arial"/>
                <w:caps/>
                <w:sz w:val="16"/>
                <w:szCs w:val="16"/>
              </w:rPr>
            </w:pPr>
          </w:p>
        </w:tc>
        <w:tc>
          <w:tcPr>
            <w:tcW w:w="1440" w:type="dxa"/>
          </w:tcPr>
          <w:p w14:paraId="67880408" w14:textId="77777777" w:rsidR="00326929" w:rsidRPr="00FD3925" w:rsidRDefault="00326929" w:rsidP="00326929">
            <w:pPr>
              <w:tabs>
                <w:tab w:val="decimal" w:pos="1152"/>
              </w:tabs>
              <w:spacing w:line="260" w:lineRule="exact"/>
              <w:rPr>
                <w:rFonts w:eastAsia="Arial Unicode MS" w:cs="Arial"/>
                <w:caps/>
                <w:sz w:val="16"/>
                <w:szCs w:val="16"/>
              </w:rPr>
            </w:pPr>
          </w:p>
        </w:tc>
        <w:tc>
          <w:tcPr>
            <w:tcW w:w="1440" w:type="dxa"/>
          </w:tcPr>
          <w:p w14:paraId="680F8C22" w14:textId="77777777" w:rsidR="00326929" w:rsidRPr="00FD3925" w:rsidRDefault="00326929" w:rsidP="00326929">
            <w:pPr>
              <w:tabs>
                <w:tab w:val="decimal" w:pos="1242"/>
              </w:tabs>
              <w:spacing w:line="260" w:lineRule="exact"/>
              <w:rPr>
                <w:rFonts w:eastAsia="Arial Unicode MS" w:cs="Arial"/>
                <w:caps/>
                <w:sz w:val="16"/>
                <w:szCs w:val="16"/>
              </w:rPr>
            </w:pPr>
          </w:p>
        </w:tc>
      </w:tr>
      <w:tr w:rsidR="00326929" w:rsidRPr="00FD3925" w14:paraId="3731D2AF" w14:textId="77777777" w:rsidTr="00E57B68">
        <w:tc>
          <w:tcPr>
            <w:tcW w:w="3330" w:type="dxa"/>
          </w:tcPr>
          <w:p w14:paraId="3F5D8538" w14:textId="77777777" w:rsidR="00326929" w:rsidRPr="00FD3925" w:rsidRDefault="00326929" w:rsidP="00326929">
            <w:pPr>
              <w:spacing w:line="260" w:lineRule="exact"/>
              <w:jc w:val="both"/>
              <w:rPr>
                <w:rFonts w:eastAsia="Arial Unicode MS" w:cs="Arial"/>
                <w:sz w:val="16"/>
                <w:szCs w:val="16"/>
              </w:rPr>
            </w:pPr>
            <w:r w:rsidRPr="00FD3925">
              <w:rPr>
                <w:rFonts w:eastAsia="Arial Unicode MS" w:cs="Arial"/>
                <w:sz w:val="16"/>
                <w:szCs w:val="16"/>
              </w:rPr>
              <w:t xml:space="preserve">   than five years</w:t>
            </w:r>
          </w:p>
        </w:tc>
        <w:tc>
          <w:tcPr>
            <w:tcW w:w="1440" w:type="dxa"/>
          </w:tcPr>
          <w:p w14:paraId="01CC9628" w14:textId="3A4D0AA4" w:rsidR="00326929" w:rsidRPr="00FD3925" w:rsidRDefault="00326929" w:rsidP="00326929">
            <w:pPr>
              <w:pBdr>
                <w:bottom w:val="single" w:sz="4" w:space="1" w:color="auto"/>
              </w:pBdr>
              <w:tabs>
                <w:tab w:val="decimal" w:pos="1152"/>
              </w:tabs>
              <w:spacing w:line="260" w:lineRule="exact"/>
              <w:rPr>
                <w:rFonts w:eastAsia="Arial Unicode MS" w:cs="Arial"/>
                <w:caps/>
                <w:sz w:val="16"/>
                <w:szCs w:val="16"/>
                <w:cs/>
              </w:rPr>
            </w:pPr>
            <w:r w:rsidRPr="00326929">
              <w:rPr>
                <w:rFonts w:eastAsia="Arial Unicode MS" w:cs="Arial"/>
                <w:caps/>
                <w:sz w:val="16"/>
                <w:szCs w:val="16"/>
              </w:rPr>
              <w:t>8,492</w:t>
            </w:r>
          </w:p>
        </w:tc>
        <w:tc>
          <w:tcPr>
            <w:tcW w:w="1530" w:type="dxa"/>
          </w:tcPr>
          <w:p w14:paraId="20A923B9" w14:textId="389E157D" w:rsidR="00326929" w:rsidRPr="00FD3925" w:rsidRDefault="00326929" w:rsidP="00326929">
            <w:pPr>
              <w:pBdr>
                <w:bottom w:val="single" w:sz="4" w:space="1" w:color="auto"/>
              </w:pBdr>
              <w:tabs>
                <w:tab w:val="decimal" w:pos="1242"/>
              </w:tabs>
              <w:spacing w:line="260" w:lineRule="exact"/>
              <w:rPr>
                <w:rFonts w:eastAsia="Arial Unicode MS" w:cs="Arial"/>
                <w:caps/>
                <w:sz w:val="16"/>
                <w:szCs w:val="16"/>
                <w:cs/>
              </w:rPr>
            </w:pPr>
            <w:r w:rsidRPr="00326929">
              <w:rPr>
                <w:rFonts w:eastAsia="Arial Unicode MS" w:cs="Arial"/>
                <w:caps/>
                <w:sz w:val="16"/>
                <w:szCs w:val="16"/>
              </w:rPr>
              <w:t>4,360</w:t>
            </w:r>
          </w:p>
        </w:tc>
        <w:tc>
          <w:tcPr>
            <w:tcW w:w="1440" w:type="dxa"/>
          </w:tcPr>
          <w:p w14:paraId="13CC239D" w14:textId="77777777" w:rsidR="00326929" w:rsidRPr="00FD3925" w:rsidRDefault="00326929" w:rsidP="00326929">
            <w:pPr>
              <w:pBdr>
                <w:bottom w:val="single" w:sz="4" w:space="1" w:color="auto"/>
              </w:pBdr>
              <w:tabs>
                <w:tab w:val="decimal" w:pos="1152"/>
              </w:tabs>
              <w:spacing w:line="260" w:lineRule="exact"/>
              <w:rPr>
                <w:rFonts w:eastAsia="Arial Unicode MS" w:cs="Arial"/>
                <w:caps/>
                <w:sz w:val="16"/>
                <w:szCs w:val="16"/>
                <w:cs/>
              </w:rPr>
            </w:pPr>
            <w:r w:rsidRPr="00021385">
              <w:rPr>
                <w:rFonts w:eastAsia="Arial Unicode MS" w:cs="Arial"/>
                <w:caps/>
                <w:sz w:val="16"/>
                <w:szCs w:val="16"/>
              </w:rPr>
              <w:t>7,204</w:t>
            </w:r>
          </w:p>
        </w:tc>
        <w:tc>
          <w:tcPr>
            <w:tcW w:w="1440" w:type="dxa"/>
          </w:tcPr>
          <w:p w14:paraId="197EF962" w14:textId="77777777" w:rsidR="00326929" w:rsidRPr="00FD3925" w:rsidRDefault="00326929" w:rsidP="00326929">
            <w:pPr>
              <w:pBdr>
                <w:bottom w:val="single" w:sz="4" w:space="1" w:color="auto"/>
              </w:pBdr>
              <w:tabs>
                <w:tab w:val="decimal" w:pos="1152"/>
              </w:tabs>
              <w:spacing w:line="260" w:lineRule="exact"/>
              <w:rPr>
                <w:rFonts w:eastAsia="Arial Unicode MS" w:cs="Arial"/>
                <w:caps/>
                <w:sz w:val="16"/>
                <w:szCs w:val="16"/>
                <w:cs/>
              </w:rPr>
            </w:pPr>
            <w:r w:rsidRPr="00FF7F74">
              <w:rPr>
                <w:rFonts w:eastAsia="Arial Unicode MS" w:cs="Arial"/>
                <w:caps/>
                <w:sz w:val="16"/>
                <w:szCs w:val="16"/>
                <w:cs/>
              </w:rPr>
              <w:t>3</w:t>
            </w:r>
            <w:r w:rsidRPr="00FF7F74">
              <w:rPr>
                <w:rFonts w:eastAsia="Arial Unicode MS" w:cs="Arial"/>
                <w:caps/>
                <w:sz w:val="16"/>
                <w:szCs w:val="16"/>
              </w:rPr>
              <w:t>,</w:t>
            </w:r>
            <w:r w:rsidRPr="00FF7F74">
              <w:rPr>
                <w:rFonts w:eastAsia="Arial Unicode MS" w:cs="Arial"/>
                <w:caps/>
                <w:sz w:val="16"/>
                <w:szCs w:val="16"/>
                <w:cs/>
              </w:rPr>
              <w:t>885</w:t>
            </w:r>
          </w:p>
        </w:tc>
      </w:tr>
      <w:tr w:rsidR="00326929" w:rsidRPr="00FD3925" w14:paraId="23D236F3" w14:textId="77777777" w:rsidTr="00E57B68">
        <w:tc>
          <w:tcPr>
            <w:tcW w:w="3330" w:type="dxa"/>
          </w:tcPr>
          <w:p w14:paraId="0D6C5241" w14:textId="77777777" w:rsidR="00326929" w:rsidRPr="00FD3925" w:rsidRDefault="00326929" w:rsidP="00326929">
            <w:pPr>
              <w:spacing w:line="260" w:lineRule="exact"/>
              <w:jc w:val="both"/>
              <w:rPr>
                <w:rFonts w:eastAsia="Arial Unicode MS" w:cs="Arial"/>
                <w:sz w:val="16"/>
                <w:szCs w:val="16"/>
              </w:rPr>
            </w:pPr>
            <w:r w:rsidRPr="00FD3925">
              <w:rPr>
                <w:rFonts w:eastAsia="Arial Unicode MS" w:cs="Arial"/>
                <w:sz w:val="16"/>
                <w:szCs w:val="16"/>
              </w:rPr>
              <w:t>Total</w:t>
            </w:r>
          </w:p>
        </w:tc>
        <w:tc>
          <w:tcPr>
            <w:tcW w:w="1440" w:type="dxa"/>
          </w:tcPr>
          <w:p w14:paraId="0F9C3074" w14:textId="23AB2312" w:rsidR="00326929" w:rsidRPr="00FD3925" w:rsidRDefault="00326929" w:rsidP="00326929">
            <w:pPr>
              <w:tabs>
                <w:tab w:val="decimal" w:pos="1152"/>
              </w:tabs>
              <w:spacing w:line="260" w:lineRule="exact"/>
              <w:rPr>
                <w:rFonts w:eastAsia="Arial Unicode MS" w:cs="Arial"/>
                <w:caps/>
                <w:sz w:val="16"/>
                <w:szCs w:val="16"/>
              </w:rPr>
            </w:pPr>
            <w:r w:rsidRPr="00326929">
              <w:rPr>
                <w:rFonts w:eastAsia="Arial Unicode MS" w:cs="Arial"/>
                <w:caps/>
                <w:sz w:val="16"/>
                <w:szCs w:val="16"/>
              </w:rPr>
              <w:t>14,174</w:t>
            </w:r>
          </w:p>
        </w:tc>
        <w:tc>
          <w:tcPr>
            <w:tcW w:w="1530" w:type="dxa"/>
            <w:vAlign w:val="bottom"/>
          </w:tcPr>
          <w:p w14:paraId="75FB8563" w14:textId="776D2807" w:rsidR="00326929" w:rsidRPr="00FD3925" w:rsidRDefault="00326929" w:rsidP="00326929">
            <w:pPr>
              <w:pBdr>
                <w:bottom w:val="double" w:sz="4" w:space="1" w:color="auto"/>
              </w:pBdr>
              <w:tabs>
                <w:tab w:val="decimal" w:pos="1242"/>
              </w:tabs>
              <w:spacing w:line="260" w:lineRule="exact"/>
              <w:rPr>
                <w:rFonts w:eastAsia="Arial Unicode MS" w:cs="Arial"/>
                <w:caps/>
                <w:sz w:val="16"/>
                <w:szCs w:val="16"/>
                <w:cs/>
              </w:rPr>
            </w:pPr>
            <w:r w:rsidRPr="00326929">
              <w:rPr>
                <w:rFonts w:eastAsia="Arial Unicode MS" w:cs="Arial"/>
                <w:caps/>
                <w:sz w:val="16"/>
                <w:szCs w:val="16"/>
              </w:rPr>
              <w:t>7,305</w:t>
            </w:r>
          </w:p>
        </w:tc>
        <w:tc>
          <w:tcPr>
            <w:tcW w:w="1440" w:type="dxa"/>
          </w:tcPr>
          <w:p w14:paraId="4D393075" w14:textId="77777777" w:rsidR="00326929" w:rsidRPr="00FD3925" w:rsidRDefault="00326929" w:rsidP="00326929">
            <w:pPr>
              <w:tabs>
                <w:tab w:val="decimal" w:pos="1152"/>
              </w:tabs>
              <w:spacing w:line="260" w:lineRule="exact"/>
              <w:rPr>
                <w:rFonts w:eastAsia="Arial Unicode MS" w:cs="Arial"/>
                <w:caps/>
                <w:sz w:val="16"/>
                <w:szCs w:val="16"/>
              </w:rPr>
            </w:pPr>
            <w:r w:rsidRPr="00021385">
              <w:rPr>
                <w:rFonts w:eastAsia="Arial Unicode MS" w:cs="Arial"/>
                <w:caps/>
                <w:sz w:val="16"/>
                <w:szCs w:val="16"/>
              </w:rPr>
              <w:t>13,884</w:t>
            </w:r>
          </w:p>
        </w:tc>
        <w:tc>
          <w:tcPr>
            <w:tcW w:w="1440" w:type="dxa"/>
            <w:vAlign w:val="bottom"/>
          </w:tcPr>
          <w:p w14:paraId="2604DE55" w14:textId="77777777" w:rsidR="00326929" w:rsidRPr="00FD3925" w:rsidRDefault="00326929" w:rsidP="00326929">
            <w:pPr>
              <w:pBdr>
                <w:bottom w:val="double" w:sz="4" w:space="1" w:color="auto"/>
              </w:pBdr>
              <w:tabs>
                <w:tab w:val="decimal" w:pos="1152"/>
              </w:tabs>
              <w:spacing w:line="260" w:lineRule="exact"/>
              <w:rPr>
                <w:rFonts w:eastAsia="Arial Unicode MS" w:cs="Arial"/>
                <w:caps/>
                <w:sz w:val="16"/>
                <w:szCs w:val="16"/>
                <w:cs/>
              </w:rPr>
            </w:pPr>
            <w:r w:rsidRPr="00FF7F74">
              <w:rPr>
                <w:rFonts w:eastAsia="Arial Unicode MS" w:cs="Arial"/>
                <w:caps/>
                <w:sz w:val="16"/>
                <w:szCs w:val="16"/>
                <w:cs/>
              </w:rPr>
              <w:t>7</w:t>
            </w:r>
            <w:r w:rsidRPr="00FF7F74">
              <w:rPr>
                <w:rFonts w:eastAsia="Arial Unicode MS" w:cs="Arial"/>
                <w:caps/>
                <w:sz w:val="16"/>
                <w:szCs w:val="16"/>
              </w:rPr>
              <w:t>,</w:t>
            </w:r>
            <w:r w:rsidRPr="00FF7F74">
              <w:rPr>
                <w:rFonts w:eastAsia="Arial Unicode MS" w:cs="Arial"/>
                <w:caps/>
                <w:sz w:val="16"/>
                <w:szCs w:val="16"/>
                <w:cs/>
              </w:rPr>
              <w:t>106</w:t>
            </w:r>
          </w:p>
        </w:tc>
      </w:tr>
      <w:tr w:rsidR="00326929" w:rsidRPr="00FD3925" w14:paraId="23106A11" w14:textId="77777777" w:rsidTr="00E57B68">
        <w:tc>
          <w:tcPr>
            <w:tcW w:w="3330" w:type="dxa"/>
          </w:tcPr>
          <w:p w14:paraId="5292DA79" w14:textId="77777777" w:rsidR="00326929" w:rsidRPr="00FD3925" w:rsidRDefault="00326929" w:rsidP="00326929">
            <w:pPr>
              <w:spacing w:line="260" w:lineRule="exact"/>
              <w:jc w:val="both"/>
              <w:rPr>
                <w:rFonts w:eastAsia="Arial Unicode MS" w:cs="Arial"/>
                <w:sz w:val="16"/>
                <w:szCs w:val="16"/>
              </w:rPr>
            </w:pPr>
            <w:r w:rsidRPr="00FD3925">
              <w:rPr>
                <w:rFonts w:eastAsia="Arial Unicode MS" w:cs="Arial"/>
                <w:sz w:val="16"/>
                <w:szCs w:val="16"/>
              </w:rPr>
              <w:t>Less: Deferred service income</w:t>
            </w:r>
          </w:p>
        </w:tc>
        <w:tc>
          <w:tcPr>
            <w:tcW w:w="1440" w:type="dxa"/>
          </w:tcPr>
          <w:p w14:paraId="66D437C2" w14:textId="3A43E945" w:rsidR="00326929" w:rsidRPr="00FD3925" w:rsidRDefault="00326929" w:rsidP="00326929">
            <w:pPr>
              <w:tabs>
                <w:tab w:val="decimal" w:pos="1152"/>
              </w:tabs>
              <w:spacing w:line="260" w:lineRule="exact"/>
              <w:rPr>
                <w:rFonts w:eastAsia="Arial Unicode MS" w:cs="Arial"/>
                <w:caps/>
                <w:sz w:val="16"/>
                <w:szCs w:val="16"/>
              </w:rPr>
            </w:pPr>
            <w:r w:rsidRPr="00326929">
              <w:rPr>
                <w:rFonts w:eastAsia="Arial Unicode MS" w:cs="Arial"/>
                <w:caps/>
                <w:sz w:val="16"/>
                <w:szCs w:val="16"/>
              </w:rPr>
              <w:t>(4,620)</w:t>
            </w:r>
          </w:p>
        </w:tc>
        <w:tc>
          <w:tcPr>
            <w:tcW w:w="1530" w:type="dxa"/>
          </w:tcPr>
          <w:p w14:paraId="766C0B94" w14:textId="77777777" w:rsidR="00326929" w:rsidRPr="00FD3925" w:rsidRDefault="00326929" w:rsidP="00326929">
            <w:pPr>
              <w:tabs>
                <w:tab w:val="decimal" w:pos="1242"/>
              </w:tabs>
              <w:spacing w:line="260" w:lineRule="exact"/>
              <w:rPr>
                <w:rFonts w:eastAsia="Arial Unicode MS" w:cs="Arial"/>
                <w:caps/>
                <w:sz w:val="16"/>
                <w:szCs w:val="16"/>
              </w:rPr>
            </w:pPr>
          </w:p>
        </w:tc>
        <w:tc>
          <w:tcPr>
            <w:tcW w:w="1440" w:type="dxa"/>
          </w:tcPr>
          <w:p w14:paraId="2A052181" w14:textId="77777777" w:rsidR="00326929" w:rsidRPr="00FD3925" w:rsidRDefault="00326929" w:rsidP="00326929">
            <w:pPr>
              <w:tabs>
                <w:tab w:val="decimal" w:pos="1152"/>
              </w:tabs>
              <w:spacing w:line="260" w:lineRule="exact"/>
              <w:rPr>
                <w:rFonts w:eastAsia="Arial Unicode MS" w:cs="Arial"/>
                <w:caps/>
                <w:sz w:val="16"/>
                <w:szCs w:val="16"/>
              </w:rPr>
            </w:pPr>
            <w:r w:rsidRPr="00C81417">
              <w:rPr>
                <w:rFonts w:eastAsia="Arial Unicode MS" w:cs="Arial"/>
                <w:caps/>
                <w:sz w:val="16"/>
                <w:szCs w:val="16"/>
              </w:rPr>
              <w:t>(4,321)</w:t>
            </w:r>
          </w:p>
        </w:tc>
        <w:tc>
          <w:tcPr>
            <w:tcW w:w="1440" w:type="dxa"/>
          </w:tcPr>
          <w:p w14:paraId="21E32BB4" w14:textId="77777777" w:rsidR="00326929" w:rsidRPr="00FD3925" w:rsidRDefault="00326929" w:rsidP="00326929">
            <w:pPr>
              <w:tabs>
                <w:tab w:val="decimal" w:pos="1242"/>
              </w:tabs>
              <w:spacing w:line="260" w:lineRule="exact"/>
              <w:rPr>
                <w:rFonts w:eastAsia="Arial Unicode MS" w:cs="Arial"/>
                <w:caps/>
                <w:sz w:val="16"/>
                <w:szCs w:val="16"/>
              </w:rPr>
            </w:pPr>
          </w:p>
        </w:tc>
      </w:tr>
      <w:tr w:rsidR="00EC4EAC" w:rsidRPr="00FD3925" w14:paraId="388013E5" w14:textId="77777777" w:rsidTr="00E57B68">
        <w:tc>
          <w:tcPr>
            <w:tcW w:w="3330" w:type="dxa"/>
          </w:tcPr>
          <w:p w14:paraId="6BAF3092" w14:textId="5EB99114" w:rsidR="00EC4EAC" w:rsidRPr="00FD3925" w:rsidRDefault="00EC4EAC" w:rsidP="00EC4EAC">
            <w:pPr>
              <w:spacing w:line="260" w:lineRule="exact"/>
              <w:jc w:val="both"/>
              <w:rPr>
                <w:rFonts w:eastAsia="Arial Unicode MS" w:cs="Arial"/>
                <w:sz w:val="16"/>
                <w:szCs w:val="16"/>
              </w:rPr>
            </w:pPr>
            <w:r w:rsidRPr="00FD3925">
              <w:rPr>
                <w:rFonts w:eastAsia="Arial Unicode MS" w:cs="Arial"/>
                <w:sz w:val="16"/>
                <w:szCs w:val="16"/>
              </w:rPr>
              <w:t xml:space="preserve">Less: </w:t>
            </w:r>
            <w:r>
              <w:rPr>
                <w:rFonts w:eastAsia="Arial Unicode MS" w:cs="Arial"/>
                <w:sz w:val="16"/>
                <w:szCs w:val="16"/>
              </w:rPr>
              <w:t>Unearned interest</w:t>
            </w:r>
          </w:p>
        </w:tc>
        <w:tc>
          <w:tcPr>
            <w:tcW w:w="1440" w:type="dxa"/>
          </w:tcPr>
          <w:p w14:paraId="3AE736B8" w14:textId="5A58E1AB" w:rsidR="00EC4EAC" w:rsidRPr="00FD3925" w:rsidRDefault="00EC4EAC" w:rsidP="00EC4EAC">
            <w:pPr>
              <w:pBdr>
                <w:bottom w:val="single" w:sz="4" w:space="1" w:color="auto"/>
              </w:pBdr>
              <w:tabs>
                <w:tab w:val="decimal" w:pos="1152"/>
              </w:tabs>
              <w:spacing w:line="260" w:lineRule="exact"/>
              <w:rPr>
                <w:rFonts w:eastAsia="Arial Unicode MS" w:cs="Arial"/>
                <w:caps/>
                <w:sz w:val="16"/>
                <w:szCs w:val="16"/>
              </w:rPr>
            </w:pPr>
            <w:r w:rsidRPr="00326929">
              <w:rPr>
                <w:rFonts w:eastAsia="Arial Unicode MS" w:cs="Arial"/>
                <w:caps/>
                <w:sz w:val="16"/>
                <w:szCs w:val="16"/>
              </w:rPr>
              <w:t>(1,882)</w:t>
            </w:r>
          </w:p>
        </w:tc>
        <w:tc>
          <w:tcPr>
            <w:tcW w:w="1530" w:type="dxa"/>
            <w:vAlign w:val="bottom"/>
          </w:tcPr>
          <w:p w14:paraId="532AF70D" w14:textId="77777777" w:rsidR="00EC4EAC" w:rsidRPr="00FD3925" w:rsidRDefault="00EC4EAC" w:rsidP="00EC4EAC">
            <w:pPr>
              <w:tabs>
                <w:tab w:val="decimal" w:pos="1152"/>
              </w:tabs>
              <w:spacing w:line="260" w:lineRule="exact"/>
              <w:rPr>
                <w:rFonts w:eastAsia="Arial Unicode MS" w:cs="Arial"/>
                <w:caps/>
                <w:sz w:val="16"/>
                <w:szCs w:val="16"/>
                <w:cs/>
              </w:rPr>
            </w:pPr>
          </w:p>
        </w:tc>
        <w:tc>
          <w:tcPr>
            <w:tcW w:w="1440" w:type="dxa"/>
          </w:tcPr>
          <w:p w14:paraId="32548F21" w14:textId="77777777" w:rsidR="00EC4EAC" w:rsidRPr="00FD3925" w:rsidRDefault="00EC4EAC" w:rsidP="00EC4EAC">
            <w:pPr>
              <w:pBdr>
                <w:bottom w:val="single" w:sz="4" w:space="1" w:color="auto"/>
              </w:pBdr>
              <w:tabs>
                <w:tab w:val="decimal" w:pos="1152"/>
              </w:tabs>
              <w:spacing w:line="260" w:lineRule="exact"/>
              <w:rPr>
                <w:rFonts w:eastAsia="Arial Unicode MS" w:cs="Arial"/>
                <w:caps/>
                <w:sz w:val="16"/>
                <w:szCs w:val="16"/>
              </w:rPr>
            </w:pPr>
            <w:r w:rsidRPr="00C81417">
              <w:rPr>
                <w:rFonts w:eastAsia="Arial Unicode MS" w:cs="Arial"/>
                <w:caps/>
                <w:sz w:val="16"/>
                <w:szCs w:val="16"/>
              </w:rPr>
              <w:t>(1,538)</w:t>
            </w:r>
          </w:p>
        </w:tc>
        <w:tc>
          <w:tcPr>
            <w:tcW w:w="1440" w:type="dxa"/>
            <w:vAlign w:val="bottom"/>
          </w:tcPr>
          <w:p w14:paraId="7103C3EB" w14:textId="77777777" w:rsidR="00EC4EAC" w:rsidRPr="00FD3925" w:rsidRDefault="00EC4EAC" w:rsidP="00EC4EAC">
            <w:pPr>
              <w:tabs>
                <w:tab w:val="decimal" w:pos="1152"/>
              </w:tabs>
              <w:spacing w:line="260" w:lineRule="exact"/>
              <w:rPr>
                <w:rFonts w:eastAsia="Arial Unicode MS" w:cs="Arial"/>
                <w:caps/>
                <w:sz w:val="16"/>
                <w:szCs w:val="16"/>
                <w:cs/>
              </w:rPr>
            </w:pPr>
          </w:p>
        </w:tc>
      </w:tr>
      <w:tr w:rsidR="00EC4EAC" w:rsidRPr="00FD3925" w14:paraId="2618B562" w14:textId="77777777" w:rsidTr="00E57B68">
        <w:tc>
          <w:tcPr>
            <w:tcW w:w="3330" w:type="dxa"/>
          </w:tcPr>
          <w:p w14:paraId="2488060B" w14:textId="77777777" w:rsidR="00EC4EAC" w:rsidRPr="00FD3925" w:rsidRDefault="00EC4EAC" w:rsidP="00EC4EAC">
            <w:pPr>
              <w:tabs>
                <w:tab w:val="left" w:pos="612"/>
              </w:tabs>
              <w:spacing w:line="260" w:lineRule="exact"/>
              <w:jc w:val="both"/>
              <w:rPr>
                <w:rFonts w:eastAsia="Arial Unicode MS" w:cs="Arial"/>
                <w:sz w:val="16"/>
                <w:szCs w:val="16"/>
              </w:rPr>
            </w:pPr>
            <w:r w:rsidRPr="00FD3925">
              <w:rPr>
                <w:rFonts w:eastAsia="Arial Unicode MS" w:cs="Arial"/>
                <w:sz w:val="16"/>
                <w:szCs w:val="16"/>
              </w:rPr>
              <w:t>Present value of minimum lease</w:t>
            </w:r>
          </w:p>
        </w:tc>
        <w:tc>
          <w:tcPr>
            <w:tcW w:w="1440" w:type="dxa"/>
            <w:vAlign w:val="bottom"/>
          </w:tcPr>
          <w:p w14:paraId="115CA346" w14:textId="77777777" w:rsidR="00EC4EAC" w:rsidRPr="00FD3925" w:rsidRDefault="00EC4EAC" w:rsidP="00EC4EAC">
            <w:pPr>
              <w:tabs>
                <w:tab w:val="decimal" w:pos="1152"/>
              </w:tabs>
              <w:spacing w:line="260" w:lineRule="exact"/>
              <w:rPr>
                <w:rFonts w:eastAsia="Arial Unicode MS" w:cs="Arial"/>
                <w:caps/>
                <w:sz w:val="16"/>
                <w:szCs w:val="16"/>
                <w:cs/>
              </w:rPr>
            </w:pPr>
          </w:p>
        </w:tc>
        <w:tc>
          <w:tcPr>
            <w:tcW w:w="1530" w:type="dxa"/>
            <w:vAlign w:val="bottom"/>
          </w:tcPr>
          <w:p w14:paraId="29F06EA7" w14:textId="77777777" w:rsidR="00EC4EAC" w:rsidRPr="00FD3925" w:rsidRDefault="00EC4EAC" w:rsidP="00EC4EAC">
            <w:pPr>
              <w:tabs>
                <w:tab w:val="decimal" w:pos="1152"/>
              </w:tabs>
              <w:spacing w:line="260" w:lineRule="exact"/>
              <w:rPr>
                <w:rFonts w:eastAsia="Arial Unicode MS" w:cs="Arial"/>
                <w:caps/>
                <w:sz w:val="16"/>
                <w:szCs w:val="16"/>
                <w:cs/>
              </w:rPr>
            </w:pPr>
          </w:p>
        </w:tc>
        <w:tc>
          <w:tcPr>
            <w:tcW w:w="1440" w:type="dxa"/>
            <w:vAlign w:val="bottom"/>
          </w:tcPr>
          <w:p w14:paraId="07D1B551" w14:textId="77777777" w:rsidR="00EC4EAC" w:rsidRPr="00FD3925" w:rsidRDefault="00EC4EAC" w:rsidP="00EC4EAC">
            <w:pPr>
              <w:tabs>
                <w:tab w:val="decimal" w:pos="1152"/>
              </w:tabs>
              <w:spacing w:line="260" w:lineRule="exact"/>
              <w:rPr>
                <w:rFonts w:eastAsia="Arial Unicode MS" w:cs="Arial"/>
                <w:caps/>
                <w:sz w:val="16"/>
                <w:szCs w:val="16"/>
                <w:cs/>
              </w:rPr>
            </w:pPr>
          </w:p>
        </w:tc>
        <w:tc>
          <w:tcPr>
            <w:tcW w:w="1440" w:type="dxa"/>
            <w:vAlign w:val="bottom"/>
          </w:tcPr>
          <w:p w14:paraId="1325A431" w14:textId="77777777" w:rsidR="00EC4EAC" w:rsidRPr="00FD3925" w:rsidRDefault="00EC4EAC" w:rsidP="00EC4EAC">
            <w:pPr>
              <w:tabs>
                <w:tab w:val="decimal" w:pos="1152"/>
              </w:tabs>
              <w:spacing w:line="260" w:lineRule="exact"/>
              <w:rPr>
                <w:rFonts w:eastAsia="Arial Unicode MS" w:cs="Arial"/>
                <w:caps/>
                <w:sz w:val="16"/>
                <w:szCs w:val="16"/>
                <w:cs/>
              </w:rPr>
            </w:pPr>
          </w:p>
        </w:tc>
      </w:tr>
      <w:tr w:rsidR="00EC4EAC" w:rsidRPr="00FD3925" w14:paraId="0E70B3D3" w14:textId="77777777" w:rsidTr="00E57B68">
        <w:tc>
          <w:tcPr>
            <w:tcW w:w="3330" w:type="dxa"/>
          </w:tcPr>
          <w:p w14:paraId="1CF33251" w14:textId="77777777" w:rsidR="00EC4EAC" w:rsidRPr="00FD3925" w:rsidRDefault="00EC4EAC" w:rsidP="00EC4EAC">
            <w:pPr>
              <w:tabs>
                <w:tab w:val="left" w:pos="612"/>
              </w:tabs>
              <w:spacing w:line="260" w:lineRule="exact"/>
              <w:jc w:val="both"/>
              <w:rPr>
                <w:rFonts w:eastAsia="Arial Unicode MS" w:cs="Arial"/>
                <w:sz w:val="16"/>
                <w:szCs w:val="16"/>
              </w:rPr>
            </w:pPr>
            <w:r w:rsidRPr="00FD3925">
              <w:rPr>
                <w:rFonts w:eastAsia="Arial Unicode MS" w:cs="Arial"/>
                <w:sz w:val="16"/>
                <w:szCs w:val="16"/>
              </w:rPr>
              <w:t xml:space="preserve">   payments</w:t>
            </w:r>
          </w:p>
        </w:tc>
        <w:tc>
          <w:tcPr>
            <w:tcW w:w="1440" w:type="dxa"/>
          </w:tcPr>
          <w:p w14:paraId="38DE0C5E" w14:textId="4547436E" w:rsidR="00EC4EAC" w:rsidRPr="00FD3925" w:rsidRDefault="00EC4EAC" w:rsidP="00EC4EAC">
            <w:pPr>
              <w:tabs>
                <w:tab w:val="decimal" w:pos="1152"/>
              </w:tabs>
              <w:spacing w:line="260" w:lineRule="exact"/>
              <w:rPr>
                <w:rFonts w:eastAsia="Arial Unicode MS" w:cs="Arial"/>
                <w:caps/>
                <w:sz w:val="16"/>
                <w:szCs w:val="16"/>
              </w:rPr>
            </w:pPr>
            <w:r w:rsidRPr="00326929">
              <w:rPr>
                <w:rFonts w:eastAsia="Arial Unicode MS" w:cs="Arial"/>
                <w:caps/>
                <w:sz w:val="16"/>
                <w:szCs w:val="16"/>
              </w:rPr>
              <w:t>7,672</w:t>
            </w:r>
          </w:p>
        </w:tc>
        <w:tc>
          <w:tcPr>
            <w:tcW w:w="1530" w:type="dxa"/>
          </w:tcPr>
          <w:p w14:paraId="398D3BCE" w14:textId="77777777" w:rsidR="00EC4EAC" w:rsidRPr="00FD3925" w:rsidRDefault="00EC4EAC" w:rsidP="00EC4EAC">
            <w:pPr>
              <w:tabs>
                <w:tab w:val="decimal" w:pos="1152"/>
              </w:tabs>
              <w:spacing w:line="260" w:lineRule="exact"/>
              <w:rPr>
                <w:rFonts w:eastAsia="Arial Unicode MS" w:cs="Arial"/>
                <w:caps/>
                <w:sz w:val="16"/>
                <w:szCs w:val="16"/>
              </w:rPr>
            </w:pPr>
          </w:p>
        </w:tc>
        <w:tc>
          <w:tcPr>
            <w:tcW w:w="1440" w:type="dxa"/>
          </w:tcPr>
          <w:p w14:paraId="7A3C1683" w14:textId="77777777" w:rsidR="00EC4EAC" w:rsidRPr="00FD3925" w:rsidRDefault="00EC4EAC" w:rsidP="00EC4EAC">
            <w:pPr>
              <w:tabs>
                <w:tab w:val="decimal" w:pos="1152"/>
              </w:tabs>
              <w:spacing w:line="260" w:lineRule="exact"/>
              <w:rPr>
                <w:rFonts w:eastAsia="Arial Unicode MS" w:cs="Arial"/>
                <w:caps/>
                <w:sz w:val="16"/>
                <w:szCs w:val="16"/>
              </w:rPr>
            </w:pPr>
            <w:r w:rsidRPr="00C81417">
              <w:rPr>
                <w:rFonts w:eastAsia="Arial Unicode MS" w:cs="Arial"/>
                <w:caps/>
                <w:sz w:val="16"/>
                <w:szCs w:val="16"/>
              </w:rPr>
              <w:t>8,025</w:t>
            </w:r>
          </w:p>
        </w:tc>
        <w:tc>
          <w:tcPr>
            <w:tcW w:w="1440" w:type="dxa"/>
          </w:tcPr>
          <w:p w14:paraId="6E38A722" w14:textId="77777777" w:rsidR="00EC4EAC" w:rsidRPr="00FD3925" w:rsidRDefault="00EC4EAC" w:rsidP="00EC4EAC">
            <w:pPr>
              <w:tabs>
                <w:tab w:val="decimal" w:pos="1152"/>
              </w:tabs>
              <w:spacing w:line="260" w:lineRule="exact"/>
              <w:rPr>
                <w:rFonts w:eastAsia="Arial Unicode MS" w:cs="Arial"/>
                <w:caps/>
                <w:sz w:val="16"/>
                <w:szCs w:val="16"/>
              </w:rPr>
            </w:pPr>
          </w:p>
        </w:tc>
      </w:tr>
      <w:tr w:rsidR="00EC4EAC" w:rsidRPr="00FD3925" w14:paraId="45E02395" w14:textId="77777777" w:rsidTr="00E57B68">
        <w:tc>
          <w:tcPr>
            <w:tcW w:w="3330" w:type="dxa"/>
            <w:vAlign w:val="bottom"/>
          </w:tcPr>
          <w:p w14:paraId="14AF4B7E" w14:textId="77777777" w:rsidR="00EC4EAC" w:rsidRPr="00FD3925" w:rsidRDefault="00EC4EAC" w:rsidP="00EC4EAC">
            <w:pPr>
              <w:spacing w:line="260" w:lineRule="exact"/>
              <w:ind w:left="510" w:hanging="510"/>
              <w:rPr>
                <w:rFonts w:eastAsia="Arial Unicode MS" w:cs="Arial"/>
                <w:sz w:val="16"/>
                <w:szCs w:val="16"/>
              </w:rPr>
            </w:pPr>
            <w:r w:rsidRPr="00FD3925">
              <w:rPr>
                <w:rFonts w:eastAsia="Arial Unicode MS" w:cs="Arial"/>
                <w:sz w:val="16"/>
                <w:szCs w:val="16"/>
              </w:rPr>
              <w:t xml:space="preserve">Less: Allowance for expected credit losses </w:t>
            </w:r>
          </w:p>
        </w:tc>
        <w:tc>
          <w:tcPr>
            <w:tcW w:w="1440" w:type="dxa"/>
            <w:vAlign w:val="bottom"/>
          </w:tcPr>
          <w:p w14:paraId="23EFF033" w14:textId="59F2BA36" w:rsidR="00EC4EAC" w:rsidRPr="00FD3925" w:rsidRDefault="00EC4EAC" w:rsidP="00EC4EAC">
            <w:pPr>
              <w:pBdr>
                <w:bottom w:val="single" w:sz="4" w:space="1" w:color="auto"/>
              </w:pBdr>
              <w:tabs>
                <w:tab w:val="decimal" w:pos="1152"/>
              </w:tabs>
              <w:spacing w:line="260" w:lineRule="exact"/>
              <w:rPr>
                <w:rFonts w:eastAsia="Arial Unicode MS" w:cs="Arial"/>
                <w:caps/>
                <w:sz w:val="16"/>
                <w:szCs w:val="16"/>
                <w:cs/>
              </w:rPr>
            </w:pPr>
            <w:r w:rsidRPr="00326929">
              <w:rPr>
                <w:rFonts w:eastAsia="Arial Unicode MS" w:cs="Arial"/>
                <w:caps/>
                <w:sz w:val="16"/>
                <w:szCs w:val="16"/>
              </w:rPr>
              <w:t>(367)</w:t>
            </w:r>
          </w:p>
        </w:tc>
        <w:tc>
          <w:tcPr>
            <w:tcW w:w="1530" w:type="dxa"/>
            <w:vAlign w:val="bottom"/>
          </w:tcPr>
          <w:p w14:paraId="46DE9CAF" w14:textId="77777777" w:rsidR="00EC4EAC" w:rsidRPr="00FD3925" w:rsidRDefault="00EC4EAC" w:rsidP="00EC4EAC">
            <w:pPr>
              <w:tabs>
                <w:tab w:val="decimal" w:pos="1152"/>
              </w:tabs>
              <w:spacing w:line="260" w:lineRule="exact"/>
              <w:rPr>
                <w:rFonts w:eastAsia="Arial Unicode MS" w:cs="Arial"/>
                <w:caps/>
                <w:sz w:val="16"/>
                <w:szCs w:val="16"/>
                <w:cs/>
              </w:rPr>
            </w:pPr>
          </w:p>
        </w:tc>
        <w:tc>
          <w:tcPr>
            <w:tcW w:w="1440" w:type="dxa"/>
            <w:vAlign w:val="bottom"/>
          </w:tcPr>
          <w:p w14:paraId="652DBC57" w14:textId="77777777" w:rsidR="00EC4EAC" w:rsidRPr="00FD3925" w:rsidRDefault="00EC4EAC" w:rsidP="00EC4EAC">
            <w:pPr>
              <w:pBdr>
                <w:bottom w:val="single" w:sz="4" w:space="1" w:color="auto"/>
              </w:pBdr>
              <w:tabs>
                <w:tab w:val="decimal" w:pos="1152"/>
              </w:tabs>
              <w:spacing w:line="260" w:lineRule="exact"/>
              <w:rPr>
                <w:rFonts w:eastAsia="Arial Unicode MS" w:cs="Arial"/>
                <w:caps/>
                <w:sz w:val="16"/>
                <w:szCs w:val="16"/>
                <w:cs/>
              </w:rPr>
            </w:pPr>
            <w:r w:rsidRPr="00C81417">
              <w:rPr>
                <w:rFonts w:eastAsia="Arial Unicode MS" w:cs="Arial"/>
                <w:caps/>
                <w:sz w:val="16"/>
                <w:szCs w:val="16"/>
              </w:rPr>
              <w:t>(919)</w:t>
            </w:r>
          </w:p>
        </w:tc>
        <w:tc>
          <w:tcPr>
            <w:tcW w:w="1440" w:type="dxa"/>
            <w:vAlign w:val="bottom"/>
          </w:tcPr>
          <w:p w14:paraId="269F3C7C" w14:textId="77777777" w:rsidR="00EC4EAC" w:rsidRPr="00FD3925" w:rsidRDefault="00EC4EAC" w:rsidP="00EC4EAC">
            <w:pPr>
              <w:tabs>
                <w:tab w:val="decimal" w:pos="1152"/>
              </w:tabs>
              <w:spacing w:line="260" w:lineRule="exact"/>
              <w:rPr>
                <w:rFonts w:eastAsia="Arial Unicode MS" w:cs="Arial"/>
                <w:caps/>
                <w:sz w:val="16"/>
                <w:szCs w:val="16"/>
                <w:cs/>
              </w:rPr>
            </w:pPr>
          </w:p>
        </w:tc>
      </w:tr>
      <w:tr w:rsidR="00EC4EAC" w:rsidRPr="00FD3925" w14:paraId="244AC874" w14:textId="77777777" w:rsidTr="00E57B68">
        <w:tc>
          <w:tcPr>
            <w:tcW w:w="3330" w:type="dxa"/>
          </w:tcPr>
          <w:p w14:paraId="42C1F05B" w14:textId="77777777" w:rsidR="00EC4EAC" w:rsidRPr="00FD3925" w:rsidRDefault="00EC4EAC" w:rsidP="00EC4EAC">
            <w:pPr>
              <w:tabs>
                <w:tab w:val="left" w:pos="612"/>
              </w:tabs>
              <w:spacing w:line="260" w:lineRule="exact"/>
              <w:jc w:val="both"/>
              <w:rPr>
                <w:rFonts w:eastAsia="Arial Unicode MS" w:cs="Arial"/>
                <w:sz w:val="16"/>
                <w:szCs w:val="16"/>
              </w:rPr>
            </w:pPr>
            <w:r w:rsidRPr="00FD3925">
              <w:rPr>
                <w:rFonts w:eastAsia="Arial Unicode MS" w:cs="Arial"/>
                <w:sz w:val="16"/>
                <w:szCs w:val="16"/>
              </w:rPr>
              <w:t>Present value of minimum lease</w:t>
            </w:r>
          </w:p>
        </w:tc>
        <w:tc>
          <w:tcPr>
            <w:tcW w:w="1440" w:type="dxa"/>
          </w:tcPr>
          <w:p w14:paraId="252EBC1C" w14:textId="77777777" w:rsidR="00EC4EAC" w:rsidRPr="00FD3925" w:rsidRDefault="00EC4EAC" w:rsidP="00EC4EAC">
            <w:pPr>
              <w:tabs>
                <w:tab w:val="decimal" w:pos="1152"/>
              </w:tabs>
              <w:spacing w:line="260" w:lineRule="exact"/>
              <w:rPr>
                <w:rFonts w:eastAsia="Arial Unicode MS" w:cs="Arial"/>
                <w:caps/>
                <w:sz w:val="16"/>
                <w:szCs w:val="16"/>
                <w:cs/>
              </w:rPr>
            </w:pPr>
          </w:p>
        </w:tc>
        <w:tc>
          <w:tcPr>
            <w:tcW w:w="1530" w:type="dxa"/>
            <w:vAlign w:val="bottom"/>
          </w:tcPr>
          <w:p w14:paraId="0CF34AFA" w14:textId="77777777" w:rsidR="00EC4EAC" w:rsidRPr="00FD3925" w:rsidRDefault="00EC4EAC" w:rsidP="00EC4EAC">
            <w:pPr>
              <w:tabs>
                <w:tab w:val="decimal" w:pos="1152"/>
              </w:tabs>
              <w:spacing w:line="260" w:lineRule="exact"/>
              <w:rPr>
                <w:rFonts w:eastAsia="Arial Unicode MS" w:cs="Arial"/>
                <w:caps/>
                <w:sz w:val="16"/>
                <w:szCs w:val="16"/>
                <w:cs/>
              </w:rPr>
            </w:pPr>
          </w:p>
        </w:tc>
        <w:tc>
          <w:tcPr>
            <w:tcW w:w="1440" w:type="dxa"/>
          </w:tcPr>
          <w:p w14:paraId="6C901343" w14:textId="77777777" w:rsidR="00EC4EAC" w:rsidRPr="00FD3925" w:rsidRDefault="00EC4EAC" w:rsidP="00EC4EAC">
            <w:pPr>
              <w:tabs>
                <w:tab w:val="decimal" w:pos="1152"/>
              </w:tabs>
              <w:spacing w:line="260" w:lineRule="exact"/>
              <w:rPr>
                <w:rFonts w:eastAsia="Arial Unicode MS" w:cs="Arial"/>
                <w:caps/>
                <w:sz w:val="16"/>
                <w:szCs w:val="16"/>
                <w:cs/>
              </w:rPr>
            </w:pPr>
          </w:p>
        </w:tc>
        <w:tc>
          <w:tcPr>
            <w:tcW w:w="1440" w:type="dxa"/>
            <w:vAlign w:val="bottom"/>
          </w:tcPr>
          <w:p w14:paraId="6E3FE540" w14:textId="77777777" w:rsidR="00EC4EAC" w:rsidRPr="00FD3925" w:rsidRDefault="00EC4EAC" w:rsidP="00EC4EAC">
            <w:pPr>
              <w:tabs>
                <w:tab w:val="decimal" w:pos="1152"/>
              </w:tabs>
              <w:spacing w:line="260" w:lineRule="exact"/>
              <w:rPr>
                <w:rFonts w:eastAsia="Arial Unicode MS" w:cs="Arial"/>
                <w:caps/>
                <w:sz w:val="16"/>
                <w:szCs w:val="16"/>
                <w:cs/>
              </w:rPr>
            </w:pPr>
          </w:p>
        </w:tc>
      </w:tr>
      <w:tr w:rsidR="00EC4EAC" w:rsidRPr="00FD3925" w14:paraId="56A91E7B" w14:textId="77777777" w:rsidTr="00E57B68">
        <w:trPr>
          <w:trHeight w:val="369"/>
        </w:trPr>
        <w:tc>
          <w:tcPr>
            <w:tcW w:w="3330" w:type="dxa"/>
          </w:tcPr>
          <w:p w14:paraId="63F8DBE3" w14:textId="77777777" w:rsidR="00EC4EAC" w:rsidRPr="00FD3925" w:rsidRDefault="00EC4EAC" w:rsidP="00EC4EAC">
            <w:pPr>
              <w:tabs>
                <w:tab w:val="left" w:pos="612"/>
              </w:tabs>
              <w:spacing w:line="260" w:lineRule="exact"/>
              <w:jc w:val="both"/>
              <w:rPr>
                <w:rFonts w:eastAsia="Arial Unicode MS" w:cs="Arial"/>
                <w:sz w:val="16"/>
                <w:szCs w:val="16"/>
              </w:rPr>
            </w:pPr>
            <w:r w:rsidRPr="00FD3925">
              <w:rPr>
                <w:rFonts w:eastAsia="Arial Unicode MS" w:cs="Arial"/>
                <w:sz w:val="16"/>
                <w:szCs w:val="16"/>
              </w:rPr>
              <w:t xml:space="preserve">   payments, net</w:t>
            </w:r>
          </w:p>
        </w:tc>
        <w:tc>
          <w:tcPr>
            <w:tcW w:w="1440" w:type="dxa"/>
          </w:tcPr>
          <w:p w14:paraId="5D1873D2" w14:textId="28209D43" w:rsidR="00EC4EAC" w:rsidRPr="00FD3925" w:rsidRDefault="00EC4EAC" w:rsidP="00EC4EAC">
            <w:pPr>
              <w:pBdr>
                <w:bottom w:val="double" w:sz="4" w:space="1" w:color="auto"/>
              </w:pBdr>
              <w:tabs>
                <w:tab w:val="decimal" w:pos="1152"/>
              </w:tabs>
              <w:spacing w:line="260" w:lineRule="exact"/>
              <w:rPr>
                <w:rFonts w:eastAsia="Arial Unicode MS" w:cs="Arial"/>
                <w:caps/>
                <w:sz w:val="16"/>
                <w:szCs w:val="16"/>
                <w:cs/>
              </w:rPr>
            </w:pPr>
            <w:r w:rsidRPr="00326929">
              <w:rPr>
                <w:rFonts w:eastAsia="Arial Unicode MS" w:cs="Arial"/>
                <w:caps/>
                <w:sz w:val="16"/>
                <w:szCs w:val="16"/>
              </w:rPr>
              <w:t>7,305</w:t>
            </w:r>
          </w:p>
        </w:tc>
        <w:tc>
          <w:tcPr>
            <w:tcW w:w="1530" w:type="dxa"/>
          </w:tcPr>
          <w:p w14:paraId="0E202FC3" w14:textId="77777777" w:rsidR="00EC4EAC" w:rsidRPr="00FD3925" w:rsidRDefault="00EC4EAC" w:rsidP="00EC4EAC">
            <w:pPr>
              <w:tabs>
                <w:tab w:val="decimal" w:pos="1152"/>
              </w:tabs>
              <w:spacing w:line="260" w:lineRule="exact"/>
              <w:rPr>
                <w:rFonts w:eastAsia="Arial Unicode MS" w:cs="Arial"/>
                <w:caps/>
                <w:sz w:val="16"/>
                <w:szCs w:val="16"/>
              </w:rPr>
            </w:pPr>
          </w:p>
        </w:tc>
        <w:tc>
          <w:tcPr>
            <w:tcW w:w="1440" w:type="dxa"/>
          </w:tcPr>
          <w:p w14:paraId="03D4F19C" w14:textId="77777777" w:rsidR="00EC4EAC" w:rsidRPr="00FD3925" w:rsidRDefault="00EC4EAC" w:rsidP="00EC4EAC">
            <w:pPr>
              <w:pBdr>
                <w:bottom w:val="double" w:sz="4" w:space="1" w:color="auto"/>
              </w:pBdr>
              <w:tabs>
                <w:tab w:val="decimal" w:pos="1152"/>
              </w:tabs>
              <w:spacing w:line="260" w:lineRule="exact"/>
              <w:rPr>
                <w:rFonts w:eastAsia="Arial Unicode MS" w:cs="Arial"/>
                <w:caps/>
                <w:sz w:val="16"/>
                <w:szCs w:val="16"/>
                <w:cs/>
              </w:rPr>
            </w:pPr>
            <w:r w:rsidRPr="00C81417">
              <w:rPr>
                <w:rFonts w:eastAsia="Arial Unicode MS" w:cs="Arial"/>
                <w:caps/>
                <w:sz w:val="16"/>
                <w:szCs w:val="16"/>
              </w:rPr>
              <w:t>7,106</w:t>
            </w:r>
          </w:p>
        </w:tc>
        <w:tc>
          <w:tcPr>
            <w:tcW w:w="1440" w:type="dxa"/>
          </w:tcPr>
          <w:p w14:paraId="1B458FC4" w14:textId="77777777" w:rsidR="00EC4EAC" w:rsidRPr="00FD3925" w:rsidRDefault="00EC4EAC" w:rsidP="00EC4EAC">
            <w:pPr>
              <w:tabs>
                <w:tab w:val="decimal" w:pos="1152"/>
              </w:tabs>
              <w:spacing w:line="260" w:lineRule="exact"/>
              <w:rPr>
                <w:rFonts w:eastAsia="Arial Unicode MS" w:cs="Arial"/>
                <w:caps/>
                <w:sz w:val="16"/>
                <w:szCs w:val="16"/>
              </w:rPr>
            </w:pPr>
          </w:p>
        </w:tc>
      </w:tr>
    </w:tbl>
    <w:p w14:paraId="164670F6" w14:textId="582DDD05" w:rsidR="00982F15" w:rsidRPr="004D2D1D" w:rsidRDefault="009242E9" w:rsidP="00016AD0">
      <w:pPr>
        <w:tabs>
          <w:tab w:val="left" w:pos="1440"/>
        </w:tabs>
        <w:spacing w:before="120" w:after="120" w:line="380" w:lineRule="exact"/>
        <w:ind w:left="547" w:hanging="547"/>
        <w:jc w:val="thaiDistribute"/>
        <w:outlineLvl w:val="0"/>
        <w:rPr>
          <w:rFonts w:cs="Arial"/>
          <w:b/>
          <w:bCs/>
          <w:sz w:val="22"/>
          <w:szCs w:val="22"/>
        </w:rPr>
      </w:pPr>
      <w:r>
        <w:rPr>
          <w:rFonts w:cs="Arial"/>
          <w:b/>
          <w:bCs/>
          <w:sz w:val="22"/>
          <w:szCs w:val="22"/>
        </w:rPr>
        <w:t>1</w:t>
      </w:r>
      <w:r>
        <w:rPr>
          <w:rFonts w:cs="Browallia New"/>
          <w:b/>
          <w:bCs/>
          <w:sz w:val="22"/>
          <w:szCs w:val="28"/>
          <w:lang w:val="en-US"/>
        </w:rPr>
        <w:t>0</w:t>
      </w:r>
      <w:r w:rsidR="00982F15" w:rsidRPr="004D2D1D">
        <w:rPr>
          <w:rFonts w:cs="Arial"/>
          <w:b/>
          <w:bCs/>
          <w:sz w:val="22"/>
          <w:szCs w:val="22"/>
        </w:rPr>
        <w:t>.</w:t>
      </w:r>
      <w:r w:rsidR="00982F15" w:rsidRPr="004D2D1D">
        <w:rPr>
          <w:rFonts w:cs="Arial"/>
          <w:b/>
          <w:bCs/>
          <w:sz w:val="32"/>
          <w:szCs w:val="32"/>
          <w:cs/>
        </w:rPr>
        <w:tab/>
      </w:r>
      <w:r w:rsidR="00110DBB" w:rsidRPr="004D2D1D">
        <w:rPr>
          <w:rFonts w:cs="Arial"/>
          <w:b/>
          <w:bCs/>
          <w:sz w:val="22"/>
          <w:szCs w:val="22"/>
        </w:rPr>
        <w:t>Inventories</w:t>
      </w:r>
    </w:p>
    <w:p w14:paraId="27685021" w14:textId="77777777" w:rsidR="0085791F" w:rsidRPr="00982AE1" w:rsidRDefault="0085791F" w:rsidP="00E84957">
      <w:pPr>
        <w:tabs>
          <w:tab w:val="left" w:pos="720"/>
          <w:tab w:val="right" w:pos="7200"/>
          <w:tab w:val="right" w:pos="8540"/>
        </w:tabs>
        <w:spacing w:line="380" w:lineRule="exact"/>
        <w:ind w:left="360" w:hanging="360"/>
        <w:jc w:val="right"/>
        <w:rPr>
          <w:rFonts w:eastAsia="Arial Unicode MS" w:cs="Arial"/>
          <w:sz w:val="16"/>
          <w:szCs w:val="16"/>
        </w:rPr>
      </w:pPr>
      <w:r w:rsidRPr="00982AE1">
        <w:rPr>
          <w:rFonts w:eastAsia="Arial Unicode MS" w:cs="Arial"/>
          <w:sz w:val="16"/>
          <w:szCs w:val="16"/>
        </w:rPr>
        <w:tab/>
        <w:t>(Unit: Thousand Baht)</w:t>
      </w:r>
    </w:p>
    <w:tbl>
      <w:tblPr>
        <w:tblW w:w="9060" w:type="dxa"/>
        <w:tblInd w:w="450" w:type="dxa"/>
        <w:tblLayout w:type="fixed"/>
        <w:tblLook w:val="0000" w:firstRow="0" w:lastRow="0" w:firstColumn="0" w:lastColumn="0" w:noHBand="0" w:noVBand="0"/>
      </w:tblPr>
      <w:tblGrid>
        <w:gridCol w:w="2166"/>
        <w:gridCol w:w="1134"/>
        <w:gridCol w:w="1134"/>
        <w:gridCol w:w="1134"/>
        <w:gridCol w:w="1177"/>
        <w:gridCol w:w="1181"/>
        <w:gridCol w:w="1134"/>
      </w:tblGrid>
      <w:tr w:rsidR="0085791F" w:rsidRPr="00982AE1" w14:paraId="40B7292F" w14:textId="77777777" w:rsidTr="00C91EA7">
        <w:tc>
          <w:tcPr>
            <w:tcW w:w="2166" w:type="dxa"/>
          </w:tcPr>
          <w:p w14:paraId="67D6D5C2" w14:textId="77777777" w:rsidR="0085791F" w:rsidRPr="00982AE1" w:rsidRDefault="0085791F" w:rsidP="00E843E1">
            <w:pPr>
              <w:spacing w:line="280" w:lineRule="exact"/>
              <w:ind w:right="-36"/>
              <w:jc w:val="thaiDistribute"/>
              <w:rPr>
                <w:rFonts w:cs="Arial"/>
                <w:sz w:val="16"/>
                <w:szCs w:val="16"/>
                <w:u w:val="single"/>
              </w:rPr>
            </w:pPr>
          </w:p>
        </w:tc>
        <w:tc>
          <w:tcPr>
            <w:tcW w:w="6894" w:type="dxa"/>
            <w:gridSpan w:val="6"/>
          </w:tcPr>
          <w:p w14:paraId="37D3502A" w14:textId="77777777" w:rsidR="0085791F" w:rsidRPr="00982AE1" w:rsidRDefault="0085791F" w:rsidP="00E843E1">
            <w:pPr>
              <w:pBdr>
                <w:bottom w:val="single" w:sz="4" w:space="1" w:color="auto"/>
              </w:pBdr>
              <w:tabs>
                <w:tab w:val="center" w:pos="6480"/>
                <w:tab w:val="center" w:pos="8820"/>
              </w:tabs>
              <w:spacing w:line="280" w:lineRule="exact"/>
              <w:ind w:right="-36"/>
              <w:jc w:val="center"/>
              <w:rPr>
                <w:rFonts w:cs="Arial"/>
                <w:sz w:val="16"/>
                <w:szCs w:val="16"/>
              </w:rPr>
            </w:pPr>
            <w:r w:rsidRPr="00982AE1">
              <w:rPr>
                <w:rFonts w:cs="Arial"/>
                <w:sz w:val="16"/>
                <w:szCs w:val="16"/>
              </w:rPr>
              <w:t>Consolidated financial statements</w:t>
            </w:r>
          </w:p>
        </w:tc>
      </w:tr>
      <w:tr w:rsidR="0085791F" w:rsidRPr="00982AE1" w14:paraId="4A70EB06" w14:textId="77777777" w:rsidTr="00C91EA7">
        <w:tc>
          <w:tcPr>
            <w:tcW w:w="2166" w:type="dxa"/>
            <w:vAlign w:val="bottom"/>
          </w:tcPr>
          <w:p w14:paraId="4DB3C651" w14:textId="77777777" w:rsidR="0085791F" w:rsidRPr="00982AE1" w:rsidRDefault="0085791F" w:rsidP="00E843E1">
            <w:pPr>
              <w:spacing w:line="280" w:lineRule="exact"/>
              <w:ind w:right="-36"/>
              <w:jc w:val="center"/>
              <w:rPr>
                <w:rFonts w:cs="Arial"/>
                <w:sz w:val="16"/>
                <w:szCs w:val="16"/>
              </w:rPr>
            </w:pPr>
          </w:p>
        </w:tc>
        <w:tc>
          <w:tcPr>
            <w:tcW w:w="2268" w:type="dxa"/>
            <w:gridSpan w:val="2"/>
            <w:shd w:val="clear" w:color="auto" w:fill="auto"/>
            <w:vAlign w:val="bottom"/>
          </w:tcPr>
          <w:p w14:paraId="04CBEDE4" w14:textId="77777777" w:rsidR="0085791F" w:rsidRPr="00982AE1" w:rsidRDefault="0085791F" w:rsidP="00E843E1">
            <w:pPr>
              <w:pBdr>
                <w:bottom w:val="single" w:sz="4" w:space="1" w:color="auto"/>
              </w:pBdr>
              <w:tabs>
                <w:tab w:val="center" w:pos="6480"/>
                <w:tab w:val="center" w:pos="8820"/>
              </w:tabs>
              <w:spacing w:line="280" w:lineRule="exact"/>
              <w:ind w:right="-36"/>
              <w:jc w:val="center"/>
              <w:rPr>
                <w:rFonts w:cs="Arial"/>
                <w:sz w:val="16"/>
                <w:szCs w:val="16"/>
              </w:rPr>
            </w:pPr>
            <w:r w:rsidRPr="00982AE1">
              <w:rPr>
                <w:rFonts w:cs="Arial"/>
                <w:sz w:val="16"/>
                <w:szCs w:val="16"/>
              </w:rPr>
              <w:t>Cost</w:t>
            </w:r>
          </w:p>
        </w:tc>
        <w:tc>
          <w:tcPr>
            <w:tcW w:w="2311" w:type="dxa"/>
            <w:gridSpan w:val="2"/>
            <w:shd w:val="clear" w:color="auto" w:fill="auto"/>
            <w:vAlign w:val="bottom"/>
          </w:tcPr>
          <w:p w14:paraId="1E71FCDA" w14:textId="77777777" w:rsidR="0085791F" w:rsidRPr="00982AE1" w:rsidRDefault="0085791F" w:rsidP="00E843E1">
            <w:pPr>
              <w:pBdr>
                <w:bottom w:val="single" w:sz="4" w:space="1" w:color="auto"/>
              </w:pBdr>
              <w:tabs>
                <w:tab w:val="center" w:pos="6480"/>
                <w:tab w:val="center" w:pos="8820"/>
              </w:tabs>
              <w:spacing w:line="280" w:lineRule="exact"/>
              <w:ind w:right="-36"/>
              <w:jc w:val="center"/>
              <w:rPr>
                <w:rFonts w:cs="Arial"/>
                <w:sz w:val="16"/>
                <w:szCs w:val="16"/>
              </w:rPr>
            </w:pPr>
            <w:r w:rsidRPr="00982AE1">
              <w:rPr>
                <w:rFonts w:cs="Arial"/>
                <w:sz w:val="16"/>
                <w:szCs w:val="16"/>
              </w:rPr>
              <w:t>Reduce cost to net realisable value</w:t>
            </w:r>
          </w:p>
        </w:tc>
        <w:tc>
          <w:tcPr>
            <w:tcW w:w="2315" w:type="dxa"/>
            <w:gridSpan w:val="2"/>
            <w:shd w:val="clear" w:color="auto" w:fill="auto"/>
            <w:vAlign w:val="bottom"/>
          </w:tcPr>
          <w:p w14:paraId="15FDF371" w14:textId="77777777" w:rsidR="0085791F" w:rsidRPr="00982AE1" w:rsidRDefault="0085791F" w:rsidP="00E843E1">
            <w:pPr>
              <w:pBdr>
                <w:bottom w:val="single" w:sz="4" w:space="1" w:color="auto"/>
              </w:pBdr>
              <w:tabs>
                <w:tab w:val="center" w:pos="6480"/>
                <w:tab w:val="center" w:pos="8820"/>
              </w:tabs>
              <w:spacing w:line="280" w:lineRule="exact"/>
              <w:ind w:right="-36"/>
              <w:jc w:val="center"/>
              <w:rPr>
                <w:rFonts w:cs="Arial"/>
                <w:sz w:val="16"/>
                <w:szCs w:val="16"/>
              </w:rPr>
            </w:pPr>
            <w:r w:rsidRPr="00982AE1">
              <w:rPr>
                <w:rFonts w:cs="Arial"/>
                <w:sz w:val="16"/>
                <w:szCs w:val="16"/>
              </w:rPr>
              <w:t>Inventories - net</w:t>
            </w:r>
          </w:p>
        </w:tc>
      </w:tr>
      <w:tr w:rsidR="00E81F83" w:rsidRPr="00982AE1" w14:paraId="50D55210" w14:textId="77777777" w:rsidTr="00C91EA7">
        <w:tc>
          <w:tcPr>
            <w:tcW w:w="2166" w:type="dxa"/>
          </w:tcPr>
          <w:p w14:paraId="68F52F20" w14:textId="77777777" w:rsidR="00E81F83" w:rsidRPr="00982AE1" w:rsidRDefault="00E81F83" w:rsidP="00E81F83">
            <w:pPr>
              <w:spacing w:line="280" w:lineRule="exact"/>
              <w:ind w:right="-36"/>
              <w:jc w:val="thaiDistribute"/>
              <w:rPr>
                <w:rFonts w:cs="Arial"/>
                <w:sz w:val="16"/>
                <w:szCs w:val="16"/>
                <w:u w:val="single"/>
              </w:rPr>
            </w:pPr>
          </w:p>
        </w:tc>
        <w:tc>
          <w:tcPr>
            <w:tcW w:w="1134" w:type="dxa"/>
          </w:tcPr>
          <w:p w14:paraId="211DD8AF" w14:textId="590AA501" w:rsidR="00E81F83" w:rsidRPr="00982AE1" w:rsidRDefault="00E81F83" w:rsidP="00E81F83">
            <w:pPr>
              <w:pBdr>
                <w:bottom w:val="single" w:sz="4" w:space="1" w:color="auto"/>
              </w:pBdr>
              <w:tabs>
                <w:tab w:val="left" w:pos="600"/>
                <w:tab w:val="left" w:pos="900"/>
                <w:tab w:val="right" w:pos="7280"/>
                <w:tab w:val="right" w:pos="8540"/>
              </w:tabs>
              <w:spacing w:line="280" w:lineRule="exact"/>
              <w:ind w:right="34"/>
              <w:jc w:val="center"/>
              <w:rPr>
                <w:rFonts w:cs="Arial"/>
                <w:sz w:val="16"/>
                <w:szCs w:val="16"/>
              </w:rPr>
            </w:pPr>
            <w:r>
              <w:rPr>
                <w:rFonts w:cs="Arial"/>
                <w:sz w:val="16"/>
                <w:szCs w:val="16"/>
              </w:rPr>
              <w:t>2021</w:t>
            </w:r>
          </w:p>
        </w:tc>
        <w:tc>
          <w:tcPr>
            <w:tcW w:w="1134" w:type="dxa"/>
          </w:tcPr>
          <w:p w14:paraId="110E874C" w14:textId="3C4DB153" w:rsidR="00E81F83" w:rsidRPr="00982AE1" w:rsidRDefault="00E81F83" w:rsidP="00E81F83">
            <w:pPr>
              <w:pBdr>
                <w:bottom w:val="single" w:sz="4" w:space="1" w:color="auto"/>
              </w:pBdr>
              <w:tabs>
                <w:tab w:val="left" w:pos="600"/>
                <w:tab w:val="left" w:pos="900"/>
                <w:tab w:val="right" w:pos="7280"/>
                <w:tab w:val="right" w:pos="8540"/>
              </w:tabs>
              <w:spacing w:line="280" w:lineRule="exact"/>
              <w:ind w:right="34"/>
              <w:jc w:val="center"/>
              <w:rPr>
                <w:rFonts w:cs="Arial"/>
                <w:sz w:val="16"/>
                <w:szCs w:val="16"/>
              </w:rPr>
            </w:pPr>
            <w:r>
              <w:rPr>
                <w:rFonts w:cs="Arial"/>
                <w:sz w:val="16"/>
                <w:szCs w:val="16"/>
              </w:rPr>
              <w:t>2020</w:t>
            </w:r>
          </w:p>
        </w:tc>
        <w:tc>
          <w:tcPr>
            <w:tcW w:w="1134" w:type="dxa"/>
          </w:tcPr>
          <w:p w14:paraId="75691A4A" w14:textId="74A3C572" w:rsidR="00E81F83" w:rsidRPr="00982AE1" w:rsidRDefault="00E81F83" w:rsidP="00E81F83">
            <w:pPr>
              <w:pBdr>
                <w:bottom w:val="single" w:sz="4" w:space="1" w:color="auto"/>
              </w:pBdr>
              <w:tabs>
                <w:tab w:val="left" w:pos="600"/>
                <w:tab w:val="left" w:pos="900"/>
                <w:tab w:val="right" w:pos="7280"/>
                <w:tab w:val="right" w:pos="8540"/>
              </w:tabs>
              <w:spacing w:line="280" w:lineRule="exact"/>
              <w:ind w:right="34"/>
              <w:jc w:val="center"/>
              <w:rPr>
                <w:rFonts w:cs="Arial"/>
                <w:sz w:val="16"/>
                <w:szCs w:val="16"/>
              </w:rPr>
            </w:pPr>
            <w:r>
              <w:rPr>
                <w:rFonts w:cs="Arial"/>
                <w:sz w:val="16"/>
                <w:szCs w:val="16"/>
              </w:rPr>
              <w:t>2021</w:t>
            </w:r>
          </w:p>
        </w:tc>
        <w:tc>
          <w:tcPr>
            <w:tcW w:w="1177" w:type="dxa"/>
          </w:tcPr>
          <w:p w14:paraId="5C22851D" w14:textId="6505C3D5" w:rsidR="00E81F83" w:rsidRPr="00982AE1" w:rsidRDefault="00E81F83" w:rsidP="00E81F83">
            <w:pPr>
              <w:pBdr>
                <w:bottom w:val="single" w:sz="4" w:space="1" w:color="auto"/>
              </w:pBdr>
              <w:tabs>
                <w:tab w:val="left" w:pos="600"/>
                <w:tab w:val="left" w:pos="900"/>
                <w:tab w:val="right" w:pos="7280"/>
                <w:tab w:val="right" w:pos="8540"/>
              </w:tabs>
              <w:spacing w:line="280" w:lineRule="exact"/>
              <w:ind w:right="34"/>
              <w:jc w:val="center"/>
              <w:rPr>
                <w:rFonts w:cs="Arial"/>
                <w:sz w:val="16"/>
                <w:szCs w:val="16"/>
              </w:rPr>
            </w:pPr>
            <w:r>
              <w:rPr>
                <w:rFonts w:cs="Arial"/>
                <w:sz w:val="16"/>
                <w:szCs w:val="16"/>
              </w:rPr>
              <w:t>2020</w:t>
            </w:r>
          </w:p>
        </w:tc>
        <w:tc>
          <w:tcPr>
            <w:tcW w:w="1181" w:type="dxa"/>
          </w:tcPr>
          <w:p w14:paraId="335989AB" w14:textId="3194E52D" w:rsidR="00E81F83" w:rsidRPr="00982AE1" w:rsidRDefault="00E81F83" w:rsidP="00E81F83">
            <w:pPr>
              <w:pBdr>
                <w:bottom w:val="single" w:sz="4" w:space="1" w:color="auto"/>
              </w:pBdr>
              <w:tabs>
                <w:tab w:val="left" w:pos="600"/>
                <w:tab w:val="left" w:pos="900"/>
                <w:tab w:val="right" w:pos="7280"/>
                <w:tab w:val="right" w:pos="8540"/>
              </w:tabs>
              <w:spacing w:line="280" w:lineRule="exact"/>
              <w:ind w:right="34"/>
              <w:jc w:val="center"/>
              <w:rPr>
                <w:rFonts w:cs="Arial"/>
                <w:sz w:val="16"/>
                <w:szCs w:val="16"/>
              </w:rPr>
            </w:pPr>
            <w:r>
              <w:rPr>
                <w:rFonts w:cs="Arial"/>
                <w:sz w:val="16"/>
                <w:szCs w:val="16"/>
              </w:rPr>
              <w:t>2021</w:t>
            </w:r>
          </w:p>
        </w:tc>
        <w:tc>
          <w:tcPr>
            <w:tcW w:w="1134" w:type="dxa"/>
          </w:tcPr>
          <w:p w14:paraId="0D0340B0" w14:textId="0FEBE5EA" w:rsidR="00E81F83" w:rsidRPr="00982AE1" w:rsidRDefault="00E81F83" w:rsidP="00E81F83">
            <w:pPr>
              <w:pBdr>
                <w:bottom w:val="single" w:sz="4" w:space="1" w:color="auto"/>
              </w:pBdr>
              <w:tabs>
                <w:tab w:val="left" w:pos="600"/>
                <w:tab w:val="left" w:pos="900"/>
                <w:tab w:val="right" w:pos="7280"/>
                <w:tab w:val="right" w:pos="8540"/>
              </w:tabs>
              <w:spacing w:line="280" w:lineRule="exact"/>
              <w:ind w:right="34"/>
              <w:jc w:val="center"/>
              <w:rPr>
                <w:rFonts w:cs="Arial"/>
                <w:sz w:val="16"/>
                <w:szCs w:val="16"/>
              </w:rPr>
            </w:pPr>
            <w:r>
              <w:rPr>
                <w:rFonts w:cs="Arial"/>
                <w:sz w:val="16"/>
                <w:szCs w:val="16"/>
              </w:rPr>
              <w:t>2020</w:t>
            </w:r>
          </w:p>
        </w:tc>
      </w:tr>
      <w:tr w:rsidR="00326929" w:rsidRPr="00982AE1" w14:paraId="61E781BA" w14:textId="77777777" w:rsidTr="00C91EA7">
        <w:trPr>
          <w:trHeight w:val="270"/>
        </w:trPr>
        <w:tc>
          <w:tcPr>
            <w:tcW w:w="2166" w:type="dxa"/>
          </w:tcPr>
          <w:p w14:paraId="22BA1D82" w14:textId="77777777" w:rsidR="00326929" w:rsidRPr="00982AE1" w:rsidRDefault="00326929" w:rsidP="00326929">
            <w:pPr>
              <w:spacing w:line="280" w:lineRule="exact"/>
              <w:ind w:right="-36"/>
              <w:jc w:val="thaiDistribute"/>
              <w:rPr>
                <w:rFonts w:eastAsia="Arial Unicode MS" w:cs="Arial"/>
                <w:sz w:val="16"/>
                <w:szCs w:val="16"/>
              </w:rPr>
            </w:pPr>
            <w:r w:rsidRPr="00982AE1">
              <w:rPr>
                <w:rFonts w:eastAsia="Arial Unicode MS" w:cs="Arial"/>
                <w:sz w:val="16"/>
                <w:szCs w:val="16"/>
              </w:rPr>
              <w:t>Finished goods</w:t>
            </w:r>
          </w:p>
        </w:tc>
        <w:tc>
          <w:tcPr>
            <w:tcW w:w="1134" w:type="dxa"/>
            <w:shd w:val="clear" w:color="auto" w:fill="auto"/>
          </w:tcPr>
          <w:p w14:paraId="590ADB11" w14:textId="594C42DC" w:rsidR="00326929" w:rsidRPr="00B16AC3" w:rsidRDefault="003537C9" w:rsidP="00326929">
            <w:pPr>
              <w:tabs>
                <w:tab w:val="decimal" w:pos="792"/>
              </w:tabs>
              <w:spacing w:line="280" w:lineRule="exact"/>
              <w:ind w:left="-18" w:right="-11"/>
              <w:rPr>
                <w:rFonts w:cs="Arial"/>
                <w:sz w:val="16"/>
                <w:szCs w:val="16"/>
              </w:rPr>
            </w:pPr>
            <w:r>
              <w:rPr>
                <w:rFonts w:cs="Arial"/>
                <w:sz w:val="16"/>
                <w:szCs w:val="16"/>
              </w:rPr>
              <w:t>7,247</w:t>
            </w:r>
          </w:p>
        </w:tc>
        <w:tc>
          <w:tcPr>
            <w:tcW w:w="1134" w:type="dxa"/>
            <w:shd w:val="clear" w:color="auto" w:fill="auto"/>
          </w:tcPr>
          <w:p w14:paraId="10830906" w14:textId="048FC72B" w:rsidR="00326929" w:rsidRPr="00077323" w:rsidRDefault="003537C9" w:rsidP="00326929">
            <w:pPr>
              <w:tabs>
                <w:tab w:val="decimal" w:pos="792"/>
              </w:tabs>
              <w:spacing w:line="280" w:lineRule="exact"/>
              <w:ind w:left="-18" w:right="-11"/>
              <w:rPr>
                <w:rFonts w:cs="Arial"/>
                <w:sz w:val="16"/>
                <w:szCs w:val="16"/>
              </w:rPr>
            </w:pPr>
            <w:r>
              <w:rPr>
                <w:rFonts w:cs="Arial"/>
                <w:sz w:val="16"/>
                <w:szCs w:val="16"/>
              </w:rPr>
              <w:t>6,380</w:t>
            </w:r>
          </w:p>
        </w:tc>
        <w:tc>
          <w:tcPr>
            <w:tcW w:w="1134" w:type="dxa"/>
            <w:shd w:val="clear" w:color="auto" w:fill="auto"/>
          </w:tcPr>
          <w:p w14:paraId="0DFDE999" w14:textId="67ADD2BF" w:rsidR="00326929" w:rsidRPr="00B16AC3" w:rsidRDefault="003537C9" w:rsidP="00326929">
            <w:pPr>
              <w:tabs>
                <w:tab w:val="decimal" w:pos="792"/>
              </w:tabs>
              <w:spacing w:line="280" w:lineRule="exact"/>
              <w:ind w:left="-18" w:right="-11"/>
              <w:rPr>
                <w:rFonts w:cs="Arial"/>
                <w:sz w:val="16"/>
                <w:szCs w:val="16"/>
              </w:rPr>
            </w:pPr>
            <w:r>
              <w:rPr>
                <w:rFonts w:cs="Arial"/>
                <w:sz w:val="16"/>
                <w:szCs w:val="16"/>
              </w:rPr>
              <w:t>(428)</w:t>
            </w:r>
          </w:p>
        </w:tc>
        <w:tc>
          <w:tcPr>
            <w:tcW w:w="1177" w:type="dxa"/>
            <w:shd w:val="clear" w:color="auto" w:fill="auto"/>
          </w:tcPr>
          <w:p w14:paraId="60F751D2" w14:textId="0A70E8EB" w:rsidR="00326929" w:rsidRPr="00077323" w:rsidRDefault="003537C9" w:rsidP="00326929">
            <w:pPr>
              <w:tabs>
                <w:tab w:val="decimal" w:pos="792"/>
              </w:tabs>
              <w:spacing w:line="280" w:lineRule="exact"/>
              <w:ind w:left="-18" w:right="-11"/>
              <w:rPr>
                <w:rFonts w:cs="Arial"/>
                <w:sz w:val="16"/>
                <w:szCs w:val="16"/>
              </w:rPr>
            </w:pPr>
            <w:r>
              <w:rPr>
                <w:rFonts w:cs="Arial"/>
                <w:sz w:val="16"/>
                <w:szCs w:val="16"/>
              </w:rPr>
              <w:t>(381)</w:t>
            </w:r>
          </w:p>
        </w:tc>
        <w:tc>
          <w:tcPr>
            <w:tcW w:w="1181" w:type="dxa"/>
            <w:shd w:val="clear" w:color="auto" w:fill="auto"/>
          </w:tcPr>
          <w:p w14:paraId="0B0ACAD2" w14:textId="32E4501D" w:rsidR="00326929" w:rsidRPr="00B16AC3" w:rsidRDefault="003537C9" w:rsidP="00326929">
            <w:pPr>
              <w:tabs>
                <w:tab w:val="decimal" w:pos="792"/>
              </w:tabs>
              <w:spacing w:line="280" w:lineRule="exact"/>
              <w:ind w:left="-18" w:right="-11"/>
              <w:jc w:val="thaiDistribute"/>
              <w:rPr>
                <w:rFonts w:cs="Arial"/>
                <w:sz w:val="16"/>
                <w:szCs w:val="16"/>
              </w:rPr>
            </w:pPr>
            <w:r>
              <w:rPr>
                <w:rFonts w:cs="Arial"/>
                <w:sz w:val="16"/>
                <w:szCs w:val="16"/>
              </w:rPr>
              <w:t>6,819</w:t>
            </w:r>
          </w:p>
        </w:tc>
        <w:tc>
          <w:tcPr>
            <w:tcW w:w="1134" w:type="dxa"/>
            <w:shd w:val="clear" w:color="auto" w:fill="auto"/>
          </w:tcPr>
          <w:p w14:paraId="3813927C" w14:textId="2ECE2426" w:rsidR="00326929" w:rsidRPr="00077323" w:rsidRDefault="003537C9" w:rsidP="00326929">
            <w:pPr>
              <w:tabs>
                <w:tab w:val="decimal" w:pos="792"/>
              </w:tabs>
              <w:spacing w:line="280" w:lineRule="exact"/>
              <w:ind w:left="-18" w:right="-11"/>
              <w:rPr>
                <w:rFonts w:cs="Arial"/>
                <w:sz w:val="16"/>
                <w:szCs w:val="16"/>
              </w:rPr>
            </w:pPr>
            <w:r>
              <w:rPr>
                <w:rFonts w:cs="Arial"/>
                <w:sz w:val="16"/>
                <w:szCs w:val="16"/>
              </w:rPr>
              <w:t>5,999</w:t>
            </w:r>
          </w:p>
        </w:tc>
      </w:tr>
      <w:tr w:rsidR="003537C9" w:rsidRPr="00982AE1" w14:paraId="04937EAB" w14:textId="77777777" w:rsidTr="00C91EA7">
        <w:trPr>
          <w:trHeight w:val="270"/>
        </w:trPr>
        <w:tc>
          <w:tcPr>
            <w:tcW w:w="2166" w:type="dxa"/>
          </w:tcPr>
          <w:p w14:paraId="4D2308F9" w14:textId="6DDBE370" w:rsidR="003537C9" w:rsidRPr="00982AE1" w:rsidRDefault="003537C9" w:rsidP="00326929">
            <w:pPr>
              <w:spacing w:line="280" w:lineRule="exact"/>
              <w:ind w:right="-36"/>
              <w:jc w:val="thaiDistribute"/>
              <w:rPr>
                <w:rFonts w:eastAsia="Arial Unicode MS" w:cs="Arial"/>
                <w:sz w:val="16"/>
                <w:szCs w:val="16"/>
              </w:rPr>
            </w:pPr>
            <w:r>
              <w:rPr>
                <w:rFonts w:eastAsia="Arial Unicode MS" w:cs="Arial"/>
                <w:sz w:val="16"/>
                <w:szCs w:val="16"/>
              </w:rPr>
              <w:t>Drug and medical supplies</w:t>
            </w:r>
          </w:p>
        </w:tc>
        <w:tc>
          <w:tcPr>
            <w:tcW w:w="1134" w:type="dxa"/>
            <w:shd w:val="clear" w:color="auto" w:fill="auto"/>
          </w:tcPr>
          <w:p w14:paraId="541C2344" w14:textId="7FD334FB" w:rsidR="003537C9" w:rsidRPr="00326929" w:rsidRDefault="003537C9" w:rsidP="00326929">
            <w:pPr>
              <w:tabs>
                <w:tab w:val="decimal" w:pos="792"/>
              </w:tabs>
              <w:spacing w:line="280" w:lineRule="exact"/>
              <w:ind w:left="-18" w:right="-11"/>
              <w:rPr>
                <w:rFonts w:cs="Arial"/>
                <w:sz w:val="16"/>
                <w:szCs w:val="16"/>
              </w:rPr>
            </w:pPr>
            <w:r>
              <w:rPr>
                <w:rFonts w:cs="Arial"/>
                <w:sz w:val="16"/>
                <w:szCs w:val="16"/>
              </w:rPr>
              <w:t>9,331</w:t>
            </w:r>
          </w:p>
        </w:tc>
        <w:tc>
          <w:tcPr>
            <w:tcW w:w="1134" w:type="dxa"/>
            <w:shd w:val="clear" w:color="auto" w:fill="auto"/>
          </w:tcPr>
          <w:p w14:paraId="5681D1F3" w14:textId="47114E8F" w:rsidR="003537C9" w:rsidRPr="00326929" w:rsidRDefault="003537C9" w:rsidP="00326929">
            <w:pPr>
              <w:tabs>
                <w:tab w:val="decimal" w:pos="792"/>
              </w:tabs>
              <w:spacing w:line="280" w:lineRule="exact"/>
              <w:ind w:left="-18" w:right="-11"/>
              <w:rPr>
                <w:rFonts w:cs="Arial"/>
                <w:sz w:val="16"/>
                <w:szCs w:val="16"/>
              </w:rPr>
            </w:pPr>
            <w:r>
              <w:rPr>
                <w:rFonts w:cs="Arial"/>
                <w:sz w:val="16"/>
                <w:szCs w:val="16"/>
              </w:rPr>
              <w:t>6,995</w:t>
            </w:r>
          </w:p>
        </w:tc>
        <w:tc>
          <w:tcPr>
            <w:tcW w:w="1134" w:type="dxa"/>
            <w:shd w:val="clear" w:color="auto" w:fill="auto"/>
          </w:tcPr>
          <w:p w14:paraId="4D6046D8" w14:textId="7511C770" w:rsidR="003537C9" w:rsidRPr="00326929" w:rsidRDefault="003537C9" w:rsidP="00326929">
            <w:pPr>
              <w:tabs>
                <w:tab w:val="decimal" w:pos="792"/>
              </w:tabs>
              <w:spacing w:line="280" w:lineRule="exact"/>
              <w:ind w:left="-18" w:right="-11"/>
              <w:rPr>
                <w:rFonts w:cs="Arial"/>
                <w:sz w:val="16"/>
                <w:szCs w:val="16"/>
              </w:rPr>
            </w:pPr>
            <w:r>
              <w:rPr>
                <w:rFonts w:cs="Arial"/>
                <w:sz w:val="16"/>
                <w:szCs w:val="16"/>
              </w:rPr>
              <w:t>(32)</w:t>
            </w:r>
          </w:p>
        </w:tc>
        <w:tc>
          <w:tcPr>
            <w:tcW w:w="1177" w:type="dxa"/>
            <w:shd w:val="clear" w:color="auto" w:fill="auto"/>
          </w:tcPr>
          <w:p w14:paraId="018AB812" w14:textId="36F4D641" w:rsidR="003537C9" w:rsidRPr="00326929" w:rsidRDefault="003537C9" w:rsidP="00326929">
            <w:pPr>
              <w:tabs>
                <w:tab w:val="decimal" w:pos="792"/>
              </w:tabs>
              <w:spacing w:line="280" w:lineRule="exact"/>
              <w:ind w:left="-18" w:right="-11"/>
              <w:rPr>
                <w:rFonts w:cs="Arial"/>
                <w:sz w:val="16"/>
                <w:szCs w:val="16"/>
              </w:rPr>
            </w:pPr>
            <w:r>
              <w:rPr>
                <w:rFonts w:cs="Arial"/>
                <w:sz w:val="16"/>
                <w:szCs w:val="16"/>
              </w:rPr>
              <w:t>(68)</w:t>
            </w:r>
          </w:p>
        </w:tc>
        <w:tc>
          <w:tcPr>
            <w:tcW w:w="1181" w:type="dxa"/>
            <w:shd w:val="clear" w:color="auto" w:fill="auto"/>
          </w:tcPr>
          <w:p w14:paraId="41C437B9" w14:textId="1C58C1A7" w:rsidR="003537C9" w:rsidRPr="00326929" w:rsidRDefault="003537C9" w:rsidP="00326929">
            <w:pPr>
              <w:tabs>
                <w:tab w:val="decimal" w:pos="792"/>
              </w:tabs>
              <w:spacing w:line="280" w:lineRule="exact"/>
              <w:ind w:left="-18" w:right="-11"/>
              <w:jc w:val="thaiDistribute"/>
              <w:rPr>
                <w:rFonts w:cs="Arial"/>
                <w:sz w:val="16"/>
                <w:szCs w:val="16"/>
              </w:rPr>
            </w:pPr>
            <w:r>
              <w:rPr>
                <w:rFonts w:cs="Arial"/>
                <w:sz w:val="16"/>
                <w:szCs w:val="16"/>
              </w:rPr>
              <w:t>9,299</w:t>
            </w:r>
          </w:p>
        </w:tc>
        <w:tc>
          <w:tcPr>
            <w:tcW w:w="1134" w:type="dxa"/>
            <w:shd w:val="clear" w:color="auto" w:fill="auto"/>
          </w:tcPr>
          <w:p w14:paraId="1F9A7BFE" w14:textId="1E06CB6F" w:rsidR="003537C9" w:rsidRPr="00016AD0" w:rsidRDefault="003537C9" w:rsidP="00326929">
            <w:pPr>
              <w:tabs>
                <w:tab w:val="decimal" w:pos="792"/>
              </w:tabs>
              <w:spacing w:line="280" w:lineRule="exact"/>
              <w:ind w:left="-18" w:right="-11"/>
              <w:rPr>
                <w:rFonts w:cs="Arial"/>
                <w:sz w:val="16"/>
                <w:szCs w:val="16"/>
              </w:rPr>
            </w:pPr>
            <w:r>
              <w:rPr>
                <w:rFonts w:cs="Arial"/>
                <w:sz w:val="16"/>
                <w:szCs w:val="16"/>
              </w:rPr>
              <w:t>6,927</w:t>
            </w:r>
          </w:p>
        </w:tc>
      </w:tr>
      <w:tr w:rsidR="003537C9" w:rsidRPr="00982AE1" w14:paraId="1746C15E" w14:textId="77777777" w:rsidTr="00C91EA7">
        <w:trPr>
          <w:trHeight w:val="270"/>
        </w:trPr>
        <w:tc>
          <w:tcPr>
            <w:tcW w:w="2166" w:type="dxa"/>
          </w:tcPr>
          <w:p w14:paraId="6D95C47A" w14:textId="20601665" w:rsidR="003537C9" w:rsidRPr="00982AE1" w:rsidRDefault="003537C9" w:rsidP="00326929">
            <w:pPr>
              <w:spacing w:line="280" w:lineRule="exact"/>
              <w:ind w:right="-36"/>
              <w:jc w:val="thaiDistribute"/>
              <w:rPr>
                <w:rFonts w:eastAsia="Arial Unicode MS" w:cs="Arial"/>
                <w:sz w:val="16"/>
                <w:szCs w:val="16"/>
              </w:rPr>
            </w:pPr>
            <w:r>
              <w:rPr>
                <w:rFonts w:eastAsia="Arial Unicode MS" w:cs="Arial"/>
                <w:sz w:val="16"/>
                <w:szCs w:val="16"/>
              </w:rPr>
              <w:t>Supplies and others</w:t>
            </w:r>
          </w:p>
        </w:tc>
        <w:tc>
          <w:tcPr>
            <w:tcW w:w="1134" w:type="dxa"/>
            <w:shd w:val="clear" w:color="auto" w:fill="auto"/>
          </w:tcPr>
          <w:p w14:paraId="259F63A6" w14:textId="60E0527F" w:rsidR="003537C9" w:rsidRPr="00326929" w:rsidRDefault="003537C9" w:rsidP="00326929">
            <w:pPr>
              <w:tabs>
                <w:tab w:val="decimal" w:pos="792"/>
              </w:tabs>
              <w:spacing w:line="280" w:lineRule="exact"/>
              <w:ind w:left="-18" w:right="-11"/>
              <w:rPr>
                <w:rFonts w:cs="Arial"/>
                <w:sz w:val="16"/>
                <w:szCs w:val="16"/>
              </w:rPr>
            </w:pPr>
            <w:r>
              <w:rPr>
                <w:rFonts w:cs="Arial"/>
                <w:sz w:val="16"/>
                <w:szCs w:val="16"/>
              </w:rPr>
              <w:t>969</w:t>
            </w:r>
          </w:p>
        </w:tc>
        <w:tc>
          <w:tcPr>
            <w:tcW w:w="1134" w:type="dxa"/>
            <w:shd w:val="clear" w:color="auto" w:fill="auto"/>
          </w:tcPr>
          <w:p w14:paraId="6EBE9D5C" w14:textId="57AB3D6A" w:rsidR="003537C9" w:rsidRPr="00326929" w:rsidRDefault="003537C9" w:rsidP="00326929">
            <w:pPr>
              <w:tabs>
                <w:tab w:val="decimal" w:pos="792"/>
              </w:tabs>
              <w:spacing w:line="280" w:lineRule="exact"/>
              <w:ind w:left="-18" w:right="-11"/>
              <w:rPr>
                <w:rFonts w:cs="Arial"/>
                <w:sz w:val="16"/>
                <w:szCs w:val="16"/>
              </w:rPr>
            </w:pPr>
            <w:r>
              <w:rPr>
                <w:rFonts w:cs="Arial"/>
                <w:sz w:val="16"/>
                <w:szCs w:val="16"/>
              </w:rPr>
              <w:t>696</w:t>
            </w:r>
          </w:p>
        </w:tc>
        <w:tc>
          <w:tcPr>
            <w:tcW w:w="1134" w:type="dxa"/>
            <w:shd w:val="clear" w:color="auto" w:fill="auto"/>
          </w:tcPr>
          <w:p w14:paraId="21A7CC42" w14:textId="1A793882" w:rsidR="003537C9" w:rsidRPr="00326929" w:rsidRDefault="003537C9" w:rsidP="00326929">
            <w:pPr>
              <w:tabs>
                <w:tab w:val="decimal" w:pos="792"/>
              </w:tabs>
              <w:spacing w:line="280" w:lineRule="exact"/>
              <w:ind w:left="-18" w:right="-11"/>
              <w:rPr>
                <w:rFonts w:cs="Arial"/>
                <w:sz w:val="16"/>
                <w:szCs w:val="16"/>
              </w:rPr>
            </w:pPr>
            <w:r>
              <w:rPr>
                <w:rFonts w:cs="Arial"/>
                <w:sz w:val="16"/>
                <w:szCs w:val="16"/>
              </w:rPr>
              <w:t>(106)</w:t>
            </w:r>
          </w:p>
        </w:tc>
        <w:tc>
          <w:tcPr>
            <w:tcW w:w="1177" w:type="dxa"/>
            <w:shd w:val="clear" w:color="auto" w:fill="auto"/>
          </w:tcPr>
          <w:p w14:paraId="3D53C0F1" w14:textId="3E1B2C15" w:rsidR="003537C9" w:rsidRPr="00326929" w:rsidRDefault="003537C9" w:rsidP="00326929">
            <w:pPr>
              <w:tabs>
                <w:tab w:val="decimal" w:pos="792"/>
              </w:tabs>
              <w:spacing w:line="280" w:lineRule="exact"/>
              <w:ind w:left="-18" w:right="-11"/>
              <w:rPr>
                <w:rFonts w:cs="Arial"/>
                <w:sz w:val="16"/>
                <w:szCs w:val="16"/>
              </w:rPr>
            </w:pPr>
            <w:r>
              <w:rPr>
                <w:rFonts w:cs="Arial"/>
                <w:sz w:val="16"/>
                <w:szCs w:val="16"/>
              </w:rPr>
              <w:t>(25)</w:t>
            </w:r>
          </w:p>
        </w:tc>
        <w:tc>
          <w:tcPr>
            <w:tcW w:w="1181" w:type="dxa"/>
            <w:shd w:val="clear" w:color="auto" w:fill="auto"/>
          </w:tcPr>
          <w:p w14:paraId="511DA388" w14:textId="7D3BD47A" w:rsidR="003537C9" w:rsidRPr="00326929" w:rsidRDefault="003537C9" w:rsidP="00326929">
            <w:pPr>
              <w:tabs>
                <w:tab w:val="decimal" w:pos="792"/>
              </w:tabs>
              <w:spacing w:line="280" w:lineRule="exact"/>
              <w:ind w:left="-18" w:right="-11"/>
              <w:jc w:val="thaiDistribute"/>
              <w:rPr>
                <w:rFonts w:cs="Arial"/>
                <w:sz w:val="16"/>
                <w:szCs w:val="16"/>
              </w:rPr>
            </w:pPr>
            <w:r>
              <w:rPr>
                <w:rFonts w:cs="Arial"/>
                <w:sz w:val="16"/>
                <w:szCs w:val="16"/>
              </w:rPr>
              <w:t>863</w:t>
            </w:r>
          </w:p>
        </w:tc>
        <w:tc>
          <w:tcPr>
            <w:tcW w:w="1134" w:type="dxa"/>
            <w:shd w:val="clear" w:color="auto" w:fill="auto"/>
          </w:tcPr>
          <w:p w14:paraId="79178B45" w14:textId="5FB77007" w:rsidR="003537C9" w:rsidRPr="00016AD0" w:rsidRDefault="003537C9" w:rsidP="00326929">
            <w:pPr>
              <w:tabs>
                <w:tab w:val="decimal" w:pos="792"/>
              </w:tabs>
              <w:spacing w:line="280" w:lineRule="exact"/>
              <w:ind w:left="-18" w:right="-11"/>
              <w:rPr>
                <w:rFonts w:cs="Arial"/>
                <w:sz w:val="16"/>
                <w:szCs w:val="16"/>
              </w:rPr>
            </w:pPr>
            <w:r>
              <w:rPr>
                <w:rFonts w:cs="Arial"/>
                <w:sz w:val="16"/>
                <w:szCs w:val="16"/>
              </w:rPr>
              <w:t>671</w:t>
            </w:r>
          </w:p>
        </w:tc>
      </w:tr>
      <w:tr w:rsidR="00326929" w:rsidRPr="00982AE1" w14:paraId="0D5A3F55" w14:textId="77777777" w:rsidTr="00C91EA7">
        <w:trPr>
          <w:trHeight w:val="270"/>
        </w:trPr>
        <w:tc>
          <w:tcPr>
            <w:tcW w:w="2166" w:type="dxa"/>
          </w:tcPr>
          <w:p w14:paraId="09689EE1" w14:textId="1EB4E303" w:rsidR="00326929" w:rsidRPr="00982AE1" w:rsidRDefault="00326929" w:rsidP="00326929">
            <w:pPr>
              <w:spacing w:line="280" w:lineRule="exact"/>
              <w:ind w:right="-36"/>
              <w:jc w:val="thaiDistribute"/>
              <w:rPr>
                <w:rFonts w:eastAsia="Arial Unicode MS" w:cs="Arial"/>
                <w:sz w:val="16"/>
                <w:szCs w:val="16"/>
              </w:rPr>
            </w:pPr>
            <w:r w:rsidRPr="00982AE1">
              <w:rPr>
                <w:rFonts w:eastAsia="Arial Unicode MS" w:cs="Arial"/>
                <w:sz w:val="16"/>
                <w:szCs w:val="16"/>
              </w:rPr>
              <w:t>Raw material</w:t>
            </w:r>
            <w:r w:rsidR="00EC4EAC">
              <w:rPr>
                <w:rFonts w:eastAsia="Arial Unicode MS" w:cs="Arial"/>
                <w:sz w:val="16"/>
                <w:szCs w:val="16"/>
              </w:rPr>
              <w:t>s</w:t>
            </w:r>
          </w:p>
        </w:tc>
        <w:tc>
          <w:tcPr>
            <w:tcW w:w="1134" w:type="dxa"/>
            <w:shd w:val="clear" w:color="auto" w:fill="auto"/>
          </w:tcPr>
          <w:p w14:paraId="0DA3DD35" w14:textId="72E67AB9" w:rsidR="00326929" w:rsidRPr="00B16AC3" w:rsidRDefault="00326929" w:rsidP="00326929">
            <w:pPr>
              <w:tabs>
                <w:tab w:val="decimal" w:pos="792"/>
              </w:tabs>
              <w:spacing w:line="280" w:lineRule="exact"/>
              <w:ind w:left="-18" w:right="-11"/>
              <w:rPr>
                <w:rFonts w:cs="Arial"/>
                <w:sz w:val="16"/>
                <w:szCs w:val="16"/>
              </w:rPr>
            </w:pPr>
            <w:r w:rsidRPr="00326929">
              <w:rPr>
                <w:rFonts w:cs="Arial"/>
                <w:sz w:val="16"/>
                <w:szCs w:val="16"/>
              </w:rPr>
              <w:t>1,354</w:t>
            </w:r>
          </w:p>
        </w:tc>
        <w:tc>
          <w:tcPr>
            <w:tcW w:w="1134" w:type="dxa"/>
            <w:shd w:val="clear" w:color="auto" w:fill="auto"/>
          </w:tcPr>
          <w:p w14:paraId="6269E7F5" w14:textId="684619D2" w:rsidR="00326929" w:rsidRPr="00077323" w:rsidRDefault="00326929" w:rsidP="00326929">
            <w:pPr>
              <w:tabs>
                <w:tab w:val="decimal" w:pos="792"/>
              </w:tabs>
              <w:spacing w:line="280" w:lineRule="exact"/>
              <w:ind w:left="-18" w:right="-11"/>
              <w:rPr>
                <w:rFonts w:cs="Arial"/>
                <w:sz w:val="16"/>
                <w:szCs w:val="16"/>
              </w:rPr>
            </w:pPr>
            <w:r w:rsidRPr="00326929">
              <w:rPr>
                <w:rFonts w:cs="Arial"/>
                <w:sz w:val="16"/>
                <w:szCs w:val="16"/>
              </w:rPr>
              <w:t xml:space="preserve"> 803 </w:t>
            </w:r>
          </w:p>
        </w:tc>
        <w:tc>
          <w:tcPr>
            <w:tcW w:w="1134" w:type="dxa"/>
            <w:shd w:val="clear" w:color="auto" w:fill="auto"/>
          </w:tcPr>
          <w:p w14:paraId="13F49A91" w14:textId="64598A1E" w:rsidR="00326929" w:rsidRPr="00B16AC3" w:rsidRDefault="00326929" w:rsidP="00326929">
            <w:pPr>
              <w:tabs>
                <w:tab w:val="decimal" w:pos="792"/>
              </w:tabs>
              <w:spacing w:line="280" w:lineRule="exact"/>
              <w:ind w:left="-18" w:right="-11"/>
              <w:rPr>
                <w:rFonts w:cs="Arial"/>
                <w:sz w:val="16"/>
                <w:szCs w:val="16"/>
              </w:rPr>
            </w:pPr>
            <w:r w:rsidRPr="00326929">
              <w:rPr>
                <w:rFonts w:cs="Arial"/>
                <w:sz w:val="16"/>
                <w:szCs w:val="16"/>
              </w:rPr>
              <w:t>(13)</w:t>
            </w:r>
          </w:p>
        </w:tc>
        <w:tc>
          <w:tcPr>
            <w:tcW w:w="1177" w:type="dxa"/>
            <w:shd w:val="clear" w:color="auto" w:fill="auto"/>
          </w:tcPr>
          <w:p w14:paraId="29DA6A1E" w14:textId="623C0DB9" w:rsidR="00326929" w:rsidRPr="00077323" w:rsidRDefault="00326929" w:rsidP="00326929">
            <w:pPr>
              <w:tabs>
                <w:tab w:val="decimal" w:pos="792"/>
              </w:tabs>
              <w:spacing w:line="280" w:lineRule="exact"/>
              <w:ind w:left="-18" w:right="-11"/>
              <w:rPr>
                <w:rFonts w:cs="Arial"/>
                <w:sz w:val="16"/>
                <w:szCs w:val="16"/>
              </w:rPr>
            </w:pPr>
            <w:r w:rsidRPr="00326929">
              <w:rPr>
                <w:rFonts w:cs="Arial"/>
                <w:sz w:val="16"/>
                <w:szCs w:val="16"/>
              </w:rPr>
              <w:t>(5)</w:t>
            </w:r>
          </w:p>
        </w:tc>
        <w:tc>
          <w:tcPr>
            <w:tcW w:w="1181" w:type="dxa"/>
            <w:shd w:val="clear" w:color="auto" w:fill="auto"/>
          </w:tcPr>
          <w:p w14:paraId="3B25D8A4" w14:textId="34E755F0" w:rsidR="00326929" w:rsidRPr="00B16AC3" w:rsidRDefault="00326929" w:rsidP="00326929">
            <w:pPr>
              <w:tabs>
                <w:tab w:val="decimal" w:pos="792"/>
              </w:tabs>
              <w:spacing w:line="280" w:lineRule="exact"/>
              <w:ind w:left="-18" w:right="-11"/>
              <w:jc w:val="thaiDistribute"/>
              <w:rPr>
                <w:rFonts w:cs="Arial"/>
                <w:sz w:val="16"/>
                <w:szCs w:val="16"/>
              </w:rPr>
            </w:pPr>
            <w:r w:rsidRPr="00326929">
              <w:rPr>
                <w:rFonts w:cs="Arial"/>
                <w:sz w:val="16"/>
                <w:szCs w:val="16"/>
              </w:rPr>
              <w:t>1,341</w:t>
            </w:r>
          </w:p>
        </w:tc>
        <w:tc>
          <w:tcPr>
            <w:tcW w:w="1134" w:type="dxa"/>
            <w:shd w:val="clear" w:color="auto" w:fill="auto"/>
          </w:tcPr>
          <w:p w14:paraId="35F4D9F4" w14:textId="6C5DC828" w:rsidR="00326929" w:rsidRPr="00077323" w:rsidRDefault="00326929" w:rsidP="00326929">
            <w:pPr>
              <w:tabs>
                <w:tab w:val="decimal" w:pos="792"/>
              </w:tabs>
              <w:spacing w:line="280" w:lineRule="exact"/>
              <w:ind w:left="-18" w:right="-11"/>
              <w:rPr>
                <w:rFonts w:cs="Arial"/>
                <w:sz w:val="16"/>
                <w:szCs w:val="16"/>
              </w:rPr>
            </w:pPr>
            <w:r w:rsidRPr="00016AD0">
              <w:rPr>
                <w:rFonts w:cs="Arial"/>
                <w:sz w:val="16"/>
                <w:szCs w:val="16"/>
              </w:rPr>
              <w:t xml:space="preserve"> 798 </w:t>
            </w:r>
          </w:p>
        </w:tc>
      </w:tr>
      <w:tr w:rsidR="00326929" w:rsidRPr="00982AE1" w14:paraId="3F65AD2F" w14:textId="77777777" w:rsidTr="00C91EA7">
        <w:tc>
          <w:tcPr>
            <w:tcW w:w="2166" w:type="dxa"/>
          </w:tcPr>
          <w:p w14:paraId="5A3C639D" w14:textId="77777777" w:rsidR="00326929" w:rsidRPr="00982AE1" w:rsidRDefault="00326929" w:rsidP="00326929">
            <w:pPr>
              <w:spacing w:line="280" w:lineRule="exact"/>
              <w:ind w:right="-36"/>
              <w:jc w:val="thaiDistribute"/>
              <w:rPr>
                <w:rFonts w:eastAsia="Arial Unicode MS" w:cs="Arial"/>
                <w:sz w:val="16"/>
                <w:szCs w:val="16"/>
              </w:rPr>
            </w:pPr>
            <w:r w:rsidRPr="00982AE1">
              <w:rPr>
                <w:rFonts w:eastAsia="Arial Unicode MS" w:cs="Arial"/>
                <w:sz w:val="16"/>
                <w:szCs w:val="16"/>
              </w:rPr>
              <w:t>Work in process</w:t>
            </w:r>
          </w:p>
        </w:tc>
        <w:tc>
          <w:tcPr>
            <w:tcW w:w="1134" w:type="dxa"/>
            <w:shd w:val="clear" w:color="auto" w:fill="auto"/>
          </w:tcPr>
          <w:p w14:paraId="59C65FAA" w14:textId="29D8A8F6" w:rsidR="00326929" w:rsidRPr="00B16AC3" w:rsidRDefault="00326929" w:rsidP="00326929">
            <w:pPr>
              <w:tabs>
                <w:tab w:val="decimal" w:pos="792"/>
              </w:tabs>
              <w:spacing w:line="280" w:lineRule="exact"/>
              <w:ind w:left="-18" w:right="-11"/>
              <w:rPr>
                <w:rFonts w:cs="Arial"/>
                <w:sz w:val="16"/>
                <w:szCs w:val="16"/>
              </w:rPr>
            </w:pPr>
            <w:r w:rsidRPr="00326929">
              <w:rPr>
                <w:rFonts w:cs="Arial"/>
                <w:sz w:val="16"/>
                <w:szCs w:val="16"/>
              </w:rPr>
              <w:t>2,725</w:t>
            </w:r>
          </w:p>
        </w:tc>
        <w:tc>
          <w:tcPr>
            <w:tcW w:w="1134" w:type="dxa"/>
            <w:shd w:val="clear" w:color="auto" w:fill="auto"/>
          </w:tcPr>
          <w:p w14:paraId="2A50F099" w14:textId="0358729B" w:rsidR="00326929" w:rsidRPr="00077323" w:rsidRDefault="00326929" w:rsidP="00326929">
            <w:pPr>
              <w:tabs>
                <w:tab w:val="decimal" w:pos="792"/>
              </w:tabs>
              <w:spacing w:line="280" w:lineRule="exact"/>
              <w:ind w:left="-18" w:right="-11"/>
              <w:rPr>
                <w:rFonts w:cs="Arial"/>
                <w:sz w:val="16"/>
                <w:szCs w:val="16"/>
              </w:rPr>
            </w:pPr>
            <w:r w:rsidRPr="00326929">
              <w:rPr>
                <w:rFonts w:cs="Arial"/>
                <w:sz w:val="16"/>
                <w:szCs w:val="16"/>
              </w:rPr>
              <w:t xml:space="preserve"> 3,338 </w:t>
            </w:r>
          </w:p>
        </w:tc>
        <w:tc>
          <w:tcPr>
            <w:tcW w:w="1134" w:type="dxa"/>
            <w:shd w:val="clear" w:color="auto" w:fill="auto"/>
          </w:tcPr>
          <w:p w14:paraId="7E2AF060" w14:textId="73314533" w:rsidR="00326929" w:rsidRPr="00B16AC3" w:rsidRDefault="00326929" w:rsidP="00326929">
            <w:pPr>
              <w:tabs>
                <w:tab w:val="decimal" w:pos="792"/>
              </w:tabs>
              <w:spacing w:line="280" w:lineRule="exact"/>
              <w:ind w:left="-18" w:right="-11"/>
              <w:rPr>
                <w:rFonts w:cs="Arial"/>
                <w:sz w:val="16"/>
                <w:szCs w:val="16"/>
              </w:rPr>
            </w:pPr>
            <w:r w:rsidRPr="00326929">
              <w:rPr>
                <w:rFonts w:cs="Arial"/>
                <w:sz w:val="16"/>
                <w:szCs w:val="16"/>
              </w:rPr>
              <w:t>-</w:t>
            </w:r>
          </w:p>
        </w:tc>
        <w:tc>
          <w:tcPr>
            <w:tcW w:w="1177" w:type="dxa"/>
            <w:shd w:val="clear" w:color="auto" w:fill="auto"/>
          </w:tcPr>
          <w:p w14:paraId="50548810" w14:textId="4D2249F5" w:rsidR="00326929" w:rsidRPr="00077323" w:rsidRDefault="00326929" w:rsidP="00326929">
            <w:pPr>
              <w:tabs>
                <w:tab w:val="decimal" w:pos="792"/>
              </w:tabs>
              <w:spacing w:line="280" w:lineRule="exact"/>
              <w:ind w:left="-18" w:right="-11"/>
              <w:rPr>
                <w:rFonts w:cs="Arial"/>
                <w:sz w:val="16"/>
                <w:szCs w:val="16"/>
              </w:rPr>
            </w:pPr>
            <w:r w:rsidRPr="00326929">
              <w:rPr>
                <w:rFonts w:cs="Arial"/>
                <w:sz w:val="16"/>
                <w:szCs w:val="16"/>
              </w:rPr>
              <w:t>-</w:t>
            </w:r>
          </w:p>
        </w:tc>
        <w:tc>
          <w:tcPr>
            <w:tcW w:w="1181" w:type="dxa"/>
            <w:shd w:val="clear" w:color="auto" w:fill="auto"/>
          </w:tcPr>
          <w:p w14:paraId="55F4AAF3" w14:textId="377C07FB" w:rsidR="00326929" w:rsidRPr="00B16AC3" w:rsidRDefault="00326929" w:rsidP="00326929">
            <w:pPr>
              <w:tabs>
                <w:tab w:val="decimal" w:pos="792"/>
              </w:tabs>
              <w:spacing w:line="280" w:lineRule="exact"/>
              <w:ind w:left="-18" w:right="-11"/>
              <w:jc w:val="thaiDistribute"/>
              <w:rPr>
                <w:rFonts w:cs="Arial"/>
                <w:sz w:val="16"/>
                <w:szCs w:val="16"/>
              </w:rPr>
            </w:pPr>
            <w:r w:rsidRPr="00326929">
              <w:rPr>
                <w:rFonts w:cs="Arial"/>
                <w:sz w:val="16"/>
                <w:szCs w:val="16"/>
              </w:rPr>
              <w:t>2,725</w:t>
            </w:r>
          </w:p>
        </w:tc>
        <w:tc>
          <w:tcPr>
            <w:tcW w:w="1134" w:type="dxa"/>
            <w:shd w:val="clear" w:color="auto" w:fill="auto"/>
          </w:tcPr>
          <w:p w14:paraId="264EFDA7" w14:textId="2606F6DF" w:rsidR="00326929" w:rsidRPr="00077323" w:rsidRDefault="00326929" w:rsidP="00326929">
            <w:pPr>
              <w:tabs>
                <w:tab w:val="decimal" w:pos="792"/>
              </w:tabs>
              <w:spacing w:line="280" w:lineRule="exact"/>
              <w:ind w:left="-18" w:right="-11"/>
              <w:rPr>
                <w:rFonts w:cs="Arial"/>
                <w:sz w:val="16"/>
                <w:szCs w:val="16"/>
              </w:rPr>
            </w:pPr>
            <w:r w:rsidRPr="00016AD0">
              <w:rPr>
                <w:rFonts w:cs="Arial"/>
                <w:sz w:val="16"/>
                <w:szCs w:val="16"/>
              </w:rPr>
              <w:t xml:space="preserve"> 3,338 </w:t>
            </w:r>
          </w:p>
        </w:tc>
      </w:tr>
      <w:tr w:rsidR="00326929" w:rsidRPr="00982AE1" w14:paraId="021ADF9B" w14:textId="77777777" w:rsidTr="00C91EA7">
        <w:tc>
          <w:tcPr>
            <w:tcW w:w="2166" w:type="dxa"/>
          </w:tcPr>
          <w:p w14:paraId="3AB1C2C9" w14:textId="77777777" w:rsidR="00326929" w:rsidRPr="00982AE1" w:rsidRDefault="00326929" w:rsidP="00326929">
            <w:pPr>
              <w:spacing w:line="280" w:lineRule="exact"/>
              <w:ind w:left="96" w:right="-36" w:hanging="90"/>
              <w:rPr>
                <w:rFonts w:eastAsia="Arial Unicode MS" w:cs="Arial"/>
                <w:sz w:val="16"/>
                <w:szCs w:val="16"/>
              </w:rPr>
            </w:pPr>
            <w:r w:rsidRPr="00982AE1">
              <w:rPr>
                <w:rFonts w:eastAsia="Arial Unicode MS" w:cs="Arial"/>
                <w:sz w:val="16"/>
                <w:szCs w:val="16"/>
              </w:rPr>
              <w:t>Supplies and spare parts</w:t>
            </w:r>
          </w:p>
        </w:tc>
        <w:tc>
          <w:tcPr>
            <w:tcW w:w="1134" w:type="dxa"/>
            <w:shd w:val="clear" w:color="auto" w:fill="auto"/>
          </w:tcPr>
          <w:p w14:paraId="508A6346" w14:textId="2C4B0911" w:rsidR="00326929" w:rsidRPr="00B16AC3" w:rsidRDefault="00326929" w:rsidP="00326929">
            <w:pPr>
              <w:tabs>
                <w:tab w:val="decimal" w:pos="792"/>
              </w:tabs>
              <w:spacing w:line="280" w:lineRule="exact"/>
              <w:ind w:left="-18" w:right="-11"/>
              <w:rPr>
                <w:rFonts w:cs="Arial"/>
                <w:sz w:val="16"/>
                <w:szCs w:val="16"/>
              </w:rPr>
            </w:pPr>
            <w:r w:rsidRPr="00326929">
              <w:rPr>
                <w:rFonts w:cs="Arial"/>
                <w:sz w:val="16"/>
                <w:szCs w:val="16"/>
              </w:rPr>
              <w:t>5,606</w:t>
            </w:r>
          </w:p>
        </w:tc>
        <w:tc>
          <w:tcPr>
            <w:tcW w:w="1134" w:type="dxa"/>
            <w:shd w:val="clear" w:color="auto" w:fill="auto"/>
          </w:tcPr>
          <w:p w14:paraId="680F4E7E" w14:textId="1B8C734F" w:rsidR="00326929" w:rsidRPr="00077323" w:rsidRDefault="00326929" w:rsidP="00326929">
            <w:pPr>
              <w:tabs>
                <w:tab w:val="decimal" w:pos="792"/>
              </w:tabs>
              <w:spacing w:line="280" w:lineRule="exact"/>
              <w:ind w:left="-18" w:right="-11"/>
              <w:rPr>
                <w:rFonts w:cs="Arial"/>
                <w:sz w:val="16"/>
                <w:szCs w:val="16"/>
              </w:rPr>
            </w:pPr>
            <w:r w:rsidRPr="00326929">
              <w:rPr>
                <w:rFonts w:cs="Arial"/>
                <w:sz w:val="16"/>
                <w:szCs w:val="16"/>
              </w:rPr>
              <w:t xml:space="preserve"> 5,790 </w:t>
            </w:r>
          </w:p>
        </w:tc>
        <w:tc>
          <w:tcPr>
            <w:tcW w:w="1134" w:type="dxa"/>
            <w:shd w:val="clear" w:color="auto" w:fill="auto"/>
          </w:tcPr>
          <w:p w14:paraId="2E431E5A" w14:textId="763068C6" w:rsidR="00326929" w:rsidRPr="00B16AC3" w:rsidRDefault="00326929" w:rsidP="00326929">
            <w:pPr>
              <w:tabs>
                <w:tab w:val="decimal" w:pos="792"/>
              </w:tabs>
              <w:spacing w:line="280" w:lineRule="exact"/>
              <w:ind w:left="-18" w:right="-11"/>
              <w:rPr>
                <w:rFonts w:cs="Arial"/>
                <w:sz w:val="16"/>
                <w:szCs w:val="16"/>
              </w:rPr>
            </w:pPr>
            <w:r w:rsidRPr="00326929">
              <w:rPr>
                <w:rFonts w:cs="Arial"/>
                <w:sz w:val="16"/>
                <w:szCs w:val="16"/>
              </w:rPr>
              <w:t>(904)</w:t>
            </w:r>
          </w:p>
        </w:tc>
        <w:tc>
          <w:tcPr>
            <w:tcW w:w="1177" w:type="dxa"/>
            <w:shd w:val="clear" w:color="auto" w:fill="auto"/>
          </w:tcPr>
          <w:p w14:paraId="5FF02FB8" w14:textId="6FE9CDD6" w:rsidR="00326929" w:rsidRPr="00077323" w:rsidRDefault="00326929" w:rsidP="00326929">
            <w:pPr>
              <w:tabs>
                <w:tab w:val="decimal" w:pos="792"/>
              </w:tabs>
              <w:spacing w:line="280" w:lineRule="exact"/>
              <w:ind w:left="-18" w:right="-11"/>
              <w:rPr>
                <w:rFonts w:cs="Arial"/>
                <w:sz w:val="16"/>
                <w:szCs w:val="16"/>
              </w:rPr>
            </w:pPr>
            <w:r w:rsidRPr="00326929">
              <w:rPr>
                <w:rFonts w:cs="Arial"/>
                <w:sz w:val="16"/>
                <w:szCs w:val="16"/>
              </w:rPr>
              <w:t>(902)</w:t>
            </w:r>
          </w:p>
        </w:tc>
        <w:tc>
          <w:tcPr>
            <w:tcW w:w="1181" w:type="dxa"/>
            <w:shd w:val="clear" w:color="auto" w:fill="auto"/>
          </w:tcPr>
          <w:p w14:paraId="1C639B8F" w14:textId="778A8938" w:rsidR="00326929" w:rsidRPr="00B16AC3" w:rsidRDefault="00326929" w:rsidP="00326929">
            <w:pPr>
              <w:tabs>
                <w:tab w:val="decimal" w:pos="792"/>
              </w:tabs>
              <w:spacing w:line="280" w:lineRule="exact"/>
              <w:ind w:left="-18" w:right="-11"/>
              <w:jc w:val="thaiDistribute"/>
              <w:rPr>
                <w:rFonts w:cs="Arial"/>
                <w:sz w:val="16"/>
                <w:szCs w:val="16"/>
              </w:rPr>
            </w:pPr>
            <w:r w:rsidRPr="00326929">
              <w:rPr>
                <w:rFonts w:cs="Arial"/>
                <w:sz w:val="16"/>
                <w:szCs w:val="16"/>
              </w:rPr>
              <w:t>4,702</w:t>
            </w:r>
          </w:p>
        </w:tc>
        <w:tc>
          <w:tcPr>
            <w:tcW w:w="1134" w:type="dxa"/>
            <w:shd w:val="clear" w:color="auto" w:fill="auto"/>
          </w:tcPr>
          <w:p w14:paraId="34537E23" w14:textId="12818CF1" w:rsidR="00326929" w:rsidRPr="00077323" w:rsidRDefault="00326929" w:rsidP="00326929">
            <w:pPr>
              <w:tabs>
                <w:tab w:val="decimal" w:pos="792"/>
              </w:tabs>
              <w:spacing w:line="280" w:lineRule="exact"/>
              <w:ind w:left="-18" w:right="-11"/>
              <w:rPr>
                <w:rFonts w:cs="Arial"/>
                <w:sz w:val="16"/>
                <w:szCs w:val="16"/>
              </w:rPr>
            </w:pPr>
            <w:r w:rsidRPr="00016AD0">
              <w:rPr>
                <w:rFonts w:cs="Arial"/>
                <w:sz w:val="16"/>
                <w:szCs w:val="16"/>
              </w:rPr>
              <w:t xml:space="preserve"> 4,888 </w:t>
            </w:r>
          </w:p>
        </w:tc>
      </w:tr>
      <w:tr w:rsidR="00326929" w:rsidRPr="00982AE1" w14:paraId="1413C312" w14:textId="77777777" w:rsidTr="00C91EA7">
        <w:tc>
          <w:tcPr>
            <w:tcW w:w="2166" w:type="dxa"/>
          </w:tcPr>
          <w:p w14:paraId="5C00FD72" w14:textId="77777777" w:rsidR="00326929" w:rsidRPr="00982AE1" w:rsidRDefault="00326929" w:rsidP="00326929">
            <w:pPr>
              <w:spacing w:line="280" w:lineRule="exact"/>
              <w:ind w:right="-36"/>
              <w:jc w:val="thaiDistribute"/>
              <w:rPr>
                <w:rFonts w:eastAsia="Arial Unicode MS" w:cs="Arial"/>
                <w:sz w:val="16"/>
                <w:szCs w:val="16"/>
              </w:rPr>
            </w:pPr>
            <w:r w:rsidRPr="00982AE1">
              <w:rPr>
                <w:rFonts w:eastAsia="Arial Unicode MS" w:cs="Arial"/>
                <w:sz w:val="16"/>
                <w:szCs w:val="16"/>
              </w:rPr>
              <w:t>Goods in transit</w:t>
            </w:r>
          </w:p>
        </w:tc>
        <w:tc>
          <w:tcPr>
            <w:tcW w:w="1134" w:type="dxa"/>
            <w:shd w:val="clear" w:color="auto" w:fill="auto"/>
          </w:tcPr>
          <w:p w14:paraId="2D07EAD7" w14:textId="18BF1A90" w:rsidR="00326929" w:rsidRPr="00B16AC3" w:rsidRDefault="00326929" w:rsidP="00326929">
            <w:pPr>
              <w:pBdr>
                <w:bottom w:val="single" w:sz="4" w:space="1" w:color="auto"/>
              </w:pBdr>
              <w:tabs>
                <w:tab w:val="decimal" w:pos="792"/>
              </w:tabs>
              <w:spacing w:line="280" w:lineRule="exact"/>
              <w:ind w:left="-18" w:right="-11"/>
              <w:rPr>
                <w:rFonts w:cs="Arial"/>
                <w:sz w:val="16"/>
                <w:szCs w:val="16"/>
              </w:rPr>
            </w:pPr>
            <w:r w:rsidRPr="00326929">
              <w:rPr>
                <w:rFonts w:cs="Arial"/>
                <w:sz w:val="16"/>
                <w:szCs w:val="16"/>
              </w:rPr>
              <w:t>93</w:t>
            </w:r>
          </w:p>
        </w:tc>
        <w:tc>
          <w:tcPr>
            <w:tcW w:w="1134" w:type="dxa"/>
            <w:shd w:val="clear" w:color="auto" w:fill="auto"/>
          </w:tcPr>
          <w:p w14:paraId="23C8FE38" w14:textId="7A0CAD88" w:rsidR="00326929" w:rsidRPr="00077323" w:rsidRDefault="00326929" w:rsidP="00326929">
            <w:pPr>
              <w:pBdr>
                <w:bottom w:val="single" w:sz="4" w:space="1" w:color="auto"/>
              </w:pBdr>
              <w:tabs>
                <w:tab w:val="decimal" w:pos="792"/>
              </w:tabs>
              <w:spacing w:line="280" w:lineRule="exact"/>
              <w:ind w:left="-18" w:right="-11"/>
              <w:rPr>
                <w:rFonts w:cs="Arial"/>
                <w:sz w:val="16"/>
                <w:szCs w:val="16"/>
              </w:rPr>
            </w:pPr>
            <w:r w:rsidRPr="00326929">
              <w:rPr>
                <w:rFonts w:cs="Arial"/>
                <w:sz w:val="16"/>
                <w:szCs w:val="16"/>
              </w:rPr>
              <w:t>2,443</w:t>
            </w:r>
          </w:p>
        </w:tc>
        <w:tc>
          <w:tcPr>
            <w:tcW w:w="1134" w:type="dxa"/>
            <w:shd w:val="clear" w:color="auto" w:fill="auto"/>
          </w:tcPr>
          <w:p w14:paraId="70CD6216" w14:textId="536A2CD2" w:rsidR="00326929" w:rsidRPr="00B16AC3" w:rsidRDefault="00326929" w:rsidP="00326929">
            <w:pPr>
              <w:pBdr>
                <w:bottom w:val="single" w:sz="4" w:space="1" w:color="auto"/>
              </w:pBdr>
              <w:tabs>
                <w:tab w:val="decimal" w:pos="792"/>
              </w:tabs>
              <w:spacing w:line="280" w:lineRule="exact"/>
              <w:ind w:left="-18" w:right="-11"/>
              <w:rPr>
                <w:rFonts w:cs="Arial"/>
                <w:sz w:val="16"/>
                <w:szCs w:val="16"/>
              </w:rPr>
            </w:pPr>
            <w:r w:rsidRPr="00326929">
              <w:rPr>
                <w:rFonts w:cs="Arial"/>
                <w:sz w:val="16"/>
                <w:szCs w:val="16"/>
              </w:rPr>
              <w:t>-</w:t>
            </w:r>
          </w:p>
        </w:tc>
        <w:tc>
          <w:tcPr>
            <w:tcW w:w="1177" w:type="dxa"/>
            <w:shd w:val="clear" w:color="auto" w:fill="auto"/>
          </w:tcPr>
          <w:p w14:paraId="1238EB98" w14:textId="454C8159" w:rsidR="00326929" w:rsidRPr="00077323" w:rsidRDefault="00326929" w:rsidP="00326929">
            <w:pPr>
              <w:pBdr>
                <w:bottom w:val="single" w:sz="4" w:space="1" w:color="auto"/>
              </w:pBdr>
              <w:tabs>
                <w:tab w:val="decimal" w:pos="792"/>
              </w:tabs>
              <w:spacing w:line="280" w:lineRule="exact"/>
              <w:ind w:left="-18" w:right="-11"/>
              <w:rPr>
                <w:rFonts w:cs="Arial"/>
                <w:sz w:val="16"/>
                <w:szCs w:val="16"/>
              </w:rPr>
            </w:pPr>
            <w:r w:rsidRPr="00326929">
              <w:rPr>
                <w:rFonts w:cs="Arial"/>
                <w:sz w:val="16"/>
                <w:szCs w:val="16"/>
              </w:rPr>
              <w:t>-</w:t>
            </w:r>
          </w:p>
        </w:tc>
        <w:tc>
          <w:tcPr>
            <w:tcW w:w="1181" w:type="dxa"/>
            <w:shd w:val="clear" w:color="auto" w:fill="auto"/>
          </w:tcPr>
          <w:p w14:paraId="2CB2D49A" w14:textId="230B053B" w:rsidR="00326929" w:rsidRPr="00B16AC3" w:rsidRDefault="00326929" w:rsidP="00326929">
            <w:pPr>
              <w:pBdr>
                <w:bottom w:val="single" w:sz="4" w:space="1" w:color="auto"/>
              </w:pBdr>
              <w:tabs>
                <w:tab w:val="decimal" w:pos="792"/>
              </w:tabs>
              <w:spacing w:line="280" w:lineRule="exact"/>
              <w:ind w:left="-18" w:right="-11"/>
              <w:jc w:val="thaiDistribute"/>
              <w:rPr>
                <w:rFonts w:cs="Arial"/>
                <w:sz w:val="16"/>
                <w:szCs w:val="16"/>
              </w:rPr>
            </w:pPr>
            <w:r w:rsidRPr="00326929">
              <w:rPr>
                <w:rFonts w:cs="Arial"/>
                <w:sz w:val="16"/>
                <w:szCs w:val="16"/>
              </w:rPr>
              <w:t>93</w:t>
            </w:r>
          </w:p>
        </w:tc>
        <w:tc>
          <w:tcPr>
            <w:tcW w:w="1134" w:type="dxa"/>
            <w:shd w:val="clear" w:color="auto" w:fill="auto"/>
          </w:tcPr>
          <w:p w14:paraId="6392DC21" w14:textId="7558F9DD" w:rsidR="00326929" w:rsidRPr="00077323" w:rsidRDefault="00326929" w:rsidP="00326929">
            <w:pPr>
              <w:pBdr>
                <w:bottom w:val="single" w:sz="4" w:space="1" w:color="auto"/>
              </w:pBdr>
              <w:tabs>
                <w:tab w:val="decimal" w:pos="792"/>
              </w:tabs>
              <w:spacing w:line="280" w:lineRule="exact"/>
              <w:ind w:left="-18" w:right="-11"/>
              <w:rPr>
                <w:rFonts w:cs="Arial"/>
                <w:sz w:val="16"/>
                <w:szCs w:val="16"/>
              </w:rPr>
            </w:pPr>
            <w:r w:rsidRPr="00016AD0">
              <w:rPr>
                <w:rFonts w:cs="Arial"/>
                <w:sz w:val="16"/>
                <w:szCs w:val="16"/>
              </w:rPr>
              <w:t>2,443</w:t>
            </w:r>
          </w:p>
        </w:tc>
      </w:tr>
      <w:tr w:rsidR="00326929" w:rsidRPr="00982AE1" w14:paraId="0CAEE66E" w14:textId="77777777" w:rsidTr="00C91EA7">
        <w:trPr>
          <w:trHeight w:val="61"/>
        </w:trPr>
        <w:tc>
          <w:tcPr>
            <w:tcW w:w="2166" w:type="dxa"/>
          </w:tcPr>
          <w:p w14:paraId="552F3E4A" w14:textId="77777777" w:rsidR="00326929" w:rsidRPr="00982AE1" w:rsidRDefault="00326929" w:rsidP="00326929">
            <w:pPr>
              <w:spacing w:line="280" w:lineRule="exact"/>
              <w:ind w:right="-36"/>
              <w:jc w:val="thaiDistribute"/>
              <w:rPr>
                <w:rFonts w:eastAsia="Arial Unicode MS" w:cs="Arial"/>
                <w:sz w:val="16"/>
                <w:szCs w:val="16"/>
              </w:rPr>
            </w:pPr>
            <w:r w:rsidRPr="00982AE1">
              <w:rPr>
                <w:rFonts w:eastAsia="Arial Unicode MS" w:cs="Arial"/>
                <w:sz w:val="16"/>
                <w:szCs w:val="16"/>
              </w:rPr>
              <w:t>Total</w:t>
            </w:r>
          </w:p>
        </w:tc>
        <w:tc>
          <w:tcPr>
            <w:tcW w:w="1134" w:type="dxa"/>
          </w:tcPr>
          <w:p w14:paraId="107571EE" w14:textId="78D4705D" w:rsidR="00326929" w:rsidRPr="00077323" w:rsidRDefault="00326929" w:rsidP="00326929">
            <w:pPr>
              <w:pBdr>
                <w:bottom w:val="double" w:sz="4" w:space="1" w:color="auto"/>
                <w:between w:val="single" w:sz="4" w:space="1" w:color="auto"/>
              </w:pBdr>
              <w:tabs>
                <w:tab w:val="decimal" w:pos="792"/>
              </w:tabs>
              <w:spacing w:line="280" w:lineRule="exact"/>
              <w:ind w:left="-18" w:right="-11"/>
              <w:rPr>
                <w:rFonts w:cs="Arial"/>
                <w:sz w:val="16"/>
                <w:szCs w:val="16"/>
              </w:rPr>
            </w:pPr>
            <w:r w:rsidRPr="00326929">
              <w:rPr>
                <w:rFonts w:cs="Arial"/>
                <w:sz w:val="16"/>
                <w:szCs w:val="16"/>
              </w:rPr>
              <w:t>27,325</w:t>
            </w:r>
          </w:p>
        </w:tc>
        <w:tc>
          <w:tcPr>
            <w:tcW w:w="1134" w:type="dxa"/>
            <w:shd w:val="clear" w:color="auto" w:fill="auto"/>
          </w:tcPr>
          <w:p w14:paraId="04A07129" w14:textId="3559A80B" w:rsidR="00326929" w:rsidRPr="00077323" w:rsidRDefault="00326929" w:rsidP="00326929">
            <w:pPr>
              <w:pBdr>
                <w:bottom w:val="double" w:sz="4" w:space="1" w:color="auto"/>
                <w:between w:val="single" w:sz="4" w:space="1" w:color="auto"/>
              </w:pBdr>
              <w:tabs>
                <w:tab w:val="decimal" w:pos="792"/>
              </w:tabs>
              <w:spacing w:line="280" w:lineRule="exact"/>
              <w:ind w:left="-18" w:right="-11"/>
              <w:rPr>
                <w:rFonts w:cs="Arial"/>
                <w:sz w:val="16"/>
                <w:szCs w:val="16"/>
              </w:rPr>
            </w:pPr>
            <w:r w:rsidRPr="00326929">
              <w:rPr>
                <w:rFonts w:cs="Arial"/>
                <w:sz w:val="16"/>
                <w:szCs w:val="16"/>
              </w:rPr>
              <w:t>26,445</w:t>
            </w:r>
          </w:p>
        </w:tc>
        <w:tc>
          <w:tcPr>
            <w:tcW w:w="1134" w:type="dxa"/>
          </w:tcPr>
          <w:p w14:paraId="1A21E021" w14:textId="4B907660" w:rsidR="00326929" w:rsidRPr="00077323" w:rsidRDefault="00326929" w:rsidP="00326929">
            <w:pPr>
              <w:pBdr>
                <w:bottom w:val="double" w:sz="4" w:space="1" w:color="auto"/>
                <w:between w:val="single" w:sz="4" w:space="1" w:color="auto"/>
              </w:pBdr>
              <w:tabs>
                <w:tab w:val="decimal" w:pos="792"/>
              </w:tabs>
              <w:spacing w:line="280" w:lineRule="exact"/>
              <w:ind w:left="-18" w:right="-11"/>
              <w:rPr>
                <w:rFonts w:cs="Arial"/>
                <w:sz w:val="16"/>
                <w:szCs w:val="16"/>
              </w:rPr>
            </w:pPr>
            <w:r w:rsidRPr="00326929">
              <w:rPr>
                <w:rFonts w:cs="Arial"/>
                <w:sz w:val="16"/>
                <w:szCs w:val="16"/>
              </w:rPr>
              <w:t>(1,483)</w:t>
            </w:r>
          </w:p>
        </w:tc>
        <w:tc>
          <w:tcPr>
            <w:tcW w:w="1177" w:type="dxa"/>
            <w:shd w:val="clear" w:color="auto" w:fill="auto"/>
          </w:tcPr>
          <w:p w14:paraId="20A0083D" w14:textId="072BD160" w:rsidR="00326929" w:rsidRPr="00077323" w:rsidRDefault="00326929" w:rsidP="00326929">
            <w:pPr>
              <w:pBdr>
                <w:bottom w:val="double" w:sz="4" w:space="1" w:color="auto"/>
                <w:between w:val="single" w:sz="4" w:space="1" w:color="auto"/>
              </w:pBdr>
              <w:tabs>
                <w:tab w:val="decimal" w:pos="792"/>
              </w:tabs>
              <w:spacing w:line="280" w:lineRule="exact"/>
              <w:ind w:left="-18" w:right="-11"/>
              <w:rPr>
                <w:rFonts w:cs="Arial"/>
                <w:sz w:val="16"/>
                <w:szCs w:val="16"/>
                <w:cs/>
              </w:rPr>
            </w:pPr>
            <w:r w:rsidRPr="00326929">
              <w:rPr>
                <w:rFonts w:cs="Arial"/>
                <w:sz w:val="16"/>
                <w:szCs w:val="16"/>
              </w:rPr>
              <w:t>(1,381)</w:t>
            </w:r>
          </w:p>
        </w:tc>
        <w:tc>
          <w:tcPr>
            <w:tcW w:w="1181" w:type="dxa"/>
          </w:tcPr>
          <w:p w14:paraId="3668D31E" w14:textId="370C138A" w:rsidR="00326929" w:rsidRPr="00077323" w:rsidRDefault="00326929" w:rsidP="00326929">
            <w:pPr>
              <w:pBdr>
                <w:bottom w:val="double" w:sz="4" w:space="1" w:color="auto"/>
                <w:between w:val="single" w:sz="4" w:space="1" w:color="auto"/>
              </w:pBdr>
              <w:tabs>
                <w:tab w:val="decimal" w:pos="792"/>
              </w:tabs>
              <w:spacing w:line="280" w:lineRule="exact"/>
              <w:ind w:left="-18" w:right="-11"/>
              <w:rPr>
                <w:rFonts w:cs="Arial"/>
                <w:sz w:val="16"/>
                <w:szCs w:val="16"/>
                <w:cs/>
              </w:rPr>
            </w:pPr>
            <w:r w:rsidRPr="00326929">
              <w:rPr>
                <w:rFonts w:cs="Arial"/>
                <w:sz w:val="16"/>
                <w:szCs w:val="16"/>
              </w:rPr>
              <w:t>25,842</w:t>
            </w:r>
          </w:p>
        </w:tc>
        <w:tc>
          <w:tcPr>
            <w:tcW w:w="1134" w:type="dxa"/>
            <w:shd w:val="clear" w:color="auto" w:fill="auto"/>
          </w:tcPr>
          <w:p w14:paraId="6E780042" w14:textId="70AD1353" w:rsidR="00326929" w:rsidRPr="00077323" w:rsidRDefault="00326929" w:rsidP="00326929">
            <w:pPr>
              <w:pBdr>
                <w:bottom w:val="double" w:sz="4" w:space="1" w:color="auto"/>
                <w:between w:val="single" w:sz="4" w:space="1" w:color="auto"/>
              </w:pBdr>
              <w:tabs>
                <w:tab w:val="decimal" w:pos="792"/>
              </w:tabs>
              <w:spacing w:line="280" w:lineRule="exact"/>
              <w:ind w:left="-18" w:right="-11"/>
              <w:rPr>
                <w:rFonts w:cs="Arial"/>
                <w:sz w:val="16"/>
                <w:szCs w:val="16"/>
              </w:rPr>
            </w:pPr>
            <w:r w:rsidRPr="00016AD0">
              <w:rPr>
                <w:rFonts w:cs="Arial"/>
                <w:sz w:val="16"/>
                <w:szCs w:val="16"/>
              </w:rPr>
              <w:t>25,064</w:t>
            </w:r>
          </w:p>
        </w:tc>
      </w:tr>
    </w:tbl>
    <w:p w14:paraId="2CCAC694" w14:textId="5E6C67F3" w:rsidR="0085791F" w:rsidRPr="00982AE1" w:rsidRDefault="0085791F" w:rsidP="000B39B2">
      <w:pPr>
        <w:tabs>
          <w:tab w:val="left" w:pos="720"/>
          <w:tab w:val="right" w:pos="7200"/>
          <w:tab w:val="right" w:pos="8540"/>
        </w:tabs>
        <w:spacing w:before="120" w:line="380" w:lineRule="exact"/>
        <w:ind w:left="360" w:hanging="360"/>
        <w:jc w:val="right"/>
        <w:rPr>
          <w:rFonts w:eastAsia="Arial Unicode MS" w:cs="Arial"/>
          <w:sz w:val="16"/>
          <w:szCs w:val="16"/>
        </w:rPr>
      </w:pPr>
      <w:r w:rsidRPr="00982AE1">
        <w:rPr>
          <w:rFonts w:eastAsia="Arial Unicode MS" w:cs="Arial"/>
          <w:sz w:val="16"/>
          <w:szCs w:val="16"/>
        </w:rPr>
        <w:tab/>
        <w:t>(Unit: Thousand Baht)</w:t>
      </w:r>
    </w:p>
    <w:tbl>
      <w:tblPr>
        <w:tblW w:w="9060" w:type="dxa"/>
        <w:tblInd w:w="450" w:type="dxa"/>
        <w:tblLayout w:type="fixed"/>
        <w:tblLook w:val="0000" w:firstRow="0" w:lastRow="0" w:firstColumn="0" w:lastColumn="0" w:noHBand="0" w:noVBand="0"/>
      </w:tblPr>
      <w:tblGrid>
        <w:gridCol w:w="2166"/>
        <w:gridCol w:w="1134"/>
        <w:gridCol w:w="1134"/>
        <w:gridCol w:w="1134"/>
        <w:gridCol w:w="1177"/>
        <w:gridCol w:w="1181"/>
        <w:gridCol w:w="1134"/>
      </w:tblGrid>
      <w:tr w:rsidR="0085791F" w:rsidRPr="00982AE1" w14:paraId="0FD0A79A" w14:textId="77777777" w:rsidTr="00C91EA7">
        <w:tc>
          <w:tcPr>
            <w:tcW w:w="2166" w:type="dxa"/>
          </w:tcPr>
          <w:p w14:paraId="7A30F394" w14:textId="77777777" w:rsidR="0085791F" w:rsidRPr="00982AE1" w:rsidRDefault="0085791F" w:rsidP="00E843E1">
            <w:pPr>
              <w:spacing w:line="280" w:lineRule="exact"/>
              <w:ind w:right="-36"/>
              <w:jc w:val="thaiDistribute"/>
              <w:rPr>
                <w:rFonts w:cs="Arial"/>
                <w:sz w:val="16"/>
                <w:szCs w:val="16"/>
                <w:u w:val="single"/>
              </w:rPr>
            </w:pPr>
          </w:p>
        </w:tc>
        <w:tc>
          <w:tcPr>
            <w:tcW w:w="6894" w:type="dxa"/>
            <w:gridSpan w:val="6"/>
          </w:tcPr>
          <w:p w14:paraId="42FD7079" w14:textId="77777777" w:rsidR="0085791F" w:rsidRPr="00982AE1" w:rsidRDefault="0085791F" w:rsidP="00E843E1">
            <w:pPr>
              <w:pBdr>
                <w:bottom w:val="single" w:sz="4" w:space="1" w:color="auto"/>
              </w:pBdr>
              <w:tabs>
                <w:tab w:val="center" w:pos="6480"/>
                <w:tab w:val="center" w:pos="8820"/>
              </w:tabs>
              <w:spacing w:line="280" w:lineRule="exact"/>
              <w:ind w:right="-36"/>
              <w:jc w:val="center"/>
              <w:rPr>
                <w:rFonts w:cs="Arial"/>
                <w:sz w:val="16"/>
                <w:szCs w:val="16"/>
              </w:rPr>
            </w:pPr>
            <w:r w:rsidRPr="00982AE1">
              <w:rPr>
                <w:rFonts w:cs="Arial"/>
                <w:sz w:val="16"/>
                <w:szCs w:val="16"/>
              </w:rPr>
              <w:t>Separate financial statements</w:t>
            </w:r>
          </w:p>
        </w:tc>
      </w:tr>
      <w:tr w:rsidR="0085791F" w:rsidRPr="00982AE1" w14:paraId="79FE2E1A" w14:textId="77777777" w:rsidTr="00C91EA7">
        <w:tc>
          <w:tcPr>
            <w:tcW w:w="2166" w:type="dxa"/>
            <w:vAlign w:val="bottom"/>
          </w:tcPr>
          <w:p w14:paraId="52BA8A06" w14:textId="77777777" w:rsidR="0085791F" w:rsidRPr="00982AE1" w:rsidRDefault="0085791F" w:rsidP="00E843E1">
            <w:pPr>
              <w:spacing w:line="280" w:lineRule="exact"/>
              <w:ind w:right="-36"/>
              <w:jc w:val="center"/>
              <w:rPr>
                <w:rFonts w:cs="Arial"/>
                <w:sz w:val="16"/>
                <w:szCs w:val="16"/>
              </w:rPr>
            </w:pPr>
          </w:p>
        </w:tc>
        <w:tc>
          <w:tcPr>
            <w:tcW w:w="2268" w:type="dxa"/>
            <w:gridSpan w:val="2"/>
            <w:shd w:val="clear" w:color="auto" w:fill="auto"/>
            <w:vAlign w:val="bottom"/>
          </w:tcPr>
          <w:p w14:paraId="594DE22B" w14:textId="77777777" w:rsidR="0085791F" w:rsidRPr="00982AE1" w:rsidRDefault="0085791F" w:rsidP="00E843E1">
            <w:pPr>
              <w:pBdr>
                <w:bottom w:val="single" w:sz="4" w:space="1" w:color="auto"/>
              </w:pBdr>
              <w:tabs>
                <w:tab w:val="center" w:pos="6480"/>
                <w:tab w:val="center" w:pos="8820"/>
              </w:tabs>
              <w:spacing w:line="280" w:lineRule="exact"/>
              <w:ind w:right="-36"/>
              <w:jc w:val="center"/>
              <w:rPr>
                <w:rFonts w:cs="Arial"/>
                <w:sz w:val="16"/>
                <w:szCs w:val="16"/>
              </w:rPr>
            </w:pPr>
            <w:r w:rsidRPr="00982AE1">
              <w:rPr>
                <w:rFonts w:cs="Arial"/>
                <w:sz w:val="16"/>
                <w:szCs w:val="16"/>
              </w:rPr>
              <w:t>Cost</w:t>
            </w:r>
          </w:p>
        </w:tc>
        <w:tc>
          <w:tcPr>
            <w:tcW w:w="2311" w:type="dxa"/>
            <w:gridSpan w:val="2"/>
            <w:shd w:val="clear" w:color="auto" w:fill="auto"/>
            <w:vAlign w:val="bottom"/>
          </w:tcPr>
          <w:p w14:paraId="1BEA6B3B" w14:textId="77777777" w:rsidR="0085791F" w:rsidRPr="00982AE1" w:rsidRDefault="0085791F" w:rsidP="00E843E1">
            <w:pPr>
              <w:pBdr>
                <w:bottom w:val="single" w:sz="4" w:space="1" w:color="auto"/>
              </w:pBdr>
              <w:tabs>
                <w:tab w:val="center" w:pos="6480"/>
                <w:tab w:val="center" w:pos="8820"/>
              </w:tabs>
              <w:spacing w:line="280" w:lineRule="exact"/>
              <w:ind w:right="-36"/>
              <w:jc w:val="center"/>
              <w:rPr>
                <w:rFonts w:cs="Arial"/>
                <w:sz w:val="16"/>
                <w:szCs w:val="16"/>
              </w:rPr>
            </w:pPr>
            <w:r w:rsidRPr="00982AE1">
              <w:rPr>
                <w:rFonts w:cs="Arial"/>
                <w:sz w:val="16"/>
                <w:szCs w:val="16"/>
              </w:rPr>
              <w:t>Reduce cost to net realisable value</w:t>
            </w:r>
          </w:p>
        </w:tc>
        <w:tc>
          <w:tcPr>
            <w:tcW w:w="2315" w:type="dxa"/>
            <w:gridSpan w:val="2"/>
            <w:shd w:val="clear" w:color="auto" w:fill="auto"/>
            <w:vAlign w:val="bottom"/>
          </w:tcPr>
          <w:p w14:paraId="0B208796" w14:textId="77777777" w:rsidR="0085791F" w:rsidRPr="00982AE1" w:rsidRDefault="0085791F" w:rsidP="00E843E1">
            <w:pPr>
              <w:pBdr>
                <w:bottom w:val="single" w:sz="4" w:space="1" w:color="auto"/>
              </w:pBdr>
              <w:tabs>
                <w:tab w:val="center" w:pos="6480"/>
                <w:tab w:val="center" w:pos="8820"/>
              </w:tabs>
              <w:spacing w:line="280" w:lineRule="exact"/>
              <w:ind w:right="-36"/>
              <w:jc w:val="center"/>
              <w:rPr>
                <w:rFonts w:cs="Arial"/>
                <w:sz w:val="16"/>
                <w:szCs w:val="16"/>
              </w:rPr>
            </w:pPr>
            <w:r w:rsidRPr="00982AE1">
              <w:rPr>
                <w:rFonts w:cs="Arial"/>
                <w:sz w:val="16"/>
                <w:szCs w:val="16"/>
              </w:rPr>
              <w:t>Inventories - net</w:t>
            </w:r>
          </w:p>
        </w:tc>
      </w:tr>
      <w:tr w:rsidR="00E81F83" w:rsidRPr="00982AE1" w14:paraId="2BAC6FDD" w14:textId="77777777" w:rsidTr="00C91EA7">
        <w:tc>
          <w:tcPr>
            <w:tcW w:w="2166" w:type="dxa"/>
          </w:tcPr>
          <w:p w14:paraId="273B8685" w14:textId="77777777" w:rsidR="00E81F83" w:rsidRPr="00982AE1" w:rsidRDefault="00E81F83" w:rsidP="00E81F83">
            <w:pPr>
              <w:spacing w:line="280" w:lineRule="exact"/>
              <w:ind w:right="-36"/>
              <w:jc w:val="thaiDistribute"/>
              <w:rPr>
                <w:rFonts w:cs="Arial"/>
                <w:sz w:val="16"/>
                <w:szCs w:val="16"/>
                <w:u w:val="single"/>
              </w:rPr>
            </w:pPr>
          </w:p>
        </w:tc>
        <w:tc>
          <w:tcPr>
            <w:tcW w:w="1134" w:type="dxa"/>
          </w:tcPr>
          <w:p w14:paraId="31A46586" w14:textId="11396B9A" w:rsidR="00E81F83" w:rsidRPr="00982AE1" w:rsidRDefault="00E81F83" w:rsidP="00E81F83">
            <w:pPr>
              <w:pBdr>
                <w:bottom w:val="single" w:sz="4" w:space="1" w:color="auto"/>
              </w:pBdr>
              <w:tabs>
                <w:tab w:val="left" w:pos="600"/>
                <w:tab w:val="left" w:pos="900"/>
                <w:tab w:val="right" w:pos="7280"/>
                <w:tab w:val="right" w:pos="8540"/>
              </w:tabs>
              <w:spacing w:line="280" w:lineRule="exact"/>
              <w:ind w:right="34"/>
              <w:jc w:val="center"/>
              <w:rPr>
                <w:rFonts w:cs="Arial"/>
                <w:sz w:val="16"/>
                <w:szCs w:val="16"/>
              </w:rPr>
            </w:pPr>
            <w:r>
              <w:rPr>
                <w:rFonts w:cs="Arial"/>
                <w:sz w:val="16"/>
                <w:szCs w:val="16"/>
              </w:rPr>
              <w:t>2021</w:t>
            </w:r>
          </w:p>
        </w:tc>
        <w:tc>
          <w:tcPr>
            <w:tcW w:w="1134" w:type="dxa"/>
          </w:tcPr>
          <w:p w14:paraId="0AD78AEB" w14:textId="046FBDC8" w:rsidR="00E81F83" w:rsidRPr="00982AE1" w:rsidRDefault="00E81F83" w:rsidP="00E81F83">
            <w:pPr>
              <w:pBdr>
                <w:bottom w:val="single" w:sz="4" w:space="1" w:color="auto"/>
              </w:pBdr>
              <w:tabs>
                <w:tab w:val="left" w:pos="600"/>
                <w:tab w:val="left" w:pos="900"/>
                <w:tab w:val="right" w:pos="7280"/>
                <w:tab w:val="right" w:pos="8540"/>
              </w:tabs>
              <w:spacing w:line="280" w:lineRule="exact"/>
              <w:ind w:right="34"/>
              <w:jc w:val="center"/>
              <w:rPr>
                <w:rFonts w:cs="Arial"/>
                <w:sz w:val="16"/>
                <w:szCs w:val="16"/>
              </w:rPr>
            </w:pPr>
            <w:r>
              <w:rPr>
                <w:rFonts w:cs="Arial"/>
                <w:sz w:val="16"/>
                <w:szCs w:val="16"/>
              </w:rPr>
              <w:t>2020</w:t>
            </w:r>
          </w:p>
        </w:tc>
        <w:tc>
          <w:tcPr>
            <w:tcW w:w="1134" w:type="dxa"/>
          </w:tcPr>
          <w:p w14:paraId="09F9068E" w14:textId="4E55D464" w:rsidR="00E81F83" w:rsidRPr="00982AE1" w:rsidRDefault="00E81F83" w:rsidP="00E81F83">
            <w:pPr>
              <w:pBdr>
                <w:bottom w:val="single" w:sz="4" w:space="1" w:color="auto"/>
              </w:pBdr>
              <w:tabs>
                <w:tab w:val="left" w:pos="600"/>
                <w:tab w:val="left" w:pos="900"/>
                <w:tab w:val="right" w:pos="7280"/>
                <w:tab w:val="right" w:pos="8540"/>
              </w:tabs>
              <w:spacing w:line="280" w:lineRule="exact"/>
              <w:ind w:right="34"/>
              <w:jc w:val="center"/>
              <w:rPr>
                <w:rFonts w:cs="Arial"/>
                <w:sz w:val="16"/>
                <w:szCs w:val="16"/>
              </w:rPr>
            </w:pPr>
            <w:r>
              <w:rPr>
                <w:rFonts w:cs="Arial"/>
                <w:sz w:val="16"/>
                <w:szCs w:val="16"/>
              </w:rPr>
              <w:t>2021</w:t>
            </w:r>
          </w:p>
        </w:tc>
        <w:tc>
          <w:tcPr>
            <w:tcW w:w="1177" w:type="dxa"/>
          </w:tcPr>
          <w:p w14:paraId="317D3D5E" w14:textId="21F248C0" w:rsidR="00E81F83" w:rsidRPr="00982AE1" w:rsidRDefault="00E81F83" w:rsidP="00E81F83">
            <w:pPr>
              <w:pBdr>
                <w:bottom w:val="single" w:sz="4" w:space="1" w:color="auto"/>
              </w:pBdr>
              <w:tabs>
                <w:tab w:val="left" w:pos="600"/>
                <w:tab w:val="left" w:pos="900"/>
                <w:tab w:val="right" w:pos="7280"/>
                <w:tab w:val="right" w:pos="8540"/>
              </w:tabs>
              <w:spacing w:line="280" w:lineRule="exact"/>
              <w:ind w:right="34"/>
              <w:jc w:val="center"/>
              <w:rPr>
                <w:rFonts w:cs="Arial"/>
                <w:sz w:val="16"/>
                <w:szCs w:val="16"/>
              </w:rPr>
            </w:pPr>
            <w:r>
              <w:rPr>
                <w:rFonts w:cs="Arial"/>
                <w:sz w:val="16"/>
                <w:szCs w:val="16"/>
              </w:rPr>
              <w:t>2020</w:t>
            </w:r>
          </w:p>
        </w:tc>
        <w:tc>
          <w:tcPr>
            <w:tcW w:w="1181" w:type="dxa"/>
          </w:tcPr>
          <w:p w14:paraId="2CA81970" w14:textId="62C37A1B" w:rsidR="00E81F83" w:rsidRPr="00982AE1" w:rsidRDefault="00E81F83" w:rsidP="00E81F83">
            <w:pPr>
              <w:pBdr>
                <w:bottom w:val="single" w:sz="4" w:space="1" w:color="auto"/>
              </w:pBdr>
              <w:tabs>
                <w:tab w:val="left" w:pos="600"/>
                <w:tab w:val="left" w:pos="900"/>
                <w:tab w:val="right" w:pos="7280"/>
                <w:tab w:val="right" w:pos="8540"/>
              </w:tabs>
              <w:spacing w:line="280" w:lineRule="exact"/>
              <w:ind w:right="34"/>
              <w:jc w:val="center"/>
              <w:rPr>
                <w:rFonts w:cs="Arial"/>
                <w:sz w:val="16"/>
                <w:szCs w:val="16"/>
              </w:rPr>
            </w:pPr>
            <w:r>
              <w:rPr>
                <w:rFonts w:cs="Arial"/>
                <w:sz w:val="16"/>
                <w:szCs w:val="16"/>
              </w:rPr>
              <w:t>2021</w:t>
            </w:r>
          </w:p>
        </w:tc>
        <w:tc>
          <w:tcPr>
            <w:tcW w:w="1134" w:type="dxa"/>
          </w:tcPr>
          <w:p w14:paraId="47E4B2CE" w14:textId="5903DCBD" w:rsidR="00E81F83" w:rsidRPr="00982AE1" w:rsidRDefault="00E81F83" w:rsidP="00E81F83">
            <w:pPr>
              <w:pBdr>
                <w:bottom w:val="single" w:sz="4" w:space="1" w:color="auto"/>
              </w:pBdr>
              <w:tabs>
                <w:tab w:val="left" w:pos="600"/>
                <w:tab w:val="left" w:pos="900"/>
                <w:tab w:val="right" w:pos="7280"/>
                <w:tab w:val="right" w:pos="8540"/>
              </w:tabs>
              <w:spacing w:line="280" w:lineRule="exact"/>
              <w:ind w:right="34"/>
              <w:jc w:val="center"/>
              <w:rPr>
                <w:rFonts w:cs="Arial"/>
                <w:sz w:val="16"/>
                <w:szCs w:val="16"/>
              </w:rPr>
            </w:pPr>
            <w:r>
              <w:rPr>
                <w:rFonts w:cs="Arial"/>
                <w:sz w:val="16"/>
                <w:szCs w:val="16"/>
              </w:rPr>
              <w:t>2020</w:t>
            </w:r>
          </w:p>
        </w:tc>
      </w:tr>
      <w:tr w:rsidR="003537C9" w:rsidRPr="00982AE1" w14:paraId="59B9C7A4" w14:textId="77777777" w:rsidTr="00C91EA7">
        <w:trPr>
          <w:trHeight w:val="270"/>
        </w:trPr>
        <w:tc>
          <w:tcPr>
            <w:tcW w:w="2166" w:type="dxa"/>
          </w:tcPr>
          <w:p w14:paraId="114C41C3" w14:textId="0B60512D" w:rsidR="003537C9" w:rsidRPr="00982AE1" w:rsidRDefault="003537C9" w:rsidP="003537C9">
            <w:pPr>
              <w:spacing w:line="280" w:lineRule="exact"/>
              <w:ind w:right="-36"/>
              <w:jc w:val="thaiDistribute"/>
              <w:rPr>
                <w:rFonts w:eastAsia="Arial Unicode MS" w:cs="Arial"/>
                <w:sz w:val="16"/>
                <w:szCs w:val="16"/>
              </w:rPr>
            </w:pPr>
            <w:r>
              <w:rPr>
                <w:rFonts w:eastAsia="Arial Unicode MS" w:cs="Arial"/>
                <w:sz w:val="16"/>
                <w:szCs w:val="16"/>
              </w:rPr>
              <w:t>Drug and medical supplies</w:t>
            </w:r>
          </w:p>
        </w:tc>
        <w:tc>
          <w:tcPr>
            <w:tcW w:w="1134" w:type="dxa"/>
            <w:shd w:val="clear" w:color="auto" w:fill="auto"/>
          </w:tcPr>
          <w:p w14:paraId="35838C77" w14:textId="381434E0" w:rsidR="003537C9" w:rsidRPr="00B16AC3" w:rsidRDefault="003537C9" w:rsidP="003537C9">
            <w:pPr>
              <w:tabs>
                <w:tab w:val="decimal" w:pos="792"/>
              </w:tabs>
              <w:spacing w:line="280" w:lineRule="exact"/>
              <w:ind w:left="-18" w:right="-11"/>
              <w:rPr>
                <w:rFonts w:cs="Arial"/>
                <w:sz w:val="16"/>
                <w:szCs w:val="16"/>
              </w:rPr>
            </w:pPr>
            <w:r>
              <w:rPr>
                <w:rFonts w:cs="Arial"/>
                <w:sz w:val="16"/>
                <w:szCs w:val="16"/>
              </w:rPr>
              <w:t>9,321</w:t>
            </w:r>
          </w:p>
        </w:tc>
        <w:tc>
          <w:tcPr>
            <w:tcW w:w="1134" w:type="dxa"/>
            <w:shd w:val="clear" w:color="auto" w:fill="auto"/>
          </w:tcPr>
          <w:p w14:paraId="12B074AB" w14:textId="26A3C498" w:rsidR="003537C9" w:rsidRPr="00077323" w:rsidRDefault="003537C9" w:rsidP="003537C9">
            <w:pPr>
              <w:tabs>
                <w:tab w:val="decimal" w:pos="792"/>
              </w:tabs>
              <w:spacing w:line="280" w:lineRule="exact"/>
              <w:ind w:left="-18" w:right="-11"/>
              <w:rPr>
                <w:rFonts w:cs="Arial"/>
                <w:sz w:val="16"/>
                <w:szCs w:val="16"/>
              </w:rPr>
            </w:pPr>
            <w:r>
              <w:rPr>
                <w:rFonts w:cs="Arial"/>
                <w:sz w:val="16"/>
                <w:szCs w:val="16"/>
              </w:rPr>
              <w:t>6,925</w:t>
            </w:r>
          </w:p>
        </w:tc>
        <w:tc>
          <w:tcPr>
            <w:tcW w:w="1134" w:type="dxa"/>
            <w:shd w:val="clear" w:color="auto" w:fill="auto"/>
          </w:tcPr>
          <w:p w14:paraId="167889E2" w14:textId="2C73FBE0" w:rsidR="003537C9" w:rsidRPr="00B16AC3" w:rsidRDefault="003537C9" w:rsidP="003537C9">
            <w:pPr>
              <w:tabs>
                <w:tab w:val="decimal" w:pos="792"/>
              </w:tabs>
              <w:spacing w:line="280" w:lineRule="exact"/>
              <w:ind w:left="-18" w:right="-11"/>
              <w:rPr>
                <w:rFonts w:cs="Arial"/>
                <w:sz w:val="16"/>
                <w:szCs w:val="16"/>
              </w:rPr>
            </w:pPr>
            <w:r>
              <w:rPr>
                <w:rFonts w:cs="Arial"/>
                <w:sz w:val="16"/>
                <w:szCs w:val="16"/>
              </w:rPr>
              <w:t>(10)</w:t>
            </w:r>
          </w:p>
        </w:tc>
        <w:tc>
          <w:tcPr>
            <w:tcW w:w="1177" w:type="dxa"/>
            <w:shd w:val="clear" w:color="auto" w:fill="auto"/>
          </w:tcPr>
          <w:p w14:paraId="294E5AB3" w14:textId="4168CB21" w:rsidR="003537C9" w:rsidRPr="00077323" w:rsidRDefault="003537C9" w:rsidP="003537C9">
            <w:pPr>
              <w:tabs>
                <w:tab w:val="decimal" w:pos="792"/>
              </w:tabs>
              <w:spacing w:line="280" w:lineRule="exact"/>
              <w:ind w:left="-18" w:right="-11"/>
              <w:rPr>
                <w:rFonts w:cs="Arial"/>
                <w:sz w:val="16"/>
                <w:szCs w:val="16"/>
              </w:rPr>
            </w:pPr>
            <w:r>
              <w:rPr>
                <w:rFonts w:cs="Arial"/>
                <w:sz w:val="16"/>
                <w:szCs w:val="16"/>
              </w:rPr>
              <w:t>(49)</w:t>
            </w:r>
          </w:p>
        </w:tc>
        <w:tc>
          <w:tcPr>
            <w:tcW w:w="1181" w:type="dxa"/>
            <w:shd w:val="clear" w:color="auto" w:fill="auto"/>
          </w:tcPr>
          <w:p w14:paraId="3DFA5653" w14:textId="50613908" w:rsidR="003537C9" w:rsidRPr="00B16AC3" w:rsidRDefault="003537C9" w:rsidP="003537C9">
            <w:pPr>
              <w:tabs>
                <w:tab w:val="decimal" w:pos="792"/>
              </w:tabs>
              <w:spacing w:line="280" w:lineRule="exact"/>
              <w:ind w:left="-18" w:right="-11"/>
              <w:rPr>
                <w:rFonts w:cs="Arial"/>
                <w:sz w:val="16"/>
                <w:szCs w:val="16"/>
              </w:rPr>
            </w:pPr>
            <w:r>
              <w:rPr>
                <w:rFonts w:cs="Arial"/>
                <w:sz w:val="16"/>
                <w:szCs w:val="16"/>
              </w:rPr>
              <w:t>9,311</w:t>
            </w:r>
          </w:p>
        </w:tc>
        <w:tc>
          <w:tcPr>
            <w:tcW w:w="1134" w:type="dxa"/>
            <w:shd w:val="clear" w:color="auto" w:fill="auto"/>
          </w:tcPr>
          <w:p w14:paraId="47CE8B10" w14:textId="634DA303" w:rsidR="003537C9" w:rsidRPr="00077323" w:rsidRDefault="003537C9" w:rsidP="003537C9">
            <w:pPr>
              <w:tabs>
                <w:tab w:val="decimal" w:pos="792"/>
              </w:tabs>
              <w:spacing w:line="280" w:lineRule="exact"/>
              <w:ind w:left="-18" w:right="-11"/>
              <w:rPr>
                <w:rFonts w:cs="Arial"/>
                <w:sz w:val="16"/>
                <w:szCs w:val="16"/>
              </w:rPr>
            </w:pPr>
            <w:r>
              <w:rPr>
                <w:rFonts w:cs="Arial"/>
                <w:sz w:val="16"/>
                <w:szCs w:val="16"/>
              </w:rPr>
              <w:t>6,876</w:t>
            </w:r>
          </w:p>
        </w:tc>
      </w:tr>
      <w:tr w:rsidR="003537C9" w:rsidRPr="00982AE1" w14:paraId="43F127DD" w14:textId="77777777" w:rsidTr="00C91EA7">
        <w:trPr>
          <w:trHeight w:val="270"/>
        </w:trPr>
        <w:tc>
          <w:tcPr>
            <w:tcW w:w="2166" w:type="dxa"/>
          </w:tcPr>
          <w:p w14:paraId="14B665C1" w14:textId="0916E69F" w:rsidR="003537C9" w:rsidRPr="00982AE1" w:rsidRDefault="003537C9" w:rsidP="003537C9">
            <w:pPr>
              <w:spacing w:line="280" w:lineRule="exact"/>
              <w:ind w:right="-36"/>
              <w:jc w:val="thaiDistribute"/>
              <w:rPr>
                <w:rFonts w:eastAsia="Arial Unicode MS" w:cs="Arial"/>
                <w:sz w:val="16"/>
                <w:szCs w:val="16"/>
              </w:rPr>
            </w:pPr>
            <w:r>
              <w:rPr>
                <w:rFonts w:eastAsia="Arial Unicode MS" w:cs="Arial"/>
                <w:sz w:val="16"/>
                <w:szCs w:val="16"/>
              </w:rPr>
              <w:t>Supplies and others</w:t>
            </w:r>
          </w:p>
        </w:tc>
        <w:tc>
          <w:tcPr>
            <w:tcW w:w="1134" w:type="dxa"/>
            <w:shd w:val="clear" w:color="auto" w:fill="auto"/>
          </w:tcPr>
          <w:p w14:paraId="346A510A" w14:textId="64F0498C" w:rsidR="003537C9" w:rsidRPr="00326929" w:rsidRDefault="003537C9" w:rsidP="003537C9">
            <w:pPr>
              <w:tabs>
                <w:tab w:val="decimal" w:pos="792"/>
              </w:tabs>
              <w:spacing w:line="280" w:lineRule="exact"/>
              <w:ind w:left="-18" w:right="-11"/>
              <w:rPr>
                <w:rFonts w:cs="Arial"/>
                <w:sz w:val="16"/>
                <w:szCs w:val="16"/>
              </w:rPr>
            </w:pPr>
            <w:r>
              <w:rPr>
                <w:rFonts w:cs="Arial"/>
                <w:sz w:val="16"/>
                <w:szCs w:val="16"/>
              </w:rPr>
              <w:t>968</w:t>
            </w:r>
          </w:p>
        </w:tc>
        <w:tc>
          <w:tcPr>
            <w:tcW w:w="1134" w:type="dxa"/>
            <w:shd w:val="clear" w:color="auto" w:fill="auto"/>
          </w:tcPr>
          <w:p w14:paraId="6DB3C1C0" w14:textId="5D9BA882" w:rsidR="003537C9" w:rsidRPr="00326929" w:rsidRDefault="003537C9" w:rsidP="003537C9">
            <w:pPr>
              <w:tabs>
                <w:tab w:val="decimal" w:pos="792"/>
              </w:tabs>
              <w:spacing w:line="280" w:lineRule="exact"/>
              <w:ind w:left="-18" w:right="-11"/>
              <w:rPr>
                <w:rFonts w:cs="Arial"/>
                <w:sz w:val="16"/>
                <w:szCs w:val="16"/>
              </w:rPr>
            </w:pPr>
            <w:r>
              <w:rPr>
                <w:rFonts w:cs="Arial"/>
                <w:sz w:val="16"/>
                <w:szCs w:val="16"/>
              </w:rPr>
              <w:t>696</w:t>
            </w:r>
          </w:p>
        </w:tc>
        <w:tc>
          <w:tcPr>
            <w:tcW w:w="1134" w:type="dxa"/>
            <w:shd w:val="clear" w:color="auto" w:fill="auto"/>
          </w:tcPr>
          <w:p w14:paraId="241CC9C7" w14:textId="70E9ABE8" w:rsidR="003537C9" w:rsidRPr="00326929" w:rsidRDefault="003537C9" w:rsidP="003537C9">
            <w:pPr>
              <w:tabs>
                <w:tab w:val="decimal" w:pos="792"/>
              </w:tabs>
              <w:spacing w:line="280" w:lineRule="exact"/>
              <w:ind w:left="-18" w:right="-11"/>
              <w:rPr>
                <w:rFonts w:cs="Arial"/>
                <w:sz w:val="16"/>
                <w:szCs w:val="16"/>
              </w:rPr>
            </w:pPr>
            <w:r>
              <w:rPr>
                <w:rFonts w:cs="Arial"/>
                <w:sz w:val="16"/>
                <w:szCs w:val="16"/>
              </w:rPr>
              <w:t>(105)</w:t>
            </w:r>
          </w:p>
        </w:tc>
        <w:tc>
          <w:tcPr>
            <w:tcW w:w="1177" w:type="dxa"/>
            <w:shd w:val="clear" w:color="auto" w:fill="auto"/>
          </w:tcPr>
          <w:p w14:paraId="7F75A7D6" w14:textId="1E7FB2C9" w:rsidR="003537C9" w:rsidRPr="00326929" w:rsidRDefault="003537C9" w:rsidP="003537C9">
            <w:pPr>
              <w:tabs>
                <w:tab w:val="decimal" w:pos="792"/>
              </w:tabs>
              <w:spacing w:line="280" w:lineRule="exact"/>
              <w:ind w:left="-18" w:right="-11"/>
              <w:rPr>
                <w:rFonts w:cs="Arial"/>
                <w:sz w:val="16"/>
                <w:szCs w:val="16"/>
              </w:rPr>
            </w:pPr>
            <w:r>
              <w:rPr>
                <w:rFonts w:cs="Arial"/>
                <w:sz w:val="16"/>
                <w:szCs w:val="16"/>
              </w:rPr>
              <w:t>(25)</w:t>
            </w:r>
          </w:p>
        </w:tc>
        <w:tc>
          <w:tcPr>
            <w:tcW w:w="1181" w:type="dxa"/>
            <w:shd w:val="clear" w:color="auto" w:fill="auto"/>
          </w:tcPr>
          <w:p w14:paraId="5FB4C70F" w14:textId="11EE7842" w:rsidR="003537C9" w:rsidRPr="00326929" w:rsidRDefault="003537C9" w:rsidP="003537C9">
            <w:pPr>
              <w:tabs>
                <w:tab w:val="decimal" w:pos="792"/>
              </w:tabs>
              <w:spacing w:line="280" w:lineRule="exact"/>
              <w:ind w:left="-18" w:right="-11"/>
              <w:rPr>
                <w:rFonts w:cs="Arial"/>
                <w:sz w:val="16"/>
                <w:szCs w:val="16"/>
              </w:rPr>
            </w:pPr>
            <w:r>
              <w:rPr>
                <w:rFonts w:cs="Arial"/>
                <w:sz w:val="16"/>
                <w:szCs w:val="16"/>
              </w:rPr>
              <w:t>863</w:t>
            </w:r>
          </w:p>
        </w:tc>
        <w:tc>
          <w:tcPr>
            <w:tcW w:w="1134" w:type="dxa"/>
            <w:shd w:val="clear" w:color="auto" w:fill="auto"/>
          </w:tcPr>
          <w:p w14:paraId="35457047" w14:textId="30DDD131" w:rsidR="003537C9" w:rsidRPr="00016AD0" w:rsidRDefault="003537C9" w:rsidP="003537C9">
            <w:pPr>
              <w:tabs>
                <w:tab w:val="decimal" w:pos="792"/>
              </w:tabs>
              <w:spacing w:line="280" w:lineRule="exact"/>
              <w:ind w:left="-18" w:right="-11"/>
              <w:rPr>
                <w:rFonts w:cs="Arial"/>
                <w:sz w:val="16"/>
                <w:szCs w:val="16"/>
              </w:rPr>
            </w:pPr>
            <w:r>
              <w:rPr>
                <w:rFonts w:cs="Arial"/>
                <w:sz w:val="16"/>
                <w:szCs w:val="16"/>
              </w:rPr>
              <w:t>671</w:t>
            </w:r>
          </w:p>
        </w:tc>
      </w:tr>
      <w:tr w:rsidR="00326929" w:rsidRPr="00982AE1" w14:paraId="3E48D63A" w14:textId="77777777" w:rsidTr="00C91EA7">
        <w:tc>
          <w:tcPr>
            <w:tcW w:w="2166" w:type="dxa"/>
          </w:tcPr>
          <w:p w14:paraId="367A3183" w14:textId="77777777" w:rsidR="00326929" w:rsidRPr="00982AE1" w:rsidRDefault="00326929" w:rsidP="00326929">
            <w:pPr>
              <w:spacing w:line="280" w:lineRule="exact"/>
              <w:ind w:right="-36"/>
              <w:jc w:val="thaiDistribute"/>
              <w:rPr>
                <w:rFonts w:eastAsia="Arial Unicode MS" w:cs="Arial"/>
                <w:sz w:val="16"/>
                <w:szCs w:val="16"/>
              </w:rPr>
            </w:pPr>
            <w:r w:rsidRPr="00982AE1">
              <w:rPr>
                <w:rFonts w:eastAsia="Arial Unicode MS" w:cs="Arial"/>
                <w:sz w:val="16"/>
                <w:szCs w:val="16"/>
              </w:rPr>
              <w:t>Goods in transit</w:t>
            </w:r>
          </w:p>
        </w:tc>
        <w:tc>
          <w:tcPr>
            <w:tcW w:w="1134" w:type="dxa"/>
            <w:shd w:val="clear" w:color="auto" w:fill="auto"/>
          </w:tcPr>
          <w:p w14:paraId="08CA369A" w14:textId="5E2FE5CB" w:rsidR="00326929" w:rsidRPr="00B16AC3" w:rsidRDefault="00326929" w:rsidP="00326929">
            <w:pPr>
              <w:pBdr>
                <w:bottom w:val="single" w:sz="4" w:space="1" w:color="auto"/>
              </w:pBdr>
              <w:tabs>
                <w:tab w:val="decimal" w:pos="792"/>
              </w:tabs>
              <w:spacing w:line="280" w:lineRule="exact"/>
              <w:ind w:left="-18" w:right="-11"/>
              <w:rPr>
                <w:rFonts w:cs="Arial"/>
                <w:sz w:val="16"/>
                <w:szCs w:val="16"/>
              </w:rPr>
            </w:pPr>
            <w:r w:rsidRPr="00326929">
              <w:rPr>
                <w:rFonts w:cs="Arial"/>
                <w:sz w:val="16"/>
                <w:szCs w:val="16"/>
              </w:rPr>
              <w:t>68</w:t>
            </w:r>
          </w:p>
        </w:tc>
        <w:tc>
          <w:tcPr>
            <w:tcW w:w="1134" w:type="dxa"/>
            <w:shd w:val="clear" w:color="auto" w:fill="auto"/>
          </w:tcPr>
          <w:p w14:paraId="509D5469" w14:textId="1085ED03" w:rsidR="00326929" w:rsidRPr="00077323" w:rsidRDefault="00326929" w:rsidP="00326929">
            <w:pPr>
              <w:pBdr>
                <w:bottom w:val="single" w:sz="4" w:space="1" w:color="auto"/>
              </w:pBdr>
              <w:tabs>
                <w:tab w:val="decimal" w:pos="792"/>
              </w:tabs>
              <w:spacing w:line="280" w:lineRule="exact"/>
              <w:ind w:left="-18" w:right="-11"/>
              <w:rPr>
                <w:rFonts w:cs="Arial"/>
                <w:sz w:val="16"/>
                <w:szCs w:val="16"/>
              </w:rPr>
            </w:pPr>
            <w:r w:rsidRPr="00326929">
              <w:rPr>
                <w:rFonts w:cs="Arial"/>
                <w:sz w:val="16"/>
                <w:szCs w:val="16"/>
              </w:rPr>
              <w:t>460</w:t>
            </w:r>
          </w:p>
        </w:tc>
        <w:tc>
          <w:tcPr>
            <w:tcW w:w="1134" w:type="dxa"/>
            <w:shd w:val="clear" w:color="auto" w:fill="auto"/>
          </w:tcPr>
          <w:p w14:paraId="3EBC2F43" w14:textId="7CE24D0D" w:rsidR="00326929" w:rsidRPr="00B16AC3" w:rsidRDefault="00326929" w:rsidP="00326929">
            <w:pPr>
              <w:pBdr>
                <w:bottom w:val="single" w:sz="4" w:space="1" w:color="auto"/>
              </w:pBdr>
              <w:tabs>
                <w:tab w:val="decimal" w:pos="792"/>
              </w:tabs>
              <w:spacing w:line="280" w:lineRule="exact"/>
              <w:ind w:left="-18" w:right="-11"/>
              <w:rPr>
                <w:rFonts w:cs="Arial"/>
                <w:sz w:val="16"/>
                <w:szCs w:val="16"/>
              </w:rPr>
            </w:pPr>
            <w:r w:rsidRPr="00326929">
              <w:rPr>
                <w:rFonts w:cs="Arial"/>
                <w:sz w:val="16"/>
                <w:szCs w:val="16"/>
              </w:rPr>
              <w:t>-</w:t>
            </w:r>
          </w:p>
        </w:tc>
        <w:tc>
          <w:tcPr>
            <w:tcW w:w="1177" w:type="dxa"/>
            <w:shd w:val="clear" w:color="auto" w:fill="auto"/>
          </w:tcPr>
          <w:p w14:paraId="546E057D" w14:textId="3817F731" w:rsidR="00326929" w:rsidRPr="00077323" w:rsidRDefault="00326929" w:rsidP="00326929">
            <w:pPr>
              <w:pBdr>
                <w:bottom w:val="single" w:sz="4" w:space="1" w:color="auto"/>
              </w:pBdr>
              <w:tabs>
                <w:tab w:val="decimal" w:pos="792"/>
              </w:tabs>
              <w:spacing w:line="280" w:lineRule="exact"/>
              <w:ind w:left="-18" w:right="-11"/>
              <w:rPr>
                <w:rFonts w:cs="Arial"/>
                <w:sz w:val="16"/>
                <w:szCs w:val="16"/>
              </w:rPr>
            </w:pPr>
            <w:r w:rsidRPr="00326929">
              <w:rPr>
                <w:rFonts w:cs="Arial"/>
                <w:sz w:val="16"/>
                <w:szCs w:val="16"/>
              </w:rPr>
              <w:t>-</w:t>
            </w:r>
          </w:p>
        </w:tc>
        <w:tc>
          <w:tcPr>
            <w:tcW w:w="1181" w:type="dxa"/>
            <w:shd w:val="clear" w:color="auto" w:fill="auto"/>
          </w:tcPr>
          <w:p w14:paraId="1BD578AF" w14:textId="0A72E5AD" w:rsidR="00326929" w:rsidRPr="00B16AC3" w:rsidRDefault="00326929" w:rsidP="00326929">
            <w:pPr>
              <w:pBdr>
                <w:bottom w:val="single" w:sz="4" w:space="1" w:color="auto"/>
              </w:pBdr>
              <w:tabs>
                <w:tab w:val="decimal" w:pos="792"/>
              </w:tabs>
              <w:spacing w:line="280" w:lineRule="exact"/>
              <w:ind w:left="-18" w:right="-11"/>
              <w:rPr>
                <w:rFonts w:cs="Arial"/>
                <w:sz w:val="16"/>
                <w:szCs w:val="16"/>
              </w:rPr>
            </w:pPr>
            <w:r w:rsidRPr="00326929">
              <w:rPr>
                <w:rFonts w:cs="Arial"/>
                <w:sz w:val="16"/>
                <w:szCs w:val="16"/>
              </w:rPr>
              <w:t>68</w:t>
            </w:r>
          </w:p>
        </w:tc>
        <w:tc>
          <w:tcPr>
            <w:tcW w:w="1134" w:type="dxa"/>
            <w:shd w:val="clear" w:color="auto" w:fill="auto"/>
          </w:tcPr>
          <w:p w14:paraId="6783971B" w14:textId="19801825" w:rsidR="00326929" w:rsidRPr="00077323" w:rsidRDefault="00326929" w:rsidP="00326929">
            <w:pPr>
              <w:pBdr>
                <w:bottom w:val="single" w:sz="4" w:space="1" w:color="auto"/>
              </w:pBdr>
              <w:tabs>
                <w:tab w:val="decimal" w:pos="792"/>
              </w:tabs>
              <w:spacing w:line="280" w:lineRule="exact"/>
              <w:ind w:left="-18" w:right="-11"/>
              <w:rPr>
                <w:rFonts w:cs="Arial"/>
                <w:sz w:val="16"/>
                <w:szCs w:val="16"/>
              </w:rPr>
            </w:pPr>
            <w:r>
              <w:rPr>
                <w:rFonts w:cs="Arial"/>
                <w:sz w:val="16"/>
                <w:szCs w:val="16"/>
              </w:rPr>
              <w:t>460</w:t>
            </w:r>
          </w:p>
        </w:tc>
      </w:tr>
      <w:tr w:rsidR="00326929" w:rsidRPr="00982AE1" w14:paraId="78936277" w14:textId="77777777" w:rsidTr="00326929">
        <w:tc>
          <w:tcPr>
            <w:tcW w:w="2166" w:type="dxa"/>
          </w:tcPr>
          <w:p w14:paraId="0B4F4CBC" w14:textId="77777777" w:rsidR="00326929" w:rsidRPr="00982AE1" w:rsidRDefault="00326929" w:rsidP="00326929">
            <w:pPr>
              <w:spacing w:line="280" w:lineRule="exact"/>
              <w:ind w:right="-36"/>
              <w:jc w:val="thaiDistribute"/>
              <w:rPr>
                <w:rFonts w:eastAsia="Arial Unicode MS" w:cs="Arial"/>
                <w:sz w:val="16"/>
                <w:szCs w:val="16"/>
              </w:rPr>
            </w:pPr>
            <w:r w:rsidRPr="00982AE1">
              <w:rPr>
                <w:rFonts w:eastAsia="Arial Unicode MS" w:cs="Arial"/>
                <w:sz w:val="16"/>
                <w:szCs w:val="16"/>
              </w:rPr>
              <w:t>Total</w:t>
            </w:r>
          </w:p>
        </w:tc>
        <w:tc>
          <w:tcPr>
            <w:tcW w:w="1134" w:type="dxa"/>
          </w:tcPr>
          <w:p w14:paraId="7C3F7DB8" w14:textId="74E1CD46" w:rsidR="00326929" w:rsidRPr="00077323" w:rsidRDefault="00326929" w:rsidP="00326929">
            <w:pPr>
              <w:pBdr>
                <w:bottom w:val="double" w:sz="4" w:space="1" w:color="auto"/>
                <w:between w:val="single" w:sz="4" w:space="1" w:color="auto"/>
              </w:pBdr>
              <w:tabs>
                <w:tab w:val="decimal" w:pos="792"/>
              </w:tabs>
              <w:spacing w:line="280" w:lineRule="exact"/>
              <w:ind w:left="-18" w:right="-11"/>
              <w:rPr>
                <w:rFonts w:cs="Arial"/>
                <w:sz w:val="16"/>
                <w:szCs w:val="16"/>
              </w:rPr>
            </w:pPr>
            <w:r w:rsidRPr="00326929">
              <w:rPr>
                <w:rFonts w:cs="Arial"/>
                <w:sz w:val="16"/>
                <w:szCs w:val="16"/>
              </w:rPr>
              <w:t>10,357</w:t>
            </w:r>
          </w:p>
        </w:tc>
        <w:tc>
          <w:tcPr>
            <w:tcW w:w="1134" w:type="dxa"/>
            <w:shd w:val="clear" w:color="auto" w:fill="auto"/>
          </w:tcPr>
          <w:p w14:paraId="2AC6E93E" w14:textId="5BBED7F2" w:rsidR="00326929" w:rsidRPr="00077323" w:rsidRDefault="00326929" w:rsidP="00326929">
            <w:pPr>
              <w:pBdr>
                <w:bottom w:val="double" w:sz="4" w:space="1" w:color="auto"/>
                <w:between w:val="single" w:sz="4" w:space="1" w:color="auto"/>
              </w:pBdr>
              <w:tabs>
                <w:tab w:val="decimal" w:pos="792"/>
              </w:tabs>
              <w:spacing w:line="280" w:lineRule="exact"/>
              <w:ind w:left="-18" w:right="-11"/>
              <w:rPr>
                <w:rFonts w:cs="Arial"/>
                <w:sz w:val="16"/>
                <w:szCs w:val="16"/>
              </w:rPr>
            </w:pPr>
            <w:r w:rsidRPr="00326929">
              <w:rPr>
                <w:rFonts w:cs="Arial"/>
                <w:sz w:val="16"/>
                <w:szCs w:val="16"/>
              </w:rPr>
              <w:t>8,081</w:t>
            </w:r>
          </w:p>
        </w:tc>
        <w:tc>
          <w:tcPr>
            <w:tcW w:w="1134" w:type="dxa"/>
          </w:tcPr>
          <w:p w14:paraId="2BEEAA7E" w14:textId="436F3F46" w:rsidR="00326929" w:rsidRPr="00077323" w:rsidRDefault="00326929" w:rsidP="00326929">
            <w:pPr>
              <w:pBdr>
                <w:bottom w:val="double" w:sz="4" w:space="1" w:color="auto"/>
                <w:between w:val="single" w:sz="4" w:space="1" w:color="auto"/>
              </w:pBdr>
              <w:tabs>
                <w:tab w:val="decimal" w:pos="792"/>
              </w:tabs>
              <w:spacing w:line="280" w:lineRule="exact"/>
              <w:ind w:left="-18" w:right="-11"/>
              <w:rPr>
                <w:rFonts w:cs="Arial"/>
                <w:sz w:val="16"/>
                <w:szCs w:val="16"/>
              </w:rPr>
            </w:pPr>
            <w:r w:rsidRPr="00326929">
              <w:rPr>
                <w:rFonts w:cs="Arial"/>
                <w:sz w:val="16"/>
                <w:szCs w:val="16"/>
              </w:rPr>
              <w:t>(115)</w:t>
            </w:r>
          </w:p>
        </w:tc>
        <w:tc>
          <w:tcPr>
            <w:tcW w:w="1177" w:type="dxa"/>
            <w:shd w:val="clear" w:color="auto" w:fill="auto"/>
          </w:tcPr>
          <w:p w14:paraId="7E0F7BBC" w14:textId="7BFB95E5" w:rsidR="00326929" w:rsidRPr="00077323" w:rsidRDefault="00326929" w:rsidP="00326929">
            <w:pPr>
              <w:pBdr>
                <w:bottom w:val="double" w:sz="4" w:space="1" w:color="auto"/>
                <w:between w:val="single" w:sz="4" w:space="1" w:color="auto"/>
              </w:pBdr>
              <w:tabs>
                <w:tab w:val="decimal" w:pos="792"/>
              </w:tabs>
              <w:spacing w:line="280" w:lineRule="exact"/>
              <w:ind w:left="-18" w:right="-11"/>
              <w:rPr>
                <w:rFonts w:cs="Arial"/>
                <w:sz w:val="16"/>
                <w:szCs w:val="16"/>
              </w:rPr>
            </w:pPr>
            <w:r w:rsidRPr="00326929">
              <w:rPr>
                <w:rFonts w:cs="Arial"/>
                <w:sz w:val="16"/>
                <w:szCs w:val="16"/>
              </w:rPr>
              <w:t>(74)</w:t>
            </w:r>
          </w:p>
        </w:tc>
        <w:tc>
          <w:tcPr>
            <w:tcW w:w="1181" w:type="dxa"/>
          </w:tcPr>
          <w:p w14:paraId="330AE4F1" w14:textId="7DB26102" w:rsidR="00326929" w:rsidRPr="00077323" w:rsidRDefault="00326929" w:rsidP="00326929">
            <w:pPr>
              <w:pBdr>
                <w:bottom w:val="double" w:sz="4" w:space="1" w:color="auto"/>
                <w:between w:val="single" w:sz="4" w:space="1" w:color="auto"/>
              </w:pBdr>
              <w:tabs>
                <w:tab w:val="decimal" w:pos="792"/>
              </w:tabs>
              <w:spacing w:line="280" w:lineRule="exact"/>
              <w:ind w:left="-18" w:right="-11"/>
              <w:rPr>
                <w:rFonts w:cs="Arial"/>
                <w:sz w:val="16"/>
                <w:szCs w:val="16"/>
              </w:rPr>
            </w:pPr>
            <w:r w:rsidRPr="00326929">
              <w:rPr>
                <w:rFonts w:cs="Arial"/>
                <w:sz w:val="16"/>
                <w:szCs w:val="16"/>
              </w:rPr>
              <w:t>10,242</w:t>
            </w:r>
          </w:p>
        </w:tc>
        <w:tc>
          <w:tcPr>
            <w:tcW w:w="1134" w:type="dxa"/>
            <w:shd w:val="clear" w:color="auto" w:fill="auto"/>
          </w:tcPr>
          <w:p w14:paraId="43FDBEF4" w14:textId="0A77D005" w:rsidR="00326929" w:rsidRPr="00077323" w:rsidRDefault="00326929" w:rsidP="00326929">
            <w:pPr>
              <w:pBdr>
                <w:bottom w:val="double" w:sz="4" w:space="1" w:color="auto"/>
                <w:between w:val="single" w:sz="4" w:space="1" w:color="auto"/>
              </w:pBdr>
              <w:tabs>
                <w:tab w:val="decimal" w:pos="792"/>
              </w:tabs>
              <w:spacing w:line="280" w:lineRule="exact"/>
              <w:ind w:left="-18" w:right="-11"/>
              <w:rPr>
                <w:rFonts w:cs="Arial"/>
                <w:sz w:val="16"/>
                <w:szCs w:val="16"/>
              </w:rPr>
            </w:pPr>
            <w:r>
              <w:rPr>
                <w:rFonts w:cs="Arial"/>
                <w:sz w:val="16"/>
                <w:szCs w:val="16"/>
              </w:rPr>
              <w:t>8,007</w:t>
            </w:r>
          </w:p>
        </w:tc>
      </w:tr>
    </w:tbl>
    <w:p w14:paraId="71109AED" w14:textId="77777777" w:rsidR="00E57B68" w:rsidRDefault="00E57B68" w:rsidP="00C91EA7">
      <w:pPr>
        <w:tabs>
          <w:tab w:val="left" w:pos="1440"/>
        </w:tabs>
        <w:spacing w:before="120" w:after="120" w:line="380" w:lineRule="exact"/>
        <w:ind w:left="547" w:hanging="547"/>
        <w:jc w:val="thaiDistribute"/>
        <w:outlineLvl w:val="0"/>
        <w:rPr>
          <w:rFonts w:cs="Arial"/>
          <w:b/>
          <w:bCs/>
          <w:sz w:val="22"/>
          <w:szCs w:val="22"/>
        </w:rPr>
      </w:pPr>
    </w:p>
    <w:p w14:paraId="4935688A" w14:textId="25147494" w:rsidR="00CA6B70" w:rsidRPr="004D2D1D" w:rsidRDefault="009A5EF4" w:rsidP="00C91EA7">
      <w:pPr>
        <w:tabs>
          <w:tab w:val="left" w:pos="1440"/>
        </w:tabs>
        <w:spacing w:before="120" w:after="120" w:line="380" w:lineRule="exact"/>
        <w:ind w:left="547" w:hanging="547"/>
        <w:jc w:val="thaiDistribute"/>
        <w:outlineLvl w:val="0"/>
        <w:rPr>
          <w:rFonts w:cs="Arial"/>
          <w:b/>
          <w:bCs/>
          <w:sz w:val="22"/>
          <w:szCs w:val="22"/>
        </w:rPr>
      </w:pPr>
      <w:r>
        <w:rPr>
          <w:rFonts w:cs="Arial"/>
          <w:b/>
          <w:bCs/>
          <w:sz w:val="22"/>
          <w:szCs w:val="22"/>
        </w:rPr>
        <w:lastRenderedPageBreak/>
        <w:t>11</w:t>
      </w:r>
      <w:r w:rsidR="00953658">
        <w:rPr>
          <w:rFonts w:cs="Arial"/>
          <w:b/>
          <w:bCs/>
          <w:sz w:val="22"/>
          <w:szCs w:val="22"/>
        </w:rPr>
        <w:t xml:space="preserve">.    </w:t>
      </w:r>
      <w:r w:rsidR="00CA6B70" w:rsidRPr="004D2D1D">
        <w:rPr>
          <w:rFonts w:cs="Arial"/>
          <w:b/>
          <w:bCs/>
          <w:sz w:val="22"/>
          <w:szCs w:val="22"/>
        </w:rPr>
        <w:t>Restricted bank deposits</w:t>
      </w:r>
      <w:r w:rsidR="008A294A" w:rsidRPr="004D2D1D">
        <w:rPr>
          <w:rFonts w:cs="Arial"/>
          <w:b/>
          <w:bCs/>
          <w:sz w:val="22"/>
          <w:szCs w:val="22"/>
        </w:rPr>
        <w:t xml:space="preserve"> </w:t>
      </w:r>
    </w:p>
    <w:p w14:paraId="20F852F9" w14:textId="3080EED8" w:rsidR="00110DBB" w:rsidRPr="004D2D1D" w:rsidRDefault="0085791F" w:rsidP="0085791F">
      <w:pPr>
        <w:spacing w:before="120" w:after="120" w:line="380" w:lineRule="exact"/>
        <w:ind w:left="547"/>
        <w:jc w:val="thaiDistribute"/>
        <w:rPr>
          <w:rFonts w:cs="Arial"/>
          <w:sz w:val="22"/>
          <w:szCs w:val="22"/>
          <w:lang w:val="en-US"/>
        </w:rPr>
      </w:pPr>
      <w:r w:rsidRPr="004D2D1D">
        <w:rPr>
          <w:rFonts w:eastAsia="Arial Unicode MS" w:cs="Arial"/>
          <w:sz w:val="22"/>
          <w:szCs w:val="22"/>
        </w:rPr>
        <w:t xml:space="preserve">These represent fixed deposits, which have been pledged with the banks to secure credit facilities and bank guarantees </w:t>
      </w:r>
      <w:r w:rsidR="00D15A94">
        <w:rPr>
          <w:rFonts w:eastAsia="Arial Unicode MS" w:cs="Arial"/>
          <w:sz w:val="22"/>
          <w:szCs w:val="22"/>
        </w:rPr>
        <w:t>issued in the name</w:t>
      </w:r>
      <w:r w:rsidR="006B5E50">
        <w:rPr>
          <w:rFonts w:eastAsia="Arial Unicode MS" w:cs="Arial"/>
          <w:sz w:val="22"/>
          <w:szCs w:val="22"/>
        </w:rPr>
        <w:t xml:space="preserve"> of the Group</w:t>
      </w:r>
      <w:r w:rsidR="00641180">
        <w:rPr>
          <w:rFonts w:cs="Arial"/>
          <w:sz w:val="22"/>
          <w:szCs w:val="22"/>
        </w:rPr>
        <w:t xml:space="preserve">, as described in Note </w:t>
      </w:r>
      <w:r w:rsidR="00A75E8C">
        <w:rPr>
          <w:rFonts w:cs="Arial"/>
          <w:sz w:val="22"/>
          <w:szCs w:val="22"/>
        </w:rPr>
        <w:t>26</w:t>
      </w:r>
      <w:r w:rsidR="00641180">
        <w:rPr>
          <w:rFonts w:cs="Arial"/>
          <w:sz w:val="22"/>
          <w:szCs w:val="22"/>
        </w:rPr>
        <w:t>.</w:t>
      </w:r>
      <w:r w:rsidR="00DB071E">
        <w:rPr>
          <w:rFonts w:cs="Arial"/>
          <w:sz w:val="22"/>
          <w:szCs w:val="22"/>
        </w:rPr>
        <w:t xml:space="preserve">4 </w:t>
      </w:r>
      <w:r w:rsidR="00641180">
        <w:rPr>
          <w:rFonts w:cs="Arial"/>
          <w:sz w:val="22"/>
          <w:szCs w:val="22"/>
        </w:rPr>
        <w:t xml:space="preserve">to </w:t>
      </w:r>
      <w:r w:rsidR="002367A7">
        <w:rPr>
          <w:rFonts w:cs="Arial"/>
          <w:sz w:val="22"/>
          <w:szCs w:val="22"/>
        </w:rPr>
        <w:t xml:space="preserve">the </w:t>
      </w:r>
      <w:r w:rsidR="00641180">
        <w:rPr>
          <w:rFonts w:cs="Arial"/>
          <w:sz w:val="22"/>
          <w:szCs w:val="22"/>
        </w:rPr>
        <w:t>consolidated financial statements</w:t>
      </w:r>
      <w:r w:rsidRPr="004D2D1D">
        <w:rPr>
          <w:rFonts w:eastAsia="Arial Unicode MS" w:cs="Arial"/>
          <w:sz w:val="22"/>
          <w:szCs w:val="22"/>
        </w:rPr>
        <w:t>.</w:t>
      </w:r>
    </w:p>
    <w:p w14:paraId="7193CFF4" w14:textId="2AA5B47D" w:rsidR="00552DFE" w:rsidRPr="004D2D1D" w:rsidRDefault="00D63DFC" w:rsidP="00016AD0">
      <w:pPr>
        <w:tabs>
          <w:tab w:val="left" w:pos="1440"/>
        </w:tabs>
        <w:spacing w:before="120" w:after="120" w:line="380" w:lineRule="exact"/>
        <w:ind w:left="547" w:hanging="547"/>
        <w:jc w:val="thaiDistribute"/>
        <w:outlineLvl w:val="0"/>
        <w:rPr>
          <w:rFonts w:cs="Arial"/>
          <w:b/>
          <w:bCs/>
          <w:sz w:val="22"/>
          <w:szCs w:val="22"/>
        </w:rPr>
      </w:pPr>
      <w:r>
        <w:rPr>
          <w:rFonts w:cs="Arial"/>
          <w:b/>
          <w:bCs/>
          <w:sz w:val="22"/>
          <w:szCs w:val="22"/>
        </w:rPr>
        <w:t>12</w:t>
      </w:r>
      <w:r w:rsidR="00AE5D07" w:rsidRPr="004D2D1D">
        <w:rPr>
          <w:rFonts w:cs="Arial"/>
          <w:b/>
          <w:bCs/>
          <w:sz w:val="22"/>
          <w:szCs w:val="22"/>
        </w:rPr>
        <w:t>.</w:t>
      </w:r>
      <w:r w:rsidR="00AE5D07" w:rsidRPr="004D2D1D">
        <w:rPr>
          <w:rFonts w:cs="Arial"/>
          <w:b/>
          <w:bCs/>
          <w:sz w:val="22"/>
          <w:szCs w:val="22"/>
        </w:rPr>
        <w:tab/>
        <w:t xml:space="preserve">Investments in </w:t>
      </w:r>
      <w:r w:rsidR="00A83D2E" w:rsidRPr="004D2D1D">
        <w:rPr>
          <w:rFonts w:cs="Arial"/>
          <w:b/>
          <w:bCs/>
          <w:sz w:val="22"/>
          <w:szCs w:val="22"/>
        </w:rPr>
        <w:t>subsidiaries</w:t>
      </w:r>
    </w:p>
    <w:p w14:paraId="4E9DB801" w14:textId="42FF65AE" w:rsidR="00552DFE" w:rsidRPr="004D2D1D" w:rsidRDefault="00552DFE" w:rsidP="00E843E1">
      <w:pPr>
        <w:spacing w:before="120" w:line="360" w:lineRule="exact"/>
        <w:ind w:left="547" w:hanging="547"/>
        <w:jc w:val="thaiDistribute"/>
        <w:rPr>
          <w:rFonts w:cs="Arial"/>
          <w:sz w:val="22"/>
          <w:szCs w:val="22"/>
        </w:rPr>
      </w:pPr>
      <w:r w:rsidRPr="004D2D1D">
        <w:rPr>
          <w:rFonts w:cs="Arial"/>
          <w:sz w:val="22"/>
          <w:szCs w:val="22"/>
          <w:cs/>
        </w:rPr>
        <w:tab/>
      </w:r>
      <w:r w:rsidRPr="004D2D1D">
        <w:rPr>
          <w:rFonts w:cs="Arial"/>
          <w:sz w:val="22"/>
          <w:szCs w:val="22"/>
        </w:rPr>
        <w:t>Details of</w:t>
      </w:r>
      <w:r w:rsidR="00A83D2E" w:rsidRPr="004D2D1D">
        <w:rPr>
          <w:rFonts w:cs="Arial"/>
          <w:sz w:val="22"/>
          <w:szCs w:val="22"/>
        </w:rPr>
        <w:t xml:space="preserve"> investment</w:t>
      </w:r>
      <w:r w:rsidR="00110DBB" w:rsidRPr="004D2D1D">
        <w:rPr>
          <w:rFonts w:cs="Arial"/>
          <w:sz w:val="22"/>
          <w:szCs w:val="22"/>
        </w:rPr>
        <w:t>s</w:t>
      </w:r>
      <w:r w:rsidR="00D34D21" w:rsidRPr="004D2D1D">
        <w:rPr>
          <w:rFonts w:cs="Arial"/>
          <w:sz w:val="22"/>
          <w:szCs w:val="22"/>
        </w:rPr>
        <w:t xml:space="preserve"> in </w:t>
      </w:r>
      <w:r w:rsidR="00A83D2E" w:rsidRPr="004D2D1D">
        <w:rPr>
          <w:rFonts w:cs="Arial"/>
          <w:sz w:val="22"/>
          <w:szCs w:val="22"/>
        </w:rPr>
        <w:t>subsidiaries</w:t>
      </w:r>
      <w:r w:rsidRPr="004D2D1D">
        <w:rPr>
          <w:rFonts w:cs="Arial"/>
          <w:sz w:val="22"/>
          <w:szCs w:val="22"/>
        </w:rPr>
        <w:t xml:space="preserve"> as presented in the </w:t>
      </w:r>
      <w:r w:rsidR="00E16EC5" w:rsidRPr="004D2D1D">
        <w:rPr>
          <w:rFonts w:cs="Arial"/>
          <w:sz w:val="22"/>
          <w:szCs w:val="22"/>
        </w:rPr>
        <w:t xml:space="preserve">separate financial statements </w:t>
      </w:r>
      <w:r w:rsidR="00E843E1" w:rsidRPr="004D2D1D">
        <w:rPr>
          <w:rFonts w:cs="Arial"/>
          <w:sz w:val="22"/>
          <w:szCs w:val="22"/>
        </w:rPr>
        <w:t xml:space="preserve">as at 31 December </w:t>
      </w:r>
      <w:r w:rsidR="00A234CD">
        <w:rPr>
          <w:rFonts w:cs="Arial"/>
          <w:sz w:val="22"/>
          <w:szCs w:val="22"/>
        </w:rPr>
        <w:t>20</w:t>
      </w:r>
      <w:r w:rsidR="00ED6300">
        <w:rPr>
          <w:rFonts w:cs="Arial"/>
          <w:sz w:val="22"/>
          <w:szCs w:val="22"/>
        </w:rPr>
        <w:t>2</w:t>
      </w:r>
      <w:r w:rsidR="00E81F83">
        <w:rPr>
          <w:rFonts w:cs="Arial"/>
          <w:sz w:val="22"/>
          <w:szCs w:val="22"/>
        </w:rPr>
        <w:t>1</w:t>
      </w:r>
      <w:r w:rsidR="00E843E1" w:rsidRPr="004D2D1D">
        <w:rPr>
          <w:rFonts w:cs="Arial"/>
          <w:sz w:val="22"/>
          <w:szCs w:val="22"/>
        </w:rPr>
        <w:t xml:space="preserve"> and </w:t>
      </w:r>
      <w:r w:rsidR="00A234CD">
        <w:rPr>
          <w:rFonts w:cs="Arial"/>
          <w:sz w:val="22"/>
          <w:szCs w:val="22"/>
        </w:rPr>
        <w:t>20</w:t>
      </w:r>
      <w:r w:rsidR="00E81F83">
        <w:rPr>
          <w:rFonts w:cs="Arial"/>
          <w:sz w:val="22"/>
          <w:szCs w:val="22"/>
        </w:rPr>
        <w:t>20</w:t>
      </w:r>
      <w:r w:rsidR="00E843E1" w:rsidRPr="004D2D1D">
        <w:rPr>
          <w:rFonts w:cs="Arial"/>
          <w:sz w:val="22"/>
          <w:szCs w:val="22"/>
        </w:rPr>
        <w:t xml:space="preserve"> </w:t>
      </w:r>
      <w:r w:rsidR="00E16EC5" w:rsidRPr="004D2D1D">
        <w:rPr>
          <w:rFonts w:cs="Arial"/>
          <w:sz w:val="22"/>
          <w:szCs w:val="22"/>
        </w:rPr>
        <w:t>are</w:t>
      </w:r>
      <w:r w:rsidRPr="004D2D1D">
        <w:rPr>
          <w:rFonts w:cs="Arial"/>
          <w:sz w:val="22"/>
          <w:szCs w:val="22"/>
        </w:rPr>
        <w:t xml:space="preserve"> as follows:</w:t>
      </w:r>
    </w:p>
    <w:p w14:paraId="13A8DBA7" w14:textId="77777777" w:rsidR="00552DFE" w:rsidRPr="004D2D1D" w:rsidRDefault="00552DFE" w:rsidP="00ED6300">
      <w:pPr>
        <w:spacing w:line="360" w:lineRule="exact"/>
        <w:ind w:left="547" w:right="-9" w:hanging="547"/>
        <w:jc w:val="right"/>
        <w:rPr>
          <w:rFonts w:cs="Arial"/>
          <w:sz w:val="12"/>
          <w:szCs w:val="12"/>
          <w:lang w:val="en-US"/>
        </w:rPr>
      </w:pPr>
      <w:r w:rsidRPr="004D2D1D">
        <w:rPr>
          <w:rFonts w:cs="Arial"/>
          <w:sz w:val="12"/>
          <w:szCs w:val="12"/>
          <w:lang w:val="en-US"/>
        </w:rPr>
        <w:t>(Unit: Thousand Baht)</w:t>
      </w:r>
    </w:p>
    <w:tbl>
      <w:tblPr>
        <w:tblW w:w="9679" w:type="dxa"/>
        <w:tblInd w:w="-72" w:type="dxa"/>
        <w:tblLayout w:type="fixed"/>
        <w:tblLook w:val="01E0" w:firstRow="1" w:lastRow="1" w:firstColumn="1" w:lastColumn="1" w:noHBand="0" w:noVBand="0"/>
      </w:tblPr>
      <w:tblGrid>
        <w:gridCol w:w="1890"/>
        <w:gridCol w:w="778"/>
        <w:gridCol w:w="779"/>
        <w:gridCol w:w="779"/>
        <w:gridCol w:w="779"/>
        <w:gridCol w:w="779"/>
        <w:gridCol w:w="779"/>
        <w:gridCol w:w="779"/>
        <w:gridCol w:w="779"/>
        <w:gridCol w:w="779"/>
        <w:gridCol w:w="779"/>
      </w:tblGrid>
      <w:tr w:rsidR="00271695" w:rsidRPr="004D2D1D" w14:paraId="7C530821" w14:textId="77777777" w:rsidTr="00201BA3">
        <w:tc>
          <w:tcPr>
            <w:tcW w:w="1890" w:type="dxa"/>
            <w:vAlign w:val="bottom"/>
          </w:tcPr>
          <w:p w14:paraId="4FFF4E9D" w14:textId="77777777" w:rsidR="00271695" w:rsidRPr="004D2D1D" w:rsidRDefault="00271695" w:rsidP="00E84D18">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jc w:val="center"/>
              <w:rPr>
                <w:rFonts w:cs="Arial"/>
                <w:sz w:val="12"/>
                <w:szCs w:val="12"/>
              </w:rPr>
            </w:pPr>
          </w:p>
        </w:tc>
        <w:tc>
          <w:tcPr>
            <w:tcW w:w="1557" w:type="dxa"/>
            <w:gridSpan w:val="2"/>
            <w:vAlign w:val="bottom"/>
          </w:tcPr>
          <w:p w14:paraId="1077B8AD" w14:textId="77777777" w:rsidR="00271695" w:rsidRPr="004D2D1D" w:rsidRDefault="00271695" w:rsidP="00E84D18">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jc w:val="center"/>
              <w:rPr>
                <w:rFonts w:cs="Arial"/>
                <w:sz w:val="12"/>
                <w:szCs w:val="12"/>
              </w:rPr>
            </w:pPr>
          </w:p>
        </w:tc>
        <w:tc>
          <w:tcPr>
            <w:tcW w:w="1558" w:type="dxa"/>
            <w:gridSpan w:val="2"/>
            <w:vAlign w:val="bottom"/>
          </w:tcPr>
          <w:p w14:paraId="5BF47DF1" w14:textId="77777777" w:rsidR="00271695" w:rsidRPr="004D2D1D" w:rsidRDefault="00271695" w:rsidP="00E84D18">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jc w:val="center"/>
              <w:rPr>
                <w:rFonts w:cs="Arial"/>
                <w:sz w:val="12"/>
                <w:szCs w:val="12"/>
              </w:rPr>
            </w:pPr>
            <w:r w:rsidRPr="004D2D1D">
              <w:rPr>
                <w:rFonts w:cs="Arial"/>
                <w:sz w:val="12"/>
                <w:szCs w:val="12"/>
              </w:rPr>
              <w:t>Shareholding</w:t>
            </w:r>
          </w:p>
        </w:tc>
        <w:tc>
          <w:tcPr>
            <w:tcW w:w="1558" w:type="dxa"/>
            <w:gridSpan w:val="2"/>
            <w:vAlign w:val="bottom"/>
          </w:tcPr>
          <w:p w14:paraId="4D907020" w14:textId="77777777" w:rsidR="00271695" w:rsidRPr="004D2D1D" w:rsidRDefault="00271695" w:rsidP="00E84D18">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jc w:val="center"/>
              <w:rPr>
                <w:rFonts w:cs="Arial"/>
                <w:sz w:val="12"/>
                <w:szCs w:val="12"/>
              </w:rPr>
            </w:pPr>
          </w:p>
        </w:tc>
        <w:tc>
          <w:tcPr>
            <w:tcW w:w="1558" w:type="dxa"/>
            <w:gridSpan w:val="2"/>
            <w:vAlign w:val="bottom"/>
          </w:tcPr>
          <w:p w14:paraId="392A52D8" w14:textId="77777777" w:rsidR="00271695" w:rsidRPr="004D2D1D" w:rsidRDefault="00271695" w:rsidP="00E84D18">
            <w:pPr>
              <w:tabs>
                <w:tab w:val="right" w:pos="7200"/>
                <w:tab w:val="right" w:pos="8540"/>
              </w:tabs>
              <w:spacing w:line="240" w:lineRule="exact"/>
              <w:jc w:val="center"/>
              <w:rPr>
                <w:rFonts w:cs="Arial"/>
                <w:sz w:val="12"/>
                <w:szCs w:val="12"/>
                <w:lang w:val="en-US"/>
              </w:rPr>
            </w:pPr>
            <w:r w:rsidRPr="004D2D1D">
              <w:rPr>
                <w:rFonts w:cs="Arial"/>
                <w:sz w:val="12"/>
                <w:szCs w:val="12"/>
              </w:rPr>
              <w:t xml:space="preserve">Allowance for impairment </w:t>
            </w:r>
          </w:p>
        </w:tc>
        <w:tc>
          <w:tcPr>
            <w:tcW w:w="1558" w:type="dxa"/>
            <w:gridSpan w:val="2"/>
            <w:vAlign w:val="bottom"/>
          </w:tcPr>
          <w:p w14:paraId="27B8EC6E" w14:textId="77777777" w:rsidR="00271695" w:rsidRPr="004D2D1D" w:rsidRDefault="00271695" w:rsidP="00E84D18">
            <w:pPr>
              <w:tabs>
                <w:tab w:val="right" w:pos="7200"/>
                <w:tab w:val="right" w:pos="8540"/>
              </w:tabs>
              <w:spacing w:line="240" w:lineRule="exact"/>
              <w:jc w:val="center"/>
              <w:rPr>
                <w:rFonts w:cs="Arial"/>
                <w:sz w:val="12"/>
                <w:szCs w:val="12"/>
                <w:lang w:val="en-US"/>
              </w:rPr>
            </w:pPr>
            <w:r w:rsidRPr="004D2D1D">
              <w:rPr>
                <w:rFonts w:cs="Arial"/>
                <w:sz w:val="12"/>
                <w:szCs w:val="12"/>
              </w:rPr>
              <w:t xml:space="preserve">Carrying amounts    based on cost </w:t>
            </w:r>
          </w:p>
        </w:tc>
      </w:tr>
      <w:tr w:rsidR="00271695" w:rsidRPr="004D2D1D" w14:paraId="6044C5CA" w14:textId="77777777" w:rsidTr="00ED6300">
        <w:trPr>
          <w:trHeight w:val="80"/>
        </w:trPr>
        <w:tc>
          <w:tcPr>
            <w:tcW w:w="1890" w:type="dxa"/>
            <w:vAlign w:val="bottom"/>
          </w:tcPr>
          <w:p w14:paraId="186BE7D5" w14:textId="044F4B95" w:rsidR="00271695" w:rsidRPr="004D2D1D" w:rsidRDefault="00EC4EAC" w:rsidP="00E84D18">
            <w:pPr>
              <w:pBdr>
                <w:bottom w:val="single" w:sz="4" w:space="1" w:color="auto"/>
              </w:pBdr>
              <w:spacing w:line="240" w:lineRule="exact"/>
              <w:jc w:val="center"/>
              <w:rPr>
                <w:rFonts w:cs="Arial"/>
                <w:sz w:val="12"/>
                <w:szCs w:val="12"/>
                <w:cs/>
              </w:rPr>
            </w:pPr>
            <w:r>
              <w:rPr>
                <w:rFonts w:cs="Arial"/>
                <w:sz w:val="12"/>
                <w:szCs w:val="12"/>
              </w:rPr>
              <w:t>Subsidiaries</w:t>
            </w:r>
          </w:p>
        </w:tc>
        <w:tc>
          <w:tcPr>
            <w:tcW w:w="1557" w:type="dxa"/>
            <w:gridSpan w:val="2"/>
            <w:vAlign w:val="bottom"/>
          </w:tcPr>
          <w:p w14:paraId="7EA98402" w14:textId="77777777" w:rsidR="00271695" w:rsidRPr="004D2D1D" w:rsidRDefault="00271695" w:rsidP="00E84D18">
            <w:pPr>
              <w:pBdr>
                <w:bottom w:val="single" w:sz="4" w:space="1" w:color="auto"/>
              </w:pBdr>
              <w:spacing w:line="240" w:lineRule="exact"/>
              <w:jc w:val="center"/>
              <w:rPr>
                <w:rFonts w:cs="Arial"/>
                <w:sz w:val="12"/>
                <w:szCs w:val="12"/>
                <w:lang w:val="en-US"/>
              </w:rPr>
            </w:pPr>
            <w:r w:rsidRPr="004D2D1D">
              <w:rPr>
                <w:rFonts w:cs="Arial"/>
                <w:sz w:val="12"/>
                <w:szCs w:val="12"/>
                <w:lang w:val="en-US"/>
              </w:rPr>
              <w:t>Paid-up capital</w:t>
            </w:r>
          </w:p>
        </w:tc>
        <w:tc>
          <w:tcPr>
            <w:tcW w:w="1558" w:type="dxa"/>
            <w:gridSpan w:val="2"/>
            <w:vAlign w:val="bottom"/>
          </w:tcPr>
          <w:p w14:paraId="483A3251" w14:textId="77777777" w:rsidR="00271695" w:rsidRPr="004D2D1D" w:rsidRDefault="00532647" w:rsidP="00E84D18">
            <w:pPr>
              <w:pBdr>
                <w:bottom w:val="single" w:sz="4" w:space="1" w:color="auto"/>
              </w:pBdr>
              <w:tabs>
                <w:tab w:val="right" w:pos="7200"/>
                <w:tab w:val="right" w:pos="8540"/>
              </w:tabs>
              <w:spacing w:line="240" w:lineRule="exact"/>
              <w:jc w:val="center"/>
              <w:rPr>
                <w:rFonts w:cs="Arial"/>
                <w:sz w:val="12"/>
                <w:szCs w:val="12"/>
                <w:cs/>
              </w:rPr>
            </w:pPr>
            <w:r w:rsidRPr="004D2D1D">
              <w:rPr>
                <w:rFonts w:cs="Arial"/>
                <w:sz w:val="12"/>
                <w:szCs w:val="12"/>
              </w:rPr>
              <w:t>P</w:t>
            </w:r>
            <w:r w:rsidR="00271695" w:rsidRPr="004D2D1D">
              <w:rPr>
                <w:rFonts w:cs="Arial"/>
                <w:sz w:val="12"/>
                <w:szCs w:val="12"/>
              </w:rPr>
              <w:t>ercentage</w:t>
            </w:r>
          </w:p>
        </w:tc>
        <w:tc>
          <w:tcPr>
            <w:tcW w:w="1558" w:type="dxa"/>
            <w:gridSpan w:val="2"/>
            <w:vAlign w:val="bottom"/>
          </w:tcPr>
          <w:p w14:paraId="7BA93559" w14:textId="77777777" w:rsidR="00271695" w:rsidRPr="004D2D1D" w:rsidRDefault="00271695" w:rsidP="00E84D18">
            <w:pPr>
              <w:pBdr>
                <w:bottom w:val="single" w:sz="4" w:space="1" w:color="auto"/>
              </w:pBdr>
              <w:tabs>
                <w:tab w:val="right" w:pos="7200"/>
                <w:tab w:val="right" w:pos="8540"/>
              </w:tabs>
              <w:spacing w:line="240" w:lineRule="exact"/>
              <w:jc w:val="center"/>
              <w:rPr>
                <w:rFonts w:cs="Arial"/>
                <w:sz w:val="12"/>
                <w:szCs w:val="12"/>
                <w:cs/>
              </w:rPr>
            </w:pPr>
            <w:r w:rsidRPr="004D2D1D">
              <w:rPr>
                <w:rFonts w:cs="Arial"/>
                <w:sz w:val="12"/>
                <w:szCs w:val="12"/>
              </w:rPr>
              <w:t>Cost</w:t>
            </w:r>
          </w:p>
        </w:tc>
        <w:tc>
          <w:tcPr>
            <w:tcW w:w="1558" w:type="dxa"/>
            <w:gridSpan w:val="2"/>
          </w:tcPr>
          <w:p w14:paraId="25709510" w14:textId="77777777" w:rsidR="00271695" w:rsidRPr="004D2D1D" w:rsidRDefault="00271695" w:rsidP="00E84D18">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jc w:val="center"/>
              <w:rPr>
                <w:rFonts w:cs="Arial"/>
                <w:sz w:val="12"/>
                <w:szCs w:val="12"/>
                <w:cs/>
              </w:rPr>
            </w:pPr>
            <w:r w:rsidRPr="004D2D1D">
              <w:rPr>
                <w:rFonts w:cs="Arial"/>
                <w:sz w:val="12"/>
                <w:szCs w:val="12"/>
              </w:rPr>
              <w:t>of investment</w:t>
            </w:r>
          </w:p>
        </w:tc>
        <w:tc>
          <w:tcPr>
            <w:tcW w:w="1558" w:type="dxa"/>
            <w:gridSpan w:val="2"/>
          </w:tcPr>
          <w:p w14:paraId="6B1358DB" w14:textId="77777777" w:rsidR="00271695" w:rsidRPr="004D2D1D" w:rsidRDefault="00271695" w:rsidP="00E84D18">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jc w:val="center"/>
              <w:rPr>
                <w:rFonts w:cs="Arial"/>
                <w:sz w:val="12"/>
                <w:szCs w:val="12"/>
                <w:cs/>
              </w:rPr>
            </w:pPr>
            <w:r w:rsidRPr="004D2D1D">
              <w:rPr>
                <w:rFonts w:cs="Arial"/>
                <w:sz w:val="12"/>
                <w:szCs w:val="12"/>
              </w:rPr>
              <w:t>method - net</w:t>
            </w:r>
          </w:p>
        </w:tc>
      </w:tr>
      <w:tr w:rsidR="00E81F83" w:rsidRPr="004D2D1D" w14:paraId="38F461D4" w14:textId="77777777" w:rsidTr="00053F94">
        <w:tc>
          <w:tcPr>
            <w:tcW w:w="1890" w:type="dxa"/>
          </w:tcPr>
          <w:p w14:paraId="4964B684" w14:textId="77777777" w:rsidR="00E81F83" w:rsidRPr="004D2D1D" w:rsidRDefault="00E81F83" w:rsidP="00E81F83">
            <w:pPr>
              <w:spacing w:line="240" w:lineRule="exact"/>
              <w:ind w:right="-43"/>
              <w:jc w:val="thaiDistribute"/>
              <w:rPr>
                <w:rFonts w:cs="Arial"/>
                <w:sz w:val="12"/>
                <w:szCs w:val="12"/>
                <w:cs/>
              </w:rPr>
            </w:pPr>
          </w:p>
        </w:tc>
        <w:tc>
          <w:tcPr>
            <w:tcW w:w="778" w:type="dxa"/>
            <w:shd w:val="clear" w:color="auto" w:fill="auto"/>
          </w:tcPr>
          <w:p w14:paraId="37BAC184" w14:textId="0162A2C6" w:rsidR="00E81F83" w:rsidRPr="004D2D1D" w:rsidRDefault="00E81F83" w:rsidP="00E81F83">
            <w:pPr>
              <w:pBdr>
                <w:bottom w:val="single" w:sz="4" w:space="1" w:color="auto"/>
              </w:pBdr>
              <w:tabs>
                <w:tab w:val="right" w:pos="7200"/>
                <w:tab w:val="right" w:pos="8540"/>
              </w:tabs>
              <w:spacing w:line="240" w:lineRule="exact"/>
              <w:jc w:val="center"/>
              <w:rPr>
                <w:rFonts w:cs="Arial"/>
                <w:sz w:val="12"/>
                <w:szCs w:val="12"/>
                <w:cs/>
              </w:rPr>
            </w:pPr>
            <w:r>
              <w:rPr>
                <w:rFonts w:cs="Arial"/>
                <w:sz w:val="12"/>
                <w:szCs w:val="12"/>
              </w:rPr>
              <w:t>2021</w:t>
            </w:r>
          </w:p>
        </w:tc>
        <w:tc>
          <w:tcPr>
            <w:tcW w:w="779" w:type="dxa"/>
            <w:shd w:val="clear" w:color="auto" w:fill="auto"/>
          </w:tcPr>
          <w:p w14:paraId="129EBD72" w14:textId="5E50F0AE" w:rsidR="00E81F83" w:rsidRPr="004D2D1D" w:rsidRDefault="00E81F83" w:rsidP="00E81F83">
            <w:pPr>
              <w:pBdr>
                <w:bottom w:val="single" w:sz="4" w:space="1" w:color="auto"/>
              </w:pBdr>
              <w:tabs>
                <w:tab w:val="right" w:pos="7200"/>
                <w:tab w:val="right" w:pos="8540"/>
              </w:tabs>
              <w:spacing w:line="240" w:lineRule="exact"/>
              <w:jc w:val="center"/>
              <w:rPr>
                <w:rFonts w:cs="Arial"/>
                <w:sz w:val="12"/>
                <w:szCs w:val="12"/>
                <w:cs/>
              </w:rPr>
            </w:pPr>
            <w:r w:rsidRPr="004D2D1D">
              <w:rPr>
                <w:rFonts w:cs="Arial"/>
                <w:sz w:val="12"/>
                <w:szCs w:val="12"/>
              </w:rPr>
              <w:t>20</w:t>
            </w:r>
            <w:r>
              <w:rPr>
                <w:rFonts w:cs="Arial"/>
                <w:sz w:val="12"/>
                <w:szCs w:val="12"/>
              </w:rPr>
              <w:t>20</w:t>
            </w:r>
          </w:p>
        </w:tc>
        <w:tc>
          <w:tcPr>
            <w:tcW w:w="779" w:type="dxa"/>
            <w:shd w:val="clear" w:color="auto" w:fill="auto"/>
          </w:tcPr>
          <w:p w14:paraId="6ED685BE" w14:textId="295D77AE" w:rsidR="00E81F83" w:rsidRPr="004D2D1D" w:rsidRDefault="00E81F83" w:rsidP="00E81F83">
            <w:pPr>
              <w:pBdr>
                <w:bottom w:val="single" w:sz="4" w:space="1" w:color="auto"/>
              </w:pBdr>
              <w:tabs>
                <w:tab w:val="right" w:pos="7200"/>
                <w:tab w:val="right" w:pos="8540"/>
              </w:tabs>
              <w:spacing w:line="240" w:lineRule="exact"/>
              <w:jc w:val="center"/>
              <w:rPr>
                <w:rFonts w:cs="Arial"/>
                <w:sz w:val="12"/>
                <w:szCs w:val="12"/>
                <w:cs/>
              </w:rPr>
            </w:pPr>
            <w:r>
              <w:rPr>
                <w:rFonts w:cs="Arial"/>
                <w:sz w:val="12"/>
                <w:szCs w:val="12"/>
              </w:rPr>
              <w:t>2021</w:t>
            </w:r>
          </w:p>
        </w:tc>
        <w:tc>
          <w:tcPr>
            <w:tcW w:w="779" w:type="dxa"/>
            <w:shd w:val="clear" w:color="auto" w:fill="auto"/>
          </w:tcPr>
          <w:p w14:paraId="36D5C73B" w14:textId="02CC75D7" w:rsidR="00E81F83" w:rsidRPr="004D2D1D" w:rsidRDefault="00E81F83" w:rsidP="00E81F83">
            <w:pPr>
              <w:pBdr>
                <w:bottom w:val="single" w:sz="4" w:space="1" w:color="auto"/>
              </w:pBdr>
              <w:tabs>
                <w:tab w:val="right" w:pos="7200"/>
                <w:tab w:val="right" w:pos="8540"/>
              </w:tabs>
              <w:spacing w:line="240" w:lineRule="exact"/>
              <w:jc w:val="center"/>
              <w:rPr>
                <w:rFonts w:cs="Arial"/>
                <w:sz w:val="12"/>
                <w:szCs w:val="12"/>
                <w:cs/>
              </w:rPr>
            </w:pPr>
            <w:r w:rsidRPr="004D2D1D">
              <w:rPr>
                <w:rFonts w:cs="Arial"/>
                <w:sz w:val="12"/>
                <w:szCs w:val="12"/>
              </w:rPr>
              <w:t>20</w:t>
            </w:r>
            <w:r>
              <w:rPr>
                <w:rFonts w:cs="Arial"/>
                <w:sz w:val="12"/>
                <w:szCs w:val="12"/>
              </w:rPr>
              <w:t>20</w:t>
            </w:r>
          </w:p>
        </w:tc>
        <w:tc>
          <w:tcPr>
            <w:tcW w:w="779" w:type="dxa"/>
            <w:shd w:val="clear" w:color="auto" w:fill="auto"/>
          </w:tcPr>
          <w:p w14:paraId="4248E9FE" w14:textId="1445640E" w:rsidR="00E81F83" w:rsidRPr="004D2D1D" w:rsidRDefault="00E81F83" w:rsidP="00E81F83">
            <w:pPr>
              <w:pBdr>
                <w:bottom w:val="single" w:sz="4" w:space="1" w:color="auto"/>
              </w:pBdr>
              <w:tabs>
                <w:tab w:val="right" w:pos="7200"/>
                <w:tab w:val="right" w:pos="8540"/>
              </w:tabs>
              <w:spacing w:line="240" w:lineRule="exact"/>
              <w:jc w:val="center"/>
              <w:rPr>
                <w:rFonts w:cs="Arial"/>
                <w:sz w:val="12"/>
                <w:szCs w:val="12"/>
                <w:cs/>
              </w:rPr>
            </w:pPr>
            <w:r>
              <w:rPr>
                <w:rFonts w:cs="Arial"/>
                <w:sz w:val="12"/>
                <w:szCs w:val="12"/>
              </w:rPr>
              <w:t>2021</w:t>
            </w:r>
          </w:p>
        </w:tc>
        <w:tc>
          <w:tcPr>
            <w:tcW w:w="779" w:type="dxa"/>
            <w:shd w:val="clear" w:color="auto" w:fill="auto"/>
          </w:tcPr>
          <w:p w14:paraId="02457AA9" w14:textId="628A4C73" w:rsidR="00E81F83" w:rsidRPr="004D2D1D" w:rsidRDefault="00E81F83" w:rsidP="00E81F83">
            <w:pPr>
              <w:pBdr>
                <w:bottom w:val="single" w:sz="4" w:space="1" w:color="auto"/>
              </w:pBdr>
              <w:tabs>
                <w:tab w:val="right" w:pos="7200"/>
                <w:tab w:val="right" w:pos="8540"/>
              </w:tabs>
              <w:spacing w:line="240" w:lineRule="exact"/>
              <w:jc w:val="center"/>
              <w:rPr>
                <w:rFonts w:cs="Arial"/>
                <w:sz w:val="12"/>
                <w:szCs w:val="12"/>
                <w:cs/>
              </w:rPr>
            </w:pPr>
            <w:r w:rsidRPr="004D2D1D">
              <w:rPr>
                <w:rFonts w:cs="Arial"/>
                <w:sz w:val="12"/>
                <w:szCs w:val="12"/>
              </w:rPr>
              <w:t>20</w:t>
            </w:r>
            <w:r>
              <w:rPr>
                <w:rFonts w:cs="Arial"/>
                <w:sz w:val="12"/>
                <w:szCs w:val="12"/>
              </w:rPr>
              <w:t>20</w:t>
            </w:r>
          </w:p>
        </w:tc>
        <w:tc>
          <w:tcPr>
            <w:tcW w:w="779" w:type="dxa"/>
            <w:shd w:val="clear" w:color="auto" w:fill="auto"/>
          </w:tcPr>
          <w:p w14:paraId="3E7F6083" w14:textId="1AF2B447" w:rsidR="00E81F83" w:rsidRPr="004D2D1D" w:rsidRDefault="00E81F83" w:rsidP="00E81F83">
            <w:pPr>
              <w:pBdr>
                <w:bottom w:val="single" w:sz="4" w:space="1" w:color="auto"/>
              </w:pBdr>
              <w:tabs>
                <w:tab w:val="right" w:pos="7200"/>
                <w:tab w:val="right" w:pos="8540"/>
              </w:tabs>
              <w:spacing w:line="240" w:lineRule="exact"/>
              <w:jc w:val="center"/>
              <w:rPr>
                <w:rFonts w:cs="Arial"/>
                <w:sz w:val="12"/>
                <w:szCs w:val="12"/>
                <w:cs/>
              </w:rPr>
            </w:pPr>
            <w:r>
              <w:rPr>
                <w:rFonts w:cs="Arial"/>
                <w:sz w:val="12"/>
                <w:szCs w:val="12"/>
              </w:rPr>
              <w:t>2021</w:t>
            </w:r>
          </w:p>
        </w:tc>
        <w:tc>
          <w:tcPr>
            <w:tcW w:w="779" w:type="dxa"/>
            <w:shd w:val="clear" w:color="auto" w:fill="auto"/>
          </w:tcPr>
          <w:p w14:paraId="37A6677F" w14:textId="0E3C88BD" w:rsidR="00E81F83" w:rsidRPr="004D2D1D" w:rsidRDefault="00E81F83" w:rsidP="00E81F83">
            <w:pPr>
              <w:pBdr>
                <w:bottom w:val="single" w:sz="4" w:space="1" w:color="auto"/>
              </w:pBdr>
              <w:tabs>
                <w:tab w:val="right" w:pos="7200"/>
                <w:tab w:val="right" w:pos="8540"/>
              </w:tabs>
              <w:spacing w:line="240" w:lineRule="exact"/>
              <w:jc w:val="center"/>
              <w:rPr>
                <w:rFonts w:cs="Arial"/>
                <w:sz w:val="12"/>
                <w:szCs w:val="12"/>
                <w:cs/>
              </w:rPr>
            </w:pPr>
            <w:r w:rsidRPr="004D2D1D">
              <w:rPr>
                <w:rFonts w:cs="Arial"/>
                <w:sz w:val="12"/>
                <w:szCs w:val="12"/>
              </w:rPr>
              <w:t>20</w:t>
            </w:r>
            <w:r>
              <w:rPr>
                <w:rFonts w:cs="Arial"/>
                <w:sz w:val="12"/>
                <w:szCs w:val="12"/>
              </w:rPr>
              <w:t>20</w:t>
            </w:r>
          </w:p>
        </w:tc>
        <w:tc>
          <w:tcPr>
            <w:tcW w:w="779" w:type="dxa"/>
            <w:shd w:val="clear" w:color="auto" w:fill="auto"/>
          </w:tcPr>
          <w:p w14:paraId="05DD3ED1" w14:textId="68D9E335" w:rsidR="00E81F83" w:rsidRPr="004D2D1D" w:rsidRDefault="00E81F83" w:rsidP="00E81F83">
            <w:pPr>
              <w:pBdr>
                <w:bottom w:val="single" w:sz="4" w:space="1" w:color="auto"/>
              </w:pBdr>
              <w:tabs>
                <w:tab w:val="right" w:pos="7200"/>
                <w:tab w:val="right" w:pos="8540"/>
              </w:tabs>
              <w:spacing w:line="240" w:lineRule="exact"/>
              <w:jc w:val="center"/>
              <w:rPr>
                <w:rFonts w:cs="Arial"/>
                <w:sz w:val="12"/>
                <w:szCs w:val="12"/>
                <w:cs/>
              </w:rPr>
            </w:pPr>
            <w:r>
              <w:rPr>
                <w:rFonts w:cs="Arial"/>
                <w:sz w:val="12"/>
                <w:szCs w:val="12"/>
              </w:rPr>
              <w:t>2021</w:t>
            </w:r>
          </w:p>
        </w:tc>
        <w:tc>
          <w:tcPr>
            <w:tcW w:w="779" w:type="dxa"/>
            <w:shd w:val="clear" w:color="auto" w:fill="auto"/>
          </w:tcPr>
          <w:p w14:paraId="13BF9CF0" w14:textId="18D6F170" w:rsidR="00E81F83" w:rsidRPr="004D2D1D" w:rsidRDefault="00E81F83" w:rsidP="00E81F83">
            <w:pPr>
              <w:pBdr>
                <w:bottom w:val="single" w:sz="4" w:space="1" w:color="auto"/>
              </w:pBdr>
              <w:tabs>
                <w:tab w:val="right" w:pos="7200"/>
                <w:tab w:val="right" w:pos="8540"/>
              </w:tabs>
              <w:spacing w:line="240" w:lineRule="exact"/>
              <w:jc w:val="center"/>
              <w:rPr>
                <w:rFonts w:cs="Arial"/>
                <w:sz w:val="12"/>
                <w:szCs w:val="12"/>
                <w:cs/>
              </w:rPr>
            </w:pPr>
            <w:r w:rsidRPr="004D2D1D">
              <w:rPr>
                <w:rFonts w:cs="Arial"/>
                <w:sz w:val="12"/>
                <w:szCs w:val="12"/>
              </w:rPr>
              <w:t>20</w:t>
            </w:r>
            <w:r>
              <w:rPr>
                <w:rFonts w:cs="Arial"/>
                <w:sz w:val="12"/>
                <w:szCs w:val="12"/>
              </w:rPr>
              <w:t>20</w:t>
            </w:r>
          </w:p>
        </w:tc>
      </w:tr>
      <w:tr w:rsidR="00A234CD" w:rsidRPr="004D2D1D" w14:paraId="428A1DE5" w14:textId="77777777" w:rsidTr="00201BA3">
        <w:tc>
          <w:tcPr>
            <w:tcW w:w="1890" w:type="dxa"/>
          </w:tcPr>
          <w:p w14:paraId="1259D62A" w14:textId="77777777" w:rsidR="00A234CD" w:rsidRPr="004D2D1D" w:rsidRDefault="00A234CD" w:rsidP="00A234CD">
            <w:pPr>
              <w:spacing w:line="240" w:lineRule="exact"/>
              <w:ind w:right="-43"/>
              <w:jc w:val="thaiDistribute"/>
              <w:rPr>
                <w:rFonts w:cs="Arial"/>
                <w:sz w:val="12"/>
                <w:szCs w:val="12"/>
                <w:cs/>
              </w:rPr>
            </w:pPr>
          </w:p>
        </w:tc>
        <w:tc>
          <w:tcPr>
            <w:tcW w:w="778" w:type="dxa"/>
            <w:shd w:val="clear" w:color="auto" w:fill="auto"/>
          </w:tcPr>
          <w:p w14:paraId="1B79BC10" w14:textId="77777777" w:rsidR="00A234CD" w:rsidRPr="004D2D1D" w:rsidRDefault="00A234CD" w:rsidP="00A234CD">
            <w:pPr>
              <w:spacing w:line="240" w:lineRule="exact"/>
              <w:ind w:right="-43"/>
              <w:jc w:val="thaiDistribute"/>
              <w:rPr>
                <w:rFonts w:cs="Arial"/>
                <w:sz w:val="12"/>
                <w:szCs w:val="12"/>
              </w:rPr>
            </w:pPr>
          </w:p>
        </w:tc>
        <w:tc>
          <w:tcPr>
            <w:tcW w:w="779" w:type="dxa"/>
            <w:shd w:val="clear" w:color="auto" w:fill="auto"/>
          </w:tcPr>
          <w:p w14:paraId="28306B22" w14:textId="77777777" w:rsidR="00A234CD" w:rsidRPr="004D2D1D" w:rsidRDefault="00A234CD" w:rsidP="00A234CD">
            <w:pPr>
              <w:spacing w:line="240" w:lineRule="exact"/>
              <w:ind w:right="-43"/>
              <w:jc w:val="thaiDistribute"/>
              <w:rPr>
                <w:rFonts w:cs="Arial"/>
                <w:sz w:val="12"/>
                <w:szCs w:val="12"/>
              </w:rPr>
            </w:pPr>
          </w:p>
        </w:tc>
        <w:tc>
          <w:tcPr>
            <w:tcW w:w="779" w:type="dxa"/>
            <w:shd w:val="clear" w:color="auto" w:fill="auto"/>
          </w:tcPr>
          <w:p w14:paraId="648ACF77" w14:textId="38EC3EB0" w:rsidR="00A234CD" w:rsidRPr="004D2D1D" w:rsidRDefault="00D15A94" w:rsidP="00A234CD">
            <w:pPr>
              <w:spacing w:line="240" w:lineRule="exact"/>
              <w:ind w:right="-43"/>
              <w:jc w:val="center"/>
              <w:rPr>
                <w:rFonts w:cs="Arial"/>
                <w:sz w:val="12"/>
                <w:szCs w:val="12"/>
              </w:rPr>
            </w:pPr>
            <w:r w:rsidRPr="004D2D1D">
              <w:rPr>
                <w:rFonts w:cs="Arial"/>
                <w:sz w:val="12"/>
                <w:szCs w:val="12"/>
                <w:cs/>
              </w:rPr>
              <w:t>(</w:t>
            </w:r>
            <w:r w:rsidRPr="004D2D1D">
              <w:rPr>
                <w:rFonts w:cs="Arial"/>
                <w:sz w:val="12"/>
                <w:szCs w:val="12"/>
              </w:rPr>
              <w:t>%</w:t>
            </w:r>
            <w:r w:rsidRPr="004D2D1D">
              <w:rPr>
                <w:rFonts w:cs="Arial"/>
                <w:sz w:val="12"/>
                <w:szCs w:val="12"/>
                <w:cs/>
              </w:rPr>
              <w:t>)</w:t>
            </w:r>
          </w:p>
        </w:tc>
        <w:tc>
          <w:tcPr>
            <w:tcW w:w="779" w:type="dxa"/>
            <w:shd w:val="clear" w:color="auto" w:fill="auto"/>
          </w:tcPr>
          <w:p w14:paraId="3C45F973" w14:textId="77777777" w:rsidR="00A234CD" w:rsidRPr="004D2D1D" w:rsidRDefault="00A234CD" w:rsidP="00A234CD">
            <w:pPr>
              <w:spacing w:line="240" w:lineRule="exact"/>
              <w:ind w:right="-43"/>
              <w:jc w:val="center"/>
              <w:rPr>
                <w:rFonts w:cs="Arial"/>
                <w:sz w:val="12"/>
                <w:szCs w:val="12"/>
              </w:rPr>
            </w:pPr>
            <w:r w:rsidRPr="004D2D1D">
              <w:rPr>
                <w:rFonts w:cs="Arial"/>
                <w:sz w:val="12"/>
                <w:szCs w:val="12"/>
                <w:cs/>
              </w:rPr>
              <w:t>(</w:t>
            </w:r>
            <w:r w:rsidRPr="004D2D1D">
              <w:rPr>
                <w:rFonts w:cs="Arial"/>
                <w:sz w:val="12"/>
                <w:szCs w:val="12"/>
              </w:rPr>
              <w:t>%</w:t>
            </w:r>
            <w:r w:rsidRPr="004D2D1D">
              <w:rPr>
                <w:rFonts w:cs="Arial"/>
                <w:sz w:val="12"/>
                <w:szCs w:val="12"/>
                <w:cs/>
              </w:rPr>
              <w:t>)</w:t>
            </w:r>
          </w:p>
        </w:tc>
        <w:tc>
          <w:tcPr>
            <w:tcW w:w="779" w:type="dxa"/>
            <w:shd w:val="clear" w:color="auto" w:fill="auto"/>
          </w:tcPr>
          <w:p w14:paraId="637F75DC" w14:textId="77777777" w:rsidR="00A234CD" w:rsidRPr="004D2D1D" w:rsidRDefault="00A234CD" w:rsidP="00A234CD">
            <w:pPr>
              <w:spacing w:line="240" w:lineRule="exact"/>
              <w:ind w:right="-43"/>
              <w:jc w:val="thaiDistribute"/>
              <w:rPr>
                <w:rFonts w:cs="Arial"/>
                <w:sz w:val="12"/>
                <w:szCs w:val="12"/>
              </w:rPr>
            </w:pPr>
          </w:p>
        </w:tc>
        <w:tc>
          <w:tcPr>
            <w:tcW w:w="779" w:type="dxa"/>
            <w:shd w:val="clear" w:color="auto" w:fill="auto"/>
          </w:tcPr>
          <w:p w14:paraId="2BD964E5" w14:textId="77777777" w:rsidR="00A234CD" w:rsidRPr="004D2D1D" w:rsidRDefault="00A234CD" w:rsidP="00A234CD">
            <w:pPr>
              <w:spacing w:line="240" w:lineRule="exact"/>
              <w:ind w:right="-43"/>
              <w:jc w:val="thaiDistribute"/>
              <w:rPr>
                <w:rFonts w:cs="Arial"/>
                <w:sz w:val="12"/>
                <w:szCs w:val="12"/>
              </w:rPr>
            </w:pPr>
          </w:p>
        </w:tc>
        <w:tc>
          <w:tcPr>
            <w:tcW w:w="779" w:type="dxa"/>
          </w:tcPr>
          <w:p w14:paraId="4E007537" w14:textId="77777777" w:rsidR="00A234CD" w:rsidRPr="004D2D1D" w:rsidRDefault="00A234CD" w:rsidP="00A234CD">
            <w:pPr>
              <w:spacing w:line="240" w:lineRule="exact"/>
              <w:ind w:right="-43"/>
              <w:jc w:val="thaiDistribute"/>
              <w:rPr>
                <w:rFonts w:cs="Arial"/>
                <w:sz w:val="12"/>
                <w:szCs w:val="12"/>
              </w:rPr>
            </w:pPr>
          </w:p>
        </w:tc>
        <w:tc>
          <w:tcPr>
            <w:tcW w:w="779" w:type="dxa"/>
          </w:tcPr>
          <w:p w14:paraId="029D9886" w14:textId="77777777" w:rsidR="00A234CD" w:rsidRPr="004D2D1D" w:rsidRDefault="00A234CD" w:rsidP="00A234CD">
            <w:pPr>
              <w:spacing w:line="240" w:lineRule="exact"/>
              <w:ind w:right="-43"/>
              <w:jc w:val="thaiDistribute"/>
              <w:rPr>
                <w:rFonts w:cs="Arial"/>
                <w:sz w:val="12"/>
                <w:szCs w:val="12"/>
              </w:rPr>
            </w:pPr>
          </w:p>
        </w:tc>
        <w:tc>
          <w:tcPr>
            <w:tcW w:w="779" w:type="dxa"/>
          </w:tcPr>
          <w:p w14:paraId="72F1027A" w14:textId="77777777" w:rsidR="00A234CD" w:rsidRPr="004D2D1D" w:rsidRDefault="00A234CD" w:rsidP="00A234CD">
            <w:pPr>
              <w:spacing w:line="240" w:lineRule="exact"/>
              <w:ind w:right="-43"/>
              <w:jc w:val="thaiDistribute"/>
              <w:rPr>
                <w:rFonts w:cs="Arial"/>
                <w:sz w:val="12"/>
                <w:szCs w:val="12"/>
              </w:rPr>
            </w:pPr>
          </w:p>
        </w:tc>
        <w:tc>
          <w:tcPr>
            <w:tcW w:w="779" w:type="dxa"/>
          </w:tcPr>
          <w:p w14:paraId="22F8EC33" w14:textId="77777777" w:rsidR="00A234CD" w:rsidRPr="004D2D1D" w:rsidRDefault="00A234CD" w:rsidP="00A234CD">
            <w:pPr>
              <w:spacing w:line="240" w:lineRule="exact"/>
              <w:ind w:right="-43"/>
              <w:jc w:val="thaiDistribute"/>
              <w:rPr>
                <w:rFonts w:cs="Arial"/>
                <w:sz w:val="12"/>
                <w:szCs w:val="12"/>
              </w:rPr>
            </w:pPr>
          </w:p>
        </w:tc>
      </w:tr>
      <w:tr w:rsidR="00326929" w:rsidRPr="004D2D1D" w14:paraId="33BED942" w14:textId="77777777" w:rsidTr="00201BA3">
        <w:tc>
          <w:tcPr>
            <w:tcW w:w="1890" w:type="dxa"/>
            <w:vAlign w:val="bottom"/>
          </w:tcPr>
          <w:p w14:paraId="47A9AAF7" w14:textId="77777777" w:rsidR="00326929" w:rsidRPr="004D2D1D" w:rsidRDefault="00326929" w:rsidP="00326929">
            <w:pPr>
              <w:spacing w:line="240" w:lineRule="exact"/>
              <w:ind w:left="90" w:right="-108" w:hanging="90"/>
              <w:rPr>
                <w:rFonts w:cs="Arial"/>
                <w:sz w:val="12"/>
                <w:szCs w:val="12"/>
              </w:rPr>
            </w:pPr>
            <w:r w:rsidRPr="004D2D1D">
              <w:rPr>
                <w:rFonts w:cs="Arial"/>
                <w:sz w:val="12"/>
                <w:szCs w:val="12"/>
              </w:rPr>
              <w:t>Irving Corporation Ltd.</w:t>
            </w:r>
          </w:p>
        </w:tc>
        <w:tc>
          <w:tcPr>
            <w:tcW w:w="778" w:type="dxa"/>
            <w:shd w:val="clear" w:color="auto" w:fill="auto"/>
          </w:tcPr>
          <w:p w14:paraId="5310983A" w14:textId="66258388" w:rsidR="00326929" w:rsidRPr="004D2D1D" w:rsidRDefault="00326929" w:rsidP="00326929">
            <w:pPr>
              <w:tabs>
                <w:tab w:val="decimal" w:pos="465"/>
              </w:tabs>
              <w:spacing w:line="240" w:lineRule="exact"/>
              <w:ind w:right="-43"/>
              <w:rPr>
                <w:rFonts w:cs="Arial"/>
                <w:sz w:val="12"/>
                <w:szCs w:val="12"/>
              </w:rPr>
            </w:pPr>
            <w:r>
              <w:rPr>
                <w:rFonts w:cs="Arial"/>
                <w:sz w:val="12"/>
                <w:szCs w:val="12"/>
              </w:rPr>
              <w:t>25,000</w:t>
            </w:r>
          </w:p>
        </w:tc>
        <w:tc>
          <w:tcPr>
            <w:tcW w:w="779" w:type="dxa"/>
            <w:shd w:val="clear" w:color="auto" w:fill="auto"/>
          </w:tcPr>
          <w:p w14:paraId="3EACC263" w14:textId="2F518D1A" w:rsidR="00326929" w:rsidRPr="004D2D1D" w:rsidRDefault="00326929" w:rsidP="00326929">
            <w:pPr>
              <w:tabs>
                <w:tab w:val="decimal" w:pos="465"/>
              </w:tabs>
              <w:spacing w:line="240" w:lineRule="exact"/>
              <w:ind w:right="-43"/>
              <w:rPr>
                <w:rFonts w:cs="Arial"/>
                <w:sz w:val="12"/>
                <w:szCs w:val="12"/>
              </w:rPr>
            </w:pPr>
            <w:r>
              <w:rPr>
                <w:rFonts w:cs="Arial"/>
                <w:sz w:val="12"/>
                <w:szCs w:val="12"/>
              </w:rPr>
              <w:t>25,000</w:t>
            </w:r>
          </w:p>
        </w:tc>
        <w:tc>
          <w:tcPr>
            <w:tcW w:w="779" w:type="dxa"/>
            <w:shd w:val="clear" w:color="auto" w:fill="auto"/>
          </w:tcPr>
          <w:p w14:paraId="04AA173A" w14:textId="06F3AB1B" w:rsidR="00326929" w:rsidRPr="004D2D1D" w:rsidRDefault="00326929" w:rsidP="00326929">
            <w:pPr>
              <w:tabs>
                <w:tab w:val="decimal" w:pos="375"/>
              </w:tabs>
              <w:spacing w:line="240" w:lineRule="exact"/>
              <w:ind w:right="-43"/>
              <w:rPr>
                <w:rFonts w:cs="Arial"/>
                <w:sz w:val="12"/>
                <w:szCs w:val="12"/>
              </w:rPr>
            </w:pPr>
            <w:r>
              <w:rPr>
                <w:rFonts w:cs="Arial"/>
                <w:sz w:val="12"/>
                <w:szCs w:val="12"/>
              </w:rPr>
              <w:t>100</w:t>
            </w:r>
          </w:p>
        </w:tc>
        <w:tc>
          <w:tcPr>
            <w:tcW w:w="779" w:type="dxa"/>
            <w:shd w:val="clear" w:color="auto" w:fill="auto"/>
          </w:tcPr>
          <w:p w14:paraId="0C49B596" w14:textId="5EB9B2BE" w:rsidR="00326929" w:rsidRPr="004D2D1D" w:rsidRDefault="00326929" w:rsidP="00326929">
            <w:pPr>
              <w:tabs>
                <w:tab w:val="decimal" w:pos="375"/>
              </w:tabs>
              <w:spacing w:line="240" w:lineRule="exact"/>
              <w:ind w:right="-43"/>
              <w:rPr>
                <w:rFonts w:cs="Arial"/>
                <w:sz w:val="12"/>
                <w:szCs w:val="12"/>
              </w:rPr>
            </w:pPr>
            <w:r>
              <w:rPr>
                <w:rFonts w:cs="Arial"/>
                <w:sz w:val="12"/>
                <w:szCs w:val="12"/>
              </w:rPr>
              <w:t>100</w:t>
            </w:r>
          </w:p>
        </w:tc>
        <w:tc>
          <w:tcPr>
            <w:tcW w:w="779" w:type="dxa"/>
            <w:shd w:val="clear" w:color="auto" w:fill="auto"/>
          </w:tcPr>
          <w:p w14:paraId="02C7E0BC" w14:textId="4A5EA357" w:rsidR="00326929" w:rsidRPr="00077323" w:rsidRDefault="00326929" w:rsidP="00326929">
            <w:pPr>
              <w:tabs>
                <w:tab w:val="decimal" w:pos="570"/>
              </w:tabs>
              <w:spacing w:line="240" w:lineRule="exact"/>
              <w:ind w:right="-43"/>
              <w:jc w:val="both"/>
              <w:rPr>
                <w:rFonts w:cs="Arial"/>
                <w:sz w:val="12"/>
                <w:szCs w:val="12"/>
              </w:rPr>
            </w:pPr>
            <w:r>
              <w:rPr>
                <w:rFonts w:cs="Arial"/>
                <w:sz w:val="12"/>
                <w:szCs w:val="12"/>
              </w:rPr>
              <w:t>15,712</w:t>
            </w:r>
          </w:p>
        </w:tc>
        <w:tc>
          <w:tcPr>
            <w:tcW w:w="779" w:type="dxa"/>
            <w:shd w:val="clear" w:color="auto" w:fill="auto"/>
          </w:tcPr>
          <w:p w14:paraId="49054A56" w14:textId="4244C987" w:rsidR="00326929" w:rsidRPr="00077323" w:rsidRDefault="00326929" w:rsidP="00326929">
            <w:pPr>
              <w:tabs>
                <w:tab w:val="decimal" w:pos="570"/>
              </w:tabs>
              <w:spacing w:line="240" w:lineRule="exact"/>
              <w:ind w:right="-43"/>
              <w:jc w:val="both"/>
              <w:rPr>
                <w:rFonts w:cs="Arial"/>
                <w:sz w:val="12"/>
                <w:szCs w:val="12"/>
              </w:rPr>
            </w:pPr>
            <w:r>
              <w:rPr>
                <w:rFonts w:cs="Arial"/>
                <w:sz w:val="12"/>
                <w:szCs w:val="12"/>
              </w:rPr>
              <w:t>15,712</w:t>
            </w:r>
          </w:p>
        </w:tc>
        <w:tc>
          <w:tcPr>
            <w:tcW w:w="779" w:type="dxa"/>
          </w:tcPr>
          <w:p w14:paraId="6B01AE5E" w14:textId="409ED94D" w:rsidR="00326929" w:rsidRPr="00077323" w:rsidRDefault="00326929" w:rsidP="00326929">
            <w:pPr>
              <w:tabs>
                <w:tab w:val="decimal" w:pos="570"/>
              </w:tabs>
              <w:spacing w:line="240" w:lineRule="exact"/>
              <w:ind w:right="-43"/>
              <w:jc w:val="both"/>
              <w:rPr>
                <w:rFonts w:cs="Arial"/>
                <w:sz w:val="12"/>
                <w:szCs w:val="12"/>
              </w:rPr>
            </w:pPr>
            <w:r>
              <w:rPr>
                <w:rFonts w:cs="Arial"/>
                <w:sz w:val="12"/>
                <w:szCs w:val="12"/>
              </w:rPr>
              <w:t>-</w:t>
            </w:r>
          </w:p>
        </w:tc>
        <w:tc>
          <w:tcPr>
            <w:tcW w:w="779" w:type="dxa"/>
          </w:tcPr>
          <w:p w14:paraId="3A8B36EC" w14:textId="1A75070A" w:rsidR="00326929" w:rsidRPr="00077323" w:rsidRDefault="00326929" w:rsidP="00326929">
            <w:pPr>
              <w:tabs>
                <w:tab w:val="decimal" w:pos="570"/>
              </w:tabs>
              <w:spacing w:line="240" w:lineRule="exact"/>
              <w:ind w:right="-43"/>
              <w:jc w:val="both"/>
              <w:rPr>
                <w:rFonts w:cs="Arial"/>
                <w:sz w:val="12"/>
                <w:szCs w:val="12"/>
              </w:rPr>
            </w:pPr>
            <w:r>
              <w:rPr>
                <w:rFonts w:cs="Arial"/>
                <w:sz w:val="12"/>
                <w:szCs w:val="12"/>
              </w:rPr>
              <w:t>-</w:t>
            </w:r>
          </w:p>
        </w:tc>
        <w:tc>
          <w:tcPr>
            <w:tcW w:w="779" w:type="dxa"/>
          </w:tcPr>
          <w:p w14:paraId="09C6CF6F" w14:textId="45BAD575" w:rsidR="00326929" w:rsidRPr="00077323" w:rsidRDefault="00326929" w:rsidP="00326929">
            <w:pPr>
              <w:tabs>
                <w:tab w:val="decimal" w:pos="570"/>
              </w:tabs>
              <w:spacing w:line="240" w:lineRule="exact"/>
              <w:ind w:right="-43"/>
              <w:jc w:val="both"/>
              <w:rPr>
                <w:rFonts w:cs="Arial"/>
                <w:sz w:val="12"/>
                <w:szCs w:val="12"/>
              </w:rPr>
            </w:pPr>
            <w:r>
              <w:rPr>
                <w:rFonts w:cs="Arial"/>
                <w:sz w:val="12"/>
                <w:szCs w:val="12"/>
              </w:rPr>
              <w:t>15,712</w:t>
            </w:r>
          </w:p>
        </w:tc>
        <w:tc>
          <w:tcPr>
            <w:tcW w:w="779" w:type="dxa"/>
          </w:tcPr>
          <w:p w14:paraId="2B1084AE" w14:textId="719C4399" w:rsidR="00326929" w:rsidRPr="00077323" w:rsidRDefault="00326929" w:rsidP="00326929">
            <w:pPr>
              <w:tabs>
                <w:tab w:val="decimal" w:pos="570"/>
              </w:tabs>
              <w:spacing w:line="240" w:lineRule="exact"/>
              <w:ind w:right="-43"/>
              <w:jc w:val="both"/>
              <w:rPr>
                <w:rFonts w:cs="Arial"/>
                <w:sz w:val="12"/>
                <w:szCs w:val="12"/>
              </w:rPr>
            </w:pPr>
            <w:r>
              <w:rPr>
                <w:rFonts w:cs="Arial"/>
                <w:sz w:val="12"/>
                <w:szCs w:val="12"/>
              </w:rPr>
              <w:t>15,712</w:t>
            </w:r>
          </w:p>
        </w:tc>
      </w:tr>
      <w:tr w:rsidR="00326929" w:rsidRPr="004D2D1D" w14:paraId="66391B60" w14:textId="77777777" w:rsidTr="00201BA3">
        <w:tc>
          <w:tcPr>
            <w:tcW w:w="1890" w:type="dxa"/>
            <w:vAlign w:val="bottom"/>
          </w:tcPr>
          <w:p w14:paraId="432F2961" w14:textId="1EF849EA" w:rsidR="00326929" w:rsidRPr="004D2D1D" w:rsidRDefault="00326929" w:rsidP="00326929">
            <w:pPr>
              <w:spacing w:line="240" w:lineRule="exact"/>
              <w:ind w:left="90" w:right="-18" w:hanging="90"/>
              <w:rPr>
                <w:rFonts w:cs="Arial"/>
                <w:sz w:val="12"/>
                <w:szCs w:val="12"/>
              </w:rPr>
            </w:pPr>
            <w:r w:rsidRPr="004D2D1D">
              <w:rPr>
                <w:rFonts w:cs="Arial"/>
                <w:sz w:val="12"/>
                <w:szCs w:val="12"/>
              </w:rPr>
              <w:t>Medical Vision Co., Ltd</w:t>
            </w:r>
          </w:p>
        </w:tc>
        <w:tc>
          <w:tcPr>
            <w:tcW w:w="778" w:type="dxa"/>
            <w:shd w:val="clear" w:color="auto" w:fill="auto"/>
          </w:tcPr>
          <w:p w14:paraId="035356C4" w14:textId="4833E055" w:rsidR="00326929" w:rsidRPr="004D2D1D" w:rsidRDefault="00326929" w:rsidP="00326929">
            <w:pPr>
              <w:tabs>
                <w:tab w:val="decimal" w:pos="465"/>
              </w:tabs>
              <w:spacing w:line="240" w:lineRule="exact"/>
              <w:ind w:right="-43"/>
              <w:rPr>
                <w:rFonts w:cs="Arial"/>
                <w:sz w:val="12"/>
                <w:szCs w:val="12"/>
              </w:rPr>
            </w:pPr>
            <w:r>
              <w:rPr>
                <w:rFonts w:cs="Arial"/>
                <w:sz w:val="12"/>
                <w:szCs w:val="12"/>
              </w:rPr>
              <w:t>10,000</w:t>
            </w:r>
          </w:p>
        </w:tc>
        <w:tc>
          <w:tcPr>
            <w:tcW w:w="779" w:type="dxa"/>
            <w:shd w:val="clear" w:color="auto" w:fill="auto"/>
          </w:tcPr>
          <w:p w14:paraId="2F345F97" w14:textId="7F4C9F40" w:rsidR="00326929" w:rsidRPr="004D2D1D" w:rsidRDefault="00326929" w:rsidP="00326929">
            <w:pPr>
              <w:tabs>
                <w:tab w:val="decimal" w:pos="465"/>
              </w:tabs>
              <w:spacing w:line="240" w:lineRule="exact"/>
              <w:ind w:right="-43"/>
              <w:rPr>
                <w:rFonts w:cs="Arial"/>
                <w:sz w:val="12"/>
                <w:szCs w:val="12"/>
              </w:rPr>
            </w:pPr>
            <w:r>
              <w:rPr>
                <w:rFonts w:cs="Arial"/>
                <w:sz w:val="12"/>
                <w:szCs w:val="12"/>
              </w:rPr>
              <w:t>10,000</w:t>
            </w:r>
          </w:p>
        </w:tc>
        <w:tc>
          <w:tcPr>
            <w:tcW w:w="779" w:type="dxa"/>
            <w:shd w:val="clear" w:color="auto" w:fill="auto"/>
          </w:tcPr>
          <w:p w14:paraId="0743FB27" w14:textId="4CF7E879" w:rsidR="00326929" w:rsidRPr="004D2D1D" w:rsidRDefault="00326929" w:rsidP="00326929">
            <w:pPr>
              <w:tabs>
                <w:tab w:val="decimal" w:pos="375"/>
              </w:tabs>
              <w:spacing w:line="240" w:lineRule="exact"/>
              <w:ind w:right="-43"/>
              <w:rPr>
                <w:rFonts w:cs="Arial"/>
                <w:sz w:val="12"/>
                <w:szCs w:val="12"/>
              </w:rPr>
            </w:pPr>
            <w:r>
              <w:rPr>
                <w:rFonts w:cs="Arial"/>
                <w:sz w:val="12"/>
                <w:szCs w:val="12"/>
              </w:rPr>
              <w:t>100</w:t>
            </w:r>
          </w:p>
        </w:tc>
        <w:tc>
          <w:tcPr>
            <w:tcW w:w="779" w:type="dxa"/>
            <w:shd w:val="clear" w:color="auto" w:fill="auto"/>
          </w:tcPr>
          <w:p w14:paraId="5606C2BC" w14:textId="6C169C34" w:rsidR="00326929" w:rsidRPr="004D2D1D" w:rsidRDefault="00326929" w:rsidP="00326929">
            <w:pPr>
              <w:tabs>
                <w:tab w:val="decimal" w:pos="375"/>
              </w:tabs>
              <w:spacing w:line="240" w:lineRule="exact"/>
              <w:ind w:right="-43"/>
              <w:rPr>
                <w:rFonts w:cs="Arial"/>
                <w:sz w:val="12"/>
                <w:szCs w:val="12"/>
              </w:rPr>
            </w:pPr>
            <w:r>
              <w:rPr>
                <w:rFonts w:cs="Arial"/>
                <w:sz w:val="12"/>
                <w:szCs w:val="12"/>
              </w:rPr>
              <w:t>100</w:t>
            </w:r>
          </w:p>
        </w:tc>
        <w:tc>
          <w:tcPr>
            <w:tcW w:w="779" w:type="dxa"/>
            <w:shd w:val="clear" w:color="auto" w:fill="auto"/>
          </w:tcPr>
          <w:p w14:paraId="5C698FA5" w14:textId="2BAD1F77" w:rsidR="00326929" w:rsidRPr="00077323" w:rsidRDefault="00326929" w:rsidP="00326929">
            <w:pPr>
              <w:pBdr>
                <w:bottom w:val="single" w:sz="4" w:space="1" w:color="auto"/>
              </w:pBdr>
              <w:tabs>
                <w:tab w:val="decimal" w:pos="570"/>
              </w:tabs>
              <w:spacing w:line="240" w:lineRule="exact"/>
              <w:ind w:right="-43"/>
              <w:jc w:val="both"/>
              <w:rPr>
                <w:rFonts w:cs="Arial"/>
                <w:sz w:val="12"/>
                <w:szCs w:val="12"/>
              </w:rPr>
            </w:pPr>
            <w:r>
              <w:rPr>
                <w:rFonts w:cs="Arial"/>
                <w:sz w:val="12"/>
                <w:szCs w:val="12"/>
              </w:rPr>
              <w:t>2,720</w:t>
            </w:r>
          </w:p>
        </w:tc>
        <w:tc>
          <w:tcPr>
            <w:tcW w:w="779" w:type="dxa"/>
            <w:shd w:val="clear" w:color="auto" w:fill="auto"/>
          </w:tcPr>
          <w:p w14:paraId="58B8959D" w14:textId="20524607" w:rsidR="00326929" w:rsidRPr="00077323" w:rsidRDefault="00326929" w:rsidP="00326929">
            <w:pPr>
              <w:pBdr>
                <w:bottom w:val="single" w:sz="4" w:space="1" w:color="auto"/>
              </w:pBdr>
              <w:tabs>
                <w:tab w:val="decimal" w:pos="570"/>
              </w:tabs>
              <w:spacing w:line="240" w:lineRule="exact"/>
              <w:ind w:right="-43"/>
              <w:jc w:val="both"/>
              <w:rPr>
                <w:rFonts w:cs="Arial"/>
                <w:sz w:val="12"/>
                <w:szCs w:val="12"/>
              </w:rPr>
            </w:pPr>
            <w:r>
              <w:rPr>
                <w:rFonts w:cs="Arial"/>
                <w:sz w:val="12"/>
                <w:szCs w:val="12"/>
              </w:rPr>
              <w:t>2,720</w:t>
            </w:r>
          </w:p>
        </w:tc>
        <w:tc>
          <w:tcPr>
            <w:tcW w:w="779" w:type="dxa"/>
          </w:tcPr>
          <w:p w14:paraId="3C509EB9" w14:textId="290330F2" w:rsidR="00326929" w:rsidRPr="00077323" w:rsidRDefault="00326929" w:rsidP="00326929">
            <w:pPr>
              <w:pBdr>
                <w:bottom w:val="single" w:sz="4" w:space="1" w:color="auto"/>
              </w:pBdr>
              <w:tabs>
                <w:tab w:val="decimal" w:pos="570"/>
              </w:tabs>
              <w:spacing w:line="240" w:lineRule="exact"/>
              <w:ind w:right="-43"/>
              <w:jc w:val="both"/>
              <w:rPr>
                <w:rFonts w:cs="Arial"/>
                <w:sz w:val="12"/>
                <w:szCs w:val="12"/>
              </w:rPr>
            </w:pPr>
            <w:r>
              <w:rPr>
                <w:rFonts w:cs="Arial"/>
                <w:sz w:val="12"/>
                <w:szCs w:val="12"/>
              </w:rPr>
              <w:t>-</w:t>
            </w:r>
          </w:p>
        </w:tc>
        <w:tc>
          <w:tcPr>
            <w:tcW w:w="779" w:type="dxa"/>
          </w:tcPr>
          <w:p w14:paraId="7BE5EE41" w14:textId="1B36A56D" w:rsidR="00326929" w:rsidRPr="00077323" w:rsidRDefault="00326929" w:rsidP="00326929">
            <w:pPr>
              <w:pBdr>
                <w:bottom w:val="single" w:sz="4" w:space="1" w:color="auto"/>
              </w:pBdr>
              <w:tabs>
                <w:tab w:val="decimal" w:pos="570"/>
              </w:tabs>
              <w:spacing w:line="240" w:lineRule="exact"/>
              <w:ind w:right="-43"/>
              <w:jc w:val="both"/>
              <w:rPr>
                <w:rFonts w:cs="Arial"/>
                <w:sz w:val="12"/>
                <w:szCs w:val="12"/>
              </w:rPr>
            </w:pPr>
            <w:r>
              <w:rPr>
                <w:rFonts w:cs="Arial"/>
                <w:sz w:val="12"/>
                <w:szCs w:val="12"/>
              </w:rPr>
              <w:t>-</w:t>
            </w:r>
          </w:p>
        </w:tc>
        <w:tc>
          <w:tcPr>
            <w:tcW w:w="779" w:type="dxa"/>
          </w:tcPr>
          <w:p w14:paraId="3EF225A8" w14:textId="2B9BD4A7" w:rsidR="00326929" w:rsidRPr="00077323" w:rsidRDefault="00326929" w:rsidP="00326929">
            <w:pPr>
              <w:pBdr>
                <w:bottom w:val="single" w:sz="4" w:space="1" w:color="auto"/>
              </w:pBdr>
              <w:tabs>
                <w:tab w:val="decimal" w:pos="570"/>
              </w:tabs>
              <w:spacing w:line="240" w:lineRule="exact"/>
              <w:ind w:right="-43"/>
              <w:jc w:val="both"/>
              <w:rPr>
                <w:rFonts w:cs="Arial"/>
                <w:sz w:val="12"/>
                <w:szCs w:val="12"/>
              </w:rPr>
            </w:pPr>
            <w:r>
              <w:rPr>
                <w:rFonts w:cs="Arial"/>
                <w:sz w:val="12"/>
                <w:szCs w:val="12"/>
              </w:rPr>
              <w:t>2,720</w:t>
            </w:r>
          </w:p>
        </w:tc>
        <w:tc>
          <w:tcPr>
            <w:tcW w:w="779" w:type="dxa"/>
          </w:tcPr>
          <w:p w14:paraId="6A9B6330" w14:textId="12DA3FB1" w:rsidR="00326929" w:rsidRPr="00077323" w:rsidRDefault="00326929" w:rsidP="00326929">
            <w:pPr>
              <w:pBdr>
                <w:bottom w:val="single" w:sz="4" w:space="1" w:color="auto"/>
              </w:pBdr>
              <w:tabs>
                <w:tab w:val="decimal" w:pos="570"/>
              </w:tabs>
              <w:spacing w:line="240" w:lineRule="exact"/>
              <w:ind w:right="-43"/>
              <w:jc w:val="both"/>
              <w:rPr>
                <w:rFonts w:cs="Arial"/>
                <w:sz w:val="12"/>
                <w:szCs w:val="12"/>
              </w:rPr>
            </w:pPr>
            <w:r>
              <w:rPr>
                <w:rFonts w:cs="Arial"/>
                <w:sz w:val="12"/>
                <w:szCs w:val="12"/>
              </w:rPr>
              <w:t>2,720</w:t>
            </w:r>
          </w:p>
        </w:tc>
      </w:tr>
      <w:tr w:rsidR="00326929" w:rsidRPr="004D2D1D" w14:paraId="77D0B73A" w14:textId="77777777" w:rsidTr="00201BA3">
        <w:tc>
          <w:tcPr>
            <w:tcW w:w="1890" w:type="dxa"/>
            <w:vAlign w:val="bottom"/>
          </w:tcPr>
          <w:p w14:paraId="37DC2424" w14:textId="77777777" w:rsidR="00326929" w:rsidRPr="004D2D1D" w:rsidRDefault="00326929" w:rsidP="00326929">
            <w:pPr>
              <w:spacing w:line="240" w:lineRule="exact"/>
              <w:jc w:val="center"/>
              <w:rPr>
                <w:rFonts w:cs="Arial"/>
                <w:sz w:val="12"/>
                <w:szCs w:val="12"/>
              </w:rPr>
            </w:pPr>
          </w:p>
        </w:tc>
        <w:tc>
          <w:tcPr>
            <w:tcW w:w="778" w:type="dxa"/>
            <w:shd w:val="clear" w:color="auto" w:fill="auto"/>
          </w:tcPr>
          <w:p w14:paraId="136352FF" w14:textId="77777777" w:rsidR="00326929" w:rsidRPr="004D2D1D" w:rsidRDefault="00326929" w:rsidP="00326929">
            <w:pPr>
              <w:tabs>
                <w:tab w:val="decimal" w:pos="432"/>
              </w:tabs>
              <w:spacing w:line="240" w:lineRule="exact"/>
              <w:ind w:right="-43"/>
              <w:jc w:val="thaiDistribute"/>
              <w:rPr>
                <w:rFonts w:cs="Arial"/>
                <w:sz w:val="12"/>
                <w:szCs w:val="12"/>
              </w:rPr>
            </w:pPr>
          </w:p>
        </w:tc>
        <w:tc>
          <w:tcPr>
            <w:tcW w:w="779" w:type="dxa"/>
            <w:shd w:val="clear" w:color="auto" w:fill="auto"/>
          </w:tcPr>
          <w:p w14:paraId="6473B2E9" w14:textId="77777777" w:rsidR="00326929" w:rsidRPr="004D2D1D" w:rsidRDefault="00326929" w:rsidP="00326929">
            <w:pPr>
              <w:tabs>
                <w:tab w:val="decimal" w:pos="432"/>
              </w:tabs>
              <w:spacing w:line="240" w:lineRule="exact"/>
              <w:ind w:right="-43"/>
              <w:jc w:val="thaiDistribute"/>
              <w:rPr>
                <w:rFonts w:cs="Arial"/>
                <w:sz w:val="12"/>
                <w:szCs w:val="12"/>
              </w:rPr>
            </w:pPr>
          </w:p>
        </w:tc>
        <w:tc>
          <w:tcPr>
            <w:tcW w:w="779" w:type="dxa"/>
            <w:shd w:val="clear" w:color="auto" w:fill="auto"/>
          </w:tcPr>
          <w:p w14:paraId="45A39047" w14:textId="77777777" w:rsidR="00326929" w:rsidRPr="004D2D1D" w:rsidRDefault="00326929" w:rsidP="00326929">
            <w:pPr>
              <w:spacing w:line="240" w:lineRule="exact"/>
              <w:ind w:right="-43"/>
              <w:jc w:val="thaiDistribute"/>
              <w:rPr>
                <w:rFonts w:cs="Arial"/>
                <w:sz w:val="12"/>
                <w:szCs w:val="12"/>
              </w:rPr>
            </w:pPr>
          </w:p>
        </w:tc>
        <w:tc>
          <w:tcPr>
            <w:tcW w:w="779" w:type="dxa"/>
            <w:shd w:val="clear" w:color="auto" w:fill="auto"/>
          </w:tcPr>
          <w:p w14:paraId="2EE2C265" w14:textId="77777777" w:rsidR="00326929" w:rsidRPr="004D2D1D" w:rsidRDefault="00326929" w:rsidP="00326929">
            <w:pPr>
              <w:spacing w:line="240" w:lineRule="exact"/>
              <w:ind w:right="-43"/>
              <w:jc w:val="thaiDistribute"/>
              <w:rPr>
                <w:rFonts w:cs="Arial"/>
                <w:sz w:val="12"/>
                <w:szCs w:val="12"/>
              </w:rPr>
            </w:pPr>
          </w:p>
        </w:tc>
        <w:tc>
          <w:tcPr>
            <w:tcW w:w="779" w:type="dxa"/>
            <w:shd w:val="clear" w:color="auto" w:fill="auto"/>
          </w:tcPr>
          <w:p w14:paraId="4C4864EC" w14:textId="2B9CF06C" w:rsidR="00326929" w:rsidRPr="00077323" w:rsidRDefault="00326929" w:rsidP="00326929">
            <w:pPr>
              <w:pBdr>
                <w:bottom w:val="double" w:sz="4" w:space="1" w:color="auto"/>
              </w:pBdr>
              <w:tabs>
                <w:tab w:val="decimal" w:pos="570"/>
              </w:tabs>
              <w:spacing w:line="240" w:lineRule="exact"/>
              <w:ind w:right="-43"/>
              <w:jc w:val="both"/>
              <w:rPr>
                <w:rFonts w:cs="Arial"/>
                <w:sz w:val="12"/>
                <w:szCs w:val="12"/>
              </w:rPr>
            </w:pPr>
            <w:r>
              <w:rPr>
                <w:rFonts w:cs="Arial"/>
                <w:sz w:val="12"/>
                <w:szCs w:val="12"/>
              </w:rPr>
              <w:t>18,432</w:t>
            </w:r>
          </w:p>
        </w:tc>
        <w:tc>
          <w:tcPr>
            <w:tcW w:w="779" w:type="dxa"/>
            <w:shd w:val="clear" w:color="auto" w:fill="auto"/>
          </w:tcPr>
          <w:p w14:paraId="10548F79" w14:textId="4BC3E9A9" w:rsidR="00326929" w:rsidRPr="00077323" w:rsidRDefault="00326929" w:rsidP="00326929">
            <w:pPr>
              <w:pBdr>
                <w:bottom w:val="double" w:sz="4" w:space="1" w:color="auto"/>
              </w:pBdr>
              <w:tabs>
                <w:tab w:val="decimal" w:pos="570"/>
              </w:tabs>
              <w:spacing w:line="240" w:lineRule="exact"/>
              <w:ind w:right="-43"/>
              <w:jc w:val="both"/>
              <w:rPr>
                <w:rFonts w:cs="Arial"/>
                <w:sz w:val="12"/>
                <w:szCs w:val="12"/>
              </w:rPr>
            </w:pPr>
            <w:r>
              <w:rPr>
                <w:rFonts w:cs="Arial"/>
                <w:sz w:val="12"/>
                <w:szCs w:val="12"/>
              </w:rPr>
              <w:t>18,432</w:t>
            </w:r>
          </w:p>
        </w:tc>
        <w:tc>
          <w:tcPr>
            <w:tcW w:w="779" w:type="dxa"/>
          </w:tcPr>
          <w:p w14:paraId="1710D15A" w14:textId="7A7982CF" w:rsidR="00326929" w:rsidRPr="00077323" w:rsidRDefault="00326929" w:rsidP="00326929">
            <w:pPr>
              <w:pBdr>
                <w:bottom w:val="double" w:sz="4" w:space="1" w:color="auto"/>
              </w:pBdr>
              <w:tabs>
                <w:tab w:val="decimal" w:pos="570"/>
              </w:tabs>
              <w:spacing w:line="240" w:lineRule="exact"/>
              <w:ind w:right="-43"/>
              <w:jc w:val="both"/>
              <w:rPr>
                <w:rFonts w:cs="Arial"/>
                <w:sz w:val="12"/>
                <w:szCs w:val="12"/>
              </w:rPr>
            </w:pPr>
            <w:r>
              <w:rPr>
                <w:rFonts w:cs="Arial"/>
                <w:sz w:val="12"/>
                <w:szCs w:val="12"/>
              </w:rPr>
              <w:t>-</w:t>
            </w:r>
          </w:p>
        </w:tc>
        <w:tc>
          <w:tcPr>
            <w:tcW w:w="779" w:type="dxa"/>
          </w:tcPr>
          <w:p w14:paraId="7B3C2C9A" w14:textId="35E7DDD9" w:rsidR="00326929" w:rsidRPr="00077323" w:rsidRDefault="00326929" w:rsidP="00326929">
            <w:pPr>
              <w:pBdr>
                <w:bottom w:val="double" w:sz="4" w:space="1" w:color="auto"/>
              </w:pBdr>
              <w:tabs>
                <w:tab w:val="decimal" w:pos="570"/>
              </w:tabs>
              <w:spacing w:line="240" w:lineRule="exact"/>
              <w:ind w:right="-43"/>
              <w:jc w:val="both"/>
              <w:rPr>
                <w:rFonts w:cs="Arial"/>
                <w:sz w:val="12"/>
                <w:szCs w:val="12"/>
              </w:rPr>
            </w:pPr>
            <w:r>
              <w:rPr>
                <w:rFonts w:cs="Arial"/>
                <w:sz w:val="12"/>
                <w:szCs w:val="12"/>
              </w:rPr>
              <w:t>-</w:t>
            </w:r>
          </w:p>
        </w:tc>
        <w:tc>
          <w:tcPr>
            <w:tcW w:w="779" w:type="dxa"/>
          </w:tcPr>
          <w:p w14:paraId="4E881804" w14:textId="1439DAC5" w:rsidR="00326929" w:rsidRPr="00077323" w:rsidRDefault="00326929" w:rsidP="00326929">
            <w:pPr>
              <w:pBdr>
                <w:bottom w:val="double" w:sz="4" w:space="1" w:color="auto"/>
              </w:pBdr>
              <w:tabs>
                <w:tab w:val="decimal" w:pos="570"/>
              </w:tabs>
              <w:spacing w:line="240" w:lineRule="exact"/>
              <w:ind w:right="-43"/>
              <w:jc w:val="both"/>
              <w:rPr>
                <w:rFonts w:cs="Arial"/>
                <w:sz w:val="12"/>
                <w:szCs w:val="12"/>
              </w:rPr>
            </w:pPr>
            <w:r>
              <w:rPr>
                <w:rFonts w:cs="Arial"/>
                <w:sz w:val="12"/>
                <w:szCs w:val="12"/>
              </w:rPr>
              <w:t>18,432</w:t>
            </w:r>
          </w:p>
        </w:tc>
        <w:tc>
          <w:tcPr>
            <w:tcW w:w="779" w:type="dxa"/>
          </w:tcPr>
          <w:p w14:paraId="560E25E5" w14:textId="59CA2D8F" w:rsidR="00326929" w:rsidRPr="00077323" w:rsidRDefault="00326929" w:rsidP="00326929">
            <w:pPr>
              <w:pBdr>
                <w:bottom w:val="double" w:sz="4" w:space="1" w:color="auto"/>
              </w:pBdr>
              <w:tabs>
                <w:tab w:val="decimal" w:pos="570"/>
              </w:tabs>
              <w:spacing w:line="240" w:lineRule="exact"/>
              <w:ind w:right="-43"/>
              <w:jc w:val="both"/>
              <w:rPr>
                <w:rFonts w:cs="Arial"/>
                <w:sz w:val="12"/>
                <w:szCs w:val="12"/>
              </w:rPr>
            </w:pPr>
            <w:r>
              <w:rPr>
                <w:rFonts w:cs="Arial"/>
                <w:sz w:val="12"/>
                <w:szCs w:val="12"/>
              </w:rPr>
              <w:t>18,432</w:t>
            </w:r>
          </w:p>
        </w:tc>
      </w:tr>
    </w:tbl>
    <w:p w14:paraId="1D1221A3" w14:textId="1069FC91" w:rsidR="001238C4" w:rsidRDefault="00641180" w:rsidP="00641180">
      <w:pPr>
        <w:tabs>
          <w:tab w:val="left" w:pos="1418"/>
          <w:tab w:val="center" w:pos="3402"/>
          <w:tab w:val="center" w:pos="4536"/>
          <w:tab w:val="center" w:pos="5670"/>
          <w:tab w:val="center" w:pos="6804"/>
          <w:tab w:val="right" w:pos="7655"/>
        </w:tabs>
        <w:spacing w:before="120" w:after="120" w:line="380" w:lineRule="exact"/>
        <w:ind w:left="547" w:hanging="547"/>
        <w:jc w:val="thaiDistribute"/>
        <w:rPr>
          <w:rFonts w:cs="Arial"/>
          <w:sz w:val="22"/>
          <w:szCs w:val="22"/>
        </w:rPr>
      </w:pPr>
      <w:r>
        <w:rPr>
          <w:rFonts w:cs="Arial"/>
          <w:sz w:val="22"/>
          <w:szCs w:val="22"/>
        </w:rPr>
        <w:tab/>
      </w:r>
      <w:r w:rsidR="009874A6">
        <w:rPr>
          <w:rFonts w:cs="Arial"/>
          <w:sz w:val="22"/>
          <w:szCs w:val="22"/>
        </w:rPr>
        <w:t>During the year</w:t>
      </w:r>
      <w:r w:rsidR="00D15A94">
        <w:rPr>
          <w:rFonts w:cs="Arial"/>
          <w:sz w:val="22"/>
          <w:szCs w:val="22"/>
        </w:rPr>
        <w:t>s</w:t>
      </w:r>
      <w:r w:rsidR="009874A6">
        <w:rPr>
          <w:rFonts w:cs="Arial"/>
          <w:sz w:val="22"/>
          <w:szCs w:val="22"/>
        </w:rPr>
        <w:t xml:space="preserve">, the subsidiaries </w:t>
      </w:r>
      <w:r w:rsidR="001F0F28">
        <w:rPr>
          <w:rFonts w:cs="Arial"/>
          <w:sz w:val="22"/>
          <w:szCs w:val="22"/>
        </w:rPr>
        <w:t xml:space="preserve">have not paid </w:t>
      </w:r>
      <w:r w:rsidR="00C954CB">
        <w:rPr>
          <w:rFonts w:cs="Arial"/>
          <w:sz w:val="22"/>
          <w:szCs w:val="22"/>
        </w:rPr>
        <w:t>any dividend.</w:t>
      </w:r>
      <w:r w:rsidR="0004754A">
        <w:rPr>
          <w:rFonts w:cs="Arial"/>
          <w:sz w:val="22"/>
          <w:szCs w:val="22"/>
        </w:rPr>
        <w:t xml:space="preserve"> </w:t>
      </w:r>
      <w:r w:rsidR="003E081D" w:rsidRPr="00641180">
        <w:rPr>
          <w:rFonts w:cs="Arial"/>
          <w:sz w:val="22"/>
          <w:szCs w:val="22"/>
        </w:rPr>
        <w:t xml:space="preserve">  </w:t>
      </w:r>
    </w:p>
    <w:p w14:paraId="12D679C9" w14:textId="51D92A85" w:rsidR="00CB08D0" w:rsidRPr="004D2D1D" w:rsidRDefault="00402765" w:rsidP="00016AD0">
      <w:pPr>
        <w:tabs>
          <w:tab w:val="left" w:pos="1440"/>
        </w:tabs>
        <w:spacing w:before="120" w:after="120" w:line="380" w:lineRule="exact"/>
        <w:ind w:left="547" w:hanging="547"/>
        <w:jc w:val="thaiDistribute"/>
        <w:outlineLvl w:val="0"/>
        <w:rPr>
          <w:rFonts w:cs="Arial"/>
          <w:b/>
          <w:bCs/>
          <w:sz w:val="22"/>
          <w:szCs w:val="22"/>
        </w:rPr>
      </w:pPr>
      <w:r>
        <w:rPr>
          <w:rFonts w:cs="Arial"/>
          <w:b/>
          <w:bCs/>
          <w:sz w:val="22"/>
          <w:szCs w:val="22"/>
        </w:rPr>
        <w:t>1</w:t>
      </w:r>
      <w:r w:rsidR="00CB6673">
        <w:rPr>
          <w:rFonts w:cs="Arial"/>
          <w:b/>
          <w:bCs/>
          <w:sz w:val="22"/>
          <w:szCs w:val="22"/>
        </w:rPr>
        <w:t>3</w:t>
      </w:r>
      <w:r w:rsidR="00B711B9">
        <w:rPr>
          <w:rFonts w:cs="Arial"/>
          <w:b/>
          <w:bCs/>
          <w:sz w:val="22"/>
          <w:szCs w:val="22"/>
        </w:rPr>
        <w:t xml:space="preserve">.    </w:t>
      </w:r>
      <w:r w:rsidR="00A75E8C">
        <w:rPr>
          <w:rFonts w:cs="Arial"/>
          <w:b/>
          <w:bCs/>
          <w:sz w:val="22"/>
          <w:szCs w:val="22"/>
        </w:rPr>
        <w:t>Property, plant</w:t>
      </w:r>
      <w:r w:rsidR="00CB08D0" w:rsidRPr="004D2D1D">
        <w:rPr>
          <w:rFonts w:cs="Arial"/>
          <w:b/>
          <w:bCs/>
          <w:sz w:val="22"/>
          <w:szCs w:val="22"/>
        </w:rPr>
        <w:t xml:space="preserve"> and equipment</w:t>
      </w:r>
    </w:p>
    <w:p w14:paraId="490ABD3B" w14:textId="77777777" w:rsidR="004313BD" w:rsidRPr="004D2D1D" w:rsidRDefault="004313BD" w:rsidP="0039121A">
      <w:pPr>
        <w:tabs>
          <w:tab w:val="left" w:pos="2160"/>
          <w:tab w:val="right" w:pos="6560"/>
        </w:tabs>
        <w:spacing w:line="380" w:lineRule="exact"/>
        <w:ind w:left="360" w:right="-369" w:hanging="360"/>
        <w:jc w:val="right"/>
        <w:rPr>
          <w:rFonts w:eastAsia="Arial Unicode MS" w:cs="Arial"/>
          <w:sz w:val="14"/>
          <w:szCs w:val="14"/>
          <w:cs/>
        </w:rPr>
      </w:pPr>
      <w:r w:rsidRPr="004D2D1D">
        <w:rPr>
          <w:rFonts w:eastAsia="Arial Unicode MS" w:cs="Arial"/>
          <w:sz w:val="14"/>
          <w:szCs w:val="14"/>
          <w:cs/>
        </w:rPr>
        <w:t>(</w:t>
      </w:r>
      <w:proofErr w:type="spellStart"/>
      <w:r w:rsidRPr="004D2D1D">
        <w:rPr>
          <w:rFonts w:eastAsia="Arial Unicode MS" w:cs="Arial"/>
          <w:sz w:val="14"/>
          <w:szCs w:val="14"/>
          <w:cs/>
        </w:rPr>
        <w:t>Unit</w:t>
      </w:r>
      <w:proofErr w:type="spellEnd"/>
      <w:r w:rsidRPr="004D2D1D">
        <w:rPr>
          <w:rFonts w:eastAsia="Arial Unicode MS" w:cs="Arial"/>
          <w:sz w:val="14"/>
          <w:szCs w:val="14"/>
          <w:cs/>
        </w:rPr>
        <w:t xml:space="preserve">: </w:t>
      </w:r>
      <w:proofErr w:type="spellStart"/>
      <w:r w:rsidRPr="004D2D1D">
        <w:rPr>
          <w:rFonts w:eastAsia="Arial Unicode MS" w:cs="Arial"/>
          <w:sz w:val="14"/>
          <w:szCs w:val="14"/>
          <w:cs/>
        </w:rPr>
        <w:t>Thousand</w:t>
      </w:r>
      <w:proofErr w:type="spellEnd"/>
      <w:r w:rsidRPr="004D2D1D">
        <w:rPr>
          <w:rFonts w:eastAsia="Arial Unicode MS" w:cs="Arial"/>
          <w:sz w:val="14"/>
          <w:szCs w:val="14"/>
          <w:cs/>
        </w:rPr>
        <w:t xml:space="preserve"> </w:t>
      </w:r>
      <w:proofErr w:type="spellStart"/>
      <w:r w:rsidRPr="004D2D1D">
        <w:rPr>
          <w:rFonts w:eastAsia="Arial Unicode MS" w:cs="Arial"/>
          <w:sz w:val="14"/>
          <w:szCs w:val="14"/>
          <w:cs/>
        </w:rPr>
        <w:t>Baht</w:t>
      </w:r>
      <w:proofErr w:type="spellEnd"/>
      <w:r w:rsidRPr="004D2D1D">
        <w:rPr>
          <w:rFonts w:eastAsia="Arial Unicode MS" w:cs="Arial"/>
          <w:sz w:val="14"/>
          <w:szCs w:val="14"/>
          <w:cs/>
        </w:rPr>
        <w:t>)</w:t>
      </w:r>
    </w:p>
    <w:tbl>
      <w:tblPr>
        <w:tblW w:w="10080" w:type="dxa"/>
        <w:tblInd w:w="-90" w:type="dxa"/>
        <w:tblLayout w:type="fixed"/>
        <w:tblLook w:val="0000" w:firstRow="0" w:lastRow="0" w:firstColumn="0" w:lastColumn="0" w:noHBand="0" w:noVBand="0"/>
      </w:tblPr>
      <w:tblGrid>
        <w:gridCol w:w="2790"/>
        <w:gridCol w:w="1041"/>
        <w:gridCol w:w="1041"/>
        <w:gridCol w:w="1042"/>
        <w:gridCol w:w="1041"/>
        <w:gridCol w:w="1042"/>
        <w:gridCol w:w="1003"/>
        <w:gridCol w:w="1080"/>
      </w:tblGrid>
      <w:tr w:rsidR="0039121A" w:rsidRPr="004D2D1D" w14:paraId="4D146D4D" w14:textId="77777777" w:rsidTr="0039121A">
        <w:tc>
          <w:tcPr>
            <w:tcW w:w="2790" w:type="dxa"/>
            <w:tcBorders>
              <w:top w:val="nil"/>
              <w:left w:val="nil"/>
              <w:bottom w:val="nil"/>
              <w:right w:val="nil"/>
            </w:tcBorders>
          </w:tcPr>
          <w:p w14:paraId="3C0A5687" w14:textId="77777777" w:rsidR="0039121A" w:rsidRPr="004D2D1D" w:rsidRDefault="0039121A" w:rsidP="0039121A">
            <w:pPr>
              <w:tabs>
                <w:tab w:val="center" w:pos="8010"/>
              </w:tabs>
              <w:spacing w:line="260" w:lineRule="exact"/>
              <w:ind w:right="-144"/>
              <w:jc w:val="center"/>
              <w:rPr>
                <w:rFonts w:eastAsia="Arial Unicode MS" w:cs="Arial"/>
                <w:sz w:val="13"/>
                <w:szCs w:val="13"/>
                <w:cs/>
              </w:rPr>
            </w:pPr>
          </w:p>
        </w:tc>
        <w:tc>
          <w:tcPr>
            <w:tcW w:w="7290" w:type="dxa"/>
            <w:gridSpan w:val="7"/>
            <w:tcBorders>
              <w:top w:val="nil"/>
              <w:left w:val="nil"/>
              <w:right w:val="nil"/>
            </w:tcBorders>
          </w:tcPr>
          <w:p w14:paraId="73A64791" w14:textId="697B83DA" w:rsidR="0039121A" w:rsidRPr="004D2D1D" w:rsidRDefault="0039121A" w:rsidP="0039121A">
            <w:pPr>
              <w:pBdr>
                <w:bottom w:val="single" w:sz="4" w:space="1" w:color="auto"/>
              </w:pBdr>
              <w:tabs>
                <w:tab w:val="center" w:pos="8010"/>
              </w:tabs>
              <w:spacing w:line="260" w:lineRule="exact"/>
              <w:ind w:left="-36" w:right="-18"/>
              <w:jc w:val="center"/>
              <w:rPr>
                <w:rFonts w:eastAsia="Arial Unicode MS" w:cs="Arial"/>
                <w:sz w:val="13"/>
                <w:szCs w:val="13"/>
                <w:cs/>
              </w:rPr>
            </w:pPr>
            <w:r w:rsidRPr="004D2D1D">
              <w:rPr>
                <w:rFonts w:eastAsia="Arial Unicode MS" w:cs="Arial"/>
                <w:sz w:val="13"/>
                <w:szCs w:val="13"/>
              </w:rPr>
              <w:t>Consolidated financial statements</w:t>
            </w:r>
          </w:p>
        </w:tc>
      </w:tr>
      <w:tr w:rsidR="0039121A" w:rsidRPr="004D2D1D" w14:paraId="4CDFB9C8" w14:textId="77777777" w:rsidTr="0039121A">
        <w:tc>
          <w:tcPr>
            <w:tcW w:w="2790" w:type="dxa"/>
            <w:tcBorders>
              <w:top w:val="nil"/>
              <w:left w:val="nil"/>
              <w:bottom w:val="nil"/>
              <w:right w:val="nil"/>
            </w:tcBorders>
          </w:tcPr>
          <w:p w14:paraId="23B204E8" w14:textId="77777777" w:rsidR="0039121A" w:rsidRPr="004D2D1D" w:rsidRDefault="0039121A" w:rsidP="0039121A">
            <w:pPr>
              <w:tabs>
                <w:tab w:val="center" w:pos="8010"/>
              </w:tabs>
              <w:spacing w:line="260" w:lineRule="exact"/>
              <w:ind w:right="-144"/>
              <w:jc w:val="center"/>
              <w:rPr>
                <w:rFonts w:eastAsia="Arial Unicode MS" w:cs="Arial"/>
                <w:sz w:val="13"/>
                <w:szCs w:val="13"/>
                <w:cs/>
              </w:rPr>
            </w:pPr>
          </w:p>
        </w:tc>
        <w:tc>
          <w:tcPr>
            <w:tcW w:w="1041" w:type="dxa"/>
            <w:tcBorders>
              <w:left w:val="nil"/>
              <w:bottom w:val="nil"/>
              <w:right w:val="nil"/>
            </w:tcBorders>
          </w:tcPr>
          <w:p w14:paraId="211C6406" w14:textId="77777777" w:rsidR="0039121A" w:rsidRPr="004D2D1D" w:rsidRDefault="0039121A" w:rsidP="0039121A">
            <w:pPr>
              <w:tabs>
                <w:tab w:val="center" w:pos="8010"/>
              </w:tabs>
              <w:spacing w:line="260" w:lineRule="exact"/>
              <w:ind w:right="18"/>
              <w:jc w:val="center"/>
              <w:rPr>
                <w:rFonts w:eastAsia="Arial Unicode MS" w:cs="Arial"/>
                <w:sz w:val="13"/>
                <w:szCs w:val="16"/>
              </w:rPr>
            </w:pPr>
          </w:p>
        </w:tc>
        <w:tc>
          <w:tcPr>
            <w:tcW w:w="1041" w:type="dxa"/>
            <w:tcBorders>
              <w:left w:val="nil"/>
              <w:bottom w:val="nil"/>
              <w:right w:val="nil"/>
            </w:tcBorders>
          </w:tcPr>
          <w:p w14:paraId="19CB81A4" w14:textId="7CFD6BC5" w:rsidR="0039121A" w:rsidRPr="004D2D1D" w:rsidRDefault="0039121A" w:rsidP="0039121A">
            <w:pPr>
              <w:tabs>
                <w:tab w:val="center" w:pos="8010"/>
              </w:tabs>
              <w:spacing w:line="260" w:lineRule="exact"/>
              <w:ind w:right="18"/>
              <w:jc w:val="center"/>
              <w:rPr>
                <w:rFonts w:eastAsia="Arial Unicode MS" w:cs="Arial"/>
                <w:sz w:val="13"/>
                <w:szCs w:val="16"/>
              </w:rPr>
            </w:pPr>
          </w:p>
        </w:tc>
        <w:tc>
          <w:tcPr>
            <w:tcW w:w="1042" w:type="dxa"/>
            <w:tcBorders>
              <w:left w:val="nil"/>
              <w:bottom w:val="nil"/>
              <w:right w:val="nil"/>
            </w:tcBorders>
          </w:tcPr>
          <w:p w14:paraId="2F39204F" w14:textId="77777777" w:rsidR="0039121A" w:rsidRDefault="0039121A" w:rsidP="0039121A">
            <w:pPr>
              <w:tabs>
                <w:tab w:val="center" w:pos="8010"/>
              </w:tabs>
              <w:spacing w:line="260" w:lineRule="exact"/>
              <w:ind w:right="18"/>
              <w:jc w:val="center"/>
              <w:rPr>
                <w:rFonts w:eastAsia="Arial Unicode MS" w:cs="Arial"/>
                <w:sz w:val="13"/>
                <w:szCs w:val="13"/>
              </w:rPr>
            </w:pPr>
          </w:p>
          <w:p w14:paraId="3D994539" w14:textId="77777777" w:rsidR="0039121A" w:rsidRPr="004D2D1D" w:rsidRDefault="0039121A" w:rsidP="0039121A">
            <w:pPr>
              <w:tabs>
                <w:tab w:val="center" w:pos="8010"/>
              </w:tabs>
              <w:spacing w:line="260" w:lineRule="exact"/>
              <w:ind w:right="18"/>
              <w:jc w:val="center"/>
              <w:rPr>
                <w:rFonts w:eastAsia="Arial Unicode MS" w:cs="Arial"/>
                <w:sz w:val="13"/>
                <w:szCs w:val="13"/>
                <w:cs/>
              </w:rPr>
            </w:pPr>
            <w:proofErr w:type="spellStart"/>
            <w:r w:rsidRPr="004D2D1D">
              <w:rPr>
                <w:rFonts w:eastAsia="Arial Unicode MS" w:cs="Arial"/>
                <w:sz w:val="13"/>
                <w:szCs w:val="13"/>
                <w:cs/>
              </w:rPr>
              <w:t>Furniture</w:t>
            </w:r>
            <w:proofErr w:type="spellEnd"/>
            <w:r w:rsidRPr="004D2D1D">
              <w:rPr>
                <w:rFonts w:eastAsia="Arial Unicode MS" w:cs="Arial"/>
                <w:sz w:val="13"/>
                <w:szCs w:val="13"/>
              </w:rPr>
              <w:t>s</w:t>
            </w:r>
          </w:p>
        </w:tc>
        <w:tc>
          <w:tcPr>
            <w:tcW w:w="1041" w:type="dxa"/>
            <w:tcBorders>
              <w:left w:val="nil"/>
              <w:bottom w:val="nil"/>
              <w:right w:val="nil"/>
            </w:tcBorders>
          </w:tcPr>
          <w:p w14:paraId="3C018355" w14:textId="77777777" w:rsidR="0039121A" w:rsidRDefault="0039121A" w:rsidP="0039121A">
            <w:pPr>
              <w:tabs>
                <w:tab w:val="center" w:pos="8010"/>
              </w:tabs>
              <w:spacing w:line="260" w:lineRule="exact"/>
              <w:ind w:right="18"/>
              <w:jc w:val="center"/>
              <w:rPr>
                <w:rFonts w:eastAsia="Arial Unicode MS" w:cs="Arial"/>
                <w:sz w:val="13"/>
                <w:szCs w:val="13"/>
              </w:rPr>
            </w:pPr>
          </w:p>
          <w:p w14:paraId="211835BD" w14:textId="77777777" w:rsidR="0039121A" w:rsidRPr="004D2D1D" w:rsidRDefault="0039121A" w:rsidP="0039121A">
            <w:pPr>
              <w:tabs>
                <w:tab w:val="center" w:pos="8010"/>
              </w:tabs>
              <w:spacing w:line="260" w:lineRule="exact"/>
              <w:ind w:right="18"/>
              <w:jc w:val="center"/>
              <w:rPr>
                <w:rFonts w:eastAsia="Arial Unicode MS" w:cs="Arial"/>
                <w:sz w:val="13"/>
                <w:szCs w:val="13"/>
                <w:cs/>
              </w:rPr>
            </w:pPr>
            <w:r w:rsidRPr="004D2D1D">
              <w:rPr>
                <w:rFonts w:eastAsia="Arial Unicode MS" w:cs="Arial"/>
                <w:sz w:val="13"/>
                <w:szCs w:val="13"/>
              </w:rPr>
              <w:t>Tools</w:t>
            </w:r>
          </w:p>
        </w:tc>
        <w:tc>
          <w:tcPr>
            <w:tcW w:w="1042" w:type="dxa"/>
            <w:tcBorders>
              <w:left w:val="nil"/>
              <w:bottom w:val="nil"/>
              <w:right w:val="nil"/>
            </w:tcBorders>
          </w:tcPr>
          <w:p w14:paraId="77478CA4" w14:textId="77777777" w:rsidR="0039121A" w:rsidRPr="004D2D1D" w:rsidRDefault="0039121A" w:rsidP="0039121A">
            <w:pPr>
              <w:tabs>
                <w:tab w:val="center" w:pos="8010"/>
              </w:tabs>
              <w:spacing w:line="260" w:lineRule="exact"/>
              <w:ind w:left="-36" w:right="-18"/>
              <w:jc w:val="center"/>
              <w:rPr>
                <w:rFonts w:eastAsia="Arial Unicode MS" w:cs="Arial"/>
                <w:sz w:val="13"/>
                <w:szCs w:val="13"/>
                <w:cs/>
              </w:rPr>
            </w:pPr>
          </w:p>
        </w:tc>
        <w:tc>
          <w:tcPr>
            <w:tcW w:w="1003" w:type="dxa"/>
            <w:tcBorders>
              <w:left w:val="nil"/>
              <w:bottom w:val="nil"/>
              <w:right w:val="nil"/>
            </w:tcBorders>
          </w:tcPr>
          <w:p w14:paraId="0EEB65E5" w14:textId="77777777" w:rsidR="0039121A" w:rsidRPr="00016AD0" w:rsidRDefault="0039121A" w:rsidP="0039121A">
            <w:pPr>
              <w:tabs>
                <w:tab w:val="center" w:pos="8010"/>
              </w:tabs>
              <w:spacing w:line="260" w:lineRule="exact"/>
              <w:ind w:left="-36" w:right="-18"/>
              <w:jc w:val="center"/>
              <w:rPr>
                <w:rFonts w:eastAsia="Arial Unicode MS" w:cs="Arial"/>
                <w:sz w:val="13"/>
                <w:szCs w:val="13"/>
              </w:rPr>
            </w:pPr>
            <w:r w:rsidRPr="008A0C35">
              <w:rPr>
                <w:rFonts w:eastAsia="Arial Unicode MS" w:cs="Arial"/>
                <w:sz w:val="13"/>
                <w:szCs w:val="13"/>
              </w:rPr>
              <w:t>Assets under</w:t>
            </w:r>
          </w:p>
          <w:p w14:paraId="77B0AE79" w14:textId="77777777" w:rsidR="0039121A" w:rsidRPr="008A0C35" w:rsidRDefault="0039121A" w:rsidP="0039121A">
            <w:pPr>
              <w:tabs>
                <w:tab w:val="center" w:pos="8010"/>
              </w:tabs>
              <w:spacing w:line="260" w:lineRule="exact"/>
              <w:ind w:left="-36" w:right="-18"/>
              <w:jc w:val="center"/>
              <w:rPr>
                <w:rFonts w:eastAsia="Arial Unicode MS" w:cs="Arial"/>
                <w:sz w:val="13"/>
                <w:szCs w:val="13"/>
                <w:cs/>
              </w:rPr>
            </w:pPr>
            <w:r w:rsidRPr="00016AD0">
              <w:rPr>
                <w:rFonts w:eastAsia="Arial Unicode MS" w:cs="Arial"/>
                <w:sz w:val="13"/>
                <w:szCs w:val="13"/>
              </w:rPr>
              <w:t>installation</w:t>
            </w:r>
          </w:p>
        </w:tc>
        <w:tc>
          <w:tcPr>
            <w:tcW w:w="1080" w:type="dxa"/>
            <w:tcBorders>
              <w:left w:val="nil"/>
              <w:bottom w:val="nil"/>
              <w:right w:val="nil"/>
            </w:tcBorders>
          </w:tcPr>
          <w:p w14:paraId="50223F35" w14:textId="77777777" w:rsidR="0039121A" w:rsidRPr="004D2D1D" w:rsidRDefault="0039121A" w:rsidP="0039121A">
            <w:pPr>
              <w:tabs>
                <w:tab w:val="center" w:pos="8010"/>
              </w:tabs>
              <w:spacing w:line="260" w:lineRule="exact"/>
              <w:ind w:left="-36" w:right="-18"/>
              <w:jc w:val="center"/>
              <w:rPr>
                <w:rFonts w:eastAsia="Arial Unicode MS" w:cs="Arial"/>
                <w:sz w:val="13"/>
                <w:szCs w:val="13"/>
                <w:cs/>
              </w:rPr>
            </w:pPr>
          </w:p>
        </w:tc>
      </w:tr>
      <w:tr w:rsidR="0039121A" w:rsidRPr="004D2D1D" w14:paraId="09FB3A29" w14:textId="77777777" w:rsidTr="0039121A">
        <w:tc>
          <w:tcPr>
            <w:tcW w:w="2790" w:type="dxa"/>
            <w:tcBorders>
              <w:top w:val="nil"/>
              <w:left w:val="nil"/>
              <w:bottom w:val="nil"/>
              <w:right w:val="nil"/>
            </w:tcBorders>
          </w:tcPr>
          <w:p w14:paraId="3DE70C37" w14:textId="77777777" w:rsidR="0039121A" w:rsidRPr="004D2D1D" w:rsidRDefault="0039121A" w:rsidP="0039121A">
            <w:pPr>
              <w:tabs>
                <w:tab w:val="center" w:pos="8010"/>
              </w:tabs>
              <w:spacing w:line="260" w:lineRule="exact"/>
              <w:ind w:right="-144"/>
              <w:jc w:val="center"/>
              <w:rPr>
                <w:rFonts w:eastAsia="Arial Unicode MS" w:cs="Arial"/>
                <w:sz w:val="13"/>
                <w:szCs w:val="13"/>
                <w:cs/>
              </w:rPr>
            </w:pPr>
          </w:p>
        </w:tc>
        <w:tc>
          <w:tcPr>
            <w:tcW w:w="1041" w:type="dxa"/>
            <w:tcBorders>
              <w:top w:val="nil"/>
              <w:left w:val="nil"/>
              <w:bottom w:val="nil"/>
              <w:right w:val="nil"/>
            </w:tcBorders>
          </w:tcPr>
          <w:p w14:paraId="04C2D985" w14:textId="77777777" w:rsidR="0039121A" w:rsidRDefault="0039121A" w:rsidP="0039121A">
            <w:pPr>
              <w:tabs>
                <w:tab w:val="center" w:pos="8010"/>
              </w:tabs>
              <w:spacing w:line="260" w:lineRule="exact"/>
              <w:ind w:left="-36" w:right="-18"/>
              <w:jc w:val="center"/>
              <w:rPr>
                <w:rFonts w:eastAsia="Arial Unicode MS" w:cs="Arial"/>
                <w:sz w:val="13"/>
                <w:szCs w:val="13"/>
              </w:rPr>
            </w:pPr>
          </w:p>
        </w:tc>
        <w:tc>
          <w:tcPr>
            <w:tcW w:w="1041" w:type="dxa"/>
            <w:tcBorders>
              <w:top w:val="nil"/>
              <w:left w:val="nil"/>
              <w:bottom w:val="nil"/>
              <w:right w:val="nil"/>
            </w:tcBorders>
          </w:tcPr>
          <w:p w14:paraId="36D741B4" w14:textId="5935EC9B" w:rsidR="0039121A" w:rsidRPr="004D2D1D" w:rsidRDefault="0039121A" w:rsidP="0039121A">
            <w:pPr>
              <w:tabs>
                <w:tab w:val="center" w:pos="8010"/>
              </w:tabs>
              <w:spacing w:line="260" w:lineRule="exact"/>
              <w:ind w:left="-36" w:right="-18"/>
              <w:jc w:val="center"/>
              <w:rPr>
                <w:rFonts w:eastAsia="Arial Unicode MS" w:cs="Arial"/>
                <w:sz w:val="13"/>
                <w:szCs w:val="13"/>
                <w:cs/>
              </w:rPr>
            </w:pPr>
            <w:r>
              <w:rPr>
                <w:rFonts w:eastAsia="Arial Unicode MS" w:cs="Arial"/>
                <w:sz w:val="13"/>
                <w:szCs w:val="13"/>
              </w:rPr>
              <w:t>B</w:t>
            </w:r>
            <w:r w:rsidRPr="004D2D1D">
              <w:rPr>
                <w:rFonts w:eastAsia="Arial Unicode MS" w:cs="Arial"/>
                <w:sz w:val="13"/>
                <w:szCs w:val="13"/>
              </w:rPr>
              <w:t>uilding</w:t>
            </w:r>
          </w:p>
        </w:tc>
        <w:tc>
          <w:tcPr>
            <w:tcW w:w="1042" w:type="dxa"/>
            <w:tcBorders>
              <w:top w:val="nil"/>
              <w:left w:val="nil"/>
              <w:bottom w:val="nil"/>
              <w:right w:val="nil"/>
            </w:tcBorders>
          </w:tcPr>
          <w:p w14:paraId="7B0055DA" w14:textId="77777777" w:rsidR="0039121A" w:rsidRPr="004D2D1D" w:rsidRDefault="0039121A" w:rsidP="0039121A">
            <w:pPr>
              <w:tabs>
                <w:tab w:val="center" w:pos="8010"/>
              </w:tabs>
              <w:spacing w:line="260" w:lineRule="exact"/>
              <w:ind w:left="-36" w:right="-18"/>
              <w:jc w:val="center"/>
              <w:rPr>
                <w:rFonts w:eastAsia="Arial Unicode MS" w:cs="Arial"/>
                <w:sz w:val="13"/>
                <w:szCs w:val="13"/>
                <w:cs/>
              </w:rPr>
            </w:pPr>
            <w:r w:rsidRPr="004D2D1D">
              <w:rPr>
                <w:rFonts w:eastAsia="Arial Unicode MS" w:cs="Arial"/>
                <w:sz w:val="13"/>
                <w:szCs w:val="13"/>
                <w:cs/>
              </w:rPr>
              <w:t>and</w:t>
            </w:r>
          </w:p>
        </w:tc>
        <w:tc>
          <w:tcPr>
            <w:tcW w:w="1041" w:type="dxa"/>
            <w:tcBorders>
              <w:top w:val="nil"/>
              <w:left w:val="nil"/>
              <w:bottom w:val="nil"/>
              <w:right w:val="nil"/>
            </w:tcBorders>
          </w:tcPr>
          <w:p w14:paraId="56EA86A1" w14:textId="77777777" w:rsidR="0039121A" w:rsidRPr="004D2D1D" w:rsidRDefault="0039121A" w:rsidP="0039121A">
            <w:pPr>
              <w:tabs>
                <w:tab w:val="center" w:pos="8010"/>
              </w:tabs>
              <w:spacing w:line="260" w:lineRule="exact"/>
              <w:ind w:left="-36" w:right="-18"/>
              <w:jc w:val="center"/>
              <w:rPr>
                <w:rFonts w:eastAsia="Arial Unicode MS" w:cs="Arial"/>
                <w:sz w:val="13"/>
                <w:szCs w:val="13"/>
                <w:cs/>
              </w:rPr>
            </w:pPr>
            <w:r w:rsidRPr="004D2D1D">
              <w:rPr>
                <w:rFonts w:eastAsia="Arial Unicode MS" w:cs="Arial"/>
                <w:sz w:val="13"/>
                <w:szCs w:val="13"/>
                <w:cs/>
              </w:rPr>
              <w:t>and</w:t>
            </w:r>
          </w:p>
        </w:tc>
        <w:tc>
          <w:tcPr>
            <w:tcW w:w="1042" w:type="dxa"/>
            <w:tcBorders>
              <w:top w:val="nil"/>
              <w:left w:val="nil"/>
              <w:bottom w:val="nil"/>
              <w:right w:val="nil"/>
            </w:tcBorders>
          </w:tcPr>
          <w:p w14:paraId="5095FD1F" w14:textId="77777777" w:rsidR="0039121A" w:rsidRPr="004D2D1D" w:rsidRDefault="0039121A" w:rsidP="0039121A">
            <w:pPr>
              <w:tabs>
                <w:tab w:val="center" w:pos="8010"/>
              </w:tabs>
              <w:spacing w:line="260" w:lineRule="exact"/>
              <w:ind w:left="-36" w:right="-18"/>
              <w:jc w:val="center"/>
              <w:rPr>
                <w:rFonts w:eastAsia="Arial Unicode MS" w:cs="Arial"/>
                <w:sz w:val="13"/>
                <w:szCs w:val="13"/>
                <w:cs/>
              </w:rPr>
            </w:pPr>
          </w:p>
        </w:tc>
        <w:tc>
          <w:tcPr>
            <w:tcW w:w="1003" w:type="dxa"/>
            <w:tcBorders>
              <w:top w:val="nil"/>
              <w:left w:val="nil"/>
              <w:bottom w:val="nil"/>
              <w:right w:val="nil"/>
            </w:tcBorders>
          </w:tcPr>
          <w:p w14:paraId="251C5DEA" w14:textId="77777777" w:rsidR="0039121A" w:rsidRPr="00016AD0" w:rsidRDefault="0039121A" w:rsidP="0039121A">
            <w:pPr>
              <w:tabs>
                <w:tab w:val="center" w:pos="8010"/>
              </w:tabs>
              <w:spacing w:line="260" w:lineRule="exact"/>
              <w:ind w:left="-36" w:right="-18"/>
              <w:jc w:val="center"/>
              <w:rPr>
                <w:rFonts w:eastAsia="Arial Unicode MS" w:cs="Arial"/>
                <w:sz w:val="13"/>
                <w:szCs w:val="13"/>
              </w:rPr>
            </w:pPr>
            <w:r w:rsidRPr="00016AD0">
              <w:rPr>
                <w:rFonts w:eastAsia="Arial Unicode MS" w:cs="Arial"/>
                <w:sz w:val="13"/>
                <w:szCs w:val="13"/>
              </w:rPr>
              <w:t>and under</w:t>
            </w:r>
          </w:p>
        </w:tc>
        <w:tc>
          <w:tcPr>
            <w:tcW w:w="1080" w:type="dxa"/>
            <w:tcBorders>
              <w:top w:val="nil"/>
              <w:left w:val="nil"/>
              <w:bottom w:val="nil"/>
              <w:right w:val="nil"/>
            </w:tcBorders>
          </w:tcPr>
          <w:p w14:paraId="4C4B90B4" w14:textId="77777777" w:rsidR="0039121A" w:rsidRPr="004D2D1D" w:rsidRDefault="0039121A" w:rsidP="0039121A">
            <w:pPr>
              <w:tabs>
                <w:tab w:val="center" w:pos="8010"/>
              </w:tabs>
              <w:spacing w:line="260" w:lineRule="exact"/>
              <w:ind w:left="-36" w:right="-18"/>
              <w:jc w:val="center"/>
              <w:rPr>
                <w:rFonts w:eastAsia="Arial Unicode MS" w:cs="Arial"/>
                <w:sz w:val="13"/>
                <w:szCs w:val="13"/>
                <w:cs/>
              </w:rPr>
            </w:pPr>
          </w:p>
        </w:tc>
      </w:tr>
      <w:tr w:rsidR="0039121A" w:rsidRPr="004D2D1D" w14:paraId="78F3ADEB" w14:textId="77777777" w:rsidTr="0039121A">
        <w:tc>
          <w:tcPr>
            <w:tcW w:w="2790" w:type="dxa"/>
            <w:tcBorders>
              <w:top w:val="nil"/>
              <w:left w:val="nil"/>
              <w:bottom w:val="nil"/>
              <w:right w:val="nil"/>
            </w:tcBorders>
          </w:tcPr>
          <w:p w14:paraId="05F2F889" w14:textId="77777777" w:rsidR="0039121A" w:rsidRPr="004D2D1D" w:rsidRDefault="0039121A" w:rsidP="0039121A">
            <w:pPr>
              <w:tabs>
                <w:tab w:val="center" w:pos="8010"/>
              </w:tabs>
              <w:spacing w:line="260" w:lineRule="exact"/>
              <w:ind w:right="-144"/>
              <w:jc w:val="center"/>
              <w:rPr>
                <w:rFonts w:eastAsia="Arial Unicode MS" w:cs="Arial"/>
                <w:sz w:val="13"/>
                <w:szCs w:val="13"/>
                <w:cs/>
              </w:rPr>
            </w:pPr>
          </w:p>
        </w:tc>
        <w:tc>
          <w:tcPr>
            <w:tcW w:w="1041" w:type="dxa"/>
            <w:tcBorders>
              <w:top w:val="nil"/>
              <w:left w:val="nil"/>
              <w:bottom w:val="nil"/>
              <w:right w:val="nil"/>
            </w:tcBorders>
          </w:tcPr>
          <w:p w14:paraId="4931BD0B" w14:textId="5E254EDC" w:rsidR="0039121A" w:rsidRPr="004D2D1D" w:rsidRDefault="00A75E8C" w:rsidP="0039121A">
            <w:pPr>
              <w:pBdr>
                <w:bottom w:val="single" w:sz="6" w:space="1" w:color="auto"/>
              </w:pBdr>
              <w:tabs>
                <w:tab w:val="center" w:pos="8010"/>
              </w:tabs>
              <w:spacing w:line="260" w:lineRule="exact"/>
              <w:ind w:left="-36" w:right="-18"/>
              <w:jc w:val="center"/>
              <w:rPr>
                <w:rFonts w:eastAsia="Arial Unicode MS" w:cs="Arial"/>
                <w:sz w:val="13"/>
                <w:szCs w:val="13"/>
              </w:rPr>
            </w:pPr>
            <w:r>
              <w:rPr>
                <w:rFonts w:eastAsia="Arial Unicode MS" w:cs="Arial"/>
                <w:sz w:val="13"/>
                <w:szCs w:val="13"/>
              </w:rPr>
              <w:t>Land</w:t>
            </w:r>
          </w:p>
        </w:tc>
        <w:tc>
          <w:tcPr>
            <w:tcW w:w="1041" w:type="dxa"/>
            <w:tcBorders>
              <w:top w:val="nil"/>
              <w:left w:val="nil"/>
              <w:bottom w:val="nil"/>
              <w:right w:val="nil"/>
            </w:tcBorders>
          </w:tcPr>
          <w:p w14:paraId="7A73E1CC" w14:textId="421F6350" w:rsidR="0039121A" w:rsidRPr="004D2D1D" w:rsidRDefault="0039121A" w:rsidP="0039121A">
            <w:pPr>
              <w:pBdr>
                <w:bottom w:val="single" w:sz="6" w:space="1" w:color="auto"/>
              </w:pBdr>
              <w:tabs>
                <w:tab w:val="center" w:pos="8010"/>
              </w:tabs>
              <w:spacing w:line="260" w:lineRule="exact"/>
              <w:ind w:left="-36" w:right="-18"/>
              <w:jc w:val="center"/>
              <w:rPr>
                <w:rFonts w:eastAsia="Arial Unicode MS" w:cs="Arial"/>
                <w:sz w:val="13"/>
                <w:szCs w:val="13"/>
                <w:cs/>
              </w:rPr>
            </w:pPr>
            <w:r w:rsidRPr="004D2D1D">
              <w:rPr>
                <w:rFonts w:eastAsia="Arial Unicode MS" w:cs="Arial"/>
                <w:sz w:val="13"/>
                <w:szCs w:val="13"/>
              </w:rPr>
              <w:t>improvements</w:t>
            </w:r>
          </w:p>
        </w:tc>
        <w:tc>
          <w:tcPr>
            <w:tcW w:w="1042" w:type="dxa"/>
            <w:tcBorders>
              <w:top w:val="nil"/>
              <w:left w:val="nil"/>
              <w:bottom w:val="nil"/>
              <w:right w:val="nil"/>
            </w:tcBorders>
          </w:tcPr>
          <w:p w14:paraId="4AAA3DC7" w14:textId="77777777" w:rsidR="0039121A" w:rsidRPr="004D2D1D" w:rsidRDefault="0039121A" w:rsidP="0039121A">
            <w:pPr>
              <w:pBdr>
                <w:bottom w:val="single" w:sz="6" w:space="1" w:color="auto"/>
              </w:pBdr>
              <w:tabs>
                <w:tab w:val="center" w:pos="8010"/>
              </w:tabs>
              <w:spacing w:line="260" w:lineRule="exact"/>
              <w:ind w:left="-36" w:right="-18"/>
              <w:jc w:val="center"/>
              <w:rPr>
                <w:rFonts w:eastAsia="Arial Unicode MS" w:cs="Arial"/>
                <w:sz w:val="13"/>
                <w:szCs w:val="13"/>
                <w:cs/>
              </w:rPr>
            </w:pPr>
            <w:proofErr w:type="spellStart"/>
            <w:r w:rsidRPr="004D2D1D">
              <w:rPr>
                <w:rFonts w:eastAsia="Arial Unicode MS" w:cs="Arial"/>
                <w:sz w:val="13"/>
                <w:szCs w:val="13"/>
                <w:cs/>
              </w:rPr>
              <w:t>fixtures</w:t>
            </w:r>
            <w:proofErr w:type="spellEnd"/>
            <w:r w:rsidRPr="004D2D1D">
              <w:rPr>
                <w:rFonts w:eastAsia="Arial Unicode MS" w:cs="Arial"/>
                <w:sz w:val="13"/>
                <w:szCs w:val="13"/>
                <w:cs/>
              </w:rPr>
              <w:t xml:space="preserve"> </w:t>
            </w:r>
          </w:p>
        </w:tc>
        <w:tc>
          <w:tcPr>
            <w:tcW w:w="1041" w:type="dxa"/>
            <w:tcBorders>
              <w:top w:val="nil"/>
              <w:left w:val="nil"/>
              <w:bottom w:val="nil"/>
              <w:right w:val="nil"/>
            </w:tcBorders>
          </w:tcPr>
          <w:p w14:paraId="0010E013" w14:textId="77777777" w:rsidR="0039121A" w:rsidRPr="004D2D1D" w:rsidRDefault="0039121A" w:rsidP="0039121A">
            <w:pPr>
              <w:pBdr>
                <w:bottom w:val="single" w:sz="6" w:space="1" w:color="auto"/>
              </w:pBdr>
              <w:tabs>
                <w:tab w:val="center" w:pos="8010"/>
              </w:tabs>
              <w:spacing w:line="260" w:lineRule="exact"/>
              <w:ind w:left="-36" w:right="-18"/>
              <w:jc w:val="center"/>
              <w:rPr>
                <w:rFonts w:eastAsia="Arial Unicode MS" w:cs="Arial"/>
                <w:sz w:val="13"/>
                <w:szCs w:val="13"/>
                <w:cs/>
              </w:rPr>
            </w:pPr>
            <w:r w:rsidRPr="004D2D1D">
              <w:rPr>
                <w:rFonts w:eastAsia="Arial Unicode MS" w:cs="Arial"/>
                <w:sz w:val="13"/>
                <w:szCs w:val="13"/>
              </w:rPr>
              <w:t>equipment</w:t>
            </w:r>
            <w:r w:rsidRPr="004D2D1D">
              <w:rPr>
                <w:rFonts w:eastAsia="Arial Unicode MS" w:cs="Arial"/>
                <w:sz w:val="13"/>
                <w:szCs w:val="13"/>
                <w:cs/>
              </w:rPr>
              <w:t xml:space="preserve"> </w:t>
            </w:r>
          </w:p>
        </w:tc>
        <w:tc>
          <w:tcPr>
            <w:tcW w:w="1042" w:type="dxa"/>
            <w:tcBorders>
              <w:top w:val="nil"/>
              <w:left w:val="nil"/>
              <w:bottom w:val="nil"/>
              <w:right w:val="nil"/>
            </w:tcBorders>
          </w:tcPr>
          <w:p w14:paraId="62EC629B" w14:textId="77777777" w:rsidR="0039121A" w:rsidRPr="004D2D1D" w:rsidRDefault="0039121A" w:rsidP="0039121A">
            <w:pPr>
              <w:pBdr>
                <w:bottom w:val="single" w:sz="6" w:space="1" w:color="auto"/>
              </w:pBdr>
              <w:tabs>
                <w:tab w:val="center" w:pos="8010"/>
              </w:tabs>
              <w:spacing w:line="260" w:lineRule="exact"/>
              <w:ind w:left="-36" w:right="-18"/>
              <w:jc w:val="center"/>
              <w:rPr>
                <w:rFonts w:eastAsia="Arial Unicode MS" w:cs="Arial"/>
                <w:sz w:val="13"/>
                <w:szCs w:val="13"/>
                <w:cs/>
              </w:rPr>
            </w:pPr>
            <w:r w:rsidRPr="004D2D1D">
              <w:rPr>
                <w:rFonts w:eastAsia="Arial Unicode MS" w:cs="Arial"/>
                <w:sz w:val="13"/>
                <w:szCs w:val="13"/>
              </w:rPr>
              <w:t>Vehicles</w:t>
            </w:r>
          </w:p>
        </w:tc>
        <w:tc>
          <w:tcPr>
            <w:tcW w:w="1003" w:type="dxa"/>
            <w:tcBorders>
              <w:top w:val="nil"/>
              <w:left w:val="nil"/>
              <w:bottom w:val="nil"/>
              <w:right w:val="nil"/>
            </w:tcBorders>
          </w:tcPr>
          <w:p w14:paraId="218FC082" w14:textId="77777777" w:rsidR="0039121A" w:rsidRPr="008A0C35" w:rsidRDefault="0039121A" w:rsidP="0039121A">
            <w:pPr>
              <w:pBdr>
                <w:bottom w:val="single" w:sz="6" w:space="1" w:color="auto"/>
              </w:pBdr>
              <w:tabs>
                <w:tab w:val="center" w:pos="8010"/>
              </w:tabs>
              <w:spacing w:line="260" w:lineRule="exact"/>
              <w:ind w:left="-36" w:right="-18"/>
              <w:jc w:val="center"/>
              <w:rPr>
                <w:rFonts w:eastAsia="Arial Unicode MS" w:cs="Arial"/>
                <w:sz w:val="13"/>
                <w:szCs w:val="13"/>
                <w:cs/>
              </w:rPr>
            </w:pPr>
            <w:r w:rsidRPr="008A0C35">
              <w:rPr>
                <w:rFonts w:eastAsia="Arial Unicode MS" w:cs="Arial"/>
                <w:sz w:val="13"/>
                <w:szCs w:val="13"/>
              </w:rPr>
              <w:t>construction</w:t>
            </w:r>
          </w:p>
        </w:tc>
        <w:tc>
          <w:tcPr>
            <w:tcW w:w="1080" w:type="dxa"/>
            <w:tcBorders>
              <w:top w:val="nil"/>
              <w:left w:val="nil"/>
              <w:bottom w:val="nil"/>
              <w:right w:val="nil"/>
            </w:tcBorders>
          </w:tcPr>
          <w:p w14:paraId="22D8F9CB" w14:textId="77777777" w:rsidR="0039121A" w:rsidRPr="004D2D1D" w:rsidRDefault="0039121A" w:rsidP="0039121A">
            <w:pPr>
              <w:pBdr>
                <w:bottom w:val="single" w:sz="6" w:space="1" w:color="auto"/>
              </w:pBdr>
              <w:tabs>
                <w:tab w:val="center" w:pos="8010"/>
              </w:tabs>
              <w:spacing w:line="260" w:lineRule="exact"/>
              <w:ind w:left="-36" w:right="-18"/>
              <w:jc w:val="center"/>
              <w:rPr>
                <w:rFonts w:eastAsia="Arial Unicode MS" w:cs="Arial"/>
                <w:sz w:val="13"/>
                <w:szCs w:val="13"/>
                <w:cs/>
              </w:rPr>
            </w:pPr>
            <w:proofErr w:type="spellStart"/>
            <w:r w:rsidRPr="004D2D1D">
              <w:rPr>
                <w:rFonts w:eastAsia="Arial Unicode MS" w:cs="Arial"/>
                <w:sz w:val="13"/>
                <w:szCs w:val="13"/>
                <w:cs/>
              </w:rPr>
              <w:t>Total</w:t>
            </w:r>
            <w:proofErr w:type="spellEnd"/>
          </w:p>
        </w:tc>
      </w:tr>
      <w:tr w:rsidR="0039121A" w:rsidRPr="004D2D1D" w14:paraId="108AA853" w14:textId="77777777" w:rsidTr="0039121A">
        <w:tc>
          <w:tcPr>
            <w:tcW w:w="2790" w:type="dxa"/>
            <w:tcBorders>
              <w:top w:val="nil"/>
              <w:left w:val="nil"/>
              <w:bottom w:val="nil"/>
              <w:right w:val="nil"/>
            </w:tcBorders>
          </w:tcPr>
          <w:p w14:paraId="37641405" w14:textId="77777777" w:rsidR="0039121A" w:rsidRPr="004D2D1D" w:rsidRDefault="0039121A" w:rsidP="0039121A">
            <w:pPr>
              <w:spacing w:line="260" w:lineRule="exact"/>
              <w:ind w:right="-198"/>
              <w:jc w:val="both"/>
              <w:rPr>
                <w:rFonts w:eastAsia="Arial Unicode MS" w:cs="Arial"/>
                <w:sz w:val="13"/>
                <w:szCs w:val="13"/>
                <w:cs/>
              </w:rPr>
            </w:pPr>
            <w:proofErr w:type="spellStart"/>
            <w:r w:rsidRPr="004D2D1D">
              <w:rPr>
                <w:rFonts w:eastAsia="Arial Unicode MS" w:cs="Arial"/>
                <w:b/>
                <w:bCs/>
                <w:sz w:val="13"/>
                <w:szCs w:val="13"/>
                <w:cs/>
              </w:rPr>
              <w:t>Cost</w:t>
            </w:r>
            <w:proofErr w:type="spellEnd"/>
          </w:p>
        </w:tc>
        <w:tc>
          <w:tcPr>
            <w:tcW w:w="1041" w:type="dxa"/>
            <w:tcBorders>
              <w:top w:val="nil"/>
              <w:left w:val="nil"/>
              <w:bottom w:val="nil"/>
              <w:right w:val="nil"/>
            </w:tcBorders>
          </w:tcPr>
          <w:p w14:paraId="4968B0D8" w14:textId="77777777" w:rsidR="0039121A" w:rsidRPr="004D2D1D" w:rsidRDefault="0039121A" w:rsidP="0039121A">
            <w:pPr>
              <w:tabs>
                <w:tab w:val="center" w:pos="8010"/>
              </w:tabs>
              <w:spacing w:line="260" w:lineRule="exact"/>
              <w:jc w:val="both"/>
              <w:rPr>
                <w:rFonts w:eastAsia="Arial Unicode MS" w:cs="Arial"/>
                <w:sz w:val="13"/>
                <w:szCs w:val="13"/>
                <w:cs/>
              </w:rPr>
            </w:pPr>
          </w:p>
        </w:tc>
        <w:tc>
          <w:tcPr>
            <w:tcW w:w="1041" w:type="dxa"/>
            <w:tcBorders>
              <w:top w:val="nil"/>
              <w:left w:val="nil"/>
              <w:bottom w:val="nil"/>
              <w:right w:val="nil"/>
            </w:tcBorders>
          </w:tcPr>
          <w:p w14:paraId="40F8FE22" w14:textId="142E25B1" w:rsidR="0039121A" w:rsidRPr="004D2D1D" w:rsidRDefault="0039121A" w:rsidP="0039121A">
            <w:pPr>
              <w:tabs>
                <w:tab w:val="center" w:pos="8010"/>
              </w:tabs>
              <w:spacing w:line="260" w:lineRule="exact"/>
              <w:jc w:val="both"/>
              <w:rPr>
                <w:rFonts w:eastAsia="Arial Unicode MS" w:cs="Arial"/>
                <w:sz w:val="13"/>
                <w:szCs w:val="13"/>
                <w:cs/>
              </w:rPr>
            </w:pPr>
          </w:p>
        </w:tc>
        <w:tc>
          <w:tcPr>
            <w:tcW w:w="1042" w:type="dxa"/>
            <w:tcBorders>
              <w:top w:val="nil"/>
              <w:left w:val="nil"/>
              <w:bottom w:val="nil"/>
              <w:right w:val="nil"/>
            </w:tcBorders>
          </w:tcPr>
          <w:p w14:paraId="2B3A39B1" w14:textId="77777777" w:rsidR="0039121A" w:rsidRPr="004D2D1D" w:rsidRDefault="0039121A" w:rsidP="0039121A">
            <w:pPr>
              <w:tabs>
                <w:tab w:val="center" w:pos="8010"/>
              </w:tabs>
              <w:spacing w:line="260" w:lineRule="exact"/>
              <w:jc w:val="both"/>
              <w:rPr>
                <w:rFonts w:eastAsia="Arial Unicode MS" w:cs="Arial"/>
                <w:sz w:val="13"/>
                <w:szCs w:val="13"/>
                <w:cs/>
              </w:rPr>
            </w:pPr>
          </w:p>
        </w:tc>
        <w:tc>
          <w:tcPr>
            <w:tcW w:w="1041" w:type="dxa"/>
            <w:tcBorders>
              <w:top w:val="nil"/>
              <w:left w:val="nil"/>
              <w:bottom w:val="nil"/>
              <w:right w:val="nil"/>
            </w:tcBorders>
          </w:tcPr>
          <w:p w14:paraId="73C3FEE2" w14:textId="77777777" w:rsidR="0039121A" w:rsidRPr="004D2D1D" w:rsidRDefault="0039121A" w:rsidP="0039121A">
            <w:pPr>
              <w:tabs>
                <w:tab w:val="center" w:pos="8010"/>
              </w:tabs>
              <w:spacing w:line="260" w:lineRule="exact"/>
              <w:ind w:right="-72"/>
              <w:jc w:val="both"/>
              <w:rPr>
                <w:rFonts w:eastAsia="Arial Unicode MS" w:cs="Arial"/>
                <w:sz w:val="13"/>
                <w:szCs w:val="13"/>
                <w:cs/>
              </w:rPr>
            </w:pPr>
          </w:p>
        </w:tc>
        <w:tc>
          <w:tcPr>
            <w:tcW w:w="1042" w:type="dxa"/>
            <w:tcBorders>
              <w:top w:val="nil"/>
              <w:left w:val="nil"/>
              <w:bottom w:val="nil"/>
              <w:right w:val="nil"/>
            </w:tcBorders>
          </w:tcPr>
          <w:p w14:paraId="088FE0B1" w14:textId="77777777" w:rsidR="0039121A" w:rsidRPr="004D2D1D" w:rsidRDefault="0039121A" w:rsidP="0039121A">
            <w:pPr>
              <w:tabs>
                <w:tab w:val="center" w:pos="8010"/>
              </w:tabs>
              <w:spacing w:line="260" w:lineRule="exact"/>
              <w:jc w:val="both"/>
              <w:rPr>
                <w:rFonts w:eastAsia="Arial Unicode MS" w:cs="Arial"/>
                <w:sz w:val="13"/>
                <w:szCs w:val="13"/>
                <w:cs/>
              </w:rPr>
            </w:pPr>
          </w:p>
        </w:tc>
        <w:tc>
          <w:tcPr>
            <w:tcW w:w="1003" w:type="dxa"/>
            <w:tcBorders>
              <w:top w:val="nil"/>
              <w:left w:val="nil"/>
              <w:bottom w:val="nil"/>
              <w:right w:val="nil"/>
            </w:tcBorders>
          </w:tcPr>
          <w:p w14:paraId="12AB98F5" w14:textId="77777777" w:rsidR="0039121A" w:rsidRPr="004D2D1D" w:rsidRDefault="0039121A" w:rsidP="0039121A">
            <w:pPr>
              <w:tabs>
                <w:tab w:val="center" w:pos="8010"/>
              </w:tabs>
              <w:spacing w:line="260" w:lineRule="exact"/>
              <w:jc w:val="both"/>
              <w:rPr>
                <w:rFonts w:eastAsia="Arial Unicode MS" w:cs="Arial"/>
                <w:sz w:val="13"/>
                <w:szCs w:val="13"/>
                <w:cs/>
              </w:rPr>
            </w:pPr>
          </w:p>
        </w:tc>
        <w:tc>
          <w:tcPr>
            <w:tcW w:w="1080" w:type="dxa"/>
            <w:tcBorders>
              <w:top w:val="nil"/>
              <w:left w:val="nil"/>
              <w:bottom w:val="nil"/>
              <w:right w:val="nil"/>
            </w:tcBorders>
          </w:tcPr>
          <w:p w14:paraId="5C179A63" w14:textId="77777777" w:rsidR="0039121A" w:rsidRPr="004D2D1D" w:rsidRDefault="0039121A" w:rsidP="0039121A">
            <w:pPr>
              <w:tabs>
                <w:tab w:val="center" w:pos="8010"/>
              </w:tabs>
              <w:spacing w:line="260" w:lineRule="exact"/>
              <w:jc w:val="both"/>
              <w:rPr>
                <w:rFonts w:eastAsia="Arial Unicode MS" w:cs="Arial"/>
                <w:sz w:val="13"/>
                <w:szCs w:val="13"/>
                <w:cs/>
              </w:rPr>
            </w:pPr>
          </w:p>
        </w:tc>
      </w:tr>
      <w:tr w:rsidR="0039121A" w:rsidRPr="004D2D1D" w14:paraId="521FDBC1" w14:textId="77777777" w:rsidTr="0039121A">
        <w:tc>
          <w:tcPr>
            <w:tcW w:w="2790" w:type="dxa"/>
            <w:tcBorders>
              <w:top w:val="nil"/>
              <w:left w:val="nil"/>
              <w:bottom w:val="nil"/>
              <w:right w:val="nil"/>
            </w:tcBorders>
          </w:tcPr>
          <w:p w14:paraId="32684242" w14:textId="7A2DD1B9" w:rsidR="0039121A" w:rsidRPr="007110DF" w:rsidRDefault="0039121A" w:rsidP="0039121A">
            <w:pPr>
              <w:spacing w:line="260" w:lineRule="exact"/>
              <w:ind w:right="-198"/>
              <w:jc w:val="both"/>
              <w:rPr>
                <w:rFonts w:eastAsia="Arial Unicode MS" w:cs="Arial"/>
                <w:sz w:val="13"/>
                <w:szCs w:val="13"/>
              </w:rPr>
            </w:pPr>
            <w:r w:rsidRPr="007110DF">
              <w:rPr>
                <w:rFonts w:eastAsia="Arial Unicode MS" w:cs="Arial"/>
                <w:sz w:val="13"/>
                <w:szCs w:val="13"/>
              </w:rPr>
              <w:t>As at 1 January 20</w:t>
            </w:r>
            <w:r>
              <w:rPr>
                <w:rFonts w:eastAsia="Arial Unicode MS" w:cs="Arial"/>
                <w:sz w:val="13"/>
                <w:szCs w:val="13"/>
              </w:rPr>
              <w:t>20</w:t>
            </w:r>
          </w:p>
        </w:tc>
        <w:tc>
          <w:tcPr>
            <w:tcW w:w="1041" w:type="dxa"/>
          </w:tcPr>
          <w:p w14:paraId="70D80F43" w14:textId="6B9AEFF8" w:rsidR="0039121A" w:rsidRPr="00FC183A" w:rsidRDefault="0039121A" w:rsidP="0039121A">
            <w:pPr>
              <w:tabs>
                <w:tab w:val="decimal" w:pos="705"/>
              </w:tabs>
              <w:spacing w:line="260" w:lineRule="exact"/>
              <w:ind w:left="-18" w:right="-10"/>
              <w:rPr>
                <w:rFonts w:cs="Arial"/>
                <w:sz w:val="13"/>
                <w:szCs w:val="13"/>
              </w:rPr>
            </w:pPr>
            <w:r w:rsidRPr="00A90851">
              <w:rPr>
                <w:rFonts w:ascii="Angsana New" w:hAnsi="Angsana New"/>
                <w:sz w:val="22"/>
                <w:szCs w:val="22"/>
              </w:rPr>
              <w:t>-</w:t>
            </w:r>
          </w:p>
        </w:tc>
        <w:tc>
          <w:tcPr>
            <w:tcW w:w="1041" w:type="dxa"/>
            <w:vAlign w:val="bottom"/>
          </w:tcPr>
          <w:p w14:paraId="1B049644" w14:textId="50553B7D" w:rsidR="0039121A" w:rsidRPr="00201BA3" w:rsidRDefault="0039121A" w:rsidP="0039121A">
            <w:pPr>
              <w:tabs>
                <w:tab w:val="decimal" w:pos="705"/>
              </w:tabs>
              <w:spacing w:line="260" w:lineRule="exact"/>
              <w:ind w:left="-18" w:right="-10"/>
              <w:rPr>
                <w:rFonts w:cs="Arial"/>
                <w:sz w:val="13"/>
                <w:szCs w:val="13"/>
              </w:rPr>
            </w:pPr>
            <w:r w:rsidRPr="00FC183A">
              <w:rPr>
                <w:rFonts w:cs="Arial"/>
                <w:sz w:val="13"/>
                <w:szCs w:val="13"/>
              </w:rPr>
              <w:t>2,645</w:t>
            </w:r>
          </w:p>
        </w:tc>
        <w:tc>
          <w:tcPr>
            <w:tcW w:w="1042" w:type="dxa"/>
            <w:vAlign w:val="bottom"/>
          </w:tcPr>
          <w:p w14:paraId="1A057AFC" w14:textId="4C4D7BD6" w:rsidR="0039121A" w:rsidRPr="00201BA3" w:rsidRDefault="0039121A" w:rsidP="0039121A">
            <w:pPr>
              <w:tabs>
                <w:tab w:val="decimal" w:pos="705"/>
              </w:tabs>
              <w:spacing w:line="260" w:lineRule="exact"/>
              <w:ind w:left="-18" w:right="-10"/>
              <w:rPr>
                <w:rFonts w:cs="Arial"/>
                <w:sz w:val="13"/>
                <w:szCs w:val="13"/>
              </w:rPr>
            </w:pPr>
            <w:r w:rsidRPr="00016AD0">
              <w:rPr>
                <w:rFonts w:cs="Arial"/>
                <w:sz w:val="13"/>
                <w:szCs w:val="13"/>
              </w:rPr>
              <w:t>12,322</w:t>
            </w:r>
          </w:p>
        </w:tc>
        <w:tc>
          <w:tcPr>
            <w:tcW w:w="1041" w:type="dxa"/>
            <w:vAlign w:val="bottom"/>
          </w:tcPr>
          <w:p w14:paraId="5F4BC593" w14:textId="53949CAE" w:rsidR="0039121A" w:rsidRPr="00201BA3" w:rsidRDefault="0039121A" w:rsidP="0039121A">
            <w:pPr>
              <w:tabs>
                <w:tab w:val="decimal" w:pos="705"/>
              </w:tabs>
              <w:spacing w:line="260" w:lineRule="exact"/>
              <w:ind w:left="-18" w:right="-10"/>
              <w:rPr>
                <w:rFonts w:cs="Arial"/>
                <w:sz w:val="13"/>
                <w:szCs w:val="13"/>
              </w:rPr>
            </w:pPr>
            <w:r w:rsidRPr="00016AD0">
              <w:rPr>
                <w:rFonts w:cs="Arial"/>
                <w:sz w:val="13"/>
                <w:szCs w:val="13"/>
              </w:rPr>
              <w:t>51,714</w:t>
            </w:r>
          </w:p>
        </w:tc>
        <w:tc>
          <w:tcPr>
            <w:tcW w:w="1042" w:type="dxa"/>
          </w:tcPr>
          <w:p w14:paraId="6491C99D" w14:textId="798081CC" w:rsidR="0039121A" w:rsidRPr="00201BA3" w:rsidRDefault="0039121A" w:rsidP="0039121A">
            <w:pPr>
              <w:tabs>
                <w:tab w:val="decimal" w:pos="645"/>
              </w:tabs>
              <w:spacing w:line="260" w:lineRule="exact"/>
              <w:ind w:left="-18" w:right="-10"/>
              <w:rPr>
                <w:rFonts w:cs="Arial"/>
                <w:sz w:val="13"/>
                <w:szCs w:val="13"/>
              </w:rPr>
            </w:pPr>
            <w:r w:rsidRPr="00016AD0">
              <w:rPr>
                <w:rFonts w:cs="Arial"/>
                <w:sz w:val="13"/>
                <w:szCs w:val="13"/>
                <w:cs/>
              </w:rPr>
              <w:t>4</w:t>
            </w:r>
            <w:r w:rsidRPr="00016AD0">
              <w:rPr>
                <w:rFonts w:cs="Arial"/>
                <w:sz w:val="13"/>
                <w:szCs w:val="13"/>
              </w:rPr>
              <w:t>,</w:t>
            </w:r>
            <w:r w:rsidRPr="00016AD0">
              <w:rPr>
                <w:rFonts w:cs="Arial"/>
                <w:sz w:val="13"/>
                <w:szCs w:val="13"/>
                <w:cs/>
              </w:rPr>
              <w:t>765</w:t>
            </w:r>
          </w:p>
        </w:tc>
        <w:tc>
          <w:tcPr>
            <w:tcW w:w="1003" w:type="dxa"/>
            <w:tcBorders>
              <w:top w:val="nil"/>
              <w:left w:val="nil"/>
              <w:bottom w:val="nil"/>
              <w:right w:val="nil"/>
            </w:tcBorders>
          </w:tcPr>
          <w:p w14:paraId="47F06F77" w14:textId="52006E30" w:rsidR="0039121A" w:rsidRPr="00201BA3" w:rsidRDefault="0039121A" w:rsidP="0039121A">
            <w:pPr>
              <w:tabs>
                <w:tab w:val="decimal" w:pos="705"/>
              </w:tabs>
              <w:spacing w:line="260" w:lineRule="exact"/>
              <w:ind w:left="-18" w:right="-10"/>
              <w:rPr>
                <w:rFonts w:cs="Arial"/>
                <w:sz w:val="13"/>
                <w:szCs w:val="13"/>
              </w:rPr>
            </w:pPr>
            <w:r w:rsidRPr="00016AD0">
              <w:rPr>
                <w:rFonts w:cs="Arial"/>
                <w:sz w:val="13"/>
                <w:szCs w:val="13"/>
                <w:cs/>
              </w:rPr>
              <w:t>34</w:t>
            </w:r>
            <w:r w:rsidRPr="00016AD0">
              <w:rPr>
                <w:rFonts w:cs="Arial"/>
                <w:sz w:val="13"/>
                <w:szCs w:val="13"/>
              </w:rPr>
              <w:t>,</w:t>
            </w:r>
            <w:r w:rsidRPr="00016AD0">
              <w:rPr>
                <w:rFonts w:cs="Arial"/>
                <w:sz w:val="13"/>
                <w:szCs w:val="13"/>
                <w:cs/>
              </w:rPr>
              <w:t>412</w:t>
            </w:r>
          </w:p>
        </w:tc>
        <w:tc>
          <w:tcPr>
            <w:tcW w:w="1080" w:type="dxa"/>
          </w:tcPr>
          <w:p w14:paraId="6DF1037E" w14:textId="759003AC" w:rsidR="0039121A" w:rsidRPr="00201BA3" w:rsidRDefault="0039121A" w:rsidP="0039121A">
            <w:pPr>
              <w:tabs>
                <w:tab w:val="decimal" w:pos="705"/>
              </w:tabs>
              <w:spacing w:line="260" w:lineRule="exact"/>
              <w:ind w:left="-18" w:right="-10"/>
              <w:rPr>
                <w:rFonts w:cs="Arial"/>
                <w:sz w:val="13"/>
                <w:szCs w:val="13"/>
              </w:rPr>
            </w:pPr>
            <w:r w:rsidRPr="00016AD0">
              <w:rPr>
                <w:rFonts w:cs="Arial"/>
                <w:sz w:val="13"/>
                <w:szCs w:val="13"/>
                <w:cs/>
              </w:rPr>
              <w:t>105</w:t>
            </w:r>
            <w:r w:rsidRPr="00016AD0">
              <w:rPr>
                <w:rFonts w:cs="Arial"/>
                <w:sz w:val="13"/>
                <w:szCs w:val="13"/>
              </w:rPr>
              <w:t>,</w:t>
            </w:r>
            <w:r w:rsidRPr="00016AD0">
              <w:rPr>
                <w:rFonts w:cs="Arial"/>
                <w:sz w:val="13"/>
                <w:szCs w:val="13"/>
                <w:cs/>
              </w:rPr>
              <w:t>858</w:t>
            </w:r>
          </w:p>
        </w:tc>
      </w:tr>
      <w:tr w:rsidR="0039121A" w:rsidRPr="004D2D1D" w14:paraId="54641263" w14:textId="77777777" w:rsidTr="0039121A">
        <w:tc>
          <w:tcPr>
            <w:tcW w:w="2790" w:type="dxa"/>
            <w:tcBorders>
              <w:top w:val="nil"/>
              <w:left w:val="nil"/>
              <w:bottom w:val="nil"/>
              <w:right w:val="nil"/>
            </w:tcBorders>
          </w:tcPr>
          <w:p w14:paraId="2B3E5301" w14:textId="77777777" w:rsidR="0039121A" w:rsidRPr="007110DF" w:rsidRDefault="0039121A" w:rsidP="0039121A">
            <w:pPr>
              <w:spacing w:line="260" w:lineRule="exact"/>
              <w:ind w:right="-198"/>
              <w:jc w:val="both"/>
              <w:rPr>
                <w:rFonts w:eastAsia="Arial Unicode MS" w:cs="Arial"/>
                <w:sz w:val="13"/>
                <w:szCs w:val="13"/>
              </w:rPr>
            </w:pPr>
            <w:proofErr w:type="spellStart"/>
            <w:r w:rsidRPr="007110DF">
              <w:rPr>
                <w:rFonts w:eastAsia="Arial Unicode MS" w:cs="Arial"/>
                <w:sz w:val="13"/>
                <w:szCs w:val="13"/>
                <w:cs/>
              </w:rPr>
              <w:t>Addition</w:t>
            </w:r>
            <w:proofErr w:type="spellEnd"/>
            <w:r w:rsidRPr="007110DF">
              <w:rPr>
                <w:rFonts w:eastAsia="Arial Unicode MS" w:cs="Arial"/>
                <w:sz w:val="13"/>
                <w:szCs w:val="13"/>
              </w:rPr>
              <w:t>s</w:t>
            </w:r>
          </w:p>
        </w:tc>
        <w:tc>
          <w:tcPr>
            <w:tcW w:w="1041" w:type="dxa"/>
          </w:tcPr>
          <w:p w14:paraId="28C1F121" w14:textId="31F4E672" w:rsidR="0039121A" w:rsidRPr="00B66B46" w:rsidRDefault="0039121A" w:rsidP="0039121A">
            <w:pPr>
              <w:tabs>
                <w:tab w:val="decimal" w:pos="705"/>
              </w:tabs>
              <w:spacing w:line="260" w:lineRule="exact"/>
              <w:ind w:left="-18" w:right="-10"/>
              <w:rPr>
                <w:rFonts w:cs="Arial"/>
                <w:sz w:val="13"/>
                <w:szCs w:val="13"/>
              </w:rPr>
            </w:pPr>
            <w:r w:rsidRPr="00A90851">
              <w:rPr>
                <w:rFonts w:ascii="Angsana New" w:hAnsi="Angsana New"/>
                <w:sz w:val="22"/>
                <w:szCs w:val="22"/>
              </w:rPr>
              <w:t>-</w:t>
            </w:r>
          </w:p>
        </w:tc>
        <w:tc>
          <w:tcPr>
            <w:tcW w:w="1041" w:type="dxa"/>
            <w:vAlign w:val="bottom"/>
          </w:tcPr>
          <w:p w14:paraId="4162A34C" w14:textId="2BCE69EA" w:rsidR="0039121A" w:rsidRPr="00201BA3" w:rsidRDefault="0039121A" w:rsidP="0039121A">
            <w:pPr>
              <w:tabs>
                <w:tab w:val="decimal" w:pos="705"/>
              </w:tabs>
              <w:spacing w:line="260" w:lineRule="exact"/>
              <w:ind w:left="-18" w:right="-10"/>
              <w:rPr>
                <w:rFonts w:cs="Arial"/>
                <w:sz w:val="13"/>
                <w:szCs w:val="13"/>
              </w:rPr>
            </w:pPr>
            <w:r w:rsidRPr="00B66B46">
              <w:rPr>
                <w:rFonts w:cs="Arial"/>
                <w:sz w:val="13"/>
                <w:szCs w:val="13"/>
              </w:rPr>
              <w:t>-</w:t>
            </w:r>
          </w:p>
        </w:tc>
        <w:tc>
          <w:tcPr>
            <w:tcW w:w="1042" w:type="dxa"/>
          </w:tcPr>
          <w:p w14:paraId="001F5F19" w14:textId="149D3546" w:rsidR="0039121A" w:rsidRPr="00201BA3" w:rsidRDefault="0039121A" w:rsidP="0039121A">
            <w:pPr>
              <w:tabs>
                <w:tab w:val="decimal" w:pos="705"/>
              </w:tabs>
              <w:spacing w:line="260" w:lineRule="exact"/>
              <w:ind w:left="-18" w:right="-10"/>
              <w:rPr>
                <w:rFonts w:cs="Arial"/>
                <w:sz w:val="13"/>
                <w:szCs w:val="13"/>
              </w:rPr>
            </w:pPr>
            <w:r w:rsidRPr="00016AD0">
              <w:rPr>
                <w:rFonts w:cs="Arial"/>
                <w:sz w:val="13"/>
                <w:szCs w:val="13"/>
                <w:cs/>
              </w:rPr>
              <w:t>7</w:t>
            </w:r>
            <w:r w:rsidRPr="00016AD0">
              <w:rPr>
                <w:rFonts w:cs="Arial"/>
                <w:sz w:val="13"/>
                <w:szCs w:val="13"/>
              </w:rPr>
              <w:t>,</w:t>
            </w:r>
            <w:r w:rsidRPr="00016AD0">
              <w:rPr>
                <w:rFonts w:cs="Arial"/>
                <w:sz w:val="13"/>
                <w:szCs w:val="13"/>
                <w:cs/>
              </w:rPr>
              <w:t>106</w:t>
            </w:r>
          </w:p>
        </w:tc>
        <w:tc>
          <w:tcPr>
            <w:tcW w:w="1041" w:type="dxa"/>
          </w:tcPr>
          <w:p w14:paraId="4E8FF64E" w14:textId="6E118037" w:rsidR="0039121A" w:rsidRPr="00201BA3" w:rsidRDefault="0039121A" w:rsidP="0039121A">
            <w:pPr>
              <w:tabs>
                <w:tab w:val="decimal" w:pos="705"/>
              </w:tabs>
              <w:spacing w:line="260" w:lineRule="exact"/>
              <w:ind w:left="-18" w:right="-10"/>
              <w:rPr>
                <w:rFonts w:cs="Arial"/>
                <w:sz w:val="13"/>
                <w:szCs w:val="13"/>
              </w:rPr>
            </w:pPr>
            <w:r w:rsidRPr="00016AD0">
              <w:rPr>
                <w:rFonts w:cs="Arial"/>
                <w:sz w:val="13"/>
                <w:szCs w:val="13"/>
                <w:cs/>
              </w:rPr>
              <w:t>9</w:t>
            </w:r>
            <w:r w:rsidRPr="00016AD0">
              <w:rPr>
                <w:rFonts w:cs="Arial"/>
                <w:sz w:val="13"/>
                <w:szCs w:val="13"/>
              </w:rPr>
              <w:t>,</w:t>
            </w:r>
            <w:r w:rsidRPr="00016AD0">
              <w:rPr>
                <w:rFonts w:cs="Arial"/>
                <w:sz w:val="13"/>
                <w:szCs w:val="13"/>
                <w:cs/>
              </w:rPr>
              <w:t>928</w:t>
            </w:r>
          </w:p>
        </w:tc>
        <w:tc>
          <w:tcPr>
            <w:tcW w:w="1042" w:type="dxa"/>
          </w:tcPr>
          <w:p w14:paraId="1C981E72" w14:textId="6D404538" w:rsidR="0039121A" w:rsidRPr="00201BA3" w:rsidRDefault="0039121A" w:rsidP="0039121A">
            <w:pPr>
              <w:tabs>
                <w:tab w:val="decimal" w:pos="645"/>
              </w:tabs>
              <w:spacing w:line="260" w:lineRule="exact"/>
              <w:ind w:left="-18" w:right="-10"/>
              <w:rPr>
                <w:rFonts w:cs="Arial"/>
                <w:sz w:val="13"/>
                <w:szCs w:val="13"/>
              </w:rPr>
            </w:pPr>
            <w:r w:rsidRPr="00016AD0">
              <w:rPr>
                <w:rFonts w:cs="Arial"/>
                <w:sz w:val="13"/>
                <w:szCs w:val="13"/>
              </w:rPr>
              <w:t>-</w:t>
            </w:r>
          </w:p>
        </w:tc>
        <w:tc>
          <w:tcPr>
            <w:tcW w:w="1003" w:type="dxa"/>
            <w:tcBorders>
              <w:top w:val="nil"/>
              <w:left w:val="nil"/>
              <w:bottom w:val="nil"/>
              <w:right w:val="nil"/>
            </w:tcBorders>
          </w:tcPr>
          <w:p w14:paraId="12D4C898" w14:textId="55AC6BBB" w:rsidR="0039121A" w:rsidRPr="00201BA3" w:rsidRDefault="0039121A" w:rsidP="0039121A">
            <w:pPr>
              <w:tabs>
                <w:tab w:val="decimal" w:pos="705"/>
              </w:tabs>
              <w:spacing w:line="260" w:lineRule="exact"/>
              <w:ind w:left="-18" w:right="-10"/>
              <w:rPr>
                <w:rFonts w:cs="Arial"/>
                <w:sz w:val="13"/>
                <w:szCs w:val="13"/>
              </w:rPr>
            </w:pPr>
            <w:r w:rsidRPr="00016AD0">
              <w:rPr>
                <w:rFonts w:cs="Arial"/>
                <w:sz w:val="13"/>
                <w:szCs w:val="13"/>
                <w:cs/>
              </w:rPr>
              <w:t>4</w:t>
            </w:r>
            <w:r w:rsidRPr="00016AD0">
              <w:rPr>
                <w:rFonts w:cs="Arial"/>
                <w:sz w:val="13"/>
                <w:szCs w:val="13"/>
              </w:rPr>
              <w:t>,</w:t>
            </w:r>
            <w:r w:rsidRPr="00016AD0">
              <w:rPr>
                <w:rFonts w:cs="Arial"/>
                <w:sz w:val="13"/>
                <w:szCs w:val="13"/>
                <w:cs/>
              </w:rPr>
              <w:t>290</w:t>
            </w:r>
          </w:p>
        </w:tc>
        <w:tc>
          <w:tcPr>
            <w:tcW w:w="1080" w:type="dxa"/>
          </w:tcPr>
          <w:p w14:paraId="08202625" w14:textId="52ADBE79" w:rsidR="0039121A" w:rsidRPr="00201BA3" w:rsidRDefault="0039121A" w:rsidP="0039121A">
            <w:pPr>
              <w:tabs>
                <w:tab w:val="decimal" w:pos="705"/>
              </w:tabs>
              <w:spacing w:line="260" w:lineRule="exact"/>
              <w:ind w:left="-18" w:right="-10"/>
              <w:rPr>
                <w:rFonts w:cs="Arial"/>
                <w:sz w:val="13"/>
                <w:szCs w:val="13"/>
              </w:rPr>
            </w:pPr>
            <w:r w:rsidRPr="00016AD0">
              <w:rPr>
                <w:rFonts w:cs="Arial"/>
                <w:sz w:val="13"/>
                <w:szCs w:val="13"/>
                <w:cs/>
              </w:rPr>
              <w:t>21</w:t>
            </w:r>
            <w:r w:rsidRPr="00016AD0">
              <w:rPr>
                <w:rFonts w:cs="Arial"/>
                <w:sz w:val="13"/>
                <w:szCs w:val="13"/>
              </w:rPr>
              <w:t>,</w:t>
            </w:r>
            <w:r w:rsidRPr="00016AD0">
              <w:rPr>
                <w:rFonts w:cs="Arial"/>
                <w:sz w:val="13"/>
                <w:szCs w:val="13"/>
                <w:cs/>
              </w:rPr>
              <w:t>324</w:t>
            </w:r>
          </w:p>
        </w:tc>
      </w:tr>
      <w:tr w:rsidR="0039121A" w:rsidRPr="004D2D1D" w14:paraId="481C09AC" w14:textId="77777777" w:rsidTr="0039121A">
        <w:tc>
          <w:tcPr>
            <w:tcW w:w="2790" w:type="dxa"/>
            <w:tcBorders>
              <w:top w:val="nil"/>
              <w:left w:val="nil"/>
              <w:bottom w:val="nil"/>
              <w:right w:val="nil"/>
            </w:tcBorders>
          </w:tcPr>
          <w:p w14:paraId="1E223B9B" w14:textId="77777777" w:rsidR="0039121A" w:rsidRPr="007110DF" w:rsidRDefault="0039121A" w:rsidP="0039121A">
            <w:pPr>
              <w:spacing w:line="260" w:lineRule="exact"/>
              <w:ind w:right="-198"/>
              <w:jc w:val="both"/>
              <w:rPr>
                <w:rFonts w:eastAsia="Arial Unicode MS" w:cs="Arial"/>
                <w:sz w:val="13"/>
                <w:szCs w:val="13"/>
                <w:cs/>
              </w:rPr>
            </w:pPr>
            <w:r>
              <w:rPr>
                <w:rFonts w:eastAsia="Arial Unicode MS" w:cs="Arial"/>
                <w:sz w:val="13"/>
                <w:szCs w:val="13"/>
              </w:rPr>
              <w:t>Transfer in (out)</w:t>
            </w:r>
          </w:p>
        </w:tc>
        <w:tc>
          <w:tcPr>
            <w:tcW w:w="1041" w:type="dxa"/>
          </w:tcPr>
          <w:p w14:paraId="0F079C16" w14:textId="1B3965E1" w:rsidR="0039121A" w:rsidRPr="00B66B46" w:rsidRDefault="0039121A" w:rsidP="0039121A">
            <w:pPr>
              <w:tabs>
                <w:tab w:val="decimal" w:pos="705"/>
              </w:tabs>
              <w:spacing w:line="260" w:lineRule="exact"/>
              <w:ind w:left="-18" w:right="-10"/>
              <w:rPr>
                <w:rFonts w:cs="Arial"/>
                <w:sz w:val="13"/>
                <w:szCs w:val="13"/>
              </w:rPr>
            </w:pPr>
            <w:r w:rsidRPr="00A90851">
              <w:rPr>
                <w:rFonts w:ascii="Angsana New" w:hAnsi="Angsana New"/>
                <w:sz w:val="22"/>
                <w:szCs w:val="22"/>
              </w:rPr>
              <w:t>-</w:t>
            </w:r>
          </w:p>
        </w:tc>
        <w:tc>
          <w:tcPr>
            <w:tcW w:w="1041" w:type="dxa"/>
            <w:vAlign w:val="bottom"/>
          </w:tcPr>
          <w:p w14:paraId="40ACF2FE" w14:textId="334C3E87" w:rsidR="0039121A" w:rsidRPr="00201BA3" w:rsidRDefault="0039121A" w:rsidP="0039121A">
            <w:pPr>
              <w:tabs>
                <w:tab w:val="decimal" w:pos="705"/>
              </w:tabs>
              <w:spacing w:line="260" w:lineRule="exact"/>
              <w:ind w:left="-18" w:right="-10"/>
              <w:rPr>
                <w:rFonts w:cs="Arial"/>
                <w:sz w:val="13"/>
                <w:szCs w:val="13"/>
              </w:rPr>
            </w:pPr>
            <w:r w:rsidRPr="00B66B46">
              <w:rPr>
                <w:rFonts w:cs="Arial"/>
                <w:sz w:val="13"/>
                <w:szCs w:val="13"/>
              </w:rPr>
              <w:t>-</w:t>
            </w:r>
          </w:p>
        </w:tc>
        <w:tc>
          <w:tcPr>
            <w:tcW w:w="1042" w:type="dxa"/>
          </w:tcPr>
          <w:p w14:paraId="45F2D17D" w14:textId="00B7DCC7" w:rsidR="0039121A" w:rsidRPr="00201BA3" w:rsidRDefault="0039121A" w:rsidP="0039121A">
            <w:pPr>
              <w:tabs>
                <w:tab w:val="decimal" w:pos="705"/>
              </w:tabs>
              <w:spacing w:line="260" w:lineRule="exact"/>
              <w:ind w:left="-18" w:right="-10"/>
              <w:rPr>
                <w:rFonts w:cs="Arial"/>
                <w:sz w:val="13"/>
                <w:szCs w:val="13"/>
              </w:rPr>
            </w:pPr>
            <w:r w:rsidRPr="00016AD0">
              <w:rPr>
                <w:rFonts w:cs="Arial"/>
                <w:sz w:val="13"/>
                <w:szCs w:val="13"/>
              </w:rPr>
              <w:t>-</w:t>
            </w:r>
          </w:p>
        </w:tc>
        <w:tc>
          <w:tcPr>
            <w:tcW w:w="1041" w:type="dxa"/>
          </w:tcPr>
          <w:p w14:paraId="0F5B92BD" w14:textId="289D64BC" w:rsidR="0039121A" w:rsidRPr="00201BA3" w:rsidRDefault="0039121A" w:rsidP="0039121A">
            <w:pPr>
              <w:tabs>
                <w:tab w:val="decimal" w:pos="705"/>
              </w:tabs>
              <w:spacing w:line="260" w:lineRule="exact"/>
              <w:ind w:left="-18" w:right="-10"/>
              <w:rPr>
                <w:rFonts w:cs="Arial"/>
                <w:sz w:val="13"/>
                <w:szCs w:val="13"/>
              </w:rPr>
            </w:pPr>
            <w:r w:rsidRPr="00016AD0">
              <w:rPr>
                <w:rFonts w:cs="Arial"/>
                <w:sz w:val="13"/>
                <w:szCs w:val="13"/>
                <w:cs/>
              </w:rPr>
              <w:t>26</w:t>
            </w:r>
            <w:r w:rsidRPr="00016AD0">
              <w:rPr>
                <w:rFonts w:cs="Arial"/>
                <w:sz w:val="13"/>
                <w:szCs w:val="13"/>
              </w:rPr>
              <w:t>,</w:t>
            </w:r>
            <w:r w:rsidRPr="00016AD0">
              <w:rPr>
                <w:rFonts w:cs="Arial"/>
                <w:sz w:val="13"/>
                <w:szCs w:val="13"/>
                <w:cs/>
              </w:rPr>
              <w:t>672</w:t>
            </w:r>
          </w:p>
        </w:tc>
        <w:tc>
          <w:tcPr>
            <w:tcW w:w="1042" w:type="dxa"/>
          </w:tcPr>
          <w:p w14:paraId="261A1112" w14:textId="3D906414" w:rsidR="0039121A" w:rsidRPr="00201BA3" w:rsidRDefault="0039121A" w:rsidP="0039121A">
            <w:pPr>
              <w:tabs>
                <w:tab w:val="decimal" w:pos="645"/>
              </w:tabs>
              <w:spacing w:line="260" w:lineRule="exact"/>
              <w:ind w:left="-18" w:right="-10"/>
              <w:rPr>
                <w:rFonts w:cs="Arial"/>
                <w:sz w:val="13"/>
                <w:szCs w:val="13"/>
              </w:rPr>
            </w:pPr>
            <w:r w:rsidRPr="00016AD0">
              <w:rPr>
                <w:rFonts w:cs="Arial"/>
                <w:sz w:val="13"/>
                <w:szCs w:val="13"/>
              </w:rPr>
              <w:t>-</w:t>
            </w:r>
          </w:p>
        </w:tc>
        <w:tc>
          <w:tcPr>
            <w:tcW w:w="1003" w:type="dxa"/>
            <w:tcBorders>
              <w:top w:val="nil"/>
              <w:left w:val="nil"/>
              <w:bottom w:val="nil"/>
              <w:right w:val="nil"/>
            </w:tcBorders>
          </w:tcPr>
          <w:p w14:paraId="510DB375" w14:textId="675C155A" w:rsidR="0039121A" w:rsidRPr="00201BA3" w:rsidRDefault="0039121A" w:rsidP="0039121A">
            <w:pPr>
              <w:tabs>
                <w:tab w:val="decimal" w:pos="705"/>
              </w:tabs>
              <w:spacing w:line="260" w:lineRule="exact"/>
              <w:ind w:left="-18" w:right="-10"/>
              <w:rPr>
                <w:rFonts w:cs="Arial"/>
                <w:sz w:val="13"/>
                <w:szCs w:val="13"/>
              </w:rPr>
            </w:pPr>
            <w:r w:rsidRPr="00016AD0">
              <w:rPr>
                <w:rFonts w:cs="Arial"/>
                <w:sz w:val="13"/>
                <w:szCs w:val="13"/>
                <w:cs/>
              </w:rPr>
              <w:t>(26</w:t>
            </w:r>
            <w:r w:rsidRPr="00016AD0">
              <w:rPr>
                <w:rFonts w:cs="Arial"/>
                <w:sz w:val="13"/>
                <w:szCs w:val="13"/>
              </w:rPr>
              <w:t>,</w:t>
            </w:r>
            <w:r w:rsidRPr="00016AD0">
              <w:rPr>
                <w:rFonts w:cs="Arial"/>
                <w:sz w:val="13"/>
                <w:szCs w:val="13"/>
                <w:cs/>
              </w:rPr>
              <w:t>672)</w:t>
            </w:r>
          </w:p>
        </w:tc>
        <w:tc>
          <w:tcPr>
            <w:tcW w:w="1080" w:type="dxa"/>
          </w:tcPr>
          <w:p w14:paraId="15AA7A21" w14:textId="52ABFF7A" w:rsidR="0039121A" w:rsidRPr="00201BA3" w:rsidRDefault="0039121A" w:rsidP="0039121A">
            <w:pPr>
              <w:tabs>
                <w:tab w:val="decimal" w:pos="705"/>
              </w:tabs>
              <w:spacing w:line="260" w:lineRule="exact"/>
              <w:ind w:left="-18" w:right="-10"/>
              <w:rPr>
                <w:rFonts w:cs="Arial"/>
                <w:sz w:val="13"/>
                <w:szCs w:val="13"/>
              </w:rPr>
            </w:pPr>
            <w:r w:rsidRPr="00016AD0">
              <w:rPr>
                <w:rFonts w:cs="Arial"/>
                <w:sz w:val="13"/>
                <w:szCs w:val="13"/>
              </w:rPr>
              <w:t>-</w:t>
            </w:r>
          </w:p>
        </w:tc>
      </w:tr>
      <w:tr w:rsidR="0039121A" w:rsidRPr="004D2D1D" w14:paraId="752003DC" w14:textId="77777777" w:rsidTr="0039121A">
        <w:tc>
          <w:tcPr>
            <w:tcW w:w="2790" w:type="dxa"/>
            <w:tcBorders>
              <w:top w:val="nil"/>
              <w:left w:val="nil"/>
              <w:bottom w:val="nil"/>
              <w:right w:val="nil"/>
            </w:tcBorders>
          </w:tcPr>
          <w:p w14:paraId="424AD94B" w14:textId="711352D1" w:rsidR="0039121A" w:rsidRDefault="0039121A" w:rsidP="0039121A">
            <w:pPr>
              <w:spacing w:line="260" w:lineRule="exact"/>
              <w:ind w:left="165" w:hanging="165"/>
              <w:rPr>
                <w:rFonts w:eastAsia="Arial Unicode MS" w:cs="Arial"/>
                <w:sz w:val="13"/>
                <w:szCs w:val="13"/>
              </w:rPr>
            </w:pPr>
            <w:r>
              <w:rPr>
                <w:rFonts w:eastAsia="Arial Unicode MS" w:cs="Arial"/>
                <w:sz w:val="13"/>
                <w:szCs w:val="13"/>
              </w:rPr>
              <w:t xml:space="preserve">Transfer from right-of-use </w:t>
            </w:r>
            <w:proofErr w:type="spellStart"/>
            <w:r>
              <w:rPr>
                <w:rFonts w:eastAsia="Arial Unicode MS" w:cs="Arial"/>
                <w:sz w:val="13"/>
                <w:szCs w:val="13"/>
              </w:rPr>
              <w:t>assers</w:t>
            </w:r>
            <w:proofErr w:type="spellEnd"/>
          </w:p>
        </w:tc>
        <w:tc>
          <w:tcPr>
            <w:tcW w:w="1041" w:type="dxa"/>
          </w:tcPr>
          <w:p w14:paraId="1D2AA092" w14:textId="040620A4" w:rsidR="0039121A" w:rsidRPr="00B66B46" w:rsidRDefault="0039121A" w:rsidP="0039121A">
            <w:pPr>
              <w:tabs>
                <w:tab w:val="decimal" w:pos="705"/>
              </w:tabs>
              <w:spacing w:line="260" w:lineRule="exact"/>
              <w:ind w:left="-18" w:right="-10"/>
              <w:rPr>
                <w:rFonts w:cs="Arial"/>
                <w:sz w:val="13"/>
                <w:szCs w:val="13"/>
              </w:rPr>
            </w:pPr>
            <w:r w:rsidRPr="00A90851">
              <w:rPr>
                <w:rFonts w:ascii="Angsana New" w:hAnsi="Angsana New"/>
                <w:sz w:val="22"/>
                <w:szCs w:val="22"/>
              </w:rPr>
              <w:t>-</w:t>
            </w:r>
          </w:p>
        </w:tc>
        <w:tc>
          <w:tcPr>
            <w:tcW w:w="1041" w:type="dxa"/>
            <w:vAlign w:val="bottom"/>
          </w:tcPr>
          <w:p w14:paraId="39F7D367" w14:textId="31FB9FB5" w:rsidR="0039121A" w:rsidRPr="00B66B46" w:rsidRDefault="0039121A" w:rsidP="0039121A">
            <w:pPr>
              <w:tabs>
                <w:tab w:val="decimal" w:pos="705"/>
              </w:tabs>
              <w:spacing w:line="260" w:lineRule="exact"/>
              <w:ind w:left="-18" w:right="-10"/>
              <w:rPr>
                <w:rFonts w:cs="Arial"/>
                <w:sz w:val="13"/>
                <w:szCs w:val="13"/>
              </w:rPr>
            </w:pPr>
            <w:r w:rsidRPr="00B66B46">
              <w:rPr>
                <w:rFonts w:cs="Arial"/>
                <w:sz w:val="13"/>
                <w:szCs w:val="13"/>
              </w:rPr>
              <w:t>-</w:t>
            </w:r>
          </w:p>
        </w:tc>
        <w:tc>
          <w:tcPr>
            <w:tcW w:w="1042" w:type="dxa"/>
            <w:vAlign w:val="bottom"/>
          </w:tcPr>
          <w:p w14:paraId="7375D7E7" w14:textId="39F8E4DA" w:rsidR="0039121A" w:rsidRPr="00B66B46" w:rsidRDefault="0039121A" w:rsidP="0039121A">
            <w:pPr>
              <w:tabs>
                <w:tab w:val="decimal" w:pos="705"/>
              </w:tabs>
              <w:spacing w:line="260" w:lineRule="exact"/>
              <w:ind w:left="-18" w:right="-10"/>
              <w:rPr>
                <w:rFonts w:cs="Arial"/>
                <w:sz w:val="13"/>
                <w:szCs w:val="13"/>
              </w:rPr>
            </w:pPr>
            <w:r w:rsidRPr="00B66B46">
              <w:rPr>
                <w:rFonts w:cs="Arial"/>
                <w:sz w:val="13"/>
                <w:szCs w:val="13"/>
              </w:rPr>
              <w:t>-</w:t>
            </w:r>
          </w:p>
        </w:tc>
        <w:tc>
          <w:tcPr>
            <w:tcW w:w="1041" w:type="dxa"/>
            <w:vAlign w:val="bottom"/>
          </w:tcPr>
          <w:p w14:paraId="0AE8AFAF" w14:textId="1C704EC6" w:rsidR="0039121A" w:rsidRPr="00B66B46" w:rsidRDefault="0039121A" w:rsidP="0039121A">
            <w:pPr>
              <w:tabs>
                <w:tab w:val="decimal" w:pos="705"/>
              </w:tabs>
              <w:spacing w:line="260" w:lineRule="exact"/>
              <w:ind w:left="-18" w:right="-10"/>
              <w:rPr>
                <w:rFonts w:cs="Arial"/>
                <w:sz w:val="13"/>
                <w:szCs w:val="13"/>
              </w:rPr>
            </w:pPr>
            <w:r w:rsidRPr="00B66B46">
              <w:rPr>
                <w:rFonts w:cs="Arial"/>
                <w:sz w:val="13"/>
                <w:szCs w:val="13"/>
              </w:rPr>
              <w:t>-</w:t>
            </w:r>
          </w:p>
        </w:tc>
        <w:tc>
          <w:tcPr>
            <w:tcW w:w="1042" w:type="dxa"/>
          </w:tcPr>
          <w:p w14:paraId="29B58ADD" w14:textId="32CE6EEC" w:rsidR="0039121A" w:rsidRPr="00B66B46" w:rsidRDefault="0039121A" w:rsidP="0039121A">
            <w:pPr>
              <w:tabs>
                <w:tab w:val="decimal" w:pos="705"/>
              </w:tabs>
              <w:spacing w:line="260" w:lineRule="exact"/>
              <w:ind w:left="-18" w:right="-10"/>
              <w:rPr>
                <w:rFonts w:cs="Arial"/>
                <w:sz w:val="13"/>
                <w:szCs w:val="13"/>
              </w:rPr>
            </w:pPr>
            <w:r w:rsidRPr="00016AD0">
              <w:rPr>
                <w:rFonts w:cs="Arial"/>
                <w:sz w:val="13"/>
                <w:szCs w:val="13"/>
                <w:cs/>
              </w:rPr>
              <w:t>455</w:t>
            </w:r>
          </w:p>
        </w:tc>
        <w:tc>
          <w:tcPr>
            <w:tcW w:w="1003" w:type="dxa"/>
            <w:tcBorders>
              <w:top w:val="nil"/>
              <w:left w:val="nil"/>
              <w:bottom w:val="nil"/>
              <w:right w:val="nil"/>
            </w:tcBorders>
          </w:tcPr>
          <w:p w14:paraId="349D018C" w14:textId="348214FF" w:rsidR="0039121A" w:rsidRPr="00B66B46" w:rsidRDefault="0039121A" w:rsidP="0039121A">
            <w:pPr>
              <w:tabs>
                <w:tab w:val="decimal" w:pos="705"/>
              </w:tabs>
              <w:spacing w:line="260" w:lineRule="exact"/>
              <w:ind w:left="-18" w:right="-10"/>
              <w:rPr>
                <w:rFonts w:cs="Arial"/>
                <w:sz w:val="13"/>
                <w:szCs w:val="13"/>
              </w:rPr>
            </w:pPr>
            <w:r w:rsidRPr="00016AD0">
              <w:rPr>
                <w:rFonts w:cs="Arial"/>
                <w:sz w:val="13"/>
                <w:szCs w:val="13"/>
              </w:rPr>
              <w:t>-</w:t>
            </w:r>
          </w:p>
        </w:tc>
        <w:tc>
          <w:tcPr>
            <w:tcW w:w="1080" w:type="dxa"/>
          </w:tcPr>
          <w:p w14:paraId="065139B8" w14:textId="7D6C5C7D" w:rsidR="0039121A" w:rsidRPr="00B66B46" w:rsidRDefault="0039121A" w:rsidP="0039121A">
            <w:pPr>
              <w:tabs>
                <w:tab w:val="decimal" w:pos="705"/>
              </w:tabs>
              <w:spacing w:line="260" w:lineRule="exact"/>
              <w:ind w:left="-18" w:right="-10"/>
              <w:rPr>
                <w:rFonts w:cs="Arial"/>
                <w:sz w:val="13"/>
                <w:szCs w:val="13"/>
              </w:rPr>
            </w:pPr>
            <w:r w:rsidRPr="00016AD0">
              <w:rPr>
                <w:rFonts w:cs="Arial"/>
                <w:sz w:val="13"/>
                <w:szCs w:val="13"/>
              </w:rPr>
              <w:t>455</w:t>
            </w:r>
          </w:p>
        </w:tc>
      </w:tr>
      <w:tr w:rsidR="0039121A" w:rsidRPr="004D2D1D" w14:paraId="316CFBF4" w14:textId="77777777" w:rsidTr="0039121A">
        <w:trPr>
          <w:trHeight w:val="144"/>
        </w:trPr>
        <w:tc>
          <w:tcPr>
            <w:tcW w:w="2790" w:type="dxa"/>
            <w:tcBorders>
              <w:top w:val="nil"/>
              <w:left w:val="nil"/>
              <w:bottom w:val="nil"/>
              <w:right w:val="nil"/>
            </w:tcBorders>
          </w:tcPr>
          <w:p w14:paraId="76ABE279" w14:textId="5A977263" w:rsidR="0039121A" w:rsidRPr="007110DF" w:rsidRDefault="0039121A" w:rsidP="0039121A">
            <w:pPr>
              <w:spacing w:line="260" w:lineRule="exact"/>
              <w:ind w:left="165" w:right="-198" w:hanging="165"/>
              <w:rPr>
                <w:rFonts w:eastAsia="Arial Unicode MS" w:cs="Arial"/>
                <w:sz w:val="13"/>
                <w:szCs w:val="13"/>
                <w:cs/>
              </w:rPr>
            </w:pPr>
            <w:r>
              <w:rPr>
                <w:rFonts w:eastAsia="Arial Unicode MS" w:cs="Arial"/>
                <w:sz w:val="13"/>
                <w:szCs w:val="13"/>
              </w:rPr>
              <w:t>Transferred to right-of-use assets</w:t>
            </w:r>
          </w:p>
        </w:tc>
        <w:tc>
          <w:tcPr>
            <w:tcW w:w="1041" w:type="dxa"/>
          </w:tcPr>
          <w:p w14:paraId="5C28251C" w14:textId="7A1ED405" w:rsidR="0039121A" w:rsidRPr="00B66B46" w:rsidRDefault="0039121A" w:rsidP="0039121A">
            <w:pPr>
              <w:pBdr>
                <w:bottom w:val="single" w:sz="4" w:space="1" w:color="auto"/>
              </w:pBdr>
              <w:tabs>
                <w:tab w:val="decimal" w:pos="705"/>
              </w:tabs>
              <w:spacing w:line="260" w:lineRule="exact"/>
              <w:ind w:left="-18" w:right="-10"/>
              <w:rPr>
                <w:rFonts w:cs="Arial"/>
                <w:sz w:val="13"/>
                <w:szCs w:val="13"/>
              </w:rPr>
            </w:pPr>
            <w:r w:rsidRPr="00A90851">
              <w:rPr>
                <w:rFonts w:ascii="Angsana New" w:hAnsi="Angsana New"/>
                <w:sz w:val="22"/>
                <w:szCs w:val="22"/>
              </w:rPr>
              <w:t>-</w:t>
            </w:r>
          </w:p>
        </w:tc>
        <w:tc>
          <w:tcPr>
            <w:tcW w:w="1041" w:type="dxa"/>
            <w:vAlign w:val="bottom"/>
          </w:tcPr>
          <w:p w14:paraId="44932A32" w14:textId="075ED543" w:rsidR="0039121A" w:rsidRPr="00201BA3" w:rsidRDefault="0039121A" w:rsidP="0039121A">
            <w:pPr>
              <w:pBdr>
                <w:bottom w:val="single" w:sz="4" w:space="1" w:color="auto"/>
              </w:pBdr>
              <w:tabs>
                <w:tab w:val="decimal" w:pos="705"/>
              </w:tabs>
              <w:spacing w:line="260" w:lineRule="exact"/>
              <w:ind w:left="-18" w:right="-10"/>
              <w:rPr>
                <w:rFonts w:cs="Arial"/>
                <w:sz w:val="13"/>
                <w:szCs w:val="13"/>
              </w:rPr>
            </w:pPr>
            <w:r w:rsidRPr="00B66B46">
              <w:rPr>
                <w:rFonts w:cs="Arial"/>
                <w:sz w:val="13"/>
                <w:szCs w:val="13"/>
              </w:rPr>
              <w:t>-</w:t>
            </w:r>
          </w:p>
        </w:tc>
        <w:tc>
          <w:tcPr>
            <w:tcW w:w="1042" w:type="dxa"/>
            <w:vAlign w:val="bottom"/>
          </w:tcPr>
          <w:p w14:paraId="5CC6A684" w14:textId="0E638438" w:rsidR="0039121A" w:rsidRPr="00201BA3" w:rsidRDefault="0039121A" w:rsidP="0039121A">
            <w:pPr>
              <w:pBdr>
                <w:bottom w:val="single" w:sz="4" w:space="1" w:color="auto"/>
              </w:pBdr>
              <w:tabs>
                <w:tab w:val="decimal" w:pos="705"/>
              </w:tabs>
              <w:spacing w:line="260" w:lineRule="exact"/>
              <w:ind w:left="-18" w:right="-10"/>
              <w:rPr>
                <w:rFonts w:cs="Arial"/>
                <w:sz w:val="13"/>
                <w:szCs w:val="13"/>
              </w:rPr>
            </w:pPr>
            <w:r w:rsidRPr="00B66B46">
              <w:rPr>
                <w:rFonts w:cs="Arial"/>
                <w:sz w:val="13"/>
                <w:szCs w:val="13"/>
              </w:rPr>
              <w:t>-</w:t>
            </w:r>
          </w:p>
        </w:tc>
        <w:tc>
          <w:tcPr>
            <w:tcW w:w="1041" w:type="dxa"/>
            <w:vAlign w:val="bottom"/>
          </w:tcPr>
          <w:p w14:paraId="4BEEF470" w14:textId="1AD40886" w:rsidR="0039121A" w:rsidRPr="00201BA3" w:rsidRDefault="0039121A" w:rsidP="0039121A">
            <w:pPr>
              <w:pBdr>
                <w:bottom w:val="single" w:sz="4" w:space="1" w:color="auto"/>
              </w:pBdr>
              <w:tabs>
                <w:tab w:val="decimal" w:pos="705"/>
              </w:tabs>
              <w:spacing w:line="260" w:lineRule="exact"/>
              <w:ind w:left="-18" w:right="-10"/>
              <w:rPr>
                <w:rFonts w:cs="Arial"/>
                <w:sz w:val="13"/>
                <w:szCs w:val="13"/>
              </w:rPr>
            </w:pPr>
            <w:r w:rsidRPr="00B66B46">
              <w:rPr>
                <w:rFonts w:cs="Arial"/>
                <w:sz w:val="13"/>
                <w:szCs w:val="13"/>
              </w:rPr>
              <w:t>-</w:t>
            </w:r>
          </w:p>
        </w:tc>
        <w:tc>
          <w:tcPr>
            <w:tcW w:w="1042" w:type="dxa"/>
            <w:vAlign w:val="bottom"/>
          </w:tcPr>
          <w:p w14:paraId="6FFA577B" w14:textId="6A9FAB91" w:rsidR="0039121A" w:rsidRPr="00201BA3" w:rsidRDefault="0039121A" w:rsidP="0039121A">
            <w:pPr>
              <w:pBdr>
                <w:bottom w:val="single" w:sz="4" w:space="1" w:color="auto"/>
              </w:pBdr>
              <w:tabs>
                <w:tab w:val="decimal" w:pos="645"/>
              </w:tabs>
              <w:spacing w:line="260" w:lineRule="exact"/>
              <w:ind w:left="-18" w:right="-10"/>
              <w:rPr>
                <w:rFonts w:cs="Arial"/>
                <w:sz w:val="13"/>
                <w:szCs w:val="13"/>
              </w:rPr>
            </w:pPr>
            <w:r w:rsidRPr="00E54328">
              <w:rPr>
                <w:rFonts w:cs="Arial"/>
                <w:sz w:val="13"/>
                <w:szCs w:val="13"/>
              </w:rPr>
              <w:t>(4,245)</w:t>
            </w:r>
          </w:p>
        </w:tc>
        <w:tc>
          <w:tcPr>
            <w:tcW w:w="1003" w:type="dxa"/>
            <w:tcBorders>
              <w:top w:val="nil"/>
              <w:left w:val="nil"/>
              <w:bottom w:val="nil"/>
              <w:right w:val="nil"/>
            </w:tcBorders>
            <w:vAlign w:val="bottom"/>
          </w:tcPr>
          <w:p w14:paraId="71FAEF22" w14:textId="0A85BDC9" w:rsidR="0039121A" w:rsidRPr="00201BA3" w:rsidRDefault="0039121A" w:rsidP="0039121A">
            <w:pPr>
              <w:pBdr>
                <w:bottom w:val="single" w:sz="4" w:space="1" w:color="auto"/>
              </w:pBdr>
              <w:tabs>
                <w:tab w:val="decimal" w:pos="705"/>
              </w:tabs>
              <w:spacing w:line="260" w:lineRule="exact"/>
              <w:ind w:right="-10"/>
              <w:rPr>
                <w:rFonts w:cs="Arial"/>
                <w:sz w:val="13"/>
                <w:szCs w:val="13"/>
                <w:cs/>
              </w:rPr>
            </w:pPr>
            <w:r>
              <w:rPr>
                <w:rFonts w:cs="Arial"/>
                <w:sz w:val="13"/>
                <w:szCs w:val="13"/>
              </w:rPr>
              <w:t>-</w:t>
            </w:r>
          </w:p>
        </w:tc>
        <w:tc>
          <w:tcPr>
            <w:tcW w:w="1080" w:type="dxa"/>
            <w:vAlign w:val="bottom"/>
          </w:tcPr>
          <w:p w14:paraId="42B4E975" w14:textId="47CE6EE8" w:rsidR="0039121A" w:rsidRPr="00201BA3" w:rsidRDefault="0039121A" w:rsidP="0039121A">
            <w:pPr>
              <w:pBdr>
                <w:bottom w:val="single" w:sz="4" w:space="1" w:color="auto"/>
              </w:pBdr>
              <w:tabs>
                <w:tab w:val="decimal" w:pos="705"/>
              </w:tabs>
              <w:spacing w:line="260" w:lineRule="exact"/>
              <w:ind w:left="-18" w:right="-10"/>
              <w:rPr>
                <w:rFonts w:cs="Arial"/>
                <w:sz w:val="13"/>
                <w:szCs w:val="13"/>
              </w:rPr>
            </w:pPr>
            <w:r w:rsidRPr="005B4D3B">
              <w:rPr>
                <w:rFonts w:cs="Arial"/>
                <w:sz w:val="13"/>
                <w:szCs w:val="13"/>
              </w:rPr>
              <w:t>(4,245)</w:t>
            </w:r>
            <w:r w:rsidRPr="005B4D3B" w:rsidDel="00E8103D">
              <w:rPr>
                <w:rFonts w:cs="Arial"/>
                <w:sz w:val="13"/>
                <w:szCs w:val="13"/>
              </w:rPr>
              <w:t xml:space="preserve"> </w:t>
            </w:r>
          </w:p>
        </w:tc>
      </w:tr>
      <w:tr w:rsidR="0039121A" w:rsidRPr="004D2D1D" w14:paraId="1E16FD00" w14:textId="77777777" w:rsidTr="0039121A">
        <w:trPr>
          <w:trHeight w:val="225"/>
        </w:trPr>
        <w:tc>
          <w:tcPr>
            <w:tcW w:w="2790" w:type="dxa"/>
            <w:tcBorders>
              <w:top w:val="nil"/>
              <w:left w:val="nil"/>
              <w:bottom w:val="nil"/>
              <w:right w:val="nil"/>
            </w:tcBorders>
          </w:tcPr>
          <w:p w14:paraId="3D0AA04C" w14:textId="60BAD706" w:rsidR="0039121A" w:rsidRPr="007110DF" w:rsidRDefault="0039121A" w:rsidP="0039121A">
            <w:pPr>
              <w:spacing w:line="260" w:lineRule="exact"/>
              <w:ind w:right="-198"/>
              <w:jc w:val="both"/>
              <w:rPr>
                <w:rFonts w:eastAsia="Arial Unicode MS" w:cs="Arial"/>
                <w:sz w:val="13"/>
                <w:szCs w:val="13"/>
                <w:cs/>
              </w:rPr>
            </w:pPr>
            <w:r w:rsidRPr="007110DF">
              <w:rPr>
                <w:rFonts w:eastAsia="Arial Unicode MS" w:cs="Arial"/>
                <w:sz w:val="13"/>
                <w:szCs w:val="13"/>
              </w:rPr>
              <w:t xml:space="preserve">As at </w:t>
            </w:r>
            <w:r w:rsidRPr="007110DF">
              <w:rPr>
                <w:rFonts w:eastAsia="Arial Unicode MS" w:cs="Arial"/>
                <w:sz w:val="13"/>
                <w:szCs w:val="13"/>
                <w:cs/>
              </w:rPr>
              <w:t xml:space="preserve">31 </w:t>
            </w:r>
            <w:proofErr w:type="spellStart"/>
            <w:r w:rsidRPr="007110DF">
              <w:rPr>
                <w:rFonts w:eastAsia="Arial Unicode MS" w:cs="Arial"/>
                <w:sz w:val="13"/>
                <w:szCs w:val="13"/>
                <w:cs/>
              </w:rPr>
              <w:t>December</w:t>
            </w:r>
            <w:proofErr w:type="spellEnd"/>
            <w:r w:rsidRPr="007110DF">
              <w:rPr>
                <w:rFonts w:eastAsia="Arial Unicode MS" w:cs="Arial"/>
                <w:sz w:val="13"/>
                <w:szCs w:val="13"/>
                <w:cs/>
              </w:rPr>
              <w:t xml:space="preserve"> </w:t>
            </w:r>
            <w:r w:rsidRPr="007110DF">
              <w:rPr>
                <w:rFonts w:eastAsia="Arial Unicode MS" w:cs="Arial"/>
                <w:sz w:val="13"/>
                <w:szCs w:val="13"/>
              </w:rPr>
              <w:t>20</w:t>
            </w:r>
            <w:r>
              <w:rPr>
                <w:rFonts w:eastAsia="Arial Unicode MS" w:cs="Arial"/>
                <w:sz w:val="13"/>
                <w:szCs w:val="13"/>
              </w:rPr>
              <w:t>20</w:t>
            </w:r>
          </w:p>
        </w:tc>
        <w:tc>
          <w:tcPr>
            <w:tcW w:w="1041" w:type="dxa"/>
          </w:tcPr>
          <w:p w14:paraId="121ECACA" w14:textId="0BB8B69C" w:rsidR="0039121A" w:rsidRPr="004D38B6" w:rsidRDefault="0039121A" w:rsidP="0039121A">
            <w:pPr>
              <w:tabs>
                <w:tab w:val="decimal" w:pos="705"/>
              </w:tabs>
              <w:spacing w:line="260" w:lineRule="exact"/>
              <w:ind w:left="-18" w:right="-10"/>
              <w:rPr>
                <w:rFonts w:cs="Arial"/>
                <w:sz w:val="13"/>
                <w:szCs w:val="13"/>
              </w:rPr>
            </w:pPr>
            <w:r w:rsidRPr="00A90851">
              <w:rPr>
                <w:rFonts w:ascii="Angsana New" w:hAnsi="Angsana New"/>
                <w:sz w:val="22"/>
                <w:szCs w:val="22"/>
              </w:rPr>
              <w:t>-</w:t>
            </w:r>
          </w:p>
        </w:tc>
        <w:tc>
          <w:tcPr>
            <w:tcW w:w="1041" w:type="dxa"/>
            <w:vAlign w:val="bottom"/>
          </w:tcPr>
          <w:p w14:paraId="33438180" w14:textId="0B247EBD" w:rsidR="0039121A" w:rsidRPr="00201BA3" w:rsidRDefault="0039121A" w:rsidP="0039121A">
            <w:pPr>
              <w:tabs>
                <w:tab w:val="decimal" w:pos="705"/>
              </w:tabs>
              <w:spacing w:line="260" w:lineRule="exact"/>
              <w:ind w:left="-18" w:right="-10"/>
              <w:rPr>
                <w:rFonts w:cs="Arial"/>
                <w:sz w:val="13"/>
                <w:szCs w:val="13"/>
              </w:rPr>
            </w:pPr>
            <w:r w:rsidRPr="004D38B6">
              <w:rPr>
                <w:rFonts w:cs="Arial"/>
                <w:sz w:val="13"/>
                <w:szCs w:val="13"/>
              </w:rPr>
              <w:t>2,645</w:t>
            </w:r>
          </w:p>
        </w:tc>
        <w:tc>
          <w:tcPr>
            <w:tcW w:w="1042" w:type="dxa"/>
            <w:vAlign w:val="bottom"/>
          </w:tcPr>
          <w:p w14:paraId="3FCBD574" w14:textId="21493B05" w:rsidR="0039121A" w:rsidRPr="00201BA3" w:rsidRDefault="0039121A" w:rsidP="0039121A">
            <w:pPr>
              <w:tabs>
                <w:tab w:val="decimal" w:pos="705"/>
              </w:tabs>
              <w:spacing w:line="260" w:lineRule="exact"/>
              <w:ind w:left="-18" w:right="-10"/>
              <w:rPr>
                <w:rFonts w:cs="Arial"/>
                <w:sz w:val="13"/>
                <w:szCs w:val="13"/>
              </w:rPr>
            </w:pPr>
            <w:r w:rsidRPr="00016AD0">
              <w:rPr>
                <w:rFonts w:cs="Arial"/>
                <w:sz w:val="13"/>
                <w:szCs w:val="13"/>
              </w:rPr>
              <w:t>19,428</w:t>
            </w:r>
          </w:p>
        </w:tc>
        <w:tc>
          <w:tcPr>
            <w:tcW w:w="1041" w:type="dxa"/>
            <w:vAlign w:val="bottom"/>
          </w:tcPr>
          <w:p w14:paraId="09C8A7B3" w14:textId="1169E465" w:rsidR="0039121A" w:rsidRPr="00201BA3" w:rsidRDefault="0039121A" w:rsidP="0039121A">
            <w:pPr>
              <w:tabs>
                <w:tab w:val="decimal" w:pos="705"/>
              </w:tabs>
              <w:spacing w:line="260" w:lineRule="exact"/>
              <w:ind w:left="-18" w:right="-10"/>
              <w:rPr>
                <w:rFonts w:cs="Arial"/>
                <w:sz w:val="13"/>
                <w:szCs w:val="13"/>
              </w:rPr>
            </w:pPr>
            <w:r w:rsidRPr="00016AD0">
              <w:rPr>
                <w:rFonts w:cs="Arial"/>
                <w:sz w:val="13"/>
                <w:szCs w:val="13"/>
              </w:rPr>
              <w:t>88,314</w:t>
            </w:r>
          </w:p>
        </w:tc>
        <w:tc>
          <w:tcPr>
            <w:tcW w:w="1042" w:type="dxa"/>
            <w:vAlign w:val="bottom"/>
          </w:tcPr>
          <w:p w14:paraId="3FD74350" w14:textId="0AB12DB4" w:rsidR="0039121A" w:rsidRPr="00201BA3" w:rsidRDefault="0039121A" w:rsidP="0039121A">
            <w:pPr>
              <w:tabs>
                <w:tab w:val="decimal" w:pos="645"/>
              </w:tabs>
              <w:spacing w:line="260" w:lineRule="exact"/>
              <w:ind w:left="-18" w:right="-10"/>
              <w:rPr>
                <w:rFonts w:cs="Arial"/>
                <w:sz w:val="13"/>
                <w:szCs w:val="13"/>
              </w:rPr>
            </w:pPr>
            <w:r w:rsidRPr="00016AD0">
              <w:rPr>
                <w:rFonts w:cs="Arial"/>
                <w:sz w:val="13"/>
                <w:szCs w:val="13"/>
              </w:rPr>
              <w:t>975</w:t>
            </w:r>
          </w:p>
        </w:tc>
        <w:tc>
          <w:tcPr>
            <w:tcW w:w="1003" w:type="dxa"/>
            <w:tcBorders>
              <w:top w:val="nil"/>
              <w:left w:val="nil"/>
              <w:bottom w:val="nil"/>
              <w:right w:val="nil"/>
            </w:tcBorders>
            <w:vAlign w:val="bottom"/>
          </w:tcPr>
          <w:p w14:paraId="403E3180" w14:textId="4A3304BE" w:rsidR="0039121A" w:rsidRPr="00201BA3" w:rsidRDefault="0039121A" w:rsidP="0039121A">
            <w:pPr>
              <w:tabs>
                <w:tab w:val="decimal" w:pos="705"/>
              </w:tabs>
              <w:spacing w:line="260" w:lineRule="exact"/>
              <w:ind w:left="-18" w:right="-10"/>
              <w:rPr>
                <w:rFonts w:cs="Arial"/>
                <w:sz w:val="13"/>
                <w:szCs w:val="13"/>
              </w:rPr>
            </w:pPr>
            <w:r w:rsidRPr="00016AD0">
              <w:rPr>
                <w:rFonts w:cs="Arial"/>
                <w:sz w:val="13"/>
                <w:szCs w:val="13"/>
              </w:rPr>
              <w:t>12,030</w:t>
            </w:r>
          </w:p>
        </w:tc>
        <w:tc>
          <w:tcPr>
            <w:tcW w:w="1080" w:type="dxa"/>
            <w:vAlign w:val="bottom"/>
          </w:tcPr>
          <w:p w14:paraId="2CFDC262" w14:textId="2249C943" w:rsidR="0039121A" w:rsidRPr="00201BA3" w:rsidRDefault="0039121A" w:rsidP="0039121A">
            <w:pPr>
              <w:tabs>
                <w:tab w:val="decimal" w:pos="705"/>
              </w:tabs>
              <w:spacing w:line="260" w:lineRule="exact"/>
              <w:ind w:left="-18" w:right="-10"/>
              <w:rPr>
                <w:rFonts w:cs="Arial"/>
                <w:sz w:val="13"/>
                <w:szCs w:val="13"/>
              </w:rPr>
            </w:pPr>
            <w:r w:rsidRPr="00016AD0">
              <w:rPr>
                <w:rFonts w:cs="Arial"/>
                <w:sz w:val="13"/>
                <w:szCs w:val="13"/>
              </w:rPr>
              <w:t>123,392</w:t>
            </w:r>
          </w:p>
        </w:tc>
      </w:tr>
      <w:tr w:rsidR="0039121A" w:rsidRPr="004D2D1D" w14:paraId="15AD1AC4" w14:textId="77777777" w:rsidTr="0039121A">
        <w:tc>
          <w:tcPr>
            <w:tcW w:w="2790" w:type="dxa"/>
            <w:tcBorders>
              <w:top w:val="nil"/>
              <w:left w:val="nil"/>
              <w:bottom w:val="nil"/>
              <w:right w:val="nil"/>
            </w:tcBorders>
          </w:tcPr>
          <w:p w14:paraId="72F4A2D8" w14:textId="77777777" w:rsidR="0039121A" w:rsidRPr="007110DF" w:rsidRDefault="0039121A" w:rsidP="0039121A">
            <w:pPr>
              <w:spacing w:line="260" w:lineRule="exact"/>
              <w:ind w:right="-198"/>
              <w:jc w:val="both"/>
              <w:rPr>
                <w:rFonts w:eastAsia="Arial Unicode MS" w:cs="Arial"/>
                <w:sz w:val="13"/>
                <w:szCs w:val="13"/>
              </w:rPr>
            </w:pPr>
            <w:proofErr w:type="spellStart"/>
            <w:r w:rsidRPr="007110DF">
              <w:rPr>
                <w:rFonts w:eastAsia="Arial Unicode MS" w:cs="Arial"/>
                <w:sz w:val="13"/>
                <w:szCs w:val="13"/>
                <w:cs/>
              </w:rPr>
              <w:t>Addition</w:t>
            </w:r>
            <w:proofErr w:type="spellEnd"/>
            <w:r w:rsidRPr="007110DF">
              <w:rPr>
                <w:rFonts w:eastAsia="Arial Unicode MS" w:cs="Arial"/>
                <w:sz w:val="13"/>
                <w:szCs w:val="13"/>
              </w:rPr>
              <w:t>s</w:t>
            </w:r>
          </w:p>
        </w:tc>
        <w:tc>
          <w:tcPr>
            <w:tcW w:w="1041" w:type="dxa"/>
          </w:tcPr>
          <w:p w14:paraId="08E23953" w14:textId="0C81AF12" w:rsidR="0039121A" w:rsidRPr="00B66B46" w:rsidRDefault="0039121A" w:rsidP="0039121A">
            <w:pPr>
              <w:tabs>
                <w:tab w:val="decimal" w:pos="705"/>
              </w:tabs>
              <w:spacing w:line="260" w:lineRule="exact"/>
              <w:ind w:left="-18" w:right="-10"/>
              <w:rPr>
                <w:rFonts w:cs="Arial"/>
                <w:sz w:val="13"/>
                <w:szCs w:val="13"/>
              </w:rPr>
            </w:pPr>
            <w:r w:rsidRPr="0039121A">
              <w:rPr>
                <w:rFonts w:cs="Arial"/>
                <w:sz w:val="13"/>
                <w:szCs w:val="13"/>
              </w:rPr>
              <w:t>3,450</w:t>
            </w:r>
          </w:p>
        </w:tc>
        <w:tc>
          <w:tcPr>
            <w:tcW w:w="1041" w:type="dxa"/>
          </w:tcPr>
          <w:p w14:paraId="6DD0A371" w14:textId="01827B43" w:rsidR="0039121A" w:rsidRPr="00B66B46" w:rsidRDefault="0039121A" w:rsidP="0039121A">
            <w:pPr>
              <w:tabs>
                <w:tab w:val="decimal" w:pos="705"/>
              </w:tabs>
              <w:spacing w:line="260" w:lineRule="exact"/>
              <w:ind w:left="-18" w:right="-10"/>
              <w:rPr>
                <w:rFonts w:cs="Arial"/>
                <w:sz w:val="13"/>
                <w:szCs w:val="13"/>
              </w:rPr>
            </w:pPr>
            <w:r w:rsidRPr="0039121A">
              <w:rPr>
                <w:rFonts w:cs="Arial"/>
                <w:sz w:val="13"/>
                <w:szCs w:val="13"/>
              </w:rPr>
              <w:t>-</w:t>
            </w:r>
          </w:p>
        </w:tc>
        <w:tc>
          <w:tcPr>
            <w:tcW w:w="1042" w:type="dxa"/>
          </w:tcPr>
          <w:p w14:paraId="781B1B16" w14:textId="420FB74A" w:rsidR="0039121A" w:rsidRPr="00B66B46" w:rsidRDefault="00A75E8C" w:rsidP="0039121A">
            <w:pPr>
              <w:tabs>
                <w:tab w:val="decimal" w:pos="705"/>
              </w:tabs>
              <w:spacing w:line="260" w:lineRule="exact"/>
              <w:ind w:left="-18" w:right="-10"/>
              <w:rPr>
                <w:rFonts w:cs="Arial"/>
                <w:sz w:val="13"/>
                <w:szCs w:val="13"/>
              </w:rPr>
            </w:pPr>
            <w:r>
              <w:rPr>
                <w:rFonts w:cs="Arial"/>
                <w:sz w:val="13"/>
                <w:szCs w:val="13"/>
              </w:rPr>
              <w:t>3,032</w:t>
            </w:r>
          </w:p>
        </w:tc>
        <w:tc>
          <w:tcPr>
            <w:tcW w:w="1041" w:type="dxa"/>
          </w:tcPr>
          <w:p w14:paraId="42EB10B4" w14:textId="0C6B94A8" w:rsidR="0039121A" w:rsidRPr="00B66B46" w:rsidRDefault="0090199D" w:rsidP="0039121A">
            <w:pPr>
              <w:tabs>
                <w:tab w:val="decimal" w:pos="705"/>
              </w:tabs>
              <w:spacing w:line="260" w:lineRule="exact"/>
              <w:ind w:left="-18" w:right="-10"/>
              <w:rPr>
                <w:rFonts w:cs="Arial"/>
                <w:sz w:val="13"/>
                <w:szCs w:val="13"/>
              </w:rPr>
            </w:pPr>
            <w:r>
              <w:rPr>
                <w:rFonts w:cs="Arial"/>
                <w:sz w:val="13"/>
                <w:szCs w:val="13"/>
              </w:rPr>
              <w:t>20,303</w:t>
            </w:r>
          </w:p>
        </w:tc>
        <w:tc>
          <w:tcPr>
            <w:tcW w:w="1042" w:type="dxa"/>
          </w:tcPr>
          <w:p w14:paraId="694FC84F" w14:textId="04C8956F" w:rsidR="0039121A" w:rsidRPr="00B66B46" w:rsidRDefault="0039121A" w:rsidP="0039121A">
            <w:pPr>
              <w:tabs>
                <w:tab w:val="decimal" w:pos="705"/>
              </w:tabs>
              <w:spacing w:line="260" w:lineRule="exact"/>
              <w:ind w:left="-18" w:right="-10"/>
              <w:rPr>
                <w:rFonts w:cs="Arial"/>
                <w:sz w:val="13"/>
                <w:szCs w:val="13"/>
              </w:rPr>
            </w:pPr>
            <w:r w:rsidRPr="0039121A">
              <w:rPr>
                <w:rFonts w:cs="Arial"/>
                <w:sz w:val="13"/>
                <w:szCs w:val="13"/>
              </w:rPr>
              <w:t>-</w:t>
            </w:r>
          </w:p>
        </w:tc>
        <w:tc>
          <w:tcPr>
            <w:tcW w:w="1003" w:type="dxa"/>
            <w:tcBorders>
              <w:top w:val="nil"/>
              <w:left w:val="nil"/>
              <w:bottom w:val="nil"/>
              <w:right w:val="nil"/>
            </w:tcBorders>
          </w:tcPr>
          <w:p w14:paraId="34C46115" w14:textId="726C6ED1" w:rsidR="0039121A" w:rsidRPr="00B66B46" w:rsidRDefault="00A75E8C" w:rsidP="0039121A">
            <w:pPr>
              <w:tabs>
                <w:tab w:val="decimal" w:pos="705"/>
              </w:tabs>
              <w:spacing w:line="260" w:lineRule="exact"/>
              <w:ind w:left="-18" w:right="-10"/>
              <w:rPr>
                <w:rFonts w:cs="Arial"/>
                <w:sz w:val="13"/>
                <w:szCs w:val="13"/>
              </w:rPr>
            </w:pPr>
            <w:r>
              <w:rPr>
                <w:rFonts w:cs="Arial"/>
                <w:sz w:val="13"/>
                <w:szCs w:val="13"/>
              </w:rPr>
              <w:t>542</w:t>
            </w:r>
          </w:p>
        </w:tc>
        <w:tc>
          <w:tcPr>
            <w:tcW w:w="1080" w:type="dxa"/>
          </w:tcPr>
          <w:p w14:paraId="6CCD290F" w14:textId="2189E810" w:rsidR="0039121A" w:rsidRPr="00B66B46" w:rsidRDefault="0039121A" w:rsidP="0039121A">
            <w:pPr>
              <w:tabs>
                <w:tab w:val="decimal" w:pos="705"/>
              </w:tabs>
              <w:spacing w:line="260" w:lineRule="exact"/>
              <w:ind w:left="-18" w:right="-10"/>
              <w:rPr>
                <w:rFonts w:cs="Arial"/>
                <w:sz w:val="13"/>
                <w:szCs w:val="13"/>
              </w:rPr>
            </w:pPr>
            <w:r w:rsidRPr="0039121A">
              <w:rPr>
                <w:rFonts w:cs="Arial"/>
                <w:sz w:val="13"/>
                <w:szCs w:val="13"/>
              </w:rPr>
              <w:t>27,</w:t>
            </w:r>
            <w:r w:rsidR="0090199D">
              <w:rPr>
                <w:rFonts w:cs="Arial"/>
                <w:sz w:val="13"/>
                <w:szCs w:val="13"/>
              </w:rPr>
              <w:t>327</w:t>
            </w:r>
          </w:p>
        </w:tc>
      </w:tr>
      <w:tr w:rsidR="0039121A" w:rsidRPr="004D2D1D" w14:paraId="27136006" w14:textId="77777777" w:rsidTr="0039121A">
        <w:tc>
          <w:tcPr>
            <w:tcW w:w="2790" w:type="dxa"/>
            <w:tcBorders>
              <w:top w:val="nil"/>
              <w:left w:val="nil"/>
              <w:bottom w:val="nil"/>
              <w:right w:val="nil"/>
            </w:tcBorders>
          </w:tcPr>
          <w:p w14:paraId="2CE87D7D" w14:textId="77777777" w:rsidR="0039121A" w:rsidRPr="007110DF" w:rsidRDefault="0039121A" w:rsidP="0039121A">
            <w:pPr>
              <w:spacing w:line="260" w:lineRule="exact"/>
              <w:ind w:right="-198"/>
              <w:jc w:val="both"/>
              <w:rPr>
                <w:rFonts w:eastAsia="Arial Unicode MS" w:cs="Arial"/>
                <w:sz w:val="13"/>
                <w:szCs w:val="13"/>
                <w:cs/>
              </w:rPr>
            </w:pPr>
            <w:r>
              <w:rPr>
                <w:rFonts w:eastAsia="Arial Unicode MS" w:cs="Arial"/>
                <w:sz w:val="13"/>
                <w:szCs w:val="13"/>
              </w:rPr>
              <w:t>Transfer in (out)</w:t>
            </w:r>
          </w:p>
        </w:tc>
        <w:tc>
          <w:tcPr>
            <w:tcW w:w="1041" w:type="dxa"/>
          </w:tcPr>
          <w:p w14:paraId="362BE7A2" w14:textId="301D1B5F" w:rsidR="0039121A" w:rsidRPr="00B66B46" w:rsidRDefault="0039121A" w:rsidP="0039121A">
            <w:pPr>
              <w:tabs>
                <w:tab w:val="decimal" w:pos="705"/>
              </w:tabs>
              <w:spacing w:line="260" w:lineRule="exact"/>
              <w:ind w:left="-18" w:right="-10"/>
              <w:rPr>
                <w:rFonts w:cs="Arial"/>
                <w:sz w:val="13"/>
                <w:szCs w:val="13"/>
              </w:rPr>
            </w:pPr>
            <w:r w:rsidRPr="0039121A">
              <w:rPr>
                <w:rFonts w:cs="Arial"/>
                <w:sz w:val="13"/>
                <w:szCs w:val="13"/>
              </w:rPr>
              <w:t>-</w:t>
            </w:r>
          </w:p>
        </w:tc>
        <w:tc>
          <w:tcPr>
            <w:tcW w:w="1041" w:type="dxa"/>
          </w:tcPr>
          <w:p w14:paraId="4BC379FD" w14:textId="31D46C50" w:rsidR="0039121A" w:rsidRPr="00B66B46" w:rsidRDefault="0039121A" w:rsidP="0039121A">
            <w:pPr>
              <w:tabs>
                <w:tab w:val="decimal" w:pos="705"/>
              </w:tabs>
              <w:spacing w:line="260" w:lineRule="exact"/>
              <w:ind w:left="-18" w:right="-10"/>
              <w:rPr>
                <w:rFonts w:cs="Arial"/>
                <w:sz w:val="13"/>
                <w:szCs w:val="13"/>
              </w:rPr>
            </w:pPr>
            <w:r w:rsidRPr="0039121A">
              <w:rPr>
                <w:rFonts w:cs="Arial"/>
                <w:sz w:val="13"/>
                <w:szCs w:val="13"/>
              </w:rPr>
              <w:t>-</w:t>
            </w:r>
          </w:p>
        </w:tc>
        <w:tc>
          <w:tcPr>
            <w:tcW w:w="1042" w:type="dxa"/>
          </w:tcPr>
          <w:p w14:paraId="252BAF9C" w14:textId="2A870D79" w:rsidR="0039121A" w:rsidRPr="00B66B46" w:rsidRDefault="00A75E8C" w:rsidP="0039121A">
            <w:pPr>
              <w:tabs>
                <w:tab w:val="decimal" w:pos="705"/>
              </w:tabs>
              <w:spacing w:line="260" w:lineRule="exact"/>
              <w:ind w:left="-18" w:right="-10"/>
              <w:rPr>
                <w:rFonts w:cs="Arial"/>
                <w:sz w:val="13"/>
                <w:szCs w:val="13"/>
              </w:rPr>
            </w:pPr>
            <w:r>
              <w:rPr>
                <w:rFonts w:cs="Arial"/>
                <w:sz w:val="13"/>
                <w:szCs w:val="13"/>
              </w:rPr>
              <w:t>537</w:t>
            </w:r>
          </w:p>
        </w:tc>
        <w:tc>
          <w:tcPr>
            <w:tcW w:w="1041" w:type="dxa"/>
          </w:tcPr>
          <w:p w14:paraId="17FCBF34" w14:textId="69E97142" w:rsidR="0039121A" w:rsidRPr="00B66B46" w:rsidRDefault="0090199D" w:rsidP="0039121A">
            <w:pPr>
              <w:tabs>
                <w:tab w:val="decimal" w:pos="705"/>
              </w:tabs>
              <w:spacing w:line="260" w:lineRule="exact"/>
              <w:ind w:left="-18" w:right="-10"/>
              <w:rPr>
                <w:rFonts w:cs="Arial"/>
                <w:sz w:val="13"/>
                <w:szCs w:val="13"/>
              </w:rPr>
            </w:pPr>
            <w:r>
              <w:rPr>
                <w:rFonts w:cs="Arial"/>
                <w:sz w:val="13"/>
                <w:szCs w:val="13"/>
              </w:rPr>
              <w:t>10,547</w:t>
            </w:r>
          </w:p>
        </w:tc>
        <w:tc>
          <w:tcPr>
            <w:tcW w:w="1042" w:type="dxa"/>
          </w:tcPr>
          <w:p w14:paraId="6C3F9E9C" w14:textId="45979C9B" w:rsidR="0039121A" w:rsidRPr="00B66B46" w:rsidRDefault="0039121A" w:rsidP="0039121A">
            <w:pPr>
              <w:tabs>
                <w:tab w:val="decimal" w:pos="705"/>
              </w:tabs>
              <w:spacing w:line="260" w:lineRule="exact"/>
              <w:ind w:left="-18" w:right="-10"/>
              <w:rPr>
                <w:rFonts w:cs="Arial"/>
                <w:sz w:val="13"/>
                <w:szCs w:val="13"/>
              </w:rPr>
            </w:pPr>
            <w:r w:rsidRPr="0039121A">
              <w:rPr>
                <w:rFonts w:cs="Arial"/>
                <w:sz w:val="13"/>
                <w:szCs w:val="13"/>
              </w:rPr>
              <w:t>-</w:t>
            </w:r>
          </w:p>
        </w:tc>
        <w:tc>
          <w:tcPr>
            <w:tcW w:w="1003" w:type="dxa"/>
            <w:tcBorders>
              <w:top w:val="nil"/>
              <w:left w:val="nil"/>
              <w:bottom w:val="nil"/>
              <w:right w:val="nil"/>
            </w:tcBorders>
          </w:tcPr>
          <w:p w14:paraId="5FB4C06E" w14:textId="783EFCF4" w:rsidR="0039121A" w:rsidRPr="00B66B46" w:rsidRDefault="00A75E8C" w:rsidP="0039121A">
            <w:pPr>
              <w:tabs>
                <w:tab w:val="decimal" w:pos="705"/>
              </w:tabs>
              <w:spacing w:line="260" w:lineRule="exact"/>
              <w:ind w:left="-18" w:right="-10"/>
              <w:rPr>
                <w:rFonts w:cs="Arial"/>
                <w:sz w:val="13"/>
                <w:szCs w:val="13"/>
              </w:rPr>
            </w:pPr>
            <w:r>
              <w:rPr>
                <w:rFonts w:cs="Arial"/>
                <w:sz w:val="13"/>
                <w:szCs w:val="13"/>
              </w:rPr>
              <w:t>(11,084)</w:t>
            </w:r>
          </w:p>
        </w:tc>
        <w:tc>
          <w:tcPr>
            <w:tcW w:w="1080" w:type="dxa"/>
          </w:tcPr>
          <w:p w14:paraId="34471C3F" w14:textId="4B0D2470" w:rsidR="0039121A" w:rsidRPr="00B66B46" w:rsidRDefault="0039121A" w:rsidP="0039121A">
            <w:pPr>
              <w:tabs>
                <w:tab w:val="decimal" w:pos="705"/>
              </w:tabs>
              <w:spacing w:line="260" w:lineRule="exact"/>
              <w:ind w:left="-18" w:right="-10"/>
              <w:rPr>
                <w:rFonts w:cs="Arial"/>
                <w:sz w:val="13"/>
                <w:szCs w:val="13"/>
              </w:rPr>
            </w:pPr>
            <w:r w:rsidRPr="0039121A">
              <w:rPr>
                <w:rFonts w:cs="Arial"/>
                <w:sz w:val="13"/>
                <w:szCs w:val="13"/>
              </w:rPr>
              <w:t>-</w:t>
            </w:r>
          </w:p>
        </w:tc>
      </w:tr>
      <w:tr w:rsidR="0039121A" w:rsidRPr="004D2D1D" w14:paraId="2414B56F" w14:textId="77777777" w:rsidTr="0039121A">
        <w:tc>
          <w:tcPr>
            <w:tcW w:w="2790" w:type="dxa"/>
            <w:tcBorders>
              <w:top w:val="nil"/>
              <w:left w:val="nil"/>
              <w:bottom w:val="nil"/>
              <w:right w:val="nil"/>
            </w:tcBorders>
          </w:tcPr>
          <w:p w14:paraId="583AC38E" w14:textId="77777777" w:rsidR="0039121A" w:rsidRPr="007110DF" w:rsidRDefault="0039121A" w:rsidP="0039121A">
            <w:pPr>
              <w:spacing w:line="260" w:lineRule="exact"/>
              <w:ind w:right="-198"/>
              <w:jc w:val="both"/>
              <w:rPr>
                <w:rFonts w:eastAsia="Arial Unicode MS" w:cs="Arial"/>
                <w:sz w:val="13"/>
                <w:szCs w:val="13"/>
                <w:cs/>
              </w:rPr>
            </w:pPr>
            <w:r w:rsidRPr="007110DF">
              <w:rPr>
                <w:rFonts w:eastAsia="Arial Unicode MS" w:cs="Arial"/>
                <w:sz w:val="13"/>
                <w:szCs w:val="13"/>
              </w:rPr>
              <w:t>Disposals/write-off</w:t>
            </w:r>
          </w:p>
        </w:tc>
        <w:tc>
          <w:tcPr>
            <w:tcW w:w="1041" w:type="dxa"/>
          </w:tcPr>
          <w:p w14:paraId="7F35FC14" w14:textId="48425161" w:rsidR="0039121A" w:rsidRPr="00B66B46" w:rsidRDefault="0039121A" w:rsidP="0039121A">
            <w:pPr>
              <w:pBdr>
                <w:bottom w:val="single" w:sz="4" w:space="1" w:color="auto"/>
              </w:pBdr>
              <w:tabs>
                <w:tab w:val="decimal" w:pos="705"/>
              </w:tabs>
              <w:spacing w:line="260" w:lineRule="exact"/>
              <w:ind w:left="-18" w:right="-10"/>
              <w:rPr>
                <w:rFonts w:cs="Arial"/>
                <w:sz w:val="13"/>
                <w:szCs w:val="13"/>
              </w:rPr>
            </w:pPr>
            <w:r w:rsidRPr="0039121A">
              <w:rPr>
                <w:rFonts w:cs="Arial"/>
                <w:sz w:val="13"/>
                <w:szCs w:val="13"/>
              </w:rPr>
              <w:t>-</w:t>
            </w:r>
          </w:p>
        </w:tc>
        <w:tc>
          <w:tcPr>
            <w:tcW w:w="1041" w:type="dxa"/>
          </w:tcPr>
          <w:p w14:paraId="2CBCBCAF" w14:textId="6AAF424D" w:rsidR="0039121A" w:rsidRPr="00B66B46" w:rsidRDefault="0039121A" w:rsidP="0039121A">
            <w:pPr>
              <w:pBdr>
                <w:bottom w:val="single" w:sz="4" w:space="1" w:color="auto"/>
              </w:pBdr>
              <w:tabs>
                <w:tab w:val="decimal" w:pos="705"/>
              </w:tabs>
              <w:spacing w:line="260" w:lineRule="exact"/>
              <w:ind w:left="-18" w:right="-10"/>
              <w:rPr>
                <w:rFonts w:cs="Arial"/>
                <w:sz w:val="13"/>
                <w:szCs w:val="13"/>
              </w:rPr>
            </w:pPr>
            <w:r w:rsidRPr="0039121A">
              <w:rPr>
                <w:rFonts w:cs="Arial"/>
                <w:sz w:val="13"/>
                <w:szCs w:val="13"/>
              </w:rPr>
              <w:t>-</w:t>
            </w:r>
          </w:p>
        </w:tc>
        <w:tc>
          <w:tcPr>
            <w:tcW w:w="1042" w:type="dxa"/>
          </w:tcPr>
          <w:p w14:paraId="5F9F5944" w14:textId="327BFBCF" w:rsidR="0039121A" w:rsidRPr="00B66B46" w:rsidRDefault="0090199D" w:rsidP="0039121A">
            <w:pPr>
              <w:pBdr>
                <w:bottom w:val="single" w:sz="4" w:space="1" w:color="auto"/>
              </w:pBdr>
              <w:tabs>
                <w:tab w:val="decimal" w:pos="705"/>
              </w:tabs>
              <w:spacing w:line="260" w:lineRule="exact"/>
              <w:ind w:left="-18" w:right="-10"/>
              <w:rPr>
                <w:rFonts w:cs="Arial"/>
                <w:sz w:val="13"/>
                <w:szCs w:val="13"/>
              </w:rPr>
            </w:pPr>
            <w:r>
              <w:rPr>
                <w:rFonts w:cs="Arial"/>
                <w:sz w:val="13"/>
                <w:szCs w:val="13"/>
              </w:rPr>
              <w:t>(10)</w:t>
            </w:r>
          </w:p>
        </w:tc>
        <w:tc>
          <w:tcPr>
            <w:tcW w:w="1041" w:type="dxa"/>
          </w:tcPr>
          <w:p w14:paraId="7F3081C8" w14:textId="7BB4D0B1" w:rsidR="0039121A" w:rsidRPr="00B66B46" w:rsidRDefault="0039121A" w:rsidP="0039121A">
            <w:pPr>
              <w:pBdr>
                <w:bottom w:val="single" w:sz="4" w:space="1" w:color="auto"/>
              </w:pBdr>
              <w:tabs>
                <w:tab w:val="decimal" w:pos="705"/>
              </w:tabs>
              <w:spacing w:line="260" w:lineRule="exact"/>
              <w:ind w:left="-18" w:right="-10"/>
              <w:rPr>
                <w:rFonts w:cs="Arial"/>
                <w:sz w:val="13"/>
                <w:szCs w:val="13"/>
              </w:rPr>
            </w:pPr>
            <w:r w:rsidRPr="0039121A">
              <w:rPr>
                <w:rFonts w:cs="Arial"/>
                <w:sz w:val="13"/>
                <w:szCs w:val="13"/>
              </w:rPr>
              <w:t>-</w:t>
            </w:r>
          </w:p>
        </w:tc>
        <w:tc>
          <w:tcPr>
            <w:tcW w:w="1042" w:type="dxa"/>
          </w:tcPr>
          <w:p w14:paraId="44C1381E" w14:textId="62B703EB" w:rsidR="0039121A" w:rsidRPr="00B66B46" w:rsidRDefault="0039121A" w:rsidP="0039121A">
            <w:pPr>
              <w:pBdr>
                <w:bottom w:val="single" w:sz="4" w:space="1" w:color="auto"/>
              </w:pBdr>
              <w:tabs>
                <w:tab w:val="decimal" w:pos="705"/>
              </w:tabs>
              <w:spacing w:line="260" w:lineRule="exact"/>
              <w:ind w:left="-18" w:right="-10"/>
              <w:rPr>
                <w:rFonts w:cs="Arial"/>
                <w:sz w:val="13"/>
                <w:szCs w:val="13"/>
              </w:rPr>
            </w:pPr>
            <w:r w:rsidRPr="0039121A">
              <w:rPr>
                <w:rFonts w:cs="Arial"/>
                <w:sz w:val="13"/>
                <w:szCs w:val="13"/>
              </w:rPr>
              <w:t>(478)</w:t>
            </w:r>
          </w:p>
        </w:tc>
        <w:tc>
          <w:tcPr>
            <w:tcW w:w="1003" w:type="dxa"/>
            <w:tcBorders>
              <w:top w:val="nil"/>
              <w:left w:val="nil"/>
              <w:bottom w:val="nil"/>
              <w:right w:val="nil"/>
            </w:tcBorders>
          </w:tcPr>
          <w:p w14:paraId="4392BDDA" w14:textId="221E44AF" w:rsidR="0039121A" w:rsidRPr="00B66B46" w:rsidRDefault="0039121A" w:rsidP="0039121A">
            <w:pPr>
              <w:pBdr>
                <w:bottom w:val="single" w:sz="4" w:space="1" w:color="auto"/>
              </w:pBdr>
              <w:tabs>
                <w:tab w:val="decimal" w:pos="705"/>
              </w:tabs>
              <w:spacing w:line="260" w:lineRule="exact"/>
              <w:ind w:right="-10"/>
              <w:rPr>
                <w:rFonts w:cs="Arial"/>
                <w:sz w:val="13"/>
                <w:szCs w:val="13"/>
                <w:cs/>
              </w:rPr>
            </w:pPr>
            <w:r w:rsidRPr="0039121A">
              <w:rPr>
                <w:rFonts w:cs="Arial"/>
                <w:sz w:val="13"/>
                <w:szCs w:val="13"/>
              </w:rPr>
              <w:t>-</w:t>
            </w:r>
          </w:p>
        </w:tc>
        <w:tc>
          <w:tcPr>
            <w:tcW w:w="1080" w:type="dxa"/>
          </w:tcPr>
          <w:p w14:paraId="6F8A34B3" w14:textId="5C82B075" w:rsidR="0039121A" w:rsidRPr="00B66B46" w:rsidRDefault="0090199D" w:rsidP="0039121A">
            <w:pPr>
              <w:pBdr>
                <w:bottom w:val="single" w:sz="4" w:space="1" w:color="auto"/>
              </w:pBdr>
              <w:tabs>
                <w:tab w:val="decimal" w:pos="705"/>
              </w:tabs>
              <w:spacing w:line="260" w:lineRule="exact"/>
              <w:ind w:left="-18" w:right="-10"/>
              <w:rPr>
                <w:rFonts w:cs="Arial"/>
                <w:sz w:val="13"/>
                <w:szCs w:val="13"/>
              </w:rPr>
            </w:pPr>
            <w:r>
              <w:rPr>
                <w:rFonts w:cs="Arial"/>
                <w:sz w:val="13"/>
                <w:szCs w:val="13"/>
              </w:rPr>
              <w:t>(488)</w:t>
            </w:r>
          </w:p>
        </w:tc>
      </w:tr>
      <w:tr w:rsidR="0039121A" w:rsidRPr="004D2D1D" w14:paraId="3D37A785" w14:textId="77777777" w:rsidTr="0039121A">
        <w:tc>
          <w:tcPr>
            <w:tcW w:w="2790" w:type="dxa"/>
            <w:tcBorders>
              <w:top w:val="nil"/>
              <w:left w:val="nil"/>
              <w:bottom w:val="nil"/>
              <w:right w:val="nil"/>
            </w:tcBorders>
          </w:tcPr>
          <w:p w14:paraId="49812749" w14:textId="466FFB30" w:rsidR="0039121A" w:rsidRPr="007110DF" w:rsidRDefault="0039121A" w:rsidP="0039121A">
            <w:pPr>
              <w:spacing w:line="260" w:lineRule="exact"/>
              <w:ind w:right="-198"/>
              <w:jc w:val="both"/>
              <w:rPr>
                <w:rFonts w:eastAsia="Arial Unicode MS" w:cs="Arial"/>
                <w:sz w:val="13"/>
                <w:szCs w:val="13"/>
                <w:cs/>
              </w:rPr>
            </w:pPr>
            <w:r w:rsidRPr="007110DF">
              <w:rPr>
                <w:rFonts w:eastAsia="Arial Unicode MS" w:cs="Arial"/>
                <w:sz w:val="13"/>
                <w:szCs w:val="13"/>
              </w:rPr>
              <w:t xml:space="preserve">As at </w:t>
            </w:r>
            <w:r w:rsidRPr="007110DF">
              <w:rPr>
                <w:rFonts w:eastAsia="Arial Unicode MS" w:cs="Arial"/>
                <w:sz w:val="13"/>
                <w:szCs w:val="13"/>
                <w:cs/>
              </w:rPr>
              <w:t xml:space="preserve">31 </w:t>
            </w:r>
            <w:proofErr w:type="spellStart"/>
            <w:r w:rsidRPr="007110DF">
              <w:rPr>
                <w:rFonts w:eastAsia="Arial Unicode MS" w:cs="Arial"/>
                <w:sz w:val="13"/>
                <w:szCs w:val="13"/>
                <w:cs/>
              </w:rPr>
              <w:t>December</w:t>
            </w:r>
            <w:proofErr w:type="spellEnd"/>
            <w:r w:rsidRPr="007110DF">
              <w:rPr>
                <w:rFonts w:eastAsia="Arial Unicode MS" w:cs="Arial"/>
                <w:sz w:val="13"/>
                <w:szCs w:val="13"/>
                <w:cs/>
              </w:rPr>
              <w:t xml:space="preserve"> </w:t>
            </w:r>
            <w:r w:rsidRPr="007110DF">
              <w:rPr>
                <w:rFonts w:eastAsia="Arial Unicode MS" w:cs="Arial"/>
                <w:sz w:val="13"/>
                <w:szCs w:val="13"/>
              </w:rPr>
              <w:t>20</w:t>
            </w:r>
            <w:r>
              <w:rPr>
                <w:rFonts w:eastAsia="Arial Unicode MS" w:cs="Arial"/>
                <w:sz w:val="13"/>
                <w:szCs w:val="13"/>
              </w:rPr>
              <w:t>21</w:t>
            </w:r>
          </w:p>
        </w:tc>
        <w:tc>
          <w:tcPr>
            <w:tcW w:w="1041" w:type="dxa"/>
          </w:tcPr>
          <w:p w14:paraId="0F5CD62C" w14:textId="3338E116" w:rsidR="0039121A" w:rsidRPr="00B66B46" w:rsidRDefault="0039121A" w:rsidP="0039121A">
            <w:pPr>
              <w:pBdr>
                <w:bottom w:val="single" w:sz="4" w:space="1" w:color="auto"/>
              </w:pBdr>
              <w:tabs>
                <w:tab w:val="decimal" w:pos="705"/>
              </w:tabs>
              <w:spacing w:line="260" w:lineRule="exact"/>
              <w:ind w:left="-18" w:right="-10"/>
              <w:rPr>
                <w:rFonts w:cs="Arial"/>
                <w:sz w:val="13"/>
                <w:szCs w:val="13"/>
              </w:rPr>
            </w:pPr>
            <w:r w:rsidRPr="0039121A">
              <w:rPr>
                <w:rFonts w:cs="Arial"/>
                <w:sz w:val="13"/>
                <w:szCs w:val="13"/>
              </w:rPr>
              <w:t>3,450</w:t>
            </w:r>
          </w:p>
        </w:tc>
        <w:tc>
          <w:tcPr>
            <w:tcW w:w="1041" w:type="dxa"/>
          </w:tcPr>
          <w:p w14:paraId="227ACCC7" w14:textId="22012BBA" w:rsidR="0039121A" w:rsidRPr="00B66B46" w:rsidRDefault="0039121A" w:rsidP="0039121A">
            <w:pPr>
              <w:pBdr>
                <w:bottom w:val="single" w:sz="4" w:space="1" w:color="auto"/>
              </w:pBdr>
              <w:tabs>
                <w:tab w:val="decimal" w:pos="705"/>
              </w:tabs>
              <w:spacing w:line="260" w:lineRule="exact"/>
              <w:ind w:left="-18" w:right="-10"/>
              <w:rPr>
                <w:rFonts w:cs="Arial"/>
                <w:sz w:val="13"/>
                <w:szCs w:val="13"/>
              </w:rPr>
            </w:pPr>
            <w:r w:rsidRPr="0039121A">
              <w:rPr>
                <w:rFonts w:cs="Arial"/>
                <w:sz w:val="13"/>
                <w:szCs w:val="13"/>
              </w:rPr>
              <w:t>2,645</w:t>
            </w:r>
          </w:p>
        </w:tc>
        <w:tc>
          <w:tcPr>
            <w:tcW w:w="1042" w:type="dxa"/>
          </w:tcPr>
          <w:p w14:paraId="5C0EC249" w14:textId="21F741C8" w:rsidR="0039121A" w:rsidRPr="00B66B46" w:rsidRDefault="0039121A" w:rsidP="0039121A">
            <w:pPr>
              <w:pBdr>
                <w:bottom w:val="single" w:sz="4" w:space="1" w:color="auto"/>
              </w:pBdr>
              <w:tabs>
                <w:tab w:val="decimal" w:pos="705"/>
              </w:tabs>
              <w:spacing w:line="260" w:lineRule="exact"/>
              <w:ind w:left="-18" w:right="-10"/>
              <w:rPr>
                <w:rFonts w:cs="Arial"/>
                <w:sz w:val="13"/>
                <w:szCs w:val="13"/>
              </w:rPr>
            </w:pPr>
            <w:r w:rsidRPr="0039121A">
              <w:rPr>
                <w:rFonts w:cs="Arial"/>
                <w:sz w:val="13"/>
                <w:szCs w:val="13"/>
              </w:rPr>
              <w:t>22,987</w:t>
            </w:r>
          </w:p>
        </w:tc>
        <w:tc>
          <w:tcPr>
            <w:tcW w:w="1041" w:type="dxa"/>
          </w:tcPr>
          <w:p w14:paraId="3D405C1C" w14:textId="25A36CE0" w:rsidR="0039121A" w:rsidRPr="00B66B46" w:rsidRDefault="0039121A" w:rsidP="0039121A">
            <w:pPr>
              <w:pBdr>
                <w:bottom w:val="single" w:sz="4" w:space="1" w:color="auto"/>
              </w:pBdr>
              <w:tabs>
                <w:tab w:val="decimal" w:pos="705"/>
              </w:tabs>
              <w:spacing w:line="260" w:lineRule="exact"/>
              <w:ind w:left="-18" w:right="-10"/>
              <w:rPr>
                <w:rFonts w:cs="Arial"/>
                <w:sz w:val="13"/>
                <w:szCs w:val="13"/>
              </w:rPr>
            </w:pPr>
            <w:r w:rsidRPr="0039121A">
              <w:rPr>
                <w:rFonts w:cs="Arial"/>
                <w:sz w:val="13"/>
                <w:szCs w:val="13"/>
              </w:rPr>
              <w:t>119,164</w:t>
            </w:r>
          </w:p>
        </w:tc>
        <w:tc>
          <w:tcPr>
            <w:tcW w:w="1042" w:type="dxa"/>
          </w:tcPr>
          <w:p w14:paraId="39974473" w14:textId="09949157" w:rsidR="0039121A" w:rsidRPr="00B66B46" w:rsidRDefault="0039121A" w:rsidP="0039121A">
            <w:pPr>
              <w:pBdr>
                <w:bottom w:val="single" w:sz="4" w:space="1" w:color="auto"/>
              </w:pBdr>
              <w:tabs>
                <w:tab w:val="decimal" w:pos="705"/>
              </w:tabs>
              <w:spacing w:line="260" w:lineRule="exact"/>
              <w:ind w:left="-18" w:right="-10"/>
              <w:rPr>
                <w:rFonts w:cs="Arial"/>
                <w:sz w:val="13"/>
                <w:szCs w:val="13"/>
              </w:rPr>
            </w:pPr>
            <w:r w:rsidRPr="0039121A">
              <w:rPr>
                <w:rFonts w:cs="Arial"/>
                <w:sz w:val="13"/>
                <w:szCs w:val="13"/>
              </w:rPr>
              <w:t>497</w:t>
            </w:r>
          </w:p>
        </w:tc>
        <w:tc>
          <w:tcPr>
            <w:tcW w:w="1003" w:type="dxa"/>
            <w:tcBorders>
              <w:top w:val="nil"/>
              <w:left w:val="nil"/>
              <w:bottom w:val="nil"/>
              <w:right w:val="nil"/>
            </w:tcBorders>
          </w:tcPr>
          <w:p w14:paraId="7B29C1AC" w14:textId="2398606B" w:rsidR="0039121A" w:rsidRPr="00B66B46" w:rsidRDefault="0039121A" w:rsidP="0039121A">
            <w:pPr>
              <w:pBdr>
                <w:bottom w:val="single" w:sz="4" w:space="1" w:color="auto"/>
              </w:pBdr>
              <w:tabs>
                <w:tab w:val="decimal" w:pos="705"/>
              </w:tabs>
              <w:spacing w:line="260" w:lineRule="exact"/>
              <w:ind w:left="-18" w:right="-10"/>
              <w:rPr>
                <w:rFonts w:cs="Arial"/>
                <w:sz w:val="13"/>
                <w:szCs w:val="13"/>
              </w:rPr>
            </w:pPr>
            <w:r w:rsidRPr="0039121A">
              <w:rPr>
                <w:rFonts w:cs="Arial"/>
                <w:sz w:val="13"/>
                <w:szCs w:val="13"/>
              </w:rPr>
              <w:t>1,488</w:t>
            </w:r>
          </w:p>
        </w:tc>
        <w:tc>
          <w:tcPr>
            <w:tcW w:w="1080" w:type="dxa"/>
          </w:tcPr>
          <w:p w14:paraId="0BF7D1C8" w14:textId="27B7A9FC" w:rsidR="0039121A" w:rsidRPr="00B66B46" w:rsidRDefault="0039121A" w:rsidP="0039121A">
            <w:pPr>
              <w:pBdr>
                <w:bottom w:val="single" w:sz="4" w:space="1" w:color="auto"/>
              </w:pBdr>
              <w:tabs>
                <w:tab w:val="decimal" w:pos="705"/>
              </w:tabs>
              <w:spacing w:line="260" w:lineRule="exact"/>
              <w:ind w:left="-18" w:right="-10"/>
              <w:rPr>
                <w:rFonts w:cs="Arial"/>
                <w:sz w:val="13"/>
                <w:szCs w:val="13"/>
              </w:rPr>
            </w:pPr>
            <w:r w:rsidRPr="0039121A">
              <w:rPr>
                <w:rFonts w:cs="Arial"/>
                <w:sz w:val="13"/>
                <w:szCs w:val="13"/>
              </w:rPr>
              <w:t>150,231</w:t>
            </w:r>
          </w:p>
        </w:tc>
      </w:tr>
      <w:tr w:rsidR="0039121A" w:rsidRPr="004D2D1D" w14:paraId="3AB7E336" w14:textId="77777777" w:rsidTr="0039121A">
        <w:tc>
          <w:tcPr>
            <w:tcW w:w="2790" w:type="dxa"/>
            <w:tcBorders>
              <w:top w:val="nil"/>
              <w:left w:val="nil"/>
              <w:bottom w:val="nil"/>
              <w:right w:val="nil"/>
            </w:tcBorders>
          </w:tcPr>
          <w:p w14:paraId="67C24C9E" w14:textId="599DBA5E" w:rsidR="0039121A" w:rsidRPr="007110DF" w:rsidRDefault="0039121A" w:rsidP="0039121A">
            <w:pPr>
              <w:spacing w:line="260" w:lineRule="exact"/>
              <w:ind w:right="-198"/>
              <w:jc w:val="both"/>
              <w:rPr>
                <w:rFonts w:eastAsia="Arial Unicode MS" w:cs="Arial"/>
                <w:b/>
                <w:bCs/>
                <w:sz w:val="13"/>
                <w:szCs w:val="13"/>
                <w:cs/>
              </w:rPr>
            </w:pPr>
            <w:proofErr w:type="spellStart"/>
            <w:r w:rsidRPr="007110DF">
              <w:rPr>
                <w:rFonts w:eastAsia="Arial Unicode MS" w:cs="Arial"/>
                <w:b/>
                <w:bCs/>
                <w:sz w:val="13"/>
                <w:szCs w:val="13"/>
                <w:cs/>
              </w:rPr>
              <w:t>Accumulated</w:t>
            </w:r>
            <w:proofErr w:type="spellEnd"/>
            <w:r w:rsidRPr="007110DF">
              <w:rPr>
                <w:rFonts w:eastAsia="Arial Unicode MS" w:cs="Arial"/>
                <w:b/>
                <w:bCs/>
                <w:sz w:val="13"/>
                <w:szCs w:val="13"/>
                <w:cs/>
              </w:rPr>
              <w:t xml:space="preserve"> </w:t>
            </w:r>
            <w:proofErr w:type="spellStart"/>
            <w:r w:rsidRPr="007110DF">
              <w:rPr>
                <w:rFonts w:eastAsia="Arial Unicode MS" w:cs="Arial"/>
                <w:b/>
                <w:bCs/>
                <w:sz w:val="13"/>
                <w:szCs w:val="13"/>
                <w:cs/>
              </w:rPr>
              <w:t>depreciation</w:t>
            </w:r>
            <w:proofErr w:type="spellEnd"/>
          </w:p>
        </w:tc>
        <w:tc>
          <w:tcPr>
            <w:tcW w:w="1041" w:type="dxa"/>
            <w:tcBorders>
              <w:top w:val="nil"/>
              <w:left w:val="nil"/>
              <w:bottom w:val="nil"/>
              <w:right w:val="nil"/>
            </w:tcBorders>
          </w:tcPr>
          <w:p w14:paraId="14104F6D" w14:textId="77777777" w:rsidR="0039121A" w:rsidRPr="004D2D1D" w:rsidRDefault="0039121A" w:rsidP="0039121A">
            <w:pPr>
              <w:tabs>
                <w:tab w:val="decimal" w:pos="703"/>
                <w:tab w:val="decimal" w:pos="793"/>
              </w:tabs>
              <w:spacing w:line="260" w:lineRule="exact"/>
              <w:ind w:right="-37"/>
              <w:rPr>
                <w:rFonts w:cs="Arial"/>
                <w:sz w:val="13"/>
                <w:szCs w:val="13"/>
              </w:rPr>
            </w:pPr>
          </w:p>
        </w:tc>
        <w:tc>
          <w:tcPr>
            <w:tcW w:w="1041" w:type="dxa"/>
            <w:tcBorders>
              <w:top w:val="nil"/>
              <w:left w:val="nil"/>
              <w:bottom w:val="nil"/>
              <w:right w:val="nil"/>
            </w:tcBorders>
          </w:tcPr>
          <w:p w14:paraId="05CBB643" w14:textId="77911645" w:rsidR="0039121A" w:rsidRPr="004D2D1D" w:rsidRDefault="0039121A" w:rsidP="0039121A">
            <w:pPr>
              <w:tabs>
                <w:tab w:val="decimal" w:pos="703"/>
                <w:tab w:val="decimal" w:pos="793"/>
              </w:tabs>
              <w:spacing w:line="260" w:lineRule="exact"/>
              <w:ind w:right="-37"/>
              <w:rPr>
                <w:rFonts w:cs="Arial"/>
                <w:sz w:val="13"/>
                <w:szCs w:val="13"/>
              </w:rPr>
            </w:pPr>
          </w:p>
        </w:tc>
        <w:tc>
          <w:tcPr>
            <w:tcW w:w="1042" w:type="dxa"/>
            <w:tcBorders>
              <w:top w:val="nil"/>
              <w:left w:val="nil"/>
              <w:bottom w:val="nil"/>
              <w:right w:val="nil"/>
            </w:tcBorders>
          </w:tcPr>
          <w:p w14:paraId="731BCEA0" w14:textId="77777777" w:rsidR="0039121A" w:rsidRPr="004D2D1D" w:rsidRDefault="0039121A" w:rsidP="0039121A">
            <w:pPr>
              <w:tabs>
                <w:tab w:val="decimal" w:pos="703"/>
              </w:tabs>
              <w:spacing w:line="260" w:lineRule="exact"/>
              <w:ind w:right="-37"/>
              <w:rPr>
                <w:rFonts w:cs="Arial"/>
                <w:sz w:val="13"/>
                <w:szCs w:val="13"/>
              </w:rPr>
            </w:pPr>
          </w:p>
        </w:tc>
        <w:tc>
          <w:tcPr>
            <w:tcW w:w="1041" w:type="dxa"/>
            <w:tcBorders>
              <w:top w:val="nil"/>
              <w:left w:val="nil"/>
              <w:bottom w:val="nil"/>
              <w:right w:val="nil"/>
            </w:tcBorders>
          </w:tcPr>
          <w:p w14:paraId="0CD2C95D" w14:textId="77777777" w:rsidR="0039121A" w:rsidRPr="004D2D1D" w:rsidRDefault="0039121A" w:rsidP="0039121A">
            <w:pPr>
              <w:tabs>
                <w:tab w:val="decimal" w:pos="594"/>
                <w:tab w:val="decimal" w:pos="703"/>
              </w:tabs>
              <w:spacing w:line="260" w:lineRule="exact"/>
              <w:ind w:right="-37"/>
              <w:rPr>
                <w:rFonts w:cs="Arial"/>
                <w:sz w:val="13"/>
                <w:szCs w:val="13"/>
              </w:rPr>
            </w:pPr>
          </w:p>
        </w:tc>
        <w:tc>
          <w:tcPr>
            <w:tcW w:w="1042" w:type="dxa"/>
            <w:tcBorders>
              <w:top w:val="nil"/>
              <w:left w:val="nil"/>
              <w:bottom w:val="nil"/>
              <w:right w:val="nil"/>
            </w:tcBorders>
          </w:tcPr>
          <w:p w14:paraId="0E456ABD" w14:textId="77777777" w:rsidR="0039121A" w:rsidRPr="004D2D1D" w:rsidRDefault="0039121A" w:rsidP="0039121A">
            <w:pPr>
              <w:tabs>
                <w:tab w:val="decimal" w:pos="594"/>
                <w:tab w:val="decimal" w:pos="645"/>
              </w:tabs>
              <w:spacing w:line="260" w:lineRule="exact"/>
              <w:ind w:right="-37"/>
              <w:rPr>
                <w:rFonts w:cs="Arial"/>
                <w:sz w:val="13"/>
                <w:szCs w:val="13"/>
              </w:rPr>
            </w:pPr>
          </w:p>
        </w:tc>
        <w:tc>
          <w:tcPr>
            <w:tcW w:w="1003" w:type="dxa"/>
            <w:tcBorders>
              <w:top w:val="nil"/>
              <w:left w:val="nil"/>
              <w:bottom w:val="nil"/>
              <w:right w:val="nil"/>
            </w:tcBorders>
          </w:tcPr>
          <w:p w14:paraId="181C9E2B" w14:textId="77777777" w:rsidR="0039121A" w:rsidRPr="004D2D1D" w:rsidRDefault="0039121A" w:rsidP="0039121A">
            <w:pPr>
              <w:tabs>
                <w:tab w:val="decimal" w:pos="703"/>
                <w:tab w:val="decimal" w:pos="774"/>
              </w:tabs>
              <w:spacing w:line="260" w:lineRule="exact"/>
              <w:ind w:right="-37"/>
              <w:rPr>
                <w:rFonts w:cs="Arial"/>
                <w:sz w:val="13"/>
                <w:szCs w:val="13"/>
              </w:rPr>
            </w:pPr>
          </w:p>
        </w:tc>
        <w:tc>
          <w:tcPr>
            <w:tcW w:w="1080" w:type="dxa"/>
            <w:tcBorders>
              <w:top w:val="nil"/>
              <w:left w:val="nil"/>
              <w:bottom w:val="nil"/>
              <w:right w:val="nil"/>
            </w:tcBorders>
          </w:tcPr>
          <w:p w14:paraId="1CEC925E" w14:textId="77777777" w:rsidR="0039121A" w:rsidRPr="004D2D1D" w:rsidRDefault="0039121A" w:rsidP="0039121A">
            <w:pPr>
              <w:tabs>
                <w:tab w:val="decimal" w:pos="792"/>
              </w:tabs>
              <w:spacing w:line="260" w:lineRule="exact"/>
              <w:ind w:right="-37"/>
              <w:rPr>
                <w:rFonts w:cs="Arial"/>
                <w:sz w:val="13"/>
                <w:szCs w:val="13"/>
              </w:rPr>
            </w:pPr>
          </w:p>
        </w:tc>
      </w:tr>
      <w:tr w:rsidR="0039121A" w:rsidRPr="004D2D1D" w14:paraId="0F13452D" w14:textId="77777777" w:rsidTr="0039121A">
        <w:tc>
          <w:tcPr>
            <w:tcW w:w="2790" w:type="dxa"/>
            <w:tcBorders>
              <w:top w:val="nil"/>
              <w:left w:val="nil"/>
              <w:bottom w:val="nil"/>
              <w:right w:val="nil"/>
            </w:tcBorders>
          </w:tcPr>
          <w:p w14:paraId="3B9457E6" w14:textId="015CBA9C" w:rsidR="0039121A" w:rsidRPr="007110DF" w:rsidRDefault="0039121A" w:rsidP="0039121A">
            <w:pPr>
              <w:spacing w:line="260" w:lineRule="exact"/>
              <w:ind w:right="-198"/>
              <w:jc w:val="both"/>
              <w:rPr>
                <w:rFonts w:eastAsia="Arial Unicode MS" w:cs="Arial"/>
                <w:sz w:val="13"/>
                <w:szCs w:val="13"/>
                <w:cs/>
              </w:rPr>
            </w:pPr>
            <w:r>
              <w:rPr>
                <w:rFonts w:eastAsia="Arial Unicode MS" w:cs="Arial"/>
                <w:sz w:val="13"/>
                <w:szCs w:val="13"/>
              </w:rPr>
              <w:t>As at 1 January 2020</w:t>
            </w:r>
          </w:p>
        </w:tc>
        <w:tc>
          <w:tcPr>
            <w:tcW w:w="1041" w:type="dxa"/>
            <w:tcBorders>
              <w:top w:val="nil"/>
              <w:left w:val="nil"/>
              <w:bottom w:val="nil"/>
              <w:right w:val="nil"/>
            </w:tcBorders>
          </w:tcPr>
          <w:p w14:paraId="03A50D74" w14:textId="6A38A002" w:rsidR="0039121A" w:rsidRPr="00AA0E15" w:rsidRDefault="0039121A" w:rsidP="0039121A">
            <w:pPr>
              <w:tabs>
                <w:tab w:val="decimal" w:pos="705"/>
              </w:tabs>
              <w:spacing w:line="260" w:lineRule="exact"/>
              <w:ind w:left="-18" w:right="-10"/>
              <w:rPr>
                <w:rFonts w:cs="Arial"/>
                <w:sz w:val="13"/>
                <w:szCs w:val="13"/>
              </w:rPr>
            </w:pPr>
            <w:r w:rsidRPr="0039121A">
              <w:rPr>
                <w:rFonts w:cs="Arial"/>
                <w:sz w:val="13"/>
                <w:szCs w:val="13"/>
              </w:rPr>
              <w:t>-</w:t>
            </w:r>
          </w:p>
        </w:tc>
        <w:tc>
          <w:tcPr>
            <w:tcW w:w="1041" w:type="dxa"/>
            <w:tcBorders>
              <w:top w:val="nil"/>
              <w:left w:val="nil"/>
              <w:bottom w:val="nil"/>
              <w:right w:val="nil"/>
            </w:tcBorders>
            <w:vAlign w:val="bottom"/>
          </w:tcPr>
          <w:p w14:paraId="33FA87E7" w14:textId="50C3D3E6" w:rsidR="0039121A" w:rsidRPr="00201BA3" w:rsidRDefault="0039121A" w:rsidP="0039121A">
            <w:pPr>
              <w:tabs>
                <w:tab w:val="decimal" w:pos="705"/>
              </w:tabs>
              <w:spacing w:line="260" w:lineRule="exact"/>
              <w:ind w:left="-18" w:right="-10"/>
              <w:rPr>
                <w:rFonts w:cs="Arial"/>
                <w:sz w:val="13"/>
                <w:szCs w:val="13"/>
              </w:rPr>
            </w:pPr>
            <w:r w:rsidRPr="00AA0E15">
              <w:rPr>
                <w:rFonts w:cs="Arial"/>
                <w:sz w:val="13"/>
                <w:szCs w:val="13"/>
              </w:rPr>
              <w:t>2,478</w:t>
            </w:r>
          </w:p>
        </w:tc>
        <w:tc>
          <w:tcPr>
            <w:tcW w:w="1042" w:type="dxa"/>
            <w:tcBorders>
              <w:top w:val="nil"/>
              <w:left w:val="nil"/>
              <w:bottom w:val="nil"/>
              <w:right w:val="nil"/>
            </w:tcBorders>
          </w:tcPr>
          <w:p w14:paraId="2D3C7113" w14:textId="72C673B2" w:rsidR="0039121A" w:rsidRPr="00201BA3" w:rsidRDefault="0039121A" w:rsidP="0039121A">
            <w:pPr>
              <w:tabs>
                <w:tab w:val="decimal" w:pos="705"/>
              </w:tabs>
              <w:spacing w:line="260" w:lineRule="exact"/>
              <w:ind w:left="-18" w:right="-10"/>
              <w:rPr>
                <w:rFonts w:cs="Arial"/>
                <w:sz w:val="13"/>
                <w:szCs w:val="13"/>
              </w:rPr>
            </w:pPr>
            <w:r w:rsidRPr="00016AD0">
              <w:rPr>
                <w:rFonts w:cs="Arial"/>
                <w:sz w:val="13"/>
                <w:szCs w:val="13"/>
              </w:rPr>
              <w:t>5,699</w:t>
            </w:r>
          </w:p>
        </w:tc>
        <w:tc>
          <w:tcPr>
            <w:tcW w:w="1041" w:type="dxa"/>
            <w:tcBorders>
              <w:top w:val="nil"/>
              <w:left w:val="nil"/>
              <w:bottom w:val="nil"/>
              <w:right w:val="nil"/>
            </w:tcBorders>
          </w:tcPr>
          <w:p w14:paraId="02CABCAC" w14:textId="42515ED0" w:rsidR="0039121A" w:rsidRPr="00201BA3" w:rsidRDefault="0039121A" w:rsidP="0039121A">
            <w:pPr>
              <w:tabs>
                <w:tab w:val="decimal" w:pos="705"/>
              </w:tabs>
              <w:spacing w:line="260" w:lineRule="exact"/>
              <w:ind w:left="-18" w:right="-10"/>
              <w:rPr>
                <w:rFonts w:cs="Arial"/>
                <w:sz w:val="13"/>
                <w:szCs w:val="13"/>
              </w:rPr>
            </w:pPr>
            <w:r w:rsidRPr="00016AD0">
              <w:rPr>
                <w:rFonts w:cs="Arial"/>
                <w:sz w:val="13"/>
                <w:szCs w:val="13"/>
              </w:rPr>
              <w:t>12,733</w:t>
            </w:r>
          </w:p>
        </w:tc>
        <w:tc>
          <w:tcPr>
            <w:tcW w:w="1042" w:type="dxa"/>
            <w:tcBorders>
              <w:top w:val="nil"/>
              <w:left w:val="nil"/>
              <w:bottom w:val="nil"/>
              <w:right w:val="nil"/>
            </w:tcBorders>
          </w:tcPr>
          <w:p w14:paraId="520F698A" w14:textId="47B0F0A5" w:rsidR="0039121A" w:rsidRPr="00201BA3" w:rsidRDefault="0039121A" w:rsidP="0039121A">
            <w:pPr>
              <w:tabs>
                <w:tab w:val="decimal" w:pos="645"/>
              </w:tabs>
              <w:spacing w:line="260" w:lineRule="exact"/>
              <w:ind w:left="-18" w:right="-10"/>
              <w:rPr>
                <w:rFonts w:cs="Arial"/>
                <w:sz w:val="13"/>
                <w:szCs w:val="13"/>
              </w:rPr>
            </w:pPr>
            <w:r w:rsidRPr="00016AD0">
              <w:rPr>
                <w:rFonts w:cs="Arial"/>
                <w:sz w:val="13"/>
                <w:szCs w:val="13"/>
              </w:rPr>
              <w:t>1,037</w:t>
            </w:r>
          </w:p>
        </w:tc>
        <w:tc>
          <w:tcPr>
            <w:tcW w:w="1003" w:type="dxa"/>
            <w:tcBorders>
              <w:top w:val="nil"/>
              <w:left w:val="nil"/>
              <w:bottom w:val="nil"/>
              <w:right w:val="nil"/>
            </w:tcBorders>
          </w:tcPr>
          <w:p w14:paraId="3450A900" w14:textId="6A0CB9BD" w:rsidR="0039121A" w:rsidRPr="00201BA3" w:rsidRDefault="0039121A" w:rsidP="0039121A">
            <w:pPr>
              <w:tabs>
                <w:tab w:val="decimal" w:pos="705"/>
              </w:tabs>
              <w:spacing w:line="260" w:lineRule="exact"/>
              <w:ind w:left="-18" w:right="-10"/>
              <w:rPr>
                <w:rFonts w:cs="Arial"/>
                <w:sz w:val="13"/>
                <w:szCs w:val="13"/>
              </w:rPr>
            </w:pPr>
            <w:r w:rsidRPr="00016AD0">
              <w:rPr>
                <w:rFonts w:cs="Arial"/>
                <w:sz w:val="13"/>
                <w:szCs w:val="13"/>
              </w:rPr>
              <w:t>-</w:t>
            </w:r>
          </w:p>
        </w:tc>
        <w:tc>
          <w:tcPr>
            <w:tcW w:w="1080" w:type="dxa"/>
            <w:tcBorders>
              <w:top w:val="nil"/>
              <w:left w:val="nil"/>
              <w:bottom w:val="nil"/>
              <w:right w:val="nil"/>
            </w:tcBorders>
          </w:tcPr>
          <w:p w14:paraId="157044FC" w14:textId="053E72A9" w:rsidR="0039121A" w:rsidRPr="00201BA3" w:rsidRDefault="0039121A" w:rsidP="0039121A">
            <w:pPr>
              <w:tabs>
                <w:tab w:val="decimal" w:pos="705"/>
              </w:tabs>
              <w:spacing w:line="260" w:lineRule="exact"/>
              <w:ind w:left="-18" w:right="-10"/>
              <w:rPr>
                <w:rFonts w:cs="Arial"/>
                <w:sz w:val="13"/>
                <w:szCs w:val="13"/>
              </w:rPr>
            </w:pPr>
            <w:r w:rsidRPr="00016AD0">
              <w:rPr>
                <w:rFonts w:cs="Arial"/>
                <w:sz w:val="13"/>
                <w:szCs w:val="13"/>
              </w:rPr>
              <w:t>21,947</w:t>
            </w:r>
          </w:p>
        </w:tc>
      </w:tr>
      <w:tr w:rsidR="0039121A" w:rsidRPr="004D2D1D" w14:paraId="1A06534A" w14:textId="77777777" w:rsidTr="0039121A">
        <w:tc>
          <w:tcPr>
            <w:tcW w:w="2790" w:type="dxa"/>
            <w:tcBorders>
              <w:top w:val="nil"/>
              <w:left w:val="nil"/>
              <w:bottom w:val="nil"/>
              <w:right w:val="nil"/>
            </w:tcBorders>
          </w:tcPr>
          <w:p w14:paraId="715189B7" w14:textId="77777777" w:rsidR="0039121A" w:rsidRPr="007110DF" w:rsidRDefault="0039121A" w:rsidP="0039121A">
            <w:pPr>
              <w:spacing w:line="260" w:lineRule="exact"/>
              <w:ind w:right="-198"/>
              <w:jc w:val="both"/>
              <w:rPr>
                <w:rFonts w:eastAsia="Arial Unicode MS" w:cs="Arial"/>
                <w:sz w:val="13"/>
                <w:szCs w:val="13"/>
              </w:rPr>
            </w:pPr>
            <w:proofErr w:type="spellStart"/>
            <w:r w:rsidRPr="007110DF">
              <w:rPr>
                <w:rFonts w:eastAsia="Arial Unicode MS" w:cs="Arial"/>
                <w:sz w:val="13"/>
                <w:szCs w:val="13"/>
                <w:cs/>
              </w:rPr>
              <w:t>Depreciation</w:t>
            </w:r>
            <w:proofErr w:type="spellEnd"/>
            <w:r w:rsidRPr="007110DF">
              <w:rPr>
                <w:rFonts w:eastAsia="Arial Unicode MS" w:cs="Arial"/>
                <w:sz w:val="13"/>
                <w:szCs w:val="13"/>
                <w:cs/>
              </w:rPr>
              <w:t xml:space="preserve"> </w:t>
            </w:r>
            <w:proofErr w:type="spellStart"/>
            <w:r w:rsidRPr="007110DF">
              <w:rPr>
                <w:rFonts w:eastAsia="Arial Unicode MS" w:cs="Arial"/>
                <w:sz w:val="13"/>
                <w:szCs w:val="13"/>
                <w:cs/>
              </w:rPr>
              <w:t>for</w:t>
            </w:r>
            <w:proofErr w:type="spellEnd"/>
            <w:r w:rsidRPr="007110DF">
              <w:rPr>
                <w:rFonts w:eastAsia="Arial Unicode MS" w:cs="Arial"/>
                <w:sz w:val="13"/>
                <w:szCs w:val="13"/>
                <w:cs/>
              </w:rPr>
              <w:t xml:space="preserve"> </w:t>
            </w:r>
            <w:proofErr w:type="spellStart"/>
            <w:r w:rsidRPr="007110DF">
              <w:rPr>
                <w:rFonts w:eastAsia="Arial Unicode MS" w:cs="Arial"/>
                <w:sz w:val="13"/>
                <w:szCs w:val="13"/>
                <w:cs/>
              </w:rPr>
              <w:t>the</w:t>
            </w:r>
            <w:proofErr w:type="spellEnd"/>
            <w:r w:rsidRPr="007110DF">
              <w:rPr>
                <w:rFonts w:eastAsia="Arial Unicode MS" w:cs="Arial"/>
                <w:sz w:val="13"/>
                <w:szCs w:val="13"/>
                <w:cs/>
              </w:rPr>
              <w:t xml:space="preserve"> </w:t>
            </w:r>
            <w:proofErr w:type="spellStart"/>
            <w:r w:rsidRPr="007110DF">
              <w:rPr>
                <w:rFonts w:eastAsia="Arial Unicode MS" w:cs="Arial"/>
                <w:sz w:val="13"/>
                <w:szCs w:val="13"/>
                <w:cs/>
              </w:rPr>
              <w:t>year</w:t>
            </w:r>
            <w:proofErr w:type="spellEnd"/>
          </w:p>
        </w:tc>
        <w:tc>
          <w:tcPr>
            <w:tcW w:w="1041" w:type="dxa"/>
            <w:tcBorders>
              <w:top w:val="nil"/>
              <w:left w:val="nil"/>
              <w:bottom w:val="nil"/>
              <w:right w:val="nil"/>
            </w:tcBorders>
          </w:tcPr>
          <w:p w14:paraId="55636073" w14:textId="195F545B" w:rsidR="0039121A" w:rsidRDefault="0039121A" w:rsidP="0039121A">
            <w:pPr>
              <w:tabs>
                <w:tab w:val="decimal" w:pos="705"/>
              </w:tabs>
              <w:spacing w:line="260" w:lineRule="exact"/>
              <w:ind w:left="-18" w:right="-10"/>
              <w:rPr>
                <w:rFonts w:cs="Arial"/>
                <w:sz w:val="13"/>
                <w:szCs w:val="13"/>
              </w:rPr>
            </w:pPr>
            <w:r w:rsidRPr="0039121A">
              <w:rPr>
                <w:rFonts w:cs="Arial"/>
                <w:sz w:val="13"/>
                <w:szCs w:val="13"/>
              </w:rPr>
              <w:t>-</w:t>
            </w:r>
          </w:p>
        </w:tc>
        <w:tc>
          <w:tcPr>
            <w:tcW w:w="1041" w:type="dxa"/>
            <w:tcBorders>
              <w:top w:val="nil"/>
              <w:left w:val="nil"/>
              <w:bottom w:val="nil"/>
              <w:right w:val="nil"/>
            </w:tcBorders>
          </w:tcPr>
          <w:p w14:paraId="582519A2" w14:textId="6E01C805" w:rsidR="0039121A" w:rsidRPr="00201BA3" w:rsidRDefault="0039121A" w:rsidP="0039121A">
            <w:pPr>
              <w:tabs>
                <w:tab w:val="decimal" w:pos="705"/>
              </w:tabs>
              <w:spacing w:line="260" w:lineRule="exact"/>
              <w:ind w:left="-18" w:right="-10"/>
              <w:rPr>
                <w:rFonts w:cs="Arial"/>
                <w:sz w:val="13"/>
                <w:szCs w:val="13"/>
              </w:rPr>
            </w:pPr>
            <w:r>
              <w:rPr>
                <w:rFonts w:cs="Arial"/>
                <w:sz w:val="13"/>
                <w:szCs w:val="13"/>
              </w:rPr>
              <w:t>61</w:t>
            </w:r>
          </w:p>
        </w:tc>
        <w:tc>
          <w:tcPr>
            <w:tcW w:w="1042" w:type="dxa"/>
            <w:tcBorders>
              <w:top w:val="nil"/>
              <w:left w:val="nil"/>
              <w:bottom w:val="nil"/>
              <w:right w:val="nil"/>
            </w:tcBorders>
          </w:tcPr>
          <w:p w14:paraId="2255341F" w14:textId="7C54E188" w:rsidR="0039121A" w:rsidRPr="00201BA3" w:rsidRDefault="0039121A" w:rsidP="0039121A">
            <w:pPr>
              <w:tabs>
                <w:tab w:val="decimal" w:pos="705"/>
              </w:tabs>
              <w:spacing w:line="260" w:lineRule="exact"/>
              <w:ind w:left="-18" w:right="-10"/>
              <w:rPr>
                <w:rFonts w:cs="Arial"/>
                <w:sz w:val="13"/>
                <w:szCs w:val="13"/>
              </w:rPr>
            </w:pPr>
            <w:r w:rsidRPr="00016AD0">
              <w:rPr>
                <w:rFonts w:cs="Arial"/>
                <w:sz w:val="13"/>
                <w:szCs w:val="13"/>
                <w:cs/>
              </w:rPr>
              <w:t>5</w:t>
            </w:r>
            <w:r w:rsidRPr="00016AD0">
              <w:rPr>
                <w:rFonts w:cs="Arial"/>
                <w:sz w:val="13"/>
                <w:szCs w:val="13"/>
              </w:rPr>
              <w:t>,</w:t>
            </w:r>
            <w:r w:rsidRPr="00016AD0">
              <w:rPr>
                <w:rFonts w:cs="Arial"/>
                <w:sz w:val="13"/>
                <w:szCs w:val="13"/>
                <w:cs/>
              </w:rPr>
              <w:t>799</w:t>
            </w:r>
          </w:p>
        </w:tc>
        <w:tc>
          <w:tcPr>
            <w:tcW w:w="1041" w:type="dxa"/>
            <w:tcBorders>
              <w:top w:val="nil"/>
              <w:left w:val="nil"/>
              <w:bottom w:val="nil"/>
              <w:right w:val="nil"/>
            </w:tcBorders>
          </w:tcPr>
          <w:p w14:paraId="39BD3BB0" w14:textId="5F5D0FB2" w:rsidR="0039121A" w:rsidRPr="00201BA3" w:rsidRDefault="0039121A" w:rsidP="0039121A">
            <w:pPr>
              <w:tabs>
                <w:tab w:val="decimal" w:pos="705"/>
              </w:tabs>
              <w:spacing w:line="260" w:lineRule="exact"/>
              <w:ind w:left="-18" w:right="-10"/>
              <w:rPr>
                <w:rFonts w:cs="Arial"/>
                <w:sz w:val="13"/>
                <w:szCs w:val="13"/>
              </w:rPr>
            </w:pPr>
            <w:r w:rsidRPr="00016AD0">
              <w:rPr>
                <w:rFonts w:cs="Arial"/>
                <w:sz w:val="13"/>
                <w:szCs w:val="13"/>
                <w:cs/>
              </w:rPr>
              <w:t>6</w:t>
            </w:r>
            <w:r w:rsidRPr="00016AD0">
              <w:rPr>
                <w:rFonts w:cs="Arial"/>
                <w:sz w:val="13"/>
                <w:szCs w:val="13"/>
              </w:rPr>
              <w:t>,</w:t>
            </w:r>
            <w:r w:rsidRPr="00016AD0">
              <w:rPr>
                <w:rFonts w:cs="Arial"/>
                <w:sz w:val="13"/>
                <w:szCs w:val="13"/>
                <w:cs/>
              </w:rPr>
              <w:t>440</w:t>
            </w:r>
          </w:p>
        </w:tc>
        <w:tc>
          <w:tcPr>
            <w:tcW w:w="1042" w:type="dxa"/>
            <w:tcBorders>
              <w:top w:val="nil"/>
              <w:left w:val="nil"/>
              <w:bottom w:val="nil"/>
              <w:right w:val="nil"/>
            </w:tcBorders>
          </w:tcPr>
          <w:p w14:paraId="5B69FBCC" w14:textId="1F32711E" w:rsidR="0039121A" w:rsidRPr="00201BA3" w:rsidRDefault="0039121A" w:rsidP="0039121A">
            <w:pPr>
              <w:tabs>
                <w:tab w:val="decimal" w:pos="645"/>
              </w:tabs>
              <w:spacing w:line="260" w:lineRule="exact"/>
              <w:ind w:left="-18" w:right="-10"/>
              <w:rPr>
                <w:rFonts w:cs="Arial"/>
                <w:sz w:val="13"/>
                <w:szCs w:val="13"/>
              </w:rPr>
            </w:pPr>
            <w:r w:rsidRPr="00016AD0">
              <w:rPr>
                <w:rFonts w:cs="Arial"/>
                <w:sz w:val="13"/>
                <w:szCs w:val="13"/>
                <w:cs/>
              </w:rPr>
              <w:t>49</w:t>
            </w:r>
          </w:p>
        </w:tc>
        <w:tc>
          <w:tcPr>
            <w:tcW w:w="1003" w:type="dxa"/>
            <w:tcBorders>
              <w:top w:val="nil"/>
              <w:left w:val="nil"/>
              <w:bottom w:val="nil"/>
              <w:right w:val="nil"/>
            </w:tcBorders>
          </w:tcPr>
          <w:p w14:paraId="0BEDB075" w14:textId="6D2A5C4B" w:rsidR="0039121A" w:rsidRPr="00201BA3" w:rsidRDefault="0039121A" w:rsidP="0039121A">
            <w:pPr>
              <w:tabs>
                <w:tab w:val="decimal" w:pos="705"/>
              </w:tabs>
              <w:spacing w:line="260" w:lineRule="exact"/>
              <w:ind w:left="-18" w:right="-10"/>
              <w:rPr>
                <w:rFonts w:cs="Arial"/>
                <w:sz w:val="13"/>
                <w:szCs w:val="13"/>
              </w:rPr>
            </w:pPr>
            <w:r w:rsidRPr="00016AD0">
              <w:rPr>
                <w:rFonts w:cs="Arial"/>
                <w:sz w:val="13"/>
                <w:szCs w:val="13"/>
              </w:rPr>
              <w:t>-</w:t>
            </w:r>
          </w:p>
        </w:tc>
        <w:tc>
          <w:tcPr>
            <w:tcW w:w="1080" w:type="dxa"/>
            <w:tcBorders>
              <w:top w:val="nil"/>
              <w:left w:val="nil"/>
              <w:bottom w:val="nil"/>
              <w:right w:val="nil"/>
            </w:tcBorders>
          </w:tcPr>
          <w:p w14:paraId="389728D5" w14:textId="0D23A5A1" w:rsidR="0039121A" w:rsidRPr="00201BA3" w:rsidRDefault="0039121A" w:rsidP="0039121A">
            <w:pPr>
              <w:tabs>
                <w:tab w:val="decimal" w:pos="705"/>
              </w:tabs>
              <w:spacing w:line="260" w:lineRule="exact"/>
              <w:ind w:left="-18" w:right="-10"/>
              <w:rPr>
                <w:rFonts w:cs="Arial"/>
                <w:sz w:val="13"/>
                <w:szCs w:val="13"/>
              </w:rPr>
            </w:pPr>
            <w:r w:rsidRPr="00016AD0">
              <w:rPr>
                <w:rFonts w:cs="Arial"/>
                <w:sz w:val="13"/>
                <w:szCs w:val="13"/>
              </w:rPr>
              <w:t>12,349</w:t>
            </w:r>
          </w:p>
        </w:tc>
      </w:tr>
      <w:tr w:rsidR="0039121A" w:rsidRPr="004D2D1D" w14:paraId="186FE535" w14:textId="77777777" w:rsidTr="0039121A">
        <w:tc>
          <w:tcPr>
            <w:tcW w:w="2790" w:type="dxa"/>
            <w:tcBorders>
              <w:top w:val="nil"/>
              <w:left w:val="nil"/>
              <w:bottom w:val="nil"/>
              <w:right w:val="nil"/>
            </w:tcBorders>
          </w:tcPr>
          <w:p w14:paraId="74B7C901" w14:textId="5BD60C63" w:rsidR="0039121A" w:rsidRPr="007110DF" w:rsidRDefault="0039121A" w:rsidP="0039121A">
            <w:pPr>
              <w:spacing w:line="260" w:lineRule="exact"/>
              <w:ind w:right="-198"/>
              <w:jc w:val="both"/>
              <w:rPr>
                <w:rFonts w:eastAsia="Arial Unicode MS" w:cs="Arial"/>
                <w:sz w:val="13"/>
                <w:szCs w:val="13"/>
                <w:cs/>
              </w:rPr>
            </w:pPr>
            <w:r>
              <w:rPr>
                <w:rFonts w:eastAsia="Arial Unicode MS" w:cs="Arial"/>
                <w:sz w:val="13"/>
                <w:szCs w:val="13"/>
              </w:rPr>
              <w:t>Depreciation for transferred to right-of-use</w:t>
            </w:r>
          </w:p>
        </w:tc>
        <w:tc>
          <w:tcPr>
            <w:tcW w:w="1041" w:type="dxa"/>
            <w:tcBorders>
              <w:top w:val="nil"/>
              <w:left w:val="nil"/>
              <w:bottom w:val="nil"/>
              <w:right w:val="nil"/>
            </w:tcBorders>
            <w:vAlign w:val="bottom"/>
          </w:tcPr>
          <w:p w14:paraId="77A5E295" w14:textId="7933E28C" w:rsidR="0039121A" w:rsidRDefault="0039121A" w:rsidP="0039121A">
            <w:pPr>
              <w:tabs>
                <w:tab w:val="decimal" w:pos="705"/>
              </w:tabs>
              <w:spacing w:line="260" w:lineRule="exact"/>
              <w:ind w:left="-18" w:right="-10"/>
              <w:rPr>
                <w:rFonts w:cs="Arial"/>
                <w:sz w:val="13"/>
                <w:szCs w:val="13"/>
              </w:rPr>
            </w:pPr>
            <w:r w:rsidRPr="0039121A">
              <w:rPr>
                <w:rFonts w:cs="Arial"/>
                <w:sz w:val="13"/>
                <w:szCs w:val="13"/>
              </w:rPr>
              <w:t>-</w:t>
            </w:r>
          </w:p>
        </w:tc>
        <w:tc>
          <w:tcPr>
            <w:tcW w:w="1041" w:type="dxa"/>
            <w:tcBorders>
              <w:top w:val="nil"/>
              <w:left w:val="nil"/>
              <w:bottom w:val="nil"/>
              <w:right w:val="nil"/>
            </w:tcBorders>
            <w:vAlign w:val="bottom"/>
          </w:tcPr>
          <w:p w14:paraId="28F68CBA" w14:textId="607806B3" w:rsidR="0039121A" w:rsidRPr="00B66B46" w:rsidRDefault="0039121A" w:rsidP="0039121A">
            <w:pPr>
              <w:tabs>
                <w:tab w:val="decimal" w:pos="705"/>
              </w:tabs>
              <w:spacing w:line="260" w:lineRule="exact"/>
              <w:ind w:left="-18" w:right="-10"/>
              <w:rPr>
                <w:rFonts w:cs="Arial"/>
                <w:sz w:val="13"/>
                <w:szCs w:val="13"/>
              </w:rPr>
            </w:pPr>
            <w:r>
              <w:rPr>
                <w:rFonts w:cs="Arial"/>
                <w:sz w:val="13"/>
                <w:szCs w:val="13"/>
              </w:rPr>
              <w:t>-</w:t>
            </w:r>
          </w:p>
        </w:tc>
        <w:tc>
          <w:tcPr>
            <w:tcW w:w="1042" w:type="dxa"/>
            <w:tcBorders>
              <w:top w:val="nil"/>
              <w:left w:val="nil"/>
              <w:bottom w:val="nil"/>
              <w:right w:val="nil"/>
            </w:tcBorders>
            <w:vAlign w:val="bottom"/>
          </w:tcPr>
          <w:p w14:paraId="1581715F" w14:textId="117402C5" w:rsidR="0039121A" w:rsidRPr="00B66B46" w:rsidRDefault="0039121A" w:rsidP="0039121A">
            <w:pPr>
              <w:tabs>
                <w:tab w:val="decimal" w:pos="705"/>
              </w:tabs>
              <w:spacing w:line="260" w:lineRule="exact"/>
              <w:ind w:left="-18" w:right="-10"/>
              <w:rPr>
                <w:rFonts w:cs="Arial"/>
                <w:sz w:val="13"/>
                <w:szCs w:val="13"/>
              </w:rPr>
            </w:pPr>
            <w:r>
              <w:rPr>
                <w:rFonts w:cs="Arial"/>
                <w:sz w:val="13"/>
                <w:szCs w:val="13"/>
              </w:rPr>
              <w:t>-</w:t>
            </w:r>
          </w:p>
        </w:tc>
        <w:tc>
          <w:tcPr>
            <w:tcW w:w="1041" w:type="dxa"/>
            <w:tcBorders>
              <w:top w:val="nil"/>
              <w:left w:val="nil"/>
              <w:bottom w:val="nil"/>
              <w:right w:val="nil"/>
            </w:tcBorders>
            <w:vAlign w:val="bottom"/>
          </w:tcPr>
          <w:p w14:paraId="21E70D06" w14:textId="2A9AF43E" w:rsidR="0039121A" w:rsidRPr="00B66B46" w:rsidRDefault="0039121A" w:rsidP="0039121A">
            <w:pPr>
              <w:tabs>
                <w:tab w:val="decimal" w:pos="705"/>
              </w:tabs>
              <w:spacing w:line="260" w:lineRule="exact"/>
              <w:ind w:left="-18" w:right="-10"/>
              <w:rPr>
                <w:rFonts w:cs="Arial"/>
                <w:sz w:val="13"/>
                <w:szCs w:val="13"/>
              </w:rPr>
            </w:pPr>
            <w:r>
              <w:rPr>
                <w:rFonts w:cs="Arial"/>
                <w:sz w:val="13"/>
                <w:szCs w:val="13"/>
              </w:rPr>
              <w:t>-</w:t>
            </w:r>
          </w:p>
        </w:tc>
        <w:tc>
          <w:tcPr>
            <w:tcW w:w="1042" w:type="dxa"/>
            <w:tcBorders>
              <w:top w:val="nil"/>
              <w:left w:val="nil"/>
              <w:bottom w:val="nil"/>
              <w:right w:val="nil"/>
            </w:tcBorders>
          </w:tcPr>
          <w:p w14:paraId="5D977D1E" w14:textId="1F881DC3" w:rsidR="0039121A" w:rsidRPr="00B66B46" w:rsidRDefault="0039121A" w:rsidP="0039121A">
            <w:pPr>
              <w:tabs>
                <w:tab w:val="decimal" w:pos="645"/>
              </w:tabs>
              <w:spacing w:line="260" w:lineRule="exact"/>
              <w:ind w:left="-18" w:right="-10"/>
              <w:rPr>
                <w:rFonts w:cs="Arial"/>
                <w:sz w:val="13"/>
                <w:szCs w:val="13"/>
              </w:rPr>
            </w:pPr>
            <w:r w:rsidRPr="00016AD0">
              <w:rPr>
                <w:rFonts w:cs="Arial"/>
                <w:sz w:val="13"/>
                <w:szCs w:val="13"/>
              </w:rPr>
              <w:t>(690)</w:t>
            </w:r>
          </w:p>
        </w:tc>
        <w:tc>
          <w:tcPr>
            <w:tcW w:w="1003" w:type="dxa"/>
            <w:tcBorders>
              <w:top w:val="nil"/>
              <w:left w:val="nil"/>
              <w:bottom w:val="nil"/>
              <w:right w:val="nil"/>
            </w:tcBorders>
          </w:tcPr>
          <w:p w14:paraId="17A7DFF0" w14:textId="43EA960F" w:rsidR="0039121A" w:rsidRPr="00B66B46" w:rsidRDefault="0039121A" w:rsidP="0039121A">
            <w:pPr>
              <w:tabs>
                <w:tab w:val="decimal" w:pos="705"/>
              </w:tabs>
              <w:spacing w:line="260" w:lineRule="exact"/>
              <w:ind w:left="-18" w:right="-10"/>
              <w:rPr>
                <w:rFonts w:cs="Arial"/>
                <w:sz w:val="13"/>
                <w:szCs w:val="13"/>
              </w:rPr>
            </w:pPr>
            <w:r w:rsidRPr="00016AD0">
              <w:rPr>
                <w:rFonts w:cs="Arial"/>
                <w:sz w:val="13"/>
                <w:szCs w:val="13"/>
              </w:rPr>
              <w:t>-</w:t>
            </w:r>
          </w:p>
        </w:tc>
        <w:tc>
          <w:tcPr>
            <w:tcW w:w="1080" w:type="dxa"/>
            <w:tcBorders>
              <w:top w:val="nil"/>
              <w:left w:val="nil"/>
              <w:bottom w:val="nil"/>
              <w:right w:val="nil"/>
            </w:tcBorders>
          </w:tcPr>
          <w:p w14:paraId="1E46AD37" w14:textId="198B9D96" w:rsidR="0039121A" w:rsidRPr="00B66B46" w:rsidRDefault="0039121A" w:rsidP="0039121A">
            <w:pPr>
              <w:tabs>
                <w:tab w:val="decimal" w:pos="705"/>
              </w:tabs>
              <w:spacing w:line="260" w:lineRule="exact"/>
              <w:ind w:left="-18" w:right="-10"/>
              <w:rPr>
                <w:rFonts w:cs="Arial"/>
                <w:sz w:val="13"/>
                <w:szCs w:val="13"/>
              </w:rPr>
            </w:pPr>
            <w:r w:rsidRPr="00016AD0">
              <w:rPr>
                <w:rFonts w:cs="Arial"/>
                <w:sz w:val="13"/>
                <w:szCs w:val="13"/>
              </w:rPr>
              <w:t>(690)</w:t>
            </w:r>
          </w:p>
        </w:tc>
      </w:tr>
      <w:tr w:rsidR="0039121A" w:rsidRPr="004D2D1D" w14:paraId="69106ABD" w14:textId="77777777" w:rsidTr="0039121A">
        <w:tc>
          <w:tcPr>
            <w:tcW w:w="2790" w:type="dxa"/>
            <w:tcBorders>
              <w:top w:val="nil"/>
              <w:left w:val="nil"/>
              <w:bottom w:val="nil"/>
              <w:right w:val="nil"/>
            </w:tcBorders>
          </w:tcPr>
          <w:p w14:paraId="04D906FE" w14:textId="0091DE0E" w:rsidR="0039121A" w:rsidRPr="007110DF" w:rsidRDefault="0039121A" w:rsidP="0039121A">
            <w:pPr>
              <w:spacing w:line="260" w:lineRule="exact"/>
              <w:ind w:left="163" w:right="-20" w:hanging="163"/>
              <w:rPr>
                <w:rFonts w:eastAsia="Arial Unicode MS" w:cs="Arial"/>
                <w:sz w:val="13"/>
                <w:szCs w:val="13"/>
                <w:cs/>
              </w:rPr>
            </w:pPr>
            <w:r>
              <w:rPr>
                <w:rFonts w:eastAsia="Arial Unicode MS" w:cs="Arial"/>
                <w:sz w:val="13"/>
                <w:szCs w:val="13"/>
              </w:rPr>
              <w:t>Depreciation for transfer in from right-of-use</w:t>
            </w:r>
          </w:p>
        </w:tc>
        <w:tc>
          <w:tcPr>
            <w:tcW w:w="1041" w:type="dxa"/>
            <w:tcBorders>
              <w:top w:val="nil"/>
              <w:left w:val="nil"/>
              <w:bottom w:val="nil"/>
              <w:right w:val="nil"/>
            </w:tcBorders>
            <w:vAlign w:val="bottom"/>
          </w:tcPr>
          <w:p w14:paraId="3999E5FE" w14:textId="56871D9A" w:rsidR="0039121A" w:rsidRDefault="0039121A" w:rsidP="0039121A">
            <w:pPr>
              <w:pBdr>
                <w:bottom w:val="single" w:sz="4" w:space="1" w:color="auto"/>
              </w:pBdr>
              <w:tabs>
                <w:tab w:val="decimal" w:pos="705"/>
              </w:tabs>
              <w:spacing w:line="260" w:lineRule="exact"/>
              <w:ind w:left="-18" w:right="-10"/>
              <w:rPr>
                <w:rFonts w:cs="Arial"/>
                <w:sz w:val="13"/>
                <w:szCs w:val="13"/>
              </w:rPr>
            </w:pPr>
            <w:r w:rsidRPr="0039121A">
              <w:rPr>
                <w:rFonts w:cs="Arial"/>
                <w:sz w:val="13"/>
                <w:szCs w:val="13"/>
              </w:rPr>
              <w:t>-</w:t>
            </w:r>
          </w:p>
        </w:tc>
        <w:tc>
          <w:tcPr>
            <w:tcW w:w="1041" w:type="dxa"/>
            <w:tcBorders>
              <w:top w:val="nil"/>
              <w:left w:val="nil"/>
              <w:bottom w:val="nil"/>
              <w:right w:val="nil"/>
            </w:tcBorders>
            <w:vAlign w:val="bottom"/>
          </w:tcPr>
          <w:p w14:paraId="0474C60D" w14:textId="31F25B00" w:rsidR="0039121A" w:rsidRPr="00201BA3" w:rsidRDefault="0039121A" w:rsidP="0039121A">
            <w:pPr>
              <w:pBdr>
                <w:bottom w:val="single" w:sz="4" w:space="1" w:color="auto"/>
              </w:pBdr>
              <w:tabs>
                <w:tab w:val="decimal" w:pos="705"/>
              </w:tabs>
              <w:spacing w:line="260" w:lineRule="exact"/>
              <w:ind w:left="-18" w:right="-10"/>
              <w:rPr>
                <w:rFonts w:cs="Arial"/>
                <w:sz w:val="13"/>
                <w:szCs w:val="13"/>
                <w:cs/>
              </w:rPr>
            </w:pPr>
            <w:r>
              <w:rPr>
                <w:rFonts w:cs="Arial"/>
                <w:sz w:val="13"/>
                <w:szCs w:val="13"/>
              </w:rPr>
              <w:t>-</w:t>
            </w:r>
          </w:p>
        </w:tc>
        <w:tc>
          <w:tcPr>
            <w:tcW w:w="1042" w:type="dxa"/>
            <w:tcBorders>
              <w:top w:val="nil"/>
              <w:left w:val="nil"/>
              <w:bottom w:val="nil"/>
              <w:right w:val="nil"/>
            </w:tcBorders>
            <w:vAlign w:val="bottom"/>
          </w:tcPr>
          <w:p w14:paraId="0EDE910E" w14:textId="027AE853" w:rsidR="0039121A" w:rsidRPr="00201BA3" w:rsidRDefault="0039121A" w:rsidP="0039121A">
            <w:pPr>
              <w:pBdr>
                <w:bottom w:val="single" w:sz="4" w:space="1" w:color="auto"/>
              </w:pBdr>
              <w:tabs>
                <w:tab w:val="decimal" w:pos="705"/>
              </w:tabs>
              <w:spacing w:line="260" w:lineRule="exact"/>
              <w:ind w:left="-18" w:right="-10"/>
              <w:rPr>
                <w:rFonts w:cs="Arial"/>
                <w:sz w:val="13"/>
                <w:szCs w:val="13"/>
                <w:cs/>
              </w:rPr>
            </w:pPr>
            <w:r>
              <w:rPr>
                <w:rFonts w:cs="Arial"/>
                <w:sz w:val="13"/>
                <w:szCs w:val="13"/>
              </w:rPr>
              <w:t>-</w:t>
            </w:r>
          </w:p>
        </w:tc>
        <w:tc>
          <w:tcPr>
            <w:tcW w:w="1041" w:type="dxa"/>
            <w:tcBorders>
              <w:top w:val="nil"/>
              <w:left w:val="nil"/>
              <w:bottom w:val="nil"/>
              <w:right w:val="nil"/>
            </w:tcBorders>
            <w:vAlign w:val="bottom"/>
          </w:tcPr>
          <w:p w14:paraId="0B6F7FA2" w14:textId="402F6CE7" w:rsidR="0039121A" w:rsidRPr="00201BA3" w:rsidRDefault="0039121A" w:rsidP="0039121A">
            <w:pPr>
              <w:pBdr>
                <w:bottom w:val="single" w:sz="4" w:space="1" w:color="auto"/>
              </w:pBdr>
              <w:tabs>
                <w:tab w:val="decimal" w:pos="705"/>
              </w:tabs>
              <w:spacing w:line="260" w:lineRule="exact"/>
              <w:ind w:left="-18" w:right="-10"/>
              <w:rPr>
                <w:rFonts w:cs="Arial"/>
                <w:sz w:val="13"/>
                <w:szCs w:val="13"/>
                <w:cs/>
              </w:rPr>
            </w:pPr>
            <w:r>
              <w:rPr>
                <w:rFonts w:cs="Arial"/>
                <w:sz w:val="13"/>
                <w:szCs w:val="13"/>
              </w:rPr>
              <w:t>-</w:t>
            </w:r>
          </w:p>
        </w:tc>
        <w:tc>
          <w:tcPr>
            <w:tcW w:w="1042" w:type="dxa"/>
            <w:tcBorders>
              <w:top w:val="nil"/>
              <w:left w:val="nil"/>
              <w:bottom w:val="nil"/>
              <w:right w:val="nil"/>
            </w:tcBorders>
            <w:vAlign w:val="bottom"/>
          </w:tcPr>
          <w:p w14:paraId="03D1D016" w14:textId="02520A6F" w:rsidR="0039121A" w:rsidRPr="00201BA3" w:rsidRDefault="0039121A" w:rsidP="0039121A">
            <w:pPr>
              <w:pBdr>
                <w:bottom w:val="single" w:sz="4" w:space="1" w:color="auto"/>
              </w:pBdr>
              <w:tabs>
                <w:tab w:val="decimal" w:pos="645"/>
              </w:tabs>
              <w:spacing w:line="260" w:lineRule="exact"/>
              <w:ind w:left="-18" w:right="-10"/>
              <w:rPr>
                <w:rFonts w:cs="Arial"/>
                <w:sz w:val="13"/>
                <w:szCs w:val="13"/>
                <w:cs/>
              </w:rPr>
            </w:pPr>
            <w:r w:rsidRPr="009B6A1A">
              <w:rPr>
                <w:rFonts w:cs="Arial"/>
                <w:sz w:val="13"/>
                <w:szCs w:val="13"/>
              </w:rPr>
              <w:t>251</w:t>
            </w:r>
          </w:p>
        </w:tc>
        <w:tc>
          <w:tcPr>
            <w:tcW w:w="1003" w:type="dxa"/>
            <w:tcBorders>
              <w:top w:val="nil"/>
              <w:left w:val="nil"/>
              <w:bottom w:val="nil"/>
              <w:right w:val="nil"/>
            </w:tcBorders>
            <w:vAlign w:val="bottom"/>
          </w:tcPr>
          <w:p w14:paraId="23287BD7" w14:textId="2066E991" w:rsidR="0039121A" w:rsidRPr="00201BA3" w:rsidRDefault="0039121A" w:rsidP="0039121A">
            <w:pPr>
              <w:pBdr>
                <w:bottom w:val="single" w:sz="4" w:space="1" w:color="auto"/>
              </w:pBdr>
              <w:tabs>
                <w:tab w:val="decimal" w:pos="705"/>
              </w:tabs>
              <w:spacing w:line="260" w:lineRule="exact"/>
              <w:ind w:left="-18" w:right="-10"/>
              <w:rPr>
                <w:rFonts w:cs="Arial"/>
                <w:sz w:val="13"/>
                <w:szCs w:val="13"/>
              </w:rPr>
            </w:pPr>
            <w:r>
              <w:rPr>
                <w:rFonts w:cs="Arial"/>
                <w:sz w:val="13"/>
                <w:szCs w:val="13"/>
              </w:rPr>
              <w:t>-</w:t>
            </w:r>
          </w:p>
        </w:tc>
        <w:tc>
          <w:tcPr>
            <w:tcW w:w="1080" w:type="dxa"/>
            <w:tcBorders>
              <w:top w:val="nil"/>
              <w:left w:val="nil"/>
              <w:bottom w:val="nil"/>
              <w:right w:val="nil"/>
            </w:tcBorders>
            <w:vAlign w:val="bottom"/>
          </w:tcPr>
          <w:p w14:paraId="6323A226" w14:textId="271B1DB8" w:rsidR="0039121A" w:rsidRPr="00201BA3" w:rsidRDefault="0039121A" w:rsidP="0039121A">
            <w:pPr>
              <w:pBdr>
                <w:bottom w:val="single" w:sz="4" w:space="1" w:color="auto"/>
              </w:pBdr>
              <w:tabs>
                <w:tab w:val="decimal" w:pos="705"/>
              </w:tabs>
              <w:spacing w:line="260" w:lineRule="exact"/>
              <w:ind w:left="-18" w:right="-10"/>
              <w:rPr>
                <w:rFonts w:cs="Arial"/>
                <w:sz w:val="13"/>
                <w:szCs w:val="13"/>
                <w:cs/>
              </w:rPr>
            </w:pPr>
            <w:r w:rsidRPr="009B6A1A">
              <w:rPr>
                <w:rFonts w:cs="Arial"/>
                <w:sz w:val="13"/>
                <w:szCs w:val="13"/>
              </w:rPr>
              <w:t>251</w:t>
            </w:r>
            <w:r w:rsidRPr="00B66B46" w:rsidDel="00A20D0A">
              <w:rPr>
                <w:rFonts w:cs="Arial"/>
                <w:sz w:val="13"/>
                <w:szCs w:val="13"/>
              </w:rPr>
              <w:t xml:space="preserve"> </w:t>
            </w:r>
          </w:p>
        </w:tc>
      </w:tr>
      <w:tr w:rsidR="0039121A" w:rsidRPr="004D2D1D" w14:paraId="3B743EEE" w14:textId="77777777" w:rsidTr="0039121A">
        <w:tc>
          <w:tcPr>
            <w:tcW w:w="2790" w:type="dxa"/>
            <w:tcBorders>
              <w:top w:val="nil"/>
              <w:left w:val="nil"/>
              <w:bottom w:val="nil"/>
              <w:right w:val="nil"/>
            </w:tcBorders>
          </w:tcPr>
          <w:p w14:paraId="35DBB3D2" w14:textId="0D152DA3" w:rsidR="0039121A" w:rsidRPr="007110DF" w:rsidRDefault="0039121A" w:rsidP="0039121A">
            <w:pPr>
              <w:spacing w:line="260" w:lineRule="exact"/>
              <w:ind w:left="162" w:right="-198" w:hanging="162"/>
              <w:rPr>
                <w:rFonts w:eastAsia="Arial Unicode MS" w:cs="Arial"/>
                <w:sz w:val="13"/>
                <w:szCs w:val="13"/>
                <w:cs/>
              </w:rPr>
            </w:pPr>
            <w:r w:rsidRPr="007110DF">
              <w:rPr>
                <w:rFonts w:eastAsia="Arial Unicode MS" w:cs="Arial"/>
                <w:sz w:val="13"/>
                <w:szCs w:val="13"/>
              </w:rPr>
              <w:t xml:space="preserve">As at </w:t>
            </w:r>
            <w:r w:rsidRPr="007110DF">
              <w:rPr>
                <w:rFonts w:eastAsia="Arial Unicode MS" w:cs="Arial"/>
                <w:sz w:val="13"/>
                <w:szCs w:val="13"/>
                <w:cs/>
              </w:rPr>
              <w:t xml:space="preserve">31 </w:t>
            </w:r>
            <w:proofErr w:type="spellStart"/>
            <w:r w:rsidRPr="007110DF">
              <w:rPr>
                <w:rFonts w:eastAsia="Arial Unicode MS" w:cs="Arial"/>
                <w:sz w:val="13"/>
                <w:szCs w:val="13"/>
                <w:cs/>
              </w:rPr>
              <w:t>December</w:t>
            </w:r>
            <w:proofErr w:type="spellEnd"/>
            <w:r w:rsidRPr="007110DF">
              <w:rPr>
                <w:rFonts w:eastAsia="Arial Unicode MS" w:cs="Arial"/>
                <w:sz w:val="13"/>
                <w:szCs w:val="13"/>
                <w:cs/>
              </w:rPr>
              <w:t xml:space="preserve"> </w:t>
            </w:r>
            <w:r>
              <w:rPr>
                <w:rFonts w:eastAsia="Arial Unicode MS" w:cs="Arial"/>
                <w:sz w:val="13"/>
                <w:szCs w:val="13"/>
              </w:rPr>
              <w:t>2020</w:t>
            </w:r>
          </w:p>
        </w:tc>
        <w:tc>
          <w:tcPr>
            <w:tcW w:w="1041" w:type="dxa"/>
            <w:tcBorders>
              <w:top w:val="nil"/>
              <w:left w:val="nil"/>
              <w:bottom w:val="nil"/>
              <w:right w:val="nil"/>
            </w:tcBorders>
            <w:vAlign w:val="bottom"/>
          </w:tcPr>
          <w:p w14:paraId="3D8860D6" w14:textId="188789D2" w:rsidR="0039121A" w:rsidRPr="003E6818" w:rsidRDefault="0039121A" w:rsidP="0039121A">
            <w:pPr>
              <w:tabs>
                <w:tab w:val="decimal" w:pos="705"/>
              </w:tabs>
              <w:spacing w:line="260" w:lineRule="exact"/>
              <w:ind w:left="-18" w:right="-10"/>
              <w:rPr>
                <w:rFonts w:cs="Arial"/>
                <w:sz w:val="13"/>
                <w:szCs w:val="13"/>
              </w:rPr>
            </w:pPr>
            <w:r w:rsidRPr="0039121A">
              <w:rPr>
                <w:rFonts w:cs="Arial"/>
                <w:sz w:val="13"/>
                <w:szCs w:val="13"/>
              </w:rPr>
              <w:t>-</w:t>
            </w:r>
          </w:p>
        </w:tc>
        <w:tc>
          <w:tcPr>
            <w:tcW w:w="1041" w:type="dxa"/>
            <w:tcBorders>
              <w:top w:val="nil"/>
              <w:left w:val="nil"/>
              <w:bottom w:val="nil"/>
              <w:right w:val="nil"/>
            </w:tcBorders>
            <w:vAlign w:val="bottom"/>
          </w:tcPr>
          <w:p w14:paraId="162C6D9D" w14:textId="601916B1" w:rsidR="0039121A" w:rsidRPr="00201BA3" w:rsidRDefault="0039121A" w:rsidP="0039121A">
            <w:pPr>
              <w:tabs>
                <w:tab w:val="decimal" w:pos="705"/>
              </w:tabs>
              <w:spacing w:line="260" w:lineRule="exact"/>
              <w:ind w:left="-18" w:right="-10"/>
              <w:rPr>
                <w:rFonts w:cs="Arial"/>
                <w:sz w:val="13"/>
                <w:szCs w:val="13"/>
              </w:rPr>
            </w:pPr>
            <w:r w:rsidRPr="003E6818">
              <w:rPr>
                <w:rFonts w:cs="Arial"/>
                <w:sz w:val="13"/>
                <w:szCs w:val="13"/>
              </w:rPr>
              <w:t>2,539</w:t>
            </w:r>
          </w:p>
        </w:tc>
        <w:tc>
          <w:tcPr>
            <w:tcW w:w="1042" w:type="dxa"/>
            <w:tcBorders>
              <w:top w:val="nil"/>
              <w:left w:val="nil"/>
              <w:bottom w:val="nil"/>
              <w:right w:val="nil"/>
            </w:tcBorders>
          </w:tcPr>
          <w:p w14:paraId="4175E27F" w14:textId="6D493C62" w:rsidR="0039121A" w:rsidRPr="00201BA3" w:rsidRDefault="0039121A" w:rsidP="0039121A">
            <w:pPr>
              <w:tabs>
                <w:tab w:val="decimal" w:pos="705"/>
              </w:tabs>
              <w:spacing w:line="260" w:lineRule="exact"/>
              <w:ind w:left="-18" w:right="-10"/>
              <w:rPr>
                <w:rFonts w:cs="Arial"/>
                <w:sz w:val="13"/>
                <w:szCs w:val="13"/>
              </w:rPr>
            </w:pPr>
            <w:r w:rsidRPr="00016AD0">
              <w:rPr>
                <w:rFonts w:cs="Arial"/>
                <w:sz w:val="13"/>
                <w:szCs w:val="13"/>
              </w:rPr>
              <w:t>11,498</w:t>
            </w:r>
          </w:p>
        </w:tc>
        <w:tc>
          <w:tcPr>
            <w:tcW w:w="1041" w:type="dxa"/>
            <w:tcBorders>
              <w:top w:val="nil"/>
              <w:left w:val="nil"/>
              <w:bottom w:val="nil"/>
              <w:right w:val="nil"/>
            </w:tcBorders>
          </w:tcPr>
          <w:p w14:paraId="627F0065" w14:textId="2D9E6FD1" w:rsidR="0039121A" w:rsidRPr="00201BA3" w:rsidRDefault="0039121A" w:rsidP="0039121A">
            <w:pPr>
              <w:tabs>
                <w:tab w:val="decimal" w:pos="705"/>
              </w:tabs>
              <w:spacing w:line="260" w:lineRule="exact"/>
              <w:ind w:left="-18" w:right="-10"/>
              <w:rPr>
                <w:rFonts w:cs="Arial"/>
                <w:sz w:val="13"/>
                <w:szCs w:val="13"/>
              </w:rPr>
            </w:pPr>
            <w:r w:rsidRPr="00016AD0">
              <w:rPr>
                <w:rFonts w:cs="Arial"/>
                <w:sz w:val="13"/>
                <w:szCs w:val="13"/>
              </w:rPr>
              <w:t>19,173</w:t>
            </w:r>
          </w:p>
        </w:tc>
        <w:tc>
          <w:tcPr>
            <w:tcW w:w="1042" w:type="dxa"/>
            <w:tcBorders>
              <w:top w:val="nil"/>
              <w:left w:val="nil"/>
              <w:bottom w:val="nil"/>
              <w:right w:val="nil"/>
            </w:tcBorders>
          </w:tcPr>
          <w:p w14:paraId="37505DB6" w14:textId="215D88FC" w:rsidR="0039121A" w:rsidRPr="00201BA3" w:rsidRDefault="0039121A" w:rsidP="0039121A">
            <w:pPr>
              <w:tabs>
                <w:tab w:val="decimal" w:pos="645"/>
              </w:tabs>
              <w:spacing w:line="260" w:lineRule="exact"/>
              <w:ind w:left="-18" w:right="-10"/>
              <w:rPr>
                <w:rFonts w:cs="Arial"/>
                <w:sz w:val="13"/>
                <w:szCs w:val="13"/>
              </w:rPr>
            </w:pPr>
            <w:r w:rsidRPr="00016AD0">
              <w:rPr>
                <w:rFonts w:cs="Arial"/>
                <w:sz w:val="13"/>
                <w:szCs w:val="13"/>
              </w:rPr>
              <w:t>647</w:t>
            </w:r>
          </w:p>
        </w:tc>
        <w:tc>
          <w:tcPr>
            <w:tcW w:w="1003" w:type="dxa"/>
            <w:tcBorders>
              <w:top w:val="nil"/>
              <w:left w:val="nil"/>
              <w:bottom w:val="nil"/>
              <w:right w:val="nil"/>
            </w:tcBorders>
          </w:tcPr>
          <w:p w14:paraId="2127F373" w14:textId="1C5CE013" w:rsidR="0039121A" w:rsidRPr="00201BA3" w:rsidRDefault="0039121A" w:rsidP="0039121A">
            <w:pPr>
              <w:tabs>
                <w:tab w:val="decimal" w:pos="705"/>
              </w:tabs>
              <w:spacing w:line="260" w:lineRule="exact"/>
              <w:ind w:left="-18" w:right="-10"/>
              <w:rPr>
                <w:rFonts w:cs="Arial"/>
                <w:sz w:val="13"/>
                <w:szCs w:val="13"/>
              </w:rPr>
            </w:pPr>
            <w:r w:rsidRPr="00016AD0">
              <w:rPr>
                <w:rFonts w:cs="Arial"/>
                <w:sz w:val="13"/>
                <w:szCs w:val="13"/>
              </w:rPr>
              <w:t>-</w:t>
            </w:r>
          </w:p>
        </w:tc>
        <w:tc>
          <w:tcPr>
            <w:tcW w:w="1080" w:type="dxa"/>
            <w:tcBorders>
              <w:top w:val="nil"/>
              <w:left w:val="nil"/>
              <w:bottom w:val="nil"/>
              <w:right w:val="nil"/>
            </w:tcBorders>
          </w:tcPr>
          <w:p w14:paraId="14B33E93" w14:textId="320CF90B" w:rsidR="0039121A" w:rsidRPr="00201BA3" w:rsidRDefault="0039121A" w:rsidP="0039121A">
            <w:pPr>
              <w:tabs>
                <w:tab w:val="decimal" w:pos="705"/>
              </w:tabs>
              <w:spacing w:line="260" w:lineRule="exact"/>
              <w:ind w:left="-18" w:right="-10"/>
              <w:rPr>
                <w:rFonts w:cs="Arial"/>
                <w:sz w:val="13"/>
                <w:szCs w:val="13"/>
              </w:rPr>
            </w:pPr>
            <w:r w:rsidRPr="00016AD0">
              <w:rPr>
                <w:rFonts w:cs="Arial"/>
                <w:sz w:val="13"/>
                <w:szCs w:val="13"/>
              </w:rPr>
              <w:t>33,857</w:t>
            </w:r>
          </w:p>
        </w:tc>
      </w:tr>
      <w:tr w:rsidR="0039121A" w:rsidRPr="004D2D1D" w14:paraId="334F3A53" w14:textId="77777777" w:rsidTr="0039121A">
        <w:tc>
          <w:tcPr>
            <w:tcW w:w="2790" w:type="dxa"/>
            <w:tcBorders>
              <w:top w:val="nil"/>
              <w:left w:val="nil"/>
              <w:bottom w:val="nil"/>
              <w:right w:val="nil"/>
            </w:tcBorders>
          </w:tcPr>
          <w:p w14:paraId="759F0CC5" w14:textId="77777777" w:rsidR="0039121A" w:rsidRPr="007110DF" w:rsidRDefault="0039121A" w:rsidP="0039121A">
            <w:pPr>
              <w:spacing w:line="260" w:lineRule="exact"/>
              <w:ind w:left="162" w:right="-198" w:hanging="162"/>
              <w:rPr>
                <w:rFonts w:eastAsia="Arial Unicode MS" w:cs="Arial"/>
                <w:sz w:val="13"/>
                <w:szCs w:val="13"/>
              </w:rPr>
            </w:pPr>
            <w:proofErr w:type="spellStart"/>
            <w:r w:rsidRPr="007110DF">
              <w:rPr>
                <w:rFonts w:eastAsia="Arial Unicode MS" w:cs="Arial"/>
                <w:sz w:val="13"/>
                <w:szCs w:val="13"/>
                <w:cs/>
              </w:rPr>
              <w:t>Depreciation</w:t>
            </w:r>
            <w:proofErr w:type="spellEnd"/>
            <w:r w:rsidRPr="007110DF">
              <w:rPr>
                <w:rFonts w:eastAsia="Arial Unicode MS" w:cs="Arial"/>
                <w:sz w:val="13"/>
                <w:szCs w:val="13"/>
                <w:cs/>
              </w:rPr>
              <w:t xml:space="preserve"> </w:t>
            </w:r>
            <w:proofErr w:type="spellStart"/>
            <w:r w:rsidRPr="007110DF">
              <w:rPr>
                <w:rFonts w:eastAsia="Arial Unicode MS" w:cs="Arial"/>
                <w:sz w:val="13"/>
                <w:szCs w:val="13"/>
                <w:cs/>
              </w:rPr>
              <w:t>for</w:t>
            </w:r>
            <w:proofErr w:type="spellEnd"/>
            <w:r w:rsidRPr="007110DF">
              <w:rPr>
                <w:rFonts w:eastAsia="Arial Unicode MS" w:cs="Arial"/>
                <w:sz w:val="13"/>
                <w:szCs w:val="13"/>
                <w:cs/>
              </w:rPr>
              <w:t xml:space="preserve"> </w:t>
            </w:r>
            <w:proofErr w:type="spellStart"/>
            <w:r w:rsidRPr="007110DF">
              <w:rPr>
                <w:rFonts w:eastAsia="Arial Unicode MS" w:cs="Arial"/>
                <w:sz w:val="13"/>
                <w:szCs w:val="13"/>
                <w:cs/>
              </w:rPr>
              <w:t>the</w:t>
            </w:r>
            <w:proofErr w:type="spellEnd"/>
            <w:r w:rsidRPr="007110DF">
              <w:rPr>
                <w:rFonts w:eastAsia="Arial Unicode MS" w:cs="Arial"/>
                <w:sz w:val="13"/>
                <w:szCs w:val="13"/>
                <w:cs/>
              </w:rPr>
              <w:t xml:space="preserve"> </w:t>
            </w:r>
            <w:proofErr w:type="spellStart"/>
            <w:r w:rsidRPr="007110DF">
              <w:rPr>
                <w:rFonts w:eastAsia="Arial Unicode MS" w:cs="Arial"/>
                <w:sz w:val="13"/>
                <w:szCs w:val="13"/>
                <w:cs/>
              </w:rPr>
              <w:t>year</w:t>
            </w:r>
            <w:proofErr w:type="spellEnd"/>
          </w:p>
        </w:tc>
        <w:tc>
          <w:tcPr>
            <w:tcW w:w="1041" w:type="dxa"/>
            <w:tcBorders>
              <w:top w:val="nil"/>
              <w:left w:val="nil"/>
              <w:bottom w:val="nil"/>
              <w:right w:val="nil"/>
            </w:tcBorders>
            <w:vAlign w:val="bottom"/>
          </w:tcPr>
          <w:p w14:paraId="4629EF34" w14:textId="01230750" w:rsidR="0039121A" w:rsidRPr="00B66B46" w:rsidRDefault="0039121A" w:rsidP="0039121A">
            <w:pPr>
              <w:tabs>
                <w:tab w:val="decimal" w:pos="705"/>
              </w:tabs>
              <w:spacing w:line="260" w:lineRule="exact"/>
              <w:ind w:left="-18" w:right="-10"/>
              <w:rPr>
                <w:rFonts w:cs="Arial"/>
                <w:sz w:val="13"/>
                <w:szCs w:val="13"/>
              </w:rPr>
            </w:pPr>
            <w:r w:rsidRPr="0039121A">
              <w:rPr>
                <w:rFonts w:cs="Arial"/>
                <w:sz w:val="13"/>
                <w:szCs w:val="13"/>
              </w:rPr>
              <w:t>-</w:t>
            </w:r>
          </w:p>
        </w:tc>
        <w:tc>
          <w:tcPr>
            <w:tcW w:w="1041" w:type="dxa"/>
            <w:tcBorders>
              <w:top w:val="nil"/>
              <w:left w:val="nil"/>
              <w:bottom w:val="nil"/>
              <w:right w:val="nil"/>
            </w:tcBorders>
            <w:vAlign w:val="bottom"/>
          </w:tcPr>
          <w:p w14:paraId="01D522CD" w14:textId="37DC3C97" w:rsidR="0039121A" w:rsidRPr="00B66B46" w:rsidRDefault="0039121A" w:rsidP="0039121A">
            <w:pPr>
              <w:tabs>
                <w:tab w:val="decimal" w:pos="705"/>
              </w:tabs>
              <w:spacing w:line="260" w:lineRule="exact"/>
              <w:ind w:left="-18" w:right="-10"/>
              <w:rPr>
                <w:rFonts w:cs="Arial"/>
                <w:sz w:val="13"/>
                <w:szCs w:val="13"/>
              </w:rPr>
            </w:pPr>
            <w:r w:rsidRPr="0039121A">
              <w:rPr>
                <w:rFonts w:cs="Arial"/>
                <w:sz w:val="13"/>
                <w:szCs w:val="13"/>
              </w:rPr>
              <w:t>51</w:t>
            </w:r>
          </w:p>
        </w:tc>
        <w:tc>
          <w:tcPr>
            <w:tcW w:w="1042" w:type="dxa"/>
            <w:tcBorders>
              <w:top w:val="nil"/>
              <w:left w:val="nil"/>
              <w:bottom w:val="nil"/>
              <w:right w:val="nil"/>
            </w:tcBorders>
            <w:vAlign w:val="bottom"/>
          </w:tcPr>
          <w:p w14:paraId="68A4CDBD" w14:textId="74D4853C" w:rsidR="0039121A" w:rsidRPr="00B66B46" w:rsidRDefault="00A75E8C" w:rsidP="0039121A">
            <w:pPr>
              <w:tabs>
                <w:tab w:val="decimal" w:pos="705"/>
              </w:tabs>
              <w:spacing w:line="260" w:lineRule="exact"/>
              <w:ind w:left="-18" w:right="-10"/>
              <w:rPr>
                <w:rFonts w:cs="Arial"/>
                <w:sz w:val="13"/>
                <w:szCs w:val="13"/>
              </w:rPr>
            </w:pPr>
            <w:r>
              <w:rPr>
                <w:rFonts w:cs="Arial"/>
                <w:sz w:val="13"/>
                <w:szCs w:val="13"/>
              </w:rPr>
              <w:t>5,844</w:t>
            </w:r>
          </w:p>
        </w:tc>
        <w:tc>
          <w:tcPr>
            <w:tcW w:w="1041" w:type="dxa"/>
            <w:tcBorders>
              <w:top w:val="nil"/>
              <w:left w:val="nil"/>
              <w:bottom w:val="nil"/>
              <w:right w:val="nil"/>
            </w:tcBorders>
            <w:vAlign w:val="bottom"/>
          </w:tcPr>
          <w:p w14:paraId="1575BF81" w14:textId="6F840428" w:rsidR="0039121A" w:rsidRPr="00B66B46" w:rsidRDefault="0039121A" w:rsidP="0039121A">
            <w:pPr>
              <w:tabs>
                <w:tab w:val="decimal" w:pos="705"/>
              </w:tabs>
              <w:spacing w:line="260" w:lineRule="exact"/>
              <w:ind w:left="-18" w:right="-10"/>
              <w:rPr>
                <w:rFonts w:cs="Arial"/>
                <w:sz w:val="13"/>
                <w:szCs w:val="13"/>
              </w:rPr>
            </w:pPr>
            <w:r w:rsidRPr="0039121A">
              <w:rPr>
                <w:rFonts w:cs="Arial"/>
                <w:sz w:val="13"/>
                <w:szCs w:val="13"/>
              </w:rPr>
              <w:t>9,697</w:t>
            </w:r>
          </w:p>
        </w:tc>
        <w:tc>
          <w:tcPr>
            <w:tcW w:w="1042" w:type="dxa"/>
            <w:tcBorders>
              <w:top w:val="nil"/>
              <w:left w:val="nil"/>
              <w:bottom w:val="nil"/>
              <w:right w:val="nil"/>
            </w:tcBorders>
            <w:vAlign w:val="bottom"/>
          </w:tcPr>
          <w:p w14:paraId="01C6FEBC" w14:textId="36A06459" w:rsidR="0039121A" w:rsidRPr="00B66B46" w:rsidRDefault="0039121A" w:rsidP="0039121A">
            <w:pPr>
              <w:tabs>
                <w:tab w:val="decimal" w:pos="705"/>
              </w:tabs>
              <w:spacing w:line="260" w:lineRule="exact"/>
              <w:ind w:left="-18" w:right="-10"/>
              <w:rPr>
                <w:rFonts w:cs="Arial"/>
                <w:sz w:val="13"/>
                <w:szCs w:val="13"/>
              </w:rPr>
            </w:pPr>
            <w:r w:rsidRPr="0039121A">
              <w:rPr>
                <w:rFonts w:cs="Arial"/>
                <w:sz w:val="13"/>
                <w:szCs w:val="13"/>
              </w:rPr>
              <w:t>29</w:t>
            </w:r>
          </w:p>
        </w:tc>
        <w:tc>
          <w:tcPr>
            <w:tcW w:w="1003" w:type="dxa"/>
            <w:tcBorders>
              <w:top w:val="nil"/>
              <w:left w:val="nil"/>
              <w:bottom w:val="nil"/>
              <w:right w:val="nil"/>
            </w:tcBorders>
            <w:vAlign w:val="bottom"/>
          </w:tcPr>
          <w:p w14:paraId="4A2729E5" w14:textId="423680E0" w:rsidR="0039121A" w:rsidRPr="00B66B46" w:rsidRDefault="0039121A" w:rsidP="0039121A">
            <w:pPr>
              <w:tabs>
                <w:tab w:val="decimal" w:pos="705"/>
              </w:tabs>
              <w:spacing w:line="260" w:lineRule="exact"/>
              <w:ind w:left="-18" w:right="-10"/>
              <w:rPr>
                <w:rFonts w:cs="Arial"/>
                <w:sz w:val="13"/>
                <w:szCs w:val="13"/>
              </w:rPr>
            </w:pPr>
            <w:r w:rsidRPr="0039121A">
              <w:rPr>
                <w:rFonts w:cs="Arial"/>
                <w:sz w:val="13"/>
                <w:szCs w:val="13"/>
              </w:rPr>
              <w:t>-</w:t>
            </w:r>
          </w:p>
        </w:tc>
        <w:tc>
          <w:tcPr>
            <w:tcW w:w="1080" w:type="dxa"/>
            <w:tcBorders>
              <w:top w:val="nil"/>
              <w:left w:val="nil"/>
              <w:bottom w:val="nil"/>
              <w:right w:val="nil"/>
            </w:tcBorders>
            <w:vAlign w:val="bottom"/>
          </w:tcPr>
          <w:p w14:paraId="5B7F077D" w14:textId="7B290F7B" w:rsidR="0039121A" w:rsidRPr="00B66B46" w:rsidRDefault="0039121A" w:rsidP="0039121A">
            <w:pPr>
              <w:tabs>
                <w:tab w:val="decimal" w:pos="705"/>
              </w:tabs>
              <w:spacing w:line="260" w:lineRule="exact"/>
              <w:ind w:left="-18" w:right="-10"/>
              <w:rPr>
                <w:rFonts w:cs="Arial"/>
                <w:sz w:val="13"/>
                <w:szCs w:val="13"/>
              </w:rPr>
            </w:pPr>
            <w:r w:rsidRPr="0039121A">
              <w:rPr>
                <w:rFonts w:cs="Arial"/>
                <w:sz w:val="13"/>
                <w:szCs w:val="13"/>
              </w:rPr>
              <w:t>15,</w:t>
            </w:r>
            <w:r w:rsidR="00A75E8C">
              <w:rPr>
                <w:rFonts w:cs="Arial"/>
                <w:sz w:val="13"/>
                <w:szCs w:val="13"/>
              </w:rPr>
              <w:t>621</w:t>
            </w:r>
          </w:p>
        </w:tc>
      </w:tr>
      <w:tr w:rsidR="0039121A" w:rsidRPr="004D2D1D" w14:paraId="47C02189" w14:textId="77777777" w:rsidTr="0039121A">
        <w:trPr>
          <w:trHeight w:val="80"/>
        </w:trPr>
        <w:tc>
          <w:tcPr>
            <w:tcW w:w="2790" w:type="dxa"/>
            <w:tcBorders>
              <w:top w:val="nil"/>
              <w:left w:val="nil"/>
              <w:bottom w:val="nil"/>
              <w:right w:val="nil"/>
            </w:tcBorders>
          </w:tcPr>
          <w:p w14:paraId="564C1BC2" w14:textId="2C66CF1F" w:rsidR="0039121A" w:rsidRPr="007110DF" w:rsidRDefault="0039121A" w:rsidP="0039121A">
            <w:pPr>
              <w:spacing w:line="260" w:lineRule="exact"/>
              <w:ind w:left="162" w:right="-20" w:hanging="162"/>
              <w:rPr>
                <w:rFonts w:eastAsia="Arial Unicode MS" w:cs="Arial"/>
                <w:sz w:val="13"/>
                <w:szCs w:val="13"/>
                <w:cs/>
              </w:rPr>
            </w:pPr>
            <w:proofErr w:type="spellStart"/>
            <w:r w:rsidRPr="007110DF">
              <w:rPr>
                <w:rFonts w:cs="Arial"/>
                <w:sz w:val="13"/>
                <w:szCs w:val="13"/>
                <w:cs/>
              </w:rPr>
              <w:t>Depreciation</w:t>
            </w:r>
            <w:proofErr w:type="spellEnd"/>
            <w:r w:rsidRPr="007110DF">
              <w:rPr>
                <w:rFonts w:cs="Arial"/>
                <w:sz w:val="13"/>
                <w:szCs w:val="13"/>
                <w:cs/>
              </w:rPr>
              <w:t xml:space="preserve"> </w:t>
            </w:r>
            <w:proofErr w:type="spellStart"/>
            <w:r w:rsidRPr="007110DF">
              <w:rPr>
                <w:rFonts w:cs="Arial"/>
                <w:sz w:val="13"/>
                <w:szCs w:val="13"/>
                <w:cs/>
              </w:rPr>
              <w:t>on</w:t>
            </w:r>
            <w:proofErr w:type="spellEnd"/>
            <w:r w:rsidRPr="007110DF">
              <w:rPr>
                <w:rFonts w:cs="Arial"/>
                <w:sz w:val="13"/>
                <w:szCs w:val="13"/>
                <w:cs/>
              </w:rPr>
              <w:t xml:space="preserve"> </w:t>
            </w:r>
            <w:proofErr w:type="spellStart"/>
            <w:r w:rsidRPr="007110DF">
              <w:rPr>
                <w:rFonts w:cs="Arial"/>
                <w:sz w:val="13"/>
                <w:szCs w:val="13"/>
                <w:cs/>
              </w:rPr>
              <w:t>disposals</w:t>
            </w:r>
            <w:proofErr w:type="spellEnd"/>
            <w:r w:rsidRPr="007110DF">
              <w:rPr>
                <w:rFonts w:cs="Arial"/>
                <w:sz w:val="13"/>
                <w:szCs w:val="13"/>
              </w:rPr>
              <w:t>/write-off</w:t>
            </w:r>
          </w:p>
        </w:tc>
        <w:tc>
          <w:tcPr>
            <w:tcW w:w="1041" w:type="dxa"/>
            <w:tcBorders>
              <w:top w:val="nil"/>
              <w:left w:val="nil"/>
              <w:bottom w:val="nil"/>
              <w:right w:val="nil"/>
            </w:tcBorders>
            <w:vAlign w:val="bottom"/>
          </w:tcPr>
          <w:p w14:paraId="33D0A9CA" w14:textId="2E9AF7C0" w:rsidR="0039121A" w:rsidRPr="00B66B46" w:rsidRDefault="0039121A" w:rsidP="0039121A">
            <w:pPr>
              <w:pBdr>
                <w:bottom w:val="single" w:sz="4" w:space="1" w:color="auto"/>
              </w:pBdr>
              <w:tabs>
                <w:tab w:val="decimal" w:pos="705"/>
              </w:tabs>
              <w:spacing w:line="260" w:lineRule="exact"/>
              <w:ind w:left="-18" w:right="-10"/>
              <w:rPr>
                <w:rFonts w:cs="Arial"/>
                <w:sz w:val="13"/>
                <w:szCs w:val="13"/>
                <w:cs/>
              </w:rPr>
            </w:pPr>
            <w:r w:rsidRPr="0039121A">
              <w:rPr>
                <w:rFonts w:cs="Arial"/>
                <w:sz w:val="13"/>
                <w:szCs w:val="13"/>
              </w:rPr>
              <w:t>-</w:t>
            </w:r>
          </w:p>
        </w:tc>
        <w:tc>
          <w:tcPr>
            <w:tcW w:w="1041" w:type="dxa"/>
            <w:tcBorders>
              <w:top w:val="nil"/>
              <w:left w:val="nil"/>
              <w:bottom w:val="nil"/>
              <w:right w:val="nil"/>
            </w:tcBorders>
            <w:vAlign w:val="bottom"/>
          </w:tcPr>
          <w:p w14:paraId="4C505E77" w14:textId="0A1F4204" w:rsidR="0039121A" w:rsidRPr="00B66B46" w:rsidRDefault="0039121A" w:rsidP="0039121A">
            <w:pPr>
              <w:pBdr>
                <w:bottom w:val="single" w:sz="4" w:space="1" w:color="auto"/>
              </w:pBdr>
              <w:tabs>
                <w:tab w:val="decimal" w:pos="705"/>
              </w:tabs>
              <w:spacing w:line="260" w:lineRule="exact"/>
              <w:ind w:left="-18" w:right="-10"/>
              <w:rPr>
                <w:rFonts w:cs="Arial"/>
                <w:sz w:val="13"/>
                <w:szCs w:val="13"/>
                <w:cs/>
              </w:rPr>
            </w:pPr>
            <w:r w:rsidRPr="0039121A">
              <w:rPr>
                <w:rFonts w:cs="Arial"/>
                <w:sz w:val="13"/>
                <w:szCs w:val="13"/>
              </w:rPr>
              <w:t>-</w:t>
            </w:r>
          </w:p>
        </w:tc>
        <w:tc>
          <w:tcPr>
            <w:tcW w:w="1042" w:type="dxa"/>
            <w:tcBorders>
              <w:top w:val="nil"/>
              <w:left w:val="nil"/>
              <w:bottom w:val="nil"/>
              <w:right w:val="nil"/>
            </w:tcBorders>
            <w:vAlign w:val="bottom"/>
          </w:tcPr>
          <w:p w14:paraId="4244CAA8" w14:textId="24004073" w:rsidR="0039121A" w:rsidRPr="00B66B46" w:rsidRDefault="00A75E8C" w:rsidP="0039121A">
            <w:pPr>
              <w:pBdr>
                <w:bottom w:val="single" w:sz="4" w:space="1" w:color="auto"/>
              </w:pBdr>
              <w:tabs>
                <w:tab w:val="decimal" w:pos="705"/>
              </w:tabs>
              <w:spacing w:line="260" w:lineRule="exact"/>
              <w:ind w:left="-18" w:right="-10"/>
              <w:rPr>
                <w:rFonts w:cs="Arial"/>
                <w:sz w:val="13"/>
                <w:szCs w:val="13"/>
                <w:cs/>
              </w:rPr>
            </w:pPr>
            <w:r>
              <w:rPr>
                <w:rFonts w:cs="Arial"/>
                <w:sz w:val="13"/>
                <w:szCs w:val="13"/>
              </w:rPr>
              <w:t>(10)</w:t>
            </w:r>
          </w:p>
        </w:tc>
        <w:tc>
          <w:tcPr>
            <w:tcW w:w="1041" w:type="dxa"/>
            <w:tcBorders>
              <w:top w:val="nil"/>
              <w:left w:val="nil"/>
              <w:bottom w:val="nil"/>
              <w:right w:val="nil"/>
            </w:tcBorders>
            <w:vAlign w:val="bottom"/>
          </w:tcPr>
          <w:p w14:paraId="641F572F" w14:textId="2DC57C4C" w:rsidR="0039121A" w:rsidRPr="00B66B46" w:rsidRDefault="0039121A" w:rsidP="0039121A">
            <w:pPr>
              <w:pBdr>
                <w:bottom w:val="single" w:sz="4" w:space="1" w:color="auto"/>
              </w:pBdr>
              <w:tabs>
                <w:tab w:val="decimal" w:pos="705"/>
              </w:tabs>
              <w:spacing w:line="260" w:lineRule="exact"/>
              <w:ind w:left="-18" w:right="-10"/>
              <w:rPr>
                <w:rFonts w:cs="Arial"/>
                <w:sz w:val="13"/>
                <w:szCs w:val="13"/>
                <w:cs/>
              </w:rPr>
            </w:pPr>
            <w:r w:rsidRPr="0039121A">
              <w:rPr>
                <w:rFonts w:cs="Arial"/>
                <w:sz w:val="13"/>
                <w:szCs w:val="13"/>
              </w:rPr>
              <w:t>-</w:t>
            </w:r>
          </w:p>
        </w:tc>
        <w:tc>
          <w:tcPr>
            <w:tcW w:w="1042" w:type="dxa"/>
            <w:tcBorders>
              <w:top w:val="nil"/>
              <w:left w:val="nil"/>
              <w:bottom w:val="nil"/>
              <w:right w:val="nil"/>
            </w:tcBorders>
            <w:vAlign w:val="bottom"/>
          </w:tcPr>
          <w:p w14:paraId="1361E8C5" w14:textId="0C3E361F" w:rsidR="0039121A" w:rsidRPr="00B66B46" w:rsidRDefault="0039121A" w:rsidP="0039121A">
            <w:pPr>
              <w:pBdr>
                <w:bottom w:val="single" w:sz="4" w:space="1" w:color="auto"/>
              </w:pBdr>
              <w:tabs>
                <w:tab w:val="decimal" w:pos="705"/>
              </w:tabs>
              <w:spacing w:line="260" w:lineRule="exact"/>
              <w:ind w:left="-18" w:right="-10"/>
              <w:rPr>
                <w:rFonts w:cs="Arial"/>
                <w:sz w:val="13"/>
                <w:szCs w:val="13"/>
                <w:cs/>
              </w:rPr>
            </w:pPr>
            <w:r w:rsidRPr="0039121A">
              <w:rPr>
                <w:rFonts w:cs="Arial"/>
                <w:sz w:val="13"/>
                <w:szCs w:val="13"/>
              </w:rPr>
              <w:t>(329)</w:t>
            </w:r>
          </w:p>
        </w:tc>
        <w:tc>
          <w:tcPr>
            <w:tcW w:w="1003" w:type="dxa"/>
            <w:tcBorders>
              <w:top w:val="nil"/>
              <w:left w:val="nil"/>
              <w:bottom w:val="nil"/>
              <w:right w:val="nil"/>
            </w:tcBorders>
            <w:vAlign w:val="bottom"/>
          </w:tcPr>
          <w:p w14:paraId="2E2B901B" w14:textId="49AEF3D1" w:rsidR="0039121A" w:rsidRPr="00B66B46" w:rsidRDefault="0039121A" w:rsidP="0039121A">
            <w:pPr>
              <w:pBdr>
                <w:bottom w:val="single" w:sz="4" w:space="1" w:color="auto"/>
              </w:pBdr>
              <w:tabs>
                <w:tab w:val="decimal" w:pos="705"/>
              </w:tabs>
              <w:spacing w:line="260" w:lineRule="exact"/>
              <w:ind w:left="-18" w:right="-10"/>
              <w:rPr>
                <w:rFonts w:cs="Arial"/>
                <w:sz w:val="13"/>
                <w:szCs w:val="13"/>
              </w:rPr>
            </w:pPr>
            <w:r w:rsidRPr="0039121A">
              <w:rPr>
                <w:rFonts w:cs="Arial"/>
                <w:sz w:val="13"/>
                <w:szCs w:val="13"/>
              </w:rPr>
              <w:t>-</w:t>
            </w:r>
          </w:p>
        </w:tc>
        <w:tc>
          <w:tcPr>
            <w:tcW w:w="1080" w:type="dxa"/>
            <w:tcBorders>
              <w:top w:val="nil"/>
              <w:left w:val="nil"/>
              <w:bottom w:val="nil"/>
              <w:right w:val="nil"/>
            </w:tcBorders>
            <w:vAlign w:val="bottom"/>
          </w:tcPr>
          <w:p w14:paraId="58441AAC" w14:textId="51BC8FFA" w:rsidR="0039121A" w:rsidRPr="00B66B46" w:rsidRDefault="0039121A" w:rsidP="0039121A">
            <w:pPr>
              <w:pBdr>
                <w:bottom w:val="single" w:sz="4" w:space="1" w:color="auto"/>
              </w:pBdr>
              <w:tabs>
                <w:tab w:val="decimal" w:pos="705"/>
              </w:tabs>
              <w:spacing w:line="260" w:lineRule="exact"/>
              <w:ind w:left="-18" w:right="-10"/>
              <w:rPr>
                <w:rFonts w:cs="Arial"/>
                <w:sz w:val="13"/>
                <w:szCs w:val="13"/>
                <w:cs/>
              </w:rPr>
            </w:pPr>
            <w:r w:rsidRPr="0039121A">
              <w:rPr>
                <w:rFonts w:cs="Arial"/>
                <w:sz w:val="13"/>
                <w:szCs w:val="13"/>
              </w:rPr>
              <w:t>(3</w:t>
            </w:r>
            <w:r w:rsidR="00A75E8C">
              <w:rPr>
                <w:rFonts w:cs="Arial"/>
                <w:sz w:val="13"/>
                <w:szCs w:val="13"/>
              </w:rPr>
              <w:t>3</w:t>
            </w:r>
            <w:r w:rsidRPr="0039121A">
              <w:rPr>
                <w:rFonts w:cs="Arial"/>
                <w:sz w:val="13"/>
                <w:szCs w:val="13"/>
              </w:rPr>
              <w:t>9)</w:t>
            </w:r>
          </w:p>
        </w:tc>
      </w:tr>
      <w:tr w:rsidR="0039121A" w:rsidRPr="004D2D1D" w14:paraId="6E72E35D" w14:textId="77777777" w:rsidTr="0039121A">
        <w:tc>
          <w:tcPr>
            <w:tcW w:w="2790" w:type="dxa"/>
            <w:tcBorders>
              <w:top w:val="nil"/>
              <w:left w:val="nil"/>
              <w:bottom w:val="nil"/>
              <w:right w:val="nil"/>
            </w:tcBorders>
          </w:tcPr>
          <w:p w14:paraId="30D35193" w14:textId="76991D52" w:rsidR="0039121A" w:rsidRPr="007110DF" w:rsidRDefault="0039121A" w:rsidP="0039121A">
            <w:pPr>
              <w:spacing w:line="260" w:lineRule="exact"/>
              <w:ind w:left="162" w:right="-198" w:hanging="162"/>
              <w:rPr>
                <w:rFonts w:eastAsia="Arial Unicode MS" w:cs="Arial"/>
                <w:sz w:val="13"/>
                <w:szCs w:val="13"/>
                <w:cs/>
              </w:rPr>
            </w:pPr>
            <w:r w:rsidRPr="007110DF">
              <w:rPr>
                <w:rFonts w:eastAsia="Arial Unicode MS" w:cs="Arial"/>
                <w:sz w:val="13"/>
                <w:szCs w:val="13"/>
              </w:rPr>
              <w:t xml:space="preserve">As at </w:t>
            </w:r>
            <w:r w:rsidRPr="007110DF">
              <w:rPr>
                <w:rFonts w:eastAsia="Arial Unicode MS" w:cs="Arial"/>
                <w:sz w:val="13"/>
                <w:szCs w:val="13"/>
                <w:cs/>
              </w:rPr>
              <w:t xml:space="preserve">31 </w:t>
            </w:r>
            <w:proofErr w:type="spellStart"/>
            <w:r w:rsidRPr="007110DF">
              <w:rPr>
                <w:rFonts w:eastAsia="Arial Unicode MS" w:cs="Arial"/>
                <w:sz w:val="13"/>
                <w:szCs w:val="13"/>
                <w:cs/>
              </w:rPr>
              <w:t>December</w:t>
            </w:r>
            <w:proofErr w:type="spellEnd"/>
            <w:r w:rsidRPr="007110DF">
              <w:rPr>
                <w:rFonts w:eastAsia="Arial Unicode MS" w:cs="Arial"/>
                <w:sz w:val="13"/>
                <w:szCs w:val="13"/>
                <w:cs/>
              </w:rPr>
              <w:t xml:space="preserve"> </w:t>
            </w:r>
            <w:r>
              <w:rPr>
                <w:rFonts w:eastAsia="Arial Unicode MS" w:cs="Arial"/>
                <w:sz w:val="13"/>
                <w:szCs w:val="13"/>
              </w:rPr>
              <w:t>2021</w:t>
            </w:r>
          </w:p>
        </w:tc>
        <w:tc>
          <w:tcPr>
            <w:tcW w:w="1041" w:type="dxa"/>
            <w:tcBorders>
              <w:top w:val="nil"/>
              <w:left w:val="nil"/>
              <w:bottom w:val="nil"/>
              <w:right w:val="nil"/>
            </w:tcBorders>
            <w:vAlign w:val="bottom"/>
          </w:tcPr>
          <w:p w14:paraId="2F8697D3" w14:textId="57A6AE88" w:rsidR="0039121A" w:rsidRPr="00B66B46" w:rsidRDefault="0039121A" w:rsidP="0039121A">
            <w:pPr>
              <w:pBdr>
                <w:bottom w:val="single" w:sz="4" w:space="1" w:color="auto"/>
              </w:pBdr>
              <w:tabs>
                <w:tab w:val="decimal" w:pos="705"/>
              </w:tabs>
              <w:spacing w:line="260" w:lineRule="exact"/>
              <w:ind w:left="-18" w:right="-10"/>
              <w:rPr>
                <w:rFonts w:cs="Arial"/>
                <w:sz w:val="13"/>
                <w:szCs w:val="13"/>
              </w:rPr>
            </w:pPr>
            <w:r w:rsidRPr="0039121A">
              <w:rPr>
                <w:rFonts w:cs="Arial"/>
                <w:sz w:val="13"/>
                <w:szCs w:val="13"/>
              </w:rPr>
              <w:t>-</w:t>
            </w:r>
          </w:p>
        </w:tc>
        <w:tc>
          <w:tcPr>
            <w:tcW w:w="1041" w:type="dxa"/>
            <w:tcBorders>
              <w:top w:val="nil"/>
              <w:left w:val="nil"/>
              <w:bottom w:val="nil"/>
              <w:right w:val="nil"/>
            </w:tcBorders>
            <w:vAlign w:val="bottom"/>
          </w:tcPr>
          <w:p w14:paraId="672B0861" w14:textId="30827D63" w:rsidR="0039121A" w:rsidRPr="00B66B46" w:rsidRDefault="0039121A" w:rsidP="0039121A">
            <w:pPr>
              <w:pBdr>
                <w:bottom w:val="single" w:sz="4" w:space="1" w:color="auto"/>
              </w:pBdr>
              <w:tabs>
                <w:tab w:val="decimal" w:pos="705"/>
              </w:tabs>
              <w:spacing w:line="260" w:lineRule="exact"/>
              <w:ind w:left="-18" w:right="-10"/>
              <w:rPr>
                <w:rFonts w:cs="Arial"/>
                <w:sz w:val="13"/>
                <w:szCs w:val="13"/>
              </w:rPr>
            </w:pPr>
            <w:r w:rsidRPr="0039121A">
              <w:rPr>
                <w:rFonts w:cs="Arial"/>
                <w:sz w:val="13"/>
                <w:szCs w:val="13"/>
              </w:rPr>
              <w:t>2,590</w:t>
            </w:r>
          </w:p>
        </w:tc>
        <w:tc>
          <w:tcPr>
            <w:tcW w:w="1042" w:type="dxa"/>
            <w:tcBorders>
              <w:top w:val="nil"/>
              <w:left w:val="nil"/>
              <w:bottom w:val="nil"/>
              <w:right w:val="nil"/>
            </w:tcBorders>
            <w:vAlign w:val="bottom"/>
          </w:tcPr>
          <w:p w14:paraId="78ED715D" w14:textId="1910FA9C" w:rsidR="0039121A" w:rsidRPr="00B66B46" w:rsidRDefault="0039121A" w:rsidP="0039121A">
            <w:pPr>
              <w:pBdr>
                <w:bottom w:val="single" w:sz="4" w:space="1" w:color="auto"/>
              </w:pBdr>
              <w:tabs>
                <w:tab w:val="decimal" w:pos="705"/>
              </w:tabs>
              <w:spacing w:line="260" w:lineRule="exact"/>
              <w:ind w:left="-18" w:right="-10"/>
              <w:rPr>
                <w:rFonts w:cs="Arial"/>
                <w:sz w:val="13"/>
                <w:szCs w:val="13"/>
              </w:rPr>
            </w:pPr>
            <w:r w:rsidRPr="0039121A">
              <w:rPr>
                <w:rFonts w:cs="Arial"/>
                <w:sz w:val="13"/>
                <w:szCs w:val="13"/>
              </w:rPr>
              <w:t>17,332</w:t>
            </w:r>
          </w:p>
        </w:tc>
        <w:tc>
          <w:tcPr>
            <w:tcW w:w="1041" w:type="dxa"/>
            <w:tcBorders>
              <w:top w:val="nil"/>
              <w:left w:val="nil"/>
              <w:bottom w:val="nil"/>
              <w:right w:val="nil"/>
            </w:tcBorders>
            <w:vAlign w:val="bottom"/>
          </w:tcPr>
          <w:p w14:paraId="4822EDDA" w14:textId="3B6AFCA0" w:rsidR="0039121A" w:rsidRPr="00B66B46" w:rsidRDefault="0039121A" w:rsidP="0039121A">
            <w:pPr>
              <w:pBdr>
                <w:bottom w:val="single" w:sz="4" w:space="1" w:color="auto"/>
              </w:pBdr>
              <w:tabs>
                <w:tab w:val="decimal" w:pos="705"/>
              </w:tabs>
              <w:spacing w:line="260" w:lineRule="exact"/>
              <w:ind w:left="-18" w:right="-10"/>
              <w:rPr>
                <w:rFonts w:cs="Arial"/>
                <w:sz w:val="13"/>
                <w:szCs w:val="13"/>
              </w:rPr>
            </w:pPr>
            <w:r w:rsidRPr="0039121A">
              <w:rPr>
                <w:rFonts w:cs="Arial"/>
                <w:sz w:val="13"/>
                <w:szCs w:val="13"/>
              </w:rPr>
              <w:t>28,870</w:t>
            </w:r>
          </w:p>
        </w:tc>
        <w:tc>
          <w:tcPr>
            <w:tcW w:w="1042" w:type="dxa"/>
            <w:tcBorders>
              <w:top w:val="nil"/>
              <w:left w:val="nil"/>
              <w:bottom w:val="nil"/>
              <w:right w:val="nil"/>
            </w:tcBorders>
            <w:vAlign w:val="bottom"/>
          </w:tcPr>
          <w:p w14:paraId="7C4A4A79" w14:textId="126A6AAF" w:rsidR="0039121A" w:rsidRPr="00B66B46" w:rsidRDefault="0039121A" w:rsidP="0039121A">
            <w:pPr>
              <w:pBdr>
                <w:bottom w:val="single" w:sz="4" w:space="1" w:color="auto"/>
              </w:pBdr>
              <w:tabs>
                <w:tab w:val="decimal" w:pos="705"/>
              </w:tabs>
              <w:spacing w:line="260" w:lineRule="exact"/>
              <w:ind w:left="-18" w:right="-10"/>
              <w:rPr>
                <w:rFonts w:cs="Arial"/>
                <w:sz w:val="13"/>
                <w:szCs w:val="13"/>
              </w:rPr>
            </w:pPr>
            <w:r w:rsidRPr="0039121A">
              <w:rPr>
                <w:rFonts w:cs="Arial"/>
                <w:sz w:val="13"/>
                <w:szCs w:val="13"/>
              </w:rPr>
              <w:t>347</w:t>
            </w:r>
          </w:p>
        </w:tc>
        <w:tc>
          <w:tcPr>
            <w:tcW w:w="1003" w:type="dxa"/>
            <w:tcBorders>
              <w:top w:val="nil"/>
              <w:left w:val="nil"/>
              <w:bottom w:val="nil"/>
              <w:right w:val="nil"/>
            </w:tcBorders>
            <w:vAlign w:val="bottom"/>
          </w:tcPr>
          <w:p w14:paraId="4917F579" w14:textId="178B65E9" w:rsidR="0039121A" w:rsidRPr="00B66B46" w:rsidRDefault="0039121A" w:rsidP="0039121A">
            <w:pPr>
              <w:pBdr>
                <w:bottom w:val="single" w:sz="4" w:space="1" w:color="auto"/>
              </w:pBdr>
              <w:tabs>
                <w:tab w:val="decimal" w:pos="705"/>
              </w:tabs>
              <w:spacing w:line="260" w:lineRule="exact"/>
              <w:ind w:left="-18" w:right="-10"/>
              <w:rPr>
                <w:rFonts w:cs="Arial"/>
                <w:sz w:val="13"/>
                <w:szCs w:val="13"/>
              </w:rPr>
            </w:pPr>
            <w:r w:rsidRPr="0039121A">
              <w:rPr>
                <w:rFonts w:cs="Arial"/>
                <w:sz w:val="13"/>
                <w:szCs w:val="13"/>
              </w:rPr>
              <w:t>-</w:t>
            </w:r>
          </w:p>
        </w:tc>
        <w:tc>
          <w:tcPr>
            <w:tcW w:w="1080" w:type="dxa"/>
            <w:tcBorders>
              <w:top w:val="nil"/>
              <w:left w:val="nil"/>
              <w:bottom w:val="nil"/>
              <w:right w:val="nil"/>
            </w:tcBorders>
            <w:vAlign w:val="bottom"/>
          </w:tcPr>
          <w:p w14:paraId="373103FD" w14:textId="59D1672C" w:rsidR="0039121A" w:rsidRPr="00B66B46" w:rsidRDefault="0039121A" w:rsidP="0039121A">
            <w:pPr>
              <w:pBdr>
                <w:bottom w:val="single" w:sz="4" w:space="1" w:color="auto"/>
              </w:pBdr>
              <w:tabs>
                <w:tab w:val="decimal" w:pos="705"/>
              </w:tabs>
              <w:spacing w:line="260" w:lineRule="exact"/>
              <w:ind w:left="-18" w:right="-10"/>
              <w:rPr>
                <w:rFonts w:cs="Arial"/>
                <w:sz w:val="13"/>
                <w:szCs w:val="13"/>
              </w:rPr>
            </w:pPr>
            <w:r w:rsidRPr="0039121A">
              <w:rPr>
                <w:rFonts w:cs="Arial"/>
                <w:sz w:val="13"/>
                <w:szCs w:val="13"/>
              </w:rPr>
              <w:t>49,139</w:t>
            </w:r>
          </w:p>
        </w:tc>
      </w:tr>
    </w:tbl>
    <w:p w14:paraId="1E7D89DD" w14:textId="77777777" w:rsidR="00A75E8C" w:rsidRPr="004D2D1D" w:rsidRDefault="00A75E8C" w:rsidP="00A75E8C">
      <w:pPr>
        <w:tabs>
          <w:tab w:val="left" w:pos="2160"/>
          <w:tab w:val="right" w:pos="6560"/>
        </w:tabs>
        <w:spacing w:line="380" w:lineRule="exact"/>
        <w:ind w:left="360" w:right="-369" w:hanging="360"/>
        <w:jc w:val="right"/>
        <w:rPr>
          <w:rFonts w:eastAsia="Arial Unicode MS" w:cs="Arial"/>
          <w:sz w:val="14"/>
          <w:szCs w:val="14"/>
          <w:cs/>
        </w:rPr>
      </w:pPr>
      <w:r>
        <w:br w:type="page"/>
      </w:r>
      <w:r w:rsidRPr="004D2D1D">
        <w:rPr>
          <w:rFonts w:eastAsia="Arial Unicode MS" w:cs="Arial"/>
          <w:sz w:val="14"/>
          <w:szCs w:val="14"/>
          <w:cs/>
        </w:rPr>
        <w:lastRenderedPageBreak/>
        <w:t>(</w:t>
      </w:r>
      <w:proofErr w:type="spellStart"/>
      <w:r w:rsidRPr="004D2D1D">
        <w:rPr>
          <w:rFonts w:eastAsia="Arial Unicode MS" w:cs="Arial"/>
          <w:sz w:val="14"/>
          <w:szCs w:val="14"/>
          <w:cs/>
        </w:rPr>
        <w:t>Unit</w:t>
      </w:r>
      <w:proofErr w:type="spellEnd"/>
      <w:r w:rsidRPr="004D2D1D">
        <w:rPr>
          <w:rFonts w:eastAsia="Arial Unicode MS" w:cs="Arial"/>
          <w:sz w:val="14"/>
          <w:szCs w:val="14"/>
          <w:cs/>
        </w:rPr>
        <w:t xml:space="preserve">: </w:t>
      </w:r>
      <w:proofErr w:type="spellStart"/>
      <w:r w:rsidRPr="004D2D1D">
        <w:rPr>
          <w:rFonts w:eastAsia="Arial Unicode MS" w:cs="Arial"/>
          <w:sz w:val="14"/>
          <w:szCs w:val="14"/>
          <w:cs/>
        </w:rPr>
        <w:t>Thousand</w:t>
      </w:r>
      <w:proofErr w:type="spellEnd"/>
      <w:r w:rsidRPr="004D2D1D">
        <w:rPr>
          <w:rFonts w:eastAsia="Arial Unicode MS" w:cs="Arial"/>
          <w:sz w:val="14"/>
          <w:szCs w:val="14"/>
          <w:cs/>
        </w:rPr>
        <w:t xml:space="preserve"> </w:t>
      </w:r>
      <w:proofErr w:type="spellStart"/>
      <w:r w:rsidRPr="004D2D1D">
        <w:rPr>
          <w:rFonts w:eastAsia="Arial Unicode MS" w:cs="Arial"/>
          <w:sz w:val="14"/>
          <w:szCs w:val="14"/>
          <w:cs/>
        </w:rPr>
        <w:t>Baht</w:t>
      </w:r>
      <w:proofErr w:type="spellEnd"/>
      <w:r w:rsidRPr="004D2D1D">
        <w:rPr>
          <w:rFonts w:eastAsia="Arial Unicode MS" w:cs="Arial"/>
          <w:sz w:val="14"/>
          <w:szCs w:val="14"/>
          <w:cs/>
        </w:rPr>
        <w:t>)</w:t>
      </w:r>
    </w:p>
    <w:tbl>
      <w:tblPr>
        <w:tblW w:w="10080" w:type="dxa"/>
        <w:tblInd w:w="-90" w:type="dxa"/>
        <w:tblLayout w:type="fixed"/>
        <w:tblLook w:val="0000" w:firstRow="0" w:lastRow="0" w:firstColumn="0" w:lastColumn="0" w:noHBand="0" w:noVBand="0"/>
      </w:tblPr>
      <w:tblGrid>
        <w:gridCol w:w="2790"/>
        <w:gridCol w:w="1041"/>
        <w:gridCol w:w="1041"/>
        <w:gridCol w:w="1042"/>
        <w:gridCol w:w="1041"/>
        <w:gridCol w:w="1042"/>
        <w:gridCol w:w="1003"/>
        <w:gridCol w:w="1080"/>
      </w:tblGrid>
      <w:tr w:rsidR="00A75E8C" w:rsidRPr="004D2D1D" w14:paraId="1D1BF7D7" w14:textId="77777777" w:rsidTr="008A7F35">
        <w:tc>
          <w:tcPr>
            <w:tcW w:w="2790" w:type="dxa"/>
            <w:tcBorders>
              <w:top w:val="nil"/>
              <w:left w:val="nil"/>
              <w:bottom w:val="nil"/>
              <w:right w:val="nil"/>
            </w:tcBorders>
          </w:tcPr>
          <w:p w14:paraId="511EB196" w14:textId="77777777" w:rsidR="00A75E8C" w:rsidRPr="004D2D1D" w:rsidRDefault="00A75E8C" w:rsidP="008A7F35">
            <w:pPr>
              <w:tabs>
                <w:tab w:val="center" w:pos="8010"/>
              </w:tabs>
              <w:spacing w:line="260" w:lineRule="exact"/>
              <w:ind w:right="-144"/>
              <w:jc w:val="center"/>
              <w:rPr>
                <w:rFonts w:eastAsia="Arial Unicode MS" w:cs="Arial"/>
                <w:sz w:val="13"/>
                <w:szCs w:val="13"/>
                <w:cs/>
              </w:rPr>
            </w:pPr>
          </w:p>
        </w:tc>
        <w:tc>
          <w:tcPr>
            <w:tcW w:w="7290" w:type="dxa"/>
            <w:gridSpan w:val="7"/>
            <w:tcBorders>
              <w:top w:val="nil"/>
              <w:left w:val="nil"/>
              <w:right w:val="nil"/>
            </w:tcBorders>
          </w:tcPr>
          <w:p w14:paraId="218F9A37" w14:textId="77777777" w:rsidR="00A75E8C" w:rsidRPr="004D2D1D" w:rsidRDefault="00A75E8C" w:rsidP="008A7F35">
            <w:pPr>
              <w:pBdr>
                <w:bottom w:val="single" w:sz="4" w:space="1" w:color="auto"/>
              </w:pBdr>
              <w:tabs>
                <w:tab w:val="center" w:pos="8010"/>
              </w:tabs>
              <w:spacing w:line="260" w:lineRule="exact"/>
              <w:ind w:left="-36" w:right="-18"/>
              <w:jc w:val="center"/>
              <w:rPr>
                <w:rFonts w:eastAsia="Arial Unicode MS" w:cs="Arial"/>
                <w:sz w:val="13"/>
                <w:szCs w:val="13"/>
                <w:cs/>
              </w:rPr>
            </w:pPr>
            <w:r w:rsidRPr="004D2D1D">
              <w:rPr>
                <w:rFonts w:eastAsia="Arial Unicode MS" w:cs="Arial"/>
                <w:sz w:val="13"/>
                <w:szCs w:val="13"/>
              </w:rPr>
              <w:t>Consolidated financial statements</w:t>
            </w:r>
          </w:p>
        </w:tc>
      </w:tr>
      <w:tr w:rsidR="00A75E8C" w:rsidRPr="004D2D1D" w14:paraId="62ADB82A" w14:textId="77777777" w:rsidTr="008A7F35">
        <w:tc>
          <w:tcPr>
            <w:tcW w:w="2790" w:type="dxa"/>
            <w:tcBorders>
              <w:top w:val="nil"/>
              <w:left w:val="nil"/>
              <w:bottom w:val="nil"/>
              <w:right w:val="nil"/>
            </w:tcBorders>
          </w:tcPr>
          <w:p w14:paraId="54FFAE00" w14:textId="77777777" w:rsidR="00A75E8C" w:rsidRPr="004D2D1D" w:rsidRDefault="00A75E8C" w:rsidP="008A7F35">
            <w:pPr>
              <w:tabs>
                <w:tab w:val="center" w:pos="8010"/>
              </w:tabs>
              <w:spacing w:line="260" w:lineRule="exact"/>
              <w:ind w:right="-144"/>
              <w:jc w:val="center"/>
              <w:rPr>
                <w:rFonts w:eastAsia="Arial Unicode MS" w:cs="Arial"/>
                <w:sz w:val="13"/>
                <w:szCs w:val="13"/>
                <w:cs/>
              </w:rPr>
            </w:pPr>
          </w:p>
        </w:tc>
        <w:tc>
          <w:tcPr>
            <w:tcW w:w="1041" w:type="dxa"/>
            <w:tcBorders>
              <w:left w:val="nil"/>
              <w:bottom w:val="nil"/>
              <w:right w:val="nil"/>
            </w:tcBorders>
          </w:tcPr>
          <w:p w14:paraId="6FC306FF" w14:textId="77777777" w:rsidR="00A75E8C" w:rsidRPr="004D2D1D" w:rsidRDefault="00A75E8C" w:rsidP="008A7F35">
            <w:pPr>
              <w:tabs>
                <w:tab w:val="center" w:pos="8010"/>
              </w:tabs>
              <w:spacing w:line="260" w:lineRule="exact"/>
              <w:ind w:right="18"/>
              <w:jc w:val="center"/>
              <w:rPr>
                <w:rFonts w:eastAsia="Arial Unicode MS" w:cs="Arial"/>
                <w:sz w:val="13"/>
                <w:szCs w:val="16"/>
              </w:rPr>
            </w:pPr>
          </w:p>
        </w:tc>
        <w:tc>
          <w:tcPr>
            <w:tcW w:w="1041" w:type="dxa"/>
            <w:tcBorders>
              <w:left w:val="nil"/>
              <w:bottom w:val="nil"/>
              <w:right w:val="nil"/>
            </w:tcBorders>
          </w:tcPr>
          <w:p w14:paraId="27F04C0A" w14:textId="77777777" w:rsidR="00A75E8C" w:rsidRPr="004D2D1D" w:rsidRDefault="00A75E8C" w:rsidP="008A7F35">
            <w:pPr>
              <w:tabs>
                <w:tab w:val="center" w:pos="8010"/>
              </w:tabs>
              <w:spacing w:line="260" w:lineRule="exact"/>
              <w:ind w:right="18"/>
              <w:jc w:val="center"/>
              <w:rPr>
                <w:rFonts w:eastAsia="Arial Unicode MS" w:cs="Arial"/>
                <w:sz w:val="13"/>
                <w:szCs w:val="16"/>
              </w:rPr>
            </w:pPr>
          </w:p>
        </w:tc>
        <w:tc>
          <w:tcPr>
            <w:tcW w:w="1042" w:type="dxa"/>
            <w:tcBorders>
              <w:left w:val="nil"/>
              <w:bottom w:val="nil"/>
              <w:right w:val="nil"/>
            </w:tcBorders>
          </w:tcPr>
          <w:p w14:paraId="48A1E895" w14:textId="77777777" w:rsidR="00A75E8C" w:rsidRDefault="00A75E8C" w:rsidP="008A7F35">
            <w:pPr>
              <w:tabs>
                <w:tab w:val="center" w:pos="8010"/>
              </w:tabs>
              <w:spacing w:line="260" w:lineRule="exact"/>
              <w:ind w:right="18"/>
              <w:jc w:val="center"/>
              <w:rPr>
                <w:rFonts w:eastAsia="Arial Unicode MS" w:cs="Arial"/>
                <w:sz w:val="13"/>
                <w:szCs w:val="13"/>
              </w:rPr>
            </w:pPr>
          </w:p>
          <w:p w14:paraId="06648AE0" w14:textId="77777777" w:rsidR="00A75E8C" w:rsidRPr="004D2D1D" w:rsidRDefault="00A75E8C" w:rsidP="008A7F35">
            <w:pPr>
              <w:tabs>
                <w:tab w:val="center" w:pos="8010"/>
              </w:tabs>
              <w:spacing w:line="260" w:lineRule="exact"/>
              <w:ind w:right="18"/>
              <w:jc w:val="center"/>
              <w:rPr>
                <w:rFonts w:eastAsia="Arial Unicode MS" w:cs="Arial"/>
                <w:sz w:val="13"/>
                <w:szCs w:val="13"/>
                <w:cs/>
              </w:rPr>
            </w:pPr>
            <w:proofErr w:type="spellStart"/>
            <w:r w:rsidRPr="004D2D1D">
              <w:rPr>
                <w:rFonts w:eastAsia="Arial Unicode MS" w:cs="Arial"/>
                <w:sz w:val="13"/>
                <w:szCs w:val="13"/>
                <w:cs/>
              </w:rPr>
              <w:t>Furniture</w:t>
            </w:r>
            <w:proofErr w:type="spellEnd"/>
            <w:r w:rsidRPr="004D2D1D">
              <w:rPr>
                <w:rFonts w:eastAsia="Arial Unicode MS" w:cs="Arial"/>
                <w:sz w:val="13"/>
                <w:szCs w:val="13"/>
              </w:rPr>
              <w:t>s</w:t>
            </w:r>
          </w:p>
        </w:tc>
        <w:tc>
          <w:tcPr>
            <w:tcW w:w="1041" w:type="dxa"/>
            <w:tcBorders>
              <w:left w:val="nil"/>
              <w:bottom w:val="nil"/>
              <w:right w:val="nil"/>
            </w:tcBorders>
          </w:tcPr>
          <w:p w14:paraId="5A3078AF" w14:textId="77777777" w:rsidR="00A75E8C" w:rsidRDefault="00A75E8C" w:rsidP="008A7F35">
            <w:pPr>
              <w:tabs>
                <w:tab w:val="center" w:pos="8010"/>
              </w:tabs>
              <w:spacing w:line="260" w:lineRule="exact"/>
              <w:ind w:right="18"/>
              <w:jc w:val="center"/>
              <w:rPr>
                <w:rFonts w:eastAsia="Arial Unicode MS" w:cs="Arial"/>
                <w:sz w:val="13"/>
                <w:szCs w:val="13"/>
              </w:rPr>
            </w:pPr>
          </w:p>
          <w:p w14:paraId="1092AC17" w14:textId="77777777" w:rsidR="00A75E8C" w:rsidRPr="004D2D1D" w:rsidRDefault="00A75E8C" w:rsidP="008A7F35">
            <w:pPr>
              <w:tabs>
                <w:tab w:val="center" w:pos="8010"/>
              </w:tabs>
              <w:spacing w:line="260" w:lineRule="exact"/>
              <w:ind w:right="18"/>
              <w:jc w:val="center"/>
              <w:rPr>
                <w:rFonts w:eastAsia="Arial Unicode MS" w:cs="Arial"/>
                <w:sz w:val="13"/>
                <w:szCs w:val="13"/>
                <w:cs/>
              </w:rPr>
            </w:pPr>
            <w:r w:rsidRPr="004D2D1D">
              <w:rPr>
                <w:rFonts w:eastAsia="Arial Unicode MS" w:cs="Arial"/>
                <w:sz w:val="13"/>
                <w:szCs w:val="13"/>
              </w:rPr>
              <w:t>Tools</w:t>
            </w:r>
          </w:p>
        </w:tc>
        <w:tc>
          <w:tcPr>
            <w:tcW w:w="1042" w:type="dxa"/>
            <w:tcBorders>
              <w:left w:val="nil"/>
              <w:bottom w:val="nil"/>
              <w:right w:val="nil"/>
            </w:tcBorders>
          </w:tcPr>
          <w:p w14:paraId="65E0B204" w14:textId="77777777" w:rsidR="00A75E8C" w:rsidRPr="004D2D1D" w:rsidRDefault="00A75E8C" w:rsidP="008A7F35">
            <w:pPr>
              <w:tabs>
                <w:tab w:val="center" w:pos="8010"/>
              </w:tabs>
              <w:spacing w:line="260" w:lineRule="exact"/>
              <w:ind w:left="-36" w:right="-18"/>
              <w:jc w:val="center"/>
              <w:rPr>
                <w:rFonts w:eastAsia="Arial Unicode MS" w:cs="Arial"/>
                <w:sz w:val="13"/>
                <w:szCs w:val="13"/>
                <w:cs/>
              </w:rPr>
            </w:pPr>
          </w:p>
        </w:tc>
        <w:tc>
          <w:tcPr>
            <w:tcW w:w="1003" w:type="dxa"/>
            <w:tcBorders>
              <w:left w:val="nil"/>
              <w:bottom w:val="nil"/>
              <w:right w:val="nil"/>
            </w:tcBorders>
          </w:tcPr>
          <w:p w14:paraId="781A1E1D" w14:textId="77777777" w:rsidR="00A75E8C" w:rsidRPr="00016AD0" w:rsidRDefault="00A75E8C" w:rsidP="008A7F35">
            <w:pPr>
              <w:tabs>
                <w:tab w:val="center" w:pos="8010"/>
              </w:tabs>
              <w:spacing w:line="260" w:lineRule="exact"/>
              <w:ind w:left="-36" w:right="-18"/>
              <w:jc w:val="center"/>
              <w:rPr>
                <w:rFonts w:eastAsia="Arial Unicode MS" w:cs="Arial"/>
                <w:sz w:val="13"/>
                <w:szCs w:val="13"/>
              </w:rPr>
            </w:pPr>
            <w:r w:rsidRPr="008A0C35">
              <w:rPr>
                <w:rFonts w:eastAsia="Arial Unicode MS" w:cs="Arial"/>
                <w:sz w:val="13"/>
                <w:szCs w:val="13"/>
              </w:rPr>
              <w:t>Assets under</w:t>
            </w:r>
          </w:p>
          <w:p w14:paraId="1D02367F" w14:textId="77777777" w:rsidR="00A75E8C" w:rsidRPr="008A0C35" w:rsidRDefault="00A75E8C" w:rsidP="008A7F35">
            <w:pPr>
              <w:tabs>
                <w:tab w:val="center" w:pos="8010"/>
              </w:tabs>
              <w:spacing w:line="260" w:lineRule="exact"/>
              <w:ind w:left="-36" w:right="-18"/>
              <w:jc w:val="center"/>
              <w:rPr>
                <w:rFonts w:eastAsia="Arial Unicode MS" w:cs="Arial"/>
                <w:sz w:val="13"/>
                <w:szCs w:val="13"/>
                <w:cs/>
              </w:rPr>
            </w:pPr>
            <w:r w:rsidRPr="00016AD0">
              <w:rPr>
                <w:rFonts w:eastAsia="Arial Unicode MS" w:cs="Arial"/>
                <w:sz w:val="13"/>
                <w:szCs w:val="13"/>
              </w:rPr>
              <w:t>installation</w:t>
            </w:r>
          </w:p>
        </w:tc>
        <w:tc>
          <w:tcPr>
            <w:tcW w:w="1080" w:type="dxa"/>
            <w:tcBorders>
              <w:left w:val="nil"/>
              <w:bottom w:val="nil"/>
              <w:right w:val="nil"/>
            </w:tcBorders>
          </w:tcPr>
          <w:p w14:paraId="78F178A1" w14:textId="77777777" w:rsidR="00A75E8C" w:rsidRPr="004D2D1D" w:rsidRDefault="00A75E8C" w:rsidP="008A7F35">
            <w:pPr>
              <w:tabs>
                <w:tab w:val="center" w:pos="8010"/>
              </w:tabs>
              <w:spacing w:line="260" w:lineRule="exact"/>
              <w:ind w:left="-36" w:right="-18"/>
              <w:jc w:val="center"/>
              <w:rPr>
                <w:rFonts w:eastAsia="Arial Unicode MS" w:cs="Arial"/>
                <w:sz w:val="13"/>
                <w:szCs w:val="13"/>
                <w:cs/>
              </w:rPr>
            </w:pPr>
          </w:p>
        </w:tc>
      </w:tr>
      <w:tr w:rsidR="00A75E8C" w:rsidRPr="004D2D1D" w14:paraId="683F53F9" w14:textId="77777777" w:rsidTr="008A7F35">
        <w:tc>
          <w:tcPr>
            <w:tcW w:w="2790" w:type="dxa"/>
            <w:tcBorders>
              <w:top w:val="nil"/>
              <w:left w:val="nil"/>
              <w:bottom w:val="nil"/>
              <w:right w:val="nil"/>
            </w:tcBorders>
          </w:tcPr>
          <w:p w14:paraId="3D7F10E1" w14:textId="77777777" w:rsidR="00A75E8C" w:rsidRPr="004D2D1D" w:rsidRDefault="00A75E8C" w:rsidP="008A7F35">
            <w:pPr>
              <w:tabs>
                <w:tab w:val="center" w:pos="8010"/>
              </w:tabs>
              <w:spacing w:line="260" w:lineRule="exact"/>
              <w:ind w:right="-144"/>
              <w:jc w:val="center"/>
              <w:rPr>
                <w:rFonts w:eastAsia="Arial Unicode MS" w:cs="Arial"/>
                <w:sz w:val="13"/>
                <w:szCs w:val="13"/>
                <w:cs/>
              </w:rPr>
            </w:pPr>
          </w:p>
        </w:tc>
        <w:tc>
          <w:tcPr>
            <w:tcW w:w="1041" w:type="dxa"/>
            <w:tcBorders>
              <w:top w:val="nil"/>
              <w:left w:val="nil"/>
              <w:bottom w:val="nil"/>
              <w:right w:val="nil"/>
            </w:tcBorders>
          </w:tcPr>
          <w:p w14:paraId="4EB7579C" w14:textId="77777777" w:rsidR="00A75E8C" w:rsidRDefault="00A75E8C" w:rsidP="008A7F35">
            <w:pPr>
              <w:tabs>
                <w:tab w:val="center" w:pos="8010"/>
              </w:tabs>
              <w:spacing w:line="260" w:lineRule="exact"/>
              <w:ind w:left="-36" w:right="-18"/>
              <w:jc w:val="center"/>
              <w:rPr>
                <w:rFonts w:eastAsia="Arial Unicode MS" w:cs="Arial"/>
                <w:sz w:val="13"/>
                <w:szCs w:val="13"/>
              </w:rPr>
            </w:pPr>
          </w:p>
        </w:tc>
        <w:tc>
          <w:tcPr>
            <w:tcW w:w="1041" w:type="dxa"/>
            <w:tcBorders>
              <w:top w:val="nil"/>
              <w:left w:val="nil"/>
              <w:bottom w:val="nil"/>
              <w:right w:val="nil"/>
            </w:tcBorders>
          </w:tcPr>
          <w:p w14:paraId="6AA8EDA3" w14:textId="77777777" w:rsidR="00A75E8C" w:rsidRPr="004D2D1D" w:rsidRDefault="00A75E8C" w:rsidP="008A7F35">
            <w:pPr>
              <w:tabs>
                <w:tab w:val="center" w:pos="8010"/>
              </w:tabs>
              <w:spacing w:line="260" w:lineRule="exact"/>
              <w:ind w:left="-36" w:right="-18"/>
              <w:jc w:val="center"/>
              <w:rPr>
                <w:rFonts w:eastAsia="Arial Unicode MS" w:cs="Arial"/>
                <w:sz w:val="13"/>
                <w:szCs w:val="13"/>
                <w:cs/>
              </w:rPr>
            </w:pPr>
            <w:r>
              <w:rPr>
                <w:rFonts w:eastAsia="Arial Unicode MS" w:cs="Arial"/>
                <w:sz w:val="13"/>
                <w:szCs w:val="13"/>
              </w:rPr>
              <w:t>B</w:t>
            </w:r>
            <w:r w:rsidRPr="004D2D1D">
              <w:rPr>
                <w:rFonts w:eastAsia="Arial Unicode MS" w:cs="Arial"/>
                <w:sz w:val="13"/>
                <w:szCs w:val="13"/>
              </w:rPr>
              <w:t>uilding</w:t>
            </w:r>
          </w:p>
        </w:tc>
        <w:tc>
          <w:tcPr>
            <w:tcW w:w="1042" w:type="dxa"/>
            <w:tcBorders>
              <w:top w:val="nil"/>
              <w:left w:val="nil"/>
              <w:bottom w:val="nil"/>
              <w:right w:val="nil"/>
            </w:tcBorders>
          </w:tcPr>
          <w:p w14:paraId="6DB16A9E" w14:textId="77777777" w:rsidR="00A75E8C" w:rsidRPr="004D2D1D" w:rsidRDefault="00A75E8C" w:rsidP="008A7F35">
            <w:pPr>
              <w:tabs>
                <w:tab w:val="center" w:pos="8010"/>
              </w:tabs>
              <w:spacing w:line="260" w:lineRule="exact"/>
              <w:ind w:left="-36" w:right="-18"/>
              <w:jc w:val="center"/>
              <w:rPr>
                <w:rFonts w:eastAsia="Arial Unicode MS" w:cs="Arial"/>
                <w:sz w:val="13"/>
                <w:szCs w:val="13"/>
                <w:cs/>
              </w:rPr>
            </w:pPr>
            <w:r w:rsidRPr="004D2D1D">
              <w:rPr>
                <w:rFonts w:eastAsia="Arial Unicode MS" w:cs="Arial"/>
                <w:sz w:val="13"/>
                <w:szCs w:val="13"/>
                <w:cs/>
              </w:rPr>
              <w:t>and</w:t>
            </w:r>
          </w:p>
        </w:tc>
        <w:tc>
          <w:tcPr>
            <w:tcW w:w="1041" w:type="dxa"/>
            <w:tcBorders>
              <w:top w:val="nil"/>
              <w:left w:val="nil"/>
              <w:bottom w:val="nil"/>
              <w:right w:val="nil"/>
            </w:tcBorders>
          </w:tcPr>
          <w:p w14:paraId="4A541886" w14:textId="77777777" w:rsidR="00A75E8C" w:rsidRPr="004D2D1D" w:rsidRDefault="00A75E8C" w:rsidP="008A7F35">
            <w:pPr>
              <w:tabs>
                <w:tab w:val="center" w:pos="8010"/>
              </w:tabs>
              <w:spacing w:line="260" w:lineRule="exact"/>
              <w:ind w:left="-36" w:right="-18"/>
              <w:jc w:val="center"/>
              <w:rPr>
                <w:rFonts w:eastAsia="Arial Unicode MS" w:cs="Arial"/>
                <w:sz w:val="13"/>
                <w:szCs w:val="13"/>
                <w:cs/>
              </w:rPr>
            </w:pPr>
            <w:r w:rsidRPr="004D2D1D">
              <w:rPr>
                <w:rFonts w:eastAsia="Arial Unicode MS" w:cs="Arial"/>
                <w:sz w:val="13"/>
                <w:szCs w:val="13"/>
                <w:cs/>
              </w:rPr>
              <w:t>and</w:t>
            </w:r>
          </w:p>
        </w:tc>
        <w:tc>
          <w:tcPr>
            <w:tcW w:w="1042" w:type="dxa"/>
            <w:tcBorders>
              <w:top w:val="nil"/>
              <w:left w:val="nil"/>
              <w:bottom w:val="nil"/>
              <w:right w:val="nil"/>
            </w:tcBorders>
          </w:tcPr>
          <w:p w14:paraId="173DA087" w14:textId="77777777" w:rsidR="00A75E8C" w:rsidRPr="004D2D1D" w:rsidRDefault="00A75E8C" w:rsidP="008A7F35">
            <w:pPr>
              <w:tabs>
                <w:tab w:val="center" w:pos="8010"/>
              </w:tabs>
              <w:spacing w:line="260" w:lineRule="exact"/>
              <w:ind w:left="-36" w:right="-18"/>
              <w:jc w:val="center"/>
              <w:rPr>
                <w:rFonts w:eastAsia="Arial Unicode MS" w:cs="Arial"/>
                <w:sz w:val="13"/>
                <w:szCs w:val="13"/>
                <w:cs/>
              </w:rPr>
            </w:pPr>
          </w:p>
        </w:tc>
        <w:tc>
          <w:tcPr>
            <w:tcW w:w="1003" w:type="dxa"/>
            <w:tcBorders>
              <w:top w:val="nil"/>
              <w:left w:val="nil"/>
              <w:bottom w:val="nil"/>
              <w:right w:val="nil"/>
            </w:tcBorders>
          </w:tcPr>
          <w:p w14:paraId="32441856" w14:textId="77777777" w:rsidR="00A75E8C" w:rsidRPr="00016AD0" w:rsidRDefault="00A75E8C" w:rsidP="008A7F35">
            <w:pPr>
              <w:tabs>
                <w:tab w:val="center" w:pos="8010"/>
              </w:tabs>
              <w:spacing w:line="260" w:lineRule="exact"/>
              <w:ind w:left="-36" w:right="-18"/>
              <w:jc w:val="center"/>
              <w:rPr>
                <w:rFonts w:eastAsia="Arial Unicode MS" w:cs="Arial"/>
                <w:sz w:val="13"/>
                <w:szCs w:val="13"/>
              </w:rPr>
            </w:pPr>
            <w:r w:rsidRPr="00016AD0">
              <w:rPr>
                <w:rFonts w:eastAsia="Arial Unicode MS" w:cs="Arial"/>
                <w:sz w:val="13"/>
                <w:szCs w:val="13"/>
              </w:rPr>
              <w:t>and under</w:t>
            </w:r>
          </w:p>
        </w:tc>
        <w:tc>
          <w:tcPr>
            <w:tcW w:w="1080" w:type="dxa"/>
            <w:tcBorders>
              <w:top w:val="nil"/>
              <w:left w:val="nil"/>
              <w:bottom w:val="nil"/>
              <w:right w:val="nil"/>
            </w:tcBorders>
          </w:tcPr>
          <w:p w14:paraId="7966650B" w14:textId="77777777" w:rsidR="00A75E8C" w:rsidRPr="004D2D1D" w:rsidRDefault="00A75E8C" w:rsidP="008A7F35">
            <w:pPr>
              <w:tabs>
                <w:tab w:val="center" w:pos="8010"/>
              </w:tabs>
              <w:spacing w:line="260" w:lineRule="exact"/>
              <w:ind w:left="-36" w:right="-18"/>
              <w:jc w:val="center"/>
              <w:rPr>
                <w:rFonts w:eastAsia="Arial Unicode MS" w:cs="Arial"/>
                <w:sz w:val="13"/>
                <w:szCs w:val="13"/>
                <w:cs/>
              </w:rPr>
            </w:pPr>
          </w:p>
        </w:tc>
      </w:tr>
      <w:tr w:rsidR="00A75E8C" w:rsidRPr="004D2D1D" w14:paraId="620484EE" w14:textId="77777777" w:rsidTr="008A7F35">
        <w:tc>
          <w:tcPr>
            <w:tcW w:w="2790" w:type="dxa"/>
            <w:tcBorders>
              <w:top w:val="nil"/>
              <w:left w:val="nil"/>
              <w:bottom w:val="nil"/>
              <w:right w:val="nil"/>
            </w:tcBorders>
          </w:tcPr>
          <w:p w14:paraId="608576C2" w14:textId="77777777" w:rsidR="00A75E8C" w:rsidRPr="004D2D1D" w:rsidRDefault="00A75E8C" w:rsidP="008A7F35">
            <w:pPr>
              <w:tabs>
                <w:tab w:val="center" w:pos="8010"/>
              </w:tabs>
              <w:spacing w:line="260" w:lineRule="exact"/>
              <w:ind w:right="-144"/>
              <w:jc w:val="center"/>
              <w:rPr>
                <w:rFonts w:eastAsia="Arial Unicode MS" w:cs="Arial"/>
                <w:sz w:val="13"/>
                <w:szCs w:val="13"/>
                <w:cs/>
              </w:rPr>
            </w:pPr>
          </w:p>
        </w:tc>
        <w:tc>
          <w:tcPr>
            <w:tcW w:w="1041" w:type="dxa"/>
            <w:tcBorders>
              <w:top w:val="nil"/>
              <w:left w:val="nil"/>
              <w:bottom w:val="nil"/>
              <w:right w:val="nil"/>
            </w:tcBorders>
          </w:tcPr>
          <w:p w14:paraId="7B29E19D" w14:textId="0208DB48" w:rsidR="00A75E8C" w:rsidRPr="004D2D1D" w:rsidRDefault="00EC4EAC" w:rsidP="008A7F35">
            <w:pPr>
              <w:pBdr>
                <w:bottom w:val="single" w:sz="6" w:space="1" w:color="auto"/>
              </w:pBdr>
              <w:tabs>
                <w:tab w:val="center" w:pos="8010"/>
              </w:tabs>
              <w:spacing w:line="260" w:lineRule="exact"/>
              <w:ind w:left="-36" w:right="-18"/>
              <w:jc w:val="center"/>
              <w:rPr>
                <w:rFonts w:eastAsia="Arial Unicode MS" w:cs="Arial"/>
                <w:sz w:val="13"/>
                <w:szCs w:val="13"/>
              </w:rPr>
            </w:pPr>
            <w:r>
              <w:rPr>
                <w:rFonts w:eastAsia="Arial Unicode MS" w:cs="Arial"/>
                <w:sz w:val="13"/>
                <w:szCs w:val="13"/>
              </w:rPr>
              <w:t>Land</w:t>
            </w:r>
          </w:p>
        </w:tc>
        <w:tc>
          <w:tcPr>
            <w:tcW w:w="1041" w:type="dxa"/>
            <w:tcBorders>
              <w:top w:val="nil"/>
              <w:left w:val="nil"/>
              <w:bottom w:val="nil"/>
              <w:right w:val="nil"/>
            </w:tcBorders>
          </w:tcPr>
          <w:p w14:paraId="10C14EE1" w14:textId="77777777" w:rsidR="00A75E8C" w:rsidRPr="004D2D1D" w:rsidRDefault="00A75E8C" w:rsidP="008A7F35">
            <w:pPr>
              <w:pBdr>
                <w:bottom w:val="single" w:sz="6" w:space="1" w:color="auto"/>
              </w:pBdr>
              <w:tabs>
                <w:tab w:val="center" w:pos="8010"/>
              </w:tabs>
              <w:spacing w:line="260" w:lineRule="exact"/>
              <w:ind w:left="-36" w:right="-18"/>
              <w:jc w:val="center"/>
              <w:rPr>
                <w:rFonts w:eastAsia="Arial Unicode MS" w:cs="Arial"/>
                <w:sz w:val="13"/>
                <w:szCs w:val="13"/>
                <w:cs/>
              </w:rPr>
            </w:pPr>
            <w:r w:rsidRPr="004D2D1D">
              <w:rPr>
                <w:rFonts w:eastAsia="Arial Unicode MS" w:cs="Arial"/>
                <w:sz w:val="13"/>
                <w:szCs w:val="13"/>
              </w:rPr>
              <w:t>improvements</w:t>
            </w:r>
          </w:p>
        </w:tc>
        <w:tc>
          <w:tcPr>
            <w:tcW w:w="1042" w:type="dxa"/>
            <w:tcBorders>
              <w:top w:val="nil"/>
              <w:left w:val="nil"/>
              <w:bottom w:val="nil"/>
              <w:right w:val="nil"/>
            </w:tcBorders>
          </w:tcPr>
          <w:p w14:paraId="62FBD78A" w14:textId="77777777" w:rsidR="00A75E8C" w:rsidRPr="004D2D1D" w:rsidRDefault="00A75E8C" w:rsidP="008A7F35">
            <w:pPr>
              <w:pBdr>
                <w:bottom w:val="single" w:sz="6" w:space="1" w:color="auto"/>
              </w:pBdr>
              <w:tabs>
                <w:tab w:val="center" w:pos="8010"/>
              </w:tabs>
              <w:spacing w:line="260" w:lineRule="exact"/>
              <w:ind w:left="-36" w:right="-18"/>
              <w:jc w:val="center"/>
              <w:rPr>
                <w:rFonts w:eastAsia="Arial Unicode MS" w:cs="Arial"/>
                <w:sz w:val="13"/>
                <w:szCs w:val="13"/>
                <w:cs/>
              </w:rPr>
            </w:pPr>
            <w:proofErr w:type="spellStart"/>
            <w:r w:rsidRPr="004D2D1D">
              <w:rPr>
                <w:rFonts w:eastAsia="Arial Unicode MS" w:cs="Arial"/>
                <w:sz w:val="13"/>
                <w:szCs w:val="13"/>
                <w:cs/>
              </w:rPr>
              <w:t>fixtures</w:t>
            </w:r>
            <w:proofErr w:type="spellEnd"/>
            <w:r w:rsidRPr="004D2D1D">
              <w:rPr>
                <w:rFonts w:eastAsia="Arial Unicode MS" w:cs="Arial"/>
                <w:sz w:val="13"/>
                <w:szCs w:val="13"/>
                <w:cs/>
              </w:rPr>
              <w:t xml:space="preserve"> </w:t>
            </w:r>
          </w:p>
        </w:tc>
        <w:tc>
          <w:tcPr>
            <w:tcW w:w="1041" w:type="dxa"/>
            <w:tcBorders>
              <w:top w:val="nil"/>
              <w:left w:val="nil"/>
              <w:bottom w:val="nil"/>
              <w:right w:val="nil"/>
            </w:tcBorders>
          </w:tcPr>
          <w:p w14:paraId="7288C61C" w14:textId="77777777" w:rsidR="00A75E8C" w:rsidRPr="004D2D1D" w:rsidRDefault="00A75E8C" w:rsidP="008A7F35">
            <w:pPr>
              <w:pBdr>
                <w:bottom w:val="single" w:sz="6" w:space="1" w:color="auto"/>
              </w:pBdr>
              <w:tabs>
                <w:tab w:val="center" w:pos="8010"/>
              </w:tabs>
              <w:spacing w:line="260" w:lineRule="exact"/>
              <w:ind w:left="-36" w:right="-18"/>
              <w:jc w:val="center"/>
              <w:rPr>
                <w:rFonts w:eastAsia="Arial Unicode MS" w:cs="Arial"/>
                <w:sz w:val="13"/>
                <w:szCs w:val="13"/>
                <w:cs/>
              </w:rPr>
            </w:pPr>
            <w:r w:rsidRPr="004D2D1D">
              <w:rPr>
                <w:rFonts w:eastAsia="Arial Unicode MS" w:cs="Arial"/>
                <w:sz w:val="13"/>
                <w:szCs w:val="13"/>
              </w:rPr>
              <w:t>equipment</w:t>
            </w:r>
            <w:r w:rsidRPr="004D2D1D">
              <w:rPr>
                <w:rFonts w:eastAsia="Arial Unicode MS" w:cs="Arial"/>
                <w:sz w:val="13"/>
                <w:szCs w:val="13"/>
                <w:cs/>
              </w:rPr>
              <w:t xml:space="preserve"> </w:t>
            </w:r>
          </w:p>
        </w:tc>
        <w:tc>
          <w:tcPr>
            <w:tcW w:w="1042" w:type="dxa"/>
            <w:tcBorders>
              <w:top w:val="nil"/>
              <w:left w:val="nil"/>
              <w:bottom w:val="nil"/>
              <w:right w:val="nil"/>
            </w:tcBorders>
          </w:tcPr>
          <w:p w14:paraId="04251F7B" w14:textId="77777777" w:rsidR="00A75E8C" w:rsidRPr="004D2D1D" w:rsidRDefault="00A75E8C" w:rsidP="008A7F35">
            <w:pPr>
              <w:pBdr>
                <w:bottom w:val="single" w:sz="6" w:space="1" w:color="auto"/>
              </w:pBdr>
              <w:tabs>
                <w:tab w:val="center" w:pos="8010"/>
              </w:tabs>
              <w:spacing w:line="260" w:lineRule="exact"/>
              <w:ind w:left="-36" w:right="-18"/>
              <w:jc w:val="center"/>
              <w:rPr>
                <w:rFonts w:eastAsia="Arial Unicode MS" w:cs="Arial"/>
                <w:sz w:val="13"/>
                <w:szCs w:val="13"/>
                <w:cs/>
              </w:rPr>
            </w:pPr>
            <w:r w:rsidRPr="004D2D1D">
              <w:rPr>
                <w:rFonts w:eastAsia="Arial Unicode MS" w:cs="Arial"/>
                <w:sz w:val="13"/>
                <w:szCs w:val="13"/>
              </w:rPr>
              <w:t>Vehicles</w:t>
            </w:r>
          </w:p>
        </w:tc>
        <w:tc>
          <w:tcPr>
            <w:tcW w:w="1003" w:type="dxa"/>
            <w:tcBorders>
              <w:top w:val="nil"/>
              <w:left w:val="nil"/>
              <w:bottom w:val="nil"/>
              <w:right w:val="nil"/>
            </w:tcBorders>
          </w:tcPr>
          <w:p w14:paraId="1F35562D" w14:textId="77777777" w:rsidR="00A75E8C" w:rsidRPr="008A0C35" w:rsidRDefault="00A75E8C" w:rsidP="008A7F35">
            <w:pPr>
              <w:pBdr>
                <w:bottom w:val="single" w:sz="6" w:space="1" w:color="auto"/>
              </w:pBdr>
              <w:tabs>
                <w:tab w:val="center" w:pos="8010"/>
              </w:tabs>
              <w:spacing w:line="260" w:lineRule="exact"/>
              <w:ind w:left="-36" w:right="-18"/>
              <w:jc w:val="center"/>
              <w:rPr>
                <w:rFonts w:eastAsia="Arial Unicode MS" w:cs="Arial"/>
                <w:sz w:val="13"/>
                <w:szCs w:val="13"/>
                <w:cs/>
              </w:rPr>
            </w:pPr>
            <w:r w:rsidRPr="008A0C35">
              <w:rPr>
                <w:rFonts w:eastAsia="Arial Unicode MS" w:cs="Arial"/>
                <w:sz w:val="13"/>
                <w:szCs w:val="13"/>
              </w:rPr>
              <w:t>construction</w:t>
            </w:r>
          </w:p>
        </w:tc>
        <w:tc>
          <w:tcPr>
            <w:tcW w:w="1080" w:type="dxa"/>
            <w:tcBorders>
              <w:top w:val="nil"/>
              <w:left w:val="nil"/>
              <w:bottom w:val="nil"/>
              <w:right w:val="nil"/>
            </w:tcBorders>
          </w:tcPr>
          <w:p w14:paraId="5C37C16E" w14:textId="77777777" w:rsidR="00A75E8C" w:rsidRPr="004D2D1D" w:rsidRDefault="00A75E8C" w:rsidP="008A7F35">
            <w:pPr>
              <w:pBdr>
                <w:bottom w:val="single" w:sz="6" w:space="1" w:color="auto"/>
              </w:pBdr>
              <w:tabs>
                <w:tab w:val="center" w:pos="8010"/>
              </w:tabs>
              <w:spacing w:line="260" w:lineRule="exact"/>
              <w:ind w:left="-36" w:right="-18"/>
              <w:jc w:val="center"/>
              <w:rPr>
                <w:rFonts w:eastAsia="Arial Unicode MS" w:cs="Arial"/>
                <w:sz w:val="13"/>
                <w:szCs w:val="13"/>
                <w:cs/>
              </w:rPr>
            </w:pPr>
            <w:proofErr w:type="spellStart"/>
            <w:r w:rsidRPr="004D2D1D">
              <w:rPr>
                <w:rFonts w:eastAsia="Arial Unicode MS" w:cs="Arial"/>
                <w:sz w:val="13"/>
                <w:szCs w:val="13"/>
                <w:cs/>
              </w:rPr>
              <w:t>Total</w:t>
            </w:r>
            <w:proofErr w:type="spellEnd"/>
          </w:p>
        </w:tc>
      </w:tr>
      <w:tr w:rsidR="0039121A" w:rsidRPr="004D2D1D" w14:paraId="2E747609" w14:textId="77777777" w:rsidTr="0039121A">
        <w:trPr>
          <w:trHeight w:val="80"/>
        </w:trPr>
        <w:tc>
          <w:tcPr>
            <w:tcW w:w="2790" w:type="dxa"/>
            <w:tcBorders>
              <w:top w:val="nil"/>
              <w:left w:val="nil"/>
              <w:bottom w:val="nil"/>
              <w:right w:val="nil"/>
            </w:tcBorders>
          </w:tcPr>
          <w:p w14:paraId="37CD671C" w14:textId="162E5D0C" w:rsidR="0039121A" w:rsidRPr="007110DF" w:rsidRDefault="0039121A" w:rsidP="0039121A">
            <w:pPr>
              <w:spacing w:line="260" w:lineRule="exact"/>
              <w:ind w:right="-198"/>
              <w:jc w:val="both"/>
              <w:rPr>
                <w:rFonts w:eastAsia="Arial Unicode MS" w:cs="Arial"/>
                <w:b/>
                <w:bCs/>
                <w:sz w:val="13"/>
                <w:szCs w:val="13"/>
                <w:cs/>
              </w:rPr>
            </w:pPr>
            <w:r w:rsidRPr="007110DF">
              <w:rPr>
                <w:rFonts w:eastAsia="Arial Unicode MS" w:cs="Arial"/>
                <w:b/>
                <w:bCs/>
                <w:sz w:val="13"/>
                <w:szCs w:val="13"/>
                <w:cs/>
              </w:rPr>
              <w:t xml:space="preserve">Net </w:t>
            </w:r>
            <w:proofErr w:type="spellStart"/>
            <w:r w:rsidRPr="007110DF">
              <w:rPr>
                <w:rFonts w:eastAsia="Arial Unicode MS" w:cs="Arial"/>
                <w:b/>
                <w:bCs/>
                <w:sz w:val="13"/>
                <w:szCs w:val="13"/>
                <w:cs/>
              </w:rPr>
              <w:t>book</w:t>
            </w:r>
            <w:proofErr w:type="spellEnd"/>
            <w:r w:rsidRPr="007110DF">
              <w:rPr>
                <w:rFonts w:eastAsia="Arial Unicode MS" w:cs="Arial"/>
                <w:b/>
                <w:bCs/>
                <w:sz w:val="13"/>
                <w:szCs w:val="13"/>
                <w:cs/>
              </w:rPr>
              <w:t xml:space="preserve"> </w:t>
            </w:r>
            <w:proofErr w:type="spellStart"/>
            <w:r w:rsidRPr="007110DF">
              <w:rPr>
                <w:rFonts w:eastAsia="Arial Unicode MS" w:cs="Arial"/>
                <w:b/>
                <w:bCs/>
                <w:sz w:val="13"/>
                <w:szCs w:val="13"/>
                <w:cs/>
              </w:rPr>
              <w:t>value</w:t>
            </w:r>
            <w:proofErr w:type="spellEnd"/>
            <w:r w:rsidRPr="007110DF">
              <w:rPr>
                <w:rFonts w:eastAsia="Arial Unicode MS" w:cs="Arial"/>
                <w:b/>
                <w:bCs/>
                <w:sz w:val="13"/>
                <w:szCs w:val="13"/>
                <w:cs/>
              </w:rPr>
              <w:t xml:space="preserve"> </w:t>
            </w:r>
          </w:p>
        </w:tc>
        <w:tc>
          <w:tcPr>
            <w:tcW w:w="1041" w:type="dxa"/>
            <w:tcBorders>
              <w:top w:val="nil"/>
              <w:left w:val="nil"/>
              <w:bottom w:val="nil"/>
              <w:right w:val="nil"/>
            </w:tcBorders>
            <w:vAlign w:val="bottom"/>
          </w:tcPr>
          <w:p w14:paraId="69D1CADE" w14:textId="77777777" w:rsidR="0039121A" w:rsidRPr="00B66B46" w:rsidRDefault="0039121A" w:rsidP="0039121A">
            <w:pPr>
              <w:tabs>
                <w:tab w:val="decimal" w:pos="705"/>
              </w:tabs>
              <w:spacing w:line="260" w:lineRule="exact"/>
              <w:ind w:left="-18" w:right="-10"/>
              <w:rPr>
                <w:rFonts w:cs="Arial"/>
                <w:sz w:val="13"/>
                <w:szCs w:val="13"/>
              </w:rPr>
            </w:pPr>
          </w:p>
        </w:tc>
        <w:tc>
          <w:tcPr>
            <w:tcW w:w="1041" w:type="dxa"/>
            <w:tcBorders>
              <w:top w:val="nil"/>
              <w:left w:val="nil"/>
              <w:bottom w:val="nil"/>
              <w:right w:val="nil"/>
            </w:tcBorders>
            <w:vAlign w:val="bottom"/>
          </w:tcPr>
          <w:p w14:paraId="46BEFB1B" w14:textId="597B49F9" w:rsidR="0039121A" w:rsidRPr="00B66B46" w:rsidRDefault="0039121A" w:rsidP="0039121A">
            <w:pPr>
              <w:tabs>
                <w:tab w:val="decimal" w:pos="705"/>
              </w:tabs>
              <w:spacing w:line="260" w:lineRule="exact"/>
              <w:ind w:left="-18" w:right="-10"/>
              <w:rPr>
                <w:rFonts w:cs="Arial"/>
                <w:sz w:val="13"/>
                <w:szCs w:val="13"/>
              </w:rPr>
            </w:pPr>
          </w:p>
        </w:tc>
        <w:tc>
          <w:tcPr>
            <w:tcW w:w="1042" w:type="dxa"/>
            <w:tcBorders>
              <w:top w:val="nil"/>
              <w:left w:val="nil"/>
              <w:bottom w:val="nil"/>
              <w:right w:val="nil"/>
            </w:tcBorders>
            <w:vAlign w:val="bottom"/>
          </w:tcPr>
          <w:p w14:paraId="27B4194C" w14:textId="77777777" w:rsidR="0039121A" w:rsidRPr="00B66B46" w:rsidRDefault="0039121A" w:rsidP="0039121A">
            <w:pPr>
              <w:tabs>
                <w:tab w:val="decimal" w:pos="705"/>
              </w:tabs>
              <w:spacing w:line="260" w:lineRule="exact"/>
              <w:ind w:left="-18" w:right="-10"/>
              <w:rPr>
                <w:rFonts w:cs="Arial"/>
                <w:sz w:val="13"/>
                <w:szCs w:val="13"/>
              </w:rPr>
            </w:pPr>
          </w:p>
        </w:tc>
        <w:tc>
          <w:tcPr>
            <w:tcW w:w="1041" w:type="dxa"/>
            <w:tcBorders>
              <w:top w:val="nil"/>
              <w:left w:val="nil"/>
              <w:bottom w:val="nil"/>
              <w:right w:val="nil"/>
            </w:tcBorders>
            <w:vAlign w:val="bottom"/>
          </w:tcPr>
          <w:p w14:paraId="433B2DF5" w14:textId="77777777" w:rsidR="0039121A" w:rsidRPr="00B66B46" w:rsidRDefault="0039121A" w:rsidP="0039121A">
            <w:pPr>
              <w:tabs>
                <w:tab w:val="decimal" w:pos="705"/>
              </w:tabs>
              <w:spacing w:line="260" w:lineRule="exact"/>
              <w:ind w:left="-18" w:right="-10"/>
              <w:rPr>
                <w:rFonts w:cs="Arial"/>
                <w:sz w:val="13"/>
                <w:szCs w:val="13"/>
              </w:rPr>
            </w:pPr>
          </w:p>
        </w:tc>
        <w:tc>
          <w:tcPr>
            <w:tcW w:w="1042" w:type="dxa"/>
            <w:tcBorders>
              <w:top w:val="nil"/>
              <w:left w:val="nil"/>
              <w:bottom w:val="nil"/>
              <w:right w:val="nil"/>
            </w:tcBorders>
            <w:vAlign w:val="bottom"/>
          </w:tcPr>
          <w:p w14:paraId="6620BF69" w14:textId="77777777" w:rsidR="0039121A" w:rsidRPr="00B66B46" w:rsidRDefault="0039121A" w:rsidP="0039121A">
            <w:pPr>
              <w:tabs>
                <w:tab w:val="decimal" w:pos="705"/>
              </w:tabs>
              <w:spacing w:line="260" w:lineRule="exact"/>
              <w:ind w:left="-18" w:right="-10"/>
              <w:rPr>
                <w:rFonts w:cs="Arial"/>
                <w:sz w:val="13"/>
                <w:szCs w:val="13"/>
              </w:rPr>
            </w:pPr>
          </w:p>
        </w:tc>
        <w:tc>
          <w:tcPr>
            <w:tcW w:w="1003" w:type="dxa"/>
            <w:tcBorders>
              <w:top w:val="nil"/>
              <w:left w:val="nil"/>
              <w:bottom w:val="nil"/>
              <w:right w:val="nil"/>
            </w:tcBorders>
            <w:vAlign w:val="bottom"/>
          </w:tcPr>
          <w:p w14:paraId="115C1D1A" w14:textId="77777777" w:rsidR="0039121A" w:rsidRPr="00B66B46" w:rsidRDefault="0039121A" w:rsidP="0039121A">
            <w:pPr>
              <w:tabs>
                <w:tab w:val="decimal" w:pos="705"/>
              </w:tabs>
              <w:spacing w:line="260" w:lineRule="exact"/>
              <w:ind w:left="-18" w:right="-10"/>
              <w:rPr>
                <w:rFonts w:cs="Arial"/>
                <w:sz w:val="13"/>
                <w:szCs w:val="13"/>
              </w:rPr>
            </w:pPr>
          </w:p>
        </w:tc>
        <w:tc>
          <w:tcPr>
            <w:tcW w:w="1080" w:type="dxa"/>
            <w:tcBorders>
              <w:top w:val="nil"/>
              <w:left w:val="nil"/>
              <w:bottom w:val="nil"/>
              <w:right w:val="nil"/>
            </w:tcBorders>
            <w:vAlign w:val="bottom"/>
          </w:tcPr>
          <w:p w14:paraId="15D52EE3" w14:textId="77777777" w:rsidR="0039121A" w:rsidRPr="00B66B46" w:rsidRDefault="0039121A" w:rsidP="0039121A">
            <w:pPr>
              <w:tabs>
                <w:tab w:val="decimal" w:pos="705"/>
              </w:tabs>
              <w:spacing w:line="260" w:lineRule="exact"/>
              <w:ind w:left="-18" w:right="-10"/>
              <w:rPr>
                <w:rFonts w:cs="Arial"/>
                <w:sz w:val="13"/>
                <w:szCs w:val="13"/>
              </w:rPr>
            </w:pPr>
          </w:p>
        </w:tc>
      </w:tr>
      <w:tr w:rsidR="0039121A" w:rsidRPr="004D2D1D" w14:paraId="7764C2FC" w14:textId="77777777" w:rsidTr="0039121A">
        <w:tc>
          <w:tcPr>
            <w:tcW w:w="2790" w:type="dxa"/>
            <w:tcBorders>
              <w:top w:val="nil"/>
              <w:left w:val="nil"/>
              <w:bottom w:val="nil"/>
              <w:right w:val="nil"/>
            </w:tcBorders>
          </w:tcPr>
          <w:p w14:paraId="44E0FA41" w14:textId="49D6C75E" w:rsidR="0039121A" w:rsidRPr="007110DF" w:rsidRDefault="0039121A" w:rsidP="0039121A">
            <w:pPr>
              <w:spacing w:line="260" w:lineRule="exact"/>
              <w:ind w:right="-198"/>
              <w:jc w:val="both"/>
              <w:rPr>
                <w:rFonts w:eastAsia="Arial Unicode MS" w:cs="Arial"/>
                <w:sz w:val="13"/>
                <w:szCs w:val="13"/>
                <w:cs/>
              </w:rPr>
            </w:pPr>
            <w:r w:rsidRPr="007110DF">
              <w:rPr>
                <w:rFonts w:eastAsia="Arial Unicode MS" w:cs="Arial"/>
                <w:sz w:val="13"/>
                <w:szCs w:val="13"/>
              </w:rPr>
              <w:t xml:space="preserve">As at </w:t>
            </w:r>
            <w:r w:rsidRPr="007110DF">
              <w:rPr>
                <w:rFonts w:eastAsia="Arial Unicode MS" w:cs="Arial"/>
                <w:sz w:val="13"/>
                <w:szCs w:val="13"/>
                <w:cs/>
              </w:rPr>
              <w:t xml:space="preserve">31 </w:t>
            </w:r>
            <w:proofErr w:type="spellStart"/>
            <w:r w:rsidRPr="007110DF">
              <w:rPr>
                <w:rFonts w:eastAsia="Arial Unicode MS" w:cs="Arial"/>
                <w:sz w:val="13"/>
                <w:szCs w:val="13"/>
                <w:cs/>
              </w:rPr>
              <w:t>December</w:t>
            </w:r>
            <w:proofErr w:type="spellEnd"/>
            <w:r w:rsidRPr="007110DF">
              <w:rPr>
                <w:rFonts w:eastAsia="Arial Unicode MS" w:cs="Arial"/>
                <w:sz w:val="13"/>
                <w:szCs w:val="13"/>
                <w:cs/>
              </w:rPr>
              <w:t xml:space="preserve"> </w:t>
            </w:r>
            <w:r w:rsidRPr="007110DF">
              <w:rPr>
                <w:rFonts w:eastAsia="Arial Unicode MS" w:cs="Arial"/>
                <w:sz w:val="13"/>
                <w:szCs w:val="13"/>
              </w:rPr>
              <w:t>20</w:t>
            </w:r>
            <w:r>
              <w:rPr>
                <w:rFonts w:eastAsia="Arial Unicode MS" w:cs="Arial"/>
                <w:sz w:val="13"/>
                <w:szCs w:val="13"/>
              </w:rPr>
              <w:t>20</w:t>
            </w:r>
          </w:p>
        </w:tc>
        <w:tc>
          <w:tcPr>
            <w:tcW w:w="1041" w:type="dxa"/>
            <w:tcBorders>
              <w:top w:val="nil"/>
              <w:left w:val="nil"/>
              <w:bottom w:val="nil"/>
              <w:right w:val="nil"/>
            </w:tcBorders>
            <w:vAlign w:val="bottom"/>
          </w:tcPr>
          <w:p w14:paraId="04CE8350" w14:textId="516FE06B" w:rsidR="0039121A" w:rsidRPr="003E4AFF" w:rsidRDefault="0039121A" w:rsidP="0039121A">
            <w:pPr>
              <w:pBdr>
                <w:bottom w:val="double" w:sz="6" w:space="1" w:color="auto"/>
              </w:pBdr>
              <w:tabs>
                <w:tab w:val="decimal" w:pos="705"/>
              </w:tabs>
              <w:spacing w:line="260" w:lineRule="exact"/>
              <w:ind w:left="-18" w:right="-10"/>
              <w:rPr>
                <w:rFonts w:cs="Arial"/>
                <w:sz w:val="13"/>
                <w:szCs w:val="13"/>
              </w:rPr>
            </w:pPr>
            <w:r w:rsidRPr="0039121A">
              <w:rPr>
                <w:rFonts w:cs="Arial"/>
                <w:sz w:val="13"/>
                <w:szCs w:val="13"/>
              </w:rPr>
              <w:t>-</w:t>
            </w:r>
          </w:p>
        </w:tc>
        <w:tc>
          <w:tcPr>
            <w:tcW w:w="1041" w:type="dxa"/>
            <w:tcBorders>
              <w:top w:val="nil"/>
              <w:left w:val="nil"/>
              <w:bottom w:val="nil"/>
              <w:right w:val="nil"/>
            </w:tcBorders>
            <w:vAlign w:val="bottom"/>
          </w:tcPr>
          <w:p w14:paraId="022C7F36" w14:textId="6A51904B" w:rsidR="0039121A" w:rsidRPr="00B66B46" w:rsidRDefault="0039121A" w:rsidP="0039121A">
            <w:pPr>
              <w:pBdr>
                <w:bottom w:val="double" w:sz="6" w:space="1" w:color="auto"/>
              </w:pBdr>
              <w:tabs>
                <w:tab w:val="decimal" w:pos="705"/>
              </w:tabs>
              <w:spacing w:line="260" w:lineRule="exact"/>
              <w:ind w:left="-18" w:right="-10"/>
              <w:rPr>
                <w:rFonts w:cs="Arial"/>
                <w:sz w:val="13"/>
                <w:szCs w:val="13"/>
              </w:rPr>
            </w:pPr>
            <w:r w:rsidRPr="0039121A">
              <w:rPr>
                <w:rFonts w:cs="Arial"/>
                <w:sz w:val="13"/>
                <w:szCs w:val="13"/>
              </w:rPr>
              <w:t>106</w:t>
            </w:r>
          </w:p>
        </w:tc>
        <w:tc>
          <w:tcPr>
            <w:tcW w:w="1042" w:type="dxa"/>
            <w:tcBorders>
              <w:top w:val="nil"/>
              <w:left w:val="nil"/>
              <w:bottom w:val="nil"/>
              <w:right w:val="nil"/>
            </w:tcBorders>
            <w:vAlign w:val="bottom"/>
          </w:tcPr>
          <w:p w14:paraId="0018E34F" w14:textId="2888DDAC" w:rsidR="0039121A" w:rsidRPr="00B66B46" w:rsidRDefault="0039121A" w:rsidP="0039121A">
            <w:pPr>
              <w:pBdr>
                <w:bottom w:val="double" w:sz="6" w:space="1" w:color="auto"/>
              </w:pBdr>
              <w:tabs>
                <w:tab w:val="decimal" w:pos="705"/>
              </w:tabs>
              <w:spacing w:line="260" w:lineRule="exact"/>
              <w:ind w:left="-18" w:right="-10"/>
              <w:rPr>
                <w:rFonts w:cs="Arial"/>
                <w:sz w:val="13"/>
                <w:szCs w:val="13"/>
              </w:rPr>
            </w:pPr>
            <w:r w:rsidRPr="0039121A">
              <w:rPr>
                <w:rFonts w:cs="Arial"/>
                <w:sz w:val="13"/>
                <w:szCs w:val="13"/>
              </w:rPr>
              <w:t>7,930</w:t>
            </w:r>
          </w:p>
        </w:tc>
        <w:tc>
          <w:tcPr>
            <w:tcW w:w="1041" w:type="dxa"/>
            <w:tcBorders>
              <w:top w:val="nil"/>
              <w:left w:val="nil"/>
              <w:bottom w:val="nil"/>
              <w:right w:val="nil"/>
            </w:tcBorders>
            <w:vAlign w:val="bottom"/>
          </w:tcPr>
          <w:p w14:paraId="55D4F304" w14:textId="74AE1043" w:rsidR="0039121A" w:rsidRPr="00B66B46" w:rsidRDefault="0039121A" w:rsidP="0039121A">
            <w:pPr>
              <w:pBdr>
                <w:bottom w:val="double" w:sz="6" w:space="1" w:color="auto"/>
              </w:pBdr>
              <w:tabs>
                <w:tab w:val="decimal" w:pos="705"/>
              </w:tabs>
              <w:spacing w:line="260" w:lineRule="exact"/>
              <w:ind w:left="-18" w:right="-10"/>
              <w:rPr>
                <w:rFonts w:cs="Arial"/>
                <w:sz w:val="13"/>
                <w:szCs w:val="13"/>
              </w:rPr>
            </w:pPr>
            <w:r w:rsidRPr="0039121A">
              <w:rPr>
                <w:rFonts w:cs="Arial"/>
                <w:sz w:val="13"/>
                <w:szCs w:val="13"/>
              </w:rPr>
              <w:t>69,141</w:t>
            </w:r>
          </w:p>
        </w:tc>
        <w:tc>
          <w:tcPr>
            <w:tcW w:w="1042" w:type="dxa"/>
            <w:tcBorders>
              <w:top w:val="nil"/>
              <w:left w:val="nil"/>
              <w:bottom w:val="nil"/>
              <w:right w:val="nil"/>
            </w:tcBorders>
            <w:vAlign w:val="bottom"/>
          </w:tcPr>
          <w:p w14:paraId="56F9C5DF" w14:textId="6B7CC36B" w:rsidR="0039121A" w:rsidRPr="00B66B46" w:rsidRDefault="0039121A" w:rsidP="0039121A">
            <w:pPr>
              <w:pBdr>
                <w:bottom w:val="double" w:sz="6" w:space="1" w:color="auto"/>
              </w:pBdr>
              <w:tabs>
                <w:tab w:val="decimal" w:pos="705"/>
              </w:tabs>
              <w:spacing w:line="260" w:lineRule="exact"/>
              <w:ind w:left="-18" w:right="-10"/>
              <w:rPr>
                <w:rFonts w:cs="Arial"/>
                <w:sz w:val="13"/>
                <w:szCs w:val="13"/>
              </w:rPr>
            </w:pPr>
            <w:r w:rsidRPr="0039121A">
              <w:rPr>
                <w:rFonts w:cs="Arial"/>
                <w:sz w:val="13"/>
                <w:szCs w:val="13"/>
              </w:rPr>
              <w:t>328</w:t>
            </w:r>
          </w:p>
        </w:tc>
        <w:tc>
          <w:tcPr>
            <w:tcW w:w="1003" w:type="dxa"/>
            <w:tcBorders>
              <w:top w:val="nil"/>
              <w:left w:val="nil"/>
              <w:bottom w:val="nil"/>
              <w:right w:val="nil"/>
            </w:tcBorders>
            <w:vAlign w:val="bottom"/>
          </w:tcPr>
          <w:p w14:paraId="4728CF08" w14:textId="3E09D6D3" w:rsidR="0039121A" w:rsidRPr="00B66B46" w:rsidRDefault="0039121A" w:rsidP="0039121A">
            <w:pPr>
              <w:pBdr>
                <w:bottom w:val="double" w:sz="6" w:space="1" w:color="auto"/>
              </w:pBdr>
              <w:tabs>
                <w:tab w:val="decimal" w:pos="705"/>
              </w:tabs>
              <w:spacing w:line="260" w:lineRule="exact"/>
              <w:ind w:left="-18" w:right="-10"/>
              <w:rPr>
                <w:rFonts w:cs="Arial"/>
                <w:sz w:val="13"/>
                <w:szCs w:val="13"/>
              </w:rPr>
            </w:pPr>
            <w:r w:rsidRPr="0039121A">
              <w:rPr>
                <w:rFonts w:cs="Arial"/>
                <w:sz w:val="13"/>
                <w:szCs w:val="13"/>
              </w:rPr>
              <w:t>12,030</w:t>
            </w:r>
          </w:p>
        </w:tc>
        <w:tc>
          <w:tcPr>
            <w:tcW w:w="1080" w:type="dxa"/>
            <w:tcBorders>
              <w:top w:val="nil"/>
              <w:left w:val="nil"/>
              <w:bottom w:val="nil"/>
              <w:right w:val="nil"/>
            </w:tcBorders>
            <w:vAlign w:val="bottom"/>
          </w:tcPr>
          <w:p w14:paraId="039B49A4" w14:textId="36B4729C" w:rsidR="0039121A" w:rsidRPr="00B66B46" w:rsidRDefault="0039121A" w:rsidP="0039121A">
            <w:pPr>
              <w:pBdr>
                <w:bottom w:val="double" w:sz="6" w:space="1" w:color="auto"/>
              </w:pBdr>
              <w:tabs>
                <w:tab w:val="decimal" w:pos="705"/>
              </w:tabs>
              <w:spacing w:line="260" w:lineRule="exact"/>
              <w:ind w:left="-18" w:right="-10"/>
              <w:rPr>
                <w:rFonts w:cs="Arial"/>
                <w:sz w:val="13"/>
                <w:szCs w:val="13"/>
              </w:rPr>
            </w:pPr>
            <w:r w:rsidRPr="0039121A">
              <w:rPr>
                <w:rFonts w:cs="Arial"/>
                <w:sz w:val="13"/>
                <w:szCs w:val="13"/>
              </w:rPr>
              <w:t>89,535</w:t>
            </w:r>
          </w:p>
        </w:tc>
      </w:tr>
      <w:tr w:rsidR="0039121A" w:rsidRPr="004D2D1D" w14:paraId="0923C7A3" w14:textId="77777777" w:rsidTr="0039121A">
        <w:tc>
          <w:tcPr>
            <w:tcW w:w="2790" w:type="dxa"/>
            <w:tcBorders>
              <w:top w:val="nil"/>
              <w:left w:val="nil"/>
              <w:bottom w:val="nil"/>
              <w:right w:val="nil"/>
            </w:tcBorders>
          </w:tcPr>
          <w:p w14:paraId="6F993667" w14:textId="78365FBE" w:rsidR="0039121A" w:rsidRPr="007110DF" w:rsidRDefault="0039121A" w:rsidP="0039121A">
            <w:pPr>
              <w:spacing w:line="260" w:lineRule="exact"/>
              <w:ind w:right="-198"/>
              <w:jc w:val="both"/>
              <w:rPr>
                <w:rFonts w:eastAsia="Arial Unicode MS" w:cs="Arial"/>
                <w:sz w:val="13"/>
                <w:szCs w:val="13"/>
                <w:cs/>
              </w:rPr>
            </w:pPr>
            <w:r w:rsidRPr="007110DF">
              <w:rPr>
                <w:rFonts w:eastAsia="Arial Unicode MS" w:cs="Arial"/>
                <w:sz w:val="13"/>
                <w:szCs w:val="13"/>
              </w:rPr>
              <w:t xml:space="preserve">As at </w:t>
            </w:r>
            <w:r w:rsidRPr="007110DF">
              <w:rPr>
                <w:rFonts w:eastAsia="Arial Unicode MS" w:cs="Arial"/>
                <w:sz w:val="13"/>
                <w:szCs w:val="13"/>
                <w:cs/>
              </w:rPr>
              <w:t xml:space="preserve">31 </w:t>
            </w:r>
            <w:proofErr w:type="spellStart"/>
            <w:r w:rsidRPr="007110DF">
              <w:rPr>
                <w:rFonts w:eastAsia="Arial Unicode MS" w:cs="Arial"/>
                <w:sz w:val="13"/>
                <w:szCs w:val="13"/>
                <w:cs/>
              </w:rPr>
              <w:t>December</w:t>
            </w:r>
            <w:proofErr w:type="spellEnd"/>
            <w:r w:rsidRPr="007110DF">
              <w:rPr>
                <w:rFonts w:eastAsia="Arial Unicode MS" w:cs="Arial"/>
                <w:sz w:val="13"/>
                <w:szCs w:val="13"/>
                <w:cs/>
              </w:rPr>
              <w:t xml:space="preserve"> </w:t>
            </w:r>
            <w:r w:rsidRPr="007110DF">
              <w:rPr>
                <w:rFonts w:eastAsia="Arial Unicode MS" w:cs="Arial"/>
                <w:sz w:val="13"/>
                <w:szCs w:val="13"/>
              </w:rPr>
              <w:t>20</w:t>
            </w:r>
            <w:r>
              <w:rPr>
                <w:rFonts w:eastAsia="Arial Unicode MS" w:cs="Arial"/>
                <w:sz w:val="13"/>
                <w:szCs w:val="13"/>
              </w:rPr>
              <w:t>21</w:t>
            </w:r>
          </w:p>
        </w:tc>
        <w:tc>
          <w:tcPr>
            <w:tcW w:w="1041" w:type="dxa"/>
            <w:vAlign w:val="bottom"/>
          </w:tcPr>
          <w:p w14:paraId="18C1978A" w14:textId="439DA2CA" w:rsidR="0039121A" w:rsidRPr="00B66B46" w:rsidRDefault="0039121A" w:rsidP="0039121A">
            <w:pPr>
              <w:pBdr>
                <w:bottom w:val="double" w:sz="6" w:space="1" w:color="auto"/>
              </w:pBdr>
              <w:tabs>
                <w:tab w:val="decimal" w:pos="705"/>
              </w:tabs>
              <w:spacing w:line="260" w:lineRule="exact"/>
              <w:ind w:left="-18" w:right="-10"/>
              <w:rPr>
                <w:rFonts w:cs="Arial"/>
                <w:sz w:val="13"/>
                <w:szCs w:val="13"/>
              </w:rPr>
            </w:pPr>
            <w:r w:rsidRPr="0039121A">
              <w:rPr>
                <w:rFonts w:cs="Arial"/>
                <w:sz w:val="13"/>
                <w:szCs w:val="13"/>
              </w:rPr>
              <w:t>3,450</w:t>
            </w:r>
          </w:p>
        </w:tc>
        <w:tc>
          <w:tcPr>
            <w:tcW w:w="1041" w:type="dxa"/>
            <w:vAlign w:val="bottom"/>
          </w:tcPr>
          <w:p w14:paraId="330B1F49" w14:textId="06ACDCA1" w:rsidR="0039121A" w:rsidRPr="00B66B46" w:rsidRDefault="00A75E8C" w:rsidP="0039121A">
            <w:pPr>
              <w:pBdr>
                <w:bottom w:val="double" w:sz="6" w:space="1" w:color="auto"/>
              </w:pBdr>
              <w:tabs>
                <w:tab w:val="decimal" w:pos="705"/>
              </w:tabs>
              <w:spacing w:line="260" w:lineRule="exact"/>
              <w:ind w:left="-18" w:right="-10"/>
              <w:rPr>
                <w:rFonts w:cs="Arial"/>
                <w:sz w:val="13"/>
                <w:szCs w:val="13"/>
              </w:rPr>
            </w:pPr>
            <w:r>
              <w:rPr>
                <w:rFonts w:cs="Arial"/>
                <w:sz w:val="13"/>
                <w:szCs w:val="13"/>
              </w:rPr>
              <w:t>55</w:t>
            </w:r>
          </w:p>
        </w:tc>
        <w:tc>
          <w:tcPr>
            <w:tcW w:w="1042" w:type="dxa"/>
            <w:vAlign w:val="bottom"/>
          </w:tcPr>
          <w:p w14:paraId="4CBC063D" w14:textId="3378EB3F" w:rsidR="0039121A" w:rsidRPr="00B66B46" w:rsidRDefault="0039121A" w:rsidP="0039121A">
            <w:pPr>
              <w:pBdr>
                <w:bottom w:val="double" w:sz="6" w:space="1" w:color="auto"/>
              </w:pBdr>
              <w:tabs>
                <w:tab w:val="decimal" w:pos="705"/>
              </w:tabs>
              <w:spacing w:line="260" w:lineRule="exact"/>
              <w:ind w:left="-18" w:right="-10"/>
              <w:rPr>
                <w:rFonts w:cs="Arial"/>
                <w:sz w:val="13"/>
                <w:szCs w:val="13"/>
              </w:rPr>
            </w:pPr>
            <w:r w:rsidRPr="0039121A">
              <w:rPr>
                <w:rFonts w:cs="Arial"/>
                <w:sz w:val="13"/>
                <w:szCs w:val="13"/>
              </w:rPr>
              <w:t>5,655</w:t>
            </w:r>
          </w:p>
        </w:tc>
        <w:tc>
          <w:tcPr>
            <w:tcW w:w="1041" w:type="dxa"/>
            <w:vAlign w:val="bottom"/>
          </w:tcPr>
          <w:p w14:paraId="64484061" w14:textId="40E5957F" w:rsidR="0039121A" w:rsidRPr="00B66B46" w:rsidRDefault="0039121A" w:rsidP="0039121A">
            <w:pPr>
              <w:pBdr>
                <w:bottom w:val="double" w:sz="6" w:space="1" w:color="auto"/>
              </w:pBdr>
              <w:tabs>
                <w:tab w:val="decimal" w:pos="705"/>
              </w:tabs>
              <w:spacing w:line="260" w:lineRule="exact"/>
              <w:ind w:left="-18" w:right="-10"/>
              <w:rPr>
                <w:rFonts w:cs="Arial"/>
                <w:sz w:val="13"/>
                <w:szCs w:val="13"/>
              </w:rPr>
            </w:pPr>
            <w:r w:rsidRPr="0039121A">
              <w:rPr>
                <w:rFonts w:cs="Arial"/>
                <w:sz w:val="13"/>
                <w:szCs w:val="13"/>
              </w:rPr>
              <w:t>90,294</w:t>
            </w:r>
          </w:p>
        </w:tc>
        <w:tc>
          <w:tcPr>
            <w:tcW w:w="1042" w:type="dxa"/>
            <w:vAlign w:val="bottom"/>
          </w:tcPr>
          <w:p w14:paraId="59CB9B22" w14:textId="42A4F929" w:rsidR="0039121A" w:rsidRPr="00B66B46" w:rsidRDefault="0039121A" w:rsidP="0039121A">
            <w:pPr>
              <w:pBdr>
                <w:bottom w:val="double" w:sz="6" w:space="1" w:color="auto"/>
              </w:pBdr>
              <w:tabs>
                <w:tab w:val="decimal" w:pos="705"/>
              </w:tabs>
              <w:spacing w:line="260" w:lineRule="exact"/>
              <w:ind w:left="-18" w:right="-10"/>
              <w:rPr>
                <w:rFonts w:cs="Arial"/>
                <w:sz w:val="13"/>
                <w:szCs w:val="13"/>
              </w:rPr>
            </w:pPr>
            <w:r w:rsidRPr="0039121A">
              <w:rPr>
                <w:rFonts w:cs="Arial"/>
                <w:sz w:val="13"/>
                <w:szCs w:val="13"/>
              </w:rPr>
              <w:t>150</w:t>
            </w:r>
          </w:p>
        </w:tc>
        <w:tc>
          <w:tcPr>
            <w:tcW w:w="1003" w:type="dxa"/>
            <w:vAlign w:val="bottom"/>
          </w:tcPr>
          <w:p w14:paraId="730B4EC0" w14:textId="4DF7736F" w:rsidR="0039121A" w:rsidRPr="00B66B46" w:rsidRDefault="0039121A" w:rsidP="0039121A">
            <w:pPr>
              <w:pBdr>
                <w:bottom w:val="double" w:sz="6" w:space="1" w:color="auto"/>
              </w:pBdr>
              <w:tabs>
                <w:tab w:val="decimal" w:pos="705"/>
              </w:tabs>
              <w:spacing w:line="260" w:lineRule="exact"/>
              <w:ind w:left="-18" w:right="-10"/>
              <w:rPr>
                <w:rFonts w:cs="Arial"/>
                <w:sz w:val="13"/>
                <w:szCs w:val="13"/>
              </w:rPr>
            </w:pPr>
            <w:r w:rsidRPr="0039121A">
              <w:rPr>
                <w:rFonts w:cs="Arial"/>
                <w:sz w:val="13"/>
                <w:szCs w:val="13"/>
              </w:rPr>
              <w:t>1,488</w:t>
            </w:r>
          </w:p>
        </w:tc>
        <w:tc>
          <w:tcPr>
            <w:tcW w:w="1080" w:type="dxa"/>
            <w:vAlign w:val="bottom"/>
          </w:tcPr>
          <w:p w14:paraId="13D90F11" w14:textId="2914457D" w:rsidR="0039121A" w:rsidRPr="00B66B46" w:rsidRDefault="0039121A" w:rsidP="0039121A">
            <w:pPr>
              <w:pBdr>
                <w:bottom w:val="double" w:sz="6" w:space="1" w:color="auto"/>
              </w:pBdr>
              <w:tabs>
                <w:tab w:val="decimal" w:pos="705"/>
              </w:tabs>
              <w:spacing w:line="260" w:lineRule="exact"/>
              <w:ind w:left="-18" w:right="-10"/>
              <w:rPr>
                <w:rFonts w:cs="Arial"/>
                <w:sz w:val="13"/>
                <w:szCs w:val="13"/>
              </w:rPr>
            </w:pPr>
            <w:r w:rsidRPr="0039121A">
              <w:rPr>
                <w:rFonts w:cs="Arial"/>
                <w:sz w:val="13"/>
                <w:szCs w:val="13"/>
              </w:rPr>
              <w:t>101,092</w:t>
            </w:r>
          </w:p>
        </w:tc>
      </w:tr>
      <w:tr w:rsidR="0039121A" w:rsidRPr="004D2D1D" w14:paraId="168EE9A4" w14:textId="77777777" w:rsidTr="0039121A">
        <w:tc>
          <w:tcPr>
            <w:tcW w:w="9000" w:type="dxa"/>
            <w:gridSpan w:val="7"/>
          </w:tcPr>
          <w:p w14:paraId="3CAE5E21" w14:textId="55DF3BEF" w:rsidR="0039121A" w:rsidRPr="004D2D1D" w:rsidRDefault="0039121A" w:rsidP="0039121A">
            <w:pPr>
              <w:spacing w:line="260" w:lineRule="exact"/>
              <w:ind w:left="312" w:right="-50" w:hanging="312"/>
              <w:jc w:val="both"/>
              <w:rPr>
                <w:rFonts w:cs="Arial"/>
                <w:b/>
                <w:bCs/>
                <w:sz w:val="13"/>
                <w:szCs w:val="13"/>
              </w:rPr>
            </w:pPr>
            <w:r w:rsidRPr="004D2D1D">
              <w:rPr>
                <w:rFonts w:cs="Arial"/>
                <w:b/>
                <w:bCs/>
                <w:sz w:val="13"/>
                <w:szCs w:val="13"/>
              </w:rPr>
              <w:t xml:space="preserve">Depreciation for the year </w:t>
            </w:r>
          </w:p>
        </w:tc>
        <w:tc>
          <w:tcPr>
            <w:tcW w:w="1080" w:type="dxa"/>
          </w:tcPr>
          <w:p w14:paraId="085DEE62" w14:textId="77777777" w:rsidR="0039121A" w:rsidRPr="004D2D1D" w:rsidRDefault="0039121A" w:rsidP="0039121A">
            <w:pPr>
              <w:tabs>
                <w:tab w:val="decimal" w:pos="774"/>
              </w:tabs>
              <w:spacing w:line="260" w:lineRule="exact"/>
              <w:ind w:left="312" w:right="-50" w:hanging="90"/>
              <w:jc w:val="both"/>
              <w:rPr>
                <w:rFonts w:cs="Arial"/>
                <w:b/>
                <w:bCs/>
                <w:sz w:val="13"/>
                <w:szCs w:val="13"/>
              </w:rPr>
            </w:pPr>
          </w:p>
        </w:tc>
      </w:tr>
      <w:tr w:rsidR="0039121A" w:rsidRPr="004D2D1D" w14:paraId="14EC55CE" w14:textId="77777777" w:rsidTr="0039121A">
        <w:tc>
          <w:tcPr>
            <w:tcW w:w="9000" w:type="dxa"/>
            <w:gridSpan w:val="7"/>
          </w:tcPr>
          <w:p w14:paraId="03A5E95C" w14:textId="777DD286" w:rsidR="0039121A" w:rsidRPr="004D2D1D" w:rsidRDefault="0039121A" w:rsidP="0039121A">
            <w:pPr>
              <w:spacing w:line="260" w:lineRule="exact"/>
              <w:ind w:left="312" w:right="-50" w:hanging="312"/>
              <w:rPr>
                <w:rFonts w:cs="Arial"/>
                <w:sz w:val="13"/>
                <w:szCs w:val="13"/>
              </w:rPr>
            </w:pPr>
            <w:r>
              <w:rPr>
                <w:rFonts w:cs="Arial"/>
                <w:sz w:val="13"/>
                <w:szCs w:val="13"/>
              </w:rPr>
              <w:t>2020</w:t>
            </w:r>
            <w:r w:rsidRPr="004D2D1D">
              <w:rPr>
                <w:rFonts w:cs="Arial"/>
                <w:sz w:val="13"/>
                <w:szCs w:val="13"/>
              </w:rPr>
              <w:t xml:space="preserve"> (Depreciation of Baht </w:t>
            </w:r>
            <w:r>
              <w:rPr>
                <w:rFonts w:cs="Arial"/>
                <w:sz w:val="13"/>
                <w:szCs w:val="13"/>
              </w:rPr>
              <w:t xml:space="preserve">12.2 </w:t>
            </w:r>
            <w:r w:rsidRPr="004D2D1D">
              <w:rPr>
                <w:rFonts w:cs="Arial"/>
                <w:sz w:val="13"/>
                <w:szCs w:val="13"/>
              </w:rPr>
              <w:t>million included in cost of sales and services, and the balance in administrative expenses)</w:t>
            </w:r>
          </w:p>
        </w:tc>
        <w:tc>
          <w:tcPr>
            <w:tcW w:w="1080" w:type="dxa"/>
            <w:vAlign w:val="bottom"/>
          </w:tcPr>
          <w:p w14:paraId="0EF62B6B" w14:textId="15FC720F" w:rsidR="0039121A" w:rsidRPr="004D2D1D" w:rsidRDefault="0039121A" w:rsidP="0039121A">
            <w:pPr>
              <w:pBdr>
                <w:bottom w:val="double" w:sz="6" w:space="1" w:color="auto"/>
              </w:pBdr>
              <w:tabs>
                <w:tab w:val="decimal" w:pos="705"/>
              </w:tabs>
              <w:spacing w:line="260" w:lineRule="exact"/>
              <w:ind w:left="-18" w:right="-10"/>
              <w:rPr>
                <w:rFonts w:cs="Arial"/>
                <w:sz w:val="13"/>
                <w:szCs w:val="13"/>
              </w:rPr>
            </w:pPr>
            <w:r w:rsidRPr="0039121A">
              <w:rPr>
                <w:rFonts w:cs="Arial"/>
                <w:sz w:val="13"/>
                <w:szCs w:val="13"/>
              </w:rPr>
              <w:t>12,349</w:t>
            </w:r>
          </w:p>
        </w:tc>
      </w:tr>
      <w:tr w:rsidR="0039121A" w:rsidRPr="004D2D1D" w14:paraId="68745D55" w14:textId="77777777" w:rsidTr="0039121A">
        <w:tc>
          <w:tcPr>
            <w:tcW w:w="9000" w:type="dxa"/>
            <w:gridSpan w:val="7"/>
          </w:tcPr>
          <w:p w14:paraId="49A48093" w14:textId="3BC84DF8" w:rsidR="0039121A" w:rsidRPr="004D2D1D" w:rsidRDefault="0039121A" w:rsidP="0039121A">
            <w:pPr>
              <w:spacing w:line="260" w:lineRule="exact"/>
              <w:ind w:left="312" w:right="-50" w:hanging="312"/>
              <w:rPr>
                <w:rFonts w:cs="Arial"/>
                <w:sz w:val="13"/>
                <w:szCs w:val="13"/>
              </w:rPr>
            </w:pPr>
            <w:r>
              <w:rPr>
                <w:rFonts w:cs="Arial"/>
                <w:sz w:val="13"/>
                <w:szCs w:val="13"/>
              </w:rPr>
              <w:t>2021</w:t>
            </w:r>
            <w:r w:rsidRPr="004D2D1D">
              <w:rPr>
                <w:rFonts w:cs="Arial"/>
                <w:sz w:val="13"/>
                <w:szCs w:val="13"/>
              </w:rPr>
              <w:t xml:space="preserve"> (Depreciation of Baht </w:t>
            </w:r>
            <w:r>
              <w:rPr>
                <w:rFonts w:cs="Arial"/>
                <w:sz w:val="13"/>
                <w:szCs w:val="13"/>
              </w:rPr>
              <w:t xml:space="preserve">15.6 </w:t>
            </w:r>
            <w:r w:rsidRPr="004D2D1D">
              <w:rPr>
                <w:rFonts w:cs="Arial"/>
                <w:sz w:val="13"/>
                <w:szCs w:val="13"/>
              </w:rPr>
              <w:t>million included in cost of sales and services, and the balance in administrative expenses)</w:t>
            </w:r>
          </w:p>
        </w:tc>
        <w:tc>
          <w:tcPr>
            <w:tcW w:w="1080" w:type="dxa"/>
            <w:vAlign w:val="bottom"/>
          </w:tcPr>
          <w:p w14:paraId="46E55ED8" w14:textId="3766EF93" w:rsidR="0039121A" w:rsidRPr="004D2D1D" w:rsidRDefault="0039121A" w:rsidP="0039121A">
            <w:pPr>
              <w:pBdr>
                <w:bottom w:val="double" w:sz="6" w:space="1" w:color="auto"/>
              </w:pBdr>
              <w:tabs>
                <w:tab w:val="decimal" w:pos="705"/>
              </w:tabs>
              <w:spacing w:line="260" w:lineRule="exact"/>
              <w:ind w:left="-18" w:right="-10"/>
              <w:rPr>
                <w:rFonts w:cs="Arial"/>
                <w:sz w:val="13"/>
                <w:szCs w:val="13"/>
              </w:rPr>
            </w:pPr>
            <w:r w:rsidRPr="0039121A">
              <w:rPr>
                <w:rFonts w:cs="Arial"/>
                <w:sz w:val="13"/>
                <w:szCs w:val="13"/>
              </w:rPr>
              <w:t>15,</w:t>
            </w:r>
            <w:r w:rsidR="00A75E8C">
              <w:rPr>
                <w:rFonts w:cs="Arial"/>
                <w:sz w:val="13"/>
                <w:szCs w:val="13"/>
              </w:rPr>
              <w:t>621</w:t>
            </w:r>
          </w:p>
        </w:tc>
      </w:tr>
    </w:tbl>
    <w:p w14:paraId="0E5DB883" w14:textId="58DF0CA9" w:rsidR="00F26D2D" w:rsidRPr="004D2D1D" w:rsidRDefault="00F26D2D" w:rsidP="00016AD0">
      <w:pPr>
        <w:pStyle w:val="NoSpacing"/>
        <w:rPr>
          <w:rFonts w:eastAsia="Arial Unicode MS"/>
          <w:cs/>
        </w:rPr>
      </w:pPr>
    </w:p>
    <w:tbl>
      <w:tblPr>
        <w:tblW w:w="10080" w:type="dxa"/>
        <w:tblInd w:w="-90" w:type="dxa"/>
        <w:tblLayout w:type="fixed"/>
        <w:tblLook w:val="0000" w:firstRow="0" w:lastRow="0" w:firstColumn="0" w:lastColumn="0" w:noHBand="0" w:noVBand="0"/>
      </w:tblPr>
      <w:tblGrid>
        <w:gridCol w:w="2790"/>
        <w:gridCol w:w="1041"/>
        <w:gridCol w:w="1041"/>
        <w:gridCol w:w="1042"/>
        <w:gridCol w:w="521"/>
        <w:gridCol w:w="520"/>
        <w:gridCol w:w="1042"/>
        <w:gridCol w:w="1003"/>
        <w:gridCol w:w="1080"/>
      </w:tblGrid>
      <w:tr w:rsidR="0039121A" w:rsidRPr="004D2D1D" w14:paraId="1ECDABF4" w14:textId="77777777" w:rsidTr="0039121A">
        <w:trPr>
          <w:tblHeader/>
        </w:trPr>
        <w:tc>
          <w:tcPr>
            <w:tcW w:w="2790" w:type="dxa"/>
            <w:tcBorders>
              <w:top w:val="nil"/>
              <w:left w:val="nil"/>
              <w:bottom w:val="nil"/>
              <w:right w:val="nil"/>
            </w:tcBorders>
          </w:tcPr>
          <w:p w14:paraId="3C7C2666" w14:textId="77777777" w:rsidR="0039121A" w:rsidRPr="004D2D1D" w:rsidRDefault="0039121A" w:rsidP="00201BA3">
            <w:pPr>
              <w:tabs>
                <w:tab w:val="center" w:pos="8010"/>
              </w:tabs>
              <w:spacing w:line="220" w:lineRule="exact"/>
              <w:ind w:right="-144"/>
              <w:jc w:val="center"/>
              <w:rPr>
                <w:rFonts w:eastAsia="Arial Unicode MS" w:cs="Arial"/>
                <w:sz w:val="13"/>
                <w:szCs w:val="13"/>
                <w:cs/>
              </w:rPr>
            </w:pPr>
          </w:p>
        </w:tc>
        <w:tc>
          <w:tcPr>
            <w:tcW w:w="3645" w:type="dxa"/>
            <w:gridSpan w:val="4"/>
            <w:tcBorders>
              <w:top w:val="nil"/>
              <w:left w:val="nil"/>
              <w:right w:val="nil"/>
            </w:tcBorders>
          </w:tcPr>
          <w:p w14:paraId="24E33C9D" w14:textId="77777777" w:rsidR="0039121A" w:rsidRPr="004D2D1D" w:rsidRDefault="0039121A" w:rsidP="00016AD0">
            <w:pPr>
              <w:tabs>
                <w:tab w:val="center" w:pos="8010"/>
              </w:tabs>
              <w:spacing w:line="220" w:lineRule="exact"/>
              <w:ind w:left="-36" w:right="-18"/>
              <w:jc w:val="right"/>
              <w:rPr>
                <w:rFonts w:eastAsia="Arial Unicode MS" w:cs="Arial"/>
                <w:sz w:val="14"/>
                <w:szCs w:val="14"/>
                <w:cs/>
              </w:rPr>
            </w:pPr>
          </w:p>
        </w:tc>
        <w:tc>
          <w:tcPr>
            <w:tcW w:w="3645" w:type="dxa"/>
            <w:gridSpan w:val="4"/>
            <w:tcBorders>
              <w:top w:val="nil"/>
              <w:left w:val="nil"/>
              <w:right w:val="nil"/>
            </w:tcBorders>
          </w:tcPr>
          <w:p w14:paraId="01D9E25D" w14:textId="60BBEF96" w:rsidR="0039121A" w:rsidRPr="004D2D1D" w:rsidRDefault="0039121A" w:rsidP="00016AD0">
            <w:pPr>
              <w:tabs>
                <w:tab w:val="center" w:pos="8010"/>
              </w:tabs>
              <w:spacing w:line="220" w:lineRule="exact"/>
              <w:ind w:left="-36" w:right="-18"/>
              <w:jc w:val="right"/>
              <w:rPr>
                <w:rFonts w:eastAsia="Arial Unicode MS" w:cs="Arial"/>
                <w:sz w:val="13"/>
                <w:szCs w:val="13"/>
                <w:cs/>
              </w:rPr>
            </w:pPr>
            <w:r w:rsidRPr="004D2D1D">
              <w:rPr>
                <w:rFonts w:eastAsia="Arial Unicode MS" w:cs="Arial"/>
                <w:sz w:val="14"/>
                <w:szCs w:val="14"/>
                <w:cs/>
              </w:rPr>
              <w:t>(</w:t>
            </w:r>
            <w:proofErr w:type="spellStart"/>
            <w:r w:rsidRPr="004D2D1D">
              <w:rPr>
                <w:rFonts w:eastAsia="Arial Unicode MS" w:cs="Arial"/>
                <w:sz w:val="14"/>
                <w:szCs w:val="14"/>
                <w:cs/>
              </w:rPr>
              <w:t>Unit</w:t>
            </w:r>
            <w:proofErr w:type="spellEnd"/>
            <w:r w:rsidRPr="004D2D1D">
              <w:rPr>
                <w:rFonts w:eastAsia="Arial Unicode MS" w:cs="Arial"/>
                <w:sz w:val="14"/>
                <w:szCs w:val="14"/>
                <w:cs/>
              </w:rPr>
              <w:t xml:space="preserve">: </w:t>
            </w:r>
            <w:proofErr w:type="spellStart"/>
            <w:r w:rsidRPr="004D2D1D">
              <w:rPr>
                <w:rFonts w:eastAsia="Arial Unicode MS" w:cs="Arial"/>
                <w:sz w:val="14"/>
                <w:szCs w:val="14"/>
                <w:cs/>
              </w:rPr>
              <w:t>Thousand</w:t>
            </w:r>
            <w:proofErr w:type="spellEnd"/>
            <w:r w:rsidRPr="004D2D1D">
              <w:rPr>
                <w:rFonts w:eastAsia="Arial Unicode MS" w:cs="Arial"/>
                <w:sz w:val="14"/>
                <w:szCs w:val="14"/>
                <w:cs/>
              </w:rPr>
              <w:t xml:space="preserve"> </w:t>
            </w:r>
            <w:proofErr w:type="spellStart"/>
            <w:r w:rsidRPr="004D2D1D">
              <w:rPr>
                <w:rFonts w:eastAsia="Arial Unicode MS" w:cs="Arial"/>
                <w:sz w:val="14"/>
                <w:szCs w:val="14"/>
                <w:cs/>
              </w:rPr>
              <w:t>Baht</w:t>
            </w:r>
            <w:proofErr w:type="spellEnd"/>
            <w:r w:rsidRPr="004D2D1D">
              <w:rPr>
                <w:rFonts w:eastAsia="Arial Unicode MS" w:cs="Arial"/>
                <w:sz w:val="14"/>
                <w:szCs w:val="14"/>
                <w:cs/>
              </w:rPr>
              <w:t>)</w:t>
            </w:r>
          </w:p>
        </w:tc>
      </w:tr>
      <w:tr w:rsidR="0039121A" w:rsidRPr="004D2D1D" w14:paraId="434D6568" w14:textId="77777777" w:rsidTr="0039121A">
        <w:trPr>
          <w:tblHeader/>
        </w:trPr>
        <w:tc>
          <w:tcPr>
            <w:tcW w:w="2790" w:type="dxa"/>
            <w:tcBorders>
              <w:top w:val="nil"/>
              <w:left w:val="nil"/>
              <w:bottom w:val="nil"/>
              <w:right w:val="nil"/>
            </w:tcBorders>
          </w:tcPr>
          <w:p w14:paraId="3227AFA4" w14:textId="77777777" w:rsidR="0039121A" w:rsidRPr="004D2D1D" w:rsidRDefault="0039121A" w:rsidP="00201BA3">
            <w:pPr>
              <w:tabs>
                <w:tab w:val="center" w:pos="8010"/>
              </w:tabs>
              <w:spacing w:line="220" w:lineRule="exact"/>
              <w:ind w:right="-144"/>
              <w:jc w:val="center"/>
              <w:rPr>
                <w:rFonts w:eastAsia="Arial Unicode MS" w:cs="Arial"/>
                <w:sz w:val="13"/>
                <w:szCs w:val="13"/>
                <w:cs/>
              </w:rPr>
            </w:pPr>
          </w:p>
        </w:tc>
        <w:tc>
          <w:tcPr>
            <w:tcW w:w="7290" w:type="dxa"/>
            <w:gridSpan w:val="8"/>
            <w:tcBorders>
              <w:top w:val="nil"/>
              <w:left w:val="nil"/>
              <w:right w:val="nil"/>
            </w:tcBorders>
          </w:tcPr>
          <w:p w14:paraId="3789FA20" w14:textId="3C9914D3" w:rsidR="0039121A" w:rsidRPr="004D2D1D" w:rsidRDefault="0039121A" w:rsidP="00201BA3">
            <w:pPr>
              <w:pBdr>
                <w:bottom w:val="single" w:sz="4" w:space="1" w:color="auto"/>
              </w:pBdr>
              <w:tabs>
                <w:tab w:val="center" w:pos="8010"/>
              </w:tabs>
              <w:spacing w:line="220" w:lineRule="exact"/>
              <w:ind w:left="-36" w:right="-18"/>
              <w:jc w:val="center"/>
              <w:rPr>
                <w:rFonts w:eastAsia="Arial Unicode MS" w:cs="Arial"/>
                <w:sz w:val="13"/>
                <w:szCs w:val="13"/>
              </w:rPr>
            </w:pPr>
            <w:r w:rsidRPr="004D2D1D">
              <w:rPr>
                <w:rFonts w:eastAsia="Arial Unicode MS" w:cs="Arial"/>
                <w:sz w:val="13"/>
                <w:szCs w:val="13"/>
              </w:rPr>
              <w:t>Separate financial statements</w:t>
            </w:r>
          </w:p>
        </w:tc>
      </w:tr>
      <w:tr w:rsidR="0039121A" w:rsidRPr="004D2D1D" w14:paraId="088B63F8" w14:textId="77777777" w:rsidTr="0039121A">
        <w:trPr>
          <w:tblHeader/>
        </w:trPr>
        <w:tc>
          <w:tcPr>
            <w:tcW w:w="2790" w:type="dxa"/>
            <w:tcBorders>
              <w:top w:val="nil"/>
              <w:left w:val="nil"/>
              <w:bottom w:val="nil"/>
              <w:right w:val="nil"/>
            </w:tcBorders>
          </w:tcPr>
          <w:p w14:paraId="534A82E3" w14:textId="77777777" w:rsidR="0039121A" w:rsidRPr="004D2D1D" w:rsidRDefault="0039121A" w:rsidP="00201BA3">
            <w:pPr>
              <w:tabs>
                <w:tab w:val="center" w:pos="8010"/>
              </w:tabs>
              <w:spacing w:line="220" w:lineRule="exact"/>
              <w:ind w:right="-144"/>
              <w:jc w:val="center"/>
              <w:rPr>
                <w:rFonts w:eastAsia="Arial Unicode MS" w:cs="Arial"/>
                <w:sz w:val="13"/>
                <w:szCs w:val="13"/>
                <w:cs/>
              </w:rPr>
            </w:pPr>
          </w:p>
        </w:tc>
        <w:tc>
          <w:tcPr>
            <w:tcW w:w="1041" w:type="dxa"/>
            <w:tcBorders>
              <w:left w:val="nil"/>
              <w:bottom w:val="nil"/>
              <w:right w:val="nil"/>
            </w:tcBorders>
          </w:tcPr>
          <w:p w14:paraId="0A298AE4" w14:textId="77777777" w:rsidR="0039121A" w:rsidRPr="004D2D1D" w:rsidRDefault="0039121A" w:rsidP="00201BA3">
            <w:pPr>
              <w:tabs>
                <w:tab w:val="center" w:pos="8010"/>
              </w:tabs>
              <w:spacing w:line="220" w:lineRule="exact"/>
              <w:ind w:right="18"/>
              <w:jc w:val="center"/>
              <w:rPr>
                <w:rFonts w:eastAsia="Arial Unicode MS" w:cs="Arial"/>
                <w:sz w:val="13"/>
                <w:szCs w:val="16"/>
              </w:rPr>
            </w:pPr>
          </w:p>
        </w:tc>
        <w:tc>
          <w:tcPr>
            <w:tcW w:w="1041" w:type="dxa"/>
            <w:tcBorders>
              <w:left w:val="nil"/>
              <w:bottom w:val="nil"/>
              <w:right w:val="nil"/>
            </w:tcBorders>
          </w:tcPr>
          <w:p w14:paraId="57DD5F5E" w14:textId="150F61D9" w:rsidR="0039121A" w:rsidRPr="004D2D1D" w:rsidRDefault="0039121A" w:rsidP="00201BA3">
            <w:pPr>
              <w:tabs>
                <w:tab w:val="center" w:pos="8010"/>
              </w:tabs>
              <w:spacing w:line="220" w:lineRule="exact"/>
              <w:ind w:right="18"/>
              <w:jc w:val="center"/>
              <w:rPr>
                <w:rFonts w:eastAsia="Arial Unicode MS" w:cs="Arial"/>
                <w:sz w:val="13"/>
                <w:szCs w:val="16"/>
              </w:rPr>
            </w:pPr>
          </w:p>
        </w:tc>
        <w:tc>
          <w:tcPr>
            <w:tcW w:w="1042" w:type="dxa"/>
            <w:tcBorders>
              <w:left w:val="nil"/>
              <w:bottom w:val="nil"/>
              <w:right w:val="nil"/>
            </w:tcBorders>
          </w:tcPr>
          <w:p w14:paraId="62A06D97" w14:textId="77777777" w:rsidR="0039121A" w:rsidRPr="004D2D1D" w:rsidRDefault="0039121A" w:rsidP="00201BA3">
            <w:pPr>
              <w:tabs>
                <w:tab w:val="center" w:pos="8010"/>
              </w:tabs>
              <w:spacing w:line="220" w:lineRule="exact"/>
              <w:ind w:right="18"/>
              <w:jc w:val="center"/>
              <w:rPr>
                <w:rFonts w:eastAsia="Arial Unicode MS" w:cs="Arial"/>
                <w:sz w:val="13"/>
                <w:szCs w:val="13"/>
                <w:cs/>
              </w:rPr>
            </w:pPr>
          </w:p>
        </w:tc>
        <w:tc>
          <w:tcPr>
            <w:tcW w:w="1041" w:type="dxa"/>
            <w:gridSpan w:val="2"/>
            <w:tcBorders>
              <w:left w:val="nil"/>
              <w:bottom w:val="nil"/>
              <w:right w:val="nil"/>
            </w:tcBorders>
          </w:tcPr>
          <w:p w14:paraId="3F992EE5" w14:textId="77777777" w:rsidR="0039121A" w:rsidRPr="004D2D1D" w:rsidRDefault="0039121A" w:rsidP="00201BA3">
            <w:pPr>
              <w:tabs>
                <w:tab w:val="center" w:pos="8010"/>
              </w:tabs>
              <w:spacing w:line="220" w:lineRule="exact"/>
              <w:ind w:right="18"/>
              <w:jc w:val="center"/>
              <w:rPr>
                <w:rFonts w:eastAsia="Arial Unicode MS" w:cs="Arial"/>
                <w:sz w:val="13"/>
                <w:szCs w:val="13"/>
                <w:cs/>
              </w:rPr>
            </w:pPr>
          </w:p>
        </w:tc>
        <w:tc>
          <w:tcPr>
            <w:tcW w:w="1042" w:type="dxa"/>
            <w:tcBorders>
              <w:left w:val="nil"/>
              <w:bottom w:val="nil"/>
              <w:right w:val="nil"/>
            </w:tcBorders>
          </w:tcPr>
          <w:p w14:paraId="72A8D663" w14:textId="77777777" w:rsidR="0039121A" w:rsidRPr="004D2D1D" w:rsidRDefault="0039121A" w:rsidP="00201BA3">
            <w:pPr>
              <w:tabs>
                <w:tab w:val="center" w:pos="8010"/>
              </w:tabs>
              <w:spacing w:line="220" w:lineRule="exact"/>
              <w:ind w:left="-36" w:right="-18"/>
              <w:jc w:val="center"/>
              <w:rPr>
                <w:rFonts w:eastAsia="Arial Unicode MS" w:cs="Arial"/>
                <w:sz w:val="13"/>
                <w:szCs w:val="13"/>
                <w:cs/>
              </w:rPr>
            </w:pPr>
          </w:p>
        </w:tc>
        <w:tc>
          <w:tcPr>
            <w:tcW w:w="1003" w:type="dxa"/>
            <w:tcBorders>
              <w:left w:val="nil"/>
              <w:bottom w:val="nil"/>
              <w:right w:val="nil"/>
            </w:tcBorders>
          </w:tcPr>
          <w:p w14:paraId="523593F1" w14:textId="77777777" w:rsidR="0039121A" w:rsidRPr="008A0C35" w:rsidRDefault="0039121A" w:rsidP="00201BA3">
            <w:pPr>
              <w:tabs>
                <w:tab w:val="center" w:pos="8010"/>
              </w:tabs>
              <w:spacing w:line="220" w:lineRule="exact"/>
              <w:ind w:left="-36" w:right="-18"/>
              <w:jc w:val="center"/>
              <w:rPr>
                <w:rFonts w:eastAsia="Arial Unicode MS" w:cs="Arial"/>
                <w:sz w:val="13"/>
                <w:szCs w:val="13"/>
                <w:cs/>
              </w:rPr>
            </w:pPr>
            <w:r w:rsidRPr="008A0C35">
              <w:rPr>
                <w:rFonts w:eastAsia="Arial Unicode MS" w:cs="Arial"/>
                <w:sz w:val="13"/>
                <w:szCs w:val="13"/>
              </w:rPr>
              <w:t>Assets under</w:t>
            </w:r>
          </w:p>
        </w:tc>
        <w:tc>
          <w:tcPr>
            <w:tcW w:w="1080" w:type="dxa"/>
            <w:tcBorders>
              <w:left w:val="nil"/>
              <w:bottom w:val="nil"/>
              <w:right w:val="nil"/>
            </w:tcBorders>
          </w:tcPr>
          <w:p w14:paraId="6C7967AE" w14:textId="77777777" w:rsidR="0039121A" w:rsidRPr="004D2D1D" w:rsidRDefault="0039121A" w:rsidP="00201BA3">
            <w:pPr>
              <w:tabs>
                <w:tab w:val="center" w:pos="8010"/>
              </w:tabs>
              <w:spacing w:line="220" w:lineRule="exact"/>
              <w:ind w:left="-36" w:right="-18"/>
              <w:jc w:val="center"/>
              <w:rPr>
                <w:rFonts w:eastAsia="Arial Unicode MS" w:cs="Arial"/>
                <w:sz w:val="13"/>
                <w:szCs w:val="13"/>
                <w:cs/>
              </w:rPr>
            </w:pPr>
          </w:p>
        </w:tc>
      </w:tr>
      <w:tr w:rsidR="0039121A" w:rsidRPr="004D2D1D" w14:paraId="43FCD636" w14:textId="77777777" w:rsidTr="0039121A">
        <w:trPr>
          <w:tblHeader/>
        </w:trPr>
        <w:tc>
          <w:tcPr>
            <w:tcW w:w="2790" w:type="dxa"/>
            <w:tcBorders>
              <w:top w:val="nil"/>
              <w:left w:val="nil"/>
              <w:bottom w:val="nil"/>
              <w:right w:val="nil"/>
            </w:tcBorders>
          </w:tcPr>
          <w:p w14:paraId="6686C7FB" w14:textId="77777777" w:rsidR="0039121A" w:rsidRPr="004D2D1D" w:rsidRDefault="0039121A" w:rsidP="00201BA3">
            <w:pPr>
              <w:tabs>
                <w:tab w:val="center" w:pos="8010"/>
              </w:tabs>
              <w:spacing w:line="220" w:lineRule="exact"/>
              <w:ind w:right="-144"/>
              <w:jc w:val="center"/>
              <w:rPr>
                <w:rFonts w:eastAsia="Arial Unicode MS" w:cs="Arial"/>
                <w:sz w:val="13"/>
                <w:szCs w:val="13"/>
                <w:cs/>
              </w:rPr>
            </w:pPr>
          </w:p>
        </w:tc>
        <w:tc>
          <w:tcPr>
            <w:tcW w:w="1041" w:type="dxa"/>
            <w:tcBorders>
              <w:top w:val="nil"/>
              <w:left w:val="nil"/>
              <w:bottom w:val="nil"/>
              <w:right w:val="nil"/>
            </w:tcBorders>
          </w:tcPr>
          <w:p w14:paraId="0C251B6A" w14:textId="77777777" w:rsidR="0039121A" w:rsidRPr="004D2D1D" w:rsidRDefault="0039121A" w:rsidP="00201BA3">
            <w:pPr>
              <w:tabs>
                <w:tab w:val="center" w:pos="8010"/>
              </w:tabs>
              <w:spacing w:line="220" w:lineRule="exact"/>
              <w:ind w:right="18"/>
              <w:jc w:val="center"/>
              <w:rPr>
                <w:rFonts w:eastAsia="Arial Unicode MS" w:cs="Arial"/>
                <w:sz w:val="13"/>
                <w:szCs w:val="16"/>
              </w:rPr>
            </w:pPr>
          </w:p>
        </w:tc>
        <w:tc>
          <w:tcPr>
            <w:tcW w:w="1041" w:type="dxa"/>
            <w:tcBorders>
              <w:top w:val="nil"/>
              <w:left w:val="nil"/>
              <w:bottom w:val="nil"/>
              <w:right w:val="nil"/>
            </w:tcBorders>
          </w:tcPr>
          <w:p w14:paraId="7559BFDF" w14:textId="76C2041F" w:rsidR="0039121A" w:rsidRPr="004D2D1D" w:rsidRDefault="0039121A" w:rsidP="00201BA3">
            <w:pPr>
              <w:tabs>
                <w:tab w:val="center" w:pos="8010"/>
              </w:tabs>
              <w:spacing w:line="220" w:lineRule="exact"/>
              <w:ind w:right="18"/>
              <w:jc w:val="center"/>
              <w:rPr>
                <w:rFonts w:eastAsia="Arial Unicode MS" w:cs="Arial"/>
                <w:sz w:val="13"/>
                <w:szCs w:val="16"/>
              </w:rPr>
            </w:pPr>
          </w:p>
        </w:tc>
        <w:tc>
          <w:tcPr>
            <w:tcW w:w="1042" w:type="dxa"/>
            <w:tcBorders>
              <w:top w:val="nil"/>
              <w:left w:val="nil"/>
              <w:bottom w:val="nil"/>
              <w:right w:val="nil"/>
            </w:tcBorders>
          </w:tcPr>
          <w:p w14:paraId="0F22D064" w14:textId="77777777" w:rsidR="0039121A" w:rsidRPr="004D2D1D" w:rsidRDefault="0039121A" w:rsidP="00201BA3">
            <w:pPr>
              <w:tabs>
                <w:tab w:val="center" w:pos="8010"/>
              </w:tabs>
              <w:spacing w:line="220" w:lineRule="exact"/>
              <w:ind w:right="18"/>
              <w:jc w:val="center"/>
              <w:rPr>
                <w:rFonts w:eastAsia="Arial Unicode MS" w:cs="Arial"/>
                <w:sz w:val="13"/>
                <w:szCs w:val="13"/>
                <w:cs/>
              </w:rPr>
            </w:pPr>
            <w:proofErr w:type="spellStart"/>
            <w:r w:rsidRPr="004D2D1D">
              <w:rPr>
                <w:rFonts w:eastAsia="Arial Unicode MS" w:cs="Arial"/>
                <w:sz w:val="13"/>
                <w:szCs w:val="13"/>
                <w:cs/>
              </w:rPr>
              <w:t>Furniture</w:t>
            </w:r>
            <w:proofErr w:type="spellEnd"/>
            <w:r w:rsidRPr="004D2D1D">
              <w:rPr>
                <w:rFonts w:eastAsia="Arial Unicode MS" w:cs="Arial"/>
                <w:sz w:val="13"/>
                <w:szCs w:val="13"/>
              </w:rPr>
              <w:t>s</w:t>
            </w:r>
          </w:p>
        </w:tc>
        <w:tc>
          <w:tcPr>
            <w:tcW w:w="1041" w:type="dxa"/>
            <w:gridSpan w:val="2"/>
            <w:tcBorders>
              <w:top w:val="nil"/>
              <w:left w:val="nil"/>
              <w:bottom w:val="nil"/>
              <w:right w:val="nil"/>
            </w:tcBorders>
          </w:tcPr>
          <w:p w14:paraId="45A141E7" w14:textId="77777777" w:rsidR="0039121A" w:rsidRPr="004D2D1D" w:rsidRDefault="0039121A" w:rsidP="00201BA3">
            <w:pPr>
              <w:tabs>
                <w:tab w:val="center" w:pos="8010"/>
              </w:tabs>
              <w:spacing w:line="220" w:lineRule="exact"/>
              <w:ind w:right="18"/>
              <w:jc w:val="center"/>
              <w:rPr>
                <w:rFonts w:eastAsia="Arial Unicode MS" w:cs="Arial"/>
                <w:sz w:val="13"/>
                <w:szCs w:val="13"/>
                <w:cs/>
              </w:rPr>
            </w:pPr>
            <w:r w:rsidRPr="004D2D1D">
              <w:rPr>
                <w:rFonts w:eastAsia="Arial Unicode MS" w:cs="Arial"/>
                <w:sz w:val="13"/>
                <w:szCs w:val="13"/>
              </w:rPr>
              <w:t>Tools</w:t>
            </w:r>
          </w:p>
        </w:tc>
        <w:tc>
          <w:tcPr>
            <w:tcW w:w="1042" w:type="dxa"/>
            <w:tcBorders>
              <w:top w:val="nil"/>
              <w:left w:val="nil"/>
              <w:bottom w:val="nil"/>
              <w:right w:val="nil"/>
            </w:tcBorders>
          </w:tcPr>
          <w:p w14:paraId="566A0FE3" w14:textId="77777777" w:rsidR="0039121A" w:rsidRPr="004D2D1D" w:rsidRDefault="0039121A" w:rsidP="00201BA3">
            <w:pPr>
              <w:tabs>
                <w:tab w:val="center" w:pos="8010"/>
              </w:tabs>
              <w:spacing w:line="220" w:lineRule="exact"/>
              <w:ind w:left="-36" w:right="-18"/>
              <w:jc w:val="center"/>
              <w:rPr>
                <w:rFonts w:eastAsia="Arial Unicode MS" w:cs="Arial"/>
                <w:sz w:val="13"/>
                <w:szCs w:val="13"/>
                <w:cs/>
              </w:rPr>
            </w:pPr>
          </w:p>
        </w:tc>
        <w:tc>
          <w:tcPr>
            <w:tcW w:w="1003" w:type="dxa"/>
            <w:tcBorders>
              <w:top w:val="nil"/>
              <w:left w:val="nil"/>
              <w:bottom w:val="nil"/>
              <w:right w:val="nil"/>
            </w:tcBorders>
          </w:tcPr>
          <w:p w14:paraId="3DF0508E" w14:textId="77777777" w:rsidR="0039121A" w:rsidRPr="008A0C35" w:rsidRDefault="0039121A" w:rsidP="00201BA3">
            <w:pPr>
              <w:tabs>
                <w:tab w:val="center" w:pos="8010"/>
              </w:tabs>
              <w:spacing w:line="220" w:lineRule="exact"/>
              <w:ind w:left="-36" w:right="-18"/>
              <w:jc w:val="center"/>
              <w:rPr>
                <w:rFonts w:eastAsia="Arial Unicode MS" w:cs="Arial"/>
                <w:sz w:val="13"/>
                <w:szCs w:val="13"/>
                <w:cs/>
              </w:rPr>
            </w:pPr>
            <w:r w:rsidRPr="00016AD0">
              <w:rPr>
                <w:rFonts w:eastAsia="Arial Unicode MS" w:cs="Arial"/>
                <w:sz w:val="13"/>
                <w:szCs w:val="13"/>
              </w:rPr>
              <w:t>installation</w:t>
            </w:r>
          </w:p>
        </w:tc>
        <w:tc>
          <w:tcPr>
            <w:tcW w:w="1080" w:type="dxa"/>
            <w:tcBorders>
              <w:top w:val="nil"/>
              <w:left w:val="nil"/>
              <w:bottom w:val="nil"/>
              <w:right w:val="nil"/>
            </w:tcBorders>
          </w:tcPr>
          <w:p w14:paraId="474F304D" w14:textId="77777777" w:rsidR="0039121A" w:rsidRPr="004D2D1D" w:rsidRDefault="0039121A" w:rsidP="00201BA3">
            <w:pPr>
              <w:tabs>
                <w:tab w:val="center" w:pos="8010"/>
              </w:tabs>
              <w:spacing w:line="220" w:lineRule="exact"/>
              <w:ind w:left="-36" w:right="-18"/>
              <w:jc w:val="center"/>
              <w:rPr>
                <w:rFonts w:eastAsia="Arial Unicode MS" w:cs="Arial"/>
                <w:sz w:val="13"/>
                <w:szCs w:val="13"/>
                <w:cs/>
              </w:rPr>
            </w:pPr>
          </w:p>
        </w:tc>
      </w:tr>
      <w:tr w:rsidR="0039121A" w:rsidRPr="004D2D1D" w14:paraId="465FA7D2" w14:textId="77777777" w:rsidTr="0039121A">
        <w:trPr>
          <w:tblHeader/>
        </w:trPr>
        <w:tc>
          <w:tcPr>
            <w:tcW w:w="2790" w:type="dxa"/>
            <w:tcBorders>
              <w:top w:val="nil"/>
              <w:left w:val="nil"/>
              <w:bottom w:val="nil"/>
              <w:right w:val="nil"/>
            </w:tcBorders>
          </w:tcPr>
          <w:p w14:paraId="55B2A018" w14:textId="77777777" w:rsidR="0039121A" w:rsidRPr="004D2D1D" w:rsidRDefault="0039121A" w:rsidP="00201BA3">
            <w:pPr>
              <w:tabs>
                <w:tab w:val="center" w:pos="8010"/>
              </w:tabs>
              <w:spacing w:line="220" w:lineRule="exact"/>
              <w:ind w:right="-144"/>
              <w:jc w:val="center"/>
              <w:rPr>
                <w:rFonts w:eastAsia="Arial Unicode MS" w:cs="Arial"/>
                <w:sz w:val="13"/>
                <w:szCs w:val="13"/>
                <w:cs/>
              </w:rPr>
            </w:pPr>
          </w:p>
        </w:tc>
        <w:tc>
          <w:tcPr>
            <w:tcW w:w="1041" w:type="dxa"/>
            <w:tcBorders>
              <w:top w:val="nil"/>
              <w:left w:val="nil"/>
              <w:bottom w:val="nil"/>
              <w:right w:val="nil"/>
            </w:tcBorders>
          </w:tcPr>
          <w:p w14:paraId="48B50756" w14:textId="77777777" w:rsidR="0039121A" w:rsidRDefault="0039121A" w:rsidP="00201BA3">
            <w:pPr>
              <w:tabs>
                <w:tab w:val="center" w:pos="8010"/>
              </w:tabs>
              <w:spacing w:line="220" w:lineRule="exact"/>
              <w:ind w:left="-36" w:right="-18"/>
              <w:jc w:val="center"/>
              <w:rPr>
                <w:rFonts w:eastAsia="Arial Unicode MS" w:cs="Arial"/>
                <w:sz w:val="13"/>
                <w:szCs w:val="13"/>
              </w:rPr>
            </w:pPr>
          </w:p>
        </w:tc>
        <w:tc>
          <w:tcPr>
            <w:tcW w:w="1041" w:type="dxa"/>
            <w:tcBorders>
              <w:top w:val="nil"/>
              <w:left w:val="nil"/>
              <w:bottom w:val="nil"/>
              <w:right w:val="nil"/>
            </w:tcBorders>
          </w:tcPr>
          <w:p w14:paraId="6D91E526" w14:textId="0699789E" w:rsidR="0039121A" w:rsidRPr="004D2D1D" w:rsidRDefault="0039121A" w:rsidP="00201BA3">
            <w:pPr>
              <w:tabs>
                <w:tab w:val="center" w:pos="8010"/>
              </w:tabs>
              <w:spacing w:line="220" w:lineRule="exact"/>
              <w:ind w:left="-36" w:right="-18"/>
              <w:jc w:val="center"/>
              <w:rPr>
                <w:rFonts w:eastAsia="Arial Unicode MS" w:cs="Arial"/>
                <w:sz w:val="13"/>
                <w:szCs w:val="13"/>
                <w:cs/>
              </w:rPr>
            </w:pPr>
            <w:r>
              <w:rPr>
                <w:rFonts w:eastAsia="Arial Unicode MS" w:cs="Arial"/>
                <w:sz w:val="13"/>
                <w:szCs w:val="13"/>
              </w:rPr>
              <w:t>B</w:t>
            </w:r>
            <w:r w:rsidRPr="004D2D1D">
              <w:rPr>
                <w:rFonts w:eastAsia="Arial Unicode MS" w:cs="Arial"/>
                <w:sz w:val="13"/>
                <w:szCs w:val="13"/>
              </w:rPr>
              <w:t>uilding</w:t>
            </w:r>
          </w:p>
        </w:tc>
        <w:tc>
          <w:tcPr>
            <w:tcW w:w="1042" w:type="dxa"/>
            <w:tcBorders>
              <w:top w:val="nil"/>
              <w:left w:val="nil"/>
              <w:bottom w:val="nil"/>
              <w:right w:val="nil"/>
            </w:tcBorders>
          </w:tcPr>
          <w:p w14:paraId="1110D752" w14:textId="77777777" w:rsidR="0039121A" w:rsidRPr="004D2D1D" w:rsidRDefault="0039121A" w:rsidP="00201BA3">
            <w:pPr>
              <w:tabs>
                <w:tab w:val="center" w:pos="8010"/>
              </w:tabs>
              <w:spacing w:line="220" w:lineRule="exact"/>
              <w:ind w:left="-36" w:right="-18"/>
              <w:jc w:val="center"/>
              <w:rPr>
                <w:rFonts w:eastAsia="Arial Unicode MS" w:cs="Arial"/>
                <w:sz w:val="13"/>
                <w:szCs w:val="13"/>
                <w:cs/>
              </w:rPr>
            </w:pPr>
            <w:r w:rsidRPr="004D2D1D">
              <w:rPr>
                <w:rFonts w:eastAsia="Arial Unicode MS" w:cs="Arial"/>
                <w:sz w:val="13"/>
                <w:szCs w:val="13"/>
                <w:cs/>
              </w:rPr>
              <w:t>and</w:t>
            </w:r>
          </w:p>
        </w:tc>
        <w:tc>
          <w:tcPr>
            <w:tcW w:w="1041" w:type="dxa"/>
            <w:gridSpan w:val="2"/>
            <w:tcBorders>
              <w:top w:val="nil"/>
              <w:left w:val="nil"/>
              <w:bottom w:val="nil"/>
              <w:right w:val="nil"/>
            </w:tcBorders>
          </w:tcPr>
          <w:p w14:paraId="4E2129A6" w14:textId="77777777" w:rsidR="0039121A" w:rsidRPr="004D2D1D" w:rsidRDefault="0039121A" w:rsidP="00201BA3">
            <w:pPr>
              <w:tabs>
                <w:tab w:val="center" w:pos="8010"/>
              </w:tabs>
              <w:spacing w:line="220" w:lineRule="exact"/>
              <w:ind w:left="-36" w:right="-18"/>
              <w:jc w:val="center"/>
              <w:rPr>
                <w:rFonts w:eastAsia="Arial Unicode MS" w:cs="Arial"/>
                <w:sz w:val="13"/>
                <w:szCs w:val="13"/>
                <w:cs/>
              </w:rPr>
            </w:pPr>
            <w:r w:rsidRPr="004D2D1D">
              <w:rPr>
                <w:rFonts w:eastAsia="Arial Unicode MS" w:cs="Arial"/>
                <w:sz w:val="13"/>
                <w:szCs w:val="13"/>
                <w:cs/>
              </w:rPr>
              <w:t>and</w:t>
            </w:r>
          </w:p>
        </w:tc>
        <w:tc>
          <w:tcPr>
            <w:tcW w:w="1042" w:type="dxa"/>
            <w:tcBorders>
              <w:top w:val="nil"/>
              <w:left w:val="nil"/>
              <w:bottom w:val="nil"/>
              <w:right w:val="nil"/>
            </w:tcBorders>
          </w:tcPr>
          <w:p w14:paraId="69479C5F" w14:textId="77777777" w:rsidR="0039121A" w:rsidRPr="004D2D1D" w:rsidRDefault="0039121A" w:rsidP="00201BA3">
            <w:pPr>
              <w:tabs>
                <w:tab w:val="center" w:pos="8010"/>
              </w:tabs>
              <w:spacing w:line="220" w:lineRule="exact"/>
              <w:ind w:left="-36" w:right="-18"/>
              <w:jc w:val="center"/>
              <w:rPr>
                <w:rFonts w:eastAsia="Arial Unicode MS" w:cs="Arial"/>
                <w:sz w:val="13"/>
                <w:szCs w:val="13"/>
                <w:cs/>
              </w:rPr>
            </w:pPr>
          </w:p>
        </w:tc>
        <w:tc>
          <w:tcPr>
            <w:tcW w:w="1003" w:type="dxa"/>
            <w:tcBorders>
              <w:top w:val="nil"/>
              <w:left w:val="nil"/>
              <w:bottom w:val="nil"/>
              <w:right w:val="nil"/>
            </w:tcBorders>
          </w:tcPr>
          <w:p w14:paraId="7B46C4E5" w14:textId="77777777" w:rsidR="0039121A" w:rsidRPr="00016AD0" w:rsidRDefault="0039121A" w:rsidP="00201BA3">
            <w:pPr>
              <w:tabs>
                <w:tab w:val="center" w:pos="8010"/>
              </w:tabs>
              <w:spacing w:line="220" w:lineRule="exact"/>
              <w:ind w:left="-36" w:right="-18"/>
              <w:jc w:val="center"/>
              <w:rPr>
                <w:rFonts w:eastAsia="Arial Unicode MS" w:cs="Arial"/>
                <w:sz w:val="13"/>
                <w:szCs w:val="13"/>
              </w:rPr>
            </w:pPr>
            <w:r w:rsidRPr="00016AD0">
              <w:rPr>
                <w:rFonts w:eastAsia="Arial Unicode MS" w:cs="Arial"/>
                <w:sz w:val="13"/>
                <w:szCs w:val="13"/>
              </w:rPr>
              <w:t>and under</w:t>
            </w:r>
          </w:p>
        </w:tc>
        <w:tc>
          <w:tcPr>
            <w:tcW w:w="1080" w:type="dxa"/>
            <w:tcBorders>
              <w:top w:val="nil"/>
              <w:left w:val="nil"/>
              <w:bottom w:val="nil"/>
              <w:right w:val="nil"/>
            </w:tcBorders>
          </w:tcPr>
          <w:p w14:paraId="64FC83F8" w14:textId="77777777" w:rsidR="0039121A" w:rsidRPr="004D2D1D" w:rsidRDefault="0039121A" w:rsidP="00201BA3">
            <w:pPr>
              <w:tabs>
                <w:tab w:val="center" w:pos="8010"/>
              </w:tabs>
              <w:spacing w:line="220" w:lineRule="exact"/>
              <w:ind w:left="-36" w:right="-18"/>
              <w:jc w:val="center"/>
              <w:rPr>
                <w:rFonts w:eastAsia="Arial Unicode MS" w:cs="Arial"/>
                <w:sz w:val="13"/>
                <w:szCs w:val="13"/>
                <w:cs/>
              </w:rPr>
            </w:pPr>
          </w:p>
        </w:tc>
      </w:tr>
      <w:tr w:rsidR="0039121A" w:rsidRPr="004D2D1D" w14:paraId="78FD4524" w14:textId="77777777" w:rsidTr="0039121A">
        <w:trPr>
          <w:tblHeader/>
        </w:trPr>
        <w:tc>
          <w:tcPr>
            <w:tcW w:w="2790" w:type="dxa"/>
            <w:tcBorders>
              <w:top w:val="nil"/>
              <w:left w:val="nil"/>
              <w:bottom w:val="nil"/>
              <w:right w:val="nil"/>
            </w:tcBorders>
          </w:tcPr>
          <w:p w14:paraId="5EB5FE40" w14:textId="77777777" w:rsidR="0039121A" w:rsidRPr="004D2D1D" w:rsidRDefault="0039121A" w:rsidP="00201BA3">
            <w:pPr>
              <w:tabs>
                <w:tab w:val="center" w:pos="8010"/>
              </w:tabs>
              <w:spacing w:line="220" w:lineRule="exact"/>
              <w:ind w:right="-144"/>
              <w:jc w:val="center"/>
              <w:rPr>
                <w:rFonts w:eastAsia="Arial Unicode MS" w:cs="Arial"/>
                <w:sz w:val="13"/>
                <w:szCs w:val="13"/>
                <w:cs/>
              </w:rPr>
            </w:pPr>
          </w:p>
        </w:tc>
        <w:tc>
          <w:tcPr>
            <w:tcW w:w="1041" w:type="dxa"/>
            <w:tcBorders>
              <w:top w:val="nil"/>
              <w:left w:val="nil"/>
              <w:bottom w:val="nil"/>
              <w:right w:val="nil"/>
            </w:tcBorders>
          </w:tcPr>
          <w:p w14:paraId="39DF29A6" w14:textId="1234476E" w:rsidR="0039121A" w:rsidRPr="004D2D1D" w:rsidRDefault="00A75E8C" w:rsidP="00201BA3">
            <w:pPr>
              <w:pBdr>
                <w:bottom w:val="single" w:sz="6" w:space="1" w:color="auto"/>
              </w:pBdr>
              <w:tabs>
                <w:tab w:val="center" w:pos="8010"/>
              </w:tabs>
              <w:spacing w:line="220" w:lineRule="exact"/>
              <w:ind w:left="-36" w:right="-18"/>
              <w:jc w:val="center"/>
              <w:rPr>
                <w:rFonts w:eastAsia="Arial Unicode MS" w:cs="Arial"/>
                <w:sz w:val="13"/>
                <w:szCs w:val="13"/>
              </w:rPr>
            </w:pPr>
            <w:r>
              <w:rPr>
                <w:rFonts w:eastAsia="Arial Unicode MS" w:cs="Arial"/>
                <w:sz w:val="13"/>
                <w:szCs w:val="13"/>
              </w:rPr>
              <w:t>Land</w:t>
            </w:r>
          </w:p>
        </w:tc>
        <w:tc>
          <w:tcPr>
            <w:tcW w:w="1041" w:type="dxa"/>
            <w:tcBorders>
              <w:top w:val="nil"/>
              <w:left w:val="nil"/>
              <w:bottom w:val="nil"/>
              <w:right w:val="nil"/>
            </w:tcBorders>
          </w:tcPr>
          <w:p w14:paraId="0558DD26" w14:textId="63E74216" w:rsidR="0039121A" w:rsidRPr="004D2D1D" w:rsidRDefault="0039121A" w:rsidP="00201BA3">
            <w:pPr>
              <w:pBdr>
                <w:bottom w:val="single" w:sz="6" w:space="1" w:color="auto"/>
              </w:pBdr>
              <w:tabs>
                <w:tab w:val="center" w:pos="8010"/>
              </w:tabs>
              <w:spacing w:line="220" w:lineRule="exact"/>
              <w:ind w:left="-36" w:right="-18"/>
              <w:jc w:val="center"/>
              <w:rPr>
                <w:rFonts w:eastAsia="Arial Unicode MS" w:cs="Arial"/>
                <w:sz w:val="13"/>
                <w:szCs w:val="13"/>
                <w:cs/>
              </w:rPr>
            </w:pPr>
            <w:r w:rsidRPr="004D2D1D">
              <w:rPr>
                <w:rFonts w:eastAsia="Arial Unicode MS" w:cs="Arial"/>
                <w:sz w:val="13"/>
                <w:szCs w:val="13"/>
              </w:rPr>
              <w:t>improvements</w:t>
            </w:r>
          </w:p>
        </w:tc>
        <w:tc>
          <w:tcPr>
            <w:tcW w:w="1042" w:type="dxa"/>
            <w:tcBorders>
              <w:top w:val="nil"/>
              <w:left w:val="nil"/>
              <w:bottom w:val="nil"/>
              <w:right w:val="nil"/>
            </w:tcBorders>
          </w:tcPr>
          <w:p w14:paraId="3D28A849" w14:textId="77777777" w:rsidR="0039121A" w:rsidRPr="004D2D1D" w:rsidRDefault="0039121A" w:rsidP="00201BA3">
            <w:pPr>
              <w:pBdr>
                <w:bottom w:val="single" w:sz="6" w:space="1" w:color="auto"/>
              </w:pBdr>
              <w:tabs>
                <w:tab w:val="center" w:pos="8010"/>
              </w:tabs>
              <w:spacing w:line="220" w:lineRule="exact"/>
              <w:ind w:left="-36" w:right="-18"/>
              <w:jc w:val="center"/>
              <w:rPr>
                <w:rFonts w:eastAsia="Arial Unicode MS" w:cs="Arial"/>
                <w:sz w:val="13"/>
                <w:szCs w:val="13"/>
                <w:cs/>
              </w:rPr>
            </w:pPr>
            <w:proofErr w:type="spellStart"/>
            <w:r w:rsidRPr="004D2D1D">
              <w:rPr>
                <w:rFonts w:eastAsia="Arial Unicode MS" w:cs="Arial"/>
                <w:sz w:val="13"/>
                <w:szCs w:val="13"/>
                <w:cs/>
              </w:rPr>
              <w:t>fixtures</w:t>
            </w:r>
            <w:proofErr w:type="spellEnd"/>
            <w:r w:rsidRPr="004D2D1D">
              <w:rPr>
                <w:rFonts w:eastAsia="Arial Unicode MS" w:cs="Arial"/>
                <w:sz w:val="13"/>
                <w:szCs w:val="13"/>
                <w:cs/>
              </w:rPr>
              <w:t xml:space="preserve"> </w:t>
            </w:r>
          </w:p>
        </w:tc>
        <w:tc>
          <w:tcPr>
            <w:tcW w:w="1041" w:type="dxa"/>
            <w:gridSpan w:val="2"/>
            <w:tcBorders>
              <w:top w:val="nil"/>
              <w:left w:val="nil"/>
              <w:bottom w:val="nil"/>
              <w:right w:val="nil"/>
            </w:tcBorders>
          </w:tcPr>
          <w:p w14:paraId="5BCCDC2C" w14:textId="77777777" w:rsidR="0039121A" w:rsidRPr="004D2D1D" w:rsidRDefault="0039121A" w:rsidP="00201BA3">
            <w:pPr>
              <w:pBdr>
                <w:bottom w:val="single" w:sz="6" w:space="1" w:color="auto"/>
              </w:pBdr>
              <w:tabs>
                <w:tab w:val="center" w:pos="8010"/>
              </w:tabs>
              <w:spacing w:line="220" w:lineRule="exact"/>
              <w:ind w:left="-36" w:right="-18"/>
              <w:jc w:val="center"/>
              <w:rPr>
                <w:rFonts w:eastAsia="Arial Unicode MS" w:cs="Arial"/>
                <w:sz w:val="13"/>
                <w:szCs w:val="13"/>
                <w:cs/>
              </w:rPr>
            </w:pPr>
            <w:r w:rsidRPr="004D2D1D">
              <w:rPr>
                <w:rFonts w:eastAsia="Arial Unicode MS" w:cs="Arial"/>
                <w:sz w:val="13"/>
                <w:szCs w:val="13"/>
              </w:rPr>
              <w:t>equipment</w:t>
            </w:r>
            <w:r w:rsidRPr="004D2D1D">
              <w:rPr>
                <w:rFonts w:eastAsia="Arial Unicode MS" w:cs="Arial"/>
                <w:sz w:val="13"/>
                <w:szCs w:val="13"/>
                <w:cs/>
              </w:rPr>
              <w:t xml:space="preserve"> </w:t>
            </w:r>
          </w:p>
        </w:tc>
        <w:tc>
          <w:tcPr>
            <w:tcW w:w="1042" w:type="dxa"/>
            <w:tcBorders>
              <w:top w:val="nil"/>
              <w:left w:val="nil"/>
              <w:bottom w:val="nil"/>
              <w:right w:val="nil"/>
            </w:tcBorders>
          </w:tcPr>
          <w:p w14:paraId="5D277427" w14:textId="77777777" w:rsidR="0039121A" w:rsidRPr="004D2D1D" w:rsidRDefault="0039121A" w:rsidP="00201BA3">
            <w:pPr>
              <w:pBdr>
                <w:bottom w:val="single" w:sz="6" w:space="1" w:color="auto"/>
              </w:pBdr>
              <w:tabs>
                <w:tab w:val="center" w:pos="8010"/>
              </w:tabs>
              <w:spacing w:line="220" w:lineRule="exact"/>
              <w:ind w:left="-36" w:right="-18"/>
              <w:jc w:val="center"/>
              <w:rPr>
                <w:rFonts w:eastAsia="Arial Unicode MS" w:cs="Arial"/>
                <w:sz w:val="13"/>
                <w:szCs w:val="13"/>
                <w:cs/>
              </w:rPr>
            </w:pPr>
            <w:r w:rsidRPr="004D2D1D">
              <w:rPr>
                <w:rFonts w:eastAsia="Arial Unicode MS" w:cs="Arial"/>
                <w:sz w:val="13"/>
                <w:szCs w:val="13"/>
              </w:rPr>
              <w:t>Vehicles</w:t>
            </w:r>
          </w:p>
        </w:tc>
        <w:tc>
          <w:tcPr>
            <w:tcW w:w="1003" w:type="dxa"/>
            <w:tcBorders>
              <w:top w:val="nil"/>
              <w:left w:val="nil"/>
              <w:bottom w:val="nil"/>
              <w:right w:val="nil"/>
            </w:tcBorders>
          </w:tcPr>
          <w:p w14:paraId="4D9FD2C9" w14:textId="77777777" w:rsidR="0039121A" w:rsidRPr="004D2D1D" w:rsidRDefault="0039121A" w:rsidP="00201BA3">
            <w:pPr>
              <w:pBdr>
                <w:bottom w:val="single" w:sz="6" w:space="1" w:color="auto"/>
              </w:pBdr>
              <w:tabs>
                <w:tab w:val="center" w:pos="8010"/>
              </w:tabs>
              <w:spacing w:line="220" w:lineRule="exact"/>
              <w:ind w:left="-36" w:right="-18"/>
              <w:jc w:val="center"/>
              <w:rPr>
                <w:rFonts w:eastAsia="Arial Unicode MS" w:cs="Arial"/>
                <w:sz w:val="13"/>
                <w:szCs w:val="13"/>
                <w:cs/>
              </w:rPr>
            </w:pPr>
            <w:r>
              <w:rPr>
                <w:rFonts w:eastAsia="Arial Unicode MS" w:cs="Arial"/>
                <w:sz w:val="13"/>
                <w:szCs w:val="13"/>
              </w:rPr>
              <w:t>construction</w:t>
            </w:r>
          </w:p>
        </w:tc>
        <w:tc>
          <w:tcPr>
            <w:tcW w:w="1080" w:type="dxa"/>
            <w:tcBorders>
              <w:top w:val="nil"/>
              <w:left w:val="nil"/>
              <w:bottom w:val="nil"/>
              <w:right w:val="nil"/>
            </w:tcBorders>
          </w:tcPr>
          <w:p w14:paraId="076641F7" w14:textId="77777777" w:rsidR="0039121A" w:rsidRPr="004D2D1D" w:rsidRDefault="0039121A" w:rsidP="00201BA3">
            <w:pPr>
              <w:pBdr>
                <w:bottom w:val="single" w:sz="6" w:space="1" w:color="auto"/>
              </w:pBdr>
              <w:tabs>
                <w:tab w:val="center" w:pos="8010"/>
              </w:tabs>
              <w:spacing w:line="220" w:lineRule="exact"/>
              <w:ind w:left="-36" w:right="-18"/>
              <w:jc w:val="center"/>
              <w:rPr>
                <w:rFonts w:eastAsia="Arial Unicode MS" w:cs="Arial"/>
                <w:sz w:val="13"/>
                <w:szCs w:val="13"/>
                <w:cs/>
              </w:rPr>
            </w:pPr>
            <w:proofErr w:type="spellStart"/>
            <w:r w:rsidRPr="004D2D1D">
              <w:rPr>
                <w:rFonts w:eastAsia="Arial Unicode MS" w:cs="Arial"/>
                <w:sz w:val="13"/>
                <w:szCs w:val="13"/>
                <w:cs/>
              </w:rPr>
              <w:t>Total</w:t>
            </w:r>
            <w:proofErr w:type="spellEnd"/>
          </w:p>
        </w:tc>
      </w:tr>
      <w:tr w:rsidR="0039121A" w:rsidRPr="004D2D1D" w14:paraId="62530BEB" w14:textId="77777777" w:rsidTr="0039121A">
        <w:tc>
          <w:tcPr>
            <w:tcW w:w="2790" w:type="dxa"/>
            <w:tcBorders>
              <w:top w:val="nil"/>
              <w:left w:val="nil"/>
              <w:bottom w:val="nil"/>
              <w:right w:val="nil"/>
            </w:tcBorders>
          </w:tcPr>
          <w:p w14:paraId="275280EC" w14:textId="77777777" w:rsidR="0039121A" w:rsidRPr="004D2D1D" w:rsidRDefault="0039121A" w:rsidP="00201BA3">
            <w:pPr>
              <w:spacing w:line="220" w:lineRule="exact"/>
              <w:ind w:right="-198"/>
              <w:jc w:val="both"/>
              <w:rPr>
                <w:rFonts w:eastAsia="Arial Unicode MS" w:cs="Arial"/>
                <w:sz w:val="13"/>
                <w:szCs w:val="13"/>
                <w:cs/>
              </w:rPr>
            </w:pPr>
            <w:proofErr w:type="spellStart"/>
            <w:r w:rsidRPr="004D2D1D">
              <w:rPr>
                <w:rFonts w:eastAsia="Arial Unicode MS" w:cs="Arial"/>
                <w:b/>
                <w:bCs/>
                <w:sz w:val="13"/>
                <w:szCs w:val="13"/>
                <w:cs/>
              </w:rPr>
              <w:t>Cost</w:t>
            </w:r>
            <w:proofErr w:type="spellEnd"/>
          </w:p>
        </w:tc>
        <w:tc>
          <w:tcPr>
            <w:tcW w:w="1041" w:type="dxa"/>
            <w:tcBorders>
              <w:top w:val="nil"/>
              <w:left w:val="nil"/>
              <w:bottom w:val="nil"/>
              <w:right w:val="nil"/>
            </w:tcBorders>
          </w:tcPr>
          <w:p w14:paraId="5777FBCA" w14:textId="77777777" w:rsidR="0039121A" w:rsidRPr="004D2D1D" w:rsidRDefault="0039121A" w:rsidP="00201BA3">
            <w:pPr>
              <w:tabs>
                <w:tab w:val="center" w:pos="8010"/>
              </w:tabs>
              <w:spacing w:line="220" w:lineRule="exact"/>
              <w:jc w:val="both"/>
              <w:rPr>
                <w:rFonts w:eastAsia="Arial Unicode MS" w:cs="Arial"/>
                <w:sz w:val="13"/>
                <w:szCs w:val="13"/>
                <w:cs/>
              </w:rPr>
            </w:pPr>
          </w:p>
        </w:tc>
        <w:tc>
          <w:tcPr>
            <w:tcW w:w="1041" w:type="dxa"/>
            <w:tcBorders>
              <w:top w:val="nil"/>
              <w:left w:val="nil"/>
              <w:bottom w:val="nil"/>
              <w:right w:val="nil"/>
            </w:tcBorders>
          </w:tcPr>
          <w:p w14:paraId="69B02FBF" w14:textId="414D8F1C" w:rsidR="0039121A" w:rsidRPr="004D2D1D" w:rsidRDefault="0039121A" w:rsidP="00201BA3">
            <w:pPr>
              <w:tabs>
                <w:tab w:val="center" w:pos="8010"/>
              </w:tabs>
              <w:spacing w:line="220" w:lineRule="exact"/>
              <w:jc w:val="both"/>
              <w:rPr>
                <w:rFonts w:eastAsia="Arial Unicode MS" w:cs="Arial"/>
                <w:sz w:val="13"/>
                <w:szCs w:val="13"/>
                <w:cs/>
              </w:rPr>
            </w:pPr>
          </w:p>
        </w:tc>
        <w:tc>
          <w:tcPr>
            <w:tcW w:w="1042" w:type="dxa"/>
            <w:tcBorders>
              <w:top w:val="nil"/>
              <w:left w:val="nil"/>
              <w:bottom w:val="nil"/>
              <w:right w:val="nil"/>
            </w:tcBorders>
          </w:tcPr>
          <w:p w14:paraId="2724B1B1" w14:textId="77777777" w:rsidR="0039121A" w:rsidRPr="004D2D1D" w:rsidRDefault="0039121A" w:rsidP="00201BA3">
            <w:pPr>
              <w:tabs>
                <w:tab w:val="center" w:pos="8010"/>
              </w:tabs>
              <w:spacing w:line="220" w:lineRule="exact"/>
              <w:jc w:val="both"/>
              <w:rPr>
                <w:rFonts w:eastAsia="Arial Unicode MS" w:cs="Arial"/>
                <w:sz w:val="13"/>
                <w:szCs w:val="13"/>
                <w:cs/>
              </w:rPr>
            </w:pPr>
          </w:p>
        </w:tc>
        <w:tc>
          <w:tcPr>
            <w:tcW w:w="1041" w:type="dxa"/>
            <w:gridSpan w:val="2"/>
            <w:tcBorders>
              <w:top w:val="nil"/>
              <w:left w:val="nil"/>
              <w:bottom w:val="nil"/>
              <w:right w:val="nil"/>
            </w:tcBorders>
          </w:tcPr>
          <w:p w14:paraId="45C19E14" w14:textId="77777777" w:rsidR="0039121A" w:rsidRPr="004D2D1D" w:rsidRDefault="0039121A" w:rsidP="00201BA3">
            <w:pPr>
              <w:tabs>
                <w:tab w:val="center" w:pos="8010"/>
              </w:tabs>
              <w:spacing w:line="220" w:lineRule="exact"/>
              <w:ind w:right="-72"/>
              <w:jc w:val="both"/>
              <w:rPr>
                <w:rFonts w:eastAsia="Arial Unicode MS" w:cs="Arial"/>
                <w:sz w:val="13"/>
                <w:szCs w:val="13"/>
                <w:cs/>
              </w:rPr>
            </w:pPr>
          </w:p>
        </w:tc>
        <w:tc>
          <w:tcPr>
            <w:tcW w:w="1042" w:type="dxa"/>
            <w:tcBorders>
              <w:top w:val="nil"/>
              <w:left w:val="nil"/>
              <w:bottom w:val="nil"/>
              <w:right w:val="nil"/>
            </w:tcBorders>
          </w:tcPr>
          <w:p w14:paraId="2FDA49BF" w14:textId="77777777" w:rsidR="0039121A" w:rsidRPr="004D2D1D" w:rsidRDefault="0039121A" w:rsidP="00201BA3">
            <w:pPr>
              <w:tabs>
                <w:tab w:val="center" w:pos="8010"/>
              </w:tabs>
              <w:spacing w:line="220" w:lineRule="exact"/>
              <w:jc w:val="both"/>
              <w:rPr>
                <w:rFonts w:eastAsia="Arial Unicode MS" w:cs="Arial"/>
                <w:sz w:val="13"/>
                <w:szCs w:val="13"/>
                <w:cs/>
              </w:rPr>
            </w:pPr>
          </w:p>
        </w:tc>
        <w:tc>
          <w:tcPr>
            <w:tcW w:w="1003" w:type="dxa"/>
            <w:tcBorders>
              <w:top w:val="nil"/>
              <w:left w:val="nil"/>
              <w:bottom w:val="nil"/>
              <w:right w:val="nil"/>
            </w:tcBorders>
          </w:tcPr>
          <w:p w14:paraId="644BEE1D" w14:textId="77777777" w:rsidR="0039121A" w:rsidRPr="004D2D1D" w:rsidRDefault="0039121A" w:rsidP="00201BA3">
            <w:pPr>
              <w:tabs>
                <w:tab w:val="center" w:pos="8010"/>
              </w:tabs>
              <w:spacing w:line="220" w:lineRule="exact"/>
              <w:jc w:val="both"/>
              <w:rPr>
                <w:rFonts w:eastAsia="Arial Unicode MS" w:cs="Arial"/>
                <w:sz w:val="13"/>
                <w:szCs w:val="13"/>
                <w:cs/>
              </w:rPr>
            </w:pPr>
          </w:p>
        </w:tc>
        <w:tc>
          <w:tcPr>
            <w:tcW w:w="1080" w:type="dxa"/>
            <w:tcBorders>
              <w:top w:val="nil"/>
              <w:left w:val="nil"/>
              <w:bottom w:val="nil"/>
              <w:right w:val="nil"/>
            </w:tcBorders>
          </w:tcPr>
          <w:p w14:paraId="4FFAC48C" w14:textId="77777777" w:rsidR="0039121A" w:rsidRPr="004D2D1D" w:rsidRDefault="0039121A" w:rsidP="00201BA3">
            <w:pPr>
              <w:tabs>
                <w:tab w:val="center" w:pos="8010"/>
              </w:tabs>
              <w:spacing w:line="220" w:lineRule="exact"/>
              <w:jc w:val="both"/>
              <w:rPr>
                <w:rFonts w:eastAsia="Arial Unicode MS" w:cs="Arial"/>
                <w:sz w:val="13"/>
                <w:szCs w:val="13"/>
                <w:cs/>
              </w:rPr>
            </w:pPr>
          </w:p>
        </w:tc>
      </w:tr>
      <w:tr w:rsidR="0039121A" w:rsidRPr="004D2D1D" w14:paraId="44B03485" w14:textId="77777777" w:rsidTr="0039121A">
        <w:tc>
          <w:tcPr>
            <w:tcW w:w="2790" w:type="dxa"/>
            <w:tcBorders>
              <w:top w:val="nil"/>
              <w:left w:val="nil"/>
              <w:bottom w:val="nil"/>
              <w:right w:val="nil"/>
            </w:tcBorders>
          </w:tcPr>
          <w:p w14:paraId="26FD2724" w14:textId="09B1CB39" w:rsidR="0039121A" w:rsidRPr="004D2D1D" w:rsidRDefault="0039121A" w:rsidP="00E0350D">
            <w:pPr>
              <w:spacing w:line="220" w:lineRule="exact"/>
              <w:ind w:right="-198"/>
              <w:jc w:val="both"/>
              <w:rPr>
                <w:rFonts w:eastAsia="Arial Unicode MS" w:cs="Arial"/>
                <w:sz w:val="13"/>
                <w:szCs w:val="13"/>
              </w:rPr>
            </w:pPr>
            <w:r>
              <w:rPr>
                <w:rFonts w:eastAsia="Arial Unicode MS" w:cs="Arial"/>
                <w:sz w:val="13"/>
                <w:szCs w:val="13"/>
              </w:rPr>
              <w:t>As at 1 January 2020</w:t>
            </w:r>
          </w:p>
        </w:tc>
        <w:tc>
          <w:tcPr>
            <w:tcW w:w="1041" w:type="dxa"/>
            <w:tcBorders>
              <w:top w:val="nil"/>
              <w:left w:val="nil"/>
              <w:bottom w:val="nil"/>
              <w:right w:val="nil"/>
            </w:tcBorders>
            <w:vAlign w:val="bottom"/>
          </w:tcPr>
          <w:p w14:paraId="66BA33EE" w14:textId="06D0C20E" w:rsidR="0039121A" w:rsidRPr="0034579C" w:rsidRDefault="0039121A" w:rsidP="0039121A">
            <w:pPr>
              <w:tabs>
                <w:tab w:val="decimal" w:pos="793"/>
              </w:tabs>
              <w:spacing w:line="220" w:lineRule="exact"/>
              <w:ind w:left="-18" w:right="-10"/>
              <w:rPr>
                <w:rFonts w:cs="Arial"/>
                <w:sz w:val="13"/>
                <w:szCs w:val="13"/>
              </w:rPr>
            </w:pPr>
            <w:r>
              <w:rPr>
                <w:rFonts w:cs="Arial"/>
                <w:sz w:val="13"/>
                <w:szCs w:val="13"/>
              </w:rPr>
              <w:t>-</w:t>
            </w:r>
          </w:p>
        </w:tc>
        <w:tc>
          <w:tcPr>
            <w:tcW w:w="1041" w:type="dxa"/>
            <w:tcBorders>
              <w:top w:val="nil"/>
              <w:left w:val="nil"/>
              <w:bottom w:val="nil"/>
              <w:right w:val="nil"/>
            </w:tcBorders>
            <w:vAlign w:val="bottom"/>
          </w:tcPr>
          <w:p w14:paraId="3DF2B7D1" w14:textId="31034D53" w:rsidR="0039121A" w:rsidRPr="00201BA3" w:rsidRDefault="0039121A" w:rsidP="0039121A">
            <w:pPr>
              <w:tabs>
                <w:tab w:val="decimal" w:pos="793"/>
              </w:tabs>
              <w:spacing w:line="220" w:lineRule="exact"/>
              <w:ind w:left="-18" w:right="-10"/>
              <w:rPr>
                <w:rFonts w:cs="Arial"/>
                <w:sz w:val="13"/>
                <w:szCs w:val="13"/>
              </w:rPr>
            </w:pPr>
            <w:r w:rsidRPr="0034579C">
              <w:rPr>
                <w:rFonts w:cs="Arial"/>
                <w:sz w:val="13"/>
                <w:szCs w:val="13"/>
              </w:rPr>
              <w:t>2,251</w:t>
            </w:r>
          </w:p>
        </w:tc>
        <w:tc>
          <w:tcPr>
            <w:tcW w:w="1042" w:type="dxa"/>
            <w:tcBorders>
              <w:top w:val="nil"/>
              <w:left w:val="nil"/>
              <w:bottom w:val="nil"/>
              <w:right w:val="nil"/>
            </w:tcBorders>
            <w:vAlign w:val="bottom"/>
          </w:tcPr>
          <w:p w14:paraId="23829AB4" w14:textId="67243B39" w:rsidR="0039121A" w:rsidRPr="00201BA3" w:rsidRDefault="0039121A" w:rsidP="0039121A">
            <w:pPr>
              <w:tabs>
                <w:tab w:val="decimal" w:pos="793"/>
              </w:tabs>
              <w:spacing w:line="220" w:lineRule="exact"/>
              <w:ind w:left="-18" w:right="-10"/>
              <w:rPr>
                <w:rFonts w:cs="Arial"/>
                <w:sz w:val="13"/>
                <w:szCs w:val="13"/>
              </w:rPr>
            </w:pPr>
            <w:r w:rsidRPr="00016AD0">
              <w:rPr>
                <w:rFonts w:cs="Arial"/>
                <w:sz w:val="13"/>
                <w:szCs w:val="13"/>
              </w:rPr>
              <w:t>10,345</w:t>
            </w:r>
          </w:p>
        </w:tc>
        <w:tc>
          <w:tcPr>
            <w:tcW w:w="1041" w:type="dxa"/>
            <w:gridSpan w:val="2"/>
            <w:tcBorders>
              <w:top w:val="nil"/>
              <w:left w:val="nil"/>
              <w:bottom w:val="nil"/>
              <w:right w:val="nil"/>
            </w:tcBorders>
            <w:vAlign w:val="bottom"/>
          </w:tcPr>
          <w:p w14:paraId="6475B3B2" w14:textId="7400DD49" w:rsidR="0039121A" w:rsidRPr="00201BA3" w:rsidRDefault="0039121A" w:rsidP="0039121A">
            <w:pPr>
              <w:tabs>
                <w:tab w:val="decimal" w:pos="793"/>
              </w:tabs>
              <w:spacing w:line="220" w:lineRule="exact"/>
              <w:ind w:left="-18" w:right="-10"/>
              <w:rPr>
                <w:rFonts w:cs="Arial"/>
                <w:sz w:val="13"/>
                <w:szCs w:val="13"/>
              </w:rPr>
            </w:pPr>
            <w:r w:rsidRPr="00016AD0">
              <w:rPr>
                <w:rFonts w:cs="Arial"/>
                <w:sz w:val="13"/>
                <w:szCs w:val="13"/>
              </w:rPr>
              <w:t>51,223</w:t>
            </w:r>
          </w:p>
        </w:tc>
        <w:tc>
          <w:tcPr>
            <w:tcW w:w="1042" w:type="dxa"/>
            <w:tcBorders>
              <w:top w:val="nil"/>
              <w:left w:val="nil"/>
              <w:bottom w:val="nil"/>
              <w:right w:val="nil"/>
            </w:tcBorders>
            <w:vAlign w:val="bottom"/>
          </w:tcPr>
          <w:p w14:paraId="127B985F" w14:textId="603622B8" w:rsidR="0039121A" w:rsidRPr="00201BA3" w:rsidRDefault="0039121A" w:rsidP="0039121A">
            <w:pPr>
              <w:tabs>
                <w:tab w:val="decimal" w:pos="793"/>
              </w:tabs>
              <w:spacing w:line="220" w:lineRule="exact"/>
              <w:ind w:left="-18" w:right="-10"/>
              <w:rPr>
                <w:rFonts w:cs="Arial"/>
                <w:sz w:val="13"/>
                <w:szCs w:val="13"/>
              </w:rPr>
            </w:pPr>
            <w:r w:rsidRPr="00016AD0">
              <w:rPr>
                <w:rFonts w:cs="Arial"/>
                <w:sz w:val="13"/>
                <w:szCs w:val="13"/>
              </w:rPr>
              <w:t>3,790</w:t>
            </w:r>
          </w:p>
        </w:tc>
        <w:tc>
          <w:tcPr>
            <w:tcW w:w="1003" w:type="dxa"/>
            <w:tcBorders>
              <w:top w:val="nil"/>
              <w:left w:val="nil"/>
              <w:bottom w:val="nil"/>
              <w:right w:val="nil"/>
            </w:tcBorders>
            <w:vAlign w:val="bottom"/>
          </w:tcPr>
          <w:p w14:paraId="2A912CC9" w14:textId="17DEC796" w:rsidR="0039121A" w:rsidRPr="00201BA3" w:rsidRDefault="0039121A" w:rsidP="0039121A">
            <w:pPr>
              <w:tabs>
                <w:tab w:val="decimal" w:pos="793"/>
              </w:tabs>
              <w:spacing w:line="220" w:lineRule="exact"/>
              <w:ind w:left="-18" w:right="-10"/>
              <w:rPr>
                <w:rFonts w:cs="Arial"/>
                <w:sz w:val="13"/>
                <w:szCs w:val="13"/>
              </w:rPr>
            </w:pPr>
            <w:r w:rsidRPr="00016AD0">
              <w:rPr>
                <w:rFonts w:cs="Arial"/>
                <w:sz w:val="13"/>
                <w:szCs w:val="13"/>
              </w:rPr>
              <w:t>33,928</w:t>
            </w:r>
          </w:p>
        </w:tc>
        <w:tc>
          <w:tcPr>
            <w:tcW w:w="1080" w:type="dxa"/>
            <w:tcBorders>
              <w:top w:val="nil"/>
              <w:left w:val="nil"/>
              <w:bottom w:val="nil"/>
              <w:right w:val="nil"/>
            </w:tcBorders>
            <w:vAlign w:val="bottom"/>
          </w:tcPr>
          <w:p w14:paraId="1E6FDE4F" w14:textId="589B77B1" w:rsidR="0039121A" w:rsidRPr="00201BA3" w:rsidRDefault="0039121A" w:rsidP="0039121A">
            <w:pPr>
              <w:tabs>
                <w:tab w:val="decimal" w:pos="793"/>
              </w:tabs>
              <w:spacing w:line="220" w:lineRule="exact"/>
              <w:ind w:left="-18" w:right="-10"/>
              <w:rPr>
                <w:rFonts w:cs="Arial"/>
                <w:sz w:val="13"/>
                <w:szCs w:val="13"/>
              </w:rPr>
            </w:pPr>
            <w:r w:rsidRPr="00016AD0">
              <w:rPr>
                <w:rFonts w:cs="Arial"/>
                <w:sz w:val="13"/>
                <w:szCs w:val="13"/>
              </w:rPr>
              <w:t>101,537</w:t>
            </w:r>
          </w:p>
        </w:tc>
      </w:tr>
      <w:tr w:rsidR="0039121A" w:rsidRPr="004D2D1D" w14:paraId="2D3BE639" w14:textId="77777777" w:rsidTr="0039121A">
        <w:tc>
          <w:tcPr>
            <w:tcW w:w="2790" w:type="dxa"/>
            <w:tcBorders>
              <w:top w:val="nil"/>
              <w:left w:val="nil"/>
              <w:bottom w:val="nil"/>
              <w:right w:val="nil"/>
            </w:tcBorders>
          </w:tcPr>
          <w:p w14:paraId="36DBB885" w14:textId="77777777" w:rsidR="0039121A" w:rsidRPr="004D2D1D" w:rsidRDefault="0039121A" w:rsidP="00903CFB">
            <w:pPr>
              <w:spacing w:line="220" w:lineRule="exact"/>
              <w:ind w:right="-198"/>
              <w:jc w:val="both"/>
              <w:rPr>
                <w:rFonts w:eastAsia="Arial Unicode MS" w:cs="Arial"/>
                <w:sz w:val="13"/>
                <w:szCs w:val="13"/>
              </w:rPr>
            </w:pPr>
            <w:proofErr w:type="spellStart"/>
            <w:r w:rsidRPr="004D2D1D">
              <w:rPr>
                <w:rFonts w:eastAsia="Arial Unicode MS" w:cs="Arial"/>
                <w:sz w:val="13"/>
                <w:szCs w:val="13"/>
                <w:cs/>
              </w:rPr>
              <w:t>Addition</w:t>
            </w:r>
            <w:proofErr w:type="spellEnd"/>
            <w:r w:rsidRPr="004D2D1D">
              <w:rPr>
                <w:rFonts w:eastAsia="Arial Unicode MS" w:cs="Arial"/>
                <w:sz w:val="13"/>
                <w:szCs w:val="13"/>
              </w:rPr>
              <w:t>s</w:t>
            </w:r>
          </w:p>
        </w:tc>
        <w:tc>
          <w:tcPr>
            <w:tcW w:w="1041" w:type="dxa"/>
            <w:tcBorders>
              <w:top w:val="nil"/>
              <w:left w:val="nil"/>
              <w:bottom w:val="nil"/>
              <w:right w:val="nil"/>
            </w:tcBorders>
            <w:vAlign w:val="bottom"/>
          </w:tcPr>
          <w:p w14:paraId="5DC18847" w14:textId="11B14AD6" w:rsidR="0039121A" w:rsidRDefault="0039121A" w:rsidP="0039121A">
            <w:pPr>
              <w:tabs>
                <w:tab w:val="decimal" w:pos="793"/>
              </w:tabs>
              <w:spacing w:line="220" w:lineRule="exact"/>
              <w:ind w:left="-18" w:right="-10"/>
              <w:rPr>
                <w:rFonts w:cs="Arial"/>
                <w:sz w:val="13"/>
                <w:szCs w:val="13"/>
              </w:rPr>
            </w:pPr>
            <w:r>
              <w:rPr>
                <w:rFonts w:cs="Arial"/>
                <w:sz w:val="13"/>
                <w:szCs w:val="13"/>
              </w:rPr>
              <w:t>-</w:t>
            </w:r>
          </w:p>
        </w:tc>
        <w:tc>
          <w:tcPr>
            <w:tcW w:w="1041" w:type="dxa"/>
            <w:tcBorders>
              <w:top w:val="nil"/>
              <w:left w:val="nil"/>
              <w:bottom w:val="nil"/>
              <w:right w:val="nil"/>
            </w:tcBorders>
            <w:vAlign w:val="bottom"/>
          </w:tcPr>
          <w:p w14:paraId="63A2803D" w14:textId="106715F1" w:rsidR="0039121A" w:rsidRPr="00201BA3" w:rsidRDefault="0039121A" w:rsidP="0039121A">
            <w:pPr>
              <w:tabs>
                <w:tab w:val="decimal" w:pos="793"/>
              </w:tabs>
              <w:spacing w:line="220" w:lineRule="exact"/>
              <w:ind w:left="-18" w:right="-10"/>
              <w:rPr>
                <w:rFonts w:cs="Arial"/>
                <w:sz w:val="13"/>
                <w:szCs w:val="13"/>
              </w:rPr>
            </w:pPr>
            <w:r>
              <w:rPr>
                <w:rFonts w:cs="Arial"/>
                <w:sz w:val="13"/>
                <w:szCs w:val="13"/>
              </w:rPr>
              <w:t>-</w:t>
            </w:r>
          </w:p>
        </w:tc>
        <w:tc>
          <w:tcPr>
            <w:tcW w:w="1042" w:type="dxa"/>
            <w:tcBorders>
              <w:top w:val="nil"/>
              <w:left w:val="nil"/>
              <w:bottom w:val="nil"/>
              <w:right w:val="nil"/>
            </w:tcBorders>
            <w:vAlign w:val="bottom"/>
          </w:tcPr>
          <w:p w14:paraId="6C1E89D6" w14:textId="76909773" w:rsidR="0039121A" w:rsidRPr="00201BA3" w:rsidRDefault="0039121A" w:rsidP="0039121A">
            <w:pPr>
              <w:tabs>
                <w:tab w:val="decimal" w:pos="793"/>
              </w:tabs>
              <w:spacing w:line="220" w:lineRule="exact"/>
              <w:ind w:left="-18" w:right="-10"/>
              <w:rPr>
                <w:rFonts w:cs="Arial"/>
                <w:sz w:val="13"/>
                <w:szCs w:val="13"/>
              </w:rPr>
            </w:pPr>
            <w:r w:rsidRPr="00016AD0">
              <w:rPr>
                <w:rFonts w:cs="Arial"/>
                <w:sz w:val="13"/>
                <w:szCs w:val="13"/>
              </w:rPr>
              <w:t>8,487</w:t>
            </w:r>
          </w:p>
        </w:tc>
        <w:tc>
          <w:tcPr>
            <w:tcW w:w="1041" w:type="dxa"/>
            <w:gridSpan w:val="2"/>
            <w:tcBorders>
              <w:top w:val="nil"/>
              <w:left w:val="nil"/>
              <w:bottom w:val="nil"/>
              <w:right w:val="nil"/>
            </w:tcBorders>
            <w:vAlign w:val="bottom"/>
          </w:tcPr>
          <w:p w14:paraId="6A9AC33C" w14:textId="240F0500" w:rsidR="0039121A" w:rsidRPr="00201BA3" w:rsidRDefault="0039121A" w:rsidP="0039121A">
            <w:pPr>
              <w:tabs>
                <w:tab w:val="decimal" w:pos="793"/>
              </w:tabs>
              <w:spacing w:line="220" w:lineRule="exact"/>
              <w:ind w:left="-18" w:right="-10"/>
              <w:rPr>
                <w:rFonts w:cs="Arial"/>
                <w:sz w:val="13"/>
                <w:szCs w:val="13"/>
              </w:rPr>
            </w:pPr>
            <w:r w:rsidRPr="00016AD0">
              <w:rPr>
                <w:rFonts w:cs="Arial"/>
                <w:sz w:val="13"/>
                <w:szCs w:val="13"/>
              </w:rPr>
              <w:t>15,058</w:t>
            </w:r>
          </w:p>
        </w:tc>
        <w:tc>
          <w:tcPr>
            <w:tcW w:w="1042" w:type="dxa"/>
            <w:tcBorders>
              <w:top w:val="nil"/>
              <w:left w:val="nil"/>
              <w:bottom w:val="nil"/>
              <w:right w:val="nil"/>
            </w:tcBorders>
            <w:vAlign w:val="bottom"/>
          </w:tcPr>
          <w:p w14:paraId="4E40D599" w14:textId="6F3F8BF7" w:rsidR="0039121A" w:rsidRPr="00201BA3" w:rsidRDefault="0039121A" w:rsidP="0039121A">
            <w:pPr>
              <w:tabs>
                <w:tab w:val="decimal" w:pos="793"/>
              </w:tabs>
              <w:spacing w:line="220" w:lineRule="exact"/>
              <w:ind w:left="-18" w:right="-10"/>
              <w:rPr>
                <w:rFonts w:cs="Arial"/>
                <w:sz w:val="13"/>
                <w:szCs w:val="13"/>
              </w:rPr>
            </w:pPr>
            <w:r w:rsidRPr="00016AD0">
              <w:rPr>
                <w:rFonts w:cs="Arial"/>
                <w:sz w:val="13"/>
                <w:szCs w:val="13"/>
              </w:rPr>
              <w:t>-</w:t>
            </w:r>
          </w:p>
        </w:tc>
        <w:tc>
          <w:tcPr>
            <w:tcW w:w="1003" w:type="dxa"/>
            <w:tcBorders>
              <w:top w:val="nil"/>
              <w:left w:val="nil"/>
              <w:bottom w:val="nil"/>
              <w:right w:val="nil"/>
            </w:tcBorders>
            <w:vAlign w:val="bottom"/>
          </w:tcPr>
          <w:p w14:paraId="284F31A4" w14:textId="73E9810F" w:rsidR="0039121A" w:rsidRPr="00201BA3" w:rsidRDefault="0039121A" w:rsidP="0039121A">
            <w:pPr>
              <w:tabs>
                <w:tab w:val="decimal" w:pos="793"/>
              </w:tabs>
              <w:spacing w:line="220" w:lineRule="exact"/>
              <w:ind w:left="-18" w:right="-10"/>
              <w:rPr>
                <w:rFonts w:cs="Arial"/>
                <w:sz w:val="13"/>
                <w:szCs w:val="13"/>
              </w:rPr>
            </w:pPr>
            <w:r w:rsidRPr="00016AD0">
              <w:rPr>
                <w:rFonts w:cs="Arial"/>
                <w:sz w:val="13"/>
                <w:szCs w:val="13"/>
              </w:rPr>
              <w:t>4,773</w:t>
            </w:r>
          </w:p>
        </w:tc>
        <w:tc>
          <w:tcPr>
            <w:tcW w:w="1080" w:type="dxa"/>
            <w:tcBorders>
              <w:top w:val="nil"/>
              <w:left w:val="nil"/>
              <w:bottom w:val="nil"/>
              <w:right w:val="nil"/>
            </w:tcBorders>
            <w:vAlign w:val="bottom"/>
          </w:tcPr>
          <w:p w14:paraId="01301901" w14:textId="6008FFE1" w:rsidR="0039121A" w:rsidRPr="00201BA3" w:rsidRDefault="0039121A" w:rsidP="0039121A">
            <w:pPr>
              <w:tabs>
                <w:tab w:val="decimal" w:pos="793"/>
              </w:tabs>
              <w:spacing w:line="220" w:lineRule="exact"/>
              <w:ind w:left="-18" w:right="-10"/>
              <w:rPr>
                <w:rFonts w:cs="Arial"/>
                <w:sz w:val="13"/>
                <w:szCs w:val="13"/>
              </w:rPr>
            </w:pPr>
            <w:r w:rsidRPr="00016AD0">
              <w:rPr>
                <w:rFonts w:cs="Arial"/>
                <w:sz w:val="13"/>
                <w:szCs w:val="13"/>
              </w:rPr>
              <w:t>28,318</w:t>
            </w:r>
          </w:p>
        </w:tc>
      </w:tr>
      <w:tr w:rsidR="0039121A" w:rsidRPr="004D2D1D" w14:paraId="08C5FDE4" w14:textId="77777777" w:rsidTr="0039121A">
        <w:tc>
          <w:tcPr>
            <w:tcW w:w="2790" w:type="dxa"/>
            <w:tcBorders>
              <w:top w:val="nil"/>
              <w:left w:val="nil"/>
              <w:bottom w:val="nil"/>
              <w:right w:val="nil"/>
            </w:tcBorders>
          </w:tcPr>
          <w:p w14:paraId="604610C7" w14:textId="3BBD14A0" w:rsidR="0039121A" w:rsidRDefault="0039121A" w:rsidP="000A7421">
            <w:pPr>
              <w:spacing w:line="220" w:lineRule="exact"/>
              <w:ind w:left="70" w:right="-198" w:hanging="70"/>
              <w:rPr>
                <w:rFonts w:eastAsia="Arial Unicode MS" w:cs="Arial"/>
                <w:sz w:val="13"/>
                <w:szCs w:val="13"/>
                <w:lang w:val="en-US"/>
              </w:rPr>
            </w:pPr>
            <w:r>
              <w:rPr>
                <w:rFonts w:eastAsia="Arial Unicode MS" w:cs="Arial"/>
                <w:sz w:val="13"/>
                <w:szCs w:val="13"/>
              </w:rPr>
              <w:t>Transfer in (out)</w:t>
            </w:r>
          </w:p>
        </w:tc>
        <w:tc>
          <w:tcPr>
            <w:tcW w:w="1041" w:type="dxa"/>
            <w:vAlign w:val="bottom"/>
          </w:tcPr>
          <w:p w14:paraId="69D018E5" w14:textId="5990AC9D" w:rsidR="0039121A" w:rsidRDefault="0039121A" w:rsidP="0039121A">
            <w:pPr>
              <w:tabs>
                <w:tab w:val="decimal" w:pos="793"/>
              </w:tabs>
              <w:spacing w:line="220" w:lineRule="exact"/>
              <w:ind w:left="-18" w:right="-10"/>
              <w:rPr>
                <w:rFonts w:cs="Arial"/>
                <w:sz w:val="13"/>
                <w:szCs w:val="13"/>
              </w:rPr>
            </w:pPr>
            <w:r>
              <w:rPr>
                <w:rFonts w:cs="Arial"/>
                <w:sz w:val="13"/>
                <w:szCs w:val="13"/>
              </w:rPr>
              <w:t>-</w:t>
            </w:r>
          </w:p>
        </w:tc>
        <w:tc>
          <w:tcPr>
            <w:tcW w:w="1041" w:type="dxa"/>
            <w:vAlign w:val="bottom"/>
          </w:tcPr>
          <w:p w14:paraId="0FADB8DF" w14:textId="649601CE" w:rsidR="0039121A" w:rsidRDefault="0039121A" w:rsidP="0039121A">
            <w:pPr>
              <w:tabs>
                <w:tab w:val="decimal" w:pos="793"/>
              </w:tabs>
              <w:spacing w:line="220" w:lineRule="exact"/>
              <w:ind w:left="-18" w:right="-10"/>
              <w:rPr>
                <w:rFonts w:cs="Arial"/>
                <w:sz w:val="13"/>
                <w:szCs w:val="13"/>
              </w:rPr>
            </w:pPr>
            <w:r>
              <w:rPr>
                <w:rFonts w:cs="Arial"/>
                <w:sz w:val="13"/>
                <w:szCs w:val="13"/>
              </w:rPr>
              <w:t>-</w:t>
            </w:r>
          </w:p>
        </w:tc>
        <w:tc>
          <w:tcPr>
            <w:tcW w:w="1042" w:type="dxa"/>
            <w:vAlign w:val="bottom"/>
          </w:tcPr>
          <w:p w14:paraId="169A03FA" w14:textId="59EF3278" w:rsidR="0039121A" w:rsidRDefault="0039121A" w:rsidP="0039121A">
            <w:pPr>
              <w:tabs>
                <w:tab w:val="decimal" w:pos="793"/>
              </w:tabs>
              <w:spacing w:line="220" w:lineRule="exact"/>
              <w:ind w:left="-18" w:right="-10"/>
              <w:rPr>
                <w:rFonts w:cs="Arial"/>
                <w:sz w:val="13"/>
                <w:szCs w:val="13"/>
              </w:rPr>
            </w:pPr>
            <w:r w:rsidRPr="00016AD0">
              <w:rPr>
                <w:rFonts w:cs="Arial"/>
                <w:sz w:val="13"/>
                <w:szCs w:val="13"/>
              </w:rPr>
              <w:t>-</w:t>
            </w:r>
          </w:p>
        </w:tc>
        <w:tc>
          <w:tcPr>
            <w:tcW w:w="1041" w:type="dxa"/>
            <w:gridSpan w:val="2"/>
            <w:vAlign w:val="bottom"/>
          </w:tcPr>
          <w:p w14:paraId="2D9753CE" w14:textId="48701A8E" w:rsidR="0039121A" w:rsidRPr="004C62FC" w:rsidRDefault="0039121A" w:rsidP="0039121A">
            <w:pPr>
              <w:tabs>
                <w:tab w:val="decimal" w:pos="793"/>
              </w:tabs>
              <w:spacing w:line="220" w:lineRule="exact"/>
              <w:ind w:left="-18" w:right="-10"/>
              <w:rPr>
                <w:rFonts w:cs="Arial"/>
                <w:sz w:val="13"/>
                <w:szCs w:val="13"/>
              </w:rPr>
            </w:pPr>
            <w:r w:rsidRPr="00016AD0">
              <w:rPr>
                <w:rFonts w:cs="Arial"/>
                <w:sz w:val="13"/>
                <w:szCs w:val="13"/>
              </w:rPr>
              <w:t>26,672</w:t>
            </w:r>
          </w:p>
        </w:tc>
        <w:tc>
          <w:tcPr>
            <w:tcW w:w="1042" w:type="dxa"/>
            <w:vAlign w:val="bottom"/>
          </w:tcPr>
          <w:p w14:paraId="2176D257" w14:textId="0FB7A82F" w:rsidR="0039121A" w:rsidRPr="004C62FC" w:rsidRDefault="0039121A" w:rsidP="0039121A">
            <w:pPr>
              <w:tabs>
                <w:tab w:val="decimal" w:pos="793"/>
              </w:tabs>
              <w:spacing w:line="220" w:lineRule="exact"/>
              <w:ind w:left="-18" w:right="-10"/>
              <w:rPr>
                <w:rFonts w:cs="Arial"/>
                <w:sz w:val="13"/>
                <w:szCs w:val="13"/>
              </w:rPr>
            </w:pPr>
            <w:r w:rsidRPr="00016AD0">
              <w:rPr>
                <w:rFonts w:cs="Arial"/>
                <w:sz w:val="13"/>
                <w:szCs w:val="13"/>
              </w:rPr>
              <w:t>-</w:t>
            </w:r>
          </w:p>
        </w:tc>
        <w:tc>
          <w:tcPr>
            <w:tcW w:w="1003" w:type="dxa"/>
            <w:vAlign w:val="bottom"/>
          </w:tcPr>
          <w:p w14:paraId="6670188A" w14:textId="13BBCA73" w:rsidR="0039121A" w:rsidRPr="004C62FC" w:rsidRDefault="0039121A" w:rsidP="0039121A">
            <w:pPr>
              <w:tabs>
                <w:tab w:val="decimal" w:pos="793"/>
              </w:tabs>
              <w:spacing w:line="220" w:lineRule="exact"/>
              <w:ind w:left="-18" w:right="-10"/>
              <w:rPr>
                <w:rFonts w:cs="Arial"/>
                <w:sz w:val="13"/>
                <w:szCs w:val="13"/>
              </w:rPr>
            </w:pPr>
            <w:r w:rsidRPr="00016AD0">
              <w:rPr>
                <w:rFonts w:cs="Arial"/>
                <w:sz w:val="13"/>
                <w:szCs w:val="13"/>
              </w:rPr>
              <w:t>(26,672)</w:t>
            </w:r>
          </w:p>
        </w:tc>
        <w:tc>
          <w:tcPr>
            <w:tcW w:w="1080" w:type="dxa"/>
            <w:vAlign w:val="bottom"/>
          </w:tcPr>
          <w:p w14:paraId="756A442A" w14:textId="26525A2C" w:rsidR="0039121A" w:rsidRPr="004C62FC" w:rsidRDefault="0039121A" w:rsidP="0039121A">
            <w:pPr>
              <w:tabs>
                <w:tab w:val="decimal" w:pos="793"/>
              </w:tabs>
              <w:spacing w:line="220" w:lineRule="exact"/>
              <w:ind w:left="-18" w:right="-10"/>
              <w:rPr>
                <w:rFonts w:cs="Arial"/>
                <w:sz w:val="13"/>
                <w:szCs w:val="13"/>
              </w:rPr>
            </w:pPr>
            <w:r w:rsidRPr="00016AD0">
              <w:rPr>
                <w:rFonts w:cs="Arial"/>
                <w:sz w:val="13"/>
                <w:szCs w:val="13"/>
              </w:rPr>
              <w:t>-</w:t>
            </w:r>
          </w:p>
        </w:tc>
      </w:tr>
      <w:tr w:rsidR="0039121A" w:rsidRPr="004D2D1D" w14:paraId="426482B0" w14:textId="77777777" w:rsidTr="0039121A">
        <w:trPr>
          <w:trHeight w:val="144"/>
        </w:trPr>
        <w:tc>
          <w:tcPr>
            <w:tcW w:w="2790" w:type="dxa"/>
            <w:tcBorders>
              <w:top w:val="nil"/>
              <w:left w:val="nil"/>
              <w:bottom w:val="nil"/>
              <w:right w:val="nil"/>
            </w:tcBorders>
          </w:tcPr>
          <w:p w14:paraId="6DFBEEA6" w14:textId="405A0CE5" w:rsidR="0039121A" w:rsidRPr="004D2D1D" w:rsidRDefault="0039121A" w:rsidP="00725180">
            <w:pPr>
              <w:spacing w:line="220" w:lineRule="exact"/>
              <w:ind w:right="-198"/>
              <w:jc w:val="both"/>
              <w:rPr>
                <w:rFonts w:eastAsia="Arial Unicode MS" w:cs="Arial"/>
                <w:sz w:val="13"/>
                <w:szCs w:val="13"/>
                <w:cs/>
              </w:rPr>
            </w:pPr>
            <w:r>
              <w:rPr>
                <w:rFonts w:eastAsia="Arial Unicode MS" w:cs="Arial"/>
                <w:sz w:val="13"/>
                <w:szCs w:val="13"/>
                <w:lang w:val="en-US"/>
              </w:rPr>
              <w:t>Transferred to right-of-use assets</w:t>
            </w:r>
          </w:p>
        </w:tc>
        <w:tc>
          <w:tcPr>
            <w:tcW w:w="1041" w:type="dxa"/>
            <w:tcBorders>
              <w:top w:val="nil"/>
              <w:left w:val="nil"/>
              <w:bottom w:val="nil"/>
              <w:right w:val="nil"/>
            </w:tcBorders>
            <w:vAlign w:val="bottom"/>
          </w:tcPr>
          <w:p w14:paraId="1D1D1402" w14:textId="1E3AD7B5" w:rsidR="0039121A" w:rsidRDefault="0039121A" w:rsidP="0039121A">
            <w:pPr>
              <w:pBdr>
                <w:bottom w:val="single" w:sz="4" w:space="1" w:color="auto"/>
              </w:pBdr>
              <w:tabs>
                <w:tab w:val="decimal" w:pos="793"/>
              </w:tabs>
              <w:spacing w:line="220" w:lineRule="exact"/>
              <w:ind w:left="-18" w:right="-10"/>
              <w:rPr>
                <w:rFonts w:cs="Arial"/>
                <w:sz w:val="13"/>
                <w:szCs w:val="13"/>
              </w:rPr>
            </w:pPr>
            <w:r>
              <w:rPr>
                <w:rFonts w:cs="Arial"/>
                <w:sz w:val="13"/>
                <w:szCs w:val="13"/>
              </w:rPr>
              <w:t>-</w:t>
            </w:r>
          </w:p>
        </w:tc>
        <w:tc>
          <w:tcPr>
            <w:tcW w:w="1041" w:type="dxa"/>
            <w:tcBorders>
              <w:top w:val="nil"/>
              <w:left w:val="nil"/>
              <w:bottom w:val="nil"/>
              <w:right w:val="nil"/>
            </w:tcBorders>
            <w:vAlign w:val="bottom"/>
          </w:tcPr>
          <w:p w14:paraId="009712AC" w14:textId="6F57F9F5" w:rsidR="0039121A" w:rsidRPr="00201BA3" w:rsidRDefault="0039121A" w:rsidP="0039121A">
            <w:pPr>
              <w:pBdr>
                <w:bottom w:val="single" w:sz="4" w:space="1" w:color="auto"/>
              </w:pBdr>
              <w:tabs>
                <w:tab w:val="decimal" w:pos="793"/>
              </w:tabs>
              <w:spacing w:line="220" w:lineRule="exact"/>
              <w:ind w:left="-18" w:right="-10"/>
              <w:rPr>
                <w:rFonts w:cs="Arial"/>
                <w:sz w:val="13"/>
                <w:szCs w:val="13"/>
              </w:rPr>
            </w:pPr>
            <w:r>
              <w:rPr>
                <w:rFonts w:cs="Arial"/>
                <w:sz w:val="13"/>
                <w:szCs w:val="13"/>
              </w:rPr>
              <w:t>-</w:t>
            </w:r>
          </w:p>
        </w:tc>
        <w:tc>
          <w:tcPr>
            <w:tcW w:w="1042" w:type="dxa"/>
            <w:tcBorders>
              <w:top w:val="nil"/>
              <w:left w:val="nil"/>
              <w:bottom w:val="nil"/>
              <w:right w:val="nil"/>
            </w:tcBorders>
            <w:vAlign w:val="bottom"/>
          </w:tcPr>
          <w:p w14:paraId="3EB3FC05" w14:textId="724FE1FF" w:rsidR="0039121A" w:rsidRPr="00201BA3" w:rsidRDefault="0039121A" w:rsidP="0039121A">
            <w:pPr>
              <w:pBdr>
                <w:bottom w:val="single" w:sz="4" w:space="1" w:color="auto"/>
              </w:pBdr>
              <w:tabs>
                <w:tab w:val="decimal" w:pos="793"/>
              </w:tabs>
              <w:spacing w:line="220" w:lineRule="exact"/>
              <w:ind w:left="-18" w:right="-10"/>
              <w:rPr>
                <w:rFonts w:cs="Arial"/>
                <w:sz w:val="13"/>
                <w:szCs w:val="13"/>
              </w:rPr>
            </w:pPr>
            <w:r w:rsidRPr="00016AD0">
              <w:rPr>
                <w:rFonts w:cs="Arial"/>
                <w:sz w:val="13"/>
                <w:szCs w:val="13"/>
              </w:rPr>
              <w:t>-</w:t>
            </w:r>
          </w:p>
        </w:tc>
        <w:tc>
          <w:tcPr>
            <w:tcW w:w="1041" w:type="dxa"/>
            <w:gridSpan w:val="2"/>
            <w:tcBorders>
              <w:top w:val="nil"/>
              <w:left w:val="nil"/>
              <w:bottom w:val="nil"/>
              <w:right w:val="nil"/>
            </w:tcBorders>
            <w:vAlign w:val="bottom"/>
          </w:tcPr>
          <w:p w14:paraId="19D813C0" w14:textId="7D9DE8AC" w:rsidR="0039121A" w:rsidRPr="00201BA3" w:rsidRDefault="0039121A" w:rsidP="0039121A">
            <w:pPr>
              <w:pBdr>
                <w:bottom w:val="single" w:sz="4" w:space="1" w:color="auto"/>
              </w:pBdr>
              <w:tabs>
                <w:tab w:val="decimal" w:pos="793"/>
              </w:tabs>
              <w:spacing w:line="220" w:lineRule="exact"/>
              <w:ind w:left="-18" w:right="-10"/>
              <w:rPr>
                <w:rFonts w:cs="Arial"/>
                <w:sz w:val="13"/>
                <w:szCs w:val="13"/>
              </w:rPr>
            </w:pPr>
            <w:r w:rsidRPr="00016AD0">
              <w:rPr>
                <w:rFonts w:cs="Arial"/>
                <w:sz w:val="13"/>
                <w:szCs w:val="13"/>
              </w:rPr>
              <w:t>-</w:t>
            </w:r>
          </w:p>
        </w:tc>
        <w:tc>
          <w:tcPr>
            <w:tcW w:w="1042" w:type="dxa"/>
            <w:tcBorders>
              <w:top w:val="nil"/>
              <w:left w:val="nil"/>
              <w:bottom w:val="nil"/>
              <w:right w:val="nil"/>
            </w:tcBorders>
            <w:vAlign w:val="bottom"/>
          </w:tcPr>
          <w:p w14:paraId="117A7A14" w14:textId="2DF40433" w:rsidR="0039121A" w:rsidRPr="00201BA3" w:rsidRDefault="0039121A" w:rsidP="0039121A">
            <w:pPr>
              <w:pBdr>
                <w:bottom w:val="single" w:sz="4" w:space="1" w:color="auto"/>
              </w:pBdr>
              <w:tabs>
                <w:tab w:val="decimal" w:pos="793"/>
              </w:tabs>
              <w:spacing w:line="220" w:lineRule="exact"/>
              <w:ind w:left="-18" w:right="-10"/>
              <w:rPr>
                <w:rFonts w:cs="Arial"/>
                <w:sz w:val="13"/>
                <w:szCs w:val="13"/>
              </w:rPr>
            </w:pPr>
            <w:r w:rsidRPr="00016AD0">
              <w:rPr>
                <w:rFonts w:cs="Arial"/>
                <w:sz w:val="13"/>
                <w:szCs w:val="13"/>
              </w:rPr>
              <w:t>(3,790)</w:t>
            </w:r>
          </w:p>
        </w:tc>
        <w:tc>
          <w:tcPr>
            <w:tcW w:w="1003" w:type="dxa"/>
            <w:tcBorders>
              <w:top w:val="nil"/>
              <w:left w:val="nil"/>
              <w:bottom w:val="nil"/>
              <w:right w:val="nil"/>
            </w:tcBorders>
            <w:vAlign w:val="bottom"/>
          </w:tcPr>
          <w:p w14:paraId="22AA1620" w14:textId="0551D9CB" w:rsidR="0039121A" w:rsidRPr="00201BA3" w:rsidRDefault="0039121A" w:rsidP="0039121A">
            <w:pPr>
              <w:pBdr>
                <w:bottom w:val="single" w:sz="4" w:space="1" w:color="auto"/>
              </w:pBdr>
              <w:tabs>
                <w:tab w:val="decimal" w:pos="793"/>
              </w:tabs>
              <w:spacing w:line="220" w:lineRule="exact"/>
              <w:ind w:right="-10"/>
              <w:rPr>
                <w:rFonts w:cs="Arial"/>
                <w:sz w:val="13"/>
                <w:szCs w:val="13"/>
                <w:cs/>
              </w:rPr>
            </w:pPr>
            <w:r w:rsidRPr="00016AD0">
              <w:rPr>
                <w:rFonts w:cs="Arial"/>
                <w:sz w:val="13"/>
                <w:szCs w:val="13"/>
              </w:rPr>
              <w:t>-</w:t>
            </w:r>
          </w:p>
        </w:tc>
        <w:tc>
          <w:tcPr>
            <w:tcW w:w="1080" w:type="dxa"/>
            <w:tcBorders>
              <w:top w:val="nil"/>
              <w:left w:val="nil"/>
              <w:bottom w:val="nil"/>
              <w:right w:val="nil"/>
            </w:tcBorders>
            <w:vAlign w:val="bottom"/>
          </w:tcPr>
          <w:p w14:paraId="721FA0B0" w14:textId="301CFC3E" w:rsidR="0039121A" w:rsidRPr="00201BA3" w:rsidRDefault="0039121A" w:rsidP="0039121A">
            <w:pPr>
              <w:pBdr>
                <w:bottom w:val="single" w:sz="4" w:space="1" w:color="auto"/>
              </w:pBdr>
              <w:tabs>
                <w:tab w:val="decimal" w:pos="793"/>
              </w:tabs>
              <w:spacing w:line="220" w:lineRule="exact"/>
              <w:ind w:left="-18" w:right="-10"/>
              <w:rPr>
                <w:rFonts w:cs="Arial"/>
                <w:sz w:val="13"/>
                <w:szCs w:val="13"/>
              </w:rPr>
            </w:pPr>
            <w:r w:rsidRPr="00016AD0">
              <w:rPr>
                <w:rFonts w:cs="Arial"/>
                <w:sz w:val="13"/>
                <w:szCs w:val="13"/>
              </w:rPr>
              <w:t>(3,790)</w:t>
            </w:r>
          </w:p>
        </w:tc>
      </w:tr>
      <w:tr w:rsidR="0039121A" w:rsidRPr="004D2D1D" w14:paraId="44D2CC83" w14:textId="77777777" w:rsidTr="0039121A">
        <w:tc>
          <w:tcPr>
            <w:tcW w:w="2790" w:type="dxa"/>
            <w:tcBorders>
              <w:top w:val="nil"/>
              <w:left w:val="nil"/>
              <w:bottom w:val="nil"/>
              <w:right w:val="nil"/>
            </w:tcBorders>
          </w:tcPr>
          <w:p w14:paraId="24F6726E" w14:textId="0E5012F1" w:rsidR="0039121A" w:rsidRPr="004D2D1D" w:rsidRDefault="0039121A" w:rsidP="00F012CC">
            <w:pPr>
              <w:spacing w:line="220" w:lineRule="exact"/>
              <w:ind w:right="-198"/>
              <w:jc w:val="both"/>
              <w:rPr>
                <w:rFonts w:eastAsia="Arial Unicode MS" w:cs="Arial"/>
                <w:sz w:val="13"/>
                <w:szCs w:val="13"/>
                <w:cs/>
              </w:rPr>
            </w:pPr>
            <w:r w:rsidRPr="004D2D1D">
              <w:rPr>
                <w:rFonts w:eastAsia="Arial Unicode MS" w:cs="Arial"/>
                <w:sz w:val="13"/>
                <w:szCs w:val="13"/>
              </w:rPr>
              <w:t xml:space="preserve">As at </w:t>
            </w:r>
            <w:r w:rsidRPr="004D2D1D">
              <w:rPr>
                <w:rFonts w:eastAsia="Arial Unicode MS" w:cs="Arial"/>
                <w:sz w:val="13"/>
                <w:szCs w:val="13"/>
                <w:cs/>
              </w:rPr>
              <w:t xml:space="preserve">31 </w:t>
            </w:r>
            <w:proofErr w:type="spellStart"/>
            <w:r w:rsidRPr="004D2D1D">
              <w:rPr>
                <w:rFonts w:eastAsia="Arial Unicode MS" w:cs="Arial"/>
                <w:sz w:val="13"/>
                <w:szCs w:val="13"/>
                <w:cs/>
              </w:rPr>
              <w:t>December</w:t>
            </w:r>
            <w:proofErr w:type="spellEnd"/>
            <w:r w:rsidRPr="004D2D1D">
              <w:rPr>
                <w:rFonts w:eastAsia="Arial Unicode MS" w:cs="Arial"/>
                <w:sz w:val="13"/>
                <w:szCs w:val="13"/>
                <w:cs/>
              </w:rPr>
              <w:t xml:space="preserve"> </w:t>
            </w:r>
            <w:r>
              <w:rPr>
                <w:rFonts w:eastAsia="Arial Unicode MS" w:cs="Arial"/>
                <w:sz w:val="13"/>
                <w:szCs w:val="13"/>
              </w:rPr>
              <w:t>2020</w:t>
            </w:r>
          </w:p>
        </w:tc>
        <w:tc>
          <w:tcPr>
            <w:tcW w:w="1041" w:type="dxa"/>
            <w:tcBorders>
              <w:top w:val="nil"/>
              <w:left w:val="nil"/>
              <w:bottom w:val="nil"/>
              <w:right w:val="nil"/>
            </w:tcBorders>
            <w:vAlign w:val="bottom"/>
          </w:tcPr>
          <w:p w14:paraId="1D12C8CE" w14:textId="5271F7F8" w:rsidR="0039121A" w:rsidRPr="00353DC4" w:rsidRDefault="0039121A" w:rsidP="0039121A">
            <w:pPr>
              <w:tabs>
                <w:tab w:val="decimal" w:pos="793"/>
              </w:tabs>
              <w:spacing w:line="220" w:lineRule="exact"/>
              <w:ind w:left="-18" w:right="-10"/>
              <w:rPr>
                <w:rFonts w:cs="Arial"/>
                <w:sz w:val="13"/>
                <w:szCs w:val="13"/>
              </w:rPr>
            </w:pPr>
            <w:r>
              <w:rPr>
                <w:rFonts w:cs="Arial"/>
                <w:sz w:val="13"/>
                <w:szCs w:val="13"/>
              </w:rPr>
              <w:t>-</w:t>
            </w:r>
          </w:p>
        </w:tc>
        <w:tc>
          <w:tcPr>
            <w:tcW w:w="1041" w:type="dxa"/>
            <w:tcBorders>
              <w:top w:val="nil"/>
              <w:left w:val="nil"/>
              <w:bottom w:val="nil"/>
              <w:right w:val="nil"/>
            </w:tcBorders>
            <w:vAlign w:val="bottom"/>
          </w:tcPr>
          <w:p w14:paraId="5254ED16" w14:textId="7F9548B2" w:rsidR="0039121A" w:rsidRPr="00201BA3" w:rsidRDefault="0039121A" w:rsidP="0039121A">
            <w:pPr>
              <w:tabs>
                <w:tab w:val="decimal" w:pos="793"/>
              </w:tabs>
              <w:spacing w:line="220" w:lineRule="exact"/>
              <w:ind w:left="-18" w:right="-10"/>
              <w:rPr>
                <w:rFonts w:cs="Arial"/>
                <w:sz w:val="13"/>
                <w:szCs w:val="13"/>
              </w:rPr>
            </w:pPr>
            <w:r w:rsidRPr="00353DC4">
              <w:rPr>
                <w:rFonts w:cs="Arial"/>
                <w:sz w:val="13"/>
                <w:szCs w:val="13"/>
              </w:rPr>
              <w:t>2,251</w:t>
            </w:r>
          </w:p>
        </w:tc>
        <w:tc>
          <w:tcPr>
            <w:tcW w:w="1042" w:type="dxa"/>
            <w:tcBorders>
              <w:top w:val="nil"/>
              <w:left w:val="nil"/>
              <w:bottom w:val="nil"/>
              <w:right w:val="nil"/>
            </w:tcBorders>
            <w:vAlign w:val="bottom"/>
          </w:tcPr>
          <w:p w14:paraId="1F1852D7" w14:textId="3D6B0E69" w:rsidR="0039121A" w:rsidRPr="00201BA3" w:rsidRDefault="0039121A" w:rsidP="0039121A">
            <w:pPr>
              <w:tabs>
                <w:tab w:val="decimal" w:pos="793"/>
              </w:tabs>
              <w:spacing w:line="220" w:lineRule="exact"/>
              <w:ind w:left="-18" w:right="-10"/>
              <w:rPr>
                <w:rFonts w:cs="Arial"/>
                <w:sz w:val="13"/>
                <w:szCs w:val="13"/>
              </w:rPr>
            </w:pPr>
            <w:r w:rsidRPr="00016AD0">
              <w:rPr>
                <w:rFonts w:cs="Arial"/>
                <w:sz w:val="13"/>
                <w:szCs w:val="13"/>
              </w:rPr>
              <w:t>18,832</w:t>
            </w:r>
          </w:p>
        </w:tc>
        <w:tc>
          <w:tcPr>
            <w:tcW w:w="1041" w:type="dxa"/>
            <w:gridSpan w:val="2"/>
            <w:tcBorders>
              <w:top w:val="nil"/>
              <w:left w:val="nil"/>
              <w:bottom w:val="nil"/>
              <w:right w:val="nil"/>
            </w:tcBorders>
            <w:vAlign w:val="bottom"/>
          </w:tcPr>
          <w:p w14:paraId="032EC086" w14:textId="4F14A4B7" w:rsidR="0039121A" w:rsidRPr="00201BA3" w:rsidRDefault="0039121A" w:rsidP="0039121A">
            <w:pPr>
              <w:tabs>
                <w:tab w:val="decimal" w:pos="793"/>
              </w:tabs>
              <w:spacing w:line="220" w:lineRule="exact"/>
              <w:ind w:left="-18" w:right="-10"/>
              <w:rPr>
                <w:rFonts w:cs="Arial"/>
                <w:sz w:val="13"/>
                <w:szCs w:val="13"/>
              </w:rPr>
            </w:pPr>
            <w:r w:rsidRPr="00016AD0">
              <w:rPr>
                <w:rFonts w:cs="Arial"/>
                <w:sz w:val="13"/>
                <w:szCs w:val="13"/>
              </w:rPr>
              <w:t>92,953</w:t>
            </w:r>
          </w:p>
        </w:tc>
        <w:tc>
          <w:tcPr>
            <w:tcW w:w="1042" w:type="dxa"/>
            <w:tcBorders>
              <w:top w:val="nil"/>
              <w:left w:val="nil"/>
              <w:bottom w:val="nil"/>
              <w:right w:val="nil"/>
            </w:tcBorders>
            <w:vAlign w:val="bottom"/>
          </w:tcPr>
          <w:p w14:paraId="339C93EC" w14:textId="65FFE0C3" w:rsidR="0039121A" w:rsidRPr="00201BA3" w:rsidRDefault="0039121A" w:rsidP="0039121A">
            <w:pPr>
              <w:tabs>
                <w:tab w:val="decimal" w:pos="793"/>
              </w:tabs>
              <w:spacing w:line="220" w:lineRule="exact"/>
              <w:ind w:left="-18" w:right="-10"/>
              <w:rPr>
                <w:rFonts w:cs="Arial"/>
                <w:sz w:val="13"/>
                <w:szCs w:val="13"/>
              </w:rPr>
            </w:pPr>
            <w:r w:rsidRPr="00016AD0">
              <w:rPr>
                <w:rFonts w:cs="Arial"/>
                <w:sz w:val="13"/>
                <w:szCs w:val="13"/>
              </w:rPr>
              <w:t>-</w:t>
            </w:r>
          </w:p>
        </w:tc>
        <w:tc>
          <w:tcPr>
            <w:tcW w:w="1003" w:type="dxa"/>
            <w:tcBorders>
              <w:top w:val="nil"/>
              <w:left w:val="nil"/>
              <w:bottom w:val="nil"/>
              <w:right w:val="nil"/>
            </w:tcBorders>
            <w:vAlign w:val="bottom"/>
          </w:tcPr>
          <w:p w14:paraId="18E383E7" w14:textId="245E8257" w:rsidR="0039121A" w:rsidRPr="00201BA3" w:rsidRDefault="0039121A" w:rsidP="0039121A">
            <w:pPr>
              <w:tabs>
                <w:tab w:val="decimal" w:pos="793"/>
              </w:tabs>
              <w:spacing w:line="220" w:lineRule="exact"/>
              <w:ind w:left="-18" w:right="-10"/>
              <w:rPr>
                <w:rFonts w:cs="Arial"/>
                <w:sz w:val="13"/>
                <w:szCs w:val="13"/>
              </w:rPr>
            </w:pPr>
            <w:r w:rsidRPr="00016AD0">
              <w:rPr>
                <w:rFonts w:cs="Arial"/>
                <w:sz w:val="13"/>
                <w:szCs w:val="13"/>
              </w:rPr>
              <w:t>12,029</w:t>
            </w:r>
          </w:p>
        </w:tc>
        <w:tc>
          <w:tcPr>
            <w:tcW w:w="1080" w:type="dxa"/>
            <w:tcBorders>
              <w:top w:val="nil"/>
              <w:left w:val="nil"/>
              <w:bottom w:val="nil"/>
              <w:right w:val="nil"/>
            </w:tcBorders>
            <w:vAlign w:val="bottom"/>
          </w:tcPr>
          <w:p w14:paraId="6B48041D" w14:textId="58BB13DA" w:rsidR="0039121A" w:rsidRPr="00201BA3" w:rsidRDefault="0039121A" w:rsidP="0039121A">
            <w:pPr>
              <w:tabs>
                <w:tab w:val="decimal" w:pos="793"/>
              </w:tabs>
              <w:spacing w:line="220" w:lineRule="exact"/>
              <w:ind w:left="-18" w:right="-10"/>
              <w:rPr>
                <w:rFonts w:cs="Arial"/>
                <w:sz w:val="13"/>
                <w:szCs w:val="13"/>
              </w:rPr>
            </w:pPr>
            <w:r w:rsidRPr="00016AD0">
              <w:rPr>
                <w:rFonts w:cs="Arial"/>
                <w:sz w:val="13"/>
                <w:szCs w:val="13"/>
              </w:rPr>
              <w:t>126,065</w:t>
            </w:r>
          </w:p>
        </w:tc>
      </w:tr>
      <w:tr w:rsidR="0039121A" w:rsidRPr="004D2D1D" w14:paraId="75E81F88" w14:textId="77777777" w:rsidTr="0039121A">
        <w:tc>
          <w:tcPr>
            <w:tcW w:w="2790" w:type="dxa"/>
            <w:tcBorders>
              <w:top w:val="nil"/>
              <w:left w:val="nil"/>
              <w:bottom w:val="nil"/>
              <w:right w:val="nil"/>
            </w:tcBorders>
          </w:tcPr>
          <w:p w14:paraId="65FCA0B8" w14:textId="77777777" w:rsidR="0039121A" w:rsidRPr="004D2D1D" w:rsidRDefault="0039121A" w:rsidP="0039121A">
            <w:pPr>
              <w:spacing w:line="220" w:lineRule="exact"/>
              <w:ind w:right="-198"/>
              <w:jc w:val="both"/>
              <w:rPr>
                <w:rFonts w:eastAsia="Arial Unicode MS" w:cs="Arial"/>
                <w:sz w:val="13"/>
                <w:szCs w:val="13"/>
              </w:rPr>
            </w:pPr>
            <w:proofErr w:type="spellStart"/>
            <w:r w:rsidRPr="004D2D1D">
              <w:rPr>
                <w:rFonts w:eastAsia="Arial Unicode MS" w:cs="Arial"/>
                <w:sz w:val="13"/>
                <w:szCs w:val="13"/>
                <w:cs/>
              </w:rPr>
              <w:t>Addition</w:t>
            </w:r>
            <w:proofErr w:type="spellEnd"/>
            <w:r w:rsidRPr="004D2D1D">
              <w:rPr>
                <w:rFonts w:eastAsia="Arial Unicode MS" w:cs="Arial"/>
                <w:sz w:val="13"/>
                <w:szCs w:val="13"/>
              </w:rPr>
              <w:t>s</w:t>
            </w:r>
          </w:p>
        </w:tc>
        <w:tc>
          <w:tcPr>
            <w:tcW w:w="1041" w:type="dxa"/>
            <w:vAlign w:val="bottom"/>
          </w:tcPr>
          <w:p w14:paraId="5E24BC86" w14:textId="3344FAC7" w:rsidR="0039121A" w:rsidRPr="00201BA3" w:rsidRDefault="0039121A" w:rsidP="0039121A">
            <w:pPr>
              <w:tabs>
                <w:tab w:val="decimal" w:pos="793"/>
              </w:tabs>
              <w:spacing w:line="220" w:lineRule="exact"/>
              <w:ind w:left="-18" w:right="-10"/>
              <w:rPr>
                <w:rFonts w:cs="Arial"/>
                <w:sz w:val="13"/>
                <w:szCs w:val="13"/>
              </w:rPr>
            </w:pPr>
            <w:r w:rsidRPr="0039121A">
              <w:rPr>
                <w:rFonts w:cs="Arial"/>
                <w:sz w:val="13"/>
                <w:szCs w:val="13"/>
              </w:rPr>
              <w:t>3,450</w:t>
            </w:r>
          </w:p>
        </w:tc>
        <w:tc>
          <w:tcPr>
            <w:tcW w:w="1041" w:type="dxa"/>
            <w:vAlign w:val="bottom"/>
          </w:tcPr>
          <w:p w14:paraId="7020F2AE" w14:textId="785577AF" w:rsidR="0039121A" w:rsidRPr="00201BA3" w:rsidRDefault="0039121A" w:rsidP="0039121A">
            <w:pPr>
              <w:tabs>
                <w:tab w:val="decimal" w:pos="793"/>
              </w:tabs>
              <w:spacing w:line="220" w:lineRule="exact"/>
              <w:ind w:left="-18" w:right="-10"/>
              <w:rPr>
                <w:rFonts w:cs="Arial"/>
                <w:sz w:val="13"/>
                <w:szCs w:val="13"/>
              </w:rPr>
            </w:pPr>
            <w:r w:rsidRPr="0039121A">
              <w:rPr>
                <w:rFonts w:cs="Arial"/>
                <w:sz w:val="13"/>
                <w:szCs w:val="13"/>
              </w:rPr>
              <w:t>-</w:t>
            </w:r>
          </w:p>
        </w:tc>
        <w:tc>
          <w:tcPr>
            <w:tcW w:w="1042" w:type="dxa"/>
            <w:vAlign w:val="bottom"/>
          </w:tcPr>
          <w:p w14:paraId="3B0AF9E4" w14:textId="7B351C40" w:rsidR="0039121A" w:rsidRPr="00201BA3" w:rsidRDefault="00A75E8C" w:rsidP="0039121A">
            <w:pPr>
              <w:tabs>
                <w:tab w:val="decimal" w:pos="793"/>
              </w:tabs>
              <w:spacing w:line="220" w:lineRule="exact"/>
              <w:ind w:left="-18" w:right="-10"/>
              <w:rPr>
                <w:rFonts w:cs="Arial"/>
                <w:sz w:val="13"/>
                <w:szCs w:val="13"/>
              </w:rPr>
            </w:pPr>
            <w:r>
              <w:rPr>
                <w:rFonts w:cs="Arial"/>
                <w:sz w:val="13"/>
                <w:szCs w:val="13"/>
              </w:rPr>
              <w:t>2,681</w:t>
            </w:r>
          </w:p>
        </w:tc>
        <w:tc>
          <w:tcPr>
            <w:tcW w:w="1041" w:type="dxa"/>
            <w:gridSpan w:val="2"/>
            <w:vAlign w:val="bottom"/>
          </w:tcPr>
          <w:p w14:paraId="2F218342" w14:textId="16F270D7" w:rsidR="0039121A" w:rsidRPr="004C62FC" w:rsidRDefault="0090199D" w:rsidP="0039121A">
            <w:pPr>
              <w:tabs>
                <w:tab w:val="decimal" w:pos="793"/>
              </w:tabs>
              <w:spacing w:line="220" w:lineRule="exact"/>
              <w:ind w:left="-18" w:right="-10"/>
              <w:rPr>
                <w:rFonts w:cs="Arial"/>
                <w:sz w:val="13"/>
                <w:szCs w:val="13"/>
              </w:rPr>
            </w:pPr>
            <w:r>
              <w:rPr>
                <w:rFonts w:cs="Arial"/>
                <w:sz w:val="13"/>
                <w:szCs w:val="13"/>
              </w:rPr>
              <w:t>22,013</w:t>
            </w:r>
          </w:p>
        </w:tc>
        <w:tc>
          <w:tcPr>
            <w:tcW w:w="1042" w:type="dxa"/>
            <w:vAlign w:val="bottom"/>
          </w:tcPr>
          <w:p w14:paraId="33B5563E" w14:textId="6CC650D4" w:rsidR="0039121A" w:rsidRPr="004C62FC" w:rsidRDefault="0039121A" w:rsidP="0039121A">
            <w:pPr>
              <w:tabs>
                <w:tab w:val="decimal" w:pos="793"/>
              </w:tabs>
              <w:spacing w:line="220" w:lineRule="exact"/>
              <w:ind w:left="-18" w:right="-10"/>
              <w:rPr>
                <w:rFonts w:cs="Arial"/>
                <w:sz w:val="13"/>
                <w:szCs w:val="13"/>
              </w:rPr>
            </w:pPr>
            <w:r w:rsidRPr="0039121A">
              <w:rPr>
                <w:rFonts w:cs="Arial"/>
                <w:sz w:val="13"/>
                <w:szCs w:val="13"/>
              </w:rPr>
              <w:t>-</w:t>
            </w:r>
          </w:p>
        </w:tc>
        <w:tc>
          <w:tcPr>
            <w:tcW w:w="1003" w:type="dxa"/>
            <w:vAlign w:val="bottom"/>
          </w:tcPr>
          <w:p w14:paraId="4EBA4524" w14:textId="39F9A734" w:rsidR="0039121A" w:rsidRPr="004C62FC" w:rsidRDefault="00A75E8C" w:rsidP="0039121A">
            <w:pPr>
              <w:tabs>
                <w:tab w:val="decimal" w:pos="793"/>
              </w:tabs>
              <w:spacing w:line="220" w:lineRule="exact"/>
              <w:ind w:left="-18" w:right="-10"/>
              <w:rPr>
                <w:rFonts w:cs="Arial"/>
                <w:sz w:val="13"/>
                <w:szCs w:val="13"/>
              </w:rPr>
            </w:pPr>
            <w:r>
              <w:rPr>
                <w:rFonts w:cs="Arial"/>
                <w:sz w:val="13"/>
                <w:szCs w:val="13"/>
              </w:rPr>
              <w:t>542</w:t>
            </w:r>
          </w:p>
        </w:tc>
        <w:tc>
          <w:tcPr>
            <w:tcW w:w="1080" w:type="dxa"/>
            <w:vAlign w:val="bottom"/>
          </w:tcPr>
          <w:p w14:paraId="5AFB4DE5" w14:textId="5750E059" w:rsidR="0039121A" w:rsidRPr="004C62FC" w:rsidRDefault="0090199D" w:rsidP="0039121A">
            <w:pPr>
              <w:tabs>
                <w:tab w:val="decimal" w:pos="793"/>
              </w:tabs>
              <w:spacing w:line="220" w:lineRule="exact"/>
              <w:ind w:left="-18" w:right="-10"/>
              <w:rPr>
                <w:rFonts w:cs="Arial"/>
                <w:sz w:val="13"/>
                <w:szCs w:val="13"/>
              </w:rPr>
            </w:pPr>
            <w:r>
              <w:rPr>
                <w:rFonts w:cs="Arial"/>
                <w:sz w:val="13"/>
                <w:szCs w:val="13"/>
              </w:rPr>
              <w:t>28,686</w:t>
            </w:r>
          </w:p>
        </w:tc>
      </w:tr>
      <w:tr w:rsidR="0039121A" w:rsidRPr="004D2D1D" w14:paraId="4423DFD9" w14:textId="77777777" w:rsidTr="0039121A">
        <w:tc>
          <w:tcPr>
            <w:tcW w:w="2790" w:type="dxa"/>
            <w:tcBorders>
              <w:top w:val="nil"/>
              <w:left w:val="nil"/>
              <w:bottom w:val="nil"/>
              <w:right w:val="nil"/>
            </w:tcBorders>
          </w:tcPr>
          <w:p w14:paraId="650EA056" w14:textId="3454E361" w:rsidR="0039121A" w:rsidRPr="009056BC" w:rsidRDefault="0039121A" w:rsidP="0039121A">
            <w:pPr>
              <w:spacing w:line="220" w:lineRule="exact"/>
              <w:ind w:left="160" w:right="-198" w:hanging="160"/>
              <w:rPr>
                <w:rFonts w:eastAsia="Arial Unicode MS" w:cs="Arial"/>
                <w:sz w:val="13"/>
                <w:szCs w:val="13"/>
                <w:lang w:val="en-US"/>
              </w:rPr>
            </w:pPr>
            <w:r>
              <w:rPr>
                <w:rFonts w:eastAsia="Arial Unicode MS" w:cs="Arial"/>
                <w:sz w:val="13"/>
                <w:szCs w:val="13"/>
              </w:rPr>
              <w:t>Transfer in (out)</w:t>
            </w:r>
          </w:p>
        </w:tc>
        <w:tc>
          <w:tcPr>
            <w:tcW w:w="1041" w:type="dxa"/>
            <w:vAlign w:val="bottom"/>
          </w:tcPr>
          <w:p w14:paraId="269057AE" w14:textId="67CA68B7" w:rsidR="0039121A" w:rsidRPr="00201BA3" w:rsidRDefault="0039121A" w:rsidP="0039121A">
            <w:pPr>
              <w:tabs>
                <w:tab w:val="decimal" w:pos="793"/>
              </w:tabs>
              <w:spacing w:line="220" w:lineRule="exact"/>
              <w:ind w:left="-18" w:right="-10"/>
              <w:rPr>
                <w:rFonts w:cs="Arial"/>
                <w:sz w:val="13"/>
                <w:szCs w:val="13"/>
              </w:rPr>
            </w:pPr>
            <w:r w:rsidRPr="0039121A">
              <w:rPr>
                <w:rFonts w:cs="Arial"/>
                <w:sz w:val="13"/>
                <w:szCs w:val="13"/>
              </w:rPr>
              <w:t>-</w:t>
            </w:r>
          </w:p>
        </w:tc>
        <w:tc>
          <w:tcPr>
            <w:tcW w:w="1041" w:type="dxa"/>
            <w:vAlign w:val="bottom"/>
          </w:tcPr>
          <w:p w14:paraId="13D1E22D" w14:textId="5B201B0E" w:rsidR="0039121A" w:rsidRPr="00201BA3" w:rsidRDefault="0039121A" w:rsidP="0039121A">
            <w:pPr>
              <w:tabs>
                <w:tab w:val="decimal" w:pos="793"/>
              </w:tabs>
              <w:spacing w:line="220" w:lineRule="exact"/>
              <w:ind w:left="-18" w:right="-10"/>
              <w:rPr>
                <w:rFonts w:cs="Arial"/>
                <w:sz w:val="13"/>
                <w:szCs w:val="13"/>
              </w:rPr>
            </w:pPr>
            <w:r w:rsidRPr="0039121A">
              <w:rPr>
                <w:rFonts w:cs="Arial"/>
                <w:sz w:val="13"/>
                <w:szCs w:val="13"/>
              </w:rPr>
              <w:t>-</w:t>
            </w:r>
          </w:p>
        </w:tc>
        <w:tc>
          <w:tcPr>
            <w:tcW w:w="1042" w:type="dxa"/>
            <w:vAlign w:val="bottom"/>
          </w:tcPr>
          <w:p w14:paraId="74D238E4" w14:textId="7401D39B" w:rsidR="0039121A" w:rsidRPr="00201BA3" w:rsidRDefault="00A75E8C" w:rsidP="0039121A">
            <w:pPr>
              <w:tabs>
                <w:tab w:val="decimal" w:pos="793"/>
              </w:tabs>
              <w:spacing w:line="220" w:lineRule="exact"/>
              <w:ind w:left="-18" w:right="-10"/>
              <w:rPr>
                <w:rFonts w:cs="Arial"/>
                <w:sz w:val="13"/>
                <w:szCs w:val="13"/>
              </w:rPr>
            </w:pPr>
            <w:r>
              <w:rPr>
                <w:rFonts w:cs="Arial"/>
                <w:sz w:val="13"/>
                <w:szCs w:val="13"/>
              </w:rPr>
              <w:t>537</w:t>
            </w:r>
          </w:p>
        </w:tc>
        <w:tc>
          <w:tcPr>
            <w:tcW w:w="1041" w:type="dxa"/>
            <w:gridSpan w:val="2"/>
            <w:vAlign w:val="bottom"/>
          </w:tcPr>
          <w:p w14:paraId="2F9C9FCB" w14:textId="02FDF211" w:rsidR="0039121A" w:rsidRPr="004C62FC" w:rsidRDefault="0090199D" w:rsidP="0039121A">
            <w:pPr>
              <w:tabs>
                <w:tab w:val="decimal" w:pos="793"/>
              </w:tabs>
              <w:spacing w:line="220" w:lineRule="exact"/>
              <w:ind w:left="-18" w:right="-10"/>
              <w:rPr>
                <w:rFonts w:cs="Arial"/>
                <w:sz w:val="13"/>
                <w:szCs w:val="13"/>
              </w:rPr>
            </w:pPr>
            <w:r>
              <w:rPr>
                <w:rFonts w:cs="Arial"/>
                <w:sz w:val="13"/>
                <w:szCs w:val="13"/>
              </w:rPr>
              <w:t>10,547</w:t>
            </w:r>
          </w:p>
        </w:tc>
        <w:tc>
          <w:tcPr>
            <w:tcW w:w="1042" w:type="dxa"/>
            <w:vAlign w:val="bottom"/>
          </w:tcPr>
          <w:p w14:paraId="08336E2A" w14:textId="7F40D5BE" w:rsidR="0039121A" w:rsidRPr="004C62FC" w:rsidRDefault="0039121A" w:rsidP="0039121A">
            <w:pPr>
              <w:tabs>
                <w:tab w:val="decimal" w:pos="793"/>
              </w:tabs>
              <w:spacing w:line="220" w:lineRule="exact"/>
              <w:ind w:left="-18" w:right="-10"/>
              <w:rPr>
                <w:rFonts w:cs="Arial"/>
                <w:sz w:val="13"/>
                <w:szCs w:val="13"/>
              </w:rPr>
            </w:pPr>
            <w:r w:rsidRPr="0039121A">
              <w:rPr>
                <w:rFonts w:cs="Arial"/>
                <w:sz w:val="13"/>
                <w:szCs w:val="13"/>
              </w:rPr>
              <w:t>-</w:t>
            </w:r>
          </w:p>
        </w:tc>
        <w:tc>
          <w:tcPr>
            <w:tcW w:w="1003" w:type="dxa"/>
            <w:vAlign w:val="bottom"/>
          </w:tcPr>
          <w:p w14:paraId="3AF09DC6" w14:textId="0572B06D" w:rsidR="0039121A" w:rsidRPr="004C62FC" w:rsidRDefault="00A75E8C" w:rsidP="0039121A">
            <w:pPr>
              <w:tabs>
                <w:tab w:val="decimal" w:pos="793"/>
              </w:tabs>
              <w:spacing w:line="220" w:lineRule="exact"/>
              <w:ind w:left="-18" w:right="-10"/>
              <w:rPr>
                <w:rFonts w:cs="Arial"/>
                <w:sz w:val="13"/>
                <w:szCs w:val="13"/>
              </w:rPr>
            </w:pPr>
            <w:r>
              <w:rPr>
                <w:rFonts w:cs="Arial"/>
                <w:sz w:val="13"/>
                <w:szCs w:val="13"/>
              </w:rPr>
              <w:t>(11,084)</w:t>
            </w:r>
          </w:p>
        </w:tc>
        <w:tc>
          <w:tcPr>
            <w:tcW w:w="1080" w:type="dxa"/>
            <w:vAlign w:val="bottom"/>
          </w:tcPr>
          <w:p w14:paraId="57AA87AD" w14:textId="5478470E" w:rsidR="0039121A" w:rsidRPr="004C62FC" w:rsidRDefault="0039121A" w:rsidP="0039121A">
            <w:pPr>
              <w:tabs>
                <w:tab w:val="decimal" w:pos="793"/>
              </w:tabs>
              <w:spacing w:line="220" w:lineRule="exact"/>
              <w:ind w:left="-18" w:right="-10"/>
              <w:rPr>
                <w:rFonts w:cs="Arial"/>
                <w:sz w:val="13"/>
                <w:szCs w:val="13"/>
              </w:rPr>
            </w:pPr>
            <w:r w:rsidRPr="0039121A">
              <w:rPr>
                <w:rFonts w:cs="Arial"/>
                <w:sz w:val="13"/>
                <w:szCs w:val="13"/>
              </w:rPr>
              <w:t>-</w:t>
            </w:r>
          </w:p>
        </w:tc>
      </w:tr>
      <w:tr w:rsidR="0039121A" w:rsidRPr="004D2D1D" w14:paraId="05691C17" w14:textId="77777777" w:rsidTr="0039121A">
        <w:tc>
          <w:tcPr>
            <w:tcW w:w="2790" w:type="dxa"/>
            <w:tcBorders>
              <w:top w:val="nil"/>
              <w:left w:val="nil"/>
              <w:bottom w:val="nil"/>
              <w:right w:val="nil"/>
            </w:tcBorders>
          </w:tcPr>
          <w:p w14:paraId="7F105BF1" w14:textId="77777777" w:rsidR="0039121A" w:rsidRPr="004D2D1D" w:rsidRDefault="0039121A" w:rsidP="0039121A">
            <w:pPr>
              <w:spacing w:line="220" w:lineRule="exact"/>
              <w:ind w:right="-198"/>
              <w:jc w:val="both"/>
              <w:rPr>
                <w:rFonts w:eastAsia="Arial Unicode MS" w:cs="Arial"/>
                <w:sz w:val="13"/>
                <w:szCs w:val="13"/>
                <w:cs/>
              </w:rPr>
            </w:pPr>
            <w:r w:rsidRPr="004D2D1D">
              <w:rPr>
                <w:rFonts w:eastAsia="Arial Unicode MS" w:cs="Arial"/>
                <w:sz w:val="13"/>
                <w:szCs w:val="13"/>
              </w:rPr>
              <w:t>Disposals/write-off</w:t>
            </w:r>
          </w:p>
        </w:tc>
        <w:tc>
          <w:tcPr>
            <w:tcW w:w="1041" w:type="dxa"/>
            <w:vAlign w:val="bottom"/>
          </w:tcPr>
          <w:p w14:paraId="522B4E53" w14:textId="4BFF969E" w:rsidR="0039121A" w:rsidRPr="00201BA3" w:rsidRDefault="0090199D" w:rsidP="0039121A">
            <w:pPr>
              <w:pBdr>
                <w:bottom w:val="single" w:sz="4" w:space="1" w:color="auto"/>
              </w:pBdr>
              <w:tabs>
                <w:tab w:val="decimal" w:pos="793"/>
              </w:tabs>
              <w:spacing w:line="220" w:lineRule="exact"/>
              <w:ind w:left="-18" w:right="-10"/>
              <w:rPr>
                <w:rFonts w:cs="Arial"/>
                <w:sz w:val="13"/>
                <w:szCs w:val="13"/>
              </w:rPr>
            </w:pPr>
            <w:r>
              <w:rPr>
                <w:rFonts w:cs="Arial"/>
                <w:sz w:val="13"/>
                <w:szCs w:val="13"/>
              </w:rPr>
              <w:t>-</w:t>
            </w:r>
          </w:p>
        </w:tc>
        <w:tc>
          <w:tcPr>
            <w:tcW w:w="1041" w:type="dxa"/>
            <w:vAlign w:val="bottom"/>
          </w:tcPr>
          <w:p w14:paraId="038C2BE6" w14:textId="27421905" w:rsidR="0039121A" w:rsidRPr="00201BA3" w:rsidRDefault="0090199D" w:rsidP="0039121A">
            <w:pPr>
              <w:pBdr>
                <w:bottom w:val="single" w:sz="4" w:space="1" w:color="auto"/>
              </w:pBdr>
              <w:tabs>
                <w:tab w:val="decimal" w:pos="793"/>
              </w:tabs>
              <w:spacing w:line="220" w:lineRule="exact"/>
              <w:ind w:left="-18" w:right="-10"/>
              <w:rPr>
                <w:rFonts w:cs="Arial"/>
                <w:sz w:val="13"/>
                <w:szCs w:val="13"/>
              </w:rPr>
            </w:pPr>
            <w:r>
              <w:rPr>
                <w:rFonts w:cs="Arial"/>
                <w:sz w:val="13"/>
                <w:szCs w:val="13"/>
              </w:rPr>
              <w:t>-</w:t>
            </w:r>
          </w:p>
        </w:tc>
        <w:tc>
          <w:tcPr>
            <w:tcW w:w="1042" w:type="dxa"/>
            <w:vAlign w:val="bottom"/>
          </w:tcPr>
          <w:p w14:paraId="337CB979" w14:textId="115439EB" w:rsidR="0039121A" w:rsidRPr="00201BA3" w:rsidRDefault="0090199D" w:rsidP="0039121A">
            <w:pPr>
              <w:pBdr>
                <w:bottom w:val="single" w:sz="4" w:space="1" w:color="auto"/>
              </w:pBdr>
              <w:tabs>
                <w:tab w:val="decimal" w:pos="793"/>
              </w:tabs>
              <w:spacing w:line="220" w:lineRule="exact"/>
              <w:ind w:left="-18" w:right="-10"/>
              <w:rPr>
                <w:rFonts w:cs="Arial"/>
                <w:sz w:val="13"/>
                <w:szCs w:val="13"/>
              </w:rPr>
            </w:pPr>
            <w:r>
              <w:rPr>
                <w:rFonts w:cs="Arial"/>
                <w:sz w:val="13"/>
                <w:szCs w:val="13"/>
              </w:rPr>
              <w:t>(10)</w:t>
            </w:r>
          </w:p>
        </w:tc>
        <w:tc>
          <w:tcPr>
            <w:tcW w:w="1041" w:type="dxa"/>
            <w:gridSpan w:val="2"/>
            <w:vAlign w:val="bottom"/>
          </w:tcPr>
          <w:p w14:paraId="52E42329" w14:textId="673E99C7" w:rsidR="0039121A" w:rsidRPr="004C62FC" w:rsidRDefault="0090199D" w:rsidP="0039121A">
            <w:pPr>
              <w:pBdr>
                <w:bottom w:val="single" w:sz="4" w:space="1" w:color="auto"/>
              </w:pBdr>
              <w:tabs>
                <w:tab w:val="decimal" w:pos="793"/>
              </w:tabs>
              <w:spacing w:line="220" w:lineRule="exact"/>
              <w:ind w:left="-18" w:right="-10"/>
              <w:rPr>
                <w:rFonts w:cs="Arial"/>
                <w:sz w:val="13"/>
                <w:szCs w:val="13"/>
              </w:rPr>
            </w:pPr>
            <w:r>
              <w:rPr>
                <w:rFonts w:cs="Arial"/>
                <w:sz w:val="13"/>
                <w:szCs w:val="13"/>
              </w:rPr>
              <w:t>-</w:t>
            </w:r>
          </w:p>
        </w:tc>
        <w:tc>
          <w:tcPr>
            <w:tcW w:w="1042" w:type="dxa"/>
            <w:vAlign w:val="bottom"/>
          </w:tcPr>
          <w:p w14:paraId="1525AB52" w14:textId="679E43FA" w:rsidR="0039121A" w:rsidRPr="004C62FC" w:rsidRDefault="0090199D" w:rsidP="0039121A">
            <w:pPr>
              <w:pBdr>
                <w:bottom w:val="single" w:sz="4" w:space="1" w:color="auto"/>
              </w:pBdr>
              <w:tabs>
                <w:tab w:val="decimal" w:pos="793"/>
              </w:tabs>
              <w:spacing w:line="220" w:lineRule="exact"/>
              <w:ind w:left="-18" w:right="-10"/>
              <w:rPr>
                <w:rFonts w:cs="Arial"/>
                <w:sz w:val="13"/>
                <w:szCs w:val="13"/>
              </w:rPr>
            </w:pPr>
            <w:r>
              <w:rPr>
                <w:rFonts w:cs="Arial"/>
                <w:sz w:val="13"/>
                <w:szCs w:val="13"/>
              </w:rPr>
              <w:t>-</w:t>
            </w:r>
          </w:p>
        </w:tc>
        <w:tc>
          <w:tcPr>
            <w:tcW w:w="1003" w:type="dxa"/>
            <w:vAlign w:val="bottom"/>
          </w:tcPr>
          <w:p w14:paraId="612A30F1" w14:textId="3DA2C21C" w:rsidR="0039121A" w:rsidRPr="004C62FC" w:rsidRDefault="0090199D" w:rsidP="0039121A">
            <w:pPr>
              <w:pBdr>
                <w:bottom w:val="single" w:sz="4" w:space="1" w:color="auto"/>
              </w:pBdr>
              <w:tabs>
                <w:tab w:val="decimal" w:pos="793"/>
              </w:tabs>
              <w:spacing w:line="220" w:lineRule="exact"/>
              <w:ind w:right="-10"/>
              <w:rPr>
                <w:rFonts w:cs="Arial"/>
                <w:sz w:val="13"/>
                <w:szCs w:val="13"/>
                <w:cs/>
              </w:rPr>
            </w:pPr>
            <w:r>
              <w:rPr>
                <w:rFonts w:cs="Arial"/>
                <w:sz w:val="13"/>
                <w:szCs w:val="13"/>
              </w:rPr>
              <w:t>-</w:t>
            </w:r>
          </w:p>
        </w:tc>
        <w:tc>
          <w:tcPr>
            <w:tcW w:w="1080" w:type="dxa"/>
            <w:vAlign w:val="bottom"/>
          </w:tcPr>
          <w:p w14:paraId="2AA48AAF" w14:textId="28FD27ED" w:rsidR="0039121A" w:rsidRPr="004C62FC" w:rsidRDefault="0090199D" w:rsidP="0039121A">
            <w:pPr>
              <w:pBdr>
                <w:bottom w:val="single" w:sz="4" w:space="1" w:color="auto"/>
              </w:pBdr>
              <w:tabs>
                <w:tab w:val="decimal" w:pos="793"/>
              </w:tabs>
              <w:spacing w:line="220" w:lineRule="exact"/>
              <w:ind w:left="-18" w:right="-10"/>
              <w:rPr>
                <w:rFonts w:cs="Arial"/>
                <w:sz w:val="13"/>
                <w:szCs w:val="13"/>
              </w:rPr>
            </w:pPr>
            <w:r>
              <w:rPr>
                <w:rFonts w:cs="Arial"/>
                <w:sz w:val="13"/>
                <w:szCs w:val="13"/>
              </w:rPr>
              <w:t>(10)</w:t>
            </w:r>
          </w:p>
        </w:tc>
      </w:tr>
      <w:tr w:rsidR="0090199D" w:rsidRPr="004D2D1D" w14:paraId="670E60BE" w14:textId="77777777" w:rsidTr="0039121A">
        <w:tc>
          <w:tcPr>
            <w:tcW w:w="2790" w:type="dxa"/>
            <w:tcBorders>
              <w:top w:val="nil"/>
              <w:left w:val="nil"/>
              <w:bottom w:val="nil"/>
              <w:right w:val="nil"/>
            </w:tcBorders>
          </w:tcPr>
          <w:p w14:paraId="2C6760E5" w14:textId="04763C05" w:rsidR="0090199D" w:rsidRPr="004D2D1D" w:rsidRDefault="0090199D" w:rsidP="0090199D">
            <w:pPr>
              <w:spacing w:line="220" w:lineRule="exact"/>
              <w:ind w:right="-198"/>
              <w:jc w:val="both"/>
              <w:rPr>
                <w:rFonts w:eastAsia="Arial Unicode MS" w:cs="Arial"/>
                <w:sz w:val="13"/>
                <w:szCs w:val="13"/>
                <w:cs/>
              </w:rPr>
            </w:pPr>
            <w:r w:rsidRPr="004D2D1D">
              <w:rPr>
                <w:rFonts w:eastAsia="Arial Unicode MS" w:cs="Arial"/>
                <w:sz w:val="13"/>
                <w:szCs w:val="13"/>
              </w:rPr>
              <w:t xml:space="preserve">As at </w:t>
            </w:r>
            <w:r w:rsidRPr="004D2D1D">
              <w:rPr>
                <w:rFonts w:eastAsia="Arial Unicode MS" w:cs="Arial"/>
                <w:sz w:val="13"/>
                <w:szCs w:val="13"/>
                <w:cs/>
              </w:rPr>
              <w:t xml:space="preserve">31 </w:t>
            </w:r>
            <w:proofErr w:type="spellStart"/>
            <w:r w:rsidRPr="004D2D1D">
              <w:rPr>
                <w:rFonts w:eastAsia="Arial Unicode MS" w:cs="Arial"/>
                <w:sz w:val="13"/>
                <w:szCs w:val="13"/>
                <w:cs/>
              </w:rPr>
              <w:t>December</w:t>
            </w:r>
            <w:proofErr w:type="spellEnd"/>
            <w:r w:rsidRPr="004D2D1D">
              <w:rPr>
                <w:rFonts w:eastAsia="Arial Unicode MS" w:cs="Arial"/>
                <w:sz w:val="13"/>
                <w:szCs w:val="13"/>
                <w:cs/>
              </w:rPr>
              <w:t xml:space="preserve"> </w:t>
            </w:r>
            <w:r>
              <w:rPr>
                <w:rFonts w:eastAsia="Arial Unicode MS" w:cs="Arial"/>
                <w:sz w:val="13"/>
                <w:szCs w:val="13"/>
              </w:rPr>
              <w:t>2021</w:t>
            </w:r>
          </w:p>
        </w:tc>
        <w:tc>
          <w:tcPr>
            <w:tcW w:w="1041" w:type="dxa"/>
            <w:vAlign w:val="bottom"/>
          </w:tcPr>
          <w:p w14:paraId="640DB697" w14:textId="2FAA153F" w:rsidR="0090199D" w:rsidRPr="00201BA3" w:rsidRDefault="0090199D" w:rsidP="0090199D">
            <w:pPr>
              <w:pBdr>
                <w:bottom w:val="single" w:sz="4" w:space="1" w:color="auto"/>
              </w:pBdr>
              <w:tabs>
                <w:tab w:val="decimal" w:pos="793"/>
              </w:tabs>
              <w:spacing w:line="220" w:lineRule="exact"/>
              <w:ind w:left="-18" w:right="-10"/>
              <w:rPr>
                <w:rFonts w:cs="Arial"/>
                <w:sz w:val="13"/>
                <w:szCs w:val="13"/>
              </w:rPr>
            </w:pPr>
            <w:r w:rsidRPr="0039121A">
              <w:rPr>
                <w:rFonts w:cs="Arial"/>
                <w:sz w:val="13"/>
                <w:szCs w:val="13"/>
              </w:rPr>
              <w:t>3,450</w:t>
            </w:r>
          </w:p>
        </w:tc>
        <w:tc>
          <w:tcPr>
            <w:tcW w:w="1041" w:type="dxa"/>
            <w:vAlign w:val="bottom"/>
          </w:tcPr>
          <w:p w14:paraId="46923223" w14:textId="2AFDF000" w:rsidR="0090199D" w:rsidRPr="00201BA3" w:rsidRDefault="0090199D" w:rsidP="0090199D">
            <w:pPr>
              <w:pBdr>
                <w:bottom w:val="single" w:sz="4" w:space="1" w:color="auto"/>
              </w:pBdr>
              <w:tabs>
                <w:tab w:val="decimal" w:pos="793"/>
              </w:tabs>
              <w:spacing w:line="220" w:lineRule="exact"/>
              <w:ind w:left="-18" w:right="-10"/>
              <w:rPr>
                <w:rFonts w:cs="Arial"/>
                <w:sz w:val="13"/>
                <w:szCs w:val="13"/>
              </w:rPr>
            </w:pPr>
            <w:r w:rsidRPr="0039121A">
              <w:rPr>
                <w:rFonts w:cs="Arial"/>
                <w:sz w:val="13"/>
                <w:szCs w:val="13"/>
              </w:rPr>
              <w:t>2,251</w:t>
            </w:r>
          </w:p>
        </w:tc>
        <w:tc>
          <w:tcPr>
            <w:tcW w:w="1042" w:type="dxa"/>
            <w:vAlign w:val="bottom"/>
          </w:tcPr>
          <w:p w14:paraId="719A3583" w14:textId="6AECE8DE" w:rsidR="0090199D" w:rsidRPr="00201BA3" w:rsidRDefault="0090199D" w:rsidP="0090199D">
            <w:pPr>
              <w:pBdr>
                <w:bottom w:val="single" w:sz="4" w:space="1" w:color="auto"/>
              </w:pBdr>
              <w:tabs>
                <w:tab w:val="decimal" w:pos="793"/>
              </w:tabs>
              <w:spacing w:line="220" w:lineRule="exact"/>
              <w:ind w:left="-18" w:right="-10"/>
              <w:rPr>
                <w:rFonts w:cs="Arial"/>
                <w:sz w:val="13"/>
                <w:szCs w:val="13"/>
              </w:rPr>
            </w:pPr>
            <w:r w:rsidRPr="0039121A">
              <w:rPr>
                <w:rFonts w:cs="Arial"/>
                <w:sz w:val="13"/>
                <w:szCs w:val="13"/>
              </w:rPr>
              <w:t>22,040</w:t>
            </w:r>
          </w:p>
        </w:tc>
        <w:tc>
          <w:tcPr>
            <w:tcW w:w="1041" w:type="dxa"/>
            <w:gridSpan w:val="2"/>
            <w:vAlign w:val="bottom"/>
          </w:tcPr>
          <w:p w14:paraId="4403E9C3" w14:textId="1DAE87AF" w:rsidR="0090199D" w:rsidRPr="004C62FC" w:rsidRDefault="0090199D" w:rsidP="0090199D">
            <w:pPr>
              <w:pBdr>
                <w:bottom w:val="single" w:sz="4" w:space="1" w:color="auto"/>
              </w:pBdr>
              <w:tabs>
                <w:tab w:val="decimal" w:pos="793"/>
              </w:tabs>
              <w:spacing w:line="220" w:lineRule="exact"/>
              <w:ind w:left="-18" w:right="-10"/>
              <w:rPr>
                <w:rFonts w:cs="Arial"/>
                <w:sz w:val="13"/>
                <w:szCs w:val="13"/>
              </w:rPr>
            </w:pPr>
            <w:r w:rsidRPr="0039121A">
              <w:rPr>
                <w:rFonts w:cs="Arial"/>
                <w:sz w:val="13"/>
                <w:szCs w:val="13"/>
              </w:rPr>
              <w:t>125,513</w:t>
            </w:r>
          </w:p>
        </w:tc>
        <w:tc>
          <w:tcPr>
            <w:tcW w:w="1042" w:type="dxa"/>
            <w:vAlign w:val="bottom"/>
          </w:tcPr>
          <w:p w14:paraId="652BAB64" w14:textId="4B9801F1" w:rsidR="0090199D" w:rsidRPr="004C62FC" w:rsidRDefault="0090199D" w:rsidP="0090199D">
            <w:pPr>
              <w:pBdr>
                <w:bottom w:val="single" w:sz="4" w:space="1" w:color="auto"/>
              </w:pBdr>
              <w:tabs>
                <w:tab w:val="decimal" w:pos="793"/>
              </w:tabs>
              <w:spacing w:line="220" w:lineRule="exact"/>
              <w:ind w:left="-18" w:right="-10"/>
              <w:rPr>
                <w:rFonts w:cs="Arial"/>
                <w:sz w:val="13"/>
                <w:szCs w:val="13"/>
              </w:rPr>
            </w:pPr>
            <w:r w:rsidRPr="0039121A">
              <w:rPr>
                <w:rFonts w:cs="Arial"/>
                <w:sz w:val="13"/>
                <w:szCs w:val="13"/>
              </w:rPr>
              <w:t>-</w:t>
            </w:r>
          </w:p>
        </w:tc>
        <w:tc>
          <w:tcPr>
            <w:tcW w:w="1003" w:type="dxa"/>
            <w:vAlign w:val="bottom"/>
          </w:tcPr>
          <w:p w14:paraId="575AF517" w14:textId="218F4B53" w:rsidR="0090199D" w:rsidRPr="004C62FC" w:rsidRDefault="0090199D" w:rsidP="0090199D">
            <w:pPr>
              <w:pBdr>
                <w:bottom w:val="single" w:sz="4" w:space="1" w:color="auto"/>
              </w:pBdr>
              <w:tabs>
                <w:tab w:val="decimal" w:pos="793"/>
              </w:tabs>
              <w:spacing w:line="220" w:lineRule="exact"/>
              <w:ind w:left="-18" w:right="-10"/>
              <w:rPr>
                <w:rFonts w:cs="Arial"/>
                <w:sz w:val="13"/>
                <w:szCs w:val="13"/>
              </w:rPr>
            </w:pPr>
            <w:r w:rsidRPr="0039121A">
              <w:rPr>
                <w:rFonts w:cs="Arial"/>
                <w:sz w:val="13"/>
                <w:szCs w:val="13"/>
              </w:rPr>
              <w:t>1,487</w:t>
            </w:r>
          </w:p>
        </w:tc>
        <w:tc>
          <w:tcPr>
            <w:tcW w:w="1080" w:type="dxa"/>
            <w:vAlign w:val="bottom"/>
          </w:tcPr>
          <w:p w14:paraId="5779646C" w14:textId="114981A7" w:rsidR="0090199D" w:rsidRPr="004C62FC" w:rsidRDefault="0090199D" w:rsidP="0090199D">
            <w:pPr>
              <w:pBdr>
                <w:bottom w:val="single" w:sz="4" w:space="1" w:color="auto"/>
              </w:pBdr>
              <w:tabs>
                <w:tab w:val="decimal" w:pos="793"/>
              </w:tabs>
              <w:spacing w:line="220" w:lineRule="exact"/>
              <w:ind w:left="-18" w:right="-10"/>
              <w:rPr>
                <w:rFonts w:cs="Arial"/>
                <w:sz w:val="13"/>
                <w:szCs w:val="13"/>
              </w:rPr>
            </w:pPr>
            <w:r w:rsidRPr="0039121A">
              <w:rPr>
                <w:rFonts w:cs="Arial"/>
                <w:sz w:val="13"/>
                <w:szCs w:val="13"/>
              </w:rPr>
              <w:t>154,741</w:t>
            </w:r>
          </w:p>
        </w:tc>
      </w:tr>
      <w:tr w:rsidR="0090199D" w:rsidRPr="004D2D1D" w14:paraId="6D8B121E" w14:textId="77777777" w:rsidTr="0039121A">
        <w:tc>
          <w:tcPr>
            <w:tcW w:w="2790" w:type="dxa"/>
            <w:tcBorders>
              <w:top w:val="nil"/>
              <w:left w:val="nil"/>
              <w:bottom w:val="nil"/>
              <w:right w:val="nil"/>
            </w:tcBorders>
          </w:tcPr>
          <w:p w14:paraId="2DA24D3D" w14:textId="77777777" w:rsidR="0090199D" w:rsidRPr="004D2D1D" w:rsidRDefault="0090199D" w:rsidP="0090199D">
            <w:pPr>
              <w:spacing w:line="220" w:lineRule="exact"/>
              <w:ind w:right="-198"/>
              <w:jc w:val="both"/>
              <w:rPr>
                <w:rFonts w:eastAsia="Arial Unicode MS" w:cs="Arial"/>
                <w:b/>
                <w:bCs/>
                <w:sz w:val="13"/>
                <w:szCs w:val="13"/>
                <w:cs/>
              </w:rPr>
            </w:pPr>
            <w:proofErr w:type="spellStart"/>
            <w:r w:rsidRPr="004D2D1D">
              <w:rPr>
                <w:rFonts w:eastAsia="Arial Unicode MS" w:cs="Arial"/>
                <w:b/>
                <w:bCs/>
                <w:sz w:val="13"/>
                <w:szCs w:val="13"/>
                <w:cs/>
              </w:rPr>
              <w:t>Accumulated</w:t>
            </w:r>
            <w:proofErr w:type="spellEnd"/>
            <w:r w:rsidRPr="004D2D1D">
              <w:rPr>
                <w:rFonts w:eastAsia="Arial Unicode MS" w:cs="Arial"/>
                <w:b/>
                <w:bCs/>
                <w:sz w:val="13"/>
                <w:szCs w:val="13"/>
                <w:cs/>
              </w:rPr>
              <w:t xml:space="preserve"> </w:t>
            </w:r>
            <w:proofErr w:type="spellStart"/>
            <w:r w:rsidRPr="004D2D1D">
              <w:rPr>
                <w:rFonts w:eastAsia="Arial Unicode MS" w:cs="Arial"/>
                <w:b/>
                <w:bCs/>
                <w:sz w:val="13"/>
                <w:szCs w:val="13"/>
                <w:cs/>
              </w:rPr>
              <w:t>depreciation</w:t>
            </w:r>
            <w:proofErr w:type="spellEnd"/>
          </w:p>
        </w:tc>
        <w:tc>
          <w:tcPr>
            <w:tcW w:w="1041" w:type="dxa"/>
            <w:tcBorders>
              <w:top w:val="nil"/>
              <w:left w:val="nil"/>
              <w:bottom w:val="nil"/>
              <w:right w:val="nil"/>
            </w:tcBorders>
            <w:vAlign w:val="bottom"/>
          </w:tcPr>
          <w:p w14:paraId="33A79212" w14:textId="77777777" w:rsidR="0090199D" w:rsidRPr="004D2D1D" w:rsidRDefault="0090199D" w:rsidP="0090199D">
            <w:pPr>
              <w:tabs>
                <w:tab w:val="decimal" w:pos="793"/>
              </w:tabs>
              <w:spacing w:line="220" w:lineRule="exact"/>
              <w:ind w:left="-18" w:right="-10"/>
              <w:rPr>
                <w:rFonts w:cs="Arial"/>
                <w:sz w:val="13"/>
                <w:szCs w:val="13"/>
              </w:rPr>
            </w:pPr>
          </w:p>
        </w:tc>
        <w:tc>
          <w:tcPr>
            <w:tcW w:w="1041" w:type="dxa"/>
            <w:tcBorders>
              <w:top w:val="nil"/>
              <w:left w:val="nil"/>
              <w:bottom w:val="nil"/>
              <w:right w:val="nil"/>
            </w:tcBorders>
            <w:vAlign w:val="bottom"/>
          </w:tcPr>
          <w:p w14:paraId="4E703EE8" w14:textId="7D229B2A" w:rsidR="0090199D" w:rsidRPr="004D2D1D" w:rsidRDefault="0090199D" w:rsidP="0090199D">
            <w:pPr>
              <w:tabs>
                <w:tab w:val="decimal" w:pos="793"/>
              </w:tabs>
              <w:spacing w:line="220" w:lineRule="exact"/>
              <w:ind w:left="-18" w:right="-10"/>
              <w:rPr>
                <w:rFonts w:cs="Arial"/>
                <w:sz w:val="13"/>
                <w:szCs w:val="13"/>
              </w:rPr>
            </w:pPr>
          </w:p>
        </w:tc>
        <w:tc>
          <w:tcPr>
            <w:tcW w:w="1042" w:type="dxa"/>
            <w:tcBorders>
              <w:top w:val="nil"/>
              <w:left w:val="nil"/>
              <w:bottom w:val="nil"/>
              <w:right w:val="nil"/>
            </w:tcBorders>
            <w:vAlign w:val="bottom"/>
          </w:tcPr>
          <w:p w14:paraId="432A294A" w14:textId="77777777" w:rsidR="0090199D" w:rsidRPr="004D2D1D" w:rsidRDefault="0090199D" w:rsidP="0090199D">
            <w:pPr>
              <w:tabs>
                <w:tab w:val="decimal" w:pos="774"/>
              </w:tabs>
              <w:spacing w:line="220" w:lineRule="exact"/>
              <w:ind w:left="-18" w:right="-10"/>
              <w:rPr>
                <w:rFonts w:cs="Arial"/>
                <w:sz w:val="13"/>
                <w:szCs w:val="13"/>
              </w:rPr>
            </w:pPr>
          </w:p>
        </w:tc>
        <w:tc>
          <w:tcPr>
            <w:tcW w:w="1041" w:type="dxa"/>
            <w:gridSpan w:val="2"/>
            <w:tcBorders>
              <w:top w:val="nil"/>
              <w:left w:val="nil"/>
              <w:bottom w:val="nil"/>
              <w:right w:val="nil"/>
            </w:tcBorders>
            <w:vAlign w:val="bottom"/>
          </w:tcPr>
          <w:p w14:paraId="437EE203" w14:textId="77777777" w:rsidR="0090199D" w:rsidRPr="004D2D1D" w:rsidRDefault="0090199D" w:rsidP="0090199D">
            <w:pPr>
              <w:tabs>
                <w:tab w:val="decimal" w:pos="793"/>
              </w:tabs>
              <w:spacing w:line="220" w:lineRule="exact"/>
              <w:ind w:left="-18" w:right="-10"/>
              <w:rPr>
                <w:rFonts w:cs="Arial"/>
                <w:sz w:val="13"/>
                <w:szCs w:val="13"/>
              </w:rPr>
            </w:pPr>
          </w:p>
        </w:tc>
        <w:tc>
          <w:tcPr>
            <w:tcW w:w="1042" w:type="dxa"/>
            <w:tcBorders>
              <w:top w:val="nil"/>
              <w:left w:val="nil"/>
              <w:bottom w:val="nil"/>
              <w:right w:val="nil"/>
            </w:tcBorders>
            <w:vAlign w:val="bottom"/>
          </w:tcPr>
          <w:p w14:paraId="75B156AB" w14:textId="77777777" w:rsidR="0090199D" w:rsidRPr="004D2D1D" w:rsidRDefault="0090199D" w:rsidP="0090199D">
            <w:pPr>
              <w:tabs>
                <w:tab w:val="decimal" w:pos="793"/>
              </w:tabs>
              <w:spacing w:line="220" w:lineRule="exact"/>
              <w:ind w:left="-18" w:right="-10"/>
              <w:rPr>
                <w:rFonts w:cs="Arial"/>
                <w:sz w:val="13"/>
                <w:szCs w:val="13"/>
              </w:rPr>
            </w:pPr>
          </w:p>
        </w:tc>
        <w:tc>
          <w:tcPr>
            <w:tcW w:w="1003" w:type="dxa"/>
            <w:tcBorders>
              <w:top w:val="nil"/>
              <w:left w:val="nil"/>
              <w:bottom w:val="nil"/>
              <w:right w:val="nil"/>
            </w:tcBorders>
            <w:vAlign w:val="bottom"/>
          </w:tcPr>
          <w:p w14:paraId="2F56C633" w14:textId="77777777" w:rsidR="0090199D" w:rsidRPr="004D2D1D" w:rsidRDefault="0090199D" w:rsidP="0090199D">
            <w:pPr>
              <w:tabs>
                <w:tab w:val="decimal" w:pos="774"/>
              </w:tabs>
              <w:spacing w:line="220" w:lineRule="exact"/>
              <w:ind w:left="-18" w:right="-10"/>
              <w:rPr>
                <w:rFonts w:cs="Arial"/>
                <w:sz w:val="13"/>
                <w:szCs w:val="13"/>
              </w:rPr>
            </w:pPr>
          </w:p>
        </w:tc>
        <w:tc>
          <w:tcPr>
            <w:tcW w:w="1080" w:type="dxa"/>
            <w:tcBorders>
              <w:top w:val="nil"/>
              <w:left w:val="nil"/>
              <w:bottom w:val="nil"/>
              <w:right w:val="nil"/>
            </w:tcBorders>
            <w:vAlign w:val="bottom"/>
          </w:tcPr>
          <w:p w14:paraId="2EFE518B" w14:textId="77777777" w:rsidR="0090199D" w:rsidRPr="004D2D1D" w:rsidRDefault="0090199D" w:rsidP="0090199D">
            <w:pPr>
              <w:tabs>
                <w:tab w:val="decimal" w:pos="792"/>
              </w:tabs>
              <w:spacing w:line="220" w:lineRule="exact"/>
              <w:ind w:left="-18" w:right="-10"/>
              <w:rPr>
                <w:rFonts w:cs="Arial"/>
                <w:sz w:val="13"/>
                <w:szCs w:val="13"/>
              </w:rPr>
            </w:pPr>
          </w:p>
        </w:tc>
      </w:tr>
      <w:tr w:rsidR="0090199D" w:rsidRPr="004D2D1D" w14:paraId="26EC2C31" w14:textId="77777777" w:rsidTr="0039121A">
        <w:tc>
          <w:tcPr>
            <w:tcW w:w="2790" w:type="dxa"/>
            <w:tcBorders>
              <w:top w:val="nil"/>
              <w:left w:val="nil"/>
              <w:bottom w:val="nil"/>
              <w:right w:val="nil"/>
            </w:tcBorders>
          </w:tcPr>
          <w:p w14:paraId="0B42F3D3" w14:textId="2863210B" w:rsidR="0090199D" w:rsidRPr="004D2D1D" w:rsidRDefault="0090199D" w:rsidP="0090199D">
            <w:pPr>
              <w:spacing w:line="220" w:lineRule="exact"/>
              <w:ind w:right="-198"/>
              <w:jc w:val="both"/>
              <w:rPr>
                <w:rFonts w:eastAsia="Arial Unicode MS" w:cs="Arial"/>
                <w:sz w:val="13"/>
                <w:szCs w:val="13"/>
                <w:cs/>
              </w:rPr>
            </w:pPr>
            <w:r>
              <w:rPr>
                <w:rFonts w:eastAsia="Arial Unicode MS" w:cs="Arial"/>
                <w:sz w:val="13"/>
                <w:szCs w:val="13"/>
              </w:rPr>
              <w:t>As at 1 January 2020</w:t>
            </w:r>
          </w:p>
        </w:tc>
        <w:tc>
          <w:tcPr>
            <w:tcW w:w="1041" w:type="dxa"/>
            <w:tcBorders>
              <w:top w:val="nil"/>
              <w:left w:val="nil"/>
              <w:bottom w:val="nil"/>
              <w:right w:val="nil"/>
            </w:tcBorders>
            <w:vAlign w:val="bottom"/>
          </w:tcPr>
          <w:p w14:paraId="6EB47DA3" w14:textId="7942CE4A" w:rsidR="0090199D" w:rsidRPr="00CA051E" w:rsidRDefault="0090199D" w:rsidP="0090199D">
            <w:pPr>
              <w:tabs>
                <w:tab w:val="decimal" w:pos="793"/>
              </w:tabs>
              <w:spacing w:line="220" w:lineRule="exact"/>
              <w:ind w:left="-18" w:right="-10"/>
              <w:rPr>
                <w:rFonts w:cs="Arial"/>
                <w:sz w:val="13"/>
                <w:szCs w:val="13"/>
              </w:rPr>
            </w:pPr>
            <w:r>
              <w:rPr>
                <w:rFonts w:cs="Arial"/>
                <w:sz w:val="13"/>
                <w:szCs w:val="13"/>
              </w:rPr>
              <w:t>-</w:t>
            </w:r>
          </w:p>
        </w:tc>
        <w:tc>
          <w:tcPr>
            <w:tcW w:w="1041" w:type="dxa"/>
            <w:tcBorders>
              <w:top w:val="nil"/>
              <w:left w:val="nil"/>
              <w:bottom w:val="nil"/>
              <w:right w:val="nil"/>
            </w:tcBorders>
            <w:vAlign w:val="bottom"/>
          </w:tcPr>
          <w:p w14:paraId="217A4B36" w14:textId="3E9B8119" w:rsidR="0090199D" w:rsidRPr="00201BA3" w:rsidRDefault="0090199D" w:rsidP="0090199D">
            <w:pPr>
              <w:tabs>
                <w:tab w:val="decimal" w:pos="793"/>
              </w:tabs>
              <w:spacing w:line="220" w:lineRule="exact"/>
              <w:ind w:left="-18" w:right="-10"/>
              <w:rPr>
                <w:rFonts w:cs="Arial"/>
                <w:sz w:val="13"/>
                <w:szCs w:val="13"/>
              </w:rPr>
            </w:pPr>
            <w:r w:rsidRPr="00CA051E">
              <w:rPr>
                <w:rFonts w:cs="Arial"/>
                <w:sz w:val="13"/>
                <w:szCs w:val="13"/>
              </w:rPr>
              <w:t>1,987</w:t>
            </w:r>
          </w:p>
        </w:tc>
        <w:tc>
          <w:tcPr>
            <w:tcW w:w="1042" w:type="dxa"/>
            <w:tcBorders>
              <w:top w:val="nil"/>
              <w:left w:val="nil"/>
              <w:bottom w:val="nil"/>
              <w:right w:val="nil"/>
            </w:tcBorders>
            <w:vAlign w:val="bottom"/>
          </w:tcPr>
          <w:p w14:paraId="6BA42969" w14:textId="2E907B85" w:rsidR="0090199D" w:rsidRPr="00201BA3" w:rsidRDefault="0090199D" w:rsidP="0090199D">
            <w:pPr>
              <w:tabs>
                <w:tab w:val="decimal" w:pos="793"/>
              </w:tabs>
              <w:spacing w:line="220" w:lineRule="exact"/>
              <w:ind w:left="-18" w:right="-10"/>
              <w:rPr>
                <w:rFonts w:cs="Arial"/>
                <w:sz w:val="13"/>
                <w:szCs w:val="13"/>
              </w:rPr>
            </w:pPr>
            <w:r w:rsidRPr="00016AD0">
              <w:rPr>
                <w:rFonts w:cs="Arial"/>
                <w:sz w:val="13"/>
                <w:szCs w:val="13"/>
              </w:rPr>
              <w:t>2,806</w:t>
            </w:r>
          </w:p>
        </w:tc>
        <w:tc>
          <w:tcPr>
            <w:tcW w:w="1041" w:type="dxa"/>
            <w:gridSpan w:val="2"/>
            <w:tcBorders>
              <w:top w:val="nil"/>
              <w:left w:val="nil"/>
              <w:bottom w:val="nil"/>
              <w:right w:val="nil"/>
            </w:tcBorders>
            <w:vAlign w:val="bottom"/>
          </w:tcPr>
          <w:p w14:paraId="13D59656" w14:textId="77DF749B" w:rsidR="0090199D" w:rsidRPr="00201BA3" w:rsidRDefault="0090199D" w:rsidP="0090199D">
            <w:pPr>
              <w:tabs>
                <w:tab w:val="decimal" w:pos="793"/>
              </w:tabs>
              <w:spacing w:line="220" w:lineRule="exact"/>
              <w:ind w:left="-18" w:right="-10"/>
              <w:rPr>
                <w:rFonts w:cs="Arial"/>
                <w:sz w:val="13"/>
                <w:szCs w:val="13"/>
              </w:rPr>
            </w:pPr>
            <w:r w:rsidRPr="00016AD0">
              <w:rPr>
                <w:rFonts w:cs="Arial"/>
                <w:sz w:val="13"/>
                <w:szCs w:val="13"/>
              </w:rPr>
              <w:t>9,171</w:t>
            </w:r>
          </w:p>
        </w:tc>
        <w:tc>
          <w:tcPr>
            <w:tcW w:w="1042" w:type="dxa"/>
            <w:tcBorders>
              <w:top w:val="nil"/>
              <w:left w:val="nil"/>
              <w:bottom w:val="nil"/>
              <w:right w:val="nil"/>
            </w:tcBorders>
            <w:vAlign w:val="bottom"/>
          </w:tcPr>
          <w:p w14:paraId="03F51805" w14:textId="52894F99" w:rsidR="0090199D" w:rsidRPr="00201BA3" w:rsidRDefault="0090199D" w:rsidP="0090199D">
            <w:pPr>
              <w:tabs>
                <w:tab w:val="decimal" w:pos="793"/>
              </w:tabs>
              <w:spacing w:line="220" w:lineRule="exact"/>
              <w:ind w:left="-18" w:right="-10"/>
              <w:rPr>
                <w:rFonts w:cs="Arial"/>
                <w:sz w:val="13"/>
                <w:szCs w:val="13"/>
              </w:rPr>
            </w:pPr>
            <w:r w:rsidRPr="00016AD0">
              <w:rPr>
                <w:rFonts w:cs="Arial"/>
                <w:sz w:val="13"/>
                <w:szCs w:val="13"/>
              </w:rPr>
              <w:t>470</w:t>
            </w:r>
          </w:p>
        </w:tc>
        <w:tc>
          <w:tcPr>
            <w:tcW w:w="1003" w:type="dxa"/>
            <w:tcBorders>
              <w:top w:val="nil"/>
              <w:left w:val="nil"/>
              <w:bottom w:val="nil"/>
              <w:right w:val="nil"/>
            </w:tcBorders>
            <w:vAlign w:val="bottom"/>
          </w:tcPr>
          <w:p w14:paraId="6CA722D3" w14:textId="78BF92FF" w:rsidR="0090199D" w:rsidRPr="00201BA3" w:rsidRDefault="0090199D" w:rsidP="0090199D">
            <w:pPr>
              <w:tabs>
                <w:tab w:val="decimal" w:pos="793"/>
              </w:tabs>
              <w:spacing w:line="220" w:lineRule="exact"/>
              <w:ind w:left="-18" w:right="-10"/>
              <w:rPr>
                <w:rFonts w:cs="Arial"/>
                <w:sz w:val="13"/>
                <w:szCs w:val="13"/>
              </w:rPr>
            </w:pPr>
            <w:r w:rsidRPr="00016AD0">
              <w:rPr>
                <w:rFonts w:cs="Arial"/>
                <w:sz w:val="13"/>
                <w:szCs w:val="13"/>
              </w:rPr>
              <w:t>-</w:t>
            </w:r>
          </w:p>
        </w:tc>
        <w:tc>
          <w:tcPr>
            <w:tcW w:w="1080" w:type="dxa"/>
            <w:tcBorders>
              <w:top w:val="nil"/>
              <w:left w:val="nil"/>
              <w:bottom w:val="nil"/>
              <w:right w:val="nil"/>
            </w:tcBorders>
            <w:vAlign w:val="bottom"/>
          </w:tcPr>
          <w:p w14:paraId="62EFDC88" w14:textId="6877287C" w:rsidR="0090199D" w:rsidRPr="00201BA3" w:rsidRDefault="0090199D" w:rsidP="0090199D">
            <w:pPr>
              <w:tabs>
                <w:tab w:val="decimal" w:pos="793"/>
              </w:tabs>
              <w:spacing w:line="220" w:lineRule="exact"/>
              <w:ind w:left="-18" w:right="-10"/>
              <w:rPr>
                <w:rFonts w:cs="Arial"/>
                <w:sz w:val="13"/>
                <w:szCs w:val="13"/>
              </w:rPr>
            </w:pPr>
            <w:r w:rsidRPr="00016AD0">
              <w:rPr>
                <w:rFonts w:cs="Arial"/>
                <w:sz w:val="13"/>
                <w:szCs w:val="13"/>
              </w:rPr>
              <w:t>14,434</w:t>
            </w:r>
          </w:p>
        </w:tc>
      </w:tr>
      <w:tr w:rsidR="0090199D" w:rsidRPr="004D2D1D" w14:paraId="4B5A9DE4" w14:textId="77777777" w:rsidTr="0039121A">
        <w:tc>
          <w:tcPr>
            <w:tcW w:w="2790" w:type="dxa"/>
            <w:tcBorders>
              <w:top w:val="nil"/>
              <w:left w:val="nil"/>
              <w:bottom w:val="nil"/>
              <w:right w:val="nil"/>
            </w:tcBorders>
          </w:tcPr>
          <w:p w14:paraId="4D682506" w14:textId="77777777" w:rsidR="0090199D" w:rsidRPr="004D2D1D" w:rsidRDefault="0090199D" w:rsidP="0090199D">
            <w:pPr>
              <w:spacing w:line="220" w:lineRule="exact"/>
              <w:ind w:right="-198"/>
              <w:jc w:val="both"/>
              <w:rPr>
                <w:rFonts w:eastAsia="Arial Unicode MS" w:cs="Arial"/>
                <w:sz w:val="13"/>
                <w:szCs w:val="13"/>
              </w:rPr>
            </w:pPr>
            <w:proofErr w:type="spellStart"/>
            <w:r w:rsidRPr="004D2D1D">
              <w:rPr>
                <w:rFonts w:eastAsia="Arial Unicode MS" w:cs="Arial"/>
                <w:sz w:val="13"/>
                <w:szCs w:val="13"/>
                <w:cs/>
              </w:rPr>
              <w:t>Depreciation</w:t>
            </w:r>
            <w:proofErr w:type="spellEnd"/>
            <w:r w:rsidRPr="004D2D1D">
              <w:rPr>
                <w:rFonts w:eastAsia="Arial Unicode MS" w:cs="Arial"/>
                <w:sz w:val="13"/>
                <w:szCs w:val="13"/>
                <w:cs/>
              </w:rPr>
              <w:t xml:space="preserve"> </w:t>
            </w:r>
            <w:proofErr w:type="spellStart"/>
            <w:r w:rsidRPr="004D2D1D">
              <w:rPr>
                <w:rFonts w:eastAsia="Arial Unicode MS" w:cs="Arial"/>
                <w:sz w:val="13"/>
                <w:szCs w:val="13"/>
                <w:cs/>
              </w:rPr>
              <w:t>for</w:t>
            </w:r>
            <w:proofErr w:type="spellEnd"/>
            <w:r w:rsidRPr="004D2D1D">
              <w:rPr>
                <w:rFonts w:eastAsia="Arial Unicode MS" w:cs="Arial"/>
                <w:sz w:val="13"/>
                <w:szCs w:val="13"/>
                <w:cs/>
              </w:rPr>
              <w:t xml:space="preserve"> </w:t>
            </w:r>
            <w:proofErr w:type="spellStart"/>
            <w:r w:rsidRPr="004D2D1D">
              <w:rPr>
                <w:rFonts w:eastAsia="Arial Unicode MS" w:cs="Arial"/>
                <w:sz w:val="13"/>
                <w:szCs w:val="13"/>
                <w:cs/>
              </w:rPr>
              <w:t>the</w:t>
            </w:r>
            <w:proofErr w:type="spellEnd"/>
            <w:r w:rsidRPr="004D2D1D">
              <w:rPr>
                <w:rFonts w:eastAsia="Arial Unicode MS" w:cs="Arial"/>
                <w:sz w:val="13"/>
                <w:szCs w:val="13"/>
                <w:cs/>
              </w:rPr>
              <w:t xml:space="preserve"> </w:t>
            </w:r>
            <w:proofErr w:type="spellStart"/>
            <w:r w:rsidRPr="004D2D1D">
              <w:rPr>
                <w:rFonts w:eastAsia="Arial Unicode MS" w:cs="Arial"/>
                <w:sz w:val="13"/>
                <w:szCs w:val="13"/>
                <w:cs/>
              </w:rPr>
              <w:t>year</w:t>
            </w:r>
            <w:proofErr w:type="spellEnd"/>
          </w:p>
        </w:tc>
        <w:tc>
          <w:tcPr>
            <w:tcW w:w="1041" w:type="dxa"/>
            <w:tcBorders>
              <w:top w:val="nil"/>
              <w:left w:val="nil"/>
              <w:bottom w:val="nil"/>
              <w:right w:val="nil"/>
            </w:tcBorders>
            <w:vAlign w:val="bottom"/>
          </w:tcPr>
          <w:p w14:paraId="71FCF9FB" w14:textId="12F0EDFD" w:rsidR="0090199D" w:rsidRPr="00115862" w:rsidRDefault="0090199D" w:rsidP="0090199D">
            <w:pPr>
              <w:tabs>
                <w:tab w:val="decimal" w:pos="793"/>
              </w:tabs>
              <w:spacing w:line="220" w:lineRule="exact"/>
              <w:ind w:left="-18" w:right="-10"/>
              <w:rPr>
                <w:rFonts w:cs="Arial"/>
                <w:sz w:val="13"/>
                <w:szCs w:val="13"/>
              </w:rPr>
            </w:pPr>
            <w:r>
              <w:rPr>
                <w:rFonts w:cs="Arial"/>
                <w:sz w:val="13"/>
                <w:szCs w:val="13"/>
              </w:rPr>
              <w:t>-</w:t>
            </w:r>
          </w:p>
        </w:tc>
        <w:tc>
          <w:tcPr>
            <w:tcW w:w="1041" w:type="dxa"/>
            <w:tcBorders>
              <w:top w:val="nil"/>
              <w:left w:val="nil"/>
              <w:bottom w:val="nil"/>
              <w:right w:val="nil"/>
            </w:tcBorders>
            <w:vAlign w:val="bottom"/>
          </w:tcPr>
          <w:p w14:paraId="3E0CE537" w14:textId="1D44C317" w:rsidR="0090199D" w:rsidRPr="00201BA3" w:rsidRDefault="0090199D" w:rsidP="0090199D">
            <w:pPr>
              <w:tabs>
                <w:tab w:val="decimal" w:pos="793"/>
              </w:tabs>
              <w:spacing w:line="220" w:lineRule="exact"/>
              <w:ind w:left="-18" w:right="-10"/>
              <w:rPr>
                <w:rFonts w:cs="Arial"/>
                <w:sz w:val="13"/>
                <w:szCs w:val="13"/>
              </w:rPr>
            </w:pPr>
            <w:r w:rsidRPr="00115862">
              <w:rPr>
                <w:rFonts w:cs="Arial"/>
                <w:sz w:val="13"/>
                <w:szCs w:val="13"/>
              </w:rPr>
              <w:t>85</w:t>
            </w:r>
          </w:p>
        </w:tc>
        <w:tc>
          <w:tcPr>
            <w:tcW w:w="1042" w:type="dxa"/>
            <w:tcBorders>
              <w:top w:val="nil"/>
              <w:left w:val="nil"/>
              <w:bottom w:val="nil"/>
              <w:right w:val="nil"/>
            </w:tcBorders>
            <w:vAlign w:val="bottom"/>
          </w:tcPr>
          <w:p w14:paraId="0FC2387D" w14:textId="3D0979AF" w:rsidR="0090199D" w:rsidRPr="00201BA3" w:rsidRDefault="0090199D" w:rsidP="0090199D">
            <w:pPr>
              <w:tabs>
                <w:tab w:val="decimal" w:pos="793"/>
              </w:tabs>
              <w:spacing w:line="220" w:lineRule="exact"/>
              <w:ind w:left="-18" w:right="-10"/>
              <w:rPr>
                <w:rFonts w:cs="Arial"/>
                <w:sz w:val="13"/>
                <w:szCs w:val="13"/>
              </w:rPr>
            </w:pPr>
            <w:r w:rsidRPr="00016AD0">
              <w:rPr>
                <w:rFonts w:cs="Arial"/>
                <w:sz w:val="13"/>
                <w:szCs w:val="13"/>
              </w:rPr>
              <w:t>6,915</w:t>
            </w:r>
          </w:p>
        </w:tc>
        <w:tc>
          <w:tcPr>
            <w:tcW w:w="1041" w:type="dxa"/>
            <w:gridSpan w:val="2"/>
            <w:tcBorders>
              <w:top w:val="nil"/>
              <w:left w:val="nil"/>
              <w:bottom w:val="nil"/>
              <w:right w:val="nil"/>
            </w:tcBorders>
            <w:vAlign w:val="bottom"/>
          </w:tcPr>
          <w:p w14:paraId="28FDCE28" w14:textId="2F8DF4C9" w:rsidR="0090199D" w:rsidRPr="00201BA3" w:rsidRDefault="0090199D" w:rsidP="0090199D">
            <w:pPr>
              <w:tabs>
                <w:tab w:val="decimal" w:pos="793"/>
              </w:tabs>
              <w:spacing w:line="220" w:lineRule="exact"/>
              <w:ind w:left="-18" w:right="-10"/>
              <w:rPr>
                <w:rFonts w:cs="Arial"/>
                <w:sz w:val="13"/>
                <w:szCs w:val="13"/>
              </w:rPr>
            </w:pPr>
            <w:r w:rsidRPr="00016AD0">
              <w:rPr>
                <w:rFonts w:cs="Arial"/>
                <w:sz w:val="13"/>
                <w:szCs w:val="13"/>
              </w:rPr>
              <w:t>6,788</w:t>
            </w:r>
          </w:p>
        </w:tc>
        <w:tc>
          <w:tcPr>
            <w:tcW w:w="1042" w:type="dxa"/>
            <w:tcBorders>
              <w:top w:val="nil"/>
              <w:left w:val="nil"/>
              <w:bottom w:val="nil"/>
              <w:right w:val="nil"/>
            </w:tcBorders>
            <w:vAlign w:val="bottom"/>
          </w:tcPr>
          <w:p w14:paraId="2BDA9798" w14:textId="73F47E0F" w:rsidR="0090199D" w:rsidRPr="00201BA3" w:rsidRDefault="0090199D" w:rsidP="0090199D">
            <w:pPr>
              <w:tabs>
                <w:tab w:val="decimal" w:pos="793"/>
              </w:tabs>
              <w:spacing w:line="220" w:lineRule="exact"/>
              <w:ind w:left="-18" w:right="-10"/>
              <w:rPr>
                <w:rFonts w:cs="Arial"/>
                <w:sz w:val="13"/>
                <w:szCs w:val="13"/>
              </w:rPr>
            </w:pPr>
            <w:r w:rsidRPr="00016AD0">
              <w:rPr>
                <w:rFonts w:cs="Arial"/>
                <w:sz w:val="13"/>
                <w:szCs w:val="13"/>
              </w:rPr>
              <w:t>-</w:t>
            </w:r>
          </w:p>
        </w:tc>
        <w:tc>
          <w:tcPr>
            <w:tcW w:w="1003" w:type="dxa"/>
            <w:tcBorders>
              <w:top w:val="nil"/>
              <w:left w:val="nil"/>
              <w:bottom w:val="nil"/>
              <w:right w:val="nil"/>
            </w:tcBorders>
            <w:vAlign w:val="bottom"/>
          </w:tcPr>
          <w:p w14:paraId="7BF66B7F" w14:textId="05950AC0" w:rsidR="0090199D" w:rsidRPr="00201BA3" w:rsidRDefault="0090199D" w:rsidP="0090199D">
            <w:pPr>
              <w:tabs>
                <w:tab w:val="decimal" w:pos="793"/>
              </w:tabs>
              <w:spacing w:line="220" w:lineRule="exact"/>
              <w:ind w:left="-18" w:right="-10"/>
              <w:rPr>
                <w:rFonts w:cs="Arial"/>
                <w:sz w:val="13"/>
                <w:szCs w:val="13"/>
              </w:rPr>
            </w:pPr>
            <w:r w:rsidRPr="00016AD0">
              <w:rPr>
                <w:rFonts w:cs="Arial"/>
                <w:sz w:val="13"/>
                <w:szCs w:val="13"/>
              </w:rPr>
              <w:t>-</w:t>
            </w:r>
          </w:p>
        </w:tc>
        <w:tc>
          <w:tcPr>
            <w:tcW w:w="1080" w:type="dxa"/>
            <w:tcBorders>
              <w:top w:val="nil"/>
              <w:left w:val="nil"/>
              <w:bottom w:val="nil"/>
              <w:right w:val="nil"/>
            </w:tcBorders>
            <w:vAlign w:val="bottom"/>
          </w:tcPr>
          <w:p w14:paraId="3786D9B4" w14:textId="41CA209F" w:rsidR="0090199D" w:rsidRPr="00201BA3" w:rsidRDefault="0090199D" w:rsidP="0090199D">
            <w:pPr>
              <w:tabs>
                <w:tab w:val="decimal" w:pos="793"/>
              </w:tabs>
              <w:spacing w:line="220" w:lineRule="exact"/>
              <w:ind w:left="-18" w:right="-10"/>
              <w:rPr>
                <w:rFonts w:cs="Arial"/>
                <w:sz w:val="13"/>
                <w:szCs w:val="13"/>
              </w:rPr>
            </w:pPr>
            <w:r w:rsidRPr="00016AD0">
              <w:rPr>
                <w:rFonts w:cs="Arial"/>
                <w:sz w:val="13"/>
                <w:szCs w:val="13"/>
              </w:rPr>
              <w:t>13,788</w:t>
            </w:r>
          </w:p>
        </w:tc>
      </w:tr>
      <w:tr w:rsidR="0090199D" w:rsidRPr="004D2D1D" w14:paraId="0BEBFE1D" w14:textId="77777777" w:rsidTr="0039121A">
        <w:tc>
          <w:tcPr>
            <w:tcW w:w="2790" w:type="dxa"/>
            <w:tcBorders>
              <w:top w:val="nil"/>
              <w:left w:val="nil"/>
              <w:bottom w:val="nil"/>
              <w:right w:val="nil"/>
            </w:tcBorders>
          </w:tcPr>
          <w:p w14:paraId="27461D4A" w14:textId="241D69FB" w:rsidR="0090199D" w:rsidRPr="009056BC" w:rsidRDefault="0090199D" w:rsidP="0090199D">
            <w:pPr>
              <w:spacing w:line="260" w:lineRule="exact"/>
              <w:ind w:left="162" w:right="-198" w:hanging="162"/>
              <w:rPr>
                <w:rFonts w:eastAsia="Arial Unicode MS" w:cs="Arial"/>
                <w:sz w:val="13"/>
                <w:szCs w:val="13"/>
                <w:cs/>
              </w:rPr>
            </w:pPr>
            <w:r>
              <w:rPr>
                <w:rFonts w:eastAsia="Arial Unicode MS" w:cs="Arial"/>
                <w:sz w:val="13"/>
                <w:szCs w:val="13"/>
              </w:rPr>
              <w:t>Depreciation on transferred to right-of-use assets</w:t>
            </w:r>
          </w:p>
        </w:tc>
        <w:tc>
          <w:tcPr>
            <w:tcW w:w="1041" w:type="dxa"/>
            <w:tcBorders>
              <w:top w:val="nil"/>
              <w:left w:val="nil"/>
              <w:right w:val="nil"/>
            </w:tcBorders>
            <w:vAlign w:val="bottom"/>
          </w:tcPr>
          <w:p w14:paraId="09979945" w14:textId="3FE6B530" w:rsidR="0090199D" w:rsidRDefault="0090199D" w:rsidP="0090199D">
            <w:pPr>
              <w:pBdr>
                <w:bottom w:val="single" w:sz="4" w:space="1" w:color="auto"/>
              </w:pBdr>
              <w:tabs>
                <w:tab w:val="decimal" w:pos="793"/>
              </w:tabs>
              <w:spacing w:line="220" w:lineRule="exact"/>
              <w:ind w:left="-18" w:right="-10"/>
              <w:rPr>
                <w:rFonts w:cs="Arial"/>
                <w:sz w:val="13"/>
                <w:szCs w:val="13"/>
              </w:rPr>
            </w:pPr>
            <w:r>
              <w:rPr>
                <w:rFonts w:cs="Arial"/>
                <w:sz w:val="13"/>
                <w:szCs w:val="13"/>
              </w:rPr>
              <w:t>-</w:t>
            </w:r>
          </w:p>
        </w:tc>
        <w:tc>
          <w:tcPr>
            <w:tcW w:w="1041" w:type="dxa"/>
            <w:tcBorders>
              <w:top w:val="nil"/>
              <w:left w:val="nil"/>
              <w:right w:val="nil"/>
            </w:tcBorders>
            <w:vAlign w:val="bottom"/>
          </w:tcPr>
          <w:p w14:paraId="39362AD1" w14:textId="110F0DF8" w:rsidR="0090199D" w:rsidRPr="00201BA3" w:rsidRDefault="0090199D" w:rsidP="0090199D">
            <w:pPr>
              <w:pBdr>
                <w:bottom w:val="single" w:sz="4" w:space="1" w:color="auto"/>
              </w:pBdr>
              <w:tabs>
                <w:tab w:val="decimal" w:pos="793"/>
              </w:tabs>
              <w:spacing w:line="220" w:lineRule="exact"/>
              <w:ind w:left="-18" w:right="-10"/>
              <w:rPr>
                <w:rFonts w:cs="Arial"/>
                <w:sz w:val="13"/>
                <w:szCs w:val="13"/>
                <w:cs/>
              </w:rPr>
            </w:pPr>
            <w:r>
              <w:rPr>
                <w:rFonts w:cs="Arial"/>
                <w:sz w:val="13"/>
                <w:szCs w:val="13"/>
              </w:rPr>
              <w:t>-</w:t>
            </w:r>
          </w:p>
        </w:tc>
        <w:tc>
          <w:tcPr>
            <w:tcW w:w="1042" w:type="dxa"/>
            <w:tcBorders>
              <w:top w:val="nil"/>
              <w:left w:val="nil"/>
              <w:right w:val="nil"/>
            </w:tcBorders>
            <w:vAlign w:val="bottom"/>
          </w:tcPr>
          <w:p w14:paraId="6E15606D" w14:textId="5B36C178" w:rsidR="0090199D" w:rsidRPr="00201BA3" w:rsidRDefault="0090199D" w:rsidP="0090199D">
            <w:pPr>
              <w:pBdr>
                <w:bottom w:val="single" w:sz="4" w:space="1" w:color="auto"/>
              </w:pBdr>
              <w:tabs>
                <w:tab w:val="decimal" w:pos="793"/>
              </w:tabs>
              <w:spacing w:line="220" w:lineRule="exact"/>
              <w:ind w:left="-18" w:right="-10"/>
              <w:rPr>
                <w:rFonts w:cs="Arial"/>
                <w:sz w:val="13"/>
                <w:szCs w:val="13"/>
              </w:rPr>
            </w:pPr>
            <w:r>
              <w:rPr>
                <w:rFonts w:cs="Arial"/>
                <w:sz w:val="13"/>
                <w:szCs w:val="13"/>
              </w:rPr>
              <w:t>-</w:t>
            </w:r>
          </w:p>
        </w:tc>
        <w:tc>
          <w:tcPr>
            <w:tcW w:w="1041" w:type="dxa"/>
            <w:gridSpan w:val="2"/>
            <w:tcBorders>
              <w:top w:val="nil"/>
              <w:left w:val="nil"/>
              <w:right w:val="nil"/>
            </w:tcBorders>
            <w:vAlign w:val="bottom"/>
          </w:tcPr>
          <w:p w14:paraId="452120E5" w14:textId="5EA8F9B3" w:rsidR="0090199D" w:rsidRPr="00201BA3" w:rsidRDefault="0090199D" w:rsidP="0090199D">
            <w:pPr>
              <w:pBdr>
                <w:bottom w:val="single" w:sz="4" w:space="1" w:color="auto"/>
              </w:pBdr>
              <w:tabs>
                <w:tab w:val="decimal" w:pos="793"/>
              </w:tabs>
              <w:spacing w:line="220" w:lineRule="exact"/>
              <w:ind w:left="-18" w:right="-10"/>
              <w:rPr>
                <w:rFonts w:cs="Arial"/>
                <w:sz w:val="13"/>
                <w:szCs w:val="13"/>
                <w:cs/>
              </w:rPr>
            </w:pPr>
            <w:r>
              <w:rPr>
                <w:rFonts w:cs="Arial"/>
                <w:sz w:val="13"/>
                <w:szCs w:val="13"/>
              </w:rPr>
              <w:t>-</w:t>
            </w:r>
          </w:p>
        </w:tc>
        <w:tc>
          <w:tcPr>
            <w:tcW w:w="1042" w:type="dxa"/>
            <w:tcBorders>
              <w:top w:val="nil"/>
              <w:left w:val="nil"/>
              <w:right w:val="nil"/>
            </w:tcBorders>
            <w:vAlign w:val="bottom"/>
          </w:tcPr>
          <w:p w14:paraId="22F7CF3A" w14:textId="13803174" w:rsidR="0090199D" w:rsidRPr="00201BA3" w:rsidRDefault="0090199D" w:rsidP="0090199D">
            <w:pPr>
              <w:pBdr>
                <w:bottom w:val="single" w:sz="4" w:space="1" w:color="auto"/>
              </w:pBdr>
              <w:tabs>
                <w:tab w:val="decimal" w:pos="793"/>
              </w:tabs>
              <w:spacing w:line="220" w:lineRule="exact"/>
              <w:ind w:left="-18" w:right="-10"/>
              <w:rPr>
                <w:rFonts w:cs="Arial"/>
                <w:sz w:val="13"/>
                <w:szCs w:val="13"/>
                <w:cs/>
              </w:rPr>
            </w:pPr>
            <w:r w:rsidRPr="00016AD0">
              <w:rPr>
                <w:rFonts w:cs="Arial"/>
                <w:sz w:val="13"/>
                <w:szCs w:val="13"/>
              </w:rPr>
              <w:t>(470)</w:t>
            </w:r>
          </w:p>
        </w:tc>
        <w:tc>
          <w:tcPr>
            <w:tcW w:w="1003" w:type="dxa"/>
            <w:tcBorders>
              <w:top w:val="nil"/>
              <w:left w:val="nil"/>
              <w:right w:val="nil"/>
            </w:tcBorders>
            <w:vAlign w:val="bottom"/>
          </w:tcPr>
          <w:p w14:paraId="17D5BC57" w14:textId="37F5F86C" w:rsidR="0090199D" w:rsidRPr="00201BA3" w:rsidRDefault="0090199D" w:rsidP="0090199D">
            <w:pPr>
              <w:pBdr>
                <w:bottom w:val="single" w:sz="4" w:space="1" w:color="auto"/>
              </w:pBdr>
              <w:tabs>
                <w:tab w:val="decimal" w:pos="793"/>
              </w:tabs>
              <w:spacing w:line="220" w:lineRule="exact"/>
              <w:ind w:left="-18" w:right="-10"/>
              <w:rPr>
                <w:rFonts w:cs="Arial"/>
                <w:sz w:val="13"/>
                <w:szCs w:val="13"/>
              </w:rPr>
            </w:pPr>
            <w:r>
              <w:rPr>
                <w:rFonts w:cs="Arial"/>
                <w:sz w:val="13"/>
                <w:szCs w:val="13"/>
              </w:rPr>
              <w:t>-</w:t>
            </w:r>
          </w:p>
        </w:tc>
        <w:tc>
          <w:tcPr>
            <w:tcW w:w="1080" w:type="dxa"/>
            <w:tcBorders>
              <w:top w:val="nil"/>
              <w:left w:val="nil"/>
              <w:right w:val="nil"/>
            </w:tcBorders>
            <w:vAlign w:val="bottom"/>
          </w:tcPr>
          <w:p w14:paraId="7DA70807" w14:textId="7248136F" w:rsidR="0090199D" w:rsidRPr="00201BA3" w:rsidRDefault="0090199D" w:rsidP="0090199D">
            <w:pPr>
              <w:pBdr>
                <w:bottom w:val="single" w:sz="4" w:space="1" w:color="auto"/>
              </w:pBdr>
              <w:tabs>
                <w:tab w:val="decimal" w:pos="793"/>
              </w:tabs>
              <w:spacing w:line="220" w:lineRule="exact"/>
              <w:ind w:left="-18" w:right="-10"/>
              <w:rPr>
                <w:rFonts w:cs="Arial"/>
                <w:sz w:val="13"/>
                <w:szCs w:val="13"/>
                <w:cs/>
              </w:rPr>
            </w:pPr>
            <w:r w:rsidRPr="00016AD0">
              <w:rPr>
                <w:rFonts w:cs="Arial"/>
                <w:sz w:val="13"/>
                <w:szCs w:val="13"/>
              </w:rPr>
              <w:t>(470)</w:t>
            </w:r>
            <w:r w:rsidRPr="004C62FC" w:rsidDel="00092CC8">
              <w:rPr>
                <w:rFonts w:cs="Arial"/>
                <w:sz w:val="13"/>
                <w:szCs w:val="13"/>
              </w:rPr>
              <w:t xml:space="preserve"> </w:t>
            </w:r>
          </w:p>
        </w:tc>
      </w:tr>
      <w:tr w:rsidR="0090199D" w:rsidRPr="004D2D1D" w14:paraId="2C9795AD" w14:textId="77777777" w:rsidTr="0039121A">
        <w:tc>
          <w:tcPr>
            <w:tcW w:w="2790" w:type="dxa"/>
            <w:tcBorders>
              <w:top w:val="nil"/>
              <w:left w:val="nil"/>
              <w:bottom w:val="nil"/>
              <w:right w:val="nil"/>
            </w:tcBorders>
          </w:tcPr>
          <w:p w14:paraId="778064E4" w14:textId="750E3A44" w:rsidR="0090199D" w:rsidRPr="004D2D1D" w:rsidRDefault="0090199D" w:rsidP="0090199D">
            <w:pPr>
              <w:spacing w:line="220" w:lineRule="exact"/>
              <w:ind w:left="162" w:right="-198" w:hanging="162"/>
              <w:rPr>
                <w:rFonts w:eastAsia="Arial Unicode MS" w:cs="Arial"/>
                <w:sz w:val="13"/>
                <w:szCs w:val="13"/>
                <w:cs/>
              </w:rPr>
            </w:pPr>
            <w:r w:rsidRPr="004D2D1D">
              <w:rPr>
                <w:rFonts w:eastAsia="Arial Unicode MS" w:cs="Arial"/>
                <w:sz w:val="13"/>
                <w:szCs w:val="13"/>
              </w:rPr>
              <w:t xml:space="preserve">As at </w:t>
            </w:r>
            <w:r w:rsidRPr="004D2D1D">
              <w:rPr>
                <w:rFonts w:eastAsia="Arial Unicode MS" w:cs="Arial"/>
                <w:sz w:val="13"/>
                <w:szCs w:val="13"/>
                <w:cs/>
              </w:rPr>
              <w:t xml:space="preserve">31 </w:t>
            </w:r>
            <w:proofErr w:type="spellStart"/>
            <w:r w:rsidRPr="004D2D1D">
              <w:rPr>
                <w:rFonts w:eastAsia="Arial Unicode MS" w:cs="Arial"/>
                <w:sz w:val="13"/>
                <w:szCs w:val="13"/>
                <w:cs/>
              </w:rPr>
              <w:t>December</w:t>
            </w:r>
            <w:proofErr w:type="spellEnd"/>
            <w:r w:rsidRPr="004D2D1D">
              <w:rPr>
                <w:rFonts w:eastAsia="Arial Unicode MS" w:cs="Arial"/>
                <w:sz w:val="13"/>
                <w:szCs w:val="13"/>
                <w:cs/>
              </w:rPr>
              <w:t xml:space="preserve"> </w:t>
            </w:r>
            <w:r>
              <w:rPr>
                <w:rFonts w:eastAsia="Arial Unicode MS" w:cs="Arial"/>
                <w:sz w:val="13"/>
                <w:szCs w:val="13"/>
              </w:rPr>
              <w:t>2020</w:t>
            </w:r>
          </w:p>
        </w:tc>
        <w:tc>
          <w:tcPr>
            <w:tcW w:w="1041" w:type="dxa"/>
            <w:tcBorders>
              <w:top w:val="nil"/>
              <w:left w:val="nil"/>
              <w:right w:val="nil"/>
            </w:tcBorders>
            <w:vAlign w:val="bottom"/>
          </w:tcPr>
          <w:p w14:paraId="7AD87391" w14:textId="10C1C7B6" w:rsidR="0090199D" w:rsidRPr="00F51941" w:rsidRDefault="0090199D" w:rsidP="0090199D">
            <w:pPr>
              <w:tabs>
                <w:tab w:val="decimal" w:pos="793"/>
              </w:tabs>
              <w:spacing w:line="220" w:lineRule="exact"/>
              <w:ind w:left="-18" w:right="-10"/>
              <w:rPr>
                <w:rFonts w:cs="Arial"/>
                <w:sz w:val="13"/>
                <w:szCs w:val="13"/>
              </w:rPr>
            </w:pPr>
            <w:r>
              <w:rPr>
                <w:rFonts w:cs="Arial"/>
                <w:sz w:val="13"/>
                <w:szCs w:val="13"/>
              </w:rPr>
              <w:t>-</w:t>
            </w:r>
          </w:p>
        </w:tc>
        <w:tc>
          <w:tcPr>
            <w:tcW w:w="1041" w:type="dxa"/>
            <w:tcBorders>
              <w:top w:val="nil"/>
              <w:left w:val="nil"/>
              <w:right w:val="nil"/>
            </w:tcBorders>
            <w:vAlign w:val="bottom"/>
          </w:tcPr>
          <w:p w14:paraId="32AE64D4" w14:textId="17DFAC0F" w:rsidR="0090199D" w:rsidRPr="00201BA3" w:rsidRDefault="0090199D" w:rsidP="0090199D">
            <w:pPr>
              <w:tabs>
                <w:tab w:val="decimal" w:pos="793"/>
              </w:tabs>
              <w:spacing w:line="220" w:lineRule="exact"/>
              <w:ind w:left="-18" w:right="-10"/>
              <w:rPr>
                <w:rFonts w:cs="Arial"/>
                <w:sz w:val="13"/>
                <w:szCs w:val="13"/>
              </w:rPr>
            </w:pPr>
            <w:r w:rsidRPr="00F51941">
              <w:rPr>
                <w:rFonts w:cs="Arial"/>
                <w:sz w:val="13"/>
                <w:szCs w:val="13"/>
              </w:rPr>
              <w:t>2,072</w:t>
            </w:r>
          </w:p>
        </w:tc>
        <w:tc>
          <w:tcPr>
            <w:tcW w:w="1042" w:type="dxa"/>
            <w:tcBorders>
              <w:top w:val="nil"/>
              <w:left w:val="nil"/>
              <w:right w:val="nil"/>
            </w:tcBorders>
            <w:vAlign w:val="bottom"/>
          </w:tcPr>
          <w:p w14:paraId="675EE07F" w14:textId="39D4B412" w:rsidR="0090199D" w:rsidRPr="00201BA3" w:rsidRDefault="0090199D" w:rsidP="0090199D">
            <w:pPr>
              <w:tabs>
                <w:tab w:val="decimal" w:pos="793"/>
              </w:tabs>
              <w:spacing w:line="220" w:lineRule="exact"/>
              <w:ind w:left="-18" w:right="-10"/>
              <w:rPr>
                <w:rFonts w:cs="Arial"/>
                <w:sz w:val="13"/>
                <w:szCs w:val="13"/>
              </w:rPr>
            </w:pPr>
            <w:r w:rsidRPr="00016AD0">
              <w:rPr>
                <w:rFonts w:cs="Arial"/>
                <w:sz w:val="13"/>
                <w:szCs w:val="13"/>
              </w:rPr>
              <w:t>9,721</w:t>
            </w:r>
          </w:p>
        </w:tc>
        <w:tc>
          <w:tcPr>
            <w:tcW w:w="1041" w:type="dxa"/>
            <w:gridSpan w:val="2"/>
            <w:tcBorders>
              <w:top w:val="nil"/>
              <w:left w:val="nil"/>
              <w:right w:val="nil"/>
            </w:tcBorders>
            <w:vAlign w:val="bottom"/>
          </w:tcPr>
          <w:p w14:paraId="3DD74CEA" w14:textId="300CD734" w:rsidR="0090199D" w:rsidRPr="00201BA3" w:rsidRDefault="0090199D" w:rsidP="0090199D">
            <w:pPr>
              <w:tabs>
                <w:tab w:val="decimal" w:pos="793"/>
              </w:tabs>
              <w:spacing w:line="220" w:lineRule="exact"/>
              <w:ind w:left="-18" w:right="-10"/>
              <w:rPr>
                <w:rFonts w:cs="Arial"/>
                <w:sz w:val="13"/>
                <w:szCs w:val="13"/>
              </w:rPr>
            </w:pPr>
            <w:r w:rsidRPr="00016AD0">
              <w:rPr>
                <w:rFonts w:cs="Arial"/>
                <w:sz w:val="13"/>
                <w:szCs w:val="13"/>
              </w:rPr>
              <w:t>15,959</w:t>
            </w:r>
          </w:p>
        </w:tc>
        <w:tc>
          <w:tcPr>
            <w:tcW w:w="1042" w:type="dxa"/>
            <w:tcBorders>
              <w:top w:val="nil"/>
              <w:left w:val="nil"/>
              <w:right w:val="nil"/>
            </w:tcBorders>
            <w:vAlign w:val="bottom"/>
          </w:tcPr>
          <w:p w14:paraId="07AE929D" w14:textId="77A8B65C" w:rsidR="0090199D" w:rsidRPr="00201BA3" w:rsidRDefault="0090199D" w:rsidP="0090199D">
            <w:pPr>
              <w:tabs>
                <w:tab w:val="decimal" w:pos="793"/>
              </w:tabs>
              <w:spacing w:line="220" w:lineRule="exact"/>
              <w:ind w:left="-18" w:right="-10"/>
              <w:rPr>
                <w:rFonts w:cs="Arial"/>
                <w:sz w:val="13"/>
                <w:szCs w:val="13"/>
              </w:rPr>
            </w:pPr>
            <w:r>
              <w:rPr>
                <w:rFonts w:cs="Arial"/>
                <w:sz w:val="13"/>
                <w:szCs w:val="13"/>
              </w:rPr>
              <w:t>-</w:t>
            </w:r>
          </w:p>
        </w:tc>
        <w:tc>
          <w:tcPr>
            <w:tcW w:w="1003" w:type="dxa"/>
            <w:tcBorders>
              <w:top w:val="nil"/>
              <w:left w:val="nil"/>
              <w:right w:val="nil"/>
            </w:tcBorders>
            <w:vAlign w:val="bottom"/>
          </w:tcPr>
          <w:p w14:paraId="4F3B5033" w14:textId="1E68EAC6" w:rsidR="0090199D" w:rsidRPr="00201BA3" w:rsidRDefault="0090199D" w:rsidP="0090199D">
            <w:pPr>
              <w:tabs>
                <w:tab w:val="decimal" w:pos="793"/>
              </w:tabs>
              <w:spacing w:line="220" w:lineRule="exact"/>
              <w:ind w:left="-18" w:right="-10"/>
              <w:rPr>
                <w:rFonts w:cs="Arial"/>
                <w:sz w:val="13"/>
                <w:szCs w:val="13"/>
              </w:rPr>
            </w:pPr>
            <w:r>
              <w:rPr>
                <w:rFonts w:cs="Arial"/>
                <w:sz w:val="13"/>
                <w:szCs w:val="13"/>
              </w:rPr>
              <w:t>-</w:t>
            </w:r>
          </w:p>
        </w:tc>
        <w:tc>
          <w:tcPr>
            <w:tcW w:w="1080" w:type="dxa"/>
            <w:tcBorders>
              <w:top w:val="nil"/>
              <w:left w:val="nil"/>
              <w:right w:val="nil"/>
            </w:tcBorders>
            <w:vAlign w:val="bottom"/>
          </w:tcPr>
          <w:p w14:paraId="31809317" w14:textId="3A037171" w:rsidR="0090199D" w:rsidRPr="00201BA3" w:rsidRDefault="0090199D" w:rsidP="0090199D">
            <w:pPr>
              <w:tabs>
                <w:tab w:val="decimal" w:pos="793"/>
              </w:tabs>
              <w:spacing w:line="220" w:lineRule="exact"/>
              <w:ind w:left="-18" w:right="-10"/>
              <w:rPr>
                <w:rFonts w:cs="Arial"/>
                <w:sz w:val="13"/>
                <w:szCs w:val="13"/>
              </w:rPr>
            </w:pPr>
            <w:r w:rsidRPr="00016AD0">
              <w:rPr>
                <w:rFonts w:cs="Arial"/>
                <w:sz w:val="13"/>
                <w:szCs w:val="13"/>
              </w:rPr>
              <w:t>27,752</w:t>
            </w:r>
          </w:p>
        </w:tc>
      </w:tr>
      <w:tr w:rsidR="0090199D" w:rsidRPr="004D2D1D" w14:paraId="10F3D0C8" w14:textId="77777777" w:rsidTr="0039121A">
        <w:tc>
          <w:tcPr>
            <w:tcW w:w="2790" w:type="dxa"/>
            <w:tcBorders>
              <w:top w:val="nil"/>
              <w:left w:val="nil"/>
              <w:bottom w:val="nil"/>
              <w:right w:val="nil"/>
            </w:tcBorders>
          </w:tcPr>
          <w:p w14:paraId="4E55C9CA" w14:textId="77777777" w:rsidR="0090199D" w:rsidRPr="004D2D1D" w:rsidRDefault="0090199D" w:rsidP="0090199D">
            <w:pPr>
              <w:spacing w:line="220" w:lineRule="exact"/>
              <w:ind w:left="162" w:right="-198" w:hanging="162"/>
              <w:rPr>
                <w:rFonts w:eastAsia="Arial Unicode MS" w:cs="Arial"/>
                <w:sz w:val="13"/>
                <w:szCs w:val="13"/>
              </w:rPr>
            </w:pPr>
            <w:proofErr w:type="spellStart"/>
            <w:r w:rsidRPr="004D2D1D">
              <w:rPr>
                <w:rFonts w:eastAsia="Arial Unicode MS" w:cs="Arial"/>
                <w:sz w:val="13"/>
                <w:szCs w:val="13"/>
                <w:cs/>
              </w:rPr>
              <w:t>Depreciation</w:t>
            </w:r>
            <w:proofErr w:type="spellEnd"/>
            <w:r w:rsidRPr="004D2D1D">
              <w:rPr>
                <w:rFonts w:eastAsia="Arial Unicode MS" w:cs="Arial"/>
                <w:sz w:val="13"/>
                <w:szCs w:val="13"/>
                <w:cs/>
              </w:rPr>
              <w:t xml:space="preserve"> </w:t>
            </w:r>
            <w:proofErr w:type="spellStart"/>
            <w:r w:rsidRPr="004D2D1D">
              <w:rPr>
                <w:rFonts w:eastAsia="Arial Unicode MS" w:cs="Arial"/>
                <w:sz w:val="13"/>
                <w:szCs w:val="13"/>
                <w:cs/>
              </w:rPr>
              <w:t>for</w:t>
            </w:r>
            <w:proofErr w:type="spellEnd"/>
            <w:r w:rsidRPr="004D2D1D">
              <w:rPr>
                <w:rFonts w:eastAsia="Arial Unicode MS" w:cs="Arial"/>
                <w:sz w:val="13"/>
                <w:szCs w:val="13"/>
                <w:cs/>
              </w:rPr>
              <w:t xml:space="preserve"> </w:t>
            </w:r>
            <w:proofErr w:type="spellStart"/>
            <w:r w:rsidRPr="004D2D1D">
              <w:rPr>
                <w:rFonts w:eastAsia="Arial Unicode MS" w:cs="Arial"/>
                <w:sz w:val="13"/>
                <w:szCs w:val="13"/>
                <w:cs/>
              </w:rPr>
              <w:t>the</w:t>
            </w:r>
            <w:proofErr w:type="spellEnd"/>
            <w:r w:rsidRPr="004D2D1D">
              <w:rPr>
                <w:rFonts w:eastAsia="Arial Unicode MS" w:cs="Arial"/>
                <w:sz w:val="13"/>
                <w:szCs w:val="13"/>
                <w:cs/>
              </w:rPr>
              <w:t xml:space="preserve"> </w:t>
            </w:r>
            <w:proofErr w:type="spellStart"/>
            <w:r w:rsidRPr="004D2D1D">
              <w:rPr>
                <w:rFonts w:eastAsia="Arial Unicode MS" w:cs="Arial"/>
                <w:sz w:val="13"/>
                <w:szCs w:val="13"/>
                <w:cs/>
              </w:rPr>
              <w:t>year</w:t>
            </w:r>
            <w:proofErr w:type="spellEnd"/>
          </w:p>
        </w:tc>
        <w:tc>
          <w:tcPr>
            <w:tcW w:w="1041" w:type="dxa"/>
            <w:vAlign w:val="bottom"/>
          </w:tcPr>
          <w:p w14:paraId="2C89432E" w14:textId="6DA1BDBE" w:rsidR="0090199D" w:rsidRPr="00201BA3" w:rsidRDefault="0090199D" w:rsidP="0090199D">
            <w:pPr>
              <w:tabs>
                <w:tab w:val="decimal" w:pos="793"/>
              </w:tabs>
              <w:spacing w:line="220" w:lineRule="exact"/>
              <w:ind w:left="-18" w:right="-10"/>
              <w:rPr>
                <w:rFonts w:cs="Arial"/>
                <w:sz w:val="13"/>
                <w:szCs w:val="13"/>
              </w:rPr>
            </w:pPr>
            <w:r w:rsidRPr="0039121A">
              <w:rPr>
                <w:rFonts w:cs="Arial"/>
                <w:sz w:val="13"/>
                <w:szCs w:val="13"/>
              </w:rPr>
              <w:t>-</w:t>
            </w:r>
          </w:p>
        </w:tc>
        <w:tc>
          <w:tcPr>
            <w:tcW w:w="1041" w:type="dxa"/>
            <w:vAlign w:val="bottom"/>
          </w:tcPr>
          <w:p w14:paraId="2FE55BB0" w14:textId="70F92200" w:rsidR="0090199D" w:rsidRPr="00201BA3" w:rsidRDefault="0090199D" w:rsidP="0090199D">
            <w:pPr>
              <w:tabs>
                <w:tab w:val="decimal" w:pos="793"/>
              </w:tabs>
              <w:spacing w:line="220" w:lineRule="exact"/>
              <w:ind w:left="-18" w:right="-10"/>
              <w:rPr>
                <w:rFonts w:cs="Arial"/>
                <w:sz w:val="13"/>
                <w:szCs w:val="13"/>
              </w:rPr>
            </w:pPr>
            <w:r w:rsidRPr="0039121A">
              <w:rPr>
                <w:rFonts w:cs="Arial"/>
                <w:sz w:val="13"/>
                <w:szCs w:val="13"/>
              </w:rPr>
              <w:t>84</w:t>
            </w:r>
          </w:p>
        </w:tc>
        <w:tc>
          <w:tcPr>
            <w:tcW w:w="1042" w:type="dxa"/>
            <w:vAlign w:val="bottom"/>
          </w:tcPr>
          <w:p w14:paraId="0CFB4123" w14:textId="72A543B4" w:rsidR="0090199D" w:rsidRPr="00201BA3" w:rsidRDefault="0090199D" w:rsidP="0090199D">
            <w:pPr>
              <w:tabs>
                <w:tab w:val="decimal" w:pos="793"/>
              </w:tabs>
              <w:spacing w:line="220" w:lineRule="exact"/>
              <w:ind w:left="-18" w:right="-10"/>
              <w:rPr>
                <w:rFonts w:cs="Arial"/>
                <w:sz w:val="13"/>
                <w:szCs w:val="13"/>
              </w:rPr>
            </w:pPr>
            <w:r>
              <w:rPr>
                <w:rFonts w:cs="Arial"/>
                <w:sz w:val="13"/>
                <w:szCs w:val="13"/>
              </w:rPr>
              <w:t>6,600</w:t>
            </w:r>
          </w:p>
        </w:tc>
        <w:tc>
          <w:tcPr>
            <w:tcW w:w="1041" w:type="dxa"/>
            <w:gridSpan w:val="2"/>
            <w:vAlign w:val="bottom"/>
          </w:tcPr>
          <w:p w14:paraId="1DFE9929" w14:textId="582800D1" w:rsidR="0090199D" w:rsidRPr="004C62FC" w:rsidRDefault="0090199D" w:rsidP="0090199D">
            <w:pPr>
              <w:tabs>
                <w:tab w:val="decimal" w:pos="793"/>
              </w:tabs>
              <w:spacing w:line="220" w:lineRule="exact"/>
              <w:ind w:left="-18" w:right="-10"/>
              <w:rPr>
                <w:rFonts w:cs="Arial"/>
                <w:sz w:val="13"/>
                <w:szCs w:val="13"/>
              </w:rPr>
            </w:pPr>
            <w:r w:rsidRPr="0039121A">
              <w:rPr>
                <w:rFonts w:cs="Arial"/>
                <w:sz w:val="13"/>
                <w:szCs w:val="13"/>
              </w:rPr>
              <w:t>10,551</w:t>
            </w:r>
          </w:p>
        </w:tc>
        <w:tc>
          <w:tcPr>
            <w:tcW w:w="1042" w:type="dxa"/>
            <w:vAlign w:val="bottom"/>
          </w:tcPr>
          <w:p w14:paraId="4B466B46" w14:textId="11B42600" w:rsidR="0090199D" w:rsidRPr="004C62FC" w:rsidRDefault="0090199D" w:rsidP="0090199D">
            <w:pPr>
              <w:tabs>
                <w:tab w:val="decimal" w:pos="793"/>
              </w:tabs>
              <w:spacing w:line="220" w:lineRule="exact"/>
              <w:ind w:left="-18" w:right="-10"/>
              <w:rPr>
                <w:rFonts w:cs="Arial"/>
                <w:sz w:val="13"/>
                <w:szCs w:val="13"/>
              </w:rPr>
            </w:pPr>
            <w:r w:rsidRPr="0039121A">
              <w:rPr>
                <w:rFonts w:cs="Arial"/>
                <w:sz w:val="13"/>
                <w:szCs w:val="13"/>
              </w:rPr>
              <w:t>-</w:t>
            </w:r>
          </w:p>
        </w:tc>
        <w:tc>
          <w:tcPr>
            <w:tcW w:w="1003" w:type="dxa"/>
            <w:vAlign w:val="bottom"/>
          </w:tcPr>
          <w:p w14:paraId="678E2ACD" w14:textId="472279D5" w:rsidR="0090199D" w:rsidRPr="004C62FC" w:rsidRDefault="0090199D" w:rsidP="0090199D">
            <w:pPr>
              <w:tabs>
                <w:tab w:val="decimal" w:pos="793"/>
              </w:tabs>
              <w:spacing w:line="220" w:lineRule="exact"/>
              <w:ind w:left="-18" w:right="-10"/>
              <w:rPr>
                <w:rFonts w:cs="Arial"/>
                <w:sz w:val="13"/>
                <w:szCs w:val="13"/>
              </w:rPr>
            </w:pPr>
            <w:r w:rsidRPr="0039121A">
              <w:rPr>
                <w:rFonts w:cs="Arial"/>
                <w:sz w:val="13"/>
                <w:szCs w:val="13"/>
              </w:rPr>
              <w:t>-</w:t>
            </w:r>
          </w:p>
        </w:tc>
        <w:tc>
          <w:tcPr>
            <w:tcW w:w="1080" w:type="dxa"/>
            <w:vAlign w:val="bottom"/>
          </w:tcPr>
          <w:p w14:paraId="540CFA86" w14:textId="70952CC6" w:rsidR="0090199D" w:rsidRPr="004C62FC" w:rsidRDefault="0090199D" w:rsidP="0090199D">
            <w:pPr>
              <w:tabs>
                <w:tab w:val="decimal" w:pos="793"/>
              </w:tabs>
              <w:spacing w:line="220" w:lineRule="exact"/>
              <w:ind w:left="-18" w:right="-10"/>
              <w:rPr>
                <w:rFonts w:cs="Arial"/>
                <w:sz w:val="13"/>
                <w:szCs w:val="13"/>
              </w:rPr>
            </w:pPr>
            <w:r>
              <w:rPr>
                <w:rFonts w:cs="Arial"/>
                <w:sz w:val="13"/>
                <w:szCs w:val="13"/>
              </w:rPr>
              <w:t>17,235</w:t>
            </w:r>
          </w:p>
        </w:tc>
      </w:tr>
      <w:tr w:rsidR="0090199D" w:rsidRPr="004D2D1D" w14:paraId="36A92974" w14:textId="77777777" w:rsidTr="0039121A">
        <w:trPr>
          <w:trHeight w:val="80"/>
        </w:trPr>
        <w:tc>
          <w:tcPr>
            <w:tcW w:w="2790" w:type="dxa"/>
            <w:tcBorders>
              <w:top w:val="nil"/>
              <w:left w:val="nil"/>
              <w:bottom w:val="nil"/>
              <w:right w:val="nil"/>
            </w:tcBorders>
          </w:tcPr>
          <w:p w14:paraId="749D43EC" w14:textId="4355748F" w:rsidR="0090199D" w:rsidRPr="004D2D1D" w:rsidRDefault="0090199D" w:rsidP="0090199D">
            <w:pPr>
              <w:spacing w:line="220" w:lineRule="exact"/>
              <w:ind w:left="162" w:right="-198" w:hanging="162"/>
              <w:rPr>
                <w:rFonts w:eastAsia="Arial Unicode MS" w:cs="Arial"/>
                <w:sz w:val="13"/>
                <w:szCs w:val="13"/>
                <w:cs/>
              </w:rPr>
            </w:pPr>
            <w:bookmarkStart w:id="8" w:name="_Hlk81380760"/>
            <w:r>
              <w:rPr>
                <w:rFonts w:eastAsia="Arial Unicode MS" w:cs="Arial"/>
                <w:sz w:val="13"/>
                <w:szCs w:val="13"/>
              </w:rPr>
              <w:t xml:space="preserve">Depreciation on </w:t>
            </w:r>
            <w:r w:rsidR="00A75E8C">
              <w:rPr>
                <w:rFonts w:eastAsia="Arial Unicode MS" w:cs="Arial"/>
                <w:sz w:val="13"/>
                <w:szCs w:val="13"/>
              </w:rPr>
              <w:t>disposals/write-off</w:t>
            </w:r>
          </w:p>
        </w:tc>
        <w:tc>
          <w:tcPr>
            <w:tcW w:w="1041" w:type="dxa"/>
            <w:vAlign w:val="bottom"/>
          </w:tcPr>
          <w:p w14:paraId="26BC6211" w14:textId="357B16D1" w:rsidR="0090199D" w:rsidRPr="00201BA3" w:rsidRDefault="0090199D" w:rsidP="0090199D">
            <w:pPr>
              <w:pBdr>
                <w:bottom w:val="single" w:sz="4" w:space="1" w:color="auto"/>
              </w:pBdr>
              <w:tabs>
                <w:tab w:val="decimal" w:pos="793"/>
              </w:tabs>
              <w:spacing w:line="220" w:lineRule="exact"/>
              <w:ind w:left="-18" w:right="-10"/>
              <w:rPr>
                <w:rFonts w:cs="Arial"/>
                <w:sz w:val="13"/>
                <w:szCs w:val="13"/>
              </w:rPr>
            </w:pPr>
            <w:r w:rsidRPr="0039121A">
              <w:rPr>
                <w:rFonts w:cs="Arial"/>
                <w:sz w:val="13"/>
                <w:szCs w:val="13"/>
              </w:rPr>
              <w:t>-</w:t>
            </w:r>
          </w:p>
        </w:tc>
        <w:tc>
          <w:tcPr>
            <w:tcW w:w="1041" w:type="dxa"/>
            <w:vAlign w:val="bottom"/>
          </w:tcPr>
          <w:p w14:paraId="6B08669C" w14:textId="4E271E4D" w:rsidR="0090199D" w:rsidRPr="00201BA3" w:rsidRDefault="0090199D" w:rsidP="0090199D">
            <w:pPr>
              <w:pBdr>
                <w:bottom w:val="single" w:sz="4" w:space="1" w:color="auto"/>
              </w:pBdr>
              <w:tabs>
                <w:tab w:val="decimal" w:pos="793"/>
              </w:tabs>
              <w:spacing w:line="220" w:lineRule="exact"/>
              <w:ind w:left="-18" w:right="-10"/>
              <w:rPr>
                <w:rFonts w:cs="Arial"/>
                <w:sz w:val="13"/>
                <w:szCs w:val="13"/>
              </w:rPr>
            </w:pPr>
            <w:r w:rsidRPr="0039121A">
              <w:rPr>
                <w:rFonts w:cs="Arial"/>
                <w:sz w:val="13"/>
                <w:szCs w:val="13"/>
              </w:rPr>
              <w:t>-</w:t>
            </w:r>
          </w:p>
        </w:tc>
        <w:tc>
          <w:tcPr>
            <w:tcW w:w="1042" w:type="dxa"/>
            <w:vAlign w:val="bottom"/>
          </w:tcPr>
          <w:p w14:paraId="33662650" w14:textId="1CC8DDA7" w:rsidR="0090199D" w:rsidRPr="00201BA3" w:rsidRDefault="00A75E8C" w:rsidP="0090199D">
            <w:pPr>
              <w:pBdr>
                <w:bottom w:val="single" w:sz="4" w:space="1" w:color="auto"/>
              </w:pBdr>
              <w:tabs>
                <w:tab w:val="decimal" w:pos="793"/>
              </w:tabs>
              <w:spacing w:line="220" w:lineRule="exact"/>
              <w:ind w:left="-18" w:right="-10"/>
              <w:rPr>
                <w:rFonts w:cs="Arial"/>
                <w:sz w:val="13"/>
                <w:szCs w:val="13"/>
              </w:rPr>
            </w:pPr>
            <w:r>
              <w:rPr>
                <w:rFonts w:cs="Arial"/>
                <w:sz w:val="13"/>
                <w:szCs w:val="13"/>
              </w:rPr>
              <w:t>(10)</w:t>
            </w:r>
          </w:p>
        </w:tc>
        <w:tc>
          <w:tcPr>
            <w:tcW w:w="1041" w:type="dxa"/>
            <w:gridSpan w:val="2"/>
            <w:vAlign w:val="bottom"/>
          </w:tcPr>
          <w:p w14:paraId="42F5DB2F" w14:textId="3190C27F" w:rsidR="0090199D" w:rsidRPr="004C62FC" w:rsidRDefault="0090199D" w:rsidP="0090199D">
            <w:pPr>
              <w:pBdr>
                <w:bottom w:val="single" w:sz="4" w:space="1" w:color="auto"/>
              </w:pBdr>
              <w:tabs>
                <w:tab w:val="decimal" w:pos="793"/>
              </w:tabs>
              <w:spacing w:line="220" w:lineRule="exact"/>
              <w:ind w:left="-18" w:right="-10"/>
              <w:rPr>
                <w:rFonts w:cs="Arial"/>
                <w:sz w:val="13"/>
                <w:szCs w:val="13"/>
              </w:rPr>
            </w:pPr>
            <w:r w:rsidRPr="0039121A">
              <w:rPr>
                <w:rFonts w:cs="Arial"/>
                <w:sz w:val="13"/>
                <w:szCs w:val="13"/>
              </w:rPr>
              <w:t>-</w:t>
            </w:r>
          </w:p>
        </w:tc>
        <w:tc>
          <w:tcPr>
            <w:tcW w:w="1042" w:type="dxa"/>
            <w:vAlign w:val="bottom"/>
          </w:tcPr>
          <w:p w14:paraId="60052929" w14:textId="19823D68" w:rsidR="0090199D" w:rsidRPr="004C62FC" w:rsidRDefault="0090199D" w:rsidP="0090199D">
            <w:pPr>
              <w:pBdr>
                <w:bottom w:val="single" w:sz="4" w:space="1" w:color="auto"/>
              </w:pBdr>
              <w:tabs>
                <w:tab w:val="decimal" w:pos="793"/>
              </w:tabs>
              <w:spacing w:line="220" w:lineRule="exact"/>
              <w:ind w:left="-18" w:right="-10"/>
              <w:rPr>
                <w:rFonts w:cs="Arial"/>
                <w:sz w:val="13"/>
                <w:szCs w:val="13"/>
              </w:rPr>
            </w:pPr>
            <w:r w:rsidRPr="0039121A">
              <w:rPr>
                <w:rFonts w:cs="Arial"/>
                <w:sz w:val="13"/>
                <w:szCs w:val="13"/>
              </w:rPr>
              <w:t>-</w:t>
            </w:r>
          </w:p>
        </w:tc>
        <w:tc>
          <w:tcPr>
            <w:tcW w:w="1003" w:type="dxa"/>
            <w:vAlign w:val="bottom"/>
          </w:tcPr>
          <w:p w14:paraId="10514FBA" w14:textId="347A8C42" w:rsidR="0090199D" w:rsidRPr="004C62FC" w:rsidRDefault="0090199D" w:rsidP="0090199D">
            <w:pPr>
              <w:pBdr>
                <w:bottom w:val="single" w:sz="4" w:space="1" w:color="auto"/>
              </w:pBdr>
              <w:tabs>
                <w:tab w:val="decimal" w:pos="793"/>
              </w:tabs>
              <w:spacing w:line="220" w:lineRule="exact"/>
              <w:ind w:left="-18" w:right="-10"/>
              <w:rPr>
                <w:rFonts w:cs="Arial"/>
                <w:sz w:val="13"/>
                <w:szCs w:val="13"/>
              </w:rPr>
            </w:pPr>
            <w:r w:rsidRPr="0039121A">
              <w:rPr>
                <w:rFonts w:cs="Arial"/>
                <w:sz w:val="13"/>
                <w:szCs w:val="13"/>
              </w:rPr>
              <w:t>-</w:t>
            </w:r>
          </w:p>
        </w:tc>
        <w:tc>
          <w:tcPr>
            <w:tcW w:w="1080" w:type="dxa"/>
            <w:vAlign w:val="bottom"/>
          </w:tcPr>
          <w:p w14:paraId="4712C8AB" w14:textId="75859BC1" w:rsidR="0090199D" w:rsidRPr="004C62FC" w:rsidRDefault="00A75E8C" w:rsidP="0090199D">
            <w:pPr>
              <w:pBdr>
                <w:bottom w:val="single" w:sz="4" w:space="1" w:color="auto"/>
              </w:pBdr>
              <w:tabs>
                <w:tab w:val="decimal" w:pos="793"/>
              </w:tabs>
              <w:spacing w:line="220" w:lineRule="exact"/>
              <w:ind w:left="-18" w:right="-10"/>
              <w:rPr>
                <w:rFonts w:cs="Arial"/>
                <w:sz w:val="13"/>
                <w:szCs w:val="13"/>
              </w:rPr>
            </w:pPr>
            <w:r>
              <w:rPr>
                <w:rFonts w:cs="Arial"/>
                <w:sz w:val="13"/>
                <w:szCs w:val="13"/>
              </w:rPr>
              <w:t>(10)</w:t>
            </w:r>
          </w:p>
        </w:tc>
      </w:tr>
      <w:bookmarkEnd w:id="8"/>
      <w:tr w:rsidR="0090199D" w:rsidRPr="004D2D1D" w14:paraId="012A716B" w14:textId="77777777" w:rsidTr="0039121A">
        <w:tc>
          <w:tcPr>
            <w:tcW w:w="2790" w:type="dxa"/>
            <w:tcBorders>
              <w:top w:val="nil"/>
              <w:left w:val="nil"/>
              <w:bottom w:val="nil"/>
              <w:right w:val="nil"/>
            </w:tcBorders>
          </w:tcPr>
          <w:p w14:paraId="212C668A" w14:textId="0FB172F3" w:rsidR="0090199D" w:rsidRPr="004D2D1D" w:rsidRDefault="0090199D" w:rsidP="0090199D">
            <w:pPr>
              <w:spacing w:line="220" w:lineRule="exact"/>
              <w:ind w:left="162" w:right="-198" w:hanging="162"/>
              <w:rPr>
                <w:rFonts w:eastAsia="Arial Unicode MS" w:cs="Arial"/>
                <w:sz w:val="13"/>
                <w:szCs w:val="13"/>
                <w:cs/>
              </w:rPr>
            </w:pPr>
            <w:r w:rsidRPr="004D2D1D">
              <w:rPr>
                <w:rFonts w:eastAsia="Arial Unicode MS" w:cs="Arial"/>
                <w:sz w:val="13"/>
                <w:szCs w:val="13"/>
              </w:rPr>
              <w:t xml:space="preserve">As at </w:t>
            </w:r>
            <w:r w:rsidRPr="004D2D1D">
              <w:rPr>
                <w:rFonts w:eastAsia="Arial Unicode MS" w:cs="Arial"/>
                <w:sz w:val="13"/>
                <w:szCs w:val="13"/>
                <w:cs/>
              </w:rPr>
              <w:t xml:space="preserve">31 </w:t>
            </w:r>
            <w:proofErr w:type="spellStart"/>
            <w:r w:rsidRPr="004D2D1D">
              <w:rPr>
                <w:rFonts w:eastAsia="Arial Unicode MS" w:cs="Arial"/>
                <w:sz w:val="13"/>
                <w:szCs w:val="13"/>
                <w:cs/>
              </w:rPr>
              <w:t>December</w:t>
            </w:r>
            <w:proofErr w:type="spellEnd"/>
            <w:r w:rsidRPr="004D2D1D">
              <w:rPr>
                <w:rFonts w:eastAsia="Arial Unicode MS" w:cs="Arial"/>
                <w:sz w:val="13"/>
                <w:szCs w:val="13"/>
                <w:cs/>
              </w:rPr>
              <w:t xml:space="preserve"> </w:t>
            </w:r>
            <w:r>
              <w:rPr>
                <w:rFonts w:eastAsia="Arial Unicode MS" w:cs="Arial"/>
                <w:sz w:val="13"/>
                <w:szCs w:val="13"/>
              </w:rPr>
              <w:t>2021</w:t>
            </w:r>
          </w:p>
        </w:tc>
        <w:tc>
          <w:tcPr>
            <w:tcW w:w="1041" w:type="dxa"/>
            <w:vAlign w:val="bottom"/>
          </w:tcPr>
          <w:p w14:paraId="77A526F0" w14:textId="730284C0" w:rsidR="0090199D" w:rsidRPr="00201BA3" w:rsidRDefault="0090199D" w:rsidP="0090199D">
            <w:pPr>
              <w:pBdr>
                <w:bottom w:val="single" w:sz="4" w:space="1" w:color="auto"/>
              </w:pBdr>
              <w:tabs>
                <w:tab w:val="decimal" w:pos="793"/>
              </w:tabs>
              <w:spacing w:line="220" w:lineRule="exact"/>
              <w:ind w:left="-18" w:right="-10"/>
              <w:rPr>
                <w:rFonts w:cs="Arial"/>
                <w:sz w:val="13"/>
                <w:szCs w:val="13"/>
              </w:rPr>
            </w:pPr>
            <w:r w:rsidRPr="0039121A">
              <w:rPr>
                <w:rFonts w:cs="Arial"/>
                <w:sz w:val="13"/>
                <w:szCs w:val="13"/>
              </w:rPr>
              <w:t>-</w:t>
            </w:r>
          </w:p>
        </w:tc>
        <w:tc>
          <w:tcPr>
            <w:tcW w:w="1041" w:type="dxa"/>
            <w:vAlign w:val="bottom"/>
          </w:tcPr>
          <w:p w14:paraId="5C103496" w14:textId="42ABBD40" w:rsidR="0090199D" w:rsidRPr="00201BA3" w:rsidRDefault="0090199D" w:rsidP="0090199D">
            <w:pPr>
              <w:pBdr>
                <w:bottom w:val="single" w:sz="4" w:space="1" w:color="auto"/>
              </w:pBdr>
              <w:tabs>
                <w:tab w:val="decimal" w:pos="793"/>
              </w:tabs>
              <w:spacing w:line="220" w:lineRule="exact"/>
              <w:ind w:left="-18" w:right="-10"/>
              <w:rPr>
                <w:rFonts w:cs="Arial"/>
                <w:sz w:val="13"/>
                <w:szCs w:val="13"/>
              </w:rPr>
            </w:pPr>
            <w:r w:rsidRPr="0039121A">
              <w:rPr>
                <w:rFonts w:cs="Arial"/>
                <w:sz w:val="13"/>
                <w:szCs w:val="13"/>
              </w:rPr>
              <w:t>2,156</w:t>
            </w:r>
          </w:p>
        </w:tc>
        <w:tc>
          <w:tcPr>
            <w:tcW w:w="1042" w:type="dxa"/>
            <w:vAlign w:val="bottom"/>
          </w:tcPr>
          <w:p w14:paraId="74BE4B23" w14:textId="518811B2" w:rsidR="0090199D" w:rsidRPr="00201BA3" w:rsidRDefault="0090199D" w:rsidP="0090199D">
            <w:pPr>
              <w:pBdr>
                <w:bottom w:val="single" w:sz="4" w:space="1" w:color="auto"/>
              </w:pBdr>
              <w:tabs>
                <w:tab w:val="decimal" w:pos="793"/>
              </w:tabs>
              <w:spacing w:line="220" w:lineRule="exact"/>
              <w:ind w:left="-18" w:right="-10"/>
              <w:rPr>
                <w:rFonts w:cs="Arial"/>
                <w:sz w:val="13"/>
                <w:szCs w:val="13"/>
              </w:rPr>
            </w:pPr>
            <w:r w:rsidRPr="0039121A">
              <w:rPr>
                <w:rFonts w:cs="Arial"/>
                <w:sz w:val="13"/>
                <w:szCs w:val="13"/>
              </w:rPr>
              <w:t>16,311</w:t>
            </w:r>
          </w:p>
        </w:tc>
        <w:tc>
          <w:tcPr>
            <w:tcW w:w="1041" w:type="dxa"/>
            <w:gridSpan w:val="2"/>
            <w:vAlign w:val="bottom"/>
          </w:tcPr>
          <w:p w14:paraId="43556617" w14:textId="6C1BC482" w:rsidR="0090199D" w:rsidRPr="004C62FC" w:rsidRDefault="0090199D" w:rsidP="0090199D">
            <w:pPr>
              <w:pBdr>
                <w:bottom w:val="single" w:sz="4" w:space="1" w:color="auto"/>
              </w:pBdr>
              <w:tabs>
                <w:tab w:val="decimal" w:pos="793"/>
              </w:tabs>
              <w:spacing w:line="220" w:lineRule="exact"/>
              <w:ind w:left="-18" w:right="-10"/>
              <w:rPr>
                <w:rFonts w:cs="Arial"/>
                <w:sz w:val="13"/>
                <w:szCs w:val="13"/>
              </w:rPr>
            </w:pPr>
            <w:r w:rsidRPr="0039121A">
              <w:rPr>
                <w:rFonts w:cs="Arial"/>
                <w:sz w:val="13"/>
                <w:szCs w:val="13"/>
              </w:rPr>
              <w:t>26,510</w:t>
            </w:r>
          </w:p>
        </w:tc>
        <w:tc>
          <w:tcPr>
            <w:tcW w:w="1042" w:type="dxa"/>
            <w:vAlign w:val="bottom"/>
          </w:tcPr>
          <w:p w14:paraId="3E3A5B3E" w14:textId="004EB02F" w:rsidR="0090199D" w:rsidRPr="004C62FC" w:rsidRDefault="0090199D" w:rsidP="0090199D">
            <w:pPr>
              <w:pBdr>
                <w:bottom w:val="single" w:sz="4" w:space="1" w:color="auto"/>
              </w:pBdr>
              <w:tabs>
                <w:tab w:val="decimal" w:pos="793"/>
              </w:tabs>
              <w:spacing w:line="220" w:lineRule="exact"/>
              <w:ind w:left="-18" w:right="-10"/>
              <w:rPr>
                <w:rFonts w:cs="Arial"/>
                <w:sz w:val="13"/>
                <w:szCs w:val="13"/>
              </w:rPr>
            </w:pPr>
            <w:r w:rsidRPr="0039121A">
              <w:rPr>
                <w:rFonts w:cs="Arial"/>
                <w:sz w:val="13"/>
                <w:szCs w:val="13"/>
              </w:rPr>
              <w:t>-</w:t>
            </w:r>
          </w:p>
        </w:tc>
        <w:tc>
          <w:tcPr>
            <w:tcW w:w="1003" w:type="dxa"/>
            <w:vAlign w:val="bottom"/>
          </w:tcPr>
          <w:p w14:paraId="5FCB4006" w14:textId="65C99F6A" w:rsidR="0090199D" w:rsidRPr="004C62FC" w:rsidRDefault="0090199D" w:rsidP="0090199D">
            <w:pPr>
              <w:pBdr>
                <w:bottom w:val="single" w:sz="4" w:space="1" w:color="auto"/>
              </w:pBdr>
              <w:tabs>
                <w:tab w:val="decimal" w:pos="793"/>
              </w:tabs>
              <w:spacing w:line="220" w:lineRule="exact"/>
              <w:ind w:left="-18" w:right="-10"/>
              <w:rPr>
                <w:rFonts w:cs="Arial"/>
                <w:sz w:val="13"/>
                <w:szCs w:val="13"/>
              </w:rPr>
            </w:pPr>
            <w:r w:rsidRPr="0039121A">
              <w:rPr>
                <w:rFonts w:cs="Arial"/>
                <w:sz w:val="13"/>
                <w:szCs w:val="13"/>
              </w:rPr>
              <w:t>-</w:t>
            </w:r>
          </w:p>
        </w:tc>
        <w:tc>
          <w:tcPr>
            <w:tcW w:w="1080" w:type="dxa"/>
            <w:vAlign w:val="bottom"/>
          </w:tcPr>
          <w:p w14:paraId="1364129B" w14:textId="02F58306" w:rsidR="0090199D" w:rsidRPr="004C62FC" w:rsidRDefault="0090199D" w:rsidP="0090199D">
            <w:pPr>
              <w:pBdr>
                <w:bottom w:val="single" w:sz="4" w:space="1" w:color="auto"/>
              </w:pBdr>
              <w:tabs>
                <w:tab w:val="decimal" w:pos="793"/>
              </w:tabs>
              <w:spacing w:line="220" w:lineRule="exact"/>
              <w:ind w:left="-18" w:right="-10"/>
              <w:rPr>
                <w:rFonts w:cs="Arial"/>
                <w:sz w:val="13"/>
                <w:szCs w:val="13"/>
              </w:rPr>
            </w:pPr>
            <w:r w:rsidRPr="0039121A">
              <w:rPr>
                <w:rFonts w:cs="Arial"/>
                <w:sz w:val="13"/>
                <w:szCs w:val="13"/>
              </w:rPr>
              <w:t>44,977</w:t>
            </w:r>
          </w:p>
        </w:tc>
      </w:tr>
      <w:tr w:rsidR="0039121A" w:rsidRPr="0097141E" w14:paraId="4A0F86EF" w14:textId="77777777" w:rsidTr="0039121A">
        <w:trPr>
          <w:trHeight w:val="135"/>
        </w:trPr>
        <w:tc>
          <w:tcPr>
            <w:tcW w:w="2790" w:type="dxa"/>
            <w:tcBorders>
              <w:top w:val="nil"/>
              <w:left w:val="nil"/>
              <w:bottom w:val="nil"/>
              <w:right w:val="nil"/>
            </w:tcBorders>
          </w:tcPr>
          <w:p w14:paraId="544DD6AF" w14:textId="2D8E8D53" w:rsidR="0039121A" w:rsidRPr="004D2D1D" w:rsidRDefault="0039121A" w:rsidP="0039121A">
            <w:pPr>
              <w:spacing w:line="220" w:lineRule="exact"/>
              <w:ind w:right="-198"/>
              <w:jc w:val="both"/>
              <w:rPr>
                <w:rFonts w:eastAsia="Arial Unicode MS" w:cs="Arial"/>
                <w:b/>
                <w:bCs/>
                <w:sz w:val="13"/>
                <w:szCs w:val="13"/>
                <w:cs/>
              </w:rPr>
            </w:pPr>
            <w:r w:rsidRPr="004D2D1D">
              <w:rPr>
                <w:rFonts w:eastAsia="Arial Unicode MS" w:cs="Arial"/>
                <w:b/>
                <w:bCs/>
                <w:sz w:val="13"/>
                <w:szCs w:val="13"/>
                <w:cs/>
              </w:rPr>
              <w:t xml:space="preserve">Net </w:t>
            </w:r>
            <w:proofErr w:type="spellStart"/>
            <w:r w:rsidRPr="004D2D1D">
              <w:rPr>
                <w:rFonts w:eastAsia="Arial Unicode MS" w:cs="Arial"/>
                <w:b/>
                <w:bCs/>
                <w:sz w:val="13"/>
                <w:szCs w:val="13"/>
                <w:cs/>
              </w:rPr>
              <w:t>book</w:t>
            </w:r>
            <w:proofErr w:type="spellEnd"/>
            <w:r w:rsidRPr="004D2D1D">
              <w:rPr>
                <w:rFonts w:eastAsia="Arial Unicode MS" w:cs="Arial"/>
                <w:b/>
                <w:bCs/>
                <w:sz w:val="13"/>
                <w:szCs w:val="13"/>
                <w:cs/>
              </w:rPr>
              <w:t xml:space="preserve"> </w:t>
            </w:r>
            <w:proofErr w:type="spellStart"/>
            <w:r w:rsidRPr="004D2D1D">
              <w:rPr>
                <w:rFonts w:eastAsia="Arial Unicode MS" w:cs="Arial"/>
                <w:b/>
                <w:bCs/>
                <w:sz w:val="13"/>
                <w:szCs w:val="13"/>
                <w:cs/>
              </w:rPr>
              <w:t>value</w:t>
            </w:r>
            <w:proofErr w:type="spellEnd"/>
            <w:r w:rsidRPr="004D2D1D">
              <w:rPr>
                <w:rFonts w:eastAsia="Arial Unicode MS" w:cs="Arial"/>
                <w:b/>
                <w:bCs/>
                <w:sz w:val="13"/>
                <w:szCs w:val="13"/>
                <w:cs/>
              </w:rPr>
              <w:t xml:space="preserve"> </w:t>
            </w:r>
          </w:p>
        </w:tc>
        <w:tc>
          <w:tcPr>
            <w:tcW w:w="1041" w:type="dxa"/>
            <w:vAlign w:val="bottom"/>
          </w:tcPr>
          <w:p w14:paraId="76DB4F6C" w14:textId="77777777" w:rsidR="0039121A" w:rsidRPr="00201BA3" w:rsidRDefault="0039121A" w:rsidP="0039121A">
            <w:pPr>
              <w:tabs>
                <w:tab w:val="decimal" w:pos="793"/>
              </w:tabs>
              <w:spacing w:line="220" w:lineRule="exact"/>
              <w:ind w:left="-18" w:right="-10"/>
              <w:rPr>
                <w:rFonts w:cs="Arial"/>
                <w:sz w:val="13"/>
                <w:szCs w:val="13"/>
              </w:rPr>
            </w:pPr>
          </w:p>
        </w:tc>
        <w:tc>
          <w:tcPr>
            <w:tcW w:w="1041" w:type="dxa"/>
            <w:vAlign w:val="bottom"/>
          </w:tcPr>
          <w:p w14:paraId="17EB04C2" w14:textId="15D3BBE0" w:rsidR="0039121A" w:rsidRPr="00201BA3" w:rsidRDefault="0039121A" w:rsidP="0039121A">
            <w:pPr>
              <w:tabs>
                <w:tab w:val="decimal" w:pos="793"/>
              </w:tabs>
              <w:spacing w:line="220" w:lineRule="exact"/>
              <w:ind w:left="-18" w:right="-10"/>
              <w:rPr>
                <w:rFonts w:cs="Arial"/>
                <w:sz w:val="13"/>
                <w:szCs w:val="13"/>
              </w:rPr>
            </w:pPr>
          </w:p>
        </w:tc>
        <w:tc>
          <w:tcPr>
            <w:tcW w:w="1042" w:type="dxa"/>
            <w:vAlign w:val="bottom"/>
          </w:tcPr>
          <w:p w14:paraId="2E2242A5" w14:textId="77777777" w:rsidR="0039121A" w:rsidRPr="00201BA3" w:rsidRDefault="0039121A" w:rsidP="0039121A">
            <w:pPr>
              <w:tabs>
                <w:tab w:val="decimal" w:pos="793"/>
              </w:tabs>
              <w:spacing w:line="220" w:lineRule="exact"/>
              <w:ind w:left="-18" w:right="-10"/>
              <w:rPr>
                <w:rFonts w:cs="Arial"/>
                <w:sz w:val="13"/>
                <w:szCs w:val="13"/>
              </w:rPr>
            </w:pPr>
          </w:p>
        </w:tc>
        <w:tc>
          <w:tcPr>
            <w:tcW w:w="1041" w:type="dxa"/>
            <w:gridSpan w:val="2"/>
            <w:vAlign w:val="bottom"/>
          </w:tcPr>
          <w:p w14:paraId="7363884F" w14:textId="77777777" w:rsidR="0039121A" w:rsidRPr="00201BA3" w:rsidRDefault="0039121A" w:rsidP="0039121A">
            <w:pPr>
              <w:tabs>
                <w:tab w:val="decimal" w:pos="793"/>
              </w:tabs>
              <w:spacing w:line="220" w:lineRule="exact"/>
              <w:ind w:left="-18" w:right="-10"/>
              <w:rPr>
                <w:rFonts w:cs="Arial"/>
                <w:sz w:val="13"/>
                <w:szCs w:val="13"/>
              </w:rPr>
            </w:pPr>
          </w:p>
        </w:tc>
        <w:tc>
          <w:tcPr>
            <w:tcW w:w="1042" w:type="dxa"/>
            <w:vAlign w:val="bottom"/>
          </w:tcPr>
          <w:p w14:paraId="4C712CC5" w14:textId="77777777" w:rsidR="0039121A" w:rsidRPr="00201BA3" w:rsidRDefault="0039121A" w:rsidP="0039121A">
            <w:pPr>
              <w:tabs>
                <w:tab w:val="decimal" w:pos="793"/>
              </w:tabs>
              <w:spacing w:line="220" w:lineRule="exact"/>
              <w:ind w:left="-18" w:right="-10"/>
              <w:rPr>
                <w:rFonts w:cs="Arial"/>
                <w:sz w:val="13"/>
                <w:szCs w:val="13"/>
              </w:rPr>
            </w:pPr>
          </w:p>
        </w:tc>
        <w:tc>
          <w:tcPr>
            <w:tcW w:w="1003" w:type="dxa"/>
            <w:tcBorders>
              <w:top w:val="nil"/>
              <w:left w:val="nil"/>
              <w:bottom w:val="nil"/>
              <w:right w:val="nil"/>
            </w:tcBorders>
            <w:vAlign w:val="bottom"/>
          </w:tcPr>
          <w:p w14:paraId="2CCF54F7" w14:textId="77777777" w:rsidR="0039121A" w:rsidRPr="00201BA3" w:rsidRDefault="0039121A" w:rsidP="0039121A">
            <w:pPr>
              <w:tabs>
                <w:tab w:val="decimal" w:pos="793"/>
              </w:tabs>
              <w:spacing w:line="220" w:lineRule="exact"/>
              <w:ind w:left="-18" w:right="-10"/>
              <w:rPr>
                <w:rFonts w:cs="Arial"/>
                <w:sz w:val="13"/>
                <w:szCs w:val="13"/>
              </w:rPr>
            </w:pPr>
          </w:p>
        </w:tc>
        <w:tc>
          <w:tcPr>
            <w:tcW w:w="1080" w:type="dxa"/>
            <w:vAlign w:val="bottom"/>
          </w:tcPr>
          <w:p w14:paraId="28FB4194" w14:textId="77777777" w:rsidR="0039121A" w:rsidRPr="00201BA3" w:rsidRDefault="0039121A" w:rsidP="0039121A">
            <w:pPr>
              <w:tabs>
                <w:tab w:val="decimal" w:pos="793"/>
              </w:tabs>
              <w:spacing w:line="220" w:lineRule="exact"/>
              <w:ind w:left="-18" w:right="-10"/>
              <w:rPr>
                <w:rFonts w:cs="Arial"/>
                <w:sz w:val="13"/>
                <w:szCs w:val="13"/>
              </w:rPr>
            </w:pPr>
          </w:p>
        </w:tc>
      </w:tr>
      <w:tr w:rsidR="0039121A" w:rsidRPr="0097141E" w14:paraId="33667019" w14:textId="77777777" w:rsidTr="0039121A">
        <w:tc>
          <w:tcPr>
            <w:tcW w:w="2790" w:type="dxa"/>
            <w:tcBorders>
              <w:top w:val="nil"/>
              <w:left w:val="nil"/>
              <w:bottom w:val="nil"/>
              <w:right w:val="nil"/>
            </w:tcBorders>
          </w:tcPr>
          <w:p w14:paraId="50B85331" w14:textId="69B88C6A" w:rsidR="0039121A" w:rsidRPr="004D2D1D" w:rsidRDefault="0039121A" w:rsidP="0039121A">
            <w:pPr>
              <w:spacing w:line="220" w:lineRule="exact"/>
              <w:ind w:right="-198"/>
              <w:jc w:val="both"/>
              <w:rPr>
                <w:rFonts w:eastAsia="Arial Unicode MS" w:cs="Arial"/>
                <w:sz w:val="13"/>
                <w:szCs w:val="13"/>
                <w:cs/>
              </w:rPr>
            </w:pPr>
            <w:r w:rsidRPr="004D2D1D">
              <w:rPr>
                <w:rFonts w:eastAsia="Arial Unicode MS" w:cs="Arial"/>
                <w:sz w:val="13"/>
                <w:szCs w:val="13"/>
              </w:rPr>
              <w:t xml:space="preserve">As at </w:t>
            </w:r>
            <w:r w:rsidRPr="004D2D1D">
              <w:rPr>
                <w:rFonts w:eastAsia="Arial Unicode MS" w:cs="Arial"/>
                <w:sz w:val="13"/>
                <w:szCs w:val="13"/>
                <w:cs/>
              </w:rPr>
              <w:t xml:space="preserve">31 </w:t>
            </w:r>
            <w:proofErr w:type="spellStart"/>
            <w:r w:rsidRPr="004D2D1D">
              <w:rPr>
                <w:rFonts w:eastAsia="Arial Unicode MS" w:cs="Arial"/>
                <w:sz w:val="13"/>
                <w:szCs w:val="13"/>
                <w:cs/>
              </w:rPr>
              <w:t>December</w:t>
            </w:r>
            <w:proofErr w:type="spellEnd"/>
            <w:r w:rsidRPr="004D2D1D">
              <w:rPr>
                <w:rFonts w:eastAsia="Arial Unicode MS" w:cs="Arial"/>
                <w:sz w:val="13"/>
                <w:szCs w:val="13"/>
                <w:cs/>
              </w:rPr>
              <w:t xml:space="preserve"> </w:t>
            </w:r>
            <w:r w:rsidRPr="004D2D1D">
              <w:rPr>
                <w:rFonts w:eastAsia="Arial Unicode MS" w:cs="Arial"/>
                <w:sz w:val="13"/>
                <w:szCs w:val="13"/>
              </w:rPr>
              <w:t>20</w:t>
            </w:r>
            <w:r>
              <w:rPr>
                <w:rFonts w:eastAsia="Arial Unicode MS" w:cs="Arial"/>
                <w:sz w:val="13"/>
                <w:szCs w:val="13"/>
              </w:rPr>
              <w:t>20</w:t>
            </w:r>
          </w:p>
        </w:tc>
        <w:tc>
          <w:tcPr>
            <w:tcW w:w="1041" w:type="dxa"/>
            <w:vAlign w:val="bottom"/>
          </w:tcPr>
          <w:p w14:paraId="74166CF3" w14:textId="1FB0330E" w:rsidR="0039121A" w:rsidRPr="00BA60D4" w:rsidRDefault="0039121A" w:rsidP="0039121A">
            <w:pPr>
              <w:pBdr>
                <w:bottom w:val="double" w:sz="6" w:space="1" w:color="auto"/>
              </w:pBdr>
              <w:tabs>
                <w:tab w:val="decimal" w:pos="793"/>
              </w:tabs>
              <w:spacing w:line="220" w:lineRule="exact"/>
              <w:ind w:left="-18" w:right="-10"/>
              <w:rPr>
                <w:rFonts w:cs="Arial"/>
                <w:sz w:val="13"/>
                <w:szCs w:val="13"/>
              </w:rPr>
            </w:pPr>
            <w:r w:rsidRPr="0039121A">
              <w:rPr>
                <w:rFonts w:cs="Arial"/>
                <w:sz w:val="13"/>
                <w:szCs w:val="13"/>
              </w:rPr>
              <w:t>-</w:t>
            </w:r>
          </w:p>
        </w:tc>
        <w:tc>
          <w:tcPr>
            <w:tcW w:w="1041" w:type="dxa"/>
            <w:vAlign w:val="bottom"/>
          </w:tcPr>
          <w:p w14:paraId="56C97A55" w14:textId="293C1C49" w:rsidR="0039121A" w:rsidRPr="00201BA3" w:rsidRDefault="0039121A" w:rsidP="0039121A">
            <w:pPr>
              <w:pBdr>
                <w:bottom w:val="double" w:sz="6" w:space="1" w:color="auto"/>
              </w:pBdr>
              <w:tabs>
                <w:tab w:val="decimal" w:pos="793"/>
              </w:tabs>
              <w:spacing w:line="220" w:lineRule="exact"/>
              <w:ind w:left="-18" w:right="-10"/>
              <w:rPr>
                <w:rFonts w:cs="Arial"/>
                <w:sz w:val="13"/>
                <w:szCs w:val="13"/>
              </w:rPr>
            </w:pPr>
            <w:r w:rsidRPr="0039121A">
              <w:rPr>
                <w:rFonts w:cs="Arial"/>
                <w:sz w:val="13"/>
                <w:szCs w:val="13"/>
              </w:rPr>
              <w:t>179</w:t>
            </w:r>
          </w:p>
        </w:tc>
        <w:tc>
          <w:tcPr>
            <w:tcW w:w="1042" w:type="dxa"/>
            <w:vAlign w:val="bottom"/>
          </w:tcPr>
          <w:p w14:paraId="0A66E81F" w14:textId="1E4B8819" w:rsidR="0039121A" w:rsidRPr="00201BA3" w:rsidRDefault="0039121A" w:rsidP="0039121A">
            <w:pPr>
              <w:pBdr>
                <w:bottom w:val="double" w:sz="6" w:space="1" w:color="auto"/>
              </w:pBdr>
              <w:tabs>
                <w:tab w:val="decimal" w:pos="793"/>
              </w:tabs>
              <w:spacing w:line="220" w:lineRule="exact"/>
              <w:ind w:left="-18" w:right="-10"/>
              <w:rPr>
                <w:rFonts w:cs="Arial"/>
                <w:sz w:val="13"/>
                <w:szCs w:val="13"/>
              </w:rPr>
            </w:pPr>
            <w:r w:rsidRPr="0039121A">
              <w:rPr>
                <w:rFonts w:cs="Arial"/>
                <w:sz w:val="13"/>
                <w:szCs w:val="13"/>
              </w:rPr>
              <w:t>9,111</w:t>
            </w:r>
          </w:p>
        </w:tc>
        <w:tc>
          <w:tcPr>
            <w:tcW w:w="1041" w:type="dxa"/>
            <w:gridSpan w:val="2"/>
            <w:vAlign w:val="bottom"/>
          </w:tcPr>
          <w:p w14:paraId="28E3AD8D" w14:textId="6852AAE1" w:rsidR="0039121A" w:rsidRPr="00201BA3" w:rsidRDefault="0039121A" w:rsidP="0039121A">
            <w:pPr>
              <w:pBdr>
                <w:bottom w:val="double" w:sz="6" w:space="1" w:color="auto"/>
              </w:pBdr>
              <w:tabs>
                <w:tab w:val="decimal" w:pos="793"/>
              </w:tabs>
              <w:spacing w:line="220" w:lineRule="exact"/>
              <w:ind w:left="-18" w:right="-10"/>
              <w:rPr>
                <w:rFonts w:cs="Arial"/>
                <w:sz w:val="13"/>
                <w:szCs w:val="13"/>
              </w:rPr>
            </w:pPr>
            <w:r w:rsidRPr="0039121A">
              <w:rPr>
                <w:rFonts w:cs="Arial"/>
                <w:sz w:val="13"/>
                <w:szCs w:val="13"/>
              </w:rPr>
              <w:t>76,994</w:t>
            </w:r>
          </w:p>
        </w:tc>
        <w:tc>
          <w:tcPr>
            <w:tcW w:w="1042" w:type="dxa"/>
            <w:vAlign w:val="bottom"/>
          </w:tcPr>
          <w:p w14:paraId="4185CE38" w14:textId="2B3F4377" w:rsidR="0039121A" w:rsidRPr="00201BA3" w:rsidRDefault="0039121A" w:rsidP="0039121A">
            <w:pPr>
              <w:pBdr>
                <w:bottom w:val="double" w:sz="6" w:space="1" w:color="auto"/>
              </w:pBdr>
              <w:tabs>
                <w:tab w:val="decimal" w:pos="793"/>
              </w:tabs>
              <w:spacing w:line="220" w:lineRule="exact"/>
              <w:ind w:left="-18" w:right="-10"/>
              <w:rPr>
                <w:rFonts w:cs="Arial"/>
                <w:sz w:val="13"/>
                <w:szCs w:val="13"/>
              </w:rPr>
            </w:pPr>
            <w:r w:rsidRPr="0039121A">
              <w:rPr>
                <w:rFonts w:cs="Arial"/>
                <w:sz w:val="13"/>
                <w:szCs w:val="13"/>
              </w:rPr>
              <w:t>-</w:t>
            </w:r>
          </w:p>
        </w:tc>
        <w:tc>
          <w:tcPr>
            <w:tcW w:w="1003" w:type="dxa"/>
            <w:tcBorders>
              <w:top w:val="nil"/>
              <w:left w:val="nil"/>
              <w:bottom w:val="nil"/>
              <w:right w:val="nil"/>
            </w:tcBorders>
            <w:vAlign w:val="bottom"/>
          </w:tcPr>
          <w:p w14:paraId="45450592" w14:textId="268BB228" w:rsidR="0039121A" w:rsidRPr="00201BA3" w:rsidRDefault="0039121A" w:rsidP="0039121A">
            <w:pPr>
              <w:pBdr>
                <w:bottom w:val="double" w:sz="6" w:space="1" w:color="auto"/>
              </w:pBdr>
              <w:tabs>
                <w:tab w:val="decimal" w:pos="793"/>
              </w:tabs>
              <w:spacing w:line="220" w:lineRule="exact"/>
              <w:ind w:left="-18" w:right="-10"/>
              <w:rPr>
                <w:rFonts w:cs="Arial"/>
                <w:sz w:val="13"/>
                <w:szCs w:val="13"/>
              </w:rPr>
            </w:pPr>
            <w:r w:rsidRPr="0039121A">
              <w:rPr>
                <w:rFonts w:cs="Arial"/>
                <w:sz w:val="13"/>
                <w:szCs w:val="13"/>
              </w:rPr>
              <w:t>12,029</w:t>
            </w:r>
          </w:p>
        </w:tc>
        <w:tc>
          <w:tcPr>
            <w:tcW w:w="1080" w:type="dxa"/>
            <w:vAlign w:val="bottom"/>
          </w:tcPr>
          <w:p w14:paraId="03F399F8" w14:textId="6E5C07DE" w:rsidR="0039121A" w:rsidRPr="00201BA3" w:rsidRDefault="0039121A" w:rsidP="0039121A">
            <w:pPr>
              <w:pBdr>
                <w:bottom w:val="double" w:sz="6" w:space="1" w:color="auto"/>
              </w:pBdr>
              <w:tabs>
                <w:tab w:val="decimal" w:pos="793"/>
              </w:tabs>
              <w:spacing w:line="220" w:lineRule="exact"/>
              <w:ind w:left="-18" w:right="-10"/>
              <w:rPr>
                <w:rFonts w:cs="Arial"/>
                <w:sz w:val="13"/>
                <w:szCs w:val="13"/>
              </w:rPr>
            </w:pPr>
            <w:r w:rsidRPr="0039121A">
              <w:rPr>
                <w:rFonts w:cs="Arial"/>
                <w:sz w:val="13"/>
                <w:szCs w:val="13"/>
                <w:cs/>
              </w:rPr>
              <w:t>98</w:t>
            </w:r>
            <w:r w:rsidRPr="0039121A">
              <w:rPr>
                <w:rFonts w:cs="Arial"/>
                <w:sz w:val="13"/>
                <w:szCs w:val="13"/>
              </w:rPr>
              <w:t>,</w:t>
            </w:r>
            <w:r w:rsidRPr="0039121A">
              <w:rPr>
                <w:rFonts w:cs="Arial"/>
                <w:sz w:val="13"/>
                <w:szCs w:val="13"/>
                <w:cs/>
              </w:rPr>
              <w:t>31</w:t>
            </w:r>
            <w:r w:rsidRPr="0039121A">
              <w:rPr>
                <w:rFonts w:cs="Arial"/>
                <w:sz w:val="13"/>
                <w:szCs w:val="13"/>
              </w:rPr>
              <w:t>3</w:t>
            </w:r>
          </w:p>
        </w:tc>
      </w:tr>
      <w:tr w:rsidR="0039121A" w:rsidRPr="0097141E" w14:paraId="2001DD2F" w14:textId="77777777" w:rsidTr="0039121A">
        <w:tc>
          <w:tcPr>
            <w:tcW w:w="2790" w:type="dxa"/>
            <w:tcBorders>
              <w:top w:val="nil"/>
              <w:left w:val="nil"/>
              <w:bottom w:val="nil"/>
              <w:right w:val="nil"/>
            </w:tcBorders>
          </w:tcPr>
          <w:p w14:paraId="7BE740FA" w14:textId="705DA15A" w:rsidR="0039121A" w:rsidRPr="004D2D1D" w:rsidRDefault="0039121A" w:rsidP="0039121A">
            <w:pPr>
              <w:spacing w:line="220" w:lineRule="exact"/>
              <w:ind w:right="-198"/>
              <w:jc w:val="both"/>
              <w:rPr>
                <w:rFonts w:eastAsia="Arial Unicode MS" w:cs="Arial"/>
                <w:sz w:val="13"/>
                <w:szCs w:val="13"/>
                <w:cs/>
              </w:rPr>
            </w:pPr>
            <w:r w:rsidRPr="004D2D1D">
              <w:rPr>
                <w:rFonts w:eastAsia="Arial Unicode MS" w:cs="Arial"/>
                <w:sz w:val="13"/>
                <w:szCs w:val="13"/>
              </w:rPr>
              <w:t xml:space="preserve">As at </w:t>
            </w:r>
            <w:r w:rsidRPr="004D2D1D">
              <w:rPr>
                <w:rFonts w:eastAsia="Arial Unicode MS" w:cs="Arial"/>
                <w:sz w:val="13"/>
                <w:szCs w:val="13"/>
                <w:cs/>
              </w:rPr>
              <w:t xml:space="preserve">31 </w:t>
            </w:r>
            <w:proofErr w:type="spellStart"/>
            <w:r w:rsidRPr="004D2D1D">
              <w:rPr>
                <w:rFonts w:eastAsia="Arial Unicode MS" w:cs="Arial"/>
                <w:sz w:val="13"/>
                <w:szCs w:val="13"/>
                <w:cs/>
              </w:rPr>
              <w:t>December</w:t>
            </w:r>
            <w:proofErr w:type="spellEnd"/>
            <w:r w:rsidRPr="004D2D1D">
              <w:rPr>
                <w:rFonts w:eastAsia="Arial Unicode MS" w:cs="Arial"/>
                <w:sz w:val="13"/>
                <w:szCs w:val="13"/>
                <w:cs/>
              </w:rPr>
              <w:t xml:space="preserve"> </w:t>
            </w:r>
            <w:r>
              <w:rPr>
                <w:rFonts w:eastAsia="Arial Unicode MS" w:cs="Arial"/>
                <w:sz w:val="13"/>
                <w:szCs w:val="13"/>
              </w:rPr>
              <w:t>2021</w:t>
            </w:r>
          </w:p>
        </w:tc>
        <w:tc>
          <w:tcPr>
            <w:tcW w:w="1041" w:type="dxa"/>
            <w:vAlign w:val="bottom"/>
          </w:tcPr>
          <w:p w14:paraId="1728C566" w14:textId="5BA6B540" w:rsidR="0039121A" w:rsidRPr="00201BA3" w:rsidRDefault="0039121A" w:rsidP="0039121A">
            <w:pPr>
              <w:pBdr>
                <w:bottom w:val="double" w:sz="6" w:space="1" w:color="auto"/>
              </w:pBdr>
              <w:tabs>
                <w:tab w:val="decimal" w:pos="793"/>
              </w:tabs>
              <w:spacing w:line="220" w:lineRule="exact"/>
              <w:ind w:left="-18" w:right="-10"/>
              <w:rPr>
                <w:rFonts w:cs="Arial"/>
                <w:sz w:val="13"/>
                <w:szCs w:val="13"/>
              </w:rPr>
            </w:pPr>
            <w:r w:rsidRPr="0039121A">
              <w:rPr>
                <w:rFonts w:cs="Arial"/>
                <w:sz w:val="13"/>
                <w:szCs w:val="13"/>
              </w:rPr>
              <w:t>3,450</w:t>
            </w:r>
          </w:p>
        </w:tc>
        <w:tc>
          <w:tcPr>
            <w:tcW w:w="1041" w:type="dxa"/>
            <w:vAlign w:val="bottom"/>
          </w:tcPr>
          <w:p w14:paraId="3A2F31C3" w14:textId="25843DC8" w:rsidR="0039121A" w:rsidRPr="00201BA3" w:rsidRDefault="0039121A" w:rsidP="0039121A">
            <w:pPr>
              <w:pBdr>
                <w:bottom w:val="double" w:sz="6" w:space="1" w:color="auto"/>
              </w:pBdr>
              <w:tabs>
                <w:tab w:val="decimal" w:pos="793"/>
              </w:tabs>
              <w:spacing w:line="220" w:lineRule="exact"/>
              <w:ind w:left="-18" w:right="-10"/>
              <w:rPr>
                <w:rFonts w:cs="Arial"/>
                <w:sz w:val="13"/>
                <w:szCs w:val="13"/>
              </w:rPr>
            </w:pPr>
            <w:r w:rsidRPr="0039121A">
              <w:rPr>
                <w:rFonts w:cs="Arial"/>
                <w:sz w:val="13"/>
                <w:szCs w:val="13"/>
              </w:rPr>
              <w:t>95</w:t>
            </w:r>
          </w:p>
        </w:tc>
        <w:tc>
          <w:tcPr>
            <w:tcW w:w="1042" w:type="dxa"/>
            <w:vAlign w:val="bottom"/>
          </w:tcPr>
          <w:p w14:paraId="3F94D2CB" w14:textId="5D42D9DA" w:rsidR="0039121A" w:rsidRPr="00201BA3" w:rsidRDefault="0039121A" w:rsidP="0039121A">
            <w:pPr>
              <w:pBdr>
                <w:bottom w:val="double" w:sz="6" w:space="1" w:color="auto"/>
              </w:pBdr>
              <w:tabs>
                <w:tab w:val="decimal" w:pos="793"/>
              </w:tabs>
              <w:spacing w:line="220" w:lineRule="exact"/>
              <w:ind w:left="-18" w:right="-10"/>
              <w:rPr>
                <w:rFonts w:cs="Arial"/>
                <w:sz w:val="13"/>
                <w:szCs w:val="13"/>
              </w:rPr>
            </w:pPr>
            <w:r w:rsidRPr="0039121A">
              <w:rPr>
                <w:rFonts w:cs="Arial"/>
                <w:sz w:val="13"/>
                <w:szCs w:val="13"/>
              </w:rPr>
              <w:t>5,729</w:t>
            </w:r>
          </w:p>
        </w:tc>
        <w:tc>
          <w:tcPr>
            <w:tcW w:w="1041" w:type="dxa"/>
            <w:gridSpan w:val="2"/>
            <w:vAlign w:val="bottom"/>
          </w:tcPr>
          <w:p w14:paraId="4B677E20" w14:textId="68AC62E0" w:rsidR="0039121A" w:rsidRPr="004C62FC" w:rsidRDefault="0039121A" w:rsidP="0039121A">
            <w:pPr>
              <w:pBdr>
                <w:bottom w:val="double" w:sz="6" w:space="1" w:color="auto"/>
              </w:pBdr>
              <w:tabs>
                <w:tab w:val="decimal" w:pos="793"/>
              </w:tabs>
              <w:spacing w:line="220" w:lineRule="exact"/>
              <w:ind w:left="-18" w:right="-10"/>
              <w:rPr>
                <w:rFonts w:cs="Arial"/>
                <w:sz w:val="13"/>
                <w:szCs w:val="13"/>
              </w:rPr>
            </w:pPr>
            <w:r w:rsidRPr="0039121A">
              <w:rPr>
                <w:rFonts w:cs="Arial"/>
                <w:sz w:val="13"/>
                <w:szCs w:val="13"/>
              </w:rPr>
              <w:t>99,003</w:t>
            </w:r>
          </w:p>
        </w:tc>
        <w:tc>
          <w:tcPr>
            <w:tcW w:w="1042" w:type="dxa"/>
            <w:vAlign w:val="bottom"/>
          </w:tcPr>
          <w:p w14:paraId="5C5E7D4C" w14:textId="385A0DAF" w:rsidR="0039121A" w:rsidRPr="004C62FC" w:rsidRDefault="0039121A" w:rsidP="0039121A">
            <w:pPr>
              <w:pBdr>
                <w:bottom w:val="double" w:sz="6" w:space="1" w:color="auto"/>
              </w:pBdr>
              <w:tabs>
                <w:tab w:val="decimal" w:pos="793"/>
              </w:tabs>
              <w:spacing w:line="220" w:lineRule="exact"/>
              <w:ind w:left="-18" w:right="-10"/>
              <w:rPr>
                <w:rFonts w:cs="Arial"/>
                <w:sz w:val="13"/>
                <w:szCs w:val="13"/>
              </w:rPr>
            </w:pPr>
            <w:r w:rsidRPr="0039121A">
              <w:rPr>
                <w:rFonts w:cs="Arial"/>
                <w:sz w:val="13"/>
                <w:szCs w:val="13"/>
              </w:rPr>
              <w:t>-</w:t>
            </w:r>
          </w:p>
        </w:tc>
        <w:tc>
          <w:tcPr>
            <w:tcW w:w="1003" w:type="dxa"/>
            <w:vAlign w:val="bottom"/>
          </w:tcPr>
          <w:p w14:paraId="2FF9A720" w14:textId="71CBB209" w:rsidR="0039121A" w:rsidRPr="004C62FC" w:rsidRDefault="0039121A" w:rsidP="0039121A">
            <w:pPr>
              <w:pBdr>
                <w:bottom w:val="double" w:sz="6" w:space="1" w:color="auto"/>
              </w:pBdr>
              <w:tabs>
                <w:tab w:val="decimal" w:pos="793"/>
              </w:tabs>
              <w:spacing w:line="220" w:lineRule="exact"/>
              <w:ind w:left="-18" w:right="-10"/>
              <w:rPr>
                <w:rFonts w:cs="Arial"/>
                <w:sz w:val="13"/>
                <w:szCs w:val="13"/>
              </w:rPr>
            </w:pPr>
            <w:r w:rsidRPr="0039121A">
              <w:rPr>
                <w:rFonts w:cs="Arial"/>
                <w:sz w:val="13"/>
                <w:szCs w:val="13"/>
              </w:rPr>
              <w:t>1,487</w:t>
            </w:r>
          </w:p>
        </w:tc>
        <w:tc>
          <w:tcPr>
            <w:tcW w:w="1080" w:type="dxa"/>
            <w:vAlign w:val="bottom"/>
          </w:tcPr>
          <w:p w14:paraId="178D3A4A" w14:textId="2E79FDB4" w:rsidR="0039121A" w:rsidRPr="004C62FC" w:rsidRDefault="0039121A" w:rsidP="0039121A">
            <w:pPr>
              <w:pBdr>
                <w:bottom w:val="double" w:sz="6" w:space="1" w:color="auto"/>
              </w:pBdr>
              <w:tabs>
                <w:tab w:val="decimal" w:pos="793"/>
              </w:tabs>
              <w:spacing w:line="220" w:lineRule="exact"/>
              <w:ind w:left="-18" w:right="-10"/>
              <w:rPr>
                <w:rFonts w:cs="Arial"/>
                <w:sz w:val="13"/>
                <w:szCs w:val="13"/>
              </w:rPr>
            </w:pPr>
            <w:r w:rsidRPr="0039121A">
              <w:rPr>
                <w:rFonts w:cs="Arial"/>
                <w:sz w:val="13"/>
                <w:szCs w:val="13"/>
              </w:rPr>
              <w:t>109,764</w:t>
            </w:r>
          </w:p>
        </w:tc>
      </w:tr>
      <w:tr w:rsidR="0039121A" w:rsidRPr="004D2D1D" w14:paraId="7E79DBA0" w14:textId="77777777" w:rsidTr="0039121A">
        <w:tc>
          <w:tcPr>
            <w:tcW w:w="9000" w:type="dxa"/>
            <w:gridSpan w:val="8"/>
          </w:tcPr>
          <w:p w14:paraId="028F25AD" w14:textId="12299B8C" w:rsidR="0039121A" w:rsidRPr="001638E8" w:rsidRDefault="0039121A" w:rsidP="0039121A">
            <w:pPr>
              <w:spacing w:line="220" w:lineRule="exact"/>
              <w:ind w:right="-198"/>
              <w:jc w:val="both"/>
              <w:rPr>
                <w:rFonts w:eastAsia="Arial Unicode MS" w:cs="Arial"/>
                <w:b/>
                <w:bCs/>
                <w:sz w:val="13"/>
                <w:szCs w:val="13"/>
              </w:rPr>
            </w:pPr>
            <w:r w:rsidRPr="001638E8">
              <w:rPr>
                <w:rFonts w:eastAsia="Arial Unicode MS" w:cs="Arial"/>
                <w:b/>
                <w:bCs/>
                <w:sz w:val="13"/>
                <w:szCs w:val="13"/>
              </w:rPr>
              <w:t xml:space="preserve">Depreciation for the year </w:t>
            </w:r>
          </w:p>
        </w:tc>
        <w:tc>
          <w:tcPr>
            <w:tcW w:w="1080" w:type="dxa"/>
          </w:tcPr>
          <w:p w14:paraId="48A509E8" w14:textId="77777777" w:rsidR="0039121A" w:rsidRPr="001638E8" w:rsidRDefault="0039121A" w:rsidP="0039121A">
            <w:pPr>
              <w:tabs>
                <w:tab w:val="decimal" w:pos="774"/>
              </w:tabs>
              <w:spacing w:line="220" w:lineRule="exact"/>
              <w:ind w:right="-198"/>
              <w:jc w:val="both"/>
              <w:rPr>
                <w:rFonts w:eastAsia="Arial Unicode MS" w:cs="Arial"/>
                <w:sz w:val="13"/>
                <w:szCs w:val="13"/>
              </w:rPr>
            </w:pPr>
          </w:p>
        </w:tc>
      </w:tr>
      <w:tr w:rsidR="0039121A" w:rsidRPr="004D2D1D" w14:paraId="23306B3C" w14:textId="77777777" w:rsidTr="0039121A">
        <w:trPr>
          <w:trHeight w:val="80"/>
        </w:trPr>
        <w:tc>
          <w:tcPr>
            <w:tcW w:w="9000" w:type="dxa"/>
            <w:gridSpan w:val="8"/>
          </w:tcPr>
          <w:p w14:paraId="23EB91DF" w14:textId="13D96E36" w:rsidR="0039121A" w:rsidRPr="001638E8" w:rsidRDefault="0039121A" w:rsidP="0039121A">
            <w:pPr>
              <w:spacing w:line="220" w:lineRule="exact"/>
              <w:ind w:right="-198"/>
              <w:jc w:val="both"/>
              <w:rPr>
                <w:rFonts w:eastAsia="Arial Unicode MS" w:cs="Arial"/>
                <w:sz w:val="13"/>
                <w:szCs w:val="13"/>
              </w:rPr>
            </w:pPr>
            <w:r w:rsidRPr="001638E8">
              <w:rPr>
                <w:rFonts w:eastAsia="Arial Unicode MS" w:cs="Arial"/>
                <w:sz w:val="13"/>
                <w:szCs w:val="13"/>
              </w:rPr>
              <w:t>20</w:t>
            </w:r>
            <w:r>
              <w:rPr>
                <w:rFonts w:eastAsia="Arial Unicode MS" w:cs="Arial"/>
                <w:sz w:val="13"/>
                <w:szCs w:val="13"/>
              </w:rPr>
              <w:t>20</w:t>
            </w:r>
            <w:r w:rsidRPr="001638E8">
              <w:rPr>
                <w:rFonts w:eastAsia="Arial Unicode MS" w:cs="Arial"/>
                <w:sz w:val="13"/>
                <w:szCs w:val="13"/>
              </w:rPr>
              <w:t xml:space="preserve"> (Depreciation of Baht </w:t>
            </w:r>
            <w:r>
              <w:rPr>
                <w:rFonts w:eastAsia="Arial Unicode MS" w:cs="Arial"/>
                <w:sz w:val="13"/>
                <w:szCs w:val="13"/>
              </w:rPr>
              <w:t>13.8</w:t>
            </w:r>
            <w:r w:rsidRPr="001638E8">
              <w:rPr>
                <w:rFonts w:eastAsia="Arial Unicode MS" w:cs="Arial"/>
                <w:sz w:val="13"/>
                <w:szCs w:val="13"/>
              </w:rPr>
              <w:t xml:space="preserve"> million included in cost of sales and services, and the balance in administrative expenses)</w:t>
            </w:r>
          </w:p>
        </w:tc>
        <w:tc>
          <w:tcPr>
            <w:tcW w:w="1080" w:type="dxa"/>
            <w:vAlign w:val="bottom"/>
          </w:tcPr>
          <w:p w14:paraId="1F47DE86" w14:textId="3B11125C" w:rsidR="0039121A" w:rsidRPr="004D2D1D" w:rsidRDefault="0039121A" w:rsidP="0090199D">
            <w:pPr>
              <w:pBdr>
                <w:bottom w:val="double" w:sz="6" w:space="1" w:color="auto"/>
              </w:pBdr>
              <w:tabs>
                <w:tab w:val="decimal" w:pos="792"/>
              </w:tabs>
              <w:spacing w:line="220" w:lineRule="exact"/>
              <w:ind w:left="-18" w:right="-10"/>
              <w:rPr>
                <w:rFonts w:cs="Arial"/>
                <w:sz w:val="13"/>
                <w:szCs w:val="13"/>
              </w:rPr>
            </w:pPr>
            <w:r w:rsidRPr="0090199D">
              <w:rPr>
                <w:rFonts w:cs="Arial"/>
                <w:sz w:val="13"/>
                <w:szCs w:val="13"/>
              </w:rPr>
              <w:t>13,788</w:t>
            </w:r>
          </w:p>
        </w:tc>
      </w:tr>
      <w:tr w:rsidR="0039121A" w:rsidRPr="004D2D1D" w14:paraId="06866A7A" w14:textId="77777777" w:rsidTr="0039121A">
        <w:tc>
          <w:tcPr>
            <w:tcW w:w="9000" w:type="dxa"/>
            <w:gridSpan w:val="8"/>
          </w:tcPr>
          <w:p w14:paraId="138EAB40" w14:textId="7DB67399" w:rsidR="0039121A" w:rsidRPr="001638E8" w:rsidRDefault="0039121A" w:rsidP="0039121A">
            <w:pPr>
              <w:spacing w:line="220" w:lineRule="exact"/>
              <w:ind w:right="-198"/>
              <w:jc w:val="both"/>
              <w:rPr>
                <w:rFonts w:eastAsia="Arial Unicode MS" w:cs="Arial"/>
                <w:sz w:val="13"/>
                <w:szCs w:val="13"/>
              </w:rPr>
            </w:pPr>
            <w:r>
              <w:rPr>
                <w:rFonts w:eastAsia="Arial Unicode MS" w:cs="Arial"/>
                <w:sz w:val="13"/>
                <w:szCs w:val="13"/>
              </w:rPr>
              <w:t>2021</w:t>
            </w:r>
            <w:r w:rsidRPr="001638E8">
              <w:rPr>
                <w:rFonts w:eastAsia="Arial Unicode MS" w:cs="Arial"/>
                <w:sz w:val="13"/>
                <w:szCs w:val="13"/>
              </w:rPr>
              <w:t xml:space="preserve"> (Depreciation of Baht </w:t>
            </w:r>
            <w:r>
              <w:rPr>
                <w:rFonts w:eastAsia="Arial Unicode MS" w:cs="Arial"/>
                <w:sz w:val="13"/>
                <w:szCs w:val="13"/>
              </w:rPr>
              <w:t>17.</w:t>
            </w:r>
            <w:r w:rsidR="003537C9">
              <w:rPr>
                <w:rFonts w:eastAsia="Arial Unicode MS" w:cs="Arial"/>
                <w:sz w:val="13"/>
                <w:szCs w:val="13"/>
              </w:rPr>
              <w:t>2</w:t>
            </w:r>
            <w:r>
              <w:rPr>
                <w:rFonts w:eastAsia="Arial Unicode MS" w:cs="Arial"/>
                <w:sz w:val="13"/>
                <w:szCs w:val="13"/>
              </w:rPr>
              <w:t xml:space="preserve"> </w:t>
            </w:r>
            <w:r w:rsidRPr="001638E8">
              <w:rPr>
                <w:rFonts w:eastAsia="Arial Unicode MS" w:cs="Arial"/>
                <w:sz w:val="13"/>
                <w:szCs w:val="13"/>
              </w:rPr>
              <w:t>million included in cost of sales and services, and the balance in administrative expenses)</w:t>
            </w:r>
          </w:p>
        </w:tc>
        <w:tc>
          <w:tcPr>
            <w:tcW w:w="1080" w:type="dxa"/>
            <w:vAlign w:val="bottom"/>
          </w:tcPr>
          <w:p w14:paraId="634C708B" w14:textId="13A44B20" w:rsidR="0039121A" w:rsidRPr="004D2D1D" w:rsidRDefault="0090199D" w:rsidP="0090199D">
            <w:pPr>
              <w:pBdr>
                <w:bottom w:val="double" w:sz="6" w:space="1" w:color="auto"/>
              </w:pBdr>
              <w:tabs>
                <w:tab w:val="decimal" w:pos="792"/>
              </w:tabs>
              <w:spacing w:line="220" w:lineRule="exact"/>
              <w:ind w:left="-18" w:right="-10"/>
              <w:rPr>
                <w:rFonts w:cs="Arial"/>
                <w:sz w:val="13"/>
                <w:szCs w:val="13"/>
              </w:rPr>
            </w:pPr>
            <w:r>
              <w:rPr>
                <w:rFonts w:cs="Arial"/>
                <w:sz w:val="13"/>
                <w:szCs w:val="13"/>
              </w:rPr>
              <w:t>17,235</w:t>
            </w:r>
          </w:p>
        </w:tc>
      </w:tr>
    </w:tbl>
    <w:p w14:paraId="01B31EB0" w14:textId="142256DA" w:rsidR="00402765" w:rsidRDefault="0017743C" w:rsidP="00B93EAB">
      <w:pPr>
        <w:tabs>
          <w:tab w:val="left" w:pos="2160"/>
        </w:tabs>
        <w:spacing w:before="240" w:after="120" w:line="380" w:lineRule="exact"/>
        <w:ind w:left="547" w:hanging="547"/>
        <w:jc w:val="both"/>
        <w:rPr>
          <w:rFonts w:cs="Arial"/>
          <w:sz w:val="22"/>
          <w:szCs w:val="22"/>
        </w:rPr>
      </w:pPr>
      <w:r>
        <w:rPr>
          <w:rFonts w:cs="Arial"/>
          <w:sz w:val="22"/>
          <w:szCs w:val="22"/>
        </w:rPr>
        <w:tab/>
      </w:r>
      <w:r w:rsidR="00E76859" w:rsidRPr="004D2D1D">
        <w:rPr>
          <w:rFonts w:cs="Arial"/>
          <w:sz w:val="22"/>
          <w:szCs w:val="22"/>
        </w:rPr>
        <w:t xml:space="preserve">As at 31 December </w:t>
      </w:r>
      <w:r w:rsidR="00F76EC6">
        <w:rPr>
          <w:rFonts w:cs="Arial"/>
          <w:sz w:val="22"/>
          <w:szCs w:val="22"/>
        </w:rPr>
        <w:t>20</w:t>
      </w:r>
      <w:r>
        <w:rPr>
          <w:rFonts w:cs="Arial"/>
          <w:sz w:val="22"/>
          <w:szCs w:val="22"/>
        </w:rPr>
        <w:t>2</w:t>
      </w:r>
      <w:r w:rsidR="00DC0D9B">
        <w:rPr>
          <w:rFonts w:cs="Arial"/>
          <w:sz w:val="22"/>
          <w:szCs w:val="22"/>
        </w:rPr>
        <w:t>1</w:t>
      </w:r>
      <w:r w:rsidR="00E76859" w:rsidRPr="004D2D1D">
        <w:rPr>
          <w:rFonts w:cs="Arial"/>
          <w:sz w:val="22"/>
          <w:szCs w:val="22"/>
        </w:rPr>
        <w:t xml:space="preserve">, certain items of </w:t>
      </w:r>
      <w:r w:rsidR="00540407">
        <w:rPr>
          <w:rFonts w:cs="Arial"/>
          <w:sz w:val="22"/>
          <w:szCs w:val="22"/>
        </w:rPr>
        <w:t xml:space="preserve">building improvements </w:t>
      </w:r>
      <w:r w:rsidR="00E76859" w:rsidRPr="004D2D1D">
        <w:rPr>
          <w:rFonts w:cs="Arial"/>
          <w:sz w:val="22"/>
          <w:szCs w:val="22"/>
        </w:rPr>
        <w:t xml:space="preserve">and equipment were fully depreciated but are still in use. The gross carrying amount before deducting accumulated depreciation of those assets amounted to Baht </w:t>
      </w:r>
      <w:r w:rsidR="00EC4EAC">
        <w:rPr>
          <w:rFonts w:cs="Arial"/>
          <w:sz w:val="22"/>
          <w:szCs w:val="22"/>
        </w:rPr>
        <w:t>18.8</w:t>
      </w:r>
      <w:r w:rsidR="0039121A">
        <w:rPr>
          <w:rFonts w:cs="Arial"/>
          <w:sz w:val="22"/>
          <w:szCs w:val="22"/>
        </w:rPr>
        <w:t xml:space="preserve"> </w:t>
      </w:r>
      <w:r w:rsidR="0045092F">
        <w:rPr>
          <w:rFonts w:cs="Arial"/>
          <w:sz w:val="22"/>
          <w:szCs w:val="22"/>
        </w:rPr>
        <w:t>m</w:t>
      </w:r>
      <w:r w:rsidR="00E76859" w:rsidRPr="004D2D1D">
        <w:rPr>
          <w:rFonts w:cs="Arial"/>
          <w:sz w:val="22"/>
          <w:szCs w:val="22"/>
        </w:rPr>
        <w:t>illion (</w:t>
      </w:r>
      <w:r w:rsidR="00F76EC6">
        <w:rPr>
          <w:rFonts w:cs="Arial"/>
          <w:sz w:val="22"/>
          <w:szCs w:val="22"/>
        </w:rPr>
        <w:t>20</w:t>
      </w:r>
      <w:r w:rsidR="00DC0D9B">
        <w:rPr>
          <w:rFonts w:cs="Arial"/>
          <w:sz w:val="22"/>
          <w:szCs w:val="22"/>
        </w:rPr>
        <w:t>20</w:t>
      </w:r>
      <w:r w:rsidR="00E76859" w:rsidRPr="004D2D1D">
        <w:rPr>
          <w:rFonts w:cs="Arial"/>
          <w:sz w:val="22"/>
          <w:szCs w:val="22"/>
        </w:rPr>
        <w:t xml:space="preserve">: Baht </w:t>
      </w:r>
      <w:r w:rsidR="00EC4EAC">
        <w:rPr>
          <w:rFonts w:cs="Arial"/>
          <w:sz w:val="22"/>
          <w:szCs w:val="22"/>
        </w:rPr>
        <w:t>12.2</w:t>
      </w:r>
      <w:r w:rsidR="00DC0D9B">
        <w:rPr>
          <w:rFonts w:cs="Arial"/>
          <w:sz w:val="22"/>
          <w:szCs w:val="22"/>
        </w:rPr>
        <w:t xml:space="preserve"> </w:t>
      </w:r>
      <w:r w:rsidR="0045092F">
        <w:rPr>
          <w:rFonts w:cs="Arial"/>
          <w:sz w:val="22"/>
          <w:szCs w:val="22"/>
        </w:rPr>
        <w:t>m</w:t>
      </w:r>
      <w:r w:rsidR="00E843E1" w:rsidRPr="004D2D1D">
        <w:rPr>
          <w:rFonts w:cs="Arial"/>
          <w:sz w:val="22"/>
          <w:szCs w:val="22"/>
        </w:rPr>
        <w:t>illion), t</w:t>
      </w:r>
      <w:r w:rsidR="00E76859" w:rsidRPr="004D2D1D">
        <w:rPr>
          <w:rFonts w:cs="Arial"/>
          <w:sz w:val="22"/>
          <w:szCs w:val="22"/>
        </w:rPr>
        <w:t xml:space="preserve">he Company only: Baht </w:t>
      </w:r>
      <w:r w:rsidR="0039121A">
        <w:rPr>
          <w:rFonts w:cs="Arial"/>
          <w:sz w:val="22"/>
          <w:szCs w:val="22"/>
        </w:rPr>
        <w:t>12.</w:t>
      </w:r>
      <w:r w:rsidR="0090199D">
        <w:rPr>
          <w:rFonts w:cs="Arial"/>
          <w:sz w:val="22"/>
          <w:szCs w:val="22"/>
        </w:rPr>
        <w:t>4</w:t>
      </w:r>
      <w:r w:rsidR="00DC0D9B">
        <w:rPr>
          <w:rFonts w:cs="Arial"/>
          <w:sz w:val="22"/>
          <w:szCs w:val="22"/>
        </w:rPr>
        <w:t xml:space="preserve"> </w:t>
      </w:r>
      <w:r w:rsidR="0045092F">
        <w:rPr>
          <w:rFonts w:cs="Arial"/>
          <w:sz w:val="22"/>
          <w:szCs w:val="22"/>
        </w:rPr>
        <w:t>m</w:t>
      </w:r>
      <w:r w:rsidR="00E843E1" w:rsidRPr="004D2D1D">
        <w:rPr>
          <w:rFonts w:cs="Arial"/>
          <w:sz w:val="22"/>
          <w:szCs w:val="22"/>
        </w:rPr>
        <w:t>illion (</w:t>
      </w:r>
      <w:r w:rsidR="00F76EC6">
        <w:rPr>
          <w:rFonts w:cs="Arial"/>
          <w:sz w:val="22"/>
          <w:szCs w:val="22"/>
        </w:rPr>
        <w:t>20</w:t>
      </w:r>
      <w:r w:rsidR="00DC0D9B">
        <w:rPr>
          <w:rFonts w:cs="Arial"/>
          <w:sz w:val="22"/>
          <w:szCs w:val="22"/>
        </w:rPr>
        <w:t>20</w:t>
      </w:r>
      <w:r w:rsidR="00E76859" w:rsidRPr="004D2D1D">
        <w:rPr>
          <w:rFonts w:cs="Arial"/>
          <w:sz w:val="22"/>
          <w:szCs w:val="22"/>
        </w:rPr>
        <w:t xml:space="preserve">: Baht </w:t>
      </w:r>
      <w:r w:rsidR="0005760A">
        <w:rPr>
          <w:rFonts w:cs="Arial"/>
          <w:sz w:val="22"/>
          <w:szCs w:val="22"/>
        </w:rPr>
        <w:t>5.4</w:t>
      </w:r>
      <w:r w:rsidR="00DC0D9B">
        <w:rPr>
          <w:rFonts w:cs="Arial"/>
          <w:sz w:val="22"/>
          <w:szCs w:val="22"/>
        </w:rPr>
        <w:t xml:space="preserve"> </w:t>
      </w:r>
      <w:r w:rsidR="0045092F">
        <w:rPr>
          <w:rFonts w:cs="Arial"/>
          <w:sz w:val="22"/>
          <w:szCs w:val="22"/>
        </w:rPr>
        <w:t>m</w:t>
      </w:r>
      <w:r w:rsidR="00E76859" w:rsidRPr="004D2D1D">
        <w:rPr>
          <w:rFonts w:cs="Arial"/>
          <w:sz w:val="22"/>
          <w:szCs w:val="22"/>
        </w:rPr>
        <w:t>illion).</w:t>
      </w:r>
    </w:p>
    <w:p w14:paraId="3D16ADC3" w14:textId="77777777" w:rsidR="00A75E8C" w:rsidRDefault="00A75E8C">
      <w:pPr>
        <w:spacing w:after="200" w:line="276" w:lineRule="auto"/>
        <w:rPr>
          <w:rFonts w:cs="Arial"/>
          <w:b/>
          <w:bCs/>
          <w:sz w:val="22"/>
          <w:szCs w:val="22"/>
        </w:rPr>
      </w:pPr>
      <w:r>
        <w:rPr>
          <w:rFonts w:cs="Arial"/>
          <w:b/>
          <w:bCs/>
          <w:sz w:val="22"/>
          <w:szCs w:val="22"/>
        </w:rPr>
        <w:br w:type="page"/>
      </w:r>
    </w:p>
    <w:p w14:paraId="7F1C1937" w14:textId="77777777" w:rsidR="00A75E8C" w:rsidRPr="000E4A79" w:rsidRDefault="00A75E8C" w:rsidP="00A75E8C">
      <w:pPr>
        <w:pStyle w:val="Heading1"/>
        <w:spacing w:before="120" w:after="120" w:line="380" w:lineRule="exact"/>
        <w:ind w:left="540" w:hanging="540"/>
        <w:rPr>
          <w:sz w:val="22"/>
          <w:szCs w:val="22"/>
        </w:rPr>
      </w:pPr>
      <w:r>
        <w:rPr>
          <w:sz w:val="22"/>
          <w:szCs w:val="22"/>
        </w:rPr>
        <w:lastRenderedPageBreak/>
        <w:t>14</w:t>
      </w:r>
      <w:r w:rsidRPr="000E4A79">
        <w:rPr>
          <w:sz w:val="22"/>
          <w:szCs w:val="22"/>
        </w:rPr>
        <w:t>.</w:t>
      </w:r>
      <w:r w:rsidRPr="000E4A79">
        <w:rPr>
          <w:sz w:val="22"/>
          <w:szCs w:val="22"/>
        </w:rPr>
        <w:tab/>
        <w:t xml:space="preserve">Intangible assets </w:t>
      </w:r>
    </w:p>
    <w:p w14:paraId="74003EA6" w14:textId="77777777" w:rsidR="00A75E8C" w:rsidRPr="008F1613" w:rsidRDefault="00A75E8C" w:rsidP="00A75E8C">
      <w:pPr>
        <w:tabs>
          <w:tab w:val="left" w:pos="2160"/>
          <w:tab w:val="center" w:pos="6840"/>
          <w:tab w:val="center" w:pos="8280"/>
        </w:tabs>
        <w:spacing w:before="120" w:after="120" w:line="380" w:lineRule="exact"/>
        <w:ind w:left="540" w:right="-43" w:hanging="7"/>
        <w:jc w:val="thaiDistribute"/>
        <w:rPr>
          <w:sz w:val="22"/>
          <w:szCs w:val="22"/>
        </w:rPr>
      </w:pPr>
      <w:r w:rsidRPr="008F1613">
        <w:rPr>
          <w:sz w:val="22"/>
          <w:szCs w:val="22"/>
        </w:rPr>
        <w:t xml:space="preserve">The net book value of intangible assets as at </w:t>
      </w:r>
      <w:r>
        <w:rPr>
          <w:sz w:val="22"/>
          <w:szCs w:val="22"/>
        </w:rPr>
        <w:t>31 December 2021</w:t>
      </w:r>
      <w:r w:rsidRPr="008F1613">
        <w:rPr>
          <w:sz w:val="22"/>
          <w:szCs w:val="22"/>
        </w:rPr>
        <w:t xml:space="preserve"> and </w:t>
      </w:r>
      <w:r>
        <w:rPr>
          <w:sz w:val="22"/>
          <w:szCs w:val="22"/>
        </w:rPr>
        <w:t>2020</w:t>
      </w:r>
      <w:r w:rsidRPr="008F1613">
        <w:rPr>
          <w:sz w:val="22"/>
          <w:szCs w:val="22"/>
        </w:rPr>
        <w:t xml:space="preserve"> is presented below.</w:t>
      </w:r>
    </w:p>
    <w:tbl>
      <w:tblPr>
        <w:tblStyle w:val="TableGrid"/>
        <w:tblW w:w="96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0"/>
        <w:gridCol w:w="1135"/>
        <w:gridCol w:w="1135"/>
        <w:gridCol w:w="1135"/>
        <w:gridCol w:w="1135"/>
        <w:gridCol w:w="1135"/>
        <w:gridCol w:w="1135"/>
      </w:tblGrid>
      <w:tr w:rsidR="00A75E8C" w:rsidRPr="008F1613" w14:paraId="1B3619AF" w14:textId="77777777" w:rsidTr="00A75E8C">
        <w:tc>
          <w:tcPr>
            <w:tcW w:w="9600" w:type="dxa"/>
            <w:gridSpan w:val="7"/>
            <w:vAlign w:val="bottom"/>
          </w:tcPr>
          <w:p w14:paraId="48706742" w14:textId="77777777" w:rsidR="00A75E8C" w:rsidRPr="008F1613" w:rsidRDefault="00A75E8C" w:rsidP="008A7F35">
            <w:pPr>
              <w:tabs>
                <w:tab w:val="right" w:pos="1033"/>
              </w:tabs>
              <w:spacing w:line="360" w:lineRule="exact"/>
              <w:ind w:right="-72"/>
              <w:jc w:val="right"/>
              <w:rPr>
                <w:rFonts w:cs="Arial"/>
                <w:sz w:val="18"/>
                <w:szCs w:val="18"/>
                <w:cs/>
              </w:rPr>
            </w:pPr>
            <w:r w:rsidRPr="008F1613">
              <w:rPr>
                <w:rFonts w:cs="Arial"/>
                <w:sz w:val="18"/>
                <w:szCs w:val="18"/>
                <w:cs/>
              </w:rPr>
              <w:t>(</w:t>
            </w:r>
            <w:r w:rsidRPr="008F1613">
              <w:rPr>
                <w:rFonts w:cs="Arial"/>
                <w:sz w:val="18"/>
                <w:szCs w:val="18"/>
              </w:rPr>
              <w:t>Unit: Thousand Baht</w:t>
            </w:r>
            <w:r w:rsidRPr="008F1613">
              <w:rPr>
                <w:rFonts w:cs="Arial"/>
                <w:sz w:val="18"/>
                <w:szCs w:val="18"/>
                <w:cs/>
              </w:rPr>
              <w:t>)</w:t>
            </w:r>
          </w:p>
        </w:tc>
      </w:tr>
      <w:tr w:rsidR="00A75E8C" w:rsidRPr="008F1613" w14:paraId="01ADC7CB" w14:textId="77777777" w:rsidTr="00A75E8C">
        <w:tc>
          <w:tcPr>
            <w:tcW w:w="2790" w:type="dxa"/>
            <w:vAlign w:val="bottom"/>
          </w:tcPr>
          <w:p w14:paraId="058405BA" w14:textId="77777777" w:rsidR="00A75E8C" w:rsidRPr="008F1613" w:rsidRDefault="00A75E8C" w:rsidP="008A7F35">
            <w:pPr>
              <w:spacing w:line="360" w:lineRule="exact"/>
              <w:ind w:left="151" w:hanging="151"/>
              <w:jc w:val="center"/>
              <w:outlineLvl w:val="0"/>
              <w:rPr>
                <w:rFonts w:ascii="Angsana New" w:hAnsi="Angsana New"/>
                <w:sz w:val="28"/>
                <w:szCs w:val="28"/>
              </w:rPr>
            </w:pPr>
          </w:p>
        </w:tc>
        <w:tc>
          <w:tcPr>
            <w:tcW w:w="3405" w:type="dxa"/>
            <w:gridSpan w:val="3"/>
            <w:vAlign w:val="bottom"/>
          </w:tcPr>
          <w:p w14:paraId="34DC580F" w14:textId="77777777" w:rsidR="00A75E8C" w:rsidRPr="008F1613" w:rsidRDefault="00A75E8C" w:rsidP="008A7F35">
            <w:pPr>
              <w:pBdr>
                <w:bottom w:val="single" w:sz="4" w:space="1" w:color="auto"/>
              </w:pBdr>
              <w:tabs>
                <w:tab w:val="left" w:pos="600"/>
                <w:tab w:val="left" w:pos="900"/>
                <w:tab w:val="right" w:pos="7280"/>
                <w:tab w:val="right" w:pos="8540"/>
              </w:tabs>
              <w:spacing w:line="360" w:lineRule="exact"/>
              <w:ind w:left="-29" w:right="-29"/>
              <w:jc w:val="center"/>
              <w:rPr>
                <w:rFonts w:cs="Arial"/>
                <w:sz w:val="18"/>
                <w:szCs w:val="18"/>
              </w:rPr>
            </w:pPr>
            <w:r w:rsidRPr="008F1613">
              <w:rPr>
                <w:sz w:val="18"/>
                <w:szCs w:val="18"/>
              </w:rPr>
              <w:t>Consolidated financial statements</w:t>
            </w:r>
          </w:p>
        </w:tc>
        <w:tc>
          <w:tcPr>
            <w:tcW w:w="3405" w:type="dxa"/>
            <w:gridSpan w:val="3"/>
            <w:vAlign w:val="bottom"/>
          </w:tcPr>
          <w:p w14:paraId="042B06BA" w14:textId="77777777" w:rsidR="00A75E8C" w:rsidRPr="008F1613" w:rsidRDefault="00A75E8C" w:rsidP="008A7F35">
            <w:pPr>
              <w:pBdr>
                <w:bottom w:val="single" w:sz="4" w:space="1" w:color="auto"/>
              </w:pBdr>
              <w:tabs>
                <w:tab w:val="left" w:pos="600"/>
                <w:tab w:val="left" w:pos="900"/>
                <w:tab w:val="right" w:pos="7280"/>
                <w:tab w:val="right" w:pos="8540"/>
              </w:tabs>
              <w:spacing w:line="360" w:lineRule="exact"/>
              <w:ind w:left="-29" w:right="-29"/>
              <w:jc w:val="center"/>
              <w:rPr>
                <w:rFonts w:cs="Arial"/>
                <w:sz w:val="18"/>
                <w:szCs w:val="18"/>
              </w:rPr>
            </w:pPr>
            <w:r w:rsidRPr="008F1613">
              <w:rPr>
                <w:sz w:val="18"/>
                <w:szCs w:val="18"/>
              </w:rPr>
              <w:t>Separate financial statements</w:t>
            </w:r>
          </w:p>
        </w:tc>
      </w:tr>
      <w:tr w:rsidR="00A75E8C" w:rsidRPr="008F1613" w14:paraId="2FD8ADCE" w14:textId="77777777" w:rsidTr="00A75E8C">
        <w:tc>
          <w:tcPr>
            <w:tcW w:w="2790" w:type="dxa"/>
            <w:vAlign w:val="bottom"/>
          </w:tcPr>
          <w:p w14:paraId="02D66F65" w14:textId="77777777" w:rsidR="00A75E8C" w:rsidRPr="008F1613" w:rsidRDefault="00A75E8C" w:rsidP="008A7F35">
            <w:pPr>
              <w:spacing w:line="360" w:lineRule="exact"/>
              <w:ind w:left="151" w:hanging="151"/>
              <w:jc w:val="center"/>
              <w:outlineLvl w:val="0"/>
              <w:rPr>
                <w:rFonts w:ascii="Angsana New" w:hAnsi="Angsana New"/>
                <w:sz w:val="28"/>
                <w:szCs w:val="28"/>
              </w:rPr>
            </w:pPr>
          </w:p>
        </w:tc>
        <w:tc>
          <w:tcPr>
            <w:tcW w:w="1135" w:type="dxa"/>
            <w:vAlign w:val="bottom"/>
          </w:tcPr>
          <w:p w14:paraId="777C3574" w14:textId="77777777" w:rsidR="00A75E8C" w:rsidRPr="008F1613" w:rsidRDefault="00A75E8C" w:rsidP="008A7F35">
            <w:pPr>
              <w:pBdr>
                <w:bottom w:val="single" w:sz="4" w:space="1" w:color="auto"/>
              </w:pBdr>
              <w:tabs>
                <w:tab w:val="left" w:pos="2160"/>
                <w:tab w:val="center" w:pos="6840"/>
                <w:tab w:val="center" w:pos="8280"/>
              </w:tabs>
              <w:spacing w:line="360" w:lineRule="exact"/>
              <w:ind w:left="-29" w:right="-29"/>
              <w:jc w:val="center"/>
              <w:rPr>
                <w:rFonts w:ascii="Angsana New" w:hAnsi="Angsana New"/>
                <w:sz w:val="18"/>
                <w:szCs w:val="18"/>
              </w:rPr>
            </w:pPr>
            <w:r w:rsidRPr="008F1613">
              <w:rPr>
                <w:sz w:val="18"/>
                <w:szCs w:val="18"/>
              </w:rPr>
              <w:t>Patents and licences</w:t>
            </w:r>
          </w:p>
        </w:tc>
        <w:tc>
          <w:tcPr>
            <w:tcW w:w="1135" w:type="dxa"/>
            <w:vAlign w:val="bottom"/>
          </w:tcPr>
          <w:p w14:paraId="731BAA14" w14:textId="77777777" w:rsidR="00A75E8C" w:rsidRPr="008F1613" w:rsidRDefault="00A75E8C" w:rsidP="008A7F35">
            <w:pPr>
              <w:pBdr>
                <w:bottom w:val="single" w:sz="4" w:space="1" w:color="auto"/>
              </w:pBdr>
              <w:tabs>
                <w:tab w:val="left" w:pos="2160"/>
                <w:tab w:val="center" w:pos="6840"/>
                <w:tab w:val="center" w:pos="8280"/>
              </w:tabs>
              <w:spacing w:line="360" w:lineRule="exact"/>
              <w:ind w:left="-29" w:right="-29"/>
              <w:jc w:val="center"/>
              <w:rPr>
                <w:sz w:val="18"/>
                <w:szCs w:val="18"/>
              </w:rPr>
            </w:pPr>
            <w:r w:rsidRPr="008F1613">
              <w:rPr>
                <w:sz w:val="18"/>
                <w:szCs w:val="18"/>
              </w:rPr>
              <w:t>Computer software</w:t>
            </w:r>
          </w:p>
        </w:tc>
        <w:tc>
          <w:tcPr>
            <w:tcW w:w="1135" w:type="dxa"/>
            <w:vAlign w:val="bottom"/>
          </w:tcPr>
          <w:p w14:paraId="0758BF13" w14:textId="77777777" w:rsidR="00A75E8C" w:rsidRPr="008F1613" w:rsidRDefault="00A75E8C" w:rsidP="008A7F35">
            <w:pPr>
              <w:pBdr>
                <w:bottom w:val="single" w:sz="4" w:space="1" w:color="auto"/>
              </w:pBdr>
              <w:tabs>
                <w:tab w:val="right" w:pos="1033"/>
              </w:tabs>
              <w:spacing w:line="360" w:lineRule="exact"/>
              <w:ind w:left="-29" w:right="-29"/>
              <w:jc w:val="center"/>
              <w:rPr>
                <w:sz w:val="18"/>
                <w:szCs w:val="18"/>
              </w:rPr>
            </w:pPr>
            <w:r w:rsidRPr="008F1613">
              <w:rPr>
                <w:sz w:val="18"/>
                <w:szCs w:val="18"/>
              </w:rPr>
              <w:t>Total</w:t>
            </w:r>
          </w:p>
        </w:tc>
        <w:tc>
          <w:tcPr>
            <w:tcW w:w="1135" w:type="dxa"/>
            <w:vAlign w:val="bottom"/>
          </w:tcPr>
          <w:p w14:paraId="72A6EE7A" w14:textId="77777777" w:rsidR="00A75E8C" w:rsidRPr="008F1613" w:rsidRDefault="00A75E8C" w:rsidP="008A7F35">
            <w:pPr>
              <w:pBdr>
                <w:bottom w:val="single" w:sz="4" w:space="1" w:color="auto"/>
              </w:pBdr>
              <w:tabs>
                <w:tab w:val="left" w:pos="2160"/>
                <w:tab w:val="center" w:pos="6840"/>
                <w:tab w:val="center" w:pos="8280"/>
              </w:tabs>
              <w:spacing w:line="360" w:lineRule="exact"/>
              <w:ind w:left="-29" w:right="-29"/>
              <w:jc w:val="center"/>
              <w:rPr>
                <w:rFonts w:ascii="Angsana New" w:hAnsi="Angsana New"/>
                <w:sz w:val="18"/>
                <w:szCs w:val="18"/>
              </w:rPr>
            </w:pPr>
            <w:r w:rsidRPr="008F1613">
              <w:rPr>
                <w:sz w:val="18"/>
                <w:szCs w:val="18"/>
              </w:rPr>
              <w:t>Patents and licences</w:t>
            </w:r>
          </w:p>
        </w:tc>
        <w:tc>
          <w:tcPr>
            <w:tcW w:w="1135" w:type="dxa"/>
            <w:vAlign w:val="bottom"/>
          </w:tcPr>
          <w:p w14:paraId="0917AF77" w14:textId="77777777" w:rsidR="00A75E8C" w:rsidRPr="008F1613" w:rsidRDefault="00A75E8C" w:rsidP="008A7F35">
            <w:pPr>
              <w:pBdr>
                <w:bottom w:val="single" w:sz="4" w:space="1" w:color="auto"/>
              </w:pBdr>
              <w:tabs>
                <w:tab w:val="left" w:pos="2160"/>
                <w:tab w:val="center" w:pos="6840"/>
                <w:tab w:val="center" w:pos="8280"/>
              </w:tabs>
              <w:spacing w:line="360" w:lineRule="exact"/>
              <w:ind w:left="-29" w:right="-29"/>
              <w:jc w:val="center"/>
              <w:rPr>
                <w:sz w:val="18"/>
                <w:szCs w:val="18"/>
              </w:rPr>
            </w:pPr>
            <w:r w:rsidRPr="008F1613">
              <w:rPr>
                <w:sz w:val="18"/>
                <w:szCs w:val="18"/>
              </w:rPr>
              <w:t>Computer software</w:t>
            </w:r>
          </w:p>
        </w:tc>
        <w:tc>
          <w:tcPr>
            <w:tcW w:w="1135" w:type="dxa"/>
            <w:vAlign w:val="bottom"/>
          </w:tcPr>
          <w:p w14:paraId="6CB3267E" w14:textId="77777777" w:rsidR="00A75E8C" w:rsidRPr="008F1613" w:rsidRDefault="00A75E8C" w:rsidP="008A7F35">
            <w:pPr>
              <w:pBdr>
                <w:bottom w:val="single" w:sz="4" w:space="1" w:color="auto"/>
              </w:pBdr>
              <w:tabs>
                <w:tab w:val="right" w:pos="1033"/>
              </w:tabs>
              <w:spacing w:line="360" w:lineRule="exact"/>
              <w:ind w:left="-29" w:right="-29"/>
              <w:jc w:val="center"/>
              <w:rPr>
                <w:sz w:val="18"/>
                <w:szCs w:val="18"/>
              </w:rPr>
            </w:pPr>
            <w:r w:rsidRPr="008F1613">
              <w:rPr>
                <w:sz w:val="18"/>
                <w:szCs w:val="18"/>
              </w:rPr>
              <w:t>Total</w:t>
            </w:r>
          </w:p>
        </w:tc>
      </w:tr>
      <w:tr w:rsidR="00A75E8C" w:rsidRPr="008F1613" w14:paraId="214FB25D" w14:textId="77777777" w:rsidTr="00A75E8C">
        <w:tc>
          <w:tcPr>
            <w:tcW w:w="2790" w:type="dxa"/>
            <w:vAlign w:val="bottom"/>
          </w:tcPr>
          <w:p w14:paraId="26907F65" w14:textId="77777777" w:rsidR="00A75E8C" w:rsidRPr="008F1613" w:rsidRDefault="00A75E8C" w:rsidP="008A7F35">
            <w:pPr>
              <w:spacing w:line="360" w:lineRule="exact"/>
              <w:ind w:left="151" w:right="-74" w:hanging="151"/>
              <w:rPr>
                <w:rFonts w:cs="Arial"/>
                <w:sz w:val="18"/>
                <w:szCs w:val="18"/>
              </w:rPr>
            </w:pPr>
            <w:r w:rsidRPr="008F1613">
              <w:rPr>
                <w:rFonts w:cs="Arial"/>
                <w:sz w:val="18"/>
                <w:szCs w:val="18"/>
              </w:rPr>
              <w:t xml:space="preserve">As at </w:t>
            </w:r>
            <w:r>
              <w:rPr>
                <w:rFonts w:cs="Arial"/>
                <w:sz w:val="18"/>
                <w:szCs w:val="18"/>
              </w:rPr>
              <w:t>31 December 2021</w:t>
            </w:r>
          </w:p>
        </w:tc>
        <w:tc>
          <w:tcPr>
            <w:tcW w:w="1135" w:type="dxa"/>
            <w:vAlign w:val="bottom"/>
          </w:tcPr>
          <w:p w14:paraId="10740B14" w14:textId="77777777" w:rsidR="00A75E8C" w:rsidRPr="008176FA" w:rsidRDefault="00A75E8C" w:rsidP="008A7F35">
            <w:pPr>
              <w:tabs>
                <w:tab w:val="decimal" w:pos="794"/>
              </w:tabs>
              <w:spacing w:line="360" w:lineRule="exact"/>
              <w:ind w:left="-29" w:right="-29"/>
              <w:rPr>
                <w:rFonts w:cs="Arial"/>
                <w:sz w:val="18"/>
                <w:szCs w:val="18"/>
              </w:rPr>
            </w:pPr>
          </w:p>
        </w:tc>
        <w:tc>
          <w:tcPr>
            <w:tcW w:w="1135" w:type="dxa"/>
            <w:vAlign w:val="bottom"/>
          </w:tcPr>
          <w:p w14:paraId="4ED9B962" w14:textId="77777777" w:rsidR="00A75E8C" w:rsidRPr="008176FA" w:rsidRDefault="00A75E8C" w:rsidP="008A7F35">
            <w:pPr>
              <w:tabs>
                <w:tab w:val="decimal" w:pos="794"/>
              </w:tabs>
              <w:spacing w:line="360" w:lineRule="exact"/>
              <w:ind w:left="-29" w:right="-29"/>
              <w:rPr>
                <w:rFonts w:cs="Arial"/>
                <w:sz w:val="18"/>
                <w:szCs w:val="18"/>
              </w:rPr>
            </w:pPr>
          </w:p>
        </w:tc>
        <w:tc>
          <w:tcPr>
            <w:tcW w:w="1135" w:type="dxa"/>
            <w:vAlign w:val="bottom"/>
          </w:tcPr>
          <w:p w14:paraId="11A9CA82" w14:textId="77777777" w:rsidR="00A75E8C" w:rsidRPr="008176FA" w:rsidRDefault="00A75E8C" w:rsidP="008A7F35">
            <w:pPr>
              <w:tabs>
                <w:tab w:val="decimal" w:pos="794"/>
              </w:tabs>
              <w:spacing w:line="360" w:lineRule="exact"/>
              <w:ind w:left="-29" w:right="-29"/>
              <w:rPr>
                <w:rFonts w:cs="Arial"/>
                <w:sz w:val="18"/>
                <w:szCs w:val="18"/>
              </w:rPr>
            </w:pPr>
          </w:p>
        </w:tc>
        <w:tc>
          <w:tcPr>
            <w:tcW w:w="1135" w:type="dxa"/>
            <w:vAlign w:val="bottom"/>
          </w:tcPr>
          <w:p w14:paraId="39CA91E7" w14:textId="77777777" w:rsidR="00A75E8C" w:rsidRPr="008176FA" w:rsidRDefault="00A75E8C" w:rsidP="008A7F35">
            <w:pPr>
              <w:tabs>
                <w:tab w:val="decimal" w:pos="794"/>
              </w:tabs>
              <w:spacing w:line="360" w:lineRule="exact"/>
              <w:ind w:left="-29" w:right="-29"/>
              <w:rPr>
                <w:rFonts w:cs="Arial"/>
                <w:sz w:val="18"/>
                <w:szCs w:val="18"/>
              </w:rPr>
            </w:pPr>
          </w:p>
        </w:tc>
        <w:tc>
          <w:tcPr>
            <w:tcW w:w="1135" w:type="dxa"/>
            <w:vAlign w:val="bottom"/>
          </w:tcPr>
          <w:p w14:paraId="2B4C18FF" w14:textId="77777777" w:rsidR="00A75E8C" w:rsidRPr="008176FA" w:rsidRDefault="00A75E8C" w:rsidP="008A7F35">
            <w:pPr>
              <w:tabs>
                <w:tab w:val="decimal" w:pos="794"/>
              </w:tabs>
              <w:spacing w:line="360" w:lineRule="exact"/>
              <w:ind w:left="-29" w:right="-29"/>
              <w:rPr>
                <w:rFonts w:cs="Arial"/>
                <w:sz w:val="18"/>
                <w:szCs w:val="18"/>
              </w:rPr>
            </w:pPr>
          </w:p>
        </w:tc>
        <w:tc>
          <w:tcPr>
            <w:tcW w:w="1135" w:type="dxa"/>
            <w:vAlign w:val="bottom"/>
          </w:tcPr>
          <w:p w14:paraId="2167AC74" w14:textId="77777777" w:rsidR="00A75E8C" w:rsidRPr="008176FA" w:rsidRDefault="00A75E8C" w:rsidP="008A7F35">
            <w:pPr>
              <w:tabs>
                <w:tab w:val="decimal" w:pos="794"/>
              </w:tabs>
              <w:spacing w:line="360" w:lineRule="exact"/>
              <w:ind w:left="-29" w:right="-29"/>
              <w:rPr>
                <w:rFonts w:cs="Arial"/>
                <w:sz w:val="18"/>
                <w:szCs w:val="18"/>
              </w:rPr>
            </w:pPr>
          </w:p>
        </w:tc>
      </w:tr>
      <w:tr w:rsidR="003537C9" w:rsidRPr="008F1613" w14:paraId="4ABB5855" w14:textId="77777777" w:rsidTr="008A7F35">
        <w:tc>
          <w:tcPr>
            <w:tcW w:w="2790" w:type="dxa"/>
            <w:vAlign w:val="bottom"/>
          </w:tcPr>
          <w:p w14:paraId="097A538F" w14:textId="77777777" w:rsidR="003537C9" w:rsidRPr="008F1613" w:rsidRDefault="003537C9" w:rsidP="003537C9">
            <w:pPr>
              <w:spacing w:line="360" w:lineRule="exact"/>
              <w:ind w:left="151" w:right="-74" w:hanging="151"/>
              <w:rPr>
                <w:rFonts w:cs="Arial"/>
                <w:sz w:val="18"/>
                <w:szCs w:val="18"/>
                <w:cs/>
              </w:rPr>
            </w:pPr>
            <w:r w:rsidRPr="008F1613">
              <w:rPr>
                <w:rFonts w:cs="Arial"/>
                <w:sz w:val="18"/>
                <w:szCs w:val="18"/>
              </w:rPr>
              <w:t>Cost</w:t>
            </w:r>
          </w:p>
        </w:tc>
        <w:tc>
          <w:tcPr>
            <w:tcW w:w="1135" w:type="dxa"/>
          </w:tcPr>
          <w:p w14:paraId="34E44A26" w14:textId="459B0D4A" w:rsidR="003537C9" w:rsidRPr="008176FA" w:rsidRDefault="003537C9" w:rsidP="003537C9">
            <w:pPr>
              <w:tabs>
                <w:tab w:val="decimal" w:pos="794"/>
              </w:tabs>
              <w:spacing w:line="360" w:lineRule="exact"/>
              <w:ind w:left="-29" w:right="-29"/>
              <w:rPr>
                <w:rFonts w:cs="Arial"/>
                <w:sz w:val="18"/>
                <w:szCs w:val="18"/>
              </w:rPr>
            </w:pPr>
            <w:r w:rsidRPr="003537C9">
              <w:rPr>
                <w:rFonts w:cs="Arial"/>
                <w:sz w:val="18"/>
                <w:szCs w:val="18"/>
              </w:rPr>
              <w:t>2,582</w:t>
            </w:r>
          </w:p>
        </w:tc>
        <w:tc>
          <w:tcPr>
            <w:tcW w:w="1135" w:type="dxa"/>
          </w:tcPr>
          <w:p w14:paraId="34FD6C4C" w14:textId="6859B0D7" w:rsidR="003537C9" w:rsidRPr="008176FA" w:rsidRDefault="003537C9" w:rsidP="003537C9">
            <w:pPr>
              <w:tabs>
                <w:tab w:val="decimal" w:pos="794"/>
              </w:tabs>
              <w:spacing w:line="360" w:lineRule="exact"/>
              <w:ind w:left="-29" w:right="-29"/>
              <w:rPr>
                <w:rFonts w:cs="Arial"/>
                <w:sz w:val="18"/>
                <w:szCs w:val="18"/>
              </w:rPr>
            </w:pPr>
            <w:r w:rsidRPr="003537C9">
              <w:rPr>
                <w:rFonts w:cs="Arial"/>
                <w:sz w:val="18"/>
                <w:szCs w:val="18"/>
              </w:rPr>
              <w:t>89</w:t>
            </w:r>
          </w:p>
        </w:tc>
        <w:tc>
          <w:tcPr>
            <w:tcW w:w="1135" w:type="dxa"/>
          </w:tcPr>
          <w:p w14:paraId="793066F0" w14:textId="53E21A98" w:rsidR="003537C9" w:rsidRPr="008176FA" w:rsidRDefault="003537C9" w:rsidP="003537C9">
            <w:pPr>
              <w:tabs>
                <w:tab w:val="decimal" w:pos="794"/>
              </w:tabs>
              <w:spacing w:line="360" w:lineRule="exact"/>
              <w:ind w:left="-29" w:right="-29"/>
              <w:rPr>
                <w:rFonts w:cs="Arial"/>
                <w:sz w:val="18"/>
                <w:szCs w:val="18"/>
              </w:rPr>
            </w:pPr>
            <w:r w:rsidRPr="003537C9">
              <w:rPr>
                <w:rFonts w:cs="Arial"/>
                <w:sz w:val="18"/>
                <w:szCs w:val="18"/>
              </w:rPr>
              <w:t>2,671</w:t>
            </w:r>
          </w:p>
        </w:tc>
        <w:tc>
          <w:tcPr>
            <w:tcW w:w="1135" w:type="dxa"/>
          </w:tcPr>
          <w:p w14:paraId="50EA0264" w14:textId="2423280A" w:rsidR="003537C9" w:rsidRPr="008176FA" w:rsidRDefault="003537C9" w:rsidP="003537C9">
            <w:pPr>
              <w:tabs>
                <w:tab w:val="decimal" w:pos="794"/>
              </w:tabs>
              <w:spacing w:line="360" w:lineRule="exact"/>
              <w:ind w:left="-29" w:right="-29"/>
              <w:rPr>
                <w:rFonts w:cs="Arial"/>
                <w:sz w:val="18"/>
                <w:szCs w:val="18"/>
              </w:rPr>
            </w:pPr>
            <w:r w:rsidRPr="003537C9">
              <w:rPr>
                <w:rFonts w:cs="Arial"/>
                <w:sz w:val="18"/>
                <w:szCs w:val="18"/>
              </w:rPr>
              <w:t>934</w:t>
            </w:r>
          </w:p>
        </w:tc>
        <w:tc>
          <w:tcPr>
            <w:tcW w:w="1135" w:type="dxa"/>
          </w:tcPr>
          <w:p w14:paraId="3C6AA440" w14:textId="73C3D3E8" w:rsidR="003537C9" w:rsidRPr="008176FA" w:rsidRDefault="003537C9" w:rsidP="003537C9">
            <w:pPr>
              <w:tabs>
                <w:tab w:val="decimal" w:pos="794"/>
              </w:tabs>
              <w:spacing w:line="360" w:lineRule="exact"/>
              <w:ind w:left="-29" w:right="-29"/>
              <w:rPr>
                <w:rFonts w:cs="Arial"/>
                <w:sz w:val="18"/>
                <w:szCs w:val="18"/>
              </w:rPr>
            </w:pPr>
            <w:r w:rsidRPr="003537C9">
              <w:rPr>
                <w:rFonts w:cs="Arial"/>
                <w:sz w:val="18"/>
                <w:szCs w:val="18"/>
              </w:rPr>
              <w:t>89</w:t>
            </w:r>
          </w:p>
        </w:tc>
        <w:tc>
          <w:tcPr>
            <w:tcW w:w="1135" w:type="dxa"/>
          </w:tcPr>
          <w:p w14:paraId="622BF0A2" w14:textId="3AA5680A" w:rsidR="003537C9" w:rsidRPr="008176FA" w:rsidRDefault="003537C9" w:rsidP="003537C9">
            <w:pPr>
              <w:tabs>
                <w:tab w:val="decimal" w:pos="794"/>
              </w:tabs>
              <w:spacing w:line="360" w:lineRule="exact"/>
              <w:ind w:left="-29" w:right="-29"/>
              <w:rPr>
                <w:rFonts w:cs="Arial"/>
                <w:sz w:val="18"/>
                <w:szCs w:val="18"/>
              </w:rPr>
            </w:pPr>
            <w:r w:rsidRPr="003537C9">
              <w:rPr>
                <w:rFonts w:cs="Arial"/>
                <w:sz w:val="18"/>
                <w:szCs w:val="18"/>
              </w:rPr>
              <w:t>1,023</w:t>
            </w:r>
          </w:p>
        </w:tc>
      </w:tr>
      <w:tr w:rsidR="003537C9" w:rsidRPr="008F1613" w14:paraId="2B7A6B1F" w14:textId="77777777" w:rsidTr="008A7F35">
        <w:tc>
          <w:tcPr>
            <w:tcW w:w="2790" w:type="dxa"/>
            <w:vAlign w:val="bottom"/>
          </w:tcPr>
          <w:p w14:paraId="10389AC9" w14:textId="77777777" w:rsidR="003537C9" w:rsidRPr="00A16F69" w:rsidRDefault="003537C9" w:rsidP="003537C9">
            <w:pPr>
              <w:spacing w:line="360" w:lineRule="exact"/>
              <w:ind w:right="-74"/>
              <w:rPr>
                <w:rFonts w:cs="Arial"/>
                <w:sz w:val="18"/>
                <w:szCs w:val="18"/>
                <w:cs/>
              </w:rPr>
            </w:pPr>
            <w:r w:rsidRPr="008F1613">
              <w:rPr>
                <w:rFonts w:cs="Arial"/>
                <w:sz w:val="18"/>
                <w:szCs w:val="18"/>
                <w:u w:val="single"/>
              </w:rPr>
              <w:t>Less</w:t>
            </w:r>
            <w:r>
              <w:rPr>
                <w:rFonts w:cs="Arial"/>
                <w:sz w:val="18"/>
                <w:szCs w:val="18"/>
                <w:u w:val="single"/>
              </w:rPr>
              <w:t>:</w:t>
            </w:r>
            <w:r w:rsidRPr="008F1613">
              <w:rPr>
                <w:rFonts w:cs="Arial"/>
                <w:sz w:val="18"/>
                <w:szCs w:val="18"/>
                <w:cs/>
              </w:rPr>
              <w:t xml:space="preserve"> </w:t>
            </w:r>
            <w:r w:rsidRPr="008F1613">
              <w:rPr>
                <w:rFonts w:cs="Arial"/>
                <w:sz w:val="18"/>
                <w:szCs w:val="18"/>
              </w:rPr>
              <w:t>Accumulated amortisation</w:t>
            </w:r>
          </w:p>
        </w:tc>
        <w:tc>
          <w:tcPr>
            <w:tcW w:w="1135" w:type="dxa"/>
          </w:tcPr>
          <w:p w14:paraId="6696C5B1" w14:textId="76950BBD" w:rsidR="003537C9" w:rsidRPr="008176FA" w:rsidRDefault="003537C9" w:rsidP="003537C9">
            <w:pPr>
              <w:pBdr>
                <w:bottom w:val="single" w:sz="4" w:space="1" w:color="auto"/>
              </w:pBdr>
              <w:tabs>
                <w:tab w:val="decimal" w:pos="794"/>
              </w:tabs>
              <w:spacing w:line="360" w:lineRule="exact"/>
              <w:ind w:left="-29" w:right="-29"/>
              <w:rPr>
                <w:rFonts w:cs="Arial"/>
                <w:sz w:val="18"/>
                <w:szCs w:val="18"/>
              </w:rPr>
            </w:pPr>
            <w:r w:rsidRPr="003537C9">
              <w:rPr>
                <w:rFonts w:cs="Arial"/>
                <w:sz w:val="18"/>
                <w:szCs w:val="18"/>
              </w:rPr>
              <w:t>(1,703)</w:t>
            </w:r>
          </w:p>
        </w:tc>
        <w:tc>
          <w:tcPr>
            <w:tcW w:w="1135" w:type="dxa"/>
          </w:tcPr>
          <w:p w14:paraId="412B0BBD" w14:textId="4EF05622" w:rsidR="003537C9" w:rsidRPr="008176FA" w:rsidRDefault="003537C9" w:rsidP="003537C9">
            <w:pPr>
              <w:pBdr>
                <w:bottom w:val="single" w:sz="4" w:space="1" w:color="auto"/>
              </w:pBdr>
              <w:tabs>
                <w:tab w:val="decimal" w:pos="794"/>
              </w:tabs>
              <w:spacing w:line="360" w:lineRule="exact"/>
              <w:ind w:left="-29" w:right="-29"/>
              <w:rPr>
                <w:rFonts w:cs="Arial"/>
                <w:sz w:val="18"/>
                <w:szCs w:val="18"/>
              </w:rPr>
            </w:pPr>
            <w:r w:rsidRPr="003537C9">
              <w:rPr>
                <w:rFonts w:cs="Arial"/>
                <w:sz w:val="18"/>
                <w:szCs w:val="18"/>
              </w:rPr>
              <w:t>-</w:t>
            </w:r>
          </w:p>
        </w:tc>
        <w:tc>
          <w:tcPr>
            <w:tcW w:w="1135" w:type="dxa"/>
          </w:tcPr>
          <w:p w14:paraId="2B6E35D7" w14:textId="75253595" w:rsidR="003537C9" w:rsidRPr="008176FA" w:rsidRDefault="003537C9" w:rsidP="003537C9">
            <w:pPr>
              <w:pBdr>
                <w:bottom w:val="single" w:sz="4" w:space="1" w:color="auto"/>
              </w:pBdr>
              <w:tabs>
                <w:tab w:val="decimal" w:pos="794"/>
              </w:tabs>
              <w:spacing w:line="360" w:lineRule="exact"/>
              <w:ind w:left="-29" w:right="-29"/>
              <w:rPr>
                <w:rFonts w:cs="Arial"/>
                <w:sz w:val="18"/>
                <w:szCs w:val="18"/>
              </w:rPr>
            </w:pPr>
            <w:r w:rsidRPr="003537C9">
              <w:rPr>
                <w:rFonts w:cs="Arial"/>
                <w:sz w:val="18"/>
                <w:szCs w:val="18"/>
              </w:rPr>
              <w:t>(1,703)</w:t>
            </w:r>
          </w:p>
        </w:tc>
        <w:tc>
          <w:tcPr>
            <w:tcW w:w="1135" w:type="dxa"/>
          </w:tcPr>
          <w:p w14:paraId="3E144D53" w14:textId="2F85902A" w:rsidR="003537C9" w:rsidRPr="008176FA" w:rsidRDefault="003537C9" w:rsidP="003537C9">
            <w:pPr>
              <w:pBdr>
                <w:bottom w:val="single" w:sz="4" w:space="1" w:color="auto"/>
              </w:pBdr>
              <w:tabs>
                <w:tab w:val="decimal" w:pos="794"/>
              </w:tabs>
              <w:spacing w:line="360" w:lineRule="exact"/>
              <w:ind w:left="-29" w:right="-29"/>
              <w:rPr>
                <w:rFonts w:cs="Arial"/>
                <w:sz w:val="18"/>
                <w:szCs w:val="18"/>
              </w:rPr>
            </w:pPr>
            <w:r w:rsidRPr="003537C9">
              <w:rPr>
                <w:rFonts w:cs="Arial"/>
                <w:sz w:val="18"/>
                <w:szCs w:val="18"/>
              </w:rPr>
              <w:t>(90)</w:t>
            </w:r>
          </w:p>
        </w:tc>
        <w:tc>
          <w:tcPr>
            <w:tcW w:w="1135" w:type="dxa"/>
          </w:tcPr>
          <w:p w14:paraId="2BE74949" w14:textId="31F858A0" w:rsidR="003537C9" w:rsidRPr="008176FA" w:rsidRDefault="003537C9" w:rsidP="003537C9">
            <w:pPr>
              <w:pBdr>
                <w:bottom w:val="single" w:sz="4" w:space="1" w:color="auto"/>
              </w:pBdr>
              <w:tabs>
                <w:tab w:val="decimal" w:pos="794"/>
              </w:tabs>
              <w:spacing w:line="360" w:lineRule="exact"/>
              <w:ind w:left="-29" w:right="-29"/>
              <w:rPr>
                <w:rFonts w:cs="Arial"/>
                <w:sz w:val="18"/>
                <w:szCs w:val="18"/>
              </w:rPr>
            </w:pPr>
            <w:r w:rsidRPr="003537C9">
              <w:rPr>
                <w:rFonts w:cs="Arial"/>
                <w:sz w:val="18"/>
                <w:szCs w:val="18"/>
              </w:rPr>
              <w:t>-</w:t>
            </w:r>
          </w:p>
        </w:tc>
        <w:tc>
          <w:tcPr>
            <w:tcW w:w="1135" w:type="dxa"/>
          </w:tcPr>
          <w:p w14:paraId="62F35115" w14:textId="1F6CC2E6" w:rsidR="003537C9" w:rsidRPr="008176FA" w:rsidRDefault="003537C9" w:rsidP="003537C9">
            <w:pPr>
              <w:pBdr>
                <w:bottom w:val="single" w:sz="4" w:space="1" w:color="auto"/>
              </w:pBdr>
              <w:tabs>
                <w:tab w:val="decimal" w:pos="794"/>
              </w:tabs>
              <w:spacing w:line="360" w:lineRule="exact"/>
              <w:ind w:left="-29" w:right="-29"/>
              <w:rPr>
                <w:rFonts w:cs="Arial"/>
                <w:sz w:val="18"/>
                <w:szCs w:val="18"/>
              </w:rPr>
            </w:pPr>
            <w:r w:rsidRPr="003537C9">
              <w:rPr>
                <w:rFonts w:cs="Arial"/>
                <w:sz w:val="18"/>
                <w:szCs w:val="18"/>
              </w:rPr>
              <w:t>(90)</w:t>
            </w:r>
          </w:p>
        </w:tc>
      </w:tr>
      <w:tr w:rsidR="003537C9" w:rsidRPr="008F1613" w14:paraId="18BE1389" w14:textId="77777777" w:rsidTr="008A7F35">
        <w:tc>
          <w:tcPr>
            <w:tcW w:w="2790" w:type="dxa"/>
            <w:vAlign w:val="bottom"/>
          </w:tcPr>
          <w:p w14:paraId="126C4B99" w14:textId="77777777" w:rsidR="003537C9" w:rsidRPr="008F1613" w:rsidRDefault="003537C9" w:rsidP="003537C9">
            <w:pPr>
              <w:spacing w:line="360" w:lineRule="exact"/>
              <w:ind w:left="151" w:right="-74" w:hanging="151"/>
              <w:rPr>
                <w:rFonts w:cs="Arial"/>
                <w:sz w:val="18"/>
                <w:szCs w:val="18"/>
              </w:rPr>
            </w:pPr>
            <w:r w:rsidRPr="008F1613">
              <w:rPr>
                <w:rFonts w:cs="Arial"/>
                <w:sz w:val="18"/>
                <w:szCs w:val="18"/>
              </w:rPr>
              <w:t>Net book value</w:t>
            </w:r>
          </w:p>
        </w:tc>
        <w:tc>
          <w:tcPr>
            <w:tcW w:w="1135" w:type="dxa"/>
          </w:tcPr>
          <w:p w14:paraId="5F9CDD0F" w14:textId="2A7DC40D" w:rsidR="003537C9" w:rsidRPr="008176FA" w:rsidRDefault="003537C9" w:rsidP="003537C9">
            <w:pPr>
              <w:pBdr>
                <w:bottom w:val="double" w:sz="4" w:space="1" w:color="auto"/>
              </w:pBdr>
              <w:tabs>
                <w:tab w:val="decimal" w:pos="794"/>
              </w:tabs>
              <w:spacing w:line="360" w:lineRule="exact"/>
              <w:ind w:left="-29" w:right="-29"/>
              <w:rPr>
                <w:rFonts w:cs="Arial"/>
                <w:sz w:val="18"/>
                <w:szCs w:val="18"/>
              </w:rPr>
            </w:pPr>
            <w:r w:rsidRPr="003537C9">
              <w:rPr>
                <w:rFonts w:cs="Arial"/>
                <w:sz w:val="18"/>
                <w:szCs w:val="18"/>
              </w:rPr>
              <w:t>879</w:t>
            </w:r>
          </w:p>
        </w:tc>
        <w:tc>
          <w:tcPr>
            <w:tcW w:w="1135" w:type="dxa"/>
          </w:tcPr>
          <w:p w14:paraId="1FD9764C" w14:textId="35D7000A" w:rsidR="003537C9" w:rsidRPr="008176FA" w:rsidRDefault="003537C9" w:rsidP="003537C9">
            <w:pPr>
              <w:pBdr>
                <w:bottom w:val="double" w:sz="4" w:space="1" w:color="auto"/>
              </w:pBdr>
              <w:tabs>
                <w:tab w:val="decimal" w:pos="794"/>
              </w:tabs>
              <w:spacing w:line="360" w:lineRule="exact"/>
              <w:ind w:left="-29" w:right="-29"/>
              <w:rPr>
                <w:rFonts w:cs="Arial"/>
                <w:sz w:val="18"/>
                <w:szCs w:val="18"/>
              </w:rPr>
            </w:pPr>
            <w:r w:rsidRPr="003537C9">
              <w:rPr>
                <w:rFonts w:cs="Arial"/>
                <w:sz w:val="18"/>
                <w:szCs w:val="18"/>
              </w:rPr>
              <w:t>89</w:t>
            </w:r>
          </w:p>
        </w:tc>
        <w:tc>
          <w:tcPr>
            <w:tcW w:w="1135" w:type="dxa"/>
          </w:tcPr>
          <w:p w14:paraId="749C0006" w14:textId="142946E5" w:rsidR="003537C9" w:rsidRPr="008176FA" w:rsidRDefault="003537C9" w:rsidP="003537C9">
            <w:pPr>
              <w:pBdr>
                <w:bottom w:val="double" w:sz="4" w:space="1" w:color="auto"/>
              </w:pBdr>
              <w:tabs>
                <w:tab w:val="decimal" w:pos="794"/>
              </w:tabs>
              <w:spacing w:line="360" w:lineRule="exact"/>
              <w:ind w:left="-29" w:right="-29"/>
              <w:rPr>
                <w:rFonts w:cs="Arial"/>
                <w:sz w:val="18"/>
                <w:szCs w:val="18"/>
              </w:rPr>
            </w:pPr>
            <w:r w:rsidRPr="003537C9">
              <w:rPr>
                <w:rFonts w:cs="Arial"/>
                <w:sz w:val="18"/>
                <w:szCs w:val="18"/>
              </w:rPr>
              <w:t>968</w:t>
            </w:r>
          </w:p>
        </w:tc>
        <w:tc>
          <w:tcPr>
            <w:tcW w:w="1135" w:type="dxa"/>
          </w:tcPr>
          <w:p w14:paraId="1FB9CBC9" w14:textId="0E9168B4" w:rsidR="003537C9" w:rsidRPr="008176FA" w:rsidRDefault="003537C9" w:rsidP="003537C9">
            <w:pPr>
              <w:pBdr>
                <w:bottom w:val="double" w:sz="4" w:space="1" w:color="auto"/>
              </w:pBdr>
              <w:tabs>
                <w:tab w:val="decimal" w:pos="794"/>
              </w:tabs>
              <w:spacing w:line="360" w:lineRule="exact"/>
              <w:ind w:left="-29" w:right="-29"/>
              <w:rPr>
                <w:rFonts w:cs="Arial"/>
                <w:sz w:val="18"/>
                <w:szCs w:val="18"/>
              </w:rPr>
            </w:pPr>
            <w:r w:rsidRPr="003537C9">
              <w:rPr>
                <w:rFonts w:cs="Arial"/>
                <w:sz w:val="18"/>
                <w:szCs w:val="18"/>
              </w:rPr>
              <w:t>844</w:t>
            </w:r>
          </w:p>
        </w:tc>
        <w:tc>
          <w:tcPr>
            <w:tcW w:w="1135" w:type="dxa"/>
          </w:tcPr>
          <w:p w14:paraId="35CB9D2F" w14:textId="7B6A8CFD" w:rsidR="003537C9" w:rsidRPr="008176FA" w:rsidRDefault="003537C9" w:rsidP="003537C9">
            <w:pPr>
              <w:pBdr>
                <w:bottom w:val="double" w:sz="4" w:space="1" w:color="auto"/>
              </w:pBdr>
              <w:tabs>
                <w:tab w:val="decimal" w:pos="794"/>
              </w:tabs>
              <w:spacing w:line="360" w:lineRule="exact"/>
              <w:ind w:left="-29" w:right="-29"/>
              <w:rPr>
                <w:rFonts w:cs="Arial"/>
                <w:sz w:val="18"/>
                <w:szCs w:val="18"/>
              </w:rPr>
            </w:pPr>
            <w:r w:rsidRPr="003537C9">
              <w:rPr>
                <w:rFonts w:cs="Arial"/>
                <w:sz w:val="18"/>
                <w:szCs w:val="18"/>
              </w:rPr>
              <w:t>89</w:t>
            </w:r>
          </w:p>
        </w:tc>
        <w:tc>
          <w:tcPr>
            <w:tcW w:w="1135" w:type="dxa"/>
          </w:tcPr>
          <w:p w14:paraId="5F59F2A2" w14:textId="41AFD0AD" w:rsidR="003537C9" w:rsidRPr="008176FA" w:rsidRDefault="003537C9" w:rsidP="003537C9">
            <w:pPr>
              <w:pBdr>
                <w:bottom w:val="double" w:sz="4" w:space="1" w:color="auto"/>
              </w:pBdr>
              <w:tabs>
                <w:tab w:val="decimal" w:pos="794"/>
              </w:tabs>
              <w:spacing w:line="360" w:lineRule="exact"/>
              <w:ind w:left="-29" w:right="-29"/>
              <w:rPr>
                <w:rFonts w:cs="Arial"/>
                <w:sz w:val="18"/>
                <w:szCs w:val="18"/>
              </w:rPr>
            </w:pPr>
            <w:r w:rsidRPr="003537C9">
              <w:rPr>
                <w:rFonts w:cs="Arial"/>
                <w:sz w:val="18"/>
                <w:szCs w:val="18"/>
              </w:rPr>
              <w:t>933</w:t>
            </w:r>
          </w:p>
        </w:tc>
      </w:tr>
      <w:tr w:rsidR="00A75E8C" w:rsidRPr="008F1613" w14:paraId="3B3C1216" w14:textId="77777777" w:rsidTr="00A75E8C">
        <w:trPr>
          <w:trHeight w:val="74"/>
        </w:trPr>
        <w:tc>
          <w:tcPr>
            <w:tcW w:w="2790" w:type="dxa"/>
            <w:vAlign w:val="bottom"/>
          </w:tcPr>
          <w:p w14:paraId="4F002AB6" w14:textId="77777777" w:rsidR="00A75E8C" w:rsidRPr="008F1613" w:rsidRDefault="00A75E8C" w:rsidP="008A7F35">
            <w:pPr>
              <w:spacing w:line="360" w:lineRule="exact"/>
              <w:ind w:left="153" w:right="-74" w:hanging="153"/>
              <w:rPr>
                <w:rFonts w:cs="Arial"/>
                <w:sz w:val="18"/>
                <w:szCs w:val="18"/>
              </w:rPr>
            </w:pPr>
            <w:r w:rsidRPr="008F1613">
              <w:rPr>
                <w:rFonts w:cs="Arial"/>
                <w:sz w:val="18"/>
                <w:szCs w:val="18"/>
              </w:rPr>
              <w:t xml:space="preserve">As at 31 December </w:t>
            </w:r>
            <w:r>
              <w:rPr>
                <w:rFonts w:cs="Arial"/>
                <w:sz w:val="18"/>
                <w:szCs w:val="18"/>
              </w:rPr>
              <w:t>2020</w:t>
            </w:r>
          </w:p>
        </w:tc>
        <w:tc>
          <w:tcPr>
            <w:tcW w:w="1135" w:type="dxa"/>
            <w:vAlign w:val="bottom"/>
          </w:tcPr>
          <w:p w14:paraId="54736DF2" w14:textId="77777777" w:rsidR="00A75E8C" w:rsidRPr="008176FA" w:rsidRDefault="00A75E8C" w:rsidP="008A7F35">
            <w:pPr>
              <w:tabs>
                <w:tab w:val="decimal" w:pos="794"/>
              </w:tabs>
              <w:spacing w:line="360" w:lineRule="exact"/>
              <w:ind w:left="-29" w:right="-29"/>
              <w:rPr>
                <w:rFonts w:cs="Arial"/>
                <w:sz w:val="18"/>
                <w:szCs w:val="18"/>
              </w:rPr>
            </w:pPr>
          </w:p>
        </w:tc>
        <w:tc>
          <w:tcPr>
            <w:tcW w:w="1135" w:type="dxa"/>
            <w:vAlign w:val="bottom"/>
          </w:tcPr>
          <w:p w14:paraId="6B4DB0FB" w14:textId="77777777" w:rsidR="00A75E8C" w:rsidRPr="008176FA" w:rsidRDefault="00A75E8C" w:rsidP="008A7F35">
            <w:pPr>
              <w:tabs>
                <w:tab w:val="decimal" w:pos="794"/>
              </w:tabs>
              <w:spacing w:line="360" w:lineRule="exact"/>
              <w:ind w:left="-29" w:right="-29"/>
              <w:rPr>
                <w:rFonts w:cs="Arial"/>
                <w:sz w:val="18"/>
                <w:szCs w:val="18"/>
              </w:rPr>
            </w:pPr>
          </w:p>
        </w:tc>
        <w:tc>
          <w:tcPr>
            <w:tcW w:w="1135" w:type="dxa"/>
            <w:vAlign w:val="bottom"/>
          </w:tcPr>
          <w:p w14:paraId="1E8B85BF" w14:textId="77777777" w:rsidR="00A75E8C" w:rsidRPr="008176FA" w:rsidRDefault="00A75E8C" w:rsidP="008A7F35">
            <w:pPr>
              <w:tabs>
                <w:tab w:val="decimal" w:pos="794"/>
              </w:tabs>
              <w:spacing w:line="360" w:lineRule="exact"/>
              <w:ind w:left="-29" w:right="-29"/>
              <w:rPr>
                <w:rFonts w:cs="Arial"/>
                <w:sz w:val="18"/>
                <w:szCs w:val="18"/>
              </w:rPr>
            </w:pPr>
          </w:p>
        </w:tc>
        <w:tc>
          <w:tcPr>
            <w:tcW w:w="1135" w:type="dxa"/>
            <w:vAlign w:val="bottom"/>
          </w:tcPr>
          <w:p w14:paraId="6996ADE7" w14:textId="77777777" w:rsidR="00A75E8C" w:rsidRPr="008176FA" w:rsidRDefault="00A75E8C" w:rsidP="008A7F35">
            <w:pPr>
              <w:tabs>
                <w:tab w:val="decimal" w:pos="794"/>
              </w:tabs>
              <w:spacing w:line="360" w:lineRule="exact"/>
              <w:ind w:left="-29" w:right="-29"/>
              <w:rPr>
                <w:rFonts w:cs="Arial"/>
                <w:sz w:val="18"/>
                <w:szCs w:val="18"/>
              </w:rPr>
            </w:pPr>
          </w:p>
        </w:tc>
        <w:tc>
          <w:tcPr>
            <w:tcW w:w="1135" w:type="dxa"/>
            <w:vAlign w:val="bottom"/>
          </w:tcPr>
          <w:p w14:paraId="549A55A0" w14:textId="77777777" w:rsidR="00A75E8C" w:rsidRPr="008176FA" w:rsidRDefault="00A75E8C" w:rsidP="008A7F35">
            <w:pPr>
              <w:tabs>
                <w:tab w:val="decimal" w:pos="794"/>
              </w:tabs>
              <w:spacing w:line="360" w:lineRule="exact"/>
              <w:ind w:left="-29" w:right="-29"/>
              <w:rPr>
                <w:rFonts w:cs="Arial"/>
                <w:sz w:val="18"/>
                <w:szCs w:val="18"/>
              </w:rPr>
            </w:pPr>
          </w:p>
        </w:tc>
        <w:tc>
          <w:tcPr>
            <w:tcW w:w="1135" w:type="dxa"/>
            <w:vAlign w:val="bottom"/>
          </w:tcPr>
          <w:p w14:paraId="3FD3CBBE" w14:textId="77777777" w:rsidR="00A75E8C" w:rsidRPr="008176FA" w:rsidRDefault="00A75E8C" w:rsidP="008A7F35">
            <w:pPr>
              <w:tabs>
                <w:tab w:val="decimal" w:pos="794"/>
              </w:tabs>
              <w:spacing w:line="360" w:lineRule="exact"/>
              <w:ind w:left="-29" w:right="-29"/>
              <w:rPr>
                <w:rFonts w:cs="Arial"/>
                <w:sz w:val="18"/>
                <w:szCs w:val="18"/>
              </w:rPr>
            </w:pPr>
          </w:p>
        </w:tc>
      </w:tr>
      <w:tr w:rsidR="00A75E8C" w:rsidRPr="008F1613" w14:paraId="1FD029CF" w14:textId="77777777" w:rsidTr="00A75E8C">
        <w:tc>
          <w:tcPr>
            <w:tcW w:w="2790" w:type="dxa"/>
            <w:vAlign w:val="bottom"/>
          </w:tcPr>
          <w:p w14:paraId="0A8EBC93" w14:textId="77777777" w:rsidR="00A75E8C" w:rsidRPr="008F1613" w:rsidRDefault="00A75E8C" w:rsidP="008A7F35">
            <w:pPr>
              <w:spacing w:line="360" w:lineRule="exact"/>
              <w:ind w:left="151" w:right="-74" w:hanging="151"/>
              <w:rPr>
                <w:rFonts w:cs="Arial"/>
                <w:sz w:val="18"/>
                <w:szCs w:val="18"/>
                <w:cs/>
              </w:rPr>
            </w:pPr>
            <w:r w:rsidRPr="008F1613">
              <w:rPr>
                <w:rFonts w:cs="Arial"/>
                <w:sz w:val="18"/>
                <w:szCs w:val="18"/>
              </w:rPr>
              <w:t>Cost</w:t>
            </w:r>
          </w:p>
        </w:tc>
        <w:tc>
          <w:tcPr>
            <w:tcW w:w="1135" w:type="dxa"/>
            <w:vAlign w:val="bottom"/>
          </w:tcPr>
          <w:p w14:paraId="20E4FA11" w14:textId="77777777" w:rsidR="00A75E8C" w:rsidRPr="008176FA" w:rsidRDefault="00A75E8C" w:rsidP="008A7F35">
            <w:pPr>
              <w:tabs>
                <w:tab w:val="decimal" w:pos="794"/>
              </w:tabs>
              <w:spacing w:line="360" w:lineRule="exact"/>
              <w:ind w:left="-29" w:right="-29"/>
              <w:rPr>
                <w:rFonts w:cs="Arial"/>
                <w:sz w:val="18"/>
                <w:szCs w:val="18"/>
              </w:rPr>
            </w:pPr>
            <w:r w:rsidRPr="008176FA">
              <w:rPr>
                <w:rFonts w:cs="Arial"/>
                <w:sz w:val="18"/>
                <w:szCs w:val="18"/>
              </w:rPr>
              <w:t>1,728</w:t>
            </w:r>
          </w:p>
        </w:tc>
        <w:tc>
          <w:tcPr>
            <w:tcW w:w="1135" w:type="dxa"/>
            <w:vAlign w:val="bottom"/>
          </w:tcPr>
          <w:p w14:paraId="0B5A2D87" w14:textId="77777777" w:rsidR="00A75E8C" w:rsidRPr="008176FA" w:rsidRDefault="00A75E8C" w:rsidP="008A7F35">
            <w:pPr>
              <w:tabs>
                <w:tab w:val="decimal" w:pos="794"/>
              </w:tabs>
              <w:spacing w:line="360" w:lineRule="exact"/>
              <w:ind w:left="-29" w:right="-29"/>
              <w:rPr>
                <w:rFonts w:cs="Arial"/>
                <w:sz w:val="18"/>
                <w:szCs w:val="18"/>
              </w:rPr>
            </w:pPr>
            <w:r>
              <w:rPr>
                <w:rFonts w:cs="Arial"/>
                <w:sz w:val="18"/>
                <w:szCs w:val="18"/>
              </w:rPr>
              <w:t>369</w:t>
            </w:r>
          </w:p>
        </w:tc>
        <w:tc>
          <w:tcPr>
            <w:tcW w:w="1135" w:type="dxa"/>
            <w:vAlign w:val="bottom"/>
          </w:tcPr>
          <w:p w14:paraId="1D91553C" w14:textId="77777777" w:rsidR="00A75E8C" w:rsidRPr="008176FA" w:rsidRDefault="00A75E8C" w:rsidP="008A7F35">
            <w:pPr>
              <w:tabs>
                <w:tab w:val="decimal" w:pos="794"/>
              </w:tabs>
              <w:spacing w:line="360" w:lineRule="exact"/>
              <w:ind w:left="-29" w:right="-29"/>
              <w:rPr>
                <w:rFonts w:cs="Arial"/>
                <w:sz w:val="18"/>
                <w:szCs w:val="18"/>
              </w:rPr>
            </w:pPr>
            <w:r>
              <w:rPr>
                <w:rFonts w:cs="Arial"/>
                <w:sz w:val="18"/>
                <w:szCs w:val="18"/>
              </w:rPr>
              <w:t>2,097</w:t>
            </w:r>
          </w:p>
        </w:tc>
        <w:tc>
          <w:tcPr>
            <w:tcW w:w="1135" w:type="dxa"/>
            <w:vAlign w:val="bottom"/>
          </w:tcPr>
          <w:p w14:paraId="6B7F9352" w14:textId="77777777" w:rsidR="00A75E8C" w:rsidRPr="008176FA" w:rsidRDefault="00A75E8C" w:rsidP="008A7F35">
            <w:pPr>
              <w:tabs>
                <w:tab w:val="decimal" w:pos="794"/>
              </w:tabs>
              <w:spacing w:line="360" w:lineRule="exact"/>
              <w:ind w:left="-29" w:right="-29"/>
              <w:rPr>
                <w:rFonts w:cs="Arial"/>
                <w:sz w:val="18"/>
                <w:szCs w:val="18"/>
              </w:rPr>
            </w:pPr>
            <w:r>
              <w:rPr>
                <w:rFonts w:cs="Arial"/>
                <w:sz w:val="18"/>
                <w:szCs w:val="18"/>
              </w:rPr>
              <w:t>80</w:t>
            </w:r>
          </w:p>
        </w:tc>
        <w:tc>
          <w:tcPr>
            <w:tcW w:w="1135" w:type="dxa"/>
            <w:vAlign w:val="bottom"/>
          </w:tcPr>
          <w:p w14:paraId="1843974B" w14:textId="77777777" w:rsidR="00A75E8C" w:rsidRPr="008176FA" w:rsidRDefault="00A75E8C" w:rsidP="008A7F35">
            <w:pPr>
              <w:tabs>
                <w:tab w:val="decimal" w:pos="794"/>
              </w:tabs>
              <w:spacing w:line="360" w:lineRule="exact"/>
              <w:ind w:left="-29" w:right="-29"/>
              <w:rPr>
                <w:rFonts w:cs="Arial"/>
                <w:sz w:val="18"/>
                <w:szCs w:val="18"/>
              </w:rPr>
            </w:pPr>
            <w:r>
              <w:rPr>
                <w:rFonts w:cs="Arial"/>
                <w:sz w:val="18"/>
                <w:szCs w:val="18"/>
              </w:rPr>
              <w:t>369</w:t>
            </w:r>
          </w:p>
        </w:tc>
        <w:tc>
          <w:tcPr>
            <w:tcW w:w="1135" w:type="dxa"/>
            <w:vAlign w:val="bottom"/>
          </w:tcPr>
          <w:p w14:paraId="740FDE4D" w14:textId="77777777" w:rsidR="00A75E8C" w:rsidRPr="008176FA" w:rsidRDefault="00A75E8C" w:rsidP="008A7F35">
            <w:pPr>
              <w:tabs>
                <w:tab w:val="decimal" w:pos="794"/>
              </w:tabs>
              <w:spacing w:line="360" w:lineRule="exact"/>
              <w:ind w:left="-29" w:right="-29"/>
              <w:rPr>
                <w:rFonts w:cs="Arial"/>
                <w:sz w:val="18"/>
                <w:szCs w:val="18"/>
              </w:rPr>
            </w:pPr>
            <w:r>
              <w:rPr>
                <w:rFonts w:cs="Arial"/>
                <w:sz w:val="18"/>
                <w:szCs w:val="18"/>
              </w:rPr>
              <w:t>449</w:t>
            </w:r>
          </w:p>
        </w:tc>
      </w:tr>
      <w:tr w:rsidR="00A75E8C" w:rsidRPr="008F1613" w14:paraId="4A8B15C1" w14:textId="77777777" w:rsidTr="00A75E8C">
        <w:tc>
          <w:tcPr>
            <w:tcW w:w="2790" w:type="dxa"/>
            <w:vAlign w:val="bottom"/>
          </w:tcPr>
          <w:p w14:paraId="0FE0AB2A" w14:textId="77777777" w:rsidR="00A75E8C" w:rsidRPr="008F1613" w:rsidRDefault="00A75E8C" w:rsidP="008A7F35">
            <w:pPr>
              <w:spacing w:line="360" w:lineRule="exact"/>
              <w:ind w:right="-74"/>
              <w:rPr>
                <w:rFonts w:cs="Arial"/>
                <w:sz w:val="18"/>
                <w:szCs w:val="18"/>
                <w:cs/>
              </w:rPr>
            </w:pPr>
            <w:r w:rsidRPr="008F1613">
              <w:rPr>
                <w:rFonts w:cs="Arial"/>
                <w:sz w:val="18"/>
                <w:szCs w:val="18"/>
                <w:u w:val="single"/>
              </w:rPr>
              <w:t>Less</w:t>
            </w:r>
            <w:r>
              <w:rPr>
                <w:rFonts w:cs="Arial"/>
                <w:sz w:val="18"/>
                <w:szCs w:val="18"/>
              </w:rPr>
              <w:t>:</w:t>
            </w:r>
            <w:r w:rsidRPr="008F1613">
              <w:rPr>
                <w:rFonts w:cs="Arial"/>
                <w:sz w:val="18"/>
                <w:szCs w:val="18"/>
                <w:cs/>
              </w:rPr>
              <w:t xml:space="preserve"> </w:t>
            </w:r>
            <w:r w:rsidRPr="008F1613">
              <w:rPr>
                <w:rFonts w:cs="Arial"/>
                <w:sz w:val="18"/>
                <w:szCs w:val="18"/>
              </w:rPr>
              <w:t>Accumulated amortisation</w:t>
            </w:r>
          </w:p>
        </w:tc>
        <w:tc>
          <w:tcPr>
            <w:tcW w:w="1135" w:type="dxa"/>
            <w:vAlign w:val="bottom"/>
          </w:tcPr>
          <w:p w14:paraId="3913303E" w14:textId="77777777" w:rsidR="00A75E8C" w:rsidRPr="008176FA" w:rsidRDefault="00A75E8C" w:rsidP="008A7F35">
            <w:pPr>
              <w:pBdr>
                <w:bottom w:val="single" w:sz="4" w:space="1" w:color="auto"/>
              </w:pBdr>
              <w:tabs>
                <w:tab w:val="decimal" w:pos="794"/>
              </w:tabs>
              <w:spacing w:line="360" w:lineRule="exact"/>
              <w:ind w:left="-29" w:right="-29"/>
              <w:rPr>
                <w:rFonts w:cs="Arial"/>
                <w:sz w:val="18"/>
                <w:szCs w:val="18"/>
              </w:rPr>
            </w:pPr>
            <w:r w:rsidRPr="008176FA">
              <w:rPr>
                <w:rFonts w:cs="Arial"/>
                <w:sz w:val="18"/>
                <w:szCs w:val="18"/>
              </w:rPr>
              <w:t>(1,</w:t>
            </w:r>
            <w:r>
              <w:rPr>
                <w:rFonts w:cs="Arial"/>
                <w:sz w:val="18"/>
                <w:szCs w:val="18"/>
              </w:rPr>
              <w:t>619)</w:t>
            </w:r>
          </w:p>
        </w:tc>
        <w:tc>
          <w:tcPr>
            <w:tcW w:w="1135" w:type="dxa"/>
            <w:vAlign w:val="bottom"/>
          </w:tcPr>
          <w:p w14:paraId="302E8707" w14:textId="77777777" w:rsidR="00A75E8C" w:rsidRPr="008176FA" w:rsidRDefault="00A75E8C" w:rsidP="008A7F35">
            <w:pPr>
              <w:pBdr>
                <w:bottom w:val="single" w:sz="4" w:space="1" w:color="auto"/>
              </w:pBdr>
              <w:tabs>
                <w:tab w:val="decimal" w:pos="794"/>
              </w:tabs>
              <w:spacing w:line="360" w:lineRule="exact"/>
              <w:ind w:left="-29" w:right="-29"/>
              <w:rPr>
                <w:rFonts w:cs="Arial"/>
                <w:sz w:val="18"/>
                <w:szCs w:val="18"/>
              </w:rPr>
            </w:pPr>
            <w:r>
              <w:rPr>
                <w:rFonts w:cs="Arial"/>
                <w:sz w:val="18"/>
                <w:szCs w:val="18"/>
              </w:rPr>
              <w:t>-</w:t>
            </w:r>
          </w:p>
        </w:tc>
        <w:tc>
          <w:tcPr>
            <w:tcW w:w="1135" w:type="dxa"/>
            <w:vAlign w:val="bottom"/>
          </w:tcPr>
          <w:p w14:paraId="03FEDC7B" w14:textId="77777777" w:rsidR="00A75E8C" w:rsidRPr="008176FA" w:rsidRDefault="00A75E8C" w:rsidP="008A7F35">
            <w:pPr>
              <w:pBdr>
                <w:bottom w:val="single" w:sz="4" w:space="1" w:color="auto"/>
              </w:pBdr>
              <w:tabs>
                <w:tab w:val="decimal" w:pos="794"/>
              </w:tabs>
              <w:spacing w:line="360" w:lineRule="exact"/>
              <w:ind w:left="-29" w:right="-29"/>
              <w:rPr>
                <w:rFonts w:cs="Arial"/>
                <w:sz w:val="18"/>
                <w:szCs w:val="18"/>
              </w:rPr>
            </w:pPr>
            <w:r w:rsidRPr="008176FA">
              <w:rPr>
                <w:rFonts w:cs="Arial"/>
                <w:sz w:val="18"/>
                <w:szCs w:val="18"/>
              </w:rPr>
              <w:t>(1,</w:t>
            </w:r>
            <w:r>
              <w:rPr>
                <w:rFonts w:cs="Arial"/>
                <w:sz w:val="18"/>
                <w:szCs w:val="18"/>
              </w:rPr>
              <w:t>619)</w:t>
            </w:r>
          </w:p>
        </w:tc>
        <w:tc>
          <w:tcPr>
            <w:tcW w:w="1135" w:type="dxa"/>
            <w:vAlign w:val="bottom"/>
          </w:tcPr>
          <w:p w14:paraId="635D125A" w14:textId="77777777" w:rsidR="00A75E8C" w:rsidRPr="008176FA" w:rsidRDefault="00A75E8C" w:rsidP="008A7F35">
            <w:pPr>
              <w:pBdr>
                <w:bottom w:val="single" w:sz="4" w:space="1" w:color="auto"/>
              </w:pBdr>
              <w:tabs>
                <w:tab w:val="decimal" w:pos="794"/>
              </w:tabs>
              <w:spacing w:line="360" w:lineRule="exact"/>
              <w:ind w:left="-29" w:right="-29"/>
              <w:rPr>
                <w:rFonts w:cs="Arial"/>
                <w:sz w:val="18"/>
                <w:szCs w:val="18"/>
              </w:rPr>
            </w:pPr>
            <w:r>
              <w:rPr>
                <w:rFonts w:cs="Arial"/>
                <w:sz w:val="18"/>
                <w:szCs w:val="18"/>
              </w:rPr>
              <w:t>(74)</w:t>
            </w:r>
          </w:p>
        </w:tc>
        <w:tc>
          <w:tcPr>
            <w:tcW w:w="1135" w:type="dxa"/>
            <w:vAlign w:val="bottom"/>
          </w:tcPr>
          <w:p w14:paraId="04960554" w14:textId="77777777" w:rsidR="00A75E8C" w:rsidRPr="008176FA" w:rsidRDefault="00A75E8C" w:rsidP="008A7F35">
            <w:pPr>
              <w:pBdr>
                <w:bottom w:val="single" w:sz="4" w:space="1" w:color="auto"/>
              </w:pBdr>
              <w:tabs>
                <w:tab w:val="decimal" w:pos="794"/>
              </w:tabs>
              <w:spacing w:line="360" w:lineRule="exact"/>
              <w:ind w:left="-29" w:right="-29"/>
              <w:rPr>
                <w:rFonts w:cs="Arial"/>
                <w:sz w:val="18"/>
                <w:szCs w:val="18"/>
              </w:rPr>
            </w:pPr>
            <w:r>
              <w:rPr>
                <w:rFonts w:cs="Arial"/>
                <w:sz w:val="18"/>
                <w:szCs w:val="18"/>
              </w:rPr>
              <w:t>-</w:t>
            </w:r>
          </w:p>
        </w:tc>
        <w:tc>
          <w:tcPr>
            <w:tcW w:w="1135" w:type="dxa"/>
            <w:vAlign w:val="bottom"/>
          </w:tcPr>
          <w:p w14:paraId="0A5719F2" w14:textId="77777777" w:rsidR="00A75E8C" w:rsidRPr="008176FA" w:rsidRDefault="00A75E8C" w:rsidP="008A7F35">
            <w:pPr>
              <w:pBdr>
                <w:bottom w:val="single" w:sz="4" w:space="1" w:color="auto"/>
              </w:pBdr>
              <w:tabs>
                <w:tab w:val="decimal" w:pos="794"/>
              </w:tabs>
              <w:spacing w:line="360" w:lineRule="exact"/>
              <w:ind w:left="-29" w:right="-29"/>
              <w:rPr>
                <w:rFonts w:cs="Arial"/>
                <w:sz w:val="18"/>
                <w:szCs w:val="18"/>
              </w:rPr>
            </w:pPr>
            <w:r>
              <w:rPr>
                <w:rFonts w:cs="Arial"/>
                <w:sz w:val="18"/>
                <w:szCs w:val="18"/>
              </w:rPr>
              <w:t>(74)</w:t>
            </w:r>
          </w:p>
        </w:tc>
      </w:tr>
      <w:tr w:rsidR="00A75E8C" w:rsidRPr="008F1613" w14:paraId="7212240A" w14:textId="77777777" w:rsidTr="00A75E8C">
        <w:tc>
          <w:tcPr>
            <w:tcW w:w="2790" w:type="dxa"/>
            <w:vAlign w:val="bottom"/>
          </w:tcPr>
          <w:p w14:paraId="54CE79D5" w14:textId="77777777" w:rsidR="00A75E8C" w:rsidRPr="008F1613" w:rsidRDefault="00A75E8C" w:rsidP="008A7F35">
            <w:pPr>
              <w:spacing w:line="360" w:lineRule="exact"/>
              <w:ind w:left="151" w:right="-74" w:hanging="151"/>
              <w:rPr>
                <w:rFonts w:cs="Arial"/>
                <w:sz w:val="18"/>
                <w:szCs w:val="18"/>
              </w:rPr>
            </w:pPr>
            <w:r w:rsidRPr="008F1613">
              <w:rPr>
                <w:rFonts w:cs="Arial"/>
                <w:sz w:val="18"/>
                <w:szCs w:val="18"/>
              </w:rPr>
              <w:t>Net book value</w:t>
            </w:r>
          </w:p>
        </w:tc>
        <w:tc>
          <w:tcPr>
            <w:tcW w:w="1135" w:type="dxa"/>
            <w:vAlign w:val="bottom"/>
          </w:tcPr>
          <w:p w14:paraId="1024CFBA" w14:textId="77777777" w:rsidR="00A75E8C" w:rsidRPr="008176FA" w:rsidRDefault="00A75E8C" w:rsidP="008A7F35">
            <w:pPr>
              <w:pBdr>
                <w:bottom w:val="double" w:sz="4" w:space="1" w:color="auto"/>
              </w:pBdr>
              <w:tabs>
                <w:tab w:val="decimal" w:pos="794"/>
              </w:tabs>
              <w:spacing w:line="360" w:lineRule="exact"/>
              <w:ind w:left="-29" w:right="-29"/>
              <w:rPr>
                <w:rFonts w:cs="Arial"/>
                <w:sz w:val="18"/>
                <w:szCs w:val="18"/>
              </w:rPr>
            </w:pPr>
            <w:r>
              <w:rPr>
                <w:rFonts w:cs="Arial"/>
                <w:sz w:val="18"/>
                <w:szCs w:val="18"/>
              </w:rPr>
              <w:t>109</w:t>
            </w:r>
          </w:p>
        </w:tc>
        <w:tc>
          <w:tcPr>
            <w:tcW w:w="1135" w:type="dxa"/>
            <w:vAlign w:val="bottom"/>
          </w:tcPr>
          <w:p w14:paraId="6F41C2E6" w14:textId="77777777" w:rsidR="00A75E8C" w:rsidRPr="008176FA" w:rsidRDefault="00A75E8C" w:rsidP="008A7F35">
            <w:pPr>
              <w:pBdr>
                <w:bottom w:val="double" w:sz="4" w:space="1" w:color="auto"/>
              </w:pBdr>
              <w:tabs>
                <w:tab w:val="decimal" w:pos="794"/>
              </w:tabs>
              <w:spacing w:line="360" w:lineRule="exact"/>
              <w:ind w:left="-29" w:right="-29"/>
              <w:rPr>
                <w:rFonts w:cs="Arial"/>
                <w:sz w:val="18"/>
                <w:szCs w:val="18"/>
              </w:rPr>
            </w:pPr>
            <w:r>
              <w:rPr>
                <w:rFonts w:cs="Arial"/>
                <w:sz w:val="18"/>
                <w:szCs w:val="18"/>
              </w:rPr>
              <w:t>369</w:t>
            </w:r>
          </w:p>
        </w:tc>
        <w:tc>
          <w:tcPr>
            <w:tcW w:w="1135" w:type="dxa"/>
            <w:vAlign w:val="bottom"/>
          </w:tcPr>
          <w:p w14:paraId="48DED176" w14:textId="77777777" w:rsidR="00A75E8C" w:rsidRPr="008176FA" w:rsidRDefault="00A75E8C" w:rsidP="008A7F35">
            <w:pPr>
              <w:pBdr>
                <w:bottom w:val="double" w:sz="4" w:space="1" w:color="auto"/>
              </w:pBdr>
              <w:tabs>
                <w:tab w:val="decimal" w:pos="794"/>
              </w:tabs>
              <w:spacing w:line="360" w:lineRule="exact"/>
              <w:ind w:left="-29" w:right="-29"/>
              <w:rPr>
                <w:rFonts w:cs="Arial"/>
                <w:sz w:val="18"/>
                <w:szCs w:val="18"/>
              </w:rPr>
            </w:pPr>
            <w:r>
              <w:rPr>
                <w:rFonts w:cs="Arial"/>
                <w:sz w:val="18"/>
                <w:szCs w:val="18"/>
              </w:rPr>
              <w:t>478</w:t>
            </w:r>
          </w:p>
        </w:tc>
        <w:tc>
          <w:tcPr>
            <w:tcW w:w="1135" w:type="dxa"/>
            <w:vAlign w:val="bottom"/>
          </w:tcPr>
          <w:p w14:paraId="271688E4" w14:textId="77777777" w:rsidR="00A75E8C" w:rsidRPr="008176FA" w:rsidRDefault="00A75E8C" w:rsidP="008A7F35">
            <w:pPr>
              <w:pBdr>
                <w:bottom w:val="double" w:sz="4" w:space="1" w:color="auto"/>
              </w:pBdr>
              <w:tabs>
                <w:tab w:val="decimal" w:pos="794"/>
              </w:tabs>
              <w:spacing w:line="360" w:lineRule="exact"/>
              <w:ind w:left="-29" w:right="-29"/>
              <w:rPr>
                <w:rFonts w:cs="Arial"/>
                <w:sz w:val="18"/>
                <w:szCs w:val="18"/>
              </w:rPr>
            </w:pPr>
            <w:r>
              <w:rPr>
                <w:rFonts w:cs="Arial"/>
                <w:sz w:val="18"/>
                <w:szCs w:val="18"/>
              </w:rPr>
              <w:t>6</w:t>
            </w:r>
          </w:p>
        </w:tc>
        <w:tc>
          <w:tcPr>
            <w:tcW w:w="1135" w:type="dxa"/>
            <w:vAlign w:val="bottom"/>
          </w:tcPr>
          <w:p w14:paraId="268E5152" w14:textId="77777777" w:rsidR="00A75E8C" w:rsidRPr="008176FA" w:rsidRDefault="00A75E8C" w:rsidP="008A7F35">
            <w:pPr>
              <w:pBdr>
                <w:bottom w:val="double" w:sz="4" w:space="1" w:color="auto"/>
              </w:pBdr>
              <w:tabs>
                <w:tab w:val="decimal" w:pos="794"/>
              </w:tabs>
              <w:spacing w:line="360" w:lineRule="exact"/>
              <w:ind w:left="-29" w:right="-29"/>
              <w:rPr>
                <w:rFonts w:cs="Arial"/>
                <w:sz w:val="18"/>
                <w:szCs w:val="18"/>
              </w:rPr>
            </w:pPr>
            <w:r>
              <w:rPr>
                <w:rFonts w:cs="Arial"/>
                <w:sz w:val="18"/>
                <w:szCs w:val="18"/>
              </w:rPr>
              <w:t>369</w:t>
            </w:r>
          </w:p>
        </w:tc>
        <w:tc>
          <w:tcPr>
            <w:tcW w:w="1135" w:type="dxa"/>
            <w:vAlign w:val="bottom"/>
          </w:tcPr>
          <w:p w14:paraId="3CD27CFF" w14:textId="77777777" w:rsidR="00A75E8C" w:rsidRPr="008176FA" w:rsidRDefault="00A75E8C" w:rsidP="008A7F35">
            <w:pPr>
              <w:pBdr>
                <w:bottom w:val="double" w:sz="4" w:space="1" w:color="auto"/>
              </w:pBdr>
              <w:tabs>
                <w:tab w:val="decimal" w:pos="794"/>
              </w:tabs>
              <w:spacing w:line="360" w:lineRule="exact"/>
              <w:ind w:left="-29" w:right="-29"/>
              <w:rPr>
                <w:rFonts w:cs="Arial"/>
                <w:sz w:val="18"/>
                <w:szCs w:val="18"/>
              </w:rPr>
            </w:pPr>
            <w:r>
              <w:rPr>
                <w:rFonts w:cs="Arial"/>
                <w:sz w:val="18"/>
                <w:szCs w:val="18"/>
              </w:rPr>
              <w:t>375</w:t>
            </w:r>
          </w:p>
        </w:tc>
      </w:tr>
    </w:tbl>
    <w:p w14:paraId="3CFD98EE" w14:textId="77777777" w:rsidR="00A75E8C" w:rsidRPr="008F1613" w:rsidRDefault="00A75E8C" w:rsidP="00A75E8C">
      <w:pPr>
        <w:tabs>
          <w:tab w:val="left" w:pos="2160"/>
          <w:tab w:val="center" w:pos="6840"/>
          <w:tab w:val="center" w:pos="8280"/>
        </w:tabs>
        <w:spacing w:before="240" w:after="120" w:line="380" w:lineRule="exact"/>
        <w:ind w:left="540" w:right="-43"/>
        <w:jc w:val="thaiDistribute"/>
        <w:rPr>
          <w:sz w:val="22"/>
          <w:szCs w:val="22"/>
        </w:rPr>
      </w:pPr>
      <w:r w:rsidRPr="008F1613">
        <w:rPr>
          <w:sz w:val="22"/>
          <w:szCs w:val="22"/>
        </w:rPr>
        <w:t xml:space="preserve">A reconciliation of the net book value of intangible assets for the years </w:t>
      </w:r>
      <w:r>
        <w:rPr>
          <w:sz w:val="22"/>
          <w:szCs w:val="22"/>
        </w:rPr>
        <w:t>2021</w:t>
      </w:r>
      <w:r w:rsidRPr="008F1613">
        <w:rPr>
          <w:sz w:val="22"/>
          <w:szCs w:val="22"/>
        </w:rPr>
        <w:t xml:space="preserve"> and </w:t>
      </w:r>
      <w:r>
        <w:rPr>
          <w:sz w:val="22"/>
          <w:szCs w:val="22"/>
        </w:rPr>
        <w:t>2020</w:t>
      </w:r>
      <w:r w:rsidRPr="008F1613">
        <w:rPr>
          <w:sz w:val="22"/>
          <w:szCs w:val="22"/>
        </w:rPr>
        <w:t xml:space="preserve"> is presented below.</w:t>
      </w:r>
    </w:p>
    <w:tbl>
      <w:tblPr>
        <w:tblStyle w:val="TableGrid"/>
        <w:tblW w:w="917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417"/>
        <w:gridCol w:w="1417"/>
        <w:gridCol w:w="1417"/>
        <w:gridCol w:w="1407"/>
        <w:gridCol w:w="10"/>
      </w:tblGrid>
      <w:tr w:rsidR="00A75E8C" w:rsidRPr="008F1613" w14:paraId="34739E56" w14:textId="77777777" w:rsidTr="00A75E8C">
        <w:trPr>
          <w:gridAfter w:val="1"/>
          <w:wAfter w:w="10" w:type="dxa"/>
          <w:tblHeader/>
        </w:trPr>
        <w:tc>
          <w:tcPr>
            <w:tcW w:w="9168" w:type="dxa"/>
            <w:gridSpan w:val="5"/>
          </w:tcPr>
          <w:p w14:paraId="67E0C1B1" w14:textId="77777777" w:rsidR="00A75E8C" w:rsidRPr="008F1613" w:rsidRDefault="00A75E8C" w:rsidP="008A7F35">
            <w:pPr>
              <w:spacing w:line="380" w:lineRule="exact"/>
              <w:ind w:left="151" w:hanging="151"/>
              <w:jc w:val="right"/>
              <w:outlineLvl w:val="0"/>
              <w:rPr>
                <w:rFonts w:ascii="Angsana New" w:hAnsi="Angsana New"/>
                <w:sz w:val="28"/>
                <w:szCs w:val="28"/>
                <w:cs/>
              </w:rPr>
            </w:pPr>
            <w:r w:rsidRPr="008F1613">
              <w:rPr>
                <w:sz w:val="28"/>
                <w:szCs w:val="28"/>
              </w:rPr>
              <w:br w:type="page"/>
            </w:r>
            <w:r w:rsidRPr="008F1613">
              <w:rPr>
                <w:rFonts w:cs="Arial"/>
                <w:sz w:val="18"/>
                <w:szCs w:val="18"/>
                <w:cs/>
              </w:rPr>
              <w:t>(</w:t>
            </w:r>
            <w:r w:rsidRPr="008F1613">
              <w:rPr>
                <w:rFonts w:cs="Arial"/>
                <w:sz w:val="18"/>
                <w:szCs w:val="18"/>
              </w:rPr>
              <w:t>Unit: Thousand Baht</w:t>
            </w:r>
            <w:r w:rsidRPr="008F1613">
              <w:rPr>
                <w:rFonts w:cs="Arial"/>
                <w:sz w:val="18"/>
                <w:szCs w:val="18"/>
                <w:cs/>
              </w:rPr>
              <w:t>)</w:t>
            </w:r>
          </w:p>
        </w:tc>
      </w:tr>
      <w:tr w:rsidR="00A75E8C" w:rsidRPr="008F1613" w14:paraId="51640543" w14:textId="77777777" w:rsidTr="00A75E8C">
        <w:trPr>
          <w:tblHeader/>
        </w:trPr>
        <w:tc>
          <w:tcPr>
            <w:tcW w:w="3510" w:type="dxa"/>
          </w:tcPr>
          <w:p w14:paraId="528E0675" w14:textId="77777777" w:rsidR="00A75E8C" w:rsidRPr="008F1613" w:rsidRDefault="00A75E8C" w:rsidP="008A7F35">
            <w:pPr>
              <w:spacing w:line="380" w:lineRule="exact"/>
              <w:ind w:left="151" w:hanging="151"/>
              <w:jc w:val="center"/>
              <w:outlineLvl w:val="0"/>
              <w:rPr>
                <w:sz w:val="28"/>
                <w:szCs w:val="28"/>
              </w:rPr>
            </w:pPr>
          </w:p>
        </w:tc>
        <w:tc>
          <w:tcPr>
            <w:tcW w:w="2834" w:type="dxa"/>
            <w:gridSpan w:val="2"/>
          </w:tcPr>
          <w:p w14:paraId="2D9A9FB4" w14:textId="77777777" w:rsidR="00A75E8C" w:rsidRPr="008F1613" w:rsidRDefault="00A75E8C" w:rsidP="008A7F35">
            <w:pPr>
              <w:pBdr>
                <w:bottom w:val="single" w:sz="4" w:space="1" w:color="auto"/>
              </w:pBdr>
              <w:tabs>
                <w:tab w:val="left" w:pos="600"/>
                <w:tab w:val="left" w:pos="900"/>
                <w:tab w:val="right" w:pos="7280"/>
                <w:tab w:val="right" w:pos="8540"/>
              </w:tabs>
              <w:spacing w:line="380" w:lineRule="exact"/>
              <w:ind w:left="-29" w:right="-29"/>
              <w:jc w:val="center"/>
              <w:rPr>
                <w:sz w:val="18"/>
                <w:szCs w:val="18"/>
              </w:rPr>
            </w:pPr>
            <w:r w:rsidRPr="008F1613">
              <w:rPr>
                <w:sz w:val="18"/>
                <w:szCs w:val="18"/>
              </w:rPr>
              <w:t>Consolidated</w:t>
            </w:r>
          </w:p>
          <w:p w14:paraId="1FED9722" w14:textId="77777777" w:rsidR="00A75E8C" w:rsidRPr="008F1613" w:rsidRDefault="00A75E8C" w:rsidP="008A7F35">
            <w:pPr>
              <w:pBdr>
                <w:bottom w:val="single" w:sz="4" w:space="1" w:color="auto"/>
              </w:pBdr>
              <w:tabs>
                <w:tab w:val="left" w:pos="600"/>
                <w:tab w:val="left" w:pos="900"/>
                <w:tab w:val="right" w:pos="7280"/>
                <w:tab w:val="right" w:pos="8540"/>
              </w:tabs>
              <w:spacing w:line="380" w:lineRule="exact"/>
              <w:ind w:left="-29" w:right="-29"/>
              <w:jc w:val="center"/>
              <w:rPr>
                <w:rFonts w:cs="Arial"/>
                <w:sz w:val="18"/>
                <w:szCs w:val="18"/>
              </w:rPr>
            </w:pPr>
            <w:r w:rsidRPr="008F1613">
              <w:rPr>
                <w:sz w:val="18"/>
                <w:szCs w:val="18"/>
              </w:rPr>
              <w:t>financial statements</w:t>
            </w:r>
          </w:p>
        </w:tc>
        <w:tc>
          <w:tcPr>
            <w:tcW w:w="2834" w:type="dxa"/>
            <w:gridSpan w:val="3"/>
          </w:tcPr>
          <w:p w14:paraId="78CBA58D" w14:textId="77777777" w:rsidR="00A75E8C" w:rsidRPr="008F1613" w:rsidRDefault="00A75E8C" w:rsidP="008A7F35">
            <w:pPr>
              <w:pBdr>
                <w:bottom w:val="single" w:sz="4" w:space="1" w:color="auto"/>
              </w:pBdr>
              <w:tabs>
                <w:tab w:val="left" w:pos="600"/>
                <w:tab w:val="left" w:pos="900"/>
                <w:tab w:val="right" w:pos="7280"/>
                <w:tab w:val="right" w:pos="8540"/>
              </w:tabs>
              <w:spacing w:line="380" w:lineRule="exact"/>
              <w:ind w:left="-29" w:right="-29"/>
              <w:jc w:val="center"/>
              <w:rPr>
                <w:sz w:val="18"/>
                <w:szCs w:val="18"/>
              </w:rPr>
            </w:pPr>
            <w:r w:rsidRPr="008F1613">
              <w:rPr>
                <w:sz w:val="18"/>
                <w:szCs w:val="18"/>
              </w:rPr>
              <w:t>Separate</w:t>
            </w:r>
          </w:p>
          <w:p w14:paraId="379B06E3" w14:textId="77777777" w:rsidR="00A75E8C" w:rsidRPr="008F1613" w:rsidRDefault="00A75E8C" w:rsidP="008A7F35">
            <w:pPr>
              <w:pBdr>
                <w:bottom w:val="single" w:sz="4" w:space="1" w:color="auto"/>
              </w:pBdr>
              <w:tabs>
                <w:tab w:val="left" w:pos="600"/>
                <w:tab w:val="left" w:pos="900"/>
                <w:tab w:val="right" w:pos="7280"/>
                <w:tab w:val="right" w:pos="8540"/>
              </w:tabs>
              <w:spacing w:line="380" w:lineRule="exact"/>
              <w:ind w:left="-29" w:right="-29"/>
              <w:jc w:val="center"/>
              <w:rPr>
                <w:rFonts w:cs="Arial"/>
                <w:sz w:val="18"/>
                <w:szCs w:val="18"/>
              </w:rPr>
            </w:pPr>
            <w:r w:rsidRPr="008F1613">
              <w:rPr>
                <w:sz w:val="18"/>
                <w:szCs w:val="18"/>
              </w:rPr>
              <w:t xml:space="preserve"> financial statements</w:t>
            </w:r>
          </w:p>
        </w:tc>
      </w:tr>
      <w:tr w:rsidR="00A75E8C" w:rsidRPr="008F1613" w14:paraId="437F0D58" w14:textId="77777777" w:rsidTr="00A75E8C">
        <w:trPr>
          <w:tblHeader/>
        </w:trPr>
        <w:tc>
          <w:tcPr>
            <w:tcW w:w="3510" w:type="dxa"/>
          </w:tcPr>
          <w:p w14:paraId="052AAA2B" w14:textId="77777777" w:rsidR="00A75E8C" w:rsidRPr="008F1613" w:rsidRDefault="00A75E8C" w:rsidP="008A7F35">
            <w:pPr>
              <w:spacing w:line="380" w:lineRule="exact"/>
              <w:ind w:left="151" w:hanging="151"/>
              <w:jc w:val="center"/>
              <w:outlineLvl w:val="0"/>
              <w:rPr>
                <w:sz w:val="28"/>
                <w:szCs w:val="28"/>
              </w:rPr>
            </w:pPr>
          </w:p>
        </w:tc>
        <w:tc>
          <w:tcPr>
            <w:tcW w:w="1417" w:type="dxa"/>
          </w:tcPr>
          <w:p w14:paraId="50CEEA65" w14:textId="77777777" w:rsidR="00A75E8C" w:rsidRPr="0005760A" w:rsidRDefault="00A75E8C" w:rsidP="0005760A">
            <w:pPr>
              <w:pBdr>
                <w:bottom w:val="single" w:sz="4" w:space="1" w:color="auto"/>
              </w:pBdr>
              <w:tabs>
                <w:tab w:val="left" w:pos="600"/>
                <w:tab w:val="left" w:pos="900"/>
                <w:tab w:val="right" w:pos="7280"/>
                <w:tab w:val="right" w:pos="8540"/>
              </w:tabs>
              <w:spacing w:line="380" w:lineRule="exact"/>
              <w:ind w:left="-29" w:right="-29"/>
              <w:jc w:val="center"/>
              <w:rPr>
                <w:sz w:val="18"/>
                <w:szCs w:val="18"/>
              </w:rPr>
            </w:pPr>
            <w:r w:rsidRPr="0005760A">
              <w:rPr>
                <w:sz w:val="18"/>
                <w:szCs w:val="18"/>
              </w:rPr>
              <w:t>2021</w:t>
            </w:r>
          </w:p>
        </w:tc>
        <w:tc>
          <w:tcPr>
            <w:tcW w:w="1417" w:type="dxa"/>
          </w:tcPr>
          <w:p w14:paraId="2D02F611" w14:textId="77777777" w:rsidR="00A75E8C" w:rsidRPr="0005760A" w:rsidRDefault="00A75E8C" w:rsidP="0005760A">
            <w:pPr>
              <w:pBdr>
                <w:bottom w:val="single" w:sz="4" w:space="1" w:color="auto"/>
              </w:pBdr>
              <w:tabs>
                <w:tab w:val="left" w:pos="600"/>
                <w:tab w:val="left" w:pos="900"/>
                <w:tab w:val="right" w:pos="7280"/>
                <w:tab w:val="right" w:pos="8540"/>
              </w:tabs>
              <w:spacing w:line="380" w:lineRule="exact"/>
              <w:ind w:left="-29" w:right="-29"/>
              <w:jc w:val="center"/>
              <w:rPr>
                <w:sz w:val="18"/>
                <w:szCs w:val="18"/>
              </w:rPr>
            </w:pPr>
            <w:r w:rsidRPr="0005760A">
              <w:rPr>
                <w:sz w:val="18"/>
                <w:szCs w:val="18"/>
              </w:rPr>
              <w:t>2020</w:t>
            </w:r>
          </w:p>
        </w:tc>
        <w:tc>
          <w:tcPr>
            <w:tcW w:w="1417" w:type="dxa"/>
          </w:tcPr>
          <w:p w14:paraId="65A6A7B1" w14:textId="77777777" w:rsidR="00A75E8C" w:rsidRPr="0005760A" w:rsidRDefault="00A75E8C" w:rsidP="0005760A">
            <w:pPr>
              <w:pBdr>
                <w:bottom w:val="single" w:sz="4" w:space="1" w:color="auto"/>
              </w:pBdr>
              <w:tabs>
                <w:tab w:val="left" w:pos="600"/>
                <w:tab w:val="left" w:pos="900"/>
                <w:tab w:val="right" w:pos="7280"/>
                <w:tab w:val="right" w:pos="8540"/>
              </w:tabs>
              <w:spacing w:line="380" w:lineRule="exact"/>
              <w:ind w:left="-29" w:right="-29"/>
              <w:jc w:val="center"/>
              <w:rPr>
                <w:sz w:val="18"/>
                <w:szCs w:val="18"/>
              </w:rPr>
            </w:pPr>
            <w:r w:rsidRPr="0005760A">
              <w:rPr>
                <w:sz w:val="18"/>
                <w:szCs w:val="18"/>
              </w:rPr>
              <w:t>2021</w:t>
            </w:r>
          </w:p>
        </w:tc>
        <w:tc>
          <w:tcPr>
            <w:tcW w:w="1417" w:type="dxa"/>
            <w:gridSpan w:val="2"/>
          </w:tcPr>
          <w:p w14:paraId="457C1003" w14:textId="77777777" w:rsidR="00A75E8C" w:rsidRPr="0005760A" w:rsidRDefault="00A75E8C" w:rsidP="0005760A">
            <w:pPr>
              <w:pBdr>
                <w:bottom w:val="single" w:sz="4" w:space="1" w:color="auto"/>
              </w:pBdr>
              <w:tabs>
                <w:tab w:val="left" w:pos="600"/>
                <w:tab w:val="left" w:pos="900"/>
                <w:tab w:val="right" w:pos="7280"/>
                <w:tab w:val="right" w:pos="8540"/>
              </w:tabs>
              <w:spacing w:line="380" w:lineRule="exact"/>
              <w:ind w:left="-29" w:right="-29"/>
              <w:jc w:val="center"/>
              <w:rPr>
                <w:sz w:val="18"/>
                <w:szCs w:val="18"/>
              </w:rPr>
            </w:pPr>
            <w:r w:rsidRPr="0005760A">
              <w:rPr>
                <w:sz w:val="18"/>
                <w:szCs w:val="18"/>
              </w:rPr>
              <w:t>2020</w:t>
            </w:r>
          </w:p>
        </w:tc>
      </w:tr>
      <w:tr w:rsidR="00A75E8C" w:rsidRPr="008F1613" w14:paraId="3CD46B90" w14:textId="77777777" w:rsidTr="00A75E8C">
        <w:trPr>
          <w:trHeight w:val="198"/>
        </w:trPr>
        <w:tc>
          <w:tcPr>
            <w:tcW w:w="3510" w:type="dxa"/>
          </w:tcPr>
          <w:p w14:paraId="7C2FC307" w14:textId="77777777" w:rsidR="00A75E8C" w:rsidRPr="008F1613" w:rsidRDefault="00A75E8C" w:rsidP="008A7F35">
            <w:pPr>
              <w:spacing w:line="380" w:lineRule="exact"/>
              <w:ind w:left="153" w:right="-74" w:hanging="153"/>
              <w:rPr>
                <w:rFonts w:ascii="Angsana New" w:hAnsi="Angsana New"/>
                <w:sz w:val="28"/>
                <w:szCs w:val="28"/>
              </w:rPr>
            </w:pPr>
            <w:r w:rsidRPr="008F1613">
              <w:rPr>
                <w:rFonts w:cs="Arial"/>
                <w:sz w:val="18"/>
                <w:szCs w:val="18"/>
              </w:rPr>
              <w:t>Net book value at beginning of year</w:t>
            </w:r>
          </w:p>
        </w:tc>
        <w:tc>
          <w:tcPr>
            <w:tcW w:w="1417" w:type="dxa"/>
          </w:tcPr>
          <w:p w14:paraId="4F59F07C" w14:textId="77777777" w:rsidR="00A75E8C" w:rsidRPr="004A5EB6" w:rsidRDefault="00A75E8C" w:rsidP="008A7F35">
            <w:pPr>
              <w:tabs>
                <w:tab w:val="decimal" w:pos="1037"/>
              </w:tabs>
              <w:spacing w:line="380" w:lineRule="exact"/>
              <w:ind w:left="-29" w:right="-29"/>
              <w:rPr>
                <w:rFonts w:cs="Arial"/>
                <w:sz w:val="18"/>
                <w:szCs w:val="18"/>
              </w:rPr>
            </w:pPr>
            <w:r w:rsidRPr="004A5EB6">
              <w:rPr>
                <w:rFonts w:cs="Arial"/>
                <w:sz w:val="18"/>
                <w:szCs w:val="18"/>
              </w:rPr>
              <w:t>478</w:t>
            </w:r>
          </w:p>
        </w:tc>
        <w:tc>
          <w:tcPr>
            <w:tcW w:w="1417" w:type="dxa"/>
          </w:tcPr>
          <w:p w14:paraId="486B9226" w14:textId="77777777" w:rsidR="00A75E8C" w:rsidRPr="004A5EB6" w:rsidRDefault="00A75E8C" w:rsidP="008A7F35">
            <w:pPr>
              <w:tabs>
                <w:tab w:val="decimal" w:pos="1037"/>
              </w:tabs>
              <w:spacing w:line="380" w:lineRule="exact"/>
              <w:ind w:left="-29" w:right="-29"/>
              <w:rPr>
                <w:rFonts w:cs="Arial"/>
                <w:sz w:val="18"/>
                <w:szCs w:val="18"/>
              </w:rPr>
            </w:pPr>
            <w:r>
              <w:rPr>
                <w:rFonts w:cs="Arial"/>
                <w:sz w:val="18"/>
                <w:szCs w:val="18"/>
              </w:rPr>
              <w:t>228</w:t>
            </w:r>
          </w:p>
        </w:tc>
        <w:tc>
          <w:tcPr>
            <w:tcW w:w="1417" w:type="dxa"/>
          </w:tcPr>
          <w:p w14:paraId="61D2921F" w14:textId="77777777" w:rsidR="00A75E8C" w:rsidRPr="004A5EB6" w:rsidRDefault="00A75E8C" w:rsidP="008A7F35">
            <w:pPr>
              <w:tabs>
                <w:tab w:val="decimal" w:pos="1037"/>
              </w:tabs>
              <w:spacing w:line="380" w:lineRule="exact"/>
              <w:ind w:left="-29" w:right="-29"/>
              <w:rPr>
                <w:rFonts w:cs="Arial"/>
                <w:sz w:val="18"/>
                <w:szCs w:val="18"/>
              </w:rPr>
            </w:pPr>
            <w:r>
              <w:rPr>
                <w:rFonts w:cs="Arial"/>
                <w:sz w:val="18"/>
                <w:szCs w:val="18"/>
              </w:rPr>
              <w:t>375</w:t>
            </w:r>
          </w:p>
        </w:tc>
        <w:tc>
          <w:tcPr>
            <w:tcW w:w="1417" w:type="dxa"/>
            <w:gridSpan w:val="2"/>
          </w:tcPr>
          <w:p w14:paraId="663C92B1" w14:textId="77777777" w:rsidR="00A75E8C" w:rsidRPr="004A5EB6" w:rsidRDefault="00A75E8C" w:rsidP="008A7F35">
            <w:pPr>
              <w:tabs>
                <w:tab w:val="decimal" w:pos="1037"/>
              </w:tabs>
              <w:spacing w:line="380" w:lineRule="exact"/>
              <w:ind w:left="-29" w:right="-29"/>
              <w:rPr>
                <w:rFonts w:cs="Arial"/>
                <w:sz w:val="18"/>
                <w:szCs w:val="18"/>
              </w:rPr>
            </w:pPr>
            <w:r>
              <w:rPr>
                <w:rFonts w:cs="Arial"/>
                <w:sz w:val="18"/>
                <w:szCs w:val="18"/>
              </w:rPr>
              <w:t>17</w:t>
            </w:r>
          </w:p>
        </w:tc>
      </w:tr>
      <w:tr w:rsidR="003537C9" w:rsidRPr="008F1613" w14:paraId="185352BD" w14:textId="77777777" w:rsidTr="00A75E8C">
        <w:tc>
          <w:tcPr>
            <w:tcW w:w="3510" w:type="dxa"/>
          </w:tcPr>
          <w:p w14:paraId="3C2F564B" w14:textId="77777777" w:rsidR="003537C9" w:rsidRPr="008F1613" w:rsidRDefault="003537C9" w:rsidP="003537C9">
            <w:pPr>
              <w:spacing w:line="380" w:lineRule="exact"/>
              <w:ind w:left="151" w:right="-72" w:hanging="151"/>
              <w:rPr>
                <w:rFonts w:cs="Arial"/>
                <w:sz w:val="18"/>
                <w:szCs w:val="18"/>
                <w:cs/>
              </w:rPr>
            </w:pPr>
            <w:r w:rsidRPr="008F1613">
              <w:rPr>
                <w:rFonts w:cs="Arial"/>
                <w:sz w:val="18"/>
                <w:szCs w:val="18"/>
              </w:rPr>
              <w:t>Acquisition of computer software</w:t>
            </w:r>
          </w:p>
        </w:tc>
        <w:tc>
          <w:tcPr>
            <w:tcW w:w="1417" w:type="dxa"/>
          </w:tcPr>
          <w:p w14:paraId="7F0E530F" w14:textId="7A6A4F3A" w:rsidR="003537C9" w:rsidRPr="004A5EB6" w:rsidRDefault="003537C9" w:rsidP="003537C9">
            <w:pPr>
              <w:tabs>
                <w:tab w:val="decimal" w:pos="1037"/>
              </w:tabs>
              <w:spacing w:line="380" w:lineRule="exact"/>
              <w:ind w:left="-29" w:right="-29"/>
              <w:rPr>
                <w:rFonts w:cs="Arial"/>
                <w:sz w:val="18"/>
                <w:szCs w:val="18"/>
              </w:rPr>
            </w:pPr>
            <w:r w:rsidRPr="003537C9">
              <w:rPr>
                <w:rFonts w:cs="Arial"/>
                <w:sz w:val="18"/>
                <w:szCs w:val="18"/>
              </w:rPr>
              <w:t>574</w:t>
            </w:r>
          </w:p>
        </w:tc>
        <w:tc>
          <w:tcPr>
            <w:tcW w:w="1417" w:type="dxa"/>
          </w:tcPr>
          <w:p w14:paraId="63956227" w14:textId="345D2AF0" w:rsidR="003537C9" w:rsidRPr="004A5EB6" w:rsidRDefault="003537C9" w:rsidP="003537C9">
            <w:pPr>
              <w:tabs>
                <w:tab w:val="decimal" w:pos="1037"/>
              </w:tabs>
              <w:spacing w:line="380" w:lineRule="exact"/>
              <w:ind w:left="-29" w:right="-29"/>
              <w:rPr>
                <w:rFonts w:cs="Arial"/>
                <w:sz w:val="18"/>
                <w:szCs w:val="18"/>
              </w:rPr>
            </w:pPr>
            <w:r w:rsidRPr="003537C9">
              <w:rPr>
                <w:rFonts w:cs="Arial" w:hint="cs"/>
                <w:sz w:val="18"/>
                <w:szCs w:val="18"/>
              </w:rPr>
              <w:t>369</w:t>
            </w:r>
          </w:p>
        </w:tc>
        <w:tc>
          <w:tcPr>
            <w:tcW w:w="1417" w:type="dxa"/>
          </w:tcPr>
          <w:p w14:paraId="74E36E2C" w14:textId="75450443" w:rsidR="003537C9" w:rsidRPr="004A5EB6" w:rsidRDefault="003537C9" w:rsidP="003537C9">
            <w:pPr>
              <w:tabs>
                <w:tab w:val="decimal" w:pos="1037"/>
              </w:tabs>
              <w:spacing w:line="380" w:lineRule="exact"/>
              <w:ind w:left="-29" w:right="-29"/>
              <w:rPr>
                <w:rFonts w:cs="Arial"/>
                <w:sz w:val="18"/>
                <w:szCs w:val="18"/>
              </w:rPr>
            </w:pPr>
            <w:r w:rsidRPr="003537C9">
              <w:rPr>
                <w:rFonts w:cs="Arial"/>
                <w:sz w:val="18"/>
                <w:szCs w:val="18"/>
              </w:rPr>
              <w:t>574</w:t>
            </w:r>
          </w:p>
        </w:tc>
        <w:tc>
          <w:tcPr>
            <w:tcW w:w="1417" w:type="dxa"/>
            <w:gridSpan w:val="2"/>
          </w:tcPr>
          <w:p w14:paraId="54067F6D" w14:textId="61262BFC" w:rsidR="003537C9" w:rsidRPr="004A5EB6" w:rsidRDefault="003537C9" w:rsidP="003537C9">
            <w:pPr>
              <w:tabs>
                <w:tab w:val="decimal" w:pos="1037"/>
              </w:tabs>
              <w:spacing w:line="380" w:lineRule="exact"/>
              <w:ind w:left="-29" w:right="-29"/>
              <w:rPr>
                <w:rFonts w:cs="Arial"/>
                <w:sz w:val="18"/>
                <w:szCs w:val="18"/>
              </w:rPr>
            </w:pPr>
            <w:r w:rsidRPr="003537C9">
              <w:rPr>
                <w:rFonts w:cs="Arial" w:hint="cs"/>
                <w:sz w:val="18"/>
                <w:szCs w:val="18"/>
              </w:rPr>
              <w:t>369</w:t>
            </w:r>
          </w:p>
        </w:tc>
      </w:tr>
      <w:tr w:rsidR="003537C9" w:rsidRPr="008F1613" w14:paraId="5E214B25" w14:textId="77777777" w:rsidTr="00A75E8C">
        <w:tc>
          <w:tcPr>
            <w:tcW w:w="3510" w:type="dxa"/>
          </w:tcPr>
          <w:p w14:paraId="0D241C0F" w14:textId="2948ACAE" w:rsidR="003537C9" w:rsidRPr="008F1613" w:rsidRDefault="003537C9" w:rsidP="003537C9">
            <w:pPr>
              <w:spacing w:line="380" w:lineRule="exact"/>
              <w:ind w:left="151" w:right="-72" w:hanging="151"/>
              <w:rPr>
                <w:rFonts w:cs="Arial"/>
                <w:sz w:val="18"/>
                <w:szCs w:val="18"/>
              </w:rPr>
            </w:pPr>
            <w:r>
              <w:rPr>
                <w:rFonts w:cs="Arial"/>
                <w:sz w:val="18"/>
                <w:szCs w:val="18"/>
              </w:rPr>
              <w:t>Transfer in</w:t>
            </w:r>
          </w:p>
        </w:tc>
        <w:tc>
          <w:tcPr>
            <w:tcW w:w="1417" w:type="dxa"/>
          </w:tcPr>
          <w:p w14:paraId="3D55273E" w14:textId="10723ABE" w:rsidR="003537C9" w:rsidRPr="004A5EB6" w:rsidRDefault="003537C9" w:rsidP="003537C9">
            <w:pPr>
              <w:tabs>
                <w:tab w:val="decimal" w:pos="1037"/>
              </w:tabs>
              <w:spacing w:line="380" w:lineRule="exact"/>
              <w:ind w:left="-29" w:right="-29"/>
              <w:rPr>
                <w:rFonts w:cs="Arial"/>
                <w:sz w:val="18"/>
                <w:szCs w:val="18"/>
              </w:rPr>
            </w:pPr>
            <w:r w:rsidRPr="003537C9">
              <w:rPr>
                <w:rFonts w:cs="Arial"/>
                <w:sz w:val="18"/>
                <w:szCs w:val="18"/>
              </w:rPr>
              <w:t>854</w:t>
            </w:r>
          </w:p>
        </w:tc>
        <w:tc>
          <w:tcPr>
            <w:tcW w:w="1417" w:type="dxa"/>
          </w:tcPr>
          <w:p w14:paraId="06CF4D6B" w14:textId="0944367C" w:rsidR="003537C9" w:rsidRDefault="003537C9" w:rsidP="003537C9">
            <w:pPr>
              <w:tabs>
                <w:tab w:val="decimal" w:pos="1037"/>
              </w:tabs>
              <w:spacing w:line="380" w:lineRule="exact"/>
              <w:ind w:left="-29" w:right="-29"/>
              <w:rPr>
                <w:rFonts w:cs="Arial"/>
                <w:sz w:val="18"/>
                <w:szCs w:val="18"/>
              </w:rPr>
            </w:pPr>
            <w:r w:rsidRPr="003537C9">
              <w:rPr>
                <w:rFonts w:cs="Arial"/>
                <w:sz w:val="18"/>
                <w:szCs w:val="18"/>
              </w:rPr>
              <w:t>-</w:t>
            </w:r>
          </w:p>
        </w:tc>
        <w:tc>
          <w:tcPr>
            <w:tcW w:w="1417" w:type="dxa"/>
          </w:tcPr>
          <w:p w14:paraId="59D9B7D1" w14:textId="18EAF403" w:rsidR="003537C9" w:rsidRPr="004A5EB6" w:rsidRDefault="003537C9" w:rsidP="003537C9">
            <w:pPr>
              <w:tabs>
                <w:tab w:val="decimal" w:pos="1037"/>
              </w:tabs>
              <w:spacing w:line="380" w:lineRule="exact"/>
              <w:ind w:left="-29" w:right="-29"/>
              <w:rPr>
                <w:rFonts w:cs="Arial"/>
                <w:sz w:val="18"/>
                <w:szCs w:val="18"/>
              </w:rPr>
            </w:pPr>
            <w:r w:rsidRPr="003537C9">
              <w:rPr>
                <w:rFonts w:cs="Arial"/>
                <w:sz w:val="18"/>
                <w:szCs w:val="18"/>
              </w:rPr>
              <w:t>854</w:t>
            </w:r>
          </w:p>
        </w:tc>
        <w:tc>
          <w:tcPr>
            <w:tcW w:w="1417" w:type="dxa"/>
            <w:gridSpan w:val="2"/>
          </w:tcPr>
          <w:p w14:paraId="106DC4BD" w14:textId="089FDD14" w:rsidR="003537C9" w:rsidRDefault="003537C9" w:rsidP="003537C9">
            <w:pPr>
              <w:tabs>
                <w:tab w:val="decimal" w:pos="1037"/>
              </w:tabs>
              <w:spacing w:line="380" w:lineRule="exact"/>
              <w:ind w:left="-29" w:right="-29"/>
              <w:rPr>
                <w:rFonts w:cs="Arial"/>
                <w:sz w:val="18"/>
                <w:szCs w:val="18"/>
              </w:rPr>
            </w:pPr>
            <w:r w:rsidRPr="003537C9">
              <w:rPr>
                <w:rFonts w:cs="Arial"/>
                <w:sz w:val="18"/>
                <w:szCs w:val="18"/>
              </w:rPr>
              <w:t>-</w:t>
            </w:r>
          </w:p>
        </w:tc>
      </w:tr>
      <w:tr w:rsidR="003537C9" w:rsidRPr="008F1613" w14:paraId="74C23C1B" w14:textId="77777777" w:rsidTr="00A75E8C">
        <w:tc>
          <w:tcPr>
            <w:tcW w:w="3510" w:type="dxa"/>
          </w:tcPr>
          <w:p w14:paraId="671C5CF4" w14:textId="0D61C2DE" w:rsidR="003537C9" w:rsidRPr="008F1613" w:rsidRDefault="003537C9" w:rsidP="003537C9">
            <w:pPr>
              <w:spacing w:line="380" w:lineRule="exact"/>
              <w:ind w:left="151" w:right="-72" w:hanging="151"/>
              <w:rPr>
                <w:rFonts w:cs="Arial"/>
                <w:sz w:val="18"/>
                <w:szCs w:val="18"/>
              </w:rPr>
            </w:pPr>
            <w:r>
              <w:rPr>
                <w:rFonts w:cs="Arial"/>
                <w:sz w:val="18"/>
                <w:szCs w:val="18"/>
              </w:rPr>
              <w:t>Transfer out</w:t>
            </w:r>
          </w:p>
        </w:tc>
        <w:tc>
          <w:tcPr>
            <w:tcW w:w="1417" w:type="dxa"/>
          </w:tcPr>
          <w:p w14:paraId="4626E311" w14:textId="77F0EE67" w:rsidR="003537C9" w:rsidRPr="004A5EB6" w:rsidRDefault="003537C9" w:rsidP="003537C9">
            <w:pPr>
              <w:tabs>
                <w:tab w:val="decimal" w:pos="1037"/>
              </w:tabs>
              <w:spacing w:line="380" w:lineRule="exact"/>
              <w:ind w:left="-29" w:right="-29"/>
              <w:rPr>
                <w:rFonts w:cs="Arial"/>
                <w:sz w:val="18"/>
                <w:szCs w:val="18"/>
              </w:rPr>
            </w:pPr>
            <w:r w:rsidRPr="003537C9">
              <w:rPr>
                <w:rFonts w:cs="Arial"/>
                <w:sz w:val="18"/>
                <w:szCs w:val="18"/>
              </w:rPr>
              <w:t>(854)</w:t>
            </w:r>
          </w:p>
        </w:tc>
        <w:tc>
          <w:tcPr>
            <w:tcW w:w="1417" w:type="dxa"/>
          </w:tcPr>
          <w:p w14:paraId="5CE1E8A1" w14:textId="70F6D0B6" w:rsidR="003537C9" w:rsidRDefault="003537C9" w:rsidP="003537C9">
            <w:pPr>
              <w:tabs>
                <w:tab w:val="decimal" w:pos="1037"/>
              </w:tabs>
              <w:spacing w:line="380" w:lineRule="exact"/>
              <w:ind w:left="-29" w:right="-29"/>
              <w:rPr>
                <w:rFonts w:cs="Arial"/>
                <w:sz w:val="18"/>
                <w:szCs w:val="18"/>
              </w:rPr>
            </w:pPr>
            <w:r w:rsidRPr="003537C9">
              <w:rPr>
                <w:rFonts w:cs="Arial"/>
                <w:sz w:val="18"/>
                <w:szCs w:val="18"/>
              </w:rPr>
              <w:t>-</w:t>
            </w:r>
          </w:p>
        </w:tc>
        <w:tc>
          <w:tcPr>
            <w:tcW w:w="1417" w:type="dxa"/>
          </w:tcPr>
          <w:p w14:paraId="61A64014" w14:textId="47B1DA84" w:rsidR="003537C9" w:rsidRPr="004A5EB6" w:rsidRDefault="003537C9" w:rsidP="003537C9">
            <w:pPr>
              <w:tabs>
                <w:tab w:val="decimal" w:pos="1037"/>
              </w:tabs>
              <w:spacing w:line="380" w:lineRule="exact"/>
              <w:ind w:left="-29" w:right="-29"/>
              <w:rPr>
                <w:rFonts w:cs="Arial"/>
                <w:sz w:val="18"/>
                <w:szCs w:val="18"/>
              </w:rPr>
            </w:pPr>
            <w:r w:rsidRPr="003537C9">
              <w:rPr>
                <w:rFonts w:cs="Arial"/>
                <w:sz w:val="18"/>
                <w:szCs w:val="18"/>
              </w:rPr>
              <w:t>(854)</w:t>
            </w:r>
          </w:p>
        </w:tc>
        <w:tc>
          <w:tcPr>
            <w:tcW w:w="1417" w:type="dxa"/>
            <w:gridSpan w:val="2"/>
          </w:tcPr>
          <w:p w14:paraId="41F52611" w14:textId="0D18D24C" w:rsidR="003537C9" w:rsidRDefault="003537C9" w:rsidP="003537C9">
            <w:pPr>
              <w:tabs>
                <w:tab w:val="decimal" w:pos="1037"/>
              </w:tabs>
              <w:spacing w:line="380" w:lineRule="exact"/>
              <w:ind w:left="-29" w:right="-29"/>
              <w:rPr>
                <w:rFonts w:cs="Arial"/>
                <w:sz w:val="18"/>
                <w:szCs w:val="18"/>
              </w:rPr>
            </w:pPr>
            <w:r w:rsidRPr="003537C9">
              <w:rPr>
                <w:rFonts w:cs="Arial"/>
                <w:sz w:val="18"/>
                <w:szCs w:val="18"/>
              </w:rPr>
              <w:t>-</w:t>
            </w:r>
          </w:p>
        </w:tc>
      </w:tr>
      <w:tr w:rsidR="003537C9" w:rsidRPr="008F1613" w14:paraId="3F7415CD" w14:textId="77777777" w:rsidTr="00A75E8C">
        <w:tc>
          <w:tcPr>
            <w:tcW w:w="3510" w:type="dxa"/>
          </w:tcPr>
          <w:p w14:paraId="4F99E3D7" w14:textId="77777777" w:rsidR="003537C9" w:rsidRPr="00200588" w:rsidRDefault="003537C9" w:rsidP="003537C9">
            <w:pPr>
              <w:spacing w:line="380" w:lineRule="exact"/>
              <w:ind w:right="-72"/>
              <w:rPr>
                <w:rFonts w:cs="Arial"/>
                <w:color w:val="0070C0"/>
                <w:sz w:val="18"/>
                <w:szCs w:val="18"/>
              </w:rPr>
            </w:pPr>
            <w:r w:rsidRPr="008F1613">
              <w:rPr>
                <w:rFonts w:cs="Arial"/>
                <w:sz w:val="18"/>
                <w:szCs w:val="18"/>
              </w:rPr>
              <w:t>Amortisation</w:t>
            </w:r>
            <w:r>
              <w:rPr>
                <w:rFonts w:cs="Arial"/>
                <w:sz w:val="18"/>
                <w:szCs w:val="18"/>
              </w:rPr>
              <w:t xml:space="preserve"> </w:t>
            </w:r>
          </w:p>
        </w:tc>
        <w:tc>
          <w:tcPr>
            <w:tcW w:w="1417" w:type="dxa"/>
          </w:tcPr>
          <w:p w14:paraId="5DC69E5F" w14:textId="0C486702" w:rsidR="003537C9" w:rsidRPr="004A5EB6" w:rsidRDefault="003537C9" w:rsidP="003537C9">
            <w:pPr>
              <w:pBdr>
                <w:bottom w:val="single" w:sz="4" w:space="1" w:color="auto"/>
              </w:pBdr>
              <w:tabs>
                <w:tab w:val="decimal" w:pos="1037"/>
              </w:tabs>
              <w:spacing w:line="380" w:lineRule="exact"/>
              <w:ind w:left="-29" w:right="-29"/>
              <w:rPr>
                <w:rFonts w:cs="Arial"/>
                <w:sz w:val="18"/>
                <w:szCs w:val="18"/>
              </w:rPr>
            </w:pPr>
            <w:r w:rsidRPr="003537C9">
              <w:rPr>
                <w:rFonts w:cs="Arial"/>
                <w:sz w:val="18"/>
                <w:szCs w:val="18"/>
              </w:rPr>
              <w:t>(84)</w:t>
            </w:r>
          </w:p>
        </w:tc>
        <w:tc>
          <w:tcPr>
            <w:tcW w:w="1417" w:type="dxa"/>
          </w:tcPr>
          <w:p w14:paraId="27B6989A" w14:textId="4F7AB282" w:rsidR="003537C9" w:rsidRPr="004A5EB6" w:rsidRDefault="003537C9" w:rsidP="003537C9">
            <w:pPr>
              <w:pBdr>
                <w:bottom w:val="single" w:sz="4" w:space="1" w:color="auto"/>
              </w:pBdr>
              <w:tabs>
                <w:tab w:val="decimal" w:pos="1037"/>
              </w:tabs>
              <w:spacing w:line="380" w:lineRule="exact"/>
              <w:ind w:left="-29" w:right="-29"/>
              <w:rPr>
                <w:rFonts w:cs="Arial"/>
                <w:sz w:val="18"/>
                <w:szCs w:val="18"/>
              </w:rPr>
            </w:pPr>
            <w:r w:rsidRPr="003537C9">
              <w:rPr>
                <w:rFonts w:cs="Arial" w:hint="cs"/>
                <w:sz w:val="18"/>
                <w:szCs w:val="18"/>
              </w:rPr>
              <w:t>(119)</w:t>
            </w:r>
          </w:p>
        </w:tc>
        <w:tc>
          <w:tcPr>
            <w:tcW w:w="1417" w:type="dxa"/>
          </w:tcPr>
          <w:p w14:paraId="2309099D" w14:textId="311F110D" w:rsidR="003537C9" w:rsidRPr="004A5EB6" w:rsidRDefault="003537C9" w:rsidP="003537C9">
            <w:pPr>
              <w:pBdr>
                <w:bottom w:val="single" w:sz="4" w:space="1" w:color="auto"/>
              </w:pBdr>
              <w:tabs>
                <w:tab w:val="decimal" w:pos="1037"/>
              </w:tabs>
              <w:spacing w:line="380" w:lineRule="exact"/>
              <w:ind w:left="-29" w:right="-29"/>
              <w:rPr>
                <w:rFonts w:cs="Arial"/>
                <w:sz w:val="18"/>
                <w:szCs w:val="18"/>
              </w:rPr>
            </w:pPr>
            <w:r w:rsidRPr="003537C9">
              <w:rPr>
                <w:rFonts w:cs="Arial"/>
                <w:sz w:val="18"/>
                <w:szCs w:val="18"/>
              </w:rPr>
              <w:t>(84)</w:t>
            </w:r>
          </w:p>
        </w:tc>
        <w:tc>
          <w:tcPr>
            <w:tcW w:w="1417" w:type="dxa"/>
            <w:gridSpan w:val="2"/>
          </w:tcPr>
          <w:p w14:paraId="2CC29252" w14:textId="4E2CA3FB" w:rsidR="003537C9" w:rsidRPr="004A5EB6" w:rsidRDefault="003537C9" w:rsidP="003537C9">
            <w:pPr>
              <w:pBdr>
                <w:bottom w:val="single" w:sz="4" w:space="1" w:color="auto"/>
              </w:pBdr>
              <w:tabs>
                <w:tab w:val="decimal" w:pos="1037"/>
              </w:tabs>
              <w:spacing w:line="380" w:lineRule="exact"/>
              <w:ind w:left="-29" w:right="-29"/>
              <w:rPr>
                <w:rFonts w:cs="Arial"/>
                <w:sz w:val="18"/>
                <w:szCs w:val="18"/>
              </w:rPr>
            </w:pPr>
            <w:r w:rsidRPr="003537C9">
              <w:rPr>
                <w:rFonts w:cs="Arial" w:hint="cs"/>
                <w:sz w:val="18"/>
                <w:szCs w:val="18"/>
              </w:rPr>
              <w:t>(11)</w:t>
            </w:r>
          </w:p>
        </w:tc>
      </w:tr>
      <w:tr w:rsidR="003537C9" w:rsidRPr="008F1613" w14:paraId="601C9BD9" w14:textId="77777777" w:rsidTr="00A75E8C">
        <w:tc>
          <w:tcPr>
            <w:tcW w:w="3510" w:type="dxa"/>
          </w:tcPr>
          <w:p w14:paraId="63753449" w14:textId="77777777" w:rsidR="003537C9" w:rsidRPr="008F1613" w:rsidRDefault="003537C9" w:rsidP="003537C9">
            <w:pPr>
              <w:spacing w:line="380" w:lineRule="exact"/>
              <w:ind w:left="151" w:right="-72" w:hanging="151"/>
              <w:rPr>
                <w:rFonts w:cs="Arial"/>
                <w:sz w:val="18"/>
                <w:szCs w:val="18"/>
              </w:rPr>
            </w:pPr>
            <w:r w:rsidRPr="008F1613">
              <w:rPr>
                <w:rFonts w:cs="Arial"/>
                <w:sz w:val="18"/>
                <w:szCs w:val="18"/>
              </w:rPr>
              <w:t>Net book value at end of year</w:t>
            </w:r>
          </w:p>
        </w:tc>
        <w:tc>
          <w:tcPr>
            <w:tcW w:w="1417" w:type="dxa"/>
          </w:tcPr>
          <w:p w14:paraId="2263B40E" w14:textId="219BAF99" w:rsidR="003537C9" w:rsidRPr="004A5EB6" w:rsidRDefault="003537C9" w:rsidP="003537C9">
            <w:pPr>
              <w:pBdr>
                <w:bottom w:val="double" w:sz="4" w:space="1" w:color="auto"/>
              </w:pBdr>
              <w:tabs>
                <w:tab w:val="decimal" w:pos="1037"/>
              </w:tabs>
              <w:spacing w:line="380" w:lineRule="exact"/>
              <w:ind w:left="-29" w:right="-29"/>
              <w:rPr>
                <w:rFonts w:cs="Arial"/>
                <w:sz w:val="18"/>
                <w:szCs w:val="18"/>
              </w:rPr>
            </w:pPr>
            <w:r w:rsidRPr="003537C9">
              <w:rPr>
                <w:rFonts w:cs="Arial"/>
                <w:sz w:val="18"/>
                <w:szCs w:val="18"/>
              </w:rPr>
              <w:t>968</w:t>
            </w:r>
          </w:p>
        </w:tc>
        <w:tc>
          <w:tcPr>
            <w:tcW w:w="1417" w:type="dxa"/>
          </w:tcPr>
          <w:p w14:paraId="65FF4743" w14:textId="28CB4D4A" w:rsidR="003537C9" w:rsidRPr="004A5EB6" w:rsidRDefault="003537C9" w:rsidP="003537C9">
            <w:pPr>
              <w:pBdr>
                <w:bottom w:val="double" w:sz="4" w:space="1" w:color="auto"/>
              </w:pBdr>
              <w:tabs>
                <w:tab w:val="decimal" w:pos="1037"/>
              </w:tabs>
              <w:spacing w:line="380" w:lineRule="exact"/>
              <w:ind w:left="-29" w:right="-29"/>
              <w:rPr>
                <w:rFonts w:cs="Arial"/>
                <w:sz w:val="18"/>
                <w:szCs w:val="18"/>
              </w:rPr>
            </w:pPr>
            <w:r w:rsidRPr="003537C9">
              <w:rPr>
                <w:rFonts w:cs="Arial" w:hint="cs"/>
                <w:sz w:val="18"/>
                <w:szCs w:val="18"/>
              </w:rPr>
              <w:t>478</w:t>
            </w:r>
          </w:p>
        </w:tc>
        <w:tc>
          <w:tcPr>
            <w:tcW w:w="1417" w:type="dxa"/>
          </w:tcPr>
          <w:p w14:paraId="0D5DCECD" w14:textId="1A60E621" w:rsidR="003537C9" w:rsidRPr="004A5EB6" w:rsidRDefault="003537C9" w:rsidP="003537C9">
            <w:pPr>
              <w:pBdr>
                <w:bottom w:val="double" w:sz="4" w:space="1" w:color="auto"/>
              </w:pBdr>
              <w:tabs>
                <w:tab w:val="decimal" w:pos="1037"/>
              </w:tabs>
              <w:spacing w:line="380" w:lineRule="exact"/>
              <w:ind w:left="-29" w:right="-29"/>
              <w:rPr>
                <w:rFonts w:cs="Arial"/>
                <w:sz w:val="18"/>
                <w:szCs w:val="18"/>
              </w:rPr>
            </w:pPr>
            <w:r w:rsidRPr="003537C9">
              <w:rPr>
                <w:rFonts w:cs="Arial"/>
                <w:sz w:val="18"/>
                <w:szCs w:val="18"/>
              </w:rPr>
              <w:t>933</w:t>
            </w:r>
          </w:p>
        </w:tc>
        <w:tc>
          <w:tcPr>
            <w:tcW w:w="1417" w:type="dxa"/>
            <w:gridSpan w:val="2"/>
          </w:tcPr>
          <w:p w14:paraId="62D352CE" w14:textId="694CC960" w:rsidR="003537C9" w:rsidRPr="004A5EB6" w:rsidRDefault="003537C9" w:rsidP="003537C9">
            <w:pPr>
              <w:pBdr>
                <w:bottom w:val="double" w:sz="4" w:space="1" w:color="auto"/>
              </w:pBdr>
              <w:tabs>
                <w:tab w:val="decimal" w:pos="1037"/>
              </w:tabs>
              <w:spacing w:line="380" w:lineRule="exact"/>
              <w:ind w:left="-29" w:right="-29"/>
              <w:rPr>
                <w:rFonts w:cs="Arial"/>
                <w:sz w:val="18"/>
                <w:szCs w:val="18"/>
              </w:rPr>
            </w:pPr>
            <w:r w:rsidRPr="003537C9">
              <w:rPr>
                <w:rFonts w:cs="Arial" w:hint="cs"/>
                <w:sz w:val="18"/>
                <w:szCs w:val="18"/>
              </w:rPr>
              <w:t>375</w:t>
            </w:r>
          </w:p>
        </w:tc>
      </w:tr>
    </w:tbl>
    <w:p w14:paraId="0ACBA8C0" w14:textId="77777777" w:rsidR="00A75E8C" w:rsidRDefault="00A75E8C" w:rsidP="00A75E8C">
      <w:pPr>
        <w:tabs>
          <w:tab w:val="left" w:pos="1440"/>
        </w:tabs>
        <w:spacing w:before="240" w:after="120" w:line="380" w:lineRule="exact"/>
        <w:ind w:left="547" w:hanging="547"/>
        <w:jc w:val="thaiDistribute"/>
        <w:outlineLvl w:val="0"/>
        <w:rPr>
          <w:rFonts w:cs="Arial"/>
          <w:b/>
          <w:bCs/>
          <w:sz w:val="22"/>
          <w:szCs w:val="22"/>
        </w:rPr>
      </w:pPr>
    </w:p>
    <w:p w14:paraId="4F83EECD" w14:textId="77777777" w:rsidR="00A75E8C" w:rsidRDefault="00A75E8C">
      <w:pPr>
        <w:spacing w:after="200" w:line="276" w:lineRule="auto"/>
        <w:rPr>
          <w:rFonts w:cs="Arial"/>
          <w:b/>
          <w:bCs/>
          <w:sz w:val="22"/>
          <w:szCs w:val="22"/>
        </w:rPr>
      </w:pPr>
      <w:r>
        <w:rPr>
          <w:rFonts w:cs="Arial"/>
          <w:b/>
          <w:bCs/>
          <w:sz w:val="22"/>
          <w:szCs w:val="22"/>
        </w:rPr>
        <w:br w:type="page"/>
      </w:r>
    </w:p>
    <w:p w14:paraId="30329B05" w14:textId="42158B0B" w:rsidR="00F4283D" w:rsidRPr="004D2D1D" w:rsidRDefault="00A75E8C" w:rsidP="00A75E8C">
      <w:pPr>
        <w:tabs>
          <w:tab w:val="left" w:pos="1440"/>
        </w:tabs>
        <w:spacing w:before="240" w:after="120" w:line="380" w:lineRule="exact"/>
        <w:ind w:left="547" w:hanging="547"/>
        <w:jc w:val="thaiDistribute"/>
        <w:outlineLvl w:val="0"/>
        <w:rPr>
          <w:rFonts w:cs="Arial"/>
          <w:b/>
          <w:bCs/>
          <w:sz w:val="22"/>
          <w:szCs w:val="22"/>
        </w:rPr>
      </w:pPr>
      <w:r>
        <w:rPr>
          <w:rFonts w:cs="Arial"/>
          <w:b/>
          <w:bCs/>
          <w:sz w:val="22"/>
          <w:szCs w:val="22"/>
        </w:rPr>
        <w:lastRenderedPageBreak/>
        <w:t>15</w:t>
      </w:r>
      <w:r w:rsidR="00F4283D" w:rsidRPr="004D2D1D">
        <w:rPr>
          <w:rFonts w:cs="Arial"/>
          <w:b/>
          <w:bCs/>
          <w:sz w:val="22"/>
          <w:szCs w:val="22"/>
        </w:rPr>
        <w:t>.</w:t>
      </w:r>
      <w:r w:rsidR="00F4283D" w:rsidRPr="004D2D1D">
        <w:rPr>
          <w:rFonts w:cs="Arial"/>
          <w:b/>
          <w:bCs/>
          <w:sz w:val="22"/>
          <w:szCs w:val="22"/>
        </w:rPr>
        <w:tab/>
        <w:t>Trade and other payables</w:t>
      </w:r>
    </w:p>
    <w:tbl>
      <w:tblPr>
        <w:tblStyle w:val="TableGrid"/>
        <w:tblW w:w="916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62"/>
        <w:gridCol w:w="1350"/>
        <w:gridCol w:w="1350"/>
        <w:gridCol w:w="1350"/>
        <w:gridCol w:w="1350"/>
      </w:tblGrid>
      <w:tr w:rsidR="00F4283D" w:rsidRPr="004D2D1D" w14:paraId="7279ECED" w14:textId="77777777" w:rsidTr="00A75E8C">
        <w:trPr>
          <w:tblHeader/>
        </w:trPr>
        <w:tc>
          <w:tcPr>
            <w:tcW w:w="3762" w:type="dxa"/>
          </w:tcPr>
          <w:p w14:paraId="2071DF11" w14:textId="77777777" w:rsidR="00F4283D" w:rsidRPr="00765861" w:rsidRDefault="00F4283D" w:rsidP="00765861">
            <w:pPr>
              <w:spacing w:line="380" w:lineRule="exact"/>
              <w:ind w:left="151" w:hanging="151"/>
              <w:jc w:val="center"/>
              <w:outlineLvl w:val="0"/>
              <w:rPr>
                <w:rFonts w:cs="Arial"/>
              </w:rPr>
            </w:pPr>
          </w:p>
        </w:tc>
        <w:tc>
          <w:tcPr>
            <w:tcW w:w="2700" w:type="dxa"/>
            <w:gridSpan w:val="2"/>
          </w:tcPr>
          <w:p w14:paraId="4B875742" w14:textId="77777777" w:rsidR="00F4283D" w:rsidRPr="00765861" w:rsidRDefault="00F4283D" w:rsidP="00765861">
            <w:pPr>
              <w:spacing w:line="380" w:lineRule="exact"/>
              <w:jc w:val="center"/>
              <w:rPr>
                <w:rFonts w:cs="Arial"/>
              </w:rPr>
            </w:pPr>
          </w:p>
        </w:tc>
        <w:tc>
          <w:tcPr>
            <w:tcW w:w="2700" w:type="dxa"/>
            <w:gridSpan w:val="2"/>
          </w:tcPr>
          <w:p w14:paraId="222B4EC7" w14:textId="77777777" w:rsidR="00F4283D" w:rsidRPr="00765861" w:rsidRDefault="00F4283D" w:rsidP="00765861">
            <w:pPr>
              <w:spacing w:line="380" w:lineRule="exact"/>
              <w:jc w:val="right"/>
              <w:rPr>
                <w:rFonts w:cs="Arial"/>
              </w:rPr>
            </w:pPr>
            <w:r w:rsidRPr="00765861">
              <w:rPr>
                <w:rFonts w:cs="Arial"/>
                <w:cs/>
              </w:rPr>
              <w:t>(</w:t>
            </w:r>
            <w:r w:rsidRPr="00765861">
              <w:rPr>
                <w:rFonts w:cs="Arial"/>
              </w:rPr>
              <w:t>Unit: Thousand Baht</w:t>
            </w:r>
            <w:r w:rsidRPr="00765861">
              <w:rPr>
                <w:rFonts w:cs="Arial"/>
                <w:cs/>
              </w:rPr>
              <w:t>)</w:t>
            </w:r>
          </w:p>
        </w:tc>
      </w:tr>
      <w:tr w:rsidR="00F4283D" w:rsidRPr="004D2D1D" w14:paraId="25D3493A" w14:textId="77777777" w:rsidTr="00A75E8C">
        <w:trPr>
          <w:tblHeader/>
        </w:trPr>
        <w:tc>
          <w:tcPr>
            <w:tcW w:w="3762" w:type="dxa"/>
          </w:tcPr>
          <w:p w14:paraId="4A83289F" w14:textId="77777777" w:rsidR="00F4283D" w:rsidRPr="00765861" w:rsidRDefault="00F4283D" w:rsidP="00765861">
            <w:pPr>
              <w:spacing w:line="380" w:lineRule="exact"/>
              <w:ind w:left="151" w:hanging="151"/>
              <w:jc w:val="center"/>
              <w:outlineLvl w:val="0"/>
              <w:rPr>
                <w:rFonts w:cs="Arial"/>
              </w:rPr>
            </w:pPr>
          </w:p>
        </w:tc>
        <w:tc>
          <w:tcPr>
            <w:tcW w:w="2700" w:type="dxa"/>
            <w:gridSpan w:val="2"/>
          </w:tcPr>
          <w:p w14:paraId="24BA4497" w14:textId="77777777" w:rsidR="00F4283D" w:rsidRPr="00765861" w:rsidRDefault="00F4283D" w:rsidP="00765861">
            <w:pPr>
              <w:pBdr>
                <w:bottom w:val="single" w:sz="4" w:space="1" w:color="auto"/>
              </w:pBdr>
              <w:spacing w:line="380" w:lineRule="exact"/>
              <w:jc w:val="center"/>
              <w:rPr>
                <w:rFonts w:cs="Arial"/>
              </w:rPr>
            </w:pPr>
            <w:r w:rsidRPr="00765861">
              <w:rPr>
                <w:rFonts w:cs="Arial"/>
              </w:rPr>
              <w:t>Consolidated</w:t>
            </w:r>
          </w:p>
          <w:p w14:paraId="18E60CC1" w14:textId="77777777" w:rsidR="00F4283D" w:rsidRPr="00765861" w:rsidRDefault="00F4283D" w:rsidP="00765861">
            <w:pPr>
              <w:pBdr>
                <w:bottom w:val="single" w:sz="4" w:space="1" w:color="auto"/>
              </w:pBdr>
              <w:spacing w:line="380" w:lineRule="exact"/>
              <w:jc w:val="center"/>
              <w:rPr>
                <w:rFonts w:cs="Arial"/>
              </w:rPr>
            </w:pPr>
            <w:r w:rsidRPr="00765861">
              <w:rPr>
                <w:rFonts w:cs="Arial"/>
              </w:rPr>
              <w:t xml:space="preserve"> financial statements</w:t>
            </w:r>
          </w:p>
        </w:tc>
        <w:tc>
          <w:tcPr>
            <w:tcW w:w="2700" w:type="dxa"/>
            <w:gridSpan w:val="2"/>
          </w:tcPr>
          <w:p w14:paraId="4C840EEC" w14:textId="77777777" w:rsidR="00F4283D" w:rsidRPr="00765861" w:rsidRDefault="00F4283D" w:rsidP="00765861">
            <w:pPr>
              <w:pBdr>
                <w:bottom w:val="single" w:sz="4" w:space="1" w:color="auto"/>
              </w:pBdr>
              <w:spacing w:line="380" w:lineRule="exact"/>
              <w:jc w:val="center"/>
              <w:rPr>
                <w:rFonts w:cs="Arial"/>
              </w:rPr>
            </w:pPr>
            <w:r w:rsidRPr="00765861">
              <w:rPr>
                <w:rFonts w:cs="Arial"/>
              </w:rPr>
              <w:t>Separate</w:t>
            </w:r>
          </w:p>
          <w:p w14:paraId="013D402A" w14:textId="77777777" w:rsidR="00F4283D" w:rsidRPr="00765861" w:rsidRDefault="00F4283D" w:rsidP="00765861">
            <w:pPr>
              <w:pBdr>
                <w:bottom w:val="single" w:sz="4" w:space="1" w:color="auto"/>
              </w:pBdr>
              <w:spacing w:line="380" w:lineRule="exact"/>
              <w:jc w:val="center"/>
              <w:rPr>
                <w:rFonts w:cs="Arial"/>
              </w:rPr>
            </w:pPr>
            <w:r w:rsidRPr="00765861">
              <w:rPr>
                <w:rFonts w:cs="Arial"/>
              </w:rPr>
              <w:t xml:space="preserve"> financial statements</w:t>
            </w:r>
          </w:p>
        </w:tc>
      </w:tr>
      <w:tr w:rsidR="00870CED" w:rsidRPr="004D2D1D" w14:paraId="728C2957" w14:textId="77777777" w:rsidTr="00A75E8C">
        <w:trPr>
          <w:trHeight w:val="270"/>
          <w:tblHeader/>
        </w:trPr>
        <w:tc>
          <w:tcPr>
            <w:tcW w:w="3762" w:type="dxa"/>
          </w:tcPr>
          <w:p w14:paraId="35ACF1DD" w14:textId="77777777" w:rsidR="00870CED" w:rsidRPr="00765861" w:rsidRDefault="00870CED" w:rsidP="00870CED">
            <w:pPr>
              <w:spacing w:line="380" w:lineRule="exact"/>
              <w:ind w:left="151" w:hanging="151"/>
              <w:jc w:val="center"/>
              <w:outlineLvl w:val="0"/>
              <w:rPr>
                <w:rFonts w:cs="Arial"/>
              </w:rPr>
            </w:pPr>
          </w:p>
        </w:tc>
        <w:tc>
          <w:tcPr>
            <w:tcW w:w="1350" w:type="dxa"/>
          </w:tcPr>
          <w:p w14:paraId="46C78EAD" w14:textId="3771FF84" w:rsidR="00870CED" w:rsidRPr="00765861" w:rsidRDefault="00870CED" w:rsidP="00870CED">
            <w:pPr>
              <w:pBdr>
                <w:bottom w:val="single" w:sz="4" w:space="1" w:color="auto"/>
              </w:pBdr>
              <w:spacing w:line="380" w:lineRule="exact"/>
              <w:jc w:val="center"/>
              <w:rPr>
                <w:rFonts w:cs="Arial"/>
                <w:cs/>
              </w:rPr>
            </w:pPr>
            <w:r>
              <w:rPr>
                <w:rFonts w:cs="Arial"/>
              </w:rPr>
              <w:t>2021</w:t>
            </w:r>
          </w:p>
        </w:tc>
        <w:tc>
          <w:tcPr>
            <w:tcW w:w="1350" w:type="dxa"/>
          </w:tcPr>
          <w:p w14:paraId="70B96DD8" w14:textId="34A97083" w:rsidR="00870CED" w:rsidRPr="00765861" w:rsidRDefault="00870CED" w:rsidP="00870CED">
            <w:pPr>
              <w:pBdr>
                <w:bottom w:val="single" w:sz="4" w:space="1" w:color="auto"/>
              </w:pBdr>
              <w:spacing w:line="380" w:lineRule="exact"/>
              <w:jc w:val="center"/>
              <w:rPr>
                <w:rFonts w:cs="Arial"/>
                <w:cs/>
              </w:rPr>
            </w:pPr>
            <w:r w:rsidRPr="00765861">
              <w:rPr>
                <w:rFonts w:cs="Arial"/>
              </w:rPr>
              <w:t>2</w:t>
            </w:r>
            <w:r>
              <w:rPr>
                <w:rFonts w:cs="Arial"/>
              </w:rPr>
              <w:t>020</w:t>
            </w:r>
          </w:p>
        </w:tc>
        <w:tc>
          <w:tcPr>
            <w:tcW w:w="1350" w:type="dxa"/>
          </w:tcPr>
          <w:p w14:paraId="14B7DFFF" w14:textId="6D72D215" w:rsidR="00870CED" w:rsidRPr="00765861" w:rsidRDefault="00870CED" w:rsidP="00870CED">
            <w:pPr>
              <w:pBdr>
                <w:bottom w:val="single" w:sz="4" w:space="1" w:color="auto"/>
              </w:pBdr>
              <w:spacing w:line="380" w:lineRule="exact"/>
              <w:jc w:val="center"/>
              <w:rPr>
                <w:rFonts w:cs="Arial"/>
                <w:cs/>
              </w:rPr>
            </w:pPr>
            <w:r>
              <w:rPr>
                <w:rFonts w:cs="Arial"/>
              </w:rPr>
              <w:t>2021</w:t>
            </w:r>
          </w:p>
        </w:tc>
        <w:tc>
          <w:tcPr>
            <w:tcW w:w="1350" w:type="dxa"/>
          </w:tcPr>
          <w:p w14:paraId="6D18FC18" w14:textId="32F646F6" w:rsidR="00870CED" w:rsidRPr="00765861" w:rsidRDefault="00870CED" w:rsidP="00870CED">
            <w:pPr>
              <w:pBdr>
                <w:bottom w:val="single" w:sz="4" w:space="1" w:color="auto"/>
              </w:pBdr>
              <w:spacing w:line="380" w:lineRule="exact"/>
              <w:jc w:val="center"/>
              <w:rPr>
                <w:rFonts w:cs="Arial"/>
                <w:cs/>
              </w:rPr>
            </w:pPr>
            <w:r w:rsidRPr="00765861">
              <w:rPr>
                <w:rFonts w:cs="Arial"/>
              </w:rPr>
              <w:t>2</w:t>
            </w:r>
            <w:r>
              <w:rPr>
                <w:rFonts w:cs="Arial"/>
              </w:rPr>
              <w:t>020</w:t>
            </w:r>
          </w:p>
        </w:tc>
      </w:tr>
      <w:tr w:rsidR="0039121A" w:rsidRPr="004D2D1D" w14:paraId="6D540996" w14:textId="77777777" w:rsidTr="00A75E8C">
        <w:trPr>
          <w:trHeight w:val="198"/>
        </w:trPr>
        <w:tc>
          <w:tcPr>
            <w:tcW w:w="3762" w:type="dxa"/>
          </w:tcPr>
          <w:p w14:paraId="061ADBEE" w14:textId="77777777" w:rsidR="0039121A" w:rsidRPr="00765861" w:rsidRDefault="0039121A" w:rsidP="0039121A">
            <w:pPr>
              <w:spacing w:line="380" w:lineRule="exact"/>
              <w:ind w:left="153" w:right="-74" w:hanging="153"/>
              <w:rPr>
                <w:rFonts w:cs="Arial"/>
              </w:rPr>
            </w:pPr>
            <w:r w:rsidRPr="00765861">
              <w:rPr>
                <w:rFonts w:cs="Arial"/>
              </w:rPr>
              <w:t>Trade accounts payable - related parties</w:t>
            </w:r>
          </w:p>
        </w:tc>
        <w:tc>
          <w:tcPr>
            <w:tcW w:w="1350" w:type="dxa"/>
            <w:vAlign w:val="bottom"/>
          </w:tcPr>
          <w:p w14:paraId="4F73ED89" w14:textId="44999A1F" w:rsidR="0039121A" w:rsidRPr="0039121A" w:rsidRDefault="0039121A" w:rsidP="0039121A">
            <w:pPr>
              <w:tabs>
                <w:tab w:val="decimal" w:pos="972"/>
              </w:tabs>
              <w:spacing w:line="380" w:lineRule="exact"/>
            </w:pPr>
            <w:r w:rsidRPr="0039121A">
              <w:t>1,055</w:t>
            </w:r>
          </w:p>
        </w:tc>
        <w:tc>
          <w:tcPr>
            <w:tcW w:w="1350" w:type="dxa"/>
            <w:vAlign w:val="bottom"/>
          </w:tcPr>
          <w:p w14:paraId="2D6C83D4" w14:textId="311C14EE" w:rsidR="0039121A" w:rsidRPr="0039121A" w:rsidRDefault="0039121A" w:rsidP="0039121A">
            <w:pPr>
              <w:tabs>
                <w:tab w:val="decimal" w:pos="972"/>
              </w:tabs>
              <w:spacing w:line="380" w:lineRule="exact"/>
            </w:pPr>
            <w:r w:rsidRPr="0039121A">
              <w:t>910</w:t>
            </w:r>
          </w:p>
        </w:tc>
        <w:tc>
          <w:tcPr>
            <w:tcW w:w="1350" w:type="dxa"/>
            <w:vAlign w:val="bottom"/>
          </w:tcPr>
          <w:p w14:paraId="370A1470" w14:textId="1D5BC681" w:rsidR="0039121A" w:rsidRPr="0039121A" w:rsidRDefault="0039121A" w:rsidP="0039121A">
            <w:pPr>
              <w:tabs>
                <w:tab w:val="decimal" w:pos="972"/>
              </w:tabs>
              <w:spacing w:line="380" w:lineRule="exact"/>
            </w:pPr>
            <w:r w:rsidRPr="0039121A">
              <w:t>3,165</w:t>
            </w:r>
          </w:p>
        </w:tc>
        <w:tc>
          <w:tcPr>
            <w:tcW w:w="1350" w:type="dxa"/>
          </w:tcPr>
          <w:p w14:paraId="18BEDDEA" w14:textId="64E4F2F4" w:rsidR="0039121A" w:rsidRPr="00765861" w:rsidRDefault="0039121A" w:rsidP="0039121A">
            <w:pPr>
              <w:tabs>
                <w:tab w:val="decimal" w:pos="972"/>
              </w:tabs>
              <w:spacing w:line="380" w:lineRule="exact"/>
              <w:rPr>
                <w:rFonts w:cs="Arial"/>
              </w:rPr>
            </w:pPr>
            <w:r w:rsidRPr="005350C2">
              <w:t xml:space="preserve"> 7,534 </w:t>
            </w:r>
          </w:p>
        </w:tc>
      </w:tr>
      <w:tr w:rsidR="0039121A" w:rsidRPr="004D2D1D" w14:paraId="52AEB23B" w14:textId="77777777" w:rsidTr="00A75E8C">
        <w:trPr>
          <w:trHeight w:val="198"/>
        </w:trPr>
        <w:tc>
          <w:tcPr>
            <w:tcW w:w="3762" w:type="dxa"/>
          </w:tcPr>
          <w:p w14:paraId="4C00A671" w14:textId="77777777" w:rsidR="0039121A" w:rsidRPr="00765861" w:rsidRDefault="0039121A" w:rsidP="0039121A">
            <w:pPr>
              <w:spacing w:line="380" w:lineRule="exact"/>
              <w:ind w:left="153" w:right="-198" w:hanging="153"/>
              <w:rPr>
                <w:rFonts w:cs="Arial"/>
              </w:rPr>
            </w:pPr>
            <w:r w:rsidRPr="00765861">
              <w:rPr>
                <w:rFonts w:cs="Arial"/>
              </w:rPr>
              <w:t>Trade accounts payable - unrelated parties</w:t>
            </w:r>
          </w:p>
        </w:tc>
        <w:tc>
          <w:tcPr>
            <w:tcW w:w="1350" w:type="dxa"/>
            <w:vAlign w:val="bottom"/>
          </w:tcPr>
          <w:p w14:paraId="6513D438" w14:textId="64DB06BF" w:rsidR="0039121A" w:rsidRPr="0039121A" w:rsidRDefault="0039121A" w:rsidP="0039121A">
            <w:pPr>
              <w:tabs>
                <w:tab w:val="decimal" w:pos="972"/>
              </w:tabs>
              <w:spacing w:line="380" w:lineRule="exact"/>
              <w:rPr>
                <w:cs/>
              </w:rPr>
            </w:pPr>
            <w:r w:rsidRPr="0039121A">
              <w:t>23,707</w:t>
            </w:r>
          </w:p>
        </w:tc>
        <w:tc>
          <w:tcPr>
            <w:tcW w:w="1350" w:type="dxa"/>
            <w:vAlign w:val="bottom"/>
          </w:tcPr>
          <w:p w14:paraId="44C14987" w14:textId="01C3C83E" w:rsidR="0039121A" w:rsidRPr="0039121A" w:rsidRDefault="0039121A" w:rsidP="0039121A">
            <w:pPr>
              <w:tabs>
                <w:tab w:val="decimal" w:pos="972"/>
              </w:tabs>
              <w:spacing w:line="380" w:lineRule="exact"/>
              <w:rPr>
                <w:cs/>
              </w:rPr>
            </w:pPr>
            <w:r w:rsidRPr="0039121A">
              <w:t>21,965</w:t>
            </w:r>
          </w:p>
        </w:tc>
        <w:tc>
          <w:tcPr>
            <w:tcW w:w="1350" w:type="dxa"/>
            <w:vAlign w:val="bottom"/>
          </w:tcPr>
          <w:p w14:paraId="0273C011" w14:textId="4EE59FB4" w:rsidR="0039121A" w:rsidRPr="0039121A" w:rsidRDefault="0039121A" w:rsidP="0039121A">
            <w:pPr>
              <w:tabs>
                <w:tab w:val="decimal" w:pos="972"/>
              </w:tabs>
              <w:spacing w:line="380" w:lineRule="exact"/>
            </w:pPr>
            <w:r w:rsidRPr="0039121A">
              <w:t>13,493</w:t>
            </w:r>
          </w:p>
        </w:tc>
        <w:tc>
          <w:tcPr>
            <w:tcW w:w="1350" w:type="dxa"/>
          </w:tcPr>
          <w:p w14:paraId="4EE5857C" w14:textId="77777777" w:rsidR="0039121A" w:rsidRDefault="0039121A" w:rsidP="0039121A">
            <w:pPr>
              <w:tabs>
                <w:tab w:val="decimal" w:pos="972"/>
              </w:tabs>
              <w:spacing w:line="380" w:lineRule="exact"/>
            </w:pPr>
          </w:p>
          <w:p w14:paraId="2D9BF264" w14:textId="7288FA64" w:rsidR="0039121A" w:rsidRPr="00765861" w:rsidRDefault="0039121A" w:rsidP="0039121A">
            <w:pPr>
              <w:tabs>
                <w:tab w:val="decimal" w:pos="972"/>
              </w:tabs>
              <w:spacing w:line="380" w:lineRule="exact"/>
              <w:rPr>
                <w:rFonts w:cs="Arial"/>
              </w:rPr>
            </w:pPr>
            <w:r w:rsidRPr="005350C2">
              <w:t xml:space="preserve"> 9,406 </w:t>
            </w:r>
          </w:p>
        </w:tc>
      </w:tr>
      <w:tr w:rsidR="0039121A" w:rsidRPr="004D2D1D" w14:paraId="3AEC5BFE" w14:textId="77777777" w:rsidTr="00A75E8C">
        <w:trPr>
          <w:trHeight w:val="198"/>
        </w:trPr>
        <w:tc>
          <w:tcPr>
            <w:tcW w:w="3762" w:type="dxa"/>
          </w:tcPr>
          <w:p w14:paraId="12F8725B" w14:textId="77777777" w:rsidR="0039121A" w:rsidRPr="00765861" w:rsidRDefault="0039121A" w:rsidP="0039121A">
            <w:pPr>
              <w:spacing w:line="380" w:lineRule="exact"/>
              <w:ind w:left="153" w:right="-198" w:hanging="153"/>
              <w:rPr>
                <w:rFonts w:cs="Arial"/>
                <w:cs/>
              </w:rPr>
            </w:pPr>
            <w:r w:rsidRPr="00765861">
              <w:rPr>
                <w:rFonts w:cs="Arial"/>
              </w:rPr>
              <w:t>Accrued expenses- related parties</w:t>
            </w:r>
          </w:p>
        </w:tc>
        <w:tc>
          <w:tcPr>
            <w:tcW w:w="1350" w:type="dxa"/>
            <w:vAlign w:val="bottom"/>
          </w:tcPr>
          <w:p w14:paraId="6047B644" w14:textId="0F0091A8" w:rsidR="0039121A" w:rsidRPr="0039121A" w:rsidRDefault="00B036C9" w:rsidP="0039121A">
            <w:pPr>
              <w:tabs>
                <w:tab w:val="decimal" w:pos="972"/>
              </w:tabs>
              <w:spacing w:line="380" w:lineRule="exact"/>
            </w:pPr>
            <w:r>
              <w:t>2,667</w:t>
            </w:r>
          </w:p>
        </w:tc>
        <w:tc>
          <w:tcPr>
            <w:tcW w:w="1350" w:type="dxa"/>
            <w:vAlign w:val="bottom"/>
          </w:tcPr>
          <w:p w14:paraId="3A284B29" w14:textId="4D4B20F7" w:rsidR="0039121A" w:rsidRPr="0039121A" w:rsidRDefault="00B036C9" w:rsidP="0039121A">
            <w:pPr>
              <w:tabs>
                <w:tab w:val="decimal" w:pos="972"/>
              </w:tabs>
              <w:spacing w:line="380" w:lineRule="exact"/>
            </w:pPr>
            <w:r>
              <w:t>2,130</w:t>
            </w:r>
          </w:p>
        </w:tc>
        <w:tc>
          <w:tcPr>
            <w:tcW w:w="1350" w:type="dxa"/>
            <w:vAlign w:val="bottom"/>
          </w:tcPr>
          <w:p w14:paraId="36D8326C" w14:textId="7447A8A7" w:rsidR="0039121A" w:rsidRPr="0039121A" w:rsidRDefault="00B036C9" w:rsidP="0039121A">
            <w:pPr>
              <w:tabs>
                <w:tab w:val="decimal" w:pos="972"/>
              </w:tabs>
              <w:spacing w:line="380" w:lineRule="exact"/>
            </w:pPr>
            <w:r>
              <w:t>1,959</w:t>
            </w:r>
          </w:p>
        </w:tc>
        <w:tc>
          <w:tcPr>
            <w:tcW w:w="1350" w:type="dxa"/>
          </w:tcPr>
          <w:p w14:paraId="1F131A80" w14:textId="3B494205" w:rsidR="0039121A" w:rsidRPr="00765861" w:rsidRDefault="00B036C9" w:rsidP="0039121A">
            <w:pPr>
              <w:tabs>
                <w:tab w:val="decimal" w:pos="972"/>
              </w:tabs>
              <w:spacing w:line="380" w:lineRule="exact"/>
              <w:rPr>
                <w:rFonts w:cs="Arial"/>
                <w:cs/>
              </w:rPr>
            </w:pPr>
            <w:r>
              <w:rPr>
                <w:rFonts w:cs="Arial"/>
              </w:rPr>
              <w:t>2,225</w:t>
            </w:r>
          </w:p>
        </w:tc>
      </w:tr>
      <w:tr w:rsidR="0039121A" w:rsidRPr="004D2D1D" w14:paraId="3BB66BEE" w14:textId="77777777" w:rsidTr="00A75E8C">
        <w:trPr>
          <w:trHeight w:val="198"/>
        </w:trPr>
        <w:tc>
          <w:tcPr>
            <w:tcW w:w="3762" w:type="dxa"/>
          </w:tcPr>
          <w:p w14:paraId="189201A8" w14:textId="77777777" w:rsidR="0039121A" w:rsidRPr="00765861" w:rsidRDefault="0039121A" w:rsidP="0039121A">
            <w:pPr>
              <w:spacing w:line="380" w:lineRule="exact"/>
              <w:ind w:left="153" w:right="-74" w:hanging="153"/>
              <w:rPr>
                <w:rFonts w:cs="Arial"/>
              </w:rPr>
            </w:pPr>
            <w:r w:rsidRPr="00765861">
              <w:rPr>
                <w:rFonts w:cs="Arial"/>
              </w:rPr>
              <w:t>Accrued expenses- unrelated parties</w:t>
            </w:r>
          </w:p>
        </w:tc>
        <w:tc>
          <w:tcPr>
            <w:tcW w:w="1350" w:type="dxa"/>
            <w:vAlign w:val="bottom"/>
          </w:tcPr>
          <w:p w14:paraId="34565077" w14:textId="30259E92" w:rsidR="0039121A" w:rsidRPr="0039121A" w:rsidRDefault="00B036C9" w:rsidP="0039121A">
            <w:pPr>
              <w:tabs>
                <w:tab w:val="decimal" w:pos="972"/>
              </w:tabs>
              <w:spacing w:line="380" w:lineRule="exact"/>
            </w:pPr>
            <w:r>
              <w:t>18,588</w:t>
            </w:r>
          </w:p>
        </w:tc>
        <w:tc>
          <w:tcPr>
            <w:tcW w:w="1350" w:type="dxa"/>
            <w:vAlign w:val="bottom"/>
          </w:tcPr>
          <w:p w14:paraId="6E59B52D" w14:textId="4DB51590" w:rsidR="0039121A" w:rsidRPr="0039121A" w:rsidRDefault="00B036C9" w:rsidP="0039121A">
            <w:pPr>
              <w:tabs>
                <w:tab w:val="decimal" w:pos="972"/>
              </w:tabs>
              <w:spacing w:line="380" w:lineRule="exact"/>
              <w:rPr>
                <w:cs/>
              </w:rPr>
            </w:pPr>
            <w:r>
              <w:t>12,237</w:t>
            </w:r>
          </w:p>
        </w:tc>
        <w:tc>
          <w:tcPr>
            <w:tcW w:w="1350" w:type="dxa"/>
            <w:vAlign w:val="bottom"/>
          </w:tcPr>
          <w:p w14:paraId="02887849" w14:textId="65A13552" w:rsidR="0039121A" w:rsidRPr="0039121A" w:rsidRDefault="00B036C9" w:rsidP="0039121A">
            <w:pPr>
              <w:tabs>
                <w:tab w:val="decimal" w:pos="972"/>
              </w:tabs>
              <w:spacing w:line="380" w:lineRule="exact"/>
              <w:rPr>
                <w:cs/>
              </w:rPr>
            </w:pPr>
            <w:r>
              <w:t>12,456</w:t>
            </w:r>
          </w:p>
        </w:tc>
        <w:tc>
          <w:tcPr>
            <w:tcW w:w="1350" w:type="dxa"/>
          </w:tcPr>
          <w:p w14:paraId="487B4297" w14:textId="67134A57" w:rsidR="0039121A" w:rsidRPr="00765861" w:rsidRDefault="00B036C9" w:rsidP="0039121A">
            <w:pPr>
              <w:tabs>
                <w:tab w:val="decimal" w:pos="972"/>
              </w:tabs>
              <w:spacing w:line="380" w:lineRule="exact"/>
              <w:rPr>
                <w:rFonts w:cs="Arial"/>
              </w:rPr>
            </w:pPr>
            <w:r>
              <w:rPr>
                <w:rFonts w:cs="Arial"/>
              </w:rPr>
              <w:t>8,527</w:t>
            </w:r>
          </w:p>
        </w:tc>
      </w:tr>
      <w:tr w:rsidR="0039121A" w:rsidRPr="004D2D1D" w14:paraId="4A1577D5" w14:textId="77777777" w:rsidTr="00A75E8C">
        <w:trPr>
          <w:trHeight w:val="198"/>
        </w:trPr>
        <w:tc>
          <w:tcPr>
            <w:tcW w:w="3762" w:type="dxa"/>
          </w:tcPr>
          <w:p w14:paraId="60576878" w14:textId="77777777" w:rsidR="0039121A" w:rsidRPr="00765861" w:rsidRDefault="0039121A" w:rsidP="0039121A">
            <w:pPr>
              <w:spacing w:line="380" w:lineRule="exact"/>
              <w:ind w:left="153" w:right="-74" w:hanging="153"/>
              <w:rPr>
                <w:rFonts w:cs="Arial"/>
              </w:rPr>
            </w:pPr>
            <w:r w:rsidRPr="00765861">
              <w:rPr>
                <w:rFonts w:cs="Arial"/>
              </w:rPr>
              <w:t>Other payables - related parties</w:t>
            </w:r>
          </w:p>
        </w:tc>
        <w:tc>
          <w:tcPr>
            <w:tcW w:w="1350" w:type="dxa"/>
            <w:vAlign w:val="bottom"/>
          </w:tcPr>
          <w:p w14:paraId="144FA9B9" w14:textId="5775126B" w:rsidR="0039121A" w:rsidRPr="0039121A" w:rsidRDefault="003537C9" w:rsidP="0039121A">
            <w:pPr>
              <w:tabs>
                <w:tab w:val="decimal" w:pos="972"/>
              </w:tabs>
              <w:spacing w:line="380" w:lineRule="exact"/>
            </w:pPr>
            <w:r>
              <w:t>2,527</w:t>
            </w:r>
          </w:p>
        </w:tc>
        <w:tc>
          <w:tcPr>
            <w:tcW w:w="1350" w:type="dxa"/>
            <w:vAlign w:val="bottom"/>
          </w:tcPr>
          <w:p w14:paraId="4F2EE7C9" w14:textId="56900593" w:rsidR="0039121A" w:rsidRPr="0039121A" w:rsidRDefault="0039121A" w:rsidP="0039121A">
            <w:pPr>
              <w:tabs>
                <w:tab w:val="decimal" w:pos="972"/>
              </w:tabs>
              <w:spacing w:line="380" w:lineRule="exact"/>
            </w:pPr>
            <w:r w:rsidRPr="0039121A">
              <w:t>320</w:t>
            </w:r>
          </w:p>
        </w:tc>
        <w:tc>
          <w:tcPr>
            <w:tcW w:w="1350" w:type="dxa"/>
            <w:vAlign w:val="bottom"/>
          </w:tcPr>
          <w:p w14:paraId="557EF218" w14:textId="6E32B28A" w:rsidR="0039121A" w:rsidRPr="0039121A" w:rsidRDefault="0039121A" w:rsidP="0039121A">
            <w:pPr>
              <w:tabs>
                <w:tab w:val="decimal" w:pos="972"/>
              </w:tabs>
              <w:spacing w:line="380" w:lineRule="exact"/>
            </w:pPr>
            <w:r w:rsidRPr="0039121A">
              <w:t>285</w:t>
            </w:r>
          </w:p>
        </w:tc>
        <w:tc>
          <w:tcPr>
            <w:tcW w:w="1350" w:type="dxa"/>
          </w:tcPr>
          <w:p w14:paraId="021A6807" w14:textId="26DA4120" w:rsidR="0039121A" w:rsidRPr="00765861" w:rsidRDefault="0039121A" w:rsidP="0039121A">
            <w:pPr>
              <w:tabs>
                <w:tab w:val="decimal" w:pos="972"/>
              </w:tabs>
              <w:spacing w:line="380" w:lineRule="exact"/>
              <w:rPr>
                <w:rFonts w:cs="Arial"/>
              </w:rPr>
            </w:pPr>
            <w:r w:rsidRPr="005350C2">
              <w:t xml:space="preserve"> 256 </w:t>
            </w:r>
          </w:p>
        </w:tc>
      </w:tr>
      <w:tr w:rsidR="0039121A" w:rsidRPr="004D2D1D" w14:paraId="14B0EF8C" w14:textId="77777777" w:rsidTr="00A75E8C">
        <w:trPr>
          <w:trHeight w:val="198"/>
        </w:trPr>
        <w:tc>
          <w:tcPr>
            <w:tcW w:w="3762" w:type="dxa"/>
          </w:tcPr>
          <w:p w14:paraId="34A3156D" w14:textId="77777777" w:rsidR="0039121A" w:rsidRPr="00765861" w:rsidRDefault="0039121A" w:rsidP="0039121A">
            <w:pPr>
              <w:spacing w:line="380" w:lineRule="exact"/>
              <w:ind w:left="153" w:right="-74" w:hanging="153"/>
              <w:rPr>
                <w:rFonts w:cs="Arial"/>
              </w:rPr>
            </w:pPr>
            <w:r w:rsidRPr="00765861">
              <w:rPr>
                <w:rFonts w:cs="Arial"/>
              </w:rPr>
              <w:t>Other payables - unrelated parties</w:t>
            </w:r>
          </w:p>
        </w:tc>
        <w:tc>
          <w:tcPr>
            <w:tcW w:w="1350" w:type="dxa"/>
            <w:vAlign w:val="bottom"/>
          </w:tcPr>
          <w:p w14:paraId="6F79C86B" w14:textId="636A402F" w:rsidR="0039121A" w:rsidRPr="0039121A" w:rsidRDefault="0005760A" w:rsidP="0039121A">
            <w:pPr>
              <w:pBdr>
                <w:bottom w:val="single" w:sz="4" w:space="1" w:color="auto"/>
              </w:pBdr>
              <w:tabs>
                <w:tab w:val="decimal" w:pos="972"/>
              </w:tabs>
              <w:spacing w:line="380" w:lineRule="exact"/>
              <w:rPr>
                <w:cs/>
              </w:rPr>
            </w:pPr>
            <w:r>
              <w:t>33,687</w:t>
            </w:r>
          </w:p>
        </w:tc>
        <w:tc>
          <w:tcPr>
            <w:tcW w:w="1350" w:type="dxa"/>
            <w:vAlign w:val="bottom"/>
          </w:tcPr>
          <w:p w14:paraId="2E0A9833" w14:textId="76BC275C" w:rsidR="0039121A" w:rsidRPr="0039121A" w:rsidRDefault="0039121A" w:rsidP="0039121A">
            <w:pPr>
              <w:pBdr>
                <w:bottom w:val="single" w:sz="4" w:space="1" w:color="auto"/>
              </w:pBdr>
              <w:tabs>
                <w:tab w:val="decimal" w:pos="972"/>
              </w:tabs>
              <w:spacing w:line="380" w:lineRule="exact"/>
            </w:pPr>
            <w:r w:rsidRPr="0039121A">
              <w:t>45,796</w:t>
            </w:r>
          </w:p>
        </w:tc>
        <w:tc>
          <w:tcPr>
            <w:tcW w:w="1350" w:type="dxa"/>
            <w:vAlign w:val="bottom"/>
          </w:tcPr>
          <w:p w14:paraId="677DA295" w14:textId="5F7B81E6" w:rsidR="0039121A" w:rsidRPr="0039121A" w:rsidRDefault="0005760A" w:rsidP="0039121A">
            <w:pPr>
              <w:pBdr>
                <w:bottom w:val="single" w:sz="4" w:space="1" w:color="auto"/>
              </w:pBdr>
              <w:tabs>
                <w:tab w:val="decimal" w:pos="972"/>
              </w:tabs>
              <w:spacing w:line="380" w:lineRule="exact"/>
            </w:pPr>
            <w:r>
              <w:t>33,091</w:t>
            </w:r>
          </w:p>
        </w:tc>
        <w:tc>
          <w:tcPr>
            <w:tcW w:w="1350" w:type="dxa"/>
          </w:tcPr>
          <w:p w14:paraId="59D327F6" w14:textId="30852ABB" w:rsidR="0039121A" w:rsidRPr="00765861" w:rsidRDefault="0039121A" w:rsidP="0039121A">
            <w:pPr>
              <w:pBdr>
                <w:bottom w:val="single" w:sz="4" w:space="1" w:color="auto"/>
              </w:pBdr>
              <w:tabs>
                <w:tab w:val="decimal" w:pos="972"/>
              </w:tabs>
              <w:spacing w:line="380" w:lineRule="exact"/>
              <w:rPr>
                <w:rFonts w:cs="Arial"/>
              </w:rPr>
            </w:pPr>
            <w:r w:rsidRPr="005350C2">
              <w:t>45,485</w:t>
            </w:r>
          </w:p>
        </w:tc>
      </w:tr>
      <w:tr w:rsidR="0039121A" w:rsidRPr="004D2D1D" w14:paraId="3EDACAEA" w14:textId="77777777" w:rsidTr="00A75E8C">
        <w:trPr>
          <w:trHeight w:val="198"/>
        </w:trPr>
        <w:tc>
          <w:tcPr>
            <w:tcW w:w="3762" w:type="dxa"/>
          </w:tcPr>
          <w:p w14:paraId="62E285E7" w14:textId="77777777" w:rsidR="0039121A" w:rsidRPr="00765861" w:rsidRDefault="0039121A" w:rsidP="0039121A">
            <w:pPr>
              <w:spacing w:line="380" w:lineRule="exact"/>
              <w:ind w:left="153" w:right="-74" w:hanging="153"/>
              <w:rPr>
                <w:rFonts w:cs="Arial"/>
                <w:cs/>
              </w:rPr>
            </w:pPr>
            <w:r w:rsidRPr="00765861">
              <w:rPr>
                <w:rFonts w:cs="Arial"/>
              </w:rPr>
              <w:t xml:space="preserve">Total </w:t>
            </w:r>
          </w:p>
        </w:tc>
        <w:tc>
          <w:tcPr>
            <w:tcW w:w="1350" w:type="dxa"/>
            <w:vAlign w:val="bottom"/>
          </w:tcPr>
          <w:p w14:paraId="2737EA07" w14:textId="610B744E" w:rsidR="0039121A" w:rsidRPr="0039121A" w:rsidRDefault="003537C9" w:rsidP="0039121A">
            <w:pPr>
              <w:pBdr>
                <w:bottom w:val="double" w:sz="4" w:space="1" w:color="auto"/>
              </w:pBdr>
              <w:tabs>
                <w:tab w:val="decimal" w:pos="972"/>
              </w:tabs>
              <w:spacing w:line="380" w:lineRule="exact"/>
            </w:pPr>
            <w:r>
              <w:t>82,231</w:t>
            </w:r>
          </w:p>
        </w:tc>
        <w:tc>
          <w:tcPr>
            <w:tcW w:w="1350" w:type="dxa"/>
            <w:vAlign w:val="bottom"/>
          </w:tcPr>
          <w:p w14:paraId="2719D2BB" w14:textId="416B91E3" w:rsidR="0039121A" w:rsidRPr="0039121A" w:rsidRDefault="0039121A" w:rsidP="0039121A">
            <w:pPr>
              <w:pBdr>
                <w:bottom w:val="double" w:sz="4" w:space="1" w:color="auto"/>
              </w:pBdr>
              <w:tabs>
                <w:tab w:val="decimal" w:pos="972"/>
              </w:tabs>
              <w:spacing w:line="380" w:lineRule="exact"/>
            </w:pPr>
            <w:r w:rsidRPr="0039121A">
              <w:t>83,358</w:t>
            </w:r>
          </w:p>
        </w:tc>
        <w:tc>
          <w:tcPr>
            <w:tcW w:w="1350" w:type="dxa"/>
            <w:vAlign w:val="bottom"/>
          </w:tcPr>
          <w:p w14:paraId="24B60EA7" w14:textId="56C8951E" w:rsidR="0039121A" w:rsidRPr="0039121A" w:rsidRDefault="0039121A" w:rsidP="0039121A">
            <w:pPr>
              <w:pBdr>
                <w:bottom w:val="double" w:sz="4" w:space="1" w:color="auto"/>
              </w:pBdr>
              <w:tabs>
                <w:tab w:val="decimal" w:pos="972"/>
              </w:tabs>
              <w:spacing w:line="380" w:lineRule="exact"/>
            </w:pPr>
            <w:r w:rsidRPr="0039121A">
              <w:t>64,449</w:t>
            </w:r>
          </w:p>
        </w:tc>
        <w:tc>
          <w:tcPr>
            <w:tcW w:w="1350" w:type="dxa"/>
          </w:tcPr>
          <w:p w14:paraId="775CD16A" w14:textId="498DB084" w:rsidR="0039121A" w:rsidRPr="00765861" w:rsidRDefault="0039121A" w:rsidP="0039121A">
            <w:pPr>
              <w:pBdr>
                <w:bottom w:val="double" w:sz="4" w:space="1" w:color="auto"/>
              </w:pBdr>
              <w:tabs>
                <w:tab w:val="decimal" w:pos="972"/>
              </w:tabs>
              <w:spacing w:line="380" w:lineRule="exact"/>
              <w:rPr>
                <w:rFonts w:cs="Arial"/>
              </w:rPr>
            </w:pPr>
            <w:r w:rsidRPr="005350C2">
              <w:t>73,433</w:t>
            </w:r>
          </w:p>
        </w:tc>
      </w:tr>
    </w:tbl>
    <w:p w14:paraId="6AA75323" w14:textId="310E2A5B" w:rsidR="005D5262" w:rsidRDefault="00A75E8C" w:rsidP="00E67F74">
      <w:pPr>
        <w:tabs>
          <w:tab w:val="left" w:pos="1440"/>
        </w:tabs>
        <w:spacing w:before="240" w:after="120" w:line="380" w:lineRule="exact"/>
        <w:ind w:left="547" w:hanging="547"/>
        <w:jc w:val="thaiDistribute"/>
        <w:outlineLvl w:val="0"/>
        <w:rPr>
          <w:rFonts w:cs="Arial"/>
          <w:b/>
          <w:bCs/>
          <w:sz w:val="22"/>
          <w:szCs w:val="22"/>
          <w:lang w:val="en-US"/>
        </w:rPr>
      </w:pPr>
      <w:r>
        <w:rPr>
          <w:rFonts w:cs="Browallia New"/>
          <w:b/>
          <w:bCs/>
          <w:sz w:val="22"/>
          <w:szCs w:val="28"/>
          <w:lang w:val="en-US"/>
        </w:rPr>
        <w:t>16</w:t>
      </w:r>
      <w:r w:rsidR="005D5262" w:rsidRPr="004D2D1D">
        <w:rPr>
          <w:rFonts w:cs="Arial"/>
          <w:b/>
          <w:bCs/>
          <w:sz w:val="22"/>
          <w:szCs w:val="22"/>
          <w:cs/>
          <w:lang w:val="en-US"/>
        </w:rPr>
        <w:t>.</w:t>
      </w:r>
      <w:r w:rsidR="005D5262" w:rsidRPr="004D2D1D">
        <w:rPr>
          <w:rFonts w:cs="Arial"/>
          <w:b/>
          <w:bCs/>
          <w:sz w:val="22"/>
          <w:szCs w:val="22"/>
          <w:lang w:val="en-US"/>
        </w:rPr>
        <w:tab/>
      </w:r>
      <w:r w:rsidR="00F04F0B" w:rsidRPr="00016AD0">
        <w:rPr>
          <w:rFonts w:cs="Arial"/>
          <w:b/>
          <w:bCs/>
          <w:sz w:val="22"/>
          <w:szCs w:val="22"/>
        </w:rPr>
        <w:t>Long</w:t>
      </w:r>
      <w:r w:rsidR="00F04F0B" w:rsidRPr="004D2D1D">
        <w:rPr>
          <w:rFonts w:cs="Arial"/>
          <w:b/>
          <w:bCs/>
          <w:sz w:val="22"/>
          <w:szCs w:val="22"/>
          <w:lang w:val="en-US"/>
        </w:rPr>
        <w:t>-term loan</w:t>
      </w:r>
      <w:r w:rsidR="00B36A13">
        <w:rPr>
          <w:rFonts w:cs="Arial"/>
          <w:b/>
          <w:bCs/>
          <w:sz w:val="22"/>
          <w:szCs w:val="22"/>
          <w:lang w:val="en-US"/>
        </w:rPr>
        <w:t>s</w:t>
      </w:r>
    </w:p>
    <w:tbl>
      <w:tblPr>
        <w:tblW w:w="9180" w:type="dxa"/>
        <w:tblInd w:w="450" w:type="dxa"/>
        <w:tblLayout w:type="fixed"/>
        <w:tblLook w:val="04A0" w:firstRow="1" w:lastRow="0" w:firstColumn="1" w:lastColumn="0" w:noHBand="0" w:noVBand="1"/>
      </w:tblPr>
      <w:tblGrid>
        <w:gridCol w:w="900"/>
        <w:gridCol w:w="450"/>
        <w:gridCol w:w="1530"/>
        <w:gridCol w:w="3870"/>
        <w:gridCol w:w="1260"/>
        <w:gridCol w:w="1170"/>
      </w:tblGrid>
      <w:tr w:rsidR="00765861" w:rsidRPr="00484AC8" w14:paraId="376094DF" w14:textId="77777777" w:rsidTr="00484AC8">
        <w:trPr>
          <w:tblHeader/>
        </w:trPr>
        <w:tc>
          <w:tcPr>
            <w:tcW w:w="1350" w:type="dxa"/>
            <w:gridSpan w:val="2"/>
          </w:tcPr>
          <w:p w14:paraId="302D67A4" w14:textId="77777777" w:rsidR="00765861" w:rsidRPr="00484AC8" w:rsidRDefault="00765861" w:rsidP="00765861">
            <w:pPr>
              <w:overflowPunct w:val="0"/>
              <w:autoSpaceDE w:val="0"/>
              <w:autoSpaceDN w:val="0"/>
              <w:adjustRightInd w:val="0"/>
              <w:spacing w:line="340" w:lineRule="exact"/>
              <w:ind w:left="102" w:right="12"/>
              <w:jc w:val="right"/>
              <w:textAlignment w:val="baseline"/>
            </w:pPr>
          </w:p>
        </w:tc>
        <w:tc>
          <w:tcPr>
            <w:tcW w:w="7830" w:type="dxa"/>
            <w:gridSpan w:val="4"/>
            <w:hideMark/>
          </w:tcPr>
          <w:p w14:paraId="58EDD711" w14:textId="77777777" w:rsidR="00765861" w:rsidRPr="00484AC8" w:rsidRDefault="00765861" w:rsidP="00765861">
            <w:pPr>
              <w:overflowPunct w:val="0"/>
              <w:autoSpaceDE w:val="0"/>
              <w:autoSpaceDN w:val="0"/>
              <w:adjustRightInd w:val="0"/>
              <w:spacing w:line="340" w:lineRule="exact"/>
              <w:ind w:left="102" w:right="12"/>
              <w:jc w:val="right"/>
              <w:textAlignment w:val="baseline"/>
              <w:rPr>
                <w:lang w:val="en-US"/>
              </w:rPr>
            </w:pPr>
            <w:r w:rsidRPr="00484AC8">
              <w:t xml:space="preserve"> (Unit: </w:t>
            </w:r>
            <w:r w:rsidRPr="00484AC8">
              <w:rPr>
                <w:rFonts w:cs="Cordia New"/>
              </w:rPr>
              <w:t>Thousand</w:t>
            </w:r>
            <w:r w:rsidRPr="00484AC8">
              <w:t xml:space="preserve"> Baht)</w:t>
            </w:r>
          </w:p>
        </w:tc>
      </w:tr>
      <w:tr w:rsidR="00484AC8" w:rsidRPr="00484AC8" w14:paraId="05E4FF5C" w14:textId="77777777" w:rsidTr="00484AC8">
        <w:trPr>
          <w:tblHeader/>
        </w:trPr>
        <w:tc>
          <w:tcPr>
            <w:tcW w:w="900" w:type="dxa"/>
            <w:vAlign w:val="bottom"/>
          </w:tcPr>
          <w:p w14:paraId="0F3C05DB" w14:textId="77777777" w:rsidR="00484AC8" w:rsidRPr="00484AC8" w:rsidRDefault="00484AC8" w:rsidP="00765861">
            <w:pPr>
              <w:overflowPunct w:val="0"/>
              <w:autoSpaceDE w:val="0"/>
              <w:autoSpaceDN w:val="0"/>
              <w:adjustRightInd w:val="0"/>
              <w:spacing w:line="340" w:lineRule="exact"/>
              <w:ind w:right="-36"/>
              <w:jc w:val="center"/>
              <w:textAlignment w:val="baseline"/>
            </w:pPr>
          </w:p>
        </w:tc>
        <w:tc>
          <w:tcPr>
            <w:tcW w:w="1980" w:type="dxa"/>
            <w:gridSpan w:val="2"/>
            <w:vAlign w:val="bottom"/>
            <w:hideMark/>
          </w:tcPr>
          <w:p w14:paraId="0CB96A0B" w14:textId="77777777" w:rsidR="00484AC8" w:rsidRPr="00484AC8" w:rsidRDefault="00484AC8" w:rsidP="00765861">
            <w:pPr>
              <w:overflowPunct w:val="0"/>
              <w:autoSpaceDE w:val="0"/>
              <w:autoSpaceDN w:val="0"/>
              <w:adjustRightInd w:val="0"/>
              <w:spacing w:line="340" w:lineRule="exact"/>
              <w:ind w:left="-108" w:right="-108"/>
              <w:jc w:val="center"/>
              <w:textAlignment w:val="baseline"/>
            </w:pPr>
            <w:r w:rsidRPr="00484AC8">
              <w:t>Interest rate</w:t>
            </w:r>
          </w:p>
        </w:tc>
        <w:tc>
          <w:tcPr>
            <w:tcW w:w="3870" w:type="dxa"/>
            <w:vAlign w:val="bottom"/>
          </w:tcPr>
          <w:p w14:paraId="4025E669" w14:textId="77777777" w:rsidR="00484AC8" w:rsidRPr="00484AC8" w:rsidRDefault="00484AC8" w:rsidP="00765861">
            <w:pPr>
              <w:overflowPunct w:val="0"/>
              <w:autoSpaceDE w:val="0"/>
              <w:autoSpaceDN w:val="0"/>
              <w:adjustRightInd w:val="0"/>
              <w:spacing w:line="340" w:lineRule="exact"/>
              <w:jc w:val="center"/>
              <w:textAlignment w:val="baseline"/>
            </w:pPr>
          </w:p>
        </w:tc>
        <w:tc>
          <w:tcPr>
            <w:tcW w:w="2430" w:type="dxa"/>
            <w:gridSpan w:val="2"/>
            <w:vAlign w:val="bottom"/>
            <w:hideMark/>
          </w:tcPr>
          <w:p w14:paraId="1CA1CA92" w14:textId="5F7DB76B" w:rsidR="00484AC8" w:rsidRPr="00484AC8" w:rsidRDefault="00484AC8" w:rsidP="00765861">
            <w:pPr>
              <w:pBdr>
                <w:bottom w:val="single" w:sz="4" w:space="1" w:color="auto"/>
              </w:pBdr>
              <w:overflowPunct w:val="0"/>
              <w:autoSpaceDE w:val="0"/>
              <w:autoSpaceDN w:val="0"/>
              <w:adjustRightInd w:val="0"/>
              <w:spacing w:line="340" w:lineRule="exact"/>
              <w:ind w:right="12"/>
              <w:jc w:val="center"/>
              <w:textAlignment w:val="baseline"/>
              <w:rPr>
                <w:cs/>
              </w:rPr>
            </w:pPr>
            <w:r w:rsidRPr="00484AC8">
              <w:t>Consolidated              /Separate                   financial statements</w:t>
            </w:r>
          </w:p>
        </w:tc>
      </w:tr>
      <w:tr w:rsidR="00484AC8" w:rsidRPr="00484AC8" w14:paraId="6745534D" w14:textId="77777777" w:rsidTr="00484AC8">
        <w:trPr>
          <w:tblHeader/>
        </w:trPr>
        <w:tc>
          <w:tcPr>
            <w:tcW w:w="900" w:type="dxa"/>
            <w:hideMark/>
          </w:tcPr>
          <w:p w14:paraId="3D25285D" w14:textId="77777777" w:rsidR="00484AC8" w:rsidRPr="00484AC8" w:rsidRDefault="00484AC8" w:rsidP="00870CED">
            <w:pPr>
              <w:pBdr>
                <w:bottom w:val="single" w:sz="4" w:space="1" w:color="auto"/>
              </w:pBdr>
              <w:overflowPunct w:val="0"/>
              <w:autoSpaceDE w:val="0"/>
              <w:autoSpaceDN w:val="0"/>
              <w:adjustRightInd w:val="0"/>
              <w:spacing w:line="340" w:lineRule="exact"/>
              <w:jc w:val="center"/>
              <w:textAlignment w:val="baseline"/>
              <w:rPr>
                <w:cs/>
              </w:rPr>
            </w:pPr>
            <w:r w:rsidRPr="00484AC8">
              <w:t>Loan</w:t>
            </w:r>
          </w:p>
        </w:tc>
        <w:tc>
          <w:tcPr>
            <w:tcW w:w="1980" w:type="dxa"/>
            <w:gridSpan w:val="2"/>
            <w:hideMark/>
          </w:tcPr>
          <w:p w14:paraId="558A5D9D" w14:textId="77777777" w:rsidR="00484AC8" w:rsidRPr="00484AC8" w:rsidRDefault="00484AC8" w:rsidP="00870CED">
            <w:pPr>
              <w:pBdr>
                <w:bottom w:val="single" w:sz="4" w:space="1" w:color="auto"/>
              </w:pBdr>
              <w:overflowPunct w:val="0"/>
              <w:autoSpaceDE w:val="0"/>
              <w:autoSpaceDN w:val="0"/>
              <w:adjustRightInd w:val="0"/>
              <w:spacing w:line="340" w:lineRule="exact"/>
              <w:jc w:val="center"/>
              <w:textAlignment w:val="baseline"/>
            </w:pPr>
            <w:r w:rsidRPr="00484AC8">
              <w:t xml:space="preserve"> (%)</w:t>
            </w:r>
          </w:p>
        </w:tc>
        <w:tc>
          <w:tcPr>
            <w:tcW w:w="3870" w:type="dxa"/>
            <w:hideMark/>
          </w:tcPr>
          <w:p w14:paraId="3836241B" w14:textId="77777777" w:rsidR="00484AC8" w:rsidRPr="00484AC8" w:rsidRDefault="00484AC8" w:rsidP="00870CED">
            <w:pPr>
              <w:pBdr>
                <w:bottom w:val="single" w:sz="4" w:space="1" w:color="auto"/>
              </w:pBdr>
              <w:overflowPunct w:val="0"/>
              <w:autoSpaceDE w:val="0"/>
              <w:autoSpaceDN w:val="0"/>
              <w:adjustRightInd w:val="0"/>
              <w:spacing w:line="340" w:lineRule="exact"/>
              <w:jc w:val="center"/>
              <w:textAlignment w:val="baseline"/>
            </w:pPr>
            <w:r w:rsidRPr="00484AC8">
              <w:t>Repayment schedule</w:t>
            </w:r>
          </w:p>
        </w:tc>
        <w:tc>
          <w:tcPr>
            <w:tcW w:w="1260" w:type="dxa"/>
          </w:tcPr>
          <w:p w14:paraId="7D04D728" w14:textId="402F3179" w:rsidR="00484AC8" w:rsidRPr="00484AC8" w:rsidRDefault="00484AC8" w:rsidP="00870CED">
            <w:pPr>
              <w:pBdr>
                <w:bottom w:val="single" w:sz="4" w:space="1" w:color="auto"/>
              </w:pBdr>
              <w:overflowPunct w:val="0"/>
              <w:autoSpaceDE w:val="0"/>
              <w:autoSpaceDN w:val="0"/>
              <w:adjustRightInd w:val="0"/>
              <w:spacing w:line="340" w:lineRule="exact"/>
              <w:ind w:right="12"/>
              <w:jc w:val="center"/>
              <w:textAlignment w:val="baseline"/>
            </w:pPr>
            <w:r w:rsidRPr="00484AC8">
              <w:t>2021</w:t>
            </w:r>
          </w:p>
        </w:tc>
        <w:tc>
          <w:tcPr>
            <w:tcW w:w="1170" w:type="dxa"/>
            <w:hideMark/>
          </w:tcPr>
          <w:p w14:paraId="3DBF1996" w14:textId="575C8923" w:rsidR="00484AC8" w:rsidRPr="00484AC8" w:rsidRDefault="00484AC8" w:rsidP="00870CED">
            <w:pPr>
              <w:pBdr>
                <w:bottom w:val="single" w:sz="4" w:space="1" w:color="auto"/>
              </w:pBdr>
              <w:overflowPunct w:val="0"/>
              <w:autoSpaceDE w:val="0"/>
              <w:autoSpaceDN w:val="0"/>
              <w:adjustRightInd w:val="0"/>
              <w:spacing w:line="340" w:lineRule="exact"/>
              <w:ind w:right="12"/>
              <w:jc w:val="center"/>
              <w:textAlignment w:val="baseline"/>
            </w:pPr>
            <w:r w:rsidRPr="00484AC8">
              <w:t>2020</w:t>
            </w:r>
          </w:p>
        </w:tc>
      </w:tr>
      <w:tr w:rsidR="00484AC8" w:rsidRPr="00484AC8" w14:paraId="46257B6B" w14:textId="77777777" w:rsidTr="00484AC8">
        <w:tc>
          <w:tcPr>
            <w:tcW w:w="900" w:type="dxa"/>
            <w:hideMark/>
          </w:tcPr>
          <w:p w14:paraId="1A362FED" w14:textId="257286DD" w:rsidR="00484AC8" w:rsidRPr="00484AC8" w:rsidRDefault="00484AC8" w:rsidP="00D548FE">
            <w:pPr>
              <w:overflowPunct w:val="0"/>
              <w:autoSpaceDE w:val="0"/>
              <w:autoSpaceDN w:val="0"/>
              <w:adjustRightInd w:val="0"/>
              <w:spacing w:line="340" w:lineRule="exact"/>
              <w:jc w:val="center"/>
              <w:textAlignment w:val="baseline"/>
            </w:pPr>
            <w:r w:rsidRPr="00484AC8">
              <w:t>1</w:t>
            </w:r>
          </w:p>
        </w:tc>
        <w:tc>
          <w:tcPr>
            <w:tcW w:w="1980" w:type="dxa"/>
            <w:gridSpan w:val="2"/>
            <w:hideMark/>
          </w:tcPr>
          <w:p w14:paraId="2BD95DFB" w14:textId="77777777" w:rsidR="00484AC8" w:rsidRPr="00484AC8" w:rsidRDefault="00484AC8" w:rsidP="00D548FE">
            <w:pPr>
              <w:overflowPunct w:val="0"/>
              <w:autoSpaceDE w:val="0"/>
              <w:autoSpaceDN w:val="0"/>
              <w:adjustRightInd w:val="0"/>
              <w:spacing w:line="340" w:lineRule="exact"/>
              <w:textAlignment w:val="baseline"/>
            </w:pPr>
            <w:r w:rsidRPr="00484AC8">
              <w:t>MLR-1.75</w:t>
            </w:r>
          </w:p>
        </w:tc>
        <w:tc>
          <w:tcPr>
            <w:tcW w:w="3870" w:type="dxa"/>
            <w:hideMark/>
          </w:tcPr>
          <w:p w14:paraId="4CF73994" w14:textId="3E36C65C" w:rsidR="00484AC8" w:rsidRPr="00484AC8" w:rsidRDefault="00484AC8" w:rsidP="00D548FE">
            <w:pPr>
              <w:overflowPunct w:val="0"/>
              <w:autoSpaceDE w:val="0"/>
              <w:autoSpaceDN w:val="0"/>
              <w:adjustRightInd w:val="0"/>
              <w:spacing w:line="340" w:lineRule="exact"/>
              <w:ind w:left="165" w:right="-168" w:hanging="165"/>
              <w:textAlignment w:val="baseline"/>
            </w:pPr>
            <w:r w:rsidRPr="00484AC8">
              <w:t xml:space="preserve">Monthly </w:t>
            </w:r>
            <w:proofErr w:type="spellStart"/>
            <w:r w:rsidRPr="00484AC8">
              <w:t>installments</w:t>
            </w:r>
            <w:proofErr w:type="spellEnd"/>
            <w:r w:rsidRPr="00484AC8">
              <w:t xml:space="preserve"> from </w:t>
            </w:r>
            <w:r w:rsidR="00B36A13">
              <w:t xml:space="preserve">                         </w:t>
            </w:r>
            <w:r w:rsidRPr="00484AC8">
              <w:t>November</w:t>
            </w:r>
            <w:r w:rsidR="00213CDF">
              <w:t xml:space="preserve"> </w:t>
            </w:r>
            <w:r w:rsidRPr="00484AC8">
              <w:t>2017 - April 2026</w:t>
            </w:r>
          </w:p>
        </w:tc>
        <w:tc>
          <w:tcPr>
            <w:tcW w:w="1260" w:type="dxa"/>
            <w:vAlign w:val="bottom"/>
          </w:tcPr>
          <w:p w14:paraId="4AA9A3DD" w14:textId="23DBB8B0" w:rsidR="00484AC8" w:rsidRPr="00484AC8" w:rsidRDefault="00484AC8" w:rsidP="001B0261">
            <w:pPr>
              <w:widowControl w:val="0"/>
              <w:tabs>
                <w:tab w:val="decimal" w:pos="975"/>
              </w:tabs>
              <w:overflowPunct w:val="0"/>
              <w:autoSpaceDE w:val="0"/>
              <w:autoSpaceDN w:val="0"/>
              <w:adjustRightInd w:val="0"/>
              <w:spacing w:line="340" w:lineRule="exact"/>
              <w:textAlignment w:val="baseline"/>
              <w:rPr>
                <w:rFonts w:cs="Arial"/>
              </w:rPr>
            </w:pPr>
            <w:r w:rsidRPr="00484AC8">
              <w:rPr>
                <w:rFonts w:cs="Arial"/>
              </w:rPr>
              <w:t>8,881</w:t>
            </w:r>
          </w:p>
        </w:tc>
        <w:tc>
          <w:tcPr>
            <w:tcW w:w="1170" w:type="dxa"/>
            <w:tcBorders>
              <w:top w:val="nil"/>
              <w:left w:val="nil"/>
              <w:right w:val="nil"/>
            </w:tcBorders>
            <w:vAlign w:val="bottom"/>
          </w:tcPr>
          <w:p w14:paraId="690028AE" w14:textId="0231C995" w:rsidR="00484AC8" w:rsidRPr="00484AC8" w:rsidRDefault="00484AC8" w:rsidP="001B0261">
            <w:pPr>
              <w:widowControl w:val="0"/>
              <w:tabs>
                <w:tab w:val="decimal" w:pos="885"/>
              </w:tabs>
              <w:overflowPunct w:val="0"/>
              <w:autoSpaceDE w:val="0"/>
              <w:autoSpaceDN w:val="0"/>
              <w:adjustRightInd w:val="0"/>
              <w:spacing w:line="340" w:lineRule="exact"/>
              <w:textAlignment w:val="baseline"/>
              <w:rPr>
                <w:rFonts w:cs="Arial"/>
                <w:cs/>
              </w:rPr>
            </w:pPr>
            <w:r w:rsidRPr="00484AC8">
              <w:rPr>
                <w:rFonts w:cs="Arial"/>
              </w:rPr>
              <w:t>6,804</w:t>
            </w:r>
          </w:p>
        </w:tc>
      </w:tr>
      <w:tr w:rsidR="00484AC8" w:rsidRPr="00484AC8" w14:paraId="4A34F84E" w14:textId="77777777" w:rsidTr="00484AC8">
        <w:tc>
          <w:tcPr>
            <w:tcW w:w="900" w:type="dxa"/>
          </w:tcPr>
          <w:p w14:paraId="26FC9A67" w14:textId="4B0EF946" w:rsidR="00484AC8" w:rsidRPr="00484AC8" w:rsidRDefault="00484AC8" w:rsidP="00D548FE">
            <w:pPr>
              <w:overflowPunct w:val="0"/>
              <w:autoSpaceDE w:val="0"/>
              <w:autoSpaceDN w:val="0"/>
              <w:adjustRightInd w:val="0"/>
              <w:spacing w:line="340" w:lineRule="exact"/>
              <w:jc w:val="center"/>
              <w:textAlignment w:val="baseline"/>
            </w:pPr>
            <w:r w:rsidRPr="00484AC8">
              <w:t>2</w:t>
            </w:r>
          </w:p>
        </w:tc>
        <w:tc>
          <w:tcPr>
            <w:tcW w:w="1980" w:type="dxa"/>
            <w:gridSpan w:val="2"/>
          </w:tcPr>
          <w:p w14:paraId="43BC35CA" w14:textId="77777777" w:rsidR="00484AC8" w:rsidRPr="00484AC8" w:rsidRDefault="00484AC8" w:rsidP="00D548FE">
            <w:pPr>
              <w:overflowPunct w:val="0"/>
              <w:autoSpaceDE w:val="0"/>
              <w:autoSpaceDN w:val="0"/>
              <w:adjustRightInd w:val="0"/>
              <w:spacing w:line="340" w:lineRule="exact"/>
              <w:textAlignment w:val="baseline"/>
            </w:pPr>
            <w:r w:rsidRPr="00484AC8">
              <w:t>MLR-1.75</w:t>
            </w:r>
          </w:p>
        </w:tc>
        <w:tc>
          <w:tcPr>
            <w:tcW w:w="3870" w:type="dxa"/>
          </w:tcPr>
          <w:p w14:paraId="26684E17" w14:textId="7AC05ED4" w:rsidR="00484AC8" w:rsidRPr="00484AC8" w:rsidRDefault="00484AC8" w:rsidP="00D548FE">
            <w:pPr>
              <w:overflowPunct w:val="0"/>
              <w:autoSpaceDE w:val="0"/>
              <w:autoSpaceDN w:val="0"/>
              <w:adjustRightInd w:val="0"/>
              <w:spacing w:line="340" w:lineRule="exact"/>
              <w:ind w:left="165" w:hanging="165"/>
              <w:textAlignment w:val="baseline"/>
            </w:pPr>
            <w:r w:rsidRPr="00484AC8">
              <w:t xml:space="preserve">Monthly </w:t>
            </w:r>
            <w:proofErr w:type="spellStart"/>
            <w:r w:rsidRPr="00484AC8">
              <w:t>installments</w:t>
            </w:r>
            <w:proofErr w:type="spellEnd"/>
            <w:r w:rsidRPr="00484AC8">
              <w:t xml:space="preserve"> from</w:t>
            </w:r>
            <w:r w:rsidR="00B36A13">
              <w:t xml:space="preserve">                    </w:t>
            </w:r>
            <w:r w:rsidRPr="00484AC8">
              <w:t xml:space="preserve"> March 2019 - August 2027</w:t>
            </w:r>
          </w:p>
        </w:tc>
        <w:tc>
          <w:tcPr>
            <w:tcW w:w="1260" w:type="dxa"/>
            <w:vAlign w:val="bottom"/>
          </w:tcPr>
          <w:p w14:paraId="31D634F0" w14:textId="5B122807" w:rsidR="00484AC8" w:rsidRPr="00484AC8" w:rsidRDefault="00484AC8" w:rsidP="001B0261">
            <w:pPr>
              <w:widowControl w:val="0"/>
              <w:tabs>
                <w:tab w:val="decimal" w:pos="975"/>
              </w:tabs>
              <w:overflowPunct w:val="0"/>
              <w:autoSpaceDE w:val="0"/>
              <w:autoSpaceDN w:val="0"/>
              <w:adjustRightInd w:val="0"/>
              <w:spacing w:line="340" w:lineRule="exact"/>
              <w:textAlignment w:val="baseline"/>
              <w:rPr>
                <w:rFonts w:cs="Arial"/>
              </w:rPr>
            </w:pPr>
            <w:r w:rsidRPr="00484AC8">
              <w:rPr>
                <w:rFonts w:cs="Arial"/>
              </w:rPr>
              <w:t>13,864</w:t>
            </w:r>
          </w:p>
        </w:tc>
        <w:tc>
          <w:tcPr>
            <w:tcW w:w="1170" w:type="dxa"/>
            <w:tcBorders>
              <w:top w:val="nil"/>
              <w:left w:val="nil"/>
              <w:right w:val="nil"/>
            </w:tcBorders>
            <w:vAlign w:val="bottom"/>
          </w:tcPr>
          <w:p w14:paraId="01B9A67F" w14:textId="679C369C" w:rsidR="00484AC8" w:rsidRPr="00484AC8" w:rsidRDefault="00484AC8" w:rsidP="001B0261">
            <w:pPr>
              <w:widowControl w:val="0"/>
              <w:tabs>
                <w:tab w:val="decimal" w:pos="885"/>
              </w:tabs>
              <w:overflowPunct w:val="0"/>
              <w:autoSpaceDE w:val="0"/>
              <w:autoSpaceDN w:val="0"/>
              <w:adjustRightInd w:val="0"/>
              <w:spacing w:line="340" w:lineRule="exact"/>
              <w:textAlignment w:val="baseline"/>
              <w:rPr>
                <w:rFonts w:cs="Arial"/>
                <w:cs/>
              </w:rPr>
            </w:pPr>
            <w:r w:rsidRPr="00484AC8">
              <w:rPr>
                <w:rFonts w:cs="Arial"/>
              </w:rPr>
              <w:t>8,252</w:t>
            </w:r>
          </w:p>
        </w:tc>
      </w:tr>
      <w:tr w:rsidR="00484AC8" w:rsidRPr="00484AC8" w14:paraId="0C7569CD" w14:textId="77777777" w:rsidTr="00484AC8">
        <w:tc>
          <w:tcPr>
            <w:tcW w:w="900" w:type="dxa"/>
          </w:tcPr>
          <w:p w14:paraId="7B684F56" w14:textId="5219C449" w:rsidR="00484AC8" w:rsidRPr="00484AC8" w:rsidRDefault="00484AC8" w:rsidP="00D548FE">
            <w:pPr>
              <w:overflowPunct w:val="0"/>
              <w:autoSpaceDE w:val="0"/>
              <w:autoSpaceDN w:val="0"/>
              <w:adjustRightInd w:val="0"/>
              <w:spacing w:line="340" w:lineRule="exact"/>
              <w:jc w:val="center"/>
              <w:textAlignment w:val="baseline"/>
            </w:pPr>
            <w:r w:rsidRPr="00484AC8">
              <w:t>3</w:t>
            </w:r>
          </w:p>
        </w:tc>
        <w:tc>
          <w:tcPr>
            <w:tcW w:w="1980" w:type="dxa"/>
            <w:gridSpan w:val="2"/>
          </w:tcPr>
          <w:p w14:paraId="2267F110" w14:textId="132D4F90" w:rsidR="00484AC8" w:rsidRPr="00484AC8" w:rsidRDefault="00484AC8" w:rsidP="003427D0">
            <w:pPr>
              <w:overflowPunct w:val="0"/>
              <w:autoSpaceDE w:val="0"/>
              <w:autoSpaceDN w:val="0"/>
              <w:adjustRightInd w:val="0"/>
              <w:spacing w:line="340" w:lineRule="exact"/>
              <w:textAlignment w:val="baseline"/>
            </w:pPr>
            <w:r w:rsidRPr="00484AC8">
              <w:t>Year1-2: 2</w:t>
            </w:r>
            <w:r w:rsidR="00304635">
              <w:t xml:space="preserve">                  </w:t>
            </w:r>
            <w:r w:rsidRPr="00484AC8">
              <w:t xml:space="preserve"> Year3: MLR-1</w:t>
            </w:r>
          </w:p>
        </w:tc>
        <w:tc>
          <w:tcPr>
            <w:tcW w:w="3870" w:type="dxa"/>
          </w:tcPr>
          <w:p w14:paraId="0897A864" w14:textId="62B1AB16" w:rsidR="00484AC8" w:rsidRPr="00484AC8" w:rsidRDefault="00484AC8" w:rsidP="00D548FE">
            <w:pPr>
              <w:overflowPunct w:val="0"/>
              <w:autoSpaceDE w:val="0"/>
              <w:autoSpaceDN w:val="0"/>
              <w:adjustRightInd w:val="0"/>
              <w:spacing w:line="340" w:lineRule="exact"/>
              <w:ind w:left="165" w:hanging="165"/>
              <w:textAlignment w:val="baseline"/>
            </w:pPr>
            <w:r w:rsidRPr="00484AC8">
              <w:t xml:space="preserve">Monthly </w:t>
            </w:r>
            <w:proofErr w:type="spellStart"/>
            <w:r w:rsidRPr="00484AC8">
              <w:t>installments</w:t>
            </w:r>
            <w:proofErr w:type="spellEnd"/>
            <w:r w:rsidRPr="00484AC8">
              <w:t xml:space="preserve"> from </w:t>
            </w:r>
            <w:r w:rsidR="00B36A13">
              <w:t xml:space="preserve">                               </w:t>
            </w:r>
            <w:r w:rsidRPr="00484AC8">
              <w:t>June 2021 - June 2026</w:t>
            </w:r>
          </w:p>
        </w:tc>
        <w:tc>
          <w:tcPr>
            <w:tcW w:w="1260" w:type="dxa"/>
            <w:vAlign w:val="bottom"/>
          </w:tcPr>
          <w:p w14:paraId="3FE26572" w14:textId="6101243C" w:rsidR="00484AC8" w:rsidRPr="00484AC8" w:rsidRDefault="00484AC8" w:rsidP="001B0261">
            <w:pPr>
              <w:widowControl w:val="0"/>
              <w:pBdr>
                <w:bottom w:val="single" w:sz="4" w:space="1" w:color="auto"/>
              </w:pBdr>
              <w:tabs>
                <w:tab w:val="decimal" w:pos="975"/>
              </w:tabs>
              <w:overflowPunct w:val="0"/>
              <w:autoSpaceDE w:val="0"/>
              <w:autoSpaceDN w:val="0"/>
              <w:adjustRightInd w:val="0"/>
              <w:spacing w:line="340" w:lineRule="exact"/>
              <w:textAlignment w:val="baseline"/>
              <w:rPr>
                <w:rFonts w:cs="Arial"/>
                <w:cs/>
              </w:rPr>
            </w:pPr>
            <w:r w:rsidRPr="00484AC8">
              <w:rPr>
                <w:rFonts w:cs="Arial"/>
              </w:rPr>
              <w:t>2,324</w:t>
            </w:r>
          </w:p>
        </w:tc>
        <w:tc>
          <w:tcPr>
            <w:tcW w:w="1170" w:type="dxa"/>
            <w:tcBorders>
              <w:top w:val="nil"/>
              <w:left w:val="nil"/>
              <w:right w:val="nil"/>
            </w:tcBorders>
          </w:tcPr>
          <w:p w14:paraId="390C545D" w14:textId="77777777" w:rsidR="00484AC8" w:rsidRPr="00484AC8" w:rsidRDefault="00484AC8" w:rsidP="001B0261">
            <w:pPr>
              <w:widowControl w:val="0"/>
              <w:pBdr>
                <w:bottom w:val="single" w:sz="4" w:space="1" w:color="auto"/>
              </w:pBdr>
              <w:tabs>
                <w:tab w:val="decimal" w:pos="885"/>
              </w:tabs>
              <w:overflowPunct w:val="0"/>
              <w:autoSpaceDE w:val="0"/>
              <w:autoSpaceDN w:val="0"/>
              <w:adjustRightInd w:val="0"/>
              <w:spacing w:line="340" w:lineRule="exact"/>
              <w:textAlignment w:val="baseline"/>
              <w:rPr>
                <w:rFonts w:cs="Arial"/>
              </w:rPr>
            </w:pPr>
          </w:p>
          <w:p w14:paraId="6B5A90E4" w14:textId="5F725A71" w:rsidR="00484AC8" w:rsidRPr="00484AC8" w:rsidRDefault="00484AC8" w:rsidP="001B0261">
            <w:pPr>
              <w:widowControl w:val="0"/>
              <w:pBdr>
                <w:bottom w:val="single" w:sz="4" w:space="1" w:color="auto"/>
              </w:pBdr>
              <w:tabs>
                <w:tab w:val="decimal" w:pos="885"/>
              </w:tabs>
              <w:overflowPunct w:val="0"/>
              <w:autoSpaceDE w:val="0"/>
              <w:autoSpaceDN w:val="0"/>
              <w:adjustRightInd w:val="0"/>
              <w:spacing w:line="340" w:lineRule="exact"/>
              <w:textAlignment w:val="baseline"/>
              <w:rPr>
                <w:rFonts w:cs="Arial"/>
              </w:rPr>
            </w:pPr>
            <w:r w:rsidRPr="00484AC8">
              <w:rPr>
                <w:rFonts w:cs="Arial"/>
              </w:rPr>
              <w:t>2,660</w:t>
            </w:r>
          </w:p>
        </w:tc>
      </w:tr>
      <w:tr w:rsidR="00484AC8" w:rsidRPr="00484AC8" w14:paraId="3CC35830" w14:textId="77777777" w:rsidTr="00484AC8">
        <w:tc>
          <w:tcPr>
            <w:tcW w:w="900" w:type="dxa"/>
            <w:hideMark/>
          </w:tcPr>
          <w:p w14:paraId="0F689167" w14:textId="77777777" w:rsidR="00484AC8" w:rsidRPr="00484AC8" w:rsidRDefault="00484AC8" w:rsidP="00D548FE">
            <w:pPr>
              <w:overflowPunct w:val="0"/>
              <w:autoSpaceDE w:val="0"/>
              <w:autoSpaceDN w:val="0"/>
              <w:adjustRightInd w:val="0"/>
              <w:spacing w:line="340" w:lineRule="exact"/>
              <w:ind w:right="-36"/>
              <w:jc w:val="both"/>
              <w:textAlignment w:val="baseline"/>
            </w:pPr>
            <w:r w:rsidRPr="00484AC8">
              <w:t>Total</w:t>
            </w:r>
          </w:p>
        </w:tc>
        <w:tc>
          <w:tcPr>
            <w:tcW w:w="1980" w:type="dxa"/>
            <w:gridSpan w:val="2"/>
          </w:tcPr>
          <w:p w14:paraId="399ECB2D" w14:textId="77777777" w:rsidR="00484AC8" w:rsidRPr="00484AC8" w:rsidRDefault="00484AC8" w:rsidP="00D548FE">
            <w:pPr>
              <w:overflowPunct w:val="0"/>
              <w:autoSpaceDE w:val="0"/>
              <w:autoSpaceDN w:val="0"/>
              <w:adjustRightInd w:val="0"/>
              <w:spacing w:line="340" w:lineRule="exact"/>
              <w:jc w:val="right"/>
              <w:textAlignment w:val="baseline"/>
              <w:rPr>
                <w:cs/>
              </w:rPr>
            </w:pPr>
          </w:p>
        </w:tc>
        <w:tc>
          <w:tcPr>
            <w:tcW w:w="3870" w:type="dxa"/>
          </w:tcPr>
          <w:p w14:paraId="1BE53E03" w14:textId="77777777" w:rsidR="00484AC8" w:rsidRPr="00484AC8" w:rsidRDefault="00484AC8" w:rsidP="00D548FE">
            <w:pPr>
              <w:overflowPunct w:val="0"/>
              <w:autoSpaceDE w:val="0"/>
              <w:autoSpaceDN w:val="0"/>
              <w:adjustRightInd w:val="0"/>
              <w:spacing w:line="340" w:lineRule="exact"/>
              <w:ind w:right="-168"/>
              <w:jc w:val="center"/>
              <w:textAlignment w:val="baseline"/>
            </w:pPr>
          </w:p>
        </w:tc>
        <w:tc>
          <w:tcPr>
            <w:tcW w:w="1260" w:type="dxa"/>
            <w:tcBorders>
              <w:left w:val="nil"/>
              <w:bottom w:val="nil"/>
              <w:right w:val="nil"/>
            </w:tcBorders>
          </w:tcPr>
          <w:p w14:paraId="778A20E6" w14:textId="582902A4" w:rsidR="00484AC8" w:rsidRPr="00484AC8" w:rsidRDefault="00484AC8" w:rsidP="001B0261">
            <w:pPr>
              <w:widowControl w:val="0"/>
              <w:tabs>
                <w:tab w:val="decimal" w:pos="975"/>
              </w:tabs>
              <w:overflowPunct w:val="0"/>
              <w:autoSpaceDE w:val="0"/>
              <w:autoSpaceDN w:val="0"/>
              <w:adjustRightInd w:val="0"/>
              <w:spacing w:line="340" w:lineRule="exact"/>
              <w:textAlignment w:val="baseline"/>
              <w:rPr>
                <w:rFonts w:cs="Arial"/>
                <w:cs/>
              </w:rPr>
            </w:pPr>
            <w:r w:rsidRPr="00484AC8">
              <w:rPr>
                <w:rFonts w:cs="Arial"/>
              </w:rPr>
              <w:t>25,069</w:t>
            </w:r>
          </w:p>
        </w:tc>
        <w:tc>
          <w:tcPr>
            <w:tcW w:w="1170" w:type="dxa"/>
            <w:tcBorders>
              <w:left w:val="nil"/>
              <w:bottom w:val="nil"/>
              <w:right w:val="nil"/>
            </w:tcBorders>
            <w:hideMark/>
          </w:tcPr>
          <w:p w14:paraId="091D1BE2" w14:textId="646F888D" w:rsidR="00484AC8" w:rsidRPr="00484AC8" w:rsidRDefault="00484AC8" w:rsidP="001B0261">
            <w:pPr>
              <w:widowControl w:val="0"/>
              <w:tabs>
                <w:tab w:val="decimal" w:pos="885"/>
              </w:tabs>
              <w:overflowPunct w:val="0"/>
              <w:autoSpaceDE w:val="0"/>
              <w:autoSpaceDN w:val="0"/>
              <w:adjustRightInd w:val="0"/>
              <w:spacing w:line="340" w:lineRule="exact"/>
              <w:textAlignment w:val="baseline"/>
              <w:rPr>
                <w:rFonts w:cs="Arial"/>
                <w:cs/>
              </w:rPr>
            </w:pPr>
            <w:r w:rsidRPr="00484AC8">
              <w:rPr>
                <w:rFonts w:cs="Arial"/>
              </w:rPr>
              <w:t>17,716</w:t>
            </w:r>
          </w:p>
        </w:tc>
      </w:tr>
      <w:tr w:rsidR="00484AC8" w:rsidRPr="00484AC8" w14:paraId="5536D825" w14:textId="77777777" w:rsidTr="00484AC8">
        <w:tc>
          <w:tcPr>
            <w:tcW w:w="2880" w:type="dxa"/>
            <w:gridSpan w:val="3"/>
            <w:hideMark/>
          </w:tcPr>
          <w:p w14:paraId="2D1AEDEC" w14:textId="77777777" w:rsidR="00484AC8" w:rsidRPr="00484AC8" w:rsidRDefault="00484AC8" w:rsidP="00D548FE">
            <w:pPr>
              <w:overflowPunct w:val="0"/>
              <w:autoSpaceDE w:val="0"/>
              <w:autoSpaceDN w:val="0"/>
              <w:adjustRightInd w:val="0"/>
              <w:spacing w:line="340" w:lineRule="exact"/>
              <w:ind w:right="-108"/>
              <w:jc w:val="both"/>
              <w:textAlignment w:val="baseline"/>
            </w:pPr>
            <w:r w:rsidRPr="00484AC8">
              <w:t>Less: Current portion</w:t>
            </w:r>
          </w:p>
        </w:tc>
        <w:tc>
          <w:tcPr>
            <w:tcW w:w="3870" w:type="dxa"/>
          </w:tcPr>
          <w:p w14:paraId="7D265152" w14:textId="77777777" w:rsidR="00484AC8" w:rsidRPr="00484AC8" w:rsidRDefault="00484AC8" w:rsidP="00D548FE">
            <w:pPr>
              <w:overflowPunct w:val="0"/>
              <w:autoSpaceDE w:val="0"/>
              <w:autoSpaceDN w:val="0"/>
              <w:adjustRightInd w:val="0"/>
              <w:spacing w:line="340" w:lineRule="exact"/>
              <w:jc w:val="center"/>
              <w:textAlignment w:val="baseline"/>
            </w:pPr>
          </w:p>
        </w:tc>
        <w:tc>
          <w:tcPr>
            <w:tcW w:w="1260" w:type="dxa"/>
          </w:tcPr>
          <w:p w14:paraId="1D2FA567" w14:textId="0EEE0B86" w:rsidR="00484AC8" w:rsidRPr="00484AC8" w:rsidRDefault="00484AC8" w:rsidP="001B0261">
            <w:pPr>
              <w:widowControl w:val="0"/>
              <w:pBdr>
                <w:bottom w:val="single" w:sz="4" w:space="1" w:color="auto"/>
              </w:pBdr>
              <w:tabs>
                <w:tab w:val="decimal" w:pos="975"/>
              </w:tabs>
              <w:overflowPunct w:val="0"/>
              <w:autoSpaceDE w:val="0"/>
              <w:autoSpaceDN w:val="0"/>
              <w:adjustRightInd w:val="0"/>
              <w:spacing w:line="340" w:lineRule="exact"/>
              <w:textAlignment w:val="baseline"/>
              <w:rPr>
                <w:rFonts w:cs="Arial"/>
                <w:cs/>
              </w:rPr>
            </w:pPr>
            <w:r w:rsidRPr="00484AC8">
              <w:rPr>
                <w:rFonts w:cs="Arial"/>
              </w:rPr>
              <w:t>(5,213)</w:t>
            </w:r>
          </w:p>
        </w:tc>
        <w:tc>
          <w:tcPr>
            <w:tcW w:w="1170" w:type="dxa"/>
            <w:hideMark/>
          </w:tcPr>
          <w:p w14:paraId="47E91E29" w14:textId="61D511CF" w:rsidR="00484AC8" w:rsidRPr="00484AC8" w:rsidRDefault="00484AC8" w:rsidP="001B0261">
            <w:pPr>
              <w:widowControl w:val="0"/>
              <w:pBdr>
                <w:bottom w:val="single" w:sz="4" w:space="1" w:color="auto"/>
              </w:pBdr>
              <w:tabs>
                <w:tab w:val="decimal" w:pos="885"/>
              </w:tabs>
              <w:overflowPunct w:val="0"/>
              <w:autoSpaceDE w:val="0"/>
              <w:autoSpaceDN w:val="0"/>
              <w:adjustRightInd w:val="0"/>
              <w:spacing w:line="340" w:lineRule="exact"/>
              <w:textAlignment w:val="baseline"/>
              <w:rPr>
                <w:rFonts w:cs="Arial"/>
                <w:cs/>
              </w:rPr>
            </w:pPr>
            <w:r w:rsidRPr="00484AC8">
              <w:rPr>
                <w:rFonts w:cs="Arial"/>
              </w:rPr>
              <w:t>(4,877)</w:t>
            </w:r>
          </w:p>
        </w:tc>
      </w:tr>
      <w:tr w:rsidR="00484AC8" w:rsidRPr="00484AC8" w14:paraId="7FBD79BE" w14:textId="77777777" w:rsidTr="00484AC8">
        <w:tc>
          <w:tcPr>
            <w:tcW w:w="6750" w:type="dxa"/>
            <w:gridSpan w:val="4"/>
            <w:hideMark/>
          </w:tcPr>
          <w:p w14:paraId="340EE7B2" w14:textId="77777777" w:rsidR="00484AC8" w:rsidRPr="00484AC8" w:rsidRDefault="00484AC8" w:rsidP="00D548FE">
            <w:pPr>
              <w:overflowPunct w:val="0"/>
              <w:autoSpaceDE w:val="0"/>
              <w:autoSpaceDN w:val="0"/>
              <w:adjustRightInd w:val="0"/>
              <w:spacing w:line="340" w:lineRule="exact"/>
              <w:textAlignment w:val="baseline"/>
            </w:pPr>
            <w:r w:rsidRPr="00484AC8">
              <w:t>Long-term loans, net of current portion</w:t>
            </w:r>
          </w:p>
        </w:tc>
        <w:tc>
          <w:tcPr>
            <w:tcW w:w="1260" w:type="dxa"/>
          </w:tcPr>
          <w:p w14:paraId="41D3DEC5" w14:textId="1BB77B17" w:rsidR="00484AC8" w:rsidRPr="00484AC8" w:rsidRDefault="00484AC8" w:rsidP="001B0261">
            <w:pPr>
              <w:widowControl w:val="0"/>
              <w:pBdr>
                <w:bottom w:val="double" w:sz="4" w:space="1" w:color="auto"/>
              </w:pBdr>
              <w:tabs>
                <w:tab w:val="decimal" w:pos="975"/>
              </w:tabs>
              <w:overflowPunct w:val="0"/>
              <w:autoSpaceDE w:val="0"/>
              <w:autoSpaceDN w:val="0"/>
              <w:adjustRightInd w:val="0"/>
              <w:spacing w:line="340" w:lineRule="exact"/>
              <w:textAlignment w:val="baseline"/>
              <w:rPr>
                <w:rFonts w:cs="Arial"/>
                <w:cs/>
              </w:rPr>
            </w:pPr>
            <w:r w:rsidRPr="00484AC8">
              <w:rPr>
                <w:rFonts w:cs="Arial"/>
              </w:rPr>
              <w:t>19,856</w:t>
            </w:r>
          </w:p>
        </w:tc>
        <w:tc>
          <w:tcPr>
            <w:tcW w:w="1170" w:type="dxa"/>
            <w:hideMark/>
          </w:tcPr>
          <w:p w14:paraId="781604A7" w14:textId="4F4ACF9E" w:rsidR="00484AC8" w:rsidRPr="00484AC8" w:rsidRDefault="00484AC8" w:rsidP="001B0261">
            <w:pPr>
              <w:widowControl w:val="0"/>
              <w:pBdr>
                <w:bottom w:val="double" w:sz="4" w:space="1" w:color="auto"/>
              </w:pBdr>
              <w:tabs>
                <w:tab w:val="decimal" w:pos="885"/>
              </w:tabs>
              <w:overflowPunct w:val="0"/>
              <w:autoSpaceDE w:val="0"/>
              <w:autoSpaceDN w:val="0"/>
              <w:adjustRightInd w:val="0"/>
              <w:spacing w:line="340" w:lineRule="exact"/>
              <w:textAlignment w:val="baseline"/>
              <w:rPr>
                <w:rFonts w:cs="Arial"/>
                <w:cs/>
              </w:rPr>
            </w:pPr>
            <w:r w:rsidRPr="00484AC8">
              <w:rPr>
                <w:rFonts w:cs="Arial"/>
              </w:rPr>
              <w:t>12,839</w:t>
            </w:r>
          </w:p>
        </w:tc>
      </w:tr>
    </w:tbl>
    <w:p w14:paraId="6D09DCD1" w14:textId="77777777" w:rsidR="00A75E8C" w:rsidRDefault="00A75E8C" w:rsidP="007C7D06">
      <w:pPr>
        <w:pStyle w:val="BodyText2"/>
        <w:tabs>
          <w:tab w:val="clear" w:pos="478"/>
          <w:tab w:val="clear" w:pos="598"/>
        </w:tabs>
        <w:spacing w:before="240" w:after="120" w:line="380" w:lineRule="exact"/>
        <w:ind w:left="540" w:right="29"/>
        <w:jc w:val="thaiDistribute"/>
        <w:rPr>
          <w:rFonts w:eastAsia="Arial Unicode MS" w:cs="Arial"/>
          <w:sz w:val="22"/>
          <w:szCs w:val="22"/>
        </w:rPr>
      </w:pPr>
    </w:p>
    <w:p w14:paraId="11CCDFDA" w14:textId="77777777" w:rsidR="00A75E8C" w:rsidRDefault="00A75E8C">
      <w:pPr>
        <w:spacing w:after="200" w:line="276" w:lineRule="auto"/>
        <w:rPr>
          <w:rFonts w:eastAsia="Arial Unicode MS" w:cs="Arial"/>
          <w:spacing w:val="-2"/>
          <w:sz w:val="22"/>
          <w:szCs w:val="22"/>
        </w:rPr>
      </w:pPr>
      <w:r>
        <w:rPr>
          <w:rFonts w:eastAsia="Arial Unicode MS" w:cs="Arial"/>
          <w:sz w:val="22"/>
          <w:szCs w:val="22"/>
        </w:rPr>
        <w:br w:type="page"/>
      </w:r>
    </w:p>
    <w:p w14:paraId="653606C8" w14:textId="3A6732AE" w:rsidR="0045092F" w:rsidRDefault="0045092F" w:rsidP="007C7D06">
      <w:pPr>
        <w:pStyle w:val="BodyText2"/>
        <w:tabs>
          <w:tab w:val="clear" w:pos="478"/>
          <w:tab w:val="clear" w:pos="598"/>
        </w:tabs>
        <w:spacing w:before="240" w:after="120" w:line="380" w:lineRule="exact"/>
        <w:ind w:left="540" w:right="29"/>
        <w:jc w:val="thaiDistribute"/>
        <w:rPr>
          <w:rFonts w:cstheme="minorBidi"/>
          <w:sz w:val="22"/>
          <w:szCs w:val="22"/>
        </w:rPr>
      </w:pPr>
      <w:r>
        <w:rPr>
          <w:rFonts w:eastAsia="Arial Unicode MS" w:cs="Arial"/>
          <w:sz w:val="22"/>
          <w:szCs w:val="22"/>
        </w:rPr>
        <w:lastRenderedPageBreak/>
        <w:t>Movements</w:t>
      </w:r>
      <w:r>
        <w:rPr>
          <w:rFonts w:cs="Arial"/>
          <w:sz w:val="22"/>
          <w:szCs w:val="22"/>
        </w:rPr>
        <w:t xml:space="preserve"> of long-term loans during the </w:t>
      </w:r>
      <w:r w:rsidR="00A75E8C">
        <w:rPr>
          <w:rFonts w:cs="Arial"/>
          <w:sz w:val="22"/>
          <w:szCs w:val="22"/>
        </w:rPr>
        <w:t>years</w:t>
      </w:r>
      <w:r w:rsidR="00F83B06">
        <w:rPr>
          <w:rFonts w:cs="Arial"/>
          <w:sz w:val="22"/>
          <w:szCs w:val="22"/>
        </w:rPr>
        <w:t xml:space="preserve"> </w:t>
      </w:r>
      <w:r>
        <w:rPr>
          <w:rFonts w:cs="Arial"/>
          <w:sz w:val="22"/>
          <w:szCs w:val="22"/>
        </w:rPr>
        <w:t>are summarised below.</w:t>
      </w:r>
      <w:r>
        <w:rPr>
          <w:rFonts w:cs="Arial"/>
          <w:sz w:val="22"/>
          <w:szCs w:val="22"/>
        </w:rPr>
        <w:tab/>
      </w:r>
    </w:p>
    <w:p w14:paraId="64AF231C" w14:textId="77777777" w:rsidR="0045092F" w:rsidRDefault="0045092F" w:rsidP="0017743C">
      <w:pPr>
        <w:tabs>
          <w:tab w:val="left" w:pos="2160"/>
        </w:tabs>
        <w:spacing w:before="120" w:after="120" w:line="380" w:lineRule="exact"/>
        <w:ind w:left="533" w:right="29" w:hanging="533"/>
        <w:jc w:val="right"/>
        <w:rPr>
          <w:rFonts w:cstheme="minorBidi"/>
          <w:spacing w:val="-2"/>
          <w:sz w:val="22"/>
          <w:szCs w:val="22"/>
        </w:rPr>
      </w:pPr>
      <w:r>
        <w:rPr>
          <w:rFonts w:cs="Arial"/>
          <w:sz w:val="22"/>
          <w:szCs w:val="22"/>
        </w:rPr>
        <w:tab/>
      </w:r>
      <w:r>
        <w:rPr>
          <w:rFonts w:cs="Arial"/>
          <w:sz w:val="22"/>
          <w:szCs w:val="22"/>
        </w:rPr>
        <w:tab/>
      </w:r>
      <w:r>
        <w:rPr>
          <w:rFonts w:cs="Arial"/>
          <w:sz w:val="22"/>
          <w:szCs w:val="22"/>
        </w:rPr>
        <w:tab/>
      </w:r>
      <w:r>
        <w:rPr>
          <w:rFonts w:cs="Arial"/>
          <w:spacing w:val="-2"/>
          <w:sz w:val="22"/>
          <w:szCs w:val="22"/>
        </w:rPr>
        <w:t>(Unit: Thousand Baht)</w:t>
      </w:r>
    </w:p>
    <w:tbl>
      <w:tblPr>
        <w:tblW w:w="9090" w:type="dxa"/>
        <w:tblInd w:w="450" w:type="dxa"/>
        <w:tblLayout w:type="fixed"/>
        <w:tblLook w:val="04A0" w:firstRow="1" w:lastRow="0" w:firstColumn="1" w:lastColumn="0" w:noHBand="0" w:noVBand="1"/>
      </w:tblPr>
      <w:tblGrid>
        <w:gridCol w:w="5220"/>
        <w:gridCol w:w="1935"/>
        <w:gridCol w:w="1935"/>
      </w:tblGrid>
      <w:tr w:rsidR="00A75E8C" w14:paraId="6A0B7C01" w14:textId="77777777" w:rsidTr="00A75E8C">
        <w:tc>
          <w:tcPr>
            <w:tcW w:w="5220" w:type="dxa"/>
          </w:tcPr>
          <w:p w14:paraId="2DE2DE10" w14:textId="77777777" w:rsidR="00A75E8C" w:rsidRDefault="00A75E8C">
            <w:pPr>
              <w:tabs>
                <w:tab w:val="left" w:pos="900"/>
              </w:tabs>
              <w:spacing w:line="380" w:lineRule="exact"/>
              <w:ind w:left="547" w:right="-36" w:hanging="547"/>
              <w:jc w:val="both"/>
              <w:rPr>
                <w:rFonts w:cs="Arial"/>
                <w:sz w:val="22"/>
                <w:szCs w:val="22"/>
              </w:rPr>
            </w:pPr>
          </w:p>
        </w:tc>
        <w:tc>
          <w:tcPr>
            <w:tcW w:w="3870" w:type="dxa"/>
            <w:gridSpan w:val="2"/>
          </w:tcPr>
          <w:p w14:paraId="566133C2" w14:textId="26BAB74B" w:rsidR="00A75E8C" w:rsidRDefault="00A75E8C">
            <w:pPr>
              <w:pBdr>
                <w:bottom w:val="single" w:sz="4" w:space="1" w:color="auto"/>
              </w:pBdr>
              <w:overflowPunct w:val="0"/>
              <w:autoSpaceDE w:val="0"/>
              <w:autoSpaceDN w:val="0"/>
              <w:adjustRightInd w:val="0"/>
              <w:spacing w:line="380" w:lineRule="exact"/>
              <w:ind w:right="12"/>
              <w:jc w:val="center"/>
              <w:textAlignment w:val="baseline"/>
              <w:rPr>
                <w:rFonts w:cs="Arial"/>
                <w:spacing w:val="-2"/>
                <w:sz w:val="22"/>
                <w:szCs w:val="22"/>
              </w:rPr>
            </w:pPr>
            <w:r>
              <w:rPr>
                <w:rFonts w:cs="Arial"/>
                <w:spacing w:val="-2"/>
                <w:sz w:val="22"/>
                <w:szCs w:val="22"/>
              </w:rPr>
              <w:t>Consolidated/Separate</w:t>
            </w:r>
            <w:r w:rsidR="00484AC8">
              <w:rPr>
                <w:rFonts w:cs="Arial"/>
                <w:spacing w:val="-2"/>
                <w:sz w:val="22"/>
                <w:szCs w:val="22"/>
              </w:rPr>
              <w:t xml:space="preserve">             </w:t>
            </w:r>
            <w:r>
              <w:rPr>
                <w:rFonts w:cs="Arial"/>
                <w:spacing w:val="-2"/>
                <w:sz w:val="22"/>
                <w:szCs w:val="22"/>
              </w:rPr>
              <w:t>financial statements</w:t>
            </w:r>
          </w:p>
        </w:tc>
      </w:tr>
      <w:tr w:rsidR="00A75E8C" w14:paraId="17013747" w14:textId="77777777" w:rsidTr="00A75E8C">
        <w:tc>
          <w:tcPr>
            <w:tcW w:w="5220" w:type="dxa"/>
          </w:tcPr>
          <w:p w14:paraId="070297C8" w14:textId="77777777" w:rsidR="00A75E8C" w:rsidRDefault="00A75E8C">
            <w:pPr>
              <w:tabs>
                <w:tab w:val="left" w:pos="900"/>
              </w:tabs>
              <w:spacing w:line="380" w:lineRule="exact"/>
              <w:ind w:left="547" w:right="-36" w:hanging="547"/>
              <w:jc w:val="both"/>
              <w:rPr>
                <w:rFonts w:cs="Arial"/>
                <w:sz w:val="22"/>
                <w:szCs w:val="22"/>
              </w:rPr>
            </w:pPr>
          </w:p>
        </w:tc>
        <w:tc>
          <w:tcPr>
            <w:tcW w:w="1935" w:type="dxa"/>
          </w:tcPr>
          <w:p w14:paraId="58D4D8FE" w14:textId="1E5E237E" w:rsidR="00A75E8C" w:rsidRDefault="00A75E8C">
            <w:pPr>
              <w:pBdr>
                <w:bottom w:val="single" w:sz="4" w:space="1" w:color="auto"/>
              </w:pBdr>
              <w:overflowPunct w:val="0"/>
              <w:autoSpaceDE w:val="0"/>
              <w:autoSpaceDN w:val="0"/>
              <w:adjustRightInd w:val="0"/>
              <w:spacing w:line="380" w:lineRule="exact"/>
              <w:ind w:right="12"/>
              <w:jc w:val="center"/>
              <w:textAlignment w:val="baseline"/>
              <w:rPr>
                <w:rFonts w:cs="Arial"/>
                <w:spacing w:val="-2"/>
                <w:sz w:val="22"/>
                <w:szCs w:val="22"/>
              </w:rPr>
            </w:pPr>
            <w:r>
              <w:rPr>
                <w:rFonts w:cs="Arial"/>
                <w:spacing w:val="-2"/>
                <w:sz w:val="22"/>
                <w:szCs w:val="22"/>
              </w:rPr>
              <w:t>2021</w:t>
            </w:r>
          </w:p>
        </w:tc>
        <w:tc>
          <w:tcPr>
            <w:tcW w:w="1935" w:type="dxa"/>
            <w:vAlign w:val="bottom"/>
          </w:tcPr>
          <w:p w14:paraId="7895699A" w14:textId="679C05CE" w:rsidR="00A75E8C" w:rsidRDefault="00A75E8C">
            <w:pPr>
              <w:pBdr>
                <w:bottom w:val="single" w:sz="4" w:space="1" w:color="auto"/>
              </w:pBdr>
              <w:overflowPunct w:val="0"/>
              <w:autoSpaceDE w:val="0"/>
              <w:autoSpaceDN w:val="0"/>
              <w:adjustRightInd w:val="0"/>
              <w:spacing w:line="380" w:lineRule="exact"/>
              <w:ind w:right="12"/>
              <w:jc w:val="center"/>
              <w:textAlignment w:val="baseline"/>
              <w:rPr>
                <w:rFonts w:cs="Arial"/>
                <w:spacing w:val="-2"/>
                <w:sz w:val="22"/>
                <w:szCs w:val="22"/>
              </w:rPr>
            </w:pPr>
            <w:r>
              <w:rPr>
                <w:rFonts w:cs="Arial"/>
                <w:spacing w:val="-2"/>
                <w:sz w:val="22"/>
                <w:szCs w:val="22"/>
              </w:rPr>
              <w:t>2020</w:t>
            </w:r>
          </w:p>
        </w:tc>
      </w:tr>
      <w:tr w:rsidR="00A75E8C" w14:paraId="7A94A1A1" w14:textId="77777777" w:rsidTr="00A75E8C">
        <w:tc>
          <w:tcPr>
            <w:tcW w:w="5220" w:type="dxa"/>
            <w:vAlign w:val="bottom"/>
            <w:hideMark/>
          </w:tcPr>
          <w:p w14:paraId="55A12D18" w14:textId="45F50A7B" w:rsidR="00A75E8C" w:rsidRDefault="00A75E8C" w:rsidP="00A75E8C">
            <w:pPr>
              <w:pStyle w:val="BodyText2"/>
              <w:spacing w:line="380" w:lineRule="exact"/>
              <w:ind w:right="29"/>
              <w:jc w:val="left"/>
              <w:rPr>
                <w:rFonts w:cs="Arial"/>
                <w:sz w:val="22"/>
                <w:szCs w:val="22"/>
                <w:cs/>
              </w:rPr>
            </w:pPr>
            <w:r>
              <w:rPr>
                <w:rFonts w:cs="Arial"/>
                <w:sz w:val="22"/>
                <w:szCs w:val="22"/>
              </w:rPr>
              <w:t>Beginning balance</w:t>
            </w:r>
          </w:p>
        </w:tc>
        <w:tc>
          <w:tcPr>
            <w:tcW w:w="1935" w:type="dxa"/>
          </w:tcPr>
          <w:p w14:paraId="5AE2A929" w14:textId="34DDC51A" w:rsidR="00A75E8C" w:rsidRPr="00CD1667" w:rsidRDefault="00A75E8C" w:rsidP="00A75E8C">
            <w:pPr>
              <w:tabs>
                <w:tab w:val="decimal" w:pos="1605"/>
              </w:tabs>
              <w:spacing w:line="380" w:lineRule="exact"/>
              <w:rPr>
                <w:rFonts w:cs="Arial"/>
                <w:sz w:val="22"/>
                <w:szCs w:val="22"/>
              </w:rPr>
            </w:pPr>
            <w:r w:rsidRPr="00CD1667">
              <w:rPr>
                <w:rFonts w:cs="Arial"/>
                <w:sz w:val="22"/>
                <w:szCs w:val="22"/>
              </w:rPr>
              <w:t>17,716</w:t>
            </w:r>
          </w:p>
        </w:tc>
        <w:tc>
          <w:tcPr>
            <w:tcW w:w="1935" w:type="dxa"/>
          </w:tcPr>
          <w:p w14:paraId="30D51BB4" w14:textId="19ED1200" w:rsidR="00A75E8C" w:rsidRDefault="00A75E8C" w:rsidP="00A75E8C">
            <w:pPr>
              <w:tabs>
                <w:tab w:val="decimal" w:pos="1605"/>
              </w:tabs>
              <w:spacing w:line="380" w:lineRule="exact"/>
              <w:rPr>
                <w:rFonts w:cs="Arial"/>
                <w:sz w:val="22"/>
                <w:szCs w:val="22"/>
              </w:rPr>
            </w:pPr>
            <w:r>
              <w:rPr>
                <w:rFonts w:cs="Arial"/>
                <w:sz w:val="22"/>
                <w:szCs w:val="22"/>
              </w:rPr>
              <w:t>13,310</w:t>
            </w:r>
          </w:p>
        </w:tc>
      </w:tr>
      <w:tr w:rsidR="00A75E8C" w14:paraId="155896B3" w14:textId="77777777" w:rsidTr="00A75E8C">
        <w:tc>
          <w:tcPr>
            <w:tcW w:w="5220" w:type="dxa"/>
            <w:vAlign w:val="bottom"/>
            <w:hideMark/>
          </w:tcPr>
          <w:p w14:paraId="33098424" w14:textId="6E2FDF5F" w:rsidR="00A75E8C" w:rsidRDefault="00A75E8C" w:rsidP="00A75E8C">
            <w:pPr>
              <w:pStyle w:val="BodyText2"/>
              <w:spacing w:line="380" w:lineRule="exact"/>
              <w:ind w:right="29"/>
              <w:jc w:val="left"/>
              <w:rPr>
                <w:rFonts w:cs="Arial"/>
                <w:sz w:val="22"/>
                <w:szCs w:val="22"/>
              </w:rPr>
            </w:pPr>
            <w:r>
              <w:rPr>
                <w:rFonts w:cs="Arial"/>
                <w:sz w:val="22"/>
                <w:szCs w:val="22"/>
              </w:rPr>
              <w:t xml:space="preserve">Add: Addition </w:t>
            </w:r>
            <w:r w:rsidR="00484AC8">
              <w:rPr>
                <w:rFonts w:cs="Arial"/>
                <w:sz w:val="22"/>
                <w:szCs w:val="22"/>
              </w:rPr>
              <w:t>borrowing</w:t>
            </w:r>
            <w:r w:rsidR="00D15A94">
              <w:rPr>
                <w:rFonts w:cs="Arial"/>
                <w:sz w:val="22"/>
                <w:szCs w:val="22"/>
              </w:rPr>
              <w:t>s</w:t>
            </w:r>
          </w:p>
        </w:tc>
        <w:tc>
          <w:tcPr>
            <w:tcW w:w="1935" w:type="dxa"/>
          </w:tcPr>
          <w:p w14:paraId="0C95F3F0" w14:textId="3ADF396F" w:rsidR="00A75E8C" w:rsidRDefault="00A75E8C" w:rsidP="00A75E8C">
            <w:pPr>
              <w:tabs>
                <w:tab w:val="decimal" w:pos="1605"/>
              </w:tabs>
              <w:spacing w:line="380" w:lineRule="exact"/>
              <w:rPr>
                <w:rFonts w:cs="Arial"/>
                <w:sz w:val="22"/>
                <w:szCs w:val="22"/>
              </w:rPr>
            </w:pPr>
            <w:r>
              <w:rPr>
                <w:rFonts w:cs="Arial"/>
                <w:sz w:val="22"/>
                <w:szCs w:val="22"/>
              </w:rPr>
              <w:t>10,104</w:t>
            </w:r>
          </w:p>
        </w:tc>
        <w:tc>
          <w:tcPr>
            <w:tcW w:w="1935" w:type="dxa"/>
          </w:tcPr>
          <w:p w14:paraId="3A16BCDF" w14:textId="561DE2D1" w:rsidR="00A75E8C" w:rsidRPr="00765861" w:rsidRDefault="00A75E8C" w:rsidP="00A75E8C">
            <w:pPr>
              <w:tabs>
                <w:tab w:val="decimal" w:pos="1605"/>
              </w:tabs>
              <w:spacing w:line="380" w:lineRule="exact"/>
              <w:rPr>
                <w:rFonts w:cs="Arial"/>
                <w:sz w:val="22"/>
                <w:szCs w:val="22"/>
              </w:rPr>
            </w:pPr>
            <w:r>
              <w:rPr>
                <w:rFonts w:cs="Arial"/>
                <w:sz w:val="22"/>
                <w:szCs w:val="22"/>
              </w:rPr>
              <w:t>6,476</w:t>
            </w:r>
          </w:p>
        </w:tc>
      </w:tr>
      <w:tr w:rsidR="00A75E8C" w14:paraId="2D2BFC76" w14:textId="77777777" w:rsidTr="00A75E8C">
        <w:tc>
          <w:tcPr>
            <w:tcW w:w="5220" w:type="dxa"/>
            <w:vAlign w:val="bottom"/>
            <w:hideMark/>
          </w:tcPr>
          <w:p w14:paraId="029A02C9" w14:textId="393587FD" w:rsidR="00A75E8C" w:rsidRDefault="00A75E8C" w:rsidP="00A75E8C">
            <w:pPr>
              <w:pStyle w:val="BodyText2"/>
              <w:spacing w:line="380" w:lineRule="exact"/>
              <w:ind w:right="29"/>
              <w:jc w:val="left"/>
              <w:rPr>
                <w:rFonts w:cs="Arial"/>
                <w:sz w:val="22"/>
                <w:szCs w:val="22"/>
              </w:rPr>
            </w:pPr>
            <w:r>
              <w:rPr>
                <w:rFonts w:cs="Arial"/>
                <w:sz w:val="22"/>
                <w:szCs w:val="22"/>
              </w:rPr>
              <w:t xml:space="preserve">Less: Repayment </w:t>
            </w:r>
          </w:p>
        </w:tc>
        <w:tc>
          <w:tcPr>
            <w:tcW w:w="1935" w:type="dxa"/>
          </w:tcPr>
          <w:p w14:paraId="18F08FE6" w14:textId="20AB19A3" w:rsidR="00A75E8C" w:rsidRDefault="00A75E8C" w:rsidP="00A75E8C">
            <w:pPr>
              <w:pBdr>
                <w:bottom w:val="single" w:sz="4" w:space="1" w:color="auto"/>
              </w:pBdr>
              <w:tabs>
                <w:tab w:val="decimal" w:pos="1605"/>
              </w:tabs>
              <w:spacing w:line="380" w:lineRule="exact"/>
              <w:rPr>
                <w:rFonts w:cs="Arial"/>
                <w:sz w:val="22"/>
                <w:szCs w:val="22"/>
              </w:rPr>
            </w:pPr>
            <w:r>
              <w:rPr>
                <w:rFonts w:cs="Arial"/>
                <w:sz w:val="22"/>
                <w:szCs w:val="22"/>
              </w:rPr>
              <w:t>(2,751)</w:t>
            </w:r>
          </w:p>
        </w:tc>
        <w:tc>
          <w:tcPr>
            <w:tcW w:w="1935" w:type="dxa"/>
          </w:tcPr>
          <w:p w14:paraId="0F00CFAE" w14:textId="55858D70" w:rsidR="00A75E8C" w:rsidRPr="00765861" w:rsidRDefault="00A75E8C" w:rsidP="00A75E8C">
            <w:pPr>
              <w:pBdr>
                <w:bottom w:val="single" w:sz="4" w:space="1" w:color="auto"/>
              </w:pBdr>
              <w:tabs>
                <w:tab w:val="decimal" w:pos="1605"/>
              </w:tabs>
              <w:spacing w:line="380" w:lineRule="exact"/>
              <w:rPr>
                <w:rFonts w:cs="Arial"/>
                <w:sz w:val="22"/>
                <w:szCs w:val="22"/>
              </w:rPr>
            </w:pPr>
            <w:r>
              <w:rPr>
                <w:rFonts w:cs="Arial"/>
                <w:sz w:val="22"/>
                <w:szCs w:val="22"/>
              </w:rPr>
              <w:t>(2,070)</w:t>
            </w:r>
          </w:p>
        </w:tc>
      </w:tr>
      <w:tr w:rsidR="00A75E8C" w14:paraId="35F0181D" w14:textId="77777777" w:rsidTr="00A75E8C">
        <w:tc>
          <w:tcPr>
            <w:tcW w:w="5220" w:type="dxa"/>
            <w:vAlign w:val="bottom"/>
            <w:hideMark/>
          </w:tcPr>
          <w:p w14:paraId="0B8101D4" w14:textId="1CBEC634" w:rsidR="00A75E8C" w:rsidRDefault="00A75E8C" w:rsidP="00A75E8C">
            <w:pPr>
              <w:pStyle w:val="BodyText2"/>
              <w:spacing w:line="380" w:lineRule="exact"/>
              <w:ind w:right="29"/>
              <w:jc w:val="left"/>
              <w:rPr>
                <w:rFonts w:cs="Arial"/>
                <w:sz w:val="22"/>
                <w:szCs w:val="22"/>
              </w:rPr>
            </w:pPr>
            <w:r>
              <w:rPr>
                <w:rFonts w:cs="Arial"/>
                <w:sz w:val="22"/>
                <w:szCs w:val="22"/>
              </w:rPr>
              <w:t>Ending balance</w:t>
            </w:r>
          </w:p>
        </w:tc>
        <w:tc>
          <w:tcPr>
            <w:tcW w:w="1935" w:type="dxa"/>
          </w:tcPr>
          <w:p w14:paraId="5A70714D" w14:textId="5F035289" w:rsidR="00A75E8C" w:rsidRDefault="00A75E8C" w:rsidP="00A75E8C">
            <w:pPr>
              <w:pBdr>
                <w:bottom w:val="double" w:sz="4" w:space="1" w:color="auto"/>
              </w:pBdr>
              <w:tabs>
                <w:tab w:val="decimal" w:pos="1605"/>
              </w:tabs>
              <w:spacing w:line="380" w:lineRule="exact"/>
              <w:rPr>
                <w:rFonts w:cs="Arial"/>
                <w:sz w:val="22"/>
                <w:szCs w:val="22"/>
              </w:rPr>
            </w:pPr>
            <w:r>
              <w:rPr>
                <w:rFonts w:cs="Arial"/>
                <w:sz w:val="22"/>
                <w:szCs w:val="22"/>
              </w:rPr>
              <w:t>25,069</w:t>
            </w:r>
          </w:p>
        </w:tc>
        <w:tc>
          <w:tcPr>
            <w:tcW w:w="1935" w:type="dxa"/>
          </w:tcPr>
          <w:p w14:paraId="1932338B" w14:textId="1FDD32A6" w:rsidR="00A75E8C" w:rsidRPr="00765861" w:rsidRDefault="00A75E8C" w:rsidP="00A75E8C">
            <w:pPr>
              <w:pBdr>
                <w:bottom w:val="double" w:sz="4" w:space="1" w:color="auto"/>
              </w:pBdr>
              <w:tabs>
                <w:tab w:val="decimal" w:pos="1605"/>
              </w:tabs>
              <w:spacing w:line="380" w:lineRule="exact"/>
              <w:rPr>
                <w:rFonts w:cs="Arial"/>
                <w:sz w:val="22"/>
                <w:szCs w:val="22"/>
              </w:rPr>
            </w:pPr>
            <w:r>
              <w:rPr>
                <w:rFonts w:cs="Arial"/>
                <w:sz w:val="22"/>
                <w:szCs w:val="22"/>
              </w:rPr>
              <w:t>17,716</w:t>
            </w:r>
          </w:p>
        </w:tc>
      </w:tr>
    </w:tbl>
    <w:p w14:paraId="05294734" w14:textId="1D98D9B2" w:rsidR="009046A4" w:rsidRPr="009046A4" w:rsidRDefault="009046A4" w:rsidP="00484AC8">
      <w:pPr>
        <w:tabs>
          <w:tab w:val="left" w:pos="2160"/>
          <w:tab w:val="right" w:pos="6480"/>
          <w:tab w:val="right" w:pos="8640"/>
        </w:tabs>
        <w:overflowPunct w:val="0"/>
        <w:autoSpaceDE w:val="0"/>
        <w:autoSpaceDN w:val="0"/>
        <w:adjustRightInd w:val="0"/>
        <w:spacing w:before="240" w:after="120" w:line="380" w:lineRule="exact"/>
        <w:ind w:left="547"/>
        <w:jc w:val="thaiDistribute"/>
        <w:textAlignment w:val="baseline"/>
        <w:rPr>
          <w:sz w:val="22"/>
          <w:szCs w:val="22"/>
          <w:lang w:val="en-US"/>
        </w:rPr>
      </w:pPr>
      <w:r w:rsidRPr="009046A4">
        <w:rPr>
          <w:sz w:val="22"/>
          <w:szCs w:val="22"/>
          <w:lang w:val="en-US"/>
        </w:rPr>
        <w:t>The loans are secured by the</w:t>
      </w:r>
      <w:r w:rsidR="00484AC8">
        <w:rPr>
          <w:sz w:val="22"/>
          <w:szCs w:val="22"/>
          <w:lang w:val="en-US"/>
        </w:rPr>
        <w:t xml:space="preserve"> second</w:t>
      </w:r>
      <w:r w:rsidRPr="009046A4">
        <w:rPr>
          <w:sz w:val="22"/>
          <w:szCs w:val="22"/>
          <w:lang w:val="en-US"/>
        </w:rPr>
        <w:t xml:space="preserve"> mortgage of land and construction</w:t>
      </w:r>
      <w:r w:rsidR="003F203A">
        <w:rPr>
          <w:sz w:val="22"/>
          <w:szCs w:val="22"/>
          <w:lang w:val="en-US"/>
        </w:rPr>
        <w:t xml:space="preserve"> of the </w:t>
      </w:r>
      <w:r w:rsidR="0036651B">
        <w:rPr>
          <w:sz w:val="22"/>
          <w:szCs w:val="22"/>
          <w:lang w:val="en-US"/>
        </w:rPr>
        <w:t xml:space="preserve">parent </w:t>
      </w:r>
      <w:proofErr w:type="gramStart"/>
      <w:r w:rsidR="0036651B">
        <w:rPr>
          <w:sz w:val="22"/>
          <w:szCs w:val="22"/>
          <w:lang w:val="en-US"/>
        </w:rPr>
        <w:t>company</w:t>
      </w:r>
      <w:r w:rsidRPr="009046A4">
        <w:rPr>
          <w:sz w:val="22"/>
          <w:szCs w:val="22"/>
          <w:lang w:val="en-US"/>
        </w:rPr>
        <w:t>,</w:t>
      </w:r>
      <w:r w:rsidR="00870CED">
        <w:rPr>
          <w:sz w:val="22"/>
          <w:szCs w:val="22"/>
          <w:lang w:val="en-US"/>
        </w:rPr>
        <w:t xml:space="preserve"> </w:t>
      </w:r>
      <w:r w:rsidRPr="009046A4">
        <w:rPr>
          <w:sz w:val="22"/>
          <w:szCs w:val="22"/>
          <w:lang w:val="en-US"/>
        </w:rPr>
        <w:t>and</w:t>
      </w:r>
      <w:proofErr w:type="gramEnd"/>
      <w:r w:rsidRPr="009046A4">
        <w:rPr>
          <w:sz w:val="22"/>
          <w:szCs w:val="22"/>
          <w:lang w:val="en-US"/>
        </w:rPr>
        <w:t xml:space="preserve"> guaranteed by the </w:t>
      </w:r>
      <w:r w:rsidR="00484AC8">
        <w:rPr>
          <w:sz w:val="22"/>
          <w:szCs w:val="22"/>
          <w:lang w:val="en-US"/>
        </w:rPr>
        <w:t>parent company</w:t>
      </w:r>
      <w:r w:rsidRPr="009046A4">
        <w:rPr>
          <w:sz w:val="22"/>
          <w:szCs w:val="22"/>
          <w:lang w:val="en-US"/>
        </w:rPr>
        <w:t xml:space="preserve"> and Thai Credit Guarantee Corporation.</w:t>
      </w:r>
    </w:p>
    <w:p w14:paraId="380E2377" w14:textId="77777777" w:rsidR="00484AC8" w:rsidRDefault="00943933" w:rsidP="00484AC8">
      <w:pPr>
        <w:tabs>
          <w:tab w:val="left" w:pos="900"/>
          <w:tab w:val="left" w:pos="2160"/>
          <w:tab w:val="left" w:pos="2880"/>
        </w:tabs>
        <w:overflowPunct w:val="0"/>
        <w:autoSpaceDE w:val="0"/>
        <w:autoSpaceDN w:val="0"/>
        <w:adjustRightInd w:val="0"/>
        <w:spacing w:before="120" w:after="120" w:line="380" w:lineRule="exact"/>
        <w:ind w:left="547" w:right="-36" w:firstLine="3"/>
        <w:jc w:val="thaiDistribute"/>
        <w:textAlignment w:val="baseline"/>
        <w:rPr>
          <w:sz w:val="22"/>
          <w:szCs w:val="22"/>
          <w:lang w:val="en-US"/>
        </w:rPr>
      </w:pPr>
      <w:r>
        <w:rPr>
          <w:sz w:val="22"/>
          <w:szCs w:val="22"/>
          <w:lang w:val="en-US"/>
        </w:rPr>
        <w:t xml:space="preserve">As </w:t>
      </w:r>
      <w:proofErr w:type="gramStart"/>
      <w:r>
        <w:rPr>
          <w:sz w:val="22"/>
          <w:szCs w:val="22"/>
          <w:lang w:val="en-US"/>
        </w:rPr>
        <w:t>at</w:t>
      </w:r>
      <w:proofErr w:type="gramEnd"/>
      <w:r>
        <w:rPr>
          <w:sz w:val="22"/>
          <w:szCs w:val="22"/>
          <w:lang w:val="en-US"/>
        </w:rPr>
        <w:t xml:space="preserve"> 31 December 20</w:t>
      </w:r>
      <w:r w:rsidR="0017743C">
        <w:rPr>
          <w:sz w:val="22"/>
          <w:szCs w:val="22"/>
          <w:lang w:val="en-US"/>
        </w:rPr>
        <w:t>2</w:t>
      </w:r>
      <w:r w:rsidR="00870CED">
        <w:rPr>
          <w:sz w:val="22"/>
          <w:szCs w:val="22"/>
          <w:lang w:val="en-US"/>
        </w:rPr>
        <w:t>1</w:t>
      </w:r>
      <w:r w:rsidR="009046A4" w:rsidRPr="009046A4">
        <w:rPr>
          <w:sz w:val="22"/>
          <w:szCs w:val="22"/>
          <w:lang w:val="en-US"/>
        </w:rPr>
        <w:t xml:space="preserve">, the long-term credit facilities of the </w:t>
      </w:r>
      <w:r w:rsidR="006801CA">
        <w:rPr>
          <w:rFonts w:cs="Arial"/>
          <w:sz w:val="22"/>
          <w:szCs w:val="22"/>
        </w:rPr>
        <w:t>Company</w:t>
      </w:r>
      <w:r w:rsidR="006801CA" w:rsidRPr="004D2D1D">
        <w:rPr>
          <w:rFonts w:cs="Arial"/>
          <w:sz w:val="22"/>
          <w:szCs w:val="22"/>
        </w:rPr>
        <w:t xml:space="preserve"> </w:t>
      </w:r>
      <w:r w:rsidR="009046A4" w:rsidRPr="009046A4">
        <w:rPr>
          <w:sz w:val="22"/>
          <w:szCs w:val="22"/>
          <w:lang w:val="en-US"/>
        </w:rPr>
        <w:t>which have not yet b</w:t>
      </w:r>
      <w:r w:rsidR="00F83B06">
        <w:rPr>
          <w:sz w:val="22"/>
          <w:szCs w:val="22"/>
          <w:lang w:val="en-US"/>
        </w:rPr>
        <w:t xml:space="preserve">een drawn down amounted to Baht </w:t>
      </w:r>
      <w:r w:rsidR="0039121A">
        <w:rPr>
          <w:sz w:val="22"/>
          <w:szCs w:val="22"/>
          <w:lang w:val="en-US"/>
        </w:rPr>
        <w:t>0.2</w:t>
      </w:r>
      <w:r w:rsidR="00870CED">
        <w:rPr>
          <w:sz w:val="22"/>
          <w:szCs w:val="22"/>
          <w:lang w:val="en-US"/>
        </w:rPr>
        <w:t xml:space="preserve"> </w:t>
      </w:r>
      <w:r w:rsidR="009046A4" w:rsidRPr="009046A4">
        <w:rPr>
          <w:sz w:val="22"/>
          <w:szCs w:val="22"/>
          <w:lang w:val="en-US"/>
        </w:rPr>
        <w:t>million</w:t>
      </w:r>
      <w:r w:rsidR="00765861">
        <w:rPr>
          <w:sz w:val="22"/>
          <w:szCs w:val="22"/>
          <w:lang w:val="en-US"/>
        </w:rPr>
        <w:t xml:space="preserve"> </w:t>
      </w:r>
      <w:r w:rsidR="009046A4" w:rsidRPr="009046A4">
        <w:rPr>
          <w:sz w:val="22"/>
          <w:szCs w:val="22"/>
          <w:lang w:val="en-US"/>
        </w:rPr>
        <w:t>(</w:t>
      </w:r>
      <w:r>
        <w:rPr>
          <w:sz w:val="22"/>
          <w:szCs w:val="22"/>
          <w:lang w:val="en-US"/>
        </w:rPr>
        <w:t>20</w:t>
      </w:r>
      <w:r w:rsidR="00870CED">
        <w:rPr>
          <w:sz w:val="22"/>
          <w:szCs w:val="22"/>
          <w:lang w:val="en-US"/>
        </w:rPr>
        <w:t>20</w:t>
      </w:r>
      <w:r w:rsidR="009046A4" w:rsidRPr="009046A4">
        <w:rPr>
          <w:sz w:val="22"/>
          <w:szCs w:val="22"/>
          <w:lang w:val="en-US"/>
        </w:rPr>
        <w:t xml:space="preserve">: Baht </w:t>
      </w:r>
      <w:r w:rsidR="00547E73">
        <w:rPr>
          <w:sz w:val="22"/>
          <w:szCs w:val="22"/>
          <w:lang w:val="en-US"/>
        </w:rPr>
        <w:t>10</w:t>
      </w:r>
      <w:r w:rsidR="00870CED">
        <w:rPr>
          <w:sz w:val="22"/>
          <w:szCs w:val="22"/>
          <w:lang w:val="en-US"/>
        </w:rPr>
        <w:t>.</w:t>
      </w:r>
      <w:r w:rsidR="00547E73">
        <w:rPr>
          <w:sz w:val="22"/>
          <w:szCs w:val="22"/>
          <w:lang w:val="en-US"/>
        </w:rPr>
        <w:t xml:space="preserve">3 </w:t>
      </w:r>
      <w:r w:rsidR="009046A4" w:rsidRPr="009046A4">
        <w:rPr>
          <w:sz w:val="22"/>
          <w:szCs w:val="22"/>
          <w:lang w:val="en-US"/>
        </w:rPr>
        <w:t>million).</w:t>
      </w:r>
    </w:p>
    <w:p w14:paraId="7E929B9A" w14:textId="4346C353" w:rsidR="007710F9" w:rsidRPr="007710F9" w:rsidRDefault="0013699C" w:rsidP="00016AD0">
      <w:pPr>
        <w:tabs>
          <w:tab w:val="left" w:pos="1440"/>
        </w:tabs>
        <w:spacing w:before="120" w:after="120" w:line="380" w:lineRule="exact"/>
        <w:ind w:left="547" w:hanging="547"/>
        <w:jc w:val="thaiDistribute"/>
        <w:outlineLvl w:val="0"/>
        <w:rPr>
          <w:b/>
          <w:bCs/>
          <w:kern w:val="32"/>
          <w:sz w:val="22"/>
          <w:szCs w:val="24"/>
          <w:lang w:val="en-US"/>
        </w:rPr>
      </w:pPr>
      <w:r>
        <w:rPr>
          <w:b/>
          <w:bCs/>
          <w:kern w:val="32"/>
          <w:sz w:val="22"/>
          <w:szCs w:val="24"/>
        </w:rPr>
        <w:t>1</w:t>
      </w:r>
      <w:r w:rsidR="00A75E8C">
        <w:rPr>
          <w:b/>
          <w:bCs/>
          <w:kern w:val="32"/>
          <w:sz w:val="22"/>
          <w:szCs w:val="24"/>
        </w:rPr>
        <w:t>7</w:t>
      </w:r>
      <w:r w:rsidR="007710F9" w:rsidRPr="007710F9">
        <w:rPr>
          <w:b/>
          <w:bCs/>
          <w:kern w:val="32"/>
          <w:sz w:val="22"/>
          <w:szCs w:val="24"/>
        </w:rPr>
        <w:t>.</w:t>
      </w:r>
      <w:r w:rsidR="007710F9" w:rsidRPr="007710F9">
        <w:rPr>
          <w:b/>
          <w:bCs/>
          <w:kern w:val="32"/>
          <w:sz w:val="22"/>
          <w:szCs w:val="24"/>
        </w:rPr>
        <w:tab/>
      </w:r>
      <w:r w:rsidR="007710F9" w:rsidRPr="00016AD0">
        <w:rPr>
          <w:rFonts w:cs="Arial"/>
          <w:b/>
          <w:bCs/>
          <w:sz w:val="22"/>
          <w:szCs w:val="22"/>
        </w:rPr>
        <w:t>Leases</w:t>
      </w:r>
    </w:p>
    <w:p w14:paraId="59686F8C" w14:textId="40966F44" w:rsidR="007710F9" w:rsidRPr="007710F9" w:rsidRDefault="0013699C" w:rsidP="007710F9">
      <w:pPr>
        <w:overflowPunct w:val="0"/>
        <w:autoSpaceDE w:val="0"/>
        <w:autoSpaceDN w:val="0"/>
        <w:adjustRightInd w:val="0"/>
        <w:spacing w:before="120" w:after="120" w:line="380" w:lineRule="exact"/>
        <w:ind w:left="540" w:hanging="547"/>
        <w:textAlignment w:val="baseline"/>
        <w:rPr>
          <w:rFonts w:cs="Arial"/>
          <w:b/>
          <w:bCs/>
          <w:sz w:val="22"/>
          <w:szCs w:val="28"/>
        </w:rPr>
      </w:pPr>
      <w:r>
        <w:rPr>
          <w:rFonts w:cs="Arial"/>
          <w:b/>
          <w:bCs/>
          <w:sz w:val="22"/>
          <w:szCs w:val="28"/>
        </w:rPr>
        <w:t>1</w:t>
      </w:r>
      <w:r w:rsidR="00A75E8C">
        <w:rPr>
          <w:rFonts w:cs="Arial"/>
          <w:b/>
          <w:bCs/>
          <w:sz w:val="22"/>
          <w:szCs w:val="28"/>
        </w:rPr>
        <w:t>7</w:t>
      </w:r>
      <w:r w:rsidR="007710F9" w:rsidRPr="007710F9">
        <w:rPr>
          <w:rFonts w:cs="Arial"/>
          <w:b/>
          <w:bCs/>
          <w:sz w:val="22"/>
          <w:szCs w:val="28"/>
        </w:rPr>
        <w:t>.1</w:t>
      </w:r>
      <w:r w:rsidR="007710F9" w:rsidRPr="007710F9">
        <w:rPr>
          <w:rFonts w:cs="Arial"/>
          <w:b/>
          <w:bCs/>
          <w:sz w:val="22"/>
          <w:szCs w:val="28"/>
        </w:rPr>
        <w:tab/>
        <w:t>The Group as a lessee</w:t>
      </w:r>
    </w:p>
    <w:p w14:paraId="168C3530" w14:textId="227C84DE" w:rsidR="007710F9" w:rsidRPr="007710F9" w:rsidRDefault="007710F9" w:rsidP="007710F9">
      <w:pPr>
        <w:overflowPunct w:val="0"/>
        <w:autoSpaceDE w:val="0"/>
        <w:autoSpaceDN w:val="0"/>
        <w:adjustRightInd w:val="0"/>
        <w:spacing w:before="120" w:after="120" w:line="380" w:lineRule="exact"/>
        <w:ind w:left="540"/>
        <w:jc w:val="thaiDistribute"/>
        <w:textAlignment w:val="baseline"/>
        <w:rPr>
          <w:rFonts w:cs="Arial"/>
          <w:sz w:val="22"/>
          <w:szCs w:val="24"/>
        </w:rPr>
      </w:pPr>
      <w:r w:rsidRPr="007710F9">
        <w:rPr>
          <w:rFonts w:cs="Arial"/>
          <w:sz w:val="22"/>
          <w:szCs w:val="24"/>
        </w:rPr>
        <w:t xml:space="preserve">The Group has lease contracts for various items of property, plant, and equipment used in its operations. Leases generally have lease terms between </w:t>
      </w:r>
      <w:r w:rsidR="00E02E9C">
        <w:rPr>
          <w:rFonts w:cs="Arial"/>
          <w:sz w:val="22"/>
          <w:szCs w:val="24"/>
        </w:rPr>
        <w:t>1</w:t>
      </w:r>
      <w:r w:rsidRPr="007710F9">
        <w:rPr>
          <w:rFonts w:cs="Arial"/>
          <w:sz w:val="22"/>
          <w:szCs w:val="24"/>
        </w:rPr>
        <w:t xml:space="preserve"> - </w:t>
      </w:r>
      <w:r w:rsidR="003537C9">
        <w:rPr>
          <w:rFonts w:cs="Arial"/>
          <w:sz w:val="22"/>
          <w:szCs w:val="24"/>
        </w:rPr>
        <w:t>16</w:t>
      </w:r>
      <w:r w:rsidRPr="007710F9">
        <w:rPr>
          <w:rFonts w:cs="Arial"/>
          <w:sz w:val="22"/>
          <w:szCs w:val="24"/>
        </w:rPr>
        <w:t xml:space="preserve"> years.</w:t>
      </w:r>
    </w:p>
    <w:p w14:paraId="2A3E53BD" w14:textId="77777777" w:rsidR="007710F9" w:rsidRPr="007710F9" w:rsidRDefault="007710F9" w:rsidP="007710F9">
      <w:pPr>
        <w:numPr>
          <w:ilvl w:val="0"/>
          <w:numId w:val="29"/>
        </w:numPr>
        <w:overflowPunct w:val="0"/>
        <w:autoSpaceDE w:val="0"/>
        <w:autoSpaceDN w:val="0"/>
        <w:adjustRightInd w:val="0"/>
        <w:spacing w:before="120" w:after="120" w:line="380" w:lineRule="exact"/>
        <w:ind w:left="907"/>
        <w:jc w:val="thaiDistribute"/>
        <w:textAlignment w:val="baseline"/>
        <w:rPr>
          <w:rFonts w:cs="Browallia New"/>
          <w:b/>
          <w:bCs/>
          <w:sz w:val="22"/>
          <w:szCs w:val="32"/>
        </w:rPr>
      </w:pPr>
      <w:r w:rsidRPr="007710F9">
        <w:rPr>
          <w:rFonts w:cs="Browallia New"/>
          <w:b/>
          <w:bCs/>
          <w:sz w:val="22"/>
          <w:szCs w:val="22"/>
        </w:rPr>
        <w:t>Right-of-use assets</w:t>
      </w:r>
    </w:p>
    <w:p w14:paraId="341F3E98" w14:textId="4FC98F25" w:rsidR="007710F9" w:rsidRPr="007710F9" w:rsidRDefault="007710F9" w:rsidP="007710F9">
      <w:pPr>
        <w:overflowPunct w:val="0"/>
        <w:autoSpaceDE w:val="0"/>
        <w:autoSpaceDN w:val="0"/>
        <w:adjustRightInd w:val="0"/>
        <w:spacing w:before="120" w:after="120" w:line="380" w:lineRule="exact"/>
        <w:ind w:left="900"/>
        <w:jc w:val="thaiDistribute"/>
        <w:textAlignment w:val="baseline"/>
        <w:rPr>
          <w:rFonts w:ascii="Angsana New" w:hAnsi="Angsana New"/>
          <w:spacing w:val="-2"/>
          <w:sz w:val="36"/>
          <w:szCs w:val="36"/>
        </w:rPr>
      </w:pPr>
      <w:r w:rsidRPr="007710F9">
        <w:rPr>
          <w:rFonts w:cs="Arial"/>
          <w:spacing w:val="-2"/>
          <w:sz w:val="22"/>
          <w:szCs w:val="24"/>
        </w:rPr>
        <w:t>Movement</w:t>
      </w:r>
      <w:r w:rsidR="00484AC8">
        <w:rPr>
          <w:rFonts w:cs="Arial"/>
          <w:spacing w:val="-2"/>
          <w:sz w:val="22"/>
          <w:szCs w:val="24"/>
        </w:rPr>
        <w:t>s</w:t>
      </w:r>
      <w:r w:rsidRPr="007710F9">
        <w:rPr>
          <w:rFonts w:cs="Arial"/>
          <w:spacing w:val="-2"/>
          <w:sz w:val="22"/>
          <w:szCs w:val="24"/>
        </w:rPr>
        <w:t xml:space="preserve"> of right-of-use assets for the year</w:t>
      </w:r>
      <w:r w:rsidR="00484AC8">
        <w:rPr>
          <w:rFonts w:cs="Arial"/>
          <w:spacing w:val="-2"/>
          <w:sz w:val="22"/>
          <w:szCs w:val="24"/>
        </w:rPr>
        <w:t xml:space="preserve">s </w:t>
      </w:r>
      <w:r w:rsidRPr="007710F9">
        <w:rPr>
          <w:rFonts w:cs="Arial"/>
          <w:spacing w:val="-2"/>
          <w:sz w:val="22"/>
          <w:szCs w:val="24"/>
        </w:rPr>
        <w:t>are summarised below:</w:t>
      </w: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2610"/>
        <w:gridCol w:w="1350"/>
        <w:gridCol w:w="1350"/>
        <w:gridCol w:w="1350"/>
      </w:tblGrid>
      <w:tr w:rsidR="007710F9" w14:paraId="0E5A7488" w14:textId="77777777" w:rsidTr="0039121A">
        <w:tc>
          <w:tcPr>
            <w:tcW w:w="2160" w:type="dxa"/>
          </w:tcPr>
          <w:p w14:paraId="2DB12B41" w14:textId="77777777" w:rsidR="007710F9" w:rsidRDefault="007710F9">
            <w:pPr>
              <w:tabs>
                <w:tab w:val="right" w:pos="1033"/>
              </w:tabs>
              <w:spacing w:line="340" w:lineRule="exact"/>
              <w:ind w:right="-72"/>
              <w:jc w:val="right"/>
              <w:rPr>
                <w:rFonts w:cs="Arial"/>
                <w:sz w:val="18"/>
                <w:szCs w:val="18"/>
              </w:rPr>
            </w:pPr>
          </w:p>
        </w:tc>
        <w:tc>
          <w:tcPr>
            <w:tcW w:w="6660" w:type="dxa"/>
            <w:gridSpan w:val="4"/>
            <w:hideMark/>
          </w:tcPr>
          <w:p w14:paraId="00D534E2" w14:textId="77777777" w:rsidR="007710F9" w:rsidRDefault="007710F9">
            <w:pPr>
              <w:tabs>
                <w:tab w:val="right" w:pos="1033"/>
              </w:tabs>
              <w:spacing w:line="340" w:lineRule="exact"/>
              <w:ind w:left="-29" w:right="-29"/>
              <w:jc w:val="right"/>
              <w:rPr>
                <w:rFonts w:cs="Arial"/>
                <w:sz w:val="18"/>
                <w:szCs w:val="18"/>
              </w:rPr>
            </w:pPr>
            <w:r>
              <w:rPr>
                <w:rFonts w:cs="Arial"/>
                <w:sz w:val="18"/>
                <w:szCs w:val="18"/>
              </w:rPr>
              <w:t>(Unit: Thousand Baht)</w:t>
            </w:r>
          </w:p>
        </w:tc>
      </w:tr>
      <w:tr w:rsidR="0017386A" w14:paraId="5C6AFFA9" w14:textId="77777777" w:rsidTr="0039121A">
        <w:tc>
          <w:tcPr>
            <w:tcW w:w="2160" w:type="dxa"/>
          </w:tcPr>
          <w:p w14:paraId="3F354240" w14:textId="77777777" w:rsidR="0017386A" w:rsidRDefault="0017386A">
            <w:pPr>
              <w:spacing w:line="340" w:lineRule="exact"/>
              <w:ind w:left="151" w:hanging="151"/>
              <w:jc w:val="thaiDistribute"/>
              <w:outlineLvl w:val="0"/>
              <w:rPr>
                <w:rFonts w:cs="Arial"/>
                <w:sz w:val="18"/>
                <w:szCs w:val="18"/>
              </w:rPr>
            </w:pPr>
          </w:p>
        </w:tc>
        <w:tc>
          <w:tcPr>
            <w:tcW w:w="2610" w:type="dxa"/>
            <w:hideMark/>
          </w:tcPr>
          <w:p w14:paraId="793B631B" w14:textId="77777777" w:rsidR="0017386A" w:rsidRDefault="0017386A" w:rsidP="0017386A">
            <w:pPr>
              <w:tabs>
                <w:tab w:val="right" w:pos="1033"/>
              </w:tabs>
              <w:spacing w:line="340" w:lineRule="exact"/>
              <w:ind w:left="-29" w:right="-29"/>
              <w:jc w:val="center"/>
              <w:rPr>
                <w:rFonts w:cs="Arial"/>
                <w:sz w:val="18"/>
                <w:szCs w:val="18"/>
                <w:cs/>
                <w:lang w:val="en-US"/>
              </w:rPr>
            </w:pPr>
          </w:p>
        </w:tc>
        <w:tc>
          <w:tcPr>
            <w:tcW w:w="4050" w:type="dxa"/>
            <w:gridSpan w:val="3"/>
          </w:tcPr>
          <w:p w14:paraId="765600D6" w14:textId="77777777" w:rsidR="0017386A" w:rsidRDefault="0017386A">
            <w:pPr>
              <w:pBdr>
                <w:bottom w:val="single" w:sz="4" w:space="1" w:color="auto"/>
              </w:pBdr>
              <w:tabs>
                <w:tab w:val="right" w:pos="1033"/>
              </w:tabs>
              <w:spacing w:line="340" w:lineRule="exact"/>
              <w:ind w:left="-29" w:right="-29"/>
              <w:jc w:val="center"/>
              <w:rPr>
                <w:rFonts w:cs="Arial"/>
                <w:sz w:val="18"/>
                <w:szCs w:val="18"/>
                <w:cs/>
                <w:lang w:val="en-US"/>
              </w:rPr>
            </w:pPr>
            <w:r>
              <w:rPr>
                <w:rFonts w:cs="Arial"/>
                <w:sz w:val="18"/>
                <w:szCs w:val="18"/>
              </w:rPr>
              <w:t>Consolidated financial statements</w:t>
            </w:r>
          </w:p>
        </w:tc>
      </w:tr>
      <w:tr w:rsidR="003427D0" w14:paraId="27B29361" w14:textId="77777777" w:rsidTr="0039121A">
        <w:tc>
          <w:tcPr>
            <w:tcW w:w="4770" w:type="dxa"/>
            <w:gridSpan w:val="2"/>
          </w:tcPr>
          <w:p w14:paraId="0FDEE238" w14:textId="77777777" w:rsidR="003427D0" w:rsidRDefault="003427D0" w:rsidP="0017386A">
            <w:pPr>
              <w:tabs>
                <w:tab w:val="right" w:pos="1033"/>
              </w:tabs>
              <w:spacing w:line="340" w:lineRule="exact"/>
              <w:ind w:left="-29" w:right="-29"/>
              <w:jc w:val="center"/>
              <w:rPr>
                <w:rFonts w:cs="Cordia New"/>
                <w:sz w:val="18"/>
                <w:szCs w:val="18"/>
                <w:cs/>
              </w:rPr>
            </w:pPr>
          </w:p>
        </w:tc>
        <w:tc>
          <w:tcPr>
            <w:tcW w:w="1350" w:type="dxa"/>
            <w:vAlign w:val="bottom"/>
            <w:hideMark/>
          </w:tcPr>
          <w:p w14:paraId="7499406D" w14:textId="77777777" w:rsidR="003427D0" w:rsidRDefault="003427D0">
            <w:pPr>
              <w:pBdr>
                <w:bottom w:val="single" w:sz="4" w:space="1" w:color="auto"/>
              </w:pBdr>
              <w:tabs>
                <w:tab w:val="right" w:pos="1033"/>
              </w:tabs>
              <w:spacing w:line="340" w:lineRule="exact"/>
              <w:ind w:left="-29" w:right="-29"/>
              <w:jc w:val="center"/>
              <w:rPr>
                <w:rFonts w:cs="Arial"/>
                <w:sz w:val="18"/>
                <w:szCs w:val="18"/>
                <w:cs/>
              </w:rPr>
            </w:pPr>
            <w:r>
              <w:rPr>
                <w:rFonts w:cs="Arial"/>
                <w:sz w:val="18"/>
                <w:szCs w:val="18"/>
              </w:rPr>
              <w:t>Buildings and building improvements</w:t>
            </w:r>
          </w:p>
        </w:tc>
        <w:tc>
          <w:tcPr>
            <w:tcW w:w="1350" w:type="dxa"/>
            <w:vAlign w:val="bottom"/>
          </w:tcPr>
          <w:p w14:paraId="41355D83" w14:textId="77777777" w:rsidR="003427D0" w:rsidRDefault="003427D0">
            <w:pPr>
              <w:pBdr>
                <w:bottom w:val="single" w:sz="4" w:space="1" w:color="auto"/>
              </w:pBdr>
              <w:tabs>
                <w:tab w:val="right" w:pos="1033"/>
              </w:tabs>
              <w:spacing w:line="340" w:lineRule="exact"/>
              <w:ind w:left="-29" w:right="-29"/>
              <w:jc w:val="center"/>
              <w:rPr>
                <w:rFonts w:cs="Arial"/>
                <w:sz w:val="18"/>
                <w:szCs w:val="18"/>
              </w:rPr>
            </w:pPr>
          </w:p>
          <w:p w14:paraId="37513C1D" w14:textId="77777777" w:rsidR="003427D0" w:rsidRDefault="003427D0">
            <w:pPr>
              <w:pBdr>
                <w:bottom w:val="single" w:sz="4" w:space="1" w:color="auto"/>
              </w:pBdr>
              <w:tabs>
                <w:tab w:val="right" w:pos="1033"/>
              </w:tabs>
              <w:spacing w:line="340" w:lineRule="exact"/>
              <w:ind w:left="-29" w:right="-29"/>
              <w:jc w:val="center"/>
              <w:rPr>
                <w:rFonts w:cs="Arial"/>
                <w:sz w:val="18"/>
                <w:szCs w:val="18"/>
              </w:rPr>
            </w:pPr>
            <w:r>
              <w:rPr>
                <w:rFonts w:cs="Arial"/>
                <w:sz w:val="18"/>
                <w:szCs w:val="18"/>
              </w:rPr>
              <w:t>Vehicles</w:t>
            </w:r>
          </w:p>
        </w:tc>
        <w:tc>
          <w:tcPr>
            <w:tcW w:w="1350" w:type="dxa"/>
            <w:vAlign w:val="bottom"/>
            <w:hideMark/>
          </w:tcPr>
          <w:p w14:paraId="427BEFFD" w14:textId="77777777" w:rsidR="003427D0" w:rsidRDefault="003427D0">
            <w:pPr>
              <w:pBdr>
                <w:bottom w:val="single" w:sz="4" w:space="1" w:color="auto"/>
              </w:pBdr>
              <w:tabs>
                <w:tab w:val="right" w:pos="1033"/>
              </w:tabs>
              <w:spacing w:line="340" w:lineRule="exact"/>
              <w:ind w:left="-29" w:right="-29"/>
              <w:jc w:val="center"/>
              <w:rPr>
                <w:rFonts w:cs="Arial"/>
                <w:sz w:val="18"/>
                <w:szCs w:val="18"/>
              </w:rPr>
            </w:pPr>
            <w:r>
              <w:rPr>
                <w:rFonts w:cs="Arial"/>
                <w:sz w:val="18"/>
                <w:szCs w:val="18"/>
              </w:rPr>
              <w:t>Total</w:t>
            </w:r>
          </w:p>
        </w:tc>
      </w:tr>
      <w:tr w:rsidR="003427D0" w14:paraId="55D9FA1E" w14:textId="77777777" w:rsidTr="0039121A">
        <w:tc>
          <w:tcPr>
            <w:tcW w:w="4770" w:type="dxa"/>
            <w:gridSpan w:val="2"/>
          </w:tcPr>
          <w:p w14:paraId="08CCBB3F" w14:textId="2582D8ED" w:rsidR="003427D0" w:rsidRDefault="003427D0" w:rsidP="006C7CE3">
            <w:pPr>
              <w:tabs>
                <w:tab w:val="center" w:pos="969"/>
              </w:tabs>
              <w:spacing w:line="340" w:lineRule="exact"/>
              <w:ind w:left="-29" w:right="-29"/>
              <w:jc w:val="both"/>
              <w:rPr>
                <w:rFonts w:cs="Arial"/>
                <w:sz w:val="18"/>
                <w:szCs w:val="18"/>
                <w:cs/>
              </w:rPr>
            </w:pPr>
            <w:r>
              <w:rPr>
                <w:rFonts w:cs="Arial"/>
                <w:sz w:val="18"/>
                <w:szCs w:val="18"/>
              </w:rPr>
              <w:t>1 January 2020</w:t>
            </w:r>
          </w:p>
        </w:tc>
        <w:tc>
          <w:tcPr>
            <w:tcW w:w="1350" w:type="dxa"/>
            <w:vAlign w:val="bottom"/>
          </w:tcPr>
          <w:p w14:paraId="31380C8C" w14:textId="27C8D3B1" w:rsidR="003427D0" w:rsidRDefault="003427D0" w:rsidP="006C7CE3">
            <w:pPr>
              <w:tabs>
                <w:tab w:val="decimal" w:pos="975"/>
              </w:tabs>
              <w:spacing w:line="340" w:lineRule="exact"/>
              <w:ind w:left="-29" w:right="-29"/>
              <w:rPr>
                <w:rFonts w:cs="Arial"/>
                <w:sz w:val="18"/>
                <w:szCs w:val="18"/>
              </w:rPr>
            </w:pPr>
            <w:r w:rsidRPr="003825D7">
              <w:rPr>
                <w:rFonts w:cs="Arial"/>
                <w:sz w:val="18"/>
                <w:szCs w:val="18"/>
              </w:rPr>
              <w:t>19,719</w:t>
            </w:r>
          </w:p>
        </w:tc>
        <w:tc>
          <w:tcPr>
            <w:tcW w:w="1350" w:type="dxa"/>
            <w:vAlign w:val="bottom"/>
          </w:tcPr>
          <w:p w14:paraId="7182C5D7" w14:textId="3A464D98" w:rsidR="003427D0" w:rsidRDefault="003427D0" w:rsidP="006C7CE3">
            <w:pPr>
              <w:tabs>
                <w:tab w:val="decimal" w:pos="975"/>
              </w:tabs>
              <w:spacing w:line="340" w:lineRule="exact"/>
              <w:ind w:left="-29" w:right="-29"/>
              <w:rPr>
                <w:rFonts w:cs="Arial"/>
                <w:sz w:val="18"/>
                <w:szCs w:val="18"/>
              </w:rPr>
            </w:pPr>
            <w:r w:rsidRPr="00016AD0">
              <w:rPr>
                <w:rFonts w:cs="Arial"/>
                <w:sz w:val="18"/>
                <w:szCs w:val="18"/>
              </w:rPr>
              <w:t>4,383</w:t>
            </w:r>
          </w:p>
        </w:tc>
        <w:tc>
          <w:tcPr>
            <w:tcW w:w="1350" w:type="dxa"/>
            <w:vAlign w:val="bottom"/>
          </w:tcPr>
          <w:p w14:paraId="40ECC1F7" w14:textId="361B8335" w:rsidR="003427D0" w:rsidRDefault="003427D0" w:rsidP="006C7CE3">
            <w:pPr>
              <w:tabs>
                <w:tab w:val="decimal" w:pos="975"/>
              </w:tabs>
              <w:spacing w:line="340" w:lineRule="exact"/>
              <w:ind w:left="-29" w:right="-29"/>
              <w:rPr>
                <w:rFonts w:cs="Arial"/>
                <w:sz w:val="18"/>
                <w:szCs w:val="18"/>
              </w:rPr>
            </w:pPr>
            <w:r w:rsidRPr="00016AD0">
              <w:rPr>
                <w:rFonts w:cs="Arial"/>
                <w:sz w:val="18"/>
                <w:szCs w:val="18"/>
              </w:rPr>
              <w:t>24,102</w:t>
            </w:r>
          </w:p>
        </w:tc>
      </w:tr>
      <w:tr w:rsidR="003427D0" w14:paraId="536878DD" w14:textId="77777777" w:rsidTr="0039121A">
        <w:tc>
          <w:tcPr>
            <w:tcW w:w="4770" w:type="dxa"/>
            <w:gridSpan w:val="2"/>
          </w:tcPr>
          <w:p w14:paraId="3915BF66" w14:textId="61B750E3" w:rsidR="003427D0" w:rsidDel="0080239F" w:rsidRDefault="003427D0" w:rsidP="006C7CE3">
            <w:pPr>
              <w:tabs>
                <w:tab w:val="center" w:pos="969"/>
              </w:tabs>
              <w:spacing w:line="340" w:lineRule="exact"/>
              <w:ind w:left="-29" w:right="-29"/>
              <w:jc w:val="both"/>
              <w:rPr>
                <w:rFonts w:cs="Arial"/>
                <w:sz w:val="18"/>
                <w:szCs w:val="18"/>
              </w:rPr>
            </w:pPr>
            <w:r>
              <w:rPr>
                <w:rFonts w:cs="Arial"/>
                <w:sz w:val="18"/>
                <w:szCs w:val="18"/>
              </w:rPr>
              <w:t>Additions</w:t>
            </w:r>
          </w:p>
        </w:tc>
        <w:tc>
          <w:tcPr>
            <w:tcW w:w="1350" w:type="dxa"/>
            <w:vAlign w:val="bottom"/>
          </w:tcPr>
          <w:p w14:paraId="125C8CA4" w14:textId="619C2F11" w:rsidR="003427D0" w:rsidRPr="00A72A9C" w:rsidDel="0080239F" w:rsidRDefault="003427D0" w:rsidP="006C7CE3">
            <w:pPr>
              <w:tabs>
                <w:tab w:val="decimal" w:pos="975"/>
              </w:tabs>
              <w:spacing w:line="340" w:lineRule="exact"/>
              <w:ind w:left="-29" w:right="-29"/>
              <w:rPr>
                <w:rFonts w:cs="Arial"/>
                <w:sz w:val="18"/>
                <w:szCs w:val="18"/>
              </w:rPr>
            </w:pPr>
            <w:r w:rsidRPr="00415EF8">
              <w:rPr>
                <w:rFonts w:cs="Arial"/>
                <w:sz w:val="18"/>
                <w:szCs w:val="18"/>
              </w:rPr>
              <w:t>12,116</w:t>
            </w:r>
          </w:p>
        </w:tc>
        <w:tc>
          <w:tcPr>
            <w:tcW w:w="1350" w:type="dxa"/>
          </w:tcPr>
          <w:p w14:paraId="32EFF8D6" w14:textId="6EC36410" w:rsidR="003427D0" w:rsidRPr="00A72A9C" w:rsidDel="0080239F" w:rsidRDefault="003427D0" w:rsidP="006C7CE3">
            <w:pPr>
              <w:tabs>
                <w:tab w:val="decimal" w:pos="975"/>
              </w:tabs>
              <w:spacing w:line="340" w:lineRule="exact"/>
              <w:ind w:left="-29" w:right="-29"/>
              <w:rPr>
                <w:rFonts w:cs="Arial"/>
                <w:sz w:val="18"/>
                <w:szCs w:val="18"/>
              </w:rPr>
            </w:pPr>
            <w:r w:rsidRPr="00016AD0">
              <w:rPr>
                <w:rFonts w:cs="Arial"/>
                <w:sz w:val="18"/>
                <w:szCs w:val="18"/>
              </w:rPr>
              <w:t>1,401</w:t>
            </w:r>
          </w:p>
        </w:tc>
        <w:tc>
          <w:tcPr>
            <w:tcW w:w="1350" w:type="dxa"/>
          </w:tcPr>
          <w:p w14:paraId="3B29F353" w14:textId="45F59053" w:rsidR="003427D0" w:rsidRPr="000E6E2C" w:rsidDel="0080239F" w:rsidRDefault="003427D0" w:rsidP="006C7CE3">
            <w:pPr>
              <w:tabs>
                <w:tab w:val="decimal" w:pos="975"/>
              </w:tabs>
              <w:spacing w:line="340" w:lineRule="exact"/>
              <w:ind w:left="-29" w:right="-29"/>
              <w:rPr>
                <w:rFonts w:cs="Arial"/>
                <w:sz w:val="18"/>
                <w:szCs w:val="18"/>
              </w:rPr>
            </w:pPr>
            <w:r w:rsidRPr="00016AD0">
              <w:rPr>
                <w:rFonts w:cs="Arial"/>
                <w:sz w:val="18"/>
                <w:szCs w:val="18"/>
              </w:rPr>
              <w:t>13,517</w:t>
            </w:r>
          </w:p>
        </w:tc>
      </w:tr>
      <w:tr w:rsidR="003427D0" w14:paraId="260AF2D9" w14:textId="77777777" w:rsidTr="0039121A">
        <w:tc>
          <w:tcPr>
            <w:tcW w:w="4770" w:type="dxa"/>
            <w:gridSpan w:val="2"/>
          </w:tcPr>
          <w:p w14:paraId="4221AA82" w14:textId="7D8083A1" w:rsidR="003427D0" w:rsidDel="0080239F" w:rsidRDefault="003427D0" w:rsidP="006C7CE3">
            <w:pPr>
              <w:tabs>
                <w:tab w:val="center" w:pos="969"/>
              </w:tabs>
              <w:spacing w:line="340" w:lineRule="exact"/>
              <w:ind w:left="-29" w:right="-29"/>
              <w:jc w:val="both"/>
              <w:rPr>
                <w:rFonts w:cs="Arial"/>
                <w:sz w:val="18"/>
                <w:szCs w:val="18"/>
              </w:rPr>
            </w:pPr>
            <w:r>
              <w:rPr>
                <w:rFonts w:cs="Arial"/>
                <w:sz w:val="18"/>
                <w:szCs w:val="18"/>
              </w:rPr>
              <w:t>Transfer out</w:t>
            </w:r>
          </w:p>
        </w:tc>
        <w:tc>
          <w:tcPr>
            <w:tcW w:w="1350" w:type="dxa"/>
            <w:vAlign w:val="bottom"/>
          </w:tcPr>
          <w:p w14:paraId="20971EA3" w14:textId="6FD0345E" w:rsidR="003427D0" w:rsidRPr="00A72A9C" w:rsidDel="0080239F" w:rsidRDefault="003427D0" w:rsidP="006C7CE3">
            <w:pPr>
              <w:tabs>
                <w:tab w:val="decimal" w:pos="975"/>
              </w:tabs>
              <w:spacing w:line="340" w:lineRule="exact"/>
              <w:ind w:left="-29" w:right="-29"/>
              <w:rPr>
                <w:rFonts w:cs="Arial"/>
                <w:sz w:val="18"/>
                <w:szCs w:val="18"/>
              </w:rPr>
            </w:pPr>
            <w:r>
              <w:rPr>
                <w:rFonts w:cs="Arial"/>
                <w:sz w:val="18"/>
                <w:szCs w:val="18"/>
              </w:rPr>
              <w:t>-</w:t>
            </w:r>
          </w:p>
        </w:tc>
        <w:tc>
          <w:tcPr>
            <w:tcW w:w="1350" w:type="dxa"/>
          </w:tcPr>
          <w:p w14:paraId="04F3FD2F" w14:textId="58E299B8" w:rsidR="003427D0" w:rsidRPr="00A72A9C" w:rsidDel="0080239F" w:rsidRDefault="003427D0" w:rsidP="006C7CE3">
            <w:pPr>
              <w:tabs>
                <w:tab w:val="decimal" w:pos="975"/>
              </w:tabs>
              <w:spacing w:line="340" w:lineRule="exact"/>
              <w:ind w:left="-29" w:right="-29"/>
              <w:rPr>
                <w:rFonts w:cs="Arial"/>
                <w:sz w:val="18"/>
                <w:szCs w:val="18"/>
              </w:rPr>
            </w:pPr>
            <w:r w:rsidRPr="00016AD0">
              <w:rPr>
                <w:rFonts w:cs="Arial"/>
                <w:sz w:val="18"/>
                <w:szCs w:val="18"/>
              </w:rPr>
              <w:t>(204)</w:t>
            </w:r>
          </w:p>
        </w:tc>
        <w:tc>
          <w:tcPr>
            <w:tcW w:w="1350" w:type="dxa"/>
          </w:tcPr>
          <w:p w14:paraId="1F449B6A" w14:textId="78AEA993" w:rsidR="003427D0" w:rsidRPr="000E6E2C" w:rsidDel="0080239F" w:rsidRDefault="003427D0" w:rsidP="006C7CE3">
            <w:pPr>
              <w:tabs>
                <w:tab w:val="decimal" w:pos="975"/>
              </w:tabs>
              <w:spacing w:line="340" w:lineRule="exact"/>
              <w:ind w:left="-29" w:right="-29"/>
              <w:rPr>
                <w:rFonts w:cs="Arial"/>
                <w:sz w:val="18"/>
                <w:szCs w:val="18"/>
              </w:rPr>
            </w:pPr>
            <w:r w:rsidRPr="00016AD0">
              <w:rPr>
                <w:rFonts w:cs="Arial"/>
                <w:sz w:val="18"/>
                <w:szCs w:val="18"/>
              </w:rPr>
              <w:t>(204)</w:t>
            </w:r>
          </w:p>
        </w:tc>
      </w:tr>
      <w:tr w:rsidR="003427D0" w14:paraId="163B2264" w14:textId="77777777" w:rsidTr="0039121A">
        <w:tc>
          <w:tcPr>
            <w:tcW w:w="4770" w:type="dxa"/>
            <w:gridSpan w:val="2"/>
          </w:tcPr>
          <w:p w14:paraId="098A5131" w14:textId="77105FA5" w:rsidR="003427D0" w:rsidDel="0080239F" w:rsidRDefault="003427D0" w:rsidP="003427D0">
            <w:pPr>
              <w:tabs>
                <w:tab w:val="center" w:pos="969"/>
              </w:tabs>
              <w:spacing w:line="340" w:lineRule="exact"/>
              <w:ind w:left="255" w:right="-29" w:hanging="270"/>
              <w:rPr>
                <w:rFonts w:cs="Arial"/>
                <w:sz w:val="18"/>
                <w:szCs w:val="18"/>
              </w:rPr>
            </w:pPr>
            <w:r>
              <w:rPr>
                <w:rFonts w:cs="Arial"/>
                <w:sz w:val="18"/>
                <w:szCs w:val="18"/>
              </w:rPr>
              <w:t>Write-off due to contract cancellation and contract expiration</w:t>
            </w:r>
          </w:p>
        </w:tc>
        <w:tc>
          <w:tcPr>
            <w:tcW w:w="1350" w:type="dxa"/>
            <w:vAlign w:val="bottom"/>
          </w:tcPr>
          <w:p w14:paraId="1A597A14" w14:textId="16BB5F0D" w:rsidR="003427D0" w:rsidRPr="00A72A9C" w:rsidDel="0080239F" w:rsidRDefault="003427D0" w:rsidP="006C7CE3">
            <w:pPr>
              <w:tabs>
                <w:tab w:val="decimal" w:pos="975"/>
              </w:tabs>
              <w:spacing w:line="340" w:lineRule="exact"/>
              <w:ind w:left="-29" w:right="-29"/>
              <w:rPr>
                <w:rFonts w:cs="Arial"/>
                <w:sz w:val="18"/>
                <w:szCs w:val="18"/>
              </w:rPr>
            </w:pPr>
            <w:r>
              <w:rPr>
                <w:rFonts w:cs="Arial"/>
                <w:sz w:val="18"/>
                <w:szCs w:val="18"/>
              </w:rPr>
              <w:t>-</w:t>
            </w:r>
          </w:p>
        </w:tc>
        <w:tc>
          <w:tcPr>
            <w:tcW w:w="1350" w:type="dxa"/>
          </w:tcPr>
          <w:p w14:paraId="083014DE" w14:textId="77777777" w:rsidR="003427D0" w:rsidRPr="00016AD0" w:rsidRDefault="003427D0" w:rsidP="00016AD0">
            <w:pPr>
              <w:tabs>
                <w:tab w:val="decimal" w:pos="975"/>
              </w:tabs>
              <w:spacing w:line="340" w:lineRule="exact"/>
              <w:ind w:left="-29" w:right="-29"/>
              <w:rPr>
                <w:rFonts w:cs="Arial"/>
                <w:sz w:val="18"/>
                <w:szCs w:val="18"/>
              </w:rPr>
            </w:pPr>
          </w:p>
          <w:p w14:paraId="0A735500" w14:textId="379D4724" w:rsidR="003427D0" w:rsidRPr="00A72A9C" w:rsidDel="0080239F" w:rsidRDefault="003427D0" w:rsidP="004148DE">
            <w:pPr>
              <w:tabs>
                <w:tab w:val="decimal" w:pos="975"/>
              </w:tabs>
              <w:spacing w:line="340" w:lineRule="exact"/>
              <w:ind w:left="-29" w:right="-29"/>
              <w:rPr>
                <w:rFonts w:cs="Arial"/>
                <w:sz w:val="18"/>
                <w:szCs w:val="18"/>
              </w:rPr>
            </w:pPr>
            <w:r w:rsidRPr="00016AD0">
              <w:rPr>
                <w:rFonts w:cs="Arial"/>
                <w:sz w:val="18"/>
                <w:szCs w:val="18"/>
              </w:rPr>
              <w:t>(438)</w:t>
            </w:r>
          </w:p>
        </w:tc>
        <w:tc>
          <w:tcPr>
            <w:tcW w:w="1350" w:type="dxa"/>
          </w:tcPr>
          <w:p w14:paraId="5FAC5C0B" w14:textId="77777777" w:rsidR="003427D0" w:rsidRPr="00016AD0" w:rsidRDefault="003427D0" w:rsidP="00016AD0">
            <w:pPr>
              <w:tabs>
                <w:tab w:val="decimal" w:pos="975"/>
              </w:tabs>
              <w:spacing w:line="340" w:lineRule="exact"/>
              <w:ind w:left="-29" w:right="-29"/>
              <w:rPr>
                <w:rFonts w:cs="Arial"/>
                <w:sz w:val="18"/>
                <w:szCs w:val="18"/>
              </w:rPr>
            </w:pPr>
          </w:p>
          <w:p w14:paraId="059091EF" w14:textId="725404B5" w:rsidR="003427D0" w:rsidRPr="000E6E2C" w:rsidDel="0080239F" w:rsidRDefault="003427D0" w:rsidP="004148DE">
            <w:pPr>
              <w:tabs>
                <w:tab w:val="decimal" w:pos="975"/>
              </w:tabs>
              <w:spacing w:line="340" w:lineRule="exact"/>
              <w:ind w:left="-29" w:right="-29"/>
              <w:rPr>
                <w:rFonts w:cs="Arial"/>
                <w:sz w:val="18"/>
                <w:szCs w:val="18"/>
              </w:rPr>
            </w:pPr>
            <w:r w:rsidRPr="00016AD0">
              <w:rPr>
                <w:rFonts w:cs="Arial"/>
                <w:sz w:val="18"/>
                <w:szCs w:val="18"/>
              </w:rPr>
              <w:t>(438)</w:t>
            </w:r>
          </w:p>
        </w:tc>
      </w:tr>
      <w:tr w:rsidR="003427D0" w14:paraId="5355A29A" w14:textId="77777777" w:rsidTr="0039121A">
        <w:tc>
          <w:tcPr>
            <w:tcW w:w="4770" w:type="dxa"/>
            <w:gridSpan w:val="2"/>
          </w:tcPr>
          <w:p w14:paraId="61E50D8C" w14:textId="5F30D9D6" w:rsidR="003427D0" w:rsidDel="0080239F" w:rsidRDefault="003427D0" w:rsidP="006C7CE3">
            <w:pPr>
              <w:tabs>
                <w:tab w:val="center" w:pos="969"/>
              </w:tabs>
              <w:spacing w:line="340" w:lineRule="exact"/>
              <w:ind w:left="-29" w:right="-29"/>
              <w:jc w:val="both"/>
              <w:rPr>
                <w:rFonts w:cs="Arial"/>
                <w:sz w:val="18"/>
                <w:szCs w:val="18"/>
              </w:rPr>
            </w:pPr>
            <w:r>
              <w:rPr>
                <w:rFonts w:cs="Arial"/>
                <w:sz w:val="18"/>
                <w:szCs w:val="18"/>
              </w:rPr>
              <w:t>Depreciation</w:t>
            </w:r>
            <w:r>
              <w:rPr>
                <w:rFonts w:cs="Cordia New"/>
                <w:sz w:val="18"/>
                <w:szCs w:val="18"/>
              </w:rPr>
              <w:t xml:space="preserve"> for the year</w:t>
            </w:r>
          </w:p>
        </w:tc>
        <w:tc>
          <w:tcPr>
            <w:tcW w:w="1350" w:type="dxa"/>
            <w:vAlign w:val="bottom"/>
          </w:tcPr>
          <w:p w14:paraId="2B45A66D" w14:textId="59EA01FA" w:rsidR="003427D0" w:rsidRPr="00A72A9C" w:rsidDel="0080239F" w:rsidRDefault="003427D0" w:rsidP="006C7CE3">
            <w:pPr>
              <w:tabs>
                <w:tab w:val="decimal" w:pos="975"/>
              </w:tabs>
              <w:spacing w:line="340" w:lineRule="exact"/>
              <w:ind w:left="-29" w:right="-29"/>
              <w:rPr>
                <w:rFonts w:cs="Arial"/>
                <w:sz w:val="18"/>
                <w:szCs w:val="18"/>
              </w:rPr>
            </w:pPr>
            <w:r w:rsidRPr="006D3526">
              <w:rPr>
                <w:rFonts w:cs="Arial"/>
                <w:sz w:val="18"/>
                <w:szCs w:val="18"/>
              </w:rPr>
              <w:t>(3,836)</w:t>
            </w:r>
          </w:p>
        </w:tc>
        <w:tc>
          <w:tcPr>
            <w:tcW w:w="1350" w:type="dxa"/>
          </w:tcPr>
          <w:p w14:paraId="075F7557" w14:textId="27BEF64A" w:rsidR="003427D0" w:rsidRPr="00A72A9C" w:rsidDel="0080239F" w:rsidRDefault="003427D0" w:rsidP="006C7CE3">
            <w:pPr>
              <w:tabs>
                <w:tab w:val="decimal" w:pos="975"/>
              </w:tabs>
              <w:spacing w:line="340" w:lineRule="exact"/>
              <w:ind w:left="-29" w:right="-29"/>
              <w:rPr>
                <w:rFonts w:cs="Arial"/>
                <w:sz w:val="18"/>
                <w:szCs w:val="18"/>
              </w:rPr>
            </w:pPr>
            <w:r w:rsidRPr="00016AD0">
              <w:rPr>
                <w:rFonts w:cs="Arial"/>
                <w:sz w:val="18"/>
                <w:szCs w:val="18"/>
              </w:rPr>
              <w:t>(1,461)</w:t>
            </w:r>
          </w:p>
        </w:tc>
        <w:tc>
          <w:tcPr>
            <w:tcW w:w="1350" w:type="dxa"/>
          </w:tcPr>
          <w:p w14:paraId="74253B02" w14:textId="1C45977B" w:rsidR="003427D0" w:rsidRPr="000E6E2C" w:rsidDel="0080239F" w:rsidRDefault="003427D0" w:rsidP="006C7CE3">
            <w:pPr>
              <w:tabs>
                <w:tab w:val="decimal" w:pos="975"/>
              </w:tabs>
              <w:spacing w:line="340" w:lineRule="exact"/>
              <w:ind w:left="-29" w:right="-29"/>
              <w:rPr>
                <w:rFonts w:cs="Arial"/>
                <w:sz w:val="18"/>
                <w:szCs w:val="18"/>
              </w:rPr>
            </w:pPr>
            <w:r w:rsidRPr="00016AD0">
              <w:rPr>
                <w:rFonts w:cs="Arial"/>
                <w:sz w:val="18"/>
                <w:szCs w:val="18"/>
              </w:rPr>
              <w:t>(5,297)</w:t>
            </w:r>
          </w:p>
        </w:tc>
      </w:tr>
      <w:tr w:rsidR="003427D0" w14:paraId="417143B8" w14:textId="77777777" w:rsidTr="0039121A">
        <w:tc>
          <w:tcPr>
            <w:tcW w:w="4770" w:type="dxa"/>
            <w:gridSpan w:val="2"/>
          </w:tcPr>
          <w:p w14:paraId="410399C3" w14:textId="3DAE7182" w:rsidR="003427D0" w:rsidRDefault="003427D0" w:rsidP="00016AD0">
            <w:pPr>
              <w:tabs>
                <w:tab w:val="center" w:pos="969"/>
              </w:tabs>
              <w:spacing w:line="340" w:lineRule="exact"/>
              <w:ind w:left="246" w:right="-29" w:hanging="275"/>
              <w:rPr>
                <w:rFonts w:cs="Arial"/>
                <w:sz w:val="18"/>
                <w:szCs w:val="18"/>
              </w:rPr>
            </w:pPr>
            <w:r w:rsidRPr="00016AD0">
              <w:rPr>
                <w:rFonts w:cs="Cordia New"/>
                <w:sz w:val="18"/>
                <w:szCs w:val="18"/>
              </w:rPr>
              <w:t>Depreciation</w:t>
            </w:r>
            <w:r>
              <w:rPr>
                <w:rFonts w:cs="Cordia New"/>
                <w:sz w:val="18"/>
                <w:szCs w:val="18"/>
              </w:rPr>
              <w:t xml:space="preserve"> on write-off and </w:t>
            </w:r>
            <w:r>
              <w:rPr>
                <w:rFonts w:cs="Arial"/>
                <w:sz w:val="18"/>
                <w:szCs w:val="18"/>
              </w:rPr>
              <w:t>contract cancellation               and contract expiration</w:t>
            </w:r>
          </w:p>
        </w:tc>
        <w:tc>
          <w:tcPr>
            <w:tcW w:w="1350" w:type="dxa"/>
            <w:vAlign w:val="bottom"/>
          </w:tcPr>
          <w:p w14:paraId="422EA966" w14:textId="5CFB4362" w:rsidR="003427D0" w:rsidRPr="00A72A9C" w:rsidDel="0080239F" w:rsidRDefault="003427D0" w:rsidP="00016AD0">
            <w:pPr>
              <w:pBdr>
                <w:bottom w:val="single" w:sz="4" w:space="1" w:color="auto"/>
              </w:pBdr>
              <w:tabs>
                <w:tab w:val="decimal" w:pos="975"/>
              </w:tabs>
              <w:spacing w:line="340" w:lineRule="exact"/>
              <w:ind w:left="-29" w:right="-29"/>
              <w:rPr>
                <w:rFonts w:cs="Arial"/>
                <w:sz w:val="18"/>
                <w:szCs w:val="18"/>
              </w:rPr>
            </w:pPr>
            <w:r>
              <w:rPr>
                <w:rFonts w:cs="Arial"/>
                <w:sz w:val="18"/>
                <w:szCs w:val="18"/>
              </w:rPr>
              <w:t>-</w:t>
            </w:r>
          </w:p>
        </w:tc>
        <w:tc>
          <w:tcPr>
            <w:tcW w:w="1350" w:type="dxa"/>
          </w:tcPr>
          <w:p w14:paraId="44556646" w14:textId="77777777" w:rsidR="003427D0" w:rsidRDefault="003427D0" w:rsidP="0088319F">
            <w:pPr>
              <w:pBdr>
                <w:bottom w:val="single" w:sz="4" w:space="1" w:color="auto"/>
              </w:pBdr>
              <w:tabs>
                <w:tab w:val="decimal" w:pos="975"/>
              </w:tabs>
              <w:spacing w:line="340" w:lineRule="exact"/>
              <w:ind w:left="-29" w:right="-29"/>
              <w:rPr>
                <w:rFonts w:cs="Arial"/>
                <w:sz w:val="18"/>
                <w:szCs w:val="18"/>
              </w:rPr>
            </w:pPr>
          </w:p>
          <w:p w14:paraId="1ECA712C" w14:textId="46062714" w:rsidR="003427D0" w:rsidRPr="00A72A9C" w:rsidDel="0080239F" w:rsidRDefault="003427D0" w:rsidP="00016AD0">
            <w:pPr>
              <w:pBdr>
                <w:bottom w:val="single" w:sz="4" w:space="1" w:color="auto"/>
              </w:pBdr>
              <w:tabs>
                <w:tab w:val="decimal" w:pos="975"/>
              </w:tabs>
              <w:spacing w:line="340" w:lineRule="exact"/>
              <w:ind w:left="-29" w:right="-29"/>
              <w:rPr>
                <w:rFonts w:cs="Arial"/>
                <w:sz w:val="18"/>
                <w:szCs w:val="18"/>
              </w:rPr>
            </w:pPr>
            <w:r w:rsidRPr="00726F9F">
              <w:rPr>
                <w:rFonts w:cs="Arial"/>
                <w:sz w:val="18"/>
                <w:szCs w:val="18"/>
              </w:rPr>
              <w:t>438</w:t>
            </w:r>
          </w:p>
        </w:tc>
        <w:tc>
          <w:tcPr>
            <w:tcW w:w="1350" w:type="dxa"/>
            <w:vAlign w:val="bottom"/>
          </w:tcPr>
          <w:p w14:paraId="57646486" w14:textId="6CD87029" w:rsidR="003427D0" w:rsidRPr="000E6E2C" w:rsidDel="0080239F" w:rsidRDefault="003427D0" w:rsidP="00016AD0">
            <w:pPr>
              <w:pBdr>
                <w:bottom w:val="single" w:sz="4" w:space="1" w:color="auto"/>
              </w:pBdr>
              <w:tabs>
                <w:tab w:val="decimal" w:pos="975"/>
              </w:tabs>
              <w:spacing w:line="340" w:lineRule="exact"/>
              <w:ind w:left="-29" w:right="-29"/>
              <w:rPr>
                <w:rFonts w:cs="Arial"/>
                <w:sz w:val="18"/>
                <w:szCs w:val="18"/>
              </w:rPr>
            </w:pPr>
            <w:r w:rsidRPr="00726F9F">
              <w:rPr>
                <w:rFonts w:cs="Arial"/>
                <w:sz w:val="18"/>
                <w:szCs w:val="18"/>
              </w:rPr>
              <w:t>438</w:t>
            </w:r>
          </w:p>
        </w:tc>
      </w:tr>
      <w:tr w:rsidR="003427D0" w14:paraId="76EC3D4C" w14:textId="77777777" w:rsidTr="0039121A">
        <w:tc>
          <w:tcPr>
            <w:tcW w:w="4770" w:type="dxa"/>
            <w:gridSpan w:val="2"/>
          </w:tcPr>
          <w:p w14:paraId="4C6705FB" w14:textId="6A770A76" w:rsidR="003427D0" w:rsidRDefault="003427D0" w:rsidP="00886EFA">
            <w:pPr>
              <w:tabs>
                <w:tab w:val="center" w:pos="969"/>
              </w:tabs>
              <w:spacing w:line="340" w:lineRule="exact"/>
              <w:ind w:left="-29" w:right="-29"/>
              <w:jc w:val="both"/>
              <w:rPr>
                <w:rFonts w:cs="Arial"/>
                <w:sz w:val="18"/>
                <w:szCs w:val="18"/>
              </w:rPr>
            </w:pPr>
            <w:r>
              <w:rPr>
                <w:rFonts w:cs="Arial"/>
                <w:sz w:val="18"/>
                <w:szCs w:val="18"/>
              </w:rPr>
              <w:t>31 December 2020</w:t>
            </w:r>
          </w:p>
        </w:tc>
        <w:tc>
          <w:tcPr>
            <w:tcW w:w="1350" w:type="dxa"/>
            <w:vAlign w:val="bottom"/>
          </w:tcPr>
          <w:p w14:paraId="275D5835" w14:textId="2E186F7F" w:rsidR="003427D0" w:rsidRPr="00A72A9C" w:rsidRDefault="003427D0" w:rsidP="00886EFA">
            <w:pPr>
              <w:tabs>
                <w:tab w:val="decimal" w:pos="975"/>
              </w:tabs>
              <w:spacing w:line="340" w:lineRule="exact"/>
              <w:ind w:left="-29" w:right="-29"/>
              <w:rPr>
                <w:rFonts w:cs="Arial"/>
                <w:sz w:val="18"/>
                <w:szCs w:val="18"/>
              </w:rPr>
            </w:pPr>
            <w:r w:rsidRPr="00741ACF">
              <w:rPr>
                <w:rFonts w:cs="Arial"/>
                <w:sz w:val="18"/>
                <w:szCs w:val="18"/>
              </w:rPr>
              <w:t>27,999</w:t>
            </w:r>
          </w:p>
        </w:tc>
        <w:tc>
          <w:tcPr>
            <w:tcW w:w="1350" w:type="dxa"/>
          </w:tcPr>
          <w:p w14:paraId="0221DFF9" w14:textId="188FAD16" w:rsidR="003427D0" w:rsidRPr="00A72A9C" w:rsidRDefault="003427D0" w:rsidP="00886EFA">
            <w:pPr>
              <w:tabs>
                <w:tab w:val="decimal" w:pos="975"/>
              </w:tabs>
              <w:spacing w:line="340" w:lineRule="exact"/>
              <w:ind w:left="-29" w:right="-29"/>
              <w:rPr>
                <w:rFonts w:cs="Arial"/>
                <w:sz w:val="18"/>
                <w:szCs w:val="18"/>
              </w:rPr>
            </w:pPr>
            <w:r w:rsidRPr="0063260E">
              <w:rPr>
                <w:rFonts w:cs="Arial"/>
                <w:sz w:val="18"/>
                <w:szCs w:val="18"/>
              </w:rPr>
              <w:t>4,119</w:t>
            </w:r>
          </w:p>
        </w:tc>
        <w:tc>
          <w:tcPr>
            <w:tcW w:w="1350" w:type="dxa"/>
            <w:vAlign w:val="bottom"/>
          </w:tcPr>
          <w:p w14:paraId="6899FF83" w14:textId="0734D25A" w:rsidR="003427D0" w:rsidRPr="000E6E2C" w:rsidRDefault="003427D0" w:rsidP="00886EFA">
            <w:pPr>
              <w:tabs>
                <w:tab w:val="decimal" w:pos="975"/>
              </w:tabs>
              <w:spacing w:line="340" w:lineRule="exact"/>
              <w:ind w:left="-29" w:right="-29"/>
              <w:rPr>
                <w:rFonts w:cs="Arial"/>
                <w:sz w:val="18"/>
                <w:szCs w:val="18"/>
              </w:rPr>
            </w:pPr>
            <w:r w:rsidRPr="00106C07">
              <w:rPr>
                <w:rFonts w:cs="Arial"/>
                <w:sz w:val="18"/>
                <w:szCs w:val="18"/>
              </w:rPr>
              <w:t>32,118</w:t>
            </w:r>
          </w:p>
        </w:tc>
      </w:tr>
    </w:tbl>
    <w:p w14:paraId="3F867A9A" w14:textId="77777777" w:rsidR="00484AC8" w:rsidRDefault="00484AC8">
      <w:r>
        <w:br w:type="page"/>
      </w: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2610"/>
        <w:gridCol w:w="1350"/>
        <w:gridCol w:w="1350"/>
        <w:gridCol w:w="1350"/>
      </w:tblGrid>
      <w:tr w:rsidR="00484AC8" w14:paraId="428E4ECB" w14:textId="77777777" w:rsidTr="00B36A13">
        <w:tc>
          <w:tcPr>
            <w:tcW w:w="2160" w:type="dxa"/>
          </w:tcPr>
          <w:p w14:paraId="251A4D6C" w14:textId="77777777" w:rsidR="00484AC8" w:rsidRDefault="00484AC8" w:rsidP="00B36A13">
            <w:pPr>
              <w:tabs>
                <w:tab w:val="right" w:pos="1033"/>
              </w:tabs>
              <w:spacing w:line="340" w:lineRule="exact"/>
              <w:ind w:right="-72"/>
              <w:jc w:val="right"/>
              <w:rPr>
                <w:rFonts w:cs="Arial"/>
                <w:sz w:val="18"/>
                <w:szCs w:val="18"/>
              </w:rPr>
            </w:pPr>
          </w:p>
        </w:tc>
        <w:tc>
          <w:tcPr>
            <w:tcW w:w="6660" w:type="dxa"/>
            <w:gridSpan w:val="4"/>
            <w:hideMark/>
          </w:tcPr>
          <w:p w14:paraId="7D18FC27" w14:textId="77777777" w:rsidR="00484AC8" w:rsidRDefault="00484AC8" w:rsidP="00B36A13">
            <w:pPr>
              <w:tabs>
                <w:tab w:val="right" w:pos="1033"/>
              </w:tabs>
              <w:spacing w:line="340" w:lineRule="exact"/>
              <w:ind w:left="-29" w:right="-29"/>
              <w:jc w:val="right"/>
              <w:rPr>
                <w:rFonts w:cs="Arial"/>
                <w:sz w:val="18"/>
                <w:szCs w:val="18"/>
              </w:rPr>
            </w:pPr>
            <w:r>
              <w:rPr>
                <w:rFonts w:cs="Arial"/>
                <w:sz w:val="18"/>
                <w:szCs w:val="18"/>
              </w:rPr>
              <w:t>(Unit: Thousand Baht)</w:t>
            </w:r>
          </w:p>
        </w:tc>
      </w:tr>
      <w:tr w:rsidR="00484AC8" w14:paraId="72B07F30" w14:textId="77777777" w:rsidTr="00B36A13">
        <w:tc>
          <w:tcPr>
            <w:tcW w:w="2160" w:type="dxa"/>
          </w:tcPr>
          <w:p w14:paraId="68718781" w14:textId="77777777" w:rsidR="00484AC8" w:rsidRDefault="00484AC8" w:rsidP="00B36A13">
            <w:pPr>
              <w:spacing w:line="340" w:lineRule="exact"/>
              <w:ind w:left="151" w:hanging="151"/>
              <w:jc w:val="thaiDistribute"/>
              <w:outlineLvl w:val="0"/>
              <w:rPr>
                <w:rFonts w:cs="Arial"/>
                <w:sz w:val="18"/>
                <w:szCs w:val="18"/>
              </w:rPr>
            </w:pPr>
          </w:p>
        </w:tc>
        <w:tc>
          <w:tcPr>
            <w:tcW w:w="2610" w:type="dxa"/>
            <w:hideMark/>
          </w:tcPr>
          <w:p w14:paraId="66683DD2" w14:textId="77777777" w:rsidR="00484AC8" w:rsidRDefault="00484AC8" w:rsidP="00B36A13">
            <w:pPr>
              <w:tabs>
                <w:tab w:val="right" w:pos="1033"/>
              </w:tabs>
              <w:spacing w:line="340" w:lineRule="exact"/>
              <w:ind w:left="-29" w:right="-29"/>
              <w:jc w:val="center"/>
              <w:rPr>
                <w:rFonts w:cs="Arial"/>
                <w:sz w:val="18"/>
                <w:szCs w:val="18"/>
                <w:cs/>
                <w:lang w:val="en-US"/>
              </w:rPr>
            </w:pPr>
          </w:p>
        </w:tc>
        <w:tc>
          <w:tcPr>
            <w:tcW w:w="4050" w:type="dxa"/>
            <w:gridSpan w:val="3"/>
          </w:tcPr>
          <w:p w14:paraId="481898F3" w14:textId="77777777" w:rsidR="00484AC8" w:rsidRDefault="00484AC8" w:rsidP="00B36A13">
            <w:pPr>
              <w:pBdr>
                <w:bottom w:val="single" w:sz="4" w:space="1" w:color="auto"/>
              </w:pBdr>
              <w:tabs>
                <w:tab w:val="right" w:pos="1033"/>
              </w:tabs>
              <w:spacing w:line="340" w:lineRule="exact"/>
              <w:ind w:left="-29" w:right="-29"/>
              <w:jc w:val="center"/>
              <w:rPr>
                <w:rFonts w:cs="Arial"/>
                <w:sz w:val="18"/>
                <w:szCs w:val="18"/>
                <w:cs/>
                <w:lang w:val="en-US"/>
              </w:rPr>
            </w:pPr>
            <w:r>
              <w:rPr>
                <w:rFonts w:cs="Arial"/>
                <w:sz w:val="18"/>
                <w:szCs w:val="18"/>
              </w:rPr>
              <w:t>Consolidated financial statements</w:t>
            </w:r>
          </w:p>
        </w:tc>
      </w:tr>
      <w:tr w:rsidR="00484AC8" w14:paraId="67BD7514" w14:textId="77777777" w:rsidTr="00B36A13">
        <w:tc>
          <w:tcPr>
            <w:tcW w:w="4770" w:type="dxa"/>
            <w:gridSpan w:val="2"/>
          </w:tcPr>
          <w:p w14:paraId="780C3744" w14:textId="77777777" w:rsidR="00484AC8" w:rsidRDefault="00484AC8" w:rsidP="00B36A13">
            <w:pPr>
              <w:tabs>
                <w:tab w:val="right" w:pos="1033"/>
              </w:tabs>
              <w:spacing w:line="340" w:lineRule="exact"/>
              <w:ind w:left="-29" w:right="-29"/>
              <w:jc w:val="center"/>
              <w:rPr>
                <w:rFonts w:cs="Cordia New"/>
                <w:sz w:val="18"/>
                <w:szCs w:val="18"/>
                <w:cs/>
              </w:rPr>
            </w:pPr>
          </w:p>
        </w:tc>
        <w:tc>
          <w:tcPr>
            <w:tcW w:w="1350" w:type="dxa"/>
            <w:vAlign w:val="bottom"/>
            <w:hideMark/>
          </w:tcPr>
          <w:p w14:paraId="07B11C06" w14:textId="77777777" w:rsidR="00484AC8" w:rsidRDefault="00484AC8" w:rsidP="00B36A13">
            <w:pPr>
              <w:pBdr>
                <w:bottom w:val="single" w:sz="4" w:space="1" w:color="auto"/>
              </w:pBdr>
              <w:tabs>
                <w:tab w:val="right" w:pos="1033"/>
              </w:tabs>
              <w:spacing w:line="340" w:lineRule="exact"/>
              <w:ind w:left="-29" w:right="-29"/>
              <w:jc w:val="center"/>
              <w:rPr>
                <w:rFonts w:cs="Arial"/>
                <w:sz w:val="18"/>
                <w:szCs w:val="18"/>
                <w:cs/>
              </w:rPr>
            </w:pPr>
            <w:r>
              <w:rPr>
                <w:rFonts w:cs="Arial"/>
                <w:sz w:val="18"/>
                <w:szCs w:val="18"/>
              </w:rPr>
              <w:t>Buildings and building improvements</w:t>
            </w:r>
          </w:p>
        </w:tc>
        <w:tc>
          <w:tcPr>
            <w:tcW w:w="1350" w:type="dxa"/>
            <w:vAlign w:val="bottom"/>
          </w:tcPr>
          <w:p w14:paraId="308CD072" w14:textId="77777777" w:rsidR="00484AC8" w:rsidRDefault="00484AC8" w:rsidP="00B36A13">
            <w:pPr>
              <w:pBdr>
                <w:bottom w:val="single" w:sz="4" w:space="1" w:color="auto"/>
              </w:pBdr>
              <w:tabs>
                <w:tab w:val="right" w:pos="1033"/>
              </w:tabs>
              <w:spacing w:line="340" w:lineRule="exact"/>
              <w:ind w:left="-29" w:right="-29"/>
              <w:jc w:val="center"/>
              <w:rPr>
                <w:rFonts w:cs="Arial"/>
                <w:sz w:val="18"/>
                <w:szCs w:val="18"/>
              </w:rPr>
            </w:pPr>
          </w:p>
          <w:p w14:paraId="25257D15" w14:textId="77777777" w:rsidR="00484AC8" w:rsidRDefault="00484AC8" w:rsidP="00B36A13">
            <w:pPr>
              <w:pBdr>
                <w:bottom w:val="single" w:sz="4" w:space="1" w:color="auto"/>
              </w:pBdr>
              <w:tabs>
                <w:tab w:val="right" w:pos="1033"/>
              </w:tabs>
              <w:spacing w:line="340" w:lineRule="exact"/>
              <w:ind w:left="-29" w:right="-29"/>
              <w:jc w:val="center"/>
              <w:rPr>
                <w:rFonts w:cs="Arial"/>
                <w:sz w:val="18"/>
                <w:szCs w:val="18"/>
              </w:rPr>
            </w:pPr>
            <w:r>
              <w:rPr>
                <w:rFonts w:cs="Arial"/>
                <w:sz w:val="18"/>
                <w:szCs w:val="18"/>
              </w:rPr>
              <w:t>Vehicles</w:t>
            </w:r>
          </w:p>
        </w:tc>
        <w:tc>
          <w:tcPr>
            <w:tcW w:w="1350" w:type="dxa"/>
            <w:vAlign w:val="bottom"/>
            <w:hideMark/>
          </w:tcPr>
          <w:p w14:paraId="2A3C560A" w14:textId="77777777" w:rsidR="00484AC8" w:rsidRDefault="00484AC8" w:rsidP="00B36A13">
            <w:pPr>
              <w:pBdr>
                <w:bottom w:val="single" w:sz="4" w:space="1" w:color="auto"/>
              </w:pBdr>
              <w:tabs>
                <w:tab w:val="right" w:pos="1033"/>
              </w:tabs>
              <w:spacing w:line="340" w:lineRule="exact"/>
              <w:ind w:left="-29" w:right="-29"/>
              <w:jc w:val="center"/>
              <w:rPr>
                <w:rFonts w:cs="Arial"/>
                <w:sz w:val="18"/>
                <w:szCs w:val="18"/>
              </w:rPr>
            </w:pPr>
            <w:r>
              <w:rPr>
                <w:rFonts w:cs="Arial"/>
                <w:sz w:val="18"/>
                <w:szCs w:val="18"/>
              </w:rPr>
              <w:t>Total</w:t>
            </w:r>
          </w:p>
        </w:tc>
      </w:tr>
      <w:tr w:rsidR="0039121A" w14:paraId="4D109F93" w14:textId="77777777" w:rsidTr="0039121A">
        <w:tc>
          <w:tcPr>
            <w:tcW w:w="4770" w:type="dxa"/>
            <w:gridSpan w:val="2"/>
            <w:hideMark/>
          </w:tcPr>
          <w:p w14:paraId="265D457D" w14:textId="6B8B1859" w:rsidR="0039121A" w:rsidRDefault="0039121A" w:rsidP="0039121A">
            <w:pPr>
              <w:tabs>
                <w:tab w:val="center" w:pos="969"/>
              </w:tabs>
              <w:spacing w:line="340" w:lineRule="exact"/>
              <w:ind w:left="-29" w:right="-29"/>
              <w:jc w:val="both"/>
              <w:rPr>
                <w:rFonts w:cs="Arial"/>
                <w:sz w:val="18"/>
                <w:szCs w:val="18"/>
              </w:rPr>
            </w:pPr>
            <w:r>
              <w:rPr>
                <w:rFonts w:cs="Arial"/>
                <w:sz w:val="18"/>
                <w:szCs w:val="18"/>
              </w:rPr>
              <w:t>Additions</w:t>
            </w:r>
          </w:p>
        </w:tc>
        <w:tc>
          <w:tcPr>
            <w:tcW w:w="1350" w:type="dxa"/>
            <w:vAlign w:val="bottom"/>
          </w:tcPr>
          <w:p w14:paraId="633F9829" w14:textId="4106399E" w:rsidR="0039121A" w:rsidRDefault="0039121A" w:rsidP="0039121A">
            <w:pPr>
              <w:tabs>
                <w:tab w:val="decimal" w:pos="975"/>
              </w:tabs>
              <w:spacing w:line="340" w:lineRule="exact"/>
              <w:ind w:left="-29" w:right="-29"/>
              <w:rPr>
                <w:rFonts w:cs="Arial"/>
                <w:sz w:val="18"/>
                <w:szCs w:val="18"/>
                <w:cs/>
              </w:rPr>
            </w:pPr>
            <w:r w:rsidRPr="0039121A">
              <w:rPr>
                <w:rFonts w:cs="Arial"/>
                <w:sz w:val="18"/>
                <w:szCs w:val="18"/>
              </w:rPr>
              <w:t>-</w:t>
            </w:r>
          </w:p>
        </w:tc>
        <w:tc>
          <w:tcPr>
            <w:tcW w:w="1350" w:type="dxa"/>
            <w:vAlign w:val="bottom"/>
          </w:tcPr>
          <w:p w14:paraId="0E9591AF" w14:textId="26DD490D" w:rsidR="0039121A" w:rsidRDefault="0039121A" w:rsidP="0039121A">
            <w:pPr>
              <w:tabs>
                <w:tab w:val="decimal" w:pos="975"/>
              </w:tabs>
              <w:spacing w:line="340" w:lineRule="exact"/>
              <w:ind w:left="-29" w:right="-29"/>
              <w:rPr>
                <w:rFonts w:cs="Arial"/>
                <w:sz w:val="18"/>
                <w:szCs w:val="18"/>
              </w:rPr>
            </w:pPr>
            <w:r w:rsidRPr="0039121A">
              <w:rPr>
                <w:rFonts w:cs="Arial"/>
                <w:sz w:val="18"/>
                <w:szCs w:val="18"/>
              </w:rPr>
              <w:t>2,585</w:t>
            </w:r>
          </w:p>
        </w:tc>
        <w:tc>
          <w:tcPr>
            <w:tcW w:w="1350" w:type="dxa"/>
            <w:vAlign w:val="bottom"/>
          </w:tcPr>
          <w:p w14:paraId="1B0294BC" w14:textId="12484BB8" w:rsidR="0039121A" w:rsidRDefault="0039121A" w:rsidP="0039121A">
            <w:pPr>
              <w:tabs>
                <w:tab w:val="decimal" w:pos="975"/>
              </w:tabs>
              <w:spacing w:line="340" w:lineRule="exact"/>
              <w:ind w:left="-29" w:right="-29"/>
              <w:rPr>
                <w:rFonts w:cs="Arial"/>
                <w:sz w:val="18"/>
                <w:szCs w:val="18"/>
              </w:rPr>
            </w:pPr>
            <w:r w:rsidRPr="0039121A">
              <w:rPr>
                <w:rFonts w:cs="Arial"/>
                <w:sz w:val="18"/>
                <w:szCs w:val="18"/>
              </w:rPr>
              <w:t>2,585</w:t>
            </w:r>
          </w:p>
        </w:tc>
      </w:tr>
      <w:tr w:rsidR="0039121A" w14:paraId="481CB1BB" w14:textId="77777777" w:rsidTr="0039121A">
        <w:tc>
          <w:tcPr>
            <w:tcW w:w="4770" w:type="dxa"/>
            <w:gridSpan w:val="2"/>
          </w:tcPr>
          <w:p w14:paraId="470848A5" w14:textId="77777777" w:rsidR="0039121A" w:rsidRDefault="0039121A" w:rsidP="0039121A">
            <w:pPr>
              <w:spacing w:line="340" w:lineRule="exact"/>
              <w:ind w:left="246" w:right="-50" w:hanging="246"/>
              <w:rPr>
                <w:rFonts w:cs="Arial"/>
                <w:sz w:val="18"/>
                <w:szCs w:val="18"/>
              </w:rPr>
            </w:pPr>
            <w:r>
              <w:rPr>
                <w:rFonts w:cs="Arial"/>
                <w:sz w:val="18"/>
                <w:szCs w:val="18"/>
              </w:rPr>
              <w:t>Write-off due to contract cancellation and contract expiration</w:t>
            </w:r>
          </w:p>
        </w:tc>
        <w:tc>
          <w:tcPr>
            <w:tcW w:w="1350" w:type="dxa"/>
            <w:vAlign w:val="bottom"/>
          </w:tcPr>
          <w:p w14:paraId="23D355C8" w14:textId="45333E81" w:rsidR="0039121A" w:rsidRPr="0017386A" w:rsidRDefault="0039121A" w:rsidP="0039121A">
            <w:pPr>
              <w:tabs>
                <w:tab w:val="decimal" w:pos="975"/>
              </w:tabs>
              <w:spacing w:line="340" w:lineRule="exact"/>
              <w:ind w:left="-29" w:right="-29"/>
              <w:rPr>
                <w:rFonts w:cs="Arial"/>
                <w:sz w:val="18"/>
                <w:szCs w:val="18"/>
              </w:rPr>
            </w:pPr>
            <w:r w:rsidRPr="0039121A">
              <w:rPr>
                <w:rFonts w:cs="Arial"/>
                <w:sz w:val="18"/>
                <w:szCs w:val="18"/>
              </w:rPr>
              <w:t>-</w:t>
            </w:r>
          </w:p>
        </w:tc>
        <w:tc>
          <w:tcPr>
            <w:tcW w:w="1350" w:type="dxa"/>
            <w:vAlign w:val="bottom"/>
          </w:tcPr>
          <w:p w14:paraId="1AC8FFCD" w14:textId="2AE47596" w:rsidR="0039121A" w:rsidRPr="0017386A" w:rsidRDefault="0039121A" w:rsidP="0039121A">
            <w:pPr>
              <w:tabs>
                <w:tab w:val="decimal" w:pos="975"/>
              </w:tabs>
              <w:spacing w:line="340" w:lineRule="exact"/>
              <w:ind w:left="-29" w:right="-29"/>
              <w:rPr>
                <w:rFonts w:cs="Arial"/>
                <w:sz w:val="18"/>
                <w:szCs w:val="18"/>
              </w:rPr>
            </w:pPr>
            <w:r w:rsidRPr="0039121A">
              <w:rPr>
                <w:rFonts w:cs="Arial"/>
                <w:sz w:val="18"/>
                <w:szCs w:val="18"/>
              </w:rPr>
              <w:t>(390)</w:t>
            </w:r>
          </w:p>
        </w:tc>
        <w:tc>
          <w:tcPr>
            <w:tcW w:w="1350" w:type="dxa"/>
            <w:vAlign w:val="bottom"/>
          </w:tcPr>
          <w:p w14:paraId="1D89BCCC" w14:textId="57281B0F" w:rsidR="0039121A" w:rsidRPr="0017386A" w:rsidRDefault="0039121A" w:rsidP="0039121A">
            <w:pPr>
              <w:tabs>
                <w:tab w:val="decimal" w:pos="975"/>
              </w:tabs>
              <w:spacing w:line="340" w:lineRule="exact"/>
              <w:ind w:left="-29" w:right="-29"/>
              <w:rPr>
                <w:rFonts w:cs="Arial"/>
                <w:sz w:val="18"/>
                <w:szCs w:val="18"/>
              </w:rPr>
            </w:pPr>
            <w:r w:rsidRPr="0039121A">
              <w:rPr>
                <w:rFonts w:cs="Arial"/>
                <w:sz w:val="18"/>
                <w:szCs w:val="18"/>
              </w:rPr>
              <w:t>(390)</w:t>
            </w:r>
          </w:p>
        </w:tc>
      </w:tr>
      <w:tr w:rsidR="0039121A" w14:paraId="6DF0C43C" w14:textId="77777777" w:rsidTr="0039121A">
        <w:tc>
          <w:tcPr>
            <w:tcW w:w="4770" w:type="dxa"/>
            <w:gridSpan w:val="2"/>
          </w:tcPr>
          <w:p w14:paraId="6AD6C904" w14:textId="77777777" w:rsidR="0039121A" w:rsidRDefault="0039121A" w:rsidP="0039121A">
            <w:pPr>
              <w:tabs>
                <w:tab w:val="center" w:pos="969"/>
              </w:tabs>
              <w:spacing w:line="340" w:lineRule="exact"/>
              <w:ind w:left="-29" w:right="-29"/>
              <w:rPr>
                <w:rFonts w:cs="Arial"/>
                <w:sz w:val="18"/>
                <w:szCs w:val="18"/>
              </w:rPr>
            </w:pPr>
            <w:r>
              <w:rPr>
                <w:rFonts w:cs="Arial"/>
                <w:sz w:val="18"/>
                <w:szCs w:val="18"/>
              </w:rPr>
              <w:t>Depreciation</w:t>
            </w:r>
            <w:r>
              <w:rPr>
                <w:rFonts w:cs="Cordia New"/>
                <w:sz w:val="18"/>
                <w:szCs w:val="18"/>
              </w:rPr>
              <w:t xml:space="preserve"> for the year</w:t>
            </w:r>
          </w:p>
        </w:tc>
        <w:tc>
          <w:tcPr>
            <w:tcW w:w="1350" w:type="dxa"/>
            <w:vAlign w:val="bottom"/>
          </w:tcPr>
          <w:p w14:paraId="4CEA8DCC" w14:textId="38A2FD58" w:rsidR="0039121A" w:rsidRPr="0017386A" w:rsidRDefault="0039121A" w:rsidP="0039121A">
            <w:pPr>
              <w:tabs>
                <w:tab w:val="decimal" w:pos="975"/>
              </w:tabs>
              <w:spacing w:line="340" w:lineRule="exact"/>
              <w:ind w:left="-29" w:right="-29"/>
              <w:rPr>
                <w:rFonts w:cs="Arial"/>
                <w:sz w:val="18"/>
                <w:szCs w:val="18"/>
              </w:rPr>
            </w:pPr>
            <w:r w:rsidRPr="0039121A">
              <w:rPr>
                <w:rFonts w:cs="Arial"/>
                <w:sz w:val="18"/>
                <w:szCs w:val="18"/>
              </w:rPr>
              <w:t>(3,837)</w:t>
            </w:r>
          </w:p>
        </w:tc>
        <w:tc>
          <w:tcPr>
            <w:tcW w:w="1350" w:type="dxa"/>
            <w:vAlign w:val="bottom"/>
          </w:tcPr>
          <w:p w14:paraId="2CA7D520" w14:textId="5FDDEC36" w:rsidR="0039121A" w:rsidRPr="0017386A" w:rsidRDefault="0039121A" w:rsidP="0039121A">
            <w:pPr>
              <w:tabs>
                <w:tab w:val="decimal" w:pos="975"/>
              </w:tabs>
              <w:spacing w:line="340" w:lineRule="exact"/>
              <w:ind w:left="-29" w:right="-29"/>
              <w:rPr>
                <w:rFonts w:cs="Arial"/>
                <w:sz w:val="18"/>
                <w:szCs w:val="18"/>
              </w:rPr>
            </w:pPr>
            <w:r w:rsidRPr="0039121A">
              <w:rPr>
                <w:rFonts w:cs="Arial"/>
                <w:sz w:val="18"/>
                <w:szCs w:val="18"/>
              </w:rPr>
              <w:t>(1,460)</w:t>
            </w:r>
          </w:p>
        </w:tc>
        <w:tc>
          <w:tcPr>
            <w:tcW w:w="1350" w:type="dxa"/>
            <w:vAlign w:val="bottom"/>
          </w:tcPr>
          <w:p w14:paraId="3DA7EB0A" w14:textId="5FBBCC40" w:rsidR="0039121A" w:rsidRPr="0017386A" w:rsidRDefault="0039121A" w:rsidP="0039121A">
            <w:pPr>
              <w:tabs>
                <w:tab w:val="decimal" w:pos="975"/>
              </w:tabs>
              <w:spacing w:line="340" w:lineRule="exact"/>
              <w:ind w:left="-29" w:right="-29"/>
              <w:rPr>
                <w:rFonts w:cs="Arial"/>
                <w:sz w:val="18"/>
                <w:szCs w:val="18"/>
              </w:rPr>
            </w:pPr>
            <w:r w:rsidRPr="0039121A">
              <w:rPr>
                <w:rFonts w:cs="Arial"/>
                <w:sz w:val="18"/>
                <w:szCs w:val="18"/>
              </w:rPr>
              <w:t>(5,297)</w:t>
            </w:r>
          </w:p>
        </w:tc>
      </w:tr>
      <w:tr w:rsidR="0039121A" w14:paraId="029F5699" w14:textId="77777777" w:rsidTr="0039121A">
        <w:tc>
          <w:tcPr>
            <w:tcW w:w="4770" w:type="dxa"/>
            <w:gridSpan w:val="2"/>
            <w:hideMark/>
          </w:tcPr>
          <w:p w14:paraId="33427E8A" w14:textId="7A54BB20" w:rsidR="0039121A" w:rsidRPr="00112BAF" w:rsidRDefault="0039121A" w:rsidP="0039121A">
            <w:pPr>
              <w:tabs>
                <w:tab w:val="center" w:pos="969"/>
              </w:tabs>
              <w:spacing w:line="340" w:lineRule="exact"/>
              <w:ind w:left="246" w:right="-29" w:hanging="275"/>
              <w:rPr>
                <w:rFonts w:cs="Cordia New"/>
                <w:sz w:val="18"/>
                <w:szCs w:val="18"/>
              </w:rPr>
            </w:pPr>
            <w:r>
              <w:rPr>
                <w:rFonts w:cs="Arial"/>
                <w:sz w:val="18"/>
                <w:szCs w:val="18"/>
              </w:rPr>
              <w:t>Depreciation</w:t>
            </w:r>
            <w:r>
              <w:rPr>
                <w:rFonts w:cs="Cordia New"/>
                <w:sz w:val="18"/>
                <w:szCs w:val="18"/>
              </w:rPr>
              <w:t xml:space="preserve"> on write-off and </w:t>
            </w:r>
            <w:r>
              <w:rPr>
                <w:rFonts w:cs="Arial"/>
                <w:sz w:val="18"/>
                <w:szCs w:val="18"/>
              </w:rPr>
              <w:t>contract cancellation             and contract expiration</w:t>
            </w:r>
          </w:p>
        </w:tc>
        <w:tc>
          <w:tcPr>
            <w:tcW w:w="1350" w:type="dxa"/>
            <w:vAlign w:val="bottom"/>
          </w:tcPr>
          <w:p w14:paraId="18FD4B0D" w14:textId="4D961FCD" w:rsidR="0039121A" w:rsidRDefault="0039121A" w:rsidP="0039121A">
            <w:pPr>
              <w:pBdr>
                <w:bottom w:val="single" w:sz="4" w:space="1" w:color="auto"/>
              </w:pBdr>
              <w:tabs>
                <w:tab w:val="decimal" w:pos="975"/>
              </w:tabs>
              <w:spacing w:line="340" w:lineRule="exact"/>
              <w:ind w:left="-29" w:right="-29"/>
              <w:rPr>
                <w:rFonts w:cs="Arial"/>
                <w:sz w:val="18"/>
                <w:szCs w:val="18"/>
                <w:cs/>
              </w:rPr>
            </w:pPr>
            <w:r w:rsidRPr="0039121A">
              <w:rPr>
                <w:rFonts w:cs="Arial"/>
                <w:sz w:val="18"/>
                <w:szCs w:val="18"/>
              </w:rPr>
              <w:t>-</w:t>
            </w:r>
          </w:p>
        </w:tc>
        <w:tc>
          <w:tcPr>
            <w:tcW w:w="1350" w:type="dxa"/>
            <w:vAlign w:val="bottom"/>
          </w:tcPr>
          <w:p w14:paraId="345478A5" w14:textId="50B0C2E0" w:rsidR="0039121A" w:rsidRDefault="0039121A" w:rsidP="0039121A">
            <w:pPr>
              <w:pBdr>
                <w:bottom w:val="single" w:sz="4" w:space="1" w:color="auto"/>
              </w:pBdr>
              <w:tabs>
                <w:tab w:val="decimal" w:pos="975"/>
              </w:tabs>
              <w:spacing w:line="340" w:lineRule="exact"/>
              <w:ind w:left="-29" w:right="-29"/>
              <w:rPr>
                <w:rFonts w:cs="Arial"/>
                <w:sz w:val="18"/>
                <w:szCs w:val="18"/>
              </w:rPr>
            </w:pPr>
            <w:r w:rsidRPr="0039121A">
              <w:rPr>
                <w:rFonts w:cs="Arial"/>
                <w:sz w:val="18"/>
                <w:szCs w:val="18"/>
              </w:rPr>
              <w:t>390</w:t>
            </w:r>
          </w:p>
        </w:tc>
        <w:tc>
          <w:tcPr>
            <w:tcW w:w="1350" w:type="dxa"/>
            <w:vAlign w:val="bottom"/>
          </w:tcPr>
          <w:p w14:paraId="27A5118F" w14:textId="762F8826" w:rsidR="0039121A" w:rsidRDefault="0039121A" w:rsidP="0039121A">
            <w:pPr>
              <w:pBdr>
                <w:bottom w:val="single" w:sz="4" w:space="1" w:color="auto"/>
              </w:pBdr>
              <w:tabs>
                <w:tab w:val="decimal" w:pos="975"/>
              </w:tabs>
              <w:spacing w:line="340" w:lineRule="exact"/>
              <w:ind w:left="-29" w:right="-29"/>
              <w:rPr>
                <w:rFonts w:cs="Arial"/>
                <w:sz w:val="18"/>
                <w:szCs w:val="18"/>
              </w:rPr>
            </w:pPr>
            <w:r w:rsidRPr="0039121A">
              <w:rPr>
                <w:rFonts w:cs="Arial"/>
                <w:sz w:val="18"/>
                <w:szCs w:val="18"/>
              </w:rPr>
              <w:t>390</w:t>
            </w:r>
          </w:p>
        </w:tc>
      </w:tr>
      <w:tr w:rsidR="0039121A" w14:paraId="54181FEB" w14:textId="77777777" w:rsidTr="0039121A">
        <w:tc>
          <w:tcPr>
            <w:tcW w:w="4770" w:type="dxa"/>
            <w:gridSpan w:val="2"/>
            <w:hideMark/>
          </w:tcPr>
          <w:p w14:paraId="35C9CF2D" w14:textId="44B61D97" w:rsidR="0039121A" w:rsidRDefault="0039121A" w:rsidP="0039121A">
            <w:pPr>
              <w:tabs>
                <w:tab w:val="center" w:pos="969"/>
              </w:tabs>
              <w:spacing w:line="340" w:lineRule="exact"/>
              <w:ind w:left="-29" w:right="-29"/>
              <w:rPr>
                <w:rFonts w:cs="Arial"/>
                <w:sz w:val="18"/>
                <w:szCs w:val="18"/>
              </w:rPr>
            </w:pPr>
            <w:r>
              <w:rPr>
                <w:rFonts w:cs="Arial"/>
                <w:spacing w:val="-4"/>
                <w:sz w:val="18"/>
                <w:szCs w:val="18"/>
              </w:rPr>
              <w:t>31 December 2021</w:t>
            </w:r>
          </w:p>
        </w:tc>
        <w:tc>
          <w:tcPr>
            <w:tcW w:w="1350" w:type="dxa"/>
            <w:vAlign w:val="bottom"/>
          </w:tcPr>
          <w:p w14:paraId="1A1DAF8B" w14:textId="18872267" w:rsidR="0039121A" w:rsidRDefault="0039121A" w:rsidP="0039121A">
            <w:pPr>
              <w:pBdr>
                <w:bottom w:val="double" w:sz="4" w:space="1" w:color="auto"/>
              </w:pBdr>
              <w:tabs>
                <w:tab w:val="decimal" w:pos="975"/>
              </w:tabs>
              <w:spacing w:line="340" w:lineRule="exact"/>
              <w:ind w:left="-29" w:right="-29"/>
              <w:rPr>
                <w:rFonts w:cs="Arial"/>
                <w:sz w:val="18"/>
                <w:szCs w:val="18"/>
              </w:rPr>
            </w:pPr>
            <w:r w:rsidRPr="0039121A">
              <w:rPr>
                <w:rFonts w:cs="Arial"/>
                <w:sz w:val="18"/>
                <w:szCs w:val="18"/>
              </w:rPr>
              <w:t>24,162</w:t>
            </w:r>
          </w:p>
        </w:tc>
        <w:tc>
          <w:tcPr>
            <w:tcW w:w="1350" w:type="dxa"/>
            <w:vAlign w:val="bottom"/>
          </w:tcPr>
          <w:p w14:paraId="6EFF5C33" w14:textId="133F81FE" w:rsidR="0039121A" w:rsidRDefault="0039121A" w:rsidP="0039121A">
            <w:pPr>
              <w:pBdr>
                <w:bottom w:val="double" w:sz="4" w:space="1" w:color="auto"/>
              </w:pBdr>
              <w:tabs>
                <w:tab w:val="decimal" w:pos="975"/>
              </w:tabs>
              <w:spacing w:line="340" w:lineRule="exact"/>
              <w:ind w:left="-29" w:right="-29"/>
              <w:rPr>
                <w:rFonts w:cs="Arial"/>
                <w:sz w:val="18"/>
                <w:szCs w:val="18"/>
              </w:rPr>
            </w:pPr>
            <w:r w:rsidRPr="0039121A">
              <w:rPr>
                <w:rFonts w:cs="Arial"/>
                <w:sz w:val="18"/>
                <w:szCs w:val="18"/>
              </w:rPr>
              <w:t>5,244</w:t>
            </w:r>
          </w:p>
        </w:tc>
        <w:tc>
          <w:tcPr>
            <w:tcW w:w="1350" w:type="dxa"/>
            <w:vAlign w:val="bottom"/>
          </w:tcPr>
          <w:p w14:paraId="55811539" w14:textId="066AA613" w:rsidR="0039121A" w:rsidRDefault="0039121A" w:rsidP="0039121A">
            <w:pPr>
              <w:pBdr>
                <w:bottom w:val="double" w:sz="4" w:space="1" w:color="auto"/>
              </w:pBdr>
              <w:tabs>
                <w:tab w:val="decimal" w:pos="975"/>
              </w:tabs>
              <w:spacing w:line="340" w:lineRule="exact"/>
              <w:ind w:left="-29" w:right="-29"/>
              <w:rPr>
                <w:rFonts w:cs="Arial"/>
                <w:sz w:val="18"/>
                <w:szCs w:val="18"/>
              </w:rPr>
            </w:pPr>
            <w:r w:rsidRPr="0039121A">
              <w:rPr>
                <w:rFonts w:cs="Arial"/>
                <w:sz w:val="18"/>
                <w:szCs w:val="18"/>
              </w:rPr>
              <w:t>29,406</w:t>
            </w:r>
          </w:p>
        </w:tc>
      </w:tr>
    </w:tbl>
    <w:p w14:paraId="12AA86A6" w14:textId="6A4169FD" w:rsidR="0039121A" w:rsidRDefault="0039121A"/>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1350"/>
        <w:gridCol w:w="1350"/>
        <w:gridCol w:w="1350"/>
        <w:gridCol w:w="1350"/>
        <w:gridCol w:w="1350"/>
      </w:tblGrid>
      <w:tr w:rsidR="007710F9" w14:paraId="26D44BE2" w14:textId="77777777" w:rsidTr="0039121A">
        <w:tc>
          <w:tcPr>
            <w:tcW w:w="2160" w:type="dxa"/>
          </w:tcPr>
          <w:p w14:paraId="190EDD50" w14:textId="2C429DC0" w:rsidR="007710F9" w:rsidRDefault="007710F9">
            <w:pPr>
              <w:tabs>
                <w:tab w:val="right" w:pos="1033"/>
              </w:tabs>
              <w:spacing w:line="340" w:lineRule="exact"/>
              <w:ind w:right="-72"/>
              <w:jc w:val="right"/>
              <w:rPr>
                <w:rFonts w:cs="Arial"/>
                <w:sz w:val="18"/>
                <w:szCs w:val="18"/>
              </w:rPr>
            </w:pPr>
          </w:p>
        </w:tc>
        <w:tc>
          <w:tcPr>
            <w:tcW w:w="6750" w:type="dxa"/>
            <w:gridSpan w:val="5"/>
            <w:hideMark/>
          </w:tcPr>
          <w:p w14:paraId="6A4CFEB5" w14:textId="77777777" w:rsidR="007710F9" w:rsidRDefault="007710F9">
            <w:pPr>
              <w:tabs>
                <w:tab w:val="right" w:pos="1033"/>
              </w:tabs>
              <w:spacing w:line="340" w:lineRule="exact"/>
              <w:ind w:left="-29" w:right="-29"/>
              <w:jc w:val="right"/>
              <w:rPr>
                <w:rFonts w:cs="Arial"/>
                <w:sz w:val="18"/>
                <w:szCs w:val="18"/>
              </w:rPr>
            </w:pPr>
            <w:r>
              <w:rPr>
                <w:rFonts w:cs="Arial"/>
                <w:sz w:val="18"/>
                <w:szCs w:val="18"/>
              </w:rPr>
              <w:t>(Unit: Thousand Baht)</w:t>
            </w:r>
          </w:p>
        </w:tc>
      </w:tr>
      <w:tr w:rsidR="004C355A" w14:paraId="773C5A4E" w14:textId="77777777" w:rsidTr="0039121A">
        <w:tc>
          <w:tcPr>
            <w:tcW w:w="2160" w:type="dxa"/>
          </w:tcPr>
          <w:p w14:paraId="396FE6AF" w14:textId="77777777" w:rsidR="004C355A" w:rsidRDefault="004C355A">
            <w:pPr>
              <w:spacing w:line="340" w:lineRule="exact"/>
              <w:ind w:left="151" w:hanging="151"/>
              <w:jc w:val="thaiDistribute"/>
              <w:outlineLvl w:val="0"/>
              <w:rPr>
                <w:rFonts w:cs="Arial"/>
                <w:sz w:val="18"/>
                <w:szCs w:val="18"/>
              </w:rPr>
            </w:pPr>
          </w:p>
        </w:tc>
        <w:tc>
          <w:tcPr>
            <w:tcW w:w="1350" w:type="dxa"/>
            <w:hideMark/>
          </w:tcPr>
          <w:p w14:paraId="14F1894A" w14:textId="77777777" w:rsidR="004C355A" w:rsidRDefault="004C355A" w:rsidP="004C355A">
            <w:pPr>
              <w:tabs>
                <w:tab w:val="right" w:pos="1033"/>
              </w:tabs>
              <w:spacing w:line="340" w:lineRule="exact"/>
              <w:ind w:left="-29" w:right="-29"/>
              <w:jc w:val="center"/>
              <w:rPr>
                <w:rFonts w:cs="Arial"/>
                <w:sz w:val="18"/>
                <w:szCs w:val="18"/>
                <w:cs/>
                <w:lang w:val="en-US"/>
              </w:rPr>
            </w:pPr>
          </w:p>
        </w:tc>
        <w:tc>
          <w:tcPr>
            <w:tcW w:w="5400" w:type="dxa"/>
            <w:gridSpan w:val="4"/>
          </w:tcPr>
          <w:p w14:paraId="112C9AD3" w14:textId="77777777" w:rsidR="004C355A" w:rsidRDefault="004C355A">
            <w:pPr>
              <w:pBdr>
                <w:bottom w:val="single" w:sz="4" w:space="1" w:color="auto"/>
              </w:pBdr>
              <w:tabs>
                <w:tab w:val="right" w:pos="1033"/>
              </w:tabs>
              <w:spacing w:line="340" w:lineRule="exact"/>
              <w:ind w:left="-29" w:right="-29"/>
              <w:jc w:val="center"/>
              <w:rPr>
                <w:rFonts w:cs="Arial"/>
                <w:sz w:val="18"/>
                <w:szCs w:val="18"/>
                <w:cs/>
                <w:lang w:val="en-US"/>
              </w:rPr>
            </w:pPr>
            <w:r>
              <w:rPr>
                <w:rFonts w:cs="Arial"/>
                <w:sz w:val="18"/>
                <w:szCs w:val="18"/>
              </w:rPr>
              <w:t>Separate financial statements</w:t>
            </w:r>
          </w:p>
        </w:tc>
      </w:tr>
      <w:tr w:rsidR="004C355A" w14:paraId="75F2CA62" w14:textId="77777777" w:rsidTr="0039121A">
        <w:tc>
          <w:tcPr>
            <w:tcW w:w="3510" w:type="dxa"/>
            <w:gridSpan w:val="2"/>
          </w:tcPr>
          <w:p w14:paraId="61615161" w14:textId="77777777" w:rsidR="004C355A" w:rsidRDefault="004C355A" w:rsidP="004C355A">
            <w:pPr>
              <w:tabs>
                <w:tab w:val="right" w:pos="1033"/>
              </w:tabs>
              <w:spacing w:line="340" w:lineRule="exact"/>
              <w:ind w:left="-29" w:right="-29"/>
              <w:jc w:val="center"/>
              <w:rPr>
                <w:rFonts w:cs="Cordia New"/>
                <w:sz w:val="18"/>
                <w:szCs w:val="18"/>
                <w:cs/>
              </w:rPr>
            </w:pPr>
          </w:p>
        </w:tc>
        <w:tc>
          <w:tcPr>
            <w:tcW w:w="1350" w:type="dxa"/>
            <w:vAlign w:val="bottom"/>
            <w:hideMark/>
          </w:tcPr>
          <w:p w14:paraId="6D7BD791" w14:textId="77777777" w:rsidR="004C355A" w:rsidRDefault="004C355A">
            <w:pPr>
              <w:pBdr>
                <w:bottom w:val="single" w:sz="4" w:space="1" w:color="auto"/>
              </w:pBdr>
              <w:tabs>
                <w:tab w:val="right" w:pos="1033"/>
              </w:tabs>
              <w:spacing w:line="340" w:lineRule="exact"/>
              <w:ind w:left="-29" w:right="-29"/>
              <w:jc w:val="center"/>
              <w:rPr>
                <w:rFonts w:cs="Arial"/>
                <w:sz w:val="18"/>
                <w:szCs w:val="18"/>
                <w:cs/>
              </w:rPr>
            </w:pPr>
            <w:r>
              <w:rPr>
                <w:rFonts w:cs="Arial"/>
                <w:sz w:val="18"/>
                <w:szCs w:val="18"/>
              </w:rPr>
              <w:t xml:space="preserve">Buildings </w:t>
            </w:r>
          </w:p>
        </w:tc>
        <w:tc>
          <w:tcPr>
            <w:tcW w:w="1350" w:type="dxa"/>
            <w:vAlign w:val="bottom"/>
            <w:hideMark/>
          </w:tcPr>
          <w:p w14:paraId="6EC4E9FC" w14:textId="77777777" w:rsidR="00D03F10" w:rsidRPr="00D03F10" w:rsidRDefault="00D03F10" w:rsidP="00D03F10">
            <w:pPr>
              <w:pBdr>
                <w:bottom w:val="single" w:sz="4" w:space="1" w:color="auto"/>
              </w:pBdr>
              <w:tabs>
                <w:tab w:val="right" w:pos="1033"/>
              </w:tabs>
              <w:spacing w:line="340" w:lineRule="exact"/>
              <w:ind w:left="-29" w:right="-29"/>
              <w:jc w:val="center"/>
              <w:rPr>
                <w:rFonts w:cs="Arial"/>
                <w:sz w:val="18"/>
                <w:szCs w:val="18"/>
              </w:rPr>
            </w:pPr>
            <w:r w:rsidRPr="00D03F10">
              <w:rPr>
                <w:rFonts w:cs="Arial"/>
                <w:sz w:val="18"/>
                <w:szCs w:val="18"/>
              </w:rPr>
              <w:t>Furnitures</w:t>
            </w:r>
          </w:p>
          <w:p w14:paraId="135161C9" w14:textId="77777777" w:rsidR="00D03F10" w:rsidRPr="00D03F10" w:rsidRDefault="00D03F10" w:rsidP="00D03F10">
            <w:pPr>
              <w:pBdr>
                <w:bottom w:val="single" w:sz="4" w:space="1" w:color="auto"/>
              </w:pBdr>
              <w:tabs>
                <w:tab w:val="right" w:pos="1033"/>
              </w:tabs>
              <w:spacing w:line="340" w:lineRule="exact"/>
              <w:ind w:left="-29" w:right="-29"/>
              <w:jc w:val="center"/>
              <w:rPr>
                <w:rFonts w:cs="Arial"/>
                <w:sz w:val="18"/>
                <w:szCs w:val="18"/>
              </w:rPr>
            </w:pPr>
            <w:r w:rsidRPr="00D03F10">
              <w:rPr>
                <w:rFonts w:cs="Arial"/>
                <w:sz w:val="18"/>
                <w:szCs w:val="18"/>
              </w:rPr>
              <w:t>and</w:t>
            </w:r>
          </w:p>
          <w:p w14:paraId="4309D401" w14:textId="5CF4121F" w:rsidR="004C355A" w:rsidRDefault="00D03F10" w:rsidP="00D03F10">
            <w:pPr>
              <w:pBdr>
                <w:bottom w:val="single" w:sz="4" w:space="1" w:color="auto"/>
              </w:pBdr>
              <w:tabs>
                <w:tab w:val="right" w:pos="1033"/>
              </w:tabs>
              <w:spacing w:line="340" w:lineRule="exact"/>
              <w:ind w:left="-29" w:right="-29"/>
              <w:jc w:val="center"/>
              <w:rPr>
                <w:rFonts w:cs="Arial"/>
                <w:sz w:val="18"/>
                <w:szCs w:val="18"/>
              </w:rPr>
            </w:pPr>
            <w:r w:rsidRPr="00D03F10">
              <w:rPr>
                <w:rFonts w:cs="Arial"/>
                <w:sz w:val="18"/>
                <w:szCs w:val="18"/>
              </w:rPr>
              <w:t>fixtures</w:t>
            </w:r>
          </w:p>
        </w:tc>
        <w:tc>
          <w:tcPr>
            <w:tcW w:w="1350" w:type="dxa"/>
            <w:vAlign w:val="bottom"/>
          </w:tcPr>
          <w:p w14:paraId="6B170DCA" w14:textId="77777777" w:rsidR="004C355A" w:rsidRDefault="004C355A">
            <w:pPr>
              <w:pBdr>
                <w:bottom w:val="single" w:sz="4" w:space="1" w:color="auto"/>
              </w:pBdr>
              <w:tabs>
                <w:tab w:val="right" w:pos="1033"/>
              </w:tabs>
              <w:spacing w:line="340" w:lineRule="exact"/>
              <w:ind w:left="-29" w:right="-29"/>
              <w:jc w:val="center"/>
              <w:rPr>
                <w:rFonts w:cs="Arial"/>
                <w:sz w:val="18"/>
                <w:szCs w:val="18"/>
              </w:rPr>
            </w:pPr>
          </w:p>
          <w:p w14:paraId="6E790002" w14:textId="77777777" w:rsidR="004C355A" w:rsidRDefault="00B66B46">
            <w:pPr>
              <w:pBdr>
                <w:bottom w:val="single" w:sz="4" w:space="1" w:color="auto"/>
              </w:pBdr>
              <w:tabs>
                <w:tab w:val="right" w:pos="1033"/>
              </w:tabs>
              <w:spacing w:line="340" w:lineRule="exact"/>
              <w:ind w:left="-29" w:right="-29"/>
              <w:jc w:val="center"/>
              <w:rPr>
                <w:rFonts w:cs="Arial"/>
                <w:sz w:val="18"/>
                <w:szCs w:val="18"/>
              </w:rPr>
            </w:pPr>
            <w:r>
              <w:rPr>
                <w:rFonts w:cs="Arial"/>
                <w:sz w:val="18"/>
                <w:szCs w:val="18"/>
              </w:rPr>
              <w:t>V</w:t>
            </w:r>
            <w:r w:rsidR="004C355A">
              <w:rPr>
                <w:rFonts w:cs="Arial"/>
                <w:sz w:val="18"/>
                <w:szCs w:val="18"/>
              </w:rPr>
              <w:t>ehicles</w:t>
            </w:r>
          </w:p>
        </w:tc>
        <w:tc>
          <w:tcPr>
            <w:tcW w:w="1350" w:type="dxa"/>
            <w:vAlign w:val="bottom"/>
            <w:hideMark/>
          </w:tcPr>
          <w:p w14:paraId="33022FDC" w14:textId="77777777" w:rsidR="004C355A" w:rsidRDefault="004C355A">
            <w:pPr>
              <w:pBdr>
                <w:bottom w:val="single" w:sz="4" w:space="1" w:color="auto"/>
              </w:pBdr>
              <w:tabs>
                <w:tab w:val="right" w:pos="1033"/>
              </w:tabs>
              <w:spacing w:line="340" w:lineRule="exact"/>
              <w:ind w:left="-29" w:right="-29"/>
              <w:jc w:val="center"/>
              <w:rPr>
                <w:rFonts w:cs="Arial"/>
                <w:sz w:val="18"/>
                <w:szCs w:val="18"/>
              </w:rPr>
            </w:pPr>
            <w:r>
              <w:rPr>
                <w:rFonts w:cs="Arial"/>
                <w:sz w:val="18"/>
                <w:szCs w:val="18"/>
              </w:rPr>
              <w:t>Total</w:t>
            </w:r>
          </w:p>
        </w:tc>
      </w:tr>
      <w:tr w:rsidR="00870CED" w14:paraId="1BBE97DD" w14:textId="77777777" w:rsidTr="0039121A">
        <w:tc>
          <w:tcPr>
            <w:tcW w:w="3510" w:type="dxa"/>
            <w:gridSpan w:val="2"/>
          </w:tcPr>
          <w:p w14:paraId="7E4B0C08" w14:textId="66A0E5A0" w:rsidR="00870CED" w:rsidRDefault="00C07389" w:rsidP="00870CED">
            <w:pPr>
              <w:tabs>
                <w:tab w:val="center" w:pos="969"/>
              </w:tabs>
              <w:spacing w:line="340" w:lineRule="exact"/>
              <w:ind w:left="-29" w:right="-29"/>
              <w:jc w:val="both"/>
              <w:rPr>
                <w:rFonts w:cs="Arial"/>
                <w:sz w:val="18"/>
                <w:szCs w:val="18"/>
                <w:cs/>
              </w:rPr>
            </w:pPr>
            <w:r>
              <w:rPr>
                <w:rFonts w:cs="Arial"/>
                <w:sz w:val="18"/>
                <w:szCs w:val="18"/>
              </w:rPr>
              <w:t>1 January 202</w:t>
            </w:r>
            <w:r w:rsidR="00484AC8">
              <w:rPr>
                <w:rFonts w:cs="Arial"/>
                <w:sz w:val="18"/>
                <w:szCs w:val="18"/>
              </w:rPr>
              <w:t>0</w:t>
            </w:r>
          </w:p>
        </w:tc>
        <w:tc>
          <w:tcPr>
            <w:tcW w:w="1350" w:type="dxa"/>
            <w:vAlign w:val="bottom"/>
          </w:tcPr>
          <w:p w14:paraId="2019879E" w14:textId="268AC117" w:rsidR="00870CED" w:rsidRDefault="00B82C72" w:rsidP="00870CED">
            <w:pPr>
              <w:tabs>
                <w:tab w:val="decimal" w:pos="975"/>
              </w:tabs>
              <w:spacing w:line="340" w:lineRule="exact"/>
              <w:ind w:left="-29" w:right="-29"/>
              <w:rPr>
                <w:rFonts w:cs="Arial"/>
                <w:sz w:val="18"/>
                <w:szCs w:val="18"/>
              </w:rPr>
            </w:pPr>
            <w:r w:rsidRPr="00B82C72">
              <w:rPr>
                <w:rFonts w:cs="Arial"/>
                <w:sz w:val="18"/>
                <w:szCs w:val="18"/>
              </w:rPr>
              <w:t>16,248</w:t>
            </w:r>
          </w:p>
        </w:tc>
        <w:tc>
          <w:tcPr>
            <w:tcW w:w="1350" w:type="dxa"/>
          </w:tcPr>
          <w:p w14:paraId="0E7483DB" w14:textId="341E5770" w:rsidR="00870CED" w:rsidRDefault="00D03F10" w:rsidP="00870CED">
            <w:pPr>
              <w:tabs>
                <w:tab w:val="decimal" w:pos="975"/>
              </w:tabs>
              <w:spacing w:line="340" w:lineRule="exact"/>
              <w:ind w:left="-29" w:right="-29"/>
              <w:rPr>
                <w:rFonts w:cs="Arial"/>
                <w:sz w:val="18"/>
                <w:szCs w:val="18"/>
              </w:rPr>
            </w:pPr>
            <w:r w:rsidRPr="00D03F10">
              <w:rPr>
                <w:rFonts w:cs="Arial"/>
                <w:sz w:val="18"/>
                <w:szCs w:val="18"/>
              </w:rPr>
              <w:t>1,429</w:t>
            </w:r>
          </w:p>
        </w:tc>
        <w:tc>
          <w:tcPr>
            <w:tcW w:w="1350" w:type="dxa"/>
          </w:tcPr>
          <w:p w14:paraId="26F318AA" w14:textId="0B0D337D" w:rsidR="00870CED" w:rsidRDefault="00B659AD" w:rsidP="00870CED">
            <w:pPr>
              <w:tabs>
                <w:tab w:val="decimal" w:pos="975"/>
              </w:tabs>
              <w:spacing w:line="340" w:lineRule="exact"/>
              <w:ind w:left="-29" w:right="-29"/>
              <w:rPr>
                <w:rFonts w:cs="Arial"/>
                <w:sz w:val="18"/>
                <w:szCs w:val="18"/>
              </w:rPr>
            </w:pPr>
            <w:r w:rsidRPr="00B659AD">
              <w:rPr>
                <w:rFonts w:cs="Arial"/>
                <w:sz w:val="18"/>
                <w:szCs w:val="18"/>
              </w:rPr>
              <w:t>3,320</w:t>
            </w:r>
          </w:p>
        </w:tc>
        <w:tc>
          <w:tcPr>
            <w:tcW w:w="1350" w:type="dxa"/>
            <w:vAlign w:val="bottom"/>
          </w:tcPr>
          <w:p w14:paraId="5705FCC3" w14:textId="147D070C" w:rsidR="00870CED" w:rsidRDefault="00E44490" w:rsidP="00870CED">
            <w:pPr>
              <w:tabs>
                <w:tab w:val="decimal" w:pos="975"/>
              </w:tabs>
              <w:spacing w:line="340" w:lineRule="exact"/>
              <w:ind w:left="-29" w:right="-29"/>
              <w:rPr>
                <w:rFonts w:cs="Arial"/>
                <w:sz w:val="18"/>
                <w:szCs w:val="18"/>
              </w:rPr>
            </w:pPr>
            <w:r w:rsidRPr="00E44490">
              <w:rPr>
                <w:rFonts w:cs="Arial"/>
                <w:sz w:val="18"/>
                <w:szCs w:val="18"/>
              </w:rPr>
              <w:t>20,997</w:t>
            </w:r>
          </w:p>
        </w:tc>
      </w:tr>
      <w:tr w:rsidR="00D42543" w14:paraId="21B9F167" w14:textId="77777777" w:rsidTr="0039121A">
        <w:tc>
          <w:tcPr>
            <w:tcW w:w="3510" w:type="dxa"/>
            <w:gridSpan w:val="2"/>
          </w:tcPr>
          <w:p w14:paraId="51E7155D" w14:textId="45C3314F" w:rsidR="00D42543" w:rsidDel="0057531A" w:rsidRDefault="00E33B98" w:rsidP="00870CED">
            <w:pPr>
              <w:tabs>
                <w:tab w:val="center" w:pos="969"/>
              </w:tabs>
              <w:spacing w:line="340" w:lineRule="exact"/>
              <w:ind w:left="-29" w:right="-29"/>
              <w:jc w:val="both"/>
              <w:rPr>
                <w:rFonts w:cs="Arial"/>
                <w:sz w:val="18"/>
                <w:szCs w:val="18"/>
              </w:rPr>
            </w:pPr>
            <w:r>
              <w:rPr>
                <w:rFonts w:cs="Arial"/>
                <w:sz w:val="18"/>
                <w:szCs w:val="18"/>
              </w:rPr>
              <w:t>Additions</w:t>
            </w:r>
          </w:p>
        </w:tc>
        <w:tc>
          <w:tcPr>
            <w:tcW w:w="1350" w:type="dxa"/>
            <w:vAlign w:val="bottom"/>
          </w:tcPr>
          <w:p w14:paraId="292B829A" w14:textId="77F59A7B" w:rsidR="00D42543" w:rsidRPr="005B65E5" w:rsidDel="0057531A" w:rsidRDefault="001D5BB4" w:rsidP="00870CED">
            <w:pPr>
              <w:tabs>
                <w:tab w:val="decimal" w:pos="975"/>
              </w:tabs>
              <w:spacing w:line="340" w:lineRule="exact"/>
              <w:ind w:left="-29" w:right="-29"/>
              <w:rPr>
                <w:rFonts w:cs="Arial"/>
                <w:sz w:val="18"/>
                <w:szCs w:val="18"/>
              </w:rPr>
            </w:pPr>
            <w:r w:rsidRPr="001D5BB4">
              <w:rPr>
                <w:rFonts w:cs="Arial"/>
                <w:sz w:val="18"/>
                <w:szCs w:val="18"/>
              </w:rPr>
              <w:t>10,487</w:t>
            </w:r>
          </w:p>
        </w:tc>
        <w:tc>
          <w:tcPr>
            <w:tcW w:w="1350" w:type="dxa"/>
          </w:tcPr>
          <w:p w14:paraId="053E246B" w14:textId="0CD38FC4" w:rsidR="00D42543" w:rsidRPr="005B65E5" w:rsidDel="0057531A" w:rsidRDefault="00A10D26" w:rsidP="00870CED">
            <w:pPr>
              <w:tabs>
                <w:tab w:val="decimal" w:pos="975"/>
              </w:tabs>
              <w:spacing w:line="340" w:lineRule="exact"/>
              <w:ind w:left="-29" w:right="-29"/>
              <w:rPr>
                <w:rFonts w:cs="Arial"/>
                <w:sz w:val="18"/>
                <w:szCs w:val="18"/>
              </w:rPr>
            </w:pPr>
            <w:r>
              <w:rPr>
                <w:rFonts w:cs="Arial"/>
                <w:sz w:val="18"/>
                <w:szCs w:val="18"/>
              </w:rPr>
              <w:t>-</w:t>
            </w:r>
          </w:p>
        </w:tc>
        <w:tc>
          <w:tcPr>
            <w:tcW w:w="1350" w:type="dxa"/>
          </w:tcPr>
          <w:p w14:paraId="3C07C183" w14:textId="2B3F17D0" w:rsidR="00D42543" w:rsidRPr="005B65E5" w:rsidDel="0057531A" w:rsidRDefault="00A10D26" w:rsidP="00870CED">
            <w:pPr>
              <w:tabs>
                <w:tab w:val="decimal" w:pos="975"/>
              </w:tabs>
              <w:spacing w:line="340" w:lineRule="exact"/>
              <w:ind w:left="-29" w:right="-29"/>
              <w:rPr>
                <w:rFonts w:cs="Arial"/>
                <w:sz w:val="18"/>
                <w:szCs w:val="18"/>
              </w:rPr>
            </w:pPr>
            <w:r>
              <w:rPr>
                <w:rFonts w:cs="Arial"/>
                <w:sz w:val="18"/>
                <w:szCs w:val="18"/>
              </w:rPr>
              <w:t>-</w:t>
            </w:r>
          </w:p>
        </w:tc>
        <w:tc>
          <w:tcPr>
            <w:tcW w:w="1350" w:type="dxa"/>
            <w:vAlign w:val="bottom"/>
          </w:tcPr>
          <w:p w14:paraId="1097919D" w14:textId="2CA32C0F" w:rsidR="00D42543" w:rsidRPr="0035347E" w:rsidDel="0057531A" w:rsidRDefault="00051B6B" w:rsidP="00870CED">
            <w:pPr>
              <w:tabs>
                <w:tab w:val="decimal" w:pos="975"/>
              </w:tabs>
              <w:spacing w:line="340" w:lineRule="exact"/>
              <w:ind w:left="-29" w:right="-29"/>
              <w:rPr>
                <w:rFonts w:cs="Arial"/>
                <w:sz w:val="18"/>
                <w:szCs w:val="18"/>
              </w:rPr>
            </w:pPr>
            <w:r w:rsidRPr="00051B6B">
              <w:rPr>
                <w:rFonts w:cs="Arial"/>
                <w:sz w:val="18"/>
                <w:szCs w:val="18"/>
              </w:rPr>
              <w:t>10,487</w:t>
            </w:r>
          </w:p>
        </w:tc>
      </w:tr>
      <w:tr w:rsidR="002E5D2E" w14:paraId="1C90287C" w14:textId="77777777" w:rsidTr="0039121A">
        <w:tc>
          <w:tcPr>
            <w:tcW w:w="3510" w:type="dxa"/>
            <w:gridSpan w:val="2"/>
          </w:tcPr>
          <w:p w14:paraId="282378A2" w14:textId="5D435708" w:rsidR="002E5D2E" w:rsidDel="0057531A" w:rsidRDefault="002E5D2E" w:rsidP="002E5D2E">
            <w:pPr>
              <w:tabs>
                <w:tab w:val="center" w:pos="969"/>
              </w:tabs>
              <w:spacing w:line="340" w:lineRule="exact"/>
              <w:ind w:left="-29" w:right="-29"/>
              <w:jc w:val="both"/>
              <w:rPr>
                <w:rFonts w:cs="Arial"/>
                <w:sz w:val="18"/>
                <w:szCs w:val="18"/>
              </w:rPr>
            </w:pPr>
            <w:r>
              <w:rPr>
                <w:rFonts w:cs="Arial"/>
                <w:sz w:val="18"/>
                <w:szCs w:val="18"/>
              </w:rPr>
              <w:t>Depreciation</w:t>
            </w:r>
            <w:r>
              <w:rPr>
                <w:rFonts w:cs="Cordia New"/>
                <w:sz w:val="18"/>
                <w:szCs w:val="18"/>
              </w:rPr>
              <w:t xml:space="preserve"> for the year</w:t>
            </w:r>
          </w:p>
        </w:tc>
        <w:tc>
          <w:tcPr>
            <w:tcW w:w="1350" w:type="dxa"/>
            <w:vAlign w:val="bottom"/>
          </w:tcPr>
          <w:p w14:paraId="73D79985" w14:textId="351C6D59" w:rsidR="002E5D2E" w:rsidRPr="005B65E5" w:rsidDel="0057531A" w:rsidRDefault="002E5D2E" w:rsidP="00016AD0">
            <w:pPr>
              <w:pBdr>
                <w:bottom w:val="single" w:sz="4" w:space="1" w:color="auto"/>
              </w:pBdr>
              <w:tabs>
                <w:tab w:val="decimal" w:pos="975"/>
              </w:tabs>
              <w:spacing w:line="340" w:lineRule="exact"/>
              <w:ind w:left="-29" w:right="-29"/>
              <w:rPr>
                <w:rFonts w:cs="Arial"/>
                <w:sz w:val="18"/>
                <w:szCs w:val="18"/>
              </w:rPr>
            </w:pPr>
            <w:r w:rsidRPr="005D5D90">
              <w:rPr>
                <w:rFonts w:cs="Arial"/>
                <w:sz w:val="18"/>
                <w:szCs w:val="18"/>
              </w:rPr>
              <w:t>(2,329)</w:t>
            </w:r>
          </w:p>
        </w:tc>
        <w:tc>
          <w:tcPr>
            <w:tcW w:w="1350" w:type="dxa"/>
          </w:tcPr>
          <w:p w14:paraId="312965C6" w14:textId="0A7EFF5A" w:rsidR="002E5D2E" w:rsidRPr="005B65E5" w:rsidDel="0057531A" w:rsidRDefault="002E5D2E" w:rsidP="00016AD0">
            <w:pPr>
              <w:pBdr>
                <w:bottom w:val="single" w:sz="4" w:space="1" w:color="auto"/>
              </w:pBdr>
              <w:tabs>
                <w:tab w:val="decimal" w:pos="975"/>
              </w:tabs>
              <w:spacing w:line="340" w:lineRule="exact"/>
              <w:ind w:left="-29" w:right="-29"/>
              <w:rPr>
                <w:rFonts w:cs="Arial"/>
                <w:sz w:val="18"/>
                <w:szCs w:val="18"/>
              </w:rPr>
            </w:pPr>
            <w:r w:rsidRPr="00016AD0">
              <w:rPr>
                <w:rFonts w:cs="Arial"/>
                <w:sz w:val="18"/>
                <w:szCs w:val="18"/>
              </w:rPr>
              <w:t>(235)</w:t>
            </w:r>
          </w:p>
        </w:tc>
        <w:tc>
          <w:tcPr>
            <w:tcW w:w="1350" w:type="dxa"/>
          </w:tcPr>
          <w:p w14:paraId="1C322A7C" w14:textId="4516E7ED" w:rsidR="002E5D2E" w:rsidRPr="005B65E5" w:rsidDel="0057531A" w:rsidRDefault="002E5D2E" w:rsidP="00016AD0">
            <w:pPr>
              <w:pBdr>
                <w:bottom w:val="single" w:sz="4" w:space="1" w:color="auto"/>
              </w:pBdr>
              <w:tabs>
                <w:tab w:val="decimal" w:pos="975"/>
              </w:tabs>
              <w:spacing w:line="340" w:lineRule="exact"/>
              <w:ind w:left="-29" w:right="-29"/>
              <w:rPr>
                <w:rFonts w:cs="Arial"/>
                <w:sz w:val="18"/>
                <w:szCs w:val="18"/>
              </w:rPr>
            </w:pPr>
            <w:r w:rsidRPr="00016AD0">
              <w:rPr>
                <w:rFonts w:cs="Arial"/>
                <w:sz w:val="18"/>
                <w:szCs w:val="18"/>
              </w:rPr>
              <w:t>(465)</w:t>
            </w:r>
          </w:p>
        </w:tc>
        <w:tc>
          <w:tcPr>
            <w:tcW w:w="1350" w:type="dxa"/>
          </w:tcPr>
          <w:p w14:paraId="4B948A73" w14:textId="1ACC4CD6" w:rsidR="002E5D2E" w:rsidRPr="0035347E" w:rsidDel="0057531A" w:rsidRDefault="002E5D2E" w:rsidP="00016AD0">
            <w:pPr>
              <w:pBdr>
                <w:bottom w:val="single" w:sz="4" w:space="1" w:color="auto"/>
              </w:pBdr>
              <w:tabs>
                <w:tab w:val="decimal" w:pos="975"/>
              </w:tabs>
              <w:spacing w:line="340" w:lineRule="exact"/>
              <w:ind w:left="-29" w:right="-29"/>
              <w:rPr>
                <w:rFonts w:cs="Arial"/>
                <w:sz w:val="18"/>
                <w:szCs w:val="18"/>
              </w:rPr>
            </w:pPr>
            <w:r w:rsidRPr="00016AD0">
              <w:rPr>
                <w:rFonts w:cs="Arial"/>
                <w:sz w:val="18"/>
                <w:szCs w:val="18"/>
              </w:rPr>
              <w:t>(3,029)</w:t>
            </w:r>
          </w:p>
        </w:tc>
      </w:tr>
      <w:tr w:rsidR="00BE4623" w14:paraId="7AC8C72B" w14:textId="77777777" w:rsidTr="0039121A">
        <w:tc>
          <w:tcPr>
            <w:tcW w:w="3510" w:type="dxa"/>
            <w:gridSpan w:val="2"/>
          </w:tcPr>
          <w:p w14:paraId="345F8B91" w14:textId="3622853D" w:rsidR="00BE4623" w:rsidRDefault="00BE4623" w:rsidP="00BE4623">
            <w:pPr>
              <w:tabs>
                <w:tab w:val="center" w:pos="969"/>
              </w:tabs>
              <w:spacing w:line="340" w:lineRule="exact"/>
              <w:ind w:left="-29" w:right="-29"/>
              <w:jc w:val="both"/>
              <w:rPr>
                <w:rFonts w:cs="Arial"/>
                <w:sz w:val="18"/>
                <w:szCs w:val="18"/>
              </w:rPr>
            </w:pPr>
            <w:r>
              <w:rPr>
                <w:rFonts w:cs="Arial"/>
                <w:sz w:val="18"/>
                <w:szCs w:val="18"/>
              </w:rPr>
              <w:t>31 December 202</w:t>
            </w:r>
            <w:r w:rsidR="00484AC8">
              <w:rPr>
                <w:rFonts w:cs="Arial"/>
                <w:sz w:val="18"/>
                <w:szCs w:val="18"/>
              </w:rPr>
              <w:t>0</w:t>
            </w:r>
          </w:p>
        </w:tc>
        <w:tc>
          <w:tcPr>
            <w:tcW w:w="1350" w:type="dxa"/>
            <w:vAlign w:val="bottom"/>
          </w:tcPr>
          <w:p w14:paraId="507A0C2C" w14:textId="1C08CC88" w:rsidR="00BE4623" w:rsidRPr="005B65E5" w:rsidRDefault="00BE4623" w:rsidP="00BE4623">
            <w:pPr>
              <w:tabs>
                <w:tab w:val="decimal" w:pos="975"/>
              </w:tabs>
              <w:spacing w:line="340" w:lineRule="exact"/>
              <w:ind w:left="-29" w:right="-29"/>
              <w:rPr>
                <w:rFonts w:cs="Arial"/>
                <w:sz w:val="18"/>
                <w:szCs w:val="18"/>
              </w:rPr>
            </w:pPr>
            <w:r w:rsidRPr="00AC2925">
              <w:rPr>
                <w:rFonts w:cs="Arial"/>
                <w:sz w:val="18"/>
                <w:szCs w:val="18"/>
              </w:rPr>
              <w:t>24,406</w:t>
            </w:r>
          </w:p>
        </w:tc>
        <w:tc>
          <w:tcPr>
            <w:tcW w:w="1350" w:type="dxa"/>
          </w:tcPr>
          <w:p w14:paraId="7531CD4C" w14:textId="62DE4728" w:rsidR="00BE4623" w:rsidRPr="005B65E5" w:rsidRDefault="00BE4623" w:rsidP="00BE4623">
            <w:pPr>
              <w:tabs>
                <w:tab w:val="decimal" w:pos="975"/>
              </w:tabs>
              <w:spacing w:line="340" w:lineRule="exact"/>
              <w:ind w:left="-29" w:right="-29"/>
              <w:rPr>
                <w:rFonts w:cs="Arial"/>
                <w:sz w:val="18"/>
                <w:szCs w:val="18"/>
              </w:rPr>
            </w:pPr>
            <w:r w:rsidRPr="00016AD0">
              <w:rPr>
                <w:rFonts w:cs="Arial"/>
                <w:sz w:val="18"/>
                <w:szCs w:val="18"/>
              </w:rPr>
              <w:t>1,194</w:t>
            </w:r>
          </w:p>
        </w:tc>
        <w:tc>
          <w:tcPr>
            <w:tcW w:w="1350" w:type="dxa"/>
            <w:vAlign w:val="bottom"/>
          </w:tcPr>
          <w:p w14:paraId="129DCA3C" w14:textId="045CB894" w:rsidR="00BE4623" w:rsidRPr="005B65E5" w:rsidRDefault="00BE4623" w:rsidP="00BE4623">
            <w:pPr>
              <w:tabs>
                <w:tab w:val="decimal" w:pos="975"/>
              </w:tabs>
              <w:spacing w:line="340" w:lineRule="exact"/>
              <w:ind w:left="-29" w:right="-29"/>
              <w:rPr>
                <w:rFonts w:cs="Arial"/>
                <w:sz w:val="18"/>
                <w:szCs w:val="18"/>
              </w:rPr>
            </w:pPr>
            <w:r w:rsidRPr="00016AD0">
              <w:rPr>
                <w:rFonts w:cs="Arial"/>
                <w:sz w:val="18"/>
                <w:szCs w:val="18"/>
              </w:rPr>
              <w:t>2,855</w:t>
            </w:r>
          </w:p>
        </w:tc>
        <w:tc>
          <w:tcPr>
            <w:tcW w:w="1350" w:type="dxa"/>
            <w:vAlign w:val="bottom"/>
          </w:tcPr>
          <w:p w14:paraId="4A640962" w14:textId="7421C095" w:rsidR="00BE4623" w:rsidRPr="0035347E" w:rsidRDefault="00BE4623" w:rsidP="00BE4623">
            <w:pPr>
              <w:tabs>
                <w:tab w:val="decimal" w:pos="975"/>
              </w:tabs>
              <w:spacing w:line="340" w:lineRule="exact"/>
              <w:ind w:left="-29" w:right="-29"/>
              <w:rPr>
                <w:rFonts w:cs="Arial"/>
                <w:sz w:val="18"/>
                <w:szCs w:val="18"/>
              </w:rPr>
            </w:pPr>
            <w:r w:rsidRPr="00016AD0">
              <w:rPr>
                <w:rFonts w:cs="Arial"/>
                <w:sz w:val="18"/>
                <w:szCs w:val="18"/>
              </w:rPr>
              <w:t>28,455</w:t>
            </w:r>
          </w:p>
        </w:tc>
      </w:tr>
      <w:tr w:rsidR="0039121A" w14:paraId="7A30CE86" w14:textId="77777777" w:rsidTr="0039121A">
        <w:tc>
          <w:tcPr>
            <w:tcW w:w="3510" w:type="dxa"/>
            <w:gridSpan w:val="2"/>
            <w:hideMark/>
          </w:tcPr>
          <w:p w14:paraId="64B38099" w14:textId="4A90E897" w:rsidR="0039121A" w:rsidRPr="004C355A" w:rsidRDefault="0039121A" w:rsidP="0039121A">
            <w:pPr>
              <w:spacing w:line="340" w:lineRule="exact"/>
              <w:ind w:left="246" w:right="-50" w:hanging="246"/>
              <w:rPr>
                <w:rFonts w:cs="Arial"/>
                <w:sz w:val="18"/>
                <w:szCs w:val="18"/>
              </w:rPr>
            </w:pPr>
            <w:r>
              <w:rPr>
                <w:rFonts w:cs="Arial"/>
                <w:sz w:val="18"/>
                <w:szCs w:val="18"/>
              </w:rPr>
              <w:t>Depreciation</w:t>
            </w:r>
            <w:r>
              <w:rPr>
                <w:rFonts w:cs="Cordia New"/>
                <w:sz w:val="18"/>
                <w:szCs w:val="18"/>
              </w:rPr>
              <w:t xml:space="preserve"> for the year</w:t>
            </w:r>
          </w:p>
        </w:tc>
        <w:tc>
          <w:tcPr>
            <w:tcW w:w="1350" w:type="dxa"/>
          </w:tcPr>
          <w:p w14:paraId="6259EF40" w14:textId="1595004F" w:rsidR="0039121A" w:rsidRDefault="0039121A" w:rsidP="0039121A">
            <w:pPr>
              <w:pBdr>
                <w:bottom w:val="single" w:sz="4" w:space="1" w:color="auto"/>
              </w:pBdr>
              <w:tabs>
                <w:tab w:val="decimal" w:pos="975"/>
              </w:tabs>
              <w:spacing w:line="340" w:lineRule="exact"/>
              <w:ind w:left="-29" w:right="-29"/>
              <w:rPr>
                <w:rFonts w:cs="Arial"/>
                <w:sz w:val="18"/>
                <w:szCs w:val="18"/>
                <w:cs/>
              </w:rPr>
            </w:pPr>
            <w:r w:rsidRPr="0039121A">
              <w:rPr>
                <w:rFonts w:cs="Arial"/>
                <w:sz w:val="18"/>
                <w:szCs w:val="18"/>
              </w:rPr>
              <w:t>(2,329)</w:t>
            </w:r>
          </w:p>
        </w:tc>
        <w:tc>
          <w:tcPr>
            <w:tcW w:w="1350" w:type="dxa"/>
          </w:tcPr>
          <w:p w14:paraId="398AEFCF" w14:textId="1039A3E1" w:rsidR="0039121A" w:rsidRDefault="0039121A" w:rsidP="0039121A">
            <w:pPr>
              <w:pBdr>
                <w:bottom w:val="single" w:sz="4" w:space="1" w:color="auto"/>
              </w:pBdr>
              <w:tabs>
                <w:tab w:val="decimal" w:pos="975"/>
              </w:tabs>
              <w:spacing w:line="340" w:lineRule="exact"/>
              <w:ind w:left="-29" w:right="-29"/>
              <w:rPr>
                <w:rFonts w:cs="Arial"/>
                <w:sz w:val="18"/>
                <w:szCs w:val="18"/>
              </w:rPr>
            </w:pPr>
            <w:r w:rsidRPr="0039121A">
              <w:rPr>
                <w:rFonts w:cs="Arial"/>
                <w:sz w:val="18"/>
                <w:szCs w:val="18"/>
              </w:rPr>
              <w:t>(235)</w:t>
            </w:r>
          </w:p>
        </w:tc>
        <w:tc>
          <w:tcPr>
            <w:tcW w:w="1350" w:type="dxa"/>
          </w:tcPr>
          <w:p w14:paraId="0C36F71D" w14:textId="0E50A5AA" w:rsidR="0039121A" w:rsidRDefault="0039121A" w:rsidP="0039121A">
            <w:pPr>
              <w:pBdr>
                <w:bottom w:val="single" w:sz="4" w:space="1" w:color="auto"/>
              </w:pBdr>
              <w:tabs>
                <w:tab w:val="decimal" w:pos="975"/>
              </w:tabs>
              <w:spacing w:line="340" w:lineRule="exact"/>
              <w:ind w:left="-29" w:right="-29"/>
              <w:rPr>
                <w:rFonts w:cs="Arial"/>
                <w:sz w:val="18"/>
                <w:szCs w:val="18"/>
              </w:rPr>
            </w:pPr>
            <w:r w:rsidRPr="0039121A">
              <w:rPr>
                <w:rFonts w:cs="Arial"/>
                <w:sz w:val="18"/>
                <w:szCs w:val="18"/>
              </w:rPr>
              <w:t>(466)</w:t>
            </w:r>
          </w:p>
        </w:tc>
        <w:tc>
          <w:tcPr>
            <w:tcW w:w="1350" w:type="dxa"/>
          </w:tcPr>
          <w:p w14:paraId="6D052A33" w14:textId="46F023B4" w:rsidR="0039121A" w:rsidRDefault="0039121A" w:rsidP="0039121A">
            <w:pPr>
              <w:pBdr>
                <w:bottom w:val="single" w:sz="4" w:space="1" w:color="auto"/>
              </w:pBdr>
              <w:tabs>
                <w:tab w:val="decimal" w:pos="975"/>
              </w:tabs>
              <w:spacing w:line="340" w:lineRule="exact"/>
              <w:ind w:left="-29" w:right="-29"/>
              <w:rPr>
                <w:rFonts w:cs="Arial"/>
                <w:sz w:val="18"/>
                <w:szCs w:val="18"/>
              </w:rPr>
            </w:pPr>
            <w:r w:rsidRPr="0039121A">
              <w:rPr>
                <w:rFonts w:cs="Arial"/>
                <w:sz w:val="18"/>
                <w:szCs w:val="18"/>
              </w:rPr>
              <w:t>(3,030)</w:t>
            </w:r>
          </w:p>
        </w:tc>
      </w:tr>
      <w:tr w:rsidR="0039121A" w14:paraId="74AAE5FC" w14:textId="77777777" w:rsidTr="0039121A">
        <w:tc>
          <w:tcPr>
            <w:tcW w:w="3510" w:type="dxa"/>
            <w:gridSpan w:val="2"/>
            <w:hideMark/>
          </w:tcPr>
          <w:p w14:paraId="3D6FEF61" w14:textId="6F3821C2" w:rsidR="0039121A" w:rsidRDefault="0039121A" w:rsidP="0039121A">
            <w:pPr>
              <w:tabs>
                <w:tab w:val="center" w:pos="969"/>
              </w:tabs>
              <w:spacing w:line="340" w:lineRule="exact"/>
              <w:ind w:left="-29" w:right="-29"/>
              <w:rPr>
                <w:rFonts w:cs="Arial"/>
                <w:sz w:val="18"/>
                <w:szCs w:val="18"/>
              </w:rPr>
            </w:pPr>
            <w:r>
              <w:rPr>
                <w:rFonts w:cs="Arial"/>
                <w:spacing w:val="-4"/>
                <w:sz w:val="18"/>
                <w:szCs w:val="18"/>
              </w:rPr>
              <w:t>31 December 2021</w:t>
            </w:r>
          </w:p>
        </w:tc>
        <w:tc>
          <w:tcPr>
            <w:tcW w:w="1350" w:type="dxa"/>
          </w:tcPr>
          <w:p w14:paraId="0A3F2A18" w14:textId="05968C08" w:rsidR="0039121A" w:rsidRDefault="0039121A" w:rsidP="0039121A">
            <w:pPr>
              <w:pBdr>
                <w:bottom w:val="double" w:sz="4" w:space="1" w:color="auto"/>
              </w:pBdr>
              <w:tabs>
                <w:tab w:val="decimal" w:pos="975"/>
              </w:tabs>
              <w:spacing w:line="340" w:lineRule="exact"/>
              <w:ind w:left="-29" w:right="-29"/>
              <w:rPr>
                <w:rFonts w:cs="Arial"/>
                <w:sz w:val="18"/>
                <w:szCs w:val="18"/>
              </w:rPr>
            </w:pPr>
            <w:r w:rsidRPr="0039121A">
              <w:rPr>
                <w:rFonts w:cs="Arial"/>
                <w:sz w:val="18"/>
                <w:szCs w:val="18"/>
              </w:rPr>
              <w:t>22,077</w:t>
            </w:r>
          </w:p>
        </w:tc>
        <w:tc>
          <w:tcPr>
            <w:tcW w:w="1350" w:type="dxa"/>
          </w:tcPr>
          <w:p w14:paraId="343E83A1" w14:textId="7B86C800" w:rsidR="0039121A" w:rsidRDefault="0039121A" w:rsidP="0039121A">
            <w:pPr>
              <w:pBdr>
                <w:bottom w:val="double" w:sz="4" w:space="1" w:color="auto"/>
              </w:pBdr>
              <w:tabs>
                <w:tab w:val="decimal" w:pos="975"/>
              </w:tabs>
              <w:spacing w:line="340" w:lineRule="exact"/>
              <w:ind w:left="-29" w:right="-29"/>
              <w:rPr>
                <w:rFonts w:cs="Arial"/>
                <w:sz w:val="18"/>
                <w:szCs w:val="18"/>
              </w:rPr>
            </w:pPr>
            <w:r w:rsidRPr="0039121A">
              <w:rPr>
                <w:rFonts w:cs="Arial"/>
                <w:sz w:val="18"/>
                <w:szCs w:val="18"/>
              </w:rPr>
              <w:t>959</w:t>
            </w:r>
          </w:p>
        </w:tc>
        <w:tc>
          <w:tcPr>
            <w:tcW w:w="1350" w:type="dxa"/>
            <w:vAlign w:val="bottom"/>
          </w:tcPr>
          <w:p w14:paraId="5D4C9812" w14:textId="7CB39192" w:rsidR="0039121A" w:rsidRDefault="0039121A" w:rsidP="0039121A">
            <w:pPr>
              <w:pBdr>
                <w:bottom w:val="double" w:sz="4" w:space="1" w:color="auto"/>
              </w:pBdr>
              <w:tabs>
                <w:tab w:val="decimal" w:pos="975"/>
              </w:tabs>
              <w:spacing w:line="340" w:lineRule="exact"/>
              <w:ind w:left="-29" w:right="-29"/>
              <w:rPr>
                <w:rFonts w:cs="Arial"/>
                <w:sz w:val="18"/>
                <w:szCs w:val="18"/>
              </w:rPr>
            </w:pPr>
            <w:r w:rsidRPr="0039121A">
              <w:rPr>
                <w:rFonts w:cs="Arial"/>
                <w:sz w:val="18"/>
                <w:szCs w:val="18"/>
              </w:rPr>
              <w:t>2,389</w:t>
            </w:r>
          </w:p>
        </w:tc>
        <w:tc>
          <w:tcPr>
            <w:tcW w:w="1350" w:type="dxa"/>
            <w:vAlign w:val="bottom"/>
          </w:tcPr>
          <w:p w14:paraId="5E72C98C" w14:textId="0FE48BB2" w:rsidR="0039121A" w:rsidRDefault="0039121A" w:rsidP="0039121A">
            <w:pPr>
              <w:pBdr>
                <w:bottom w:val="double" w:sz="4" w:space="1" w:color="auto"/>
              </w:pBdr>
              <w:tabs>
                <w:tab w:val="decimal" w:pos="975"/>
              </w:tabs>
              <w:spacing w:line="340" w:lineRule="exact"/>
              <w:ind w:left="-29" w:right="-29"/>
              <w:rPr>
                <w:rFonts w:cs="Arial"/>
                <w:sz w:val="18"/>
                <w:szCs w:val="18"/>
              </w:rPr>
            </w:pPr>
            <w:r w:rsidRPr="0039121A">
              <w:rPr>
                <w:rFonts w:cs="Arial"/>
                <w:sz w:val="18"/>
                <w:szCs w:val="18"/>
              </w:rPr>
              <w:t>25,425</w:t>
            </w:r>
          </w:p>
        </w:tc>
      </w:tr>
    </w:tbl>
    <w:p w14:paraId="07097518" w14:textId="77777777" w:rsidR="007710F9" w:rsidRPr="007710F9" w:rsidRDefault="007710F9" w:rsidP="007710F9">
      <w:pPr>
        <w:numPr>
          <w:ilvl w:val="0"/>
          <w:numId w:val="29"/>
        </w:numPr>
        <w:overflowPunct w:val="0"/>
        <w:autoSpaceDE w:val="0"/>
        <w:autoSpaceDN w:val="0"/>
        <w:adjustRightInd w:val="0"/>
        <w:spacing w:before="120" w:after="120" w:line="380" w:lineRule="exact"/>
        <w:ind w:left="907" w:hanging="367"/>
        <w:jc w:val="thaiDistribute"/>
        <w:textAlignment w:val="baseline"/>
        <w:rPr>
          <w:rFonts w:cs="Browallia New"/>
          <w:b/>
          <w:bCs/>
          <w:sz w:val="24"/>
          <w:szCs w:val="32"/>
        </w:rPr>
      </w:pPr>
      <w:r w:rsidRPr="007710F9">
        <w:rPr>
          <w:rFonts w:cs="Browallia New"/>
          <w:b/>
          <w:bCs/>
          <w:sz w:val="22"/>
          <w:szCs w:val="22"/>
        </w:rPr>
        <w:t>Lease liabilities</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7710F9" w14:paraId="05EF82CD" w14:textId="77777777" w:rsidTr="007710F9">
        <w:trPr>
          <w:trHeight w:val="198"/>
        </w:trPr>
        <w:tc>
          <w:tcPr>
            <w:tcW w:w="3600" w:type="dxa"/>
          </w:tcPr>
          <w:p w14:paraId="10DDDB22" w14:textId="77777777" w:rsidR="007710F9" w:rsidRDefault="007710F9">
            <w:pPr>
              <w:spacing w:line="340" w:lineRule="exact"/>
              <w:ind w:left="151" w:right="-72" w:hanging="151"/>
              <w:rPr>
                <w:rFonts w:cs="Arial"/>
                <w:color w:val="000000"/>
              </w:rPr>
            </w:pPr>
          </w:p>
        </w:tc>
        <w:tc>
          <w:tcPr>
            <w:tcW w:w="5310" w:type="dxa"/>
            <w:gridSpan w:val="4"/>
            <w:hideMark/>
          </w:tcPr>
          <w:p w14:paraId="2A2C70C8" w14:textId="77777777" w:rsidR="007710F9" w:rsidRDefault="007710F9">
            <w:pPr>
              <w:spacing w:line="340" w:lineRule="exact"/>
              <w:ind w:left="151" w:hanging="151"/>
              <w:jc w:val="right"/>
              <w:rPr>
                <w:rFonts w:cs="Arial"/>
                <w:color w:val="000000"/>
                <w:cs/>
              </w:rPr>
            </w:pPr>
            <w:r>
              <w:rPr>
                <w:rFonts w:cs="Arial"/>
                <w:color w:val="000000"/>
              </w:rPr>
              <w:t>(Unit: Thousand Baht)</w:t>
            </w:r>
          </w:p>
        </w:tc>
      </w:tr>
      <w:tr w:rsidR="007710F9" w14:paraId="68424EDB" w14:textId="77777777" w:rsidTr="007710F9">
        <w:trPr>
          <w:trHeight w:val="198"/>
        </w:trPr>
        <w:tc>
          <w:tcPr>
            <w:tcW w:w="3600" w:type="dxa"/>
          </w:tcPr>
          <w:p w14:paraId="5079934A" w14:textId="77777777" w:rsidR="007710F9" w:rsidRDefault="007710F9">
            <w:pPr>
              <w:spacing w:line="340" w:lineRule="exact"/>
              <w:ind w:left="151" w:right="-72" w:hanging="151"/>
              <w:rPr>
                <w:rFonts w:cs="Arial"/>
                <w:color w:val="000000"/>
              </w:rPr>
            </w:pPr>
          </w:p>
        </w:tc>
        <w:tc>
          <w:tcPr>
            <w:tcW w:w="2655" w:type="dxa"/>
            <w:gridSpan w:val="2"/>
            <w:hideMark/>
          </w:tcPr>
          <w:p w14:paraId="63146D26" w14:textId="77777777" w:rsidR="007710F9" w:rsidRDefault="007710F9">
            <w:pPr>
              <w:pBdr>
                <w:bottom w:val="single" w:sz="4" w:space="1" w:color="auto"/>
              </w:pBdr>
              <w:spacing w:line="340" w:lineRule="exact"/>
              <w:ind w:left="-29" w:right="-29"/>
              <w:jc w:val="center"/>
              <w:rPr>
                <w:rFonts w:cs="Arial"/>
                <w:color w:val="000000"/>
                <w:cs/>
              </w:rPr>
            </w:pPr>
            <w:r>
              <w:rPr>
                <w:rFonts w:cs="Arial"/>
                <w:color w:val="000000"/>
              </w:rPr>
              <w:t xml:space="preserve">Consolidated </w:t>
            </w:r>
            <w:r>
              <w:rPr>
                <w:rFonts w:hint="cs"/>
                <w:color w:val="000000"/>
                <w:cs/>
              </w:rPr>
              <w:t xml:space="preserve">                                    </w:t>
            </w:r>
            <w:r>
              <w:rPr>
                <w:rFonts w:cs="Arial"/>
                <w:color w:val="000000"/>
              </w:rPr>
              <w:t>financial statements</w:t>
            </w:r>
          </w:p>
        </w:tc>
        <w:tc>
          <w:tcPr>
            <w:tcW w:w="2655" w:type="dxa"/>
            <w:gridSpan w:val="2"/>
            <w:hideMark/>
          </w:tcPr>
          <w:p w14:paraId="21AC40E5" w14:textId="77777777" w:rsidR="007710F9" w:rsidRDefault="007710F9">
            <w:pPr>
              <w:pBdr>
                <w:bottom w:val="single" w:sz="4" w:space="1" w:color="auto"/>
              </w:pBdr>
              <w:spacing w:line="340" w:lineRule="exact"/>
              <w:ind w:left="-29" w:right="-29"/>
              <w:jc w:val="center"/>
              <w:rPr>
                <w:rFonts w:cs="Arial"/>
                <w:color w:val="000000"/>
                <w:cs/>
              </w:rPr>
            </w:pPr>
            <w:r>
              <w:rPr>
                <w:rFonts w:cs="Arial"/>
                <w:color w:val="000000"/>
              </w:rPr>
              <w:t xml:space="preserve">Separate </w:t>
            </w:r>
            <w:r>
              <w:rPr>
                <w:rFonts w:hint="cs"/>
                <w:color w:val="000000"/>
                <w:cs/>
              </w:rPr>
              <w:t xml:space="preserve">                                     </w:t>
            </w:r>
            <w:r>
              <w:rPr>
                <w:rFonts w:cs="Arial"/>
                <w:color w:val="000000"/>
              </w:rPr>
              <w:t>financial statements</w:t>
            </w:r>
          </w:p>
        </w:tc>
      </w:tr>
      <w:tr w:rsidR="00870CED" w14:paraId="05F3D8F5" w14:textId="77777777" w:rsidTr="007710F9">
        <w:trPr>
          <w:trHeight w:val="198"/>
        </w:trPr>
        <w:tc>
          <w:tcPr>
            <w:tcW w:w="3600" w:type="dxa"/>
          </w:tcPr>
          <w:p w14:paraId="52D81434" w14:textId="77777777" w:rsidR="00870CED" w:rsidRDefault="00870CED" w:rsidP="00870CED">
            <w:pPr>
              <w:spacing w:line="340" w:lineRule="exact"/>
              <w:ind w:left="151" w:right="-72" w:hanging="151"/>
              <w:rPr>
                <w:rFonts w:cs="Arial"/>
                <w:color w:val="000000"/>
              </w:rPr>
            </w:pPr>
          </w:p>
        </w:tc>
        <w:tc>
          <w:tcPr>
            <w:tcW w:w="1327" w:type="dxa"/>
            <w:hideMark/>
          </w:tcPr>
          <w:p w14:paraId="468BF744" w14:textId="65272F82" w:rsidR="00870CED" w:rsidRPr="0005760A" w:rsidRDefault="00870CED" w:rsidP="0005760A">
            <w:pPr>
              <w:pBdr>
                <w:bottom w:val="single" w:sz="4" w:space="1" w:color="auto"/>
              </w:pBdr>
              <w:spacing w:line="340" w:lineRule="exact"/>
              <w:ind w:left="-29" w:right="-29"/>
              <w:jc w:val="center"/>
              <w:rPr>
                <w:rFonts w:cs="Arial"/>
                <w:color w:val="000000"/>
                <w:cs/>
              </w:rPr>
            </w:pPr>
            <w:r w:rsidRPr="0005760A">
              <w:rPr>
                <w:rFonts w:cs="Arial"/>
                <w:color w:val="000000"/>
              </w:rPr>
              <w:t>2021</w:t>
            </w:r>
          </w:p>
        </w:tc>
        <w:tc>
          <w:tcPr>
            <w:tcW w:w="1328" w:type="dxa"/>
            <w:hideMark/>
          </w:tcPr>
          <w:p w14:paraId="0299C685" w14:textId="172240A3" w:rsidR="00870CED" w:rsidRPr="0005760A" w:rsidRDefault="00870CED" w:rsidP="0005760A">
            <w:pPr>
              <w:pBdr>
                <w:bottom w:val="single" w:sz="4" w:space="1" w:color="auto"/>
              </w:pBdr>
              <w:spacing w:line="340" w:lineRule="exact"/>
              <w:ind w:left="-29" w:right="-29"/>
              <w:jc w:val="center"/>
              <w:rPr>
                <w:rFonts w:cs="Arial"/>
                <w:color w:val="000000"/>
              </w:rPr>
            </w:pPr>
            <w:r w:rsidRPr="0005760A">
              <w:rPr>
                <w:rFonts w:cs="Arial"/>
                <w:color w:val="000000"/>
              </w:rPr>
              <w:t>2020</w:t>
            </w:r>
          </w:p>
        </w:tc>
        <w:tc>
          <w:tcPr>
            <w:tcW w:w="1327" w:type="dxa"/>
            <w:hideMark/>
          </w:tcPr>
          <w:p w14:paraId="6061957C" w14:textId="4C7F177D" w:rsidR="00870CED" w:rsidRPr="0005760A" w:rsidRDefault="00870CED" w:rsidP="0005760A">
            <w:pPr>
              <w:pBdr>
                <w:bottom w:val="single" w:sz="4" w:space="1" w:color="auto"/>
              </w:pBdr>
              <w:spacing w:line="340" w:lineRule="exact"/>
              <w:ind w:left="-29" w:right="-29"/>
              <w:jc w:val="center"/>
              <w:rPr>
                <w:rFonts w:cs="Arial"/>
                <w:color w:val="000000"/>
              </w:rPr>
            </w:pPr>
            <w:r w:rsidRPr="0005760A">
              <w:rPr>
                <w:rFonts w:cs="Arial"/>
                <w:color w:val="000000"/>
              </w:rPr>
              <w:t>2021</w:t>
            </w:r>
          </w:p>
        </w:tc>
        <w:tc>
          <w:tcPr>
            <w:tcW w:w="1328" w:type="dxa"/>
            <w:hideMark/>
          </w:tcPr>
          <w:p w14:paraId="1AB0A698" w14:textId="342C4502" w:rsidR="00870CED" w:rsidRPr="0005760A" w:rsidRDefault="00870CED" w:rsidP="0005760A">
            <w:pPr>
              <w:pBdr>
                <w:bottom w:val="single" w:sz="4" w:space="1" w:color="auto"/>
              </w:pBdr>
              <w:spacing w:line="340" w:lineRule="exact"/>
              <w:ind w:left="-29" w:right="-29"/>
              <w:jc w:val="center"/>
              <w:rPr>
                <w:rFonts w:cs="Arial"/>
                <w:color w:val="000000"/>
              </w:rPr>
            </w:pPr>
            <w:r w:rsidRPr="0005760A">
              <w:rPr>
                <w:rFonts w:cs="Arial"/>
                <w:color w:val="000000"/>
              </w:rPr>
              <w:t>2020</w:t>
            </w:r>
          </w:p>
        </w:tc>
      </w:tr>
      <w:tr w:rsidR="0039121A" w14:paraId="4B61834B" w14:textId="77777777" w:rsidTr="007710F9">
        <w:trPr>
          <w:trHeight w:val="198"/>
        </w:trPr>
        <w:tc>
          <w:tcPr>
            <w:tcW w:w="3600" w:type="dxa"/>
            <w:hideMark/>
          </w:tcPr>
          <w:p w14:paraId="76D6EA45" w14:textId="77777777" w:rsidR="0039121A" w:rsidRDefault="0039121A" w:rsidP="0039121A">
            <w:pPr>
              <w:spacing w:line="340" w:lineRule="exact"/>
              <w:ind w:left="151" w:right="-72" w:hanging="151"/>
              <w:rPr>
                <w:rFonts w:cs="Arial"/>
                <w:color w:val="000000"/>
              </w:rPr>
            </w:pPr>
            <w:r>
              <w:rPr>
                <w:rFonts w:cs="Arial"/>
                <w:color w:val="000000"/>
              </w:rPr>
              <w:t>Lease payments</w:t>
            </w:r>
          </w:p>
        </w:tc>
        <w:tc>
          <w:tcPr>
            <w:tcW w:w="1327" w:type="dxa"/>
            <w:vAlign w:val="bottom"/>
          </w:tcPr>
          <w:p w14:paraId="2DE64CE8" w14:textId="3AB1B8B1" w:rsidR="0039121A" w:rsidRDefault="0039121A" w:rsidP="0039121A">
            <w:pPr>
              <w:tabs>
                <w:tab w:val="decimal" w:pos="1037"/>
              </w:tabs>
              <w:spacing w:line="340" w:lineRule="exact"/>
              <w:ind w:left="-29" w:right="-29"/>
              <w:rPr>
                <w:rFonts w:cs="Arial"/>
                <w:color w:val="000000"/>
              </w:rPr>
            </w:pPr>
            <w:r w:rsidRPr="0039121A">
              <w:rPr>
                <w:rFonts w:cs="Arial"/>
                <w:color w:val="000000"/>
              </w:rPr>
              <w:t>39,995</w:t>
            </w:r>
          </w:p>
        </w:tc>
        <w:tc>
          <w:tcPr>
            <w:tcW w:w="1328" w:type="dxa"/>
            <w:vAlign w:val="bottom"/>
          </w:tcPr>
          <w:p w14:paraId="77213339" w14:textId="633B0C29" w:rsidR="0039121A" w:rsidRPr="009667D7" w:rsidRDefault="0039121A" w:rsidP="0039121A">
            <w:pPr>
              <w:tabs>
                <w:tab w:val="decimal" w:pos="1037"/>
              </w:tabs>
              <w:spacing w:line="340" w:lineRule="exact"/>
              <w:ind w:left="-29" w:right="-29"/>
              <w:rPr>
                <w:rFonts w:cs="Arial"/>
                <w:color w:val="000000"/>
              </w:rPr>
            </w:pPr>
            <w:r w:rsidRPr="0039121A">
              <w:rPr>
                <w:rFonts w:cs="Arial"/>
                <w:color w:val="000000"/>
              </w:rPr>
              <w:t>41,891</w:t>
            </w:r>
          </w:p>
        </w:tc>
        <w:tc>
          <w:tcPr>
            <w:tcW w:w="1327" w:type="dxa"/>
            <w:vAlign w:val="bottom"/>
          </w:tcPr>
          <w:p w14:paraId="4FB714D5" w14:textId="6B4E7AF3" w:rsidR="0039121A" w:rsidRPr="009667D7" w:rsidRDefault="0039121A" w:rsidP="0039121A">
            <w:pPr>
              <w:tabs>
                <w:tab w:val="decimal" w:pos="1037"/>
              </w:tabs>
              <w:spacing w:line="340" w:lineRule="exact"/>
              <w:ind w:left="-29" w:right="-29"/>
              <w:rPr>
                <w:rFonts w:cs="Arial"/>
                <w:color w:val="000000"/>
              </w:rPr>
            </w:pPr>
            <w:r w:rsidRPr="0039121A">
              <w:rPr>
                <w:rFonts w:cs="Arial"/>
                <w:color w:val="000000"/>
              </w:rPr>
              <w:t>35,270</w:t>
            </w:r>
          </w:p>
        </w:tc>
        <w:tc>
          <w:tcPr>
            <w:tcW w:w="1328" w:type="dxa"/>
            <w:vAlign w:val="bottom"/>
          </w:tcPr>
          <w:p w14:paraId="3DA7046C" w14:textId="16A3E372" w:rsidR="0039121A" w:rsidRPr="009667D7" w:rsidRDefault="0039121A" w:rsidP="0039121A">
            <w:pPr>
              <w:tabs>
                <w:tab w:val="decimal" w:pos="1037"/>
              </w:tabs>
              <w:spacing w:line="340" w:lineRule="exact"/>
              <w:ind w:left="-29" w:right="-29"/>
              <w:rPr>
                <w:rFonts w:cs="Arial"/>
                <w:color w:val="000000"/>
              </w:rPr>
            </w:pPr>
            <w:r w:rsidRPr="00016AD0">
              <w:rPr>
                <w:rFonts w:cs="Arial"/>
                <w:color w:val="000000"/>
              </w:rPr>
              <w:t>37,532</w:t>
            </w:r>
          </w:p>
        </w:tc>
      </w:tr>
      <w:tr w:rsidR="0039121A" w14:paraId="32D765F6" w14:textId="77777777" w:rsidTr="007710F9">
        <w:tc>
          <w:tcPr>
            <w:tcW w:w="3600" w:type="dxa"/>
            <w:hideMark/>
          </w:tcPr>
          <w:p w14:paraId="76F6A8D6" w14:textId="77777777" w:rsidR="0039121A" w:rsidRDefault="0039121A" w:rsidP="0039121A">
            <w:pPr>
              <w:spacing w:line="340" w:lineRule="exact"/>
              <w:ind w:left="151" w:right="-72" w:hanging="151"/>
              <w:rPr>
                <w:rFonts w:cs="Arial"/>
                <w:color w:val="000000"/>
                <w:lang w:val="en-US"/>
              </w:rPr>
            </w:pPr>
            <w:r>
              <w:rPr>
                <w:rFonts w:cs="Arial"/>
                <w:color w:val="000000"/>
              </w:rPr>
              <w:t>Less: Deferred interest expenses</w:t>
            </w:r>
          </w:p>
        </w:tc>
        <w:tc>
          <w:tcPr>
            <w:tcW w:w="1327" w:type="dxa"/>
            <w:vAlign w:val="bottom"/>
          </w:tcPr>
          <w:p w14:paraId="6FB81CB7" w14:textId="3CCFB85C" w:rsidR="0039121A" w:rsidRDefault="0039121A" w:rsidP="0039121A">
            <w:pPr>
              <w:pBdr>
                <w:bottom w:val="single" w:sz="4" w:space="1" w:color="auto"/>
              </w:pBdr>
              <w:tabs>
                <w:tab w:val="decimal" w:pos="1037"/>
              </w:tabs>
              <w:spacing w:line="340" w:lineRule="exact"/>
              <w:ind w:left="-29" w:right="-29"/>
              <w:rPr>
                <w:rFonts w:cs="Arial"/>
                <w:color w:val="000000"/>
                <w:cs/>
              </w:rPr>
            </w:pPr>
            <w:r w:rsidRPr="0039121A">
              <w:rPr>
                <w:rFonts w:cs="Arial"/>
                <w:color w:val="000000"/>
              </w:rPr>
              <w:t>(9,206)</w:t>
            </w:r>
          </w:p>
        </w:tc>
        <w:tc>
          <w:tcPr>
            <w:tcW w:w="1328" w:type="dxa"/>
            <w:vAlign w:val="bottom"/>
          </w:tcPr>
          <w:p w14:paraId="053285CE" w14:textId="48BA9876" w:rsidR="0039121A" w:rsidRPr="009667D7" w:rsidRDefault="0039121A" w:rsidP="0039121A">
            <w:pPr>
              <w:pBdr>
                <w:bottom w:val="single" w:sz="4" w:space="1" w:color="auto"/>
              </w:pBdr>
              <w:tabs>
                <w:tab w:val="decimal" w:pos="1037"/>
              </w:tabs>
              <w:spacing w:line="340" w:lineRule="exact"/>
              <w:ind w:left="-29" w:right="-29"/>
              <w:rPr>
                <w:rFonts w:cs="Arial"/>
                <w:color w:val="000000"/>
              </w:rPr>
            </w:pPr>
            <w:r w:rsidRPr="0039121A">
              <w:rPr>
                <w:rFonts w:cs="Arial"/>
                <w:color w:val="000000"/>
              </w:rPr>
              <w:t>(8,882)</w:t>
            </w:r>
          </w:p>
        </w:tc>
        <w:tc>
          <w:tcPr>
            <w:tcW w:w="1327" w:type="dxa"/>
            <w:vAlign w:val="bottom"/>
          </w:tcPr>
          <w:p w14:paraId="7E43E3E8" w14:textId="3977C6DA" w:rsidR="0039121A" w:rsidRPr="009667D7" w:rsidRDefault="0039121A" w:rsidP="0039121A">
            <w:pPr>
              <w:pBdr>
                <w:bottom w:val="single" w:sz="4" w:space="1" w:color="auto"/>
              </w:pBdr>
              <w:tabs>
                <w:tab w:val="decimal" w:pos="1037"/>
              </w:tabs>
              <w:spacing w:line="340" w:lineRule="exact"/>
              <w:ind w:left="-29" w:right="-29"/>
              <w:rPr>
                <w:rFonts w:cs="Arial"/>
                <w:color w:val="000000"/>
              </w:rPr>
            </w:pPr>
            <w:r w:rsidRPr="0039121A">
              <w:rPr>
                <w:rFonts w:cs="Arial"/>
                <w:color w:val="000000"/>
              </w:rPr>
              <w:t>(8,721)</w:t>
            </w:r>
          </w:p>
        </w:tc>
        <w:tc>
          <w:tcPr>
            <w:tcW w:w="1328" w:type="dxa"/>
            <w:vAlign w:val="bottom"/>
          </w:tcPr>
          <w:p w14:paraId="0D8B44B4" w14:textId="0408D317" w:rsidR="0039121A" w:rsidRPr="009667D7" w:rsidRDefault="0039121A" w:rsidP="0039121A">
            <w:pPr>
              <w:pBdr>
                <w:bottom w:val="single" w:sz="4" w:space="1" w:color="auto"/>
              </w:pBdr>
              <w:tabs>
                <w:tab w:val="decimal" w:pos="1037"/>
              </w:tabs>
              <w:spacing w:line="340" w:lineRule="exact"/>
              <w:ind w:left="-29" w:right="-29"/>
              <w:rPr>
                <w:rFonts w:cs="Arial"/>
                <w:color w:val="000000"/>
              </w:rPr>
            </w:pPr>
            <w:r w:rsidRPr="00016AD0">
              <w:rPr>
                <w:rFonts w:cs="Arial"/>
                <w:color w:val="000000"/>
              </w:rPr>
              <w:t>(8,362)</w:t>
            </w:r>
          </w:p>
        </w:tc>
      </w:tr>
      <w:tr w:rsidR="0039121A" w14:paraId="0E68E86F" w14:textId="77777777" w:rsidTr="007710F9">
        <w:tc>
          <w:tcPr>
            <w:tcW w:w="3600" w:type="dxa"/>
            <w:hideMark/>
          </w:tcPr>
          <w:p w14:paraId="0C6F6D88" w14:textId="77777777" w:rsidR="0039121A" w:rsidRDefault="0039121A" w:rsidP="0039121A">
            <w:pPr>
              <w:spacing w:line="340" w:lineRule="exact"/>
              <w:ind w:left="151" w:right="-72" w:hanging="151"/>
              <w:rPr>
                <w:rFonts w:cs="Arial"/>
                <w:color w:val="000000"/>
                <w:lang w:val="en-US"/>
              </w:rPr>
            </w:pPr>
            <w:r>
              <w:rPr>
                <w:rFonts w:cs="Arial"/>
                <w:color w:val="000000"/>
              </w:rPr>
              <w:t>Total</w:t>
            </w:r>
          </w:p>
        </w:tc>
        <w:tc>
          <w:tcPr>
            <w:tcW w:w="1327" w:type="dxa"/>
            <w:vAlign w:val="bottom"/>
          </w:tcPr>
          <w:p w14:paraId="29C9A1BF" w14:textId="431466D2" w:rsidR="0039121A" w:rsidRDefault="0039121A" w:rsidP="0039121A">
            <w:pPr>
              <w:tabs>
                <w:tab w:val="decimal" w:pos="1037"/>
              </w:tabs>
              <w:spacing w:line="340" w:lineRule="exact"/>
              <w:ind w:left="-29" w:right="-29"/>
              <w:rPr>
                <w:rFonts w:cs="Arial"/>
                <w:color w:val="000000"/>
                <w:cs/>
              </w:rPr>
            </w:pPr>
            <w:r w:rsidRPr="0039121A">
              <w:rPr>
                <w:rFonts w:cs="Arial"/>
                <w:color w:val="000000"/>
              </w:rPr>
              <w:t>30,789</w:t>
            </w:r>
          </w:p>
        </w:tc>
        <w:tc>
          <w:tcPr>
            <w:tcW w:w="1328" w:type="dxa"/>
            <w:vAlign w:val="bottom"/>
          </w:tcPr>
          <w:p w14:paraId="374EDDBA" w14:textId="63B217C3" w:rsidR="0039121A" w:rsidRPr="009667D7" w:rsidRDefault="0039121A" w:rsidP="0039121A">
            <w:pPr>
              <w:tabs>
                <w:tab w:val="decimal" w:pos="1037"/>
              </w:tabs>
              <w:spacing w:line="340" w:lineRule="exact"/>
              <w:ind w:left="-29" w:right="-29"/>
              <w:rPr>
                <w:rFonts w:cs="Arial"/>
                <w:color w:val="000000"/>
              </w:rPr>
            </w:pPr>
            <w:r w:rsidRPr="0039121A">
              <w:rPr>
                <w:rFonts w:cs="Arial"/>
                <w:color w:val="000000"/>
              </w:rPr>
              <w:t>33,009</w:t>
            </w:r>
          </w:p>
        </w:tc>
        <w:tc>
          <w:tcPr>
            <w:tcW w:w="1327" w:type="dxa"/>
            <w:vAlign w:val="bottom"/>
          </w:tcPr>
          <w:p w14:paraId="679CEB08" w14:textId="424671BA" w:rsidR="0039121A" w:rsidRPr="009667D7" w:rsidRDefault="0039121A" w:rsidP="0039121A">
            <w:pPr>
              <w:tabs>
                <w:tab w:val="decimal" w:pos="1037"/>
              </w:tabs>
              <w:spacing w:line="340" w:lineRule="exact"/>
              <w:ind w:left="-29" w:right="-29"/>
              <w:rPr>
                <w:rFonts w:cs="Arial"/>
                <w:color w:val="000000"/>
              </w:rPr>
            </w:pPr>
            <w:r w:rsidRPr="0039121A">
              <w:rPr>
                <w:rFonts w:cs="Arial"/>
                <w:color w:val="000000"/>
              </w:rPr>
              <w:t>26,549</w:t>
            </w:r>
          </w:p>
        </w:tc>
        <w:tc>
          <w:tcPr>
            <w:tcW w:w="1328" w:type="dxa"/>
            <w:vAlign w:val="bottom"/>
          </w:tcPr>
          <w:p w14:paraId="09F1702B" w14:textId="6F5FAE84" w:rsidR="0039121A" w:rsidRPr="009667D7" w:rsidRDefault="0039121A" w:rsidP="0039121A">
            <w:pPr>
              <w:tabs>
                <w:tab w:val="decimal" w:pos="1037"/>
              </w:tabs>
              <w:spacing w:line="340" w:lineRule="exact"/>
              <w:ind w:left="-29" w:right="-29"/>
              <w:rPr>
                <w:rFonts w:cs="Arial"/>
                <w:color w:val="000000"/>
              </w:rPr>
            </w:pPr>
            <w:r w:rsidRPr="00016AD0">
              <w:rPr>
                <w:rFonts w:cs="Arial"/>
                <w:color w:val="000000"/>
              </w:rPr>
              <w:t>29,170</w:t>
            </w:r>
          </w:p>
        </w:tc>
      </w:tr>
      <w:tr w:rsidR="0039121A" w14:paraId="6E1ACF89" w14:textId="77777777" w:rsidTr="007710F9">
        <w:tc>
          <w:tcPr>
            <w:tcW w:w="3600" w:type="dxa"/>
            <w:hideMark/>
          </w:tcPr>
          <w:p w14:paraId="69A99063" w14:textId="77777777" w:rsidR="0039121A" w:rsidRDefault="0039121A" w:rsidP="0039121A">
            <w:pPr>
              <w:spacing w:line="340" w:lineRule="exact"/>
              <w:ind w:left="151" w:right="-72" w:hanging="151"/>
              <w:rPr>
                <w:rFonts w:cs="Arial"/>
                <w:color w:val="000000"/>
                <w:lang w:val="en-US"/>
              </w:rPr>
            </w:pPr>
            <w:r>
              <w:rPr>
                <w:rFonts w:cs="Arial"/>
                <w:color w:val="000000"/>
              </w:rPr>
              <w:t>Less: Portion due within one year</w:t>
            </w:r>
          </w:p>
        </w:tc>
        <w:tc>
          <w:tcPr>
            <w:tcW w:w="1327" w:type="dxa"/>
            <w:vAlign w:val="bottom"/>
          </w:tcPr>
          <w:p w14:paraId="29150A4C" w14:textId="2385C25E" w:rsidR="0039121A" w:rsidRDefault="0039121A" w:rsidP="0039121A">
            <w:pPr>
              <w:pBdr>
                <w:bottom w:val="single" w:sz="4" w:space="1" w:color="auto"/>
              </w:pBdr>
              <w:tabs>
                <w:tab w:val="decimal" w:pos="1037"/>
              </w:tabs>
              <w:spacing w:line="340" w:lineRule="exact"/>
              <w:ind w:left="-29" w:right="-29"/>
              <w:rPr>
                <w:rFonts w:cs="Arial"/>
                <w:color w:val="000000"/>
                <w:cs/>
              </w:rPr>
            </w:pPr>
            <w:r w:rsidRPr="0039121A">
              <w:rPr>
                <w:rFonts w:cs="Arial"/>
                <w:color w:val="000000"/>
              </w:rPr>
              <w:t>(4,622)</w:t>
            </w:r>
          </w:p>
        </w:tc>
        <w:tc>
          <w:tcPr>
            <w:tcW w:w="1328" w:type="dxa"/>
            <w:vAlign w:val="bottom"/>
          </w:tcPr>
          <w:p w14:paraId="2738C167" w14:textId="4FD58438" w:rsidR="0039121A" w:rsidRPr="009667D7" w:rsidRDefault="0039121A" w:rsidP="0039121A">
            <w:pPr>
              <w:pBdr>
                <w:bottom w:val="single" w:sz="4" w:space="1" w:color="auto"/>
              </w:pBdr>
              <w:tabs>
                <w:tab w:val="decimal" w:pos="1037"/>
              </w:tabs>
              <w:spacing w:line="340" w:lineRule="exact"/>
              <w:ind w:left="-29" w:right="-29"/>
              <w:rPr>
                <w:rFonts w:cs="Arial"/>
                <w:color w:val="000000"/>
              </w:rPr>
            </w:pPr>
            <w:r w:rsidRPr="0039121A">
              <w:rPr>
                <w:rFonts w:cs="Arial"/>
                <w:color w:val="000000"/>
              </w:rPr>
              <w:t>(4,328)</w:t>
            </w:r>
          </w:p>
        </w:tc>
        <w:tc>
          <w:tcPr>
            <w:tcW w:w="1327" w:type="dxa"/>
            <w:vAlign w:val="bottom"/>
          </w:tcPr>
          <w:p w14:paraId="4760644F" w14:textId="4D3E38B3" w:rsidR="0039121A" w:rsidRPr="009667D7" w:rsidRDefault="0039121A" w:rsidP="0039121A">
            <w:pPr>
              <w:pBdr>
                <w:bottom w:val="single" w:sz="4" w:space="1" w:color="auto"/>
              </w:pBdr>
              <w:tabs>
                <w:tab w:val="decimal" w:pos="1037"/>
              </w:tabs>
              <w:spacing w:line="340" w:lineRule="exact"/>
              <w:ind w:left="-29" w:right="-29"/>
              <w:rPr>
                <w:rFonts w:cs="Arial"/>
                <w:color w:val="000000"/>
              </w:rPr>
            </w:pPr>
            <w:r w:rsidRPr="0039121A">
              <w:rPr>
                <w:rFonts w:cs="Arial"/>
                <w:color w:val="000000"/>
              </w:rPr>
              <w:t>(2,717)</w:t>
            </w:r>
          </w:p>
        </w:tc>
        <w:tc>
          <w:tcPr>
            <w:tcW w:w="1328" w:type="dxa"/>
            <w:vAlign w:val="bottom"/>
          </w:tcPr>
          <w:p w14:paraId="57F50702" w14:textId="3A38A22D" w:rsidR="0039121A" w:rsidRPr="009667D7" w:rsidRDefault="0039121A" w:rsidP="0039121A">
            <w:pPr>
              <w:pBdr>
                <w:bottom w:val="single" w:sz="4" w:space="1" w:color="auto"/>
              </w:pBdr>
              <w:tabs>
                <w:tab w:val="decimal" w:pos="1037"/>
              </w:tabs>
              <w:spacing w:line="340" w:lineRule="exact"/>
              <w:ind w:left="-29" w:right="-29"/>
              <w:rPr>
                <w:rFonts w:cs="Arial"/>
                <w:color w:val="000000"/>
              </w:rPr>
            </w:pPr>
            <w:r w:rsidRPr="00016AD0">
              <w:rPr>
                <w:rFonts w:cs="Arial"/>
                <w:color w:val="000000"/>
              </w:rPr>
              <w:t>(2,605)</w:t>
            </w:r>
          </w:p>
        </w:tc>
      </w:tr>
      <w:tr w:rsidR="0039121A" w14:paraId="46B71BED" w14:textId="77777777" w:rsidTr="007710F9">
        <w:tc>
          <w:tcPr>
            <w:tcW w:w="3600" w:type="dxa"/>
            <w:hideMark/>
          </w:tcPr>
          <w:p w14:paraId="1598A59F" w14:textId="77777777" w:rsidR="0039121A" w:rsidRDefault="0039121A" w:rsidP="0039121A">
            <w:pPr>
              <w:spacing w:line="340" w:lineRule="exact"/>
              <w:ind w:left="151" w:right="-22" w:hanging="151"/>
              <w:rPr>
                <w:rFonts w:cs="Arial"/>
                <w:color w:val="000000"/>
                <w:lang w:val="en-US"/>
              </w:rPr>
            </w:pPr>
            <w:r>
              <w:rPr>
                <w:rFonts w:cs="Arial"/>
                <w:color w:val="000000"/>
              </w:rPr>
              <w:t>Lease liabilities - net of current portion</w:t>
            </w:r>
          </w:p>
        </w:tc>
        <w:tc>
          <w:tcPr>
            <w:tcW w:w="1327" w:type="dxa"/>
            <w:vAlign w:val="bottom"/>
          </w:tcPr>
          <w:p w14:paraId="1C167924" w14:textId="67121B7E" w:rsidR="0039121A" w:rsidRDefault="0039121A" w:rsidP="0039121A">
            <w:pPr>
              <w:pBdr>
                <w:bottom w:val="double" w:sz="4" w:space="1" w:color="auto"/>
              </w:pBdr>
              <w:tabs>
                <w:tab w:val="decimal" w:pos="1037"/>
              </w:tabs>
              <w:spacing w:line="340" w:lineRule="exact"/>
              <w:ind w:left="-29" w:right="-29"/>
              <w:rPr>
                <w:rFonts w:cs="Arial"/>
                <w:color w:val="000000"/>
              </w:rPr>
            </w:pPr>
            <w:r w:rsidRPr="0039121A">
              <w:rPr>
                <w:rFonts w:cs="Arial"/>
                <w:color w:val="000000"/>
              </w:rPr>
              <w:t>26,167</w:t>
            </w:r>
          </w:p>
        </w:tc>
        <w:tc>
          <w:tcPr>
            <w:tcW w:w="1328" w:type="dxa"/>
            <w:vAlign w:val="bottom"/>
          </w:tcPr>
          <w:p w14:paraId="25320C48" w14:textId="1F453029" w:rsidR="0039121A" w:rsidRPr="009667D7" w:rsidRDefault="0039121A" w:rsidP="0039121A">
            <w:pPr>
              <w:pBdr>
                <w:bottom w:val="double" w:sz="4" w:space="1" w:color="auto"/>
              </w:pBdr>
              <w:tabs>
                <w:tab w:val="decimal" w:pos="1037"/>
              </w:tabs>
              <w:spacing w:line="340" w:lineRule="exact"/>
              <w:ind w:left="-29" w:right="-29"/>
              <w:rPr>
                <w:rFonts w:cs="Arial"/>
                <w:color w:val="000000"/>
              </w:rPr>
            </w:pPr>
            <w:r w:rsidRPr="0039121A">
              <w:rPr>
                <w:rFonts w:cs="Arial"/>
                <w:color w:val="000000"/>
              </w:rPr>
              <w:t>28,681</w:t>
            </w:r>
          </w:p>
        </w:tc>
        <w:tc>
          <w:tcPr>
            <w:tcW w:w="1327" w:type="dxa"/>
            <w:vAlign w:val="bottom"/>
          </w:tcPr>
          <w:p w14:paraId="0C0DF476" w14:textId="3C55612C" w:rsidR="0039121A" w:rsidRPr="009667D7" w:rsidRDefault="0039121A" w:rsidP="0039121A">
            <w:pPr>
              <w:pBdr>
                <w:bottom w:val="double" w:sz="4" w:space="1" w:color="auto"/>
              </w:pBdr>
              <w:tabs>
                <w:tab w:val="decimal" w:pos="1037"/>
              </w:tabs>
              <w:spacing w:line="340" w:lineRule="exact"/>
              <w:ind w:left="-29" w:right="-29"/>
              <w:rPr>
                <w:rFonts w:cs="Arial"/>
                <w:color w:val="000000"/>
              </w:rPr>
            </w:pPr>
            <w:r w:rsidRPr="0039121A">
              <w:rPr>
                <w:rFonts w:cs="Arial"/>
                <w:color w:val="000000"/>
              </w:rPr>
              <w:t>23,832</w:t>
            </w:r>
          </w:p>
        </w:tc>
        <w:tc>
          <w:tcPr>
            <w:tcW w:w="1328" w:type="dxa"/>
            <w:vAlign w:val="bottom"/>
          </w:tcPr>
          <w:p w14:paraId="0E67FF3A" w14:textId="3E21099E" w:rsidR="0039121A" w:rsidRPr="009667D7" w:rsidRDefault="0039121A" w:rsidP="0039121A">
            <w:pPr>
              <w:pBdr>
                <w:bottom w:val="double" w:sz="4" w:space="1" w:color="auto"/>
              </w:pBdr>
              <w:tabs>
                <w:tab w:val="decimal" w:pos="1037"/>
              </w:tabs>
              <w:spacing w:line="340" w:lineRule="exact"/>
              <w:ind w:left="-29" w:right="-29"/>
              <w:rPr>
                <w:rFonts w:cs="Arial"/>
                <w:color w:val="000000"/>
              </w:rPr>
            </w:pPr>
            <w:r w:rsidRPr="00E92500">
              <w:rPr>
                <w:rFonts w:cs="Arial"/>
                <w:color w:val="000000"/>
              </w:rPr>
              <w:t>26,565</w:t>
            </w:r>
          </w:p>
        </w:tc>
      </w:tr>
    </w:tbl>
    <w:p w14:paraId="79B7345A" w14:textId="1A7EC910" w:rsidR="007710F9" w:rsidRDefault="007710F9" w:rsidP="007710F9">
      <w:pPr>
        <w:overflowPunct w:val="0"/>
        <w:autoSpaceDE w:val="0"/>
        <w:autoSpaceDN w:val="0"/>
        <w:adjustRightInd w:val="0"/>
        <w:spacing w:before="240" w:after="120" w:line="380" w:lineRule="exact"/>
        <w:ind w:left="900"/>
        <w:jc w:val="thaiDistribute"/>
        <w:textAlignment w:val="baseline"/>
        <w:rPr>
          <w:rFonts w:cs="Arial"/>
          <w:color w:val="000000"/>
          <w:spacing w:val="-2"/>
          <w:sz w:val="22"/>
          <w:szCs w:val="24"/>
        </w:rPr>
      </w:pPr>
      <w:r w:rsidRPr="007710F9">
        <w:rPr>
          <w:rFonts w:cs="Arial"/>
          <w:color w:val="000000"/>
          <w:spacing w:val="-2"/>
          <w:sz w:val="22"/>
          <w:szCs w:val="24"/>
        </w:rPr>
        <w:t xml:space="preserve">A maturity analysis of lease payments is disclosed in Note </w:t>
      </w:r>
      <w:r w:rsidR="00A75E8C">
        <w:rPr>
          <w:rFonts w:cstheme="minorBidi"/>
          <w:color w:val="000000"/>
          <w:spacing w:val="-2"/>
          <w:sz w:val="22"/>
          <w:szCs w:val="24"/>
          <w:lang w:val="en-US"/>
        </w:rPr>
        <w:t>27</w:t>
      </w:r>
      <w:r w:rsidR="0035347E">
        <w:rPr>
          <w:rFonts w:cs="Arial"/>
          <w:color w:val="000000"/>
          <w:spacing w:val="-2"/>
          <w:sz w:val="22"/>
          <w:szCs w:val="24"/>
        </w:rPr>
        <w:t>.</w:t>
      </w:r>
      <w:r w:rsidR="00224DF4">
        <w:rPr>
          <w:rFonts w:cs="Arial"/>
          <w:color w:val="000000"/>
          <w:spacing w:val="-2"/>
          <w:sz w:val="22"/>
          <w:szCs w:val="24"/>
        </w:rPr>
        <w:t>1</w:t>
      </w:r>
      <w:r w:rsidR="00224DF4" w:rsidRPr="007710F9">
        <w:rPr>
          <w:rFonts w:cs="Arial"/>
          <w:color w:val="000000"/>
          <w:spacing w:val="-2"/>
          <w:sz w:val="22"/>
          <w:szCs w:val="24"/>
        </w:rPr>
        <w:t xml:space="preserve"> </w:t>
      </w:r>
      <w:r w:rsidR="002367A7">
        <w:rPr>
          <w:rFonts w:cs="Arial"/>
          <w:color w:val="000000"/>
          <w:spacing w:val="-2"/>
          <w:sz w:val="22"/>
          <w:szCs w:val="24"/>
        </w:rPr>
        <w:t xml:space="preserve">to the consolidated financial statements </w:t>
      </w:r>
      <w:r w:rsidRPr="007710F9">
        <w:rPr>
          <w:rFonts w:cs="Arial"/>
          <w:color w:val="000000"/>
          <w:spacing w:val="-2"/>
          <w:sz w:val="22"/>
          <w:szCs w:val="24"/>
        </w:rPr>
        <w:t>under the liquidity risk.</w:t>
      </w:r>
    </w:p>
    <w:p w14:paraId="6AC22A6F" w14:textId="77777777" w:rsidR="00484AC8" w:rsidRDefault="00484AC8">
      <w:pPr>
        <w:spacing w:after="200" w:line="276" w:lineRule="auto"/>
        <w:rPr>
          <w:rFonts w:cs="Arial"/>
          <w:b/>
          <w:bCs/>
          <w:sz w:val="22"/>
          <w:szCs w:val="24"/>
        </w:rPr>
      </w:pPr>
      <w:r>
        <w:rPr>
          <w:rFonts w:cs="Arial"/>
          <w:b/>
          <w:bCs/>
          <w:sz w:val="22"/>
          <w:szCs w:val="24"/>
        </w:rPr>
        <w:br w:type="page"/>
      </w:r>
    </w:p>
    <w:p w14:paraId="0460580F" w14:textId="655E391E" w:rsidR="007710F9" w:rsidRDefault="007710F9" w:rsidP="007710F9">
      <w:pPr>
        <w:keepNext/>
        <w:numPr>
          <w:ilvl w:val="0"/>
          <w:numId w:val="29"/>
        </w:numPr>
        <w:tabs>
          <w:tab w:val="left" w:pos="1440"/>
        </w:tabs>
        <w:overflowPunct w:val="0"/>
        <w:autoSpaceDE w:val="0"/>
        <w:autoSpaceDN w:val="0"/>
        <w:adjustRightInd w:val="0"/>
        <w:spacing w:before="120" w:after="120" w:line="380" w:lineRule="exact"/>
        <w:ind w:left="907" w:hanging="367"/>
        <w:jc w:val="thaiDistribute"/>
        <w:textAlignment w:val="baseline"/>
        <w:rPr>
          <w:rFonts w:cs="Arial"/>
          <w:b/>
          <w:bCs/>
          <w:sz w:val="22"/>
          <w:szCs w:val="24"/>
        </w:rPr>
      </w:pPr>
      <w:r w:rsidRPr="007710F9">
        <w:rPr>
          <w:rFonts w:cs="Arial"/>
          <w:b/>
          <w:bCs/>
          <w:sz w:val="22"/>
          <w:szCs w:val="24"/>
        </w:rPr>
        <w:lastRenderedPageBreak/>
        <w:t>Expenses relating to leases that are recognised in profit or loss</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454C0D" w14:paraId="07F51EDD" w14:textId="77777777" w:rsidTr="00C91EA7">
        <w:trPr>
          <w:trHeight w:val="198"/>
        </w:trPr>
        <w:tc>
          <w:tcPr>
            <w:tcW w:w="3600" w:type="dxa"/>
          </w:tcPr>
          <w:p w14:paraId="59ACD322" w14:textId="77777777" w:rsidR="00454C0D" w:rsidRDefault="00454C0D" w:rsidP="00C91EA7">
            <w:pPr>
              <w:spacing w:line="340" w:lineRule="exact"/>
              <w:ind w:left="151" w:right="-72" w:hanging="151"/>
              <w:rPr>
                <w:rFonts w:cs="Arial"/>
                <w:color w:val="000000"/>
              </w:rPr>
            </w:pPr>
          </w:p>
        </w:tc>
        <w:tc>
          <w:tcPr>
            <w:tcW w:w="5310" w:type="dxa"/>
            <w:gridSpan w:val="4"/>
            <w:hideMark/>
          </w:tcPr>
          <w:p w14:paraId="562C98F7" w14:textId="77777777" w:rsidR="00454C0D" w:rsidRDefault="00454C0D" w:rsidP="00C91EA7">
            <w:pPr>
              <w:spacing w:line="340" w:lineRule="exact"/>
              <w:ind w:left="151" w:hanging="151"/>
              <w:jc w:val="right"/>
              <w:rPr>
                <w:rFonts w:cs="Arial"/>
                <w:color w:val="000000"/>
                <w:cs/>
              </w:rPr>
            </w:pPr>
            <w:r>
              <w:rPr>
                <w:rFonts w:cs="Arial"/>
                <w:color w:val="000000"/>
              </w:rPr>
              <w:t>(Unit: Thousand Baht)</w:t>
            </w:r>
          </w:p>
        </w:tc>
      </w:tr>
      <w:tr w:rsidR="00454C0D" w14:paraId="1C40FAA7" w14:textId="77777777" w:rsidTr="00C91EA7">
        <w:trPr>
          <w:trHeight w:val="198"/>
        </w:trPr>
        <w:tc>
          <w:tcPr>
            <w:tcW w:w="3600" w:type="dxa"/>
          </w:tcPr>
          <w:p w14:paraId="61ADC3AC" w14:textId="77777777" w:rsidR="00454C0D" w:rsidRDefault="00454C0D" w:rsidP="00C91EA7">
            <w:pPr>
              <w:spacing w:line="340" w:lineRule="exact"/>
              <w:ind w:left="151" w:right="-72" w:hanging="151"/>
              <w:rPr>
                <w:rFonts w:cs="Arial"/>
                <w:color w:val="000000"/>
              </w:rPr>
            </w:pPr>
          </w:p>
        </w:tc>
        <w:tc>
          <w:tcPr>
            <w:tcW w:w="2655" w:type="dxa"/>
            <w:gridSpan w:val="2"/>
            <w:hideMark/>
          </w:tcPr>
          <w:p w14:paraId="623890F2" w14:textId="77777777" w:rsidR="00454C0D" w:rsidRDefault="00454C0D" w:rsidP="00C91EA7">
            <w:pPr>
              <w:pBdr>
                <w:bottom w:val="single" w:sz="4" w:space="1" w:color="auto"/>
              </w:pBdr>
              <w:spacing w:line="340" w:lineRule="exact"/>
              <w:ind w:left="-29" w:right="-29"/>
              <w:jc w:val="center"/>
              <w:rPr>
                <w:rFonts w:cs="Arial"/>
                <w:color w:val="000000"/>
                <w:cs/>
              </w:rPr>
            </w:pPr>
            <w:r>
              <w:rPr>
                <w:rFonts w:cs="Arial"/>
                <w:color w:val="000000"/>
              </w:rPr>
              <w:t xml:space="preserve">Consolidated </w:t>
            </w:r>
            <w:r>
              <w:rPr>
                <w:rFonts w:hint="cs"/>
                <w:color w:val="000000"/>
                <w:cs/>
              </w:rPr>
              <w:t xml:space="preserve">                                    </w:t>
            </w:r>
            <w:r>
              <w:rPr>
                <w:rFonts w:cs="Arial"/>
                <w:color w:val="000000"/>
              </w:rPr>
              <w:t>financial statements</w:t>
            </w:r>
          </w:p>
        </w:tc>
        <w:tc>
          <w:tcPr>
            <w:tcW w:w="2655" w:type="dxa"/>
            <w:gridSpan w:val="2"/>
            <w:hideMark/>
          </w:tcPr>
          <w:p w14:paraId="2F1D9099" w14:textId="77777777" w:rsidR="00454C0D" w:rsidRDefault="00454C0D" w:rsidP="00C91EA7">
            <w:pPr>
              <w:pBdr>
                <w:bottom w:val="single" w:sz="4" w:space="1" w:color="auto"/>
              </w:pBdr>
              <w:spacing w:line="340" w:lineRule="exact"/>
              <w:ind w:left="-29" w:right="-29"/>
              <w:jc w:val="center"/>
              <w:rPr>
                <w:rFonts w:cs="Arial"/>
                <w:color w:val="000000"/>
                <w:cs/>
              </w:rPr>
            </w:pPr>
            <w:r>
              <w:rPr>
                <w:rFonts w:cs="Arial"/>
                <w:color w:val="000000"/>
              </w:rPr>
              <w:t xml:space="preserve">Separate </w:t>
            </w:r>
            <w:r>
              <w:rPr>
                <w:rFonts w:hint="cs"/>
                <w:color w:val="000000"/>
                <w:cs/>
              </w:rPr>
              <w:t xml:space="preserve">                                     </w:t>
            </w:r>
            <w:r>
              <w:rPr>
                <w:rFonts w:cs="Arial"/>
                <w:color w:val="000000"/>
              </w:rPr>
              <w:t>financial statements</w:t>
            </w:r>
          </w:p>
        </w:tc>
      </w:tr>
      <w:tr w:rsidR="00454C0D" w14:paraId="6D31D67A" w14:textId="77777777" w:rsidTr="00C91EA7">
        <w:trPr>
          <w:trHeight w:val="198"/>
        </w:trPr>
        <w:tc>
          <w:tcPr>
            <w:tcW w:w="3600" w:type="dxa"/>
          </w:tcPr>
          <w:p w14:paraId="03DC8D92" w14:textId="77777777" w:rsidR="00454C0D" w:rsidRDefault="00454C0D" w:rsidP="00C91EA7">
            <w:pPr>
              <w:spacing w:line="340" w:lineRule="exact"/>
              <w:ind w:left="151" w:right="-72" w:hanging="151"/>
              <w:rPr>
                <w:rFonts w:cs="Arial"/>
                <w:color w:val="000000"/>
              </w:rPr>
            </w:pPr>
          </w:p>
        </w:tc>
        <w:tc>
          <w:tcPr>
            <w:tcW w:w="1327" w:type="dxa"/>
            <w:hideMark/>
          </w:tcPr>
          <w:p w14:paraId="3F2FD6A8" w14:textId="77777777" w:rsidR="00454C0D" w:rsidRPr="0005760A" w:rsidRDefault="00454C0D" w:rsidP="0005760A">
            <w:pPr>
              <w:pBdr>
                <w:bottom w:val="single" w:sz="4" w:space="1" w:color="auto"/>
              </w:pBdr>
              <w:spacing w:line="340" w:lineRule="exact"/>
              <w:ind w:left="-29" w:right="-29"/>
              <w:jc w:val="center"/>
              <w:rPr>
                <w:rFonts w:cs="Arial"/>
                <w:color w:val="000000"/>
                <w:cs/>
              </w:rPr>
            </w:pPr>
            <w:r w:rsidRPr="0005760A">
              <w:rPr>
                <w:rFonts w:cs="Arial"/>
                <w:color w:val="000000"/>
              </w:rPr>
              <w:t>2021</w:t>
            </w:r>
          </w:p>
        </w:tc>
        <w:tc>
          <w:tcPr>
            <w:tcW w:w="1328" w:type="dxa"/>
            <w:hideMark/>
          </w:tcPr>
          <w:p w14:paraId="294AC2D9" w14:textId="77777777" w:rsidR="00454C0D" w:rsidRPr="0005760A" w:rsidRDefault="00454C0D" w:rsidP="0005760A">
            <w:pPr>
              <w:pBdr>
                <w:bottom w:val="single" w:sz="4" w:space="1" w:color="auto"/>
              </w:pBdr>
              <w:spacing w:line="340" w:lineRule="exact"/>
              <w:ind w:left="-29" w:right="-29"/>
              <w:jc w:val="center"/>
              <w:rPr>
                <w:rFonts w:cs="Arial"/>
                <w:color w:val="000000"/>
              </w:rPr>
            </w:pPr>
            <w:r w:rsidRPr="0005760A">
              <w:rPr>
                <w:rFonts w:cs="Arial"/>
                <w:color w:val="000000"/>
              </w:rPr>
              <w:t>2020</w:t>
            </w:r>
          </w:p>
        </w:tc>
        <w:tc>
          <w:tcPr>
            <w:tcW w:w="1327" w:type="dxa"/>
            <w:hideMark/>
          </w:tcPr>
          <w:p w14:paraId="3421D42D" w14:textId="77777777" w:rsidR="00454C0D" w:rsidRPr="0005760A" w:rsidRDefault="00454C0D" w:rsidP="0005760A">
            <w:pPr>
              <w:pBdr>
                <w:bottom w:val="single" w:sz="4" w:space="1" w:color="auto"/>
              </w:pBdr>
              <w:spacing w:line="340" w:lineRule="exact"/>
              <w:ind w:left="-29" w:right="-29"/>
              <w:jc w:val="center"/>
              <w:rPr>
                <w:rFonts w:cs="Arial"/>
                <w:color w:val="000000"/>
              </w:rPr>
            </w:pPr>
            <w:r w:rsidRPr="0005760A">
              <w:rPr>
                <w:rFonts w:cs="Arial"/>
                <w:color w:val="000000"/>
              </w:rPr>
              <w:t>2021</w:t>
            </w:r>
          </w:p>
        </w:tc>
        <w:tc>
          <w:tcPr>
            <w:tcW w:w="1328" w:type="dxa"/>
            <w:hideMark/>
          </w:tcPr>
          <w:p w14:paraId="10D597EB" w14:textId="77777777" w:rsidR="00454C0D" w:rsidRPr="0005760A" w:rsidRDefault="00454C0D" w:rsidP="0005760A">
            <w:pPr>
              <w:pBdr>
                <w:bottom w:val="single" w:sz="4" w:space="1" w:color="auto"/>
              </w:pBdr>
              <w:spacing w:line="340" w:lineRule="exact"/>
              <w:ind w:left="-29" w:right="-29"/>
              <w:jc w:val="center"/>
              <w:rPr>
                <w:rFonts w:cs="Arial"/>
                <w:color w:val="000000"/>
              </w:rPr>
            </w:pPr>
            <w:r w:rsidRPr="0005760A">
              <w:rPr>
                <w:rFonts w:cs="Arial"/>
                <w:color w:val="000000"/>
              </w:rPr>
              <w:t>2020</w:t>
            </w:r>
          </w:p>
        </w:tc>
      </w:tr>
      <w:tr w:rsidR="00F5323A" w14:paraId="382E2C99" w14:textId="77777777" w:rsidTr="00016AD0">
        <w:trPr>
          <w:trHeight w:val="198"/>
        </w:trPr>
        <w:tc>
          <w:tcPr>
            <w:tcW w:w="3600" w:type="dxa"/>
            <w:hideMark/>
          </w:tcPr>
          <w:p w14:paraId="2BFE0ACC" w14:textId="316A508F" w:rsidR="00F5323A" w:rsidRDefault="00F5323A" w:rsidP="00F5323A">
            <w:pPr>
              <w:spacing w:line="340" w:lineRule="exact"/>
              <w:ind w:left="151" w:right="-72" w:hanging="151"/>
              <w:rPr>
                <w:rFonts w:cs="Arial"/>
                <w:color w:val="000000"/>
              </w:rPr>
            </w:pPr>
            <w:r>
              <w:rPr>
                <w:rFonts w:eastAsia="Calibri" w:cs="Arial"/>
                <w:color w:val="000000"/>
              </w:rPr>
              <w:t>Depreciation expense of right-of-use assets</w:t>
            </w:r>
          </w:p>
        </w:tc>
        <w:tc>
          <w:tcPr>
            <w:tcW w:w="1327" w:type="dxa"/>
            <w:vAlign w:val="bottom"/>
          </w:tcPr>
          <w:p w14:paraId="4BF0ECFB" w14:textId="157B7C0C" w:rsidR="00F5323A" w:rsidRDefault="0039121A" w:rsidP="00F5323A">
            <w:pPr>
              <w:tabs>
                <w:tab w:val="decimal" w:pos="1037"/>
              </w:tabs>
              <w:spacing w:line="340" w:lineRule="exact"/>
              <w:ind w:left="-29" w:right="-29"/>
              <w:rPr>
                <w:rFonts w:cs="Arial"/>
                <w:color w:val="000000"/>
              </w:rPr>
            </w:pPr>
            <w:r>
              <w:rPr>
                <w:rFonts w:cs="Arial"/>
                <w:color w:val="000000"/>
              </w:rPr>
              <w:t>5,297</w:t>
            </w:r>
          </w:p>
        </w:tc>
        <w:tc>
          <w:tcPr>
            <w:tcW w:w="1328" w:type="dxa"/>
          </w:tcPr>
          <w:p w14:paraId="05BEB0A8" w14:textId="77777777" w:rsidR="00F5323A" w:rsidRDefault="00F5323A" w:rsidP="00F5323A">
            <w:pPr>
              <w:tabs>
                <w:tab w:val="decimal" w:pos="1037"/>
              </w:tabs>
              <w:spacing w:line="340" w:lineRule="exact"/>
              <w:ind w:left="-29" w:right="-29"/>
              <w:rPr>
                <w:rFonts w:cs="Arial"/>
                <w:color w:val="000000"/>
              </w:rPr>
            </w:pPr>
          </w:p>
          <w:p w14:paraId="74C02DDA" w14:textId="07F2B963" w:rsidR="00F5323A" w:rsidRPr="009667D7" w:rsidRDefault="00F5323A" w:rsidP="00F5323A">
            <w:pPr>
              <w:tabs>
                <w:tab w:val="decimal" w:pos="1037"/>
              </w:tabs>
              <w:spacing w:line="340" w:lineRule="exact"/>
              <w:ind w:left="-29" w:right="-29"/>
              <w:rPr>
                <w:rFonts w:cs="Arial"/>
                <w:color w:val="000000"/>
              </w:rPr>
            </w:pPr>
            <w:r w:rsidRPr="00016AD0">
              <w:rPr>
                <w:rFonts w:cs="Arial"/>
                <w:color w:val="000000"/>
              </w:rPr>
              <w:t>5,297</w:t>
            </w:r>
          </w:p>
        </w:tc>
        <w:tc>
          <w:tcPr>
            <w:tcW w:w="1327" w:type="dxa"/>
            <w:vAlign w:val="bottom"/>
          </w:tcPr>
          <w:p w14:paraId="0BABE7C7" w14:textId="4F79E3AC" w:rsidR="00F5323A" w:rsidRPr="009667D7" w:rsidRDefault="0039121A" w:rsidP="00F5323A">
            <w:pPr>
              <w:tabs>
                <w:tab w:val="decimal" w:pos="1037"/>
              </w:tabs>
              <w:spacing w:line="340" w:lineRule="exact"/>
              <w:ind w:left="-29" w:right="-29"/>
              <w:rPr>
                <w:rFonts w:cs="Arial"/>
                <w:color w:val="000000"/>
              </w:rPr>
            </w:pPr>
            <w:r>
              <w:rPr>
                <w:rFonts w:cs="Arial"/>
                <w:color w:val="000000"/>
              </w:rPr>
              <w:t>3,030</w:t>
            </w:r>
          </w:p>
        </w:tc>
        <w:tc>
          <w:tcPr>
            <w:tcW w:w="1328" w:type="dxa"/>
          </w:tcPr>
          <w:p w14:paraId="59689832" w14:textId="77777777" w:rsidR="00F5323A" w:rsidRPr="00016AD0" w:rsidRDefault="00F5323A" w:rsidP="00F5323A">
            <w:pPr>
              <w:tabs>
                <w:tab w:val="decimal" w:pos="1037"/>
              </w:tabs>
              <w:spacing w:line="340" w:lineRule="exact"/>
              <w:ind w:left="-29" w:right="-29"/>
              <w:rPr>
                <w:rFonts w:cs="Arial"/>
                <w:color w:val="000000"/>
              </w:rPr>
            </w:pPr>
          </w:p>
          <w:p w14:paraId="5CE78034" w14:textId="02BAF57E" w:rsidR="00F5323A" w:rsidRPr="009667D7" w:rsidRDefault="00F5323A" w:rsidP="00F5323A">
            <w:pPr>
              <w:tabs>
                <w:tab w:val="decimal" w:pos="1037"/>
              </w:tabs>
              <w:spacing w:line="340" w:lineRule="exact"/>
              <w:ind w:left="-29" w:right="-29"/>
              <w:rPr>
                <w:rFonts w:cs="Arial"/>
                <w:color w:val="000000"/>
              </w:rPr>
            </w:pPr>
            <w:r w:rsidRPr="00016AD0">
              <w:rPr>
                <w:rFonts w:cs="Arial"/>
                <w:color w:val="000000"/>
              </w:rPr>
              <w:t>3,029</w:t>
            </w:r>
          </w:p>
        </w:tc>
      </w:tr>
      <w:tr w:rsidR="00F5323A" w14:paraId="460336DC" w14:textId="77777777" w:rsidTr="00016AD0">
        <w:tc>
          <w:tcPr>
            <w:tcW w:w="3600" w:type="dxa"/>
            <w:hideMark/>
          </w:tcPr>
          <w:p w14:paraId="4CFCD2AC" w14:textId="18E07597" w:rsidR="00F5323A" w:rsidRDefault="00F5323A" w:rsidP="00F5323A">
            <w:pPr>
              <w:spacing w:line="340" w:lineRule="exact"/>
              <w:ind w:left="151" w:right="-72" w:hanging="151"/>
              <w:rPr>
                <w:rFonts w:cs="Arial"/>
                <w:color w:val="000000"/>
                <w:lang w:val="en-US"/>
              </w:rPr>
            </w:pPr>
            <w:r>
              <w:rPr>
                <w:rFonts w:eastAsia="Calibri" w:cs="Arial"/>
                <w:color w:val="000000"/>
              </w:rPr>
              <w:t>Interest expense on lease liabilities</w:t>
            </w:r>
          </w:p>
        </w:tc>
        <w:tc>
          <w:tcPr>
            <w:tcW w:w="1327" w:type="dxa"/>
            <w:vAlign w:val="bottom"/>
          </w:tcPr>
          <w:p w14:paraId="1A2AE6CE" w14:textId="6373D308" w:rsidR="00F5323A" w:rsidRDefault="0039121A" w:rsidP="00F5323A">
            <w:pPr>
              <w:tabs>
                <w:tab w:val="decimal" w:pos="1037"/>
              </w:tabs>
              <w:spacing w:line="340" w:lineRule="exact"/>
              <w:ind w:left="-29" w:right="-29"/>
              <w:rPr>
                <w:rFonts w:cs="Arial"/>
                <w:color w:val="000000"/>
                <w:cs/>
              </w:rPr>
            </w:pPr>
            <w:r>
              <w:rPr>
                <w:rFonts w:cs="Arial"/>
                <w:color w:val="000000"/>
              </w:rPr>
              <w:t>1,733</w:t>
            </w:r>
          </w:p>
        </w:tc>
        <w:tc>
          <w:tcPr>
            <w:tcW w:w="1328" w:type="dxa"/>
          </w:tcPr>
          <w:p w14:paraId="7AE529E6" w14:textId="753D2F9E" w:rsidR="00F5323A" w:rsidRPr="009667D7" w:rsidRDefault="00F5323A" w:rsidP="00F5323A">
            <w:pPr>
              <w:tabs>
                <w:tab w:val="decimal" w:pos="1037"/>
              </w:tabs>
              <w:spacing w:line="340" w:lineRule="exact"/>
              <w:ind w:left="-29" w:right="-29"/>
              <w:rPr>
                <w:rFonts w:cs="Arial"/>
                <w:color w:val="000000"/>
              </w:rPr>
            </w:pPr>
            <w:r w:rsidRPr="00016AD0">
              <w:rPr>
                <w:rFonts w:cs="Arial"/>
                <w:color w:val="000000"/>
              </w:rPr>
              <w:t>1,823</w:t>
            </w:r>
          </w:p>
        </w:tc>
        <w:tc>
          <w:tcPr>
            <w:tcW w:w="1327" w:type="dxa"/>
            <w:vAlign w:val="bottom"/>
          </w:tcPr>
          <w:p w14:paraId="44855E2E" w14:textId="19FB04B0" w:rsidR="00F5323A" w:rsidRPr="009667D7" w:rsidRDefault="0039121A" w:rsidP="00F5323A">
            <w:pPr>
              <w:tabs>
                <w:tab w:val="decimal" w:pos="1037"/>
              </w:tabs>
              <w:spacing w:line="340" w:lineRule="exact"/>
              <w:ind w:left="-29" w:right="-29"/>
              <w:rPr>
                <w:rFonts w:cs="Arial"/>
                <w:color w:val="000000"/>
              </w:rPr>
            </w:pPr>
            <w:r>
              <w:rPr>
                <w:rFonts w:cs="Arial"/>
                <w:color w:val="000000"/>
              </w:rPr>
              <w:t>1,399</w:t>
            </w:r>
          </w:p>
        </w:tc>
        <w:tc>
          <w:tcPr>
            <w:tcW w:w="1328" w:type="dxa"/>
          </w:tcPr>
          <w:p w14:paraId="4B7AEDD7" w14:textId="046FBC0C" w:rsidR="00F5323A" w:rsidRPr="009667D7" w:rsidRDefault="00F5323A" w:rsidP="00F5323A">
            <w:pPr>
              <w:tabs>
                <w:tab w:val="decimal" w:pos="1037"/>
              </w:tabs>
              <w:spacing w:line="340" w:lineRule="exact"/>
              <w:ind w:left="-29" w:right="-29"/>
              <w:rPr>
                <w:rFonts w:cs="Arial"/>
                <w:color w:val="000000"/>
              </w:rPr>
            </w:pPr>
            <w:r w:rsidRPr="00016AD0">
              <w:rPr>
                <w:rFonts w:cs="Arial"/>
                <w:color w:val="000000"/>
              </w:rPr>
              <w:t>1,528</w:t>
            </w:r>
          </w:p>
        </w:tc>
      </w:tr>
    </w:tbl>
    <w:p w14:paraId="71C7A829" w14:textId="77777777" w:rsidR="007710F9" w:rsidRPr="007710F9" w:rsidRDefault="007710F9" w:rsidP="002367A7">
      <w:pPr>
        <w:numPr>
          <w:ilvl w:val="0"/>
          <w:numId w:val="29"/>
        </w:numPr>
        <w:overflowPunct w:val="0"/>
        <w:autoSpaceDE w:val="0"/>
        <w:autoSpaceDN w:val="0"/>
        <w:adjustRightInd w:val="0"/>
        <w:spacing w:before="120" w:after="120" w:line="380" w:lineRule="exact"/>
        <w:ind w:left="907"/>
        <w:jc w:val="thaiDistribute"/>
        <w:textAlignment w:val="baseline"/>
        <w:rPr>
          <w:rFonts w:cs="Arial"/>
          <w:b/>
          <w:bCs/>
          <w:sz w:val="22"/>
          <w:szCs w:val="22"/>
        </w:rPr>
      </w:pPr>
      <w:r w:rsidRPr="007710F9">
        <w:rPr>
          <w:rFonts w:cs="Arial"/>
          <w:b/>
          <w:bCs/>
          <w:sz w:val="22"/>
          <w:szCs w:val="22"/>
        </w:rPr>
        <w:t>Others</w:t>
      </w:r>
    </w:p>
    <w:p w14:paraId="246DE668" w14:textId="5B2342F6" w:rsidR="00FE0D36" w:rsidRDefault="007710F9" w:rsidP="007710F9">
      <w:pPr>
        <w:tabs>
          <w:tab w:val="left" w:pos="1440"/>
        </w:tabs>
        <w:overflowPunct w:val="0"/>
        <w:autoSpaceDE w:val="0"/>
        <w:autoSpaceDN w:val="0"/>
        <w:adjustRightInd w:val="0"/>
        <w:spacing w:before="120" w:after="120" w:line="380" w:lineRule="exact"/>
        <w:ind w:left="900"/>
        <w:jc w:val="thaiDistribute"/>
        <w:textAlignment w:val="baseline"/>
        <w:rPr>
          <w:rFonts w:cs="Arial"/>
          <w:sz w:val="22"/>
          <w:szCs w:val="22"/>
        </w:rPr>
      </w:pPr>
      <w:r w:rsidRPr="007710F9">
        <w:rPr>
          <w:rFonts w:cs="Arial"/>
          <w:sz w:val="22"/>
          <w:szCs w:val="22"/>
        </w:rPr>
        <w:t xml:space="preserve">The Group had total cash outflows for leases for the year </w:t>
      </w:r>
      <w:r w:rsidR="000B1E18" w:rsidRPr="007710F9">
        <w:rPr>
          <w:rFonts w:cs="Arial"/>
          <w:sz w:val="22"/>
          <w:szCs w:val="22"/>
        </w:rPr>
        <w:t>202</w:t>
      </w:r>
      <w:r w:rsidR="000B1E18">
        <w:rPr>
          <w:rFonts w:cs="Arial"/>
          <w:sz w:val="22"/>
          <w:szCs w:val="22"/>
        </w:rPr>
        <w:t>1</w:t>
      </w:r>
      <w:r w:rsidR="000B1E18" w:rsidRPr="007710F9">
        <w:rPr>
          <w:rFonts w:cs="Arial"/>
          <w:sz w:val="22"/>
          <w:szCs w:val="22"/>
        </w:rPr>
        <w:t xml:space="preserve"> </w:t>
      </w:r>
      <w:r w:rsidRPr="007710F9">
        <w:rPr>
          <w:rFonts w:cs="Arial"/>
          <w:sz w:val="22"/>
          <w:szCs w:val="22"/>
        </w:rPr>
        <w:t>of</w:t>
      </w:r>
      <w:r w:rsidR="000B1E18">
        <w:rPr>
          <w:rFonts w:cs="Arial"/>
          <w:sz w:val="22"/>
          <w:szCs w:val="22"/>
        </w:rPr>
        <w:t xml:space="preserve"> Baht </w:t>
      </w:r>
      <w:r w:rsidR="0039121A">
        <w:rPr>
          <w:rFonts w:cs="Arial"/>
          <w:sz w:val="22"/>
          <w:szCs w:val="22"/>
        </w:rPr>
        <w:t>6.</w:t>
      </w:r>
      <w:r w:rsidR="00484AC8">
        <w:rPr>
          <w:rFonts w:cs="Arial"/>
          <w:sz w:val="22"/>
          <w:szCs w:val="22"/>
        </w:rPr>
        <w:t>5</w:t>
      </w:r>
      <w:r w:rsidR="000B1E18">
        <w:rPr>
          <w:rFonts w:cs="Arial"/>
          <w:sz w:val="22"/>
          <w:szCs w:val="22"/>
        </w:rPr>
        <w:t xml:space="preserve"> </w:t>
      </w:r>
      <w:r w:rsidRPr="007710F9">
        <w:rPr>
          <w:rFonts w:cs="Arial"/>
          <w:sz w:val="22"/>
          <w:szCs w:val="22"/>
        </w:rPr>
        <w:t>million</w:t>
      </w:r>
      <w:r w:rsidR="002367A7">
        <w:rPr>
          <w:rFonts w:cs="Arial"/>
          <w:sz w:val="22"/>
          <w:szCs w:val="22"/>
        </w:rPr>
        <w:t xml:space="preserve"> </w:t>
      </w:r>
      <w:r w:rsidR="00023CB3">
        <w:rPr>
          <w:rFonts w:cs="Arial"/>
          <w:sz w:val="22"/>
          <w:szCs w:val="22"/>
        </w:rPr>
        <w:t xml:space="preserve">(2020: Baht </w:t>
      </w:r>
      <w:r w:rsidR="00484AC8">
        <w:rPr>
          <w:rFonts w:cs="Arial"/>
          <w:sz w:val="22"/>
          <w:szCs w:val="22"/>
        </w:rPr>
        <w:t>6.0</w:t>
      </w:r>
      <w:r w:rsidR="005C4BB1">
        <w:rPr>
          <w:rFonts w:cs="Arial"/>
          <w:sz w:val="22"/>
          <w:szCs w:val="22"/>
        </w:rPr>
        <w:t xml:space="preserve"> million) </w:t>
      </w:r>
      <w:r w:rsidR="002367A7">
        <w:rPr>
          <w:rFonts w:cs="Arial"/>
          <w:sz w:val="22"/>
          <w:szCs w:val="22"/>
        </w:rPr>
        <w:t xml:space="preserve">(the Company only: Baht </w:t>
      </w:r>
      <w:r w:rsidR="0039121A">
        <w:rPr>
          <w:rFonts w:cs="Arial"/>
          <w:sz w:val="22"/>
          <w:szCs w:val="22"/>
        </w:rPr>
        <w:t>4.0</w:t>
      </w:r>
      <w:r w:rsidR="002367A7">
        <w:rPr>
          <w:rFonts w:cs="Arial"/>
          <w:sz w:val="22"/>
          <w:szCs w:val="22"/>
        </w:rPr>
        <w:t xml:space="preserve"> million</w:t>
      </w:r>
      <w:r w:rsidR="00552EB8">
        <w:rPr>
          <w:rFonts w:cs="Arial"/>
          <w:sz w:val="22"/>
          <w:szCs w:val="22"/>
        </w:rPr>
        <w:t xml:space="preserve"> </w:t>
      </w:r>
      <w:r w:rsidR="004C3607">
        <w:rPr>
          <w:rFonts w:cs="Arial"/>
          <w:sz w:val="22"/>
          <w:szCs w:val="22"/>
        </w:rPr>
        <w:t xml:space="preserve">2020: Baht </w:t>
      </w:r>
      <w:r w:rsidR="00484AC8">
        <w:rPr>
          <w:rFonts w:cs="Arial"/>
          <w:sz w:val="22"/>
          <w:szCs w:val="22"/>
        </w:rPr>
        <w:t>3.9</w:t>
      </w:r>
      <w:r w:rsidR="0065414C">
        <w:rPr>
          <w:rFonts w:cs="Arial"/>
          <w:sz w:val="22"/>
          <w:szCs w:val="22"/>
        </w:rPr>
        <w:t xml:space="preserve"> million</w:t>
      </w:r>
      <w:r w:rsidR="002367A7">
        <w:rPr>
          <w:rFonts w:cs="Arial"/>
          <w:sz w:val="22"/>
          <w:szCs w:val="22"/>
        </w:rPr>
        <w:t>)</w:t>
      </w:r>
    </w:p>
    <w:p w14:paraId="138B11E7" w14:textId="7BA35EFD" w:rsidR="007710F9" w:rsidRPr="007710F9" w:rsidRDefault="00193817" w:rsidP="007710F9">
      <w:pPr>
        <w:tabs>
          <w:tab w:val="left" w:pos="1440"/>
        </w:tabs>
        <w:overflowPunct w:val="0"/>
        <w:autoSpaceDE w:val="0"/>
        <w:autoSpaceDN w:val="0"/>
        <w:adjustRightInd w:val="0"/>
        <w:spacing w:before="120" w:after="120" w:line="380" w:lineRule="exact"/>
        <w:ind w:left="900"/>
        <w:jc w:val="thaiDistribute"/>
        <w:textAlignment w:val="baseline"/>
        <w:rPr>
          <w:rFonts w:cs="Arial"/>
          <w:sz w:val="22"/>
          <w:szCs w:val="22"/>
        </w:rPr>
      </w:pPr>
      <w:r w:rsidRPr="00193817">
        <w:rPr>
          <w:rFonts w:cs="Arial"/>
          <w:sz w:val="22"/>
          <w:szCs w:val="22"/>
        </w:rPr>
        <w:t>The future cash outflows relating to leases that have not yet commenced are disclosed in Note</w:t>
      </w:r>
      <w:r>
        <w:rPr>
          <w:rFonts w:cs="Arial"/>
          <w:sz w:val="22"/>
          <w:szCs w:val="22"/>
        </w:rPr>
        <w:t xml:space="preserve"> </w:t>
      </w:r>
      <w:r w:rsidR="00A75E8C">
        <w:rPr>
          <w:rFonts w:cs="Arial"/>
          <w:sz w:val="22"/>
          <w:szCs w:val="22"/>
        </w:rPr>
        <w:t>26</w:t>
      </w:r>
      <w:r>
        <w:rPr>
          <w:rFonts w:cs="Arial"/>
          <w:sz w:val="22"/>
          <w:szCs w:val="22"/>
        </w:rPr>
        <w:t>.2</w:t>
      </w:r>
      <w:r w:rsidR="002367A7">
        <w:rPr>
          <w:rFonts w:cs="Arial"/>
          <w:sz w:val="22"/>
          <w:szCs w:val="22"/>
        </w:rPr>
        <w:t xml:space="preserve"> to the consolidated financial statements</w:t>
      </w:r>
      <w:r w:rsidRPr="00193817">
        <w:rPr>
          <w:rFonts w:cs="Arial"/>
          <w:sz w:val="22"/>
          <w:szCs w:val="22"/>
        </w:rPr>
        <w:t xml:space="preserve">. </w:t>
      </w:r>
      <w:r w:rsidR="007710F9" w:rsidRPr="007710F9">
        <w:rPr>
          <w:rFonts w:cs="Arial"/>
          <w:sz w:val="22"/>
          <w:szCs w:val="22"/>
        </w:rPr>
        <w:t xml:space="preserve"> </w:t>
      </w:r>
    </w:p>
    <w:p w14:paraId="1E9372FA" w14:textId="59E91D75" w:rsidR="00600EBF" w:rsidRPr="00016AD0" w:rsidRDefault="00BC76FD" w:rsidP="00016AD0">
      <w:pPr>
        <w:tabs>
          <w:tab w:val="left" w:pos="1440"/>
        </w:tabs>
        <w:spacing w:before="120" w:after="120" w:line="380" w:lineRule="exact"/>
        <w:ind w:left="547" w:hanging="547"/>
        <w:jc w:val="thaiDistribute"/>
        <w:outlineLvl w:val="0"/>
        <w:rPr>
          <w:rFonts w:cs="Arial"/>
          <w:b/>
          <w:bCs/>
          <w:sz w:val="22"/>
          <w:szCs w:val="22"/>
        </w:rPr>
      </w:pPr>
      <w:r w:rsidRPr="00016AD0">
        <w:rPr>
          <w:rFonts w:cs="Arial"/>
          <w:b/>
          <w:bCs/>
          <w:sz w:val="22"/>
          <w:szCs w:val="22"/>
        </w:rPr>
        <w:t>1</w:t>
      </w:r>
      <w:r w:rsidR="00A75E8C">
        <w:rPr>
          <w:rFonts w:cs="Arial"/>
          <w:b/>
          <w:bCs/>
          <w:sz w:val="22"/>
          <w:szCs w:val="22"/>
        </w:rPr>
        <w:t>8</w:t>
      </w:r>
      <w:r w:rsidR="00600EBF" w:rsidRPr="00016AD0">
        <w:rPr>
          <w:rFonts w:cs="Arial"/>
          <w:b/>
          <w:bCs/>
          <w:sz w:val="22"/>
          <w:szCs w:val="22"/>
        </w:rPr>
        <w:t>.</w:t>
      </w:r>
      <w:r w:rsidR="00DB2850" w:rsidRPr="00016AD0">
        <w:rPr>
          <w:rFonts w:cs="Arial"/>
          <w:b/>
          <w:bCs/>
          <w:sz w:val="22"/>
          <w:szCs w:val="22"/>
        </w:rPr>
        <w:tab/>
        <w:t>Provision for long-term employee benefits</w:t>
      </w:r>
    </w:p>
    <w:p w14:paraId="19AEA9A7" w14:textId="16BBF03B" w:rsidR="00DB2850" w:rsidRDefault="00DB2850" w:rsidP="00BA3759">
      <w:pPr>
        <w:tabs>
          <w:tab w:val="right" w:pos="7280"/>
          <w:tab w:val="right" w:pos="8760"/>
        </w:tabs>
        <w:spacing w:before="120" w:after="120" w:line="380" w:lineRule="exact"/>
        <w:ind w:left="540" w:right="27" w:hanging="540"/>
        <w:jc w:val="thaiDistribute"/>
        <w:rPr>
          <w:rFonts w:cs="Arial"/>
          <w:sz w:val="22"/>
          <w:szCs w:val="22"/>
        </w:rPr>
      </w:pPr>
      <w:r w:rsidRPr="004D2D1D">
        <w:rPr>
          <w:rFonts w:cs="Arial"/>
          <w:sz w:val="22"/>
          <w:szCs w:val="22"/>
        </w:rPr>
        <w:tab/>
      </w:r>
      <w:r w:rsidR="003A5FF6" w:rsidRPr="004D2D1D">
        <w:rPr>
          <w:rFonts w:cs="Arial"/>
          <w:sz w:val="22"/>
          <w:szCs w:val="22"/>
        </w:rPr>
        <w:t xml:space="preserve">As </w:t>
      </w:r>
      <w:proofErr w:type="gramStart"/>
      <w:r w:rsidR="003A5FF6" w:rsidRPr="004D2D1D">
        <w:rPr>
          <w:rFonts w:cs="Arial"/>
          <w:sz w:val="22"/>
          <w:szCs w:val="22"/>
        </w:rPr>
        <w:t>at</w:t>
      </w:r>
      <w:proofErr w:type="gramEnd"/>
      <w:r w:rsidR="003A5FF6" w:rsidRPr="004D2D1D">
        <w:rPr>
          <w:rFonts w:cs="Arial"/>
          <w:sz w:val="22"/>
          <w:szCs w:val="22"/>
        </w:rPr>
        <w:t xml:space="preserve"> 31 December </w:t>
      </w:r>
      <w:r w:rsidR="00943933">
        <w:rPr>
          <w:rFonts w:cs="Arial"/>
          <w:sz w:val="22"/>
          <w:szCs w:val="22"/>
        </w:rPr>
        <w:t>20</w:t>
      </w:r>
      <w:r w:rsidR="0017743C">
        <w:rPr>
          <w:rFonts w:cs="Arial"/>
          <w:sz w:val="22"/>
          <w:szCs w:val="22"/>
        </w:rPr>
        <w:t>2</w:t>
      </w:r>
      <w:r w:rsidR="00870CED">
        <w:rPr>
          <w:rFonts w:cs="Arial"/>
          <w:sz w:val="22"/>
          <w:szCs w:val="22"/>
        </w:rPr>
        <w:t>1</w:t>
      </w:r>
      <w:r w:rsidR="003A5FF6" w:rsidRPr="004D2D1D">
        <w:rPr>
          <w:rFonts w:cs="Arial"/>
          <w:sz w:val="22"/>
          <w:szCs w:val="22"/>
        </w:rPr>
        <w:t xml:space="preserve"> and </w:t>
      </w:r>
      <w:r w:rsidR="00943933">
        <w:rPr>
          <w:rFonts w:cs="Arial"/>
          <w:sz w:val="22"/>
          <w:szCs w:val="22"/>
        </w:rPr>
        <w:t>20</w:t>
      </w:r>
      <w:r w:rsidR="00870CED">
        <w:rPr>
          <w:rFonts w:cs="Arial"/>
          <w:sz w:val="22"/>
          <w:szCs w:val="22"/>
        </w:rPr>
        <w:t>20</w:t>
      </w:r>
      <w:r w:rsidR="003A5FF6" w:rsidRPr="004D2D1D">
        <w:rPr>
          <w:rFonts w:cs="Arial"/>
          <w:sz w:val="22"/>
          <w:szCs w:val="22"/>
        </w:rPr>
        <w:t>, p</w:t>
      </w:r>
      <w:r w:rsidRPr="004D2D1D">
        <w:rPr>
          <w:rFonts w:cs="Arial"/>
          <w:sz w:val="22"/>
          <w:szCs w:val="22"/>
        </w:rPr>
        <w:t>rovision for long-term employee benefits, which represents compensation payable to employees after they retire, was as follows:</w:t>
      </w:r>
    </w:p>
    <w:tbl>
      <w:tblPr>
        <w:tblW w:w="9270" w:type="dxa"/>
        <w:tblInd w:w="360" w:type="dxa"/>
        <w:tblLayout w:type="fixed"/>
        <w:tblLook w:val="01E0" w:firstRow="1" w:lastRow="1" w:firstColumn="1" w:lastColumn="1" w:noHBand="0" w:noVBand="0"/>
      </w:tblPr>
      <w:tblGrid>
        <w:gridCol w:w="4230"/>
        <w:gridCol w:w="1260"/>
        <w:gridCol w:w="1260"/>
        <w:gridCol w:w="1260"/>
        <w:gridCol w:w="1260"/>
      </w:tblGrid>
      <w:tr w:rsidR="00DB2850" w:rsidRPr="00050ACE" w14:paraId="487AFB62" w14:textId="77777777" w:rsidTr="00FA7EBA">
        <w:trPr>
          <w:tblHeader/>
        </w:trPr>
        <w:tc>
          <w:tcPr>
            <w:tcW w:w="9270" w:type="dxa"/>
            <w:gridSpan w:val="5"/>
          </w:tcPr>
          <w:p w14:paraId="5CAF346C" w14:textId="67D0FEDC" w:rsidR="00DB2850" w:rsidRPr="00050ACE" w:rsidRDefault="00DB2850" w:rsidP="00050ACE">
            <w:pPr>
              <w:tabs>
                <w:tab w:val="decimal" w:pos="1671"/>
              </w:tabs>
              <w:spacing w:line="360" w:lineRule="exact"/>
              <w:ind w:right="-102"/>
              <w:jc w:val="right"/>
              <w:rPr>
                <w:rFonts w:cs="Arial"/>
                <w:color w:val="000000"/>
              </w:rPr>
            </w:pPr>
            <w:r w:rsidRPr="00050ACE">
              <w:rPr>
                <w:rFonts w:cs="Arial"/>
                <w:color w:val="000000"/>
              </w:rPr>
              <w:t xml:space="preserve">(Unit: </w:t>
            </w:r>
            <w:r w:rsidRPr="00050ACE">
              <w:rPr>
                <w:rFonts w:cs="Arial"/>
              </w:rPr>
              <w:t>Thousand</w:t>
            </w:r>
            <w:r w:rsidRPr="00050ACE">
              <w:rPr>
                <w:rFonts w:cs="Arial"/>
                <w:color w:val="000000"/>
              </w:rPr>
              <w:t xml:space="preserve"> Baht)</w:t>
            </w:r>
          </w:p>
        </w:tc>
      </w:tr>
      <w:tr w:rsidR="00DB2850" w:rsidRPr="00050ACE" w14:paraId="43CDFC9A" w14:textId="77777777" w:rsidTr="00FA7EBA">
        <w:trPr>
          <w:tblHeader/>
        </w:trPr>
        <w:tc>
          <w:tcPr>
            <w:tcW w:w="4230" w:type="dxa"/>
          </w:tcPr>
          <w:p w14:paraId="310ACAE0" w14:textId="77777777" w:rsidR="00DB2850" w:rsidRPr="00050ACE" w:rsidRDefault="00DB2850" w:rsidP="00050ACE">
            <w:pPr>
              <w:spacing w:line="360" w:lineRule="exact"/>
              <w:rPr>
                <w:rFonts w:cs="Arial"/>
              </w:rPr>
            </w:pPr>
          </w:p>
        </w:tc>
        <w:tc>
          <w:tcPr>
            <w:tcW w:w="2520" w:type="dxa"/>
            <w:gridSpan w:val="2"/>
          </w:tcPr>
          <w:p w14:paraId="0615B8EA" w14:textId="77777777" w:rsidR="00DB2850" w:rsidRPr="00050ACE" w:rsidRDefault="00DB2850" w:rsidP="00050ACE">
            <w:pPr>
              <w:pBdr>
                <w:bottom w:val="single" w:sz="4" w:space="1" w:color="auto"/>
              </w:pBdr>
              <w:tabs>
                <w:tab w:val="left" w:pos="1440"/>
              </w:tabs>
              <w:spacing w:line="360" w:lineRule="exact"/>
              <w:jc w:val="center"/>
              <w:rPr>
                <w:rFonts w:cs="Arial"/>
                <w:spacing w:val="-4"/>
              </w:rPr>
            </w:pPr>
            <w:r w:rsidRPr="00050ACE">
              <w:rPr>
                <w:rFonts w:cs="Arial"/>
                <w:spacing w:val="-4"/>
              </w:rPr>
              <w:t xml:space="preserve">Consolidated </w:t>
            </w:r>
          </w:p>
          <w:p w14:paraId="0A638BB4" w14:textId="77777777" w:rsidR="00DB2850" w:rsidRPr="00050ACE" w:rsidRDefault="00DB2850" w:rsidP="00050ACE">
            <w:pPr>
              <w:pBdr>
                <w:bottom w:val="single" w:sz="4" w:space="1" w:color="auto"/>
              </w:pBdr>
              <w:tabs>
                <w:tab w:val="left" w:pos="1440"/>
              </w:tabs>
              <w:spacing w:line="360" w:lineRule="exact"/>
              <w:jc w:val="center"/>
              <w:rPr>
                <w:rFonts w:cs="Arial"/>
                <w:spacing w:val="-4"/>
              </w:rPr>
            </w:pPr>
            <w:r w:rsidRPr="00050ACE">
              <w:rPr>
                <w:rFonts w:cs="Arial"/>
                <w:spacing w:val="-4"/>
              </w:rPr>
              <w:t>financial statements</w:t>
            </w:r>
          </w:p>
        </w:tc>
        <w:tc>
          <w:tcPr>
            <w:tcW w:w="2520" w:type="dxa"/>
            <w:gridSpan w:val="2"/>
          </w:tcPr>
          <w:p w14:paraId="27F32FB1" w14:textId="77777777" w:rsidR="00DB2850" w:rsidRPr="00050ACE" w:rsidRDefault="00DB2850" w:rsidP="00050ACE">
            <w:pPr>
              <w:pBdr>
                <w:bottom w:val="single" w:sz="4" w:space="1" w:color="auto"/>
              </w:pBdr>
              <w:tabs>
                <w:tab w:val="left" w:pos="1440"/>
              </w:tabs>
              <w:spacing w:line="360" w:lineRule="exact"/>
              <w:jc w:val="center"/>
              <w:rPr>
                <w:rFonts w:cs="Arial"/>
                <w:spacing w:val="-4"/>
              </w:rPr>
            </w:pPr>
            <w:r w:rsidRPr="00050ACE">
              <w:rPr>
                <w:rFonts w:cs="Arial"/>
                <w:spacing w:val="-4"/>
              </w:rPr>
              <w:t xml:space="preserve">Separate </w:t>
            </w:r>
          </w:p>
          <w:p w14:paraId="37794EBA" w14:textId="77777777" w:rsidR="00DB2850" w:rsidRPr="00050ACE" w:rsidRDefault="00DB2850" w:rsidP="00050ACE">
            <w:pPr>
              <w:pBdr>
                <w:bottom w:val="single" w:sz="4" w:space="1" w:color="auto"/>
              </w:pBdr>
              <w:tabs>
                <w:tab w:val="left" w:pos="1440"/>
              </w:tabs>
              <w:spacing w:line="360" w:lineRule="exact"/>
              <w:jc w:val="center"/>
              <w:rPr>
                <w:rFonts w:cs="Arial"/>
                <w:spacing w:val="-4"/>
              </w:rPr>
            </w:pPr>
            <w:r w:rsidRPr="00050ACE">
              <w:rPr>
                <w:rFonts w:cs="Arial"/>
                <w:spacing w:val="-4"/>
              </w:rPr>
              <w:t>financial statements</w:t>
            </w:r>
          </w:p>
        </w:tc>
      </w:tr>
      <w:tr w:rsidR="00870CED" w:rsidRPr="00050ACE" w14:paraId="37AC72BB" w14:textId="77777777" w:rsidTr="00FA7EBA">
        <w:trPr>
          <w:tblHeader/>
        </w:trPr>
        <w:tc>
          <w:tcPr>
            <w:tcW w:w="4230" w:type="dxa"/>
          </w:tcPr>
          <w:p w14:paraId="50608147" w14:textId="77777777" w:rsidR="00870CED" w:rsidRPr="00050ACE" w:rsidRDefault="00870CED" w:rsidP="00050ACE">
            <w:pPr>
              <w:spacing w:line="360" w:lineRule="exact"/>
              <w:rPr>
                <w:rFonts w:cs="Arial"/>
              </w:rPr>
            </w:pPr>
          </w:p>
        </w:tc>
        <w:tc>
          <w:tcPr>
            <w:tcW w:w="1260" w:type="dxa"/>
          </w:tcPr>
          <w:p w14:paraId="214C58C3" w14:textId="7C86D474" w:rsidR="00870CED" w:rsidRPr="00050ACE" w:rsidRDefault="00870CED" w:rsidP="00050ACE">
            <w:pPr>
              <w:pBdr>
                <w:bottom w:val="single" w:sz="4" w:space="1" w:color="auto"/>
              </w:pBdr>
              <w:tabs>
                <w:tab w:val="left" w:pos="1440"/>
              </w:tabs>
              <w:spacing w:line="360" w:lineRule="exact"/>
              <w:jc w:val="center"/>
              <w:rPr>
                <w:rFonts w:cs="Arial"/>
                <w:spacing w:val="-4"/>
              </w:rPr>
            </w:pPr>
            <w:r w:rsidRPr="00050ACE">
              <w:rPr>
                <w:rFonts w:cs="Arial"/>
                <w:spacing w:val="-4"/>
              </w:rPr>
              <w:t>2021</w:t>
            </w:r>
          </w:p>
        </w:tc>
        <w:tc>
          <w:tcPr>
            <w:tcW w:w="1260" w:type="dxa"/>
          </w:tcPr>
          <w:p w14:paraId="08F5EDC3" w14:textId="53071E40" w:rsidR="00870CED" w:rsidRPr="00050ACE" w:rsidRDefault="00870CED" w:rsidP="00050ACE">
            <w:pPr>
              <w:pBdr>
                <w:bottom w:val="single" w:sz="4" w:space="1" w:color="auto"/>
              </w:pBdr>
              <w:tabs>
                <w:tab w:val="left" w:pos="1440"/>
              </w:tabs>
              <w:spacing w:line="360" w:lineRule="exact"/>
              <w:jc w:val="center"/>
              <w:rPr>
                <w:rFonts w:cs="Arial"/>
                <w:spacing w:val="-4"/>
              </w:rPr>
            </w:pPr>
            <w:r w:rsidRPr="00050ACE">
              <w:rPr>
                <w:rFonts w:cs="Arial"/>
                <w:spacing w:val="-4"/>
              </w:rPr>
              <w:t>2020</w:t>
            </w:r>
          </w:p>
        </w:tc>
        <w:tc>
          <w:tcPr>
            <w:tcW w:w="1260" w:type="dxa"/>
          </w:tcPr>
          <w:p w14:paraId="5DAEF8CD" w14:textId="210F68AE" w:rsidR="00870CED" w:rsidRPr="00050ACE" w:rsidRDefault="00870CED" w:rsidP="00050ACE">
            <w:pPr>
              <w:pBdr>
                <w:bottom w:val="single" w:sz="4" w:space="1" w:color="auto"/>
              </w:pBdr>
              <w:tabs>
                <w:tab w:val="left" w:pos="1440"/>
              </w:tabs>
              <w:spacing w:line="360" w:lineRule="exact"/>
              <w:jc w:val="center"/>
              <w:rPr>
                <w:rFonts w:cs="Arial"/>
                <w:spacing w:val="-4"/>
              </w:rPr>
            </w:pPr>
            <w:r w:rsidRPr="00050ACE">
              <w:rPr>
                <w:rFonts w:cs="Arial"/>
                <w:spacing w:val="-4"/>
              </w:rPr>
              <w:t>2021</w:t>
            </w:r>
          </w:p>
        </w:tc>
        <w:tc>
          <w:tcPr>
            <w:tcW w:w="1260" w:type="dxa"/>
          </w:tcPr>
          <w:p w14:paraId="1C8BBBB3" w14:textId="2B922D49" w:rsidR="00870CED" w:rsidRPr="00050ACE" w:rsidRDefault="00870CED" w:rsidP="00050ACE">
            <w:pPr>
              <w:pBdr>
                <w:bottom w:val="single" w:sz="4" w:space="1" w:color="auto"/>
              </w:pBdr>
              <w:tabs>
                <w:tab w:val="left" w:pos="1440"/>
              </w:tabs>
              <w:spacing w:line="360" w:lineRule="exact"/>
              <w:jc w:val="center"/>
              <w:rPr>
                <w:rFonts w:cs="Arial"/>
                <w:spacing w:val="-4"/>
              </w:rPr>
            </w:pPr>
            <w:r w:rsidRPr="00050ACE">
              <w:rPr>
                <w:rFonts w:cs="Arial"/>
                <w:spacing w:val="-4"/>
              </w:rPr>
              <w:t>2020</w:t>
            </w:r>
          </w:p>
        </w:tc>
      </w:tr>
      <w:tr w:rsidR="0039121A" w:rsidRPr="00050ACE" w14:paraId="68114C08" w14:textId="77777777" w:rsidTr="0039121A">
        <w:tc>
          <w:tcPr>
            <w:tcW w:w="4230" w:type="dxa"/>
          </w:tcPr>
          <w:p w14:paraId="6DBA4C51" w14:textId="77777777" w:rsidR="0039121A" w:rsidRPr="00050ACE" w:rsidRDefault="0039121A" w:rsidP="00050ACE">
            <w:pPr>
              <w:spacing w:line="360" w:lineRule="exact"/>
              <w:ind w:left="162" w:right="-198" w:hanging="90"/>
              <w:rPr>
                <w:rFonts w:cstheme="minorBidi"/>
                <w:b/>
                <w:bCs/>
                <w:spacing w:val="-4"/>
              </w:rPr>
            </w:pPr>
            <w:r w:rsidRPr="00050ACE">
              <w:rPr>
                <w:rFonts w:cs="Arial"/>
                <w:b/>
                <w:bCs/>
              </w:rPr>
              <w:t>Provision for long-term employee benefits</w:t>
            </w:r>
            <w:r w:rsidRPr="00050ACE">
              <w:rPr>
                <w:rFonts w:cs="Arial"/>
                <w:b/>
                <w:bCs/>
                <w:spacing w:val="-4"/>
              </w:rPr>
              <w:t xml:space="preserve"> </w:t>
            </w:r>
          </w:p>
          <w:p w14:paraId="1F0EBE35" w14:textId="77777777" w:rsidR="0039121A" w:rsidRPr="00050ACE" w:rsidRDefault="0039121A" w:rsidP="00050ACE">
            <w:pPr>
              <w:spacing w:line="360" w:lineRule="exact"/>
              <w:ind w:left="162" w:right="-198" w:hanging="90"/>
              <w:rPr>
                <w:rFonts w:cs="Arial"/>
              </w:rPr>
            </w:pPr>
            <w:r w:rsidRPr="00050ACE">
              <w:rPr>
                <w:rFonts w:cstheme="minorBidi" w:hint="cs"/>
                <w:b/>
                <w:bCs/>
                <w:spacing w:val="-4"/>
                <w:cs/>
              </w:rPr>
              <w:t xml:space="preserve">   </w:t>
            </w:r>
            <w:r w:rsidRPr="00050ACE">
              <w:rPr>
                <w:rFonts w:cs="Arial"/>
                <w:b/>
                <w:bCs/>
                <w:spacing w:val="-4"/>
              </w:rPr>
              <w:t>at beginning of year</w:t>
            </w:r>
          </w:p>
        </w:tc>
        <w:tc>
          <w:tcPr>
            <w:tcW w:w="1260" w:type="dxa"/>
            <w:vAlign w:val="bottom"/>
          </w:tcPr>
          <w:p w14:paraId="13A3B79F" w14:textId="48159F69" w:rsidR="0039121A" w:rsidRPr="00050ACE" w:rsidRDefault="0039121A" w:rsidP="00050ACE">
            <w:pPr>
              <w:tabs>
                <w:tab w:val="decimal" w:pos="967"/>
              </w:tabs>
              <w:spacing w:line="360" w:lineRule="exact"/>
              <w:ind w:right="12"/>
              <w:rPr>
                <w:rFonts w:cs="Arial"/>
                <w:color w:val="000000"/>
              </w:rPr>
            </w:pPr>
            <w:r w:rsidRPr="00050ACE">
              <w:rPr>
                <w:rFonts w:cs="Arial"/>
                <w:color w:val="000000"/>
              </w:rPr>
              <w:t>4,592</w:t>
            </w:r>
          </w:p>
        </w:tc>
        <w:tc>
          <w:tcPr>
            <w:tcW w:w="1260" w:type="dxa"/>
            <w:vAlign w:val="bottom"/>
          </w:tcPr>
          <w:p w14:paraId="0AC8035D" w14:textId="657C7148" w:rsidR="0039121A" w:rsidRPr="00050ACE" w:rsidRDefault="0039121A" w:rsidP="00050ACE">
            <w:pPr>
              <w:tabs>
                <w:tab w:val="decimal" w:pos="967"/>
              </w:tabs>
              <w:spacing w:line="360" w:lineRule="exact"/>
              <w:ind w:right="12"/>
              <w:rPr>
                <w:rFonts w:cs="Arial"/>
                <w:color w:val="000000"/>
              </w:rPr>
            </w:pPr>
            <w:r w:rsidRPr="00050ACE">
              <w:rPr>
                <w:rFonts w:cs="Arial"/>
                <w:color w:val="000000"/>
              </w:rPr>
              <w:t>6,429</w:t>
            </w:r>
          </w:p>
        </w:tc>
        <w:tc>
          <w:tcPr>
            <w:tcW w:w="1260" w:type="dxa"/>
            <w:vAlign w:val="bottom"/>
          </w:tcPr>
          <w:p w14:paraId="49288C21" w14:textId="7212CF1D" w:rsidR="0039121A" w:rsidRPr="00050ACE" w:rsidRDefault="0039121A" w:rsidP="00050ACE">
            <w:pPr>
              <w:tabs>
                <w:tab w:val="decimal" w:pos="967"/>
              </w:tabs>
              <w:spacing w:line="360" w:lineRule="exact"/>
              <w:ind w:right="12"/>
              <w:rPr>
                <w:rFonts w:cs="Arial"/>
                <w:color w:val="000000"/>
              </w:rPr>
            </w:pPr>
            <w:r w:rsidRPr="00050ACE">
              <w:rPr>
                <w:rFonts w:cs="Arial"/>
                <w:color w:val="000000"/>
              </w:rPr>
              <w:t>817</w:t>
            </w:r>
          </w:p>
        </w:tc>
        <w:tc>
          <w:tcPr>
            <w:tcW w:w="1260" w:type="dxa"/>
          </w:tcPr>
          <w:p w14:paraId="3CEA1655" w14:textId="77777777" w:rsidR="0039121A" w:rsidRPr="00050ACE" w:rsidRDefault="0039121A" w:rsidP="00050ACE">
            <w:pPr>
              <w:tabs>
                <w:tab w:val="decimal" w:pos="967"/>
              </w:tabs>
              <w:spacing w:line="360" w:lineRule="exact"/>
              <w:ind w:right="12"/>
              <w:rPr>
                <w:rFonts w:cs="Arial"/>
                <w:color w:val="000000"/>
              </w:rPr>
            </w:pPr>
          </w:p>
          <w:p w14:paraId="3394A1D6" w14:textId="60F88CF1" w:rsidR="0039121A" w:rsidRPr="00050ACE" w:rsidRDefault="0039121A" w:rsidP="00050ACE">
            <w:pPr>
              <w:tabs>
                <w:tab w:val="decimal" w:pos="967"/>
              </w:tabs>
              <w:spacing w:line="360" w:lineRule="exact"/>
              <w:ind w:right="12"/>
              <w:rPr>
                <w:rFonts w:cs="Arial"/>
                <w:color w:val="000000"/>
              </w:rPr>
            </w:pPr>
            <w:r w:rsidRPr="00050ACE">
              <w:rPr>
                <w:rFonts w:cs="Arial"/>
                <w:color w:val="000000"/>
              </w:rPr>
              <w:t>520</w:t>
            </w:r>
          </w:p>
        </w:tc>
      </w:tr>
      <w:tr w:rsidR="0039121A" w:rsidRPr="00050ACE" w14:paraId="5E0653F2" w14:textId="77777777" w:rsidTr="0039121A">
        <w:tc>
          <w:tcPr>
            <w:tcW w:w="4230" w:type="dxa"/>
          </w:tcPr>
          <w:p w14:paraId="7A9EBF12" w14:textId="77777777" w:rsidR="0039121A" w:rsidRPr="00050ACE" w:rsidRDefault="0039121A" w:rsidP="00050ACE">
            <w:pPr>
              <w:spacing w:line="360" w:lineRule="exact"/>
              <w:ind w:left="72"/>
              <w:rPr>
                <w:rFonts w:cs="Arial"/>
              </w:rPr>
            </w:pPr>
            <w:r w:rsidRPr="00050ACE">
              <w:rPr>
                <w:rFonts w:cs="Arial"/>
              </w:rPr>
              <w:t>Included in profit or loss:</w:t>
            </w:r>
          </w:p>
        </w:tc>
        <w:tc>
          <w:tcPr>
            <w:tcW w:w="1260" w:type="dxa"/>
            <w:vAlign w:val="bottom"/>
          </w:tcPr>
          <w:p w14:paraId="37151285" w14:textId="77777777" w:rsidR="0039121A" w:rsidRPr="00050ACE" w:rsidRDefault="0039121A" w:rsidP="00050ACE">
            <w:pPr>
              <w:tabs>
                <w:tab w:val="decimal" w:pos="967"/>
              </w:tabs>
              <w:spacing w:line="360" w:lineRule="exact"/>
              <w:ind w:right="12"/>
              <w:rPr>
                <w:rFonts w:cs="Arial"/>
                <w:color w:val="000000"/>
              </w:rPr>
            </w:pPr>
          </w:p>
        </w:tc>
        <w:tc>
          <w:tcPr>
            <w:tcW w:w="1260" w:type="dxa"/>
            <w:vAlign w:val="bottom"/>
          </w:tcPr>
          <w:p w14:paraId="3E745142" w14:textId="77777777" w:rsidR="0039121A" w:rsidRPr="00050ACE" w:rsidRDefault="0039121A" w:rsidP="00050ACE">
            <w:pPr>
              <w:tabs>
                <w:tab w:val="decimal" w:pos="967"/>
              </w:tabs>
              <w:spacing w:line="360" w:lineRule="exact"/>
              <w:ind w:right="12"/>
              <w:rPr>
                <w:rFonts w:cs="Arial"/>
                <w:color w:val="000000"/>
              </w:rPr>
            </w:pPr>
          </w:p>
        </w:tc>
        <w:tc>
          <w:tcPr>
            <w:tcW w:w="1260" w:type="dxa"/>
            <w:vAlign w:val="bottom"/>
          </w:tcPr>
          <w:p w14:paraId="0F5E1BC2" w14:textId="77777777" w:rsidR="0039121A" w:rsidRPr="00050ACE" w:rsidRDefault="0039121A" w:rsidP="00050ACE">
            <w:pPr>
              <w:tabs>
                <w:tab w:val="decimal" w:pos="967"/>
              </w:tabs>
              <w:spacing w:line="360" w:lineRule="exact"/>
              <w:ind w:right="12"/>
              <w:rPr>
                <w:rFonts w:cs="Arial"/>
                <w:color w:val="000000"/>
              </w:rPr>
            </w:pPr>
          </w:p>
        </w:tc>
        <w:tc>
          <w:tcPr>
            <w:tcW w:w="1260" w:type="dxa"/>
          </w:tcPr>
          <w:p w14:paraId="285B9F98" w14:textId="77777777" w:rsidR="0039121A" w:rsidRPr="00050ACE" w:rsidRDefault="0039121A" w:rsidP="00050ACE">
            <w:pPr>
              <w:tabs>
                <w:tab w:val="decimal" w:pos="967"/>
              </w:tabs>
              <w:spacing w:line="360" w:lineRule="exact"/>
              <w:ind w:right="12"/>
              <w:rPr>
                <w:rFonts w:cs="Arial"/>
                <w:color w:val="000000"/>
              </w:rPr>
            </w:pPr>
          </w:p>
        </w:tc>
      </w:tr>
      <w:tr w:rsidR="0039121A" w:rsidRPr="00050ACE" w14:paraId="1D1C9C81" w14:textId="77777777" w:rsidTr="0039121A">
        <w:tc>
          <w:tcPr>
            <w:tcW w:w="4230" w:type="dxa"/>
          </w:tcPr>
          <w:p w14:paraId="33CF60ED" w14:textId="77777777" w:rsidR="0039121A" w:rsidRPr="00050ACE" w:rsidRDefault="0039121A" w:rsidP="00050ACE">
            <w:pPr>
              <w:spacing w:line="360" w:lineRule="exact"/>
              <w:ind w:left="162"/>
              <w:rPr>
                <w:rFonts w:cs="Arial"/>
                <w:color w:val="000000"/>
                <w:cs/>
              </w:rPr>
            </w:pPr>
            <w:r w:rsidRPr="00050ACE">
              <w:rPr>
                <w:rFonts w:cs="Arial"/>
              </w:rPr>
              <w:t xml:space="preserve">Current service cost </w:t>
            </w:r>
          </w:p>
        </w:tc>
        <w:tc>
          <w:tcPr>
            <w:tcW w:w="1260" w:type="dxa"/>
            <w:vAlign w:val="bottom"/>
          </w:tcPr>
          <w:p w14:paraId="35C64129" w14:textId="5A3856FF" w:rsidR="0039121A" w:rsidRPr="00050ACE" w:rsidRDefault="003537C9" w:rsidP="00050ACE">
            <w:pPr>
              <w:tabs>
                <w:tab w:val="decimal" w:pos="967"/>
              </w:tabs>
              <w:spacing w:line="360" w:lineRule="exact"/>
              <w:ind w:right="12"/>
              <w:rPr>
                <w:rFonts w:cs="Arial"/>
                <w:color w:val="000000"/>
              </w:rPr>
            </w:pPr>
            <w:r w:rsidRPr="00050ACE">
              <w:rPr>
                <w:rFonts w:cs="Arial"/>
                <w:color w:val="000000"/>
              </w:rPr>
              <w:t>1,044</w:t>
            </w:r>
          </w:p>
        </w:tc>
        <w:tc>
          <w:tcPr>
            <w:tcW w:w="1260" w:type="dxa"/>
            <w:vAlign w:val="bottom"/>
          </w:tcPr>
          <w:p w14:paraId="11BE8C4D" w14:textId="16ED033D" w:rsidR="0039121A" w:rsidRPr="00050ACE" w:rsidRDefault="0039121A" w:rsidP="00050ACE">
            <w:pPr>
              <w:tabs>
                <w:tab w:val="decimal" w:pos="967"/>
              </w:tabs>
              <w:spacing w:line="360" w:lineRule="exact"/>
              <w:ind w:right="12"/>
              <w:rPr>
                <w:rFonts w:cs="Arial"/>
                <w:color w:val="000000"/>
              </w:rPr>
            </w:pPr>
            <w:r w:rsidRPr="00050ACE">
              <w:rPr>
                <w:rFonts w:cs="Arial"/>
                <w:color w:val="000000"/>
              </w:rPr>
              <w:t>560</w:t>
            </w:r>
          </w:p>
        </w:tc>
        <w:tc>
          <w:tcPr>
            <w:tcW w:w="1260" w:type="dxa"/>
            <w:vAlign w:val="bottom"/>
          </w:tcPr>
          <w:p w14:paraId="5619279C" w14:textId="1DA1F322" w:rsidR="0039121A" w:rsidRPr="00050ACE" w:rsidRDefault="0039121A" w:rsidP="00050ACE">
            <w:pPr>
              <w:tabs>
                <w:tab w:val="decimal" w:pos="967"/>
              </w:tabs>
              <w:spacing w:line="360" w:lineRule="exact"/>
              <w:ind w:right="12"/>
              <w:rPr>
                <w:rFonts w:cs="Arial"/>
                <w:color w:val="000000"/>
              </w:rPr>
            </w:pPr>
            <w:r w:rsidRPr="00050ACE">
              <w:rPr>
                <w:rFonts w:cs="Arial"/>
                <w:color w:val="000000"/>
              </w:rPr>
              <w:t>440</w:t>
            </w:r>
          </w:p>
        </w:tc>
        <w:tc>
          <w:tcPr>
            <w:tcW w:w="1260" w:type="dxa"/>
          </w:tcPr>
          <w:p w14:paraId="1E116A02" w14:textId="7CCB15B1" w:rsidR="0039121A" w:rsidRPr="00050ACE" w:rsidRDefault="0039121A" w:rsidP="00050ACE">
            <w:pPr>
              <w:tabs>
                <w:tab w:val="decimal" w:pos="967"/>
              </w:tabs>
              <w:spacing w:line="360" w:lineRule="exact"/>
              <w:ind w:right="12"/>
              <w:rPr>
                <w:rFonts w:cs="Arial"/>
                <w:color w:val="000000"/>
              </w:rPr>
            </w:pPr>
            <w:r w:rsidRPr="00050ACE">
              <w:rPr>
                <w:rFonts w:cs="Arial"/>
                <w:color w:val="000000"/>
              </w:rPr>
              <w:t>207</w:t>
            </w:r>
          </w:p>
        </w:tc>
      </w:tr>
      <w:tr w:rsidR="0039121A" w:rsidRPr="00050ACE" w14:paraId="03E33549" w14:textId="77777777" w:rsidTr="0039121A">
        <w:tc>
          <w:tcPr>
            <w:tcW w:w="4230" w:type="dxa"/>
          </w:tcPr>
          <w:p w14:paraId="6DACC92B" w14:textId="77777777" w:rsidR="0039121A" w:rsidRPr="00050ACE" w:rsidRDefault="0039121A" w:rsidP="00050ACE">
            <w:pPr>
              <w:spacing w:line="360" w:lineRule="exact"/>
              <w:ind w:left="162"/>
              <w:rPr>
                <w:rFonts w:cs="Arial"/>
              </w:rPr>
            </w:pPr>
            <w:r w:rsidRPr="00050ACE">
              <w:rPr>
                <w:rFonts w:cs="Arial"/>
              </w:rPr>
              <w:t xml:space="preserve">Interest cost </w:t>
            </w:r>
          </w:p>
        </w:tc>
        <w:tc>
          <w:tcPr>
            <w:tcW w:w="1260" w:type="dxa"/>
            <w:vAlign w:val="bottom"/>
          </w:tcPr>
          <w:p w14:paraId="18AE5B54" w14:textId="68F92D20" w:rsidR="0039121A" w:rsidRPr="00050ACE" w:rsidRDefault="0039121A" w:rsidP="00050ACE">
            <w:pPr>
              <w:tabs>
                <w:tab w:val="decimal" w:pos="967"/>
              </w:tabs>
              <w:spacing w:line="360" w:lineRule="exact"/>
              <w:ind w:right="12"/>
              <w:rPr>
                <w:rFonts w:cs="Arial"/>
                <w:color w:val="000000"/>
              </w:rPr>
            </w:pPr>
            <w:r w:rsidRPr="00050ACE">
              <w:rPr>
                <w:rFonts w:cs="Arial"/>
                <w:color w:val="000000"/>
              </w:rPr>
              <w:t>79</w:t>
            </w:r>
          </w:p>
        </w:tc>
        <w:tc>
          <w:tcPr>
            <w:tcW w:w="1260" w:type="dxa"/>
            <w:vAlign w:val="bottom"/>
          </w:tcPr>
          <w:p w14:paraId="73F25DC9" w14:textId="070208F4" w:rsidR="0039121A" w:rsidRPr="00050ACE" w:rsidRDefault="0039121A" w:rsidP="00050ACE">
            <w:pPr>
              <w:tabs>
                <w:tab w:val="decimal" w:pos="967"/>
              </w:tabs>
              <w:spacing w:line="360" w:lineRule="exact"/>
              <w:ind w:right="12"/>
              <w:rPr>
                <w:rFonts w:cs="Arial"/>
                <w:color w:val="000000"/>
              </w:rPr>
            </w:pPr>
            <w:r w:rsidRPr="00050ACE">
              <w:rPr>
                <w:rFonts w:cs="Arial"/>
                <w:color w:val="000000"/>
              </w:rPr>
              <w:t>158</w:t>
            </w:r>
          </w:p>
        </w:tc>
        <w:tc>
          <w:tcPr>
            <w:tcW w:w="1260" w:type="dxa"/>
            <w:vAlign w:val="bottom"/>
          </w:tcPr>
          <w:p w14:paraId="3404D1AB" w14:textId="26E49D36" w:rsidR="0039121A" w:rsidRPr="00050ACE" w:rsidRDefault="00A75E8C" w:rsidP="00050ACE">
            <w:pPr>
              <w:tabs>
                <w:tab w:val="decimal" w:pos="967"/>
              </w:tabs>
              <w:spacing w:line="360" w:lineRule="exact"/>
              <w:ind w:right="12"/>
              <w:rPr>
                <w:rFonts w:cs="Arial"/>
                <w:color w:val="000000"/>
              </w:rPr>
            </w:pPr>
            <w:r w:rsidRPr="00050ACE">
              <w:rPr>
                <w:rFonts w:cs="Arial"/>
                <w:color w:val="000000"/>
              </w:rPr>
              <w:t>21</w:t>
            </w:r>
          </w:p>
        </w:tc>
        <w:tc>
          <w:tcPr>
            <w:tcW w:w="1260" w:type="dxa"/>
          </w:tcPr>
          <w:p w14:paraId="37EC6B75" w14:textId="67B0FB82" w:rsidR="0039121A" w:rsidRPr="00050ACE" w:rsidRDefault="0039121A" w:rsidP="00050ACE">
            <w:pPr>
              <w:tabs>
                <w:tab w:val="decimal" w:pos="967"/>
              </w:tabs>
              <w:spacing w:line="360" w:lineRule="exact"/>
              <w:ind w:right="12"/>
              <w:rPr>
                <w:rFonts w:cs="Arial"/>
                <w:color w:val="000000"/>
              </w:rPr>
            </w:pPr>
            <w:r w:rsidRPr="00050ACE">
              <w:rPr>
                <w:rFonts w:cs="Arial"/>
                <w:color w:val="000000"/>
              </w:rPr>
              <w:t>20</w:t>
            </w:r>
          </w:p>
        </w:tc>
      </w:tr>
      <w:tr w:rsidR="0039121A" w:rsidRPr="00050ACE" w14:paraId="5CC710F8" w14:textId="77777777" w:rsidTr="0039121A">
        <w:tc>
          <w:tcPr>
            <w:tcW w:w="4230" w:type="dxa"/>
          </w:tcPr>
          <w:p w14:paraId="3E7FD376" w14:textId="77777777" w:rsidR="0039121A" w:rsidRPr="00050ACE" w:rsidRDefault="0039121A" w:rsidP="00050ACE">
            <w:pPr>
              <w:spacing w:line="360" w:lineRule="exact"/>
              <w:ind w:left="162"/>
              <w:rPr>
                <w:rFonts w:cs="Arial"/>
              </w:rPr>
            </w:pPr>
            <w:r w:rsidRPr="00050ACE">
              <w:rPr>
                <w:rFonts w:cs="Arial"/>
              </w:rPr>
              <w:t>Past service cost</w:t>
            </w:r>
          </w:p>
        </w:tc>
        <w:tc>
          <w:tcPr>
            <w:tcW w:w="1260" w:type="dxa"/>
            <w:vAlign w:val="bottom"/>
          </w:tcPr>
          <w:p w14:paraId="48E03A92" w14:textId="4547444B" w:rsidR="0039121A" w:rsidRPr="00050ACE" w:rsidRDefault="0039121A" w:rsidP="00050ACE">
            <w:pPr>
              <w:tabs>
                <w:tab w:val="decimal" w:pos="967"/>
              </w:tabs>
              <w:spacing w:line="360" w:lineRule="exact"/>
              <w:ind w:right="12"/>
              <w:rPr>
                <w:rFonts w:cs="Arial"/>
                <w:color w:val="000000"/>
              </w:rPr>
            </w:pPr>
            <w:r w:rsidRPr="00050ACE">
              <w:rPr>
                <w:rFonts w:cs="Arial"/>
                <w:color w:val="000000"/>
              </w:rPr>
              <w:t>-</w:t>
            </w:r>
          </w:p>
        </w:tc>
        <w:tc>
          <w:tcPr>
            <w:tcW w:w="1260" w:type="dxa"/>
            <w:vAlign w:val="bottom"/>
          </w:tcPr>
          <w:p w14:paraId="5D33D1AC" w14:textId="450F54E8" w:rsidR="0039121A" w:rsidRPr="00050ACE" w:rsidRDefault="0039121A" w:rsidP="00050ACE">
            <w:pPr>
              <w:tabs>
                <w:tab w:val="decimal" w:pos="967"/>
              </w:tabs>
              <w:spacing w:line="360" w:lineRule="exact"/>
              <w:ind w:right="12"/>
              <w:rPr>
                <w:rFonts w:cs="Arial"/>
                <w:color w:val="000000"/>
              </w:rPr>
            </w:pPr>
            <w:r w:rsidRPr="00050ACE">
              <w:rPr>
                <w:rFonts w:cs="Arial"/>
                <w:color w:val="000000"/>
              </w:rPr>
              <w:t>-</w:t>
            </w:r>
          </w:p>
        </w:tc>
        <w:tc>
          <w:tcPr>
            <w:tcW w:w="1260" w:type="dxa"/>
            <w:vAlign w:val="bottom"/>
          </w:tcPr>
          <w:p w14:paraId="27FF9D23" w14:textId="78391095" w:rsidR="0039121A" w:rsidRPr="00050ACE" w:rsidRDefault="0039121A" w:rsidP="00050ACE">
            <w:pPr>
              <w:tabs>
                <w:tab w:val="decimal" w:pos="967"/>
              </w:tabs>
              <w:spacing w:line="360" w:lineRule="exact"/>
              <w:ind w:right="12"/>
              <w:rPr>
                <w:rFonts w:cs="Arial"/>
                <w:color w:val="000000"/>
              </w:rPr>
            </w:pPr>
            <w:r w:rsidRPr="00050ACE">
              <w:rPr>
                <w:rFonts w:cs="Arial"/>
                <w:color w:val="000000"/>
              </w:rPr>
              <w:t>-</w:t>
            </w:r>
          </w:p>
        </w:tc>
        <w:tc>
          <w:tcPr>
            <w:tcW w:w="1260" w:type="dxa"/>
          </w:tcPr>
          <w:p w14:paraId="143BFF8A" w14:textId="0BADA975" w:rsidR="0039121A" w:rsidRPr="00050ACE" w:rsidRDefault="0039121A" w:rsidP="00050ACE">
            <w:pPr>
              <w:tabs>
                <w:tab w:val="decimal" w:pos="967"/>
              </w:tabs>
              <w:spacing w:line="360" w:lineRule="exact"/>
              <w:ind w:right="12"/>
              <w:rPr>
                <w:rFonts w:cs="Arial"/>
                <w:color w:val="000000"/>
              </w:rPr>
            </w:pPr>
            <w:r w:rsidRPr="00050ACE">
              <w:rPr>
                <w:rFonts w:cs="Arial"/>
                <w:color w:val="000000"/>
              </w:rPr>
              <w:t>-</w:t>
            </w:r>
          </w:p>
        </w:tc>
      </w:tr>
      <w:tr w:rsidR="0039121A" w:rsidRPr="00050ACE" w14:paraId="786D14F6" w14:textId="77777777" w:rsidTr="0039121A">
        <w:tc>
          <w:tcPr>
            <w:tcW w:w="4230" w:type="dxa"/>
          </w:tcPr>
          <w:p w14:paraId="5BE2F101" w14:textId="77777777" w:rsidR="0039121A" w:rsidRPr="00050ACE" w:rsidRDefault="0039121A" w:rsidP="00050ACE">
            <w:pPr>
              <w:spacing w:line="360" w:lineRule="exact"/>
              <w:ind w:left="72"/>
              <w:rPr>
                <w:rFonts w:cs="Arial"/>
              </w:rPr>
            </w:pPr>
            <w:r w:rsidRPr="00050ACE">
              <w:rPr>
                <w:rFonts w:cs="Arial"/>
              </w:rPr>
              <w:t>Included in other comprehensive income:</w:t>
            </w:r>
          </w:p>
        </w:tc>
        <w:tc>
          <w:tcPr>
            <w:tcW w:w="1260" w:type="dxa"/>
            <w:vAlign w:val="bottom"/>
          </w:tcPr>
          <w:p w14:paraId="2C449752" w14:textId="77777777" w:rsidR="0039121A" w:rsidRPr="00050ACE" w:rsidRDefault="0039121A" w:rsidP="00050ACE">
            <w:pPr>
              <w:tabs>
                <w:tab w:val="decimal" w:pos="967"/>
              </w:tabs>
              <w:spacing w:line="360" w:lineRule="exact"/>
              <w:ind w:right="12"/>
              <w:rPr>
                <w:rFonts w:cs="Arial"/>
                <w:color w:val="000000"/>
                <w:cs/>
              </w:rPr>
            </w:pPr>
          </w:p>
        </w:tc>
        <w:tc>
          <w:tcPr>
            <w:tcW w:w="1260" w:type="dxa"/>
            <w:vAlign w:val="bottom"/>
          </w:tcPr>
          <w:p w14:paraId="5E6DE41A" w14:textId="77777777" w:rsidR="0039121A" w:rsidRPr="00050ACE" w:rsidRDefault="0039121A" w:rsidP="00050ACE">
            <w:pPr>
              <w:tabs>
                <w:tab w:val="decimal" w:pos="967"/>
              </w:tabs>
              <w:spacing w:line="360" w:lineRule="exact"/>
              <w:ind w:right="12"/>
              <w:rPr>
                <w:rFonts w:cs="Arial"/>
                <w:color w:val="000000"/>
                <w:cs/>
              </w:rPr>
            </w:pPr>
          </w:p>
        </w:tc>
        <w:tc>
          <w:tcPr>
            <w:tcW w:w="1260" w:type="dxa"/>
            <w:vAlign w:val="bottom"/>
          </w:tcPr>
          <w:p w14:paraId="38D4A5F1" w14:textId="77777777" w:rsidR="0039121A" w:rsidRPr="00050ACE" w:rsidRDefault="0039121A" w:rsidP="00050ACE">
            <w:pPr>
              <w:tabs>
                <w:tab w:val="decimal" w:pos="967"/>
              </w:tabs>
              <w:spacing w:line="360" w:lineRule="exact"/>
              <w:ind w:right="12"/>
              <w:rPr>
                <w:rFonts w:cs="Arial"/>
                <w:color w:val="000000"/>
                <w:cs/>
              </w:rPr>
            </w:pPr>
          </w:p>
        </w:tc>
        <w:tc>
          <w:tcPr>
            <w:tcW w:w="1260" w:type="dxa"/>
            <w:vAlign w:val="bottom"/>
          </w:tcPr>
          <w:p w14:paraId="50EEE8FD" w14:textId="77777777" w:rsidR="0039121A" w:rsidRPr="00050ACE" w:rsidRDefault="0039121A" w:rsidP="00050ACE">
            <w:pPr>
              <w:tabs>
                <w:tab w:val="decimal" w:pos="967"/>
              </w:tabs>
              <w:spacing w:line="360" w:lineRule="exact"/>
              <w:ind w:right="12"/>
              <w:rPr>
                <w:rFonts w:cs="Arial"/>
                <w:color w:val="000000"/>
              </w:rPr>
            </w:pPr>
          </w:p>
        </w:tc>
      </w:tr>
      <w:tr w:rsidR="0039121A" w:rsidRPr="00050ACE" w14:paraId="4C5E585D" w14:textId="77777777" w:rsidTr="0039121A">
        <w:tc>
          <w:tcPr>
            <w:tcW w:w="4230" w:type="dxa"/>
          </w:tcPr>
          <w:p w14:paraId="0BCA2685" w14:textId="59551746" w:rsidR="0039121A" w:rsidRPr="00050ACE" w:rsidRDefault="0039121A" w:rsidP="00050ACE">
            <w:pPr>
              <w:spacing w:line="360" w:lineRule="exact"/>
              <w:ind w:left="162"/>
              <w:rPr>
                <w:rFonts w:cs="Arial"/>
              </w:rPr>
            </w:pPr>
            <w:r w:rsidRPr="00050ACE">
              <w:rPr>
                <w:rFonts w:cs="Arial"/>
              </w:rPr>
              <w:t xml:space="preserve">Actuarial loss </w:t>
            </w:r>
            <w:r w:rsidR="00484AC8" w:rsidRPr="00050ACE">
              <w:rPr>
                <w:rFonts w:cs="Arial"/>
              </w:rPr>
              <w:t xml:space="preserve">(gain) </w:t>
            </w:r>
            <w:r w:rsidRPr="00050ACE">
              <w:rPr>
                <w:rFonts w:cs="Arial"/>
              </w:rPr>
              <w:t>arising from</w:t>
            </w:r>
          </w:p>
        </w:tc>
        <w:tc>
          <w:tcPr>
            <w:tcW w:w="1260" w:type="dxa"/>
            <w:vAlign w:val="bottom"/>
          </w:tcPr>
          <w:p w14:paraId="65346740" w14:textId="77777777" w:rsidR="0039121A" w:rsidRPr="00050ACE" w:rsidRDefault="0039121A" w:rsidP="00050ACE">
            <w:pPr>
              <w:tabs>
                <w:tab w:val="decimal" w:pos="967"/>
              </w:tabs>
              <w:spacing w:line="360" w:lineRule="exact"/>
              <w:ind w:right="12"/>
              <w:rPr>
                <w:rFonts w:cs="Arial"/>
                <w:color w:val="000000"/>
                <w:cs/>
              </w:rPr>
            </w:pPr>
          </w:p>
        </w:tc>
        <w:tc>
          <w:tcPr>
            <w:tcW w:w="1260" w:type="dxa"/>
            <w:vAlign w:val="bottom"/>
          </w:tcPr>
          <w:p w14:paraId="2669DF2A" w14:textId="77777777" w:rsidR="0039121A" w:rsidRPr="00050ACE" w:rsidRDefault="0039121A" w:rsidP="00050ACE">
            <w:pPr>
              <w:tabs>
                <w:tab w:val="decimal" w:pos="967"/>
              </w:tabs>
              <w:spacing w:line="360" w:lineRule="exact"/>
              <w:ind w:right="12"/>
              <w:rPr>
                <w:rFonts w:cs="Arial"/>
                <w:color w:val="000000"/>
                <w:cs/>
              </w:rPr>
            </w:pPr>
          </w:p>
        </w:tc>
        <w:tc>
          <w:tcPr>
            <w:tcW w:w="1260" w:type="dxa"/>
            <w:vAlign w:val="bottom"/>
          </w:tcPr>
          <w:p w14:paraId="46A30ABA" w14:textId="77777777" w:rsidR="0039121A" w:rsidRPr="00050ACE" w:rsidRDefault="0039121A" w:rsidP="00050ACE">
            <w:pPr>
              <w:tabs>
                <w:tab w:val="decimal" w:pos="967"/>
              </w:tabs>
              <w:spacing w:line="360" w:lineRule="exact"/>
              <w:ind w:right="12"/>
              <w:rPr>
                <w:rFonts w:cs="Arial"/>
                <w:color w:val="000000"/>
                <w:cs/>
              </w:rPr>
            </w:pPr>
          </w:p>
        </w:tc>
        <w:tc>
          <w:tcPr>
            <w:tcW w:w="1260" w:type="dxa"/>
            <w:vAlign w:val="bottom"/>
          </w:tcPr>
          <w:p w14:paraId="77DF4B72" w14:textId="77777777" w:rsidR="0039121A" w:rsidRPr="00050ACE" w:rsidRDefault="0039121A" w:rsidP="00050ACE">
            <w:pPr>
              <w:tabs>
                <w:tab w:val="decimal" w:pos="967"/>
              </w:tabs>
              <w:spacing w:line="360" w:lineRule="exact"/>
              <w:ind w:right="12"/>
              <w:rPr>
                <w:rFonts w:cs="Arial"/>
                <w:color w:val="000000"/>
              </w:rPr>
            </w:pPr>
          </w:p>
        </w:tc>
      </w:tr>
      <w:tr w:rsidR="0039121A" w:rsidRPr="00050ACE" w14:paraId="76537660" w14:textId="77777777" w:rsidTr="0039121A">
        <w:tc>
          <w:tcPr>
            <w:tcW w:w="4230" w:type="dxa"/>
          </w:tcPr>
          <w:p w14:paraId="5A70BCAD" w14:textId="77777777" w:rsidR="0039121A" w:rsidRPr="00050ACE" w:rsidRDefault="0039121A" w:rsidP="00050ACE">
            <w:pPr>
              <w:spacing w:line="360" w:lineRule="exact"/>
              <w:ind w:left="342"/>
              <w:rPr>
                <w:rFonts w:cs="Arial"/>
              </w:rPr>
            </w:pPr>
            <w:r w:rsidRPr="00050ACE">
              <w:rPr>
                <w:rFonts w:cs="Arial"/>
              </w:rPr>
              <w:t>Financial assumptions changes</w:t>
            </w:r>
          </w:p>
        </w:tc>
        <w:tc>
          <w:tcPr>
            <w:tcW w:w="1260" w:type="dxa"/>
            <w:vAlign w:val="bottom"/>
          </w:tcPr>
          <w:p w14:paraId="32033155" w14:textId="47714EC8" w:rsidR="0039121A" w:rsidRPr="00050ACE" w:rsidRDefault="0039121A" w:rsidP="00050ACE">
            <w:pPr>
              <w:tabs>
                <w:tab w:val="decimal" w:pos="967"/>
              </w:tabs>
              <w:spacing w:line="360" w:lineRule="exact"/>
              <w:ind w:right="12"/>
              <w:rPr>
                <w:rFonts w:cs="Arial"/>
                <w:color w:val="000000"/>
              </w:rPr>
            </w:pPr>
            <w:r w:rsidRPr="00050ACE">
              <w:rPr>
                <w:rFonts w:cs="Arial"/>
                <w:color w:val="000000"/>
              </w:rPr>
              <w:t>-</w:t>
            </w:r>
          </w:p>
        </w:tc>
        <w:tc>
          <w:tcPr>
            <w:tcW w:w="1260" w:type="dxa"/>
            <w:vAlign w:val="bottom"/>
          </w:tcPr>
          <w:p w14:paraId="3F8866B7" w14:textId="4832219B" w:rsidR="0039121A" w:rsidRPr="00050ACE" w:rsidRDefault="0039121A" w:rsidP="00050ACE">
            <w:pPr>
              <w:tabs>
                <w:tab w:val="decimal" w:pos="967"/>
              </w:tabs>
              <w:spacing w:line="360" w:lineRule="exact"/>
              <w:ind w:right="12"/>
              <w:rPr>
                <w:rFonts w:cs="Arial"/>
                <w:color w:val="000000"/>
              </w:rPr>
            </w:pPr>
            <w:r w:rsidRPr="00050ACE">
              <w:rPr>
                <w:rFonts w:cs="Arial"/>
                <w:color w:val="000000"/>
              </w:rPr>
              <w:t>(895)</w:t>
            </w:r>
          </w:p>
        </w:tc>
        <w:tc>
          <w:tcPr>
            <w:tcW w:w="1260" w:type="dxa"/>
            <w:vAlign w:val="bottom"/>
          </w:tcPr>
          <w:p w14:paraId="6ED95657" w14:textId="46401A5D" w:rsidR="0039121A" w:rsidRPr="00050ACE" w:rsidRDefault="0039121A" w:rsidP="00050ACE">
            <w:pPr>
              <w:tabs>
                <w:tab w:val="decimal" w:pos="967"/>
              </w:tabs>
              <w:spacing w:line="360" w:lineRule="exact"/>
              <w:ind w:right="12"/>
              <w:rPr>
                <w:rFonts w:cs="Arial"/>
                <w:color w:val="000000"/>
              </w:rPr>
            </w:pPr>
            <w:r w:rsidRPr="00050ACE">
              <w:rPr>
                <w:rFonts w:cs="Arial"/>
                <w:color w:val="000000"/>
              </w:rPr>
              <w:t>-</w:t>
            </w:r>
          </w:p>
        </w:tc>
        <w:tc>
          <w:tcPr>
            <w:tcW w:w="1260" w:type="dxa"/>
            <w:vAlign w:val="bottom"/>
          </w:tcPr>
          <w:p w14:paraId="22D23BF9" w14:textId="6C8132A9" w:rsidR="0039121A" w:rsidRPr="00050ACE" w:rsidRDefault="0039121A" w:rsidP="00050ACE">
            <w:pPr>
              <w:tabs>
                <w:tab w:val="decimal" w:pos="967"/>
              </w:tabs>
              <w:spacing w:line="360" w:lineRule="exact"/>
              <w:ind w:right="12"/>
              <w:rPr>
                <w:rFonts w:cs="Arial"/>
                <w:color w:val="000000"/>
              </w:rPr>
            </w:pPr>
            <w:r w:rsidRPr="00050ACE">
              <w:rPr>
                <w:rFonts w:cs="Arial"/>
                <w:color w:val="000000"/>
              </w:rPr>
              <w:t>(118)</w:t>
            </w:r>
          </w:p>
        </w:tc>
      </w:tr>
      <w:tr w:rsidR="0039121A" w:rsidRPr="00050ACE" w14:paraId="528D48E4" w14:textId="77777777" w:rsidTr="0039121A">
        <w:tc>
          <w:tcPr>
            <w:tcW w:w="4230" w:type="dxa"/>
          </w:tcPr>
          <w:p w14:paraId="7AF1468B" w14:textId="77777777" w:rsidR="0039121A" w:rsidRPr="00050ACE" w:rsidRDefault="0039121A" w:rsidP="00050ACE">
            <w:pPr>
              <w:spacing w:line="360" w:lineRule="exact"/>
              <w:ind w:left="342"/>
              <w:rPr>
                <w:rFonts w:cs="Arial"/>
              </w:rPr>
            </w:pPr>
            <w:r w:rsidRPr="00050ACE">
              <w:rPr>
                <w:rFonts w:cs="Arial"/>
              </w:rPr>
              <w:t>Experience adjustments</w:t>
            </w:r>
          </w:p>
        </w:tc>
        <w:tc>
          <w:tcPr>
            <w:tcW w:w="1260" w:type="dxa"/>
            <w:vAlign w:val="bottom"/>
          </w:tcPr>
          <w:p w14:paraId="152C4480" w14:textId="24404092" w:rsidR="0039121A" w:rsidRPr="00050ACE" w:rsidRDefault="0039121A" w:rsidP="00050ACE">
            <w:pPr>
              <w:tabs>
                <w:tab w:val="decimal" w:pos="967"/>
              </w:tabs>
              <w:spacing w:line="360" w:lineRule="exact"/>
              <w:ind w:right="12"/>
              <w:rPr>
                <w:rFonts w:cs="Arial"/>
                <w:color w:val="000000"/>
              </w:rPr>
            </w:pPr>
            <w:r w:rsidRPr="00050ACE">
              <w:rPr>
                <w:rFonts w:cs="Arial"/>
                <w:color w:val="000000"/>
              </w:rPr>
              <w:t>-</w:t>
            </w:r>
          </w:p>
        </w:tc>
        <w:tc>
          <w:tcPr>
            <w:tcW w:w="1260" w:type="dxa"/>
            <w:vAlign w:val="bottom"/>
          </w:tcPr>
          <w:p w14:paraId="5E4C9BAB" w14:textId="42CFCA48" w:rsidR="0039121A" w:rsidRPr="00050ACE" w:rsidRDefault="0039121A" w:rsidP="00050ACE">
            <w:pPr>
              <w:tabs>
                <w:tab w:val="decimal" w:pos="967"/>
              </w:tabs>
              <w:spacing w:line="360" w:lineRule="exact"/>
              <w:ind w:right="12"/>
              <w:rPr>
                <w:rFonts w:cs="Arial"/>
                <w:color w:val="000000"/>
              </w:rPr>
            </w:pPr>
            <w:r w:rsidRPr="00050ACE">
              <w:rPr>
                <w:rFonts w:cs="Arial"/>
                <w:color w:val="000000"/>
              </w:rPr>
              <w:t>(1,660)</w:t>
            </w:r>
          </w:p>
        </w:tc>
        <w:tc>
          <w:tcPr>
            <w:tcW w:w="1260" w:type="dxa"/>
            <w:vAlign w:val="bottom"/>
          </w:tcPr>
          <w:p w14:paraId="3BFCDFAA" w14:textId="3890131C" w:rsidR="0039121A" w:rsidRPr="00050ACE" w:rsidRDefault="0039121A" w:rsidP="00050ACE">
            <w:pPr>
              <w:tabs>
                <w:tab w:val="decimal" w:pos="967"/>
              </w:tabs>
              <w:spacing w:line="360" w:lineRule="exact"/>
              <w:ind w:right="12"/>
              <w:rPr>
                <w:rFonts w:cs="Arial"/>
                <w:color w:val="000000"/>
              </w:rPr>
            </w:pPr>
            <w:r w:rsidRPr="00050ACE">
              <w:rPr>
                <w:rFonts w:cs="Arial"/>
                <w:color w:val="000000"/>
              </w:rPr>
              <w:t>-</w:t>
            </w:r>
          </w:p>
        </w:tc>
        <w:tc>
          <w:tcPr>
            <w:tcW w:w="1260" w:type="dxa"/>
          </w:tcPr>
          <w:p w14:paraId="6F1D4FDA" w14:textId="0743C4C9" w:rsidR="0039121A" w:rsidRPr="00050ACE" w:rsidRDefault="0039121A" w:rsidP="00050ACE">
            <w:pPr>
              <w:tabs>
                <w:tab w:val="decimal" w:pos="967"/>
              </w:tabs>
              <w:spacing w:line="360" w:lineRule="exact"/>
              <w:ind w:right="12"/>
              <w:rPr>
                <w:rFonts w:cs="Arial"/>
                <w:color w:val="000000"/>
              </w:rPr>
            </w:pPr>
            <w:r w:rsidRPr="00050ACE">
              <w:rPr>
                <w:rFonts w:cs="Arial"/>
                <w:color w:val="000000"/>
              </w:rPr>
              <w:t>188</w:t>
            </w:r>
          </w:p>
        </w:tc>
      </w:tr>
      <w:tr w:rsidR="0039121A" w:rsidRPr="00050ACE" w14:paraId="253861E3" w14:textId="77777777" w:rsidTr="0039121A">
        <w:tc>
          <w:tcPr>
            <w:tcW w:w="4230" w:type="dxa"/>
          </w:tcPr>
          <w:p w14:paraId="221788D9" w14:textId="596C60CF" w:rsidR="0039121A" w:rsidRPr="00050ACE" w:rsidRDefault="00A75E8C" w:rsidP="00050ACE">
            <w:pPr>
              <w:spacing w:line="360" w:lineRule="exact"/>
              <w:ind w:left="72"/>
              <w:rPr>
                <w:rFonts w:cs="Arial"/>
              </w:rPr>
            </w:pPr>
            <w:r w:rsidRPr="00050ACE">
              <w:rPr>
                <w:rFonts w:cs="Arial"/>
              </w:rPr>
              <w:t>Benefits paid during the year</w:t>
            </w:r>
          </w:p>
        </w:tc>
        <w:tc>
          <w:tcPr>
            <w:tcW w:w="1260" w:type="dxa"/>
            <w:vAlign w:val="bottom"/>
          </w:tcPr>
          <w:p w14:paraId="7BE9A10E" w14:textId="3C008FA2" w:rsidR="0039121A" w:rsidRPr="00050ACE" w:rsidRDefault="0039121A" w:rsidP="00050ACE">
            <w:pPr>
              <w:pBdr>
                <w:bottom w:val="single" w:sz="4" w:space="1" w:color="auto"/>
              </w:pBdr>
              <w:tabs>
                <w:tab w:val="decimal" w:pos="967"/>
              </w:tabs>
              <w:spacing w:line="360" w:lineRule="exact"/>
              <w:ind w:right="12"/>
              <w:rPr>
                <w:rFonts w:cs="Arial"/>
                <w:color w:val="000000"/>
              </w:rPr>
            </w:pPr>
            <w:r w:rsidRPr="00050ACE">
              <w:rPr>
                <w:rFonts w:cs="Arial"/>
                <w:color w:val="000000"/>
              </w:rPr>
              <w:t>(</w:t>
            </w:r>
            <w:r w:rsidR="003537C9" w:rsidRPr="00050ACE">
              <w:rPr>
                <w:rFonts w:cs="Arial"/>
                <w:color w:val="000000"/>
              </w:rPr>
              <w:t>2,448</w:t>
            </w:r>
            <w:r w:rsidRPr="00050ACE">
              <w:rPr>
                <w:rFonts w:cs="Arial"/>
                <w:color w:val="000000"/>
              </w:rPr>
              <w:t>)</w:t>
            </w:r>
          </w:p>
        </w:tc>
        <w:tc>
          <w:tcPr>
            <w:tcW w:w="1260" w:type="dxa"/>
            <w:vAlign w:val="bottom"/>
          </w:tcPr>
          <w:p w14:paraId="4CD48714" w14:textId="6E1DBA89" w:rsidR="0039121A" w:rsidRPr="00050ACE" w:rsidRDefault="0039121A" w:rsidP="00050ACE">
            <w:pPr>
              <w:pBdr>
                <w:bottom w:val="single" w:sz="4" w:space="1" w:color="auto"/>
              </w:pBdr>
              <w:tabs>
                <w:tab w:val="decimal" w:pos="967"/>
              </w:tabs>
              <w:spacing w:line="360" w:lineRule="exact"/>
              <w:ind w:right="12"/>
              <w:rPr>
                <w:rFonts w:cs="Arial"/>
                <w:color w:val="000000"/>
              </w:rPr>
            </w:pPr>
            <w:r w:rsidRPr="00050ACE">
              <w:rPr>
                <w:rFonts w:cs="Arial"/>
                <w:color w:val="000000"/>
              </w:rPr>
              <w:t>-</w:t>
            </w:r>
          </w:p>
        </w:tc>
        <w:tc>
          <w:tcPr>
            <w:tcW w:w="1260" w:type="dxa"/>
            <w:vAlign w:val="bottom"/>
          </w:tcPr>
          <w:p w14:paraId="104EE0D0" w14:textId="0589FFE7" w:rsidR="0039121A" w:rsidRPr="00050ACE" w:rsidRDefault="0039121A" w:rsidP="00050ACE">
            <w:pPr>
              <w:pBdr>
                <w:bottom w:val="single" w:sz="4" w:space="1" w:color="auto"/>
              </w:pBdr>
              <w:tabs>
                <w:tab w:val="decimal" w:pos="967"/>
              </w:tabs>
              <w:spacing w:line="360" w:lineRule="exact"/>
              <w:ind w:right="12"/>
              <w:rPr>
                <w:rFonts w:cs="Arial"/>
                <w:color w:val="000000"/>
              </w:rPr>
            </w:pPr>
            <w:r w:rsidRPr="00050ACE">
              <w:rPr>
                <w:rFonts w:cs="Arial"/>
                <w:color w:val="000000"/>
              </w:rPr>
              <w:t>(2)</w:t>
            </w:r>
          </w:p>
        </w:tc>
        <w:tc>
          <w:tcPr>
            <w:tcW w:w="1260" w:type="dxa"/>
          </w:tcPr>
          <w:p w14:paraId="3D13372C" w14:textId="0075848B" w:rsidR="0039121A" w:rsidRPr="00050ACE" w:rsidRDefault="0039121A" w:rsidP="00050ACE">
            <w:pPr>
              <w:pBdr>
                <w:bottom w:val="single" w:sz="4" w:space="1" w:color="auto"/>
              </w:pBdr>
              <w:tabs>
                <w:tab w:val="decimal" w:pos="967"/>
              </w:tabs>
              <w:spacing w:line="360" w:lineRule="exact"/>
              <w:ind w:right="12"/>
              <w:rPr>
                <w:rFonts w:cs="Arial"/>
                <w:color w:val="000000"/>
              </w:rPr>
            </w:pPr>
            <w:r w:rsidRPr="00050ACE">
              <w:rPr>
                <w:rFonts w:cs="Arial"/>
                <w:color w:val="000000"/>
              </w:rPr>
              <w:t>-</w:t>
            </w:r>
          </w:p>
        </w:tc>
      </w:tr>
      <w:tr w:rsidR="0039121A" w:rsidRPr="00050ACE" w14:paraId="3D567050" w14:textId="77777777" w:rsidTr="0039121A">
        <w:tc>
          <w:tcPr>
            <w:tcW w:w="4230" w:type="dxa"/>
          </w:tcPr>
          <w:p w14:paraId="7F0FFF34" w14:textId="77777777" w:rsidR="0039121A" w:rsidRPr="00050ACE" w:rsidRDefault="0039121A" w:rsidP="00050ACE">
            <w:pPr>
              <w:spacing w:line="360" w:lineRule="exact"/>
              <w:ind w:left="162" w:right="-83" w:hanging="90"/>
              <w:rPr>
                <w:rFonts w:cstheme="minorBidi"/>
                <w:b/>
                <w:bCs/>
              </w:rPr>
            </w:pPr>
            <w:r w:rsidRPr="00050ACE">
              <w:rPr>
                <w:rFonts w:cs="Arial"/>
                <w:b/>
                <w:bCs/>
              </w:rPr>
              <w:t xml:space="preserve">Provision for long-term employee benefits </w:t>
            </w:r>
          </w:p>
          <w:p w14:paraId="23BE6182" w14:textId="77777777" w:rsidR="0039121A" w:rsidRPr="00050ACE" w:rsidRDefault="0039121A" w:rsidP="00050ACE">
            <w:pPr>
              <w:spacing w:line="360" w:lineRule="exact"/>
              <w:ind w:left="162" w:right="-83" w:hanging="90"/>
              <w:rPr>
                <w:rFonts w:cs="Arial"/>
              </w:rPr>
            </w:pPr>
            <w:r w:rsidRPr="00050ACE">
              <w:rPr>
                <w:rFonts w:cstheme="minorBidi" w:hint="cs"/>
                <w:b/>
                <w:bCs/>
                <w:cs/>
              </w:rPr>
              <w:t xml:space="preserve">   </w:t>
            </w:r>
            <w:r w:rsidRPr="00050ACE">
              <w:rPr>
                <w:rFonts w:cs="Arial"/>
                <w:b/>
                <w:bCs/>
              </w:rPr>
              <w:t>at end of year</w:t>
            </w:r>
          </w:p>
        </w:tc>
        <w:tc>
          <w:tcPr>
            <w:tcW w:w="1260" w:type="dxa"/>
            <w:vAlign w:val="bottom"/>
          </w:tcPr>
          <w:p w14:paraId="59AF7631" w14:textId="7C3C6F8E" w:rsidR="0039121A" w:rsidRPr="00050ACE" w:rsidRDefault="003537C9" w:rsidP="00050ACE">
            <w:pPr>
              <w:pBdr>
                <w:bottom w:val="double" w:sz="4" w:space="0" w:color="auto"/>
              </w:pBdr>
              <w:tabs>
                <w:tab w:val="decimal" w:pos="967"/>
              </w:tabs>
              <w:spacing w:line="360" w:lineRule="exact"/>
              <w:ind w:right="12"/>
              <w:rPr>
                <w:rFonts w:cs="Arial"/>
                <w:color w:val="000000"/>
              </w:rPr>
            </w:pPr>
            <w:r w:rsidRPr="00050ACE">
              <w:rPr>
                <w:rFonts w:cs="Arial"/>
                <w:color w:val="000000"/>
              </w:rPr>
              <w:t>3,267</w:t>
            </w:r>
          </w:p>
        </w:tc>
        <w:tc>
          <w:tcPr>
            <w:tcW w:w="1260" w:type="dxa"/>
            <w:vAlign w:val="bottom"/>
          </w:tcPr>
          <w:p w14:paraId="3B5617F5" w14:textId="5CEEA8CA" w:rsidR="0039121A" w:rsidRPr="00050ACE" w:rsidRDefault="0039121A" w:rsidP="00050ACE">
            <w:pPr>
              <w:pBdr>
                <w:bottom w:val="double" w:sz="4" w:space="0" w:color="auto"/>
              </w:pBdr>
              <w:tabs>
                <w:tab w:val="decimal" w:pos="967"/>
              </w:tabs>
              <w:spacing w:line="360" w:lineRule="exact"/>
              <w:ind w:right="12"/>
              <w:rPr>
                <w:rFonts w:cs="Arial"/>
                <w:color w:val="000000"/>
              </w:rPr>
            </w:pPr>
            <w:r w:rsidRPr="00050ACE">
              <w:rPr>
                <w:rFonts w:cs="Arial"/>
                <w:color w:val="000000"/>
              </w:rPr>
              <w:t>4,592</w:t>
            </w:r>
          </w:p>
        </w:tc>
        <w:tc>
          <w:tcPr>
            <w:tcW w:w="1260" w:type="dxa"/>
            <w:vAlign w:val="bottom"/>
          </w:tcPr>
          <w:p w14:paraId="70E1E9E4" w14:textId="7FD743F8" w:rsidR="0039121A" w:rsidRPr="00050ACE" w:rsidRDefault="0039121A" w:rsidP="00050ACE">
            <w:pPr>
              <w:pBdr>
                <w:bottom w:val="double" w:sz="4" w:space="0" w:color="auto"/>
              </w:pBdr>
              <w:tabs>
                <w:tab w:val="decimal" w:pos="967"/>
              </w:tabs>
              <w:spacing w:line="360" w:lineRule="exact"/>
              <w:ind w:right="12"/>
              <w:rPr>
                <w:rFonts w:cs="Arial"/>
                <w:color w:val="000000"/>
              </w:rPr>
            </w:pPr>
            <w:r w:rsidRPr="00050ACE">
              <w:rPr>
                <w:rFonts w:cs="Arial"/>
                <w:color w:val="000000"/>
              </w:rPr>
              <w:t>1,27</w:t>
            </w:r>
            <w:r w:rsidR="00A75E8C" w:rsidRPr="00050ACE">
              <w:rPr>
                <w:rFonts w:cs="Arial"/>
                <w:color w:val="000000"/>
              </w:rPr>
              <w:t>6</w:t>
            </w:r>
          </w:p>
        </w:tc>
        <w:tc>
          <w:tcPr>
            <w:tcW w:w="1260" w:type="dxa"/>
            <w:vAlign w:val="bottom"/>
          </w:tcPr>
          <w:p w14:paraId="25D6D281" w14:textId="0A8A77FD" w:rsidR="0039121A" w:rsidRPr="00050ACE" w:rsidRDefault="0039121A" w:rsidP="00050ACE">
            <w:pPr>
              <w:pBdr>
                <w:bottom w:val="double" w:sz="4" w:space="0" w:color="auto"/>
              </w:pBdr>
              <w:tabs>
                <w:tab w:val="decimal" w:pos="967"/>
              </w:tabs>
              <w:spacing w:line="360" w:lineRule="exact"/>
              <w:ind w:right="12"/>
              <w:rPr>
                <w:rFonts w:cs="Arial"/>
                <w:color w:val="000000"/>
              </w:rPr>
            </w:pPr>
            <w:r w:rsidRPr="00050ACE">
              <w:rPr>
                <w:rFonts w:cs="Arial"/>
                <w:color w:val="000000"/>
              </w:rPr>
              <w:t>817</w:t>
            </w:r>
          </w:p>
        </w:tc>
      </w:tr>
    </w:tbl>
    <w:p w14:paraId="381F718C" w14:textId="5861E354" w:rsidR="00431BAB" w:rsidRPr="00431BAB" w:rsidRDefault="00431BAB" w:rsidP="007C7D06">
      <w:pPr>
        <w:tabs>
          <w:tab w:val="right" w:pos="7280"/>
          <w:tab w:val="right" w:pos="8760"/>
        </w:tabs>
        <w:spacing w:before="240" w:after="120" w:line="380" w:lineRule="exact"/>
        <w:ind w:left="547" w:right="29" w:hanging="547"/>
        <w:jc w:val="thaiDistribute"/>
        <w:rPr>
          <w:rFonts w:cs="Arial"/>
          <w:sz w:val="22"/>
          <w:szCs w:val="22"/>
        </w:rPr>
      </w:pPr>
      <w:r>
        <w:rPr>
          <w:rFonts w:cs="Arial"/>
          <w:sz w:val="22"/>
          <w:szCs w:val="22"/>
        </w:rPr>
        <w:tab/>
      </w:r>
      <w:r w:rsidRPr="00431BAB">
        <w:rPr>
          <w:rFonts w:cs="Arial"/>
          <w:sz w:val="22"/>
          <w:szCs w:val="22"/>
        </w:rPr>
        <w:t xml:space="preserve">The Group expects to pay Baht </w:t>
      </w:r>
      <w:r w:rsidR="0039121A">
        <w:rPr>
          <w:rFonts w:cs="Arial"/>
          <w:sz w:val="22"/>
          <w:szCs w:val="22"/>
        </w:rPr>
        <w:t>0.13</w:t>
      </w:r>
      <w:r w:rsidR="00870CED">
        <w:rPr>
          <w:rFonts w:cs="Arial"/>
          <w:sz w:val="22"/>
          <w:szCs w:val="22"/>
        </w:rPr>
        <w:t xml:space="preserve"> </w:t>
      </w:r>
      <w:r w:rsidRPr="00431BAB">
        <w:rPr>
          <w:rFonts w:cs="Arial"/>
          <w:sz w:val="22"/>
          <w:szCs w:val="22"/>
        </w:rPr>
        <w:t xml:space="preserve">million of long-term employee benefits during the next year </w:t>
      </w:r>
      <w:r w:rsidR="007E505E">
        <w:rPr>
          <w:rFonts w:cs="Arial"/>
          <w:sz w:val="22"/>
          <w:szCs w:val="22"/>
        </w:rPr>
        <w:t xml:space="preserve">(2020: </w:t>
      </w:r>
      <w:r w:rsidR="007E505E" w:rsidRPr="00431BAB">
        <w:rPr>
          <w:rFonts w:cs="Arial"/>
          <w:sz w:val="22"/>
          <w:szCs w:val="22"/>
        </w:rPr>
        <w:t xml:space="preserve">Baht </w:t>
      </w:r>
      <w:r w:rsidR="007E505E" w:rsidRPr="00CD50BE">
        <w:rPr>
          <w:rFonts w:cs="Arial"/>
          <w:sz w:val="22"/>
          <w:szCs w:val="22"/>
        </w:rPr>
        <w:t>0.02</w:t>
      </w:r>
      <w:r w:rsidR="007E505E" w:rsidRPr="00431BAB">
        <w:rPr>
          <w:rFonts w:cs="Arial"/>
          <w:sz w:val="22"/>
          <w:szCs w:val="22"/>
        </w:rPr>
        <w:t xml:space="preserve"> million</w:t>
      </w:r>
      <w:r w:rsidR="007E505E">
        <w:rPr>
          <w:rFonts w:cs="Arial"/>
          <w:sz w:val="22"/>
          <w:szCs w:val="22"/>
        </w:rPr>
        <w:t xml:space="preserve">) </w:t>
      </w:r>
      <w:r w:rsidRPr="00431BAB">
        <w:rPr>
          <w:rFonts w:cs="Arial"/>
          <w:sz w:val="22"/>
          <w:szCs w:val="22"/>
        </w:rPr>
        <w:t>(</w:t>
      </w:r>
      <w:r w:rsidR="007A2B0C" w:rsidRPr="007A2B0C">
        <w:rPr>
          <w:rFonts w:cs="Arial"/>
          <w:sz w:val="22"/>
          <w:szCs w:val="22"/>
        </w:rPr>
        <w:t>the Company only</w:t>
      </w:r>
      <w:r w:rsidRPr="00431BAB">
        <w:rPr>
          <w:rFonts w:cs="Arial"/>
          <w:sz w:val="22"/>
          <w:szCs w:val="22"/>
        </w:rPr>
        <w:t xml:space="preserve">: Baht </w:t>
      </w:r>
      <w:r w:rsidR="0039121A">
        <w:rPr>
          <w:rFonts w:cs="Arial"/>
          <w:sz w:val="22"/>
          <w:szCs w:val="22"/>
        </w:rPr>
        <w:t>0.02</w:t>
      </w:r>
      <w:r w:rsidR="00870CED" w:rsidRPr="00431BAB">
        <w:rPr>
          <w:rFonts w:cs="Arial"/>
          <w:sz w:val="22"/>
          <w:szCs w:val="22"/>
        </w:rPr>
        <w:t xml:space="preserve"> </w:t>
      </w:r>
      <w:r w:rsidRPr="00431BAB">
        <w:rPr>
          <w:rFonts w:cs="Arial"/>
          <w:sz w:val="22"/>
          <w:szCs w:val="22"/>
        </w:rPr>
        <w:t>million</w:t>
      </w:r>
      <w:r w:rsidR="00416185">
        <w:rPr>
          <w:rFonts w:cs="Arial"/>
          <w:sz w:val="22"/>
          <w:szCs w:val="22"/>
        </w:rPr>
        <w:t>) (2020</w:t>
      </w:r>
      <w:r w:rsidRPr="00431BAB">
        <w:rPr>
          <w:rFonts w:cs="Arial"/>
          <w:sz w:val="22"/>
          <w:szCs w:val="22"/>
        </w:rPr>
        <w:t xml:space="preserve">: </w:t>
      </w:r>
      <w:r w:rsidR="009C374A">
        <w:rPr>
          <w:rFonts w:cs="Arial"/>
          <w:sz w:val="22"/>
          <w:szCs w:val="22"/>
        </w:rPr>
        <w:t>nil</w:t>
      </w:r>
      <w:r w:rsidRPr="00431BAB">
        <w:rPr>
          <w:rFonts w:cs="Arial"/>
          <w:sz w:val="22"/>
          <w:szCs w:val="22"/>
        </w:rPr>
        <w:t>).</w:t>
      </w:r>
    </w:p>
    <w:p w14:paraId="2953E273" w14:textId="1923CDCE" w:rsidR="00DB2850" w:rsidRPr="004D2D1D" w:rsidRDefault="00DB2850" w:rsidP="00431BAB">
      <w:pPr>
        <w:tabs>
          <w:tab w:val="right" w:pos="7280"/>
          <w:tab w:val="right" w:pos="8760"/>
        </w:tabs>
        <w:spacing w:before="120" w:after="120" w:line="380" w:lineRule="exact"/>
        <w:ind w:left="547" w:right="29" w:hanging="547"/>
        <w:jc w:val="thaiDistribute"/>
        <w:rPr>
          <w:rFonts w:cs="Arial"/>
          <w:sz w:val="22"/>
          <w:szCs w:val="22"/>
        </w:rPr>
      </w:pPr>
      <w:r w:rsidRPr="004D2D1D">
        <w:rPr>
          <w:rFonts w:cs="Arial"/>
          <w:sz w:val="22"/>
          <w:szCs w:val="22"/>
        </w:rPr>
        <w:lastRenderedPageBreak/>
        <w:tab/>
        <w:t xml:space="preserve">As </w:t>
      </w:r>
      <w:proofErr w:type="gramStart"/>
      <w:r w:rsidRPr="004D2D1D">
        <w:rPr>
          <w:rFonts w:cs="Arial"/>
          <w:sz w:val="22"/>
          <w:szCs w:val="22"/>
        </w:rPr>
        <w:t>at</w:t>
      </w:r>
      <w:proofErr w:type="gramEnd"/>
      <w:r w:rsidRPr="004D2D1D">
        <w:rPr>
          <w:rFonts w:cs="Arial"/>
          <w:sz w:val="22"/>
          <w:szCs w:val="22"/>
        </w:rPr>
        <w:t xml:space="preserve"> 31 December </w:t>
      </w:r>
      <w:r w:rsidR="00943933">
        <w:rPr>
          <w:rFonts w:cs="Arial"/>
          <w:sz w:val="22"/>
          <w:szCs w:val="22"/>
        </w:rPr>
        <w:t>20</w:t>
      </w:r>
      <w:r w:rsidR="0017743C">
        <w:rPr>
          <w:rFonts w:cs="Arial"/>
          <w:sz w:val="22"/>
          <w:szCs w:val="22"/>
        </w:rPr>
        <w:t>2</w:t>
      </w:r>
      <w:r w:rsidR="00870CED">
        <w:rPr>
          <w:rFonts w:cs="Arial"/>
          <w:sz w:val="22"/>
          <w:szCs w:val="22"/>
        </w:rPr>
        <w:t>1</w:t>
      </w:r>
      <w:r w:rsidRPr="004D2D1D">
        <w:rPr>
          <w:rFonts w:cs="Arial"/>
          <w:sz w:val="22"/>
          <w:szCs w:val="22"/>
        </w:rPr>
        <w:t xml:space="preserve">, the weighted average duration of the liabilities for long-term employee benefit is </w:t>
      </w:r>
      <w:r w:rsidR="00F8258E" w:rsidRPr="004D2D1D">
        <w:rPr>
          <w:rFonts w:cs="Arial"/>
          <w:sz w:val="22"/>
          <w:szCs w:val="22"/>
        </w:rPr>
        <w:t xml:space="preserve">between </w:t>
      </w:r>
      <w:r w:rsidR="0039121A">
        <w:rPr>
          <w:rFonts w:cs="Arial"/>
          <w:sz w:val="22"/>
          <w:szCs w:val="22"/>
        </w:rPr>
        <w:t>13</w:t>
      </w:r>
      <w:r w:rsidR="00F8258E" w:rsidRPr="004D2D1D">
        <w:rPr>
          <w:rFonts w:cs="Arial"/>
          <w:sz w:val="22"/>
          <w:szCs w:val="22"/>
        </w:rPr>
        <w:t xml:space="preserve"> </w:t>
      </w:r>
      <w:r w:rsidR="0039121A">
        <w:rPr>
          <w:rFonts w:cs="Arial"/>
          <w:sz w:val="22"/>
          <w:szCs w:val="22"/>
        </w:rPr>
        <w:t>to</w:t>
      </w:r>
      <w:r w:rsidR="001D6490">
        <w:rPr>
          <w:rFonts w:cs="Arial"/>
          <w:sz w:val="22"/>
          <w:szCs w:val="22"/>
        </w:rPr>
        <w:t xml:space="preserve"> </w:t>
      </w:r>
      <w:r w:rsidR="0039121A">
        <w:rPr>
          <w:rFonts w:cs="Arial"/>
          <w:sz w:val="22"/>
          <w:szCs w:val="22"/>
        </w:rPr>
        <w:t>23</w:t>
      </w:r>
      <w:r w:rsidR="00870CED">
        <w:rPr>
          <w:rFonts w:cs="Arial"/>
          <w:sz w:val="22"/>
          <w:szCs w:val="22"/>
        </w:rPr>
        <w:t xml:space="preserve"> </w:t>
      </w:r>
      <w:r w:rsidRPr="004D2D1D">
        <w:rPr>
          <w:rFonts w:cs="Arial"/>
          <w:sz w:val="22"/>
          <w:szCs w:val="22"/>
        </w:rPr>
        <w:t xml:space="preserve">years </w:t>
      </w:r>
      <w:r w:rsidR="00711B16">
        <w:rPr>
          <w:rFonts w:cs="Arial"/>
          <w:sz w:val="22"/>
          <w:szCs w:val="22"/>
        </w:rPr>
        <w:t>(</w:t>
      </w:r>
      <w:r w:rsidR="00484AC8">
        <w:rPr>
          <w:rFonts w:cs="Arial"/>
          <w:sz w:val="22"/>
          <w:szCs w:val="22"/>
        </w:rPr>
        <w:t>2020</w:t>
      </w:r>
      <w:r w:rsidR="00711B16" w:rsidRPr="004D2D1D">
        <w:rPr>
          <w:rFonts w:cs="Arial"/>
          <w:sz w:val="22"/>
          <w:szCs w:val="22"/>
        </w:rPr>
        <w:t xml:space="preserve">: between </w:t>
      </w:r>
      <w:r w:rsidR="00711B16">
        <w:rPr>
          <w:rFonts w:cs="Arial"/>
          <w:sz w:val="22"/>
          <w:szCs w:val="22"/>
        </w:rPr>
        <w:t>13</w:t>
      </w:r>
      <w:r w:rsidR="00711B16" w:rsidRPr="004D2D1D">
        <w:rPr>
          <w:rFonts w:cs="Arial"/>
          <w:sz w:val="22"/>
          <w:szCs w:val="22"/>
        </w:rPr>
        <w:t xml:space="preserve"> and</w:t>
      </w:r>
      <w:r w:rsidR="00711B16">
        <w:rPr>
          <w:rFonts w:cs="Arial"/>
          <w:sz w:val="22"/>
          <w:szCs w:val="22"/>
        </w:rPr>
        <w:t xml:space="preserve"> 23</w:t>
      </w:r>
      <w:r w:rsidR="00711B16" w:rsidRPr="004D2D1D">
        <w:rPr>
          <w:rFonts w:cs="Arial"/>
          <w:sz w:val="22"/>
          <w:szCs w:val="22"/>
        </w:rPr>
        <w:t xml:space="preserve"> years</w:t>
      </w:r>
      <w:r w:rsidR="00711B16">
        <w:rPr>
          <w:rFonts w:cs="Arial"/>
          <w:sz w:val="22"/>
          <w:szCs w:val="22"/>
        </w:rPr>
        <w:t xml:space="preserve">) </w:t>
      </w:r>
      <w:r w:rsidRPr="004D2D1D">
        <w:rPr>
          <w:rFonts w:cs="Arial"/>
          <w:sz w:val="22"/>
          <w:szCs w:val="22"/>
        </w:rPr>
        <w:t>(</w:t>
      </w:r>
      <w:r w:rsidR="009A4D86" w:rsidRPr="004D2D1D">
        <w:rPr>
          <w:rFonts w:cs="Arial"/>
          <w:sz w:val="22"/>
          <w:szCs w:val="22"/>
        </w:rPr>
        <w:t>the Company only</w:t>
      </w:r>
      <w:r w:rsidR="00723282">
        <w:rPr>
          <w:rFonts w:cs="Arial"/>
          <w:sz w:val="22"/>
          <w:szCs w:val="22"/>
        </w:rPr>
        <w:t xml:space="preserve">: </w:t>
      </w:r>
      <w:r w:rsidR="0039121A">
        <w:rPr>
          <w:rFonts w:cs="Arial"/>
          <w:sz w:val="22"/>
          <w:szCs w:val="22"/>
        </w:rPr>
        <w:t>13</w:t>
      </w:r>
      <w:r w:rsidR="0039121A" w:rsidRPr="004D2D1D">
        <w:rPr>
          <w:rFonts w:cs="Arial"/>
          <w:sz w:val="22"/>
          <w:szCs w:val="22"/>
        </w:rPr>
        <w:t xml:space="preserve"> </w:t>
      </w:r>
      <w:r w:rsidR="0039121A">
        <w:rPr>
          <w:rFonts w:cs="Arial"/>
          <w:sz w:val="22"/>
          <w:szCs w:val="22"/>
        </w:rPr>
        <w:t xml:space="preserve">to 23 </w:t>
      </w:r>
      <w:r w:rsidR="0039121A" w:rsidRPr="004D2D1D">
        <w:rPr>
          <w:rFonts w:cs="Arial"/>
          <w:sz w:val="22"/>
          <w:szCs w:val="22"/>
        </w:rPr>
        <w:t>years</w:t>
      </w:r>
      <w:r w:rsidR="008A03FB">
        <w:rPr>
          <w:rFonts w:cs="Arial"/>
          <w:sz w:val="22"/>
          <w:szCs w:val="22"/>
        </w:rPr>
        <w:t>, 2020</w:t>
      </w:r>
      <w:r w:rsidRPr="004D2D1D">
        <w:rPr>
          <w:rFonts w:cs="Arial"/>
          <w:sz w:val="22"/>
          <w:szCs w:val="22"/>
        </w:rPr>
        <w:t xml:space="preserve">: </w:t>
      </w:r>
      <w:r w:rsidR="00CF572F">
        <w:rPr>
          <w:rFonts w:cs="Arial"/>
          <w:sz w:val="22"/>
          <w:szCs w:val="22"/>
        </w:rPr>
        <w:t>20</w:t>
      </w:r>
      <w:r w:rsidR="00391FB9" w:rsidRPr="004D2D1D">
        <w:rPr>
          <w:rFonts w:cs="Arial"/>
          <w:sz w:val="22"/>
          <w:szCs w:val="22"/>
        </w:rPr>
        <w:t xml:space="preserve"> years</w:t>
      </w:r>
      <w:r w:rsidR="00BA3759">
        <w:rPr>
          <w:rFonts w:cs="Arial"/>
          <w:sz w:val="22"/>
          <w:szCs w:val="22"/>
        </w:rPr>
        <w:t>).</w:t>
      </w:r>
    </w:p>
    <w:p w14:paraId="12232069" w14:textId="77777777" w:rsidR="00DB2850" w:rsidRDefault="007C7D06" w:rsidP="00DB2850">
      <w:pPr>
        <w:tabs>
          <w:tab w:val="right" w:pos="7280"/>
          <w:tab w:val="right" w:pos="8760"/>
        </w:tabs>
        <w:spacing w:before="120" w:after="120" w:line="380" w:lineRule="exact"/>
        <w:ind w:left="540" w:right="-360" w:hanging="540"/>
        <w:jc w:val="thaiDistribute"/>
        <w:rPr>
          <w:rFonts w:cs="Arial"/>
          <w:sz w:val="22"/>
          <w:szCs w:val="22"/>
        </w:rPr>
      </w:pPr>
      <w:r>
        <w:rPr>
          <w:rFonts w:cs="Arial"/>
          <w:sz w:val="22"/>
          <w:szCs w:val="22"/>
        </w:rPr>
        <w:tab/>
      </w:r>
      <w:r w:rsidR="00DB2850" w:rsidRPr="004D2D1D">
        <w:rPr>
          <w:rFonts w:cs="Arial"/>
          <w:sz w:val="22"/>
          <w:szCs w:val="22"/>
        </w:rPr>
        <w:t>Significant actuarial assumptions are summarised below:</w:t>
      </w:r>
    </w:p>
    <w:tbl>
      <w:tblPr>
        <w:tblStyle w:val="TableGrid"/>
        <w:tblW w:w="9180" w:type="dxa"/>
        <w:tblInd w:w="450" w:type="dxa"/>
        <w:tblLayout w:type="fixed"/>
        <w:tblLook w:val="04A0" w:firstRow="1" w:lastRow="0" w:firstColumn="1" w:lastColumn="0" w:noHBand="0" w:noVBand="1"/>
      </w:tblPr>
      <w:tblGrid>
        <w:gridCol w:w="3960"/>
        <w:gridCol w:w="1305"/>
        <w:gridCol w:w="1305"/>
        <w:gridCol w:w="1305"/>
        <w:gridCol w:w="1305"/>
      </w:tblGrid>
      <w:tr w:rsidR="00DB2850" w:rsidRPr="004D2D1D" w14:paraId="686BF8C8" w14:textId="77777777" w:rsidTr="0017743C">
        <w:tc>
          <w:tcPr>
            <w:tcW w:w="3960" w:type="dxa"/>
            <w:tcBorders>
              <w:top w:val="nil"/>
              <w:left w:val="nil"/>
              <w:bottom w:val="nil"/>
              <w:right w:val="nil"/>
            </w:tcBorders>
          </w:tcPr>
          <w:p w14:paraId="689F0C52" w14:textId="77777777" w:rsidR="00DB2850" w:rsidRPr="00643DFA" w:rsidRDefault="00DB2850" w:rsidP="00643DFA">
            <w:pPr>
              <w:tabs>
                <w:tab w:val="left" w:pos="600"/>
                <w:tab w:val="left" w:pos="900"/>
                <w:tab w:val="right" w:pos="7280"/>
                <w:tab w:val="right" w:pos="8540"/>
              </w:tabs>
              <w:spacing w:line="380" w:lineRule="exact"/>
              <w:ind w:right="-43"/>
              <w:jc w:val="center"/>
              <w:rPr>
                <w:rFonts w:cs="Arial"/>
                <w:highlight w:val="yellow"/>
              </w:rPr>
            </w:pPr>
          </w:p>
        </w:tc>
        <w:tc>
          <w:tcPr>
            <w:tcW w:w="2610" w:type="dxa"/>
            <w:gridSpan w:val="2"/>
            <w:tcBorders>
              <w:top w:val="nil"/>
              <w:left w:val="nil"/>
              <w:bottom w:val="nil"/>
              <w:right w:val="nil"/>
            </w:tcBorders>
          </w:tcPr>
          <w:p w14:paraId="38A89E20" w14:textId="77777777" w:rsidR="00DB2850" w:rsidRPr="00643DFA" w:rsidRDefault="00DB2850" w:rsidP="00643DFA">
            <w:pPr>
              <w:tabs>
                <w:tab w:val="left" w:pos="600"/>
                <w:tab w:val="left" w:pos="900"/>
                <w:tab w:val="right" w:pos="7280"/>
                <w:tab w:val="right" w:pos="8540"/>
              </w:tabs>
              <w:spacing w:line="380" w:lineRule="exact"/>
              <w:ind w:right="-45"/>
              <w:jc w:val="center"/>
              <w:rPr>
                <w:rFonts w:cs="Arial"/>
              </w:rPr>
            </w:pPr>
          </w:p>
        </w:tc>
        <w:tc>
          <w:tcPr>
            <w:tcW w:w="2610" w:type="dxa"/>
            <w:gridSpan w:val="2"/>
            <w:tcBorders>
              <w:top w:val="nil"/>
              <w:left w:val="nil"/>
              <w:bottom w:val="nil"/>
              <w:right w:val="nil"/>
            </w:tcBorders>
          </w:tcPr>
          <w:p w14:paraId="37C70086" w14:textId="77777777" w:rsidR="00DB2850" w:rsidRPr="00643DFA" w:rsidRDefault="00DB2850" w:rsidP="00643DFA">
            <w:pPr>
              <w:tabs>
                <w:tab w:val="left" w:pos="600"/>
                <w:tab w:val="left" w:pos="900"/>
                <w:tab w:val="right" w:pos="7280"/>
                <w:tab w:val="right" w:pos="8540"/>
              </w:tabs>
              <w:spacing w:line="380" w:lineRule="exact"/>
              <w:ind w:right="-45"/>
              <w:jc w:val="right"/>
              <w:rPr>
                <w:rFonts w:cs="Arial"/>
              </w:rPr>
            </w:pPr>
            <w:r w:rsidRPr="00643DFA">
              <w:rPr>
                <w:rFonts w:cs="Arial"/>
              </w:rPr>
              <w:t>(Unit: percent per annum)</w:t>
            </w:r>
          </w:p>
        </w:tc>
      </w:tr>
      <w:tr w:rsidR="00DB2850" w:rsidRPr="004D2D1D" w14:paraId="649CCDD5" w14:textId="77777777" w:rsidTr="0017743C">
        <w:tc>
          <w:tcPr>
            <w:tcW w:w="3960" w:type="dxa"/>
            <w:tcBorders>
              <w:top w:val="nil"/>
              <w:left w:val="nil"/>
              <w:bottom w:val="nil"/>
              <w:right w:val="nil"/>
            </w:tcBorders>
          </w:tcPr>
          <w:p w14:paraId="11340446" w14:textId="77777777" w:rsidR="00DB2850" w:rsidRPr="00643DFA" w:rsidRDefault="00DB2850" w:rsidP="00643DFA">
            <w:pPr>
              <w:tabs>
                <w:tab w:val="left" w:pos="600"/>
                <w:tab w:val="left" w:pos="900"/>
                <w:tab w:val="right" w:pos="7280"/>
                <w:tab w:val="right" w:pos="8540"/>
              </w:tabs>
              <w:spacing w:line="380" w:lineRule="exact"/>
              <w:ind w:right="-43"/>
              <w:jc w:val="center"/>
              <w:rPr>
                <w:rFonts w:cs="Arial"/>
                <w:highlight w:val="yellow"/>
              </w:rPr>
            </w:pPr>
          </w:p>
        </w:tc>
        <w:tc>
          <w:tcPr>
            <w:tcW w:w="2610" w:type="dxa"/>
            <w:gridSpan w:val="2"/>
            <w:tcBorders>
              <w:top w:val="nil"/>
              <w:left w:val="nil"/>
              <w:bottom w:val="nil"/>
              <w:right w:val="nil"/>
            </w:tcBorders>
          </w:tcPr>
          <w:p w14:paraId="1394AF53" w14:textId="77777777" w:rsidR="00DB2850" w:rsidRPr="00643DFA" w:rsidRDefault="00DB2850" w:rsidP="00643DFA">
            <w:pPr>
              <w:pBdr>
                <w:bottom w:val="single" w:sz="4" w:space="1" w:color="auto"/>
              </w:pBdr>
              <w:tabs>
                <w:tab w:val="left" w:pos="600"/>
                <w:tab w:val="left" w:pos="900"/>
                <w:tab w:val="right" w:pos="7280"/>
                <w:tab w:val="right" w:pos="8540"/>
              </w:tabs>
              <w:spacing w:line="380" w:lineRule="exact"/>
              <w:ind w:right="-45"/>
              <w:jc w:val="center"/>
              <w:rPr>
                <w:rFonts w:cs="Arial"/>
              </w:rPr>
            </w:pPr>
            <w:r w:rsidRPr="00643DFA">
              <w:rPr>
                <w:rFonts w:cs="Arial"/>
              </w:rPr>
              <w:t xml:space="preserve">Consolidated </w:t>
            </w:r>
            <w:r w:rsidR="009A4D86" w:rsidRPr="00643DFA">
              <w:rPr>
                <w:rFonts w:cs="Arial"/>
              </w:rPr>
              <w:t xml:space="preserve">                              </w:t>
            </w:r>
            <w:r w:rsidRPr="00643DFA">
              <w:rPr>
                <w:rFonts w:cs="Arial"/>
              </w:rPr>
              <w:t>financial statements</w:t>
            </w:r>
          </w:p>
        </w:tc>
        <w:tc>
          <w:tcPr>
            <w:tcW w:w="2610" w:type="dxa"/>
            <w:gridSpan w:val="2"/>
            <w:tcBorders>
              <w:top w:val="nil"/>
              <w:left w:val="nil"/>
              <w:bottom w:val="nil"/>
              <w:right w:val="nil"/>
            </w:tcBorders>
          </w:tcPr>
          <w:p w14:paraId="4A16B7FA" w14:textId="77777777" w:rsidR="00DB2850" w:rsidRPr="00643DFA" w:rsidRDefault="00DB2850" w:rsidP="00643DFA">
            <w:pPr>
              <w:pBdr>
                <w:bottom w:val="single" w:sz="4" w:space="1" w:color="auto"/>
              </w:pBdr>
              <w:tabs>
                <w:tab w:val="left" w:pos="600"/>
                <w:tab w:val="left" w:pos="900"/>
                <w:tab w:val="right" w:pos="7280"/>
                <w:tab w:val="right" w:pos="8540"/>
              </w:tabs>
              <w:spacing w:line="380" w:lineRule="exact"/>
              <w:ind w:right="-45"/>
              <w:jc w:val="center"/>
              <w:rPr>
                <w:rFonts w:cs="Arial"/>
              </w:rPr>
            </w:pPr>
            <w:r w:rsidRPr="00643DFA">
              <w:rPr>
                <w:rFonts w:cs="Arial"/>
              </w:rPr>
              <w:t xml:space="preserve">Separate </w:t>
            </w:r>
            <w:r w:rsidR="009A4D86" w:rsidRPr="00643DFA">
              <w:rPr>
                <w:rFonts w:cs="Arial"/>
              </w:rPr>
              <w:t xml:space="preserve">                                    </w:t>
            </w:r>
            <w:r w:rsidRPr="00643DFA">
              <w:rPr>
                <w:rFonts w:cs="Arial"/>
              </w:rPr>
              <w:t>financial statements</w:t>
            </w:r>
          </w:p>
        </w:tc>
      </w:tr>
      <w:tr w:rsidR="00870CED" w:rsidRPr="004D2D1D" w14:paraId="57616060" w14:textId="77777777" w:rsidTr="0017743C">
        <w:tc>
          <w:tcPr>
            <w:tcW w:w="3960" w:type="dxa"/>
            <w:tcBorders>
              <w:top w:val="nil"/>
              <w:left w:val="nil"/>
              <w:bottom w:val="nil"/>
              <w:right w:val="nil"/>
            </w:tcBorders>
          </w:tcPr>
          <w:p w14:paraId="6E914050" w14:textId="77777777" w:rsidR="00870CED" w:rsidRPr="00643DFA" w:rsidRDefault="00870CED" w:rsidP="00870CED">
            <w:pPr>
              <w:tabs>
                <w:tab w:val="left" w:pos="600"/>
                <w:tab w:val="left" w:pos="900"/>
                <w:tab w:val="right" w:pos="7280"/>
                <w:tab w:val="right" w:pos="8540"/>
              </w:tabs>
              <w:spacing w:line="380" w:lineRule="exact"/>
              <w:ind w:right="-43"/>
              <w:jc w:val="thaiDistribute"/>
              <w:rPr>
                <w:rFonts w:cs="Arial"/>
                <w:highlight w:val="yellow"/>
              </w:rPr>
            </w:pPr>
          </w:p>
        </w:tc>
        <w:tc>
          <w:tcPr>
            <w:tcW w:w="1305" w:type="dxa"/>
            <w:tcBorders>
              <w:top w:val="nil"/>
              <w:left w:val="nil"/>
              <w:bottom w:val="nil"/>
              <w:right w:val="nil"/>
            </w:tcBorders>
          </w:tcPr>
          <w:p w14:paraId="555D3865" w14:textId="4AC59EE8" w:rsidR="00870CED" w:rsidRPr="00643DFA" w:rsidRDefault="00870CED" w:rsidP="00870CED">
            <w:pPr>
              <w:pBdr>
                <w:bottom w:val="single" w:sz="4" w:space="1" w:color="auto"/>
              </w:pBdr>
              <w:tabs>
                <w:tab w:val="left" w:pos="1440"/>
              </w:tabs>
              <w:spacing w:line="380" w:lineRule="exact"/>
              <w:jc w:val="center"/>
              <w:rPr>
                <w:rFonts w:cs="Arial"/>
                <w:spacing w:val="-4"/>
              </w:rPr>
            </w:pPr>
            <w:r>
              <w:rPr>
                <w:rFonts w:cs="Arial"/>
                <w:spacing w:val="-4"/>
              </w:rPr>
              <w:t>2021</w:t>
            </w:r>
          </w:p>
        </w:tc>
        <w:tc>
          <w:tcPr>
            <w:tcW w:w="1305" w:type="dxa"/>
            <w:tcBorders>
              <w:top w:val="nil"/>
              <w:left w:val="nil"/>
              <w:bottom w:val="nil"/>
              <w:right w:val="nil"/>
            </w:tcBorders>
          </w:tcPr>
          <w:p w14:paraId="744953EE" w14:textId="15FABF49" w:rsidR="00870CED" w:rsidRPr="00643DFA" w:rsidRDefault="00870CED" w:rsidP="00870CED">
            <w:pPr>
              <w:pBdr>
                <w:bottom w:val="single" w:sz="4" w:space="1" w:color="auto"/>
              </w:pBdr>
              <w:tabs>
                <w:tab w:val="left" w:pos="1440"/>
              </w:tabs>
              <w:spacing w:line="380" w:lineRule="exact"/>
              <w:jc w:val="center"/>
              <w:rPr>
                <w:rFonts w:cs="Arial"/>
                <w:spacing w:val="-4"/>
              </w:rPr>
            </w:pPr>
            <w:r w:rsidRPr="00643DFA">
              <w:rPr>
                <w:rFonts w:cs="Arial"/>
                <w:spacing w:val="-4"/>
              </w:rPr>
              <w:t>20</w:t>
            </w:r>
            <w:r>
              <w:rPr>
                <w:rFonts w:cs="Arial"/>
                <w:spacing w:val="-4"/>
              </w:rPr>
              <w:t>20</w:t>
            </w:r>
          </w:p>
        </w:tc>
        <w:tc>
          <w:tcPr>
            <w:tcW w:w="1305" w:type="dxa"/>
            <w:tcBorders>
              <w:top w:val="nil"/>
              <w:left w:val="nil"/>
              <w:bottom w:val="nil"/>
              <w:right w:val="nil"/>
            </w:tcBorders>
          </w:tcPr>
          <w:p w14:paraId="3C25B81D" w14:textId="2D0AB7B6" w:rsidR="00870CED" w:rsidRPr="00643DFA" w:rsidRDefault="00870CED" w:rsidP="00870CED">
            <w:pPr>
              <w:pBdr>
                <w:bottom w:val="single" w:sz="4" w:space="1" w:color="auto"/>
              </w:pBdr>
              <w:tabs>
                <w:tab w:val="left" w:pos="1440"/>
              </w:tabs>
              <w:spacing w:line="380" w:lineRule="exact"/>
              <w:jc w:val="center"/>
              <w:rPr>
                <w:rFonts w:cs="Arial"/>
                <w:spacing w:val="-4"/>
              </w:rPr>
            </w:pPr>
            <w:r>
              <w:rPr>
                <w:rFonts w:cs="Arial"/>
                <w:spacing w:val="-4"/>
              </w:rPr>
              <w:t>2021</w:t>
            </w:r>
          </w:p>
        </w:tc>
        <w:tc>
          <w:tcPr>
            <w:tcW w:w="1305" w:type="dxa"/>
            <w:tcBorders>
              <w:top w:val="nil"/>
              <w:left w:val="nil"/>
              <w:bottom w:val="nil"/>
              <w:right w:val="nil"/>
            </w:tcBorders>
          </w:tcPr>
          <w:p w14:paraId="0E1504AF" w14:textId="395A036A" w:rsidR="00870CED" w:rsidRPr="00643DFA" w:rsidRDefault="00870CED" w:rsidP="00870CED">
            <w:pPr>
              <w:pBdr>
                <w:bottom w:val="single" w:sz="4" w:space="1" w:color="auto"/>
              </w:pBdr>
              <w:tabs>
                <w:tab w:val="left" w:pos="1440"/>
              </w:tabs>
              <w:spacing w:line="380" w:lineRule="exact"/>
              <w:jc w:val="center"/>
              <w:rPr>
                <w:rFonts w:cs="Arial"/>
                <w:spacing w:val="-4"/>
              </w:rPr>
            </w:pPr>
            <w:r w:rsidRPr="00643DFA">
              <w:rPr>
                <w:rFonts w:cs="Arial"/>
                <w:spacing w:val="-4"/>
              </w:rPr>
              <w:t>20</w:t>
            </w:r>
            <w:r>
              <w:rPr>
                <w:rFonts w:cs="Arial"/>
                <w:spacing w:val="-4"/>
              </w:rPr>
              <w:t>20</w:t>
            </w:r>
          </w:p>
        </w:tc>
      </w:tr>
      <w:tr w:rsidR="0039121A" w:rsidRPr="004D2D1D" w14:paraId="47365120" w14:textId="77777777" w:rsidTr="0017743C">
        <w:tc>
          <w:tcPr>
            <w:tcW w:w="3960" w:type="dxa"/>
            <w:tcBorders>
              <w:top w:val="nil"/>
              <w:left w:val="nil"/>
              <w:bottom w:val="nil"/>
              <w:right w:val="nil"/>
            </w:tcBorders>
          </w:tcPr>
          <w:p w14:paraId="4DBB228F" w14:textId="0D9B0938" w:rsidR="0039121A" w:rsidRPr="00643DFA" w:rsidRDefault="0039121A" w:rsidP="0039121A">
            <w:pPr>
              <w:spacing w:line="380" w:lineRule="exact"/>
              <w:rPr>
                <w:rFonts w:cs="Arial"/>
                <w:color w:val="000000"/>
              </w:rPr>
            </w:pPr>
            <w:r w:rsidRPr="00643DFA">
              <w:rPr>
                <w:rFonts w:cs="Arial"/>
                <w:color w:val="000000"/>
              </w:rPr>
              <w:t>Discount rate</w:t>
            </w:r>
            <w:r w:rsidR="00484AC8">
              <w:rPr>
                <w:rFonts w:cs="Arial"/>
                <w:color w:val="000000"/>
              </w:rPr>
              <w:t>s</w:t>
            </w:r>
          </w:p>
        </w:tc>
        <w:tc>
          <w:tcPr>
            <w:tcW w:w="1305" w:type="dxa"/>
            <w:tcBorders>
              <w:top w:val="nil"/>
              <w:left w:val="nil"/>
              <w:bottom w:val="nil"/>
              <w:right w:val="nil"/>
            </w:tcBorders>
          </w:tcPr>
          <w:p w14:paraId="1F29A011" w14:textId="197C8C26" w:rsidR="0039121A" w:rsidRPr="00643DFA" w:rsidRDefault="0039121A" w:rsidP="0039121A">
            <w:pPr>
              <w:spacing w:line="380" w:lineRule="exact"/>
              <w:jc w:val="center"/>
              <w:rPr>
                <w:rFonts w:cs="Arial"/>
                <w:color w:val="000000"/>
              </w:rPr>
            </w:pPr>
            <w:r w:rsidRPr="0039121A">
              <w:rPr>
                <w:rFonts w:cs="Arial"/>
                <w:color w:val="000000"/>
              </w:rPr>
              <w:t>0.92 - 2.22</w:t>
            </w:r>
          </w:p>
        </w:tc>
        <w:tc>
          <w:tcPr>
            <w:tcW w:w="1305" w:type="dxa"/>
            <w:tcBorders>
              <w:top w:val="nil"/>
              <w:left w:val="nil"/>
              <w:bottom w:val="nil"/>
              <w:right w:val="nil"/>
            </w:tcBorders>
          </w:tcPr>
          <w:p w14:paraId="1AEE7708" w14:textId="19E0EB2E" w:rsidR="0039121A" w:rsidRPr="00643DFA" w:rsidRDefault="0039121A" w:rsidP="0039121A">
            <w:pPr>
              <w:spacing w:line="380" w:lineRule="exact"/>
              <w:jc w:val="center"/>
              <w:rPr>
                <w:rFonts w:cs="Arial"/>
                <w:color w:val="000000"/>
              </w:rPr>
            </w:pPr>
            <w:r w:rsidRPr="0039121A">
              <w:rPr>
                <w:rFonts w:cs="Arial"/>
                <w:color w:val="000000"/>
              </w:rPr>
              <w:t>0.92 - 2.22</w:t>
            </w:r>
          </w:p>
        </w:tc>
        <w:tc>
          <w:tcPr>
            <w:tcW w:w="1305" w:type="dxa"/>
            <w:tcBorders>
              <w:top w:val="nil"/>
              <w:left w:val="nil"/>
              <w:bottom w:val="nil"/>
              <w:right w:val="nil"/>
            </w:tcBorders>
          </w:tcPr>
          <w:p w14:paraId="495932FD" w14:textId="64AAF9CF" w:rsidR="0039121A" w:rsidRPr="00643DFA" w:rsidRDefault="0039121A" w:rsidP="0039121A">
            <w:pPr>
              <w:spacing w:line="380" w:lineRule="exact"/>
              <w:jc w:val="center"/>
              <w:rPr>
                <w:rFonts w:cs="Arial"/>
                <w:color w:val="000000"/>
              </w:rPr>
            </w:pPr>
            <w:r w:rsidRPr="0039121A">
              <w:rPr>
                <w:rFonts w:cs="Arial"/>
                <w:color w:val="000000"/>
              </w:rPr>
              <w:t>1.09 - 1.51</w:t>
            </w:r>
          </w:p>
        </w:tc>
        <w:tc>
          <w:tcPr>
            <w:tcW w:w="1305" w:type="dxa"/>
            <w:tcBorders>
              <w:top w:val="nil"/>
              <w:left w:val="nil"/>
              <w:bottom w:val="nil"/>
              <w:right w:val="nil"/>
            </w:tcBorders>
          </w:tcPr>
          <w:p w14:paraId="7E05FFE1" w14:textId="11129848" w:rsidR="0039121A" w:rsidRPr="00643DFA" w:rsidRDefault="0039121A" w:rsidP="0039121A">
            <w:pPr>
              <w:spacing w:line="380" w:lineRule="exact"/>
              <w:jc w:val="center"/>
              <w:rPr>
                <w:rFonts w:cs="Arial"/>
                <w:color w:val="000000"/>
              </w:rPr>
            </w:pPr>
            <w:r w:rsidRPr="00FA7EBA">
              <w:rPr>
                <w:rFonts w:cs="Arial"/>
                <w:color w:val="000000"/>
              </w:rPr>
              <w:t>1.09 - 1.51</w:t>
            </w:r>
          </w:p>
        </w:tc>
      </w:tr>
      <w:tr w:rsidR="0039121A" w:rsidRPr="004D2D1D" w14:paraId="1B5431C3" w14:textId="77777777" w:rsidTr="0017743C">
        <w:tc>
          <w:tcPr>
            <w:tcW w:w="3960" w:type="dxa"/>
            <w:tcBorders>
              <w:top w:val="nil"/>
              <w:left w:val="nil"/>
              <w:bottom w:val="nil"/>
              <w:right w:val="nil"/>
            </w:tcBorders>
          </w:tcPr>
          <w:p w14:paraId="09D3122B" w14:textId="77777777" w:rsidR="0039121A" w:rsidRPr="00643DFA" w:rsidRDefault="0039121A" w:rsidP="0039121A">
            <w:pPr>
              <w:spacing w:line="380" w:lineRule="exact"/>
              <w:rPr>
                <w:rFonts w:cs="Arial"/>
                <w:color w:val="000000"/>
              </w:rPr>
            </w:pPr>
            <w:r w:rsidRPr="00643DFA">
              <w:rPr>
                <w:rFonts w:cs="Arial"/>
                <w:color w:val="000000"/>
              </w:rPr>
              <w:t>Salary increase rate</w:t>
            </w:r>
          </w:p>
        </w:tc>
        <w:tc>
          <w:tcPr>
            <w:tcW w:w="1305" w:type="dxa"/>
            <w:tcBorders>
              <w:top w:val="nil"/>
              <w:left w:val="nil"/>
              <w:bottom w:val="nil"/>
              <w:right w:val="nil"/>
            </w:tcBorders>
          </w:tcPr>
          <w:p w14:paraId="016CB16C" w14:textId="0E3E5996" w:rsidR="0039121A" w:rsidRPr="00643DFA" w:rsidRDefault="0039121A" w:rsidP="0039121A">
            <w:pPr>
              <w:spacing w:line="380" w:lineRule="exact"/>
              <w:jc w:val="center"/>
              <w:rPr>
                <w:rFonts w:cs="Arial"/>
                <w:color w:val="000000"/>
              </w:rPr>
            </w:pPr>
            <w:r w:rsidRPr="0039121A">
              <w:rPr>
                <w:rFonts w:cs="Arial"/>
                <w:color w:val="000000"/>
              </w:rPr>
              <w:t>5.95</w:t>
            </w:r>
          </w:p>
        </w:tc>
        <w:tc>
          <w:tcPr>
            <w:tcW w:w="1305" w:type="dxa"/>
            <w:tcBorders>
              <w:top w:val="nil"/>
              <w:left w:val="nil"/>
              <w:bottom w:val="nil"/>
              <w:right w:val="nil"/>
            </w:tcBorders>
          </w:tcPr>
          <w:p w14:paraId="41DF3FBF" w14:textId="4EA086A2" w:rsidR="0039121A" w:rsidRPr="00643DFA" w:rsidRDefault="0039121A" w:rsidP="0039121A">
            <w:pPr>
              <w:spacing w:line="380" w:lineRule="exact"/>
              <w:jc w:val="center"/>
              <w:rPr>
                <w:rFonts w:cs="Arial"/>
                <w:color w:val="000000"/>
              </w:rPr>
            </w:pPr>
            <w:r w:rsidRPr="0039121A">
              <w:rPr>
                <w:rFonts w:cs="Arial"/>
                <w:color w:val="000000"/>
              </w:rPr>
              <w:t>5.95</w:t>
            </w:r>
          </w:p>
        </w:tc>
        <w:tc>
          <w:tcPr>
            <w:tcW w:w="1305" w:type="dxa"/>
            <w:tcBorders>
              <w:top w:val="nil"/>
              <w:left w:val="nil"/>
              <w:bottom w:val="nil"/>
              <w:right w:val="nil"/>
            </w:tcBorders>
          </w:tcPr>
          <w:p w14:paraId="2C9D4F1E" w14:textId="7F59DECC" w:rsidR="0039121A" w:rsidRPr="00643DFA" w:rsidRDefault="0039121A" w:rsidP="0039121A">
            <w:pPr>
              <w:spacing w:line="380" w:lineRule="exact"/>
              <w:jc w:val="center"/>
              <w:rPr>
                <w:rFonts w:cs="Arial"/>
                <w:color w:val="000000"/>
              </w:rPr>
            </w:pPr>
            <w:r w:rsidRPr="0039121A">
              <w:rPr>
                <w:rFonts w:cs="Arial"/>
                <w:color w:val="000000"/>
              </w:rPr>
              <w:t>5.95</w:t>
            </w:r>
          </w:p>
        </w:tc>
        <w:tc>
          <w:tcPr>
            <w:tcW w:w="1305" w:type="dxa"/>
            <w:tcBorders>
              <w:top w:val="nil"/>
              <w:left w:val="nil"/>
              <w:bottom w:val="nil"/>
              <w:right w:val="nil"/>
            </w:tcBorders>
          </w:tcPr>
          <w:p w14:paraId="29F0F0D7" w14:textId="7C00D782" w:rsidR="0039121A" w:rsidRPr="00643DFA" w:rsidRDefault="0039121A" w:rsidP="0039121A">
            <w:pPr>
              <w:spacing w:line="380" w:lineRule="exact"/>
              <w:jc w:val="center"/>
              <w:rPr>
                <w:rFonts w:cs="Arial"/>
                <w:color w:val="000000"/>
              </w:rPr>
            </w:pPr>
            <w:r w:rsidRPr="00FA7EBA">
              <w:rPr>
                <w:rFonts w:cs="Arial"/>
                <w:color w:val="000000"/>
              </w:rPr>
              <w:t>5.95</w:t>
            </w:r>
          </w:p>
        </w:tc>
      </w:tr>
      <w:tr w:rsidR="0039121A" w:rsidRPr="004D2D1D" w14:paraId="0DD9F785" w14:textId="77777777" w:rsidTr="0017743C">
        <w:tc>
          <w:tcPr>
            <w:tcW w:w="3960" w:type="dxa"/>
            <w:tcBorders>
              <w:top w:val="nil"/>
              <w:left w:val="nil"/>
              <w:bottom w:val="nil"/>
              <w:right w:val="nil"/>
            </w:tcBorders>
          </w:tcPr>
          <w:p w14:paraId="0805CE86" w14:textId="0FBD515C" w:rsidR="0039121A" w:rsidRPr="00643DFA" w:rsidRDefault="0039121A" w:rsidP="0039121A">
            <w:pPr>
              <w:spacing w:line="380" w:lineRule="exact"/>
              <w:rPr>
                <w:rFonts w:cs="Arial"/>
                <w:color w:val="000000"/>
              </w:rPr>
            </w:pPr>
            <w:r w:rsidRPr="00643DFA">
              <w:rPr>
                <w:rFonts w:cs="Arial"/>
                <w:color w:val="000000"/>
              </w:rPr>
              <w:t>Turnover rate</w:t>
            </w:r>
            <w:r w:rsidR="00484AC8">
              <w:rPr>
                <w:rFonts w:cs="Arial"/>
                <w:color w:val="000000"/>
              </w:rPr>
              <w:t>s</w:t>
            </w:r>
          </w:p>
        </w:tc>
        <w:tc>
          <w:tcPr>
            <w:tcW w:w="1305" w:type="dxa"/>
            <w:tcBorders>
              <w:top w:val="nil"/>
              <w:left w:val="nil"/>
              <w:bottom w:val="nil"/>
              <w:right w:val="nil"/>
            </w:tcBorders>
          </w:tcPr>
          <w:p w14:paraId="61D0A57F" w14:textId="35C5322B" w:rsidR="0039121A" w:rsidRPr="00643DFA" w:rsidRDefault="0039121A" w:rsidP="0039121A">
            <w:pPr>
              <w:spacing w:line="380" w:lineRule="exact"/>
              <w:jc w:val="center"/>
              <w:rPr>
                <w:rFonts w:cs="Arial"/>
                <w:color w:val="000000"/>
                <w:cs/>
              </w:rPr>
            </w:pPr>
            <w:r w:rsidRPr="0039121A">
              <w:rPr>
                <w:rFonts w:cs="Arial"/>
                <w:color w:val="000000"/>
              </w:rPr>
              <w:t>0 - 43</w:t>
            </w:r>
          </w:p>
        </w:tc>
        <w:tc>
          <w:tcPr>
            <w:tcW w:w="1305" w:type="dxa"/>
            <w:tcBorders>
              <w:top w:val="nil"/>
              <w:left w:val="nil"/>
              <w:bottom w:val="nil"/>
              <w:right w:val="nil"/>
            </w:tcBorders>
          </w:tcPr>
          <w:p w14:paraId="1C69E988" w14:textId="6965C885" w:rsidR="0039121A" w:rsidRPr="00643DFA" w:rsidRDefault="0039121A" w:rsidP="0039121A">
            <w:pPr>
              <w:spacing w:line="380" w:lineRule="exact"/>
              <w:jc w:val="center"/>
              <w:rPr>
                <w:rFonts w:cs="Arial"/>
                <w:color w:val="000000"/>
                <w:cs/>
              </w:rPr>
            </w:pPr>
            <w:r w:rsidRPr="0039121A">
              <w:rPr>
                <w:rFonts w:cs="Arial"/>
                <w:color w:val="000000"/>
              </w:rPr>
              <w:t>0 - 43</w:t>
            </w:r>
          </w:p>
        </w:tc>
        <w:tc>
          <w:tcPr>
            <w:tcW w:w="1305" w:type="dxa"/>
            <w:tcBorders>
              <w:top w:val="nil"/>
              <w:left w:val="nil"/>
              <w:bottom w:val="nil"/>
              <w:right w:val="nil"/>
            </w:tcBorders>
          </w:tcPr>
          <w:p w14:paraId="2630CB91" w14:textId="00CA8E6E" w:rsidR="0039121A" w:rsidRPr="00643DFA" w:rsidRDefault="0039121A" w:rsidP="0039121A">
            <w:pPr>
              <w:spacing w:line="380" w:lineRule="exact"/>
              <w:jc w:val="center"/>
              <w:rPr>
                <w:rFonts w:cs="Arial"/>
                <w:color w:val="000000"/>
                <w:cs/>
              </w:rPr>
            </w:pPr>
            <w:r w:rsidRPr="0039121A">
              <w:rPr>
                <w:rFonts w:cs="Arial"/>
                <w:color w:val="000000"/>
              </w:rPr>
              <w:t>0 - 43</w:t>
            </w:r>
          </w:p>
        </w:tc>
        <w:tc>
          <w:tcPr>
            <w:tcW w:w="1305" w:type="dxa"/>
            <w:tcBorders>
              <w:top w:val="nil"/>
              <w:left w:val="nil"/>
              <w:bottom w:val="nil"/>
              <w:right w:val="nil"/>
            </w:tcBorders>
          </w:tcPr>
          <w:p w14:paraId="38FE4641" w14:textId="2B0BBD18" w:rsidR="0039121A" w:rsidRPr="00643DFA" w:rsidRDefault="0039121A" w:rsidP="0039121A">
            <w:pPr>
              <w:spacing w:line="380" w:lineRule="exact"/>
              <w:jc w:val="center"/>
              <w:rPr>
                <w:rFonts w:cs="Arial"/>
                <w:color w:val="000000"/>
              </w:rPr>
            </w:pPr>
            <w:r w:rsidRPr="00FA7EBA">
              <w:rPr>
                <w:rFonts w:cs="Arial"/>
                <w:color w:val="000000"/>
              </w:rPr>
              <w:t>0 - 43</w:t>
            </w:r>
          </w:p>
        </w:tc>
      </w:tr>
    </w:tbl>
    <w:p w14:paraId="7DF95CDD" w14:textId="2E65D9CD" w:rsidR="00DB2850" w:rsidRPr="00A15FC9" w:rsidRDefault="00DB2850" w:rsidP="00570E73">
      <w:pPr>
        <w:tabs>
          <w:tab w:val="right" w:pos="7280"/>
          <w:tab w:val="right" w:pos="8760"/>
        </w:tabs>
        <w:spacing w:before="240" w:after="120" w:line="380" w:lineRule="exact"/>
        <w:ind w:left="540" w:right="27"/>
        <w:jc w:val="thaiDistribute"/>
        <w:rPr>
          <w:rFonts w:cs="Arial"/>
          <w:sz w:val="22"/>
          <w:szCs w:val="22"/>
        </w:rPr>
      </w:pPr>
      <w:r w:rsidRPr="004D2D1D">
        <w:rPr>
          <w:rFonts w:cs="Arial"/>
          <w:sz w:val="22"/>
          <w:szCs w:val="22"/>
        </w:rPr>
        <w:t>The result of sensitivity analysis for significant assumptions</w:t>
      </w:r>
      <w:r w:rsidRPr="004D2D1D">
        <w:rPr>
          <w:rFonts w:cs="Arial"/>
          <w:sz w:val="22"/>
          <w:szCs w:val="22"/>
          <w:cs/>
        </w:rPr>
        <w:t xml:space="preserve"> </w:t>
      </w:r>
      <w:r w:rsidRPr="004D2D1D">
        <w:rPr>
          <w:rFonts w:cs="Arial"/>
          <w:sz w:val="22"/>
          <w:szCs w:val="22"/>
        </w:rPr>
        <w:t xml:space="preserve">that affect the present value of the long-term employee benefit obligation as </w:t>
      </w:r>
      <w:proofErr w:type="gramStart"/>
      <w:r w:rsidRPr="004D2D1D">
        <w:rPr>
          <w:rFonts w:cs="Arial"/>
          <w:sz w:val="22"/>
          <w:szCs w:val="22"/>
        </w:rPr>
        <w:t>at</w:t>
      </w:r>
      <w:proofErr w:type="gramEnd"/>
      <w:r w:rsidRPr="004D2D1D">
        <w:rPr>
          <w:rFonts w:cs="Arial"/>
          <w:sz w:val="22"/>
          <w:szCs w:val="22"/>
        </w:rPr>
        <w:t xml:space="preserve"> 31 December </w:t>
      </w:r>
      <w:r w:rsidR="00943933">
        <w:rPr>
          <w:rFonts w:cs="Arial"/>
          <w:sz w:val="22"/>
          <w:szCs w:val="22"/>
        </w:rPr>
        <w:t>20</w:t>
      </w:r>
      <w:r w:rsidR="0017743C">
        <w:rPr>
          <w:rFonts w:cs="Arial"/>
          <w:sz w:val="22"/>
          <w:szCs w:val="22"/>
        </w:rPr>
        <w:t>2</w:t>
      </w:r>
      <w:r w:rsidR="00870CED">
        <w:rPr>
          <w:rFonts w:cs="Arial"/>
          <w:sz w:val="22"/>
          <w:szCs w:val="22"/>
        </w:rPr>
        <w:t>1</w:t>
      </w:r>
      <w:r w:rsidRPr="004D2D1D">
        <w:rPr>
          <w:rFonts w:cs="Arial"/>
          <w:sz w:val="22"/>
          <w:szCs w:val="22"/>
        </w:rPr>
        <w:t xml:space="preserve"> </w:t>
      </w:r>
      <w:r w:rsidR="00570E73">
        <w:rPr>
          <w:rFonts w:cs="Arial"/>
          <w:sz w:val="22"/>
          <w:szCs w:val="22"/>
        </w:rPr>
        <w:t xml:space="preserve">and </w:t>
      </w:r>
      <w:r w:rsidR="00943933">
        <w:rPr>
          <w:rFonts w:cs="Arial"/>
          <w:sz w:val="22"/>
          <w:szCs w:val="22"/>
        </w:rPr>
        <w:t>20</w:t>
      </w:r>
      <w:r w:rsidR="00870CED">
        <w:rPr>
          <w:rFonts w:cs="Arial"/>
          <w:sz w:val="22"/>
          <w:szCs w:val="22"/>
        </w:rPr>
        <w:t>20</w:t>
      </w:r>
      <w:r w:rsidR="00570E73">
        <w:rPr>
          <w:rFonts w:cs="Arial"/>
          <w:sz w:val="22"/>
          <w:szCs w:val="22"/>
        </w:rPr>
        <w:t xml:space="preserve"> </w:t>
      </w:r>
      <w:r w:rsidRPr="004D2D1D">
        <w:rPr>
          <w:rFonts w:cs="Arial"/>
          <w:sz w:val="22"/>
          <w:szCs w:val="22"/>
        </w:rPr>
        <w:t>are summarised below:</w:t>
      </w:r>
      <w:r w:rsidRPr="004D2D1D">
        <w:rPr>
          <w:rFonts w:cs="Arial"/>
          <w:noProof/>
          <w:color w:val="000000"/>
          <w:sz w:val="26"/>
          <w:szCs w:val="26"/>
        </w:rPr>
        <w:t xml:space="preserve"> </w:t>
      </w:r>
    </w:p>
    <w:tbl>
      <w:tblPr>
        <w:tblStyle w:val="TableGrid"/>
        <w:tblW w:w="9180" w:type="dxa"/>
        <w:tblInd w:w="450" w:type="dxa"/>
        <w:tblLayout w:type="fixed"/>
        <w:tblLook w:val="04A0" w:firstRow="1" w:lastRow="0" w:firstColumn="1" w:lastColumn="0" w:noHBand="0" w:noVBand="1"/>
      </w:tblPr>
      <w:tblGrid>
        <w:gridCol w:w="3960"/>
        <w:gridCol w:w="1305"/>
        <w:gridCol w:w="1305"/>
        <w:gridCol w:w="1305"/>
        <w:gridCol w:w="1305"/>
      </w:tblGrid>
      <w:tr w:rsidR="00723282" w:rsidRPr="005F29E8" w14:paraId="060E43CB" w14:textId="77777777" w:rsidTr="0017743C">
        <w:tc>
          <w:tcPr>
            <w:tcW w:w="3960" w:type="dxa"/>
            <w:tcBorders>
              <w:top w:val="nil"/>
              <w:left w:val="nil"/>
              <w:bottom w:val="nil"/>
              <w:right w:val="nil"/>
            </w:tcBorders>
          </w:tcPr>
          <w:p w14:paraId="78DBB139" w14:textId="77777777" w:rsidR="00723282" w:rsidRPr="005F29E8" w:rsidRDefault="00723282" w:rsidP="00643DFA">
            <w:pPr>
              <w:tabs>
                <w:tab w:val="left" w:pos="600"/>
                <w:tab w:val="left" w:pos="900"/>
                <w:tab w:val="right" w:pos="7280"/>
                <w:tab w:val="right" w:pos="8540"/>
              </w:tabs>
              <w:spacing w:line="380" w:lineRule="exact"/>
              <w:ind w:right="-43"/>
              <w:jc w:val="center"/>
              <w:rPr>
                <w:rFonts w:cs="Arial"/>
                <w:highlight w:val="yellow"/>
              </w:rPr>
            </w:pPr>
          </w:p>
        </w:tc>
        <w:tc>
          <w:tcPr>
            <w:tcW w:w="2610" w:type="dxa"/>
            <w:gridSpan w:val="2"/>
            <w:tcBorders>
              <w:top w:val="nil"/>
              <w:left w:val="nil"/>
              <w:bottom w:val="nil"/>
              <w:right w:val="nil"/>
            </w:tcBorders>
          </w:tcPr>
          <w:p w14:paraId="1F2AD3A4" w14:textId="77777777" w:rsidR="00723282" w:rsidRPr="005F29E8" w:rsidRDefault="00723282" w:rsidP="00643DFA">
            <w:pPr>
              <w:tabs>
                <w:tab w:val="left" w:pos="600"/>
                <w:tab w:val="left" w:pos="900"/>
                <w:tab w:val="right" w:pos="7280"/>
                <w:tab w:val="right" w:pos="8540"/>
              </w:tabs>
              <w:spacing w:line="380" w:lineRule="exact"/>
              <w:ind w:right="-45"/>
              <w:jc w:val="center"/>
              <w:rPr>
                <w:rFonts w:cs="Arial"/>
              </w:rPr>
            </w:pPr>
          </w:p>
        </w:tc>
        <w:tc>
          <w:tcPr>
            <w:tcW w:w="2610" w:type="dxa"/>
            <w:gridSpan w:val="2"/>
            <w:tcBorders>
              <w:top w:val="nil"/>
              <w:left w:val="nil"/>
              <w:bottom w:val="nil"/>
              <w:right w:val="nil"/>
            </w:tcBorders>
          </w:tcPr>
          <w:p w14:paraId="4905FED6" w14:textId="77777777" w:rsidR="00723282" w:rsidRPr="005F29E8" w:rsidRDefault="00723282" w:rsidP="00643DFA">
            <w:pPr>
              <w:tabs>
                <w:tab w:val="left" w:pos="600"/>
                <w:tab w:val="left" w:pos="900"/>
                <w:tab w:val="right" w:pos="7280"/>
                <w:tab w:val="right" w:pos="8540"/>
              </w:tabs>
              <w:spacing w:line="380" w:lineRule="exact"/>
              <w:ind w:right="-45"/>
              <w:jc w:val="right"/>
              <w:rPr>
                <w:rFonts w:cs="Arial"/>
              </w:rPr>
            </w:pPr>
            <w:r w:rsidRPr="005F29E8">
              <w:rPr>
                <w:rFonts w:cs="Arial"/>
              </w:rPr>
              <w:t>(Unit: Thousand Baht)</w:t>
            </w:r>
          </w:p>
        </w:tc>
      </w:tr>
      <w:tr w:rsidR="00723282" w:rsidRPr="005F29E8" w14:paraId="066FBCC9" w14:textId="77777777" w:rsidTr="0017743C">
        <w:tc>
          <w:tcPr>
            <w:tcW w:w="3960" w:type="dxa"/>
            <w:tcBorders>
              <w:top w:val="nil"/>
              <w:left w:val="nil"/>
              <w:bottom w:val="nil"/>
              <w:right w:val="nil"/>
            </w:tcBorders>
          </w:tcPr>
          <w:p w14:paraId="6C4B735F" w14:textId="77777777" w:rsidR="00723282" w:rsidRPr="005F29E8" w:rsidRDefault="00723282" w:rsidP="00643DFA">
            <w:pPr>
              <w:tabs>
                <w:tab w:val="left" w:pos="600"/>
                <w:tab w:val="left" w:pos="900"/>
                <w:tab w:val="right" w:pos="7280"/>
                <w:tab w:val="right" w:pos="8540"/>
              </w:tabs>
              <w:spacing w:line="380" w:lineRule="exact"/>
              <w:ind w:right="-43"/>
              <w:jc w:val="center"/>
              <w:rPr>
                <w:rFonts w:cs="Arial"/>
                <w:noProof/>
                <w:color w:val="000000"/>
              </w:rPr>
            </w:pPr>
          </w:p>
        </w:tc>
        <w:tc>
          <w:tcPr>
            <w:tcW w:w="5220" w:type="dxa"/>
            <w:gridSpan w:val="4"/>
            <w:tcBorders>
              <w:top w:val="nil"/>
              <w:left w:val="nil"/>
              <w:bottom w:val="nil"/>
              <w:right w:val="nil"/>
            </w:tcBorders>
          </w:tcPr>
          <w:p w14:paraId="2595FF4C" w14:textId="21AD0DEA" w:rsidR="00723282" w:rsidRPr="005F29E8" w:rsidRDefault="00943933" w:rsidP="00643DFA">
            <w:pPr>
              <w:pBdr>
                <w:bottom w:val="single" w:sz="4" w:space="1" w:color="auto"/>
              </w:pBdr>
              <w:tabs>
                <w:tab w:val="left" w:pos="600"/>
                <w:tab w:val="left" w:pos="900"/>
                <w:tab w:val="right" w:pos="7280"/>
                <w:tab w:val="right" w:pos="8540"/>
              </w:tabs>
              <w:spacing w:line="380" w:lineRule="exact"/>
              <w:ind w:right="-45"/>
              <w:jc w:val="center"/>
              <w:rPr>
                <w:rFonts w:cs="Arial"/>
              </w:rPr>
            </w:pPr>
            <w:r>
              <w:rPr>
                <w:rFonts w:cs="Arial"/>
              </w:rPr>
              <w:t xml:space="preserve">As </w:t>
            </w:r>
            <w:proofErr w:type="gramStart"/>
            <w:r>
              <w:rPr>
                <w:rFonts w:cs="Arial"/>
              </w:rPr>
              <w:t>at</w:t>
            </w:r>
            <w:proofErr w:type="gramEnd"/>
            <w:r>
              <w:rPr>
                <w:rFonts w:cs="Arial"/>
              </w:rPr>
              <w:t xml:space="preserve"> 31 December 20</w:t>
            </w:r>
            <w:r w:rsidR="0017743C">
              <w:rPr>
                <w:rFonts w:cs="Arial"/>
              </w:rPr>
              <w:t>2</w:t>
            </w:r>
            <w:r w:rsidR="00870CED">
              <w:rPr>
                <w:rFonts w:cs="Arial"/>
              </w:rPr>
              <w:t>1</w:t>
            </w:r>
          </w:p>
        </w:tc>
      </w:tr>
      <w:tr w:rsidR="00723282" w:rsidRPr="005F29E8" w14:paraId="21C85DF2" w14:textId="77777777" w:rsidTr="0017743C">
        <w:tc>
          <w:tcPr>
            <w:tcW w:w="3960" w:type="dxa"/>
            <w:tcBorders>
              <w:top w:val="nil"/>
              <w:left w:val="nil"/>
              <w:bottom w:val="nil"/>
              <w:right w:val="nil"/>
            </w:tcBorders>
          </w:tcPr>
          <w:p w14:paraId="07AA2B03" w14:textId="77777777" w:rsidR="00723282" w:rsidRPr="005F29E8" w:rsidRDefault="00723282" w:rsidP="00643DFA">
            <w:pPr>
              <w:tabs>
                <w:tab w:val="left" w:pos="600"/>
                <w:tab w:val="left" w:pos="900"/>
                <w:tab w:val="right" w:pos="7280"/>
                <w:tab w:val="right" w:pos="8540"/>
              </w:tabs>
              <w:spacing w:line="380" w:lineRule="exact"/>
              <w:ind w:right="-43"/>
              <w:jc w:val="center"/>
              <w:rPr>
                <w:rFonts w:cs="Arial"/>
                <w:highlight w:val="yellow"/>
              </w:rPr>
            </w:pPr>
          </w:p>
        </w:tc>
        <w:tc>
          <w:tcPr>
            <w:tcW w:w="2610" w:type="dxa"/>
            <w:gridSpan w:val="2"/>
            <w:tcBorders>
              <w:top w:val="nil"/>
              <w:left w:val="nil"/>
              <w:bottom w:val="nil"/>
              <w:right w:val="nil"/>
            </w:tcBorders>
          </w:tcPr>
          <w:p w14:paraId="2640CA37" w14:textId="77777777" w:rsidR="00723282" w:rsidRPr="005F29E8" w:rsidRDefault="00723282" w:rsidP="00643DFA">
            <w:pPr>
              <w:pBdr>
                <w:bottom w:val="single" w:sz="4" w:space="1" w:color="auto"/>
              </w:pBdr>
              <w:tabs>
                <w:tab w:val="left" w:pos="600"/>
                <w:tab w:val="left" w:pos="900"/>
                <w:tab w:val="right" w:pos="7280"/>
                <w:tab w:val="right" w:pos="8540"/>
              </w:tabs>
              <w:spacing w:line="380" w:lineRule="exact"/>
              <w:ind w:right="-45"/>
              <w:jc w:val="center"/>
              <w:rPr>
                <w:rFonts w:cs="Arial"/>
              </w:rPr>
            </w:pPr>
            <w:r w:rsidRPr="005F29E8">
              <w:rPr>
                <w:rFonts w:cs="Arial"/>
              </w:rPr>
              <w:t>Consolidated                               financial statements</w:t>
            </w:r>
          </w:p>
        </w:tc>
        <w:tc>
          <w:tcPr>
            <w:tcW w:w="2610" w:type="dxa"/>
            <w:gridSpan w:val="2"/>
            <w:tcBorders>
              <w:top w:val="nil"/>
              <w:left w:val="nil"/>
              <w:bottom w:val="nil"/>
              <w:right w:val="nil"/>
            </w:tcBorders>
          </w:tcPr>
          <w:p w14:paraId="1E9A5555" w14:textId="77777777" w:rsidR="00723282" w:rsidRPr="005F29E8" w:rsidRDefault="00723282" w:rsidP="00643DFA">
            <w:pPr>
              <w:pBdr>
                <w:bottom w:val="single" w:sz="4" w:space="1" w:color="auto"/>
              </w:pBdr>
              <w:tabs>
                <w:tab w:val="left" w:pos="600"/>
                <w:tab w:val="left" w:pos="900"/>
                <w:tab w:val="right" w:pos="7280"/>
                <w:tab w:val="right" w:pos="8540"/>
              </w:tabs>
              <w:spacing w:line="380" w:lineRule="exact"/>
              <w:ind w:right="-45"/>
              <w:jc w:val="center"/>
              <w:rPr>
                <w:rFonts w:cs="Arial"/>
              </w:rPr>
            </w:pPr>
            <w:r w:rsidRPr="005F29E8">
              <w:rPr>
                <w:rFonts w:cs="Arial"/>
              </w:rPr>
              <w:t>Separate                                     financial statements</w:t>
            </w:r>
          </w:p>
        </w:tc>
      </w:tr>
      <w:tr w:rsidR="00723282" w:rsidRPr="005F29E8" w14:paraId="4864E3F4" w14:textId="77777777" w:rsidTr="0017743C">
        <w:tc>
          <w:tcPr>
            <w:tcW w:w="3960" w:type="dxa"/>
            <w:tcBorders>
              <w:top w:val="nil"/>
              <w:left w:val="nil"/>
              <w:bottom w:val="nil"/>
              <w:right w:val="nil"/>
            </w:tcBorders>
          </w:tcPr>
          <w:p w14:paraId="1EC8CC02" w14:textId="77777777" w:rsidR="00723282" w:rsidRPr="005F29E8" w:rsidRDefault="00723282" w:rsidP="00643DFA">
            <w:pPr>
              <w:tabs>
                <w:tab w:val="left" w:pos="600"/>
                <w:tab w:val="left" w:pos="900"/>
                <w:tab w:val="right" w:pos="7280"/>
                <w:tab w:val="right" w:pos="8540"/>
              </w:tabs>
              <w:spacing w:line="380" w:lineRule="exact"/>
              <w:ind w:right="-43"/>
              <w:jc w:val="thaiDistribute"/>
              <w:rPr>
                <w:rFonts w:cs="Arial"/>
                <w:highlight w:val="yellow"/>
              </w:rPr>
            </w:pPr>
          </w:p>
        </w:tc>
        <w:tc>
          <w:tcPr>
            <w:tcW w:w="1305" w:type="dxa"/>
            <w:tcBorders>
              <w:top w:val="nil"/>
              <w:left w:val="nil"/>
              <w:bottom w:val="nil"/>
              <w:right w:val="nil"/>
            </w:tcBorders>
            <w:vAlign w:val="bottom"/>
          </w:tcPr>
          <w:p w14:paraId="184719F5" w14:textId="77777777" w:rsidR="00723282" w:rsidRPr="005F29E8" w:rsidRDefault="00723282" w:rsidP="00643DFA">
            <w:pPr>
              <w:pBdr>
                <w:bottom w:val="single" w:sz="4" w:space="1" w:color="auto"/>
              </w:pBdr>
              <w:tabs>
                <w:tab w:val="left" w:pos="600"/>
                <w:tab w:val="left" w:pos="900"/>
                <w:tab w:val="right" w:pos="7280"/>
                <w:tab w:val="right" w:pos="8540"/>
              </w:tabs>
              <w:spacing w:line="380" w:lineRule="exact"/>
              <w:ind w:right="-45"/>
              <w:jc w:val="center"/>
              <w:rPr>
                <w:rFonts w:cs="Arial"/>
              </w:rPr>
            </w:pPr>
            <w:r w:rsidRPr="005F29E8">
              <w:rPr>
                <w:rFonts w:cs="Arial"/>
              </w:rPr>
              <w:t>Increase 0.5%</w:t>
            </w:r>
          </w:p>
        </w:tc>
        <w:tc>
          <w:tcPr>
            <w:tcW w:w="1305" w:type="dxa"/>
            <w:tcBorders>
              <w:top w:val="nil"/>
              <w:left w:val="nil"/>
              <w:bottom w:val="nil"/>
              <w:right w:val="nil"/>
            </w:tcBorders>
            <w:vAlign w:val="bottom"/>
          </w:tcPr>
          <w:p w14:paraId="7ABB8C70" w14:textId="77777777" w:rsidR="00723282" w:rsidRPr="005F29E8" w:rsidRDefault="00723282" w:rsidP="00643DFA">
            <w:pPr>
              <w:pBdr>
                <w:bottom w:val="single" w:sz="4" w:space="1" w:color="auto"/>
              </w:pBdr>
              <w:tabs>
                <w:tab w:val="left" w:pos="600"/>
                <w:tab w:val="left" w:pos="900"/>
                <w:tab w:val="right" w:pos="7280"/>
                <w:tab w:val="right" w:pos="8540"/>
              </w:tabs>
              <w:spacing w:line="380" w:lineRule="exact"/>
              <w:ind w:right="-45"/>
              <w:jc w:val="center"/>
              <w:rPr>
                <w:rFonts w:cs="Arial"/>
              </w:rPr>
            </w:pPr>
            <w:r w:rsidRPr="005F29E8">
              <w:rPr>
                <w:rFonts w:cs="Arial"/>
              </w:rPr>
              <w:t>Decrease 0.5%</w:t>
            </w:r>
          </w:p>
        </w:tc>
        <w:tc>
          <w:tcPr>
            <w:tcW w:w="1305" w:type="dxa"/>
            <w:tcBorders>
              <w:top w:val="nil"/>
              <w:left w:val="nil"/>
              <w:bottom w:val="nil"/>
              <w:right w:val="nil"/>
            </w:tcBorders>
            <w:vAlign w:val="bottom"/>
          </w:tcPr>
          <w:p w14:paraId="0807ACFC" w14:textId="77777777" w:rsidR="00723282" w:rsidRPr="005F29E8" w:rsidRDefault="00723282" w:rsidP="00643DFA">
            <w:pPr>
              <w:pBdr>
                <w:bottom w:val="single" w:sz="4" w:space="1" w:color="auto"/>
              </w:pBdr>
              <w:tabs>
                <w:tab w:val="left" w:pos="600"/>
                <w:tab w:val="left" w:pos="900"/>
                <w:tab w:val="right" w:pos="7280"/>
                <w:tab w:val="right" w:pos="8540"/>
              </w:tabs>
              <w:spacing w:line="380" w:lineRule="exact"/>
              <w:ind w:right="-45"/>
              <w:jc w:val="center"/>
              <w:rPr>
                <w:rFonts w:cs="Arial"/>
              </w:rPr>
            </w:pPr>
            <w:r w:rsidRPr="005F29E8">
              <w:rPr>
                <w:rFonts w:cs="Arial"/>
              </w:rPr>
              <w:t>Increase 0.5%</w:t>
            </w:r>
          </w:p>
        </w:tc>
        <w:tc>
          <w:tcPr>
            <w:tcW w:w="1305" w:type="dxa"/>
            <w:tcBorders>
              <w:top w:val="nil"/>
              <w:left w:val="nil"/>
              <w:bottom w:val="nil"/>
              <w:right w:val="nil"/>
            </w:tcBorders>
            <w:vAlign w:val="bottom"/>
          </w:tcPr>
          <w:p w14:paraId="2984029C" w14:textId="77777777" w:rsidR="00723282" w:rsidRPr="005F29E8" w:rsidRDefault="00723282" w:rsidP="00643DFA">
            <w:pPr>
              <w:pBdr>
                <w:bottom w:val="single" w:sz="4" w:space="1" w:color="auto"/>
              </w:pBdr>
              <w:tabs>
                <w:tab w:val="left" w:pos="600"/>
                <w:tab w:val="left" w:pos="900"/>
                <w:tab w:val="right" w:pos="7280"/>
                <w:tab w:val="right" w:pos="8540"/>
              </w:tabs>
              <w:spacing w:line="380" w:lineRule="exact"/>
              <w:ind w:right="-45"/>
              <w:jc w:val="center"/>
              <w:rPr>
                <w:rFonts w:cs="Arial"/>
              </w:rPr>
            </w:pPr>
            <w:r w:rsidRPr="005F29E8">
              <w:rPr>
                <w:rFonts w:cs="Arial"/>
              </w:rPr>
              <w:t>Decrease 0.5%</w:t>
            </w:r>
          </w:p>
        </w:tc>
      </w:tr>
      <w:tr w:rsidR="0039121A" w:rsidRPr="005F29E8" w14:paraId="5DC7C0AA" w14:textId="77777777" w:rsidTr="0017743C">
        <w:tc>
          <w:tcPr>
            <w:tcW w:w="3960" w:type="dxa"/>
            <w:tcBorders>
              <w:top w:val="nil"/>
              <w:left w:val="nil"/>
              <w:bottom w:val="nil"/>
              <w:right w:val="nil"/>
            </w:tcBorders>
          </w:tcPr>
          <w:p w14:paraId="6189D3D7" w14:textId="6CE6E9BF" w:rsidR="0039121A" w:rsidRPr="005F29E8" w:rsidRDefault="0039121A" w:rsidP="0039121A">
            <w:pPr>
              <w:spacing w:line="380" w:lineRule="exact"/>
              <w:rPr>
                <w:rFonts w:cs="Arial"/>
                <w:color w:val="000000"/>
              </w:rPr>
            </w:pPr>
            <w:r w:rsidRPr="005F29E8">
              <w:rPr>
                <w:rFonts w:cs="Arial"/>
                <w:color w:val="000000"/>
              </w:rPr>
              <w:t>Discount rate</w:t>
            </w:r>
            <w:r w:rsidR="00484AC8">
              <w:rPr>
                <w:rFonts w:cs="Arial"/>
                <w:color w:val="000000"/>
              </w:rPr>
              <w:t>s</w:t>
            </w:r>
          </w:p>
        </w:tc>
        <w:tc>
          <w:tcPr>
            <w:tcW w:w="1305" w:type="dxa"/>
            <w:tcBorders>
              <w:top w:val="nil"/>
              <w:left w:val="nil"/>
              <w:bottom w:val="nil"/>
              <w:right w:val="nil"/>
            </w:tcBorders>
          </w:tcPr>
          <w:p w14:paraId="7F90D4E4" w14:textId="033428BB" w:rsidR="0039121A" w:rsidRPr="00643DFA" w:rsidRDefault="0039121A" w:rsidP="0039121A">
            <w:pPr>
              <w:spacing w:line="380" w:lineRule="exact"/>
              <w:jc w:val="center"/>
              <w:rPr>
                <w:rFonts w:cs="Arial"/>
                <w:color w:val="000000"/>
              </w:rPr>
            </w:pPr>
            <w:r w:rsidRPr="0039121A">
              <w:rPr>
                <w:rFonts w:cs="Arial"/>
                <w:color w:val="000000"/>
              </w:rPr>
              <w:t>(223)</w:t>
            </w:r>
          </w:p>
        </w:tc>
        <w:tc>
          <w:tcPr>
            <w:tcW w:w="1305" w:type="dxa"/>
            <w:tcBorders>
              <w:top w:val="nil"/>
              <w:left w:val="nil"/>
              <w:bottom w:val="nil"/>
              <w:right w:val="nil"/>
            </w:tcBorders>
          </w:tcPr>
          <w:p w14:paraId="72441D58" w14:textId="030B325A" w:rsidR="0039121A" w:rsidRPr="00643DFA" w:rsidRDefault="0039121A" w:rsidP="0039121A">
            <w:pPr>
              <w:spacing w:line="380" w:lineRule="exact"/>
              <w:jc w:val="center"/>
              <w:rPr>
                <w:rFonts w:cs="Arial"/>
                <w:color w:val="000000"/>
              </w:rPr>
            </w:pPr>
            <w:r w:rsidRPr="0039121A">
              <w:rPr>
                <w:rFonts w:cs="Arial"/>
                <w:color w:val="000000"/>
              </w:rPr>
              <w:t>241</w:t>
            </w:r>
          </w:p>
        </w:tc>
        <w:tc>
          <w:tcPr>
            <w:tcW w:w="1305" w:type="dxa"/>
            <w:tcBorders>
              <w:top w:val="nil"/>
              <w:left w:val="nil"/>
              <w:bottom w:val="nil"/>
              <w:right w:val="nil"/>
            </w:tcBorders>
          </w:tcPr>
          <w:p w14:paraId="3A26B62D" w14:textId="5F9764D0" w:rsidR="0039121A" w:rsidRPr="00643DFA" w:rsidRDefault="0039121A" w:rsidP="0039121A">
            <w:pPr>
              <w:spacing w:line="380" w:lineRule="exact"/>
              <w:jc w:val="center"/>
              <w:rPr>
                <w:rFonts w:cs="Arial"/>
                <w:color w:val="000000"/>
              </w:rPr>
            </w:pPr>
            <w:r w:rsidRPr="0039121A">
              <w:rPr>
                <w:rFonts w:cs="Arial"/>
                <w:color w:val="000000"/>
              </w:rPr>
              <w:t>(87)</w:t>
            </w:r>
          </w:p>
        </w:tc>
        <w:tc>
          <w:tcPr>
            <w:tcW w:w="1305" w:type="dxa"/>
            <w:tcBorders>
              <w:top w:val="nil"/>
              <w:left w:val="nil"/>
              <w:bottom w:val="nil"/>
              <w:right w:val="nil"/>
            </w:tcBorders>
          </w:tcPr>
          <w:p w14:paraId="7A27A3E7" w14:textId="4E03604A" w:rsidR="0039121A" w:rsidRPr="00643DFA" w:rsidRDefault="0039121A" w:rsidP="0039121A">
            <w:pPr>
              <w:spacing w:line="380" w:lineRule="exact"/>
              <w:jc w:val="center"/>
              <w:rPr>
                <w:rFonts w:cs="Arial"/>
                <w:color w:val="000000"/>
              </w:rPr>
            </w:pPr>
            <w:r w:rsidRPr="0039121A">
              <w:rPr>
                <w:rFonts w:cs="Arial"/>
                <w:color w:val="000000"/>
              </w:rPr>
              <w:t>96</w:t>
            </w:r>
          </w:p>
        </w:tc>
      </w:tr>
      <w:tr w:rsidR="0039121A" w:rsidRPr="005F29E8" w14:paraId="6E46A3EB" w14:textId="77777777" w:rsidTr="0017743C">
        <w:tc>
          <w:tcPr>
            <w:tcW w:w="3960" w:type="dxa"/>
            <w:tcBorders>
              <w:top w:val="nil"/>
              <w:left w:val="nil"/>
              <w:bottom w:val="nil"/>
              <w:right w:val="nil"/>
            </w:tcBorders>
          </w:tcPr>
          <w:p w14:paraId="53371B63" w14:textId="77777777" w:rsidR="0039121A" w:rsidRPr="005F29E8" w:rsidRDefault="0039121A" w:rsidP="0039121A">
            <w:pPr>
              <w:spacing w:line="380" w:lineRule="exact"/>
              <w:rPr>
                <w:rFonts w:cs="Arial"/>
                <w:color w:val="000000"/>
              </w:rPr>
            </w:pPr>
            <w:r w:rsidRPr="005F29E8">
              <w:rPr>
                <w:rFonts w:cs="Arial"/>
                <w:color w:val="000000"/>
              </w:rPr>
              <w:t>Salary increase rate</w:t>
            </w:r>
          </w:p>
        </w:tc>
        <w:tc>
          <w:tcPr>
            <w:tcW w:w="1305" w:type="dxa"/>
            <w:tcBorders>
              <w:top w:val="nil"/>
              <w:left w:val="nil"/>
              <w:bottom w:val="nil"/>
              <w:right w:val="nil"/>
            </w:tcBorders>
          </w:tcPr>
          <w:p w14:paraId="042298CF" w14:textId="7291DC2F" w:rsidR="0039121A" w:rsidRPr="00643DFA" w:rsidRDefault="0039121A" w:rsidP="0039121A">
            <w:pPr>
              <w:spacing w:line="380" w:lineRule="exact"/>
              <w:jc w:val="center"/>
              <w:rPr>
                <w:rFonts w:cs="Arial"/>
                <w:color w:val="000000"/>
              </w:rPr>
            </w:pPr>
            <w:r w:rsidRPr="0039121A">
              <w:rPr>
                <w:rFonts w:cs="Arial"/>
                <w:color w:val="000000"/>
              </w:rPr>
              <w:t>234</w:t>
            </w:r>
          </w:p>
        </w:tc>
        <w:tc>
          <w:tcPr>
            <w:tcW w:w="1305" w:type="dxa"/>
            <w:tcBorders>
              <w:top w:val="nil"/>
              <w:left w:val="nil"/>
              <w:bottom w:val="nil"/>
              <w:right w:val="nil"/>
            </w:tcBorders>
          </w:tcPr>
          <w:p w14:paraId="3E4CE9A2" w14:textId="60B8E717" w:rsidR="0039121A" w:rsidRPr="00643DFA" w:rsidRDefault="0039121A" w:rsidP="0039121A">
            <w:pPr>
              <w:spacing w:line="380" w:lineRule="exact"/>
              <w:jc w:val="center"/>
              <w:rPr>
                <w:rFonts w:cs="Arial"/>
                <w:color w:val="000000"/>
              </w:rPr>
            </w:pPr>
            <w:r w:rsidRPr="0039121A">
              <w:rPr>
                <w:rFonts w:cs="Arial"/>
                <w:color w:val="000000"/>
              </w:rPr>
              <w:t>(218)</w:t>
            </w:r>
          </w:p>
        </w:tc>
        <w:tc>
          <w:tcPr>
            <w:tcW w:w="1305" w:type="dxa"/>
            <w:tcBorders>
              <w:top w:val="nil"/>
              <w:left w:val="nil"/>
              <w:bottom w:val="nil"/>
              <w:right w:val="nil"/>
            </w:tcBorders>
          </w:tcPr>
          <w:p w14:paraId="27ABBAAE" w14:textId="30864C7A" w:rsidR="0039121A" w:rsidRPr="00643DFA" w:rsidRDefault="0039121A" w:rsidP="0039121A">
            <w:pPr>
              <w:spacing w:line="380" w:lineRule="exact"/>
              <w:jc w:val="center"/>
              <w:rPr>
                <w:rFonts w:cs="Arial"/>
                <w:color w:val="000000"/>
              </w:rPr>
            </w:pPr>
            <w:r w:rsidRPr="0039121A">
              <w:rPr>
                <w:rFonts w:cs="Arial"/>
                <w:color w:val="000000"/>
              </w:rPr>
              <w:t>89</w:t>
            </w:r>
          </w:p>
        </w:tc>
        <w:tc>
          <w:tcPr>
            <w:tcW w:w="1305" w:type="dxa"/>
            <w:tcBorders>
              <w:top w:val="nil"/>
              <w:left w:val="nil"/>
              <w:bottom w:val="nil"/>
              <w:right w:val="nil"/>
            </w:tcBorders>
          </w:tcPr>
          <w:p w14:paraId="02255BFD" w14:textId="2B30A61C" w:rsidR="0039121A" w:rsidRPr="00643DFA" w:rsidRDefault="0039121A" w:rsidP="0039121A">
            <w:pPr>
              <w:spacing w:line="380" w:lineRule="exact"/>
              <w:jc w:val="center"/>
              <w:rPr>
                <w:rFonts w:cs="Arial"/>
                <w:color w:val="000000"/>
              </w:rPr>
            </w:pPr>
            <w:r w:rsidRPr="0039121A">
              <w:rPr>
                <w:rFonts w:cs="Arial"/>
                <w:color w:val="000000"/>
              </w:rPr>
              <w:t>(81)</w:t>
            </w:r>
          </w:p>
        </w:tc>
      </w:tr>
      <w:tr w:rsidR="0039121A" w:rsidRPr="005F29E8" w14:paraId="4B827678" w14:textId="77777777" w:rsidTr="0017743C">
        <w:tc>
          <w:tcPr>
            <w:tcW w:w="3960" w:type="dxa"/>
            <w:tcBorders>
              <w:top w:val="nil"/>
              <w:left w:val="nil"/>
              <w:bottom w:val="nil"/>
              <w:right w:val="nil"/>
            </w:tcBorders>
          </w:tcPr>
          <w:p w14:paraId="270B5241" w14:textId="71A22E7C" w:rsidR="0039121A" w:rsidRPr="005F29E8" w:rsidRDefault="0039121A" w:rsidP="0039121A">
            <w:pPr>
              <w:spacing w:line="380" w:lineRule="exact"/>
              <w:rPr>
                <w:rFonts w:cs="Arial"/>
                <w:color w:val="000000"/>
              </w:rPr>
            </w:pPr>
            <w:r w:rsidRPr="005F29E8">
              <w:rPr>
                <w:rFonts w:cs="Arial"/>
                <w:color w:val="000000"/>
              </w:rPr>
              <w:t>Turnover rate</w:t>
            </w:r>
            <w:r w:rsidR="00484AC8">
              <w:rPr>
                <w:rFonts w:cs="Arial"/>
                <w:color w:val="000000"/>
              </w:rPr>
              <w:t>s</w:t>
            </w:r>
          </w:p>
        </w:tc>
        <w:tc>
          <w:tcPr>
            <w:tcW w:w="1305" w:type="dxa"/>
            <w:tcBorders>
              <w:top w:val="nil"/>
              <w:left w:val="nil"/>
              <w:bottom w:val="nil"/>
              <w:right w:val="nil"/>
            </w:tcBorders>
          </w:tcPr>
          <w:p w14:paraId="785F56F6" w14:textId="04614615" w:rsidR="0039121A" w:rsidRPr="00643DFA" w:rsidRDefault="0039121A" w:rsidP="0039121A">
            <w:pPr>
              <w:spacing w:line="380" w:lineRule="exact"/>
              <w:jc w:val="center"/>
              <w:rPr>
                <w:rFonts w:cs="Arial"/>
                <w:color w:val="000000"/>
              </w:rPr>
            </w:pPr>
            <w:r w:rsidRPr="0039121A">
              <w:rPr>
                <w:rFonts w:cs="Arial"/>
                <w:color w:val="000000"/>
              </w:rPr>
              <w:t>(273)</w:t>
            </w:r>
          </w:p>
        </w:tc>
        <w:tc>
          <w:tcPr>
            <w:tcW w:w="1305" w:type="dxa"/>
            <w:tcBorders>
              <w:top w:val="nil"/>
              <w:left w:val="nil"/>
              <w:bottom w:val="nil"/>
              <w:right w:val="nil"/>
            </w:tcBorders>
          </w:tcPr>
          <w:p w14:paraId="7C9802EA" w14:textId="22CA592A" w:rsidR="0039121A" w:rsidRPr="0039121A" w:rsidRDefault="0039121A" w:rsidP="0039121A">
            <w:pPr>
              <w:spacing w:line="380" w:lineRule="exact"/>
              <w:jc w:val="center"/>
              <w:rPr>
                <w:rFonts w:cs="Arial"/>
                <w:color w:val="000000"/>
                <w:cs/>
              </w:rPr>
            </w:pPr>
            <w:r w:rsidRPr="0039121A">
              <w:rPr>
                <w:rFonts w:cs="Arial"/>
                <w:color w:val="000000"/>
              </w:rPr>
              <w:t>296</w:t>
            </w:r>
          </w:p>
        </w:tc>
        <w:tc>
          <w:tcPr>
            <w:tcW w:w="1305" w:type="dxa"/>
            <w:tcBorders>
              <w:top w:val="nil"/>
              <w:left w:val="nil"/>
              <w:bottom w:val="nil"/>
              <w:right w:val="nil"/>
            </w:tcBorders>
          </w:tcPr>
          <w:p w14:paraId="6EB4CC68" w14:textId="47CB6950" w:rsidR="0039121A" w:rsidRPr="00643DFA" w:rsidRDefault="0039121A" w:rsidP="0039121A">
            <w:pPr>
              <w:spacing w:line="380" w:lineRule="exact"/>
              <w:jc w:val="center"/>
              <w:rPr>
                <w:rFonts w:cs="Arial"/>
                <w:color w:val="000000"/>
              </w:rPr>
            </w:pPr>
            <w:r w:rsidRPr="0039121A">
              <w:rPr>
                <w:rFonts w:cs="Arial"/>
                <w:color w:val="000000"/>
              </w:rPr>
              <w:t>(104)</w:t>
            </w:r>
          </w:p>
        </w:tc>
        <w:tc>
          <w:tcPr>
            <w:tcW w:w="1305" w:type="dxa"/>
            <w:tcBorders>
              <w:top w:val="nil"/>
              <w:left w:val="nil"/>
              <w:bottom w:val="nil"/>
              <w:right w:val="nil"/>
            </w:tcBorders>
          </w:tcPr>
          <w:p w14:paraId="2912A64C" w14:textId="6193FFB9" w:rsidR="0039121A" w:rsidRPr="00643DFA" w:rsidRDefault="0039121A" w:rsidP="0039121A">
            <w:pPr>
              <w:spacing w:line="380" w:lineRule="exact"/>
              <w:jc w:val="center"/>
              <w:rPr>
                <w:rFonts w:cs="Arial"/>
                <w:color w:val="000000"/>
              </w:rPr>
            </w:pPr>
            <w:r w:rsidRPr="0039121A">
              <w:rPr>
                <w:rFonts w:cs="Arial"/>
                <w:color w:val="000000"/>
              </w:rPr>
              <w:t>115</w:t>
            </w:r>
          </w:p>
        </w:tc>
      </w:tr>
    </w:tbl>
    <w:p w14:paraId="6707B0A9" w14:textId="77777777" w:rsidR="0017743C" w:rsidRDefault="0017743C"/>
    <w:tbl>
      <w:tblPr>
        <w:tblStyle w:val="TableGrid"/>
        <w:tblW w:w="9180" w:type="dxa"/>
        <w:tblInd w:w="450" w:type="dxa"/>
        <w:tblLayout w:type="fixed"/>
        <w:tblLook w:val="04A0" w:firstRow="1" w:lastRow="0" w:firstColumn="1" w:lastColumn="0" w:noHBand="0" w:noVBand="1"/>
      </w:tblPr>
      <w:tblGrid>
        <w:gridCol w:w="3960"/>
        <w:gridCol w:w="1305"/>
        <w:gridCol w:w="1305"/>
        <w:gridCol w:w="1305"/>
        <w:gridCol w:w="1305"/>
      </w:tblGrid>
      <w:tr w:rsidR="00643DFA" w:rsidRPr="005F29E8" w14:paraId="6EF054AA" w14:textId="77777777" w:rsidTr="0017743C">
        <w:tc>
          <w:tcPr>
            <w:tcW w:w="3960" w:type="dxa"/>
            <w:tcBorders>
              <w:top w:val="nil"/>
              <w:left w:val="nil"/>
              <w:bottom w:val="nil"/>
              <w:right w:val="nil"/>
            </w:tcBorders>
          </w:tcPr>
          <w:p w14:paraId="2D111FC8" w14:textId="77777777" w:rsidR="00643DFA" w:rsidRPr="005F29E8" w:rsidRDefault="00643DFA" w:rsidP="00643DFA">
            <w:pPr>
              <w:tabs>
                <w:tab w:val="left" w:pos="600"/>
                <w:tab w:val="left" w:pos="900"/>
                <w:tab w:val="right" w:pos="7280"/>
                <w:tab w:val="right" w:pos="8540"/>
              </w:tabs>
              <w:spacing w:line="380" w:lineRule="exact"/>
              <w:ind w:right="-43"/>
              <w:jc w:val="center"/>
              <w:rPr>
                <w:rFonts w:cs="Arial"/>
                <w:highlight w:val="yellow"/>
              </w:rPr>
            </w:pPr>
          </w:p>
        </w:tc>
        <w:tc>
          <w:tcPr>
            <w:tcW w:w="2610" w:type="dxa"/>
            <w:gridSpan w:val="2"/>
            <w:tcBorders>
              <w:top w:val="nil"/>
              <w:left w:val="nil"/>
              <w:bottom w:val="nil"/>
              <w:right w:val="nil"/>
            </w:tcBorders>
          </w:tcPr>
          <w:p w14:paraId="04FD1413" w14:textId="77777777" w:rsidR="00643DFA" w:rsidRPr="005F29E8" w:rsidRDefault="00643DFA" w:rsidP="00643DFA">
            <w:pPr>
              <w:tabs>
                <w:tab w:val="left" w:pos="600"/>
                <w:tab w:val="left" w:pos="900"/>
                <w:tab w:val="right" w:pos="7280"/>
                <w:tab w:val="right" w:pos="8540"/>
              </w:tabs>
              <w:spacing w:line="380" w:lineRule="exact"/>
              <w:ind w:right="-45"/>
              <w:jc w:val="center"/>
              <w:rPr>
                <w:rFonts w:cs="Arial"/>
              </w:rPr>
            </w:pPr>
          </w:p>
        </w:tc>
        <w:tc>
          <w:tcPr>
            <w:tcW w:w="2610" w:type="dxa"/>
            <w:gridSpan w:val="2"/>
            <w:tcBorders>
              <w:top w:val="nil"/>
              <w:left w:val="nil"/>
              <w:bottom w:val="nil"/>
              <w:right w:val="nil"/>
            </w:tcBorders>
          </w:tcPr>
          <w:p w14:paraId="7BF7DD43" w14:textId="77777777" w:rsidR="00643DFA" w:rsidRPr="005F29E8" w:rsidRDefault="00643DFA" w:rsidP="00643DFA">
            <w:pPr>
              <w:tabs>
                <w:tab w:val="left" w:pos="600"/>
                <w:tab w:val="left" w:pos="900"/>
                <w:tab w:val="right" w:pos="7280"/>
                <w:tab w:val="right" w:pos="8540"/>
              </w:tabs>
              <w:spacing w:line="380" w:lineRule="exact"/>
              <w:ind w:right="-45"/>
              <w:jc w:val="right"/>
              <w:rPr>
                <w:rFonts w:cs="Arial"/>
              </w:rPr>
            </w:pPr>
            <w:r w:rsidRPr="005F29E8">
              <w:rPr>
                <w:rFonts w:cs="Arial"/>
              </w:rPr>
              <w:t>(Unit: Thousand Baht)</w:t>
            </w:r>
          </w:p>
        </w:tc>
      </w:tr>
      <w:tr w:rsidR="00643DFA" w:rsidRPr="005F29E8" w14:paraId="2FBCDC03" w14:textId="77777777" w:rsidTr="0017743C">
        <w:tc>
          <w:tcPr>
            <w:tcW w:w="3960" w:type="dxa"/>
            <w:tcBorders>
              <w:top w:val="nil"/>
              <w:left w:val="nil"/>
              <w:bottom w:val="nil"/>
              <w:right w:val="nil"/>
            </w:tcBorders>
          </w:tcPr>
          <w:p w14:paraId="14ECEB62" w14:textId="77777777" w:rsidR="00643DFA" w:rsidRPr="005F29E8" w:rsidRDefault="00643DFA" w:rsidP="00643DFA">
            <w:pPr>
              <w:tabs>
                <w:tab w:val="left" w:pos="600"/>
                <w:tab w:val="left" w:pos="900"/>
                <w:tab w:val="right" w:pos="7280"/>
                <w:tab w:val="right" w:pos="8540"/>
              </w:tabs>
              <w:spacing w:line="380" w:lineRule="exact"/>
              <w:ind w:right="-43"/>
              <w:jc w:val="center"/>
              <w:rPr>
                <w:rFonts w:cs="Arial"/>
                <w:noProof/>
                <w:color w:val="000000"/>
              </w:rPr>
            </w:pPr>
          </w:p>
        </w:tc>
        <w:tc>
          <w:tcPr>
            <w:tcW w:w="5220" w:type="dxa"/>
            <w:gridSpan w:val="4"/>
            <w:tcBorders>
              <w:top w:val="nil"/>
              <w:left w:val="nil"/>
              <w:bottom w:val="nil"/>
              <w:right w:val="nil"/>
            </w:tcBorders>
          </w:tcPr>
          <w:p w14:paraId="600EB82F" w14:textId="11AE140A" w:rsidR="00643DFA" w:rsidRPr="005F29E8" w:rsidRDefault="00643DFA" w:rsidP="00643DFA">
            <w:pPr>
              <w:pBdr>
                <w:bottom w:val="single" w:sz="4" w:space="1" w:color="auto"/>
              </w:pBdr>
              <w:tabs>
                <w:tab w:val="left" w:pos="600"/>
                <w:tab w:val="left" w:pos="900"/>
                <w:tab w:val="right" w:pos="7280"/>
                <w:tab w:val="right" w:pos="8540"/>
              </w:tabs>
              <w:spacing w:line="380" w:lineRule="exact"/>
              <w:ind w:right="-45"/>
              <w:jc w:val="center"/>
              <w:rPr>
                <w:rFonts w:cs="Arial"/>
              </w:rPr>
            </w:pPr>
            <w:r w:rsidRPr="005F29E8">
              <w:rPr>
                <w:rFonts w:cs="Arial"/>
              </w:rPr>
              <w:t xml:space="preserve">As </w:t>
            </w:r>
            <w:proofErr w:type="gramStart"/>
            <w:r w:rsidRPr="005F29E8">
              <w:rPr>
                <w:rFonts w:cs="Arial"/>
              </w:rPr>
              <w:t>at</w:t>
            </w:r>
            <w:proofErr w:type="gramEnd"/>
            <w:r w:rsidRPr="005F29E8">
              <w:rPr>
                <w:rFonts w:cs="Arial"/>
              </w:rPr>
              <w:t xml:space="preserve"> 31 December 20</w:t>
            </w:r>
            <w:r w:rsidR="00870CED">
              <w:rPr>
                <w:rFonts w:cs="Arial"/>
              </w:rPr>
              <w:t>20</w:t>
            </w:r>
          </w:p>
        </w:tc>
      </w:tr>
      <w:tr w:rsidR="00643DFA" w:rsidRPr="005F29E8" w14:paraId="4A69D1F2" w14:textId="77777777" w:rsidTr="0017743C">
        <w:tc>
          <w:tcPr>
            <w:tcW w:w="3960" w:type="dxa"/>
            <w:tcBorders>
              <w:top w:val="nil"/>
              <w:left w:val="nil"/>
              <w:bottom w:val="nil"/>
              <w:right w:val="nil"/>
            </w:tcBorders>
          </w:tcPr>
          <w:p w14:paraId="7B511902" w14:textId="77777777" w:rsidR="00643DFA" w:rsidRPr="005F29E8" w:rsidRDefault="00643DFA" w:rsidP="00643DFA">
            <w:pPr>
              <w:tabs>
                <w:tab w:val="left" w:pos="600"/>
                <w:tab w:val="left" w:pos="900"/>
                <w:tab w:val="right" w:pos="7280"/>
                <w:tab w:val="right" w:pos="8540"/>
              </w:tabs>
              <w:spacing w:line="380" w:lineRule="exact"/>
              <w:ind w:right="-43"/>
              <w:jc w:val="center"/>
              <w:rPr>
                <w:rFonts w:cs="Arial"/>
                <w:highlight w:val="yellow"/>
              </w:rPr>
            </w:pPr>
          </w:p>
        </w:tc>
        <w:tc>
          <w:tcPr>
            <w:tcW w:w="2610" w:type="dxa"/>
            <w:gridSpan w:val="2"/>
            <w:tcBorders>
              <w:top w:val="nil"/>
              <w:left w:val="nil"/>
              <w:bottom w:val="nil"/>
              <w:right w:val="nil"/>
            </w:tcBorders>
          </w:tcPr>
          <w:p w14:paraId="71394B39" w14:textId="77777777" w:rsidR="00643DFA" w:rsidRPr="005F29E8" w:rsidRDefault="00643DFA" w:rsidP="00643DFA">
            <w:pPr>
              <w:pBdr>
                <w:bottom w:val="single" w:sz="4" w:space="1" w:color="auto"/>
              </w:pBdr>
              <w:tabs>
                <w:tab w:val="left" w:pos="600"/>
                <w:tab w:val="left" w:pos="900"/>
                <w:tab w:val="right" w:pos="7280"/>
                <w:tab w:val="right" w:pos="8540"/>
              </w:tabs>
              <w:spacing w:line="380" w:lineRule="exact"/>
              <w:ind w:right="-45"/>
              <w:jc w:val="center"/>
              <w:rPr>
                <w:rFonts w:cs="Arial"/>
              </w:rPr>
            </w:pPr>
            <w:r w:rsidRPr="005F29E8">
              <w:rPr>
                <w:rFonts w:cs="Arial"/>
              </w:rPr>
              <w:t>Consolidated                               financial statements</w:t>
            </w:r>
          </w:p>
        </w:tc>
        <w:tc>
          <w:tcPr>
            <w:tcW w:w="2610" w:type="dxa"/>
            <w:gridSpan w:val="2"/>
            <w:tcBorders>
              <w:top w:val="nil"/>
              <w:left w:val="nil"/>
              <w:bottom w:val="nil"/>
              <w:right w:val="nil"/>
            </w:tcBorders>
          </w:tcPr>
          <w:p w14:paraId="3E07C052" w14:textId="77777777" w:rsidR="00643DFA" w:rsidRPr="005F29E8" w:rsidRDefault="00643DFA" w:rsidP="00643DFA">
            <w:pPr>
              <w:pBdr>
                <w:bottom w:val="single" w:sz="4" w:space="1" w:color="auto"/>
              </w:pBdr>
              <w:tabs>
                <w:tab w:val="left" w:pos="600"/>
                <w:tab w:val="left" w:pos="900"/>
                <w:tab w:val="right" w:pos="7280"/>
                <w:tab w:val="right" w:pos="8540"/>
              </w:tabs>
              <w:spacing w:line="380" w:lineRule="exact"/>
              <w:ind w:right="-45"/>
              <w:jc w:val="center"/>
              <w:rPr>
                <w:rFonts w:cs="Arial"/>
              </w:rPr>
            </w:pPr>
            <w:r w:rsidRPr="005F29E8">
              <w:rPr>
                <w:rFonts w:cs="Arial"/>
              </w:rPr>
              <w:t>Separate                                     financial statements</w:t>
            </w:r>
          </w:p>
        </w:tc>
      </w:tr>
      <w:tr w:rsidR="00643DFA" w:rsidRPr="005F29E8" w14:paraId="10A0EE85" w14:textId="77777777" w:rsidTr="0017743C">
        <w:tc>
          <w:tcPr>
            <w:tcW w:w="3960" w:type="dxa"/>
            <w:tcBorders>
              <w:top w:val="nil"/>
              <w:left w:val="nil"/>
              <w:bottom w:val="nil"/>
              <w:right w:val="nil"/>
            </w:tcBorders>
          </w:tcPr>
          <w:p w14:paraId="58A807AE" w14:textId="77777777" w:rsidR="00643DFA" w:rsidRPr="005F29E8" w:rsidRDefault="00643DFA" w:rsidP="00643DFA">
            <w:pPr>
              <w:tabs>
                <w:tab w:val="left" w:pos="600"/>
                <w:tab w:val="left" w:pos="900"/>
                <w:tab w:val="right" w:pos="7280"/>
                <w:tab w:val="right" w:pos="8540"/>
              </w:tabs>
              <w:spacing w:line="380" w:lineRule="exact"/>
              <w:ind w:right="-43"/>
              <w:jc w:val="thaiDistribute"/>
              <w:rPr>
                <w:rFonts w:cs="Arial"/>
                <w:highlight w:val="yellow"/>
              </w:rPr>
            </w:pPr>
          </w:p>
        </w:tc>
        <w:tc>
          <w:tcPr>
            <w:tcW w:w="1305" w:type="dxa"/>
            <w:tcBorders>
              <w:top w:val="nil"/>
              <w:left w:val="nil"/>
              <w:bottom w:val="nil"/>
              <w:right w:val="nil"/>
            </w:tcBorders>
            <w:vAlign w:val="bottom"/>
          </w:tcPr>
          <w:p w14:paraId="413B8516" w14:textId="77777777" w:rsidR="00643DFA" w:rsidRPr="005F29E8" w:rsidRDefault="00643DFA" w:rsidP="00643DFA">
            <w:pPr>
              <w:pBdr>
                <w:bottom w:val="single" w:sz="4" w:space="1" w:color="auto"/>
              </w:pBdr>
              <w:tabs>
                <w:tab w:val="left" w:pos="600"/>
                <w:tab w:val="left" w:pos="900"/>
                <w:tab w:val="right" w:pos="7280"/>
                <w:tab w:val="right" w:pos="8540"/>
              </w:tabs>
              <w:spacing w:line="380" w:lineRule="exact"/>
              <w:ind w:right="-45"/>
              <w:jc w:val="center"/>
              <w:rPr>
                <w:rFonts w:cs="Arial"/>
              </w:rPr>
            </w:pPr>
            <w:r w:rsidRPr="005F29E8">
              <w:rPr>
                <w:rFonts w:cs="Arial"/>
              </w:rPr>
              <w:t>Increase 0.5%</w:t>
            </w:r>
          </w:p>
        </w:tc>
        <w:tc>
          <w:tcPr>
            <w:tcW w:w="1305" w:type="dxa"/>
            <w:tcBorders>
              <w:top w:val="nil"/>
              <w:left w:val="nil"/>
              <w:bottom w:val="nil"/>
              <w:right w:val="nil"/>
            </w:tcBorders>
            <w:vAlign w:val="bottom"/>
          </w:tcPr>
          <w:p w14:paraId="236D85E5" w14:textId="77777777" w:rsidR="00643DFA" w:rsidRPr="005F29E8" w:rsidRDefault="00643DFA" w:rsidP="00643DFA">
            <w:pPr>
              <w:pBdr>
                <w:bottom w:val="single" w:sz="4" w:space="1" w:color="auto"/>
              </w:pBdr>
              <w:tabs>
                <w:tab w:val="left" w:pos="600"/>
                <w:tab w:val="left" w:pos="900"/>
                <w:tab w:val="right" w:pos="7280"/>
                <w:tab w:val="right" w:pos="8540"/>
              </w:tabs>
              <w:spacing w:line="380" w:lineRule="exact"/>
              <w:ind w:right="-45"/>
              <w:jc w:val="center"/>
              <w:rPr>
                <w:rFonts w:cs="Arial"/>
              </w:rPr>
            </w:pPr>
            <w:r w:rsidRPr="005F29E8">
              <w:rPr>
                <w:rFonts w:cs="Arial"/>
              </w:rPr>
              <w:t>Decrease 0.5%</w:t>
            </w:r>
          </w:p>
        </w:tc>
        <w:tc>
          <w:tcPr>
            <w:tcW w:w="1305" w:type="dxa"/>
            <w:tcBorders>
              <w:top w:val="nil"/>
              <w:left w:val="nil"/>
              <w:bottom w:val="nil"/>
              <w:right w:val="nil"/>
            </w:tcBorders>
            <w:vAlign w:val="bottom"/>
          </w:tcPr>
          <w:p w14:paraId="3BB6610F" w14:textId="77777777" w:rsidR="00643DFA" w:rsidRPr="005F29E8" w:rsidRDefault="00643DFA" w:rsidP="00643DFA">
            <w:pPr>
              <w:pBdr>
                <w:bottom w:val="single" w:sz="4" w:space="1" w:color="auto"/>
              </w:pBdr>
              <w:tabs>
                <w:tab w:val="left" w:pos="600"/>
                <w:tab w:val="left" w:pos="900"/>
                <w:tab w:val="right" w:pos="7280"/>
                <w:tab w:val="right" w:pos="8540"/>
              </w:tabs>
              <w:spacing w:line="380" w:lineRule="exact"/>
              <w:ind w:right="-45"/>
              <w:jc w:val="center"/>
              <w:rPr>
                <w:rFonts w:cs="Arial"/>
              </w:rPr>
            </w:pPr>
            <w:r w:rsidRPr="005F29E8">
              <w:rPr>
                <w:rFonts w:cs="Arial"/>
              </w:rPr>
              <w:t>Increase 0.5%</w:t>
            </w:r>
          </w:p>
        </w:tc>
        <w:tc>
          <w:tcPr>
            <w:tcW w:w="1305" w:type="dxa"/>
            <w:tcBorders>
              <w:top w:val="nil"/>
              <w:left w:val="nil"/>
              <w:bottom w:val="nil"/>
              <w:right w:val="nil"/>
            </w:tcBorders>
            <w:vAlign w:val="bottom"/>
          </w:tcPr>
          <w:p w14:paraId="5EB63F22" w14:textId="77777777" w:rsidR="00643DFA" w:rsidRPr="005F29E8" w:rsidRDefault="00643DFA" w:rsidP="00643DFA">
            <w:pPr>
              <w:pBdr>
                <w:bottom w:val="single" w:sz="4" w:space="1" w:color="auto"/>
              </w:pBdr>
              <w:tabs>
                <w:tab w:val="left" w:pos="600"/>
                <w:tab w:val="left" w:pos="900"/>
                <w:tab w:val="right" w:pos="7280"/>
                <w:tab w:val="right" w:pos="8540"/>
              </w:tabs>
              <w:spacing w:line="380" w:lineRule="exact"/>
              <w:ind w:right="-45"/>
              <w:jc w:val="center"/>
              <w:rPr>
                <w:rFonts w:cs="Arial"/>
              </w:rPr>
            </w:pPr>
            <w:r w:rsidRPr="005F29E8">
              <w:rPr>
                <w:rFonts w:cs="Arial"/>
              </w:rPr>
              <w:t>Decrease 0.5%</w:t>
            </w:r>
          </w:p>
        </w:tc>
      </w:tr>
      <w:tr w:rsidR="002B5760" w:rsidRPr="005F29E8" w14:paraId="489A5E3D" w14:textId="77777777" w:rsidTr="0017743C">
        <w:tc>
          <w:tcPr>
            <w:tcW w:w="3960" w:type="dxa"/>
            <w:tcBorders>
              <w:top w:val="nil"/>
              <w:left w:val="nil"/>
              <w:bottom w:val="nil"/>
              <w:right w:val="nil"/>
            </w:tcBorders>
          </w:tcPr>
          <w:p w14:paraId="08EB1EC4" w14:textId="75DE2CAD" w:rsidR="002B5760" w:rsidRPr="005F29E8" w:rsidRDefault="002B5760" w:rsidP="002B5760">
            <w:pPr>
              <w:spacing w:line="380" w:lineRule="exact"/>
              <w:rPr>
                <w:rFonts w:cs="Arial"/>
                <w:color w:val="000000"/>
              </w:rPr>
            </w:pPr>
            <w:r w:rsidRPr="005F29E8">
              <w:rPr>
                <w:rFonts w:cs="Arial"/>
                <w:color w:val="000000"/>
              </w:rPr>
              <w:t>Discount rate</w:t>
            </w:r>
            <w:r w:rsidR="00484AC8">
              <w:rPr>
                <w:rFonts w:cs="Arial"/>
                <w:color w:val="000000"/>
              </w:rPr>
              <w:t>s</w:t>
            </w:r>
          </w:p>
        </w:tc>
        <w:tc>
          <w:tcPr>
            <w:tcW w:w="1305" w:type="dxa"/>
            <w:tcBorders>
              <w:top w:val="nil"/>
              <w:left w:val="nil"/>
              <w:bottom w:val="nil"/>
              <w:right w:val="nil"/>
            </w:tcBorders>
          </w:tcPr>
          <w:p w14:paraId="3F07EC64" w14:textId="5FE67DF2" w:rsidR="002B5760" w:rsidRPr="00643DFA" w:rsidRDefault="002B5760" w:rsidP="002B5760">
            <w:pPr>
              <w:spacing w:line="380" w:lineRule="exact"/>
              <w:jc w:val="center"/>
              <w:rPr>
                <w:rFonts w:cs="Arial"/>
                <w:color w:val="000000"/>
              </w:rPr>
            </w:pPr>
            <w:r w:rsidRPr="00016AD0">
              <w:rPr>
                <w:rFonts w:cs="Arial"/>
                <w:color w:val="000000"/>
              </w:rPr>
              <w:t>(196)</w:t>
            </w:r>
          </w:p>
        </w:tc>
        <w:tc>
          <w:tcPr>
            <w:tcW w:w="1305" w:type="dxa"/>
            <w:tcBorders>
              <w:top w:val="nil"/>
              <w:left w:val="nil"/>
              <w:bottom w:val="nil"/>
              <w:right w:val="nil"/>
            </w:tcBorders>
          </w:tcPr>
          <w:p w14:paraId="2E049218" w14:textId="287A98F6" w:rsidR="002B5760" w:rsidRPr="00643DFA" w:rsidRDefault="002B5760" w:rsidP="002B5760">
            <w:pPr>
              <w:spacing w:line="380" w:lineRule="exact"/>
              <w:jc w:val="center"/>
              <w:rPr>
                <w:rFonts w:cs="Arial"/>
                <w:color w:val="000000"/>
              </w:rPr>
            </w:pPr>
            <w:r w:rsidRPr="00016AD0">
              <w:rPr>
                <w:rFonts w:cs="Arial"/>
                <w:color w:val="000000"/>
              </w:rPr>
              <w:t xml:space="preserve"> 212 </w:t>
            </w:r>
          </w:p>
        </w:tc>
        <w:tc>
          <w:tcPr>
            <w:tcW w:w="1305" w:type="dxa"/>
            <w:tcBorders>
              <w:top w:val="nil"/>
              <w:left w:val="nil"/>
              <w:bottom w:val="nil"/>
              <w:right w:val="nil"/>
            </w:tcBorders>
          </w:tcPr>
          <w:p w14:paraId="00656D6D" w14:textId="024AEC5D" w:rsidR="002B5760" w:rsidRPr="00643DFA" w:rsidRDefault="002B5760" w:rsidP="002B5760">
            <w:pPr>
              <w:spacing w:line="380" w:lineRule="exact"/>
              <w:jc w:val="center"/>
              <w:rPr>
                <w:rFonts w:cs="Arial"/>
                <w:color w:val="000000"/>
              </w:rPr>
            </w:pPr>
            <w:r w:rsidRPr="00016AD0">
              <w:rPr>
                <w:rFonts w:cs="Arial"/>
                <w:color w:val="000000"/>
              </w:rPr>
              <w:t xml:space="preserve"> (61)</w:t>
            </w:r>
          </w:p>
        </w:tc>
        <w:tc>
          <w:tcPr>
            <w:tcW w:w="1305" w:type="dxa"/>
            <w:tcBorders>
              <w:top w:val="nil"/>
              <w:left w:val="nil"/>
              <w:bottom w:val="nil"/>
              <w:right w:val="nil"/>
            </w:tcBorders>
          </w:tcPr>
          <w:p w14:paraId="4E23A5BF" w14:textId="0F5A5AD8" w:rsidR="002B5760" w:rsidRPr="00643DFA" w:rsidRDefault="002B5760" w:rsidP="002B5760">
            <w:pPr>
              <w:spacing w:line="380" w:lineRule="exact"/>
              <w:jc w:val="center"/>
              <w:rPr>
                <w:rFonts w:cs="Arial"/>
                <w:color w:val="000000"/>
              </w:rPr>
            </w:pPr>
            <w:r w:rsidRPr="00016AD0">
              <w:rPr>
                <w:rFonts w:cs="Arial"/>
                <w:color w:val="000000"/>
              </w:rPr>
              <w:t xml:space="preserve"> 67 </w:t>
            </w:r>
          </w:p>
        </w:tc>
      </w:tr>
      <w:tr w:rsidR="002B5760" w:rsidRPr="005F29E8" w14:paraId="01129D3D" w14:textId="77777777" w:rsidTr="0017743C">
        <w:tc>
          <w:tcPr>
            <w:tcW w:w="3960" w:type="dxa"/>
            <w:tcBorders>
              <w:top w:val="nil"/>
              <w:left w:val="nil"/>
              <w:bottom w:val="nil"/>
              <w:right w:val="nil"/>
            </w:tcBorders>
          </w:tcPr>
          <w:p w14:paraId="651E27D2" w14:textId="77777777" w:rsidR="002B5760" w:rsidRPr="005F29E8" w:rsidRDefault="002B5760" w:rsidP="002B5760">
            <w:pPr>
              <w:spacing w:line="380" w:lineRule="exact"/>
              <w:rPr>
                <w:rFonts w:cs="Arial"/>
                <w:color w:val="000000"/>
              </w:rPr>
            </w:pPr>
            <w:r w:rsidRPr="005F29E8">
              <w:rPr>
                <w:rFonts w:cs="Arial"/>
                <w:color w:val="000000"/>
              </w:rPr>
              <w:t>Salary increase rate</w:t>
            </w:r>
          </w:p>
        </w:tc>
        <w:tc>
          <w:tcPr>
            <w:tcW w:w="1305" w:type="dxa"/>
            <w:tcBorders>
              <w:top w:val="nil"/>
              <w:left w:val="nil"/>
              <w:bottom w:val="nil"/>
              <w:right w:val="nil"/>
            </w:tcBorders>
          </w:tcPr>
          <w:p w14:paraId="50EA7F13" w14:textId="185BC6A6" w:rsidR="002B5760" w:rsidRPr="00643DFA" w:rsidRDefault="002B5760" w:rsidP="002B5760">
            <w:pPr>
              <w:spacing w:line="380" w:lineRule="exact"/>
              <w:jc w:val="center"/>
              <w:rPr>
                <w:rFonts w:cs="Arial"/>
                <w:color w:val="000000"/>
              </w:rPr>
            </w:pPr>
            <w:r w:rsidRPr="00016AD0">
              <w:rPr>
                <w:rFonts w:cs="Arial"/>
                <w:color w:val="000000"/>
              </w:rPr>
              <w:t>185</w:t>
            </w:r>
          </w:p>
        </w:tc>
        <w:tc>
          <w:tcPr>
            <w:tcW w:w="1305" w:type="dxa"/>
            <w:tcBorders>
              <w:top w:val="nil"/>
              <w:left w:val="nil"/>
              <w:bottom w:val="nil"/>
              <w:right w:val="nil"/>
            </w:tcBorders>
          </w:tcPr>
          <w:p w14:paraId="4F19E94C" w14:textId="13E07EF0" w:rsidR="002B5760" w:rsidRPr="00643DFA" w:rsidRDefault="002B5760" w:rsidP="002B5760">
            <w:pPr>
              <w:spacing w:line="380" w:lineRule="exact"/>
              <w:jc w:val="center"/>
              <w:rPr>
                <w:rFonts w:cs="Arial"/>
                <w:color w:val="000000"/>
              </w:rPr>
            </w:pPr>
            <w:r w:rsidRPr="00016AD0">
              <w:rPr>
                <w:rFonts w:cs="Arial"/>
                <w:color w:val="000000"/>
              </w:rPr>
              <w:t xml:space="preserve"> (173)</w:t>
            </w:r>
          </w:p>
        </w:tc>
        <w:tc>
          <w:tcPr>
            <w:tcW w:w="1305" w:type="dxa"/>
            <w:tcBorders>
              <w:top w:val="nil"/>
              <w:left w:val="nil"/>
              <w:bottom w:val="nil"/>
              <w:right w:val="nil"/>
            </w:tcBorders>
          </w:tcPr>
          <w:p w14:paraId="3017E9F1" w14:textId="26726C3F" w:rsidR="002B5760" w:rsidRPr="00643DFA" w:rsidRDefault="002B5760" w:rsidP="002B5760">
            <w:pPr>
              <w:spacing w:line="380" w:lineRule="exact"/>
              <w:jc w:val="center"/>
              <w:rPr>
                <w:rFonts w:cs="Arial"/>
                <w:color w:val="000000"/>
              </w:rPr>
            </w:pPr>
            <w:r w:rsidRPr="00016AD0">
              <w:rPr>
                <w:rFonts w:cs="Arial"/>
                <w:color w:val="000000"/>
              </w:rPr>
              <w:t xml:space="preserve"> 58 </w:t>
            </w:r>
          </w:p>
        </w:tc>
        <w:tc>
          <w:tcPr>
            <w:tcW w:w="1305" w:type="dxa"/>
            <w:tcBorders>
              <w:top w:val="nil"/>
              <w:left w:val="nil"/>
              <w:bottom w:val="nil"/>
              <w:right w:val="nil"/>
            </w:tcBorders>
          </w:tcPr>
          <w:p w14:paraId="20769A85" w14:textId="0EAF6310" w:rsidR="002B5760" w:rsidRPr="00643DFA" w:rsidRDefault="002B5760" w:rsidP="002B5760">
            <w:pPr>
              <w:spacing w:line="380" w:lineRule="exact"/>
              <w:jc w:val="center"/>
              <w:rPr>
                <w:rFonts w:cs="Arial"/>
                <w:color w:val="000000"/>
              </w:rPr>
            </w:pPr>
            <w:r w:rsidRPr="00016AD0">
              <w:rPr>
                <w:rFonts w:cs="Arial"/>
                <w:color w:val="000000"/>
              </w:rPr>
              <w:t xml:space="preserve"> (53)</w:t>
            </w:r>
          </w:p>
        </w:tc>
      </w:tr>
      <w:tr w:rsidR="002B5760" w:rsidRPr="005F29E8" w14:paraId="7801E98D" w14:textId="77777777" w:rsidTr="0017743C">
        <w:tc>
          <w:tcPr>
            <w:tcW w:w="3960" w:type="dxa"/>
            <w:tcBorders>
              <w:top w:val="nil"/>
              <w:left w:val="nil"/>
              <w:bottom w:val="nil"/>
              <w:right w:val="nil"/>
            </w:tcBorders>
          </w:tcPr>
          <w:p w14:paraId="4226D420" w14:textId="6764DCC2" w:rsidR="002B5760" w:rsidRPr="005F29E8" w:rsidRDefault="002B5760" w:rsidP="002B5760">
            <w:pPr>
              <w:spacing w:line="380" w:lineRule="exact"/>
              <w:rPr>
                <w:rFonts w:cs="Arial"/>
                <w:color w:val="000000"/>
              </w:rPr>
            </w:pPr>
            <w:r w:rsidRPr="005F29E8">
              <w:rPr>
                <w:rFonts w:cs="Arial"/>
                <w:color w:val="000000"/>
              </w:rPr>
              <w:t>Turnover rate</w:t>
            </w:r>
            <w:r w:rsidR="00484AC8">
              <w:rPr>
                <w:rFonts w:cs="Arial"/>
                <w:color w:val="000000"/>
              </w:rPr>
              <w:t>s</w:t>
            </w:r>
          </w:p>
        </w:tc>
        <w:tc>
          <w:tcPr>
            <w:tcW w:w="1305" w:type="dxa"/>
            <w:tcBorders>
              <w:top w:val="nil"/>
              <w:left w:val="nil"/>
              <w:bottom w:val="nil"/>
              <w:right w:val="nil"/>
            </w:tcBorders>
          </w:tcPr>
          <w:p w14:paraId="66A4947C" w14:textId="79781CCC" w:rsidR="002B5760" w:rsidRPr="00643DFA" w:rsidRDefault="002B5760" w:rsidP="002B5760">
            <w:pPr>
              <w:spacing w:line="380" w:lineRule="exact"/>
              <w:jc w:val="center"/>
              <w:rPr>
                <w:rFonts w:cs="Arial"/>
                <w:color w:val="000000"/>
              </w:rPr>
            </w:pPr>
            <w:r w:rsidRPr="00016AD0">
              <w:rPr>
                <w:rFonts w:cs="Arial"/>
                <w:color w:val="000000"/>
              </w:rPr>
              <w:t>(216)</w:t>
            </w:r>
          </w:p>
        </w:tc>
        <w:tc>
          <w:tcPr>
            <w:tcW w:w="1305" w:type="dxa"/>
            <w:tcBorders>
              <w:top w:val="nil"/>
              <w:left w:val="nil"/>
              <w:bottom w:val="nil"/>
              <w:right w:val="nil"/>
            </w:tcBorders>
          </w:tcPr>
          <w:p w14:paraId="52E13B94" w14:textId="0FF5C2F6" w:rsidR="002B5760" w:rsidRPr="00016AD0" w:rsidRDefault="002B5760" w:rsidP="002B5760">
            <w:pPr>
              <w:spacing w:line="380" w:lineRule="exact"/>
              <w:jc w:val="center"/>
              <w:rPr>
                <w:rFonts w:cs="Arial"/>
                <w:color w:val="000000"/>
                <w:cs/>
              </w:rPr>
            </w:pPr>
            <w:r w:rsidRPr="00016AD0">
              <w:rPr>
                <w:rFonts w:cs="Arial"/>
                <w:color w:val="000000"/>
              </w:rPr>
              <w:t xml:space="preserve"> 233 </w:t>
            </w:r>
          </w:p>
        </w:tc>
        <w:tc>
          <w:tcPr>
            <w:tcW w:w="1305" w:type="dxa"/>
            <w:tcBorders>
              <w:top w:val="nil"/>
              <w:left w:val="nil"/>
              <w:bottom w:val="nil"/>
              <w:right w:val="nil"/>
            </w:tcBorders>
          </w:tcPr>
          <w:p w14:paraId="25B77123" w14:textId="62450CCA" w:rsidR="002B5760" w:rsidRPr="00643DFA" w:rsidRDefault="002B5760" w:rsidP="002B5760">
            <w:pPr>
              <w:spacing w:line="380" w:lineRule="exact"/>
              <w:jc w:val="center"/>
              <w:rPr>
                <w:rFonts w:cs="Arial"/>
                <w:color w:val="000000"/>
              </w:rPr>
            </w:pPr>
            <w:r w:rsidRPr="00016AD0">
              <w:rPr>
                <w:rFonts w:cs="Arial"/>
                <w:color w:val="000000"/>
              </w:rPr>
              <w:t xml:space="preserve"> (68)</w:t>
            </w:r>
          </w:p>
        </w:tc>
        <w:tc>
          <w:tcPr>
            <w:tcW w:w="1305" w:type="dxa"/>
            <w:tcBorders>
              <w:top w:val="nil"/>
              <w:left w:val="nil"/>
              <w:bottom w:val="nil"/>
              <w:right w:val="nil"/>
            </w:tcBorders>
          </w:tcPr>
          <w:p w14:paraId="097C136D" w14:textId="0E088EC8" w:rsidR="002B5760" w:rsidRPr="00643DFA" w:rsidRDefault="002B5760" w:rsidP="002B5760">
            <w:pPr>
              <w:spacing w:line="380" w:lineRule="exact"/>
              <w:jc w:val="center"/>
              <w:rPr>
                <w:rFonts w:cs="Arial"/>
                <w:color w:val="000000"/>
              </w:rPr>
            </w:pPr>
            <w:r w:rsidRPr="00016AD0">
              <w:rPr>
                <w:rFonts w:cs="Arial"/>
                <w:color w:val="000000"/>
              </w:rPr>
              <w:t xml:space="preserve"> 75 </w:t>
            </w:r>
          </w:p>
        </w:tc>
      </w:tr>
    </w:tbl>
    <w:p w14:paraId="00B82AE3" w14:textId="77777777" w:rsidR="00484AC8" w:rsidRDefault="00484AC8" w:rsidP="008E5131">
      <w:pPr>
        <w:tabs>
          <w:tab w:val="left" w:pos="1440"/>
        </w:tabs>
        <w:spacing w:before="240" w:after="120" w:line="380" w:lineRule="exact"/>
        <w:ind w:left="547" w:hanging="547"/>
        <w:jc w:val="thaiDistribute"/>
        <w:outlineLvl w:val="0"/>
        <w:rPr>
          <w:rFonts w:cs="Arial"/>
          <w:b/>
          <w:bCs/>
          <w:sz w:val="22"/>
          <w:szCs w:val="22"/>
        </w:rPr>
      </w:pPr>
    </w:p>
    <w:p w14:paraId="47DD2500" w14:textId="77777777" w:rsidR="00484AC8" w:rsidRDefault="00484AC8">
      <w:pPr>
        <w:spacing w:after="200" w:line="276" w:lineRule="auto"/>
        <w:rPr>
          <w:rFonts w:cs="Arial"/>
          <w:b/>
          <w:bCs/>
          <w:sz w:val="22"/>
          <w:szCs w:val="22"/>
        </w:rPr>
      </w:pPr>
      <w:r>
        <w:rPr>
          <w:rFonts w:cs="Arial"/>
          <w:b/>
          <w:bCs/>
          <w:sz w:val="22"/>
          <w:szCs w:val="22"/>
        </w:rPr>
        <w:br w:type="page"/>
      </w:r>
    </w:p>
    <w:p w14:paraId="7C69C5D2" w14:textId="3451F97E" w:rsidR="00982AE1" w:rsidRPr="00016AD0" w:rsidRDefault="000C0BB8" w:rsidP="008E5131">
      <w:pPr>
        <w:tabs>
          <w:tab w:val="left" w:pos="1440"/>
        </w:tabs>
        <w:spacing w:before="240" w:after="120" w:line="380" w:lineRule="exact"/>
        <w:ind w:left="547" w:hanging="547"/>
        <w:jc w:val="thaiDistribute"/>
        <w:outlineLvl w:val="0"/>
        <w:rPr>
          <w:rFonts w:cs="Arial"/>
          <w:b/>
          <w:bCs/>
          <w:sz w:val="22"/>
          <w:szCs w:val="22"/>
        </w:rPr>
      </w:pPr>
      <w:r w:rsidRPr="00016AD0">
        <w:rPr>
          <w:rFonts w:cs="Arial"/>
          <w:b/>
          <w:bCs/>
          <w:sz w:val="22"/>
          <w:szCs w:val="22"/>
        </w:rPr>
        <w:lastRenderedPageBreak/>
        <w:t>1</w:t>
      </w:r>
      <w:r w:rsidR="00A75E8C">
        <w:rPr>
          <w:rFonts w:cs="Arial"/>
          <w:b/>
          <w:bCs/>
          <w:sz w:val="22"/>
          <w:szCs w:val="22"/>
        </w:rPr>
        <w:t>9</w:t>
      </w:r>
      <w:r w:rsidR="00982AE1" w:rsidRPr="00016AD0">
        <w:rPr>
          <w:rFonts w:cs="Arial"/>
          <w:b/>
          <w:bCs/>
          <w:sz w:val="22"/>
          <w:szCs w:val="22"/>
        </w:rPr>
        <w:t>.</w:t>
      </w:r>
      <w:r w:rsidR="00982AE1" w:rsidRPr="00016AD0">
        <w:rPr>
          <w:rFonts w:cs="Arial"/>
          <w:b/>
          <w:bCs/>
          <w:sz w:val="22"/>
          <w:szCs w:val="22"/>
        </w:rPr>
        <w:tab/>
        <w:t>Share capital</w:t>
      </w:r>
    </w:p>
    <w:p w14:paraId="00D71662" w14:textId="684889FD" w:rsidR="007C7D06" w:rsidRDefault="007C7D06" w:rsidP="007C7D06">
      <w:pPr>
        <w:pStyle w:val="a0"/>
        <w:widowControl/>
        <w:tabs>
          <w:tab w:val="left" w:pos="2160"/>
          <w:tab w:val="right" w:pos="9498"/>
        </w:tabs>
        <w:spacing w:before="120" w:after="120" w:line="380" w:lineRule="exact"/>
        <w:ind w:left="533" w:right="-43" w:hanging="533"/>
        <w:jc w:val="both"/>
        <w:rPr>
          <w:rFonts w:ascii="Arial" w:hAnsi="Arial" w:cs="Arial"/>
          <w:b w:val="0"/>
          <w:bCs w:val="0"/>
          <w:sz w:val="22"/>
          <w:szCs w:val="22"/>
          <w:lang w:val="en-GB"/>
        </w:rPr>
      </w:pPr>
      <w:r>
        <w:rPr>
          <w:rFonts w:ascii="Arial" w:hAnsi="Arial" w:cs="Arial"/>
          <w:b w:val="0"/>
          <w:bCs w:val="0"/>
          <w:sz w:val="22"/>
          <w:szCs w:val="22"/>
          <w:lang w:val="en-GB"/>
        </w:rPr>
        <w:tab/>
      </w:r>
      <w:r w:rsidR="00B52467" w:rsidRPr="00B52467">
        <w:rPr>
          <w:rFonts w:ascii="Arial" w:hAnsi="Arial" w:cs="Arial"/>
          <w:b w:val="0"/>
          <w:bCs w:val="0"/>
          <w:sz w:val="22"/>
          <w:szCs w:val="22"/>
          <w:lang w:val="en-GB"/>
        </w:rPr>
        <w:t xml:space="preserve">On 27 March 2020, an Extraordinary General Meeting of Shareholders of </w:t>
      </w:r>
      <w:r w:rsidR="00FE2B48">
        <w:rPr>
          <w:rFonts w:ascii="Arial" w:hAnsi="Arial" w:cs="Arial"/>
          <w:b w:val="0"/>
          <w:bCs w:val="0"/>
          <w:sz w:val="22"/>
          <w:szCs w:val="22"/>
          <w:lang w:val="en-GB"/>
        </w:rPr>
        <w:t>the Company</w:t>
      </w:r>
      <w:r w:rsidR="00B52467" w:rsidRPr="00B52467">
        <w:rPr>
          <w:rFonts w:ascii="Arial" w:hAnsi="Arial" w:cs="Arial"/>
          <w:b w:val="0"/>
          <w:bCs w:val="0"/>
          <w:sz w:val="22"/>
          <w:szCs w:val="22"/>
          <w:lang w:val="en-GB"/>
        </w:rPr>
        <w:t xml:space="preserve"> approved </w:t>
      </w:r>
      <w:r w:rsidR="00484AC8">
        <w:rPr>
          <w:rFonts w:ascii="Arial" w:hAnsi="Arial" w:cs="Arial"/>
          <w:b w:val="0"/>
          <w:bCs w:val="0"/>
          <w:sz w:val="22"/>
          <w:szCs w:val="22"/>
          <w:lang w:val="en-GB"/>
        </w:rPr>
        <w:t>an</w:t>
      </w:r>
      <w:r w:rsidR="00B52467" w:rsidRPr="00B52467">
        <w:rPr>
          <w:rFonts w:ascii="Arial" w:hAnsi="Arial" w:cs="Arial"/>
          <w:b w:val="0"/>
          <w:bCs w:val="0"/>
          <w:sz w:val="22"/>
          <w:szCs w:val="22"/>
          <w:lang w:val="en-GB"/>
        </w:rPr>
        <w:t xml:space="preserve"> increase </w:t>
      </w:r>
      <w:r w:rsidR="00E57B68">
        <w:rPr>
          <w:rFonts w:ascii="Arial" w:hAnsi="Arial" w:cs="Arial"/>
          <w:b w:val="0"/>
          <w:bCs w:val="0"/>
          <w:sz w:val="22"/>
          <w:szCs w:val="22"/>
          <w:lang w:val="en-GB"/>
        </w:rPr>
        <w:t>in the Company’s</w:t>
      </w:r>
      <w:r w:rsidR="00B52467" w:rsidRPr="00B52467">
        <w:rPr>
          <w:rFonts w:ascii="Arial" w:hAnsi="Arial" w:cs="Arial"/>
          <w:b w:val="0"/>
          <w:bCs w:val="0"/>
          <w:sz w:val="22"/>
          <w:szCs w:val="22"/>
          <w:lang w:val="en-GB"/>
        </w:rPr>
        <w:t xml:space="preserve"> registered share capital </w:t>
      </w:r>
      <w:r w:rsidR="00484AC8">
        <w:rPr>
          <w:rFonts w:ascii="Arial" w:hAnsi="Arial" w:cs="Arial"/>
          <w:b w:val="0"/>
          <w:bCs w:val="0"/>
          <w:sz w:val="22"/>
          <w:szCs w:val="22"/>
          <w:lang w:val="en-GB"/>
        </w:rPr>
        <w:t xml:space="preserve">of Baht 15.4 million </w:t>
      </w:r>
      <w:r w:rsidR="00B52467" w:rsidRPr="00B52467">
        <w:rPr>
          <w:rFonts w:ascii="Arial" w:hAnsi="Arial" w:cs="Arial"/>
          <w:b w:val="0"/>
          <w:bCs w:val="0"/>
          <w:sz w:val="22"/>
          <w:szCs w:val="22"/>
          <w:lang w:val="en-GB"/>
        </w:rPr>
        <w:t xml:space="preserve">from Baht </w:t>
      </w:r>
      <w:r w:rsidR="00BF7FDC" w:rsidRPr="00BF7FDC">
        <w:rPr>
          <w:rFonts w:ascii="Arial" w:hAnsi="Arial" w:cs="Arial"/>
          <w:b w:val="0"/>
          <w:bCs w:val="0"/>
          <w:sz w:val="22"/>
          <w:szCs w:val="22"/>
          <w:lang w:val="en-GB"/>
        </w:rPr>
        <w:t>40</w:t>
      </w:r>
      <w:r w:rsidR="00213CDF">
        <w:rPr>
          <w:rFonts w:ascii="Arial" w:hAnsi="Arial" w:cs="Arial"/>
          <w:b w:val="0"/>
          <w:bCs w:val="0"/>
          <w:sz w:val="22"/>
          <w:szCs w:val="22"/>
          <w:lang w:val="en-GB"/>
        </w:rPr>
        <w:t>.0</w:t>
      </w:r>
      <w:r w:rsidR="00484AC8">
        <w:rPr>
          <w:rFonts w:ascii="Arial" w:hAnsi="Arial" w:cs="Arial"/>
          <w:b w:val="0"/>
          <w:bCs w:val="0"/>
          <w:sz w:val="22"/>
          <w:szCs w:val="22"/>
          <w:lang w:val="en-GB"/>
        </w:rPr>
        <w:t xml:space="preserve"> million</w:t>
      </w:r>
      <w:r w:rsidR="00366946">
        <w:rPr>
          <w:rFonts w:ascii="Arial" w:hAnsi="Arial" w:cs="Arial"/>
          <w:b w:val="0"/>
          <w:bCs w:val="0"/>
          <w:sz w:val="22"/>
          <w:szCs w:val="22"/>
          <w:lang w:val="en-GB"/>
        </w:rPr>
        <w:t xml:space="preserve"> (</w:t>
      </w:r>
      <w:r w:rsidR="0009513D" w:rsidRPr="0009513D">
        <w:rPr>
          <w:rFonts w:ascii="Arial" w:hAnsi="Arial" w:cs="Arial"/>
          <w:b w:val="0"/>
          <w:bCs w:val="0"/>
          <w:sz w:val="22"/>
          <w:szCs w:val="22"/>
          <w:lang w:val="en-GB"/>
        </w:rPr>
        <w:t xml:space="preserve">400,000 </w:t>
      </w:r>
      <w:r w:rsidR="00B95F5D">
        <w:rPr>
          <w:rFonts w:ascii="Arial" w:hAnsi="Arial" w:cs="Arial"/>
          <w:b w:val="0"/>
          <w:bCs w:val="0"/>
          <w:sz w:val="22"/>
          <w:szCs w:val="22"/>
          <w:lang w:val="en-GB"/>
        </w:rPr>
        <w:t xml:space="preserve">ordinary shares </w:t>
      </w:r>
      <w:r w:rsidR="000A73EF" w:rsidRPr="000A73EF">
        <w:rPr>
          <w:rFonts w:ascii="Arial" w:hAnsi="Arial" w:cs="Arial"/>
          <w:b w:val="0"/>
          <w:bCs w:val="0"/>
          <w:sz w:val="22"/>
          <w:szCs w:val="22"/>
          <w:lang w:val="en-GB"/>
        </w:rPr>
        <w:t xml:space="preserve">with a par value of Baht </w:t>
      </w:r>
      <w:r w:rsidR="00D23A2E">
        <w:rPr>
          <w:rFonts w:ascii="Arial" w:hAnsi="Arial" w:cs="Arial"/>
          <w:b w:val="0"/>
          <w:bCs w:val="0"/>
          <w:sz w:val="22"/>
          <w:szCs w:val="22"/>
          <w:lang w:val="en-GB"/>
        </w:rPr>
        <w:t>100</w:t>
      </w:r>
      <w:r w:rsidR="000A73EF" w:rsidRPr="000A73EF">
        <w:rPr>
          <w:rFonts w:ascii="Arial" w:hAnsi="Arial" w:cs="Arial"/>
          <w:b w:val="0"/>
          <w:bCs w:val="0"/>
          <w:sz w:val="22"/>
          <w:szCs w:val="22"/>
          <w:lang w:val="en-GB"/>
        </w:rPr>
        <w:t xml:space="preserve"> per share</w:t>
      </w:r>
      <w:r w:rsidR="00F32D8B">
        <w:rPr>
          <w:rFonts w:ascii="Arial" w:hAnsi="Arial" w:cs="Arial"/>
          <w:b w:val="0"/>
          <w:bCs w:val="0"/>
          <w:sz w:val="22"/>
          <w:szCs w:val="22"/>
          <w:lang w:val="en-GB"/>
        </w:rPr>
        <w:t>)</w:t>
      </w:r>
      <w:r w:rsidR="00B52467" w:rsidRPr="00B52467">
        <w:rPr>
          <w:rFonts w:ascii="Arial" w:hAnsi="Arial" w:cs="Arial"/>
          <w:b w:val="0"/>
          <w:bCs w:val="0"/>
          <w:sz w:val="22"/>
          <w:szCs w:val="22"/>
          <w:lang w:val="en-GB"/>
        </w:rPr>
        <w:t xml:space="preserve"> to Baht </w:t>
      </w:r>
      <w:r w:rsidR="00484AC8">
        <w:rPr>
          <w:rFonts w:ascii="Arial" w:hAnsi="Arial" w:cs="Arial"/>
          <w:b w:val="0"/>
          <w:bCs w:val="0"/>
          <w:sz w:val="22"/>
          <w:szCs w:val="22"/>
          <w:lang w:val="en-GB"/>
        </w:rPr>
        <w:t>55.4 million</w:t>
      </w:r>
      <w:r w:rsidR="00857C1B">
        <w:rPr>
          <w:rFonts w:ascii="Arial" w:hAnsi="Arial" w:cs="Arial"/>
          <w:b w:val="0"/>
          <w:bCs w:val="0"/>
          <w:sz w:val="22"/>
          <w:szCs w:val="22"/>
          <w:lang w:val="en-GB"/>
        </w:rPr>
        <w:t xml:space="preserve"> (</w:t>
      </w:r>
      <w:r w:rsidR="00CC015C" w:rsidRPr="00CC015C">
        <w:rPr>
          <w:rFonts w:ascii="Arial" w:hAnsi="Arial" w:cs="Arial"/>
          <w:b w:val="0"/>
          <w:bCs w:val="0"/>
          <w:sz w:val="22"/>
          <w:szCs w:val="22"/>
          <w:lang w:val="en-GB"/>
        </w:rPr>
        <w:t>554,317</w:t>
      </w:r>
      <w:r w:rsidR="00857C1B" w:rsidRPr="0009513D">
        <w:rPr>
          <w:rFonts w:ascii="Arial" w:hAnsi="Arial" w:cs="Arial"/>
          <w:b w:val="0"/>
          <w:bCs w:val="0"/>
          <w:sz w:val="22"/>
          <w:szCs w:val="22"/>
          <w:lang w:val="en-GB"/>
        </w:rPr>
        <w:t xml:space="preserve"> </w:t>
      </w:r>
      <w:r w:rsidR="00857C1B">
        <w:rPr>
          <w:rFonts w:ascii="Arial" w:hAnsi="Arial" w:cs="Arial"/>
          <w:b w:val="0"/>
          <w:bCs w:val="0"/>
          <w:sz w:val="22"/>
          <w:szCs w:val="22"/>
          <w:lang w:val="en-GB"/>
        </w:rPr>
        <w:t xml:space="preserve">ordinary shares </w:t>
      </w:r>
      <w:r w:rsidR="00857C1B" w:rsidRPr="000A73EF">
        <w:rPr>
          <w:rFonts w:ascii="Arial" w:hAnsi="Arial" w:cs="Arial"/>
          <w:b w:val="0"/>
          <w:bCs w:val="0"/>
          <w:sz w:val="22"/>
          <w:szCs w:val="22"/>
          <w:lang w:val="en-GB"/>
        </w:rPr>
        <w:t xml:space="preserve">with a par value of Baht </w:t>
      </w:r>
      <w:r w:rsidR="00857C1B">
        <w:rPr>
          <w:rFonts w:ascii="Arial" w:hAnsi="Arial" w:cs="Arial"/>
          <w:b w:val="0"/>
          <w:bCs w:val="0"/>
          <w:sz w:val="22"/>
          <w:szCs w:val="22"/>
          <w:lang w:val="en-GB"/>
        </w:rPr>
        <w:t>100</w:t>
      </w:r>
      <w:r w:rsidR="00857C1B" w:rsidRPr="000A73EF">
        <w:rPr>
          <w:rFonts w:ascii="Arial" w:hAnsi="Arial" w:cs="Arial"/>
          <w:b w:val="0"/>
          <w:bCs w:val="0"/>
          <w:sz w:val="22"/>
          <w:szCs w:val="22"/>
          <w:lang w:val="en-GB"/>
        </w:rPr>
        <w:t xml:space="preserve"> per share</w:t>
      </w:r>
      <w:r w:rsidR="00857C1B">
        <w:rPr>
          <w:rFonts w:ascii="Arial" w:hAnsi="Arial" w:cs="Arial"/>
          <w:b w:val="0"/>
          <w:bCs w:val="0"/>
          <w:sz w:val="22"/>
          <w:szCs w:val="22"/>
          <w:lang w:val="en-GB"/>
        </w:rPr>
        <w:t>)</w:t>
      </w:r>
      <w:r w:rsidR="00B52467" w:rsidRPr="00B52467">
        <w:rPr>
          <w:rFonts w:ascii="Arial" w:hAnsi="Arial" w:cs="Arial"/>
          <w:b w:val="0"/>
          <w:bCs w:val="0"/>
          <w:sz w:val="22"/>
          <w:szCs w:val="22"/>
          <w:lang w:val="en-GB"/>
        </w:rPr>
        <w:t xml:space="preserve">, through the issuance of 154,317 </w:t>
      </w:r>
      <w:r w:rsidR="00E57B68">
        <w:rPr>
          <w:rFonts w:ascii="Arial" w:hAnsi="Arial" w:cs="Arial"/>
          <w:b w:val="0"/>
          <w:bCs w:val="0"/>
          <w:sz w:val="22"/>
          <w:szCs w:val="22"/>
          <w:lang w:val="en-GB"/>
        </w:rPr>
        <w:t xml:space="preserve">new </w:t>
      </w:r>
      <w:r w:rsidR="00B52467" w:rsidRPr="00B52467">
        <w:rPr>
          <w:rFonts w:ascii="Arial" w:hAnsi="Arial" w:cs="Arial"/>
          <w:b w:val="0"/>
          <w:bCs w:val="0"/>
          <w:sz w:val="22"/>
          <w:szCs w:val="22"/>
          <w:lang w:val="en-GB"/>
        </w:rPr>
        <w:t xml:space="preserve">ordinary shares with a par value of Baht 100 per share, </w:t>
      </w:r>
      <w:r w:rsidR="00E57B68">
        <w:rPr>
          <w:rFonts w:ascii="Arial" w:hAnsi="Arial" w:cs="Arial"/>
          <w:b w:val="0"/>
          <w:bCs w:val="0"/>
          <w:sz w:val="22"/>
          <w:szCs w:val="22"/>
          <w:lang w:val="en-GB"/>
        </w:rPr>
        <w:t>offered</w:t>
      </w:r>
      <w:r w:rsidR="00E00309" w:rsidRPr="00E00309">
        <w:rPr>
          <w:rFonts w:ascii="Arial" w:hAnsi="Arial" w:cs="Arial"/>
          <w:b w:val="0"/>
          <w:bCs w:val="0"/>
          <w:sz w:val="22"/>
          <w:szCs w:val="22"/>
          <w:lang w:val="en-GB"/>
        </w:rPr>
        <w:t xml:space="preserve"> to the existing shareholder</w:t>
      </w:r>
      <w:r w:rsidR="00E57B68">
        <w:rPr>
          <w:rFonts w:ascii="Arial" w:hAnsi="Arial" w:cs="Arial"/>
          <w:b w:val="0"/>
          <w:bCs w:val="0"/>
          <w:sz w:val="22"/>
          <w:szCs w:val="22"/>
          <w:lang w:val="en-GB"/>
        </w:rPr>
        <w:t>s</w:t>
      </w:r>
      <w:r w:rsidR="00E00309" w:rsidRPr="00E00309">
        <w:rPr>
          <w:rFonts w:ascii="Arial" w:hAnsi="Arial" w:cs="Arial"/>
          <w:b w:val="0"/>
          <w:bCs w:val="0"/>
          <w:sz w:val="22"/>
          <w:szCs w:val="22"/>
          <w:lang w:val="en-GB"/>
        </w:rPr>
        <w:t xml:space="preserve"> proportionately to their shareholding</w:t>
      </w:r>
      <w:r w:rsidR="00CE124B">
        <w:rPr>
          <w:rFonts w:ascii="Arial" w:hAnsi="Arial" w:cs="Arial"/>
          <w:b w:val="0"/>
          <w:bCs w:val="0"/>
          <w:sz w:val="22"/>
          <w:szCs w:val="22"/>
          <w:lang w:val="en-GB"/>
        </w:rPr>
        <w:t xml:space="preserve"> </w:t>
      </w:r>
      <w:r w:rsidR="002A200A" w:rsidRPr="002A200A">
        <w:rPr>
          <w:rFonts w:ascii="Arial" w:hAnsi="Arial" w:cs="Arial"/>
          <w:b w:val="0"/>
          <w:bCs w:val="0"/>
          <w:sz w:val="22"/>
          <w:szCs w:val="22"/>
          <w:lang w:val="en-GB"/>
        </w:rPr>
        <w:t xml:space="preserve">at a price of </w:t>
      </w:r>
      <w:r w:rsidR="00CE124B" w:rsidRPr="000A73EF">
        <w:rPr>
          <w:rFonts w:ascii="Arial" w:hAnsi="Arial" w:cs="Arial"/>
          <w:b w:val="0"/>
          <w:bCs w:val="0"/>
          <w:sz w:val="22"/>
          <w:szCs w:val="22"/>
          <w:lang w:val="en-GB"/>
        </w:rPr>
        <w:t xml:space="preserve">Baht </w:t>
      </w:r>
      <w:r w:rsidR="0087737C" w:rsidRPr="0087737C">
        <w:rPr>
          <w:rFonts w:ascii="Arial" w:hAnsi="Arial" w:cs="Arial"/>
          <w:b w:val="0"/>
          <w:bCs w:val="0"/>
          <w:sz w:val="22"/>
          <w:szCs w:val="22"/>
          <w:lang w:val="en-GB"/>
        </w:rPr>
        <w:t>119.43</w:t>
      </w:r>
      <w:r w:rsidR="00CE124B" w:rsidRPr="000A73EF">
        <w:rPr>
          <w:rFonts w:ascii="Arial" w:hAnsi="Arial" w:cs="Arial"/>
          <w:b w:val="0"/>
          <w:bCs w:val="0"/>
          <w:sz w:val="22"/>
          <w:szCs w:val="22"/>
          <w:lang w:val="en-GB"/>
        </w:rPr>
        <w:t xml:space="preserve"> </w:t>
      </w:r>
      <w:r w:rsidR="00FC68D2">
        <w:rPr>
          <w:rFonts w:ascii="Arial" w:hAnsi="Arial" w:cs="Arial"/>
          <w:b w:val="0"/>
          <w:bCs w:val="0"/>
          <w:sz w:val="22"/>
          <w:szCs w:val="22"/>
          <w:lang w:val="en-GB"/>
        </w:rPr>
        <w:t>each</w:t>
      </w:r>
      <w:r w:rsidR="00D15A94">
        <w:rPr>
          <w:rFonts w:ascii="Arial" w:hAnsi="Arial" w:cs="Arial"/>
          <w:b w:val="0"/>
          <w:bCs w:val="0"/>
          <w:sz w:val="22"/>
          <w:szCs w:val="22"/>
          <w:lang w:val="en-GB"/>
        </w:rPr>
        <w:t xml:space="preserve"> with </w:t>
      </w:r>
      <w:r w:rsidR="00B36A13">
        <w:rPr>
          <w:rFonts w:ascii="Arial" w:hAnsi="Arial" w:cs="Arial"/>
          <w:b w:val="0"/>
          <w:bCs w:val="0"/>
          <w:sz w:val="22"/>
          <w:szCs w:val="22"/>
          <w:lang w:val="en-GB"/>
        </w:rPr>
        <w:t>s</w:t>
      </w:r>
      <w:r w:rsidR="00D15A94">
        <w:rPr>
          <w:rFonts w:ascii="Arial" w:hAnsi="Arial" w:cs="Arial"/>
          <w:b w:val="0"/>
          <w:bCs w:val="0"/>
          <w:sz w:val="22"/>
          <w:szCs w:val="22"/>
          <w:lang w:val="en-GB"/>
        </w:rPr>
        <w:t xml:space="preserve">hare premium of Baht 3.0 million. </w:t>
      </w:r>
      <w:r w:rsidR="00FC470E" w:rsidRPr="00FC470E">
        <w:rPr>
          <w:rFonts w:ascii="Arial" w:hAnsi="Arial" w:cs="Arial"/>
          <w:b w:val="0"/>
          <w:bCs w:val="0"/>
          <w:sz w:val="22"/>
          <w:szCs w:val="22"/>
          <w:lang w:val="en-GB"/>
        </w:rPr>
        <w:t xml:space="preserve">The Company registered the increase in registered share capital </w:t>
      </w:r>
      <w:r w:rsidR="00E57B68">
        <w:rPr>
          <w:rFonts w:ascii="Arial" w:hAnsi="Arial" w:cs="Arial"/>
          <w:b w:val="0"/>
          <w:bCs w:val="0"/>
          <w:sz w:val="22"/>
          <w:szCs w:val="22"/>
          <w:lang w:val="en-GB"/>
        </w:rPr>
        <w:t>with</w:t>
      </w:r>
      <w:r w:rsidR="00FC470E" w:rsidRPr="00FC470E">
        <w:rPr>
          <w:rFonts w:ascii="Arial" w:hAnsi="Arial" w:cs="Arial"/>
          <w:b w:val="0"/>
          <w:bCs w:val="0"/>
          <w:sz w:val="22"/>
          <w:szCs w:val="22"/>
          <w:lang w:val="en-GB"/>
        </w:rPr>
        <w:t xml:space="preserve"> the Ministry of Commerce on </w:t>
      </w:r>
      <w:r w:rsidR="00E91BCD">
        <w:rPr>
          <w:rFonts w:ascii="Arial" w:hAnsi="Arial" w:cs="Arial"/>
          <w:b w:val="0"/>
          <w:bCs w:val="0"/>
          <w:sz w:val="22"/>
          <w:szCs w:val="22"/>
          <w:lang w:val="en-GB"/>
        </w:rPr>
        <w:t>31</w:t>
      </w:r>
      <w:r w:rsidR="00FC470E" w:rsidRPr="00FC470E">
        <w:rPr>
          <w:rFonts w:ascii="Arial" w:hAnsi="Arial" w:cs="Arial"/>
          <w:b w:val="0"/>
          <w:bCs w:val="0"/>
          <w:sz w:val="22"/>
          <w:szCs w:val="22"/>
          <w:lang w:val="en-GB"/>
        </w:rPr>
        <w:t xml:space="preserve"> </w:t>
      </w:r>
      <w:r w:rsidR="00D44006">
        <w:rPr>
          <w:rFonts w:ascii="Arial" w:hAnsi="Arial" w:cs="Arial"/>
          <w:b w:val="0"/>
          <w:bCs w:val="0"/>
          <w:sz w:val="22"/>
          <w:szCs w:val="22"/>
          <w:lang w:val="en-GB"/>
        </w:rPr>
        <w:t>March</w:t>
      </w:r>
      <w:r w:rsidR="00FC470E" w:rsidRPr="00FC470E">
        <w:rPr>
          <w:rFonts w:ascii="Arial" w:hAnsi="Arial" w:cs="Arial"/>
          <w:b w:val="0"/>
          <w:bCs w:val="0"/>
          <w:sz w:val="22"/>
          <w:szCs w:val="22"/>
          <w:lang w:val="en-GB"/>
        </w:rPr>
        <w:t xml:space="preserve"> 20</w:t>
      </w:r>
      <w:r w:rsidR="00F85D56">
        <w:rPr>
          <w:rFonts w:ascii="Arial" w:hAnsi="Arial" w:cs="Arial"/>
          <w:b w:val="0"/>
          <w:bCs w:val="0"/>
          <w:sz w:val="22"/>
          <w:szCs w:val="22"/>
          <w:lang w:val="en-GB"/>
        </w:rPr>
        <w:t>20</w:t>
      </w:r>
      <w:r w:rsidR="00FC470E" w:rsidRPr="00FC470E">
        <w:rPr>
          <w:rFonts w:ascii="Arial" w:hAnsi="Arial" w:cs="Arial"/>
          <w:b w:val="0"/>
          <w:bCs w:val="0"/>
          <w:sz w:val="22"/>
          <w:szCs w:val="22"/>
          <w:lang w:val="en-GB"/>
        </w:rPr>
        <w:t>.</w:t>
      </w:r>
    </w:p>
    <w:p w14:paraId="27A42809" w14:textId="5BEC4B47" w:rsidR="00371DD3" w:rsidRDefault="008E5131" w:rsidP="007C7D06">
      <w:pPr>
        <w:pStyle w:val="a0"/>
        <w:widowControl/>
        <w:tabs>
          <w:tab w:val="left" w:pos="2160"/>
          <w:tab w:val="right" w:pos="9498"/>
        </w:tabs>
        <w:spacing w:before="120" w:after="120" w:line="380" w:lineRule="exact"/>
        <w:ind w:left="533" w:right="-43" w:hanging="533"/>
        <w:jc w:val="both"/>
        <w:rPr>
          <w:rFonts w:ascii="Arial" w:hAnsi="Arial" w:cs="Arial"/>
          <w:b w:val="0"/>
          <w:bCs w:val="0"/>
          <w:sz w:val="22"/>
          <w:szCs w:val="22"/>
          <w:lang w:val="en-GB"/>
        </w:rPr>
      </w:pPr>
      <w:r>
        <w:rPr>
          <w:rFonts w:ascii="Arial" w:hAnsi="Arial" w:cstheme="minorBidi"/>
          <w:b w:val="0"/>
          <w:bCs w:val="0"/>
          <w:sz w:val="22"/>
          <w:szCs w:val="22"/>
          <w:cs/>
          <w:lang w:val="en-GB"/>
        </w:rPr>
        <w:tab/>
      </w:r>
      <w:r w:rsidR="00E17C25" w:rsidRPr="00B52467">
        <w:rPr>
          <w:rFonts w:ascii="Arial" w:hAnsi="Arial" w:cs="Arial"/>
          <w:b w:val="0"/>
          <w:bCs w:val="0"/>
          <w:sz w:val="22"/>
          <w:szCs w:val="22"/>
          <w:lang w:val="en-GB"/>
        </w:rPr>
        <w:t xml:space="preserve">On </w:t>
      </w:r>
      <w:r w:rsidR="00516337">
        <w:rPr>
          <w:rFonts w:ascii="Arial" w:hAnsi="Arial" w:cs="Arial"/>
          <w:b w:val="0"/>
          <w:bCs w:val="0"/>
          <w:sz w:val="22"/>
          <w:szCs w:val="22"/>
          <w:lang w:val="en-GB"/>
        </w:rPr>
        <w:t>20</w:t>
      </w:r>
      <w:r w:rsidR="00E17C25" w:rsidRPr="00B52467">
        <w:rPr>
          <w:rFonts w:ascii="Arial" w:hAnsi="Arial" w:cs="Arial"/>
          <w:b w:val="0"/>
          <w:bCs w:val="0"/>
          <w:sz w:val="22"/>
          <w:szCs w:val="22"/>
          <w:lang w:val="en-GB"/>
        </w:rPr>
        <w:t xml:space="preserve"> </w:t>
      </w:r>
      <w:r w:rsidR="006D7E60">
        <w:rPr>
          <w:rFonts w:ascii="Arial" w:hAnsi="Arial" w:cs="Arial"/>
          <w:b w:val="0"/>
          <w:bCs w:val="0"/>
          <w:sz w:val="22"/>
          <w:szCs w:val="22"/>
          <w:lang w:val="en-GB"/>
        </w:rPr>
        <w:t>April</w:t>
      </w:r>
      <w:r w:rsidR="00E17C25" w:rsidRPr="00B52467">
        <w:rPr>
          <w:rFonts w:ascii="Arial" w:hAnsi="Arial" w:cs="Arial"/>
          <w:b w:val="0"/>
          <w:bCs w:val="0"/>
          <w:sz w:val="22"/>
          <w:szCs w:val="22"/>
          <w:lang w:val="en-GB"/>
        </w:rPr>
        <w:t xml:space="preserve"> 202</w:t>
      </w:r>
      <w:r w:rsidR="006D7E60">
        <w:rPr>
          <w:rFonts w:ascii="Arial" w:hAnsi="Arial" w:cs="Arial"/>
          <w:b w:val="0"/>
          <w:bCs w:val="0"/>
          <w:sz w:val="22"/>
          <w:szCs w:val="22"/>
          <w:lang w:val="en-GB"/>
        </w:rPr>
        <w:t>1</w:t>
      </w:r>
      <w:r w:rsidR="00E17C25" w:rsidRPr="00B52467">
        <w:rPr>
          <w:rFonts w:ascii="Arial" w:hAnsi="Arial" w:cs="Arial"/>
          <w:b w:val="0"/>
          <w:bCs w:val="0"/>
          <w:sz w:val="22"/>
          <w:szCs w:val="22"/>
          <w:lang w:val="en-GB"/>
        </w:rPr>
        <w:t xml:space="preserve">, an Extraordinary General Meeting of Shareholders of </w:t>
      </w:r>
      <w:r w:rsidR="00E17C25">
        <w:rPr>
          <w:rFonts w:ascii="Arial" w:hAnsi="Arial" w:cs="Arial"/>
          <w:b w:val="0"/>
          <w:bCs w:val="0"/>
          <w:sz w:val="22"/>
          <w:szCs w:val="22"/>
          <w:lang w:val="en-GB"/>
        </w:rPr>
        <w:t>the Company</w:t>
      </w:r>
      <w:r w:rsidR="00E17C25" w:rsidRPr="00B52467">
        <w:rPr>
          <w:rFonts w:ascii="Arial" w:hAnsi="Arial" w:cs="Arial"/>
          <w:b w:val="0"/>
          <w:bCs w:val="0"/>
          <w:sz w:val="22"/>
          <w:szCs w:val="22"/>
          <w:lang w:val="en-GB"/>
        </w:rPr>
        <w:t xml:space="preserve"> approved </w:t>
      </w:r>
      <w:r w:rsidR="00484AC8">
        <w:rPr>
          <w:rFonts w:ascii="Arial" w:hAnsi="Arial" w:cs="Arial"/>
          <w:b w:val="0"/>
          <w:bCs w:val="0"/>
          <w:sz w:val="22"/>
          <w:szCs w:val="22"/>
          <w:lang w:val="en-GB"/>
        </w:rPr>
        <w:t>an</w:t>
      </w:r>
      <w:r w:rsidR="00E17C25" w:rsidRPr="00B52467">
        <w:rPr>
          <w:rFonts w:ascii="Arial" w:hAnsi="Arial" w:cs="Arial"/>
          <w:b w:val="0"/>
          <w:bCs w:val="0"/>
          <w:sz w:val="22"/>
          <w:szCs w:val="22"/>
          <w:lang w:val="en-GB"/>
        </w:rPr>
        <w:t xml:space="preserve"> increase </w:t>
      </w:r>
      <w:r w:rsidR="00E57B68">
        <w:rPr>
          <w:rFonts w:ascii="Arial" w:hAnsi="Arial" w:cs="Arial"/>
          <w:b w:val="0"/>
          <w:bCs w:val="0"/>
          <w:sz w:val="22"/>
          <w:szCs w:val="22"/>
          <w:lang w:val="en-GB"/>
        </w:rPr>
        <w:t xml:space="preserve">in </w:t>
      </w:r>
      <w:r w:rsidR="00E17C25" w:rsidRPr="00B52467">
        <w:rPr>
          <w:rFonts w:ascii="Arial" w:hAnsi="Arial" w:cs="Arial"/>
          <w:b w:val="0"/>
          <w:bCs w:val="0"/>
          <w:sz w:val="22"/>
          <w:szCs w:val="22"/>
          <w:lang w:val="en-GB"/>
        </w:rPr>
        <w:t xml:space="preserve">its registered share capital </w:t>
      </w:r>
      <w:r w:rsidR="00484AC8">
        <w:rPr>
          <w:rFonts w:ascii="Arial" w:hAnsi="Arial" w:cs="Arial"/>
          <w:b w:val="0"/>
          <w:bCs w:val="0"/>
          <w:sz w:val="22"/>
          <w:szCs w:val="22"/>
          <w:lang w:val="en-GB"/>
        </w:rPr>
        <w:t xml:space="preserve">of Baht 56.3 million </w:t>
      </w:r>
      <w:r w:rsidR="00E17C25" w:rsidRPr="00B52467">
        <w:rPr>
          <w:rFonts w:ascii="Arial" w:hAnsi="Arial" w:cs="Arial"/>
          <w:b w:val="0"/>
          <w:bCs w:val="0"/>
          <w:sz w:val="22"/>
          <w:szCs w:val="22"/>
          <w:lang w:val="en-GB"/>
        </w:rPr>
        <w:t xml:space="preserve">from Baht </w:t>
      </w:r>
      <w:r w:rsidR="00484AC8">
        <w:rPr>
          <w:rFonts w:ascii="Arial" w:hAnsi="Arial" w:cs="Arial"/>
          <w:b w:val="0"/>
          <w:bCs w:val="0"/>
          <w:sz w:val="22"/>
          <w:szCs w:val="22"/>
          <w:lang w:val="en-GB"/>
        </w:rPr>
        <w:t>55.4 million</w:t>
      </w:r>
      <w:r w:rsidR="00E17C25">
        <w:rPr>
          <w:rFonts w:ascii="Arial" w:hAnsi="Arial" w:cs="Arial"/>
          <w:b w:val="0"/>
          <w:bCs w:val="0"/>
          <w:sz w:val="22"/>
          <w:szCs w:val="22"/>
          <w:lang w:val="en-GB"/>
        </w:rPr>
        <w:t xml:space="preserve"> (</w:t>
      </w:r>
      <w:r w:rsidR="002A070C" w:rsidRPr="002A070C">
        <w:rPr>
          <w:rFonts w:ascii="Arial" w:hAnsi="Arial" w:cs="Arial"/>
          <w:b w:val="0"/>
          <w:bCs w:val="0"/>
          <w:sz w:val="22"/>
          <w:szCs w:val="22"/>
          <w:lang w:val="en-GB"/>
        </w:rPr>
        <w:t>554,317</w:t>
      </w:r>
      <w:r w:rsidR="00E17C25" w:rsidRPr="0009513D">
        <w:rPr>
          <w:rFonts w:ascii="Arial" w:hAnsi="Arial" w:cs="Arial"/>
          <w:b w:val="0"/>
          <w:bCs w:val="0"/>
          <w:sz w:val="22"/>
          <w:szCs w:val="22"/>
          <w:lang w:val="en-GB"/>
        </w:rPr>
        <w:t xml:space="preserve"> </w:t>
      </w:r>
      <w:r w:rsidR="00E17C25">
        <w:rPr>
          <w:rFonts w:ascii="Arial" w:hAnsi="Arial" w:cs="Arial"/>
          <w:b w:val="0"/>
          <w:bCs w:val="0"/>
          <w:sz w:val="22"/>
          <w:szCs w:val="22"/>
          <w:lang w:val="en-GB"/>
        </w:rPr>
        <w:t xml:space="preserve">ordinary shares </w:t>
      </w:r>
      <w:r w:rsidR="00E17C25" w:rsidRPr="000A73EF">
        <w:rPr>
          <w:rFonts w:ascii="Arial" w:hAnsi="Arial" w:cs="Arial"/>
          <w:b w:val="0"/>
          <w:bCs w:val="0"/>
          <w:sz w:val="22"/>
          <w:szCs w:val="22"/>
          <w:lang w:val="en-GB"/>
        </w:rPr>
        <w:t xml:space="preserve">with a par value of Baht </w:t>
      </w:r>
      <w:r w:rsidR="00E17C25">
        <w:rPr>
          <w:rFonts w:ascii="Arial" w:hAnsi="Arial" w:cs="Arial"/>
          <w:b w:val="0"/>
          <w:bCs w:val="0"/>
          <w:sz w:val="22"/>
          <w:szCs w:val="22"/>
          <w:lang w:val="en-GB"/>
        </w:rPr>
        <w:t>100</w:t>
      </w:r>
      <w:r w:rsidR="00E17C25" w:rsidRPr="000A73EF">
        <w:rPr>
          <w:rFonts w:ascii="Arial" w:hAnsi="Arial" w:cs="Arial"/>
          <w:b w:val="0"/>
          <w:bCs w:val="0"/>
          <w:sz w:val="22"/>
          <w:szCs w:val="22"/>
          <w:lang w:val="en-GB"/>
        </w:rPr>
        <w:t xml:space="preserve"> per share</w:t>
      </w:r>
      <w:r w:rsidR="00E17C25">
        <w:rPr>
          <w:rFonts w:ascii="Arial" w:hAnsi="Arial" w:cs="Arial"/>
          <w:b w:val="0"/>
          <w:bCs w:val="0"/>
          <w:sz w:val="22"/>
          <w:szCs w:val="22"/>
          <w:lang w:val="en-GB"/>
        </w:rPr>
        <w:t>)</w:t>
      </w:r>
      <w:r w:rsidR="00E17C25" w:rsidRPr="00B52467">
        <w:rPr>
          <w:rFonts w:ascii="Arial" w:hAnsi="Arial" w:cs="Arial"/>
          <w:b w:val="0"/>
          <w:bCs w:val="0"/>
          <w:sz w:val="22"/>
          <w:szCs w:val="22"/>
          <w:lang w:val="en-GB"/>
        </w:rPr>
        <w:t xml:space="preserve"> to Baht </w:t>
      </w:r>
      <w:r w:rsidR="00484AC8">
        <w:rPr>
          <w:rFonts w:ascii="Arial" w:hAnsi="Arial" w:cs="Arial"/>
          <w:b w:val="0"/>
          <w:bCs w:val="0"/>
          <w:sz w:val="22"/>
          <w:szCs w:val="22"/>
          <w:lang w:val="en-GB"/>
        </w:rPr>
        <w:t>111.7 million</w:t>
      </w:r>
      <w:r w:rsidR="00E17C25">
        <w:rPr>
          <w:rFonts w:ascii="Arial" w:hAnsi="Arial" w:cs="Arial"/>
          <w:b w:val="0"/>
          <w:bCs w:val="0"/>
          <w:sz w:val="22"/>
          <w:szCs w:val="22"/>
          <w:lang w:val="en-GB"/>
        </w:rPr>
        <w:t xml:space="preserve"> (</w:t>
      </w:r>
      <w:r w:rsidR="000D0EFD" w:rsidRPr="000D0EFD">
        <w:rPr>
          <w:rFonts w:ascii="Arial" w:hAnsi="Arial" w:cs="Arial"/>
          <w:b w:val="0"/>
          <w:bCs w:val="0"/>
          <w:sz w:val="22"/>
          <w:szCs w:val="22"/>
          <w:lang w:val="en-GB"/>
        </w:rPr>
        <w:t>1,116,817</w:t>
      </w:r>
      <w:r w:rsidR="00E17C25" w:rsidRPr="0009513D">
        <w:rPr>
          <w:rFonts w:ascii="Arial" w:hAnsi="Arial" w:cs="Arial"/>
          <w:b w:val="0"/>
          <w:bCs w:val="0"/>
          <w:sz w:val="22"/>
          <w:szCs w:val="22"/>
          <w:lang w:val="en-GB"/>
        </w:rPr>
        <w:t xml:space="preserve"> </w:t>
      </w:r>
      <w:r w:rsidR="00E17C25">
        <w:rPr>
          <w:rFonts w:ascii="Arial" w:hAnsi="Arial" w:cs="Arial"/>
          <w:b w:val="0"/>
          <w:bCs w:val="0"/>
          <w:sz w:val="22"/>
          <w:szCs w:val="22"/>
          <w:lang w:val="en-GB"/>
        </w:rPr>
        <w:t xml:space="preserve">ordinary shares </w:t>
      </w:r>
      <w:r w:rsidR="00E17C25" w:rsidRPr="000A73EF">
        <w:rPr>
          <w:rFonts w:ascii="Arial" w:hAnsi="Arial" w:cs="Arial"/>
          <w:b w:val="0"/>
          <w:bCs w:val="0"/>
          <w:sz w:val="22"/>
          <w:szCs w:val="22"/>
          <w:lang w:val="en-GB"/>
        </w:rPr>
        <w:t xml:space="preserve">with a par value of Baht </w:t>
      </w:r>
      <w:r w:rsidR="00E17C25">
        <w:rPr>
          <w:rFonts w:ascii="Arial" w:hAnsi="Arial" w:cs="Arial"/>
          <w:b w:val="0"/>
          <w:bCs w:val="0"/>
          <w:sz w:val="22"/>
          <w:szCs w:val="22"/>
          <w:lang w:val="en-GB"/>
        </w:rPr>
        <w:t>100</w:t>
      </w:r>
      <w:r w:rsidR="00E17C25" w:rsidRPr="000A73EF">
        <w:rPr>
          <w:rFonts w:ascii="Arial" w:hAnsi="Arial" w:cs="Arial"/>
          <w:b w:val="0"/>
          <w:bCs w:val="0"/>
          <w:sz w:val="22"/>
          <w:szCs w:val="22"/>
          <w:lang w:val="en-GB"/>
        </w:rPr>
        <w:t xml:space="preserve"> per share</w:t>
      </w:r>
      <w:r w:rsidR="00E17C25">
        <w:rPr>
          <w:rFonts w:ascii="Arial" w:hAnsi="Arial" w:cs="Arial"/>
          <w:b w:val="0"/>
          <w:bCs w:val="0"/>
          <w:sz w:val="22"/>
          <w:szCs w:val="22"/>
          <w:lang w:val="en-GB"/>
        </w:rPr>
        <w:t>)</w:t>
      </w:r>
      <w:r w:rsidR="00E17C25" w:rsidRPr="00B52467">
        <w:rPr>
          <w:rFonts w:ascii="Arial" w:hAnsi="Arial" w:cs="Arial"/>
          <w:b w:val="0"/>
          <w:bCs w:val="0"/>
          <w:sz w:val="22"/>
          <w:szCs w:val="22"/>
          <w:lang w:val="en-GB"/>
        </w:rPr>
        <w:t xml:space="preserve">, through the issuance of </w:t>
      </w:r>
      <w:r w:rsidR="00E04D03" w:rsidRPr="00E04D03">
        <w:rPr>
          <w:rFonts w:ascii="Arial" w:hAnsi="Arial" w:cs="Arial"/>
          <w:b w:val="0"/>
          <w:bCs w:val="0"/>
          <w:sz w:val="22"/>
          <w:szCs w:val="22"/>
          <w:lang w:val="en-GB"/>
        </w:rPr>
        <w:t>562,500</w:t>
      </w:r>
      <w:r w:rsidR="00E17C25" w:rsidRPr="00B52467">
        <w:rPr>
          <w:rFonts w:ascii="Arial" w:hAnsi="Arial" w:cs="Arial"/>
          <w:b w:val="0"/>
          <w:bCs w:val="0"/>
          <w:sz w:val="22"/>
          <w:szCs w:val="22"/>
          <w:lang w:val="en-GB"/>
        </w:rPr>
        <w:t xml:space="preserve"> </w:t>
      </w:r>
      <w:r w:rsidR="00E57B68">
        <w:rPr>
          <w:rFonts w:ascii="Arial" w:hAnsi="Arial" w:cs="Arial"/>
          <w:b w:val="0"/>
          <w:bCs w:val="0"/>
          <w:sz w:val="22"/>
          <w:szCs w:val="22"/>
          <w:lang w:val="en-GB"/>
        </w:rPr>
        <w:t xml:space="preserve">new </w:t>
      </w:r>
      <w:r w:rsidR="00E17C25" w:rsidRPr="00B52467">
        <w:rPr>
          <w:rFonts w:ascii="Arial" w:hAnsi="Arial" w:cs="Arial"/>
          <w:b w:val="0"/>
          <w:bCs w:val="0"/>
          <w:sz w:val="22"/>
          <w:szCs w:val="22"/>
          <w:lang w:val="en-GB"/>
        </w:rPr>
        <w:t xml:space="preserve">ordinary shares with a par value of Baht 100 per share, </w:t>
      </w:r>
      <w:r w:rsidR="00E57B68">
        <w:rPr>
          <w:rFonts w:ascii="Arial" w:hAnsi="Arial" w:cs="Arial"/>
          <w:b w:val="0"/>
          <w:bCs w:val="0"/>
          <w:sz w:val="22"/>
          <w:szCs w:val="22"/>
          <w:lang w:val="en-GB"/>
        </w:rPr>
        <w:t>offered</w:t>
      </w:r>
      <w:r w:rsidR="00E17C25" w:rsidRPr="00E00309">
        <w:rPr>
          <w:rFonts w:ascii="Arial" w:hAnsi="Arial" w:cs="Arial"/>
          <w:b w:val="0"/>
          <w:bCs w:val="0"/>
          <w:sz w:val="22"/>
          <w:szCs w:val="22"/>
          <w:lang w:val="en-GB"/>
        </w:rPr>
        <w:t xml:space="preserve"> to the existing shareholder</w:t>
      </w:r>
      <w:r w:rsidR="00E57B68">
        <w:rPr>
          <w:rFonts w:ascii="Arial" w:hAnsi="Arial" w:cs="Arial"/>
          <w:b w:val="0"/>
          <w:bCs w:val="0"/>
          <w:sz w:val="22"/>
          <w:szCs w:val="22"/>
          <w:lang w:val="en-GB"/>
        </w:rPr>
        <w:t>s</w:t>
      </w:r>
      <w:r w:rsidR="00E17C25" w:rsidRPr="00E00309">
        <w:rPr>
          <w:rFonts w:ascii="Arial" w:hAnsi="Arial" w:cs="Arial"/>
          <w:b w:val="0"/>
          <w:bCs w:val="0"/>
          <w:sz w:val="22"/>
          <w:szCs w:val="22"/>
          <w:lang w:val="en-GB"/>
        </w:rPr>
        <w:t xml:space="preserve"> proportionately to their shareholding</w:t>
      </w:r>
      <w:r w:rsidR="00E17C25">
        <w:rPr>
          <w:rFonts w:ascii="Arial" w:hAnsi="Arial" w:cs="Arial"/>
          <w:b w:val="0"/>
          <w:bCs w:val="0"/>
          <w:sz w:val="22"/>
          <w:szCs w:val="22"/>
          <w:lang w:val="en-GB"/>
        </w:rPr>
        <w:t xml:space="preserve"> </w:t>
      </w:r>
      <w:r w:rsidR="006B5E50">
        <w:rPr>
          <w:rFonts w:ascii="Arial" w:hAnsi="Arial" w:cs="Arial"/>
          <w:b w:val="0"/>
          <w:bCs w:val="0"/>
          <w:sz w:val="22"/>
          <w:szCs w:val="22"/>
          <w:lang w:val="en-GB"/>
        </w:rPr>
        <w:t xml:space="preserve">and other investors </w:t>
      </w:r>
      <w:r w:rsidR="00E17C25" w:rsidRPr="002A200A">
        <w:rPr>
          <w:rFonts w:ascii="Arial" w:hAnsi="Arial" w:cs="Arial"/>
          <w:b w:val="0"/>
          <w:bCs w:val="0"/>
          <w:sz w:val="22"/>
          <w:szCs w:val="22"/>
          <w:lang w:val="en-GB"/>
        </w:rPr>
        <w:t xml:space="preserve">at a price of </w:t>
      </w:r>
      <w:r w:rsidR="00E17C25" w:rsidRPr="000A73EF">
        <w:rPr>
          <w:rFonts w:ascii="Arial" w:hAnsi="Arial" w:cs="Arial"/>
          <w:b w:val="0"/>
          <w:bCs w:val="0"/>
          <w:sz w:val="22"/>
          <w:szCs w:val="22"/>
          <w:lang w:val="en-GB"/>
        </w:rPr>
        <w:t xml:space="preserve">Baht </w:t>
      </w:r>
      <w:r w:rsidR="00F15815">
        <w:rPr>
          <w:rFonts w:ascii="Arial" w:hAnsi="Arial" w:cs="Arial"/>
          <w:b w:val="0"/>
          <w:bCs w:val="0"/>
          <w:sz w:val="22"/>
          <w:szCs w:val="22"/>
          <w:lang w:val="en-GB"/>
        </w:rPr>
        <w:t>320</w:t>
      </w:r>
      <w:r w:rsidR="00E17C25" w:rsidRPr="000A73EF">
        <w:rPr>
          <w:rFonts w:ascii="Arial" w:hAnsi="Arial" w:cs="Arial"/>
          <w:b w:val="0"/>
          <w:bCs w:val="0"/>
          <w:sz w:val="22"/>
          <w:szCs w:val="22"/>
          <w:lang w:val="en-GB"/>
        </w:rPr>
        <w:t xml:space="preserve"> </w:t>
      </w:r>
      <w:r w:rsidR="00E17C25">
        <w:rPr>
          <w:rFonts w:ascii="Arial" w:hAnsi="Arial" w:cs="Arial"/>
          <w:b w:val="0"/>
          <w:bCs w:val="0"/>
          <w:sz w:val="22"/>
          <w:szCs w:val="22"/>
          <w:lang w:val="en-GB"/>
        </w:rPr>
        <w:t>each</w:t>
      </w:r>
      <w:r w:rsidR="00484AC8">
        <w:rPr>
          <w:rFonts w:ascii="Arial" w:hAnsi="Arial" w:cs="Arial"/>
          <w:b w:val="0"/>
          <w:bCs w:val="0"/>
          <w:sz w:val="22"/>
          <w:szCs w:val="22"/>
          <w:lang w:val="en-GB"/>
        </w:rPr>
        <w:t xml:space="preserve"> with the </w:t>
      </w:r>
      <w:r w:rsidR="001D2BE1" w:rsidRPr="001D2BE1">
        <w:rPr>
          <w:rFonts w:ascii="Arial" w:hAnsi="Arial" w:cs="Arial"/>
          <w:b w:val="0"/>
          <w:bCs w:val="0"/>
          <w:sz w:val="22"/>
          <w:szCs w:val="22"/>
          <w:lang w:val="en-GB"/>
        </w:rPr>
        <w:t xml:space="preserve">share premium </w:t>
      </w:r>
      <w:r w:rsidR="001D2BE1">
        <w:rPr>
          <w:rFonts w:ascii="Arial" w:hAnsi="Arial" w:cs="Arial"/>
          <w:b w:val="0"/>
          <w:bCs w:val="0"/>
          <w:sz w:val="22"/>
          <w:szCs w:val="22"/>
          <w:lang w:val="en-GB"/>
        </w:rPr>
        <w:t xml:space="preserve">of </w:t>
      </w:r>
      <w:r w:rsidR="001D2BE1" w:rsidRPr="001D2BE1">
        <w:rPr>
          <w:rFonts w:ascii="Arial" w:hAnsi="Arial" w:cs="Arial"/>
          <w:b w:val="0"/>
          <w:bCs w:val="0"/>
          <w:sz w:val="22"/>
          <w:szCs w:val="22"/>
          <w:lang w:val="en-GB"/>
        </w:rPr>
        <w:t xml:space="preserve">Baht </w:t>
      </w:r>
      <w:r w:rsidR="00484AC8">
        <w:rPr>
          <w:rFonts w:ascii="Arial" w:hAnsi="Arial" w:cs="Arial"/>
          <w:b w:val="0"/>
          <w:bCs w:val="0"/>
          <w:sz w:val="22"/>
          <w:szCs w:val="22"/>
          <w:lang w:val="en-GB"/>
        </w:rPr>
        <w:t>123.8 million</w:t>
      </w:r>
      <w:r w:rsidR="001D2BE1">
        <w:rPr>
          <w:rFonts w:ascii="Arial" w:hAnsi="Arial" w:cs="Arial"/>
          <w:b w:val="0"/>
          <w:bCs w:val="0"/>
          <w:sz w:val="22"/>
          <w:szCs w:val="22"/>
          <w:lang w:val="en-GB"/>
        </w:rPr>
        <w:t>.</w:t>
      </w:r>
    </w:p>
    <w:p w14:paraId="7B68A051" w14:textId="503251D1" w:rsidR="00484AC8" w:rsidRDefault="00484AC8" w:rsidP="007C7D06">
      <w:pPr>
        <w:pStyle w:val="a0"/>
        <w:widowControl/>
        <w:tabs>
          <w:tab w:val="left" w:pos="2160"/>
          <w:tab w:val="right" w:pos="9498"/>
        </w:tabs>
        <w:spacing w:before="120" w:after="120" w:line="380" w:lineRule="exact"/>
        <w:ind w:left="533" w:right="-43" w:hanging="533"/>
        <w:jc w:val="both"/>
        <w:rPr>
          <w:rFonts w:ascii="Arial" w:hAnsi="Arial" w:cs="Arial"/>
          <w:b w:val="0"/>
          <w:bCs w:val="0"/>
          <w:sz w:val="22"/>
          <w:szCs w:val="22"/>
          <w:lang w:val="en-GB"/>
        </w:rPr>
      </w:pPr>
      <w:r>
        <w:rPr>
          <w:rFonts w:ascii="Arial" w:hAnsi="Arial" w:cs="Arial"/>
          <w:b w:val="0"/>
          <w:bCs w:val="0"/>
          <w:sz w:val="22"/>
          <w:szCs w:val="22"/>
          <w:lang w:val="en-GB"/>
        </w:rPr>
        <w:tab/>
        <w:t>The Company registered the increase in shares several time</w:t>
      </w:r>
      <w:r w:rsidR="006B5E50">
        <w:rPr>
          <w:rFonts w:ascii="Arial" w:hAnsi="Arial" w:cs="Arial"/>
          <w:b w:val="0"/>
          <w:bCs w:val="0"/>
          <w:sz w:val="22"/>
          <w:szCs w:val="22"/>
          <w:lang w:val="en-GB"/>
        </w:rPr>
        <w:t xml:space="preserve">s </w:t>
      </w:r>
      <w:r>
        <w:rPr>
          <w:rFonts w:ascii="Arial" w:hAnsi="Arial" w:cs="Arial"/>
          <w:b w:val="0"/>
          <w:bCs w:val="0"/>
          <w:sz w:val="22"/>
          <w:szCs w:val="22"/>
          <w:lang w:val="en-GB"/>
        </w:rPr>
        <w:t xml:space="preserve">during May 2021 and the </w:t>
      </w:r>
      <w:proofErr w:type="spellStart"/>
      <w:r>
        <w:rPr>
          <w:rFonts w:ascii="Arial" w:hAnsi="Arial" w:cs="Arial"/>
          <w:b w:val="0"/>
          <w:bCs w:val="0"/>
          <w:sz w:val="22"/>
          <w:szCs w:val="22"/>
          <w:lang w:val="en-GB"/>
        </w:rPr>
        <w:t>lastest</w:t>
      </w:r>
      <w:proofErr w:type="spellEnd"/>
      <w:r>
        <w:rPr>
          <w:rFonts w:ascii="Arial" w:hAnsi="Arial" w:cs="Arial"/>
          <w:b w:val="0"/>
          <w:bCs w:val="0"/>
          <w:sz w:val="22"/>
          <w:szCs w:val="22"/>
          <w:lang w:val="en-GB"/>
        </w:rPr>
        <w:t xml:space="preserve"> was on 4 June 2021.</w:t>
      </w:r>
    </w:p>
    <w:p w14:paraId="4196A932" w14:textId="74375BD1" w:rsidR="00CC241C" w:rsidRPr="004D2D1D" w:rsidRDefault="00A75E8C" w:rsidP="00016AD0">
      <w:pPr>
        <w:tabs>
          <w:tab w:val="left" w:pos="1440"/>
        </w:tabs>
        <w:spacing w:before="120" w:after="120" w:line="380" w:lineRule="exact"/>
        <w:ind w:left="547" w:hanging="547"/>
        <w:jc w:val="thaiDistribute"/>
        <w:outlineLvl w:val="0"/>
        <w:rPr>
          <w:rFonts w:cs="Arial"/>
          <w:b/>
          <w:bCs/>
          <w:sz w:val="22"/>
          <w:szCs w:val="22"/>
        </w:rPr>
      </w:pPr>
      <w:r>
        <w:rPr>
          <w:rFonts w:cs="Arial"/>
          <w:b/>
          <w:bCs/>
          <w:sz w:val="22"/>
          <w:szCs w:val="22"/>
        </w:rPr>
        <w:t>20</w:t>
      </w:r>
      <w:r w:rsidR="00CC241C" w:rsidRPr="004D2D1D">
        <w:rPr>
          <w:rFonts w:cs="Arial"/>
          <w:b/>
          <w:bCs/>
          <w:sz w:val="22"/>
          <w:szCs w:val="22"/>
        </w:rPr>
        <w:t>.</w:t>
      </w:r>
      <w:r w:rsidR="00CC241C" w:rsidRPr="004D2D1D">
        <w:rPr>
          <w:rFonts w:cs="Arial"/>
          <w:b/>
          <w:bCs/>
          <w:sz w:val="22"/>
          <w:szCs w:val="22"/>
        </w:rPr>
        <w:tab/>
        <w:t xml:space="preserve">Expenses </w:t>
      </w:r>
      <w:r w:rsidR="00CC241C" w:rsidRPr="004D2D1D">
        <w:rPr>
          <w:rFonts w:eastAsia="Arial Unicode MS" w:cs="Arial"/>
          <w:b/>
          <w:bCs/>
          <w:sz w:val="22"/>
          <w:szCs w:val="22"/>
        </w:rPr>
        <w:t>by</w:t>
      </w:r>
      <w:r w:rsidR="00CC241C" w:rsidRPr="004D2D1D">
        <w:rPr>
          <w:rFonts w:cs="Arial"/>
          <w:b/>
          <w:bCs/>
          <w:sz w:val="22"/>
          <w:szCs w:val="22"/>
        </w:rPr>
        <w:t xml:space="preserve"> nature</w:t>
      </w:r>
    </w:p>
    <w:p w14:paraId="4BE5BD9A" w14:textId="7A8492B4" w:rsidR="00CC241C" w:rsidRDefault="00CC241C" w:rsidP="00CC241C">
      <w:pPr>
        <w:tabs>
          <w:tab w:val="left" w:pos="2160"/>
          <w:tab w:val="right" w:pos="6480"/>
          <w:tab w:val="right" w:pos="8640"/>
        </w:tabs>
        <w:spacing w:before="80" w:after="80" w:line="380" w:lineRule="exact"/>
        <w:ind w:left="540"/>
        <w:jc w:val="thaiDistribute"/>
        <w:rPr>
          <w:rFonts w:cs="Arial"/>
          <w:sz w:val="22"/>
          <w:szCs w:val="22"/>
        </w:rPr>
      </w:pPr>
      <w:r w:rsidRPr="004D2D1D">
        <w:rPr>
          <w:rFonts w:eastAsia="Arial Unicode MS" w:cs="Arial"/>
          <w:sz w:val="22"/>
          <w:szCs w:val="22"/>
        </w:rPr>
        <w:t>Significant</w:t>
      </w:r>
      <w:r w:rsidRPr="004D2D1D">
        <w:rPr>
          <w:rFonts w:cs="Arial"/>
          <w:sz w:val="22"/>
          <w:szCs w:val="22"/>
        </w:rPr>
        <w:t xml:space="preserve"> expenses by nature </w:t>
      </w:r>
      <w:r w:rsidR="003A5FF6" w:rsidRPr="004D2D1D">
        <w:rPr>
          <w:rFonts w:cs="Arial"/>
          <w:sz w:val="22"/>
          <w:szCs w:val="22"/>
        </w:rPr>
        <w:t xml:space="preserve">for the years </w:t>
      </w:r>
      <w:r w:rsidRPr="004D2D1D">
        <w:rPr>
          <w:rFonts w:cs="Arial"/>
          <w:sz w:val="22"/>
          <w:szCs w:val="22"/>
        </w:rPr>
        <w:t>are as follows:</w:t>
      </w:r>
    </w:p>
    <w:p w14:paraId="47A7A000" w14:textId="77777777" w:rsidR="00CC241C" w:rsidRPr="00FD6FA8" w:rsidRDefault="00CC241C" w:rsidP="00CC241C">
      <w:pPr>
        <w:tabs>
          <w:tab w:val="left" w:pos="600"/>
        </w:tabs>
        <w:spacing w:before="80" w:after="80" w:line="380" w:lineRule="exact"/>
        <w:ind w:left="547" w:hanging="547"/>
        <w:jc w:val="right"/>
        <w:rPr>
          <w:rFonts w:cs="Arial"/>
        </w:rPr>
      </w:pPr>
      <w:r w:rsidRPr="00FD6FA8">
        <w:rPr>
          <w:rFonts w:cs="Arial"/>
        </w:rPr>
        <w:t>(Unit: Thousand Baht)</w:t>
      </w:r>
    </w:p>
    <w:tbl>
      <w:tblPr>
        <w:tblW w:w="9080" w:type="dxa"/>
        <w:tblInd w:w="588" w:type="dxa"/>
        <w:tblLayout w:type="fixed"/>
        <w:tblLook w:val="0000" w:firstRow="0" w:lastRow="0" w:firstColumn="0" w:lastColumn="0" w:noHBand="0" w:noVBand="0"/>
      </w:tblPr>
      <w:tblGrid>
        <w:gridCol w:w="4182"/>
        <w:gridCol w:w="1224"/>
        <w:gridCol w:w="1225"/>
        <w:gridCol w:w="1224"/>
        <w:gridCol w:w="1225"/>
      </w:tblGrid>
      <w:tr w:rsidR="00CC241C" w:rsidRPr="00FD6FA8" w14:paraId="7B1F249C" w14:textId="77777777" w:rsidTr="0017743C">
        <w:tc>
          <w:tcPr>
            <w:tcW w:w="4182" w:type="dxa"/>
          </w:tcPr>
          <w:p w14:paraId="04B1FECA" w14:textId="77777777" w:rsidR="00CC241C" w:rsidRPr="00FD6FA8" w:rsidRDefault="00CC241C" w:rsidP="00FD6FA8">
            <w:pPr>
              <w:spacing w:line="320" w:lineRule="exact"/>
              <w:ind w:right="-43"/>
              <w:rPr>
                <w:rFonts w:cs="Arial"/>
              </w:rPr>
            </w:pPr>
          </w:p>
        </w:tc>
        <w:tc>
          <w:tcPr>
            <w:tcW w:w="2449" w:type="dxa"/>
            <w:gridSpan w:val="2"/>
            <w:vAlign w:val="bottom"/>
          </w:tcPr>
          <w:p w14:paraId="3B88363E" w14:textId="77777777" w:rsidR="00CC241C" w:rsidRPr="00FD6FA8" w:rsidRDefault="00CC241C" w:rsidP="00FD6FA8">
            <w:pPr>
              <w:pBdr>
                <w:bottom w:val="single" w:sz="6" w:space="1" w:color="auto"/>
              </w:pBdr>
              <w:spacing w:line="320" w:lineRule="exact"/>
              <w:ind w:right="6"/>
              <w:jc w:val="center"/>
              <w:rPr>
                <w:rFonts w:cs="Arial"/>
              </w:rPr>
            </w:pPr>
            <w:r w:rsidRPr="00FD6FA8">
              <w:rPr>
                <w:rFonts w:cs="Arial"/>
              </w:rPr>
              <w:t xml:space="preserve">Consolidated </w:t>
            </w:r>
          </w:p>
          <w:p w14:paraId="7395BE77" w14:textId="77777777" w:rsidR="00CC241C" w:rsidRPr="00FD6FA8" w:rsidRDefault="00CC241C" w:rsidP="00FD6FA8">
            <w:pPr>
              <w:pBdr>
                <w:bottom w:val="single" w:sz="6" w:space="1" w:color="auto"/>
              </w:pBdr>
              <w:spacing w:line="320" w:lineRule="exact"/>
              <w:ind w:right="6"/>
              <w:jc w:val="center"/>
              <w:rPr>
                <w:rFonts w:cs="Arial"/>
              </w:rPr>
            </w:pPr>
            <w:r w:rsidRPr="00FD6FA8">
              <w:rPr>
                <w:rFonts w:cs="Arial"/>
              </w:rPr>
              <w:t>financial statements</w:t>
            </w:r>
          </w:p>
        </w:tc>
        <w:tc>
          <w:tcPr>
            <w:tcW w:w="2449" w:type="dxa"/>
            <w:gridSpan w:val="2"/>
            <w:vAlign w:val="bottom"/>
          </w:tcPr>
          <w:p w14:paraId="52B8C22E" w14:textId="77777777" w:rsidR="00CC241C" w:rsidRPr="00FD6FA8" w:rsidRDefault="00CC241C" w:rsidP="00FD6FA8">
            <w:pPr>
              <w:pBdr>
                <w:bottom w:val="single" w:sz="6" w:space="1" w:color="auto"/>
              </w:pBdr>
              <w:spacing w:line="320" w:lineRule="exact"/>
              <w:ind w:right="6"/>
              <w:jc w:val="center"/>
              <w:rPr>
                <w:rFonts w:cs="Arial"/>
              </w:rPr>
            </w:pPr>
            <w:r w:rsidRPr="00FD6FA8">
              <w:rPr>
                <w:rFonts w:cs="Arial"/>
              </w:rPr>
              <w:t xml:space="preserve">Separate </w:t>
            </w:r>
          </w:p>
          <w:p w14:paraId="14FE4EBB" w14:textId="77777777" w:rsidR="00CC241C" w:rsidRPr="00FD6FA8" w:rsidRDefault="00CC241C" w:rsidP="00FD6FA8">
            <w:pPr>
              <w:pBdr>
                <w:bottom w:val="single" w:sz="6" w:space="1" w:color="auto"/>
              </w:pBdr>
              <w:spacing w:line="320" w:lineRule="exact"/>
              <w:ind w:right="6"/>
              <w:jc w:val="center"/>
              <w:rPr>
                <w:rFonts w:cs="Arial"/>
              </w:rPr>
            </w:pPr>
            <w:r w:rsidRPr="00FD6FA8">
              <w:rPr>
                <w:rFonts w:cs="Arial"/>
              </w:rPr>
              <w:t>financial statements</w:t>
            </w:r>
          </w:p>
        </w:tc>
      </w:tr>
      <w:tr w:rsidR="007D6530" w:rsidRPr="00FD6FA8" w14:paraId="35CB6CC9" w14:textId="77777777" w:rsidTr="0017743C">
        <w:tc>
          <w:tcPr>
            <w:tcW w:w="4182" w:type="dxa"/>
          </w:tcPr>
          <w:p w14:paraId="74CC7C37" w14:textId="77777777" w:rsidR="007D6530" w:rsidRPr="00FD6FA8" w:rsidRDefault="007D6530" w:rsidP="007D6530">
            <w:pPr>
              <w:spacing w:line="320" w:lineRule="exact"/>
              <w:ind w:right="-43"/>
              <w:rPr>
                <w:rFonts w:cs="Arial"/>
              </w:rPr>
            </w:pPr>
          </w:p>
        </w:tc>
        <w:tc>
          <w:tcPr>
            <w:tcW w:w="1224" w:type="dxa"/>
            <w:shd w:val="clear" w:color="auto" w:fill="auto"/>
          </w:tcPr>
          <w:p w14:paraId="63C63A72" w14:textId="5C591F19" w:rsidR="007D6530" w:rsidRPr="00FD6FA8" w:rsidRDefault="007D6530" w:rsidP="007D6530">
            <w:pPr>
              <w:pBdr>
                <w:bottom w:val="single" w:sz="4" w:space="1" w:color="auto"/>
              </w:pBdr>
              <w:tabs>
                <w:tab w:val="left" w:pos="600"/>
                <w:tab w:val="left" w:pos="900"/>
                <w:tab w:val="right" w:pos="7280"/>
                <w:tab w:val="right" w:pos="8540"/>
              </w:tabs>
              <w:spacing w:line="320" w:lineRule="exact"/>
              <w:ind w:right="6"/>
              <w:jc w:val="center"/>
              <w:rPr>
                <w:rFonts w:cs="Arial"/>
                <w:cs/>
              </w:rPr>
            </w:pPr>
            <w:r>
              <w:rPr>
                <w:rFonts w:cs="Arial"/>
              </w:rPr>
              <w:t>2021</w:t>
            </w:r>
          </w:p>
        </w:tc>
        <w:tc>
          <w:tcPr>
            <w:tcW w:w="1225" w:type="dxa"/>
            <w:shd w:val="clear" w:color="auto" w:fill="auto"/>
          </w:tcPr>
          <w:p w14:paraId="46BD19FB" w14:textId="2BCFD7E5" w:rsidR="007D6530" w:rsidRPr="00FD6FA8" w:rsidRDefault="007D6530" w:rsidP="007D6530">
            <w:pPr>
              <w:pBdr>
                <w:bottom w:val="single" w:sz="4" w:space="1" w:color="auto"/>
              </w:pBdr>
              <w:tabs>
                <w:tab w:val="left" w:pos="600"/>
                <w:tab w:val="left" w:pos="900"/>
                <w:tab w:val="right" w:pos="7280"/>
                <w:tab w:val="right" w:pos="8540"/>
              </w:tabs>
              <w:spacing w:line="320" w:lineRule="exact"/>
              <w:ind w:right="6"/>
              <w:jc w:val="center"/>
              <w:rPr>
                <w:rFonts w:cs="Arial"/>
                <w:cs/>
              </w:rPr>
            </w:pPr>
            <w:r w:rsidRPr="00FD6FA8">
              <w:rPr>
                <w:rFonts w:cs="Arial"/>
              </w:rPr>
              <w:t>20</w:t>
            </w:r>
            <w:r>
              <w:rPr>
                <w:rFonts w:cs="Arial"/>
              </w:rPr>
              <w:t>20</w:t>
            </w:r>
          </w:p>
        </w:tc>
        <w:tc>
          <w:tcPr>
            <w:tcW w:w="1224" w:type="dxa"/>
            <w:shd w:val="clear" w:color="auto" w:fill="auto"/>
          </w:tcPr>
          <w:p w14:paraId="5F9A819B" w14:textId="455218BF" w:rsidR="007D6530" w:rsidRPr="00FD6FA8" w:rsidRDefault="007D6530" w:rsidP="007D6530">
            <w:pPr>
              <w:pBdr>
                <w:bottom w:val="single" w:sz="4" w:space="1" w:color="auto"/>
              </w:pBdr>
              <w:tabs>
                <w:tab w:val="left" w:pos="600"/>
                <w:tab w:val="left" w:pos="900"/>
                <w:tab w:val="right" w:pos="7280"/>
                <w:tab w:val="right" w:pos="8540"/>
              </w:tabs>
              <w:spacing w:line="320" w:lineRule="exact"/>
              <w:ind w:right="6"/>
              <w:jc w:val="center"/>
              <w:rPr>
                <w:rFonts w:cs="Arial"/>
                <w:cs/>
              </w:rPr>
            </w:pPr>
            <w:r>
              <w:rPr>
                <w:rFonts w:cs="Arial"/>
              </w:rPr>
              <w:t>2021</w:t>
            </w:r>
          </w:p>
        </w:tc>
        <w:tc>
          <w:tcPr>
            <w:tcW w:w="1225" w:type="dxa"/>
            <w:shd w:val="clear" w:color="auto" w:fill="auto"/>
          </w:tcPr>
          <w:p w14:paraId="456B05D4" w14:textId="11D654EB" w:rsidR="007D6530" w:rsidRPr="00FD6FA8" w:rsidRDefault="007D6530" w:rsidP="007D6530">
            <w:pPr>
              <w:pBdr>
                <w:bottom w:val="single" w:sz="4" w:space="1" w:color="auto"/>
              </w:pBdr>
              <w:tabs>
                <w:tab w:val="left" w:pos="600"/>
                <w:tab w:val="left" w:pos="900"/>
                <w:tab w:val="right" w:pos="7280"/>
                <w:tab w:val="right" w:pos="8540"/>
              </w:tabs>
              <w:spacing w:line="320" w:lineRule="exact"/>
              <w:ind w:right="6"/>
              <w:jc w:val="center"/>
              <w:rPr>
                <w:rFonts w:cs="Arial"/>
                <w:cs/>
              </w:rPr>
            </w:pPr>
            <w:r w:rsidRPr="00FD6FA8">
              <w:rPr>
                <w:rFonts w:cs="Arial"/>
              </w:rPr>
              <w:t>20</w:t>
            </w:r>
            <w:r>
              <w:rPr>
                <w:rFonts w:cs="Arial"/>
              </w:rPr>
              <w:t>20</w:t>
            </w:r>
          </w:p>
        </w:tc>
      </w:tr>
      <w:tr w:rsidR="0039121A" w:rsidRPr="00FD6FA8" w14:paraId="22071E4D" w14:textId="77777777" w:rsidTr="000407F9">
        <w:tc>
          <w:tcPr>
            <w:tcW w:w="4182" w:type="dxa"/>
          </w:tcPr>
          <w:p w14:paraId="58191B88" w14:textId="77777777" w:rsidR="0039121A" w:rsidRPr="00FD6FA8" w:rsidRDefault="0039121A" w:rsidP="0039121A">
            <w:pPr>
              <w:spacing w:line="320" w:lineRule="exact"/>
              <w:ind w:left="259" w:right="-43" w:hanging="259"/>
              <w:rPr>
                <w:rFonts w:cs="Arial"/>
              </w:rPr>
            </w:pPr>
            <w:r w:rsidRPr="00FD6FA8">
              <w:rPr>
                <w:rFonts w:cs="Arial"/>
              </w:rPr>
              <w:t>Salary and wages and other employee benefits</w:t>
            </w:r>
          </w:p>
        </w:tc>
        <w:tc>
          <w:tcPr>
            <w:tcW w:w="1224" w:type="dxa"/>
            <w:vAlign w:val="bottom"/>
          </w:tcPr>
          <w:p w14:paraId="5642194E" w14:textId="17CDEE72" w:rsidR="0039121A" w:rsidRPr="00FA7EBA" w:rsidRDefault="0039121A" w:rsidP="0039121A">
            <w:pPr>
              <w:tabs>
                <w:tab w:val="decimal" w:pos="912"/>
              </w:tabs>
              <w:spacing w:line="320" w:lineRule="exact"/>
              <w:ind w:right="6"/>
              <w:rPr>
                <w:rFonts w:cs="Arial"/>
              </w:rPr>
            </w:pPr>
            <w:r w:rsidRPr="0039121A">
              <w:rPr>
                <w:rFonts w:cs="Arial"/>
              </w:rPr>
              <w:t>80,755</w:t>
            </w:r>
          </w:p>
        </w:tc>
        <w:tc>
          <w:tcPr>
            <w:tcW w:w="1225" w:type="dxa"/>
            <w:shd w:val="clear" w:color="auto" w:fill="auto"/>
            <w:vAlign w:val="bottom"/>
          </w:tcPr>
          <w:p w14:paraId="40D1AA90" w14:textId="2B83E919" w:rsidR="0039121A" w:rsidRPr="00FD6FA8" w:rsidRDefault="0039121A" w:rsidP="0039121A">
            <w:pPr>
              <w:tabs>
                <w:tab w:val="decimal" w:pos="912"/>
              </w:tabs>
              <w:spacing w:line="320" w:lineRule="exact"/>
              <w:ind w:right="6"/>
              <w:rPr>
                <w:rFonts w:cs="Arial"/>
              </w:rPr>
            </w:pPr>
            <w:r w:rsidRPr="0039121A">
              <w:rPr>
                <w:rFonts w:cs="Arial"/>
              </w:rPr>
              <w:t>53,843</w:t>
            </w:r>
          </w:p>
        </w:tc>
        <w:tc>
          <w:tcPr>
            <w:tcW w:w="1224" w:type="dxa"/>
            <w:vAlign w:val="bottom"/>
          </w:tcPr>
          <w:p w14:paraId="46893F5D" w14:textId="7E922976" w:rsidR="0039121A" w:rsidRPr="00FA7EBA" w:rsidRDefault="0039121A" w:rsidP="0039121A">
            <w:pPr>
              <w:tabs>
                <w:tab w:val="decimal" w:pos="912"/>
              </w:tabs>
              <w:spacing w:line="320" w:lineRule="exact"/>
              <w:ind w:right="6"/>
              <w:rPr>
                <w:rFonts w:cs="Arial"/>
              </w:rPr>
            </w:pPr>
            <w:r w:rsidRPr="0039121A">
              <w:rPr>
                <w:rFonts w:cs="Arial"/>
              </w:rPr>
              <w:t>60,512</w:t>
            </w:r>
          </w:p>
        </w:tc>
        <w:tc>
          <w:tcPr>
            <w:tcW w:w="1225" w:type="dxa"/>
            <w:shd w:val="clear" w:color="auto" w:fill="auto"/>
            <w:vAlign w:val="bottom"/>
          </w:tcPr>
          <w:p w14:paraId="1A509F97" w14:textId="1B7A8ED6" w:rsidR="0039121A" w:rsidRPr="00FD6FA8" w:rsidRDefault="0039121A" w:rsidP="0039121A">
            <w:pPr>
              <w:tabs>
                <w:tab w:val="decimal" w:pos="912"/>
              </w:tabs>
              <w:spacing w:line="320" w:lineRule="exact"/>
              <w:ind w:right="6"/>
              <w:rPr>
                <w:rFonts w:cs="Arial"/>
              </w:rPr>
            </w:pPr>
            <w:r w:rsidRPr="00016AD0">
              <w:rPr>
                <w:rFonts w:cs="Arial"/>
              </w:rPr>
              <w:t>34,652</w:t>
            </w:r>
          </w:p>
        </w:tc>
      </w:tr>
      <w:tr w:rsidR="0039121A" w:rsidRPr="00FD6FA8" w14:paraId="532C2DE9" w14:textId="77777777" w:rsidTr="000407F9">
        <w:tc>
          <w:tcPr>
            <w:tcW w:w="4182" w:type="dxa"/>
          </w:tcPr>
          <w:p w14:paraId="06223D87" w14:textId="77777777" w:rsidR="0039121A" w:rsidRPr="00FD6FA8" w:rsidRDefault="0039121A" w:rsidP="0039121A">
            <w:pPr>
              <w:spacing w:line="320" w:lineRule="exact"/>
              <w:ind w:left="259" w:right="-43" w:hanging="259"/>
              <w:rPr>
                <w:rFonts w:cs="Arial"/>
              </w:rPr>
            </w:pPr>
            <w:r w:rsidRPr="00FD6FA8">
              <w:rPr>
                <w:rFonts w:cs="Arial"/>
              </w:rPr>
              <w:t>Directors and management’s benefits</w:t>
            </w:r>
          </w:p>
        </w:tc>
        <w:tc>
          <w:tcPr>
            <w:tcW w:w="1224" w:type="dxa"/>
            <w:vAlign w:val="bottom"/>
          </w:tcPr>
          <w:p w14:paraId="6A9F1771" w14:textId="7FAB0102" w:rsidR="0039121A" w:rsidRPr="00FA7EBA" w:rsidRDefault="003537C9" w:rsidP="0039121A">
            <w:pPr>
              <w:tabs>
                <w:tab w:val="decimal" w:pos="912"/>
              </w:tabs>
              <w:spacing w:line="320" w:lineRule="exact"/>
              <w:ind w:right="6"/>
              <w:rPr>
                <w:rFonts w:cs="Arial"/>
              </w:rPr>
            </w:pPr>
            <w:r>
              <w:rPr>
                <w:rFonts w:cs="Arial"/>
              </w:rPr>
              <w:t>12,306</w:t>
            </w:r>
          </w:p>
        </w:tc>
        <w:tc>
          <w:tcPr>
            <w:tcW w:w="1225" w:type="dxa"/>
            <w:shd w:val="clear" w:color="auto" w:fill="auto"/>
            <w:vAlign w:val="bottom"/>
          </w:tcPr>
          <w:p w14:paraId="74533B1D" w14:textId="248E29BA" w:rsidR="0039121A" w:rsidRPr="00FD6FA8" w:rsidRDefault="0039121A" w:rsidP="0039121A">
            <w:pPr>
              <w:tabs>
                <w:tab w:val="decimal" w:pos="912"/>
              </w:tabs>
              <w:spacing w:line="320" w:lineRule="exact"/>
              <w:ind w:right="6"/>
              <w:rPr>
                <w:rFonts w:cs="Arial"/>
              </w:rPr>
            </w:pPr>
            <w:r w:rsidRPr="0039121A">
              <w:rPr>
                <w:rFonts w:cs="Arial"/>
              </w:rPr>
              <w:t>10,020</w:t>
            </w:r>
          </w:p>
        </w:tc>
        <w:tc>
          <w:tcPr>
            <w:tcW w:w="1224" w:type="dxa"/>
            <w:vAlign w:val="bottom"/>
          </w:tcPr>
          <w:p w14:paraId="380FCB69" w14:textId="7CE38E85" w:rsidR="0039121A" w:rsidRPr="00FA7EBA" w:rsidRDefault="0039121A" w:rsidP="0039121A">
            <w:pPr>
              <w:tabs>
                <w:tab w:val="decimal" w:pos="912"/>
              </w:tabs>
              <w:spacing w:line="320" w:lineRule="exact"/>
              <w:ind w:right="6"/>
              <w:rPr>
                <w:rFonts w:cs="Arial"/>
              </w:rPr>
            </w:pPr>
            <w:r w:rsidRPr="0039121A">
              <w:rPr>
                <w:rFonts w:cs="Arial"/>
              </w:rPr>
              <w:t>9,868</w:t>
            </w:r>
          </w:p>
        </w:tc>
        <w:tc>
          <w:tcPr>
            <w:tcW w:w="1225" w:type="dxa"/>
            <w:shd w:val="clear" w:color="auto" w:fill="auto"/>
            <w:vAlign w:val="bottom"/>
          </w:tcPr>
          <w:p w14:paraId="50FB48FF" w14:textId="204A1DA5" w:rsidR="0039121A" w:rsidRPr="00FD6FA8" w:rsidRDefault="0039121A" w:rsidP="0039121A">
            <w:pPr>
              <w:tabs>
                <w:tab w:val="decimal" w:pos="912"/>
              </w:tabs>
              <w:spacing w:line="320" w:lineRule="exact"/>
              <w:ind w:right="6"/>
              <w:rPr>
                <w:rFonts w:cs="Arial"/>
              </w:rPr>
            </w:pPr>
            <w:r w:rsidRPr="00016AD0">
              <w:rPr>
                <w:rFonts w:cs="Arial"/>
              </w:rPr>
              <w:t>7,409</w:t>
            </w:r>
          </w:p>
        </w:tc>
      </w:tr>
      <w:tr w:rsidR="0039121A" w:rsidRPr="00FD6FA8" w14:paraId="7E01961E" w14:textId="77777777" w:rsidTr="000407F9">
        <w:tc>
          <w:tcPr>
            <w:tcW w:w="4182" w:type="dxa"/>
          </w:tcPr>
          <w:p w14:paraId="60EA243A" w14:textId="77777777" w:rsidR="0039121A" w:rsidRPr="00FD6FA8" w:rsidRDefault="0039121A" w:rsidP="0039121A">
            <w:pPr>
              <w:spacing w:line="320" w:lineRule="exact"/>
              <w:ind w:left="252" w:right="-43" w:hanging="252"/>
              <w:rPr>
                <w:rFonts w:cs="Arial"/>
              </w:rPr>
            </w:pPr>
            <w:r w:rsidRPr="00FD6FA8">
              <w:rPr>
                <w:rFonts w:cs="Arial"/>
              </w:rPr>
              <w:t>Subcontract service fee</w:t>
            </w:r>
          </w:p>
        </w:tc>
        <w:tc>
          <w:tcPr>
            <w:tcW w:w="1224" w:type="dxa"/>
            <w:vAlign w:val="bottom"/>
          </w:tcPr>
          <w:p w14:paraId="117CA415" w14:textId="40DF8F3C" w:rsidR="0039121A" w:rsidRPr="00FA7EBA" w:rsidRDefault="0039121A" w:rsidP="0039121A">
            <w:pPr>
              <w:tabs>
                <w:tab w:val="decimal" w:pos="912"/>
              </w:tabs>
              <w:spacing w:line="320" w:lineRule="exact"/>
              <w:ind w:right="6"/>
              <w:rPr>
                <w:rFonts w:cs="Arial"/>
              </w:rPr>
            </w:pPr>
            <w:r w:rsidRPr="0039121A">
              <w:rPr>
                <w:rFonts w:cs="Arial"/>
              </w:rPr>
              <w:t>7,488</w:t>
            </w:r>
          </w:p>
        </w:tc>
        <w:tc>
          <w:tcPr>
            <w:tcW w:w="1225" w:type="dxa"/>
            <w:shd w:val="clear" w:color="auto" w:fill="auto"/>
            <w:vAlign w:val="bottom"/>
          </w:tcPr>
          <w:p w14:paraId="75AF7964" w14:textId="5BBFB068" w:rsidR="0039121A" w:rsidRPr="00FD6FA8" w:rsidRDefault="0039121A" w:rsidP="0039121A">
            <w:pPr>
              <w:tabs>
                <w:tab w:val="decimal" w:pos="912"/>
              </w:tabs>
              <w:spacing w:line="320" w:lineRule="exact"/>
              <w:ind w:right="6"/>
              <w:rPr>
                <w:rFonts w:cs="Arial"/>
              </w:rPr>
            </w:pPr>
            <w:r w:rsidRPr="0039121A">
              <w:rPr>
                <w:rFonts w:cs="Arial"/>
              </w:rPr>
              <w:t>8,344</w:t>
            </w:r>
          </w:p>
        </w:tc>
        <w:tc>
          <w:tcPr>
            <w:tcW w:w="1224" w:type="dxa"/>
            <w:vAlign w:val="bottom"/>
          </w:tcPr>
          <w:p w14:paraId="67D0E145" w14:textId="63DF5AF9" w:rsidR="0039121A" w:rsidRPr="00FA7EBA" w:rsidRDefault="0039121A" w:rsidP="0039121A">
            <w:pPr>
              <w:tabs>
                <w:tab w:val="decimal" w:pos="912"/>
              </w:tabs>
              <w:spacing w:line="320" w:lineRule="exact"/>
              <w:ind w:right="6"/>
              <w:rPr>
                <w:rFonts w:cs="Arial"/>
              </w:rPr>
            </w:pPr>
            <w:r w:rsidRPr="0039121A">
              <w:rPr>
                <w:rFonts w:cs="Arial"/>
              </w:rPr>
              <w:t>115</w:t>
            </w:r>
          </w:p>
        </w:tc>
        <w:tc>
          <w:tcPr>
            <w:tcW w:w="1225" w:type="dxa"/>
            <w:shd w:val="clear" w:color="auto" w:fill="auto"/>
            <w:vAlign w:val="bottom"/>
          </w:tcPr>
          <w:p w14:paraId="535EFC4A" w14:textId="3F769F40" w:rsidR="0039121A" w:rsidRPr="00FD6FA8" w:rsidRDefault="0039121A" w:rsidP="0039121A">
            <w:pPr>
              <w:tabs>
                <w:tab w:val="decimal" w:pos="912"/>
              </w:tabs>
              <w:spacing w:line="320" w:lineRule="exact"/>
              <w:ind w:right="6"/>
              <w:rPr>
                <w:rFonts w:cs="Arial"/>
              </w:rPr>
            </w:pPr>
            <w:r w:rsidRPr="00016AD0">
              <w:rPr>
                <w:rFonts w:cs="Arial"/>
              </w:rPr>
              <w:t>-</w:t>
            </w:r>
          </w:p>
        </w:tc>
      </w:tr>
      <w:tr w:rsidR="0039121A" w:rsidRPr="00FD6FA8" w14:paraId="6A86D20A" w14:textId="77777777" w:rsidTr="000407F9">
        <w:tc>
          <w:tcPr>
            <w:tcW w:w="4182" w:type="dxa"/>
          </w:tcPr>
          <w:p w14:paraId="1DE90B0A" w14:textId="77777777" w:rsidR="0039121A" w:rsidRPr="00FD6FA8" w:rsidRDefault="0039121A" w:rsidP="0039121A">
            <w:pPr>
              <w:spacing w:line="320" w:lineRule="exact"/>
              <w:ind w:left="252" w:right="-43" w:hanging="252"/>
              <w:rPr>
                <w:rFonts w:cs="Arial"/>
              </w:rPr>
            </w:pPr>
            <w:r w:rsidRPr="00FD6FA8">
              <w:rPr>
                <w:rFonts w:cs="Arial"/>
              </w:rPr>
              <w:t>Depreciation and amortisation</w:t>
            </w:r>
          </w:p>
        </w:tc>
        <w:tc>
          <w:tcPr>
            <w:tcW w:w="1224" w:type="dxa"/>
            <w:vAlign w:val="bottom"/>
          </w:tcPr>
          <w:p w14:paraId="10594824" w14:textId="0AB1F075" w:rsidR="0039121A" w:rsidRPr="00FA7EBA" w:rsidRDefault="0039121A" w:rsidP="0039121A">
            <w:pPr>
              <w:tabs>
                <w:tab w:val="decimal" w:pos="912"/>
              </w:tabs>
              <w:spacing w:line="320" w:lineRule="exact"/>
              <w:ind w:right="6"/>
              <w:rPr>
                <w:rFonts w:cs="Arial"/>
              </w:rPr>
            </w:pPr>
            <w:r w:rsidRPr="0039121A">
              <w:rPr>
                <w:rFonts w:cs="Arial"/>
              </w:rPr>
              <w:t>21,001</w:t>
            </w:r>
          </w:p>
        </w:tc>
        <w:tc>
          <w:tcPr>
            <w:tcW w:w="1225" w:type="dxa"/>
            <w:shd w:val="clear" w:color="auto" w:fill="auto"/>
            <w:vAlign w:val="bottom"/>
          </w:tcPr>
          <w:p w14:paraId="4C3147D2" w14:textId="43CFE522" w:rsidR="0039121A" w:rsidRPr="00FD6FA8" w:rsidRDefault="0039121A" w:rsidP="0039121A">
            <w:pPr>
              <w:tabs>
                <w:tab w:val="decimal" w:pos="912"/>
              </w:tabs>
              <w:spacing w:line="320" w:lineRule="exact"/>
              <w:ind w:right="6"/>
              <w:rPr>
                <w:rFonts w:cs="Arial"/>
              </w:rPr>
            </w:pPr>
            <w:r w:rsidRPr="0039121A">
              <w:rPr>
                <w:rFonts w:cs="Arial"/>
              </w:rPr>
              <w:t>17,766</w:t>
            </w:r>
          </w:p>
        </w:tc>
        <w:tc>
          <w:tcPr>
            <w:tcW w:w="1224" w:type="dxa"/>
            <w:vAlign w:val="bottom"/>
          </w:tcPr>
          <w:p w14:paraId="199D2CB7" w14:textId="19962FA2" w:rsidR="0039121A" w:rsidRPr="00FA7EBA" w:rsidRDefault="0039121A" w:rsidP="0039121A">
            <w:pPr>
              <w:tabs>
                <w:tab w:val="decimal" w:pos="912"/>
              </w:tabs>
              <w:spacing w:line="320" w:lineRule="exact"/>
              <w:ind w:right="6"/>
              <w:rPr>
                <w:rFonts w:cs="Arial"/>
              </w:rPr>
            </w:pPr>
            <w:r w:rsidRPr="0039121A">
              <w:rPr>
                <w:rFonts w:cs="Arial"/>
              </w:rPr>
              <w:t>20,280</w:t>
            </w:r>
          </w:p>
        </w:tc>
        <w:tc>
          <w:tcPr>
            <w:tcW w:w="1225" w:type="dxa"/>
            <w:shd w:val="clear" w:color="auto" w:fill="auto"/>
            <w:vAlign w:val="bottom"/>
          </w:tcPr>
          <w:p w14:paraId="3DC931C3" w14:textId="51D06D84" w:rsidR="0039121A" w:rsidRPr="00FD6FA8" w:rsidRDefault="0039121A" w:rsidP="0039121A">
            <w:pPr>
              <w:tabs>
                <w:tab w:val="decimal" w:pos="912"/>
              </w:tabs>
              <w:spacing w:line="320" w:lineRule="exact"/>
              <w:ind w:right="6"/>
              <w:rPr>
                <w:rFonts w:cs="Arial"/>
              </w:rPr>
            </w:pPr>
            <w:r w:rsidRPr="00016AD0">
              <w:rPr>
                <w:rFonts w:cs="Arial"/>
              </w:rPr>
              <w:t>16,828</w:t>
            </w:r>
          </w:p>
        </w:tc>
      </w:tr>
      <w:tr w:rsidR="0039121A" w:rsidRPr="00FD6FA8" w14:paraId="61F157C7" w14:textId="77777777" w:rsidTr="000407F9">
        <w:tc>
          <w:tcPr>
            <w:tcW w:w="4182" w:type="dxa"/>
          </w:tcPr>
          <w:p w14:paraId="5134BF6B" w14:textId="77777777" w:rsidR="0039121A" w:rsidRPr="00FD6FA8" w:rsidRDefault="0039121A" w:rsidP="0039121A">
            <w:pPr>
              <w:spacing w:line="320" w:lineRule="exact"/>
              <w:ind w:left="252" w:right="-43" w:hanging="252"/>
              <w:rPr>
                <w:rFonts w:cs="Arial"/>
              </w:rPr>
            </w:pPr>
            <w:r w:rsidRPr="00FD6FA8">
              <w:rPr>
                <w:rFonts w:eastAsia="Arial Unicode MS" w:cs="Arial"/>
              </w:rPr>
              <w:t>Purchases of goods</w:t>
            </w:r>
          </w:p>
        </w:tc>
        <w:tc>
          <w:tcPr>
            <w:tcW w:w="1224" w:type="dxa"/>
            <w:vAlign w:val="bottom"/>
          </w:tcPr>
          <w:p w14:paraId="6FA05A63" w14:textId="31AE0B01" w:rsidR="0039121A" w:rsidRPr="00FA7EBA" w:rsidRDefault="0039121A" w:rsidP="0039121A">
            <w:pPr>
              <w:tabs>
                <w:tab w:val="decimal" w:pos="912"/>
              </w:tabs>
              <w:spacing w:line="320" w:lineRule="exact"/>
              <w:ind w:right="6"/>
              <w:rPr>
                <w:rFonts w:cs="Arial"/>
              </w:rPr>
            </w:pPr>
            <w:r w:rsidRPr="0039121A">
              <w:rPr>
                <w:rFonts w:cs="Arial"/>
              </w:rPr>
              <w:t>114,359</w:t>
            </w:r>
          </w:p>
        </w:tc>
        <w:tc>
          <w:tcPr>
            <w:tcW w:w="1225" w:type="dxa"/>
            <w:shd w:val="clear" w:color="auto" w:fill="auto"/>
            <w:vAlign w:val="bottom"/>
          </w:tcPr>
          <w:p w14:paraId="75B88518" w14:textId="12793538" w:rsidR="0039121A" w:rsidRPr="00FD6FA8" w:rsidRDefault="0039121A" w:rsidP="0039121A">
            <w:pPr>
              <w:tabs>
                <w:tab w:val="decimal" w:pos="912"/>
              </w:tabs>
              <w:spacing w:line="320" w:lineRule="exact"/>
              <w:ind w:right="6"/>
              <w:rPr>
                <w:rFonts w:cs="Arial"/>
              </w:rPr>
            </w:pPr>
            <w:r w:rsidRPr="0039121A">
              <w:rPr>
                <w:rFonts w:cs="Arial"/>
              </w:rPr>
              <w:t>60,181</w:t>
            </w:r>
          </w:p>
        </w:tc>
        <w:tc>
          <w:tcPr>
            <w:tcW w:w="1224" w:type="dxa"/>
            <w:vAlign w:val="bottom"/>
          </w:tcPr>
          <w:p w14:paraId="42D6D0BF" w14:textId="4EFB681B" w:rsidR="0039121A" w:rsidRPr="00FA7EBA" w:rsidRDefault="0039121A" w:rsidP="0039121A">
            <w:pPr>
              <w:tabs>
                <w:tab w:val="decimal" w:pos="912"/>
              </w:tabs>
              <w:spacing w:line="320" w:lineRule="exact"/>
              <w:ind w:right="6"/>
              <w:rPr>
                <w:rFonts w:cs="Arial"/>
              </w:rPr>
            </w:pPr>
            <w:r w:rsidRPr="0039121A">
              <w:rPr>
                <w:rFonts w:cs="Arial"/>
              </w:rPr>
              <w:t>59,309</w:t>
            </w:r>
          </w:p>
        </w:tc>
        <w:tc>
          <w:tcPr>
            <w:tcW w:w="1225" w:type="dxa"/>
            <w:shd w:val="clear" w:color="auto" w:fill="auto"/>
            <w:vAlign w:val="bottom"/>
          </w:tcPr>
          <w:p w14:paraId="4612FFEF" w14:textId="3DD9719E" w:rsidR="0039121A" w:rsidRPr="00FD6FA8" w:rsidRDefault="0039121A" w:rsidP="0039121A">
            <w:pPr>
              <w:tabs>
                <w:tab w:val="decimal" w:pos="912"/>
              </w:tabs>
              <w:spacing w:line="320" w:lineRule="exact"/>
              <w:ind w:right="6"/>
              <w:rPr>
                <w:rFonts w:cs="Arial"/>
              </w:rPr>
            </w:pPr>
            <w:r w:rsidRPr="00016AD0">
              <w:rPr>
                <w:rFonts w:cs="Arial"/>
              </w:rPr>
              <w:t>38,144</w:t>
            </w:r>
          </w:p>
        </w:tc>
      </w:tr>
      <w:tr w:rsidR="0039121A" w:rsidRPr="00FD6FA8" w14:paraId="4334EF01" w14:textId="77777777" w:rsidTr="000407F9">
        <w:tc>
          <w:tcPr>
            <w:tcW w:w="4182" w:type="dxa"/>
          </w:tcPr>
          <w:p w14:paraId="02C152FA" w14:textId="77777777" w:rsidR="0039121A" w:rsidRPr="00FD6FA8" w:rsidRDefault="0039121A" w:rsidP="0039121A">
            <w:pPr>
              <w:spacing w:line="320" w:lineRule="exact"/>
              <w:ind w:left="252" w:right="-43" w:hanging="252"/>
              <w:rPr>
                <w:rFonts w:cs="Arial"/>
              </w:rPr>
            </w:pPr>
            <w:r w:rsidRPr="00FD6FA8">
              <w:rPr>
                <w:rFonts w:cs="Arial"/>
              </w:rPr>
              <w:t>Changes in finished goods and work in process</w:t>
            </w:r>
          </w:p>
        </w:tc>
        <w:tc>
          <w:tcPr>
            <w:tcW w:w="1224" w:type="dxa"/>
            <w:vAlign w:val="bottom"/>
          </w:tcPr>
          <w:p w14:paraId="4D98E097" w14:textId="1DD5A795" w:rsidR="0039121A" w:rsidRPr="00FA7EBA" w:rsidRDefault="0039121A" w:rsidP="0039121A">
            <w:pPr>
              <w:tabs>
                <w:tab w:val="decimal" w:pos="912"/>
              </w:tabs>
              <w:spacing w:line="320" w:lineRule="exact"/>
              <w:ind w:right="6"/>
              <w:rPr>
                <w:rFonts w:cs="Arial"/>
                <w:cs/>
              </w:rPr>
            </w:pPr>
            <w:r w:rsidRPr="0039121A">
              <w:rPr>
                <w:rFonts w:cs="Arial"/>
              </w:rPr>
              <w:t>411</w:t>
            </w:r>
          </w:p>
        </w:tc>
        <w:tc>
          <w:tcPr>
            <w:tcW w:w="1225" w:type="dxa"/>
            <w:shd w:val="clear" w:color="auto" w:fill="auto"/>
            <w:vAlign w:val="bottom"/>
          </w:tcPr>
          <w:p w14:paraId="7CECDB4B" w14:textId="6C5FF110" w:rsidR="0039121A" w:rsidRPr="00FD6FA8" w:rsidRDefault="0039121A" w:rsidP="0039121A">
            <w:pPr>
              <w:tabs>
                <w:tab w:val="decimal" w:pos="912"/>
              </w:tabs>
              <w:spacing w:line="320" w:lineRule="exact"/>
              <w:ind w:right="6"/>
              <w:rPr>
                <w:rFonts w:cs="Arial"/>
              </w:rPr>
            </w:pPr>
            <w:r w:rsidRPr="0039121A">
              <w:rPr>
                <w:rFonts w:cs="Arial"/>
              </w:rPr>
              <w:t>3,519</w:t>
            </w:r>
          </w:p>
        </w:tc>
        <w:tc>
          <w:tcPr>
            <w:tcW w:w="1224" w:type="dxa"/>
            <w:vAlign w:val="bottom"/>
          </w:tcPr>
          <w:p w14:paraId="25A5C64E" w14:textId="37AFEF6B" w:rsidR="0039121A" w:rsidRPr="00FA7EBA" w:rsidRDefault="0039121A" w:rsidP="0039121A">
            <w:pPr>
              <w:tabs>
                <w:tab w:val="decimal" w:pos="912"/>
              </w:tabs>
              <w:spacing w:line="320" w:lineRule="exact"/>
              <w:ind w:right="6"/>
              <w:rPr>
                <w:rFonts w:cs="Arial"/>
              </w:rPr>
            </w:pPr>
            <w:r w:rsidRPr="0039121A">
              <w:rPr>
                <w:rFonts w:cs="Arial"/>
              </w:rPr>
              <w:t>2,235</w:t>
            </w:r>
          </w:p>
        </w:tc>
        <w:tc>
          <w:tcPr>
            <w:tcW w:w="1225" w:type="dxa"/>
            <w:shd w:val="clear" w:color="auto" w:fill="auto"/>
            <w:vAlign w:val="bottom"/>
          </w:tcPr>
          <w:p w14:paraId="63B57421" w14:textId="497AA61E" w:rsidR="0039121A" w:rsidRPr="00FD6FA8" w:rsidRDefault="0039121A" w:rsidP="0039121A">
            <w:pPr>
              <w:tabs>
                <w:tab w:val="decimal" w:pos="912"/>
              </w:tabs>
              <w:spacing w:line="320" w:lineRule="exact"/>
              <w:ind w:right="6"/>
              <w:rPr>
                <w:rFonts w:cs="Arial"/>
              </w:rPr>
            </w:pPr>
            <w:r w:rsidRPr="00016AD0">
              <w:rPr>
                <w:rFonts w:cs="Arial"/>
              </w:rPr>
              <w:t>2,547</w:t>
            </w:r>
          </w:p>
        </w:tc>
      </w:tr>
      <w:tr w:rsidR="0039121A" w:rsidRPr="00FD6FA8" w14:paraId="7E1A723F" w14:textId="77777777" w:rsidTr="000407F9">
        <w:tc>
          <w:tcPr>
            <w:tcW w:w="4182" w:type="dxa"/>
          </w:tcPr>
          <w:p w14:paraId="60C1CB1C" w14:textId="77777777" w:rsidR="0039121A" w:rsidRPr="00FD6FA8" w:rsidRDefault="0039121A" w:rsidP="0039121A">
            <w:pPr>
              <w:spacing w:line="320" w:lineRule="exact"/>
              <w:ind w:left="252" w:right="-43" w:hanging="252"/>
              <w:rPr>
                <w:rFonts w:cs="Browallia New"/>
                <w:szCs w:val="24"/>
                <w:lang w:val="en-US"/>
              </w:rPr>
            </w:pPr>
            <w:r w:rsidRPr="00FD6FA8">
              <w:rPr>
                <w:rFonts w:cs="Browallia New"/>
                <w:szCs w:val="24"/>
                <w:lang w:val="en-US"/>
              </w:rPr>
              <w:t>Physician’s benefits</w:t>
            </w:r>
          </w:p>
        </w:tc>
        <w:tc>
          <w:tcPr>
            <w:tcW w:w="1224" w:type="dxa"/>
            <w:vAlign w:val="bottom"/>
          </w:tcPr>
          <w:p w14:paraId="0599D189" w14:textId="7380B868" w:rsidR="0039121A" w:rsidRPr="00FA7EBA" w:rsidRDefault="0039121A" w:rsidP="0039121A">
            <w:pPr>
              <w:tabs>
                <w:tab w:val="decimal" w:pos="912"/>
              </w:tabs>
              <w:spacing w:line="320" w:lineRule="exact"/>
              <w:ind w:right="6"/>
              <w:rPr>
                <w:rFonts w:cs="Arial"/>
              </w:rPr>
            </w:pPr>
            <w:r w:rsidRPr="0039121A">
              <w:rPr>
                <w:rFonts w:cs="Arial"/>
              </w:rPr>
              <w:t>35,069</w:t>
            </w:r>
          </w:p>
        </w:tc>
        <w:tc>
          <w:tcPr>
            <w:tcW w:w="1225" w:type="dxa"/>
            <w:shd w:val="clear" w:color="auto" w:fill="auto"/>
            <w:vAlign w:val="bottom"/>
          </w:tcPr>
          <w:p w14:paraId="79081882" w14:textId="2EBB7AFD" w:rsidR="0039121A" w:rsidRPr="00FD6FA8" w:rsidRDefault="0039121A" w:rsidP="0039121A">
            <w:pPr>
              <w:tabs>
                <w:tab w:val="decimal" w:pos="912"/>
              </w:tabs>
              <w:spacing w:line="320" w:lineRule="exact"/>
              <w:ind w:right="6"/>
              <w:rPr>
                <w:rFonts w:cs="Arial"/>
              </w:rPr>
            </w:pPr>
            <w:r w:rsidRPr="0039121A">
              <w:rPr>
                <w:rFonts w:cs="Arial"/>
              </w:rPr>
              <w:t>23,909</w:t>
            </w:r>
          </w:p>
        </w:tc>
        <w:tc>
          <w:tcPr>
            <w:tcW w:w="1224" w:type="dxa"/>
            <w:vAlign w:val="bottom"/>
          </w:tcPr>
          <w:p w14:paraId="46A125B8" w14:textId="6969FF32" w:rsidR="0039121A" w:rsidRPr="00FA7EBA" w:rsidRDefault="0039121A" w:rsidP="0039121A">
            <w:pPr>
              <w:tabs>
                <w:tab w:val="decimal" w:pos="912"/>
              </w:tabs>
              <w:spacing w:line="320" w:lineRule="exact"/>
              <w:ind w:right="6"/>
              <w:rPr>
                <w:rFonts w:cs="Arial"/>
              </w:rPr>
            </w:pPr>
            <w:r w:rsidRPr="0039121A">
              <w:rPr>
                <w:rFonts w:cs="Arial"/>
              </w:rPr>
              <w:t>35,069</w:t>
            </w:r>
          </w:p>
        </w:tc>
        <w:tc>
          <w:tcPr>
            <w:tcW w:w="1225" w:type="dxa"/>
            <w:shd w:val="clear" w:color="auto" w:fill="auto"/>
            <w:vAlign w:val="bottom"/>
          </w:tcPr>
          <w:p w14:paraId="2F30CC4D" w14:textId="1C7D0588" w:rsidR="0039121A" w:rsidRPr="00FD6FA8" w:rsidRDefault="0039121A" w:rsidP="0039121A">
            <w:pPr>
              <w:tabs>
                <w:tab w:val="decimal" w:pos="912"/>
              </w:tabs>
              <w:spacing w:line="320" w:lineRule="exact"/>
              <w:ind w:right="6"/>
              <w:rPr>
                <w:rFonts w:cs="Arial"/>
              </w:rPr>
            </w:pPr>
            <w:r w:rsidRPr="00016AD0">
              <w:rPr>
                <w:rFonts w:cs="Arial"/>
              </w:rPr>
              <w:t>23,909</w:t>
            </w:r>
          </w:p>
        </w:tc>
      </w:tr>
    </w:tbl>
    <w:p w14:paraId="28562219" w14:textId="77777777" w:rsidR="00484AC8" w:rsidRDefault="00484AC8" w:rsidP="008E5131">
      <w:pPr>
        <w:tabs>
          <w:tab w:val="left" w:pos="1440"/>
        </w:tabs>
        <w:spacing w:before="240" w:after="120" w:line="380" w:lineRule="exact"/>
        <w:ind w:left="547" w:hanging="547"/>
        <w:jc w:val="thaiDistribute"/>
        <w:outlineLvl w:val="0"/>
        <w:rPr>
          <w:rFonts w:cs="Arial"/>
          <w:b/>
          <w:bCs/>
          <w:sz w:val="22"/>
          <w:szCs w:val="22"/>
        </w:rPr>
      </w:pPr>
    </w:p>
    <w:p w14:paraId="05268B92" w14:textId="77777777" w:rsidR="00484AC8" w:rsidRDefault="00484AC8">
      <w:pPr>
        <w:spacing w:after="200" w:line="276" w:lineRule="auto"/>
        <w:rPr>
          <w:rFonts w:cs="Arial"/>
          <w:b/>
          <w:bCs/>
          <w:sz w:val="22"/>
          <w:szCs w:val="22"/>
        </w:rPr>
      </w:pPr>
      <w:r>
        <w:rPr>
          <w:rFonts w:cs="Arial"/>
          <w:b/>
          <w:bCs/>
          <w:sz w:val="22"/>
          <w:szCs w:val="22"/>
        </w:rPr>
        <w:br w:type="page"/>
      </w:r>
    </w:p>
    <w:p w14:paraId="440A65D5" w14:textId="4E869924" w:rsidR="00266B33" w:rsidRPr="00210993" w:rsidRDefault="007115B0" w:rsidP="008E5131">
      <w:pPr>
        <w:tabs>
          <w:tab w:val="left" w:pos="1440"/>
        </w:tabs>
        <w:spacing w:before="240" w:after="120" w:line="380" w:lineRule="exact"/>
        <w:ind w:left="547" w:hanging="547"/>
        <w:jc w:val="thaiDistribute"/>
        <w:outlineLvl w:val="0"/>
        <w:rPr>
          <w:rFonts w:cs="Arial"/>
          <w:b/>
          <w:bCs/>
          <w:sz w:val="22"/>
          <w:szCs w:val="22"/>
        </w:rPr>
      </w:pPr>
      <w:r>
        <w:rPr>
          <w:rFonts w:cs="Arial"/>
          <w:b/>
          <w:bCs/>
          <w:sz w:val="22"/>
          <w:szCs w:val="22"/>
        </w:rPr>
        <w:lastRenderedPageBreak/>
        <w:t>2</w:t>
      </w:r>
      <w:r w:rsidR="00A75E8C">
        <w:rPr>
          <w:rFonts w:cs="Arial"/>
          <w:b/>
          <w:bCs/>
          <w:sz w:val="22"/>
          <w:szCs w:val="22"/>
        </w:rPr>
        <w:t>1</w:t>
      </w:r>
      <w:r w:rsidR="00266B33" w:rsidRPr="00210993">
        <w:rPr>
          <w:rFonts w:cs="Arial"/>
          <w:b/>
          <w:bCs/>
          <w:sz w:val="22"/>
          <w:szCs w:val="22"/>
        </w:rPr>
        <w:t>.</w:t>
      </w:r>
      <w:r w:rsidR="00266B33" w:rsidRPr="00210993">
        <w:rPr>
          <w:rFonts w:cs="Arial"/>
          <w:b/>
          <w:bCs/>
          <w:sz w:val="22"/>
          <w:szCs w:val="22"/>
        </w:rPr>
        <w:tab/>
      </w:r>
      <w:r w:rsidR="00484AC8">
        <w:rPr>
          <w:rFonts w:cs="Arial"/>
          <w:b/>
          <w:bCs/>
          <w:sz w:val="22"/>
          <w:szCs w:val="22"/>
        </w:rPr>
        <w:t>Tax expense (income)</w:t>
      </w:r>
      <w:r w:rsidR="00D15A94">
        <w:rPr>
          <w:rFonts w:cs="Arial"/>
          <w:b/>
          <w:bCs/>
          <w:sz w:val="22"/>
          <w:szCs w:val="22"/>
        </w:rPr>
        <w:t>/Deferred tax assets</w:t>
      </w:r>
    </w:p>
    <w:p w14:paraId="5DF17B9C" w14:textId="3AABE9C5" w:rsidR="00F854EC" w:rsidRPr="004D2D1D" w:rsidRDefault="00484AC8" w:rsidP="00F854EC">
      <w:pPr>
        <w:tabs>
          <w:tab w:val="left" w:pos="2160"/>
          <w:tab w:val="right" w:pos="6480"/>
          <w:tab w:val="right" w:pos="8640"/>
        </w:tabs>
        <w:spacing w:before="120" w:after="120" w:line="380" w:lineRule="exact"/>
        <w:ind w:left="540"/>
        <w:jc w:val="thaiDistribute"/>
        <w:rPr>
          <w:rFonts w:cs="Arial"/>
          <w:sz w:val="22"/>
          <w:szCs w:val="22"/>
        </w:rPr>
      </w:pPr>
      <w:r>
        <w:rPr>
          <w:rFonts w:cs="Arial"/>
          <w:sz w:val="22"/>
          <w:szCs w:val="22"/>
        </w:rPr>
        <w:t>Tax expense (income)</w:t>
      </w:r>
      <w:r w:rsidR="00F854EC" w:rsidRPr="004D2D1D">
        <w:rPr>
          <w:rFonts w:cs="Arial"/>
          <w:sz w:val="22"/>
          <w:szCs w:val="22"/>
        </w:rPr>
        <w:t xml:space="preserve"> for the years </w:t>
      </w:r>
      <w:r w:rsidR="00943933">
        <w:rPr>
          <w:rFonts w:cs="Arial"/>
          <w:sz w:val="22"/>
          <w:szCs w:val="22"/>
        </w:rPr>
        <w:t>20</w:t>
      </w:r>
      <w:r w:rsidR="0017743C">
        <w:rPr>
          <w:rFonts w:cs="Arial"/>
          <w:sz w:val="22"/>
          <w:szCs w:val="22"/>
        </w:rPr>
        <w:t>2</w:t>
      </w:r>
      <w:r w:rsidR="007D6530">
        <w:rPr>
          <w:rFonts w:cs="Arial"/>
          <w:sz w:val="22"/>
          <w:szCs w:val="22"/>
        </w:rPr>
        <w:t>1</w:t>
      </w:r>
      <w:r w:rsidR="00F854EC" w:rsidRPr="004D2D1D">
        <w:rPr>
          <w:rFonts w:cs="Arial"/>
          <w:sz w:val="22"/>
          <w:szCs w:val="22"/>
        </w:rPr>
        <w:t xml:space="preserve"> and </w:t>
      </w:r>
      <w:r w:rsidR="00943933">
        <w:rPr>
          <w:rFonts w:cs="Arial"/>
          <w:sz w:val="22"/>
          <w:szCs w:val="22"/>
        </w:rPr>
        <w:t>20</w:t>
      </w:r>
      <w:r w:rsidR="007D6530">
        <w:rPr>
          <w:rFonts w:cs="Arial"/>
          <w:sz w:val="22"/>
          <w:szCs w:val="22"/>
        </w:rPr>
        <w:t>20</w:t>
      </w:r>
      <w:r w:rsidR="00F854EC" w:rsidRPr="004D2D1D">
        <w:rPr>
          <w:rFonts w:cs="Arial"/>
          <w:sz w:val="22"/>
          <w:szCs w:val="22"/>
        </w:rPr>
        <w:t xml:space="preserve"> is made up as follows:</w:t>
      </w:r>
    </w:p>
    <w:tbl>
      <w:tblPr>
        <w:tblW w:w="9090" w:type="dxa"/>
        <w:tblInd w:w="540" w:type="dxa"/>
        <w:tblLayout w:type="fixed"/>
        <w:tblLook w:val="01E0" w:firstRow="1" w:lastRow="1" w:firstColumn="1" w:lastColumn="1" w:noHBand="0" w:noVBand="0"/>
      </w:tblPr>
      <w:tblGrid>
        <w:gridCol w:w="3780"/>
        <w:gridCol w:w="1350"/>
        <w:gridCol w:w="1350"/>
        <w:gridCol w:w="1350"/>
        <w:gridCol w:w="1260"/>
      </w:tblGrid>
      <w:tr w:rsidR="00095B43" w:rsidRPr="004D2D1D" w14:paraId="4DDED94B" w14:textId="77777777" w:rsidTr="0017743C">
        <w:trPr>
          <w:trHeight w:val="325"/>
        </w:trPr>
        <w:tc>
          <w:tcPr>
            <w:tcW w:w="3780" w:type="dxa"/>
          </w:tcPr>
          <w:p w14:paraId="14200AB5" w14:textId="77777777" w:rsidR="00095B43" w:rsidRPr="00982AE1" w:rsidRDefault="00095B43" w:rsidP="00A163AE">
            <w:pPr>
              <w:tabs>
                <w:tab w:val="left" w:pos="1440"/>
              </w:tabs>
              <w:spacing w:line="380" w:lineRule="exact"/>
              <w:jc w:val="thaiDistribute"/>
              <w:rPr>
                <w:rFonts w:cs="Arial"/>
                <w:spacing w:val="-4"/>
                <w:sz w:val="18"/>
                <w:szCs w:val="18"/>
              </w:rPr>
            </w:pPr>
          </w:p>
        </w:tc>
        <w:tc>
          <w:tcPr>
            <w:tcW w:w="5310" w:type="dxa"/>
            <w:gridSpan w:val="4"/>
          </w:tcPr>
          <w:p w14:paraId="2C477EF9" w14:textId="77777777" w:rsidR="00095B43" w:rsidRPr="00982AE1" w:rsidRDefault="00095B43" w:rsidP="00A163AE">
            <w:pPr>
              <w:spacing w:line="380" w:lineRule="exact"/>
              <w:jc w:val="right"/>
              <w:rPr>
                <w:rFonts w:cs="Arial"/>
                <w:spacing w:val="-4"/>
                <w:sz w:val="18"/>
                <w:szCs w:val="18"/>
              </w:rPr>
            </w:pPr>
            <w:r w:rsidRPr="00982AE1">
              <w:rPr>
                <w:rFonts w:cs="Arial"/>
                <w:spacing w:val="-4"/>
                <w:sz w:val="18"/>
                <w:szCs w:val="18"/>
              </w:rPr>
              <w:t>(Unit: Thousand Baht)</w:t>
            </w:r>
          </w:p>
        </w:tc>
      </w:tr>
      <w:tr w:rsidR="001401ED" w:rsidRPr="004D2D1D" w14:paraId="42A88A34" w14:textId="77777777" w:rsidTr="0017743C">
        <w:trPr>
          <w:trHeight w:val="354"/>
        </w:trPr>
        <w:tc>
          <w:tcPr>
            <w:tcW w:w="3780" w:type="dxa"/>
          </w:tcPr>
          <w:p w14:paraId="7942ECFB" w14:textId="77777777" w:rsidR="001401ED" w:rsidRPr="00982AE1" w:rsidRDefault="001401ED" w:rsidP="00A163AE">
            <w:pPr>
              <w:tabs>
                <w:tab w:val="left" w:pos="1440"/>
              </w:tabs>
              <w:spacing w:line="380" w:lineRule="exact"/>
              <w:jc w:val="thaiDistribute"/>
              <w:rPr>
                <w:rFonts w:cs="Arial"/>
                <w:spacing w:val="-4"/>
                <w:sz w:val="18"/>
                <w:szCs w:val="18"/>
              </w:rPr>
            </w:pPr>
          </w:p>
        </w:tc>
        <w:tc>
          <w:tcPr>
            <w:tcW w:w="2700" w:type="dxa"/>
            <w:gridSpan w:val="2"/>
          </w:tcPr>
          <w:p w14:paraId="178A581D" w14:textId="77777777" w:rsidR="001401ED" w:rsidRPr="00982AE1" w:rsidRDefault="001401ED" w:rsidP="00A163AE">
            <w:pPr>
              <w:pBdr>
                <w:bottom w:val="single" w:sz="4" w:space="1" w:color="auto"/>
              </w:pBdr>
              <w:spacing w:line="380" w:lineRule="exact"/>
              <w:ind w:left="72" w:right="-63"/>
              <w:jc w:val="center"/>
              <w:rPr>
                <w:rFonts w:cs="Arial"/>
                <w:spacing w:val="-4"/>
                <w:sz w:val="18"/>
                <w:szCs w:val="18"/>
                <w:u w:val="single"/>
              </w:rPr>
            </w:pPr>
            <w:r w:rsidRPr="00982AE1">
              <w:rPr>
                <w:rFonts w:cs="Arial"/>
                <w:spacing w:val="-4"/>
                <w:sz w:val="18"/>
                <w:szCs w:val="18"/>
              </w:rPr>
              <w:t xml:space="preserve">Consolidated </w:t>
            </w:r>
            <w:r w:rsidR="000171FC" w:rsidRPr="00982AE1">
              <w:rPr>
                <w:rFonts w:cs="Arial"/>
                <w:spacing w:val="-4"/>
                <w:sz w:val="18"/>
                <w:szCs w:val="18"/>
              </w:rPr>
              <w:t xml:space="preserve">            </w:t>
            </w:r>
            <w:r w:rsidR="00982AE1">
              <w:rPr>
                <w:rFonts w:cs="Arial"/>
                <w:spacing w:val="-4"/>
                <w:sz w:val="18"/>
                <w:szCs w:val="18"/>
              </w:rPr>
              <w:t xml:space="preserve">           </w:t>
            </w:r>
            <w:r w:rsidR="000171FC" w:rsidRPr="00982AE1">
              <w:rPr>
                <w:rFonts w:cs="Arial"/>
                <w:spacing w:val="-4"/>
                <w:sz w:val="18"/>
                <w:szCs w:val="18"/>
              </w:rPr>
              <w:t xml:space="preserve">    </w:t>
            </w:r>
            <w:r w:rsidRPr="00982AE1">
              <w:rPr>
                <w:rFonts w:cs="Arial"/>
                <w:spacing w:val="-4"/>
                <w:sz w:val="18"/>
                <w:szCs w:val="18"/>
              </w:rPr>
              <w:t>financial statements</w:t>
            </w:r>
          </w:p>
        </w:tc>
        <w:tc>
          <w:tcPr>
            <w:tcW w:w="2610" w:type="dxa"/>
            <w:gridSpan w:val="2"/>
          </w:tcPr>
          <w:p w14:paraId="31631EFC" w14:textId="77777777" w:rsidR="001401ED" w:rsidRPr="00982AE1" w:rsidRDefault="001401ED" w:rsidP="00A163AE">
            <w:pPr>
              <w:pBdr>
                <w:bottom w:val="single" w:sz="4" w:space="1" w:color="auto"/>
              </w:pBdr>
              <w:spacing w:line="380" w:lineRule="exact"/>
              <w:ind w:left="72" w:right="-63"/>
              <w:jc w:val="center"/>
              <w:rPr>
                <w:rFonts w:cs="Arial"/>
                <w:spacing w:val="-4"/>
                <w:sz w:val="18"/>
                <w:szCs w:val="18"/>
                <w:u w:val="single"/>
              </w:rPr>
            </w:pPr>
            <w:r w:rsidRPr="00982AE1">
              <w:rPr>
                <w:rFonts w:cs="Arial"/>
                <w:spacing w:val="-4"/>
                <w:sz w:val="18"/>
                <w:szCs w:val="18"/>
              </w:rPr>
              <w:t>Separate</w:t>
            </w:r>
            <w:r w:rsidR="000171FC" w:rsidRPr="00982AE1">
              <w:rPr>
                <w:rFonts w:cs="Arial"/>
                <w:spacing w:val="-4"/>
                <w:sz w:val="18"/>
                <w:szCs w:val="18"/>
              </w:rPr>
              <w:t xml:space="preserve">   </w:t>
            </w:r>
            <w:r w:rsidR="00982AE1">
              <w:rPr>
                <w:rFonts w:cs="Arial"/>
                <w:spacing w:val="-4"/>
                <w:sz w:val="18"/>
                <w:szCs w:val="18"/>
              </w:rPr>
              <w:t xml:space="preserve">             </w:t>
            </w:r>
            <w:r w:rsidR="000171FC" w:rsidRPr="00982AE1">
              <w:rPr>
                <w:rFonts w:cs="Arial"/>
                <w:spacing w:val="-4"/>
                <w:sz w:val="18"/>
                <w:szCs w:val="18"/>
              </w:rPr>
              <w:t xml:space="preserve">              </w:t>
            </w:r>
            <w:r w:rsidRPr="00982AE1">
              <w:rPr>
                <w:rFonts w:cs="Arial"/>
                <w:spacing w:val="-4"/>
                <w:sz w:val="18"/>
                <w:szCs w:val="18"/>
              </w:rPr>
              <w:t xml:space="preserve"> financial statements</w:t>
            </w:r>
          </w:p>
        </w:tc>
      </w:tr>
      <w:tr w:rsidR="007D6530" w:rsidRPr="004D2D1D" w14:paraId="7FD79AF7" w14:textId="77777777" w:rsidTr="0017743C">
        <w:trPr>
          <w:trHeight w:val="311"/>
        </w:trPr>
        <w:tc>
          <w:tcPr>
            <w:tcW w:w="3780" w:type="dxa"/>
          </w:tcPr>
          <w:p w14:paraId="56CAD2DE" w14:textId="77777777" w:rsidR="007D6530" w:rsidRPr="00982AE1" w:rsidRDefault="007D6530" w:rsidP="007D6530">
            <w:pPr>
              <w:tabs>
                <w:tab w:val="left" w:pos="1440"/>
              </w:tabs>
              <w:spacing w:line="380" w:lineRule="exact"/>
              <w:rPr>
                <w:rFonts w:cs="Arial"/>
                <w:spacing w:val="-4"/>
                <w:sz w:val="18"/>
                <w:szCs w:val="18"/>
              </w:rPr>
            </w:pPr>
          </w:p>
        </w:tc>
        <w:tc>
          <w:tcPr>
            <w:tcW w:w="1350" w:type="dxa"/>
          </w:tcPr>
          <w:p w14:paraId="3E0870A8" w14:textId="234F2F45" w:rsidR="007D6530" w:rsidRPr="00982AE1" w:rsidRDefault="007D6530" w:rsidP="007D6530">
            <w:pPr>
              <w:pBdr>
                <w:bottom w:val="single" w:sz="4" w:space="1" w:color="auto"/>
              </w:pBdr>
              <w:spacing w:line="380" w:lineRule="exact"/>
              <w:ind w:left="72" w:right="-63"/>
              <w:jc w:val="center"/>
              <w:rPr>
                <w:rFonts w:cs="Arial"/>
                <w:spacing w:val="-4"/>
                <w:sz w:val="18"/>
                <w:szCs w:val="18"/>
                <w:cs/>
              </w:rPr>
            </w:pPr>
            <w:r>
              <w:rPr>
                <w:rFonts w:cs="Arial"/>
                <w:spacing w:val="-4"/>
                <w:sz w:val="18"/>
                <w:szCs w:val="18"/>
              </w:rPr>
              <w:t>2021</w:t>
            </w:r>
          </w:p>
        </w:tc>
        <w:tc>
          <w:tcPr>
            <w:tcW w:w="1350" w:type="dxa"/>
          </w:tcPr>
          <w:p w14:paraId="64D6A6FC" w14:textId="639C3A0B" w:rsidR="007D6530" w:rsidRPr="00982AE1" w:rsidRDefault="007D6530" w:rsidP="007D6530">
            <w:pPr>
              <w:pBdr>
                <w:bottom w:val="single" w:sz="4" w:space="1" w:color="auto"/>
              </w:pBdr>
              <w:spacing w:line="380" w:lineRule="exact"/>
              <w:ind w:left="72" w:right="-63"/>
              <w:jc w:val="center"/>
              <w:rPr>
                <w:rFonts w:cs="Arial"/>
                <w:spacing w:val="-4"/>
                <w:sz w:val="18"/>
                <w:szCs w:val="18"/>
                <w:cs/>
              </w:rPr>
            </w:pPr>
            <w:r>
              <w:rPr>
                <w:rFonts w:cs="Arial"/>
                <w:spacing w:val="-4"/>
                <w:sz w:val="18"/>
                <w:szCs w:val="18"/>
              </w:rPr>
              <w:t>2020</w:t>
            </w:r>
          </w:p>
        </w:tc>
        <w:tc>
          <w:tcPr>
            <w:tcW w:w="1350" w:type="dxa"/>
          </w:tcPr>
          <w:p w14:paraId="19D0F61A" w14:textId="140A6FC1" w:rsidR="007D6530" w:rsidRPr="00982AE1" w:rsidRDefault="007D6530" w:rsidP="007D6530">
            <w:pPr>
              <w:pBdr>
                <w:bottom w:val="single" w:sz="4" w:space="1" w:color="auto"/>
              </w:pBdr>
              <w:spacing w:line="380" w:lineRule="exact"/>
              <w:ind w:left="72" w:right="-63"/>
              <w:jc w:val="center"/>
              <w:rPr>
                <w:rFonts w:cs="Arial"/>
                <w:spacing w:val="-4"/>
                <w:sz w:val="18"/>
                <w:szCs w:val="18"/>
                <w:cs/>
              </w:rPr>
            </w:pPr>
            <w:r>
              <w:rPr>
                <w:rFonts w:cs="Arial"/>
                <w:spacing w:val="-4"/>
                <w:sz w:val="18"/>
                <w:szCs w:val="18"/>
              </w:rPr>
              <w:t>2021</w:t>
            </w:r>
          </w:p>
        </w:tc>
        <w:tc>
          <w:tcPr>
            <w:tcW w:w="1260" w:type="dxa"/>
          </w:tcPr>
          <w:p w14:paraId="007E1426" w14:textId="6AE03B6B" w:rsidR="007D6530" w:rsidRPr="00982AE1" w:rsidRDefault="007D6530" w:rsidP="007D6530">
            <w:pPr>
              <w:pBdr>
                <w:bottom w:val="single" w:sz="4" w:space="1" w:color="auto"/>
              </w:pBdr>
              <w:spacing w:line="380" w:lineRule="exact"/>
              <w:ind w:left="72" w:right="-63"/>
              <w:jc w:val="center"/>
              <w:rPr>
                <w:rFonts w:cs="Arial"/>
                <w:spacing w:val="-4"/>
                <w:sz w:val="18"/>
                <w:szCs w:val="18"/>
                <w:cs/>
              </w:rPr>
            </w:pPr>
            <w:r>
              <w:rPr>
                <w:rFonts w:cs="Arial"/>
                <w:spacing w:val="-4"/>
                <w:sz w:val="18"/>
                <w:szCs w:val="18"/>
              </w:rPr>
              <w:t>2020</w:t>
            </w:r>
          </w:p>
        </w:tc>
      </w:tr>
      <w:tr w:rsidR="007D6530" w:rsidRPr="004D2D1D" w14:paraId="62BC18F8" w14:textId="77777777" w:rsidTr="0017743C">
        <w:trPr>
          <w:trHeight w:val="325"/>
        </w:trPr>
        <w:tc>
          <w:tcPr>
            <w:tcW w:w="3780" w:type="dxa"/>
          </w:tcPr>
          <w:p w14:paraId="0D60F989" w14:textId="77777777" w:rsidR="007D6530" w:rsidRPr="00982AE1" w:rsidRDefault="007D6530" w:rsidP="007D6530">
            <w:pPr>
              <w:tabs>
                <w:tab w:val="left" w:pos="1440"/>
              </w:tabs>
              <w:spacing w:line="380" w:lineRule="exact"/>
              <w:rPr>
                <w:rFonts w:cs="Arial"/>
                <w:b/>
                <w:bCs/>
                <w:sz w:val="18"/>
                <w:szCs w:val="18"/>
              </w:rPr>
            </w:pPr>
            <w:r w:rsidRPr="00982AE1">
              <w:rPr>
                <w:rFonts w:cs="Arial"/>
                <w:b/>
                <w:bCs/>
                <w:sz w:val="18"/>
                <w:szCs w:val="18"/>
              </w:rPr>
              <w:t>Current income tax:</w:t>
            </w:r>
          </w:p>
        </w:tc>
        <w:tc>
          <w:tcPr>
            <w:tcW w:w="1350" w:type="dxa"/>
            <w:vAlign w:val="bottom"/>
          </w:tcPr>
          <w:p w14:paraId="5C51A8E7" w14:textId="77777777" w:rsidR="007D6530" w:rsidRPr="00982AE1" w:rsidRDefault="007D6530" w:rsidP="007D6530">
            <w:pPr>
              <w:tabs>
                <w:tab w:val="decimal" w:pos="1212"/>
              </w:tabs>
              <w:spacing w:line="380" w:lineRule="exact"/>
              <w:ind w:left="72" w:right="-63"/>
              <w:jc w:val="both"/>
              <w:rPr>
                <w:rFonts w:cs="Arial"/>
                <w:spacing w:val="-4"/>
                <w:sz w:val="18"/>
                <w:szCs w:val="18"/>
              </w:rPr>
            </w:pPr>
          </w:p>
        </w:tc>
        <w:tc>
          <w:tcPr>
            <w:tcW w:w="1350" w:type="dxa"/>
            <w:vAlign w:val="bottom"/>
          </w:tcPr>
          <w:p w14:paraId="43C97F3C" w14:textId="77777777" w:rsidR="007D6530" w:rsidRPr="00982AE1" w:rsidRDefault="007D6530" w:rsidP="007D6530">
            <w:pPr>
              <w:tabs>
                <w:tab w:val="decimal" w:pos="1212"/>
              </w:tabs>
              <w:spacing w:line="380" w:lineRule="exact"/>
              <w:ind w:left="72" w:right="-63"/>
              <w:jc w:val="both"/>
              <w:rPr>
                <w:rFonts w:cs="Arial"/>
                <w:spacing w:val="-4"/>
                <w:sz w:val="18"/>
                <w:szCs w:val="18"/>
              </w:rPr>
            </w:pPr>
          </w:p>
        </w:tc>
        <w:tc>
          <w:tcPr>
            <w:tcW w:w="1350" w:type="dxa"/>
            <w:vAlign w:val="bottom"/>
          </w:tcPr>
          <w:p w14:paraId="2422E80E" w14:textId="77777777" w:rsidR="007D6530" w:rsidRPr="00982AE1" w:rsidRDefault="007D6530" w:rsidP="007D6530">
            <w:pPr>
              <w:tabs>
                <w:tab w:val="decimal" w:pos="1212"/>
              </w:tabs>
              <w:spacing w:line="380" w:lineRule="exact"/>
              <w:ind w:left="72" w:right="-63"/>
              <w:jc w:val="both"/>
              <w:rPr>
                <w:rFonts w:cs="Arial"/>
                <w:spacing w:val="-4"/>
                <w:sz w:val="18"/>
                <w:szCs w:val="18"/>
              </w:rPr>
            </w:pPr>
          </w:p>
        </w:tc>
        <w:tc>
          <w:tcPr>
            <w:tcW w:w="1260" w:type="dxa"/>
            <w:vAlign w:val="bottom"/>
          </w:tcPr>
          <w:p w14:paraId="6A2D30F5" w14:textId="77777777" w:rsidR="007D6530" w:rsidRPr="00982AE1" w:rsidRDefault="007D6530" w:rsidP="007D6530">
            <w:pPr>
              <w:tabs>
                <w:tab w:val="decimal" w:pos="1212"/>
              </w:tabs>
              <w:spacing w:line="380" w:lineRule="exact"/>
              <w:ind w:left="72" w:right="-63"/>
              <w:jc w:val="both"/>
              <w:rPr>
                <w:rFonts w:cs="Arial"/>
                <w:spacing w:val="-4"/>
                <w:sz w:val="18"/>
                <w:szCs w:val="18"/>
              </w:rPr>
            </w:pPr>
          </w:p>
        </w:tc>
      </w:tr>
      <w:tr w:rsidR="0039121A" w:rsidRPr="004D2D1D" w14:paraId="71304F12" w14:textId="77777777" w:rsidTr="0017743C">
        <w:trPr>
          <w:trHeight w:val="325"/>
        </w:trPr>
        <w:tc>
          <w:tcPr>
            <w:tcW w:w="3780" w:type="dxa"/>
          </w:tcPr>
          <w:p w14:paraId="6516C67F" w14:textId="77777777" w:rsidR="0039121A" w:rsidRPr="00982AE1" w:rsidRDefault="0039121A" w:rsidP="0039121A">
            <w:pPr>
              <w:tabs>
                <w:tab w:val="left" w:pos="1440"/>
              </w:tabs>
              <w:spacing w:line="380" w:lineRule="exact"/>
              <w:ind w:left="12"/>
              <w:rPr>
                <w:rFonts w:cs="Arial"/>
                <w:sz w:val="18"/>
                <w:szCs w:val="18"/>
              </w:rPr>
            </w:pPr>
            <w:r w:rsidRPr="00982AE1">
              <w:rPr>
                <w:rFonts w:cs="Arial"/>
                <w:sz w:val="18"/>
                <w:szCs w:val="18"/>
              </w:rPr>
              <w:t>Corporate income tax charge</w:t>
            </w:r>
          </w:p>
        </w:tc>
        <w:tc>
          <w:tcPr>
            <w:tcW w:w="1350" w:type="dxa"/>
            <w:vAlign w:val="bottom"/>
          </w:tcPr>
          <w:p w14:paraId="35C9DF43" w14:textId="75F73F80" w:rsidR="0039121A" w:rsidRPr="00DD2865" w:rsidRDefault="0039121A" w:rsidP="0039121A">
            <w:pPr>
              <w:tabs>
                <w:tab w:val="decimal" w:pos="972"/>
              </w:tabs>
              <w:spacing w:line="380" w:lineRule="exact"/>
              <w:ind w:left="72" w:right="-63"/>
              <w:jc w:val="thaiDistribute"/>
              <w:rPr>
                <w:rFonts w:cs="Arial"/>
                <w:spacing w:val="-4"/>
                <w:sz w:val="18"/>
                <w:szCs w:val="18"/>
              </w:rPr>
            </w:pPr>
            <w:r w:rsidRPr="0039121A">
              <w:rPr>
                <w:rFonts w:cs="Arial"/>
                <w:spacing w:val="-4"/>
                <w:sz w:val="18"/>
                <w:szCs w:val="18"/>
              </w:rPr>
              <w:t>4,531</w:t>
            </w:r>
          </w:p>
        </w:tc>
        <w:tc>
          <w:tcPr>
            <w:tcW w:w="1350" w:type="dxa"/>
            <w:vAlign w:val="bottom"/>
          </w:tcPr>
          <w:p w14:paraId="1C86E11D" w14:textId="65AEFF61" w:rsidR="0039121A" w:rsidRPr="00782F12" w:rsidRDefault="0039121A" w:rsidP="0039121A">
            <w:pPr>
              <w:tabs>
                <w:tab w:val="decimal" w:pos="972"/>
              </w:tabs>
              <w:spacing w:line="380" w:lineRule="exact"/>
              <w:ind w:left="72" w:right="-63"/>
              <w:jc w:val="thaiDistribute"/>
              <w:rPr>
                <w:rFonts w:cs="Arial"/>
                <w:spacing w:val="-4"/>
                <w:sz w:val="18"/>
                <w:szCs w:val="18"/>
              </w:rPr>
            </w:pPr>
            <w:r w:rsidRPr="0039121A">
              <w:rPr>
                <w:rFonts w:cs="Arial"/>
                <w:spacing w:val="-4"/>
                <w:sz w:val="18"/>
                <w:szCs w:val="18"/>
              </w:rPr>
              <w:t>2,194</w:t>
            </w:r>
          </w:p>
        </w:tc>
        <w:tc>
          <w:tcPr>
            <w:tcW w:w="1350" w:type="dxa"/>
            <w:vAlign w:val="bottom"/>
          </w:tcPr>
          <w:p w14:paraId="7D76CBDB" w14:textId="05880D33" w:rsidR="0039121A" w:rsidRPr="00DD2865" w:rsidRDefault="0039121A" w:rsidP="0039121A">
            <w:pPr>
              <w:tabs>
                <w:tab w:val="decimal" w:pos="972"/>
              </w:tabs>
              <w:spacing w:line="380" w:lineRule="exact"/>
              <w:ind w:left="72" w:right="-63"/>
              <w:jc w:val="thaiDistribute"/>
              <w:rPr>
                <w:rFonts w:cs="Arial"/>
                <w:spacing w:val="-4"/>
                <w:sz w:val="18"/>
                <w:szCs w:val="18"/>
              </w:rPr>
            </w:pPr>
            <w:r w:rsidRPr="0039121A">
              <w:rPr>
                <w:rFonts w:cs="Arial"/>
                <w:spacing w:val="-4"/>
                <w:sz w:val="18"/>
                <w:szCs w:val="18"/>
              </w:rPr>
              <w:t>2,628</w:t>
            </w:r>
          </w:p>
        </w:tc>
        <w:tc>
          <w:tcPr>
            <w:tcW w:w="1260" w:type="dxa"/>
            <w:vAlign w:val="bottom"/>
          </w:tcPr>
          <w:p w14:paraId="517784D9" w14:textId="1A83168E" w:rsidR="0039121A" w:rsidRPr="00782F12" w:rsidRDefault="0039121A" w:rsidP="0039121A">
            <w:pPr>
              <w:tabs>
                <w:tab w:val="decimal" w:pos="972"/>
              </w:tabs>
              <w:spacing w:line="380" w:lineRule="exact"/>
              <w:ind w:left="72" w:right="-63"/>
              <w:jc w:val="thaiDistribute"/>
              <w:rPr>
                <w:rFonts w:cs="Arial"/>
                <w:spacing w:val="-4"/>
                <w:sz w:val="18"/>
                <w:szCs w:val="18"/>
              </w:rPr>
            </w:pPr>
            <w:r w:rsidRPr="00CA232A">
              <w:rPr>
                <w:rFonts w:cs="Arial"/>
                <w:spacing w:val="-4"/>
                <w:sz w:val="18"/>
                <w:szCs w:val="18"/>
              </w:rPr>
              <w:t>319</w:t>
            </w:r>
          </w:p>
        </w:tc>
      </w:tr>
      <w:tr w:rsidR="0039121A" w:rsidRPr="004D2D1D" w14:paraId="7970825D" w14:textId="77777777" w:rsidTr="0017743C">
        <w:trPr>
          <w:trHeight w:val="311"/>
        </w:trPr>
        <w:tc>
          <w:tcPr>
            <w:tcW w:w="3780" w:type="dxa"/>
          </w:tcPr>
          <w:p w14:paraId="6556685D" w14:textId="77777777" w:rsidR="0039121A" w:rsidRPr="00982AE1" w:rsidRDefault="0039121A" w:rsidP="0039121A">
            <w:pPr>
              <w:tabs>
                <w:tab w:val="left" w:pos="567"/>
                <w:tab w:val="left" w:pos="1134"/>
                <w:tab w:val="left" w:pos="1701"/>
              </w:tabs>
              <w:spacing w:line="380" w:lineRule="exact"/>
              <w:ind w:left="12" w:right="-108" w:hanging="12"/>
              <w:rPr>
                <w:rFonts w:cs="Arial"/>
                <w:b/>
                <w:bCs/>
                <w:color w:val="000000"/>
                <w:sz w:val="18"/>
                <w:szCs w:val="18"/>
              </w:rPr>
            </w:pPr>
            <w:r w:rsidRPr="00982AE1">
              <w:rPr>
                <w:rFonts w:cs="Arial"/>
                <w:b/>
                <w:bCs/>
                <w:color w:val="000000"/>
                <w:sz w:val="18"/>
                <w:szCs w:val="18"/>
              </w:rPr>
              <w:t>Deferred tax:</w:t>
            </w:r>
          </w:p>
        </w:tc>
        <w:tc>
          <w:tcPr>
            <w:tcW w:w="1350" w:type="dxa"/>
            <w:vAlign w:val="bottom"/>
          </w:tcPr>
          <w:p w14:paraId="3EEE9752" w14:textId="77777777" w:rsidR="0039121A" w:rsidRPr="00DD2865" w:rsidRDefault="0039121A" w:rsidP="0039121A">
            <w:pPr>
              <w:tabs>
                <w:tab w:val="decimal" w:pos="972"/>
              </w:tabs>
              <w:spacing w:line="380" w:lineRule="exact"/>
              <w:ind w:left="72" w:right="-63"/>
              <w:jc w:val="thaiDistribute"/>
              <w:rPr>
                <w:rFonts w:cs="Arial"/>
                <w:spacing w:val="-4"/>
                <w:sz w:val="18"/>
                <w:szCs w:val="18"/>
              </w:rPr>
            </w:pPr>
          </w:p>
        </w:tc>
        <w:tc>
          <w:tcPr>
            <w:tcW w:w="1350" w:type="dxa"/>
            <w:vAlign w:val="bottom"/>
          </w:tcPr>
          <w:p w14:paraId="622FEEF7" w14:textId="77777777" w:rsidR="0039121A" w:rsidRPr="00782F12" w:rsidRDefault="0039121A" w:rsidP="0039121A">
            <w:pPr>
              <w:tabs>
                <w:tab w:val="decimal" w:pos="972"/>
              </w:tabs>
              <w:spacing w:line="380" w:lineRule="exact"/>
              <w:ind w:left="72" w:right="-63"/>
              <w:jc w:val="thaiDistribute"/>
              <w:rPr>
                <w:rFonts w:cs="Arial"/>
                <w:spacing w:val="-4"/>
                <w:sz w:val="18"/>
                <w:szCs w:val="18"/>
              </w:rPr>
            </w:pPr>
          </w:p>
        </w:tc>
        <w:tc>
          <w:tcPr>
            <w:tcW w:w="1350" w:type="dxa"/>
            <w:vAlign w:val="bottom"/>
          </w:tcPr>
          <w:p w14:paraId="63EF7330" w14:textId="77777777" w:rsidR="0039121A" w:rsidRPr="00DD2865" w:rsidRDefault="0039121A" w:rsidP="0039121A">
            <w:pPr>
              <w:tabs>
                <w:tab w:val="decimal" w:pos="972"/>
              </w:tabs>
              <w:spacing w:line="380" w:lineRule="exact"/>
              <w:ind w:left="72" w:right="-63"/>
              <w:jc w:val="thaiDistribute"/>
              <w:rPr>
                <w:rFonts w:cs="Arial"/>
                <w:spacing w:val="-4"/>
                <w:sz w:val="18"/>
                <w:szCs w:val="18"/>
              </w:rPr>
            </w:pPr>
          </w:p>
        </w:tc>
        <w:tc>
          <w:tcPr>
            <w:tcW w:w="1260" w:type="dxa"/>
            <w:vAlign w:val="bottom"/>
          </w:tcPr>
          <w:p w14:paraId="7422E322" w14:textId="77777777" w:rsidR="0039121A" w:rsidRPr="00782F12" w:rsidRDefault="0039121A" w:rsidP="0039121A">
            <w:pPr>
              <w:tabs>
                <w:tab w:val="decimal" w:pos="972"/>
              </w:tabs>
              <w:spacing w:line="380" w:lineRule="exact"/>
              <w:ind w:left="72" w:right="-63"/>
              <w:jc w:val="thaiDistribute"/>
              <w:rPr>
                <w:rFonts w:cs="Arial"/>
                <w:spacing w:val="-4"/>
                <w:sz w:val="18"/>
                <w:szCs w:val="18"/>
              </w:rPr>
            </w:pPr>
          </w:p>
        </w:tc>
      </w:tr>
      <w:tr w:rsidR="0039121A" w:rsidRPr="004D2D1D" w14:paraId="40D09DE4" w14:textId="77777777" w:rsidTr="0017743C">
        <w:trPr>
          <w:trHeight w:val="650"/>
        </w:trPr>
        <w:tc>
          <w:tcPr>
            <w:tcW w:w="3780" w:type="dxa"/>
          </w:tcPr>
          <w:p w14:paraId="6C462317" w14:textId="77777777" w:rsidR="0039121A" w:rsidRDefault="0039121A" w:rsidP="0039121A">
            <w:pPr>
              <w:tabs>
                <w:tab w:val="left" w:pos="567"/>
                <w:tab w:val="left" w:pos="1134"/>
                <w:tab w:val="left" w:pos="1701"/>
              </w:tabs>
              <w:spacing w:line="380" w:lineRule="exact"/>
              <w:ind w:left="312" w:hanging="300"/>
              <w:rPr>
                <w:rFonts w:cstheme="minorBidi"/>
                <w:sz w:val="18"/>
                <w:szCs w:val="18"/>
              </w:rPr>
            </w:pPr>
            <w:r w:rsidRPr="00982AE1">
              <w:rPr>
                <w:rFonts w:cs="Arial"/>
                <w:sz w:val="18"/>
                <w:szCs w:val="18"/>
              </w:rPr>
              <w:t xml:space="preserve">Relating to origination and reversal of </w:t>
            </w:r>
          </w:p>
          <w:p w14:paraId="59BD2C8E" w14:textId="77777777" w:rsidR="0039121A" w:rsidRPr="00982AE1" w:rsidRDefault="0039121A" w:rsidP="0039121A">
            <w:pPr>
              <w:tabs>
                <w:tab w:val="left" w:pos="567"/>
                <w:tab w:val="left" w:pos="1134"/>
                <w:tab w:val="left" w:pos="1701"/>
              </w:tabs>
              <w:spacing w:line="380" w:lineRule="exact"/>
              <w:ind w:left="312" w:hanging="300"/>
              <w:rPr>
                <w:rFonts w:cs="Arial"/>
                <w:sz w:val="18"/>
                <w:szCs w:val="18"/>
                <w:cs/>
              </w:rPr>
            </w:pPr>
            <w:r>
              <w:rPr>
                <w:rFonts w:cstheme="minorBidi" w:hint="cs"/>
                <w:sz w:val="18"/>
                <w:szCs w:val="18"/>
                <w:cs/>
              </w:rPr>
              <w:t xml:space="preserve">   </w:t>
            </w:r>
            <w:r w:rsidRPr="00982AE1">
              <w:rPr>
                <w:rFonts w:cs="Arial"/>
                <w:sz w:val="18"/>
                <w:szCs w:val="18"/>
              </w:rPr>
              <w:t xml:space="preserve">temporary differences  </w:t>
            </w:r>
          </w:p>
        </w:tc>
        <w:tc>
          <w:tcPr>
            <w:tcW w:w="1350" w:type="dxa"/>
            <w:vAlign w:val="bottom"/>
          </w:tcPr>
          <w:p w14:paraId="49631F86" w14:textId="4AEE4D39" w:rsidR="0039121A" w:rsidRPr="00DD2865" w:rsidRDefault="0039121A" w:rsidP="0039121A">
            <w:pPr>
              <w:pBdr>
                <w:bottom w:val="single" w:sz="4" w:space="1" w:color="auto"/>
              </w:pBdr>
              <w:tabs>
                <w:tab w:val="decimal" w:pos="972"/>
              </w:tabs>
              <w:spacing w:line="380" w:lineRule="exact"/>
              <w:ind w:left="72" w:right="-63"/>
              <w:jc w:val="thaiDistribute"/>
              <w:rPr>
                <w:rFonts w:cs="Arial"/>
                <w:spacing w:val="-4"/>
                <w:sz w:val="18"/>
                <w:szCs w:val="18"/>
              </w:rPr>
            </w:pPr>
            <w:r w:rsidRPr="0039121A">
              <w:rPr>
                <w:rFonts w:cs="Arial"/>
                <w:spacing w:val="-4"/>
                <w:sz w:val="18"/>
                <w:szCs w:val="18"/>
              </w:rPr>
              <w:t>(</w:t>
            </w:r>
            <w:r w:rsidR="003537C9">
              <w:rPr>
                <w:rFonts w:cs="Arial"/>
                <w:spacing w:val="-4"/>
                <w:sz w:val="18"/>
                <w:szCs w:val="18"/>
              </w:rPr>
              <w:t>514</w:t>
            </w:r>
            <w:r w:rsidRPr="0039121A">
              <w:rPr>
                <w:rFonts w:cs="Arial"/>
                <w:spacing w:val="-4"/>
                <w:sz w:val="18"/>
                <w:szCs w:val="18"/>
              </w:rPr>
              <w:t>)</w:t>
            </w:r>
          </w:p>
        </w:tc>
        <w:tc>
          <w:tcPr>
            <w:tcW w:w="1350" w:type="dxa"/>
            <w:vAlign w:val="bottom"/>
          </w:tcPr>
          <w:p w14:paraId="7ABD2CA5" w14:textId="6262BD40" w:rsidR="0039121A" w:rsidRPr="00782F12" w:rsidRDefault="0039121A" w:rsidP="0039121A">
            <w:pPr>
              <w:pBdr>
                <w:bottom w:val="single" w:sz="4" w:space="1" w:color="auto"/>
              </w:pBdr>
              <w:tabs>
                <w:tab w:val="decimal" w:pos="972"/>
              </w:tabs>
              <w:spacing w:line="380" w:lineRule="exact"/>
              <w:ind w:left="72" w:right="-63"/>
              <w:jc w:val="thaiDistribute"/>
              <w:rPr>
                <w:rFonts w:cs="Arial"/>
                <w:spacing w:val="-4"/>
                <w:sz w:val="18"/>
                <w:szCs w:val="18"/>
              </w:rPr>
            </w:pPr>
            <w:r w:rsidRPr="0039121A">
              <w:rPr>
                <w:rFonts w:cs="Arial"/>
                <w:spacing w:val="-4"/>
                <w:sz w:val="18"/>
                <w:szCs w:val="18"/>
              </w:rPr>
              <w:t>(4,029)</w:t>
            </w:r>
          </w:p>
        </w:tc>
        <w:tc>
          <w:tcPr>
            <w:tcW w:w="1350" w:type="dxa"/>
            <w:vAlign w:val="bottom"/>
          </w:tcPr>
          <w:p w14:paraId="4666B565" w14:textId="01033D29" w:rsidR="0039121A" w:rsidRPr="00DD2865" w:rsidRDefault="0039121A" w:rsidP="0039121A">
            <w:pPr>
              <w:pBdr>
                <w:bottom w:val="single" w:sz="4" w:space="1" w:color="auto"/>
              </w:pBdr>
              <w:tabs>
                <w:tab w:val="decimal" w:pos="972"/>
              </w:tabs>
              <w:spacing w:line="380" w:lineRule="exact"/>
              <w:ind w:left="72" w:right="-63"/>
              <w:jc w:val="thaiDistribute"/>
              <w:rPr>
                <w:rFonts w:cs="Arial"/>
                <w:spacing w:val="-4"/>
                <w:sz w:val="18"/>
                <w:szCs w:val="18"/>
              </w:rPr>
            </w:pPr>
            <w:r w:rsidRPr="0039121A">
              <w:rPr>
                <w:rFonts w:cs="Arial"/>
                <w:spacing w:val="-4"/>
                <w:sz w:val="18"/>
                <w:szCs w:val="18"/>
              </w:rPr>
              <w:t>(1,012)</w:t>
            </w:r>
          </w:p>
        </w:tc>
        <w:tc>
          <w:tcPr>
            <w:tcW w:w="1260" w:type="dxa"/>
            <w:vAlign w:val="bottom"/>
          </w:tcPr>
          <w:p w14:paraId="6D49BC7B" w14:textId="086597DA" w:rsidR="0039121A" w:rsidRPr="00782F12" w:rsidRDefault="0039121A" w:rsidP="0039121A">
            <w:pPr>
              <w:pBdr>
                <w:bottom w:val="single" w:sz="4" w:space="1" w:color="auto"/>
              </w:pBdr>
              <w:tabs>
                <w:tab w:val="decimal" w:pos="972"/>
              </w:tabs>
              <w:spacing w:line="380" w:lineRule="exact"/>
              <w:ind w:left="72" w:right="-63"/>
              <w:jc w:val="thaiDistribute"/>
              <w:rPr>
                <w:rFonts w:cs="Arial"/>
                <w:spacing w:val="-4"/>
                <w:sz w:val="18"/>
                <w:szCs w:val="18"/>
              </w:rPr>
            </w:pPr>
            <w:r w:rsidRPr="00460B25">
              <w:rPr>
                <w:rFonts w:cs="Arial"/>
                <w:spacing w:val="-4"/>
                <w:sz w:val="18"/>
                <w:szCs w:val="18"/>
              </w:rPr>
              <w:t>(4,126)</w:t>
            </w:r>
          </w:p>
        </w:tc>
      </w:tr>
      <w:tr w:rsidR="0039121A" w:rsidRPr="004D2D1D" w14:paraId="71E4A687" w14:textId="77777777" w:rsidTr="0017743C">
        <w:trPr>
          <w:trHeight w:val="650"/>
        </w:trPr>
        <w:tc>
          <w:tcPr>
            <w:tcW w:w="3780" w:type="dxa"/>
          </w:tcPr>
          <w:p w14:paraId="1E45FA30" w14:textId="64F454C8" w:rsidR="0039121A" w:rsidRPr="006A0515" w:rsidRDefault="00484AC8" w:rsidP="0039121A">
            <w:pPr>
              <w:tabs>
                <w:tab w:val="left" w:pos="567"/>
                <w:tab w:val="left" w:pos="1134"/>
                <w:tab w:val="left" w:pos="1701"/>
              </w:tabs>
              <w:spacing w:line="380" w:lineRule="exact"/>
              <w:ind w:left="312" w:right="-108" w:hanging="312"/>
              <w:rPr>
                <w:rFonts w:cstheme="minorBidi"/>
                <w:b/>
                <w:bCs/>
                <w:color w:val="000000"/>
                <w:sz w:val="18"/>
                <w:szCs w:val="18"/>
              </w:rPr>
            </w:pPr>
            <w:r>
              <w:rPr>
                <w:rFonts w:cs="Arial"/>
                <w:b/>
                <w:bCs/>
                <w:color w:val="000000"/>
                <w:sz w:val="18"/>
                <w:szCs w:val="18"/>
              </w:rPr>
              <w:t>Tax expense (income)</w:t>
            </w:r>
            <w:r w:rsidR="0039121A" w:rsidRPr="00982AE1">
              <w:rPr>
                <w:rFonts w:cs="Arial"/>
                <w:b/>
                <w:bCs/>
                <w:color w:val="000000"/>
                <w:sz w:val="18"/>
                <w:szCs w:val="18"/>
              </w:rPr>
              <w:t xml:space="preserve"> reported in the statement of comprehensive income</w:t>
            </w:r>
          </w:p>
        </w:tc>
        <w:tc>
          <w:tcPr>
            <w:tcW w:w="1350" w:type="dxa"/>
            <w:vAlign w:val="bottom"/>
          </w:tcPr>
          <w:p w14:paraId="7D9BCC6A" w14:textId="0DB041BA" w:rsidR="0039121A" w:rsidRPr="00DD2865" w:rsidRDefault="003537C9" w:rsidP="0039121A">
            <w:pPr>
              <w:pBdr>
                <w:bottom w:val="double" w:sz="4" w:space="1" w:color="auto"/>
              </w:pBdr>
              <w:tabs>
                <w:tab w:val="decimal" w:pos="972"/>
              </w:tabs>
              <w:spacing w:line="380" w:lineRule="exact"/>
              <w:ind w:left="72" w:right="-63"/>
              <w:jc w:val="thaiDistribute"/>
              <w:rPr>
                <w:rFonts w:cs="Arial"/>
                <w:spacing w:val="-4"/>
                <w:sz w:val="18"/>
                <w:szCs w:val="18"/>
              </w:rPr>
            </w:pPr>
            <w:r>
              <w:rPr>
                <w:rFonts w:cs="Arial"/>
                <w:spacing w:val="-4"/>
                <w:sz w:val="18"/>
                <w:szCs w:val="18"/>
              </w:rPr>
              <w:t>4,017</w:t>
            </w:r>
          </w:p>
        </w:tc>
        <w:tc>
          <w:tcPr>
            <w:tcW w:w="1350" w:type="dxa"/>
            <w:vAlign w:val="bottom"/>
          </w:tcPr>
          <w:p w14:paraId="5CFDFB90" w14:textId="6416608E" w:rsidR="0039121A" w:rsidRPr="00782F12" w:rsidRDefault="0039121A" w:rsidP="0039121A">
            <w:pPr>
              <w:pBdr>
                <w:bottom w:val="double" w:sz="4" w:space="1" w:color="auto"/>
              </w:pBdr>
              <w:tabs>
                <w:tab w:val="decimal" w:pos="972"/>
              </w:tabs>
              <w:spacing w:line="380" w:lineRule="exact"/>
              <w:ind w:left="72" w:right="-63"/>
              <w:jc w:val="thaiDistribute"/>
              <w:rPr>
                <w:rFonts w:cs="Arial"/>
                <w:spacing w:val="-4"/>
                <w:sz w:val="18"/>
                <w:szCs w:val="18"/>
              </w:rPr>
            </w:pPr>
            <w:r w:rsidRPr="0039121A">
              <w:rPr>
                <w:rFonts w:cs="Arial"/>
                <w:spacing w:val="-4"/>
                <w:sz w:val="18"/>
                <w:szCs w:val="18"/>
              </w:rPr>
              <w:t>(1,835)</w:t>
            </w:r>
          </w:p>
        </w:tc>
        <w:tc>
          <w:tcPr>
            <w:tcW w:w="1350" w:type="dxa"/>
            <w:vAlign w:val="bottom"/>
          </w:tcPr>
          <w:p w14:paraId="16A8A34C" w14:textId="49832132" w:rsidR="0039121A" w:rsidRPr="00DD2865" w:rsidRDefault="0039121A" w:rsidP="0039121A">
            <w:pPr>
              <w:pBdr>
                <w:bottom w:val="double" w:sz="4" w:space="1" w:color="auto"/>
              </w:pBdr>
              <w:tabs>
                <w:tab w:val="decimal" w:pos="972"/>
              </w:tabs>
              <w:spacing w:line="380" w:lineRule="exact"/>
              <w:ind w:left="72" w:right="-63"/>
              <w:jc w:val="thaiDistribute"/>
              <w:rPr>
                <w:rFonts w:cs="Arial"/>
                <w:spacing w:val="-4"/>
                <w:sz w:val="18"/>
                <w:szCs w:val="18"/>
              </w:rPr>
            </w:pPr>
            <w:r w:rsidRPr="0039121A">
              <w:rPr>
                <w:rFonts w:cs="Arial"/>
                <w:spacing w:val="-4"/>
                <w:sz w:val="18"/>
                <w:szCs w:val="18"/>
              </w:rPr>
              <w:t>1,616</w:t>
            </w:r>
          </w:p>
        </w:tc>
        <w:tc>
          <w:tcPr>
            <w:tcW w:w="1260" w:type="dxa"/>
            <w:vAlign w:val="bottom"/>
          </w:tcPr>
          <w:p w14:paraId="5E8D683C" w14:textId="2A4F7BF1" w:rsidR="0039121A" w:rsidRPr="00782F12" w:rsidRDefault="0039121A" w:rsidP="0039121A">
            <w:pPr>
              <w:pBdr>
                <w:bottom w:val="double" w:sz="4" w:space="1" w:color="auto"/>
              </w:pBdr>
              <w:tabs>
                <w:tab w:val="decimal" w:pos="972"/>
              </w:tabs>
              <w:spacing w:line="380" w:lineRule="exact"/>
              <w:ind w:left="72" w:right="-63"/>
              <w:jc w:val="thaiDistribute"/>
              <w:rPr>
                <w:rFonts w:cs="Arial"/>
                <w:spacing w:val="-4"/>
                <w:sz w:val="18"/>
                <w:szCs w:val="18"/>
              </w:rPr>
            </w:pPr>
            <w:r w:rsidRPr="00E03849">
              <w:rPr>
                <w:rFonts w:cs="Arial"/>
                <w:spacing w:val="-4"/>
                <w:sz w:val="18"/>
                <w:szCs w:val="18"/>
              </w:rPr>
              <w:t>(3,807)</w:t>
            </w:r>
          </w:p>
        </w:tc>
      </w:tr>
    </w:tbl>
    <w:p w14:paraId="6BD575FD" w14:textId="2EB64D5C" w:rsidR="007A18FF" w:rsidRDefault="008E5131" w:rsidP="00A163AE">
      <w:pPr>
        <w:spacing w:before="240" w:after="120" w:line="380" w:lineRule="exact"/>
        <w:ind w:left="547" w:right="29" w:hanging="547"/>
        <w:jc w:val="both"/>
        <w:rPr>
          <w:rFonts w:cs="Arial"/>
          <w:sz w:val="22"/>
          <w:szCs w:val="22"/>
        </w:rPr>
      </w:pPr>
      <w:r>
        <w:rPr>
          <w:rFonts w:cstheme="minorBidi"/>
          <w:sz w:val="22"/>
          <w:szCs w:val="22"/>
          <w:cs/>
        </w:rPr>
        <w:tab/>
      </w:r>
      <w:r w:rsidR="007A18FF" w:rsidRPr="004D2D1D">
        <w:rPr>
          <w:rFonts w:cs="Arial"/>
          <w:sz w:val="22"/>
          <w:szCs w:val="22"/>
        </w:rPr>
        <w:t xml:space="preserve">The amounts of income tax relating to each component of other comprehensive income for the years </w:t>
      </w:r>
      <w:r w:rsidR="00943933">
        <w:rPr>
          <w:rFonts w:cs="Arial"/>
          <w:sz w:val="22"/>
          <w:szCs w:val="22"/>
        </w:rPr>
        <w:t>20</w:t>
      </w:r>
      <w:r w:rsidR="0017743C">
        <w:rPr>
          <w:rFonts w:cs="Arial"/>
          <w:sz w:val="22"/>
          <w:szCs w:val="22"/>
        </w:rPr>
        <w:t>2</w:t>
      </w:r>
      <w:r w:rsidR="007D6530">
        <w:rPr>
          <w:rFonts w:cs="Arial"/>
          <w:sz w:val="22"/>
          <w:szCs w:val="22"/>
        </w:rPr>
        <w:t>1</w:t>
      </w:r>
      <w:r w:rsidR="007A18FF" w:rsidRPr="004D2D1D">
        <w:rPr>
          <w:rFonts w:cs="Arial"/>
          <w:sz w:val="22"/>
          <w:szCs w:val="22"/>
        </w:rPr>
        <w:t xml:space="preserve"> and </w:t>
      </w:r>
      <w:r w:rsidR="00943933">
        <w:rPr>
          <w:rFonts w:cs="Arial"/>
          <w:sz w:val="22"/>
          <w:szCs w:val="22"/>
        </w:rPr>
        <w:t>20</w:t>
      </w:r>
      <w:r w:rsidR="007D6530">
        <w:rPr>
          <w:rFonts w:cs="Arial"/>
          <w:sz w:val="22"/>
          <w:szCs w:val="22"/>
        </w:rPr>
        <w:t>20</w:t>
      </w:r>
      <w:r w:rsidR="007A18FF" w:rsidRPr="004D2D1D">
        <w:rPr>
          <w:rFonts w:cs="Arial"/>
          <w:sz w:val="22"/>
          <w:szCs w:val="22"/>
        </w:rPr>
        <w:t xml:space="preserve"> are as follows:</w:t>
      </w:r>
    </w:p>
    <w:tbl>
      <w:tblPr>
        <w:tblW w:w="9180" w:type="dxa"/>
        <w:tblInd w:w="450" w:type="dxa"/>
        <w:tblLayout w:type="fixed"/>
        <w:tblLook w:val="01E0" w:firstRow="1" w:lastRow="1" w:firstColumn="1" w:lastColumn="1" w:noHBand="0" w:noVBand="0"/>
      </w:tblPr>
      <w:tblGrid>
        <w:gridCol w:w="3150"/>
        <w:gridCol w:w="630"/>
        <w:gridCol w:w="1350"/>
        <w:gridCol w:w="1350"/>
        <w:gridCol w:w="1350"/>
        <w:gridCol w:w="1350"/>
      </w:tblGrid>
      <w:tr w:rsidR="007A18FF" w:rsidRPr="004D2D1D" w14:paraId="64725172" w14:textId="77777777" w:rsidTr="0017743C">
        <w:tc>
          <w:tcPr>
            <w:tcW w:w="3150" w:type="dxa"/>
          </w:tcPr>
          <w:p w14:paraId="771C48F1" w14:textId="77777777" w:rsidR="007A18FF" w:rsidRPr="004D2D1D" w:rsidRDefault="007A18FF" w:rsidP="00A163AE">
            <w:pPr>
              <w:tabs>
                <w:tab w:val="left" w:pos="360"/>
                <w:tab w:val="left" w:pos="720"/>
                <w:tab w:val="left" w:pos="2160"/>
                <w:tab w:val="right" w:pos="7200"/>
                <w:tab w:val="right" w:pos="8540"/>
              </w:tabs>
              <w:spacing w:line="380" w:lineRule="exact"/>
              <w:ind w:right="58"/>
              <w:jc w:val="right"/>
              <w:rPr>
                <w:rFonts w:cs="Arial"/>
                <w:sz w:val="32"/>
                <w:szCs w:val="32"/>
              </w:rPr>
            </w:pPr>
          </w:p>
        </w:tc>
        <w:tc>
          <w:tcPr>
            <w:tcW w:w="6030" w:type="dxa"/>
            <w:gridSpan w:val="5"/>
          </w:tcPr>
          <w:p w14:paraId="13274442" w14:textId="77777777" w:rsidR="007A18FF" w:rsidRPr="004D2D1D" w:rsidRDefault="007A18FF" w:rsidP="00A163AE">
            <w:pPr>
              <w:tabs>
                <w:tab w:val="left" w:pos="360"/>
                <w:tab w:val="left" w:pos="720"/>
                <w:tab w:val="left" w:pos="2160"/>
                <w:tab w:val="right" w:pos="7200"/>
                <w:tab w:val="right" w:pos="8540"/>
              </w:tabs>
              <w:spacing w:line="380" w:lineRule="exact"/>
              <w:ind w:right="58"/>
              <w:jc w:val="right"/>
              <w:rPr>
                <w:rFonts w:cs="Arial"/>
                <w:sz w:val="32"/>
                <w:szCs w:val="32"/>
              </w:rPr>
            </w:pPr>
            <w:r w:rsidRPr="004D2D1D">
              <w:rPr>
                <w:rFonts w:cs="Arial"/>
                <w:sz w:val="32"/>
                <w:szCs w:val="32"/>
              </w:rPr>
              <w:t xml:space="preserve"> </w:t>
            </w:r>
            <w:r w:rsidRPr="004D2D1D">
              <w:rPr>
                <w:rFonts w:cs="Arial"/>
                <w:sz w:val="22"/>
                <w:szCs w:val="22"/>
                <w:cs/>
              </w:rPr>
              <w:t>(</w:t>
            </w:r>
            <w:r w:rsidRPr="004D2D1D">
              <w:rPr>
                <w:rFonts w:cs="Arial"/>
                <w:sz w:val="22"/>
                <w:szCs w:val="22"/>
              </w:rPr>
              <w:t>Unit: Thousand Baht</w:t>
            </w:r>
            <w:r w:rsidRPr="004D2D1D">
              <w:rPr>
                <w:rFonts w:cs="Arial"/>
                <w:sz w:val="22"/>
                <w:szCs w:val="22"/>
                <w:cs/>
              </w:rPr>
              <w:t>)</w:t>
            </w:r>
          </w:p>
        </w:tc>
      </w:tr>
      <w:tr w:rsidR="007A18FF" w:rsidRPr="004D2D1D" w14:paraId="38C2E1EC" w14:textId="77777777" w:rsidTr="0017743C">
        <w:tc>
          <w:tcPr>
            <w:tcW w:w="3780" w:type="dxa"/>
            <w:gridSpan w:val="2"/>
          </w:tcPr>
          <w:p w14:paraId="10AB6878" w14:textId="77777777" w:rsidR="007A18FF" w:rsidRPr="004D2D1D" w:rsidRDefault="007A18FF" w:rsidP="00A163AE">
            <w:pPr>
              <w:tabs>
                <w:tab w:val="left" w:pos="1440"/>
              </w:tabs>
              <w:spacing w:line="380" w:lineRule="exact"/>
              <w:ind w:right="58"/>
              <w:jc w:val="thaiDistribute"/>
              <w:rPr>
                <w:rFonts w:cs="Arial"/>
                <w:spacing w:val="-4"/>
                <w:sz w:val="32"/>
                <w:szCs w:val="32"/>
              </w:rPr>
            </w:pPr>
          </w:p>
        </w:tc>
        <w:tc>
          <w:tcPr>
            <w:tcW w:w="2700" w:type="dxa"/>
            <w:gridSpan w:val="2"/>
          </w:tcPr>
          <w:p w14:paraId="1AD38635" w14:textId="77777777" w:rsidR="007A18FF" w:rsidRPr="004D2D1D" w:rsidRDefault="007A18FF" w:rsidP="00A163AE">
            <w:pPr>
              <w:pBdr>
                <w:bottom w:val="single" w:sz="4" w:space="1" w:color="auto"/>
              </w:pBdr>
              <w:spacing w:line="380" w:lineRule="exact"/>
              <w:ind w:right="58"/>
              <w:jc w:val="center"/>
              <w:rPr>
                <w:rFonts w:cs="Arial"/>
                <w:spacing w:val="-4"/>
                <w:sz w:val="32"/>
                <w:szCs w:val="32"/>
                <w:cs/>
              </w:rPr>
            </w:pPr>
            <w:r w:rsidRPr="004D2D1D">
              <w:rPr>
                <w:rFonts w:cs="Arial"/>
                <w:spacing w:val="-4"/>
                <w:sz w:val="22"/>
                <w:szCs w:val="22"/>
              </w:rPr>
              <w:t>Consolidated</w:t>
            </w:r>
            <w:r w:rsidR="00225E6D" w:rsidRPr="004D2D1D">
              <w:rPr>
                <w:rFonts w:cs="Arial"/>
                <w:spacing w:val="-4"/>
                <w:sz w:val="22"/>
                <w:szCs w:val="22"/>
              </w:rPr>
              <w:t xml:space="preserve">                  </w:t>
            </w:r>
            <w:r w:rsidRPr="004D2D1D">
              <w:rPr>
                <w:rFonts w:cs="Arial"/>
                <w:spacing w:val="-4"/>
                <w:sz w:val="22"/>
                <w:szCs w:val="22"/>
              </w:rPr>
              <w:t xml:space="preserve"> financial statements</w:t>
            </w:r>
          </w:p>
        </w:tc>
        <w:tc>
          <w:tcPr>
            <w:tcW w:w="2700" w:type="dxa"/>
            <w:gridSpan w:val="2"/>
          </w:tcPr>
          <w:p w14:paraId="3FD06516" w14:textId="77777777" w:rsidR="007A18FF" w:rsidRPr="004D2D1D" w:rsidRDefault="007A18FF" w:rsidP="00A163AE">
            <w:pPr>
              <w:pBdr>
                <w:bottom w:val="single" w:sz="4" w:space="1" w:color="auto"/>
              </w:pBdr>
              <w:spacing w:line="380" w:lineRule="exact"/>
              <w:ind w:right="-18"/>
              <w:jc w:val="center"/>
              <w:rPr>
                <w:rFonts w:cs="Arial"/>
                <w:spacing w:val="-4"/>
                <w:sz w:val="32"/>
                <w:szCs w:val="32"/>
                <w:cs/>
              </w:rPr>
            </w:pPr>
            <w:r w:rsidRPr="004D2D1D">
              <w:rPr>
                <w:rFonts w:cs="Arial"/>
                <w:spacing w:val="-4"/>
                <w:sz w:val="22"/>
                <w:szCs w:val="22"/>
              </w:rPr>
              <w:t xml:space="preserve">Separate </w:t>
            </w:r>
            <w:r w:rsidR="00225E6D" w:rsidRPr="004D2D1D">
              <w:rPr>
                <w:rFonts w:cs="Arial"/>
                <w:spacing w:val="-4"/>
                <w:sz w:val="22"/>
                <w:szCs w:val="22"/>
              </w:rPr>
              <w:t xml:space="preserve">                  </w:t>
            </w:r>
            <w:r w:rsidRPr="004D2D1D">
              <w:rPr>
                <w:rFonts w:cs="Arial"/>
                <w:spacing w:val="-4"/>
                <w:sz w:val="22"/>
                <w:szCs w:val="22"/>
              </w:rPr>
              <w:t>financial statements</w:t>
            </w:r>
          </w:p>
        </w:tc>
      </w:tr>
      <w:tr w:rsidR="007D6530" w:rsidRPr="004D2D1D" w14:paraId="060F2A0F" w14:textId="77777777" w:rsidTr="0017743C">
        <w:tc>
          <w:tcPr>
            <w:tcW w:w="3780" w:type="dxa"/>
            <w:gridSpan w:val="2"/>
          </w:tcPr>
          <w:p w14:paraId="2761E7EA" w14:textId="77777777" w:rsidR="007D6530" w:rsidRPr="004D2D1D" w:rsidRDefault="007D6530" w:rsidP="007D6530">
            <w:pPr>
              <w:tabs>
                <w:tab w:val="left" w:pos="1440"/>
              </w:tabs>
              <w:spacing w:line="380" w:lineRule="exact"/>
              <w:ind w:right="58"/>
              <w:jc w:val="thaiDistribute"/>
              <w:rPr>
                <w:rFonts w:cs="Arial"/>
                <w:spacing w:val="-4"/>
                <w:sz w:val="32"/>
                <w:szCs w:val="32"/>
              </w:rPr>
            </w:pPr>
          </w:p>
        </w:tc>
        <w:tc>
          <w:tcPr>
            <w:tcW w:w="1350" w:type="dxa"/>
          </w:tcPr>
          <w:p w14:paraId="720AB2ED" w14:textId="455510C6" w:rsidR="007D6530" w:rsidRPr="0017743C" w:rsidRDefault="007D6530" w:rsidP="007D6530">
            <w:pPr>
              <w:pBdr>
                <w:bottom w:val="single" w:sz="4" w:space="1" w:color="auto"/>
              </w:pBdr>
              <w:spacing w:line="380" w:lineRule="exact"/>
              <w:ind w:right="58"/>
              <w:jc w:val="center"/>
              <w:rPr>
                <w:rFonts w:cs="Arial"/>
                <w:sz w:val="22"/>
                <w:szCs w:val="22"/>
              </w:rPr>
            </w:pPr>
            <w:r w:rsidRPr="0017743C">
              <w:rPr>
                <w:rFonts w:cs="Arial"/>
                <w:sz w:val="22"/>
                <w:szCs w:val="22"/>
              </w:rPr>
              <w:t>202</w:t>
            </w:r>
            <w:r>
              <w:rPr>
                <w:rFonts w:cs="Arial"/>
                <w:sz w:val="22"/>
                <w:szCs w:val="22"/>
              </w:rPr>
              <w:t>1</w:t>
            </w:r>
          </w:p>
        </w:tc>
        <w:tc>
          <w:tcPr>
            <w:tcW w:w="1350" w:type="dxa"/>
          </w:tcPr>
          <w:p w14:paraId="1F7F33C6" w14:textId="08BFF28E" w:rsidR="007D6530" w:rsidRPr="0017743C" w:rsidRDefault="007D6530" w:rsidP="007D6530">
            <w:pPr>
              <w:pBdr>
                <w:bottom w:val="single" w:sz="4" w:space="1" w:color="auto"/>
              </w:pBdr>
              <w:spacing w:line="380" w:lineRule="exact"/>
              <w:ind w:right="58"/>
              <w:jc w:val="center"/>
              <w:rPr>
                <w:rFonts w:cs="Arial"/>
                <w:sz w:val="22"/>
                <w:szCs w:val="22"/>
              </w:rPr>
            </w:pPr>
            <w:r w:rsidRPr="0017743C">
              <w:rPr>
                <w:rFonts w:cs="Arial"/>
                <w:sz w:val="22"/>
                <w:szCs w:val="22"/>
              </w:rPr>
              <w:t>20</w:t>
            </w:r>
            <w:r>
              <w:rPr>
                <w:rFonts w:cs="Arial"/>
                <w:sz w:val="22"/>
                <w:szCs w:val="22"/>
              </w:rPr>
              <w:t>20</w:t>
            </w:r>
          </w:p>
        </w:tc>
        <w:tc>
          <w:tcPr>
            <w:tcW w:w="1350" w:type="dxa"/>
          </w:tcPr>
          <w:p w14:paraId="6DF1E834" w14:textId="271BAB37" w:rsidR="007D6530" w:rsidRPr="0017743C" w:rsidRDefault="007D6530" w:rsidP="007D6530">
            <w:pPr>
              <w:pBdr>
                <w:bottom w:val="single" w:sz="4" w:space="1" w:color="auto"/>
              </w:pBdr>
              <w:spacing w:line="380" w:lineRule="exact"/>
              <w:ind w:right="58"/>
              <w:jc w:val="center"/>
              <w:rPr>
                <w:rFonts w:cs="Arial"/>
                <w:sz w:val="22"/>
                <w:szCs w:val="22"/>
              </w:rPr>
            </w:pPr>
            <w:r w:rsidRPr="0017743C">
              <w:rPr>
                <w:rFonts w:cs="Arial"/>
                <w:sz w:val="22"/>
                <w:szCs w:val="22"/>
              </w:rPr>
              <w:t>202</w:t>
            </w:r>
            <w:r>
              <w:rPr>
                <w:rFonts w:cs="Arial"/>
                <w:sz w:val="22"/>
                <w:szCs w:val="22"/>
              </w:rPr>
              <w:t>1</w:t>
            </w:r>
          </w:p>
        </w:tc>
        <w:tc>
          <w:tcPr>
            <w:tcW w:w="1350" w:type="dxa"/>
          </w:tcPr>
          <w:p w14:paraId="7465F259" w14:textId="46B15092" w:rsidR="007D6530" w:rsidRPr="004D2D1D" w:rsidRDefault="007D6530" w:rsidP="007D6530">
            <w:pPr>
              <w:pBdr>
                <w:bottom w:val="single" w:sz="4" w:space="1" w:color="auto"/>
              </w:pBdr>
              <w:spacing w:line="380" w:lineRule="exact"/>
              <w:ind w:right="58"/>
              <w:jc w:val="center"/>
              <w:rPr>
                <w:rFonts w:cs="Arial"/>
                <w:sz w:val="32"/>
                <w:szCs w:val="32"/>
              </w:rPr>
            </w:pPr>
            <w:r w:rsidRPr="0017743C">
              <w:rPr>
                <w:rFonts w:cs="Arial"/>
                <w:sz w:val="22"/>
                <w:szCs w:val="22"/>
              </w:rPr>
              <w:t>20</w:t>
            </w:r>
            <w:r>
              <w:rPr>
                <w:rFonts w:cs="Arial"/>
                <w:sz w:val="22"/>
                <w:szCs w:val="22"/>
              </w:rPr>
              <w:t>20</w:t>
            </w:r>
          </w:p>
        </w:tc>
      </w:tr>
      <w:tr w:rsidR="007D6530" w:rsidRPr="004D2D1D" w14:paraId="55482415" w14:textId="77777777" w:rsidTr="0017743C">
        <w:trPr>
          <w:trHeight w:val="351"/>
        </w:trPr>
        <w:tc>
          <w:tcPr>
            <w:tcW w:w="3780" w:type="dxa"/>
            <w:gridSpan w:val="2"/>
          </w:tcPr>
          <w:p w14:paraId="0ECD4051" w14:textId="77777777" w:rsidR="007D6530" w:rsidRPr="004D2D1D" w:rsidRDefault="007D6530" w:rsidP="007D6530">
            <w:pPr>
              <w:tabs>
                <w:tab w:val="left" w:pos="567"/>
                <w:tab w:val="left" w:pos="1134"/>
                <w:tab w:val="left" w:pos="1701"/>
              </w:tabs>
              <w:spacing w:line="380" w:lineRule="exact"/>
              <w:ind w:left="165" w:right="58" w:hanging="165"/>
              <w:rPr>
                <w:rFonts w:cs="Arial"/>
                <w:sz w:val="32"/>
                <w:szCs w:val="32"/>
              </w:rPr>
            </w:pPr>
            <w:r w:rsidRPr="004D2D1D">
              <w:rPr>
                <w:rFonts w:cs="Arial"/>
                <w:sz w:val="22"/>
                <w:szCs w:val="22"/>
              </w:rPr>
              <w:t xml:space="preserve">Deferred tax on actuarial </w:t>
            </w:r>
            <w:r>
              <w:rPr>
                <w:rFonts w:cs="Arial"/>
                <w:sz w:val="22"/>
                <w:szCs w:val="22"/>
              </w:rPr>
              <w:t>gain (loss)</w:t>
            </w:r>
          </w:p>
        </w:tc>
        <w:tc>
          <w:tcPr>
            <w:tcW w:w="1350" w:type="dxa"/>
            <w:vAlign w:val="bottom"/>
          </w:tcPr>
          <w:p w14:paraId="7329261C" w14:textId="5E1540B3" w:rsidR="007D6530" w:rsidRPr="00782F12" w:rsidRDefault="0039121A" w:rsidP="007D6530">
            <w:pPr>
              <w:pBdr>
                <w:bottom w:val="single" w:sz="4" w:space="1" w:color="auto"/>
              </w:pBdr>
              <w:tabs>
                <w:tab w:val="decimal" w:pos="972"/>
              </w:tabs>
              <w:spacing w:line="380" w:lineRule="exact"/>
              <w:rPr>
                <w:rFonts w:cs="Arial"/>
                <w:spacing w:val="-4"/>
                <w:sz w:val="22"/>
                <w:szCs w:val="22"/>
              </w:rPr>
            </w:pPr>
            <w:r>
              <w:rPr>
                <w:rFonts w:cs="Arial"/>
                <w:spacing w:val="-4"/>
                <w:sz w:val="22"/>
                <w:szCs w:val="22"/>
              </w:rPr>
              <w:t>-</w:t>
            </w:r>
          </w:p>
        </w:tc>
        <w:tc>
          <w:tcPr>
            <w:tcW w:w="1350" w:type="dxa"/>
            <w:vAlign w:val="bottom"/>
          </w:tcPr>
          <w:p w14:paraId="0CA7F357" w14:textId="4652A7E3" w:rsidR="007D6530" w:rsidRPr="00782F12" w:rsidRDefault="006045E9" w:rsidP="007D6530">
            <w:pPr>
              <w:pBdr>
                <w:bottom w:val="single" w:sz="4" w:space="1" w:color="auto"/>
              </w:pBdr>
              <w:tabs>
                <w:tab w:val="decimal" w:pos="972"/>
              </w:tabs>
              <w:spacing w:line="380" w:lineRule="exact"/>
              <w:rPr>
                <w:rFonts w:cs="Arial"/>
                <w:spacing w:val="-4"/>
                <w:sz w:val="22"/>
                <w:szCs w:val="22"/>
              </w:rPr>
            </w:pPr>
            <w:r w:rsidRPr="006045E9">
              <w:rPr>
                <w:rFonts w:cs="Arial"/>
                <w:spacing w:val="-4"/>
                <w:sz w:val="22"/>
                <w:szCs w:val="22"/>
              </w:rPr>
              <w:t>513</w:t>
            </w:r>
          </w:p>
        </w:tc>
        <w:tc>
          <w:tcPr>
            <w:tcW w:w="1350" w:type="dxa"/>
            <w:vAlign w:val="bottom"/>
          </w:tcPr>
          <w:p w14:paraId="222F0B20" w14:textId="3EC5FD88" w:rsidR="007D6530" w:rsidRPr="00782F12" w:rsidRDefault="0039121A" w:rsidP="007D6530">
            <w:pPr>
              <w:pBdr>
                <w:bottom w:val="single" w:sz="4" w:space="1" w:color="auto"/>
              </w:pBdr>
              <w:tabs>
                <w:tab w:val="decimal" w:pos="972"/>
              </w:tabs>
              <w:spacing w:line="380" w:lineRule="exact"/>
              <w:rPr>
                <w:rFonts w:cs="Arial"/>
                <w:spacing w:val="-4"/>
                <w:sz w:val="22"/>
                <w:szCs w:val="22"/>
              </w:rPr>
            </w:pPr>
            <w:r>
              <w:rPr>
                <w:rFonts w:cs="Arial"/>
                <w:spacing w:val="-4"/>
                <w:sz w:val="22"/>
                <w:szCs w:val="22"/>
              </w:rPr>
              <w:t>-</w:t>
            </w:r>
          </w:p>
        </w:tc>
        <w:tc>
          <w:tcPr>
            <w:tcW w:w="1350" w:type="dxa"/>
            <w:vAlign w:val="bottom"/>
          </w:tcPr>
          <w:p w14:paraId="01CA9F26" w14:textId="6BFF9969" w:rsidR="007D6530" w:rsidRPr="00782F12" w:rsidRDefault="004E1586" w:rsidP="007D6530">
            <w:pPr>
              <w:pBdr>
                <w:bottom w:val="single" w:sz="4" w:space="1" w:color="auto"/>
              </w:pBdr>
              <w:tabs>
                <w:tab w:val="decimal" w:pos="972"/>
              </w:tabs>
              <w:spacing w:line="380" w:lineRule="exact"/>
              <w:rPr>
                <w:rFonts w:cs="Arial"/>
                <w:spacing w:val="-4"/>
                <w:sz w:val="22"/>
                <w:szCs w:val="22"/>
              </w:rPr>
            </w:pPr>
            <w:r w:rsidRPr="004E1586">
              <w:rPr>
                <w:rFonts w:cs="Arial"/>
                <w:spacing w:val="-4"/>
                <w:sz w:val="22"/>
                <w:szCs w:val="22"/>
              </w:rPr>
              <w:t>(12)</w:t>
            </w:r>
          </w:p>
        </w:tc>
      </w:tr>
      <w:tr w:rsidR="007D6530" w:rsidRPr="004D2D1D" w14:paraId="7459B4E8" w14:textId="77777777" w:rsidTr="0017743C">
        <w:trPr>
          <w:trHeight w:val="80"/>
        </w:trPr>
        <w:tc>
          <w:tcPr>
            <w:tcW w:w="3780" w:type="dxa"/>
            <w:gridSpan w:val="2"/>
          </w:tcPr>
          <w:p w14:paraId="4B9D2B13" w14:textId="77777777" w:rsidR="007D6530" w:rsidRPr="004D2D1D" w:rsidRDefault="007D6530" w:rsidP="007D6530">
            <w:pPr>
              <w:tabs>
                <w:tab w:val="left" w:pos="567"/>
                <w:tab w:val="left" w:pos="1134"/>
                <w:tab w:val="left" w:pos="1701"/>
              </w:tabs>
              <w:spacing w:line="380" w:lineRule="exact"/>
              <w:ind w:right="58"/>
              <w:rPr>
                <w:rFonts w:cs="Arial"/>
                <w:sz w:val="32"/>
                <w:szCs w:val="32"/>
                <w:cs/>
              </w:rPr>
            </w:pPr>
          </w:p>
        </w:tc>
        <w:tc>
          <w:tcPr>
            <w:tcW w:w="1350" w:type="dxa"/>
            <w:vAlign w:val="bottom"/>
          </w:tcPr>
          <w:p w14:paraId="678A4287" w14:textId="70600823" w:rsidR="007D6530" w:rsidRPr="00782F12" w:rsidRDefault="0039121A" w:rsidP="007D6530">
            <w:pPr>
              <w:pBdr>
                <w:bottom w:val="double" w:sz="4" w:space="1" w:color="auto"/>
              </w:pBdr>
              <w:tabs>
                <w:tab w:val="decimal" w:pos="972"/>
              </w:tabs>
              <w:spacing w:line="380" w:lineRule="exact"/>
              <w:rPr>
                <w:rFonts w:cs="Arial"/>
                <w:spacing w:val="-4"/>
                <w:sz w:val="22"/>
                <w:szCs w:val="22"/>
              </w:rPr>
            </w:pPr>
            <w:r>
              <w:rPr>
                <w:rFonts w:cs="Arial"/>
                <w:spacing w:val="-4"/>
                <w:sz w:val="22"/>
                <w:szCs w:val="22"/>
              </w:rPr>
              <w:t>-</w:t>
            </w:r>
          </w:p>
        </w:tc>
        <w:tc>
          <w:tcPr>
            <w:tcW w:w="1350" w:type="dxa"/>
            <w:vAlign w:val="bottom"/>
          </w:tcPr>
          <w:p w14:paraId="3E2731F3" w14:textId="47AD4B34" w:rsidR="007D6530" w:rsidRPr="00782F12" w:rsidRDefault="006045E9" w:rsidP="007D6530">
            <w:pPr>
              <w:pBdr>
                <w:bottom w:val="double" w:sz="4" w:space="1" w:color="auto"/>
              </w:pBdr>
              <w:tabs>
                <w:tab w:val="decimal" w:pos="972"/>
              </w:tabs>
              <w:spacing w:line="380" w:lineRule="exact"/>
              <w:rPr>
                <w:rFonts w:cs="Arial"/>
                <w:spacing w:val="-4"/>
                <w:sz w:val="22"/>
                <w:szCs w:val="22"/>
              </w:rPr>
            </w:pPr>
            <w:r w:rsidRPr="006045E9">
              <w:rPr>
                <w:rFonts w:cs="Arial"/>
                <w:spacing w:val="-4"/>
                <w:sz w:val="22"/>
                <w:szCs w:val="22"/>
              </w:rPr>
              <w:t>513</w:t>
            </w:r>
          </w:p>
        </w:tc>
        <w:tc>
          <w:tcPr>
            <w:tcW w:w="1350" w:type="dxa"/>
            <w:vAlign w:val="bottom"/>
          </w:tcPr>
          <w:p w14:paraId="00B40941" w14:textId="2F25233F" w:rsidR="007D6530" w:rsidRPr="00782F12" w:rsidRDefault="0039121A" w:rsidP="007D6530">
            <w:pPr>
              <w:pBdr>
                <w:bottom w:val="double" w:sz="4" w:space="1" w:color="auto"/>
              </w:pBdr>
              <w:tabs>
                <w:tab w:val="decimal" w:pos="972"/>
              </w:tabs>
              <w:spacing w:line="380" w:lineRule="exact"/>
              <w:rPr>
                <w:rFonts w:cs="Arial"/>
                <w:spacing w:val="-4"/>
                <w:sz w:val="22"/>
                <w:szCs w:val="22"/>
              </w:rPr>
            </w:pPr>
            <w:r>
              <w:rPr>
                <w:rFonts w:cs="Arial"/>
                <w:spacing w:val="-4"/>
                <w:sz w:val="22"/>
                <w:szCs w:val="22"/>
              </w:rPr>
              <w:t>-</w:t>
            </w:r>
          </w:p>
        </w:tc>
        <w:tc>
          <w:tcPr>
            <w:tcW w:w="1350" w:type="dxa"/>
            <w:vAlign w:val="bottom"/>
          </w:tcPr>
          <w:p w14:paraId="15D3AB27" w14:textId="5E2ADFAF" w:rsidR="007D6530" w:rsidRPr="00782F12" w:rsidRDefault="004E1586" w:rsidP="007D6530">
            <w:pPr>
              <w:pBdr>
                <w:bottom w:val="double" w:sz="4" w:space="1" w:color="auto"/>
              </w:pBdr>
              <w:tabs>
                <w:tab w:val="decimal" w:pos="972"/>
              </w:tabs>
              <w:spacing w:line="380" w:lineRule="exact"/>
              <w:rPr>
                <w:rFonts w:cs="Arial"/>
                <w:spacing w:val="-4"/>
                <w:sz w:val="22"/>
                <w:szCs w:val="22"/>
              </w:rPr>
            </w:pPr>
            <w:r w:rsidRPr="004E1586">
              <w:rPr>
                <w:rFonts w:cs="Arial"/>
                <w:spacing w:val="-4"/>
                <w:sz w:val="22"/>
                <w:szCs w:val="22"/>
              </w:rPr>
              <w:t>(12)</w:t>
            </w:r>
          </w:p>
        </w:tc>
      </w:tr>
    </w:tbl>
    <w:p w14:paraId="6E51329F" w14:textId="1CADE946" w:rsidR="00F854EC" w:rsidRPr="004D2D1D" w:rsidRDefault="00BE0B75" w:rsidP="00016AD0">
      <w:pPr>
        <w:spacing w:before="240" w:after="120" w:line="380" w:lineRule="exact"/>
        <w:ind w:left="547" w:right="29" w:hanging="547"/>
        <w:jc w:val="both"/>
        <w:rPr>
          <w:rFonts w:cs="Arial"/>
          <w:sz w:val="22"/>
          <w:szCs w:val="22"/>
        </w:rPr>
      </w:pPr>
      <w:r>
        <w:rPr>
          <w:rFonts w:cs="Arial"/>
          <w:sz w:val="22"/>
          <w:szCs w:val="22"/>
        </w:rPr>
        <w:tab/>
      </w:r>
      <w:r w:rsidR="00F854EC" w:rsidRPr="004D2D1D">
        <w:rPr>
          <w:rFonts w:cs="Arial"/>
          <w:sz w:val="22"/>
          <w:szCs w:val="22"/>
        </w:rPr>
        <w:t xml:space="preserve">Reconciliation between income tax expense </w:t>
      </w:r>
      <w:r>
        <w:rPr>
          <w:rFonts w:cs="Arial"/>
          <w:sz w:val="22"/>
          <w:szCs w:val="22"/>
        </w:rPr>
        <w:t xml:space="preserve">(income) </w:t>
      </w:r>
      <w:r w:rsidR="00F854EC" w:rsidRPr="004D2D1D">
        <w:rPr>
          <w:rFonts w:cs="Arial"/>
          <w:sz w:val="22"/>
          <w:szCs w:val="22"/>
        </w:rPr>
        <w:t xml:space="preserve">and the product of accounting profit </w:t>
      </w:r>
      <w:r>
        <w:rPr>
          <w:rFonts w:cs="Arial"/>
          <w:sz w:val="22"/>
          <w:szCs w:val="22"/>
        </w:rPr>
        <w:t xml:space="preserve">(loss) </w:t>
      </w:r>
      <w:r w:rsidR="00F854EC" w:rsidRPr="004D2D1D">
        <w:rPr>
          <w:rFonts w:cs="Arial"/>
          <w:sz w:val="22"/>
          <w:szCs w:val="22"/>
        </w:rPr>
        <w:t>multiplied by the applicable tax rate</w:t>
      </w:r>
      <w:r>
        <w:rPr>
          <w:rFonts w:cs="Arial"/>
          <w:sz w:val="22"/>
          <w:szCs w:val="22"/>
        </w:rPr>
        <w:t xml:space="preserve"> </w:t>
      </w:r>
      <w:r w:rsidR="00F854EC" w:rsidRPr="004D2D1D">
        <w:rPr>
          <w:rFonts w:cs="Arial"/>
          <w:sz w:val="22"/>
          <w:szCs w:val="22"/>
        </w:rPr>
        <w:t xml:space="preserve">for the years </w:t>
      </w:r>
      <w:r w:rsidR="00943933">
        <w:rPr>
          <w:rFonts w:cs="Arial"/>
          <w:sz w:val="22"/>
          <w:szCs w:val="22"/>
        </w:rPr>
        <w:t>20</w:t>
      </w:r>
      <w:r w:rsidR="0017743C">
        <w:rPr>
          <w:rFonts w:cs="Arial"/>
          <w:sz w:val="22"/>
          <w:szCs w:val="22"/>
        </w:rPr>
        <w:t>2</w:t>
      </w:r>
      <w:r w:rsidR="007D6530">
        <w:rPr>
          <w:rFonts w:cs="Arial"/>
          <w:sz w:val="22"/>
          <w:szCs w:val="22"/>
        </w:rPr>
        <w:t>1</w:t>
      </w:r>
      <w:r w:rsidR="00F854EC" w:rsidRPr="004D2D1D">
        <w:rPr>
          <w:rFonts w:cs="Arial"/>
          <w:sz w:val="22"/>
          <w:szCs w:val="22"/>
        </w:rPr>
        <w:t xml:space="preserve"> and </w:t>
      </w:r>
      <w:r w:rsidR="00943933">
        <w:rPr>
          <w:rFonts w:cs="Arial"/>
          <w:sz w:val="22"/>
          <w:szCs w:val="22"/>
        </w:rPr>
        <w:t>20</w:t>
      </w:r>
      <w:r w:rsidR="007D6530">
        <w:rPr>
          <w:rFonts w:cs="Arial"/>
          <w:sz w:val="22"/>
          <w:szCs w:val="22"/>
        </w:rPr>
        <w:t>20</w:t>
      </w:r>
      <w:r w:rsidR="00B25952">
        <w:rPr>
          <w:rFonts w:cs="Arial"/>
          <w:sz w:val="22"/>
          <w:szCs w:val="22"/>
        </w:rPr>
        <w:t xml:space="preserve"> can be presented as follows:</w:t>
      </w:r>
    </w:p>
    <w:p w14:paraId="49E0AD5B" w14:textId="77777777" w:rsidR="00050ACE" w:rsidRDefault="00050ACE">
      <w:r>
        <w:br w:type="page"/>
      </w:r>
    </w:p>
    <w:tbl>
      <w:tblPr>
        <w:tblW w:w="9270" w:type="dxa"/>
        <w:tblInd w:w="450" w:type="dxa"/>
        <w:tblLayout w:type="fixed"/>
        <w:tblLook w:val="01E0" w:firstRow="1" w:lastRow="1" w:firstColumn="1" w:lastColumn="1" w:noHBand="0" w:noVBand="0"/>
      </w:tblPr>
      <w:tblGrid>
        <w:gridCol w:w="4230"/>
        <w:gridCol w:w="1260"/>
        <w:gridCol w:w="1260"/>
        <w:gridCol w:w="1260"/>
        <w:gridCol w:w="1260"/>
      </w:tblGrid>
      <w:tr w:rsidR="00F854EC" w:rsidRPr="004D2D1D" w14:paraId="2591975E" w14:textId="77777777" w:rsidTr="0017743C">
        <w:tc>
          <w:tcPr>
            <w:tcW w:w="4230" w:type="dxa"/>
          </w:tcPr>
          <w:p w14:paraId="3C0FFA11" w14:textId="1AD3C95D" w:rsidR="00F854EC" w:rsidRPr="004D2D1D" w:rsidRDefault="00F854EC" w:rsidP="003427D0">
            <w:pPr>
              <w:tabs>
                <w:tab w:val="left" w:pos="1440"/>
              </w:tabs>
              <w:spacing w:line="380" w:lineRule="exact"/>
              <w:rPr>
                <w:rFonts w:cs="Arial"/>
                <w:sz w:val="18"/>
                <w:szCs w:val="18"/>
                <w:cs/>
              </w:rPr>
            </w:pPr>
          </w:p>
        </w:tc>
        <w:tc>
          <w:tcPr>
            <w:tcW w:w="1260" w:type="dxa"/>
          </w:tcPr>
          <w:p w14:paraId="4BF94534" w14:textId="77777777" w:rsidR="00F854EC" w:rsidRPr="004D2D1D" w:rsidRDefault="00F854EC" w:rsidP="003427D0">
            <w:pPr>
              <w:spacing w:line="380" w:lineRule="exact"/>
              <w:jc w:val="right"/>
              <w:rPr>
                <w:rFonts w:cs="Arial"/>
                <w:sz w:val="18"/>
                <w:szCs w:val="18"/>
                <w:cs/>
              </w:rPr>
            </w:pPr>
          </w:p>
        </w:tc>
        <w:tc>
          <w:tcPr>
            <w:tcW w:w="1260" w:type="dxa"/>
          </w:tcPr>
          <w:p w14:paraId="34E0AC5D" w14:textId="77777777" w:rsidR="00F854EC" w:rsidRPr="004D2D1D" w:rsidRDefault="00F854EC" w:rsidP="003427D0">
            <w:pPr>
              <w:spacing w:line="380" w:lineRule="exact"/>
              <w:jc w:val="right"/>
              <w:rPr>
                <w:rFonts w:cs="Arial"/>
                <w:sz w:val="18"/>
                <w:szCs w:val="18"/>
                <w:cs/>
              </w:rPr>
            </w:pPr>
          </w:p>
        </w:tc>
        <w:tc>
          <w:tcPr>
            <w:tcW w:w="2520" w:type="dxa"/>
            <w:gridSpan w:val="2"/>
          </w:tcPr>
          <w:p w14:paraId="2A4148C6" w14:textId="77777777" w:rsidR="00F854EC" w:rsidRPr="004D2D1D" w:rsidRDefault="00F854EC" w:rsidP="003427D0">
            <w:pPr>
              <w:spacing w:line="380" w:lineRule="exact"/>
              <w:jc w:val="right"/>
              <w:rPr>
                <w:rFonts w:cs="Arial"/>
                <w:sz w:val="18"/>
                <w:szCs w:val="18"/>
                <w:cs/>
              </w:rPr>
            </w:pPr>
            <w:r w:rsidRPr="004D2D1D">
              <w:rPr>
                <w:rFonts w:cs="Arial"/>
                <w:sz w:val="18"/>
                <w:szCs w:val="18"/>
                <w:cs/>
              </w:rPr>
              <w:t>(</w:t>
            </w:r>
            <w:proofErr w:type="spellStart"/>
            <w:r w:rsidRPr="004D2D1D">
              <w:rPr>
                <w:rFonts w:cs="Arial"/>
                <w:sz w:val="18"/>
                <w:szCs w:val="18"/>
                <w:cs/>
              </w:rPr>
              <w:t>Unit</w:t>
            </w:r>
            <w:proofErr w:type="spellEnd"/>
            <w:r w:rsidRPr="004D2D1D">
              <w:rPr>
                <w:rFonts w:cs="Arial"/>
                <w:sz w:val="18"/>
                <w:szCs w:val="18"/>
                <w:cs/>
              </w:rPr>
              <w:t xml:space="preserve">: </w:t>
            </w:r>
            <w:proofErr w:type="spellStart"/>
            <w:r w:rsidRPr="004D2D1D">
              <w:rPr>
                <w:rFonts w:cs="Arial"/>
                <w:sz w:val="18"/>
                <w:szCs w:val="18"/>
                <w:cs/>
              </w:rPr>
              <w:t>Thousand</w:t>
            </w:r>
            <w:proofErr w:type="spellEnd"/>
            <w:r w:rsidRPr="004D2D1D">
              <w:rPr>
                <w:rFonts w:cs="Arial"/>
                <w:sz w:val="18"/>
                <w:szCs w:val="18"/>
                <w:cs/>
              </w:rPr>
              <w:t xml:space="preserve"> </w:t>
            </w:r>
            <w:proofErr w:type="spellStart"/>
            <w:r w:rsidRPr="004D2D1D">
              <w:rPr>
                <w:rFonts w:cs="Arial"/>
                <w:sz w:val="18"/>
                <w:szCs w:val="18"/>
                <w:cs/>
              </w:rPr>
              <w:t>Baht</w:t>
            </w:r>
            <w:proofErr w:type="spellEnd"/>
            <w:r w:rsidRPr="004D2D1D">
              <w:rPr>
                <w:rFonts w:cs="Arial"/>
                <w:sz w:val="18"/>
                <w:szCs w:val="18"/>
                <w:cs/>
              </w:rPr>
              <w:t>)</w:t>
            </w:r>
          </w:p>
        </w:tc>
      </w:tr>
      <w:tr w:rsidR="00F854EC" w:rsidRPr="004D2D1D" w14:paraId="324C5B5C" w14:textId="77777777" w:rsidTr="0017743C">
        <w:tc>
          <w:tcPr>
            <w:tcW w:w="4230" w:type="dxa"/>
          </w:tcPr>
          <w:p w14:paraId="5D68B6E8" w14:textId="77777777" w:rsidR="00F854EC" w:rsidRPr="004D2D1D" w:rsidRDefault="00F854EC" w:rsidP="003427D0">
            <w:pPr>
              <w:tabs>
                <w:tab w:val="left" w:pos="1440"/>
              </w:tabs>
              <w:spacing w:line="380" w:lineRule="exact"/>
              <w:rPr>
                <w:rFonts w:cs="Arial"/>
                <w:sz w:val="18"/>
                <w:szCs w:val="18"/>
                <w:cs/>
              </w:rPr>
            </w:pPr>
          </w:p>
        </w:tc>
        <w:tc>
          <w:tcPr>
            <w:tcW w:w="2520" w:type="dxa"/>
            <w:gridSpan w:val="2"/>
          </w:tcPr>
          <w:p w14:paraId="153DC03F" w14:textId="77777777" w:rsidR="00F854EC" w:rsidRPr="004D2D1D" w:rsidRDefault="00F854EC" w:rsidP="003427D0">
            <w:pPr>
              <w:pBdr>
                <w:bottom w:val="single" w:sz="4" w:space="1" w:color="auto"/>
              </w:pBdr>
              <w:tabs>
                <w:tab w:val="left" w:pos="1440"/>
              </w:tabs>
              <w:spacing w:line="380" w:lineRule="exact"/>
              <w:jc w:val="center"/>
              <w:rPr>
                <w:rFonts w:cs="Arial"/>
                <w:sz w:val="18"/>
                <w:szCs w:val="18"/>
                <w:cs/>
              </w:rPr>
            </w:pPr>
            <w:r w:rsidRPr="004D2D1D">
              <w:rPr>
                <w:rFonts w:cs="Arial"/>
                <w:sz w:val="18"/>
                <w:szCs w:val="18"/>
                <w:cs/>
              </w:rPr>
              <w:t xml:space="preserve">Consolidated                 </w:t>
            </w:r>
            <w:proofErr w:type="spellStart"/>
            <w:r w:rsidRPr="004D2D1D">
              <w:rPr>
                <w:rFonts w:cs="Arial"/>
                <w:sz w:val="18"/>
                <w:szCs w:val="18"/>
                <w:cs/>
              </w:rPr>
              <w:t>financial</w:t>
            </w:r>
            <w:proofErr w:type="spellEnd"/>
            <w:r w:rsidRPr="004D2D1D">
              <w:rPr>
                <w:rFonts w:cs="Arial"/>
                <w:sz w:val="18"/>
                <w:szCs w:val="18"/>
                <w:cs/>
              </w:rPr>
              <w:t xml:space="preserve"> </w:t>
            </w:r>
            <w:proofErr w:type="spellStart"/>
            <w:r w:rsidRPr="004D2D1D">
              <w:rPr>
                <w:rFonts w:cs="Arial"/>
                <w:sz w:val="18"/>
                <w:szCs w:val="18"/>
                <w:cs/>
              </w:rPr>
              <w:t>statements</w:t>
            </w:r>
            <w:proofErr w:type="spellEnd"/>
          </w:p>
        </w:tc>
        <w:tc>
          <w:tcPr>
            <w:tcW w:w="2520" w:type="dxa"/>
            <w:gridSpan w:val="2"/>
          </w:tcPr>
          <w:p w14:paraId="7D04DBD1" w14:textId="77777777" w:rsidR="00F854EC" w:rsidRPr="004D2D1D" w:rsidRDefault="00F854EC" w:rsidP="003427D0">
            <w:pPr>
              <w:pBdr>
                <w:bottom w:val="single" w:sz="4" w:space="1" w:color="auto"/>
              </w:pBdr>
              <w:tabs>
                <w:tab w:val="left" w:pos="1440"/>
              </w:tabs>
              <w:spacing w:line="380" w:lineRule="exact"/>
              <w:jc w:val="center"/>
              <w:rPr>
                <w:rFonts w:cs="Arial"/>
                <w:sz w:val="18"/>
                <w:szCs w:val="18"/>
              </w:rPr>
            </w:pPr>
            <w:proofErr w:type="spellStart"/>
            <w:r w:rsidRPr="004D2D1D">
              <w:rPr>
                <w:rFonts w:cs="Arial"/>
                <w:sz w:val="18"/>
                <w:szCs w:val="18"/>
                <w:cs/>
              </w:rPr>
              <w:t>Separate</w:t>
            </w:r>
            <w:proofErr w:type="spellEnd"/>
            <w:r w:rsidRPr="004D2D1D">
              <w:rPr>
                <w:rFonts w:cs="Arial"/>
                <w:sz w:val="18"/>
                <w:szCs w:val="18"/>
                <w:cs/>
              </w:rPr>
              <w:t xml:space="preserve">                  </w:t>
            </w:r>
          </w:p>
          <w:p w14:paraId="3E71E433" w14:textId="77777777" w:rsidR="00F854EC" w:rsidRPr="004D2D1D" w:rsidRDefault="00F854EC" w:rsidP="003427D0">
            <w:pPr>
              <w:pBdr>
                <w:bottom w:val="single" w:sz="4" w:space="1" w:color="auto"/>
              </w:pBdr>
              <w:tabs>
                <w:tab w:val="left" w:pos="1440"/>
              </w:tabs>
              <w:spacing w:line="380" w:lineRule="exact"/>
              <w:jc w:val="center"/>
              <w:rPr>
                <w:rFonts w:cs="Arial"/>
                <w:sz w:val="18"/>
                <w:szCs w:val="18"/>
                <w:cs/>
              </w:rPr>
            </w:pPr>
            <w:proofErr w:type="spellStart"/>
            <w:r w:rsidRPr="004D2D1D">
              <w:rPr>
                <w:rFonts w:cs="Arial"/>
                <w:sz w:val="18"/>
                <w:szCs w:val="18"/>
                <w:cs/>
              </w:rPr>
              <w:t>financial</w:t>
            </w:r>
            <w:proofErr w:type="spellEnd"/>
            <w:r w:rsidRPr="004D2D1D">
              <w:rPr>
                <w:rFonts w:cs="Arial"/>
                <w:sz w:val="18"/>
                <w:szCs w:val="18"/>
                <w:cs/>
              </w:rPr>
              <w:t xml:space="preserve"> </w:t>
            </w:r>
            <w:proofErr w:type="spellStart"/>
            <w:r w:rsidRPr="004D2D1D">
              <w:rPr>
                <w:rFonts w:cs="Arial"/>
                <w:sz w:val="18"/>
                <w:szCs w:val="18"/>
                <w:cs/>
              </w:rPr>
              <w:t>statements</w:t>
            </w:r>
            <w:proofErr w:type="spellEnd"/>
          </w:p>
        </w:tc>
      </w:tr>
      <w:tr w:rsidR="007D6530" w:rsidRPr="004D2D1D" w14:paraId="7CC385F5" w14:textId="77777777" w:rsidTr="0017743C">
        <w:tc>
          <w:tcPr>
            <w:tcW w:w="4230" w:type="dxa"/>
          </w:tcPr>
          <w:p w14:paraId="3659A24D" w14:textId="77777777" w:rsidR="007D6530" w:rsidRPr="004D2D1D" w:rsidRDefault="007D6530" w:rsidP="003427D0">
            <w:pPr>
              <w:tabs>
                <w:tab w:val="left" w:pos="1440"/>
              </w:tabs>
              <w:spacing w:line="380" w:lineRule="exact"/>
              <w:rPr>
                <w:rFonts w:cs="Arial"/>
                <w:sz w:val="18"/>
                <w:szCs w:val="18"/>
                <w:cs/>
              </w:rPr>
            </w:pPr>
          </w:p>
        </w:tc>
        <w:tc>
          <w:tcPr>
            <w:tcW w:w="1260" w:type="dxa"/>
          </w:tcPr>
          <w:p w14:paraId="27B4418F" w14:textId="33CA06FE" w:rsidR="007D6530" w:rsidRPr="004D2D1D" w:rsidRDefault="007D6530" w:rsidP="003427D0">
            <w:pPr>
              <w:pBdr>
                <w:bottom w:val="single" w:sz="4" w:space="1" w:color="auto"/>
              </w:pBdr>
              <w:tabs>
                <w:tab w:val="left" w:pos="1440"/>
              </w:tabs>
              <w:spacing w:line="380" w:lineRule="exact"/>
              <w:ind w:left="-18"/>
              <w:jc w:val="center"/>
              <w:rPr>
                <w:rFonts w:cs="Arial"/>
                <w:sz w:val="18"/>
                <w:szCs w:val="18"/>
                <w:cs/>
              </w:rPr>
            </w:pPr>
            <w:r>
              <w:rPr>
                <w:rFonts w:cs="Arial"/>
                <w:sz w:val="18"/>
                <w:szCs w:val="18"/>
              </w:rPr>
              <w:t>2021</w:t>
            </w:r>
          </w:p>
        </w:tc>
        <w:tc>
          <w:tcPr>
            <w:tcW w:w="1260" w:type="dxa"/>
          </w:tcPr>
          <w:p w14:paraId="4943DFC5" w14:textId="7CB79751" w:rsidR="007D6530" w:rsidRPr="004D2D1D" w:rsidRDefault="007D6530" w:rsidP="003427D0">
            <w:pPr>
              <w:pBdr>
                <w:bottom w:val="single" w:sz="4" w:space="1" w:color="auto"/>
              </w:pBdr>
              <w:tabs>
                <w:tab w:val="left" w:pos="1440"/>
              </w:tabs>
              <w:spacing w:line="380" w:lineRule="exact"/>
              <w:ind w:left="-18"/>
              <w:jc w:val="center"/>
              <w:rPr>
                <w:rFonts w:cs="Arial"/>
                <w:sz w:val="18"/>
                <w:szCs w:val="18"/>
                <w:cs/>
              </w:rPr>
            </w:pPr>
            <w:r>
              <w:rPr>
                <w:rFonts w:cs="Arial"/>
                <w:sz w:val="18"/>
                <w:szCs w:val="18"/>
              </w:rPr>
              <w:t>2020</w:t>
            </w:r>
          </w:p>
        </w:tc>
        <w:tc>
          <w:tcPr>
            <w:tcW w:w="1260" w:type="dxa"/>
          </w:tcPr>
          <w:p w14:paraId="4BEC53B8" w14:textId="048D58D0" w:rsidR="007D6530" w:rsidRPr="004D2D1D" w:rsidRDefault="007D6530" w:rsidP="003427D0">
            <w:pPr>
              <w:pBdr>
                <w:bottom w:val="single" w:sz="4" w:space="1" w:color="auto"/>
              </w:pBdr>
              <w:tabs>
                <w:tab w:val="left" w:pos="1440"/>
              </w:tabs>
              <w:spacing w:line="380" w:lineRule="exact"/>
              <w:ind w:left="-18"/>
              <w:jc w:val="center"/>
              <w:rPr>
                <w:rFonts w:cs="Arial"/>
                <w:sz w:val="18"/>
                <w:szCs w:val="18"/>
                <w:cs/>
              </w:rPr>
            </w:pPr>
            <w:r>
              <w:rPr>
                <w:rFonts w:cs="Arial"/>
                <w:sz w:val="18"/>
                <w:szCs w:val="18"/>
              </w:rPr>
              <w:t>2021</w:t>
            </w:r>
          </w:p>
        </w:tc>
        <w:tc>
          <w:tcPr>
            <w:tcW w:w="1260" w:type="dxa"/>
          </w:tcPr>
          <w:p w14:paraId="44549ACD" w14:textId="13915AB8" w:rsidR="007D6530" w:rsidRPr="004D2D1D" w:rsidRDefault="007D6530" w:rsidP="003427D0">
            <w:pPr>
              <w:pBdr>
                <w:bottom w:val="single" w:sz="4" w:space="1" w:color="auto"/>
              </w:pBdr>
              <w:tabs>
                <w:tab w:val="left" w:pos="1440"/>
              </w:tabs>
              <w:spacing w:line="380" w:lineRule="exact"/>
              <w:ind w:left="-18"/>
              <w:jc w:val="center"/>
              <w:rPr>
                <w:rFonts w:cs="Arial"/>
                <w:sz w:val="18"/>
                <w:szCs w:val="18"/>
                <w:cs/>
              </w:rPr>
            </w:pPr>
            <w:r>
              <w:rPr>
                <w:rFonts w:cs="Arial"/>
                <w:sz w:val="18"/>
                <w:szCs w:val="18"/>
              </w:rPr>
              <w:t>2020</w:t>
            </w:r>
          </w:p>
        </w:tc>
      </w:tr>
      <w:tr w:rsidR="0039121A" w:rsidRPr="004D2D1D" w14:paraId="4B10C7A9" w14:textId="77777777" w:rsidTr="0017743C">
        <w:tc>
          <w:tcPr>
            <w:tcW w:w="4230" w:type="dxa"/>
          </w:tcPr>
          <w:p w14:paraId="73F6FFE3" w14:textId="43AF1AA7" w:rsidR="0039121A" w:rsidRPr="004D2D1D" w:rsidRDefault="0039121A" w:rsidP="0039121A">
            <w:pPr>
              <w:tabs>
                <w:tab w:val="left" w:pos="1440"/>
              </w:tabs>
              <w:spacing w:line="380" w:lineRule="exact"/>
              <w:ind w:left="222" w:hanging="222"/>
              <w:rPr>
                <w:rFonts w:cs="Arial"/>
                <w:sz w:val="18"/>
                <w:szCs w:val="18"/>
                <w:cs/>
              </w:rPr>
            </w:pPr>
            <w:proofErr w:type="spellStart"/>
            <w:r w:rsidRPr="004D2D1D">
              <w:rPr>
                <w:rFonts w:cs="Arial"/>
                <w:sz w:val="18"/>
                <w:szCs w:val="18"/>
                <w:cs/>
              </w:rPr>
              <w:t>Accounting</w:t>
            </w:r>
            <w:proofErr w:type="spellEnd"/>
            <w:r w:rsidRPr="004D2D1D">
              <w:rPr>
                <w:rFonts w:cs="Arial"/>
                <w:sz w:val="18"/>
                <w:szCs w:val="18"/>
                <w:cs/>
              </w:rPr>
              <w:t xml:space="preserve"> </w:t>
            </w:r>
            <w:r>
              <w:rPr>
                <w:rFonts w:cs="Arial"/>
                <w:sz w:val="18"/>
                <w:szCs w:val="18"/>
              </w:rPr>
              <w:t>profit (loss)</w:t>
            </w:r>
            <w:r w:rsidRPr="004D2D1D">
              <w:rPr>
                <w:rFonts w:cs="Arial"/>
                <w:sz w:val="18"/>
                <w:szCs w:val="18"/>
                <w:cs/>
              </w:rPr>
              <w:t xml:space="preserve"> </w:t>
            </w:r>
            <w:proofErr w:type="spellStart"/>
            <w:r w:rsidRPr="004D2D1D">
              <w:rPr>
                <w:rFonts w:cs="Arial"/>
                <w:sz w:val="18"/>
                <w:szCs w:val="18"/>
                <w:cs/>
              </w:rPr>
              <w:t>before</w:t>
            </w:r>
            <w:proofErr w:type="spellEnd"/>
            <w:r w:rsidRPr="004D2D1D">
              <w:rPr>
                <w:rFonts w:cs="Arial"/>
                <w:sz w:val="18"/>
                <w:szCs w:val="18"/>
                <w:cs/>
              </w:rPr>
              <w:t xml:space="preserve"> </w:t>
            </w:r>
            <w:proofErr w:type="spellStart"/>
            <w:r w:rsidRPr="004D2D1D">
              <w:rPr>
                <w:rFonts w:cs="Arial"/>
                <w:sz w:val="18"/>
                <w:szCs w:val="18"/>
                <w:cs/>
              </w:rPr>
              <w:t>tax</w:t>
            </w:r>
            <w:proofErr w:type="spellEnd"/>
          </w:p>
        </w:tc>
        <w:tc>
          <w:tcPr>
            <w:tcW w:w="1260" w:type="dxa"/>
            <w:vAlign w:val="bottom"/>
          </w:tcPr>
          <w:p w14:paraId="65C39947" w14:textId="699CDC12" w:rsidR="0039121A" w:rsidRPr="00782F12" w:rsidRDefault="003537C9" w:rsidP="0039121A">
            <w:pPr>
              <w:pBdr>
                <w:bottom w:val="double" w:sz="4" w:space="1" w:color="auto"/>
              </w:pBdr>
              <w:tabs>
                <w:tab w:val="decimal" w:pos="882"/>
              </w:tabs>
              <w:spacing w:line="380" w:lineRule="exact"/>
              <w:ind w:right="-18"/>
              <w:jc w:val="thaiDistribute"/>
              <w:rPr>
                <w:rFonts w:cs="Arial"/>
                <w:sz w:val="18"/>
                <w:szCs w:val="18"/>
                <w:cs/>
              </w:rPr>
            </w:pPr>
            <w:r>
              <w:rPr>
                <w:rFonts w:cs="Arial"/>
                <w:sz w:val="18"/>
                <w:szCs w:val="18"/>
              </w:rPr>
              <w:t>20,820</w:t>
            </w:r>
          </w:p>
        </w:tc>
        <w:tc>
          <w:tcPr>
            <w:tcW w:w="1260" w:type="dxa"/>
            <w:vAlign w:val="bottom"/>
          </w:tcPr>
          <w:p w14:paraId="1BDC35B3" w14:textId="062C3CF1" w:rsidR="0039121A" w:rsidRPr="00782F12" w:rsidRDefault="0039121A" w:rsidP="0039121A">
            <w:pPr>
              <w:pBdr>
                <w:bottom w:val="double" w:sz="4" w:space="1" w:color="auto"/>
              </w:pBdr>
              <w:tabs>
                <w:tab w:val="decimal" w:pos="882"/>
              </w:tabs>
              <w:spacing w:line="380" w:lineRule="exact"/>
              <w:ind w:right="-18"/>
              <w:jc w:val="thaiDistribute"/>
              <w:rPr>
                <w:rFonts w:cs="Arial"/>
                <w:sz w:val="18"/>
                <w:szCs w:val="18"/>
                <w:cs/>
              </w:rPr>
            </w:pPr>
            <w:r w:rsidRPr="0039121A">
              <w:rPr>
                <w:rFonts w:cs="Arial"/>
                <w:sz w:val="18"/>
                <w:szCs w:val="18"/>
              </w:rPr>
              <w:t>(28,463)</w:t>
            </w:r>
          </w:p>
        </w:tc>
        <w:tc>
          <w:tcPr>
            <w:tcW w:w="1260" w:type="dxa"/>
            <w:vAlign w:val="bottom"/>
          </w:tcPr>
          <w:p w14:paraId="6A04E5FF" w14:textId="6A2A8AD1" w:rsidR="0039121A" w:rsidRPr="00782F12" w:rsidRDefault="0039121A" w:rsidP="0039121A">
            <w:pPr>
              <w:pBdr>
                <w:bottom w:val="double" w:sz="4" w:space="1" w:color="auto"/>
              </w:pBdr>
              <w:tabs>
                <w:tab w:val="decimal" w:pos="882"/>
              </w:tabs>
              <w:spacing w:line="380" w:lineRule="exact"/>
              <w:ind w:right="-18"/>
              <w:jc w:val="thaiDistribute"/>
              <w:rPr>
                <w:rFonts w:cs="Arial"/>
                <w:sz w:val="18"/>
                <w:szCs w:val="18"/>
                <w:cs/>
              </w:rPr>
            </w:pPr>
            <w:r w:rsidRPr="0039121A">
              <w:rPr>
                <w:rFonts w:cs="Arial"/>
                <w:sz w:val="18"/>
                <w:szCs w:val="18"/>
              </w:rPr>
              <w:t>8,183</w:t>
            </w:r>
          </w:p>
        </w:tc>
        <w:tc>
          <w:tcPr>
            <w:tcW w:w="1260" w:type="dxa"/>
            <w:vAlign w:val="bottom"/>
          </w:tcPr>
          <w:p w14:paraId="58F85CE6" w14:textId="4ED344AE" w:rsidR="0039121A" w:rsidRPr="00782F12" w:rsidRDefault="0039121A" w:rsidP="0039121A">
            <w:pPr>
              <w:pBdr>
                <w:bottom w:val="double" w:sz="4" w:space="1" w:color="auto"/>
              </w:pBdr>
              <w:tabs>
                <w:tab w:val="decimal" w:pos="882"/>
              </w:tabs>
              <w:spacing w:line="380" w:lineRule="exact"/>
              <w:ind w:right="-18"/>
              <w:jc w:val="thaiDistribute"/>
              <w:rPr>
                <w:rFonts w:cs="Arial"/>
                <w:sz w:val="18"/>
                <w:szCs w:val="18"/>
                <w:cs/>
              </w:rPr>
            </w:pPr>
            <w:r w:rsidRPr="00744768">
              <w:rPr>
                <w:rFonts w:cs="Arial"/>
                <w:sz w:val="18"/>
                <w:szCs w:val="18"/>
              </w:rPr>
              <w:t>(18,742)</w:t>
            </w:r>
          </w:p>
        </w:tc>
      </w:tr>
      <w:tr w:rsidR="0039121A" w:rsidRPr="004D2D1D" w14:paraId="4834B608" w14:textId="77777777" w:rsidTr="0017743C">
        <w:trPr>
          <w:trHeight w:val="153"/>
        </w:trPr>
        <w:tc>
          <w:tcPr>
            <w:tcW w:w="4230" w:type="dxa"/>
          </w:tcPr>
          <w:p w14:paraId="5DC86BA5" w14:textId="4432A7C3" w:rsidR="0039121A" w:rsidRPr="004D2D1D" w:rsidRDefault="0039121A" w:rsidP="0039121A">
            <w:pPr>
              <w:tabs>
                <w:tab w:val="left" w:pos="567"/>
                <w:tab w:val="left" w:pos="1134"/>
                <w:tab w:val="left" w:pos="1701"/>
              </w:tabs>
              <w:spacing w:line="380" w:lineRule="exact"/>
              <w:ind w:left="222" w:hanging="222"/>
              <w:rPr>
                <w:rFonts w:cs="Arial"/>
                <w:sz w:val="18"/>
                <w:szCs w:val="18"/>
                <w:cs/>
              </w:rPr>
            </w:pPr>
            <w:proofErr w:type="spellStart"/>
            <w:r w:rsidRPr="004D2D1D">
              <w:rPr>
                <w:rFonts w:cs="Arial"/>
                <w:sz w:val="18"/>
                <w:szCs w:val="18"/>
                <w:cs/>
              </w:rPr>
              <w:t>Applicable</w:t>
            </w:r>
            <w:proofErr w:type="spellEnd"/>
            <w:r w:rsidRPr="004D2D1D">
              <w:rPr>
                <w:rFonts w:cs="Arial"/>
                <w:sz w:val="18"/>
                <w:szCs w:val="18"/>
                <w:cs/>
              </w:rPr>
              <w:t xml:space="preserve"> </w:t>
            </w:r>
            <w:proofErr w:type="spellStart"/>
            <w:r w:rsidRPr="004D2D1D">
              <w:rPr>
                <w:rFonts w:cs="Arial"/>
                <w:sz w:val="18"/>
                <w:szCs w:val="18"/>
                <w:cs/>
              </w:rPr>
              <w:t>tax</w:t>
            </w:r>
            <w:proofErr w:type="spellEnd"/>
            <w:r w:rsidRPr="004D2D1D">
              <w:rPr>
                <w:rFonts w:cs="Arial"/>
                <w:sz w:val="18"/>
                <w:szCs w:val="18"/>
                <w:cs/>
              </w:rPr>
              <w:t xml:space="preserve"> </w:t>
            </w:r>
            <w:proofErr w:type="spellStart"/>
            <w:r w:rsidRPr="004D2D1D">
              <w:rPr>
                <w:rFonts w:cs="Arial"/>
                <w:sz w:val="18"/>
                <w:szCs w:val="18"/>
                <w:cs/>
              </w:rPr>
              <w:t>rate</w:t>
            </w:r>
            <w:proofErr w:type="spellEnd"/>
          </w:p>
        </w:tc>
        <w:tc>
          <w:tcPr>
            <w:tcW w:w="1260" w:type="dxa"/>
          </w:tcPr>
          <w:p w14:paraId="6CD67D31" w14:textId="7405A37C" w:rsidR="0039121A" w:rsidRPr="004D2D1D" w:rsidRDefault="0039121A" w:rsidP="0039121A">
            <w:pPr>
              <w:tabs>
                <w:tab w:val="decimal" w:pos="711"/>
              </w:tabs>
              <w:spacing w:line="380" w:lineRule="exact"/>
              <w:ind w:right="-18"/>
              <w:jc w:val="thaiDistribute"/>
              <w:rPr>
                <w:rFonts w:cs="Arial"/>
                <w:sz w:val="18"/>
                <w:szCs w:val="18"/>
                <w:cs/>
              </w:rPr>
            </w:pPr>
            <w:r>
              <w:rPr>
                <w:rFonts w:cs="Arial"/>
                <w:sz w:val="18"/>
                <w:szCs w:val="18"/>
              </w:rPr>
              <w:t>20%</w:t>
            </w:r>
          </w:p>
        </w:tc>
        <w:tc>
          <w:tcPr>
            <w:tcW w:w="1260" w:type="dxa"/>
          </w:tcPr>
          <w:p w14:paraId="7B8DC259" w14:textId="041A35AE" w:rsidR="0039121A" w:rsidRPr="004D2D1D" w:rsidRDefault="0039121A" w:rsidP="0039121A">
            <w:pPr>
              <w:tabs>
                <w:tab w:val="decimal" w:pos="711"/>
              </w:tabs>
              <w:spacing w:line="380" w:lineRule="exact"/>
              <w:ind w:right="-18"/>
              <w:jc w:val="thaiDistribute"/>
              <w:rPr>
                <w:rFonts w:cs="Arial"/>
                <w:sz w:val="18"/>
                <w:szCs w:val="18"/>
                <w:cs/>
              </w:rPr>
            </w:pPr>
            <w:r>
              <w:rPr>
                <w:rFonts w:cs="Arial"/>
                <w:sz w:val="18"/>
                <w:szCs w:val="18"/>
              </w:rPr>
              <w:t>20%</w:t>
            </w:r>
          </w:p>
        </w:tc>
        <w:tc>
          <w:tcPr>
            <w:tcW w:w="1260" w:type="dxa"/>
          </w:tcPr>
          <w:p w14:paraId="0865D2C9" w14:textId="175DCA01" w:rsidR="0039121A" w:rsidRPr="004D2D1D" w:rsidRDefault="0039121A" w:rsidP="0039121A">
            <w:pPr>
              <w:tabs>
                <w:tab w:val="decimal" w:pos="711"/>
              </w:tabs>
              <w:spacing w:line="380" w:lineRule="exact"/>
              <w:ind w:right="-18"/>
              <w:jc w:val="thaiDistribute"/>
              <w:rPr>
                <w:rFonts w:cs="Arial"/>
                <w:sz w:val="18"/>
                <w:szCs w:val="18"/>
                <w:cs/>
              </w:rPr>
            </w:pPr>
            <w:r>
              <w:rPr>
                <w:rFonts w:cs="Arial"/>
                <w:sz w:val="18"/>
                <w:szCs w:val="18"/>
              </w:rPr>
              <w:t>20%</w:t>
            </w:r>
          </w:p>
        </w:tc>
        <w:tc>
          <w:tcPr>
            <w:tcW w:w="1260" w:type="dxa"/>
          </w:tcPr>
          <w:p w14:paraId="455425A3" w14:textId="476FD8D9" w:rsidR="0039121A" w:rsidRPr="004D2D1D" w:rsidRDefault="0039121A" w:rsidP="0039121A">
            <w:pPr>
              <w:tabs>
                <w:tab w:val="decimal" w:pos="711"/>
              </w:tabs>
              <w:spacing w:line="380" w:lineRule="exact"/>
              <w:ind w:right="-18"/>
              <w:jc w:val="thaiDistribute"/>
              <w:rPr>
                <w:rFonts w:cs="Arial"/>
                <w:sz w:val="18"/>
                <w:szCs w:val="18"/>
                <w:cs/>
              </w:rPr>
            </w:pPr>
            <w:r>
              <w:rPr>
                <w:rFonts w:cs="Arial"/>
                <w:sz w:val="18"/>
                <w:szCs w:val="18"/>
              </w:rPr>
              <w:t>20%</w:t>
            </w:r>
          </w:p>
        </w:tc>
      </w:tr>
      <w:tr w:rsidR="0039121A" w:rsidRPr="004D2D1D" w14:paraId="5A9A1D84" w14:textId="77777777" w:rsidTr="0039121A">
        <w:tc>
          <w:tcPr>
            <w:tcW w:w="4230" w:type="dxa"/>
          </w:tcPr>
          <w:p w14:paraId="29382640" w14:textId="19500F74" w:rsidR="0039121A" w:rsidRPr="004D2D1D" w:rsidRDefault="0039121A" w:rsidP="0039121A">
            <w:pPr>
              <w:tabs>
                <w:tab w:val="left" w:pos="1440"/>
              </w:tabs>
              <w:spacing w:line="380" w:lineRule="exact"/>
              <w:ind w:left="222" w:hanging="222"/>
              <w:rPr>
                <w:rFonts w:cs="Arial"/>
                <w:color w:val="000000"/>
                <w:sz w:val="18"/>
                <w:szCs w:val="18"/>
                <w:cs/>
              </w:rPr>
            </w:pPr>
            <w:r w:rsidRPr="004D2D1D">
              <w:rPr>
                <w:rFonts w:cs="Arial"/>
                <w:color w:val="000000"/>
                <w:sz w:val="18"/>
                <w:szCs w:val="18"/>
              </w:rPr>
              <w:t xml:space="preserve">Accounting </w:t>
            </w:r>
            <w:r>
              <w:rPr>
                <w:rFonts w:cs="Arial"/>
                <w:color w:val="000000"/>
                <w:sz w:val="18"/>
                <w:szCs w:val="18"/>
              </w:rPr>
              <w:t xml:space="preserve">profit (loss) </w:t>
            </w:r>
            <w:r w:rsidRPr="004D2D1D">
              <w:rPr>
                <w:rFonts w:cs="Arial"/>
                <w:color w:val="000000"/>
                <w:sz w:val="18"/>
                <w:szCs w:val="18"/>
              </w:rPr>
              <w:t>before tax multiplied by</w:t>
            </w:r>
            <w:r>
              <w:rPr>
                <w:rFonts w:cs="Arial"/>
                <w:color w:val="000000"/>
                <w:sz w:val="18"/>
                <w:szCs w:val="18"/>
              </w:rPr>
              <w:t xml:space="preserve"> </w:t>
            </w:r>
            <w:proofErr w:type="spellStart"/>
            <w:r w:rsidRPr="004D2D1D">
              <w:rPr>
                <w:rFonts w:cs="Arial"/>
                <w:sz w:val="18"/>
                <w:szCs w:val="18"/>
                <w:cs/>
              </w:rPr>
              <w:t>applicable</w:t>
            </w:r>
            <w:proofErr w:type="spellEnd"/>
            <w:r w:rsidRPr="004D2D1D">
              <w:rPr>
                <w:rFonts w:cs="Arial"/>
                <w:sz w:val="18"/>
                <w:szCs w:val="18"/>
                <w:cs/>
              </w:rPr>
              <w:t xml:space="preserve"> </w:t>
            </w:r>
            <w:proofErr w:type="spellStart"/>
            <w:r w:rsidRPr="004D2D1D">
              <w:rPr>
                <w:rFonts w:cs="Arial"/>
                <w:sz w:val="18"/>
                <w:szCs w:val="18"/>
                <w:cs/>
              </w:rPr>
              <w:t>tax</w:t>
            </w:r>
            <w:proofErr w:type="spellEnd"/>
            <w:r w:rsidRPr="004D2D1D">
              <w:rPr>
                <w:rFonts w:cs="Arial"/>
                <w:sz w:val="18"/>
                <w:szCs w:val="18"/>
                <w:cs/>
              </w:rPr>
              <w:t xml:space="preserve"> </w:t>
            </w:r>
            <w:proofErr w:type="spellStart"/>
            <w:r w:rsidRPr="004D2D1D">
              <w:rPr>
                <w:rFonts w:cs="Arial"/>
                <w:sz w:val="18"/>
                <w:szCs w:val="18"/>
                <w:cs/>
              </w:rPr>
              <w:t>rate</w:t>
            </w:r>
            <w:proofErr w:type="spellEnd"/>
          </w:p>
        </w:tc>
        <w:tc>
          <w:tcPr>
            <w:tcW w:w="1260" w:type="dxa"/>
            <w:vAlign w:val="bottom"/>
          </w:tcPr>
          <w:p w14:paraId="6A203AD1" w14:textId="55D2C888" w:rsidR="0039121A" w:rsidRPr="0039121A" w:rsidRDefault="0039121A" w:rsidP="0039121A">
            <w:pPr>
              <w:tabs>
                <w:tab w:val="decimal" w:pos="882"/>
              </w:tabs>
              <w:spacing w:line="380" w:lineRule="exact"/>
              <w:ind w:right="-18"/>
              <w:rPr>
                <w:cs/>
              </w:rPr>
            </w:pPr>
            <w:r w:rsidRPr="0039121A">
              <w:t>4,</w:t>
            </w:r>
            <w:r w:rsidR="003537C9">
              <w:t>164</w:t>
            </w:r>
          </w:p>
        </w:tc>
        <w:tc>
          <w:tcPr>
            <w:tcW w:w="1260" w:type="dxa"/>
            <w:vAlign w:val="bottom"/>
          </w:tcPr>
          <w:p w14:paraId="717D4E65" w14:textId="1D0F6BC1" w:rsidR="0039121A" w:rsidRPr="0039121A" w:rsidRDefault="0039121A" w:rsidP="0039121A">
            <w:pPr>
              <w:tabs>
                <w:tab w:val="decimal" w:pos="882"/>
              </w:tabs>
              <w:spacing w:line="380" w:lineRule="exact"/>
              <w:ind w:right="-18"/>
              <w:rPr>
                <w:cs/>
              </w:rPr>
            </w:pPr>
            <w:r w:rsidRPr="0039121A">
              <w:t>(5,693)</w:t>
            </w:r>
          </w:p>
        </w:tc>
        <w:tc>
          <w:tcPr>
            <w:tcW w:w="1260" w:type="dxa"/>
            <w:vAlign w:val="bottom"/>
          </w:tcPr>
          <w:p w14:paraId="6F357D29" w14:textId="73A57E23" w:rsidR="0039121A" w:rsidRPr="0039121A" w:rsidRDefault="0039121A" w:rsidP="0039121A">
            <w:pPr>
              <w:tabs>
                <w:tab w:val="decimal" w:pos="882"/>
              </w:tabs>
              <w:spacing w:line="380" w:lineRule="exact"/>
              <w:ind w:right="-18"/>
              <w:rPr>
                <w:cs/>
              </w:rPr>
            </w:pPr>
            <w:r w:rsidRPr="0039121A">
              <w:t>1,637</w:t>
            </w:r>
          </w:p>
        </w:tc>
        <w:tc>
          <w:tcPr>
            <w:tcW w:w="1260" w:type="dxa"/>
          </w:tcPr>
          <w:p w14:paraId="45D6AFFC" w14:textId="77777777" w:rsidR="0039121A" w:rsidRDefault="0039121A" w:rsidP="0039121A">
            <w:pPr>
              <w:tabs>
                <w:tab w:val="decimal" w:pos="882"/>
              </w:tabs>
              <w:spacing w:line="380" w:lineRule="exact"/>
              <w:ind w:right="-18"/>
            </w:pPr>
          </w:p>
          <w:p w14:paraId="720F937D" w14:textId="5AB70766" w:rsidR="0039121A" w:rsidRPr="00782F12" w:rsidRDefault="0039121A" w:rsidP="0039121A">
            <w:pPr>
              <w:tabs>
                <w:tab w:val="decimal" w:pos="882"/>
              </w:tabs>
              <w:spacing w:line="380" w:lineRule="exact"/>
              <w:ind w:right="-18"/>
              <w:rPr>
                <w:rFonts w:cs="Arial"/>
                <w:sz w:val="18"/>
                <w:szCs w:val="18"/>
                <w:cs/>
              </w:rPr>
            </w:pPr>
            <w:r w:rsidRPr="002F3FA5">
              <w:t>(3,748)</w:t>
            </w:r>
          </w:p>
        </w:tc>
      </w:tr>
      <w:tr w:rsidR="0039121A" w:rsidRPr="004D2D1D" w14:paraId="6F7431FA" w14:textId="77777777" w:rsidTr="0005760A">
        <w:tc>
          <w:tcPr>
            <w:tcW w:w="4230" w:type="dxa"/>
          </w:tcPr>
          <w:p w14:paraId="656B3B93" w14:textId="35F292FA" w:rsidR="0039121A" w:rsidRPr="004D2D1D" w:rsidRDefault="0039121A" w:rsidP="0039121A">
            <w:pPr>
              <w:tabs>
                <w:tab w:val="left" w:pos="1440"/>
              </w:tabs>
              <w:spacing w:line="380" w:lineRule="exact"/>
              <w:ind w:left="222" w:hanging="222"/>
              <w:rPr>
                <w:rFonts w:cs="Arial"/>
                <w:color w:val="000000"/>
                <w:sz w:val="18"/>
                <w:szCs w:val="18"/>
              </w:rPr>
            </w:pPr>
            <w:r w:rsidRPr="004D2D1D">
              <w:rPr>
                <w:rFonts w:cs="Arial"/>
                <w:color w:val="000000"/>
                <w:sz w:val="18"/>
                <w:szCs w:val="18"/>
              </w:rPr>
              <w:t>Tax effect of intercompany transactions</w:t>
            </w:r>
            <w:r w:rsidR="00BE0B75">
              <w:rPr>
                <w:rFonts w:cs="Arial"/>
                <w:color w:val="000000"/>
                <w:sz w:val="18"/>
                <w:szCs w:val="18"/>
              </w:rPr>
              <w:t xml:space="preserve"> elimination</w:t>
            </w:r>
          </w:p>
        </w:tc>
        <w:tc>
          <w:tcPr>
            <w:tcW w:w="1260" w:type="dxa"/>
            <w:vAlign w:val="bottom"/>
          </w:tcPr>
          <w:p w14:paraId="5DD96273" w14:textId="2EE4F94E" w:rsidR="0039121A" w:rsidRPr="0039121A" w:rsidRDefault="0039121A" w:rsidP="0005760A">
            <w:pPr>
              <w:tabs>
                <w:tab w:val="decimal" w:pos="882"/>
              </w:tabs>
              <w:spacing w:line="380" w:lineRule="exact"/>
              <w:ind w:right="-18"/>
              <w:rPr>
                <w:cs/>
              </w:rPr>
            </w:pPr>
            <w:r w:rsidRPr="0039121A">
              <w:t>44</w:t>
            </w:r>
          </w:p>
        </w:tc>
        <w:tc>
          <w:tcPr>
            <w:tcW w:w="1260" w:type="dxa"/>
            <w:vAlign w:val="bottom"/>
          </w:tcPr>
          <w:p w14:paraId="77A2ACC4" w14:textId="39F9CB55" w:rsidR="0039121A" w:rsidRPr="0039121A" w:rsidRDefault="0039121A" w:rsidP="0005760A">
            <w:pPr>
              <w:tabs>
                <w:tab w:val="decimal" w:pos="882"/>
              </w:tabs>
              <w:spacing w:line="380" w:lineRule="exact"/>
              <w:ind w:right="-18"/>
              <w:rPr>
                <w:cs/>
              </w:rPr>
            </w:pPr>
            <w:r w:rsidRPr="0039121A">
              <w:t>912</w:t>
            </w:r>
          </w:p>
        </w:tc>
        <w:tc>
          <w:tcPr>
            <w:tcW w:w="1260" w:type="dxa"/>
            <w:vAlign w:val="bottom"/>
          </w:tcPr>
          <w:p w14:paraId="36CAD6FC" w14:textId="3EFA5CC3" w:rsidR="0039121A" w:rsidRPr="0039121A" w:rsidRDefault="0039121A" w:rsidP="0005760A">
            <w:pPr>
              <w:tabs>
                <w:tab w:val="decimal" w:pos="882"/>
              </w:tabs>
              <w:spacing w:line="380" w:lineRule="exact"/>
              <w:ind w:right="-18"/>
              <w:rPr>
                <w:cs/>
              </w:rPr>
            </w:pPr>
            <w:r w:rsidRPr="0039121A">
              <w:t>-</w:t>
            </w:r>
          </w:p>
        </w:tc>
        <w:tc>
          <w:tcPr>
            <w:tcW w:w="1260" w:type="dxa"/>
            <w:vAlign w:val="bottom"/>
          </w:tcPr>
          <w:p w14:paraId="1EA65E16" w14:textId="606B1E7A" w:rsidR="0039121A" w:rsidRPr="00782F12" w:rsidRDefault="0039121A" w:rsidP="0005760A">
            <w:pPr>
              <w:tabs>
                <w:tab w:val="decimal" w:pos="882"/>
              </w:tabs>
              <w:spacing w:line="380" w:lineRule="exact"/>
              <w:ind w:right="-18"/>
              <w:rPr>
                <w:rFonts w:cs="Arial"/>
                <w:sz w:val="18"/>
                <w:szCs w:val="18"/>
                <w:cs/>
              </w:rPr>
            </w:pPr>
            <w:r w:rsidRPr="002F3FA5">
              <w:t>-</w:t>
            </w:r>
          </w:p>
        </w:tc>
      </w:tr>
      <w:tr w:rsidR="0039121A" w:rsidRPr="004D2D1D" w14:paraId="551E6220" w14:textId="77777777" w:rsidTr="00AF6847">
        <w:tc>
          <w:tcPr>
            <w:tcW w:w="4230" w:type="dxa"/>
          </w:tcPr>
          <w:p w14:paraId="57AE48AB" w14:textId="77777777" w:rsidR="0039121A" w:rsidRPr="004D2D1D" w:rsidRDefault="0039121A" w:rsidP="0039121A">
            <w:pPr>
              <w:tabs>
                <w:tab w:val="left" w:pos="1440"/>
              </w:tabs>
              <w:spacing w:line="380" w:lineRule="exact"/>
              <w:ind w:left="222" w:hanging="222"/>
              <w:rPr>
                <w:rFonts w:cs="Arial"/>
                <w:sz w:val="18"/>
                <w:szCs w:val="18"/>
                <w:cs/>
              </w:rPr>
            </w:pPr>
            <w:proofErr w:type="spellStart"/>
            <w:r w:rsidRPr="004D2D1D">
              <w:rPr>
                <w:rFonts w:cs="Arial"/>
                <w:color w:val="000000"/>
                <w:sz w:val="18"/>
                <w:szCs w:val="18"/>
                <w:cs/>
              </w:rPr>
              <w:t>Effects</w:t>
            </w:r>
            <w:proofErr w:type="spellEnd"/>
            <w:r w:rsidRPr="004D2D1D">
              <w:rPr>
                <w:rFonts w:cs="Arial"/>
                <w:color w:val="000000"/>
                <w:sz w:val="18"/>
                <w:szCs w:val="18"/>
                <w:cs/>
              </w:rPr>
              <w:t xml:space="preserve"> of:</w:t>
            </w:r>
          </w:p>
        </w:tc>
        <w:tc>
          <w:tcPr>
            <w:tcW w:w="1260" w:type="dxa"/>
            <w:vAlign w:val="bottom"/>
          </w:tcPr>
          <w:p w14:paraId="5426A3E8" w14:textId="0FB8006A" w:rsidR="0039121A" w:rsidRPr="004D2D1D" w:rsidRDefault="0039121A" w:rsidP="0039121A">
            <w:pPr>
              <w:tabs>
                <w:tab w:val="decimal" w:pos="882"/>
              </w:tabs>
              <w:spacing w:line="380" w:lineRule="exact"/>
              <w:ind w:right="-18"/>
              <w:rPr>
                <w:rFonts w:cs="Arial"/>
                <w:sz w:val="18"/>
                <w:szCs w:val="18"/>
                <w:cs/>
              </w:rPr>
            </w:pPr>
            <w:r>
              <w:rPr>
                <w:rFonts w:cs="Arial"/>
                <w:noProof/>
                <w:sz w:val="18"/>
                <w:szCs w:val="18"/>
                <w:lang w:val="th-TH"/>
              </w:rPr>
              <mc:AlternateContent>
                <mc:Choice Requires="wps">
                  <w:drawing>
                    <wp:anchor distT="0" distB="0" distL="114300" distR="114300" simplePos="0" relativeHeight="251672576" behindDoc="1" locked="0" layoutInCell="1" allowOverlap="1" wp14:anchorId="20F490F7" wp14:editId="742AF321">
                      <wp:simplePos x="0" y="0"/>
                      <wp:positionH relativeFrom="column">
                        <wp:posOffset>-24765</wp:posOffset>
                      </wp:positionH>
                      <wp:positionV relativeFrom="paragraph">
                        <wp:posOffset>240665</wp:posOffset>
                      </wp:positionV>
                      <wp:extent cx="695325" cy="714375"/>
                      <wp:effectExtent l="0" t="0" r="28575" b="28575"/>
                      <wp:wrapNone/>
                      <wp:docPr id="1" name="Rectangle 1"/>
                      <wp:cNvGraphicFramePr/>
                      <a:graphic xmlns:a="http://schemas.openxmlformats.org/drawingml/2006/main">
                        <a:graphicData uri="http://schemas.microsoft.com/office/word/2010/wordprocessingShape">
                          <wps:wsp>
                            <wps:cNvSpPr/>
                            <wps:spPr>
                              <a:xfrm>
                                <a:off x="0" y="0"/>
                                <a:ext cx="695325" cy="71437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378A246" id="Rectangle 1" o:spid="_x0000_s1026" style="position:absolute;margin-left:-1.95pt;margin-top:18.95pt;width:54.75pt;height:56.25pt;z-index:-2516439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hByZAIAABkFAAAOAAAAZHJzL2Uyb0RvYy54bWysVN9P2zAQfp+0/8Hy+0hTWhgVKapATJMQ&#10;Q8DEs3HsNprt885u0+6v39lJ04qhPUx7cc657359+S6XV1tr2EZhaMBVvDwZcaachLpxy4p/f779&#10;9JmzEIWrhQGnKr5TgV/NP364bP1MjWEFplbIKIkLs9ZXfBWjnxVFkCtlRTgBrxw5NaAVka64LGoU&#10;LWW3phiPRmdFC1h7BKlCoLc3nZPPc36tlYzftA4qMlNx6i3mE/P5ms5ifilmSxR+1ci+DfEPXVjR&#10;OCo6pLoRUbA1Nn+kso1ECKDjiQRbgNaNVHkGmqYcvZnmaSW8yrMQOcEPNIX/l1bebx6QNTV9O86c&#10;sPSJHok04ZZGsTLR0/owI9STf8D+FshMs2412vSkKdg2U7obKFXbyCS9PLuYno6nnElynZeT0/Np&#10;ylkcgj2G+EWBZcmoOFLxTKTY3IXYQfeQVMs41lb8tOzzpOa6drIVd0Z1qEelaSpqYJyzZT2pa4Ns&#10;I0gJ9Y88GrVhHCFTiG6MGYLK94JM3Af12BSmssaGwNF7gYdqAzpXBBeHQNs4wL8H6w5P7B3NmsxX&#10;qHf0ERE6dQcvbxsi806E+CCQ5EzCpxWN3+jQBog/6C3OVoC/3nuf8KQy8nLW0npUPPxcC1Scma+O&#10;9HdRTiZpn/JlMj0f0wWPPa/HHre210C8k8aou2wmfDR7UyPYF9rkRapKLuEk1a64jLi/XMdubelf&#10;INVikWG0Q17EO/fkZUqeWE1ied6+CPS9oiJJ8R72qyRmb4TVYVOkg8U6gm6y6g689nzT/mXd9v+K&#10;tODH94w6/NHmvwEAAP//AwBQSwMEFAAGAAgAAAAhAD5k0BDdAAAACQEAAA8AAABkcnMvZG93bnJl&#10;di54bWxMjzFPwzAQhXck/oN1SGytDU4LhDgVimBjoWXo6MZH4hLbwXbb8O+5TmW6O72nd9+rVpMb&#10;2BFjssEruJsLYOjbYKzvFHxu3maPwFLW3ugheFTwiwlW9fVVpUsTTv4Dj+vcMQrxqdQK+pzHkvPU&#10;9uh0mocRPWlfITqd6YwdN1GfKNwN/F6IJXfaevrQ6xGbHtvv9cEpeB8bG3/2UqStLTZF2srXZi+V&#10;ur2ZXp6BZZzyxQxnfEKHmph24eBNYoOCmXwipwL5QPOsi8US2I6WhSiA1xX/36D+AwAA//8DAFBL&#10;AQItABQABgAIAAAAIQC2gziS/gAAAOEBAAATAAAAAAAAAAAAAAAAAAAAAABbQ29udGVudF9UeXBl&#10;c10ueG1sUEsBAi0AFAAGAAgAAAAhADj9If/WAAAAlAEAAAsAAAAAAAAAAAAAAAAALwEAAF9yZWxz&#10;Ly5yZWxzUEsBAi0AFAAGAAgAAAAhAJbCEHJkAgAAGQUAAA4AAAAAAAAAAAAAAAAALgIAAGRycy9l&#10;Mm9Eb2MueG1sUEsBAi0AFAAGAAgAAAAhAD5k0BDdAAAACQEAAA8AAAAAAAAAAAAAAAAAvgQAAGRy&#10;cy9kb3ducmV2LnhtbFBLBQYAAAAABAAEAPMAAADIBQAAAAA=&#10;" fillcolor="white [3201]" strokecolor="black [3200]" strokeweight=".25pt"/>
                  </w:pict>
                </mc:Fallback>
              </mc:AlternateContent>
            </w:r>
          </w:p>
        </w:tc>
        <w:tc>
          <w:tcPr>
            <w:tcW w:w="1260" w:type="dxa"/>
            <w:vAlign w:val="bottom"/>
          </w:tcPr>
          <w:p w14:paraId="696AE8AD" w14:textId="3200C2E8" w:rsidR="0039121A" w:rsidRPr="004D2D1D" w:rsidRDefault="0039121A" w:rsidP="0039121A">
            <w:pPr>
              <w:tabs>
                <w:tab w:val="decimal" w:pos="882"/>
              </w:tabs>
              <w:spacing w:line="380" w:lineRule="exact"/>
              <w:ind w:right="-18"/>
              <w:rPr>
                <w:rFonts w:cs="Arial"/>
                <w:sz w:val="18"/>
                <w:szCs w:val="18"/>
                <w:cs/>
              </w:rPr>
            </w:pPr>
          </w:p>
        </w:tc>
        <w:tc>
          <w:tcPr>
            <w:tcW w:w="1260" w:type="dxa"/>
            <w:vAlign w:val="bottom"/>
          </w:tcPr>
          <w:p w14:paraId="456D162E" w14:textId="4C9DA11C" w:rsidR="0039121A" w:rsidRPr="004D2D1D" w:rsidRDefault="0039121A" w:rsidP="0039121A">
            <w:pPr>
              <w:tabs>
                <w:tab w:val="decimal" w:pos="882"/>
              </w:tabs>
              <w:spacing w:line="380" w:lineRule="exact"/>
              <w:ind w:right="-18"/>
              <w:rPr>
                <w:rFonts w:cs="Arial"/>
                <w:sz w:val="18"/>
                <w:szCs w:val="18"/>
                <w:cs/>
              </w:rPr>
            </w:pPr>
          </w:p>
        </w:tc>
        <w:tc>
          <w:tcPr>
            <w:tcW w:w="1260" w:type="dxa"/>
            <w:vAlign w:val="bottom"/>
          </w:tcPr>
          <w:p w14:paraId="04F8BAAE" w14:textId="3CA4D33F" w:rsidR="0039121A" w:rsidRPr="004D2D1D" w:rsidRDefault="0039121A" w:rsidP="0039121A">
            <w:pPr>
              <w:tabs>
                <w:tab w:val="decimal" w:pos="882"/>
              </w:tabs>
              <w:spacing w:line="380" w:lineRule="exact"/>
              <w:ind w:right="-18"/>
              <w:rPr>
                <w:rFonts w:cs="Arial"/>
                <w:sz w:val="18"/>
                <w:szCs w:val="18"/>
                <w:cs/>
              </w:rPr>
            </w:pPr>
          </w:p>
        </w:tc>
      </w:tr>
      <w:tr w:rsidR="0039121A" w:rsidRPr="004D2D1D" w14:paraId="680C18AD" w14:textId="77777777" w:rsidTr="0017743C">
        <w:trPr>
          <w:trHeight w:val="80"/>
        </w:trPr>
        <w:tc>
          <w:tcPr>
            <w:tcW w:w="4230" w:type="dxa"/>
          </w:tcPr>
          <w:p w14:paraId="09A75951" w14:textId="03D178D7" w:rsidR="0039121A" w:rsidRPr="004D2D1D" w:rsidRDefault="0039121A" w:rsidP="0039121A">
            <w:pPr>
              <w:tabs>
                <w:tab w:val="left" w:pos="1440"/>
              </w:tabs>
              <w:spacing w:line="380" w:lineRule="exact"/>
              <w:ind w:left="372" w:hanging="240"/>
              <w:rPr>
                <w:rFonts w:cs="Arial"/>
                <w:color w:val="000000"/>
                <w:sz w:val="18"/>
                <w:szCs w:val="18"/>
                <w:cs/>
              </w:rPr>
            </w:pPr>
            <w:proofErr w:type="spellStart"/>
            <w:r w:rsidRPr="004D2D1D">
              <w:rPr>
                <w:rFonts w:cs="Arial"/>
                <w:sz w:val="18"/>
                <w:szCs w:val="18"/>
                <w:cs/>
              </w:rPr>
              <w:t>Non</w:t>
            </w:r>
            <w:proofErr w:type="spellEnd"/>
            <w:r w:rsidRPr="004D2D1D">
              <w:rPr>
                <w:rFonts w:cs="Arial"/>
                <w:sz w:val="18"/>
                <w:szCs w:val="18"/>
                <w:cs/>
              </w:rPr>
              <w:t>-</w:t>
            </w:r>
            <w:proofErr w:type="spellStart"/>
            <w:r w:rsidRPr="004D2D1D">
              <w:rPr>
                <w:rFonts w:cs="Arial"/>
                <w:sz w:val="18"/>
                <w:szCs w:val="18"/>
                <w:cs/>
              </w:rPr>
              <w:t>deductible</w:t>
            </w:r>
            <w:proofErr w:type="spellEnd"/>
            <w:r w:rsidRPr="004D2D1D">
              <w:rPr>
                <w:rFonts w:cs="Arial"/>
                <w:sz w:val="18"/>
                <w:szCs w:val="18"/>
                <w:cs/>
              </w:rPr>
              <w:t xml:space="preserve"> </w:t>
            </w:r>
            <w:r>
              <w:rPr>
                <w:rFonts w:cs="Arial"/>
                <w:sz w:val="18"/>
                <w:szCs w:val="18"/>
              </w:rPr>
              <w:t>expenses</w:t>
            </w:r>
          </w:p>
        </w:tc>
        <w:tc>
          <w:tcPr>
            <w:tcW w:w="1260" w:type="dxa"/>
          </w:tcPr>
          <w:p w14:paraId="741A3D48" w14:textId="12AD018F" w:rsidR="0039121A" w:rsidRPr="004D2D1D" w:rsidRDefault="0039121A" w:rsidP="0039121A">
            <w:pPr>
              <w:tabs>
                <w:tab w:val="decimal" w:pos="882"/>
              </w:tabs>
              <w:spacing w:line="380" w:lineRule="exact"/>
              <w:ind w:left="72" w:right="72"/>
              <w:jc w:val="thaiDistribute"/>
              <w:rPr>
                <w:rFonts w:cs="Arial"/>
                <w:sz w:val="18"/>
                <w:szCs w:val="18"/>
                <w:cs/>
              </w:rPr>
            </w:pPr>
            <w:r>
              <w:rPr>
                <w:rFonts w:cs="Arial"/>
                <w:sz w:val="18"/>
                <w:szCs w:val="18"/>
              </w:rPr>
              <w:t>185</w:t>
            </w:r>
          </w:p>
        </w:tc>
        <w:tc>
          <w:tcPr>
            <w:tcW w:w="1260" w:type="dxa"/>
          </w:tcPr>
          <w:p w14:paraId="2DADF096" w14:textId="62420157" w:rsidR="0039121A" w:rsidRPr="004D2D1D" w:rsidRDefault="0039121A" w:rsidP="0039121A">
            <w:pPr>
              <w:tabs>
                <w:tab w:val="decimal" w:pos="882"/>
              </w:tabs>
              <w:spacing w:line="380" w:lineRule="exact"/>
              <w:ind w:left="72" w:right="72"/>
              <w:jc w:val="thaiDistribute"/>
              <w:rPr>
                <w:rFonts w:cs="Arial"/>
                <w:sz w:val="18"/>
                <w:szCs w:val="18"/>
                <w:cs/>
              </w:rPr>
            </w:pPr>
            <w:r>
              <w:rPr>
                <w:rFonts w:cs="Arial"/>
                <w:noProof/>
                <w:sz w:val="18"/>
                <w:szCs w:val="18"/>
                <w:lang w:val="th-TH"/>
              </w:rPr>
              <mc:AlternateContent>
                <mc:Choice Requires="wps">
                  <w:drawing>
                    <wp:anchor distT="0" distB="0" distL="114300" distR="114300" simplePos="0" relativeHeight="251673600" behindDoc="1" locked="0" layoutInCell="1" allowOverlap="1" wp14:anchorId="1F91C8DE" wp14:editId="28E59A26">
                      <wp:simplePos x="0" y="0"/>
                      <wp:positionH relativeFrom="column">
                        <wp:posOffset>-28575</wp:posOffset>
                      </wp:positionH>
                      <wp:positionV relativeFrom="paragraph">
                        <wp:posOffset>6350</wp:posOffset>
                      </wp:positionV>
                      <wp:extent cx="695325" cy="714375"/>
                      <wp:effectExtent l="0" t="0" r="28575" b="28575"/>
                      <wp:wrapNone/>
                      <wp:docPr id="2" name="Rectangle 2"/>
                      <wp:cNvGraphicFramePr/>
                      <a:graphic xmlns:a="http://schemas.openxmlformats.org/drawingml/2006/main">
                        <a:graphicData uri="http://schemas.microsoft.com/office/word/2010/wordprocessingShape">
                          <wps:wsp>
                            <wps:cNvSpPr/>
                            <wps:spPr>
                              <a:xfrm>
                                <a:off x="0" y="0"/>
                                <a:ext cx="695325" cy="71437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DBA5542" id="Rectangle 2" o:spid="_x0000_s1026" style="position:absolute;margin-left:-2.25pt;margin-top:.5pt;width:54.75pt;height:56.25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fOGSZAIAABkFAAAOAAAAZHJzL2Uyb0RvYy54bWysVMtu2zAQvBfoPxC8N7IUOw8jcmAkSFEg&#10;SIwkRc4MRdpCKS67pC27X98lJctGGvRQ9EIvtbOv8SyvrreNYRuFvgZb8vxkxJmyEqraLkv+/eXu&#10;ywVnPghbCQNWlXynPL+eff501bqpKmAFplLIKIn109aVfBWCm2aZlyvVCH8CTllyasBGBLriMqtQ&#10;tJS9MVkxGp1lLWDlEKTynr7edk4+S/m1VjI8au1VYKbk1FtIJ6bzLZ7Z7EpMlyjcqpZ9G+IfumhE&#10;banokOpWBMHWWP+RqqklggcdTiQ0GWhdS5VmoGny0btpnlfCqTQLkePdQJP/f2nlw2aBrK5KXnBm&#10;RUN/0RORJuzSKFZEelrnp4R6dgvsb57MOOtWYxN/aQq2TZTuBkrVNjBJH88uJ6fFhDNJrvN8fHo+&#10;iTmzQ7BDH74qaFg0So5UPBEpNvc+dNA9JNYylrUlP837PLG5rp1khZ1RHepJaZqKGihStqQndWOQ&#10;bQQpofqR920YS8gYomtjhqD8oyAT9kE9NoappLEhcPRR4KHagE4VwYYhsKkt4N+DdYcn9o5mjeYb&#10;VDv6ExE6dXsn72oi8174sBBIcibh04qGRzq0AeIPeouzFeCvj75HPKmMvJy1tB4l9z/XAhVn5psl&#10;/V3m43Hcp3QZT84LuuCx5+3YY9fNDRDvOT0GTiYz4oPZmxqheaVNnseq5BJWUu2Sy4D7y03o1pbe&#10;Aqnm8wSjHXIi3NtnJ2PyyGoUy8v2VaDrFRVIig+wXyUxfSesDhsjLczXAXSdVHfgteeb9i/ptn8r&#10;4oIf3xPq8KLNfgMAAP//AwBQSwMEFAAGAAgAAAAhABWxNsfaAAAACAEAAA8AAABkcnMvZG93bnJl&#10;di54bWxMT0FOwzAQvCPxB2uRuLV2SYJQiFOhCG5caHvo0Y2XJCVeB9ttw+/ZnuA2szOananWsxvF&#10;GUMcPGlYLRUIpNbbgToNu+3b4glETIasGT2hhh+MsK5vbypTWn+hDzxvUic4hGJpNPQpTaWUse3R&#10;mbj0ExJrnz44k5iGTtpgLhzuRvmg1KN0ZiD+0JsJmx7br83JaXifmiF8HzMV90O+zeM+e22Omdb3&#10;d/PLM4iEc/ozw7U+V4eaOx38iWwUo4ZFXrCT77zoKquCwYHBKitA1pX8P6D+BQAA//8DAFBLAQIt&#10;ABQABgAIAAAAIQC2gziS/gAAAOEBAAATAAAAAAAAAAAAAAAAAAAAAABbQ29udGVudF9UeXBlc10u&#10;eG1sUEsBAi0AFAAGAAgAAAAhADj9If/WAAAAlAEAAAsAAAAAAAAAAAAAAAAALwEAAF9yZWxzLy5y&#10;ZWxzUEsBAi0AFAAGAAgAAAAhALp84ZJkAgAAGQUAAA4AAAAAAAAAAAAAAAAALgIAAGRycy9lMm9E&#10;b2MueG1sUEsBAi0AFAAGAAgAAAAhABWxNsfaAAAACAEAAA8AAAAAAAAAAAAAAAAAvgQAAGRycy9k&#10;b3ducmV2LnhtbFBLBQYAAAAABAAEAPMAAADFBQAAAAA=&#10;" fillcolor="white [3201]" strokecolor="black [3200]" strokeweight=".25pt"/>
                  </w:pict>
                </mc:Fallback>
              </mc:AlternateContent>
            </w:r>
            <w:r w:rsidRPr="00FA77D8">
              <w:t>1,301</w:t>
            </w:r>
          </w:p>
        </w:tc>
        <w:tc>
          <w:tcPr>
            <w:tcW w:w="1260" w:type="dxa"/>
          </w:tcPr>
          <w:p w14:paraId="04F38708" w14:textId="61F48E5D" w:rsidR="0039121A" w:rsidRPr="004D2D1D" w:rsidRDefault="0039121A" w:rsidP="0039121A">
            <w:pPr>
              <w:tabs>
                <w:tab w:val="decimal" w:pos="882"/>
              </w:tabs>
              <w:spacing w:line="380" w:lineRule="exact"/>
              <w:ind w:left="72" w:right="72"/>
              <w:jc w:val="thaiDistribute"/>
              <w:rPr>
                <w:rFonts w:cs="Arial"/>
                <w:sz w:val="18"/>
                <w:szCs w:val="18"/>
                <w:cs/>
              </w:rPr>
            </w:pPr>
            <w:r>
              <w:rPr>
                <w:rFonts w:cs="Arial"/>
                <w:noProof/>
                <w:sz w:val="18"/>
                <w:szCs w:val="18"/>
                <w:lang w:val="th-TH"/>
              </w:rPr>
              <mc:AlternateContent>
                <mc:Choice Requires="wps">
                  <w:drawing>
                    <wp:anchor distT="0" distB="0" distL="114300" distR="114300" simplePos="0" relativeHeight="251674624" behindDoc="1" locked="0" layoutInCell="1" allowOverlap="1" wp14:anchorId="32B06054" wp14:editId="2B4D71F0">
                      <wp:simplePos x="0" y="0"/>
                      <wp:positionH relativeFrom="column">
                        <wp:posOffset>-38100</wp:posOffset>
                      </wp:positionH>
                      <wp:positionV relativeFrom="paragraph">
                        <wp:posOffset>6350</wp:posOffset>
                      </wp:positionV>
                      <wp:extent cx="695325" cy="714375"/>
                      <wp:effectExtent l="0" t="0" r="28575" b="28575"/>
                      <wp:wrapNone/>
                      <wp:docPr id="3" name="Rectangle 3"/>
                      <wp:cNvGraphicFramePr/>
                      <a:graphic xmlns:a="http://schemas.openxmlformats.org/drawingml/2006/main">
                        <a:graphicData uri="http://schemas.microsoft.com/office/word/2010/wordprocessingShape">
                          <wps:wsp>
                            <wps:cNvSpPr/>
                            <wps:spPr>
                              <a:xfrm>
                                <a:off x="0" y="0"/>
                                <a:ext cx="695325" cy="71437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376AE8C" id="Rectangle 3" o:spid="_x0000_s1026" style="position:absolute;margin-left:-3pt;margin-top:.5pt;width:54.75pt;height:56.25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6557YwIAABkFAAAOAAAAZHJzL2Uyb0RvYy54bWysVMlu2zAQvRfoPxC817K8ZDEiB4aDFAWC&#10;JEhS5MxQpC2U4rBD2rL79R1SsmykQQ9FL/RQ82Z7fsOr611t2Fahr8AWPB8MOVNWQlnZVcG/v9x+&#10;ueDMB2FLYcCqgu+V59fzz5+uGjdTI1iDKRUySmL9rHEFX4fgZlnm5VrVwg/AKUtODViLQFdcZSWK&#10;hrLXJhsNh2dZA1g6BKm8p683rZPPU36tlQwPWnsVmCk49RbSiel8i2c2vxKzFQq3rmTXhviHLmpR&#10;WSrap7oRQbANVn+kqiuJ4EGHgYQ6A60rqdIMNE0+fDfN81o4lWYhcrzrafL/L6283z4iq8qCjzmz&#10;oqa/6IlIE3ZlFBtHehrnZ4R6do/Y3TyZcdadxjr+0hRslyjd95SqXWCSPp5dTsejKWeSXOf5ZHw+&#10;jTmzY7BDH74qqFk0Co5UPBEptnc+tNADJNYyljXUa97lic217SQr7I1qUU9K01TUwChlS3pSS4Ns&#10;K0gJ5Y+8a8NYQsYQXRnTB+UfBZlwCOqwMUwljfWBw48Cj9V6dKoINvSBdWUB/x6sWzyxdzJrNN+g&#10;3NOfiNCq2zt5WxGZd8KHR4EkZxI+rWh4oEMbIP6gszhbA/766HvEk8rIy1lD61Fw/3MjUHFmvlnS&#10;32U+mcR9SpfJ9HxEFzz1vJ167KZeAvGe02PgZDIjPpiDqRHqV9rkRaxKLmEl1S64DHi4LEO7tvQW&#10;SLVYJBjtkBPhzj47GZNHVqNYXnavAl2nqEBSvIfDKonZO2G12BhpYbEJoKukuiOvHd+0f0m33VsR&#10;F/z0nlDHF23+GwAA//8DAFBLAwQUAAYACAAAACEA1ufgT9oAAAAIAQAADwAAAGRycy9kb3ducmV2&#10;LnhtbExPPU/DMBDdkfgP1iGxtXZJqVCIU6EINhbaDh3d+Ehc4nOw3Tb8e64TTPfu3ul9VOvJD+KM&#10;MblAGhZzBQKpDdZRp2G3fZs9gUjZkDVDINTwgwnW9e1NZUobLvSB503uBItQKo2GPuexlDK1PXqT&#10;5mFEYu4zRG8yr7GTNpoLi/tBPii1kt44YofejNj02H5tTl7D+9i4+H0sVNq75XaZ9sVrcyy0vr+b&#10;Xp5BZJzy3zNc43N0qDnTIZzIJjFomK24SuY7jyutikcQBwYLBrKu5P8C9S8AAAD//wMAUEsBAi0A&#10;FAAGAAgAAAAhALaDOJL+AAAA4QEAABMAAAAAAAAAAAAAAAAAAAAAAFtDb250ZW50X1R5cGVzXS54&#10;bWxQSwECLQAUAAYACAAAACEAOP0h/9YAAACUAQAACwAAAAAAAAAAAAAAAAAvAQAAX3JlbHMvLnJl&#10;bHNQSwECLQAUAAYACAAAACEAYeuee2MCAAAZBQAADgAAAAAAAAAAAAAAAAAuAgAAZHJzL2Uyb0Rv&#10;Yy54bWxQSwECLQAUAAYACAAAACEA1ufgT9oAAAAIAQAADwAAAAAAAAAAAAAAAAC9BAAAZHJzL2Rv&#10;d25yZXYueG1sUEsFBgAAAAAEAAQA8wAAAMQFAAAAAA==&#10;" fillcolor="white [3201]" strokecolor="black [3200]" strokeweight=".25pt"/>
                  </w:pict>
                </mc:Fallback>
              </mc:AlternateContent>
            </w:r>
            <w:r>
              <w:rPr>
                <w:rFonts w:cs="Arial"/>
                <w:sz w:val="18"/>
                <w:szCs w:val="18"/>
              </w:rPr>
              <w:t>70</w:t>
            </w:r>
          </w:p>
        </w:tc>
        <w:tc>
          <w:tcPr>
            <w:tcW w:w="1260" w:type="dxa"/>
          </w:tcPr>
          <w:p w14:paraId="0D8FFDE6" w14:textId="1A48EAFC" w:rsidR="0039121A" w:rsidRPr="004D2D1D" w:rsidRDefault="0039121A" w:rsidP="0039121A">
            <w:pPr>
              <w:tabs>
                <w:tab w:val="decimal" w:pos="882"/>
              </w:tabs>
              <w:spacing w:line="380" w:lineRule="exact"/>
              <w:ind w:left="72" w:right="72"/>
              <w:jc w:val="thaiDistribute"/>
              <w:rPr>
                <w:rFonts w:cs="Arial"/>
                <w:sz w:val="18"/>
                <w:szCs w:val="18"/>
                <w:cs/>
              </w:rPr>
            </w:pPr>
            <w:r>
              <w:rPr>
                <w:rFonts w:cs="Arial"/>
                <w:noProof/>
                <w:sz w:val="18"/>
                <w:szCs w:val="18"/>
                <w:lang w:val="th-TH"/>
              </w:rPr>
              <mc:AlternateContent>
                <mc:Choice Requires="wps">
                  <w:drawing>
                    <wp:anchor distT="0" distB="0" distL="114300" distR="114300" simplePos="0" relativeHeight="251675648" behindDoc="1" locked="0" layoutInCell="1" allowOverlap="1" wp14:anchorId="366F1FB0" wp14:editId="45273A83">
                      <wp:simplePos x="0" y="0"/>
                      <wp:positionH relativeFrom="column">
                        <wp:posOffset>-28575</wp:posOffset>
                      </wp:positionH>
                      <wp:positionV relativeFrom="paragraph">
                        <wp:posOffset>6350</wp:posOffset>
                      </wp:positionV>
                      <wp:extent cx="695325" cy="714375"/>
                      <wp:effectExtent l="0" t="0" r="28575" b="28575"/>
                      <wp:wrapNone/>
                      <wp:docPr id="4" name="Rectangle 4"/>
                      <wp:cNvGraphicFramePr/>
                      <a:graphic xmlns:a="http://schemas.openxmlformats.org/drawingml/2006/main">
                        <a:graphicData uri="http://schemas.microsoft.com/office/word/2010/wordprocessingShape">
                          <wps:wsp>
                            <wps:cNvSpPr/>
                            <wps:spPr>
                              <a:xfrm>
                                <a:off x="0" y="0"/>
                                <a:ext cx="695325" cy="71437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401507" id="Rectangle 4" o:spid="_x0000_s1026" style="position:absolute;margin-left:-2.25pt;margin-top:.5pt;width:54.75pt;height:56.25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nOIZAIAABkFAAAOAAAAZHJzL2Uyb0RvYy54bWysVE1PGzEQvVfqf7B8L5sNCZSIDYpAVJUQ&#10;RUDF2XjtZFXb446dbNJf37F3s4ko6qHqxRnvvPl6eePLq601bKMwNOAqXp6MOFNOQt24ZcW/P99+&#10;+sxZiMLVwoBTFd+pwK/mHz9ctn6mxrACUytklMSFWesrvorRz4oiyJWyIpyAV46cGtCKSFdcFjWK&#10;lrJbU4xHo7OiBaw9glQh0NebzsnnOb/WSsZvWgcVmak49Rbzifl8TWcxvxSzJQq/amTfhviHLqxo&#10;HBUdUt2IKNgamz9S2UYiBNDxRIItQOtGqjwDTVOO3kzztBJe5VmInOAHmsL/SyvvNw/ImrriE86c&#10;sPQXPRJpwi2NYpNET+vDjFBP/gH7WyAzzbrVaNMvTcG2mdLdQKnaRibp49nF9HQ85UyS67ycnJ5P&#10;U87iEOwxxC8KLEtGxZGKZyLF5i7EDrqHpFrGsbbip2WfJzXXtZOtuDOqQz0qTVNRA+OcLetJXRtk&#10;G0FKqH+UfRvGETKF6MaYIah8L8jEfVCPTWEqa2wIHL0XeKg2oHNFcHEItI0D/Huw7vDE3tGsyXyF&#10;ekd/IkKn7uDlbUNk3okQHwSSnEn4tKLxGx3aAPEHvcXZCvDXe98TnlRGXs5aWo+Kh59rgYoz89WR&#10;/i7KySTtU75MpudjuuCx5/XY49b2Goj3kh4DL7OZ8NHsTY1gX2iTF6kquYSTVLviMuL+ch27taW3&#10;QKrFIsNoh7yId+7Jy5Q8sZrE8rx9Eeh7RUWS4j3sV0nM3girw6ZIB4t1BN1k1R147fmm/cu67d+K&#10;tODH94w6vGjz3wAAAP//AwBQSwMEFAAGAAgAAAAhABWxNsfaAAAACAEAAA8AAABkcnMvZG93bnJl&#10;di54bWxMT0FOwzAQvCPxB2uRuLV2SYJQiFOhCG5caHvo0Y2XJCVeB9ttw+/ZnuA2szOananWsxvF&#10;GUMcPGlYLRUIpNbbgToNu+3b4glETIasGT2hhh+MsK5vbypTWn+hDzxvUic4hGJpNPQpTaWUse3R&#10;mbj0ExJrnz44k5iGTtpgLhzuRvmg1KN0ZiD+0JsJmx7br83JaXifmiF8HzMV90O+zeM+e22Omdb3&#10;d/PLM4iEc/ozw7U+V4eaOx38iWwUo4ZFXrCT77zoKquCwYHBKitA1pX8P6D+BQAA//8DAFBLAQIt&#10;ABQABgAIAAAAIQC2gziS/gAAAOEBAAATAAAAAAAAAAAAAAAAAAAAAABbQ29udGVudF9UeXBlc10u&#10;eG1sUEsBAi0AFAAGAAgAAAAhADj9If/WAAAAlAEAAAsAAAAAAAAAAAAAAAAALwEAAF9yZWxzLy5y&#10;ZWxzUEsBAi0AFAAGAAgAAAAhAKMGc4hkAgAAGQUAAA4AAAAAAAAAAAAAAAAALgIAAGRycy9lMm9E&#10;b2MueG1sUEsBAi0AFAAGAAgAAAAhABWxNsfaAAAACAEAAA8AAAAAAAAAAAAAAAAAvgQAAGRycy9k&#10;b3ducmV2LnhtbFBLBQYAAAAABAAEAPMAAADFBQAAAAA=&#10;" fillcolor="white [3201]" strokecolor="black [3200]" strokeweight=".25pt"/>
                  </w:pict>
                </mc:Fallback>
              </mc:AlternateContent>
            </w:r>
            <w:r w:rsidRPr="00E003E4">
              <w:t>108</w:t>
            </w:r>
          </w:p>
        </w:tc>
      </w:tr>
      <w:tr w:rsidR="0039121A" w:rsidRPr="004D2D1D" w14:paraId="451407A5" w14:textId="77777777" w:rsidTr="0017743C">
        <w:trPr>
          <w:trHeight w:val="80"/>
        </w:trPr>
        <w:tc>
          <w:tcPr>
            <w:tcW w:w="4230" w:type="dxa"/>
          </w:tcPr>
          <w:p w14:paraId="66FDBA9A" w14:textId="3E04D8EC" w:rsidR="0039121A" w:rsidRPr="004D2D1D" w:rsidRDefault="0039121A" w:rsidP="0039121A">
            <w:pPr>
              <w:tabs>
                <w:tab w:val="left" w:pos="1440"/>
              </w:tabs>
              <w:spacing w:line="380" w:lineRule="exact"/>
              <w:ind w:left="372" w:hanging="240"/>
              <w:rPr>
                <w:rFonts w:cs="Arial"/>
                <w:sz w:val="18"/>
                <w:szCs w:val="18"/>
                <w:cs/>
              </w:rPr>
            </w:pPr>
            <w:proofErr w:type="spellStart"/>
            <w:r w:rsidRPr="004D2D1D">
              <w:rPr>
                <w:rFonts w:cs="Arial"/>
                <w:sz w:val="18"/>
                <w:szCs w:val="18"/>
                <w:cs/>
              </w:rPr>
              <w:t>Additional</w:t>
            </w:r>
            <w:proofErr w:type="spellEnd"/>
            <w:r w:rsidRPr="004D2D1D">
              <w:rPr>
                <w:rFonts w:cs="Arial"/>
                <w:sz w:val="18"/>
                <w:szCs w:val="18"/>
                <w:cs/>
              </w:rPr>
              <w:t xml:space="preserve"> </w:t>
            </w:r>
            <w:proofErr w:type="spellStart"/>
            <w:r w:rsidRPr="004D2D1D">
              <w:rPr>
                <w:rFonts w:cs="Arial"/>
                <w:sz w:val="18"/>
                <w:szCs w:val="18"/>
                <w:cs/>
              </w:rPr>
              <w:t>expense</w:t>
            </w:r>
            <w:proofErr w:type="spellEnd"/>
            <w:r w:rsidRPr="004D2D1D">
              <w:rPr>
                <w:rFonts w:cs="Arial"/>
                <w:sz w:val="18"/>
                <w:szCs w:val="18"/>
                <w:cs/>
              </w:rPr>
              <w:t xml:space="preserve"> </w:t>
            </w:r>
            <w:proofErr w:type="spellStart"/>
            <w:r w:rsidRPr="004D2D1D">
              <w:rPr>
                <w:rFonts w:cs="Arial"/>
                <w:sz w:val="18"/>
                <w:szCs w:val="18"/>
                <w:cs/>
              </w:rPr>
              <w:t>deductions</w:t>
            </w:r>
            <w:proofErr w:type="spellEnd"/>
            <w:r w:rsidRPr="004D2D1D">
              <w:rPr>
                <w:rFonts w:cs="Arial"/>
                <w:sz w:val="18"/>
                <w:szCs w:val="18"/>
                <w:cs/>
              </w:rPr>
              <w:t xml:space="preserve"> </w:t>
            </w:r>
            <w:proofErr w:type="spellStart"/>
            <w:r w:rsidRPr="004D2D1D">
              <w:rPr>
                <w:rFonts w:cs="Arial"/>
                <w:sz w:val="18"/>
                <w:szCs w:val="18"/>
                <w:cs/>
              </w:rPr>
              <w:t>allowed</w:t>
            </w:r>
            <w:proofErr w:type="spellEnd"/>
          </w:p>
        </w:tc>
        <w:tc>
          <w:tcPr>
            <w:tcW w:w="1260" w:type="dxa"/>
          </w:tcPr>
          <w:p w14:paraId="2EEC8E2C" w14:textId="22C8C9E2" w:rsidR="0039121A" w:rsidRPr="004D2D1D" w:rsidRDefault="0039121A" w:rsidP="0039121A">
            <w:pPr>
              <w:tabs>
                <w:tab w:val="decimal" w:pos="882"/>
              </w:tabs>
              <w:spacing w:line="380" w:lineRule="exact"/>
              <w:ind w:left="72" w:right="72"/>
              <w:jc w:val="thaiDistribute"/>
              <w:rPr>
                <w:rFonts w:cs="Arial"/>
                <w:sz w:val="18"/>
                <w:szCs w:val="18"/>
                <w:cs/>
              </w:rPr>
            </w:pPr>
            <w:r>
              <w:rPr>
                <w:rFonts w:cs="Arial"/>
                <w:sz w:val="18"/>
                <w:szCs w:val="18"/>
              </w:rPr>
              <w:t>(189)</w:t>
            </w:r>
          </w:p>
        </w:tc>
        <w:tc>
          <w:tcPr>
            <w:tcW w:w="1260" w:type="dxa"/>
          </w:tcPr>
          <w:p w14:paraId="4416FADC" w14:textId="6B780723" w:rsidR="0039121A" w:rsidRDefault="0039121A" w:rsidP="0039121A">
            <w:pPr>
              <w:tabs>
                <w:tab w:val="decimal" w:pos="882"/>
              </w:tabs>
              <w:spacing w:line="380" w:lineRule="exact"/>
              <w:ind w:left="72" w:right="72"/>
              <w:jc w:val="thaiDistribute"/>
              <w:rPr>
                <w:rFonts w:cs="Arial"/>
                <w:sz w:val="18"/>
                <w:szCs w:val="18"/>
              </w:rPr>
            </w:pPr>
            <w:r w:rsidRPr="00FA77D8">
              <w:t>(238)</w:t>
            </w:r>
          </w:p>
        </w:tc>
        <w:tc>
          <w:tcPr>
            <w:tcW w:w="1260" w:type="dxa"/>
          </w:tcPr>
          <w:p w14:paraId="40A2B1B3" w14:textId="2F2732EF" w:rsidR="0039121A" w:rsidRPr="004D2D1D" w:rsidRDefault="0039121A" w:rsidP="0039121A">
            <w:pPr>
              <w:tabs>
                <w:tab w:val="decimal" w:pos="882"/>
              </w:tabs>
              <w:spacing w:line="380" w:lineRule="exact"/>
              <w:ind w:left="72" w:right="72"/>
              <w:jc w:val="thaiDistribute"/>
              <w:rPr>
                <w:rFonts w:cs="Arial"/>
                <w:sz w:val="18"/>
                <w:szCs w:val="18"/>
                <w:cs/>
              </w:rPr>
            </w:pPr>
            <w:r>
              <w:rPr>
                <w:rFonts w:cs="Arial"/>
                <w:sz w:val="18"/>
                <w:szCs w:val="18"/>
              </w:rPr>
              <w:t>(152)</w:t>
            </w:r>
          </w:p>
        </w:tc>
        <w:tc>
          <w:tcPr>
            <w:tcW w:w="1260" w:type="dxa"/>
          </w:tcPr>
          <w:p w14:paraId="3C87E975" w14:textId="1E49C586" w:rsidR="0039121A" w:rsidRPr="00DD2865" w:rsidRDefault="0039121A" w:rsidP="0039121A">
            <w:pPr>
              <w:tabs>
                <w:tab w:val="decimal" w:pos="882"/>
              </w:tabs>
              <w:spacing w:line="380" w:lineRule="exact"/>
              <w:ind w:left="72" w:right="72"/>
              <w:jc w:val="thaiDistribute"/>
              <w:rPr>
                <w:rFonts w:cs="Arial"/>
                <w:sz w:val="18"/>
                <w:szCs w:val="18"/>
              </w:rPr>
            </w:pPr>
            <w:r w:rsidRPr="00E003E4">
              <w:t>(172)</w:t>
            </w:r>
          </w:p>
        </w:tc>
      </w:tr>
      <w:tr w:rsidR="0039121A" w:rsidRPr="004D2D1D" w14:paraId="3C78E679" w14:textId="77777777" w:rsidTr="0017743C">
        <w:tc>
          <w:tcPr>
            <w:tcW w:w="4230" w:type="dxa"/>
          </w:tcPr>
          <w:p w14:paraId="331B8090" w14:textId="1A552C05" w:rsidR="0039121A" w:rsidRPr="004D2D1D" w:rsidRDefault="0039121A" w:rsidP="0039121A">
            <w:pPr>
              <w:tabs>
                <w:tab w:val="left" w:pos="1440"/>
              </w:tabs>
              <w:spacing w:line="380" w:lineRule="exact"/>
              <w:ind w:left="372" w:hanging="240"/>
              <w:rPr>
                <w:rFonts w:cs="Arial"/>
                <w:sz w:val="18"/>
                <w:szCs w:val="18"/>
                <w:cs/>
              </w:rPr>
            </w:pPr>
            <w:r>
              <w:rPr>
                <w:rFonts w:cs="Arial"/>
                <w:sz w:val="18"/>
                <w:szCs w:val="18"/>
              </w:rPr>
              <w:t>Others</w:t>
            </w:r>
          </w:p>
        </w:tc>
        <w:tc>
          <w:tcPr>
            <w:tcW w:w="1260" w:type="dxa"/>
          </w:tcPr>
          <w:p w14:paraId="411FD460" w14:textId="7D90A428" w:rsidR="0039121A" w:rsidRPr="004D2D1D" w:rsidRDefault="0039121A" w:rsidP="0039121A">
            <w:pPr>
              <w:tabs>
                <w:tab w:val="decimal" w:pos="882"/>
              </w:tabs>
              <w:spacing w:line="380" w:lineRule="exact"/>
              <w:ind w:left="72" w:right="72"/>
              <w:jc w:val="thaiDistribute"/>
              <w:rPr>
                <w:rFonts w:cs="Arial"/>
                <w:sz w:val="18"/>
                <w:szCs w:val="18"/>
                <w:cs/>
              </w:rPr>
            </w:pPr>
            <w:r>
              <w:rPr>
                <w:rFonts w:cs="Arial"/>
                <w:sz w:val="18"/>
                <w:szCs w:val="18"/>
              </w:rPr>
              <w:t>(</w:t>
            </w:r>
            <w:r w:rsidR="003537C9">
              <w:rPr>
                <w:rFonts w:cs="Arial"/>
                <w:sz w:val="18"/>
                <w:szCs w:val="18"/>
              </w:rPr>
              <w:t>1,874</w:t>
            </w:r>
            <w:r>
              <w:rPr>
                <w:rFonts w:cs="Arial"/>
                <w:sz w:val="18"/>
                <w:szCs w:val="18"/>
              </w:rPr>
              <w:t>)</w:t>
            </w:r>
          </w:p>
        </w:tc>
        <w:tc>
          <w:tcPr>
            <w:tcW w:w="1260" w:type="dxa"/>
          </w:tcPr>
          <w:p w14:paraId="7D234C53" w14:textId="508672F7" w:rsidR="0039121A" w:rsidRPr="004D2D1D" w:rsidRDefault="0039121A" w:rsidP="0039121A">
            <w:pPr>
              <w:tabs>
                <w:tab w:val="decimal" w:pos="882"/>
              </w:tabs>
              <w:spacing w:line="380" w:lineRule="exact"/>
              <w:ind w:left="72" w:right="72"/>
              <w:jc w:val="thaiDistribute"/>
              <w:rPr>
                <w:rFonts w:cs="Arial"/>
                <w:sz w:val="18"/>
                <w:szCs w:val="18"/>
                <w:cs/>
              </w:rPr>
            </w:pPr>
            <w:r w:rsidDel="00263FC1">
              <w:rPr>
                <w:rFonts w:cs="Arial"/>
                <w:sz w:val="18"/>
                <w:szCs w:val="18"/>
              </w:rPr>
              <w:t xml:space="preserve"> </w:t>
            </w:r>
            <w:r>
              <w:rPr>
                <w:rFonts w:cs="Arial"/>
                <w:sz w:val="18"/>
                <w:szCs w:val="18"/>
              </w:rPr>
              <w:t>207</w:t>
            </w:r>
          </w:p>
        </w:tc>
        <w:tc>
          <w:tcPr>
            <w:tcW w:w="1260" w:type="dxa"/>
          </w:tcPr>
          <w:p w14:paraId="4E340A1B" w14:textId="77DBC9B5" w:rsidR="0039121A" w:rsidRPr="004D2D1D" w:rsidRDefault="0039121A" w:rsidP="0039121A">
            <w:pPr>
              <w:tabs>
                <w:tab w:val="decimal" w:pos="882"/>
              </w:tabs>
              <w:spacing w:line="380" w:lineRule="exact"/>
              <w:ind w:left="72" w:right="72"/>
              <w:jc w:val="thaiDistribute"/>
              <w:rPr>
                <w:rFonts w:cs="Arial"/>
                <w:sz w:val="18"/>
                <w:szCs w:val="18"/>
                <w:cs/>
              </w:rPr>
            </w:pPr>
            <w:r>
              <w:rPr>
                <w:rFonts w:cs="Arial"/>
                <w:sz w:val="18"/>
                <w:szCs w:val="18"/>
              </w:rPr>
              <w:t>61</w:t>
            </w:r>
          </w:p>
        </w:tc>
        <w:tc>
          <w:tcPr>
            <w:tcW w:w="1260" w:type="dxa"/>
          </w:tcPr>
          <w:p w14:paraId="3D7494B0" w14:textId="50F53B95" w:rsidR="0039121A" w:rsidRPr="004D2D1D" w:rsidRDefault="0039121A" w:rsidP="0039121A">
            <w:pPr>
              <w:tabs>
                <w:tab w:val="decimal" w:pos="882"/>
              </w:tabs>
              <w:spacing w:line="380" w:lineRule="exact"/>
              <w:ind w:left="72" w:right="72"/>
              <w:jc w:val="thaiDistribute"/>
              <w:rPr>
                <w:rFonts w:cs="Arial"/>
                <w:sz w:val="18"/>
                <w:szCs w:val="18"/>
                <w:cs/>
              </w:rPr>
            </w:pPr>
            <w:r w:rsidDel="007645BC">
              <w:rPr>
                <w:rFonts w:cs="Arial"/>
                <w:sz w:val="18"/>
                <w:szCs w:val="18"/>
              </w:rPr>
              <w:t xml:space="preserve"> </w:t>
            </w:r>
            <w:r>
              <w:rPr>
                <w:rFonts w:cs="Arial"/>
                <w:sz w:val="18"/>
                <w:szCs w:val="18"/>
              </w:rPr>
              <w:t>5</w:t>
            </w:r>
          </w:p>
        </w:tc>
      </w:tr>
      <w:tr w:rsidR="0039121A" w:rsidRPr="004D2D1D" w14:paraId="480310A5" w14:textId="77777777" w:rsidTr="0017743C">
        <w:tc>
          <w:tcPr>
            <w:tcW w:w="4230" w:type="dxa"/>
          </w:tcPr>
          <w:p w14:paraId="052E9530" w14:textId="77777777" w:rsidR="0039121A" w:rsidRPr="004D2D1D" w:rsidRDefault="0039121A" w:rsidP="0039121A">
            <w:pPr>
              <w:tabs>
                <w:tab w:val="left" w:pos="567"/>
                <w:tab w:val="left" w:pos="1134"/>
                <w:tab w:val="left" w:pos="1701"/>
              </w:tabs>
              <w:spacing w:line="380" w:lineRule="exact"/>
              <w:rPr>
                <w:rFonts w:cs="Arial"/>
                <w:sz w:val="18"/>
                <w:szCs w:val="18"/>
                <w:cs/>
              </w:rPr>
            </w:pPr>
            <w:proofErr w:type="spellStart"/>
            <w:r w:rsidRPr="004D2D1D">
              <w:rPr>
                <w:rFonts w:cs="Arial"/>
                <w:sz w:val="18"/>
                <w:szCs w:val="18"/>
                <w:cs/>
              </w:rPr>
              <w:t>Total</w:t>
            </w:r>
            <w:proofErr w:type="spellEnd"/>
          </w:p>
        </w:tc>
        <w:tc>
          <w:tcPr>
            <w:tcW w:w="1260" w:type="dxa"/>
            <w:vAlign w:val="bottom"/>
          </w:tcPr>
          <w:p w14:paraId="671E151F" w14:textId="2AC4CCFA" w:rsidR="0039121A" w:rsidRPr="00782F12" w:rsidRDefault="0039121A" w:rsidP="0039121A">
            <w:pPr>
              <w:tabs>
                <w:tab w:val="decimal" w:pos="882"/>
              </w:tabs>
              <w:spacing w:line="380" w:lineRule="exact"/>
              <w:ind w:right="-18"/>
              <w:rPr>
                <w:rFonts w:cs="Arial"/>
                <w:sz w:val="18"/>
                <w:szCs w:val="18"/>
                <w:cs/>
              </w:rPr>
            </w:pPr>
            <w:r>
              <w:rPr>
                <w:rFonts w:cs="Arial"/>
                <w:sz w:val="18"/>
                <w:szCs w:val="18"/>
              </w:rPr>
              <w:t>(</w:t>
            </w:r>
            <w:r w:rsidR="003537C9">
              <w:rPr>
                <w:rFonts w:cs="Arial"/>
                <w:sz w:val="18"/>
                <w:szCs w:val="18"/>
              </w:rPr>
              <w:t>1,878</w:t>
            </w:r>
            <w:r>
              <w:rPr>
                <w:rFonts w:cs="Arial"/>
                <w:sz w:val="18"/>
                <w:szCs w:val="18"/>
              </w:rPr>
              <w:t>)</w:t>
            </w:r>
          </w:p>
        </w:tc>
        <w:tc>
          <w:tcPr>
            <w:tcW w:w="1260" w:type="dxa"/>
            <w:vAlign w:val="bottom"/>
          </w:tcPr>
          <w:p w14:paraId="081D396E" w14:textId="6AFB9267" w:rsidR="0039121A" w:rsidRPr="00782F12" w:rsidRDefault="0039121A" w:rsidP="0039121A">
            <w:pPr>
              <w:tabs>
                <w:tab w:val="decimal" w:pos="882"/>
              </w:tabs>
              <w:spacing w:line="380" w:lineRule="exact"/>
              <w:ind w:right="-18"/>
              <w:rPr>
                <w:rFonts w:cs="Arial"/>
                <w:sz w:val="18"/>
                <w:szCs w:val="18"/>
                <w:cs/>
              </w:rPr>
            </w:pPr>
            <w:r w:rsidRPr="00822276">
              <w:rPr>
                <w:rFonts w:cs="Arial"/>
                <w:sz w:val="18"/>
                <w:szCs w:val="18"/>
              </w:rPr>
              <w:t>1,270</w:t>
            </w:r>
          </w:p>
        </w:tc>
        <w:tc>
          <w:tcPr>
            <w:tcW w:w="1260" w:type="dxa"/>
            <w:vAlign w:val="bottom"/>
          </w:tcPr>
          <w:p w14:paraId="6430EB67" w14:textId="2054B04D" w:rsidR="0039121A" w:rsidRPr="00782F12" w:rsidRDefault="0039121A" w:rsidP="0039121A">
            <w:pPr>
              <w:tabs>
                <w:tab w:val="decimal" w:pos="882"/>
              </w:tabs>
              <w:spacing w:line="380" w:lineRule="exact"/>
              <w:ind w:right="-18"/>
              <w:rPr>
                <w:rFonts w:cs="Arial"/>
                <w:sz w:val="18"/>
                <w:szCs w:val="18"/>
                <w:cs/>
              </w:rPr>
            </w:pPr>
            <w:r>
              <w:rPr>
                <w:rFonts w:cs="Arial"/>
                <w:sz w:val="18"/>
                <w:szCs w:val="18"/>
              </w:rPr>
              <w:t>(21)</w:t>
            </w:r>
          </w:p>
        </w:tc>
        <w:tc>
          <w:tcPr>
            <w:tcW w:w="1260" w:type="dxa"/>
            <w:vAlign w:val="bottom"/>
          </w:tcPr>
          <w:p w14:paraId="43C3C255" w14:textId="502C5A00" w:rsidR="0039121A" w:rsidRPr="00782F12" w:rsidRDefault="0039121A" w:rsidP="0039121A">
            <w:pPr>
              <w:tabs>
                <w:tab w:val="decimal" w:pos="882"/>
              </w:tabs>
              <w:spacing w:line="380" w:lineRule="exact"/>
              <w:ind w:right="-18"/>
              <w:rPr>
                <w:rFonts w:cs="Arial"/>
                <w:sz w:val="18"/>
                <w:szCs w:val="18"/>
                <w:cs/>
              </w:rPr>
            </w:pPr>
            <w:r w:rsidRPr="00D755B0">
              <w:rPr>
                <w:rFonts w:cs="Arial"/>
                <w:sz w:val="18"/>
                <w:szCs w:val="18"/>
              </w:rPr>
              <w:t>(59)</w:t>
            </w:r>
          </w:p>
        </w:tc>
      </w:tr>
      <w:tr w:rsidR="0039121A" w:rsidRPr="004D2D1D" w14:paraId="3D49A794" w14:textId="77777777" w:rsidTr="0017743C">
        <w:tc>
          <w:tcPr>
            <w:tcW w:w="4230" w:type="dxa"/>
          </w:tcPr>
          <w:p w14:paraId="38A254A5" w14:textId="77777777" w:rsidR="0039121A" w:rsidRDefault="0039121A" w:rsidP="0039121A">
            <w:pPr>
              <w:tabs>
                <w:tab w:val="left" w:pos="567"/>
                <w:tab w:val="left" w:pos="1134"/>
                <w:tab w:val="left" w:pos="1701"/>
              </w:tabs>
              <w:spacing w:line="380" w:lineRule="exact"/>
              <w:rPr>
                <w:rFonts w:cs="Arial"/>
                <w:sz w:val="18"/>
                <w:szCs w:val="18"/>
              </w:rPr>
            </w:pPr>
            <w:r>
              <w:rPr>
                <w:rFonts w:cs="Arial"/>
                <w:sz w:val="18"/>
                <w:szCs w:val="18"/>
              </w:rPr>
              <w:t xml:space="preserve">Unused tax losses expected to be unutilised </w:t>
            </w:r>
          </w:p>
          <w:p w14:paraId="46961B74" w14:textId="77777777" w:rsidR="0039121A" w:rsidRPr="004D2D1D" w:rsidRDefault="0039121A" w:rsidP="0039121A">
            <w:pPr>
              <w:tabs>
                <w:tab w:val="left" w:pos="567"/>
                <w:tab w:val="left" w:pos="1134"/>
                <w:tab w:val="left" w:pos="1701"/>
              </w:tabs>
              <w:spacing w:line="380" w:lineRule="exact"/>
              <w:rPr>
                <w:rFonts w:cs="Arial"/>
                <w:sz w:val="18"/>
                <w:szCs w:val="18"/>
                <w:cs/>
              </w:rPr>
            </w:pPr>
            <w:r>
              <w:rPr>
                <w:rFonts w:cs="Arial"/>
                <w:sz w:val="18"/>
                <w:szCs w:val="18"/>
              </w:rPr>
              <w:t xml:space="preserve">   in the future</w:t>
            </w:r>
          </w:p>
        </w:tc>
        <w:tc>
          <w:tcPr>
            <w:tcW w:w="1260" w:type="dxa"/>
            <w:vAlign w:val="bottom"/>
          </w:tcPr>
          <w:p w14:paraId="07A7FEFF" w14:textId="6000A875" w:rsidR="0039121A" w:rsidRPr="00782F12" w:rsidRDefault="0039121A" w:rsidP="0039121A">
            <w:pPr>
              <w:pBdr>
                <w:bottom w:val="single" w:sz="4" w:space="1" w:color="auto"/>
              </w:pBdr>
              <w:tabs>
                <w:tab w:val="decimal" w:pos="882"/>
              </w:tabs>
              <w:spacing w:line="380" w:lineRule="exact"/>
              <w:ind w:right="-18"/>
              <w:rPr>
                <w:rFonts w:cs="Arial"/>
                <w:sz w:val="18"/>
                <w:szCs w:val="18"/>
                <w:cs/>
              </w:rPr>
            </w:pPr>
            <w:r>
              <w:rPr>
                <w:rFonts w:cs="Arial"/>
                <w:sz w:val="18"/>
                <w:szCs w:val="18"/>
              </w:rPr>
              <w:t>1,777</w:t>
            </w:r>
          </w:p>
        </w:tc>
        <w:tc>
          <w:tcPr>
            <w:tcW w:w="1260" w:type="dxa"/>
            <w:vAlign w:val="bottom"/>
          </w:tcPr>
          <w:p w14:paraId="52EE258C" w14:textId="50859115" w:rsidR="0039121A" w:rsidRPr="00782F12" w:rsidRDefault="0039121A" w:rsidP="0039121A">
            <w:pPr>
              <w:pBdr>
                <w:bottom w:val="single" w:sz="4" w:space="1" w:color="auto"/>
              </w:pBdr>
              <w:tabs>
                <w:tab w:val="decimal" w:pos="882"/>
              </w:tabs>
              <w:spacing w:line="380" w:lineRule="exact"/>
              <w:ind w:right="-18"/>
              <w:rPr>
                <w:rFonts w:cs="Arial"/>
                <w:sz w:val="18"/>
                <w:szCs w:val="18"/>
                <w:cs/>
              </w:rPr>
            </w:pPr>
            <w:r w:rsidRPr="00101AA0">
              <w:rPr>
                <w:rFonts w:cs="Arial"/>
                <w:sz w:val="18"/>
                <w:szCs w:val="18"/>
              </w:rPr>
              <w:t>1,676</w:t>
            </w:r>
          </w:p>
        </w:tc>
        <w:tc>
          <w:tcPr>
            <w:tcW w:w="1260" w:type="dxa"/>
            <w:vAlign w:val="bottom"/>
          </w:tcPr>
          <w:p w14:paraId="15234C72" w14:textId="6BFC4A85" w:rsidR="0039121A" w:rsidRPr="00782F12" w:rsidRDefault="0039121A" w:rsidP="0039121A">
            <w:pPr>
              <w:pBdr>
                <w:bottom w:val="single" w:sz="4" w:space="1" w:color="auto"/>
              </w:pBdr>
              <w:tabs>
                <w:tab w:val="decimal" w:pos="882"/>
              </w:tabs>
              <w:spacing w:line="380" w:lineRule="exact"/>
              <w:ind w:right="-18"/>
              <w:rPr>
                <w:rFonts w:cs="Arial"/>
                <w:sz w:val="18"/>
                <w:szCs w:val="18"/>
                <w:cs/>
              </w:rPr>
            </w:pPr>
            <w:r>
              <w:rPr>
                <w:rFonts w:cs="Arial"/>
                <w:sz w:val="18"/>
                <w:szCs w:val="18"/>
              </w:rPr>
              <w:t>-</w:t>
            </w:r>
          </w:p>
        </w:tc>
        <w:tc>
          <w:tcPr>
            <w:tcW w:w="1260" w:type="dxa"/>
            <w:vAlign w:val="bottom"/>
          </w:tcPr>
          <w:p w14:paraId="06386A10" w14:textId="756ECE24" w:rsidR="0039121A" w:rsidRPr="00782F12" w:rsidRDefault="0039121A" w:rsidP="0039121A">
            <w:pPr>
              <w:pBdr>
                <w:bottom w:val="single" w:sz="4" w:space="1" w:color="auto"/>
              </w:pBdr>
              <w:tabs>
                <w:tab w:val="decimal" w:pos="882"/>
              </w:tabs>
              <w:spacing w:line="380" w:lineRule="exact"/>
              <w:ind w:right="-18"/>
              <w:rPr>
                <w:rFonts w:cs="Arial"/>
                <w:sz w:val="18"/>
                <w:szCs w:val="18"/>
                <w:cs/>
              </w:rPr>
            </w:pPr>
            <w:r>
              <w:rPr>
                <w:rFonts w:cs="Arial"/>
                <w:sz w:val="18"/>
                <w:szCs w:val="18"/>
              </w:rPr>
              <w:t>-</w:t>
            </w:r>
          </w:p>
        </w:tc>
      </w:tr>
      <w:tr w:rsidR="0039121A" w:rsidRPr="004D2D1D" w14:paraId="74EC6BCD" w14:textId="77777777" w:rsidTr="0017743C">
        <w:tc>
          <w:tcPr>
            <w:tcW w:w="4230" w:type="dxa"/>
          </w:tcPr>
          <w:p w14:paraId="4DAEA258" w14:textId="29109F13" w:rsidR="0039121A" w:rsidRPr="004D2D1D" w:rsidRDefault="00BE0B75" w:rsidP="0039121A">
            <w:pPr>
              <w:tabs>
                <w:tab w:val="left" w:pos="567"/>
                <w:tab w:val="left" w:pos="1134"/>
                <w:tab w:val="left" w:pos="1701"/>
              </w:tabs>
              <w:spacing w:line="380" w:lineRule="exact"/>
              <w:ind w:left="222" w:right="-108" w:hanging="222"/>
              <w:rPr>
                <w:rFonts w:cs="Arial"/>
                <w:color w:val="000000"/>
                <w:sz w:val="18"/>
                <w:szCs w:val="18"/>
              </w:rPr>
            </w:pPr>
            <w:r>
              <w:rPr>
                <w:rFonts w:cs="Arial"/>
                <w:color w:val="000000"/>
                <w:sz w:val="18"/>
                <w:szCs w:val="18"/>
              </w:rPr>
              <w:t>Tax</w:t>
            </w:r>
            <w:r w:rsidR="0039121A" w:rsidRPr="004D2D1D">
              <w:rPr>
                <w:rFonts w:cs="Arial"/>
                <w:color w:val="000000"/>
                <w:sz w:val="18"/>
                <w:szCs w:val="18"/>
              </w:rPr>
              <w:t xml:space="preserve"> expense</w:t>
            </w:r>
            <w:r w:rsidR="0039121A">
              <w:rPr>
                <w:rFonts w:cs="Arial"/>
                <w:color w:val="000000"/>
                <w:sz w:val="18"/>
                <w:szCs w:val="18"/>
              </w:rPr>
              <w:t xml:space="preserve"> (</w:t>
            </w:r>
            <w:r>
              <w:rPr>
                <w:rFonts w:cs="Arial"/>
                <w:color w:val="000000"/>
                <w:sz w:val="18"/>
                <w:szCs w:val="18"/>
              </w:rPr>
              <w:t>income</w:t>
            </w:r>
            <w:r w:rsidR="0039121A">
              <w:rPr>
                <w:rFonts w:cs="Arial"/>
                <w:color w:val="000000"/>
                <w:sz w:val="18"/>
                <w:szCs w:val="18"/>
              </w:rPr>
              <w:t>)</w:t>
            </w:r>
            <w:r w:rsidR="0039121A" w:rsidRPr="004D2D1D">
              <w:rPr>
                <w:rFonts w:cs="Arial"/>
                <w:color w:val="000000"/>
                <w:sz w:val="18"/>
                <w:szCs w:val="18"/>
              </w:rPr>
              <w:t xml:space="preserve"> reported in the statement of comprehensive income </w:t>
            </w:r>
          </w:p>
        </w:tc>
        <w:tc>
          <w:tcPr>
            <w:tcW w:w="1260" w:type="dxa"/>
            <w:vAlign w:val="bottom"/>
          </w:tcPr>
          <w:p w14:paraId="3F96F20B" w14:textId="7F2B7024" w:rsidR="0039121A" w:rsidRPr="00782F12" w:rsidRDefault="003537C9" w:rsidP="0039121A">
            <w:pPr>
              <w:pBdr>
                <w:bottom w:val="double" w:sz="4" w:space="1" w:color="auto"/>
              </w:pBdr>
              <w:tabs>
                <w:tab w:val="decimal" w:pos="882"/>
              </w:tabs>
              <w:spacing w:line="380" w:lineRule="exact"/>
              <w:ind w:right="-18"/>
              <w:rPr>
                <w:rFonts w:cs="Arial"/>
                <w:sz w:val="18"/>
                <w:szCs w:val="18"/>
                <w:cs/>
              </w:rPr>
            </w:pPr>
            <w:r>
              <w:rPr>
                <w:rFonts w:cs="Arial"/>
                <w:sz w:val="18"/>
                <w:szCs w:val="18"/>
              </w:rPr>
              <w:t>4,017</w:t>
            </w:r>
          </w:p>
        </w:tc>
        <w:tc>
          <w:tcPr>
            <w:tcW w:w="1260" w:type="dxa"/>
            <w:vAlign w:val="bottom"/>
          </w:tcPr>
          <w:p w14:paraId="1CD0754D" w14:textId="2F1BBFBA" w:rsidR="0039121A" w:rsidRPr="00782F12" w:rsidRDefault="0039121A" w:rsidP="0039121A">
            <w:pPr>
              <w:pBdr>
                <w:bottom w:val="double" w:sz="4" w:space="1" w:color="auto"/>
              </w:pBdr>
              <w:tabs>
                <w:tab w:val="decimal" w:pos="882"/>
              </w:tabs>
              <w:spacing w:line="380" w:lineRule="exact"/>
              <w:ind w:right="-18"/>
              <w:rPr>
                <w:rFonts w:cs="Arial"/>
                <w:sz w:val="18"/>
                <w:szCs w:val="18"/>
                <w:cs/>
              </w:rPr>
            </w:pPr>
            <w:r w:rsidRPr="00A6434C">
              <w:rPr>
                <w:rFonts w:cs="Arial"/>
                <w:sz w:val="18"/>
                <w:szCs w:val="18"/>
              </w:rPr>
              <w:t>(1,835)</w:t>
            </w:r>
          </w:p>
        </w:tc>
        <w:tc>
          <w:tcPr>
            <w:tcW w:w="1260" w:type="dxa"/>
            <w:vAlign w:val="bottom"/>
          </w:tcPr>
          <w:p w14:paraId="0430D4A2" w14:textId="5FF28493" w:rsidR="0039121A" w:rsidRPr="00782F12" w:rsidRDefault="0039121A" w:rsidP="0039121A">
            <w:pPr>
              <w:pBdr>
                <w:bottom w:val="double" w:sz="4" w:space="1" w:color="auto"/>
              </w:pBdr>
              <w:tabs>
                <w:tab w:val="decimal" w:pos="882"/>
              </w:tabs>
              <w:spacing w:line="380" w:lineRule="exact"/>
              <w:ind w:right="-18"/>
              <w:rPr>
                <w:rFonts w:cs="Arial"/>
                <w:sz w:val="18"/>
                <w:szCs w:val="18"/>
                <w:cs/>
              </w:rPr>
            </w:pPr>
            <w:r>
              <w:rPr>
                <w:rFonts w:cs="Arial"/>
                <w:sz w:val="18"/>
                <w:szCs w:val="18"/>
              </w:rPr>
              <w:t>1,616</w:t>
            </w:r>
          </w:p>
        </w:tc>
        <w:tc>
          <w:tcPr>
            <w:tcW w:w="1260" w:type="dxa"/>
            <w:vAlign w:val="bottom"/>
          </w:tcPr>
          <w:p w14:paraId="6059ED2B" w14:textId="56970807" w:rsidR="0039121A" w:rsidRPr="00782F12" w:rsidRDefault="0039121A" w:rsidP="0039121A">
            <w:pPr>
              <w:pBdr>
                <w:bottom w:val="double" w:sz="4" w:space="1" w:color="auto"/>
              </w:pBdr>
              <w:tabs>
                <w:tab w:val="decimal" w:pos="882"/>
              </w:tabs>
              <w:spacing w:line="380" w:lineRule="exact"/>
              <w:ind w:right="-18"/>
              <w:rPr>
                <w:rFonts w:cs="Arial"/>
                <w:sz w:val="18"/>
                <w:szCs w:val="18"/>
                <w:cs/>
              </w:rPr>
            </w:pPr>
            <w:r w:rsidRPr="00B54C90">
              <w:rPr>
                <w:rFonts w:cs="Arial"/>
                <w:sz w:val="18"/>
                <w:szCs w:val="18"/>
              </w:rPr>
              <w:t>(3,807)</w:t>
            </w:r>
          </w:p>
        </w:tc>
      </w:tr>
    </w:tbl>
    <w:p w14:paraId="2CF087DE" w14:textId="277A8021" w:rsidR="006C6E9D" w:rsidRPr="004D2D1D" w:rsidRDefault="006C6E9D" w:rsidP="00A163AE">
      <w:pPr>
        <w:spacing w:before="240" w:after="120" w:line="380" w:lineRule="exact"/>
        <w:ind w:left="605"/>
        <w:jc w:val="both"/>
        <w:rPr>
          <w:rFonts w:cs="Arial"/>
          <w:sz w:val="22"/>
          <w:szCs w:val="22"/>
        </w:rPr>
      </w:pPr>
      <w:r w:rsidRPr="004D2D1D">
        <w:rPr>
          <w:rFonts w:cs="Arial"/>
          <w:sz w:val="22"/>
          <w:szCs w:val="22"/>
        </w:rPr>
        <w:t xml:space="preserve">The components of deferred tax assets and deferred tax liabilities </w:t>
      </w:r>
      <w:r w:rsidR="003A5FF6" w:rsidRPr="004D2D1D">
        <w:rPr>
          <w:rFonts w:cs="Arial"/>
          <w:sz w:val="22"/>
          <w:szCs w:val="22"/>
        </w:rPr>
        <w:t xml:space="preserve">as </w:t>
      </w:r>
      <w:proofErr w:type="gramStart"/>
      <w:r w:rsidR="003A5FF6" w:rsidRPr="004D2D1D">
        <w:rPr>
          <w:rFonts w:cs="Arial"/>
          <w:sz w:val="22"/>
          <w:szCs w:val="22"/>
        </w:rPr>
        <w:t>at</w:t>
      </w:r>
      <w:proofErr w:type="gramEnd"/>
      <w:r w:rsidR="003A5FF6" w:rsidRPr="004D2D1D">
        <w:rPr>
          <w:rFonts w:cs="Arial"/>
          <w:sz w:val="22"/>
          <w:szCs w:val="22"/>
        </w:rPr>
        <w:t xml:space="preserve"> 31 December </w:t>
      </w:r>
      <w:r w:rsidR="00943933">
        <w:rPr>
          <w:rFonts w:cs="Arial"/>
          <w:sz w:val="22"/>
          <w:szCs w:val="22"/>
        </w:rPr>
        <w:t>20</w:t>
      </w:r>
      <w:r w:rsidR="0017743C">
        <w:rPr>
          <w:rFonts w:cs="Arial"/>
          <w:sz w:val="22"/>
          <w:szCs w:val="22"/>
        </w:rPr>
        <w:t>2</w:t>
      </w:r>
      <w:r w:rsidR="00314D26">
        <w:rPr>
          <w:rFonts w:cs="Arial"/>
          <w:sz w:val="22"/>
          <w:szCs w:val="22"/>
        </w:rPr>
        <w:t>1</w:t>
      </w:r>
      <w:r w:rsidR="003A5FF6" w:rsidRPr="004D2D1D">
        <w:rPr>
          <w:rFonts w:cs="Arial"/>
          <w:sz w:val="22"/>
          <w:szCs w:val="22"/>
        </w:rPr>
        <w:t xml:space="preserve"> and </w:t>
      </w:r>
      <w:r w:rsidR="00943933">
        <w:rPr>
          <w:rFonts w:cs="Arial"/>
          <w:sz w:val="22"/>
          <w:szCs w:val="22"/>
        </w:rPr>
        <w:t>20</w:t>
      </w:r>
      <w:r w:rsidR="00314D26">
        <w:rPr>
          <w:rFonts w:cs="Arial"/>
          <w:sz w:val="22"/>
          <w:szCs w:val="22"/>
        </w:rPr>
        <w:t>20</w:t>
      </w:r>
      <w:r w:rsidR="003A5FF6" w:rsidRPr="004D2D1D">
        <w:rPr>
          <w:rFonts w:cs="Arial"/>
          <w:sz w:val="22"/>
          <w:szCs w:val="22"/>
        </w:rPr>
        <w:t xml:space="preserve"> </w:t>
      </w:r>
      <w:r w:rsidRPr="004D2D1D">
        <w:rPr>
          <w:rFonts w:cs="Arial"/>
          <w:sz w:val="22"/>
          <w:szCs w:val="22"/>
        </w:rPr>
        <w:t>are as follows:</w:t>
      </w:r>
    </w:p>
    <w:tbl>
      <w:tblPr>
        <w:tblW w:w="9162" w:type="dxa"/>
        <w:tblInd w:w="450" w:type="dxa"/>
        <w:tblLayout w:type="fixed"/>
        <w:tblLook w:val="01E0" w:firstRow="1" w:lastRow="1" w:firstColumn="1" w:lastColumn="1" w:noHBand="0" w:noVBand="0"/>
      </w:tblPr>
      <w:tblGrid>
        <w:gridCol w:w="4122"/>
        <w:gridCol w:w="1260"/>
        <w:gridCol w:w="1260"/>
        <w:gridCol w:w="1260"/>
        <w:gridCol w:w="1260"/>
      </w:tblGrid>
      <w:tr w:rsidR="006C6E9D" w:rsidRPr="004D2D1D" w14:paraId="2B553B14" w14:textId="77777777" w:rsidTr="008E5131">
        <w:trPr>
          <w:tblHeader/>
        </w:trPr>
        <w:tc>
          <w:tcPr>
            <w:tcW w:w="4122" w:type="dxa"/>
          </w:tcPr>
          <w:p w14:paraId="229914CF" w14:textId="77777777" w:rsidR="006C6E9D" w:rsidRPr="004D2D1D" w:rsidRDefault="006C6E9D" w:rsidP="00050ACE">
            <w:pPr>
              <w:tabs>
                <w:tab w:val="left" w:pos="1440"/>
              </w:tabs>
              <w:spacing w:line="380" w:lineRule="exact"/>
              <w:rPr>
                <w:rFonts w:cs="Arial"/>
                <w:spacing w:val="-4"/>
                <w:sz w:val="18"/>
                <w:szCs w:val="18"/>
              </w:rPr>
            </w:pPr>
          </w:p>
        </w:tc>
        <w:tc>
          <w:tcPr>
            <w:tcW w:w="2520" w:type="dxa"/>
            <w:gridSpan w:val="2"/>
          </w:tcPr>
          <w:p w14:paraId="65C015C6" w14:textId="77777777" w:rsidR="006C6E9D" w:rsidRPr="004D2D1D" w:rsidRDefault="006C6E9D" w:rsidP="00050ACE">
            <w:pPr>
              <w:spacing w:line="380" w:lineRule="exact"/>
              <w:ind w:left="1"/>
              <w:jc w:val="right"/>
              <w:rPr>
                <w:rFonts w:cs="Arial"/>
                <w:spacing w:val="-4"/>
                <w:sz w:val="18"/>
                <w:szCs w:val="18"/>
              </w:rPr>
            </w:pPr>
          </w:p>
        </w:tc>
        <w:tc>
          <w:tcPr>
            <w:tcW w:w="2520" w:type="dxa"/>
            <w:gridSpan w:val="2"/>
          </w:tcPr>
          <w:p w14:paraId="15103F33" w14:textId="77777777" w:rsidR="006C6E9D" w:rsidRPr="004D2D1D" w:rsidRDefault="006C6E9D" w:rsidP="00050ACE">
            <w:pPr>
              <w:spacing w:line="380" w:lineRule="exact"/>
              <w:jc w:val="right"/>
              <w:rPr>
                <w:rFonts w:cs="Arial"/>
                <w:spacing w:val="-4"/>
                <w:sz w:val="18"/>
                <w:szCs w:val="18"/>
              </w:rPr>
            </w:pPr>
            <w:r w:rsidRPr="004D2D1D">
              <w:rPr>
                <w:rFonts w:cs="Arial"/>
                <w:spacing w:val="-4"/>
                <w:sz w:val="18"/>
                <w:szCs w:val="18"/>
              </w:rPr>
              <w:t>(Unit: Thousand Baht)</w:t>
            </w:r>
          </w:p>
        </w:tc>
      </w:tr>
      <w:tr w:rsidR="003A5FF6" w:rsidRPr="004D2D1D" w14:paraId="133967C5" w14:textId="77777777" w:rsidTr="008E5131">
        <w:tblPrEx>
          <w:tblLook w:val="0000" w:firstRow="0" w:lastRow="0" w:firstColumn="0" w:lastColumn="0" w:noHBand="0" w:noVBand="0"/>
        </w:tblPrEx>
        <w:trPr>
          <w:tblHeader/>
        </w:trPr>
        <w:tc>
          <w:tcPr>
            <w:tcW w:w="4122" w:type="dxa"/>
            <w:tcBorders>
              <w:top w:val="nil"/>
              <w:left w:val="nil"/>
              <w:bottom w:val="nil"/>
              <w:right w:val="nil"/>
            </w:tcBorders>
          </w:tcPr>
          <w:p w14:paraId="7FC846E7" w14:textId="77777777" w:rsidR="003A5FF6" w:rsidRPr="004D2D1D" w:rsidRDefault="003A5FF6" w:rsidP="00050ACE">
            <w:pPr>
              <w:tabs>
                <w:tab w:val="left" w:pos="567"/>
                <w:tab w:val="left" w:pos="1134"/>
                <w:tab w:val="left" w:pos="1701"/>
              </w:tabs>
              <w:spacing w:line="380" w:lineRule="exact"/>
              <w:jc w:val="thaiDistribute"/>
              <w:rPr>
                <w:rFonts w:cs="Arial"/>
                <w:sz w:val="18"/>
                <w:szCs w:val="18"/>
                <w:cs/>
              </w:rPr>
            </w:pPr>
          </w:p>
        </w:tc>
        <w:tc>
          <w:tcPr>
            <w:tcW w:w="2520" w:type="dxa"/>
            <w:gridSpan w:val="2"/>
            <w:tcBorders>
              <w:top w:val="nil"/>
              <w:left w:val="nil"/>
              <w:bottom w:val="nil"/>
            </w:tcBorders>
          </w:tcPr>
          <w:p w14:paraId="4155078D" w14:textId="77777777" w:rsidR="003A5FF6" w:rsidRPr="004D2D1D" w:rsidRDefault="003A5FF6" w:rsidP="00050ACE">
            <w:pPr>
              <w:pBdr>
                <w:bottom w:val="single" w:sz="4" w:space="1" w:color="auto"/>
              </w:pBdr>
              <w:tabs>
                <w:tab w:val="left" w:pos="1440"/>
              </w:tabs>
              <w:spacing w:line="380" w:lineRule="exact"/>
              <w:jc w:val="center"/>
              <w:rPr>
                <w:rFonts w:cs="Arial"/>
                <w:sz w:val="18"/>
                <w:szCs w:val="18"/>
                <w:cs/>
              </w:rPr>
            </w:pPr>
            <w:r w:rsidRPr="004D2D1D">
              <w:rPr>
                <w:rFonts w:cs="Arial"/>
                <w:sz w:val="18"/>
                <w:szCs w:val="18"/>
                <w:cs/>
              </w:rPr>
              <w:t xml:space="preserve">Consolidated                 </w:t>
            </w:r>
            <w:proofErr w:type="spellStart"/>
            <w:r w:rsidRPr="004D2D1D">
              <w:rPr>
                <w:rFonts w:cs="Arial"/>
                <w:sz w:val="18"/>
                <w:szCs w:val="18"/>
                <w:cs/>
              </w:rPr>
              <w:t>financial</w:t>
            </w:r>
            <w:proofErr w:type="spellEnd"/>
            <w:r w:rsidRPr="004D2D1D">
              <w:rPr>
                <w:rFonts w:cs="Arial"/>
                <w:sz w:val="18"/>
                <w:szCs w:val="18"/>
                <w:cs/>
              </w:rPr>
              <w:t xml:space="preserve"> </w:t>
            </w:r>
            <w:proofErr w:type="spellStart"/>
            <w:r w:rsidRPr="004D2D1D">
              <w:rPr>
                <w:rFonts w:cs="Arial"/>
                <w:sz w:val="18"/>
                <w:szCs w:val="18"/>
                <w:cs/>
              </w:rPr>
              <w:t>statements</w:t>
            </w:r>
            <w:proofErr w:type="spellEnd"/>
          </w:p>
        </w:tc>
        <w:tc>
          <w:tcPr>
            <w:tcW w:w="2520" w:type="dxa"/>
            <w:gridSpan w:val="2"/>
            <w:tcBorders>
              <w:top w:val="nil"/>
              <w:left w:val="nil"/>
              <w:bottom w:val="nil"/>
            </w:tcBorders>
          </w:tcPr>
          <w:p w14:paraId="760F7AF8" w14:textId="77777777" w:rsidR="003A5FF6" w:rsidRPr="004D2D1D" w:rsidRDefault="003A5FF6" w:rsidP="00050ACE">
            <w:pPr>
              <w:pBdr>
                <w:bottom w:val="single" w:sz="4" w:space="1" w:color="auto"/>
              </w:pBdr>
              <w:tabs>
                <w:tab w:val="left" w:pos="1440"/>
              </w:tabs>
              <w:spacing w:line="380" w:lineRule="exact"/>
              <w:jc w:val="center"/>
              <w:rPr>
                <w:rFonts w:cs="Arial"/>
                <w:sz w:val="18"/>
                <w:szCs w:val="18"/>
              </w:rPr>
            </w:pPr>
            <w:proofErr w:type="spellStart"/>
            <w:r w:rsidRPr="004D2D1D">
              <w:rPr>
                <w:rFonts w:cs="Arial"/>
                <w:sz w:val="18"/>
                <w:szCs w:val="18"/>
                <w:cs/>
              </w:rPr>
              <w:t>Separate</w:t>
            </w:r>
            <w:proofErr w:type="spellEnd"/>
            <w:r w:rsidRPr="004D2D1D">
              <w:rPr>
                <w:rFonts w:cs="Arial"/>
                <w:sz w:val="18"/>
                <w:szCs w:val="18"/>
                <w:cs/>
              </w:rPr>
              <w:t xml:space="preserve">                  </w:t>
            </w:r>
          </w:p>
          <w:p w14:paraId="4AED78A0" w14:textId="77777777" w:rsidR="003A5FF6" w:rsidRPr="004D2D1D" w:rsidRDefault="003A5FF6" w:rsidP="00050ACE">
            <w:pPr>
              <w:pBdr>
                <w:bottom w:val="single" w:sz="4" w:space="1" w:color="auto"/>
              </w:pBdr>
              <w:tabs>
                <w:tab w:val="left" w:pos="1440"/>
              </w:tabs>
              <w:spacing w:line="380" w:lineRule="exact"/>
              <w:jc w:val="center"/>
              <w:rPr>
                <w:rFonts w:cs="Arial"/>
                <w:sz w:val="18"/>
                <w:szCs w:val="18"/>
                <w:cs/>
              </w:rPr>
            </w:pPr>
            <w:proofErr w:type="spellStart"/>
            <w:r w:rsidRPr="004D2D1D">
              <w:rPr>
                <w:rFonts w:cs="Arial"/>
                <w:sz w:val="18"/>
                <w:szCs w:val="18"/>
                <w:cs/>
              </w:rPr>
              <w:t>financial</w:t>
            </w:r>
            <w:proofErr w:type="spellEnd"/>
            <w:r w:rsidRPr="004D2D1D">
              <w:rPr>
                <w:rFonts w:cs="Arial"/>
                <w:sz w:val="18"/>
                <w:szCs w:val="18"/>
                <w:cs/>
              </w:rPr>
              <w:t xml:space="preserve"> </w:t>
            </w:r>
            <w:proofErr w:type="spellStart"/>
            <w:r w:rsidRPr="004D2D1D">
              <w:rPr>
                <w:rFonts w:cs="Arial"/>
                <w:sz w:val="18"/>
                <w:szCs w:val="18"/>
                <w:cs/>
              </w:rPr>
              <w:t>statements</w:t>
            </w:r>
            <w:proofErr w:type="spellEnd"/>
          </w:p>
        </w:tc>
      </w:tr>
      <w:tr w:rsidR="00314D26" w:rsidRPr="004D2D1D" w14:paraId="32F03AB8" w14:textId="77777777" w:rsidTr="008E5131">
        <w:tblPrEx>
          <w:tblLook w:val="0000" w:firstRow="0" w:lastRow="0" w:firstColumn="0" w:lastColumn="0" w:noHBand="0" w:noVBand="0"/>
        </w:tblPrEx>
        <w:trPr>
          <w:tblHeader/>
        </w:trPr>
        <w:tc>
          <w:tcPr>
            <w:tcW w:w="4122" w:type="dxa"/>
            <w:tcBorders>
              <w:top w:val="nil"/>
              <w:left w:val="nil"/>
              <w:bottom w:val="nil"/>
              <w:right w:val="nil"/>
            </w:tcBorders>
          </w:tcPr>
          <w:p w14:paraId="1C4EBBA6" w14:textId="77777777" w:rsidR="00314D26" w:rsidRPr="004D2D1D" w:rsidRDefault="00314D26" w:rsidP="00050ACE">
            <w:pPr>
              <w:tabs>
                <w:tab w:val="left" w:pos="567"/>
                <w:tab w:val="left" w:pos="1134"/>
                <w:tab w:val="left" w:pos="1701"/>
              </w:tabs>
              <w:spacing w:line="380" w:lineRule="exact"/>
              <w:jc w:val="thaiDistribute"/>
              <w:rPr>
                <w:rFonts w:cs="Arial"/>
                <w:sz w:val="18"/>
                <w:szCs w:val="18"/>
                <w:cs/>
              </w:rPr>
            </w:pPr>
          </w:p>
        </w:tc>
        <w:tc>
          <w:tcPr>
            <w:tcW w:w="1260" w:type="dxa"/>
            <w:tcBorders>
              <w:top w:val="nil"/>
              <w:left w:val="nil"/>
              <w:bottom w:val="nil"/>
            </w:tcBorders>
            <w:vAlign w:val="bottom"/>
          </w:tcPr>
          <w:p w14:paraId="138182EF" w14:textId="6FA86345" w:rsidR="00314D26" w:rsidRPr="004D2D1D" w:rsidRDefault="00314D26" w:rsidP="00050ACE">
            <w:pPr>
              <w:pBdr>
                <w:bottom w:val="single" w:sz="4" w:space="1" w:color="auto"/>
              </w:pBdr>
              <w:tabs>
                <w:tab w:val="left" w:pos="1440"/>
              </w:tabs>
              <w:spacing w:line="380" w:lineRule="exact"/>
              <w:ind w:left="1"/>
              <w:jc w:val="center"/>
              <w:rPr>
                <w:rFonts w:cs="Arial"/>
                <w:spacing w:val="-4"/>
                <w:sz w:val="18"/>
                <w:szCs w:val="18"/>
              </w:rPr>
            </w:pPr>
            <w:r>
              <w:rPr>
                <w:rFonts w:cs="Arial"/>
                <w:spacing w:val="-4"/>
                <w:sz w:val="18"/>
                <w:szCs w:val="18"/>
              </w:rPr>
              <w:t>2021</w:t>
            </w:r>
          </w:p>
        </w:tc>
        <w:tc>
          <w:tcPr>
            <w:tcW w:w="1260" w:type="dxa"/>
            <w:tcBorders>
              <w:top w:val="nil"/>
              <w:bottom w:val="nil"/>
            </w:tcBorders>
            <w:vAlign w:val="bottom"/>
          </w:tcPr>
          <w:p w14:paraId="6A88C411" w14:textId="6BFC9CDF" w:rsidR="00314D26" w:rsidRPr="004D2D1D" w:rsidRDefault="00314D26" w:rsidP="00050ACE">
            <w:pPr>
              <w:pBdr>
                <w:bottom w:val="single" w:sz="4" w:space="1" w:color="auto"/>
              </w:pBdr>
              <w:tabs>
                <w:tab w:val="left" w:pos="1440"/>
              </w:tabs>
              <w:spacing w:line="380" w:lineRule="exact"/>
              <w:ind w:left="1"/>
              <w:jc w:val="center"/>
              <w:rPr>
                <w:rFonts w:cs="Arial"/>
                <w:spacing w:val="-4"/>
                <w:sz w:val="18"/>
                <w:szCs w:val="18"/>
              </w:rPr>
            </w:pPr>
            <w:r>
              <w:rPr>
                <w:rFonts w:cs="Arial"/>
                <w:spacing w:val="-4"/>
                <w:sz w:val="18"/>
                <w:szCs w:val="18"/>
              </w:rPr>
              <w:t>2020</w:t>
            </w:r>
          </w:p>
        </w:tc>
        <w:tc>
          <w:tcPr>
            <w:tcW w:w="1260" w:type="dxa"/>
            <w:tcBorders>
              <w:top w:val="nil"/>
              <w:bottom w:val="nil"/>
            </w:tcBorders>
            <w:vAlign w:val="bottom"/>
          </w:tcPr>
          <w:p w14:paraId="1BD6B7B0" w14:textId="6F4C894D" w:rsidR="00314D26" w:rsidRPr="004D2D1D" w:rsidRDefault="00314D26" w:rsidP="00050ACE">
            <w:pPr>
              <w:pBdr>
                <w:bottom w:val="single" w:sz="4" w:space="1" w:color="auto"/>
              </w:pBdr>
              <w:tabs>
                <w:tab w:val="left" w:pos="1440"/>
              </w:tabs>
              <w:spacing w:line="380" w:lineRule="exact"/>
              <w:ind w:left="1"/>
              <w:jc w:val="center"/>
              <w:rPr>
                <w:rFonts w:cs="Arial"/>
                <w:spacing w:val="-4"/>
                <w:sz w:val="18"/>
                <w:szCs w:val="18"/>
              </w:rPr>
            </w:pPr>
            <w:r>
              <w:rPr>
                <w:rFonts w:cs="Arial"/>
                <w:spacing w:val="-4"/>
                <w:sz w:val="18"/>
                <w:szCs w:val="18"/>
              </w:rPr>
              <w:t>2021</w:t>
            </w:r>
          </w:p>
        </w:tc>
        <w:tc>
          <w:tcPr>
            <w:tcW w:w="1260" w:type="dxa"/>
            <w:tcBorders>
              <w:top w:val="nil"/>
              <w:bottom w:val="nil"/>
            </w:tcBorders>
            <w:vAlign w:val="bottom"/>
          </w:tcPr>
          <w:p w14:paraId="1751A9EA" w14:textId="2E6674C2" w:rsidR="00314D26" w:rsidRPr="004D2D1D" w:rsidRDefault="00314D26" w:rsidP="00050ACE">
            <w:pPr>
              <w:pBdr>
                <w:bottom w:val="single" w:sz="4" w:space="1" w:color="auto"/>
              </w:pBdr>
              <w:tabs>
                <w:tab w:val="left" w:pos="1440"/>
              </w:tabs>
              <w:spacing w:line="380" w:lineRule="exact"/>
              <w:ind w:left="1"/>
              <w:jc w:val="center"/>
              <w:rPr>
                <w:rFonts w:cs="Arial"/>
                <w:spacing w:val="-4"/>
                <w:sz w:val="18"/>
                <w:szCs w:val="18"/>
              </w:rPr>
            </w:pPr>
            <w:r>
              <w:rPr>
                <w:rFonts w:cs="Arial"/>
                <w:spacing w:val="-4"/>
                <w:sz w:val="18"/>
                <w:szCs w:val="18"/>
              </w:rPr>
              <w:t>2020</w:t>
            </w:r>
          </w:p>
        </w:tc>
      </w:tr>
      <w:tr w:rsidR="00314D26" w:rsidRPr="004D2D1D" w14:paraId="390F58C0" w14:textId="77777777" w:rsidTr="008E5131">
        <w:tblPrEx>
          <w:tblLook w:val="0000" w:firstRow="0" w:lastRow="0" w:firstColumn="0" w:lastColumn="0" w:noHBand="0" w:noVBand="0"/>
        </w:tblPrEx>
        <w:tc>
          <w:tcPr>
            <w:tcW w:w="4122" w:type="dxa"/>
            <w:tcBorders>
              <w:top w:val="nil"/>
              <w:left w:val="nil"/>
              <w:bottom w:val="nil"/>
              <w:right w:val="nil"/>
            </w:tcBorders>
          </w:tcPr>
          <w:p w14:paraId="45096DF9" w14:textId="77777777" w:rsidR="00314D26" w:rsidRPr="004D2D1D" w:rsidRDefault="00314D26" w:rsidP="00050ACE">
            <w:pPr>
              <w:tabs>
                <w:tab w:val="left" w:pos="567"/>
                <w:tab w:val="left" w:pos="1134"/>
                <w:tab w:val="left" w:pos="1701"/>
              </w:tabs>
              <w:spacing w:line="380" w:lineRule="exact"/>
              <w:jc w:val="thaiDistribute"/>
              <w:rPr>
                <w:rFonts w:cs="Arial"/>
                <w:b/>
                <w:bCs/>
                <w:sz w:val="18"/>
                <w:szCs w:val="18"/>
              </w:rPr>
            </w:pPr>
            <w:r w:rsidRPr="004D2D1D">
              <w:rPr>
                <w:rFonts w:cs="Arial"/>
                <w:b/>
                <w:bCs/>
                <w:sz w:val="18"/>
                <w:szCs w:val="18"/>
              </w:rPr>
              <w:t>Deferred tax assets</w:t>
            </w:r>
          </w:p>
        </w:tc>
        <w:tc>
          <w:tcPr>
            <w:tcW w:w="1260" w:type="dxa"/>
            <w:tcBorders>
              <w:top w:val="nil"/>
              <w:left w:val="nil"/>
              <w:bottom w:val="nil"/>
            </w:tcBorders>
          </w:tcPr>
          <w:p w14:paraId="15CCCE17" w14:textId="77777777" w:rsidR="00314D26" w:rsidRPr="004D2D1D" w:rsidRDefault="00314D26" w:rsidP="00050ACE">
            <w:pPr>
              <w:tabs>
                <w:tab w:val="decimal" w:pos="522"/>
              </w:tabs>
              <w:spacing w:line="380" w:lineRule="exact"/>
              <w:ind w:left="1"/>
              <w:jc w:val="both"/>
              <w:rPr>
                <w:rFonts w:cs="Arial"/>
                <w:spacing w:val="-4"/>
                <w:sz w:val="18"/>
                <w:szCs w:val="18"/>
              </w:rPr>
            </w:pPr>
          </w:p>
        </w:tc>
        <w:tc>
          <w:tcPr>
            <w:tcW w:w="1260" w:type="dxa"/>
            <w:tcBorders>
              <w:top w:val="nil"/>
              <w:bottom w:val="nil"/>
            </w:tcBorders>
          </w:tcPr>
          <w:p w14:paraId="6D0AF9A8" w14:textId="77777777" w:rsidR="00314D26" w:rsidRPr="004D2D1D" w:rsidRDefault="00314D26" w:rsidP="00050ACE">
            <w:pPr>
              <w:tabs>
                <w:tab w:val="decimal" w:pos="522"/>
              </w:tabs>
              <w:spacing w:line="380" w:lineRule="exact"/>
              <w:ind w:left="1"/>
              <w:jc w:val="both"/>
              <w:rPr>
                <w:rFonts w:cs="Arial"/>
                <w:spacing w:val="-4"/>
                <w:sz w:val="18"/>
                <w:szCs w:val="18"/>
              </w:rPr>
            </w:pPr>
          </w:p>
        </w:tc>
        <w:tc>
          <w:tcPr>
            <w:tcW w:w="1260" w:type="dxa"/>
            <w:tcBorders>
              <w:top w:val="nil"/>
              <w:bottom w:val="nil"/>
            </w:tcBorders>
          </w:tcPr>
          <w:p w14:paraId="59188FCD" w14:textId="77777777" w:rsidR="00314D26" w:rsidRPr="004D2D1D" w:rsidRDefault="00314D26" w:rsidP="00050ACE">
            <w:pPr>
              <w:tabs>
                <w:tab w:val="decimal" w:pos="522"/>
              </w:tabs>
              <w:spacing w:line="380" w:lineRule="exact"/>
              <w:ind w:left="1"/>
              <w:jc w:val="both"/>
              <w:rPr>
                <w:rFonts w:cs="Arial"/>
                <w:spacing w:val="-4"/>
                <w:sz w:val="18"/>
                <w:szCs w:val="18"/>
              </w:rPr>
            </w:pPr>
          </w:p>
        </w:tc>
        <w:tc>
          <w:tcPr>
            <w:tcW w:w="1260" w:type="dxa"/>
            <w:tcBorders>
              <w:top w:val="nil"/>
              <w:bottom w:val="nil"/>
            </w:tcBorders>
          </w:tcPr>
          <w:p w14:paraId="1E51895C" w14:textId="77777777" w:rsidR="00314D26" w:rsidRPr="004D2D1D" w:rsidRDefault="00314D26" w:rsidP="00050ACE">
            <w:pPr>
              <w:tabs>
                <w:tab w:val="decimal" w:pos="522"/>
              </w:tabs>
              <w:spacing w:line="380" w:lineRule="exact"/>
              <w:ind w:left="1"/>
              <w:jc w:val="both"/>
              <w:rPr>
                <w:rFonts w:cs="Arial"/>
                <w:spacing w:val="-4"/>
                <w:sz w:val="18"/>
                <w:szCs w:val="18"/>
              </w:rPr>
            </w:pPr>
          </w:p>
        </w:tc>
      </w:tr>
      <w:tr w:rsidR="0039121A" w:rsidRPr="004D2D1D" w14:paraId="3A58B0B5" w14:textId="77777777" w:rsidTr="008E5131">
        <w:tblPrEx>
          <w:tblLook w:val="0000" w:firstRow="0" w:lastRow="0" w:firstColumn="0" w:lastColumn="0" w:noHBand="0" w:noVBand="0"/>
        </w:tblPrEx>
        <w:tc>
          <w:tcPr>
            <w:tcW w:w="4122" w:type="dxa"/>
            <w:tcBorders>
              <w:top w:val="nil"/>
              <w:left w:val="nil"/>
              <w:bottom w:val="nil"/>
              <w:right w:val="nil"/>
            </w:tcBorders>
          </w:tcPr>
          <w:p w14:paraId="1CCC9EC9" w14:textId="2CDECB00" w:rsidR="0039121A" w:rsidRPr="004D2D1D" w:rsidRDefault="0039121A" w:rsidP="00050ACE">
            <w:pPr>
              <w:tabs>
                <w:tab w:val="left" w:pos="1440"/>
              </w:tabs>
              <w:spacing w:line="380" w:lineRule="exact"/>
              <w:ind w:left="162" w:hanging="162"/>
              <w:rPr>
                <w:rFonts w:cs="Arial"/>
                <w:sz w:val="18"/>
                <w:szCs w:val="18"/>
              </w:rPr>
            </w:pPr>
            <w:r>
              <w:rPr>
                <w:rFonts w:cs="Arial"/>
                <w:sz w:val="18"/>
                <w:szCs w:val="18"/>
              </w:rPr>
              <w:t xml:space="preserve">Allowance for expected credit losses                     </w:t>
            </w:r>
          </w:p>
        </w:tc>
        <w:tc>
          <w:tcPr>
            <w:tcW w:w="1260" w:type="dxa"/>
            <w:vAlign w:val="bottom"/>
          </w:tcPr>
          <w:p w14:paraId="70F4411C" w14:textId="6FABDD4F" w:rsidR="0039121A" w:rsidRPr="00DD2865" w:rsidRDefault="0039121A" w:rsidP="00050ACE">
            <w:pPr>
              <w:tabs>
                <w:tab w:val="decimal" w:pos="991"/>
              </w:tabs>
              <w:spacing w:line="380" w:lineRule="exact"/>
              <w:ind w:left="1"/>
              <w:rPr>
                <w:rFonts w:cs="Arial"/>
                <w:spacing w:val="-4"/>
                <w:sz w:val="18"/>
                <w:szCs w:val="18"/>
              </w:rPr>
            </w:pPr>
            <w:r w:rsidRPr="0039121A">
              <w:rPr>
                <w:rFonts w:cs="Arial"/>
                <w:spacing w:val="-4"/>
                <w:sz w:val="18"/>
                <w:szCs w:val="18"/>
              </w:rPr>
              <w:t>6,299</w:t>
            </w:r>
          </w:p>
        </w:tc>
        <w:tc>
          <w:tcPr>
            <w:tcW w:w="1260" w:type="dxa"/>
            <w:tcBorders>
              <w:top w:val="nil"/>
              <w:bottom w:val="nil"/>
            </w:tcBorders>
            <w:vAlign w:val="bottom"/>
          </w:tcPr>
          <w:p w14:paraId="6572C2EF" w14:textId="115B68FC" w:rsidR="0039121A" w:rsidRPr="00782F12" w:rsidRDefault="0039121A" w:rsidP="00050ACE">
            <w:pPr>
              <w:tabs>
                <w:tab w:val="decimal" w:pos="991"/>
              </w:tabs>
              <w:spacing w:line="380" w:lineRule="exact"/>
              <w:ind w:left="1"/>
              <w:rPr>
                <w:rFonts w:cs="Arial"/>
                <w:spacing w:val="-4"/>
                <w:sz w:val="18"/>
                <w:szCs w:val="18"/>
              </w:rPr>
            </w:pPr>
            <w:r w:rsidRPr="0039121A">
              <w:rPr>
                <w:rFonts w:cs="Arial"/>
                <w:spacing w:val="-4"/>
                <w:sz w:val="18"/>
                <w:szCs w:val="18"/>
              </w:rPr>
              <w:t>6,254</w:t>
            </w:r>
          </w:p>
        </w:tc>
        <w:tc>
          <w:tcPr>
            <w:tcW w:w="1260" w:type="dxa"/>
            <w:vAlign w:val="bottom"/>
          </w:tcPr>
          <w:p w14:paraId="7EAD3D16" w14:textId="7AD74A09" w:rsidR="0039121A" w:rsidRPr="00DD2865" w:rsidRDefault="0039121A" w:rsidP="00050ACE">
            <w:pPr>
              <w:tabs>
                <w:tab w:val="decimal" w:pos="991"/>
              </w:tabs>
              <w:spacing w:line="380" w:lineRule="exact"/>
              <w:ind w:left="1"/>
              <w:rPr>
                <w:rFonts w:cs="Arial"/>
                <w:spacing w:val="-4"/>
                <w:sz w:val="18"/>
                <w:szCs w:val="18"/>
              </w:rPr>
            </w:pPr>
            <w:r w:rsidRPr="0039121A">
              <w:rPr>
                <w:rFonts w:cs="Arial"/>
                <w:spacing w:val="-4"/>
                <w:sz w:val="18"/>
                <w:szCs w:val="18"/>
              </w:rPr>
              <w:t>3,876</w:t>
            </w:r>
          </w:p>
        </w:tc>
        <w:tc>
          <w:tcPr>
            <w:tcW w:w="1260" w:type="dxa"/>
            <w:tcBorders>
              <w:top w:val="nil"/>
              <w:bottom w:val="nil"/>
            </w:tcBorders>
            <w:vAlign w:val="bottom"/>
          </w:tcPr>
          <w:p w14:paraId="570D7545" w14:textId="01C08E75" w:rsidR="0039121A" w:rsidRPr="00782F12" w:rsidRDefault="0039121A" w:rsidP="00050ACE">
            <w:pPr>
              <w:tabs>
                <w:tab w:val="decimal" w:pos="991"/>
              </w:tabs>
              <w:spacing w:line="380" w:lineRule="exact"/>
              <w:ind w:left="1"/>
              <w:rPr>
                <w:rFonts w:cs="Arial"/>
                <w:spacing w:val="-4"/>
                <w:sz w:val="18"/>
                <w:szCs w:val="18"/>
              </w:rPr>
            </w:pPr>
            <w:r w:rsidRPr="00016AD0">
              <w:rPr>
                <w:rFonts w:cs="Arial"/>
                <w:spacing w:val="-4"/>
                <w:sz w:val="18"/>
                <w:szCs w:val="18"/>
              </w:rPr>
              <w:t>3,497</w:t>
            </w:r>
          </w:p>
        </w:tc>
      </w:tr>
      <w:tr w:rsidR="0039121A" w:rsidRPr="004D2D1D" w14:paraId="104A71E6" w14:textId="77777777" w:rsidTr="008E5131">
        <w:tblPrEx>
          <w:tblLook w:val="0000" w:firstRow="0" w:lastRow="0" w:firstColumn="0" w:lastColumn="0" w:noHBand="0" w:noVBand="0"/>
        </w:tblPrEx>
        <w:tc>
          <w:tcPr>
            <w:tcW w:w="4122" w:type="dxa"/>
            <w:tcBorders>
              <w:top w:val="nil"/>
              <w:left w:val="nil"/>
              <w:bottom w:val="nil"/>
              <w:right w:val="nil"/>
            </w:tcBorders>
          </w:tcPr>
          <w:p w14:paraId="777FE505" w14:textId="77777777" w:rsidR="0039121A" w:rsidRPr="004D2D1D" w:rsidRDefault="0039121A" w:rsidP="00050ACE">
            <w:pPr>
              <w:tabs>
                <w:tab w:val="left" w:pos="1440"/>
              </w:tabs>
              <w:spacing w:line="380" w:lineRule="exact"/>
              <w:ind w:left="162" w:right="-108" w:hanging="162"/>
              <w:rPr>
                <w:rFonts w:cs="Arial"/>
                <w:sz w:val="18"/>
                <w:szCs w:val="18"/>
              </w:rPr>
            </w:pPr>
            <w:r w:rsidRPr="004D2D1D">
              <w:rPr>
                <w:rFonts w:cs="Arial"/>
                <w:sz w:val="18"/>
                <w:szCs w:val="18"/>
              </w:rPr>
              <w:t xml:space="preserve">Allowance for diminution in value of </w:t>
            </w:r>
            <w:r w:rsidRPr="004D2D1D">
              <w:rPr>
                <w:rFonts w:cs="Arial"/>
                <w:sz w:val="18"/>
                <w:szCs w:val="18"/>
              </w:rPr>
              <w:tab/>
              <w:t>inventories</w:t>
            </w:r>
          </w:p>
        </w:tc>
        <w:tc>
          <w:tcPr>
            <w:tcW w:w="1260" w:type="dxa"/>
            <w:vAlign w:val="bottom"/>
          </w:tcPr>
          <w:p w14:paraId="0081E5C9" w14:textId="304027D8" w:rsidR="0039121A" w:rsidRPr="00DD2865" w:rsidRDefault="0039121A" w:rsidP="00050ACE">
            <w:pPr>
              <w:tabs>
                <w:tab w:val="decimal" w:pos="991"/>
              </w:tabs>
              <w:spacing w:line="380" w:lineRule="exact"/>
              <w:ind w:left="1"/>
              <w:rPr>
                <w:rFonts w:cs="Arial"/>
                <w:spacing w:val="-4"/>
                <w:sz w:val="18"/>
                <w:szCs w:val="18"/>
              </w:rPr>
            </w:pPr>
            <w:r w:rsidRPr="0039121A">
              <w:rPr>
                <w:rFonts w:cs="Arial"/>
                <w:spacing w:val="-4"/>
                <w:sz w:val="18"/>
                <w:szCs w:val="18"/>
              </w:rPr>
              <w:t>297</w:t>
            </w:r>
          </w:p>
        </w:tc>
        <w:tc>
          <w:tcPr>
            <w:tcW w:w="1260" w:type="dxa"/>
            <w:tcBorders>
              <w:top w:val="nil"/>
              <w:bottom w:val="nil"/>
            </w:tcBorders>
            <w:vAlign w:val="bottom"/>
          </w:tcPr>
          <w:p w14:paraId="1258F1F7" w14:textId="04651466" w:rsidR="0039121A" w:rsidRPr="00782F12" w:rsidRDefault="0039121A" w:rsidP="00050ACE">
            <w:pPr>
              <w:tabs>
                <w:tab w:val="decimal" w:pos="991"/>
              </w:tabs>
              <w:spacing w:line="380" w:lineRule="exact"/>
              <w:ind w:left="1"/>
              <w:rPr>
                <w:rFonts w:cs="Arial"/>
                <w:spacing w:val="-4"/>
                <w:sz w:val="18"/>
                <w:szCs w:val="18"/>
              </w:rPr>
            </w:pPr>
            <w:r w:rsidRPr="0039121A">
              <w:rPr>
                <w:rFonts w:cs="Arial"/>
                <w:spacing w:val="-4"/>
                <w:sz w:val="18"/>
                <w:szCs w:val="18"/>
              </w:rPr>
              <w:t>276</w:t>
            </w:r>
          </w:p>
        </w:tc>
        <w:tc>
          <w:tcPr>
            <w:tcW w:w="1260" w:type="dxa"/>
            <w:vAlign w:val="bottom"/>
          </w:tcPr>
          <w:p w14:paraId="79474F12" w14:textId="34CC41BB" w:rsidR="0039121A" w:rsidRPr="00DD2865" w:rsidRDefault="0039121A" w:rsidP="00050ACE">
            <w:pPr>
              <w:tabs>
                <w:tab w:val="decimal" w:pos="991"/>
              </w:tabs>
              <w:spacing w:line="380" w:lineRule="exact"/>
              <w:ind w:left="1"/>
              <w:rPr>
                <w:rFonts w:cs="Arial"/>
                <w:spacing w:val="-4"/>
                <w:sz w:val="18"/>
                <w:szCs w:val="18"/>
              </w:rPr>
            </w:pPr>
            <w:r w:rsidRPr="0039121A">
              <w:rPr>
                <w:rFonts w:cs="Arial"/>
                <w:spacing w:val="-4"/>
                <w:sz w:val="18"/>
                <w:szCs w:val="18"/>
              </w:rPr>
              <w:t>23</w:t>
            </w:r>
          </w:p>
        </w:tc>
        <w:tc>
          <w:tcPr>
            <w:tcW w:w="1260" w:type="dxa"/>
            <w:tcBorders>
              <w:top w:val="nil"/>
              <w:bottom w:val="nil"/>
            </w:tcBorders>
            <w:vAlign w:val="bottom"/>
          </w:tcPr>
          <w:p w14:paraId="3FB14FAD" w14:textId="6A2C7BEE" w:rsidR="0039121A" w:rsidRPr="00782F12" w:rsidRDefault="0039121A" w:rsidP="00050ACE">
            <w:pPr>
              <w:tabs>
                <w:tab w:val="decimal" w:pos="991"/>
              </w:tabs>
              <w:spacing w:line="380" w:lineRule="exact"/>
              <w:ind w:left="1"/>
              <w:rPr>
                <w:rFonts w:cs="Arial"/>
                <w:spacing w:val="-4"/>
                <w:sz w:val="18"/>
                <w:szCs w:val="18"/>
              </w:rPr>
            </w:pPr>
            <w:r w:rsidRPr="00016AD0">
              <w:rPr>
                <w:rFonts w:cs="Arial"/>
                <w:spacing w:val="-4"/>
                <w:sz w:val="18"/>
                <w:szCs w:val="18"/>
              </w:rPr>
              <w:t>15</w:t>
            </w:r>
          </w:p>
        </w:tc>
      </w:tr>
      <w:tr w:rsidR="0039121A" w:rsidRPr="004D2D1D" w14:paraId="3DF9DA5F" w14:textId="77777777" w:rsidTr="008E5131">
        <w:tblPrEx>
          <w:tblLook w:val="0000" w:firstRow="0" w:lastRow="0" w:firstColumn="0" w:lastColumn="0" w:noHBand="0" w:noVBand="0"/>
        </w:tblPrEx>
        <w:tc>
          <w:tcPr>
            <w:tcW w:w="4122" w:type="dxa"/>
            <w:tcBorders>
              <w:top w:val="nil"/>
              <w:left w:val="nil"/>
              <w:bottom w:val="nil"/>
              <w:right w:val="nil"/>
            </w:tcBorders>
          </w:tcPr>
          <w:p w14:paraId="13003410" w14:textId="295C3384" w:rsidR="0039121A" w:rsidRPr="004D2D1D" w:rsidRDefault="0039121A" w:rsidP="00050ACE">
            <w:pPr>
              <w:tabs>
                <w:tab w:val="left" w:pos="1440"/>
              </w:tabs>
              <w:spacing w:line="380" w:lineRule="exact"/>
              <w:ind w:left="162" w:right="-108" w:hanging="162"/>
              <w:rPr>
                <w:rFonts w:cs="Arial"/>
                <w:sz w:val="18"/>
                <w:szCs w:val="18"/>
              </w:rPr>
            </w:pPr>
            <w:r>
              <w:rPr>
                <w:rFonts w:cs="Arial"/>
                <w:sz w:val="18"/>
                <w:szCs w:val="18"/>
              </w:rPr>
              <w:t>Accumulated depreciation - building improvements</w:t>
            </w:r>
          </w:p>
        </w:tc>
        <w:tc>
          <w:tcPr>
            <w:tcW w:w="1260" w:type="dxa"/>
            <w:vAlign w:val="bottom"/>
          </w:tcPr>
          <w:p w14:paraId="09DA0370" w14:textId="1B027103" w:rsidR="0039121A" w:rsidRPr="00DD2865" w:rsidRDefault="0039121A" w:rsidP="00050ACE">
            <w:pPr>
              <w:tabs>
                <w:tab w:val="decimal" w:pos="991"/>
              </w:tabs>
              <w:spacing w:line="380" w:lineRule="exact"/>
              <w:ind w:left="1"/>
              <w:rPr>
                <w:rFonts w:cs="Arial"/>
                <w:spacing w:val="-4"/>
                <w:sz w:val="18"/>
                <w:szCs w:val="18"/>
              </w:rPr>
            </w:pPr>
            <w:r w:rsidRPr="0039121A">
              <w:rPr>
                <w:rFonts w:cs="Arial"/>
                <w:spacing w:val="-4"/>
                <w:sz w:val="18"/>
                <w:szCs w:val="18"/>
              </w:rPr>
              <w:t>1,480</w:t>
            </w:r>
          </w:p>
        </w:tc>
        <w:tc>
          <w:tcPr>
            <w:tcW w:w="1260" w:type="dxa"/>
            <w:tcBorders>
              <w:top w:val="nil"/>
              <w:bottom w:val="nil"/>
            </w:tcBorders>
            <w:vAlign w:val="bottom"/>
          </w:tcPr>
          <w:p w14:paraId="0BC286F4" w14:textId="3571C180" w:rsidR="0039121A" w:rsidRPr="00782F12" w:rsidRDefault="0039121A" w:rsidP="00050ACE">
            <w:pPr>
              <w:tabs>
                <w:tab w:val="decimal" w:pos="991"/>
              </w:tabs>
              <w:spacing w:line="380" w:lineRule="exact"/>
              <w:ind w:left="1"/>
              <w:rPr>
                <w:rFonts w:cs="Arial"/>
                <w:spacing w:val="-4"/>
                <w:sz w:val="18"/>
                <w:szCs w:val="18"/>
              </w:rPr>
            </w:pPr>
            <w:r w:rsidRPr="0039121A">
              <w:rPr>
                <w:rFonts w:cs="Arial"/>
                <w:spacing w:val="-4"/>
                <w:sz w:val="18"/>
                <w:szCs w:val="18"/>
              </w:rPr>
              <w:t>1,054</w:t>
            </w:r>
          </w:p>
        </w:tc>
        <w:tc>
          <w:tcPr>
            <w:tcW w:w="1260" w:type="dxa"/>
            <w:vAlign w:val="bottom"/>
          </w:tcPr>
          <w:p w14:paraId="40BFF903" w14:textId="68192BA2" w:rsidR="0039121A" w:rsidRPr="00DD2865" w:rsidRDefault="0039121A" w:rsidP="00050ACE">
            <w:pPr>
              <w:tabs>
                <w:tab w:val="decimal" w:pos="991"/>
              </w:tabs>
              <w:spacing w:line="380" w:lineRule="exact"/>
              <w:ind w:left="1"/>
              <w:rPr>
                <w:rFonts w:cs="Arial"/>
                <w:spacing w:val="-4"/>
                <w:sz w:val="18"/>
                <w:szCs w:val="18"/>
              </w:rPr>
            </w:pPr>
            <w:r w:rsidRPr="0039121A">
              <w:rPr>
                <w:rFonts w:cs="Arial"/>
                <w:spacing w:val="-4"/>
                <w:sz w:val="18"/>
                <w:szCs w:val="18"/>
              </w:rPr>
              <w:t>1,480</w:t>
            </w:r>
          </w:p>
        </w:tc>
        <w:tc>
          <w:tcPr>
            <w:tcW w:w="1260" w:type="dxa"/>
            <w:tcBorders>
              <w:top w:val="nil"/>
              <w:bottom w:val="nil"/>
            </w:tcBorders>
            <w:vAlign w:val="bottom"/>
          </w:tcPr>
          <w:p w14:paraId="1FC0AEAD" w14:textId="62A10BD3" w:rsidR="0039121A" w:rsidRPr="00782F12" w:rsidRDefault="0039121A" w:rsidP="00050ACE">
            <w:pPr>
              <w:tabs>
                <w:tab w:val="decimal" w:pos="991"/>
              </w:tabs>
              <w:spacing w:line="380" w:lineRule="exact"/>
              <w:ind w:left="1"/>
              <w:rPr>
                <w:rFonts w:cs="Arial"/>
                <w:spacing w:val="-4"/>
                <w:sz w:val="18"/>
                <w:szCs w:val="18"/>
              </w:rPr>
            </w:pPr>
            <w:r w:rsidRPr="00016AD0">
              <w:rPr>
                <w:rFonts w:cs="Arial"/>
                <w:spacing w:val="-4"/>
                <w:sz w:val="18"/>
                <w:szCs w:val="18"/>
              </w:rPr>
              <w:t>1,028</w:t>
            </w:r>
          </w:p>
        </w:tc>
      </w:tr>
      <w:tr w:rsidR="0039121A" w:rsidRPr="004D2D1D" w14:paraId="2FA6EC80" w14:textId="77777777" w:rsidTr="008E5131">
        <w:tblPrEx>
          <w:tblLook w:val="0000" w:firstRow="0" w:lastRow="0" w:firstColumn="0" w:lastColumn="0" w:noHBand="0" w:noVBand="0"/>
        </w:tblPrEx>
        <w:tc>
          <w:tcPr>
            <w:tcW w:w="4122" w:type="dxa"/>
            <w:tcBorders>
              <w:top w:val="nil"/>
              <w:left w:val="nil"/>
              <w:bottom w:val="nil"/>
              <w:right w:val="nil"/>
            </w:tcBorders>
          </w:tcPr>
          <w:p w14:paraId="40A742F4" w14:textId="77777777" w:rsidR="0039121A" w:rsidRPr="004D2D1D" w:rsidRDefault="0039121A" w:rsidP="00050ACE">
            <w:pPr>
              <w:tabs>
                <w:tab w:val="left" w:pos="1440"/>
              </w:tabs>
              <w:spacing w:line="380" w:lineRule="exact"/>
              <w:ind w:left="162" w:hanging="162"/>
              <w:rPr>
                <w:rFonts w:cs="Arial"/>
                <w:sz w:val="18"/>
                <w:szCs w:val="18"/>
              </w:rPr>
            </w:pPr>
            <w:r w:rsidRPr="004D2D1D">
              <w:rPr>
                <w:rFonts w:cs="Arial"/>
                <w:sz w:val="18"/>
                <w:szCs w:val="18"/>
              </w:rPr>
              <w:t>Provision for long-term employee benefits</w:t>
            </w:r>
          </w:p>
        </w:tc>
        <w:tc>
          <w:tcPr>
            <w:tcW w:w="1260" w:type="dxa"/>
            <w:vAlign w:val="bottom"/>
          </w:tcPr>
          <w:p w14:paraId="6BC05FE8" w14:textId="4B0A76D4" w:rsidR="0039121A" w:rsidRPr="00DD2865" w:rsidRDefault="003537C9" w:rsidP="00050ACE">
            <w:pPr>
              <w:tabs>
                <w:tab w:val="decimal" w:pos="991"/>
              </w:tabs>
              <w:spacing w:line="380" w:lineRule="exact"/>
              <w:ind w:left="1"/>
              <w:rPr>
                <w:rFonts w:cs="Arial"/>
                <w:spacing w:val="-4"/>
                <w:sz w:val="18"/>
                <w:szCs w:val="18"/>
              </w:rPr>
            </w:pPr>
            <w:r>
              <w:rPr>
                <w:rFonts w:cs="Arial"/>
                <w:spacing w:val="-4"/>
                <w:sz w:val="18"/>
                <w:szCs w:val="18"/>
              </w:rPr>
              <w:t>652</w:t>
            </w:r>
          </w:p>
        </w:tc>
        <w:tc>
          <w:tcPr>
            <w:tcW w:w="1260" w:type="dxa"/>
            <w:tcBorders>
              <w:top w:val="nil"/>
              <w:bottom w:val="nil"/>
            </w:tcBorders>
            <w:vAlign w:val="bottom"/>
          </w:tcPr>
          <w:p w14:paraId="4E2C3C3E" w14:textId="73963F54" w:rsidR="0039121A" w:rsidRPr="00782F12" w:rsidRDefault="0039121A" w:rsidP="00050ACE">
            <w:pPr>
              <w:tabs>
                <w:tab w:val="decimal" w:pos="991"/>
              </w:tabs>
              <w:spacing w:line="380" w:lineRule="exact"/>
              <w:ind w:left="1"/>
              <w:rPr>
                <w:rFonts w:cs="Arial"/>
                <w:spacing w:val="-4"/>
                <w:sz w:val="18"/>
                <w:szCs w:val="18"/>
              </w:rPr>
            </w:pPr>
            <w:r w:rsidRPr="0039121A">
              <w:rPr>
                <w:rFonts w:cs="Arial"/>
                <w:spacing w:val="-4"/>
                <w:sz w:val="18"/>
                <w:szCs w:val="18"/>
              </w:rPr>
              <w:t>919</w:t>
            </w:r>
          </w:p>
        </w:tc>
        <w:tc>
          <w:tcPr>
            <w:tcW w:w="1260" w:type="dxa"/>
            <w:vAlign w:val="bottom"/>
          </w:tcPr>
          <w:p w14:paraId="12100532" w14:textId="660876B8" w:rsidR="0039121A" w:rsidRPr="00DD2865" w:rsidRDefault="0039121A" w:rsidP="00050ACE">
            <w:pPr>
              <w:tabs>
                <w:tab w:val="decimal" w:pos="991"/>
              </w:tabs>
              <w:spacing w:line="380" w:lineRule="exact"/>
              <w:ind w:left="1"/>
              <w:rPr>
                <w:rFonts w:cs="Arial"/>
                <w:spacing w:val="-4"/>
                <w:sz w:val="18"/>
                <w:szCs w:val="18"/>
              </w:rPr>
            </w:pPr>
            <w:r w:rsidRPr="0039121A">
              <w:rPr>
                <w:rFonts w:cs="Arial"/>
                <w:spacing w:val="-4"/>
                <w:sz w:val="18"/>
                <w:szCs w:val="18"/>
              </w:rPr>
              <w:t>255</w:t>
            </w:r>
          </w:p>
        </w:tc>
        <w:tc>
          <w:tcPr>
            <w:tcW w:w="1260" w:type="dxa"/>
            <w:tcBorders>
              <w:top w:val="nil"/>
              <w:bottom w:val="nil"/>
            </w:tcBorders>
            <w:vAlign w:val="bottom"/>
          </w:tcPr>
          <w:p w14:paraId="0BA40D82" w14:textId="04AD8C1B" w:rsidR="0039121A" w:rsidRPr="00782F12" w:rsidRDefault="0039121A" w:rsidP="00050ACE">
            <w:pPr>
              <w:tabs>
                <w:tab w:val="decimal" w:pos="991"/>
              </w:tabs>
              <w:spacing w:line="380" w:lineRule="exact"/>
              <w:ind w:left="1"/>
              <w:rPr>
                <w:rFonts w:cs="Arial"/>
                <w:spacing w:val="-4"/>
                <w:sz w:val="18"/>
                <w:szCs w:val="18"/>
              </w:rPr>
            </w:pPr>
            <w:r w:rsidRPr="00016AD0">
              <w:rPr>
                <w:rFonts w:cs="Arial"/>
                <w:spacing w:val="-4"/>
                <w:sz w:val="18"/>
                <w:szCs w:val="18"/>
              </w:rPr>
              <w:t>163</w:t>
            </w:r>
          </w:p>
        </w:tc>
      </w:tr>
      <w:tr w:rsidR="0039121A" w:rsidRPr="004D2D1D" w14:paraId="15391F69" w14:textId="77777777" w:rsidTr="008E5131">
        <w:tblPrEx>
          <w:tblLook w:val="0000" w:firstRow="0" w:lastRow="0" w:firstColumn="0" w:lastColumn="0" w:noHBand="0" w:noVBand="0"/>
        </w:tblPrEx>
        <w:tc>
          <w:tcPr>
            <w:tcW w:w="4122" w:type="dxa"/>
            <w:tcBorders>
              <w:top w:val="nil"/>
              <w:left w:val="nil"/>
              <w:bottom w:val="nil"/>
              <w:right w:val="nil"/>
            </w:tcBorders>
          </w:tcPr>
          <w:p w14:paraId="13FA601C" w14:textId="77777777" w:rsidR="0039121A" w:rsidRPr="004D2D1D" w:rsidRDefault="0039121A" w:rsidP="00050ACE">
            <w:pPr>
              <w:tabs>
                <w:tab w:val="left" w:pos="1440"/>
              </w:tabs>
              <w:spacing w:line="380" w:lineRule="exact"/>
              <w:ind w:left="162" w:hanging="162"/>
              <w:rPr>
                <w:rFonts w:cs="Arial"/>
                <w:sz w:val="18"/>
                <w:szCs w:val="18"/>
              </w:rPr>
            </w:pPr>
            <w:r>
              <w:rPr>
                <w:rFonts w:cs="Arial"/>
                <w:sz w:val="18"/>
                <w:szCs w:val="18"/>
              </w:rPr>
              <w:t>Lease</w:t>
            </w:r>
          </w:p>
        </w:tc>
        <w:tc>
          <w:tcPr>
            <w:tcW w:w="1260" w:type="dxa"/>
            <w:vAlign w:val="bottom"/>
          </w:tcPr>
          <w:p w14:paraId="0745D47D" w14:textId="12DAFB3F" w:rsidR="0039121A" w:rsidRPr="00DD2865" w:rsidRDefault="0039121A" w:rsidP="00050ACE">
            <w:pPr>
              <w:tabs>
                <w:tab w:val="decimal" w:pos="991"/>
              </w:tabs>
              <w:spacing w:line="380" w:lineRule="exact"/>
              <w:ind w:left="1"/>
              <w:rPr>
                <w:rFonts w:cs="Arial"/>
                <w:spacing w:val="-4"/>
                <w:sz w:val="18"/>
                <w:szCs w:val="18"/>
              </w:rPr>
            </w:pPr>
            <w:r w:rsidRPr="0039121A">
              <w:rPr>
                <w:rFonts w:cs="Arial"/>
                <w:spacing w:val="-4"/>
                <w:sz w:val="18"/>
                <w:szCs w:val="18"/>
              </w:rPr>
              <w:t>293</w:t>
            </w:r>
          </w:p>
        </w:tc>
        <w:tc>
          <w:tcPr>
            <w:tcW w:w="1260" w:type="dxa"/>
            <w:tcBorders>
              <w:top w:val="nil"/>
              <w:bottom w:val="nil"/>
            </w:tcBorders>
            <w:vAlign w:val="bottom"/>
          </w:tcPr>
          <w:p w14:paraId="1CF574E0" w14:textId="78155B77" w:rsidR="0039121A" w:rsidRPr="00782F12" w:rsidRDefault="0039121A" w:rsidP="00050ACE">
            <w:pPr>
              <w:tabs>
                <w:tab w:val="decimal" w:pos="991"/>
              </w:tabs>
              <w:spacing w:line="380" w:lineRule="exact"/>
              <w:ind w:left="1"/>
              <w:rPr>
                <w:rFonts w:cs="Arial"/>
                <w:spacing w:val="-4"/>
                <w:sz w:val="18"/>
                <w:szCs w:val="18"/>
              </w:rPr>
            </w:pPr>
            <w:r w:rsidRPr="0039121A">
              <w:rPr>
                <w:rFonts w:cs="Arial"/>
                <w:spacing w:val="-4"/>
                <w:sz w:val="18"/>
                <w:szCs w:val="18"/>
              </w:rPr>
              <w:t>192</w:t>
            </w:r>
          </w:p>
        </w:tc>
        <w:tc>
          <w:tcPr>
            <w:tcW w:w="1260" w:type="dxa"/>
            <w:vAlign w:val="bottom"/>
          </w:tcPr>
          <w:p w14:paraId="0F916CB6" w14:textId="6662DC0A" w:rsidR="0039121A" w:rsidRPr="00DD2865" w:rsidRDefault="0039121A" w:rsidP="00050ACE">
            <w:pPr>
              <w:tabs>
                <w:tab w:val="decimal" w:pos="991"/>
              </w:tabs>
              <w:spacing w:line="380" w:lineRule="exact"/>
              <w:ind w:left="1"/>
              <w:rPr>
                <w:rFonts w:cs="Arial"/>
                <w:spacing w:val="-4"/>
                <w:sz w:val="18"/>
                <w:szCs w:val="18"/>
              </w:rPr>
            </w:pPr>
            <w:r w:rsidRPr="0039121A">
              <w:rPr>
                <w:rFonts w:cs="Arial"/>
                <w:spacing w:val="-4"/>
                <w:sz w:val="18"/>
                <w:szCs w:val="18"/>
              </w:rPr>
              <w:t>225</w:t>
            </w:r>
          </w:p>
        </w:tc>
        <w:tc>
          <w:tcPr>
            <w:tcW w:w="1260" w:type="dxa"/>
            <w:tcBorders>
              <w:top w:val="nil"/>
              <w:bottom w:val="nil"/>
            </w:tcBorders>
            <w:vAlign w:val="bottom"/>
          </w:tcPr>
          <w:p w14:paraId="59044E35" w14:textId="768E50D0" w:rsidR="0039121A" w:rsidRPr="00782F12" w:rsidRDefault="0039121A" w:rsidP="00050ACE">
            <w:pPr>
              <w:tabs>
                <w:tab w:val="decimal" w:pos="991"/>
              </w:tabs>
              <w:spacing w:line="380" w:lineRule="exact"/>
              <w:ind w:left="1"/>
              <w:rPr>
                <w:rFonts w:cs="Arial"/>
                <w:spacing w:val="-4"/>
                <w:sz w:val="18"/>
                <w:szCs w:val="18"/>
              </w:rPr>
            </w:pPr>
            <w:r w:rsidRPr="00016AD0">
              <w:rPr>
                <w:rFonts w:cs="Arial"/>
                <w:spacing w:val="-4"/>
                <w:sz w:val="18"/>
                <w:szCs w:val="18"/>
              </w:rPr>
              <w:t>144</w:t>
            </w:r>
          </w:p>
        </w:tc>
      </w:tr>
      <w:tr w:rsidR="0039121A" w:rsidRPr="004D2D1D" w14:paraId="4DA5E170" w14:textId="77777777" w:rsidTr="008E5131">
        <w:tblPrEx>
          <w:tblLook w:val="0000" w:firstRow="0" w:lastRow="0" w:firstColumn="0" w:lastColumn="0" w:noHBand="0" w:noVBand="0"/>
        </w:tblPrEx>
        <w:tc>
          <w:tcPr>
            <w:tcW w:w="4122" w:type="dxa"/>
            <w:tcBorders>
              <w:top w:val="nil"/>
              <w:left w:val="nil"/>
              <w:bottom w:val="nil"/>
              <w:right w:val="nil"/>
            </w:tcBorders>
          </w:tcPr>
          <w:p w14:paraId="4B76BA56" w14:textId="77777777" w:rsidR="0039121A" w:rsidRPr="004D2D1D" w:rsidRDefault="0039121A" w:rsidP="00050ACE">
            <w:pPr>
              <w:tabs>
                <w:tab w:val="left" w:pos="1440"/>
              </w:tabs>
              <w:spacing w:line="380" w:lineRule="exact"/>
              <w:ind w:left="162" w:right="-108" w:hanging="162"/>
              <w:rPr>
                <w:rFonts w:cs="Arial"/>
                <w:sz w:val="18"/>
                <w:szCs w:val="18"/>
              </w:rPr>
            </w:pPr>
            <w:r w:rsidRPr="004D2D1D">
              <w:rPr>
                <w:rFonts w:cs="Arial"/>
                <w:sz w:val="18"/>
                <w:szCs w:val="18"/>
              </w:rPr>
              <w:t>Others</w:t>
            </w:r>
          </w:p>
        </w:tc>
        <w:tc>
          <w:tcPr>
            <w:tcW w:w="1260" w:type="dxa"/>
            <w:vAlign w:val="bottom"/>
          </w:tcPr>
          <w:p w14:paraId="24D7621D" w14:textId="79A0568D" w:rsidR="0039121A" w:rsidRPr="00DD2865" w:rsidRDefault="0039121A" w:rsidP="00050ACE">
            <w:pPr>
              <w:pBdr>
                <w:bottom w:val="single" w:sz="4" w:space="1" w:color="auto"/>
              </w:pBdr>
              <w:tabs>
                <w:tab w:val="decimal" w:pos="991"/>
              </w:tabs>
              <w:spacing w:line="380" w:lineRule="exact"/>
              <w:ind w:left="1"/>
              <w:rPr>
                <w:rFonts w:cs="Arial"/>
                <w:spacing w:val="-4"/>
                <w:sz w:val="18"/>
                <w:szCs w:val="18"/>
              </w:rPr>
            </w:pPr>
            <w:r w:rsidRPr="0039121A">
              <w:rPr>
                <w:rFonts w:cs="Arial"/>
                <w:spacing w:val="-4"/>
                <w:sz w:val="18"/>
                <w:szCs w:val="18"/>
              </w:rPr>
              <w:t>41</w:t>
            </w:r>
          </w:p>
        </w:tc>
        <w:tc>
          <w:tcPr>
            <w:tcW w:w="1260" w:type="dxa"/>
            <w:tcBorders>
              <w:top w:val="nil"/>
              <w:bottom w:val="nil"/>
            </w:tcBorders>
            <w:vAlign w:val="bottom"/>
          </w:tcPr>
          <w:p w14:paraId="75DBC973" w14:textId="10F2BD1A" w:rsidR="0039121A" w:rsidRPr="00782F12" w:rsidRDefault="0039121A" w:rsidP="00050ACE">
            <w:pPr>
              <w:pBdr>
                <w:bottom w:val="single" w:sz="4" w:space="1" w:color="auto"/>
              </w:pBdr>
              <w:tabs>
                <w:tab w:val="decimal" w:pos="991"/>
              </w:tabs>
              <w:spacing w:line="380" w:lineRule="exact"/>
              <w:ind w:left="1"/>
              <w:rPr>
                <w:rFonts w:cs="Arial"/>
                <w:spacing w:val="-4"/>
                <w:sz w:val="18"/>
                <w:szCs w:val="18"/>
              </w:rPr>
            </w:pPr>
            <w:r w:rsidRPr="0039121A">
              <w:rPr>
                <w:rFonts w:cs="Arial"/>
                <w:spacing w:val="-4"/>
                <w:sz w:val="18"/>
                <w:szCs w:val="18"/>
              </w:rPr>
              <w:t>13</w:t>
            </w:r>
          </w:p>
        </w:tc>
        <w:tc>
          <w:tcPr>
            <w:tcW w:w="1260" w:type="dxa"/>
            <w:vAlign w:val="bottom"/>
          </w:tcPr>
          <w:p w14:paraId="0BCC3598" w14:textId="4B4D4CEF" w:rsidR="0039121A" w:rsidRPr="00DD2865" w:rsidRDefault="0039121A" w:rsidP="00050ACE">
            <w:pPr>
              <w:pBdr>
                <w:bottom w:val="single" w:sz="4" w:space="1" w:color="auto"/>
              </w:pBdr>
              <w:tabs>
                <w:tab w:val="decimal" w:pos="991"/>
              </w:tabs>
              <w:spacing w:line="380" w:lineRule="exact"/>
              <w:ind w:left="1"/>
              <w:rPr>
                <w:rFonts w:cs="Arial"/>
                <w:spacing w:val="-4"/>
                <w:sz w:val="18"/>
                <w:szCs w:val="18"/>
              </w:rPr>
            </w:pPr>
            <w:r w:rsidRPr="0039121A">
              <w:rPr>
                <w:rFonts w:cs="Arial"/>
                <w:spacing w:val="-4"/>
                <w:sz w:val="18"/>
                <w:szCs w:val="18"/>
              </w:rPr>
              <w:t>-</w:t>
            </w:r>
          </w:p>
        </w:tc>
        <w:tc>
          <w:tcPr>
            <w:tcW w:w="1260" w:type="dxa"/>
            <w:tcBorders>
              <w:top w:val="nil"/>
              <w:bottom w:val="nil"/>
            </w:tcBorders>
            <w:vAlign w:val="bottom"/>
          </w:tcPr>
          <w:p w14:paraId="3430C297" w14:textId="60395661" w:rsidR="0039121A" w:rsidRPr="00782F12" w:rsidRDefault="0039121A" w:rsidP="00050ACE">
            <w:pPr>
              <w:pBdr>
                <w:bottom w:val="single" w:sz="4" w:space="1" w:color="auto"/>
              </w:pBdr>
              <w:tabs>
                <w:tab w:val="decimal" w:pos="991"/>
              </w:tabs>
              <w:spacing w:line="380" w:lineRule="exact"/>
              <w:ind w:left="1"/>
              <w:rPr>
                <w:rFonts w:cs="Arial"/>
                <w:spacing w:val="-4"/>
                <w:sz w:val="18"/>
                <w:szCs w:val="18"/>
              </w:rPr>
            </w:pPr>
            <w:r w:rsidRPr="00DD2865">
              <w:rPr>
                <w:rFonts w:cs="Arial"/>
                <w:spacing w:val="-4"/>
                <w:sz w:val="18"/>
                <w:szCs w:val="18"/>
              </w:rPr>
              <w:t>-</w:t>
            </w:r>
          </w:p>
        </w:tc>
      </w:tr>
      <w:tr w:rsidR="0039121A" w:rsidRPr="004D2D1D" w14:paraId="007DA5F0" w14:textId="77777777" w:rsidTr="008E5131">
        <w:tblPrEx>
          <w:tblLook w:val="0000" w:firstRow="0" w:lastRow="0" w:firstColumn="0" w:lastColumn="0" w:noHBand="0" w:noVBand="0"/>
        </w:tblPrEx>
        <w:tc>
          <w:tcPr>
            <w:tcW w:w="4122" w:type="dxa"/>
            <w:tcBorders>
              <w:top w:val="nil"/>
              <w:left w:val="nil"/>
              <w:bottom w:val="nil"/>
              <w:right w:val="nil"/>
            </w:tcBorders>
          </w:tcPr>
          <w:p w14:paraId="6FC66392" w14:textId="77777777" w:rsidR="0039121A" w:rsidRPr="004D2D1D" w:rsidRDefault="0039121A" w:rsidP="00050ACE">
            <w:pPr>
              <w:tabs>
                <w:tab w:val="left" w:pos="1440"/>
              </w:tabs>
              <w:spacing w:line="380" w:lineRule="exact"/>
              <w:ind w:left="162" w:hanging="162"/>
              <w:rPr>
                <w:rFonts w:cs="Arial"/>
                <w:b/>
                <w:bCs/>
                <w:sz w:val="18"/>
                <w:szCs w:val="18"/>
              </w:rPr>
            </w:pPr>
            <w:r w:rsidRPr="004D2D1D">
              <w:rPr>
                <w:rFonts w:cs="Arial"/>
                <w:sz w:val="18"/>
                <w:szCs w:val="18"/>
              </w:rPr>
              <w:t>Total</w:t>
            </w:r>
          </w:p>
        </w:tc>
        <w:tc>
          <w:tcPr>
            <w:tcW w:w="1260" w:type="dxa"/>
            <w:tcBorders>
              <w:top w:val="nil"/>
              <w:left w:val="nil"/>
              <w:bottom w:val="nil"/>
            </w:tcBorders>
            <w:vAlign w:val="bottom"/>
          </w:tcPr>
          <w:p w14:paraId="28E6C8BC" w14:textId="0EF80A1D" w:rsidR="0039121A" w:rsidRPr="00782F12" w:rsidRDefault="0039121A" w:rsidP="00050ACE">
            <w:pPr>
              <w:pBdr>
                <w:bottom w:val="single" w:sz="4" w:space="1" w:color="auto"/>
              </w:pBdr>
              <w:tabs>
                <w:tab w:val="decimal" w:pos="991"/>
              </w:tabs>
              <w:spacing w:line="380" w:lineRule="exact"/>
              <w:ind w:left="1"/>
              <w:rPr>
                <w:rFonts w:cs="Arial"/>
                <w:spacing w:val="-4"/>
                <w:sz w:val="18"/>
                <w:szCs w:val="18"/>
              </w:rPr>
            </w:pPr>
            <w:r w:rsidRPr="0039121A">
              <w:rPr>
                <w:rFonts w:cs="Arial"/>
                <w:spacing w:val="-4"/>
                <w:sz w:val="18"/>
                <w:szCs w:val="18"/>
              </w:rPr>
              <w:t>9,</w:t>
            </w:r>
            <w:r w:rsidR="003537C9">
              <w:rPr>
                <w:rFonts w:cs="Arial"/>
                <w:spacing w:val="-4"/>
                <w:sz w:val="18"/>
                <w:szCs w:val="18"/>
              </w:rPr>
              <w:t>062</w:t>
            </w:r>
          </w:p>
        </w:tc>
        <w:tc>
          <w:tcPr>
            <w:tcW w:w="1260" w:type="dxa"/>
            <w:tcBorders>
              <w:top w:val="nil"/>
              <w:bottom w:val="nil"/>
            </w:tcBorders>
            <w:vAlign w:val="bottom"/>
          </w:tcPr>
          <w:p w14:paraId="38AF8EF7" w14:textId="7485F303" w:rsidR="0039121A" w:rsidRPr="00782F12" w:rsidRDefault="0039121A" w:rsidP="00050ACE">
            <w:pPr>
              <w:pBdr>
                <w:bottom w:val="single" w:sz="4" w:space="1" w:color="auto"/>
              </w:pBdr>
              <w:tabs>
                <w:tab w:val="decimal" w:pos="991"/>
              </w:tabs>
              <w:spacing w:line="380" w:lineRule="exact"/>
              <w:ind w:left="1"/>
              <w:rPr>
                <w:rFonts w:cs="Arial"/>
                <w:spacing w:val="-4"/>
                <w:sz w:val="18"/>
                <w:szCs w:val="18"/>
              </w:rPr>
            </w:pPr>
            <w:r w:rsidRPr="0039121A">
              <w:rPr>
                <w:rFonts w:cs="Arial"/>
                <w:spacing w:val="-4"/>
                <w:sz w:val="18"/>
                <w:szCs w:val="18"/>
              </w:rPr>
              <w:t>8,708</w:t>
            </w:r>
          </w:p>
        </w:tc>
        <w:tc>
          <w:tcPr>
            <w:tcW w:w="1260" w:type="dxa"/>
            <w:tcBorders>
              <w:top w:val="nil"/>
              <w:bottom w:val="nil"/>
            </w:tcBorders>
            <w:vAlign w:val="bottom"/>
          </w:tcPr>
          <w:p w14:paraId="420C7C30" w14:textId="51C8BF9C" w:rsidR="0039121A" w:rsidRPr="00782F12" w:rsidRDefault="0039121A" w:rsidP="00050ACE">
            <w:pPr>
              <w:pBdr>
                <w:bottom w:val="single" w:sz="4" w:space="1" w:color="auto"/>
              </w:pBdr>
              <w:tabs>
                <w:tab w:val="decimal" w:pos="991"/>
              </w:tabs>
              <w:spacing w:line="380" w:lineRule="exact"/>
              <w:ind w:left="1"/>
              <w:rPr>
                <w:rFonts w:cs="Arial"/>
                <w:spacing w:val="-4"/>
                <w:sz w:val="18"/>
                <w:szCs w:val="18"/>
              </w:rPr>
            </w:pPr>
            <w:r w:rsidRPr="0039121A">
              <w:rPr>
                <w:rFonts w:cs="Arial"/>
                <w:spacing w:val="-4"/>
                <w:sz w:val="18"/>
                <w:szCs w:val="18"/>
              </w:rPr>
              <w:t>5,859</w:t>
            </w:r>
          </w:p>
        </w:tc>
        <w:tc>
          <w:tcPr>
            <w:tcW w:w="1260" w:type="dxa"/>
            <w:tcBorders>
              <w:top w:val="nil"/>
              <w:bottom w:val="nil"/>
            </w:tcBorders>
            <w:vAlign w:val="bottom"/>
          </w:tcPr>
          <w:p w14:paraId="74050AD6" w14:textId="117C1F54" w:rsidR="0039121A" w:rsidRPr="00782F12" w:rsidRDefault="0039121A" w:rsidP="00050ACE">
            <w:pPr>
              <w:pBdr>
                <w:bottom w:val="single" w:sz="4" w:space="1" w:color="auto"/>
              </w:pBdr>
              <w:tabs>
                <w:tab w:val="decimal" w:pos="991"/>
              </w:tabs>
              <w:spacing w:line="380" w:lineRule="exact"/>
              <w:ind w:left="1"/>
              <w:rPr>
                <w:rFonts w:cs="Arial"/>
                <w:spacing w:val="-4"/>
                <w:sz w:val="18"/>
                <w:szCs w:val="18"/>
              </w:rPr>
            </w:pPr>
            <w:r w:rsidRPr="00016AD0">
              <w:rPr>
                <w:rFonts w:cs="Arial"/>
                <w:spacing w:val="-4"/>
                <w:sz w:val="18"/>
                <w:szCs w:val="18"/>
              </w:rPr>
              <w:t>4,847</w:t>
            </w:r>
          </w:p>
        </w:tc>
      </w:tr>
    </w:tbl>
    <w:p w14:paraId="43A97905" w14:textId="77777777" w:rsidR="00BE0B75" w:rsidRDefault="00BE0B75">
      <w:r>
        <w:br w:type="page"/>
      </w:r>
    </w:p>
    <w:tbl>
      <w:tblPr>
        <w:tblW w:w="9162" w:type="dxa"/>
        <w:tblInd w:w="450" w:type="dxa"/>
        <w:tblLayout w:type="fixed"/>
        <w:tblLook w:val="01E0" w:firstRow="1" w:lastRow="1" w:firstColumn="1" w:lastColumn="1" w:noHBand="0" w:noVBand="0"/>
      </w:tblPr>
      <w:tblGrid>
        <w:gridCol w:w="4122"/>
        <w:gridCol w:w="1260"/>
        <w:gridCol w:w="1260"/>
        <w:gridCol w:w="1260"/>
        <w:gridCol w:w="1260"/>
      </w:tblGrid>
      <w:tr w:rsidR="00BE0B75" w:rsidRPr="004D2D1D" w14:paraId="18038DD8" w14:textId="77777777" w:rsidTr="00B36A13">
        <w:trPr>
          <w:tblHeader/>
        </w:trPr>
        <w:tc>
          <w:tcPr>
            <w:tcW w:w="4122" w:type="dxa"/>
          </w:tcPr>
          <w:p w14:paraId="5794861D" w14:textId="77777777" w:rsidR="00BE0B75" w:rsidRPr="004D2D1D" w:rsidRDefault="00BE0B75" w:rsidP="00050ACE">
            <w:pPr>
              <w:tabs>
                <w:tab w:val="left" w:pos="1440"/>
              </w:tabs>
              <w:spacing w:line="380" w:lineRule="exact"/>
              <w:rPr>
                <w:rFonts w:cs="Arial"/>
                <w:spacing w:val="-4"/>
                <w:sz w:val="18"/>
                <w:szCs w:val="18"/>
              </w:rPr>
            </w:pPr>
          </w:p>
        </w:tc>
        <w:tc>
          <w:tcPr>
            <w:tcW w:w="2520" w:type="dxa"/>
            <w:gridSpan w:val="2"/>
          </w:tcPr>
          <w:p w14:paraId="77E9E371" w14:textId="77777777" w:rsidR="00BE0B75" w:rsidRPr="004D2D1D" w:rsidRDefault="00BE0B75" w:rsidP="00050ACE">
            <w:pPr>
              <w:spacing w:line="380" w:lineRule="exact"/>
              <w:ind w:left="1"/>
              <w:jc w:val="right"/>
              <w:rPr>
                <w:rFonts w:cs="Arial"/>
                <w:spacing w:val="-4"/>
                <w:sz w:val="18"/>
                <w:szCs w:val="18"/>
              </w:rPr>
            </w:pPr>
          </w:p>
        </w:tc>
        <w:tc>
          <w:tcPr>
            <w:tcW w:w="2520" w:type="dxa"/>
            <w:gridSpan w:val="2"/>
          </w:tcPr>
          <w:p w14:paraId="62C76F3E" w14:textId="77777777" w:rsidR="00BE0B75" w:rsidRPr="004D2D1D" w:rsidRDefault="00BE0B75" w:rsidP="00050ACE">
            <w:pPr>
              <w:spacing w:line="380" w:lineRule="exact"/>
              <w:jc w:val="right"/>
              <w:rPr>
                <w:rFonts w:cs="Arial"/>
                <w:spacing w:val="-4"/>
                <w:sz w:val="18"/>
                <w:szCs w:val="18"/>
              </w:rPr>
            </w:pPr>
            <w:r w:rsidRPr="004D2D1D">
              <w:rPr>
                <w:rFonts w:cs="Arial"/>
                <w:spacing w:val="-4"/>
                <w:sz w:val="18"/>
                <w:szCs w:val="18"/>
              </w:rPr>
              <w:t>(Unit: Thousand Baht)</w:t>
            </w:r>
          </w:p>
        </w:tc>
      </w:tr>
      <w:tr w:rsidR="00BE0B75" w:rsidRPr="004D2D1D" w14:paraId="3A462A09" w14:textId="77777777" w:rsidTr="00B36A13">
        <w:tblPrEx>
          <w:tblLook w:val="0000" w:firstRow="0" w:lastRow="0" w:firstColumn="0" w:lastColumn="0" w:noHBand="0" w:noVBand="0"/>
        </w:tblPrEx>
        <w:trPr>
          <w:tblHeader/>
        </w:trPr>
        <w:tc>
          <w:tcPr>
            <w:tcW w:w="4122" w:type="dxa"/>
            <w:tcBorders>
              <w:top w:val="nil"/>
              <w:left w:val="nil"/>
              <w:bottom w:val="nil"/>
              <w:right w:val="nil"/>
            </w:tcBorders>
          </w:tcPr>
          <w:p w14:paraId="5B6555A8" w14:textId="77777777" w:rsidR="00BE0B75" w:rsidRPr="004D2D1D" w:rsidRDefault="00BE0B75" w:rsidP="00050ACE">
            <w:pPr>
              <w:tabs>
                <w:tab w:val="left" w:pos="567"/>
                <w:tab w:val="left" w:pos="1134"/>
                <w:tab w:val="left" w:pos="1701"/>
              </w:tabs>
              <w:spacing w:line="380" w:lineRule="exact"/>
              <w:jc w:val="thaiDistribute"/>
              <w:rPr>
                <w:rFonts w:cs="Arial"/>
                <w:sz w:val="18"/>
                <w:szCs w:val="18"/>
                <w:cs/>
              </w:rPr>
            </w:pPr>
          </w:p>
        </w:tc>
        <w:tc>
          <w:tcPr>
            <w:tcW w:w="2520" w:type="dxa"/>
            <w:gridSpan w:val="2"/>
            <w:tcBorders>
              <w:top w:val="nil"/>
              <w:left w:val="nil"/>
              <w:bottom w:val="nil"/>
            </w:tcBorders>
          </w:tcPr>
          <w:p w14:paraId="59940517" w14:textId="77777777" w:rsidR="00BE0B75" w:rsidRPr="004D2D1D" w:rsidRDefault="00BE0B75" w:rsidP="00050ACE">
            <w:pPr>
              <w:pBdr>
                <w:bottom w:val="single" w:sz="4" w:space="1" w:color="auto"/>
              </w:pBdr>
              <w:tabs>
                <w:tab w:val="left" w:pos="1440"/>
              </w:tabs>
              <w:spacing w:line="380" w:lineRule="exact"/>
              <w:jc w:val="center"/>
              <w:rPr>
                <w:rFonts w:cs="Arial"/>
                <w:sz w:val="18"/>
                <w:szCs w:val="18"/>
                <w:cs/>
              </w:rPr>
            </w:pPr>
            <w:r w:rsidRPr="004D2D1D">
              <w:rPr>
                <w:rFonts w:cs="Arial"/>
                <w:sz w:val="18"/>
                <w:szCs w:val="18"/>
                <w:cs/>
              </w:rPr>
              <w:t xml:space="preserve">Consolidated                 </w:t>
            </w:r>
            <w:proofErr w:type="spellStart"/>
            <w:r w:rsidRPr="004D2D1D">
              <w:rPr>
                <w:rFonts w:cs="Arial"/>
                <w:sz w:val="18"/>
                <w:szCs w:val="18"/>
                <w:cs/>
              </w:rPr>
              <w:t>financial</w:t>
            </w:r>
            <w:proofErr w:type="spellEnd"/>
            <w:r w:rsidRPr="004D2D1D">
              <w:rPr>
                <w:rFonts w:cs="Arial"/>
                <w:sz w:val="18"/>
                <w:szCs w:val="18"/>
                <w:cs/>
              </w:rPr>
              <w:t xml:space="preserve"> </w:t>
            </w:r>
            <w:proofErr w:type="spellStart"/>
            <w:r w:rsidRPr="004D2D1D">
              <w:rPr>
                <w:rFonts w:cs="Arial"/>
                <w:sz w:val="18"/>
                <w:szCs w:val="18"/>
                <w:cs/>
              </w:rPr>
              <w:t>statements</w:t>
            </w:r>
            <w:proofErr w:type="spellEnd"/>
          </w:p>
        </w:tc>
        <w:tc>
          <w:tcPr>
            <w:tcW w:w="2520" w:type="dxa"/>
            <w:gridSpan w:val="2"/>
            <w:tcBorders>
              <w:top w:val="nil"/>
              <w:left w:val="nil"/>
              <w:bottom w:val="nil"/>
            </w:tcBorders>
          </w:tcPr>
          <w:p w14:paraId="1E943540" w14:textId="77777777" w:rsidR="00BE0B75" w:rsidRPr="004D2D1D" w:rsidRDefault="00BE0B75" w:rsidP="00050ACE">
            <w:pPr>
              <w:pBdr>
                <w:bottom w:val="single" w:sz="4" w:space="1" w:color="auto"/>
              </w:pBdr>
              <w:tabs>
                <w:tab w:val="left" w:pos="1440"/>
              </w:tabs>
              <w:spacing w:line="380" w:lineRule="exact"/>
              <w:jc w:val="center"/>
              <w:rPr>
                <w:rFonts w:cs="Arial"/>
                <w:sz w:val="18"/>
                <w:szCs w:val="18"/>
              </w:rPr>
            </w:pPr>
            <w:proofErr w:type="spellStart"/>
            <w:r w:rsidRPr="004D2D1D">
              <w:rPr>
                <w:rFonts w:cs="Arial"/>
                <w:sz w:val="18"/>
                <w:szCs w:val="18"/>
                <w:cs/>
              </w:rPr>
              <w:t>Separate</w:t>
            </w:r>
            <w:proofErr w:type="spellEnd"/>
            <w:r w:rsidRPr="004D2D1D">
              <w:rPr>
                <w:rFonts w:cs="Arial"/>
                <w:sz w:val="18"/>
                <w:szCs w:val="18"/>
                <w:cs/>
              </w:rPr>
              <w:t xml:space="preserve">                  </w:t>
            </w:r>
          </w:p>
          <w:p w14:paraId="36CB8F53" w14:textId="77777777" w:rsidR="00BE0B75" w:rsidRPr="004D2D1D" w:rsidRDefault="00BE0B75" w:rsidP="00050ACE">
            <w:pPr>
              <w:pBdr>
                <w:bottom w:val="single" w:sz="4" w:space="1" w:color="auto"/>
              </w:pBdr>
              <w:tabs>
                <w:tab w:val="left" w:pos="1440"/>
              </w:tabs>
              <w:spacing w:line="380" w:lineRule="exact"/>
              <w:jc w:val="center"/>
              <w:rPr>
                <w:rFonts w:cs="Arial"/>
                <w:sz w:val="18"/>
                <w:szCs w:val="18"/>
                <w:cs/>
              </w:rPr>
            </w:pPr>
            <w:proofErr w:type="spellStart"/>
            <w:r w:rsidRPr="004D2D1D">
              <w:rPr>
                <w:rFonts w:cs="Arial"/>
                <w:sz w:val="18"/>
                <w:szCs w:val="18"/>
                <w:cs/>
              </w:rPr>
              <w:t>financial</w:t>
            </w:r>
            <w:proofErr w:type="spellEnd"/>
            <w:r w:rsidRPr="004D2D1D">
              <w:rPr>
                <w:rFonts w:cs="Arial"/>
                <w:sz w:val="18"/>
                <w:szCs w:val="18"/>
                <w:cs/>
              </w:rPr>
              <w:t xml:space="preserve"> </w:t>
            </w:r>
            <w:proofErr w:type="spellStart"/>
            <w:r w:rsidRPr="004D2D1D">
              <w:rPr>
                <w:rFonts w:cs="Arial"/>
                <w:sz w:val="18"/>
                <w:szCs w:val="18"/>
                <w:cs/>
              </w:rPr>
              <w:t>statements</w:t>
            </w:r>
            <w:proofErr w:type="spellEnd"/>
          </w:p>
        </w:tc>
      </w:tr>
      <w:tr w:rsidR="00BE0B75" w:rsidRPr="004D2D1D" w14:paraId="50F7DFDD" w14:textId="77777777" w:rsidTr="00B36A13">
        <w:tblPrEx>
          <w:tblLook w:val="0000" w:firstRow="0" w:lastRow="0" w:firstColumn="0" w:lastColumn="0" w:noHBand="0" w:noVBand="0"/>
        </w:tblPrEx>
        <w:trPr>
          <w:tblHeader/>
        </w:trPr>
        <w:tc>
          <w:tcPr>
            <w:tcW w:w="4122" w:type="dxa"/>
            <w:tcBorders>
              <w:top w:val="nil"/>
              <w:left w:val="nil"/>
              <w:bottom w:val="nil"/>
              <w:right w:val="nil"/>
            </w:tcBorders>
          </w:tcPr>
          <w:p w14:paraId="30C76EAA" w14:textId="77777777" w:rsidR="00BE0B75" w:rsidRPr="004D2D1D" w:rsidRDefault="00BE0B75" w:rsidP="00050ACE">
            <w:pPr>
              <w:tabs>
                <w:tab w:val="left" w:pos="567"/>
                <w:tab w:val="left" w:pos="1134"/>
                <w:tab w:val="left" w:pos="1701"/>
              </w:tabs>
              <w:spacing w:line="380" w:lineRule="exact"/>
              <w:jc w:val="thaiDistribute"/>
              <w:rPr>
                <w:rFonts w:cs="Arial"/>
                <w:sz w:val="18"/>
                <w:szCs w:val="18"/>
                <w:cs/>
              </w:rPr>
            </w:pPr>
          </w:p>
        </w:tc>
        <w:tc>
          <w:tcPr>
            <w:tcW w:w="1260" w:type="dxa"/>
            <w:tcBorders>
              <w:top w:val="nil"/>
              <w:left w:val="nil"/>
              <w:bottom w:val="nil"/>
            </w:tcBorders>
            <w:vAlign w:val="bottom"/>
          </w:tcPr>
          <w:p w14:paraId="6DED4FF7" w14:textId="77777777" w:rsidR="00BE0B75" w:rsidRPr="004D2D1D" w:rsidRDefault="00BE0B75" w:rsidP="00050ACE">
            <w:pPr>
              <w:pBdr>
                <w:bottom w:val="single" w:sz="4" w:space="1" w:color="auto"/>
              </w:pBdr>
              <w:tabs>
                <w:tab w:val="left" w:pos="1440"/>
              </w:tabs>
              <w:spacing w:line="380" w:lineRule="exact"/>
              <w:ind w:left="1"/>
              <w:jc w:val="center"/>
              <w:rPr>
                <w:rFonts w:cs="Arial"/>
                <w:spacing w:val="-4"/>
                <w:sz w:val="18"/>
                <w:szCs w:val="18"/>
              </w:rPr>
            </w:pPr>
            <w:r>
              <w:rPr>
                <w:rFonts w:cs="Arial"/>
                <w:spacing w:val="-4"/>
                <w:sz w:val="18"/>
                <w:szCs w:val="18"/>
              </w:rPr>
              <w:t>2021</w:t>
            </w:r>
          </w:p>
        </w:tc>
        <w:tc>
          <w:tcPr>
            <w:tcW w:w="1260" w:type="dxa"/>
            <w:tcBorders>
              <w:top w:val="nil"/>
              <w:bottom w:val="nil"/>
            </w:tcBorders>
            <w:vAlign w:val="bottom"/>
          </w:tcPr>
          <w:p w14:paraId="44219943" w14:textId="77777777" w:rsidR="00BE0B75" w:rsidRPr="004D2D1D" w:rsidRDefault="00BE0B75" w:rsidP="00050ACE">
            <w:pPr>
              <w:pBdr>
                <w:bottom w:val="single" w:sz="4" w:space="1" w:color="auto"/>
              </w:pBdr>
              <w:tabs>
                <w:tab w:val="left" w:pos="1440"/>
              </w:tabs>
              <w:spacing w:line="380" w:lineRule="exact"/>
              <w:ind w:left="1"/>
              <w:jc w:val="center"/>
              <w:rPr>
                <w:rFonts w:cs="Arial"/>
                <w:spacing w:val="-4"/>
                <w:sz w:val="18"/>
                <w:szCs w:val="18"/>
              </w:rPr>
            </w:pPr>
            <w:r>
              <w:rPr>
                <w:rFonts w:cs="Arial"/>
                <w:spacing w:val="-4"/>
                <w:sz w:val="18"/>
                <w:szCs w:val="18"/>
              </w:rPr>
              <w:t>2020</w:t>
            </w:r>
          </w:p>
        </w:tc>
        <w:tc>
          <w:tcPr>
            <w:tcW w:w="1260" w:type="dxa"/>
            <w:tcBorders>
              <w:top w:val="nil"/>
              <w:bottom w:val="nil"/>
            </w:tcBorders>
            <w:vAlign w:val="bottom"/>
          </w:tcPr>
          <w:p w14:paraId="580173C8" w14:textId="77777777" w:rsidR="00BE0B75" w:rsidRPr="004D2D1D" w:rsidRDefault="00BE0B75" w:rsidP="00050ACE">
            <w:pPr>
              <w:pBdr>
                <w:bottom w:val="single" w:sz="4" w:space="1" w:color="auto"/>
              </w:pBdr>
              <w:tabs>
                <w:tab w:val="left" w:pos="1440"/>
              </w:tabs>
              <w:spacing w:line="380" w:lineRule="exact"/>
              <w:ind w:left="1"/>
              <w:jc w:val="center"/>
              <w:rPr>
                <w:rFonts w:cs="Arial"/>
                <w:spacing w:val="-4"/>
                <w:sz w:val="18"/>
                <w:szCs w:val="18"/>
              </w:rPr>
            </w:pPr>
            <w:r>
              <w:rPr>
                <w:rFonts w:cs="Arial"/>
                <w:spacing w:val="-4"/>
                <w:sz w:val="18"/>
                <w:szCs w:val="18"/>
              </w:rPr>
              <w:t>2021</w:t>
            </w:r>
          </w:p>
        </w:tc>
        <w:tc>
          <w:tcPr>
            <w:tcW w:w="1260" w:type="dxa"/>
            <w:tcBorders>
              <w:top w:val="nil"/>
              <w:bottom w:val="nil"/>
            </w:tcBorders>
            <w:vAlign w:val="bottom"/>
          </w:tcPr>
          <w:p w14:paraId="4AC3B4B2" w14:textId="77777777" w:rsidR="00BE0B75" w:rsidRPr="004D2D1D" w:rsidRDefault="00BE0B75" w:rsidP="00050ACE">
            <w:pPr>
              <w:pBdr>
                <w:bottom w:val="single" w:sz="4" w:space="1" w:color="auto"/>
              </w:pBdr>
              <w:tabs>
                <w:tab w:val="left" w:pos="1440"/>
              </w:tabs>
              <w:spacing w:line="380" w:lineRule="exact"/>
              <w:ind w:left="1"/>
              <w:jc w:val="center"/>
              <w:rPr>
                <w:rFonts w:cs="Arial"/>
                <w:spacing w:val="-4"/>
                <w:sz w:val="18"/>
                <w:szCs w:val="18"/>
              </w:rPr>
            </w:pPr>
            <w:r>
              <w:rPr>
                <w:rFonts w:cs="Arial"/>
                <w:spacing w:val="-4"/>
                <w:sz w:val="18"/>
                <w:szCs w:val="18"/>
              </w:rPr>
              <w:t>2020</w:t>
            </w:r>
          </w:p>
        </w:tc>
      </w:tr>
      <w:tr w:rsidR="00314D26" w:rsidRPr="004D2D1D" w14:paraId="4419F5BE" w14:textId="77777777" w:rsidTr="008E5131">
        <w:tblPrEx>
          <w:tblLook w:val="0000" w:firstRow="0" w:lastRow="0" w:firstColumn="0" w:lastColumn="0" w:noHBand="0" w:noVBand="0"/>
        </w:tblPrEx>
        <w:tc>
          <w:tcPr>
            <w:tcW w:w="4122" w:type="dxa"/>
            <w:tcBorders>
              <w:top w:val="nil"/>
              <w:left w:val="nil"/>
              <w:bottom w:val="nil"/>
              <w:right w:val="nil"/>
            </w:tcBorders>
          </w:tcPr>
          <w:p w14:paraId="0731317B" w14:textId="3E839C21" w:rsidR="00314D26" w:rsidRPr="004D2D1D" w:rsidRDefault="00314D26" w:rsidP="00050ACE">
            <w:pPr>
              <w:tabs>
                <w:tab w:val="left" w:pos="567"/>
                <w:tab w:val="left" w:pos="1134"/>
                <w:tab w:val="left" w:pos="1701"/>
              </w:tabs>
              <w:spacing w:line="380" w:lineRule="exact"/>
              <w:ind w:left="162" w:hanging="162"/>
              <w:jc w:val="thaiDistribute"/>
              <w:rPr>
                <w:rFonts w:cs="Arial"/>
                <w:b/>
                <w:bCs/>
                <w:sz w:val="18"/>
                <w:szCs w:val="18"/>
              </w:rPr>
            </w:pPr>
            <w:r w:rsidRPr="004D2D1D">
              <w:rPr>
                <w:rFonts w:cs="Arial"/>
                <w:b/>
                <w:bCs/>
                <w:sz w:val="18"/>
                <w:szCs w:val="18"/>
              </w:rPr>
              <w:t>Deferred tax liabilities</w:t>
            </w:r>
          </w:p>
        </w:tc>
        <w:tc>
          <w:tcPr>
            <w:tcW w:w="1260" w:type="dxa"/>
            <w:tcBorders>
              <w:top w:val="nil"/>
              <w:left w:val="nil"/>
              <w:bottom w:val="nil"/>
            </w:tcBorders>
            <w:vAlign w:val="bottom"/>
          </w:tcPr>
          <w:p w14:paraId="0543EE44" w14:textId="77777777" w:rsidR="00314D26" w:rsidRPr="004D2D1D" w:rsidRDefault="00314D26" w:rsidP="00050ACE">
            <w:pPr>
              <w:tabs>
                <w:tab w:val="decimal" w:pos="991"/>
              </w:tabs>
              <w:spacing w:line="380" w:lineRule="exact"/>
              <w:ind w:left="1"/>
              <w:rPr>
                <w:rFonts w:cs="Arial"/>
                <w:spacing w:val="-4"/>
                <w:sz w:val="18"/>
                <w:szCs w:val="18"/>
              </w:rPr>
            </w:pPr>
          </w:p>
        </w:tc>
        <w:tc>
          <w:tcPr>
            <w:tcW w:w="1260" w:type="dxa"/>
            <w:tcBorders>
              <w:top w:val="nil"/>
              <w:bottom w:val="nil"/>
            </w:tcBorders>
            <w:vAlign w:val="bottom"/>
          </w:tcPr>
          <w:p w14:paraId="1A184B1F" w14:textId="77777777" w:rsidR="00314D26" w:rsidRPr="004D2D1D" w:rsidRDefault="00314D26" w:rsidP="00050ACE">
            <w:pPr>
              <w:tabs>
                <w:tab w:val="decimal" w:pos="991"/>
              </w:tabs>
              <w:spacing w:line="380" w:lineRule="exact"/>
              <w:ind w:left="1"/>
              <w:rPr>
                <w:rFonts w:cs="Arial"/>
                <w:spacing w:val="-4"/>
                <w:sz w:val="18"/>
                <w:szCs w:val="18"/>
              </w:rPr>
            </w:pPr>
          </w:p>
        </w:tc>
        <w:tc>
          <w:tcPr>
            <w:tcW w:w="1260" w:type="dxa"/>
            <w:tcBorders>
              <w:top w:val="nil"/>
              <w:bottom w:val="nil"/>
            </w:tcBorders>
            <w:vAlign w:val="bottom"/>
          </w:tcPr>
          <w:p w14:paraId="3106A261" w14:textId="77777777" w:rsidR="00314D26" w:rsidRPr="004D2D1D" w:rsidRDefault="00314D26" w:rsidP="00050ACE">
            <w:pPr>
              <w:tabs>
                <w:tab w:val="decimal" w:pos="991"/>
              </w:tabs>
              <w:spacing w:line="380" w:lineRule="exact"/>
              <w:ind w:left="1"/>
              <w:rPr>
                <w:rFonts w:cs="Arial"/>
                <w:spacing w:val="-4"/>
                <w:sz w:val="18"/>
                <w:szCs w:val="18"/>
              </w:rPr>
            </w:pPr>
          </w:p>
        </w:tc>
        <w:tc>
          <w:tcPr>
            <w:tcW w:w="1260" w:type="dxa"/>
            <w:tcBorders>
              <w:top w:val="nil"/>
              <w:bottom w:val="nil"/>
            </w:tcBorders>
            <w:vAlign w:val="bottom"/>
          </w:tcPr>
          <w:p w14:paraId="66902CF7" w14:textId="77777777" w:rsidR="00314D26" w:rsidRPr="004D2D1D" w:rsidRDefault="00314D26" w:rsidP="00050ACE">
            <w:pPr>
              <w:tabs>
                <w:tab w:val="decimal" w:pos="991"/>
              </w:tabs>
              <w:spacing w:line="380" w:lineRule="exact"/>
              <w:ind w:left="1"/>
              <w:rPr>
                <w:rFonts w:cs="Arial"/>
                <w:spacing w:val="-4"/>
                <w:sz w:val="18"/>
                <w:szCs w:val="18"/>
              </w:rPr>
            </w:pPr>
          </w:p>
        </w:tc>
      </w:tr>
      <w:tr w:rsidR="0039121A" w:rsidRPr="004D2D1D" w14:paraId="33CFD1E2" w14:textId="77777777" w:rsidTr="008E5131">
        <w:tblPrEx>
          <w:tblLook w:val="0000" w:firstRow="0" w:lastRow="0" w:firstColumn="0" w:lastColumn="0" w:noHBand="0" w:noVBand="0"/>
        </w:tblPrEx>
        <w:tc>
          <w:tcPr>
            <w:tcW w:w="4122" w:type="dxa"/>
            <w:tcBorders>
              <w:top w:val="nil"/>
              <w:left w:val="nil"/>
              <w:bottom w:val="nil"/>
              <w:right w:val="nil"/>
            </w:tcBorders>
          </w:tcPr>
          <w:p w14:paraId="54390F78" w14:textId="77777777" w:rsidR="0039121A" w:rsidRPr="004D2D1D" w:rsidRDefault="0039121A" w:rsidP="00050ACE">
            <w:pPr>
              <w:tabs>
                <w:tab w:val="left" w:pos="1440"/>
              </w:tabs>
              <w:spacing w:line="380" w:lineRule="exact"/>
              <w:ind w:left="162" w:hanging="162"/>
              <w:rPr>
                <w:rFonts w:cs="Arial"/>
                <w:sz w:val="18"/>
                <w:szCs w:val="18"/>
              </w:rPr>
            </w:pPr>
            <w:r>
              <w:rPr>
                <w:rFonts w:cs="Arial"/>
                <w:sz w:val="18"/>
                <w:szCs w:val="18"/>
              </w:rPr>
              <w:t>Lease</w:t>
            </w:r>
          </w:p>
        </w:tc>
        <w:tc>
          <w:tcPr>
            <w:tcW w:w="1260" w:type="dxa"/>
            <w:vAlign w:val="bottom"/>
          </w:tcPr>
          <w:p w14:paraId="2C134D3B" w14:textId="2AC7DAA4" w:rsidR="0039121A" w:rsidRPr="00DD2865" w:rsidRDefault="0039121A" w:rsidP="00050ACE">
            <w:pPr>
              <w:pBdr>
                <w:bottom w:val="single" w:sz="4" w:space="1" w:color="auto"/>
              </w:pBdr>
              <w:tabs>
                <w:tab w:val="decimal" w:pos="991"/>
              </w:tabs>
              <w:spacing w:line="380" w:lineRule="exact"/>
              <w:ind w:left="1"/>
              <w:rPr>
                <w:rFonts w:cs="Arial"/>
                <w:spacing w:val="-4"/>
                <w:sz w:val="18"/>
                <w:szCs w:val="18"/>
              </w:rPr>
            </w:pPr>
            <w:r w:rsidRPr="0039121A">
              <w:rPr>
                <w:rFonts w:cs="Arial"/>
                <w:spacing w:val="-4"/>
                <w:sz w:val="18"/>
                <w:szCs w:val="18"/>
              </w:rPr>
              <w:t>(1,202)</w:t>
            </w:r>
          </w:p>
        </w:tc>
        <w:tc>
          <w:tcPr>
            <w:tcW w:w="1260" w:type="dxa"/>
            <w:tcBorders>
              <w:top w:val="nil"/>
              <w:bottom w:val="nil"/>
            </w:tcBorders>
            <w:vAlign w:val="bottom"/>
          </w:tcPr>
          <w:p w14:paraId="7B8693B7" w14:textId="49FCD460" w:rsidR="0039121A" w:rsidRPr="00782F12" w:rsidRDefault="0039121A" w:rsidP="00050ACE">
            <w:pPr>
              <w:pBdr>
                <w:bottom w:val="single" w:sz="4" w:space="1" w:color="auto"/>
              </w:pBdr>
              <w:tabs>
                <w:tab w:val="decimal" w:pos="991"/>
              </w:tabs>
              <w:spacing w:line="380" w:lineRule="exact"/>
              <w:ind w:left="1"/>
              <w:rPr>
                <w:rFonts w:cs="Arial"/>
                <w:spacing w:val="-4"/>
                <w:sz w:val="18"/>
                <w:szCs w:val="18"/>
              </w:rPr>
            </w:pPr>
            <w:r w:rsidRPr="0039121A">
              <w:rPr>
                <w:rFonts w:cs="Arial"/>
                <w:spacing w:val="-4"/>
                <w:sz w:val="18"/>
                <w:szCs w:val="18"/>
              </w:rPr>
              <w:t>(1,362)</w:t>
            </w:r>
          </w:p>
        </w:tc>
        <w:tc>
          <w:tcPr>
            <w:tcW w:w="1260" w:type="dxa"/>
            <w:vAlign w:val="bottom"/>
          </w:tcPr>
          <w:p w14:paraId="74DDD807" w14:textId="036C5540" w:rsidR="0039121A" w:rsidRPr="00DD2865" w:rsidRDefault="0039121A" w:rsidP="00050ACE">
            <w:pPr>
              <w:pBdr>
                <w:bottom w:val="single" w:sz="4" w:space="1" w:color="auto"/>
              </w:pBdr>
              <w:tabs>
                <w:tab w:val="decimal" w:pos="991"/>
              </w:tabs>
              <w:spacing w:line="380" w:lineRule="exact"/>
              <w:ind w:left="1"/>
              <w:rPr>
                <w:rFonts w:cs="Arial"/>
                <w:spacing w:val="-4"/>
                <w:sz w:val="18"/>
                <w:szCs w:val="18"/>
              </w:rPr>
            </w:pPr>
            <w:r w:rsidRPr="0039121A">
              <w:rPr>
                <w:rFonts w:cs="Arial"/>
                <w:spacing w:val="-4"/>
                <w:sz w:val="18"/>
                <w:szCs w:val="18"/>
              </w:rPr>
              <w:t>-</w:t>
            </w:r>
          </w:p>
        </w:tc>
        <w:tc>
          <w:tcPr>
            <w:tcW w:w="1260" w:type="dxa"/>
            <w:tcBorders>
              <w:top w:val="nil"/>
              <w:bottom w:val="nil"/>
            </w:tcBorders>
            <w:vAlign w:val="bottom"/>
          </w:tcPr>
          <w:p w14:paraId="7DB56AD1" w14:textId="5C15F0C1" w:rsidR="0039121A" w:rsidRPr="00782F12" w:rsidRDefault="0039121A" w:rsidP="00050ACE">
            <w:pPr>
              <w:pBdr>
                <w:bottom w:val="single" w:sz="4" w:space="1" w:color="auto"/>
              </w:pBdr>
              <w:tabs>
                <w:tab w:val="decimal" w:pos="991"/>
              </w:tabs>
              <w:spacing w:line="380" w:lineRule="exact"/>
              <w:ind w:left="1"/>
              <w:rPr>
                <w:rFonts w:cs="Arial"/>
                <w:spacing w:val="-4"/>
                <w:sz w:val="18"/>
                <w:szCs w:val="18"/>
              </w:rPr>
            </w:pPr>
            <w:r>
              <w:rPr>
                <w:rFonts w:cs="Arial"/>
                <w:spacing w:val="-4"/>
                <w:sz w:val="18"/>
                <w:szCs w:val="18"/>
              </w:rPr>
              <w:t>-</w:t>
            </w:r>
          </w:p>
        </w:tc>
      </w:tr>
      <w:tr w:rsidR="0039121A" w:rsidRPr="004D2D1D" w14:paraId="62DCB7C8" w14:textId="77777777" w:rsidTr="008E5131">
        <w:tblPrEx>
          <w:tblLook w:val="0000" w:firstRow="0" w:lastRow="0" w:firstColumn="0" w:lastColumn="0" w:noHBand="0" w:noVBand="0"/>
        </w:tblPrEx>
        <w:tc>
          <w:tcPr>
            <w:tcW w:w="4122" w:type="dxa"/>
            <w:tcBorders>
              <w:top w:val="nil"/>
              <w:left w:val="nil"/>
              <w:bottom w:val="nil"/>
              <w:right w:val="nil"/>
            </w:tcBorders>
          </w:tcPr>
          <w:p w14:paraId="46B38B9D" w14:textId="77777777" w:rsidR="0039121A" w:rsidRPr="004D2D1D" w:rsidRDefault="0039121A" w:rsidP="00050ACE">
            <w:pPr>
              <w:tabs>
                <w:tab w:val="left" w:pos="1440"/>
              </w:tabs>
              <w:spacing w:line="380" w:lineRule="exact"/>
              <w:ind w:left="162" w:hanging="162"/>
              <w:rPr>
                <w:rFonts w:cs="Arial"/>
                <w:sz w:val="18"/>
                <w:szCs w:val="18"/>
              </w:rPr>
            </w:pPr>
            <w:r w:rsidRPr="004D2D1D">
              <w:rPr>
                <w:rFonts w:cs="Arial"/>
                <w:sz w:val="18"/>
                <w:szCs w:val="18"/>
              </w:rPr>
              <w:t>Total</w:t>
            </w:r>
          </w:p>
        </w:tc>
        <w:tc>
          <w:tcPr>
            <w:tcW w:w="1260" w:type="dxa"/>
            <w:vAlign w:val="bottom"/>
          </w:tcPr>
          <w:p w14:paraId="70FFEEEF" w14:textId="6E0F1AB7" w:rsidR="0039121A" w:rsidRPr="00DD2865" w:rsidRDefault="0039121A" w:rsidP="00050ACE">
            <w:pPr>
              <w:pBdr>
                <w:bottom w:val="single" w:sz="4" w:space="1" w:color="auto"/>
              </w:pBdr>
              <w:tabs>
                <w:tab w:val="decimal" w:pos="991"/>
              </w:tabs>
              <w:spacing w:line="380" w:lineRule="exact"/>
              <w:ind w:left="1"/>
              <w:rPr>
                <w:rFonts w:cs="Arial"/>
                <w:spacing w:val="-4"/>
                <w:sz w:val="18"/>
                <w:szCs w:val="18"/>
              </w:rPr>
            </w:pPr>
            <w:r w:rsidRPr="0039121A">
              <w:rPr>
                <w:rFonts w:cs="Arial"/>
                <w:spacing w:val="-4"/>
                <w:sz w:val="18"/>
                <w:szCs w:val="18"/>
              </w:rPr>
              <w:t>(1,202)</w:t>
            </w:r>
          </w:p>
        </w:tc>
        <w:tc>
          <w:tcPr>
            <w:tcW w:w="1260" w:type="dxa"/>
            <w:tcBorders>
              <w:top w:val="nil"/>
              <w:bottom w:val="nil"/>
            </w:tcBorders>
            <w:vAlign w:val="bottom"/>
          </w:tcPr>
          <w:p w14:paraId="257E2C0E" w14:textId="6C5C4ECE" w:rsidR="0039121A" w:rsidRPr="00782F12" w:rsidRDefault="0039121A" w:rsidP="00050ACE">
            <w:pPr>
              <w:pBdr>
                <w:bottom w:val="single" w:sz="4" w:space="1" w:color="auto"/>
              </w:pBdr>
              <w:tabs>
                <w:tab w:val="decimal" w:pos="991"/>
              </w:tabs>
              <w:spacing w:line="380" w:lineRule="exact"/>
              <w:ind w:left="1"/>
              <w:rPr>
                <w:rFonts w:cs="Arial"/>
                <w:spacing w:val="-4"/>
                <w:sz w:val="18"/>
                <w:szCs w:val="18"/>
              </w:rPr>
            </w:pPr>
            <w:r w:rsidRPr="0039121A">
              <w:rPr>
                <w:rFonts w:cs="Arial"/>
                <w:spacing w:val="-4"/>
                <w:sz w:val="18"/>
                <w:szCs w:val="18"/>
              </w:rPr>
              <w:t>(1,362)</w:t>
            </w:r>
          </w:p>
        </w:tc>
        <w:tc>
          <w:tcPr>
            <w:tcW w:w="1260" w:type="dxa"/>
            <w:vAlign w:val="bottom"/>
          </w:tcPr>
          <w:p w14:paraId="746CD7D8" w14:textId="2C482814" w:rsidR="0039121A" w:rsidRPr="00DD2865" w:rsidRDefault="0039121A" w:rsidP="00050ACE">
            <w:pPr>
              <w:pBdr>
                <w:bottom w:val="single" w:sz="4" w:space="1" w:color="auto"/>
              </w:pBdr>
              <w:tabs>
                <w:tab w:val="decimal" w:pos="991"/>
              </w:tabs>
              <w:spacing w:line="380" w:lineRule="exact"/>
              <w:ind w:left="1"/>
              <w:rPr>
                <w:rFonts w:cs="Arial"/>
                <w:spacing w:val="-4"/>
                <w:sz w:val="18"/>
                <w:szCs w:val="18"/>
              </w:rPr>
            </w:pPr>
            <w:r w:rsidRPr="0039121A">
              <w:rPr>
                <w:rFonts w:cs="Arial"/>
                <w:spacing w:val="-4"/>
                <w:sz w:val="18"/>
                <w:szCs w:val="18"/>
              </w:rPr>
              <w:t>-</w:t>
            </w:r>
          </w:p>
        </w:tc>
        <w:tc>
          <w:tcPr>
            <w:tcW w:w="1260" w:type="dxa"/>
            <w:tcBorders>
              <w:top w:val="nil"/>
              <w:bottom w:val="nil"/>
            </w:tcBorders>
            <w:vAlign w:val="bottom"/>
          </w:tcPr>
          <w:p w14:paraId="0EA1739B" w14:textId="50C20443" w:rsidR="0039121A" w:rsidRPr="00782F12" w:rsidRDefault="0039121A" w:rsidP="00050ACE">
            <w:pPr>
              <w:pBdr>
                <w:bottom w:val="single" w:sz="4" w:space="1" w:color="auto"/>
              </w:pBdr>
              <w:tabs>
                <w:tab w:val="decimal" w:pos="991"/>
              </w:tabs>
              <w:spacing w:line="380" w:lineRule="exact"/>
              <w:ind w:left="1"/>
              <w:rPr>
                <w:rFonts w:cs="Arial"/>
                <w:spacing w:val="-4"/>
                <w:sz w:val="18"/>
                <w:szCs w:val="18"/>
              </w:rPr>
            </w:pPr>
            <w:r>
              <w:rPr>
                <w:rFonts w:cs="Arial"/>
                <w:spacing w:val="-4"/>
                <w:sz w:val="18"/>
                <w:szCs w:val="18"/>
              </w:rPr>
              <w:t>-</w:t>
            </w:r>
          </w:p>
        </w:tc>
      </w:tr>
      <w:tr w:rsidR="0039121A" w:rsidRPr="004D2D1D" w14:paraId="79EF060D" w14:textId="77777777" w:rsidTr="008E5131">
        <w:tblPrEx>
          <w:tblLook w:val="0000" w:firstRow="0" w:lastRow="0" w:firstColumn="0" w:lastColumn="0" w:noHBand="0" w:noVBand="0"/>
        </w:tblPrEx>
        <w:tc>
          <w:tcPr>
            <w:tcW w:w="4122" w:type="dxa"/>
            <w:tcBorders>
              <w:top w:val="nil"/>
              <w:left w:val="nil"/>
              <w:bottom w:val="nil"/>
              <w:right w:val="nil"/>
            </w:tcBorders>
          </w:tcPr>
          <w:p w14:paraId="48834F85" w14:textId="77777777" w:rsidR="0039121A" w:rsidRPr="004D2D1D" w:rsidRDefault="0039121A" w:rsidP="00050ACE">
            <w:pPr>
              <w:tabs>
                <w:tab w:val="left" w:pos="1440"/>
              </w:tabs>
              <w:spacing w:line="380" w:lineRule="exact"/>
              <w:ind w:left="162" w:hanging="162"/>
              <w:rPr>
                <w:rFonts w:cs="Arial"/>
                <w:b/>
                <w:bCs/>
                <w:sz w:val="18"/>
                <w:szCs w:val="18"/>
              </w:rPr>
            </w:pPr>
            <w:r w:rsidRPr="004D2D1D">
              <w:rPr>
                <w:rFonts w:cs="Arial"/>
                <w:b/>
                <w:bCs/>
                <w:sz w:val="18"/>
                <w:szCs w:val="18"/>
              </w:rPr>
              <w:t>Deferred tax assets - net</w:t>
            </w:r>
          </w:p>
        </w:tc>
        <w:tc>
          <w:tcPr>
            <w:tcW w:w="1260" w:type="dxa"/>
            <w:vAlign w:val="bottom"/>
          </w:tcPr>
          <w:p w14:paraId="708E6F50" w14:textId="37E5009A" w:rsidR="0039121A" w:rsidRPr="00DD2865" w:rsidRDefault="003537C9" w:rsidP="00050ACE">
            <w:pPr>
              <w:pBdr>
                <w:bottom w:val="double" w:sz="4" w:space="1" w:color="auto"/>
              </w:pBdr>
              <w:tabs>
                <w:tab w:val="decimal" w:pos="991"/>
              </w:tabs>
              <w:spacing w:line="380" w:lineRule="exact"/>
              <w:ind w:left="1"/>
              <w:rPr>
                <w:rFonts w:cs="Arial"/>
                <w:spacing w:val="-4"/>
                <w:sz w:val="18"/>
                <w:szCs w:val="18"/>
              </w:rPr>
            </w:pPr>
            <w:r>
              <w:rPr>
                <w:rFonts w:cs="Arial"/>
                <w:spacing w:val="-4"/>
                <w:sz w:val="18"/>
                <w:szCs w:val="18"/>
              </w:rPr>
              <w:t>7,860</w:t>
            </w:r>
          </w:p>
        </w:tc>
        <w:tc>
          <w:tcPr>
            <w:tcW w:w="1260" w:type="dxa"/>
            <w:tcBorders>
              <w:top w:val="nil"/>
              <w:bottom w:val="nil"/>
            </w:tcBorders>
            <w:vAlign w:val="bottom"/>
          </w:tcPr>
          <w:p w14:paraId="235153A3" w14:textId="6E3EB57F" w:rsidR="0039121A" w:rsidRPr="00782F12" w:rsidRDefault="0039121A" w:rsidP="00050ACE">
            <w:pPr>
              <w:pBdr>
                <w:bottom w:val="double" w:sz="4" w:space="1" w:color="auto"/>
              </w:pBdr>
              <w:tabs>
                <w:tab w:val="decimal" w:pos="991"/>
              </w:tabs>
              <w:spacing w:line="380" w:lineRule="exact"/>
              <w:ind w:left="1"/>
              <w:rPr>
                <w:rFonts w:cs="Arial"/>
                <w:spacing w:val="-4"/>
                <w:sz w:val="18"/>
                <w:szCs w:val="18"/>
              </w:rPr>
            </w:pPr>
            <w:r w:rsidRPr="0039121A">
              <w:rPr>
                <w:rFonts w:cs="Arial"/>
                <w:spacing w:val="-4"/>
                <w:sz w:val="18"/>
                <w:szCs w:val="18"/>
              </w:rPr>
              <w:t>7,346</w:t>
            </w:r>
          </w:p>
        </w:tc>
        <w:tc>
          <w:tcPr>
            <w:tcW w:w="1260" w:type="dxa"/>
            <w:vAlign w:val="bottom"/>
          </w:tcPr>
          <w:p w14:paraId="02026C8F" w14:textId="76C5B76E" w:rsidR="0039121A" w:rsidRPr="00DD2865" w:rsidRDefault="0039121A" w:rsidP="00050ACE">
            <w:pPr>
              <w:pBdr>
                <w:bottom w:val="double" w:sz="4" w:space="1" w:color="auto"/>
              </w:pBdr>
              <w:tabs>
                <w:tab w:val="decimal" w:pos="991"/>
              </w:tabs>
              <w:spacing w:line="380" w:lineRule="exact"/>
              <w:ind w:left="1"/>
              <w:rPr>
                <w:rFonts w:cs="Arial"/>
                <w:spacing w:val="-4"/>
                <w:sz w:val="18"/>
                <w:szCs w:val="18"/>
              </w:rPr>
            </w:pPr>
            <w:r w:rsidRPr="0039121A">
              <w:rPr>
                <w:rFonts w:cs="Arial"/>
                <w:spacing w:val="-4"/>
                <w:sz w:val="18"/>
                <w:szCs w:val="18"/>
              </w:rPr>
              <w:t>5,859</w:t>
            </w:r>
          </w:p>
        </w:tc>
        <w:tc>
          <w:tcPr>
            <w:tcW w:w="1260" w:type="dxa"/>
            <w:tcBorders>
              <w:top w:val="nil"/>
              <w:bottom w:val="nil"/>
            </w:tcBorders>
            <w:vAlign w:val="bottom"/>
          </w:tcPr>
          <w:p w14:paraId="320B6358" w14:textId="3E2A6A9D" w:rsidR="0039121A" w:rsidRPr="00782F12" w:rsidRDefault="0039121A" w:rsidP="00050ACE">
            <w:pPr>
              <w:pBdr>
                <w:bottom w:val="double" w:sz="4" w:space="1" w:color="auto"/>
              </w:pBdr>
              <w:tabs>
                <w:tab w:val="decimal" w:pos="991"/>
              </w:tabs>
              <w:spacing w:line="380" w:lineRule="exact"/>
              <w:ind w:left="1"/>
              <w:rPr>
                <w:rFonts w:cs="Arial"/>
                <w:spacing w:val="-4"/>
                <w:sz w:val="18"/>
                <w:szCs w:val="18"/>
              </w:rPr>
            </w:pPr>
            <w:r w:rsidRPr="00016AD0">
              <w:rPr>
                <w:rFonts w:cs="Arial"/>
                <w:spacing w:val="-4"/>
                <w:sz w:val="18"/>
                <w:szCs w:val="18"/>
              </w:rPr>
              <w:t>4,847</w:t>
            </w:r>
          </w:p>
        </w:tc>
      </w:tr>
    </w:tbl>
    <w:p w14:paraId="56396F1E" w14:textId="1A381B54" w:rsidR="00266B33" w:rsidRPr="00016AD0" w:rsidRDefault="007A2F07" w:rsidP="00BE0B75">
      <w:pPr>
        <w:tabs>
          <w:tab w:val="left" w:pos="1440"/>
        </w:tabs>
        <w:spacing w:before="240" w:after="120" w:line="380" w:lineRule="exact"/>
        <w:ind w:left="547" w:hanging="547"/>
        <w:jc w:val="thaiDistribute"/>
        <w:outlineLvl w:val="0"/>
        <w:rPr>
          <w:rFonts w:cs="Arial"/>
          <w:b/>
          <w:bCs/>
          <w:sz w:val="22"/>
          <w:szCs w:val="22"/>
        </w:rPr>
      </w:pPr>
      <w:r>
        <w:rPr>
          <w:rFonts w:cs="Arial"/>
          <w:b/>
          <w:bCs/>
          <w:sz w:val="22"/>
          <w:szCs w:val="22"/>
        </w:rPr>
        <w:t>2</w:t>
      </w:r>
      <w:r w:rsidR="00A75E8C">
        <w:rPr>
          <w:rFonts w:cs="Arial"/>
          <w:b/>
          <w:bCs/>
          <w:sz w:val="22"/>
          <w:szCs w:val="22"/>
        </w:rPr>
        <w:t>2</w:t>
      </w:r>
      <w:r w:rsidR="00856FCB" w:rsidRPr="00016AD0">
        <w:rPr>
          <w:rFonts w:cs="Arial"/>
          <w:b/>
          <w:bCs/>
          <w:sz w:val="22"/>
          <w:szCs w:val="22"/>
        </w:rPr>
        <w:t xml:space="preserve">.    </w:t>
      </w:r>
      <w:r w:rsidR="00266B33" w:rsidRPr="00016AD0">
        <w:rPr>
          <w:rFonts w:cs="Arial"/>
          <w:b/>
          <w:bCs/>
          <w:sz w:val="22"/>
          <w:szCs w:val="22"/>
        </w:rPr>
        <w:t>Earnings per share</w:t>
      </w:r>
    </w:p>
    <w:p w14:paraId="7468C223" w14:textId="368DF8D0" w:rsidR="00F00839" w:rsidRPr="00F00839" w:rsidRDefault="00A35185" w:rsidP="00F00839">
      <w:pPr>
        <w:tabs>
          <w:tab w:val="left" w:pos="2160"/>
          <w:tab w:val="right" w:pos="7280"/>
          <w:tab w:val="right" w:pos="8540"/>
        </w:tabs>
        <w:spacing w:before="120" w:after="120" w:line="380" w:lineRule="exact"/>
        <w:ind w:left="547" w:hanging="547"/>
        <w:jc w:val="thaiDistribute"/>
        <w:rPr>
          <w:rFonts w:cs="Arial"/>
          <w:sz w:val="22"/>
          <w:szCs w:val="22"/>
        </w:rPr>
      </w:pPr>
      <w:r w:rsidRPr="004D2D1D">
        <w:rPr>
          <w:rFonts w:cs="Arial"/>
          <w:sz w:val="22"/>
          <w:szCs w:val="22"/>
        </w:rPr>
        <w:tab/>
      </w:r>
      <w:r w:rsidR="007E1191">
        <w:rPr>
          <w:rFonts w:cs="Arial"/>
          <w:sz w:val="22"/>
          <w:szCs w:val="22"/>
        </w:rPr>
        <w:t xml:space="preserve">Basic </w:t>
      </w:r>
      <w:r w:rsidR="00022CBC">
        <w:rPr>
          <w:rFonts w:cs="Arial"/>
          <w:sz w:val="22"/>
          <w:szCs w:val="22"/>
        </w:rPr>
        <w:t>earnings (</w:t>
      </w:r>
      <w:r w:rsidR="00B66B46">
        <w:rPr>
          <w:rFonts w:cs="Arial"/>
          <w:sz w:val="22"/>
          <w:szCs w:val="22"/>
        </w:rPr>
        <w:t>loss</w:t>
      </w:r>
      <w:r w:rsidR="00022CBC">
        <w:rPr>
          <w:rFonts w:cs="Arial"/>
          <w:sz w:val="22"/>
          <w:szCs w:val="22"/>
        </w:rPr>
        <w:t>)</w:t>
      </w:r>
      <w:r w:rsidR="007E1191">
        <w:rPr>
          <w:rFonts w:cs="Arial"/>
          <w:sz w:val="22"/>
          <w:szCs w:val="22"/>
        </w:rPr>
        <w:t xml:space="preserve"> </w:t>
      </w:r>
      <w:r w:rsidR="00F00839" w:rsidRPr="00F00839">
        <w:rPr>
          <w:rFonts w:cs="Arial"/>
          <w:sz w:val="22"/>
          <w:szCs w:val="22"/>
        </w:rPr>
        <w:t xml:space="preserve">per share is calculated by dividing </w:t>
      </w:r>
      <w:r w:rsidR="00BE0B75">
        <w:rPr>
          <w:rFonts w:cs="Arial"/>
          <w:sz w:val="22"/>
          <w:szCs w:val="22"/>
        </w:rPr>
        <w:t>profit (loss)</w:t>
      </w:r>
      <w:r w:rsidR="00F00839" w:rsidRPr="00F00839">
        <w:rPr>
          <w:rFonts w:cs="Arial"/>
          <w:sz w:val="22"/>
          <w:szCs w:val="22"/>
        </w:rPr>
        <w:t xml:space="preserve"> for the year attributable to equity holders of the Company (excluding other comprehensive income) by the weighted average number of ordinary shares in issue during the year.</w:t>
      </w:r>
    </w:p>
    <w:p w14:paraId="220E9AA7" w14:textId="53D80398" w:rsidR="00B55EAE" w:rsidRPr="004D2D1D" w:rsidRDefault="007E1191" w:rsidP="00F00839">
      <w:pPr>
        <w:tabs>
          <w:tab w:val="left" w:pos="2160"/>
          <w:tab w:val="right" w:pos="7280"/>
          <w:tab w:val="right" w:pos="8540"/>
        </w:tabs>
        <w:spacing w:before="120" w:after="120" w:line="380" w:lineRule="exact"/>
        <w:ind w:left="547" w:hanging="547"/>
        <w:jc w:val="thaiDistribute"/>
        <w:rPr>
          <w:rFonts w:cs="Arial"/>
          <w:sz w:val="22"/>
          <w:szCs w:val="22"/>
        </w:rPr>
      </w:pPr>
      <w:r>
        <w:rPr>
          <w:rFonts w:cs="Arial"/>
          <w:sz w:val="22"/>
          <w:szCs w:val="22"/>
        </w:rPr>
        <w:tab/>
      </w:r>
      <w:r w:rsidR="00F00839" w:rsidRPr="00F00839">
        <w:rPr>
          <w:rFonts w:cs="Arial"/>
          <w:sz w:val="22"/>
          <w:szCs w:val="22"/>
        </w:rPr>
        <w:t>The following table sets forth the computation of basic</w:t>
      </w:r>
      <w:r w:rsidR="00E94AAE">
        <w:rPr>
          <w:rFonts w:cs="Arial"/>
          <w:sz w:val="22"/>
          <w:szCs w:val="22"/>
        </w:rPr>
        <w:t xml:space="preserve"> earnings</w:t>
      </w:r>
      <w:r w:rsidR="00F00839" w:rsidRPr="00F00839">
        <w:rPr>
          <w:rFonts w:cs="Arial"/>
          <w:sz w:val="22"/>
          <w:szCs w:val="22"/>
        </w:rPr>
        <w:t xml:space="preserve"> </w:t>
      </w:r>
      <w:r w:rsidR="00E94AAE">
        <w:rPr>
          <w:rFonts w:cs="Arial"/>
          <w:sz w:val="22"/>
          <w:szCs w:val="22"/>
        </w:rPr>
        <w:t>(</w:t>
      </w:r>
      <w:r w:rsidR="00405E48">
        <w:rPr>
          <w:rFonts w:cs="Arial"/>
          <w:sz w:val="22"/>
          <w:szCs w:val="22"/>
        </w:rPr>
        <w:t>loss</w:t>
      </w:r>
      <w:r w:rsidR="00E94AAE">
        <w:rPr>
          <w:rFonts w:cs="Arial"/>
          <w:sz w:val="22"/>
          <w:szCs w:val="22"/>
        </w:rPr>
        <w:t>)</w:t>
      </w:r>
      <w:r w:rsidR="00405E48">
        <w:rPr>
          <w:rFonts w:cs="Arial"/>
          <w:sz w:val="22"/>
          <w:szCs w:val="22"/>
        </w:rPr>
        <w:t xml:space="preserve"> </w:t>
      </w:r>
      <w:r w:rsidR="00F00839" w:rsidRPr="00F00839">
        <w:rPr>
          <w:rFonts w:cs="Arial"/>
          <w:sz w:val="22"/>
          <w:szCs w:val="22"/>
        </w:rPr>
        <w:t>per share:</w:t>
      </w:r>
    </w:p>
    <w:tbl>
      <w:tblPr>
        <w:tblW w:w="9234" w:type="dxa"/>
        <w:tblInd w:w="450" w:type="dxa"/>
        <w:tblLayout w:type="fixed"/>
        <w:tblLook w:val="0000" w:firstRow="0" w:lastRow="0" w:firstColumn="0" w:lastColumn="0" w:noHBand="0" w:noVBand="0"/>
      </w:tblPr>
      <w:tblGrid>
        <w:gridCol w:w="3582"/>
        <w:gridCol w:w="942"/>
        <w:gridCol w:w="942"/>
        <w:gridCol w:w="942"/>
        <w:gridCol w:w="942"/>
        <w:gridCol w:w="942"/>
        <w:gridCol w:w="942"/>
      </w:tblGrid>
      <w:tr w:rsidR="00C97F53" w:rsidRPr="00BE0B75" w14:paraId="38DA9E19" w14:textId="77777777" w:rsidTr="00B66B46">
        <w:trPr>
          <w:cantSplit/>
        </w:trPr>
        <w:tc>
          <w:tcPr>
            <w:tcW w:w="3582" w:type="dxa"/>
          </w:tcPr>
          <w:p w14:paraId="254FCADE" w14:textId="77777777" w:rsidR="00C97F53" w:rsidRPr="00BE0B75" w:rsidRDefault="00C97F53" w:rsidP="00BE0B75">
            <w:pPr>
              <w:spacing w:line="360" w:lineRule="exact"/>
              <w:ind w:right="-108"/>
              <w:jc w:val="center"/>
              <w:rPr>
                <w:rFonts w:cs="Arial"/>
                <w:sz w:val="18"/>
                <w:szCs w:val="18"/>
                <w:cs/>
              </w:rPr>
            </w:pPr>
          </w:p>
        </w:tc>
        <w:tc>
          <w:tcPr>
            <w:tcW w:w="5652" w:type="dxa"/>
            <w:gridSpan w:val="6"/>
          </w:tcPr>
          <w:p w14:paraId="01266418" w14:textId="77777777" w:rsidR="00C97F53" w:rsidRPr="00BE0B75" w:rsidRDefault="00C97F53" w:rsidP="00BE0B75">
            <w:pPr>
              <w:pBdr>
                <w:bottom w:val="single" w:sz="4" w:space="1" w:color="auto"/>
              </w:pBdr>
              <w:spacing w:line="360" w:lineRule="exact"/>
              <w:jc w:val="center"/>
              <w:rPr>
                <w:rFonts w:cs="Arial"/>
                <w:sz w:val="18"/>
                <w:szCs w:val="18"/>
                <w:cs/>
              </w:rPr>
            </w:pPr>
            <w:r w:rsidRPr="00BE0B75">
              <w:rPr>
                <w:rFonts w:cs="Arial"/>
                <w:sz w:val="18"/>
                <w:szCs w:val="18"/>
              </w:rPr>
              <w:t>Consolidated</w:t>
            </w:r>
            <w:r w:rsidRPr="00BE0B75">
              <w:rPr>
                <w:rFonts w:cs="Arial"/>
                <w:sz w:val="18"/>
                <w:szCs w:val="18"/>
                <w:cs/>
              </w:rPr>
              <w:t xml:space="preserve"> </w:t>
            </w:r>
            <w:proofErr w:type="spellStart"/>
            <w:r w:rsidRPr="00BE0B75">
              <w:rPr>
                <w:rFonts w:cs="Arial"/>
                <w:sz w:val="18"/>
                <w:szCs w:val="18"/>
                <w:cs/>
              </w:rPr>
              <w:t>financial</w:t>
            </w:r>
            <w:proofErr w:type="spellEnd"/>
            <w:r w:rsidRPr="00BE0B75">
              <w:rPr>
                <w:rFonts w:cs="Arial"/>
                <w:sz w:val="18"/>
                <w:szCs w:val="18"/>
                <w:cs/>
              </w:rPr>
              <w:t xml:space="preserve"> </w:t>
            </w:r>
            <w:proofErr w:type="spellStart"/>
            <w:r w:rsidRPr="00BE0B75">
              <w:rPr>
                <w:rFonts w:cs="Arial"/>
                <w:sz w:val="18"/>
                <w:szCs w:val="18"/>
                <w:cs/>
              </w:rPr>
              <w:t>statements</w:t>
            </w:r>
            <w:proofErr w:type="spellEnd"/>
          </w:p>
        </w:tc>
      </w:tr>
      <w:tr w:rsidR="00C97F53" w:rsidRPr="00BE0B75" w14:paraId="2ECF98F0" w14:textId="77777777" w:rsidTr="00B66B46">
        <w:tc>
          <w:tcPr>
            <w:tcW w:w="3582" w:type="dxa"/>
          </w:tcPr>
          <w:p w14:paraId="35EFF376" w14:textId="77777777" w:rsidR="00C97F53" w:rsidRPr="00BE0B75" w:rsidRDefault="00C97F53" w:rsidP="00BE0B75">
            <w:pPr>
              <w:spacing w:line="360" w:lineRule="exact"/>
              <w:ind w:right="-108"/>
              <w:jc w:val="center"/>
              <w:rPr>
                <w:rFonts w:cs="Arial"/>
                <w:sz w:val="18"/>
                <w:szCs w:val="18"/>
              </w:rPr>
            </w:pPr>
          </w:p>
        </w:tc>
        <w:tc>
          <w:tcPr>
            <w:tcW w:w="1884" w:type="dxa"/>
            <w:gridSpan w:val="2"/>
          </w:tcPr>
          <w:p w14:paraId="515BB4A8" w14:textId="2F3D9BAA" w:rsidR="00C97F53" w:rsidRPr="00BE0B75" w:rsidRDefault="00C97F53" w:rsidP="00BE0B75">
            <w:pPr>
              <w:spacing w:line="360" w:lineRule="exact"/>
              <w:jc w:val="center"/>
              <w:rPr>
                <w:rFonts w:cs="Arial"/>
                <w:sz w:val="18"/>
                <w:szCs w:val="18"/>
              </w:rPr>
            </w:pPr>
          </w:p>
        </w:tc>
        <w:tc>
          <w:tcPr>
            <w:tcW w:w="1884" w:type="dxa"/>
            <w:gridSpan w:val="2"/>
          </w:tcPr>
          <w:p w14:paraId="462E731D" w14:textId="77777777" w:rsidR="00C97F53" w:rsidRPr="00BE0B75" w:rsidRDefault="00C97F53" w:rsidP="00BE0B75">
            <w:pPr>
              <w:spacing w:line="360" w:lineRule="exact"/>
              <w:ind w:left="-108" w:right="-108"/>
              <w:jc w:val="center"/>
              <w:rPr>
                <w:rFonts w:cs="Arial"/>
                <w:sz w:val="18"/>
                <w:szCs w:val="18"/>
                <w:cs/>
              </w:rPr>
            </w:pPr>
            <w:proofErr w:type="spellStart"/>
            <w:r w:rsidRPr="00BE0B75">
              <w:rPr>
                <w:rFonts w:cs="Arial"/>
                <w:sz w:val="18"/>
                <w:szCs w:val="18"/>
                <w:cs/>
              </w:rPr>
              <w:t>Weighted</w:t>
            </w:r>
            <w:proofErr w:type="spellEnd"/>
            <w:r w:rsidRPr="00BE0B75">
              <w:rPr>
                <w:rFonts w:cs="Arial"/>
                <w:sz w:val="18"/>
                <w:szCs w:val="18"/>
                <w:cs/>
              </w:rPr>
              <w:t xml:space="preserve"> </w:t>
            </w:r>
            <w:proofErr w:type="spellStart"/>
            <w:r w:rsidRPr="00BE0B75">
              <w:rPr>
                <w:rFonts w:cs="Arial"/>
                <w:sz w:val="18"/>
                <w:szCs w:val="18"/>
                <w:cs/>
              </w:rPr>
              <w:t>average</w:t>
            </w:r>
            <w:proofErr w:type="spellEnd"/>
          </w:p>
        </w:tc>
        <w:tc>
          <w:tcPr>
            <w:tcW w:w="1884" w:type="dxa"/>
            <w:gridSpan w:val="2"/>
          </w:tcPr>
          <w:p w14:paraId="7F02F074" w14:textId="77777777" w:rsidR="00C97F53" w:rsidRPr="00BE0B75" w:rsidRDefault="00C97F53" w:rsidP="00BE0B75">
            <w:pPr>
              <w:spacing w:line="360" w:lineRule="exact"/>
              <w:jc w:val="center"/>
              <w:rPr>
                <w:rFonts w:cs="Arial"/>
                <w:sz w:val="18"/>
                <w:szCs w:val="18"/>
                <w:cs/>
              </w:rPr>
            </w:pPr>
          </w:p>
        </w:tc>
      </w:tr>
      <w:tr w:rsidR="00C97F53" w:rsidRPr="00BE0B75" w14:paraId="3923BB64" w14:textId="77777777" w:rsidTr="00B66B46">
        <w:tc>
          <w:tcPr>
            <w:tcW w:w="3582" w:type="dxa"/>
          </w:tcPr>
          <w:p w14:paraId="6D2B0055" w14:textId="77777777" w:rsidR="00C97F53" w:rsidRPr="00BE0B75" w:rsidRDefault="00C97F53" w:rsidP="00BE0B75">
            <w:pPr>
              <w:spacing w:line="360" w:lineRule="exact"/>
              <w:ind w:right="-108"/>
              <w:jc w:val="center"/>
              <w:rPr>
                <w:rFonts w:cs="Arial"/>
                <w:sz w:val="18"/>
                <w:szCs w:val="18"/>
                <w:cs/>
              </w:rPr>
            </w:pPr>
          </w:p>
        </w:tc>
        <w:tc>
          <w:tcPr>
            <w:tcW w:w="1884" w:type="dxa"/>
            <w:gridSpan w:val="2"/>
          </w:tcPr>
          <w:p w14:paraId="65FEEC29" w14:textId="6989879F" w:rsidR="00BE0B75" w:rsidRDefault="00BE0B75" w:rsidP="00BE0B75">
            <w:pPr>
              <w:pBdr>
                <w:bottom w:val="single" w:sz="4" w:space="1" w:color="auto"/>
              </w:pBdr>
              <w:spacing w:line="360" w:lineRule="exact"/>
              <w:jc w:val="center"/>
              <w:rPr>
                <w:rFonts w:cs="Arial"/>
                <w:sz w:val="18"/>
                <w:szCs w:val="18"/>
              </w:rPr>
            </w:pPr>
            <w:r w:rsidRPr="00BE0B75">
              <w:rPr>
                <w:rFonts w:cs="Arial"/>
                <w:sz w:val="18"/>
                <w:szCs w:val="18"/>
              </w:rPr>
              <w:t>Earnings (loss)</w:t>
            </w:r>
          </w:p>
          <w:p w14:paraId="25B8B238" w14:textId="0E942FEA" w:rsidR="00C97F53" w:rsidRPr="00BE0B75" w:rsidRDefault="00444282" w:rsidP="00BE0B75">
            <w:pPr>
              <w:pBdr>
                <w:bottom w:val="single" w:sz="4" w:space="1" w:color="auto"/>
              </w:pBdr>
              <w:spacing w:line="360" w:lineRule="exact"/>
              <w:jc w:val="center"/>
              <w:rPr>
                <w:rFonts w:cs="Arial"/>
                <w:sz w:val="18"/>
                <w:szCs w:val="18"/>
                <w:cs/>
              </w:rPr>
            </w:pPr>
            <w:r w:rsidRPr="00BE0B75">
              <w:rPr>
                <w:rFonts w:cs="Arial"/>
                <w:sz w:val="18"/>
                <w:szCs w:val="18"/>
              </w:rPr>
              <w:t xml:space="preserve">for the </w:t>
            </w:r>
            <w:r w:rsidR="00F854EC" w:rsidRPr="00BE0B75">
              <w:rPr>
                <w:rFonts w:cs="Arial"/>
                <w:sz w:val="18"/>
                <w:szCs w:val="18"/>
              </w:rPr>
              <w:t>year</w:t>
            </w:r>
          </w:p>
        </w:tc>
        <w:tc>
          <w:tcPr>
            <w:tcW w:w="1884" w:type="dxa"/>
            <w:gridSpan w:val="2"/>
          </w:tcPr>
          <w:p w14:paraId="3999D334" w14:textId="01A0551D" w:rsidR="00C97F53" w:rsidRPr="00BE0B75" w:rsidRDefault="00C97F53" w:rsidP="00BE0B75">
            <w:pPr>
              <w:pBdr>
                <w:bottom w:val="single" w:sz="4" w:space="1" w:color="auto"/>
              </w:pBdr>
              <w:spacing w:line="360" w:lineRule="exact"/>
              <w:ind w:right="-58"/>
              <w:jc w:val="center"/>
              <w:rPr>
                <w:rFonts w:cs="Arial"/>
                <w:sz w:val="18"/>
                <w:szCs w:val="18"/>
                <w:cs/>
              </w:rPr>
            </w:pPr>
            <w:proofErr w:type="spellStart"/>
            <w:r w:rsidRPr="00BE0B75">
              <w:rPr>
                <w:rFonts w:cs="Arial"/>
                <w:sz w:val="18"/>
                <w:szCs w:val="18"/>
                <w:cs/>
              </w:rPr>
              <w:t>number</w:t>
            </w:r>
            <w:proofErr w:type="spellEnd"/>
            <w:r w:rsidRPr="00BE0B75">
              <w:rPr>
                <w:rFonts w:cs="Arial"/>
                <w:sz w:val="18"/>
                <w:szCs w:val="18"/>
                <w:cs/>
              </w:rPr>
              <w:t xml:space="preserve"> of </w:t>
            </w:r>
            <w:r w:rsidR="00BE0B75">
              <w:rPr>
                <w:rFonts w:cs="Arial"/>
                <w:sz w:val="18"/>
                <w:szCs w:val="18"/>
              </w:rPr>
              <w:t xml:space="preserve">                    </w:t>
            </w:r>
            <w:proofErr w:type="spellStart"/>
            <w:r w:rsidRPr="00BE0B75">
              <w:rPr>
                <w:rFonts w:cs="Arial"/>
                <w:sz w:val="18"/>
                <w:szCs w:val="18"/>
                <w:cs/>
              </w:rPr>
              <w:t>ordinary</w:t>
            </w:r>
            <w:proofErr w:type="spellEnd"/>
            <w:r w:rsidRPr="00BE0B75">
              <w:rPr>
                <w:rFonts w:cs="Arial"/>
                <w:sz w:val="18"/>
                <w:szCs w:val="18"/>
                <w:cs/>
              </w:rPr>
              <w:t xml:space="preserve"> </w:t>
            </w:r>
            <w:proofErr w:type="spellStart"/>
            <w:r w:rsidRPr="00BE0B75">
              <w:rPr>
                <w:rFonts w:cs="Arial"/>
                <w:sz w:val="18"/>
                <w:szCs w:val="18"/>
                <w:cs/>
              </w:rPr>
              <w:t>shares</w:t>
            </w:r>
            <w:proofErr w:type="spellEnd"/>
          </w:p>
        </w:tc>
        <w:tc>
          <w:tcPr>
            <w:tcW w:w="1884" w:type="dxa"/>
            <w:gridSpan w:val="2"/>
          </w:tcPr>
          <w:p w14:paraId="5D4848F5" w14:textId="43B840A1" w:rsidR="00C97F53" w:rsidRPr="00BE0B75" w:rsidRDefault="00424716" w:rsidP="00BE0B75">
            <w:pPr>
              <w:pBdr>
                <w:bottom w:val="single" w:sz="4" w:space="1" w:color="auto"/>
              </w:pBdr>
              <w:spacing w:line="360" w:lineRule="exact"/>
              <w:jc w:val="center"/>
              <w:rPr>
                <w:rFonts w:cs="Arial"/>
                <w:sz w:val="18"/>
                <w:szCs w:val="18"/>
                <w:cs/>
              </w:rPr>
            </w:pPr>
            <w:r w:rsidRPr="00BE0B75">
              <w:rPr>
                <w:rFonts w:cs="Arial"/>
                <w:sz w:val="18"/>
                <w:szCs w:val="18"/>
              </w:rPr>
              <w:t>Earnings (</w:t>
            </w:r>
            <w:proofErr w:type="gramStart"/>
            <w:r w:rsidR="00BE0B75" w:rsidRPr="00BE0B75">
              <w:rPr>
                <w:rFonts w:cs="Arial"/>
                <w:sz w:val="18"/>
                <w:szCs w:val="18"/>
              </w:rPr>
              <w:t>l</w:t>
            </w:r>
            <w:r w:rsidRPr="00BE0B75">
              <w:rPr>
                <w:rFonts w:cs="Arial"/>
                <w:sz w:val="18"/>
                <w:szCs w:val="18"/>
              </w:rPr>
              <w:t>oss)</w:t>
            </w:r>
            <w:r w:rsidR="00444282" w:rsidRPr="00BE0B75">
              <w:rPr>
                <w:rFonts w:cs="Arial"/>
                <w:sz w:val="18"/>
                <w:szCs w:val="18"/>
              </w:rPr>
              <w:t xml:space="preserve"> </w:t>
            </w:r>
            <w:r w:rsidR="00BE0B75">
              <w:rPr>
                <w:rFonts w:cs="Arial"/>
                <w:sz w:val="18"/>
                <w:szCs w:val="18"/>
              </w:rPr>
              <w:t xml:space="preserve">  </w:t>
            </w:r>
            <w:proofErr w:type="gramEnd"/>
            <w:r w:rsidR="00BE0B75">
              <w:rPr>
                <w:rFonts w:cs="Arial"/>
                <w:sz w:val="18"/>
                <w:szCs w:val="18"/>
              </w:rPr>
              <w:t xml:space="preserve">    </w:t>
            </w:r>
            <w:r w:rsidR="00444282" w:rsidRPr="00BE0B75">
              <w:rPr>
                <w:rFonts w:cs="Arial"/>
                <w:sz w:val="18"/>
                <w:szCs w:val="18"/>
              </w:rPr>
              <w:t>p</w:t>
            </w:r>
            <w:proofErr w:type="spellStart"/>
            <w:r w:rsidR="00C97F53" w:rsidRPr="00BE0B75">
              <w:rPr>
                <w:rFonts w:cs="Arial"/>
                <w:sz w:val="18"/>
                <w:szCs w:val="18"/>
                <w:cs/>
              </w:rPr>
              <w:t>er</w:t>
            </w:r>
            <w:proofErr w:type="spellEnd"/>
            <w:r w:rsidR="00C97F53" w:rsidRPr="00BE0B75">
              <w:rPr>
                <w:rFonts w:cs="Arial"/>
                <w:sz w:val="18"/>
                <w:szCs w:val="18"/>
                <w:cs/>
              </w:rPr>
              <w:t xml:space="preserve"> </w:t>
            </w:r>
            <w:proofErr w:type="spellStart"/>
            <w:r w:rsidR="00C97F53" w:rsidRPr="00BE0B75">
              <w:rPr>
                <w:rFonts w:cs="Arial"/>
                <w:sz w:val="18"/>
                <w:szCs w:val="18"/>
                <w:cs/>
              </w:rPr>
              <w:t>share</w:t>
            </w:r>
            <w:proofErr w:type="spellEnd"/>
          </w:p>
        </w:tc>
      </w:tr>
      <w:tr w:rsidR="00314D26" w:rsidRPr="00BE0B75" w14:paraId="28E6C965" w14:textId="77777777" w:rsidTr="00B66B46">
        <w:tc>
          <w:tcPr>
            <w:tcW w:w="3582" w:type="dxa"/>
          </w:tcPr>
          <w:p w14:paraId="2AD8C3BF" w14:textId="77777777" w:rsidR="00314D26" w:rsidRPr="00BE0B75" w:rsidRDefault="00314D26" w:rsidP="00BE0B75">
            <w:pPr>
              <w:spacing w:line="360" w:lineRule="exact"/>
              <w:ind w:right="-108"/>
              <w:jc w:val="both"/>
              <w:rPr>
                <w:rFonts w:cs="Arial"/>
                <w:sz w:val="18"/>
                <w:szCs w:val="18"/>
                <w:rtl/>
                <w:cs/>
              </w:rPr>
            </w:pPr>
          </w:p>
        </w:tc>
        <w:tc>
          <w:tcPr>
            <w:tcW w:w="942" w:type="dxa"/>
          </w:tcPr>
          <w:p w14:paraId="58DA36C0" w14:textId="64D58089" w:rsidR="00314D26" w:rsidRPr="00BE0B75" w:rsidRDefault="00314D26" w:rsidP="00BE0B75">
            <w:pPr>
              <w:pBdr>
                <w:bottom w:val="single" w:sz="4" w:space="1" w:color="auto"/>
              </w:pBdr>
              <w:spacing w:line="360" w:lineRule="exact"/>
              <w:ind w:right="-1"/>
              <w:jc w:val="center"/>
              <w:rPr>
                <w:rFonts w:cs="Arial"/>
                <w:sz w:val="18"/>
                <w:szCs w:val="18"/>
              </w:rPr>
            </w:pPr>
            <w:r w:rsidRPr="00BE0B75">
              <w:rPr>
                <w:rFonts w:cs="Arial"/>
                <w:sz w:val="18"/>
                <w:szCs w:val="18"/>
              </w:rPr>
              <w:t>2021</w:t>
            </w:r>
          </w:p>
        </w:tc>
        <w:tc>
          <w:tcPr>
            <w:tcW w:w="942" w:type="dxa"/>
          </w:tcPr>
          <w:p w14:paraId="46733EB6" w14:textId="65079248" w:rsidR="00314D26" w:rsidRPr="00BE0B75" w:rsidRDefault="00314D26" w:rsidP="00BE0B75">
            <w:pPr>
              <w:pBdr>
                <w:bottom w:val="single" w:sz="4" w:space="1" w:color="auto"/>
              </w:pBdr>
              <w:spacing w:line="360" w:lineRule="exact"/>
              <w:ind w:right="-1"/>
              <w:jc w:val="center"/>
              <w:rPr>
                <w:rFonts w:cs="Arial"/>
                <w:sz w:val="18"/>
                <w:szCs w:val="18"/>
              </w:rPr>
            </w:pPr>
            <w:r w:rsidRPr="00BE0B75">
              <w:rPr>
                <w:rFonts w:cs="Arial"/>
                <w:sz w:val="18"/>
                <w:szCs w:val="18"/>
              </w:rPr>
              <w:t>2020</w:t>
            </w:r>
          </w:p>
        </w:tc>
        <w:tc>
          <w:tcPr>
            <w:tcW w:w="942" w:type="dxa"/>
          </w:tcPr>
          <w:p w14:paraId="4E39B996" w14:textId="5E3E8273" w:rsidR="00314D26" w:rsidRPr="00BE0B75" w:rsidRDefault="00314D26" w:rsidP="00BE0B75">
            <w:pPr>
              <w:pBdr>
                <w:bottom w:val="single" w:sz="4" w:space="1" w:color="auto"/>
              </w:pBdr>
              <w:spacing w:line="360" w:lineRule="exact"/>
              <w:ind w:right="-1"/>
              <w:jc w:val="center"/>
              <w:rPr>
                <w:rFonts w:cs="Arial"/>
                <w:sz w:val="18"/>
                <w:szCs w:val="18"/>
              </w:rPr>
            </w:pPr>
            <w:r w:rsidRPr="00BE0B75">
              <w:rPr>
                <w:rFonts w:cs="Arial"/>
                <w:sz w:val="18"/>
                <w:szCs w:val="18"/>
              </w:rPr>
              <w:t>2021</w:t>
            </w:r>
          </w:p>
        </w:tc>
        <w:tc>
          <w:tcPr>
            <w:tcW w:w="942" w:type="dxa"/>
          </w:tcPr>
          <w:p w14:paraId="179197CC" w14:textId="0F639064" w:rsidR="00314D26" w:rsidRPr="00BE0B75" w:rsidRDefault="00314D26" w:rsidP="00BE0B75">
            <w:pPr>
              <w:pBdr>
                <w:bottom w:val="single" w:sz="4" w:space="1" w:color="auto"/>
              </w:pBdr>
              <w:spacing w:line="360" w:lineRule="exact"/>
              <w:ind w:right="-1"/>
              <w:jc w:val="center"/>
              <w:rPr>
                <w:rFonts w:cs="Arial"/>
                <w:sz w:val="18"/>
                <w:szCs w:val="18"/>
              </w:rPr>
            </w:pPr>
            <w:r w:rsidRPr="00BE0B75">
              <w:rPr>
                <w:rFonts w:cs="Arial"/>
                <w:sz w:val="18"/>
                <w:szCs w:val="18"/>
              </w:rPr>
              <w:t>2020</w:t>
            </w:r>
          </w:p>
        </w:tc>
        <w:tc>
          <w:tcPr>
            <w:tcW w:w="942" w:type="dxa"/>
          </w:tcPr>
          <w:p w14:paraId="47791A97" w14:textId="1A174C53" w:rsidR="00314D26" w:rsidRPr="00BE0B75" w:rsidRDefault="00314D26" w:rsidP="00BE0B75">
            <w:pPr>
              <w:pBdr>
                <w:bottom w:val="single" w:sz="4" w:space="1" w:color="auto"/>
              </w:pBdr>
              <w:spacing w:line="360" w:lineRule="exact"/>
              <w:ind w:right="-1"/>
              <w:jc w:val="center"/>
              <w:rPr>
                <w:rFonts w:cs="Arial"/>
                <w:sz w:val="18"/>
                <w:szCs w:val="18"/>
              </w:rPr>
            </w:pPr>
            <w:r w:rsidRPr="00BE0B75">
              <w:rPr>
                <w:rFonts w:cs="Arial"/>
                <w:sz w:val="18"/>
                <w:szCs w:val="18"/>
              </w:rPr>
              <w:t>2021</w:t>
            </w:r>
          </w:p>
        </w:tc>
        <w:tc>
          <w:tcPr>
            <w:tcW w:w="942" w:type="dxa"/>
          </w:tcPr>
          <w:p w14:paraId="0BFDF683" w14:textId="1468F7EF" w:rsidR="00314D26" w:rsidRPr="00BE0B75" w:rsidRDefault="00314D26" w:rsidP="00BE0B75">
            <w:pPr>
              <w:pBdr>
                <w:bottom w:val="single" w:sz="4" w:space="1" w:color="auto"/>
              </w:pBdr>
              <w:spacing w:line="360" w:lineRule="exact"/>
              <w:ind w:right="-1"/>
              <w:jc w:val="center"/>
              <w:rPr>
                <w:rFonts w:cs="Arial"/>
                <w:sz w:val="18"/>
                <w:szCs w:val="18"/>
              </w:rPr>
            </w:pPr>
            <w:r w:rsidRPr="00BE0B75">
              <w:rPr>
                <w:rFonts w:cs="Arial"/>
                <w:sz w:val="18"/>
                <w:szCs w:val="18"/>
              </w:rPr>
              <w:t>2020</w:t>
            </w:r>
          </w:p>
        </w:tc>
      </w:tr>
      <w:tr w:rsidR="00C97F53" w:rsidRPr="00BE0B75" w14:paraId="7A4719D0" w14:textId="77777777" w:rsidTr="00B66B46">
        <w:tc>
          <w:tcPr>
            <w:tcW w:w="3582" w:type="dxa"/>
          </w:tcPr>
          <w:p w14:paraId="38C8FE4F" w14:textId="77777777" w:rsidR="00C97F53" w:rsidRPr="00BE0B75" w:rsidRDefault="00C97F53" w:rsidP="00BE0B75">
            <w:pPr>
              <w:spacing w:line="360" w:lineRule="exact"/>
              <w:ind w:right="-108"/>
              <w:jc w:val="both"/>
              <w:rPr>
                <w:rFonts w:cs="Arial"/>
                <w:sz w:val="18"/>
                <w:szCs w:val="18"/>
                <w:rtl/>
                <w:cs/>
              </w:rPr>
            </w:pPr>
          </w:p>
        </w:tc>
        <w:tc>
          <w:tcPr>
            <w:tcW w:w="942" w:type="dxa"/>
          </w:tcPr>
          <w:p w14:paraId="11D0F5A4" w14:textId="77777777" w:rsidR="00C97F53" w:rsidRPr="00BE0B75" w:rsidRDefault="00C97F53" w:rsidP="00BE0B75">
            <w:pPr>
              <w:spacing w:line="360" w:lineRule="exact"/>
              <w:ind w:left="-198" w:right="-198"/>
              <w:jc w:val="center"/>
              <w:rPr>
                <w:rFonts w:cs="Arial"/>
                <w:sz w:val="18"/>
                <w:szCs w:val="18"/>
                <w:cs/>
              </w:rPr>
            </w:pPr>
            <w:r w:rsidRPr="00BE0B75">
              <w:rPr>
                <w:rFonts w:cs="Arial"/>
                <w:sz w:val="18"/>
                <w:szCs w:val="18"/>
                <w:cs/>
              </w:rPr>
              <w:t>(</w:t>
            </w:r>
            <w:proofErr w:type="spellStart"/>
            <w:r w:rsidRPr="00BE0B75">
              <w:rPr>
                <w:rFonts w:cs="Arial"/>
                <w:sz w:val="18"/>
                <w:szCs w:val="18"/>
                <w:cs/>
              </w:rPr>
              <w:t>Thousand</w:t>
            </w:r>
            <w:proofErr w:type="spellEnd"/>
          </w:p>
        </w:tc>
        <w:tc>
          <w:tcPr>
            <w:tcW w:w="942" w:type="dxa"/>
          </w:tcPr>
          <w:p w14:paraId="186C5F5C" w14:textId="77777777" w:rsidR="00C97F53" w:rsidRPr="00BE0B75" w:rsidRDefault="00C97F53" w:rsidP="00BE0B75">
            <w:pPr>
              <w:spacing w:line="360" w:lineRule="exact"/>
              <w:ind w:left="-198" w:right="-198"/>
              <w:jc w:val="center"/>
              <w:rPr>
                <w:rFonts w:cs="Arial"/>
                <w:sz w:val="18"/>
                <w:szCs w:val="18"/>
                <w:cs/>
              </w:rPr>
            </w:pPr>
            <w:r w:rsidRPr="00BE0B75">
              <w:rPr>
                <w:rFonts w:cs="Arial"/>
                <w:sz w:val="18"/>
                <w:szCs w:val="18"/>
                <w:cs/>
              </w:rPr>
              <w:t>(</w:t>
            </w:r>
            <w:proofErr w:type="spellStart"/>
            <w:r w:rsidRPr="00BE0B75">
              <w:rPr>
                <w:rFonts w:cs="Arial"/>
                <w:sz w:val="18"/>
                <w:szCs w:val="18"/>
                <w:cs/>
              </w:rPr>
              <w:t>Thousand</w:t>
            </w:r>
            <w:proofErr w:type="spellEnd"/>
          </w:p>
        </w:tc>
        <w:tc>
          <w:tcPr>
            <w:tcW w:w="942" w:type="dxa"/>
          </w:tcPr>
          <w:p w14:paraId="10930A8A" w14:textId="77777777" w:rsidR="00C97F53" w:rsidRPr="00BE0B75" w:rsidRDefault="00C97F53" w:rsidP="00BE0B75">
            <w:pPr>
              <w:spacing w:line="360" w:lineRule="exact"/>
              <w:ind w:left="-198" w:right="-198"/>
              <w:jc w:val="center"/>
              <w:rPr>
                <w:rFonts w:cs="Arial"/>
                <w:sz w:val="18"/>
                <w:szCs w:val="18"/>
                <w:cs/>
              </w:rPr>
            </w:pPr>
            <w:r w:rsidRPr="00BE0B75">
              <w:rPr>
                <w:rFonts w:cs="Arial"/>
                <w:sz w:val="18"/>
                <w:szCs w:val="18"/>
                <w:cs/>
              </w:rPr>
              <w:t>(</w:t>
            </w:r>
            <w:proofErr w:type="spellStart"/>
            <w:r w:rsidRPr="00BE0B75">
              <w:rPr>
                <w:rFonts w:cs="Arial"/>
                <w:sz w:val="18"/>
                <w:szCs w:val="18"/>
                <w:cs/>
              </w:rPr>
              <w:t>Thousand</w:t>
            </w:r>
            <w:proofErr w:type="spellEnd"/>
          </w:p>
        </w:tc>
        <w:tc>
          <w:tcPr>
            <w:tcW w:w="942" w:type="dxa"/>
          </w:tcPr>
          <w:p w14:paraId="740819DC" w14:textId="77777777" w:rsidR="00C97F53" w:rsidRPr="00BE0B75" w:rsidRDefault="00C97F53" w:rsidP="00BE0B75">
            <w:pPr>
              <w:spacing w:line="360" w:lineRule="exact"/>
              <w:ind w:left="-198" w:right="-198"/>
              <w:jc w:val="center"/>
              <w:rPr>
                <w:rFonts w:cs="Arial"/>
                <w:sz w:val="18"/>
                <w:szCs w:val="18"/>
                <w:cs/>
              </w:rPr>
            </w:pPr>
            <w:r w:rsidRPr="00BE0B75">
              <w:rPr>
                <w:rFonts w:cs="Arial"/>
                <w:sz w:val="18"/>
                <w:szCs w:val="18"/>
                <w:cs/>
              </w:rPr>
              <w:t>(</w:t>
            </w:r>
            <w:proofErr w:type="spellStart"/>
            <w:r w:rsidRPr="00BE0B75">
              <w:rPr>
                <w:rFonts w:cs="Arial"/>
                <w:sz w:val="18"/>
                <w:szCs w:val="18"/>
                <w:cs/>
              </w:rPr>
              <w:t>Thousand</w:t>
            </w:r>
            <w:proofErr w:type="spellEnd"/>
          </w:p>
        </w:tc>
        <w:tc>
          <w:tcPr>
            <w:tcW w:w="942" w:type="dxa"/>
          </w:tcPr>
          <w:p w14:paraId="75D502EE" w14:textId="77777777" w:rsidR="00C97F53" w:rsidRPr="00BE0B75" w:rsidRDefault="00C97F53" w:rsidP="00BE0B75">
            <w:pPr>
              <w:spacing w:line="360" w:lineRule="exact"/>
              <w:jc w:val="center"/>
              <w:rPr>
                <w:rFonts w:cs="Arial"/>
                <w:sz w:val="18"/>
                <w:szCs w:val="18"/>
                <w:cs/>
              </w:rPr>
            </w:pPr>
            <w:r w:rsidRPr="00BE0B75">
              <w:rPr>
                <w:rFonts w:cs="Arial"/>
                <w:sz w:val="18"/>
                <w:szCs w:val="18"/>
                <w:cs/>
              </w:rPr>
              <w:t>(</w:t>
            </w:r>
            <w:proofErr w:type="spellStart"/>
            <w:r w:rsidRPr="00BE0B75">
              <w:rPr>
                <w:rFonts w:cs="Arial"/>
                <w:sz w:val="18"/>
                <w:szCs w:val="18"/>
                <w:cs/>
              </w:rPr>
              <w:t>Baht</w:t>
            </w:r>
            <w:proofErr w:type="spellEnd"/>
            <w:r w:rsidRPr="00BE0B75">
              <w:rPr>
                <w:rFonts w:cs="Arial"/>
                <w:sz w:val="18"/>
                <w:szCs w:val="18"/>
                <w:cs/>
              </w:rPr>
              <w:t>)</w:t>
            </w:r>
          </w:p>
        </w:tc>
        <w:tc>
          <w:tcPr>
            <w:tcW w:w="942" w:type="dxa"/>
          </w:tcPr>
          <w:p w14:paraId="07DE67F7" w14:textId="77777777" w:rsidR="00C97F53" w:rsidRPr="00BE0B75" w:rsidRDefault="00C97F53" w:rsidP="00BE0B75">
            <w:pPr>
              <w:spacing w:line="360" w:lineRule="exact"/>
              <w:jc w:val="center"/>
              <w:rPr>
                <w:rFonts w:cs="Arial"/>
                <w:sz w:val="18"/>
                <w:szCs w:val="18"/>
                <w:cs/>
              </w:rPr>
            </w:pPr>
            <w:r w:rsidRPr="00BE0B75">
              <w:rPr>
                <w:rFonts w:cs="Arial"/>
                <w:sz w:val="18"/>
                <w:szCs w:val="18"/>
                <w:cs/>
              </w:rPr>
              <w:t>(</w:t>
            </w:r>
            <w:proofErr w:type="spellStart"/>
            <w:r w:rsidRPr="00BE0B75">
              <w:rPr>
                <w:rFonts w:cs="Arial"/>
                <w:sz w:val="18"/>
                <w:szCs w:val="18"/>
                <w:cs/>
              </w:rPr>
              <w:t>Baht</w:t>
            </w:r>
            <w:proofErr w:type="spellEnd"/>
            <w:r w:rsidRPr="00BE0B75">
              <w:rPr>
                <w:rFonts w:cs="Arial"/>
                <w:sz w:val="18"/>
                <w:szCs w:val="18"/>
                <w:cs/>
              </w:rPr>
              <w:t>)</w:t>
            </w:r>
          </w:p>
        </w:tc>
      </w:tr>
      <w:tr w:rsidR="00A42AB5" w:rsidRPr="00BE0B75" w14:paraId="7695F6B5" w14:textId="77777777" w:rsidTr="00B66B46">
        <w:tc>
          <w:tcPr>
            <w:tcW w:w="3582" w:type="dxa"/>
          </w:tcPr>
          <w:p w14:paraId="14B62B6A" w14:textId="77777777" w:rsidR="00A42AB5" w:rsidRPr="00BE0B75" w:rsidRDefault="00A42AB5" w:rsidP="00BE0B75">
            <w:pPr>
              <w:spacing w:line="360" w:lineRule="exact"/>
              <w:ind w:right="-108"/>
              <w:jc w:val="both"/>
              <w:rPr>
                <w:rFonts w:cs="Arial"/>
                <w:sz w:val="18"/>
                <w:szCs w:val="18"/>
                <w:rtl/>
                <w:cs/>
              </w:rPr>
            </w:pPr>
          </w:p>
        </w:tc>
        <w:tc>
          <w:tcPr>
            <w:tcW w:w="942" w:type="dxa"/>
          </w:tcPr>
          <w:p w14:paraId="2BAC35E2" w14:textId="77777777" w:rsidR="00A42AB5" w:rsidRPr="00BE0B75" w:rsidRDefault="00A42AB5" w:rsidP="00BE0B75">
            <w:pPr>
              <w:spacing w:line="360" w:lineRule="exact"/>
              <w:ind w:left="-198" w:right="-198"/>
              <w:jc w:val="center"/>
              <w:rPr>
                <w:rFonts w:cs="Arial"/>
                <w:sz w:val="18"/>
                <w:szCs w:val="18"/>
                <w:cs/>
              </w:rPr>
            </w:pPr>
            <w:proofErr w:type="spellStart"/>
            <w:r w:rsidRPr="00BE0B75">
              <w:rPr>
                <w:rFonts w:cs="Arial"/>
                <w:sz w:val="18"/>
                <w:szCs w:val="18"/>
                <w:cs/>
              </w:rPr>
              <w:t>Baht</w:t>
            </w:r>
            <w:proofErr w:type="spellEnd"/>
            <w:r w:rsidRPr="00BE0B75">
              <w:rPr>
                <w:rFonts w:cs="Arial"/>
                <w:sz w:val="18"/>
                <w:szCs w:val="18"/>
                <w:cs/>
              </w:rPr>
              <w:t>)</w:t>
            </w:r>
          </w:p>
        </w:tc>
        <w:tc>
          <w:tcPr>
            <w:tcW w:w="942" w:type="dxa"/>
          </w:tcPr>
          <w:p w14:paraId="089BF7AC" w14:textId="77777777" w:rsidR="00A42AB5" w:rsidRPr="00BE0B75" w:rsidRDefault="00A42AB5" w:rsidP="00BE0B75">
            <w:pPr>
              <w:spacing w:line="360" w:lineRule="exact"/>
              <w:ind w:left="-198" w:right="-198"/>
              <w:jc w:val="center"/>
              <w:rPr>
                <w:rFonts w:cs="Arial"/>
                <w:sz w:val="18"/>
                <w:szCs w:val="18"/>
                <w:cs/>
              </w:rPr>
            </w:pPr>
            <w:proofErr w:type="spellStart"/>
            <w:r w:rsidRPr="00BE0B75">
              <w:rPr>
                <w:rFonts w:cs="Arial"/>
                <w:sz w:val="18"/>
                <w:szCs w:val="18"/>
                <w:cs/>
              </w:rPr>
              <w:t>Baht</w:t>
            </w:r>
            <w:proofErr w:type="spellEnd"/>
            <w:r w:rsidRPr="00BE0B75">
              <w:rPr>
                <w:rFonts w:cs="Arial"/>
                <w:sz w:val="18"/>
                <w:szCs w:val="18"/>
                <w:cs/>
              </w:rPr>
              <w:t>)</w:t>
            </w:r>
          </w:p>
        </w:tc>
        <w:tc>
          <w:tcPr>
            <w:tcW w:w="942" w:type="dxa"/>
          </w:tcPr>
          <w:p w14:paraId="6279296B" w14:textId="77777777" w:rsidR="00A42AB5" w:rsidRPr="00BE0B75" w:rsidRDefault="00A42AB5" w:rsidP="00BE0B75">
            <w:pPr>
              <w:spacing w:line="360" w:lineRule="exact"/>
              <w:ind w:left="-198" w:right="-198"/>
              <w:jc w:val="center"/>
              <w:rPr>
                <w:rFonts w:cs="Arial"/>
                <w:sz w:val="18"/>
                <w:szCs w:val="18"/>
                <w:cs/>
              </w:rPr>
            </w:pPr>
            <w:proofErr w:type="spellStart"/>
            <w:r w:rsidRPr="00BE0B75">
              <w:rPr>
                <w:rFonts w:cs="Arial"/>
                <w:sz w:val="18"/>
                <w:szCs w:val="18"/>
                <w:cs/>
              </w:rPr>
              <w:t>shares</w:t>
            </w:r>
            <w:proofErr w:type="spellEnd"/>
            <w:r w:rsidRPr="00BE0B75">
              <w:rPr>
                <w:rFonts w:cs="Arial"/>
                <w:sz w:val="18"/>
                <w:szCs w:val="18"/>
                <w:cs/>
              </w:rPr>
              <w:t>)</w:t>
            </w:r>
          </w:p>
        </w:tc>
        <w:tc>
          <w:tcPr>
            <w:tcW w:w="942" w:type="dxa"/>
          </w:tcPr>
          <w:p w14:paraId="5D36E6F4" w14:textId="77777777" w:rsidR="00A42AB5" w:rsidRPr="00BE0B75" w:rsidRDefault="00A42AB5" w:rsidP="00BE0B75">
            <w:pPr>
              <w:spacing w:line="360" w:lineRule="exact"/>
              <w:ind w:left="-198" w:right="-198"/>
              <w:jc w:val="center"/>
              <w:rPr>
                <w:rFonts w:cs="Arial"/>
                <w:sz w:val="18"/>
                <w:szCs w:val="18"/>
                <w:cs/>
              </w:rPr>
            </w:pPr>
            <w:proofErr w:type="spellStart"/>
            <w:r w:rsidRPr="00BE0B75">
              <w:rPr>
                <w:rFonts w:cs="Arial"/>
                <w:sz w:val="18"/>
                <w:szCs w:val="18"/>
                <w:cs/>
              </w:rPr>
              <w:t>shares</w:t>
            </w:r>
            <w:proofErr w:type="spellEnd"/>
            <w:r w:rsidRPr="00BE0B75">
              <w:rPr>
                <w:rFonts w:cs="Arial"/>
                <w:sz w:val="18"/>
                <w:szCs w:val="18"/>
                <w:cs/>
              </w:rPr>
              <w:t>)</w:t>
            </w:r>
          </w:p>
        </w:tc>
        <w:tc>
          <w:tcPr>
            <w:tcW w:w="942" w:type="dxa"/>
          </w:tcPr>
          <w:p w14:paraId="1E470CDD" w14:textId="77777777" w:rsidR="00A42AB5" w:rsidRPr="00BE0B75" w:rsidRDefault="00A42AB5" w:rsidP="00BE0B75">
            <w:pPr>
              <w:spacing w:line="360" w:lineRule="exact"/>
              <w:jc w:val="center"/>
              <w:rPr>
                <w:rFonts w:cs="Arial"/>
                <w:sz w:val="18"/>
                <w:szCs w:val="18"/>
                <w:cs/>
              </w:rPr>
            </w:pPr>
          </w:p>
        </w:tc>
        <w:tc>
          <w:tcPr>
            <w:tcW w:w="942" w:type="dxa"/>
          </w:tcPr>
          <w:p w14:paraId="26C5352E" w14:textId="77777777" w:rsidR="00A42AB5" w:rsidRPr="00BE0B75" w:rsidRDefault="00A42AB5" w:rsidP="00BE0B75">
            <w:pPr>
              <w:spacing w:line="360" w:lineRule="exact"/>
              <w:jc w:val="center"/>
              <w:rPr>
                <w:rFonts w:cs="Arial"/>
                <w:sz w:val="18"/>
                <w:szCs w:val="18"/>
                <w:rtl/>
                <w:cs/>
              </w:rPr>
            </w:pPr>
          </w:p>
        </w:tc>
      </w:tr>
      <w:tr w:rsidR="00A42AB5" w:rsidRPr="00BE0B75" w14:paraId="0A98CADE" w14:textId="77777777" w:rsidTr="00B66B46">
        <w:tc>
          <w:tcPr>
            <w:tcW w:w="3582" w:type="dxa"/>
          </w:tcPr>
          <w:p w14:paraId="72266527" w14:textId="6D4B8F32" w:rsidR="00A42AB5" w:rsidRPr="00BE0B75" w:rsidRDefault="00A42AB5" w:rsidP="00BE0B75">
            <w:pPr>
              <w:spacing w:line="360" w:lineRule="exact"/>
              <w:ind w:right="-108"/>
              <w:jc w:val="both"/>
              <w:rPr>
                <w:rFonts w:cs="Arial"/>
                <w:b/>
                <w:bCs/>
                <w:sz w:val="18"/>
                <w:szCs w:val="18"/>
                <w:cs/>
              </w:rPr>
            </w:pPr>
            <w:proofErr w:type="spellStart"/>
            <w:r w:rsidRPr="00BE0B75">
              <w:rPr>
                <w:rFonts w:cs="Arial"/>
                <w:b/>
                <w:bCs/>
                <w:sz w:val="18"/>
                <w:szCs w:val="18"/>
                <w:cs/>
              </w:rPr>
              <w:t>Basic</w:t>
            </w:r>
            <w:proofErr w:type="spellEnd"/>
            <w:r w:rsidRPr="00BE0B75">
              <w:rPr>
                <w:rFonts w:cs="Arial"/>
                <w:b/>
                <w:bCs/>
                <w:sz w:val="18"/>
                <w:szCs w:val="18"/>
                <w:cs/>
              </w:rPr>
              <w:t xml:space="preserve"> </w:t>
            </w:r>
            <w:r w:rsidR="00427714" w:rsidRPr="00BE0B75">
              <w:rPr>
                <w:rFonts w:cs="Arial"/>
                <w:b/>
                <w:bCs/>
                <w:sz w:val="18"/>
                <w:szCs w:val="18"/>
              </w:rPr>
              <w:t>earnings (</w:t>
            </w:r>
            <w:r w:rsidR="00782F12" w:rsidRPr="00BE0B75">
              <w:rPr>
                <w:rFonts w:cs="Arial"/>
                <w:b/>
                <w:bCs/>
                <w:sz w:val="18"/>
                <w:szCs w:val="18"/>
              </w:rPr>
              <w:t>loss</w:t>
            </w:r>
            <w:r w:rsidR="00427714" w:rsidRPr="00BE0B75">
              <w:rPr>
                <w:rFonts w:cs="Arial"/>
                <w:b/>
                <w:bCs/>
                <w:sz w:val="18"/>
                <w:szCs w:val="18"/>
              </w:rPr>
              <w:t>)</w:t>
            </w:r>
            <w:r w:rsidRPr="00BE0B75">
              <w:rPr>
                <w:rFonts w:cs="Arial"/>
                <w:b/>
                <w:bCs/>
                <w:sz w:val="18"/>
                <w:szCs w:val="18"/>
                <w:cs/>
              </w:rPr>
              <w:t xml:space="preserve"> </w:t>
            </w:r>
            <w:proofErr w:type="spellStart"/>
            <w:r w:rsidRPr="00BE0B75">
              <w:rPr>
                <w:rFonts w:cs="Arial"/>
                <w:b/>
                <w:bCs/>
                <w:sz w:val="18"/>
                <w:szCs w:val="18"/>
                <w:cs/>
              </w:rPr>
              <w:t>per</w:t>
            </w:r>
            <w:proofErr w:type="spellEnd"/>
            <w:r w:rsidRPr="00BE0B75">
              <w:rPr>
                <w:rFonts w:cs="Arial"/>
                <w:b/>
                <w:bCs/>
                <w:sz w:val="18"/>
                <w:szCs w:val="18"/>
                <w:cs/>
              </w:rPr>
              <w:t xml:space="preserve"> </w:t>
            </w:r>
            <w:proofErr w:type="spellStart"/>
            <w:r w:rsidRPr="00BE0B75">
              <w:rPr>
                <w:rFonts w:cs="Arial"/>
                <w:b/>
                <w:bCs/>
                <w:sz w:val="18"/>
                <w:szCs w:val="18"/>
                <w:cs/>
              </w:rPr>
              <w:t>share</w:t>
            </w:r>
            <w:proofErr w:type="spellEnd"/>
          </w:p>
        </w:tc>
        <w:tc>
          <w:tcPr>
            <w:tcW w:w="942" w:type="dxa"/>
          </w:tcPr>
          <w:p w14:paraId="46037C7C" w14:textId="77777777" w:rsidR="00A42AB5" w:rsidRPr="00BE0B75" w:rsidRDefault="00A42AB5" w:rsidP="00BE0B75">
            <w:pPr>
              <w:spacing w:line="360" w:lineRule="exact"/>
              <w:jc w:val="both"/>
              <w:rPr>
                <w:rFonts w:cs="Arial"/>
                <w:sz w:val="18"/>
                <w:szCs w:val="18"/>
                <w:rtl/>
                <w:cs/>
              </w:rPr>
            </w:pPr>
          </w:p>
        </w:tc>
        <w:tc>
          <w:tcPr>
            <w:tcW w:w="942" w:type="dxa"/>
          </w:tcPr>
          <w:p w14:paraId="0ECB6982" w14:textId="77777777" w:rsidR="00A42AB5" w:rsidRPr="00BE0B75" w:rsidRDefault="00A42AB5" w:rsidP="00BE0B75">
            <w:pPr>
              <w:spacing w:line="360" w:lineRule="exact"/>
              <w:jc w:val="both"/>
              <w:rPr>
                <w:rFonts w:cs="Arial"/>
                <w:sz w:val="18"/>
                <w:szCs w:val="18"/>
                <w:rtl/>
                <w:cs/>
              </w:rPr>
            </w:pPr>
          </w:p>
        </w:tc>
        <w:tc>
          <w:tcPr>
            <w:tcW w:w="942" w:type="dxa"/>
          </w:tcPr>
          <w:p w14:paraId="2C9B4624" w14:textId="77777777" w:rsidR="00A42AB5" w:rsidRPr="00BE0B75" w:rsidRDefault="00A42AB5" w:rsidP="00BE0B75">
            <w:pPr>
              <w:spacing w:line="360" w:lineRule="exact"/>
              <w:jc w:val="both"/>
              <w:rPr>
                <w:rFonts w:cs="Arial"/>
                <w:sz w:val="18"/>
                <w:szCs w:val="18"/>
                <w:rtl/>
                <w:cs/>
              </w:rPr>
            </w:pPr>
          </w:p>
        </w:tc>
        <w:tc>
          <w:tcPr>
            <w:tcW w:w="942" w:type="dxa"/>
          </w:tcPr>
          <w:p w14:paraId="5BDEA978" w14:textId="77777777" w:rsidR="00A42AB5" w:rsidRPr="00BE0B75" w:rsidRDefault="00A42AB5" w:rsidP="00BE0B75">
            <w:pPr>
              <w:spacing w:line="360" w:lineRule="exact"/>
              <w:jc w:val="both"/>
              <w:rPr>
                <w:rFonts w:cs="Arial"/>
                <w:sz w:val="18"/>
                <w:szCs w:val="18"/>
                <w:rtl/>
                <w:cs/>
              </w:rPr>
            </w:pPr>
          </w:p>
        </w:tc>
        <w:tc>
          <w:tcPr>
            <w:tcW w:w="942" w:type="dxa"/>
          </w:tcPr>
          <w:p w14:paraId="08184AFF" w14:textId="77777777" w:rsidR="00A42AB5" w:rsidRPr="00BE0B75" w:rsidRDefault="00A42AB5" w:rsidP="00BE0B75">
            <w:pPr>
              <w:spacing w:line="360" w:lineRule="exact"/>
              <w:jc w:val="both"/>
              <w:rPr>
                <w:rFonts w:cs="Arial"/>
                <w:sz w:val="18"/>
                <w:szCs w:val="18"/>
                <w:rtl/>
                <w:cs/>
              </w:rPr>
            </w:pPr>
          </w:p>
        </w:tc>
        <w:tc>
          <w:tcPr>
            <w:tcW w:w="942" w:type="dxa"/>
          </w:tcPr>
          <w:p w14:paraId="2701C96B" w14:textId="77777777" w:rsidR="00A42AB5" w:rsidRPr="00BE0B75" w:rsidRDefault="00A42AB5" w:rsidP="00BE0B75">
            <w:pPr>
              <w:spacing w:line="360" w:lineRule="exact"/>
              <w:jc w:val="both"/>
              <w:rPr>
                <w:rFonts w:cs="Arial"/>
                <w:sz w:val="18"/>
                <w:szCs w:val="18"/>
                <w:rtl/>
                <w:cs/>
              </w:rPr>
            </w:pPr>
          </w:p>
        </w:tc>
      </w:tr>
      <w:tr w:rsidR="00314D26" w:rsidRPr="00BE0B75" w14:paraId="104675B9" w14:textId="77777777" w:rsidTr="00B66B46">
        <w:trPr>
          <w:trHeight w:val="80"/>
        </w:trPr>
        <w:tc>
          <w:tcPr>
            <w:tcW w:w="3582" w:type="dxa"/>
          </w:tcPr>
          <w:p w14:paraId="22AB5495" w14:textId="60602EA7" w:rsidR="00314D26" w:rsidRPr="00BE0B75" w:rsidRDefault="00314D26" w:rsidP="00BE0B75">
            <w:pPr>
              <w:tabs>
                <w:tab w:val="left" w:pos="180"/>
              </w:tabs>
              <w:spacing w:line="360" w:lineRule="exact"/>
              <w:ind w:left="360" w:right="12" w:hanging="360"/>
              <w:rPr>
                <w:rFonts w:cs="Arial"/>
                <w:sz w:val="18"/>
                <w:szCs w:val="18"/>
                <w:cs/>
              </w:rPr>
            </w:pPr>
            <w:r w:rsidRPr="00BE0B75">
              <w:rPr>
                <w:rFonts w:cs="Arial"/>
                <w:sz w:val="18"/>
                <w:szCs w:val="18"/>
                <w:rtl/>
                <w:cs/>
              </w:rPr>
              <w:tab/>
            </w:r>
            <w:r w:rsidR="00111799" w:rsidRPr="00BE0B75">
              <w:rPr>
                <w:rFonts w:cstheme="minorBidi"/>
                <w:sz w:val="18"/>
                <w:szCs w:val="18"/>
              </w:rPr>
              <w:t>Profit (</w:t>
            </w:r>
            <w:r w:rsidR="00111799" w:rsidRPr="00BE0B75">
              <w:rPr>
                <w:rFonts w:cs="Arial"/>
                <w:sz w:val="18"/>
                <w:szCs w:val="18"/>
              </w:rPr>
              <w:t>l</w:t>
            </w:r>
            <w:r w:rsidRPr="00BE0B75">
              <w:rPr>
                <w:rFonts w:cs="Arial"/>
                <w:sz w:val="18"/>
                <w:szCs w:val="18"/>
              </w:rPr>
              <w:t>oss</w:t>
            </w:r>
            <w:r w:rsidR="00111799" w:rsidRPr="00BE0B75">
              <w:rPr>
                <w:rFonts w:cs="Arial"/>
                <w:sz w:val="18"/>
                <w:szCs w:val="18"/>
              </w:rPr>
              <w:t>)</w:t>
            </w:r>
            <w:r w:rsidRPr="00BE0B75">
              <w:rPr>
                <w:rFonts w:cs="Arial"/>
                <w:sz w:val="18"/>
                <w:szCs w:val="18"/>
              </w:rPr>
              <w:t xml:space="preserve"> attributable to equity holders</w:t>
            </w:r>
            <w:r w:rsidR="00BE0B75" w:rsidRPr="00BE0B75">
              <w:rPr>
                <w:rFonts w:cs="Arial"/>
                <w:sz w:val="18"/>
                <w:szCs w:val="18"/>
              </w:rPr>
              <w:t xml:space="preserve"> </w:t>
            </w:r>
            <w:r w:rsidRPr="00BE0B75">
              <w:rPr>
                <w:rFonts w:cs="Arial"/>
                <w:sz w:val="18"/>
                <w:szCs w:val="18"/>
              </w:rPr>
              <w:t>of the Company</w:t>
            </w:r>
          </w:p>
        </w:tc>
        <w:tc>
          <w:tcPr>
            <w:tcW w:w="942" w:type="dxa"/>
            <w:vAlign w:val="bottom"/>
          </w:tcPr>
          <w:p w14:paraId="21D898DE" w14:textId="57D96609" w:rsidR="00314D26" w:rsidRPr="006B5E50" w:rsidRDefault="003537C9" w:rsidP="006B5E50">
            <w:pPr>
              <w:pBdr>
                <w:bottom w:val="double" w:sz="4" w:space="1" w:color="auto"/>
              </w:pBdr>
              <w:tabs>
                <w:tab w:val="decimal" w:pos="792"/>
              </w:tabs>
              <w:spacing w:line="280" w:lineRule="exact"/>
              <w:ind w:left="-18"/>
              <w:rPr>
                <w:rFonts w:cs="Arial"/>
                <w:sz w:val="18"/>
                <w:szCs w:val="18"/>
              </w:rPr>
            </w:pPr>
            <w:r w:rsidRPr="006B5E50">
              <w:rPr>
                <w:rFonts w:cs="Arial"/>
                <w:sz w:val="18"/>
                <w:szCs w:val="18"/>
              </w:rPr>
              <w:t>16,804</w:t>
            </w:r>
          </w:p>
        </w:tc>
        <w:tc>
          <w:tcPr>
            <w:tcW w:w="942" w:type="dxa"/>
            <w:vAlign w:val="bottom"/>
          </w:tcPr>
          <w:p w14:paraId="0D6D5418" w14:textId="42F51897" w:rsidR="00314D26" w:rsidRPr="006B5E50" w:rsidRDefault="00F33D17" w:rsidP="006B5E50">
            <w:pPr>
              <w:pBdr>
                <w:bottom w:val="double" w:sz="4" w:space="1" w:color="auto"/>
              </w:pBdr>
              <w:tabs>
                <w:tab w:val="decimal" w:pos="792"/>
              </w:tabs>
              <w:spacing w:line="280" w:lineRule="exact"/>
              <w:ind w:left="-18"/>
              <w:rPr>
                <w:rFonts w:cs="Arial"/>
                <w:sz w:val="18"/>
                <w:szCs w:val="18"/>
              </w:rPr>
            </w:pPr>
            <w:r w:rsidRPr="006B5E50">
              <w:rPr>
                <w:rFonts w:cs="Arial"/>
                <w:sz w:val="18"/>
                <w:szCs w:val="18"/>
              </w:rPr>
              <w:t>(24,313)</w:t>
            </w:r>
          </w:p>
        </w:tc>
        <w:tc>
          <w:tcPr>
            <w:tcW w:w="942" w:type="dxa"/>
            <w:vAlign w:val="bottom"/>
          </w:tcPr>
          <w:p w14:paraId="363FCF39" w14:textId="0F5384F0" w:rsidR="00314D26" w:rsidRPr="00BE0B75" w:rsidRDefault="0039121A" w:rsidP="006B5E50">
            <w:pPr>
              <w:pBdr>
                <w:bottom w:val="double" w:sz="4" w:space="1" w:color="auto"/>
              </w:pBdr>
              <w:tabs>
                <w:tab w:val="decimal" w:pos="792"/>
              </w:tabs>
              <w:spacing w:line="280" w:lineRule="exact"/>
              <w:ind w:left="-18"/>
              <w:rPr>
                <w:rFonts w:cs="Arial"/>
                <w:sz w:val="18"/>
                <w:szCs w:val="18"/>
              </w:rPr>
            </w:pPr>
            <w:r w:rsidRPr="00BE0B75">
              <w:rPr>
                <w:rFonts w:cs="Arial"/>
                <w:sz w:val="18"/>
                <w:szCs w:val="18"/>
              </w:rPr>
              <w:t>906</w:t>
            </w:r>
          </w:p>
        </w:tc>
        <w:tc>
          <w:tcPr>
            <w:tcW w:w="942" w:type="dxa"/>
            <w:vAlign w:val="bottom"/>
          </w:tcPr>
          <w:p w14:paraId="48FD8184" w14:textId="4D81434F" w:rsidR="00314D26" w:rsidRPr="00BE0B75" w:rsidRDefault="00616884" w:rsidP="006B5E50">
            <w:pPr>
              <w:pBdr>
                <w:bottom w:val="double" w:sz="4" w:space="1" w:color="auto"/>
              </w:pBdr>
              <w:tabs>
                <w:tab w:val="decimal" w:pos="792"/>
              </w:tabs>
              <w:spacing w:line="280" w:lineRule="exact"/>
              <w:ind w:left="-18"/>
              <w:rPr>
                <w:rFonts w:cs="Arial"/>
                <w:sz w:val="18"/>
                <w:szCs w:val="18"/>
                <w:cs/>
              </w:rPr>
            </w:pPr>
            <w:r w:rsidRPr="00BE0B75">
              <w:rPr>
                <w:rFonts w:cs="Arial"/>
                <w:sz w:val="18"/>
                <w:szCs w:val="18"/>
              </w:rPr>
              <w:t>517</w:t>
            </w:r>
          </w:p>
        </w:tc>
        <w:tc>
          <w:tcPr>
            <w:tcW w:w="942" w:type="dxa"/>
            <w:vAlign w:val="bottom"/>
          </w:tcPr>
          <w:p w14:paraId="405E8D8E" w14:textId="112E2EDE" w:rsidR="00314D26" w:rsidRPr="00BE0B75" w:rsidRDefault="003537C9" w:rsidP="006B5E50">
            <w:pPr>
              <w:pBdr>
                <w:bottom w:val="double" w:sz="4" w:space="1" w:color="auto"/>
              </w:pBdr>
              <w:spacing w:line="280" w:lineRule="exact"/>
              <w:ind w:right="-75"/>
              <w:jc w:val="center"/>
              <w:rPr>
                <w:rFonts w:cs="Arial"/>
                <w:sz w:val="18"/>
                <w:szCs w:val="18"/>
                <w:cs/>
              </w:rPr>
            </w:pPr>
            <w:r w:rsidRPr="00BE0B75">
              <w:rPr>
                <w:rFonts w:cs="Arial"/>
                <w:sz w:val="18"/>
                <w:szCs w:val="18"/>
              </w:rPr>
              <w:t>18.55</w:t>
            </w:r>
          </w:p>
        </w:tc>
        <w:tc>
          <w:tcPr>
            <w:tcW w:w="942" w:type="dxa"/>
            <w:vAlign w:val="bottom"/>
          </w:tcPr>
          <w:p w14:paraId="066949F2" w14:textId="39B0C0BA" w:rsidR="00314D26" w:rsidRPr="00BE0B75" w:rsidRDefault="008F7133" w:rsidP="006B5E50">
            <w:pPr>
              <w:pBdr>
                <w:bottom w:val="double" w:sz="4" w:space="1" w:color="auto"/>
              </w:pBdr>
              <w:spacing w:line="280" w:lineRule="exact"/>
              <w:ind w:right="-75"/>
              <w:jc w:val="center"/>
              <w:rPr>
                <w:rFonts w:cs="Arial"/>
                <w:sz w:val="18"/>
                <w:szCs w:val="18"/>
                <w:cs/>
              </w:rPr>
            </w:pPr>
            <w:r w:rsidRPr="00BE0B75">
              <w:rPr>
                <w:rFonts w:cs="Arial"/>
                <w:sz w:val="18"/>
                <w:szCs w:val="18"/>
              </w:rPr>
              <w:t>(47.03)</w:t>
            </w:r>
          </w:p>
        </w:tc>
      </w:tr>
    </w:tbl>
    <w:p w14:paraId="6B0C70DB" w14:textId="5C24C7CF" w:rsidR="008E5131" w:rsidRDefault="008E5131"/>
    <w:tbl>
      <w:tblPr>
        <w:tblW w:w="9234" w:type="dxa"/>
        <w:tblInd w:w="450" w:type="dxa"/>
        <w:tblLayout w:type="fixed"/>
        <w:tblLook w:val="0000" w:firstRow="0" w:lastRow="0" w:firstColumn="0" w:lastColumn="0" w:noHBand="0" w:noVBand="0"/>
      </w:tblPr>
      <w:tblGrid>
        <w:gridCol w:w="3582"/>
        <w:gridCol w:w="942"/>
        <w:gridCol w:w="942"/>
        <w:gridCol w:w="942"/>
        <w:gridCol w:w="942"/>
        <w:gridCol w:w="942"/>
        <w:gridCol w:w="942"/>
      </w:tblGrid>
      <w:tr w:rsidR="00314D26" w:rsidRPr="00BE0B75" w14:paraId="39A07491" w14:textId="77777777" w:rsidTr="00B66B46">
        <w:trPr>
          <w:cantSplit/>
        </w:trPr>
        <w:tc>
          <w:tcPr>
            <w:tcW w:w="3582" w:type="dxa"/>
          </w:tcPr>
          <w:p w14:paraId="6A465B31" w14:textId="34423588" w:rsidR="00314D26" w:rsidRPr="00BE0B75" w:rsidRDefault="00314D26" w:rsidP="00314D26">
            <w:pPr>
              <w:spacing w:line="280" w:lineRule="exact"/>
              <w:ind w:right="-108"/>
              <w:jc w:val="center"/>
              <w:rPr>
                <w:rFonts w:cstheme="minorBidi"/>
                <w:sz w:val="18"/>
                <w:szCs w:val="18"/>
                <w:cs/>
              </w:rPr>
            </w:pPr>
          </w:p>
        </w:tc>
        <w:tc>
          <w:tcPr>
            <w:tcW w:w="5652" w:type="dxa"/>
            <w:gridSpan w:val="6"/>
          </w:tcPr>
          <w:p w14:paraId="28254A4F" w14:textId="77777777" w:rsidR="00314D26" w:rsidRPr="00BE0B75" w:rsidRDefault="00314D26" w:rsidP="00314D26">
            <w:pPr>
              <w:pBdr>
                <w:bottom w:val="single" w:sz="4" w:space="1" w:color="auto"/>
              </w:pBdr>
              <w:spacing w:line="280" w:lineRule="exact"/>
              <w:jc w:val="center"/>
              <w:rPr>
                <w:rFonts w:cs="Arial"/>
                <w:sz w:val="18"/>
                <w:szCs w:val="18"/>
                <w:cs/>
              </w:rPr>
            </w:pPr>
            <w:proofErr w:type="spellStart"/>
            <w:r w:rsidRPr="00BE0B75">
              <w:rPr>
                <w:rFonts w:cs="Arial"/>
                <w:sz w:val="18"/>
                <w:szCs w:val="18"/>
                <w:cs/>
              </w:rPr>
              <w:t>Separate</w:t>
            </w:r>
            <w:proofErr w:type="spellEnd"/>
            <w:r w:rsidRPr="00BE0B75">
              <w:rPr>
                <w:rFonts w:cs="Arial"/>
                <w:sz w:val="18"/>
                <w:szCs w:val="18"/>
                <w:cs/>
              </w:rPr>
              <w:t xml:space="preserve"> </w:t>
            </w:r>
            <w:proofErr w:type="spellStart"/>
            <w:r w:rsidRPr="00BE0B75">
              <w:rPr>
                <w:rFonts w:cs="Arial"/>
                <w:sz w:val="18"/>
                <w:szCs w:val="18"/>
                <w:cs/>
              </w:rPr>
              <w:t>financial</w:t>
            </w:r>
            <w:proofErr w:type="spellEnd"/>
            <w:r w:rsidRPr="00BE0B75">
              <w:rPr>
                <w:rFonts w:cs="Arial"/>
                <w:sz w:val="18"/>
                <w:szCs w:val="18"/>
                <w:cs/>
              </w:rPr>
              <w:t xml:space="preserve"> </w:t>
            </w:r>
            <w:proofErr w:type="spellStart"/>
            <w:r w:rsidRPr="00BE0B75">
              <w:rPr>
                <w:rFonts w:cs="Arial"/>
                <w:sz w:val="18"/>
                <w:szCs w:val="18"/>
                <w:cs/>
              </w:rPr>
              <w:t>statements</w:t>
            </w:r>
            <w:proofErr w:type="spellEnd"/>
          </w:p>
        </w:tc>
      </w:tr>
      <w:tr w:rsidR="0046390F" w:rsidRPr="00BE0B75" w14:paraId="26A46C30" w14:textId="77777777" w:rsidTr="006B5E50">
        <w:tc>
          <w:tcPr>
            <w:tcW w:w="3582" w:type="dxa"/>
          </w:tcPr>
          <w:p w14:paraId="5BA4BD89" w14:textId="77777777" w:rsidR="0046390F" w:rsidRPr="00BE0B75" w:rsidRDefault="0046390F" w:rsidP="0046390F">
            <w:pPr>
              <w:spacing w:line="280" w:lineRule="exact"/>
              <w:ind w:right="-108"/>
              <w:jc w:val="center"/>
              <w:rPr>
                <w:rFonts w:cs="Arial"/>
                <w:sz w:val="18"/>
                <w:szCs w:val="18"/>
              </w:rPr>
            </w:pPr>
          </w:p>
        </w:tc>
        <w:tc>
          <w:tcPr>
            <w:tcW w:w="1884" w:type="dxa"/>
            <w:gridSpan w:val="2"/>
          </w:tcPr>
          <w:p w14:paraId="5A0808F5" w14:textId="5D774F49" w:rsidR="0046390F" w:rsidRPr="00BE0B75" w:rsidRDefault="0046390F" w:rsidP="0046390F">
            <w:pPr>
              <w:spacing w:line="280" w:lineRule="exact"/>
              <w:jc w:val="center"/>
              <w:rPr>
                <w:rFonts w:cs="Arial"/>
                <w:sz w:val="18"/>
                <w:szCs w:val="18"/>
              </w:rPr>
            </w:pPr>
          </w:p>
        </w:tc>
        <w:tc>
          <w:tcPr>
            <w:tcW w:w="1884" w:type="dxa"/>
            <w:gridSpan w:val="2"/>
          </w:tcPr>
          <w:p w14:paraId="014C9731" w14:textId="77777777" w:rsidR="0046390F" w:rsidRPr="00BE0B75" w:rsidRDefault="0046390F" w:rsidP="0046390F">
            <w:pPr>
              <w:spacing w:line="280" w:lineRule="exact"/>
              <w:ind w:left="-108" w:right="-108"/>
              <w:jc w:val="center"/>
              <w:rPr>
                <w:rFonts w:cs="Arial"/>
                <w:sz w:val="18"/>
                <w:szCs w:val="18"/>
                <w:cs/>
              </w:rPr>
            </w:pPr>
            <w:proofErr w:type="spellStart"/>
            <w:r w:rsidRPr="00BE0B75">
              <w:rPr>
                <w:rFonts w:cs="Arial"/>
                <w:sz w:val="18"/>
                <w:szCs w:val="18"/>
                <w:cs/>
              </w:rPr>
              <w:t>Weighted</w:t>
            </w:r>
            <w:proofErr w:type="spellEnd"/>
            <w:r w:rsidRPr="00BE0B75">
              <w:rPr>
                <w:rFonts w:cs="Arial"/>
                <w:sz w:val="18"/>
                <w:szCs w:val="18"/>
                <w:cs/>
              </w:rPr>
              <w:t xml:space="preserve"> </w:t>
            </w:r>
            <w:proofErr w:type="spellStart"/>
            <w:r w:rsidRPr="00BE0B75">
              <w:rPr>
                <w:rFonts w:cs="Arial"/>
                <w:sz w:val="18"/>
                <w:szCs w:val="18"/>
                <w:cs/>
              </w:rPr>
              <w:t>average</w:t>
            </w:r>
            <w:proofErr w:type="spellEnd"/>
          </w:p>
        </w:tc>
        <w:tc>
          <w:tcPr>
            <w:tcW w:w="1884" w:type="dxa"/>
            <w:gridSpan w:val="2"/>
          </w:tcPr>
          <w:p w14:paraId="7250F3C3" w14:textId="77777777" w:rsidR="0046390F" w:rsidRPr="00BE0B75" w:rsidRDefault="0046390F" w:rsidP="0046390F">
            <w:pPr>
              <w:spacing w:line="280" w:lineRule="exact"/>
              <w:jc w:val="center"/>
              <w:rPr>
                <w:rFonts w:cs="Arial"/>
                <w:sz w:val="18"/>
                <w:szCs w:val="18"/>
                <w:cs/>
              </w:rPr>
            </w:pPr>
          </w:p>
        </w:tc>
      </w:tr>
      <w:tr w:rsidR="0046390F" w:rsidRPr="00BE0B75" w14:paraId="4F0EDFCE" w14:textId="77777777" w:rsidTr="006B5E50">
        <w:tc>
          <w:tcPr>
            <w:tcW w:w="3582" w:type="dxa"/>
          </w:tcPr>
          <w:p w14:paraId="0CD7457B" w14:textId="77777777" w:rsidR="0046390F" w:rsidRPr="00BE0B75" w:rsidRDefault="0046390F" w:rsidP="0046390F">
            <w:pPr>
              <w:spacing w:line="280" w:lineRule="exact"/>
              <w:ind w:right="-108"/>
              <w:jc w:val="center"/>
              <w:rPr>
                <w:rFonts w:cs="Arial"/>
                <w:sz w:val="18"/>
                <w:szCs w:val="18"/>
                <w:cs/>
              </w:rPr>
            </w:pPr>
          </w:p>
        </w:tc>
        <w:tc>
          <w:tcPr>
            <w:tcW w:w="1884" w:type="dxa"/>
            <w:gridSpan w:val="2"/>
          </w:tcPr>
          <w:p w14:paraId="39914392" w14:textId="64C937EF" w:rsidR="0046390F" w:rsidRPr="00BE0B75" w:rsidRDefault="00BE0B75" w:rsidP="0046390F">
            <w:pPr>
              <w:pBdr>
                <w:bottom w:val="single" w:sz="4" w:space="1" w:color="auto"/>
              </w:pBdr>
              <w:spacing w:line="280" w:lineRule="exact"/>
              <w:jc w:val="center"/>
              <w:rPr>
                <w:rFonts w:cs="Arial"/>
                <w:sz w:val="18"/>
                <w:szCs w:val="18"/>
                <w:cs/>
              </w:rPr>
            </w:pPr>
            <w:r w:rsidRPr="00BE0B75">
              <w:rPr>
                <w:rFonts w:cs="Arial"/>
                <w:sz w:val="18"/>
                <w:szCs w:val="18"/>
              </w:rPr>
              <w:t>Earnings (loss)</w:t>
            </w:r>
            <w:r>
              <w:rPr>
                <w:rFonts w:cs="Arial"/>
                <w:sz w:val="18"/>
                <w:szCs w:val="18"/>
              </w:rPr>
              <w:t xml:space="preserve"> </w:t>
            </w:r>
            <w:r w:rsidR="0046390F" w:rsidRPr="00BE0B75">
              <w:rPr>
                <w:rFonts w:cs="Arial"/>
                <w:sz w:val="18"/>
                <w:szCs w:val="18"/>
              </w:rPr>
              <w:t>for the year</w:t>
            </w:r>
          </w:p>
        </w:tc>
        <w:tc>
          <w:tcPr>
            <w:tcW w:w="1884" w:type="dxa"/>
            <w:gridSpan w:val="2"/>
          </w:tcPr>
          <w:p w14:paraId="14DA013F" w14:textId="2DE62FFC" w:rsidR="0046390F" w:rsidRPr="00BE0B75" w:rsidRDefault="0046390F" w:rsidP="0046390F">
            <w:pPr>
              <w:pBdr>
                <w:bottom w:val="single" w:sz="4" w:space="1" w:color="auto"/>
              </w:pBdr>
              <w:spacing w:line="280" w:lineRule="exact"/>
              <w:ind w:right="-58"/>
              <w:jc w:val="center"/>
              <w:rPr>
                <w:rFonts w:cs="Arial"/>
                <w:sz w:val="18"/>
                <w:szCs w:val="18"/>
                <w:cs/>
              </w:rPr>
            </w:pPr>
            <w:proofErr w:type="spellStart"/>
            <w:r w:rsidRPr="00BE0B75">
              <w:rPr>
                <w:rFonts w:cs="Arial"/>
                <w:sz w:val="18"/>
                <w:szCs w:val="18"/>
                <w:cs/>
              </w:rPr>
              <w:t>number</w:t>
            </w:r>
            <w:proofErr w:type="spellEnd"/>
            <w:r w:rsidRPr="00BE0B75">
              <w:rPr>
                <w:rFonts w:cs="Arial"/>
                <w:sz w:val="18"/>
                <w:szCs w:val="18"/>
                <w:cs/>
              </w:rPr>
              <w:t xml:space="preserve"> of</w:t>
            </w:r>
            <w:r w:rsidR="00BE0B75">
              <w:rPr>
                <w:rFonts w:cs="Arial"/>
                <w:sz w:val="18"/>
                <w:szCs w:val="18"/>
              </w:rPr>
              <w:t xml:space="preserve">                     </w:t>
            </w:r>
            <w:r w:rsidRPr="00BE0B75">
              <w:rPr>
                <w:rFonts w:cs="Arial"/>
                <w:sz w:val="18"/>
                <w:szCs w:val="18"/>
                <w:cs/>
              </w:rPr>
              <w:t xml:space="preserve"> </w:t>
            </w:r>
            <w:proofErr w:type="spellStart"/>
            <w:r w:rsidRPr="00BE0B75">
              <w:rPr>
                <w:rFonts w:cs="Arial"/>
                <w:sz w:val="18"/>
                <w:szCs w:val="18"/>
                <w:cs/>
              </w:rPr>
              <w:t>ordinary</w:t>
            </w:r>
            <w:proofErr w:type="spellEnd"/>
            <w:r w:rsidRPr="00BE0B75">
              <w:rPr>
                <w:rFonts w:cs="Arial"/>
                <w:sz w:val="18"/>
                <w:szCs w:val="18"/>
                <w:cs/>
              </w:rPr>
              <w:t xml:space="preserve"> </w:t>
            </w:r>
            <w:proofErr w:type="spellStart"/>
            <w:r w:rsidRPr="00BE0B75">
              <w:rPr>
                <w:rFonts w:cs="Arial"/>
                <w:sz w:val="18"/>
                <w:szCs w:val="18"/>
                <w:cs/>
              </w:rPr>
              <w:t>shares</w:t>
            </w:r>
            <w:proofErr w:type="spellEnd"/>
          </w:p>
        </w:tc>
        <w:tc>
          <w:tcPr>
            <w:tcW w:w="1884" w:type="dxa"/>
            <w:gridSpan w:val="2"/>
          </w:tcPr>
          <w:p w14:paraId="0A6E9320" w14:textId="44DF60CC" w:rsidR="0046390F" w:rsidRPr="00BE0B75" w:rsidRDefault="0046390F" w:rsidP="0046390F">
            <w:pPr>
              <w:pBdr>
                <w:bottom w:val="single" w:sz="4" w:space="1" w:color="auto"/>
              </w:pBdr>
              <w:spacing w:line="280" w:lineRule="exact"/>
              <w:jc w:val="center"/>
              <w:rPr>
                <w:rFonts w:cs="Arial"/>
                <w:sz w:val="18"/>
                <w:szCs w:val="18"/>
                <w:cs/>
              </w:rPr>
            </w:pPr>
            <w:r w:rsidRPr="00BE0B75">
              <w:rPr>
                <w:rFonts w:cs="Arial"/>
                <w:sz w:val="18"/>
                <w:szCs w:val="18"/>
              </w:rPr>
              <w:t>Earnings (</w:t>
            </w:r>
            <w:proofErr w:type="gramStart"/>
            <w:r w:rsidR="00BE0B75" w:rsidRPr="00BE0B75">
              <w:rPr>
                <w:rFonts w:cs="Arial"/>
                <w:sz w:val="18"/>
                <w:szCs w:val="18"/>
              </w:rPr>
              <w:t>l</w:t>
            </w:r>
            <w:r w:rsidRPr="00BE0B75">
              <w:rPr>
                <w:rFonts w:cs="Arial"/>
                <w:sz w:val="18"/>
                <w:szCs w:val="18"/>
              </w:rPr>
              <w:t xml:space="preserve">oss) </w:t>
            </w:r>
            <w:r w:rsidR="00BE0B75">
              <w:rPr>
                <w:rFonts w:cs="Arial"/>
                <w:sz w:val="18"/>
                <w:szCs w:val="18"/>
              </w:rPr>
              <w:t xml:space="preserve">  </w:t>
            </w:r>
            <w:proofErr w:type="gramEnd"/>
            <w:r w:rsidR="00BE0B75">
              <w:rPr>
                <w:rFonts w:cs="Arial"/>
                <w:sz w:val="18"/>
                <w:szCs w:val="18"/>
              </w:rPr>
              <w:t xml:space="preserve">               </w:t>
            </w:r>
            <w:r w:rsidRPr="00BE0B75">
              <w:rPr>
                <w:rFonts w:cs="Arial"/>
                <w:sz w:val="18"/>
                <w:szCs w:val="18"/>
              </w:rPr>
              <w:t>p</w:t>
            </w:r>
            <w:proofErr w:type="spellStart"/>
            <w:r w:rsidRPr="00BE0B75">
              <w:rPr>
                <w:rFonts w:cs="Arial"/>
                <w:sz w:val="18"/>
                <w:szCs w:val="18"/>
                <w:cs/>
              </w:rPr>
              <w:t>er</w:t>
            </w:r>
            <w:proofErr w:type="spellEnd"/>
            <w:r w:rsidRPr="00BE0B75">
              <w:rPr>
                <w:rFonts w:cs="Arial"/>
                <w:sz w:val="18"/>
                <w:szCs w:val="18"/>
                <w:cs/>
              </w:rPr>
              <w:t xml:space="preserve"> </w:t>
            </w:r>
            <w:proofErr w:type="spellStart"/>
            <w:r w:rsidRPr="00BE0B75">
              <w:rPr>
                <w:rFonts w:cs="Arial"/>
                <w:sz w:val="18"/>
                <w:szCs w:val="18"/>
                <w:cs/>
              </w:rPr>
              <w:t>share</w:t>
            </w:r>
            <w:proofErr w:type="spellEnd"/>
          </w:p>
        </w:tc>
      </w:tr>
      <w:tr w:rsidR="00314D26" w:rsidRPr="00BE0B75" w14:paraId="5F1E03C2" w14:textId="77777777" w:rsidTr="006B5E50">
        <w:tc>
          <w:tcPr>
            <w:tcW w:w="3582" w:type="dxa"/>
          </w:tcPr>
          <w:p w14:paraId="08ACCFFC" w14:textId="77777777" w:rsidR="00314D26" w:rsidRPr="00BE0B75" w:rsidRDefault="00314D26" w:rsidP="00314D26">
            <w:pPr>
              <w:spacing w:line="280" w:lineRule="exact"/>
              <w:ind w:right="-108"/>
              <w:jc w:val="both"/>
              <w:rPr>
                <w:rFonts w:cs="Arial"/>
                <w:sz w:val="18"/>
                <w:szCs w:val="18"/>
                <w:rtl/>
                <w:cs/>
              </w:rPr>
            </w:pPr>
          </w:p>
        </w:tc>
        <w:tc>
          <w:tcPr>
            <w:tcW w:w="942" w:type="dxa"/>
          </w:tcPr>
          <w:p w14:paraId="68B3AA78" w14:textId="30D6E952" w:rsidR="00314D26" w:rsidRPr="00BE0B75" w:rsidRDefault="00314D26" w:rsidP="00314D26">
            <w:pPr>
              <w:pBdr>
                <w:bottom w:val="single" w:sz="4" w:space="1" w:color="auto"/>
              </w:pBdr>
              <w:spacing w:line="280" w:lineRule="exact"/>
              <w:ind w:right="-1"/>
              <w:jc w:val="center"/>
              <w:rPr>
                <w:rFonts w:cs="Arial"/>
                <w:sz w:val="18"/>
                <w:szCs w:val="18"/>
              </w:rPr>
            </w:pPr>
            <w:r w:rsidRPr="00BE0B75">
              <w:rPr>
                <w:rFonts w:cs="Arial"/>
                <w:sz w:val="18"/>
                <w:szCs w:val="18"/>
              </w:rPr>
              <w:t>2021</w:t>
            </w:r>
          </w:p>
        </w:tc>
        <w:tc>
          <w:tcPr>
            <w:tcW w:w="942" w:type="dxa"/>
          </w:tcPr>
          <w:p w14:paraId="4F9FB913" w14:textId="04DC40F6" w:rsidR="00314D26" w:rsidRPr="00BE0B75" w:rsidRDefault="00314D26" w:rsidP="00314D26">
            <w:pPr>
              <w:pBdr>
                <w:bottom w:val="single" w:sz="4" w:space="1" w:color="auto"/>
              </w:pBdr>
              <w:spacing w:line="280" w:lineRule="exact"/>
              <w:ind w:right="-1"/>
              <w:jc w:val="center"/>
              <w:rPr>
                <w:rFonts w:cs="Arial"/>
                <w:sz w:val="18"/>
                <w:szCs w:val="18"/>
              </w:rPr>
            </w:pPr>
            <w:r w:rsidRPr="00BE0B75">
              <w:rPr>
                <w:rFonts w:cs="Arial"/>
                <w:sz w:val="18"/>
                <w:szCs w:val="18"/>
              </w:rPr>
              <w:t>2020</w:t>
            </w:r>
          </w:p>
        </w:tc>
        <w:tc>
          <w:tcPr>
            <w:tcW w:w="942" w:type="dxa"/>
          </w:tcPr>
          <w:p w14:paraId="3D8BF4EE" w14:textId="04F8F1EB" w:rsidR="00314D26" w:rsidRPr="00BE0B75" w:rsidRDefault="00314D26" w:rsidP="00314D26">
            <w:pPr>
              <w:pBdr>
                <w:bottom w:val="single" w:sz="4" w:space="1" w:color="auto"/>
              </w:pBdr>
              <w:spacing w:line="280" w:lineRule="exact"/>
              <w:ind w:right="-1"/>
              <w:jc w:val="center"/>
              <w:rPr>
                <w:rFonts w:cs="Arial"/>
                <w:sz w:val="18"/>
                <w:szCs w:val="18"/>
              </w:rPr>
            </w:pPr>
            <w:r w:rsidRPr="00BE0B75">
              <w:rPr>
                <w:rFonts w:cs="Arial"/>
                <w:sz w:val="18"/>
                <w:szCs w:val="18"/>
              </w:rPr>
              <w:t>2021</w:t>
            </w:r>
          </w:p>
        </w:tc>
        <w:tc>
          <w:tcPr>
            <w:tcW w:w="942" w:type="dxa"/>
          </w:tcPr>
          <w:p w14:paraId="3D401EEF" w14:textId="19B08620" w:rsidR="00314D26" w:rsidRPr="00BE0B75" w:rsidRDefault="00314D26" w:rsidP="00314D26">
            <w:pPr>
              <w:pBdr>
                <w:bottom w:val="single" w:sz="4" w:space="1" w:color="auto"/>
              </w:pBdr>
              <w:spacing w:line="280" w:lineRule="exact"/>
              <w:ind w:right="-1"/>
              <w:jc w:val="center"/>
              <w:rPr>
                <w:rFonts w:cs="Arial"/>
                <w:sz w:val="18"/>
                <w:szCs w:val="18"/>
              </w:rPr>
            </w:pPr>
            <w:r w:rsidRPr="00BE0B75">
              <w:rPr>
                <w:rFonts w:cs="Arial"/>
                <w:sz w:val="18"/>
                <w:szCs w:val="18"/>
              </w:rPr>
              <w:t>2020</w:t>
            </w:r>
          </w:p>
        </w:tc>
        <w:tc>
          <w:tcPr>
            <w:tcW w:w="942" w:type="dxa"/>
          </w:tcPr>
          <w:p w14:paraId="5FEF93CF" w14:textId="04E0ACB0" w:rsidR="00314D26" w:rsidRPr="00BE0B75" w:rsidRDefault="00314D26" w:rsidP="00314D26">
            <w:pPr>
              <w:pBdr>
                <w:bottom w:val="single" w:sz="4" w:space="1" w:color="auto"/>
              </w:pBdr>
              <w:spacing w:line="280" w:lineRule="exact"/>
              <w:ind w:right="-1"/>
              <w:jc w:val="center"/>
              <w:rPr>
                <w:rFonts w:cs="Arial"/>
                <w:sz w:val="18"/>
                <w:szCs w:val="18"/>
              </w:rPr>
            </w:pPr>
            <w:r w:rsidRPr="00BE0B75">
              <w:rPr>
                <w:rFonts w:cs="Arial"/>
                <w:sz w:val="18"/>
                <w:szCs w:val="18"/>
              </w:rPr>
              <w:t>2021</w:t>
            </w:r>
          </w:p>
        </w:tc>
        <w:tc>
          <w:tcPr>
            <w:tcW w:w="942" w:type="dxa"/>
          </w:tcPr>
          <w:p w14:paraId="05065600" w14:textId="49F444AA" w:rsidR="00314D26" w:rsidRPr="00BE0B75" w:rsidRDefault="00314D26" w:rsidP="00314D26">
            <w:pPr>
              <w:pBdr>
                <w:bottom w:val="single" w:sz="4" w:space="1" w:color="auto"/>
              </w:pBdr>
              <w:spacing w:line="280" w:lineRule="exact"/>
              <w:ind w:right="-1"/>
              <w:jc w:val="center"/>
              <w:rPr>
                <w:rFonts w:cs="Arial"/>
                <w:sz w:val="18"/>
                <w:szCs w:val="18"/>
              </w:rPr>
            </w:pPr>
            <w:r w:rsidRPr="00BE0B75">
              <w:rPr>
                <w:rFonts w:cs="Arial"/>
                <w:sz w:val="18"/>
                <w:szCs w:val="18"/>
              </w:rPr>
              <w:t>2020</w:t>
            </w:r>
          </w:p>
        </w:tc>
      </w:tr>
      <w:tr w:rsidR="00314D26" w:rsidRPr="00BE0B75" w14:paraId="7A98F733" w14:textId="77777777" w:rsidTr="006B5E50">
        <w:tc>
          <w:tcPr>
            <w:tcW w:w="3582" w:type="dxa"/>
          </w:tcPr>
          <w:p w14:paraId="1D830770" w14:textId="77777777" w:rsidR="00314D26" w:rsidRPr="00BE0B75" w:rsidRDefault="00314D26" w:rsidP="00314D26">
            <w:pPr>
              <w:spacing w:line="280" w:lineRule="exact"/>
              <w:ind w:right="-108"/>
              <w:jc w:val="both"/>
              <w:rPr>
                <w:rFonts w:cs="Arial"/>
                <w:sz w:val="18"/>
                <w:szCs w:val="18"/>
                <w:rtl/>
                <w:cs/>
              </w:rPr>
            </w:pPr>
          </w:p>
        </w:tc>
        <w:tc>
          <w:tcPr>
            <w:tcW w:w="942" w:type="dxa"/>
          </w:tcPr>
          <w:p w14:paraId="46C124FC" w14:textId="77777777" w:rsidR="00314D26" w:rsidRPr="00BE0B75" w:rsidRDefault="00314D26" w:rsidP="00314D26">
            <w:pPr>
              <w:spacing w:line="280" w:lineRule="exact"/>
              <w:ind w:left="-198" w:right="-198"/>
              <w:jc w:val="center"/>
              <w:rPr>
                <w:rFonts w:cs="Arial"/>
                <w:sz w:val="18"/>
                <w:szCs w:val="18"/>
                <w:cs/>
              </w:rPr>
            </w:pPr>
            <w:r w:rsidRPr="00BE0B75">
              <w:rPr>
                <w:rFonts w:cs="Arial"/>
                <w:sz w:val="18"/>
                <w:szCs w:val="18"/>
                <w:cs/>
              </w:rPr>
              <w:t>(</w:t>
            </w:r>
            <w:proofErr w:type="spellStart"/>
            <w:r w:rsidRPr="00BE0B75">
              <w:rPr>
                <w:rFonts w:cs="Arial"/>
                <w:sz w:val="18"/>
                <w:szCs w:val="18"/>
                <w:cs/>
              </w:rPr>
              <w:t>Thousand</w:t>
            </w:r>
            <w:proofErr w:type="spellEnd"/>
          </w:p>
        </w:tc>
        <w:tc>
          <w:tcPr>
            <w:tcW w:w="942" w:type="dxa"/>
          </w:tcPr>
          <w:p w14:paraId="7AB4B474" w14:textId="77777777" w:rsidR="00314D26" w:rsidRPr="00BE0B75" w:rsidRDefault="00314D26" w:rsidP="00314D26">
            <w:pPr>
              <w:spacing w:line="280" w:lineRule="exact"/>
              <w:ind w:left="-198" w:right="-198"/>
              <w:jc w:val="center"/>
              <w:rPr>
                <w:rFonts w:cs="Arial"/>
                <w:sz w:val="18"/>
                <w:szCs w:val="18"/>
                <w:cs/>
              </w:rPr>
            </w:pPr>
            <w:r w:rsidRPr="00BE0B75">
              <w:rPr>
                <w:rFonts w:cs="Arial"/>
                <w:sz w:val="18"/>
                <w:szCs w:val="18"/>
                <w:cs/>
              </w:rPr>
              <w:t>(</w:t>
            </w:r>
            <w:proofErr w:type="spellStart"/>
            <w:r w:rsidRPr="00BE0B75">
              <w:rPr>
                <w:rFonts w:cs="Arial"/>
                <w:sz w:val="18"/>
                <w:szCs w:val="18"/>
                <w:cs/>
              </w:rPr>
              <w:t>Thousand</w:t>
            </w:r>
            <w:proofErr w:type="spellEnd"/>
          </w:p>
        </w:tc>
        <w:tc>
          <w:tcPr>
            <w:tcW w:w="942" w:type="dxa"/>
          </w:tcPr>
          <w:p w14:paraId="017BCF57" w14:textId="77777777" w:rsidR="00314D26" w:rsidRPr="00BE0B75" w:rsidRDefault="00314D26" w:rsidP="00314D26">
            <w:pPr>
              <w:spacing w:line="280" w:lineRule="exact"/>
              <w:ind w:left="-198" w:right="-198"/>
              <w:jc w:val="center"/>
              <w:rPr>
                <w:rFonts w:cs="Arial"/>
                <w:sz w:val="18"/>
                <w:szCs w:val="18"/>
                <w:cs/>
              </w:rPr>
            </w:pPr>
            <w:r w:rsidRPr="00BE0B75">
              <w:rPr>
                <w:rFonts w:cs="Arial"/>
                <w:sz w:val="18"/>
                <w:szCs w:val="18"/>
                <w:cs/>
              </w:rPr>
              <w:t>(</w:t>
            </w:r>
            <w:proofErr w:type="spellStart"/>
            <w:r w:rsidRPr="00BE0B75">
              <w:rPr>
                <w:rFonts w:cs="Arial"/>
                <w:sz w:val="18"/>
                <w:szCs w:val="18"/>
                <w:cs/>
              </w:rPr>
              <w:t>Thousand</w:t>
            </w:r>
            <w:proofErr w:type="spellEnd"/>
          </w:p>
        </w:tc>
        <w:tc>
          <w:tcPr>
            <w:tcW w:w="942" w:type="dxa"/>
          </w:tcPr>
          <w:p w14:paraId="05CDE033" w14:textId="77777777" w:rsidR="00314D26" w:rsidRPr="00BE0B75" w:rsidRDefault="00314D26" w:rsidP="00314D26">
            <w:pPr>
              <w:spacing w:line="280" w:lineRule="exact"/>
              <w:ind w:left="-198" w:right="-198"/>
              <w:jc w:val="center"/>
              <w:rPr>
                <w:rFonts w:cs="Arial"/>
                <w:sz w:val="18"/>
                <w:szCs w:val="18"/>
                <w:cs/>
              </w:rPr>
            </w:pPr>
            <w:r w:rsidRPr="00BE0B75">
              <w:rPr>
                <w:rFonts w:cs="Arial"/>
                <w:sz w:val="18"/>
                <w:szCs w:val="18"/>
                <w:cs/>
              </w:rPr>
              <w:t>(</w:t>
            </w:r>
            <w:proofErr w:type="spellStart"/>
            <w:r w:rsidRPr="00BE0B75">
              <w:rPr>
                <w:rFonts w:cs="Arial"/>
                <w:sz w:val="18"/>
                <w:szCs w:val="18"/>
                <w:cs/>
              </w:rPr>
              <w:t>Thousand</w:t>
            </w:r>
            <w:proofErr w:type="spellEnd"/>
          </w:p>
        </w:tc>
        <w:tc>
          <w:tcPr>
            <w:tcW w:w="942" w:type="dxa"/>
          </w:tcPr>
          <w:p w14:paraId="461EC2B8" w14:textId="77777777" w:rsidR="00314D26" w:rsidRPr="00BE0B75" w:rsidRDefault="00314D26" w:rsidP="00314D26">
            <w:pPr>
              <w:spacing w:line="280" w:lineRule="exact"/>
              <w:jc w:val="center"/>
              <w:rPr>
                <w:rFonts w:cs="Arial"/>
                <w:sz w:val="18"/>
                <w:szCs w:val="18"/>
                <w:cs/>
              </w:rPr>
            </w:pPr>
            <w:r w:rsidRPr="00BE0B75">
              <w:rPr>
                <w:rFonts w:cs="Arial"/>
                <w:sz w:val="18"/>
                <w:szCs w:val="18"/>
                <w:cs/>
              </w:rPr>
              <w:t>(</w:t>
            </w:r>
            <w:proofErr w:type="spellStart"/>
            <w:r w:rsidRPr="00BE0B75">
              <w:rPr>
                <w:rFonts w:cs="Arial"/>
                <w:sz w:val="18"/>
                <w:szCs w:val="18"/>
                <w:cs/>
              </w:rPr>
              <w:t>Baht</w:t>
            </w:r>
            <w:proofErr w:type="spellEnd"/>
            <w:r w:rsidRPr="00BE0B75">
              <w:rPr>
                <w:rFonts w:cs="Arial"/>
                <w:sz w:val="18"/>
                <w:szCs w:val="18"/>
                <w:cs/>
              </w:rPr>
              <w:t>)</w:t>
            </w:r>
          </w:p>
        </w:tc>
        <w:tc>
          <w:tcPr>
            <w:tcW w:w="942" w:type="dxa"/>
          </w:tcPr>
          <w:p w14:paraId="2520E90A" w14:textId="77777777" w:rsidR="00314D26" w:rsidRPr="00BE0B75" w:rsidRDefault="00314D26" w:rsidP="00314D26">
            <w:pPr>
              <w:spacing w:line="280" w:lineRule="exact"/>
              <w:jc w:val="center"/>
              <w:rPr>
                <w:rFonts w:cs="Arial"/>
                <w:sz w:val="18"/>
                <w:szCs w:val="18"/>
                <w:cs/>
              </w:rPr>
            </w:pPr>
            <w:r w:rsidRPr="00BE0B75">
              <w:rPr>
                <w:rFonts w:cs="Arial"/>
                <w:sz w:val="18"/>
                <w:szCs w:val="18"/>
                <w:cs/>
              </w:rPr>
              <w:t>(</w:t>
            </w:r>
            <w:proofErr w:type="spellStart"/>
            <w:r w:rsidRPr="00BE0B75">
              <w:rPr>
                <w:rFonts w:cs="Arial"/>
                <w:sz w:val="18"/>
                <w:szCs w:val="18"/>
                <w:cs/>
              </w:rPr>
              <w:t>Baht</w:t>
            </w:r>
            <w:proofErr w:type="spellEnd"/>
            <w:r w:rsidRPr="00BE0B75">
              <w:rPr>
                <w:rFonts w:cs="Arial"/>
                <w:sz w:val="18"/>
                <w:szCs w:val="18"/>
                <w:cs/>
              </w:rPr>
              <w:t>)</w:t>
            </w:r>
          </w:p>
        </w:tc>
      </w:tr>
      <w:tr w:rsidR="00314D26" w:rsidRPr="00BE0B75" w14:paraId="013DA44F" w14:textId="77777777" w:rsidTr="006B5E50">
        <w:tc>
          <w:tcPr>
            <w:tcW w:w="3582" w:type="dxa"/>
          </w:tcPr>
          <w:p w14:paraId="5950662C" w14:textId="77777777" w:rsidR="00314D26" w:rsidRPr="00BE0B75" w:rsidRDefault="00314D26" w:rsidP="00314D26">
            <w:pPr>
              <w:spacing w:line="280" w:lineRule="exact"/>
              <w:ind w:right="-108"/>
              <w:jc w:val="both"/>
              <w:rPr>
                <w:rFonts w:cs="Arial"/>
                <w:sz w:val="18"/>
                <w:szCs w:val="18"/>
                <w:rtl/>
                <w:cs/>
              </w:rPr>
            </w:pPr>
          </w:p>
        </w:tc>
        <w:tc>
          <w:tcPr>
            <w:tcW w:w="942" w:type="dxa"/>
          </w:tcPr>
          <w:p w14:paraId="7C6C8F8E" w14:textId="77777777" w:rsidR="00314D26" w:rsidRPr="00BE0B75" w:rsidRDefault="00314D26" w:rsidP="00314D26">
            <w:pPr>
              <w:spacing w:line="280" w:lineRule="exact"/>
              <w:ind w:left="-198" w:right="-198"/>
              <w:jc w:val="center"/>
              <w:rPr>
                <w:rFonts w:cs="Arial"/>
                <w:sz w:val="18"/>
                <w:szCs w:val="18"/>
                <w:cs/>
              </w:rPr>
            </w:pPr>
            <w:proofErr w:type="spellStart"/>
            <w:r w:rsidRPr="00BE0B75">
              <w:rPr>
                <w:rFonts w:cs="Arial"/>
                <w:sz w:val="18"/>
                <w:szCs w:val="18"/>
                <w:cs/>
              </w:rPr>
              <w:t>Baht</w:t>
            </w:r>
            <w:proofErr w:type="spellEnd"/>
            <w:r w:rsidRPr="00BE0B75">
              <w:rPr>
                <w:rFonts w:cs="Arial"/>
                <w:sz w:val="18"/>
                <w:szCs w:val="18"/>
                <w:cs/>
              </w:rPr>
              <w:t>)</w:t>
            </w:r>
          </w:p>
        </w:tc>
        <w:tc>
          <w:tcPr>
            <w:tcW w:w="942" w:type="dxa"/>
          </w:tcPr>
          <w:p w14:paraId="6BCC382A" w14:textId="77777777" w:rsidR="00314D26" w:rsidRPr="00BE0B75" w:rsidRDefault="00314D26" w:rsidP="00314D26">
            <w:pPr>
              <w:spacing w:line="280" w:lineRule="exact"/>
              <w:ind w:left="-198" w:right="-198"/>
              <w:jc w:val="center"/>
              <w:rPr>
                <w:rFonts w:cs="Arial"/>
                <w:sz w:val="18"/>
                <w:szCs w:val="18"/>
                <w:cs/>
              </w:rPr>
            </w:pPr>
            <w:proofErr w:type="spellStart"/>
            <w:r w:rsidRPr="00BE0B75">
              <w:rPr>
                <w:rFonts w:cs="Arial"/>
                <w:sz w:val="18"/>
                <w:szCs w:val="18"/>
                <w:cs/>
              </w:rPr>
              <w:t>Baht</w:t>
            </w:r>
            <w:proofErr w:type="spellEnd"/>
            <w:r w:rsidRPr="00BE0B75">
              <w:rPr>
                <w:rFonts w:cs="Arial"/>
                <w:sz w:val="18"/>
                <w:szCs w:val="18"/>
                <w:cs/>
              </w:rPr>
              <w:t>)</w:t>
            </w:r>
          </w:p>
        </w:tc>
        <w:tc>
          <w:tcPr>
            <w:tcW w:w="942" w:type="dxa"/>
          </w:tcPr>
          <w:p w14:paraId="14938D96" w14:textId="77777777" w:rsidR="00314D26" w:rsidRPr="00BE0B75" w:rsidRDefault="00314D26" w:rsidP="00314D26">
            <w:pPr>
              <w:spacing w:line="280" w:lineRule="exact"/>
              <w:ind w:left="-198" w:right="-198"/>
              <w:jc w:val="center"/>
              <w:rPr>
                <w:rFonts w:cs="Arial"/>
                <w:sz w:val="18"/>
                <w:szCs w:val="18"/>
                <w:cs/>
              </w:rPr>
            </w:pPr>
            <w:proofErr w:type="spellStart"/>
            <w:r w:rsidRPr="00BE0B75">
              <w:rPr>
                <w:rFonts w:cs="Arial"/>
                <w:sz w:val="18"/>
                <w:szCs w:val="18"/>
                <w:cs/>
              </w:rPr>
              <w:t>shares</w:t>
            </w:r>
            <w:proofErr w:type="spellEnd"/>
            <w:r w:rsidRPr="00BE0B75">
              <w:rPr>
                <w:rFonts w:cs="Arial"/>
                <w:sz w:val="18"/>
                <w:szCs w:val="18"/>
                <w:cs/>
              </w:rPr>
              <w:t>)</w:t>
            </w:r>
          </w:p>
        </w:tc>
        <w:tc>
          <w:tcPr>
            <w:tcW w:w="942" w:type="dxa"/>
          </w:tcPr>
          <w:p w14:paraId="7BAB5D60" w14:textId="77777777" w:rsidR="00314D26" w:rsidRPr="00BE0B75" w:rsidRDefault="00314D26" w:rsidP="00314D26">
            <w:pPr>
              <w:spacing w:line="280" w:lineRule="exact"/>
              <w:ind w:left="-198" w:right="-198"/>
              <w:jc w:val="center"/>
              <w:rPr>
                <w:rFonts w:cs="Arial"/>
                <w:sz w:val="18"/>
                <w:szCs w:val="18"/>
                <w:cs/>
              </w:rPr>
            </w:pPr>
            <w:proofErr w:type="spellStart"/>
            <w:r w:rsidRPr="00BE0B75">
              <w:rPr>
                <w:rFonts w:cs="Arial"/>
                <w:sz w:val="18"/>
                <w:szCs w:val="18"/>
                <w:cs/>
              </w:rPr>
              <w:t>shares</w:t>
            </w:r>
            <w:proofErr w:type="spellEnd"/>
            <w:r w:rsidRPr="00BE0B75">
              <w:rPr>
                <w:rFonts w:cs="Arial"/>
                <w:sz w:val="18"/>
                <w:szCs w:val="18"/>
                <w:cs/>
              </w:rPr>
              <w:t>)</w:t>
            </w:r>
          </w:p>
        </w:tc>
        <w:tc>
          <w:tcPr>
            <w:tcW w:w="942" w:type="dxa"/>
          </w:tcPr>
          <w:p w14:paraId="782A1A51" w14:textId="77777777" w:rsidR="00314D26" w:rsidRPr="00BE0B75" w:rsidRDefault="00314D26" w:rsidP="00314D26">
            <w:pPr>
              <w:spacing w:line="280" w:lineRule="exact"/>
              <w:jc w:val="center"/>
              <w:rPr>
                <w:rFonts w:cs="Arial"/>
                <w:sz w:val="18"/>
                <w:szCs w:val="18"/>
                <w:cs/>
              </w:rPr>
            </w:pPr>
          </w:p>
        </w:tc>
        <w:tc>
          <w:tcPr>
            <w:tcW w:w="942" w:type="dxa"/>
          </w:tcPr>
          <w:p w14:paraId="02408BBE" w14:textId="77777777" w:rsidR="00314D26" w:rsidRPr="00BE0B75" w:rsidRDefault="00314D26" w:rsidP="00314D26">
            <w:pPr>
              <w:spacing w:line="280" w:lineRule="exact"/>
              <w:jc w:val="center"/>
              <w:rPr>
                <w:rFonts w:cs="Arial"/>
                <w:sz w:val="18"/>
                <w:szCs w:val="18"/>
                <w:rtl/>
                <w:cs/>
              </w:rPr>
            </w:pPr>
          </w:p>
        </w:tc>
      </w:tr>
      <w:tr w:rsidR="00314D26" w:rsidRPr="00BE0B75" w14:paraId="49CEB7BE" w14:textId="77777777" w:rsidTr="006B5E50">
        <w:tc>
          <w:tcPr>
            <w:tcW w:w="3582" w:type="dxa"/>
          </w:tcPr>
          <w:p w14:paraId="34D52B97" w14:textId="5E3646B8" w:rsidR="00314D26" w:rsidRPr="00BE0B75" w:rsidRDefault="00314D26" w:rsidP="00314D26">
            <w:pPr>
              <w:spacing w:line="280" w:lineRule="exact"/>
              <w:ind w:right="-108"/>
              <w:jc w:val="both"/>
              <w:rPr>
                <w:rFonts w:cs="Arial"/>
                <w:b/>
                <w:bCs/>
                <w:sz w:val="18"/>
                <w:szCs w:val="18"/>
                <w:cs/>
              </w:rPr>
            </w:pPr>
            <w:proofErr w:type="spellStart"/>
            <w:r w:rsidRPr="00BE0B75">
              <w:rPr>
                <w:rFonts w:cs="Arial"/>
                <w:b/>
                <w:bCs/>
                <w:sz w:val="18"/>
                <w:szCs w:val="18"/>
                <w:cs/>
              </w:rPr>
              <w:t>Basic</w:t>
            </w:r>
            <w:proofErr w:type="spellEnd"/>
            <w:r w:rsidRPr="00BE0B75">
              <w:rPr>
                <w:rFonts w:cs="Arial"/>
                <w:b/>
                <w:bCs/>
                <w:sz w:val="18"/>
                <w:szCs w:val="18"/>
                <w:cs/>
              </w:rPr>
              <w:t xml:space="preserve"> </w:t>
            </w:r>
            <w:r w:rsidR="00654123" w:rsidRPr="00BE0B75">
              <w:rPr>
                <w:rFonts w:cs="Arial"/>
                <w:b/>
                <w:bCs/>
                <w:sz w:val="18"/>
                <w:szCs w:val="18"/>
              </w:rPr>
              <w:t>earnings (loss)</w:t>
            </w:r>
            <w:r w:rsidRPr="00BE0B75">
              <w:rPr>
                <w:rFonts w:cs="Arial"/>
                <w:b/>
                <w:bCs/>
                <w:sz w:val="18"/>
                <w:szCs w:val="18"/>
              </w:rPr>
              <w:t xml:space="preserve"> </w:t>
            </w:r>
            <w:proofErr w:type="spellStart"/>
            <w:r w:rsidRPr="00BE0B75">
              <w:rPr>
                <w:rFonts w:cs="Arial"/>
                <w:b/>
                <w:bCs/>
                <w:sz w:val="18"/>
                <w:szCs w:val="18"/>
                <w:cs/>
              </w:rPr>
              <w:t>per</w:t>
            </w:r>
            <w:proofErr w:type="spellEnd"/>
            <w:r w:rsidRPr="00BE0B75">
              <w:rPr>
                <w:rFonts w:cs="Arial"/>
                <w:b/>
                <w:bCs/>
                <w:sz w:val="18"/>
                <w:szCs w:val="18"/>
                <w:cs/>
              </w:rPr>
              <w:t xml:space="preserve"> </w:t>
            </w:r>
            <w:proofErr w:type="spellStart"/>
            <w:r w:rsidRPr="00BE0B75">
              <w:rPr>
                <w:rFonts w:cs="Arial"/>
                <w:b/>
                <w:bCs/>
                <w:sz w:val="18"/>
                <w:szCs w:val="18"/>
                <w:cs/>
              </w:rPr>
              <w:t>share</w:t>
            </w:r>
            <w:proofErr w:type="spellEnd"/>
          </w:p>
        </w:tc>
        <w:tc>
          <w:tcPr>
            <w:tcW w:w="942" w:type="dxa"/>
          </w:tcPr>
          <w:p w14:paraId="70F615DD" w14:textId="77777777" w:rsidR="00314D26" w:rsidRPr="00BE0B75" w:rsidRDefault="00314D26" w:rsidP="00314D26">
            <w:pPr>
              <w:spacing w:line="280" w:lineRule="exact"/>
              <w:jc w:val="both"/>
              <w:rPr>
                <w:rFonts w:cs="Arial"/>
                <w:sz w:val="18"/>
                <w:szCs w:val="18"/>
                <w:rtl/>
                <w:cs/>
              </w:rPr>
            </w:pPr>
          </w:p>
        </w:tc>
        <w:tc>
          <w:tcPr>
            <w:tcW w:w="942" w:type="dxa"/>
          </w:tcPr>
          <w:p w14:paraId="2BB1C06D" w14:textId="77777777" w:rsidR="00314D26" w:rsidRPr="00BE0B75" w:rsidRDefault="00314D26" w:rsidP="00314D26">
            <w:pPr>
              <w:spacing w:line="280" w:lineRule="exact"/>
              <w:jc w:val="both"/>
              <w:rPr>
                <w:rFonts w:cs="Arial"/>
                <w:sz w:val="18"/>
                <w:szCs w:val="18"/>
                <w:rtl/>
                <w:cs/>
              </w:rPr>
            </w:pPr>
          </w:p>
        </w:tc>
        <w:tc>
          <w:tcPr>
            <w:tcW w:w="942" w:type="dxa"/>
          </w:tcPr>
          <w:p w14:paraId="5D2FDE80" w14:textId="77777777" w:rsidR="00314D26" w:rsidRPr="00BE0B75" w:rsidRDefault="00314D26" w:rsidP="00314D26">
            <w:pPr>
              <w:spacing w:line="280" w:lineRule="exact"/>
              <w:jc w:val="both"/>
              <w:rPr>
                <w:rFonts w:cs="Arial"/>
                <w:sz w:val="18"/>
                <w:szCs w:val="18"/>
                <w:rtl/>
                <w:cs/>
              </w:rPr>
            </w:pPr>
          </w:p>
        </w:tc>
        <w:tc>
          <w:tcPr>
            <w:tcW w:w="942" w:type="dxa"/>
          </w:tcPr>
          <w:p w14:paraId="1077CA97" w14:textId="77777777" w:rsidR="00314D26" w:rsidRPr="00BE0B75" w:rsidRDefault="00314D26" w:rsidP="00314D26">
            <w:pPr>
              <w:spacing w:line="280" w:lineRule="exact"/>
              <w:jc w:val="both"/>
              <w:rPr>
                <w:rFonts w:cs="Arial"/>
                <w:sz w:val="18"/>
                <w:szCs w:val="18"/>
                <w:rtl/>
                <w:cs/>
              </w:rPr>
            </w:pPr>
          </w:p>
        </w:tc>
        <w:tc>
          <w:tcPr>
            <w:tcW w:w="942" w:type="dxa"/>
          </w:tcPr>
          <w:p w14:paraId="5EA3C085" w14:textId="77777777" w:rsidR="00314D26" w:rsidRPr="00BE0B75" w:rsidRDefault="00314D26" w:rsidP="00314D26">
            <w:pPr>
              <w:spacing w:line="280" w:lineRule="exact"/>
              <w:jc w:val="both"/>
              <w:rPr>
                <w:rFonts w:cs="Arial"/>
                <w:sz w:val="18"/>
                <w:szCs w:val="18"/>
                <w:rtl/>
                <w:cs/>
              </w:rPr>
            </w:pPr>
          </w:p>
        </w:tc>
        <w:tc>
          <w:tcPr>
            <w:tcW w:w="942" w:type="dxa"/>
          </w:tcPr>
          <w:p w14:paraId="4B1D9AF6" w14:textId="77777777" w:rsidR="00314D26" w:rsidRPr="00BE0B75" w:rsidRDefault="00314D26" w:rsidP="00314D26">
            <w:pPr>
              <w:spacing w:line="280" w:lineRule="exact"/>
              <w:jc w:val="both"/>
              <w:rPr>
                <w:rFonts w:cs="Arial"/>
                <w:sz w:val="18"/>
                <w:szCs w:val="18"/>
                <w:rtl/>
                <w:cs/>
              </w:rPr>
            </w:pPr>
          </w:p>
        </w:tc>
      </w:tr>
      <w:tr w:rsidR="00314D26" w:rsidRPr="00BE0B75" w14:paraId="6C9B0B88" w14:textId="77777777" w:rsidTr="006B5E50">
        <w:tc>
          <w:tcPr>
            <w:tcW w:w="3582" w:type="dxa"/>
            <w:vAlign w:val="bottom"/>
          </w:tcPr>
          <w:p w14:paraId="1A6BCED7" w14:textId="3E656F05" w:rsidR="00314D26" w:rsidRPr="00BE0B75" w:rsidRDefault="00314D26" w:rsidP="00314D26">
            <w:pPr>
              <w:tabs>
                <w:tab w:val="left" w:pos="180"/>
              </w:tabs>
              <w:spacing w:line="280" w:lineRule="exact"/>
              <w:ind w:left="360" w:right="12" w:hanging="360"/>
              <w:rPr>
                <w:rFonts w:cs="Arial"/>
                <w:sz w:val="18"/>
                <w:szCs w:val="18"/>
                <w:cs/>
              </w:rPr>
            </w:pPr>
            <w:r w:rsidRPr="00BE0B75">
              <w:rPr>
                <w:rFonts w:cs="Arial"/>
                <w:sz w:val="18"/>
                <w:szCs w:val="18"/>
                <w:rtl/>
                <w:cs/>
              </w:rPr>
              <w:tab/>
            </w:r>
            <w:r w:rsidR="00111799" w:rsidRPr="00BE0B75">
              <w:rPr>
                <w:rFonts w:cstheme="minorBidi"/>
                <w:sz w:val="18"/>
                <w:szCs w:val="18"/>
              </w:rPr>
              <w:t>Profit (</w:t>
            </w:r>
            <w:r w:rsidR="00111799" w:rsidRPr="00BE0B75">
              <w:rPr>
                <w:rFonts w:cs="Arial"/>
                <w:sz w:val="18"/>
                <w:szCs w:val="18"/>
              </w:rPr>
              <w:t>l</w:t>
            </w:r>
            <w:r w:rsidRPr="00BE0B75">
              <w:rPr>
                <w:rFonts w:cs="Arial"/>
                <w:sz w:val="18"/>
                <w:szCs w:val="18"/>
              </w:rPr>
              <w:t>oss</w:t>
            </w:r>
            <w:r w:rsidR="00111799" w:rsidRPr="00BE0B75">
              <w:rPr>
                <w:rFonts w:cs="Arial"/>
                <w:sz w:val="18"/>
                <w:szCs w:val="18"/>
              </w:rPr>
              <w:t>)</w:t>
            </w:r>
            <w:r w:rsidRPr="00BE0B75">
              <w:rPr>
                <w:rFonts w:cs="Arial"/>
                <w:sz w:val="18"/>
                <w:szCs w:val="18"/>
              </w:rPr>
              <w:t xml:space="preserve"> </w:t>
            </w:r>
            <w:r w:rsidR="001B79D2" w:rsidRPr="00BE0B75">
              <w:rPr>
                <w:rFonts w:cs="Arial"/>
                <w:sz w:val="18"/>
                <w:szCs w:val="18"/>
              </w:rPr>
              <w:t>for the year</w:t>
            </w:r>
          </w:p>
        </w:tc>
        <w:tc>
          <w:tcPr>
            <w:tcW w:w="942" w:type="dxa"/>
            <w:vAlign w:val="bottom"/>
          </w:tcPr>
          <w:p w14:paraId="34EAC747" w14:textId="11A5E0A8" w:rsidR="00314D26" w:rsidRPr="00BE0B75" w:rsidRDefault="00CF51A9" w:rsidP="006B5E50">
            <w:pPr>
              <w:pBdr>
                <w:bottom w:val="double" w:sz="4" w:space="1" w:color="auto"/>
              </w:pBdr>
              <w:tabs>
                <w:tab w:val="decimal" w:pos="792"/>
              </w:tabs>
              <w:spacing w:line="280" w:lineRule="exact"/>
              <w:ind w:left="-18"/>
              <w:rPr>
                <w:rFonts w:cs="Arial"/>
                <w:sz w:val="18"/>
                <w:szCs w:val="18"/>
              </w:rPr>
            </w:pPr>
            <w:r w:rsidRPr="00BE0B75">
              <w:rPr>
                <w:rFonts w:cs="Arial"/>
                <w:sz w:val="18"/>
                <w:szCs w:val="18"/>
              </w:rPr>
              <w:t>6,567</w:t>
            </w:r>
          </w:p>
        </w:tc>
        <w:tc>
          <w:tcPr>
            <w:tcW w:w="942" w:type="dxa"/>
            <w:vAlign w:val="bottom"/>
          </w:tcPr>
          <w:p w14:paraId="2DEBB8F9" w14:textId="2660AF53" w:rsidR="00314D26" w:rsidRPr="00BE0B75" w:rsidRDefault="00FE2CF7" w:rsidP="006B5E50">
            <w:pPr>
              <w:pBdr>
                <w:bottom w:val="double" w:sz="4" w:space="1" w:color="auto"/>
              </w:pBdr>
              <w:tabs>
                <w:tab w:val="decimal" w:pos="792"/>
              </w:tabs>
              <w:spacing w:line="280" w:lineRule="exact"/>
              <w:ind w:left="-18"/>
              <w:rPr>
                <w:rFonts w:cs="Arial"/>
                <w:sz w:val="18"/>
                <w:szCs w:val="18"/>
              </w:rPr>
            </w:pPr>
            <w:r w:rsidRPr="00BE0B75">
              <w:rPr>
                <w:rFonts w:cs="Arial"/>
                <w:sz w:val="18"/>
                <w:szCs w:val="18"/>
              </w:rPr>
              <w:t>(14,935)</w:t>
            </w:r>
          </w:p>
        </w:tc>
        <w:tc>
          <w:tcPr>
            <w:tcW w:w="942" w:type="dxa"/>
            <w:vAlign w:val="bottom"/>
          </w:tcPr>
          <w:p w14:paraId="4723FB8D" w14:textId="4D52C565" w:rsidR="00314D26" w:rsidRPr="00BE0B75" w:rsidRDefault="00CF51A9" w:rsidP="00314D26">
            <w:pPr>
              <w:pBdr>
                <w:bottom w:val="double" w:sz="4" w:space="1" w:color="auto"/>
              </w:pBdr>
              <w:tabs>
                <w:tab w:val="decimal" w:pos="792"/>
              </w:tabs>
              <w:spacing w:line="280" w:lineRule="exact"/>
              <w:ind w:left="-18"/>
              <w:rPr>
                <w:rFonts w:cs="Arial"/>
                <w:sz w:val="18"/>
                <w:szCs w:val="18"/>
                <w:cs/>
              </w:rPr>
            </w:pPr>
            <w:r w:rsidRPr="00BE0B75">
              <w:rPr>
                <w:rFonts w:cs="Arial"/>
                <w:sz w:val="18"/>
                <w:szCs w:val="18"/>
              </w:rPr>
              <w:t>906</w:t>
            </w:r>
          </w:p>
        </w:tc>
        <w:tc>
          <w:tcPr>
            <w:tcW w:w="942" w:type="dxa"/>
            <w:vAlign w:val="bottom"/>
          </w:tcPr>
          <w:p w14:paraId="4A763AEC" w14:textId="6632CB28" w:rsidR="00314D26" w:rsidRPr="00BE0B75" w:rsidRDefault="00140DC2" w:rsidP="00314D26">
            <w:pPr>
              <w:pBdr>
                <w:bottom w:val="double" w:sz="4" w:space="1" w:color="auto"/>
              </w:pBdr>
              <w:tabs>
                <w:tab w:val="decimal" w:pos="792"/>
              </w:tabs>
              <w:spacing w:line="280" w:lineRule="exact"/>
              <w:ind w:left="-18"/>
              <w:rPr>
                <w:rFonts w:cs="Arial"/>
                <w:sz w:val="18"/>
                <w:szCs w:val="18"/>
                <w:cs/>
              </w:rPr>
            </w:pPr>
            <w:r w:rsidRPr="00BE0B75">
              <w:rPr>
                <w:rFonts w:cs="Arial"/>
                <w:sz w:val="18"/>
                <w:szCs w:val="18"/>
              </w:rPr>
              <w:t>517</w:t>
            </w:r>
          </w:p>
        </w:tc>
        <w:tc>
          <w:tcPr>
            <w:tcW w:w="942" w:type="dxa"/>
            <w:vAlign w:val="bottom"/>
          </w:tcPr>
          <w:p w14:paraId="34BF3C63" w14:textId="196CABD5" w:rsidR="00314D26" w:rsidRPr="00BE0B75" w:rsidRDefault="00CF51A9" w:rsidP="00314D26">
            <w:pPr>
              <w:pBdr>
                <w:bottom w:val="double" w:sz="4" w:space="1" w:color="auto"/>
              </w:pBdr>
              <w:spacing w:line="280" w:lineRule="exact"/>
              <w:ind w:right="-75"/>
              <w:jc w:val="center"/>
              <w:rPr>
                <w:rFonts w:cs="Arial"/>
                <w:sz w:val="18"/>
                <w:szCs w:val="18"/>
                <w:cs/>
              </w:rPr>
            </w:pPr>
            <w:r w:rsidRPr="00BE0B75">
              <w:rPr>
                <w:rFonts w:cs="Arial"/>
                <w:sz w:val="18"/>
                <w:szCs w:val="18"/>
              </w:rPr>
              <w:t>7.25</w:t>
            </w:r>
          </w:p>
        </w:tc>
        <w:tc>
          <w:tcPr>
            <w:tcW w:w="942" w:type="dxa"/>
            <w:vAlign w:val="bottom"/>
          </w:tcPr>
          <w:p w14:paraId="277C74D6" w14:textId="45A8ACBA" w:rsidR="00314D26" w:rsidRPr="00BE0B75" w:rsidRDefault="00490250" w:rsidP="00314D26">
            <w:pPr>
              <w:pBdr>
                <w:bottom w:val="double" w:sz="4" w:space="1" w:color="auto"/>
              </w:pBdr>
              <w:spacing w:line="280" w:lineRule="exact"/>
              <w:ind w:right="-75"/>
              <w:jc w:val="center"/>
              <w:rPr>
                <w:rFonts w:cs="Arial"/>
                <w:sz w:val="18"/>
                <w:szCs w:val="18"/>
                <w:cs/>
              </w:rPr>
            </w:pPr>
            <w:r w:rsidRPr="00BE0B75">
              <w:rPr>
                <w:rFonts w:cs="Arial"/>
                <w:sz w:val="18"/>
                <w:szCs w:val="18"/>
              </w:rPr>
              <w:t>(28.89)</w:t>
            </w:r>
          </w:p>
        </w:tc>
      </w:tr>
    </w:tbl>
    <w:p w14:paraId="16C23881" w14:textId="7D9C7C4C" w:rsidR="00F71FCE" w:rsidRPr="004D2D1D" w:rsidRDefault="002358C9" w:rsidP="008E5131">
      <w:pPr>
        <w:tabs>
          <w:tab w:val="left" w:pos="1440"/>
        </w:tabs>
        <w:spacing w:before="240" w:after="120" w:line="380" w:lineRule="exact"/>
        <w:ind w:left="547" w:hanging="547"/>
        <w:jc w:val="thaiDistribute"/>
        <w:outlineLvl w:val="0"/>
        <w:rPr>
          <w:rFonts w:cs="Arial"/>
          <w:b/>
          <w:bCs/>
          <w:sz w:val="22"/>
          <w:szCs w:val="22"/>
        </w:rPr>
      </w:pPr>
      <w:r>
        <w:rPr>
          <w:rFonts w:cs="Arial"/>
          <w:b/>
          <w:bCs/>
          <w:sz w:val="22"/>
          <w:szCs w:val="22"/>
        </w:rPr>
        <w:t>2</w:t>
      </w:r>
      <w:r w:rsidR="00A75E8C">
        <w:rPr>
          <w:rFonts w:cs="Arial"/>
          <w:b/>
          <w:bCs/>
          <w:sz w:val="22"/>
          <w:szCs w:val="22"/>
        </w:rPr>
        <w:t>3</w:t>
      </w:r>
      <w:r w:rsidR="00F71FCE" w:rsidRPr="004D2D1D">
        <w:rPr>
          <w:rFonts w:cs="Arial"/>
          <w:b/>
          <w:bCs/>
          <w:sz w:val="22"/>
          <w:szCs w:val="22"/>
        </w:rPr>
        <w:t>.</w:t>
      </w:r>
      <w:r w:rsidR="00F71FCE" w:rsidRPr="004D2D1D">
        <w:rPr>
          <w:rFonts w:cs="Arial"/>
          <w:b/>
          <w:bCs/>
          <w:sz w:val="22"/>
          <w:szCs w:val="22"/>
        </w:rPr>
        <w:tab/>
        <w:t>Segment information</w:t>
      </w:r>
    </w:p>
    <w:p w14:paraId="33FE655C" w14:textId="77777777" w:rsidR="00D24C1F" w:rsidRPr="004D2D1D" w:rsidRDefault="00F8711C" w:rsidP="00FC5C22">
      <w:pPr>
        <w:spacing w:before="120" w:after="120" w:line="380" w:lineRule="exact"/>
        <w:ind w:left="547"/>
        <w:jc w:val="thaiDistribute"/>
        <w:rPr>
          <w:rFonts w:cs="Arial"/>
          <w:sz w:val="22"/>
          <w:szCs w:val="22"/>
        </w:rPr>
      </w:pPr>
      <w:r w:rsidRPr="004D2D1D">
        <w:rPr>
          <w:rFonts w:cs="Arial"/>
          <w:sz w:val="22"/>
          <w:szCs w:val="22"/>
        </w:rPr>
        <w:t xml:space="preserve">Operating segment information is reported in a manner consistent with the internal reports that are regularly reviewed by the chief operating decision maker </w:t>
      </w:r>
      <w:proofErr w:type="gramStart"/>
      <w:r w:rsidRPr="004D2D1D">
        <w:rPr>
          <w:rFonts w:cs="Arial"/>
          <w:sz w:val="22"/>
          <w:szCs w:val="22"/>
        </w:rPr>
        <w:t>in order to</w:t>
      </w:r>
      <w:proofErr w:type="gramEnd"/>
      <w:r w:rsidRPr="004D2D1D">
        <w:rPr>
          <w:rFonts w:cs="Arial"/>
          <w:sz w:val="22"/>
          <w:szCs w:val="22"/>
        </w:rPr>
        <w:t xml:space="preserve"> make decisions about the allocation of resources to the segment and assess its performance</w:t>
      </w:r>
      <w:r w:rsidR="004833A7" w:rsidRPr="004D2D1D">
        <w:rPr>
          <w:rFonts w:cs="Arial"/>
          <w:sz w:val="22"/>
          <w:szCs w:val="22"/>
        </w:rPr>
        <w:t>.</w:t>
      </w:r>
    </w:p>
    <w:p w14:paraId="4183529D" w14:textId="2B0FF037" w:rsidR="00727212" w:rsidRPr="00D548FF" w:rsidRDefault="001F4DC0" w:rsidP="00727212">
      <w:pPr>
        <w:spacing w:before="120" w:after="120" w:line="380" w:lineRule="exact"/>
        <w:ind w:left="547"/>
        <w:jc w:val="thaiDistribute"/>
        <w:rPr>
          <w:rFonts w:cs="Arial"/>
          <w:sz w:val="22"/>
          <w:szCs w:val="22"/>
        </w:rPr>
      </w:pPr>
      <w:r w:rsidRPr="001F4DC0">
        <w:rPr>
          <w:rFonts w:cs="Arial"/>
          <w:sz w:val="22"/>
          <w:szCs w:val="22"/>
        </w:rPr>
        <w:lastRenderedPageBreak/>
        <w:t xml:space="preserve">The Group is principally engaged in </w:t>
      </w:r>
      <w:proofErr w:type="gramStart"/>
      <w:r w:rsidRPr="001F4DC0">
        <w:rPr>
          <w:rFonts w:cs="Arial"/>
          <w:sz w:val="22"/>
          <w:szCs w:val="22"/>
        </w:rPr>
        <w:t xml:space="preserve">the </w:t>
      </w:r>
      <w:r w:rsidR="003618C5">
        <w:rPr>
          <w:rFonts w:cs="Arial"/>
          <w:sz w:val="22"/>
          <w:szCs w:val="22"/>
        </w:rPr>
        <w:t>Thailand</w:t>
      </w:r>
      <w:proofErr w:type="gramEnd"/>
      <w:r w:rsidRPr="001F4DC0">
        <w:rPr>
          <w:rFonts w:cs="Arial"/>
          <w:sz w:val="22"/>
          <w:szCs w:val="22"/>
        </w:rPr>
        <w:t xml:space="preserve">. Its operations are carried on only in Thailand. Segment performance is measured based on operating profit or loss, on a basis consistent with that used to measure operating profit or loss in the financial statements. As a result, </w:t>
      </w:r>
      <w:proofErr w:type="gramStart"/>
      <w:r w:rsidRPr="001F4DC0">
        <w:rPr>
          <w:rFonts w:cs="Arial"/>
          <w:sz w:val="22"/>
          <w:szCs w:val="22"/>
        </w:rPr>
        <w:t>all of</w:t>
      </w:r>
      <w:proofErr w:type="gramEnd"/>
      <w:r w:rsidRPr="001F4DC0">
        <w:rPr>
          <w:rFonts w:cs="Arial"/>
          <w:sz w:val="22"/>
          <w:szCs w:val="22"/>
        </w:rPr>
        <w:t xml:space="preserve"> the revenues, operating profits and assets as reflected in these financial statements pertain exclusively to the aforementioned reportable operating segment and geographical area.</w:t>
      </w:r>
    </w:p>
    <w:p w14:paraId="012EB09E" w14:textId="1F47F54B" w:rsidR="00EF76FA" w:rsidRDefault="00EF76FA" w:rsidP="00EF76FA">
      <w:pPr>
        <w:tabs>
          <w:tab w:val="left" w:pos="2160"/>
          <w:tab w:val="right" w:pos="7280"/>
          <w:tab w:val="right" w:pos="8540"/>
        </w:tabs>
        <w:spacing w:before="120" w:after="120" w:line="380" w:lineRule="exact"/>
        <w:ind w:left="540"/>
        <w:jc w:val="thaiDistribute"/>
        <w:rPr>
          <w:rFonts w:cs="Arial"/>
          <w:sz w:val="22"/>
          <w:szCs w:val="22"/>
        </w:rPr>
      </w:pPr>
      <w:r w:rsidRPr="00EF76FA">
        <w:rPr>
          <w:rFonts w:cs="Arial"/>
          <w:sz w:val="22"/>
          <w:szCs w:val="22"/>
        </w:rPr>
        <w:t>Geographic information</w:t>
      </w:r>
    </w:p>
    <w:p w14:paraId="2699F5D9" w14:textId="213D31A7" w:rsidR="00166877" w:rsidRDefault="003F42E1" w:rsidP="00EF76FA">
      <w:pPr>
        <w:tabs>
          <w:tab w:val="left" w:pos="2160"/>
          <w:tab w:val="right" w:pos="7280"/>
          <w:tab w:val="right" w:pos="8540"/>
        </w:tabs>
        <w:spacing w:before="120" w:after="120" w:line="380" w:lineRule="exact"/>
        <w:ind w:left="540"/>
        <w:jc w:val="thaiDistribute"/>
        <w:rPr>
          <w:sz w:val="22"/>
          <w:szCs w:val="22"/>
        </w:rPr>
      </w:pPr>
      <w:r w:rsidRPr="008F1613">
        <w:rPr>
          <w:sz w:val="22"/>
          <w:szCs w:val="22"/>
        </w:rPr>
        <w:t xml:space="preserve">The </w:t>
      </w:r>
      <w:r>
        <w:rPr>
          <w:sz w:val="22"/>
          <w:szCs w:val="22"/>
        </w:rPr>
        <w:t>Group</w:t>
      </w:r>
      <w:r w:rsidRPr="008F1613">
        <w:rPr>
          <w:sz w:val="22"/>
          <w:szCs w:val="22"/>
        </w:rPr>
        <w:t xml:space="preserve"> operate</w:t>
      </w:r>
      <w:r>
        <w:rPr>
          <w:sz w:val="22"/>
          <w:szCs w:val="22"/>
        </w:rPr>
        <w:t>s</w:t>
      </w:r>
      <w:r w:rsidRPr="008F1613">
        <w:rPr>
          <w:sz w:val="22"/>
          <w:szCs w:val="22"/>
        </w:rPr>
        <w:t xml:space="preserve"> in Thailand only.</w:t>
      </w:r>
      <w:r w:rsidRPr="008F1613">
        <w:rPr>
          <w:sz w:val="22"/>
          <w:szCs w:val="22"/>
          <w:cs/>
        </w:rPr>
        <w:t xml:space="preserve"> </w:t>
      </w:r>
      <w:r w:rsidRPr="008F1613">
        <w:rPr>
          <w:sz w:val="22"/>
          <w:szCs w:val="22"/>
        </w:rPr>
        <w:t>As a result, all the revenues and assets as reflected in these financial statements pertain exclusively to this geographical reportable segment.</w:t>
      </w:r>
    </w:p>
    <w:p w14:paraId="43A6A20B" w14:textId="16568C61" w:rsidR="004E3105" w:rsidRDefault="004E3105" w:rsidP="00EF76FA">
      <w:pPr>
        <w:tabs>
          <w:tab w:val="left" w:pos="2160"/>
          <w:tab w:val="right" w:pos="7280"/>
          <w:tab w:val="right" w:pos="8540"/>
        </w:tabs>
        <w:spacing w:before="120" w:after="120" w:line="380" w:lineRule="exact"/>
        <w:ind w:left="540"/>
        <w:jc w:val="thaiDistribute"/>
        <w:rPr>
          <w:sz w:val="22"/>
          <w:szCs w:val="22"/>
        </w:rPr>
      </w:pPr>
      <w:r w:rsidRPr="008F1613">
        <w:rPr>
          <w:sz w:val="22"/>
          <w:szCs w:val="22"/>
        </w:rPr>
        <w:t>Major customers</w:t>
      </w:r>
    </w:p>
    <w:p w14:paraId="115411AD" w14:textId="2BDE891F" w:rsidR="004E3105" w:rsidRDefault="00DC3923" w:rsidP="00EF76FA">
      <w:pPr>
        <w:tabs>
          <w:tab w:val="left" w:pos="2160"/>
          <w:tab w:val="right" w:pos="7280"/>
          <w:tab w:val="right" w:pos="8540"/>
        </w:tabs>
        <w:spacing w:before="120" w:after="120" w:line="380" w:lineRule="exact"/>
        <w:ind w:left="540"/>
        <w:jc w:val="thaiDistribute"/>
        <w:rPr>
          <w:rFonts w:cs="Arial"/>
          <w:sz w:val="22"/>
          <w:szCs w:val="22"/>
        </w:rPr>
      </w:pPr>
      <w:r w:rsidRPr="008F1613">
        <w:rPr>
          <w:sz w:val="22"/>
          <w:szCs w:val="22"/>
        </w:rPr>
        <w:t xml:space="preserve">For the year </w:t>
      </w:r>
      <w:r>
        <w:rPr>
          <w:sz w:val="22"/>
          <w:szCs w:val="22"/>
        </w:rPr>
        <w:t>2021</w:t>
      </w:r>
      <w:r w:rsidRPr="008F1613">
        <w:rPr>
          <w:sz w:val="22"/>
          <w:szCs w:val="22"/>
        </w:rPr>
        <w:t>,</w:t>
      </w:r>
      <w:r w:rsidRPr="008F1613">
        <w:rPr>
          <w:rFonts w:hint="cs"/>
          <w:sz w:val="22"/>
          <w:szCs w:val="22"/>
          <w:cs/>
        </w:rPr>
        <w:t xml:space="preserve"> </w:t>
      </w:r>
      <w:r w:rsidRPr="008F1613">
        <w:rPr>
          <w:sz w:val="22"/>
          <w:szCs w:val="22"/>
        </w:rPr>
        <w:t xml:space="preserve">the </w:t>
      </w:r>
      <w:r>
        <w:rPr>
          <w:sz w:val="22"/>
          <w:szCs w:val="22"/>
        </w:rPr>
        <w:t>Group</w:t>
      </w:r>
      <w:r w:rsidRPr="008F1613">
        <w:rPr>
          <w:sz w:val="22"/>
          <w:szCs w:val="22"/>
        </w:rPr>
        <w:t xml:space="preserve"> ha</w:t>
      </w:r>
      <w:r>
        <w:rPr>
          <w:sz w:val="22"/>
          <w:szCs w:val="22"/>
        </w:rPr>
        <w:t>s</w:t>
      </w:r>
      <w:r w:rsidRPr="008F1613">
        <w:rPr>
          <w:sz w:val="22"/>
          <w:szCs w:val="22"/>
        </w:rPr>
        <w:t xml:space="preserve"> revenue from </w:t>
      </w:r>
      <w:r w:rsidR="006B5E50">
        <w:rPr>
          <w:sz w:val="22"/>
          <w:szCs w:val="22"/>
        </w:rPr>
        <w:t>a</w:t>
      </w:r>
      <w:r w:rsidRPr="008F1613">
        <w:rPr>
          <w:sz w:val="22"/>
          <w:szCs w:val="22"/>
        </w:rPr>
        <w:t xml:space="preserve"> major customer in </w:t>
      </w:r>
      <w:proofErr w:type="gramStart"/>
      <w:r w:rsidRPr="008F1613">
        <w:rPr>
          <w:sz w:val="22"/>
          <w:szCs w:val="22"/>
        </w:rPr>
        <w:t>amount</w:t>
      </w:r>
      <w:proofErr w:type="gramEnd"/>
      <w:r w:rsidRPr="008F1613">
        <w:rPr>
          <w:sz w:val="22"/>
          <w:szCs w:val="22"/>
        </w:rPr>
        <w:t xml:space="preserve"> of Baht </w:t>
      </w:r>
      <w:r w:rsidR="00CF51A9">
        <w:rPr>
          <w:sz w:val="22"/>
          <w:szCs w:val="22"/>
        </w:rPr>
        <w:t>31.9</w:t>
      </w:r>
      <w:r w:rsidRPr="008F1613">
        <w:rPr>
          <w:sz w:val="22"/>
          <w:szCs w:val="22"/>
        </w:rPr>
        <w:t xml:space="preserve"> million (</w:t>
      </w:r>
      <w:r w:rsidR="0005760A">
        <w:rPr>
          <w:sz w:val="22"/>
          <w:szCs w:val="22"/>
        </w:rPr>
        <w:t>2020</w:t>
      </w:r>
      <w:r w:rsidRPr="008F1613">
        <w:rPr>
          <w:sz w:val="22"/>
          <w:szCs w:val="22"/>
        </w:rPr>
        <w:t xml:space="preserve">: </w:t>
      </w:r>
      <w:r w:rsidR="006B5E50">
        <w:rPr>
          <w:sz w:val="22"/>
          <w:szCs w:val="22"/>
        </w:rPr>
        <w:t>a</w:t>
      </w:r>
      <w:r w:rsidR="00871809" w:rsidRPr="008F1613">
        <w:rPr>
          <w:sz w:val="22"/>
          <w:szCs w:val="22"/>
        </w:rPr>
        <w:t xml:space="preserve"> major customer</w:t>
      </w:r>
      <w:r w:rsidR="00BE0B75">
        <w:rPr>
          <w:sz w:val="22"/>
          <w:szCs w:val="22"/>
        </w:rPr>
        <w:t xml:space="preserve"> </w:t>
      </w:r>
      <w:r w:rsidR="00871809" w:rsidRPr="008F1613">
        <w:rPr>
          <w:sz w:val="22"/>
          <w:szCs w:val="22"/>
        </w:rPr>
        <w:t xml:space="preserve">in amount of Baht </w:t>
      </w:r>
      <w:r w:rsidR="001F19E0">
        <w:rPr>
          <w:sz w:val="22"/>
          <w:szCs w:val="22"/>
        </w:rPr>
        <w:t>26.2</w:t>
      </w:r>
      <w:r w:rsidR="00871809" w:rsidRPr="008F1613">
        <w:rPr>
          <w:sz w:val="22"/>
          <w:szCs w:val="22"/>
        </w:rPr>
        <w:t xml:space="preserve"> million</w:t>
      </w:r>
      <w:r w:rsidRPr="008F1613">
        <w:rPr>
          <w:sz w:val="22"/>
          <w:szCs w:val="22"/>
        </w:rPr>
        <w:t>).</w:t>
      </w:r>
    </w:p>
    <w:p w14:paraId="745E5436" w14:textId="41B54E13" w:rsidR="00FC5C22" w:rsidRPr="00016AD0" w:rsidRDefault="00F30043" w:rsidP="00016AD0">
      <w:pPr>
        <w:tabs>
          <w:tab w:val="left" w:pos="1440"/>
        </w:tabs>
        <w:spacing w:before="120" w:after="120" w:line="380" w:lineRule="exact"/>
        <w:ind w:left="547" w:hanging="547"/>
        <w:jc w:val="thaiDistribute"/>
        <w:outlineLvl w:val="0"/>
        <w:rPr>
          <w:rFonts w:cs="Arial"/>
          <w:b/>
          <w:bCs/>
          <w:sz w:val="22"/>
          <w:szCs w:val="22"/>
        </w:rPr>
      </w:pPr>
      <w:r w:rsidRPr="00016AD0">
        <w:rPr>
          <w:rFonts w:cs="Arial"/>
          <w:b/>
          <w:bCs/>
          <w:sz w:val="22"/>
          <w:szCs w:val="22"/>
        </w:rPr>
        <w:t>2</w:t>
      </w:r>
      <w:r w:rsidR="00A75E8C">
        <w:rPr>
          <w:rFonts w:cs="Arial"/>
          <w:b/>
          <w:bCs/>
          <w:sz w:val="22"/>
          <w:szCs w:val="22"/>
        </w:rPr>
        <w:t>4</w:t>
      </w:r>
      <w:r w:rsidR="00FC5C22" w:rsidRPr="00016AD0">
        <w:rPr>
          <w:rFonts w:cs="Arial"/>
          <w:b/>
          <w:bCs/>
          <w:sz w:val="22"/>
          <w:szCs w:val="22"/>
        </w:rPr>
        <w:t>.</w:t>
      </w:r>
      <w:r w:rsidR="00FC5C22" w:rsidRPr="00016AD0">
        <w:rPr>
          <w:rFonts w:cs="Arial"/>
          <w:b/>
          <w:bCs/>
          <w:sz w:val="22"/>
          <w:szCs w:val="22"/>
        </w:rPr>
        <w:tab/>
        <w:t>Revenue from contracts with customers</w:t>
      </w:r>
    </w:p>
    <w:p w14:paraId="61D19EAA" w14:textId="23993559" w:rsidR="0093384E" w:rsidRPr="00FC5C22" w:rsidRDefault="0093384E" w:rsidP="00016AD0">
      <w:pPr>
        <w:pStyle w:val="NoSpacing"/>
      </w:pPr>
    </w:p>
    <w:tbl>
      <w:tblPr>
        <w:tblStyle w:val="TableGrid"/>
        <w:tblW w:w="918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80"/>
        <w:gridCol w:w="1475"/>
        <w:gridCol w:w="1475"/>
        <w:gridCol w:w="1475"/>
        <w:gridCol w:w="1475"/>
      </w:tblGrid>
      <w:tr w:rsidR="00FC5C22" w:rsidRPr="00FC5C22" w14:paraId="1D96867A" w14:textId="77777777" w:rsidTr="00BE0B75">
        <w:trPr>
          <w:tblHeader/>
        </w:trPr>
        <w:tc>
          <w:tcPr>
            <w:tcW w:w="9180" w:type="dxa"/>
            <w:gridSpan w:val="5"/>
          </w:tcPr>
          <w:p w14:paraId="41C0D41F" w14:textId="1D107A20" w:rsidR="00FC5C22" w:rsidRPr="00FC5C22" w:rsidRDefault="00FC5C22" w:rsidP="00FC5C22">
            <w:pPr>
              <w:spacing w:line="340" w:lineRule="exact"/>
              <w:jc w:val="right"/>
              <w:rPr>
                <w:rFonts w:cs="Arial"/>
                <w:sz w:val="16"/>
                <w:szCs w:val="16"/>
              </w:rPr>
            </w:pPr>
            <w:r w:rsidRPr="00FC5C22">
              <w:rPr>
                <w:rFonts w:cs="Arial"/>
                <w:sz w:val="16"/>
                <w:szCs w:val="16"/>
              </w:rPr>
              <w:t xml:space="preserve">(Unit: </w:t>
            </w:r>
            <w:r w:rsidR="0014269E">
              <w:rPr>
                <w:rFonts w:cs="Arial"/>
                <w:sz w:val="16"/>
                <w:szCs w:val="16"/>
              </w:rPr>
              <w:t xml:space="preserve">Thousand </w:t>
            </w:r>
            <w:r w:rsidRPr="00FC5C22">
              <w:rPr>
                <w:rFonts w:cs="Arial"/>
                <w:sz w:val="16"/>
                <w:szCs w:val="16"/>
              </w:rPr>
              <w:t>Baht)</w:t>
            </w:r>
          </w:p>
        </w:tc>
      </w:tr>
      <w:tr w:rsidR="00FC5C22" w:rsidRPr="00FC5C22" w14:paraId="5B62343B" w14:textId="77777777" w:rsidTr="00BE0B75">
        <w:trPr>
          <w:tblHeader/>
        </w:trPr>
        <w:tc>
          <w:tcPr>
            <w:tcW w:w="3280" w:type="dxa"/>
          </w:tcPr>
          <w:p w14:paraId="32B1A84C" w14:textId="77777777" w:rsidR="00FC5C22" w:rsidRPr="00FC5C22" w:rsidRDefault="00FC5C22" w:rsidP="00FC5C22">
            <w:pPr>
              <w:spacing w:line="340" w:lineRule="exact"/>
              <w:jc w:val="right"/>
              <w:rPr>
                <w:rFonts w:cs="Arial"/>
                <w:sz w:val="16"/>
                <w:szCs w:val="16"/>
              </w:rPr>
            </w:pPr>
          </w:p>
        </w:tc>
        <w:tc>
          <w:tcPr>
            <w:tcW w:w="5900" w:type="dxa"/>
            <w:gridSpan w:val="4"/>
          </w:tcPr>
          <w:p w14:paraId="64924B5E" w14:textId="77777777" w:rsidR="00FC5C22" w:rsidRPr="00FC5C22" w:rsidRDefault="00FC5C22" w:rsidP="00FC5C22">
            <w:pPr>
              <w:pBdr>
                <w:bottom w:val="single" w:sz="4" w:space="1" w:color="auto"/>
              </w:pBdr>
              <w:spacing w:line="340" w:lineRule="exact"/>
              <w:jc w:val="center"/>
              <w:rPr>
                <w:rFonts w:cs="Arial"/>
                <w:sz w:val="16"/>
                <w:szCs w:val="16"/>
              </w:rPr>
            </w:pPr>
            <w:r w:rsidRPr="00FC5C22">
              <w:rPr>
                <w:rFonts w:cs="Arial"/>
                <w:sz w:val="16"/>
                <w:szCs w:val="16"/>
              </w:rPr>
              <w:t>For the year ended 31 December</w:t>
            </w:r>
          </w:p>
        </w:tc>
      </w:tr>
      <w:tr w:rsidR="00FC5C22" w:rsidRPr="00FC5C22" w14:paraId="227F5A15" w14:textId="77777777" w:rsidTr="00BE0B75">
        <w:trPr>
          <w:tblHeader/>
        </w:trPr>
        <w:tc>
          <w:tcPr>
            <w:tcW w:w="3280" w:type="dxa"/>
          </w:tcPr>
          <w:p w14:paraId="617AA887" w14:textId="77777777" w:rsidR="00FC5C22" w:rsidRPr="00FC5C22" w:rsidRDefault="00FC5C22" w:rsidP="00FC5C22">
            <w:pPr>
              <w:spacing w:line="340" w:lineRule="exact"/>
              <w:rPr>
                <w:rFonts w:cs="Arial"/>
                <w:sz w:val="16"/>
                <w:szCs w:val="16"/>
              </w:rPr>
            </w:pPr>
          </w:p>
        </w:tc>
        <w:tc>
          <w:tcPr>
            <w:tcW w:w="2950" w:type="dxa"/>
            <w:gridSpan w:val="2"/>
          </w:tcPr>
          <w:p w14:paraId="250E8CAA" w14:textId="77777777" w:rsidR="00277EB6" w:rsidRDefault="00FC5C22" w:rsidP="00FC5C22">
            <w:pPr>
              <w:pBdr>
                <w:bottom w:val="single" w:sz="4" w:space="1" w:color="auto"/>
              </w:pBdr>
              <w:spacing w:line="340" w:lineRule="exact"/>
              <w:jc w:val="center"/>
              <w:rPr>
                <w:rFonts w:cs="Arial"/>
                <w:sz w:val="16"/>
                <w:szCs w:val="16"/>
              </w:rPr>
            </w:pPr>
            <w:r w:rsidRPr="00FC5C22">
              <w:rPr>
                <w:rFonts w:cs="Arial"/>
                <w:sz w:val="16"/>
                <w:szCs w:val="16"/>
              </w:rPr>
              <w:t xml:space="preserve">Consolidated </w:t>
            </w:r>
          </w:p>
          <w:p w14:paraId="39A02EDE" w14:textId="2AB08861" w:rsidR="00FC5C22" w:rsidRPr="00FC5C22" w:rsidRDefault="00FC5C22" w:rsidP="00FC5C22">
            <w:pPr>
              <w:pBdr>
                <w:bottom w:val="single" w:sz="4" w:space="1" w:color="auto"/>
              </w:pBdr>
              <w:spacing w:line="340" w:lineRule="exact"/>
              <w:jc w:val="center"/>
              <w:rPr>
                <w:rFonts w:cs="Arial"/>
                <w:sz w:val="16"/>
                <w:szCs w:val="16"/>
              </w:rPr>
            </w:pPr>
            <w:r w:rsidRPr="00FC5C22">
              <w:rPr>
                <w:rFonts w:cs="Arial"/>
                <w:sz w:val="16"/>
                <w:szCs w:val="16"/>
              </w:rPr>
              <w:t>financial statements</w:t>
            </w:r>
          </w:p>
        </w:tc>
        <w:tc>
          <w:tcPr>
            <w:tcW w:w="2950" w:type="dxa"/>
            <w:gridSpan w:val="2"/>
          </w:tcPr>
          <w:p w14:paraId="5132BCBC" w14:textId="77777777" w:rsidR="00FC5C22" w:rsidRPr="00FC5C22" w:rsidRDefault="00FC5C22" w:rsidP="00FC5C22">
            <w:pPr>
              <w:pBdr>
                <w:bottom w:val="single" w:sz="4" w:space="1" w:color="auto"/>
              </w:pBdr>
              <w:spacing w:line="340" w:lineRule="exact"/>
              <w:jc w:val="center"/>
              <w:rPr>
                <w:rFonts w:cs="Arial"/>
                <w:sz w:val="16"/>
                <w:szCs w:val="16"/>
              </w:rPr>
            </w:pPr>
            <w:r w:rsidRPr="00FC5C22">
              <w:rPr>
                <w:rFonts w:cs="Arial"/>
                <w:sz w:val="16"/>
                <w:szCs w:val="16"/>
              </w:rPr>
              <w:t xml:space="preserve">Separate           </w:t>
            </w:r>
            <w:r>
              <w:rPr>
                <w:rFonts w:cs="Arial"/>
                <w:sz w:val="16"/>
                <w:szCs w:val="16"/>
              </w:rPr>
              <w:t xml:space="preserve">                  </w:t>
            </w:r>
            <w:r w:rsidRPr="00FC5C22">
              <w:rPr>
                <w:rFonts w:cs="Arial"/>
                <w:sz w:val="16"/>
                <w:szCs w:val="16"/>
              </w:rPr>
              <w:t xml:space="preserve">           financial statements</w:t>
            </w:r>
          </w:p>
        </w:tc>
      </w:tr>
      <w:tr w:rsidR="00A613AD" w:rsidRPr="00FC5C22" w14:paraId="03C50E0A" w14:textId="77777777" w:rsidTr="00BE0B75">
        <w:trPr>
          <w:trHeight w:val="378"/>
          <w:tblHeader/>
        </w:trPr>
        <w:tc>
          <w:tcPr>
            <w:tcW w:w="3280" w:type="dxa"/>
          </w:tcPr>
          <w:p w14:paraId="0AAF8CAF" w14:textId="77777777" w:rsidR="00A0607E" w:rsidRPr="00FC5C22" w:rsidRDefault="00A0607E" w:rsidP="00A0607E">
            <w:pPr>
              <w:spacing w:line="340" w:lineRule="exact"/>
              <w:rPr>
                <w:rFonts w:cs="Arial"/>
                <w:sz w:val="16"/>
                <w:szCs w:val="16"/>
              </w:rPr>
            </w:pPr>
          </w:p>
        </w:tc>
        <w:tc>
          <w:tcPr>
            <w:tcW w:w="1475" w:type="dxa"/>
            <w:vAlign w:val="bottom"/>
          </w:tcPr>
          <w:p w14:paraId="0BB4B9C5" w14:textId="041A9585" w:rsidR="00A0607E" w:rsidRPr="00FC5C22" w:rsidRDefault="00A0607E" w:rsidP="00A0607E">
            <w:pPr>
              <w:pBdr>
                <w:bottom w:val="single" w:sz="4" w:space="1" w:color="auto"/>
              </w:pBdr>
              <w:spacing w:line="340" w:lineRule="exact"/>
              <w:jc w:val="center"/>
              <w:rPr>
                <w:rFonts w:cs="Arial"/>
                <w:sz w:val="16"/>
                <w:szCs w:val="16"/>
              </w:rPr>
            </w:pPr>
            <w:r w:rsidRPr="00FC5C22">
              <w:rPr>
                <w:rFonts w:cs="Arial"/>
                <w:sz w:val="16"/>
                <w:szCs w:val="16"/>
              </w:rPr>
              <w:t>20</w:t>
            </w:r>
            <w:r>
              <w:rPr>
                <w:rFonts w:cs="Arial"/>
                <w:sz w:val="16"/>
                <w:szCs w:val="16"/>
              </w:rPr>
              <w:t>21</w:t>
            </w:r>
          </w:p>
        </w:tc>
        <w:tc>
          <w:tcPr>
            <w:tcW w:w="1475" w:type="dxa"/>
            <w:vAlign w:val="bottom"/>
          </w:tcPr>
          <w:p w14:paraId="2F4763C7" w14:textId="01315B19" w:rsidR="00A0607E" w:rsidRPr="00FC5C22" w:rsidRDefault="00A0607E" w:rsidP="00A0607E">
            <w:pPr>
              <w:pBdr>
                <w:bottom w:val="single" w:sz="4" w:space="1" w:color="auto"/>
              </w:pBdr>
              <w:spacing w:line="340" w:lineRule="exact"/>
              <w:jc w:val="center"/>
              <w:rPr>
                <w:rFonts w:cs="Arial"/>
                <w:sz w:val="16"/>
                <w:szCs w:val="16"/>
              </w:rPr>
            </w:pPr>
            <w:r w:rsidRPr="00FC5C22">
              <w:rPr>
                <w:rFonts w:cs="Arial"/>
                <w:sz w:val="16"/>
                <w:szCs w:val="16"/>
              </w:rPr>
              <w:t>20</w:t>
            </w:r>
            <w:r>
              <w:rPr>
                <w:rFonts w:cs="Arial"/>
                <w:sz w:val="16"/>
                <w:szCs w:val="16"/>
              </w:rPr>
              <w:t>20</w:t>
            </w:r>
          </w:p>
        </w:tc>
        <w:tc>
          <w:tcPr>
            <w:tcW w:w="1475" w:type="dxa"/>
            <w:vAlign w:val="bottom"/>
          </w:tcPr>
          <w:p w14:paraId="60CB9F62" w14:textId="67810A4D" w:rsidR="00A0607E" w:rsidRPr="00FC5C22" w:rsidRDefault="00A0607E" w:rsidP="00A0607E">
            <w:pPr>
              <w:pBdr>
                <w:bottom w:val="single" w:sz="4" w:space="1" w:color="auto"/>
              </w:pBdr>
              <w:spacing w:line="340" w:lineRule="exact"/>
              <w:jc w:val="center"/>
              <w:rPr>
                <w:rFonts w:cs="Arial"/>
                <w:sz w:val="16"/>
                <w:szCs w:val="16"/>
              </w:rPr>
            </w:pPr>
            <w:r w:rsidRPr="00FC5C22">
              <w:rPr>
                <w:rFonts w:cs="Arial"/>
                <w:sz w:val="16"/>
                <w:szCs w:val="16"/>
              </w:rPr>
              <w:t>20</w:t>
            </w:r>
            <w:r>
              <w:rPr>
                <w:rFonts w:cs="Arial"/>
                <w:sz w:val="16"/>
                <w:szCs w:val="16"/>
              </w:rPr>
              <w:t>21</w:t>
            </w:r>
          </w:p>
        </w:tc>
        <w:tc>
          <w:tcPr>
            <w:tcW w:w="1475" w:type="dxa"/>
            <w:vAlign w:val="bottom"/>
          </w:tcPr>
          <w:p w14:paraId="7EAE677C" w14:textId="11B75F5D" w:rsidR="00A0607E" w:rsidRPr="00FC5C22" w:rsidRDefault="00A0607E" w:rsidP="00A0607E">
            <w:pPr>
              <w:pBdr>
                <w:bottom w:val="single" w:sz="4" w:space="1" w:color="auto"/>
              </w:pBdr>
              <w:spacing w:line="340" w:lineRule="exact"/>
              <w:jc w:val="center"/>
              <w:rPr>
                <w:rFonts w:cs="Arial"/>
                <w:sz w:val="16"/>
                <w:szCs w:val="16"/>
              </w:rPr>
            </w:pPr>
            <w:r w:rsidRPr="00FC5C22">
              <w:rPr>
                <w:rFonts w:cs="Arial"/>
                <w:sz w:val="16"/>
                <w:szCs w:val="16"/>
              </w:rPr>
              <w:t>20</w:t>
            </w:r>
            <w:r>
              <w:rPr>
                <w:rFonts w:cs="Arial"/>
                <w:sz w:val="16"/>
                <w:szCs w:val="16"/>
              </w:rPr>
              <w:t>20</w:t>
            </w:r>
          </w:p>
        </w:tc>
      </w:tr>
      <w:tr w:rsidR="00CF51A9" w:rsidRPr="00FC5C22" w14:paraId="2620EE53" w14:textId="77777777" w:rsidTr="00BE0B75">
        <w:tc>
          <w:tcPr>
            <w:tcW w:w="3280" w:type="dxa"/>
          </w:tcPr>
          <w:p w14:paraId="2AD41C51" w14:textId="77777777" w:rsidR="00BE0B75" w:rsidRDefault="00CF51A9" w:rsidP="00BE0B75">
            <w:pPr>
              <w:spacing w:line="340" w:lineRule="exact"/>
              <w:rPr>
                <w:rFonts w:cs="Arial"/>
                <w:sz w:val="16"/>
                <w:szCs w:val="16"/>
              </w:rPr>
            </w:pPr>
            <w:r w:rsidRPr="00FC5C22">
              <w:rPr>
                <w:rFonts w:cs="Arial"/>
                <w:sz w:val="16"/>
                <w:szCs w:val="16"/>
              </w:rPr>
              <w:t xml:space="preserve">Total revenue from contracts with </w:t>
            </w:r>
          </w:p>
          <w:p w14:paraId="5DE78003" w14:textId="2C9422A3" w:rsidR="00CF51A9" w:rsidRPr="00FC5C22" w:rsidRDefault="00BE0B75" w:rsidP="00BE0B75">
            <w:pPr>
              <w:spacing w:line="340" w:lineRule="exact"/>
              <w:rPr>
                <w:rFonts w:cs="Arial"/>
                <w:sz w:val="16"/>
                <w:szCs w:val="16"/>
              </w:rPr>
            </w:pPr>
            <w:r>
              <w:rPr>
                <w:rFonts w:cs="Arial"/>
                <w:sz w:val="16"/>
                <w:szCs w:val="16"/>
              </w:rPr>
              <w:t xml:space="preserve">   </w:t>
            </w:r>
            <w:r w:rsidR="00CF51A9" w:rsidRPr="00FC5C22">
              <w:rPr>
                <w:rFonts w:cs="Arial"/>
                <w:sz w:val="16"/>
                <w:szCs w:val="16"/>
              </w:rPr>
              <w:t>customers</w:t>
            </w:r>
          </w:p>
        </w:tc>
        <w:tc>
          <w:tcPr>
            <w:tcW w:w="1475" w:type="dxa"/>
            <w:vAlign w:val="bottom"/>
          </w:tcPr>
          <w:p w14:paraId="1526E1E9" w14:textId="7711D56D" w:rsidR="00CF51A9" w:rsidRPr="00225884" w:rsidRDefault="00CF51A9" w:rsidP="00CF51A9">
            <w:pPr>
              <w:pBdr>
                <w:bottom w:val="double" w:sz="4" w:space="1" w:color="auto"/>
              </w:pBdr>
              <w:tabs>
                <w:tab w:val="decimal" w:pos="1110"/>
              </w:tabs>
              <w:spacing w:line="340" w:lineRule="exact"/>
              <w:rPr>
                <w:rFonts w:cs="Arial"/>
                <w:sz w:val="16"/>
                <w:szCs w:val="16"/>
                <w:cs/>
              </w:rPr>
            </w:pPr>
            <w:r w:rsidRPr="00CF51A9">
              <w:rPr>
                <w:rFonts w:cs="Arial"/>
                <w:sz w:val="16"/>
                <w:szCs w:val="16"/>
              </w:rPr>
              <w:t>310,296</w:t>
            </w:r>
          </w:p>
        </w:tc>
        <w:tc>
          <w:tcPr>
            <w:tcW w:w="1475" w:type="dxa"/>
            <w:vAlign w:val="bottom"/>
          </w:tcPr>
          <w:p w14:paraId="0FB573ED" w14:textId="62DD9AC5" w:rsidR="00CF51A9" w:rsidRPr="00FC5C22" w:rsidRDefault="00CF51A9" w:rsidP="00CF51A9">
            <w:pPr>
              <w:pBdr>
                <w:bottom w:val="double" w:sz="4" w:space="1" w:color="auto"/>
              </w:pBdr>
              <w:tabs>
                <w:tab w:val="decimal" w:pos="1110"/>
              </w:tabs>
              <w:spacing w:line="340" w:lineRule="exact"/>
              <w:rPr>
                <w:rFonts w:cs="Arial"/>
                <w:sz w:val="16"/>
                <w:szCs w:val="16"/>
                <w:cs/>
              </w:rPr>
            </w:pPr>
            <w:r w:rsidRPr="00CF51A9">
              <w:rPr>
                <w:rFonts w:cs="Arial"/>
                <w:sz w:val="16"/>
                <w:szCs w:val="16"/>
              </w:rPr>
              <w:t>212,540</w:t>
            </w:r>
          </w:p>
        </w:tc>
        <w:tc>
          <w:tcPr>
            <w:tcW w:w="1475" w:type="dxa"/>
            <w:vAlign w:val="bottom"/>
          </w:tcPr>
          <w:p w14:paraId="3F2CFB21" w14:textId="6A875155" w:rsidR="00CF51A9" w:rsidRPr="00225884" w:rsidRDefault="00CF51A9" w:rsidP="00CF51A9">
            <w:pPr>
              <w:pBdr>
                <w:bottom w:val="double" w:sz="4" w:space="1" w:color="auto"/>
              </w:pBdr>
              <w:tabs>
                <w:tab w:val="decimal" w:pos="1110"/>
              </w:tabs>
              <w:spacing w:line="340" w:lineRule="exact"/>
              <w:rPr>
                <w:rFonts w:cs="Arial"/>
                <w:sz w:val="16"/>
                <w:szCs w:val="16"/>
                <w:cs/>
              </w:rPr>
            </w:pPr>
            <w:r w:rsidRPr="00CF51A9">
              <w:rPr>
                <w:rFonts w:cs="Arial"/>
                <w:sz w:val="16"/>
                <w:szCs w:val="16"/>
              </w:rPr>
              <w:t>214,802</w:t>
            </w:r>
          </w:p>
        </w:tc>
        <w:tc>
          <w:tcPr>
            <w:tcW w:w="1475" w:type="dxa"/>
            <w:vAlign w:val="bottom"/>
          </w:tcPr>
          <w:p w14:paraId="3BAAE506" w14:textId="00857177" w:rsidR="00CF51A9" w:rsidRPr="00FC5C22" w:rsidRDefault="00CF51A9" w:rsidP="00CF51A9">
            <w:pPr>
              <w:pBdr>
                <w:bottom w:val="double" w:sz="4" w:space="1" w:color="auto"/>
              </w:pBdr>
              <w:tabs>
                <w:tab w:val="decimal" w:pos="1110"/>
              </w:tabs>
              <w:spacing w:line="340" w:lineRule="exact"/>
              <w:rPr>
                <w:rFonts w:cs="Arial"/>
                <w:sz w:val="16"/>
                <w:szCs w:val="16"/>
                <w:cs/>
              </w:rPr>
            </w:pPr>
            <w:r w:rsidRPr="00A613AD">
              <w:rPr>
                <w:rFonts w:cs="Arial"/>
                <w:sz w:val="16"/>
                <w:szCs w:val="16"/>
              </w:rPr>
              <w:t>136,590</w:t>
            </w:r>
          </w:p>
        </w:tc>
      </w:tr>
      <w:tr w:rsidR="00CF51A9" w:rsidRPr="00FC5C22" w14:paraId="0F446864" w14:textId="77777777" w:rsidTr="00BE0B75">
        <w:trPr>
          <w:trHeight w:val="80"/>
          <w:tblHeader/>
        </w:trPr>
        <w:tc>
          <w:tcPr>
            <w:tcW w:w="3280" w:type="dxa"/>
          </w:tcPr>
          <w:p w14:paraId="5863A325" w14:textId="77777777" w:rsidR="00CF51A9" w:rsidRPr="00FC5C22" w:rsidRDefault="00CF51A9" w:rsidP="00CF51A9">
            <w:pPr>
              <w:spacing w:line="340" w:lineRule="exact"/>
              <w:rPr>
                <w:rFonts w:cs="Arial"/>
                <w:sz w:val="16"/>
                <w:szCs w:val="16"/>
              </w:rPr>
            </w:pPr>
            <w:r w:rsidRPr="00FC5C22">
              <w:rPr>
                <w:rFonts w:cs="Arial"/>
                <w:sz w:val="16"/>
                <w:szCs w:val="16"/>
              </w:rPr>
              <w:t>Timing of revenue recognition:</w:t>
            </w:r>
          </w:p>
        </w:tc>
        <w:tc>
          <w:tcPr>
            <w:tcW w:w="1475" w:type="dxa"/>
            <w:vAlign w:val="bottom"/>
          </w:tcPr>
          <w:p w14:paraId="017696BD" w14:textId="77777777" w:rsidR="00CF51A9" w:rsidRPr="00FC5C22" w:rsidRDefault="00CF51A9" w:rsidP="00CF51A9">
            <w:pPr>
              <w:tabs>
                <w:tab w:val="decimal" w:pos="1110"/>
              </w:tabs>
              <w:spacing w:line="340" w:lineRule="exact"/>
              <w:rPr>
                <w:rFonts w:cs="Arial"/>
                <w:sz w:val="16"/>
                <w:szCs w:val="16"/>
                <w:cs/>
              </w:rPr>
            </w:pPr>
          </w:p>
        </w:tc>
        <w:tc>
          <w:tcPr>
            <w:tcW w:w="1475" w:type="dxa"/>
            <w:vAlign w:val="bottom"/>
          </w:tcPr>
          <w:p w14:paraId="3D819166" w14:textId="77777777" w:rsidR="00CF51A9" w:rsidRPr="00FC5C22" w:rsidRDefault="00CF51A9" w:rsidP="00CF51A9">
            <w:pPr>
              <w:tabs>
                <w:tab w:val="decimal" w:pos="1110"/>
              </w:tabs>
              <w:spacing w:line="340" w:lineRule="exact"/>
              <w:rPr>
                <w:rFonts w:cs="Arial"/>
                <w:sz w:val="16"/>
                <w:szCs w:val="16"/>
                <w:cs/>
              </w:rPr>
            </w:pPr>
          </w:p>
        </w:tc>
        <w:tc>
          <w:tcPr>
            <w:tcW w:w="1475" w:type="dxa"/>
            <w:vAlign w:val="bottom"/>
          </w:tcPr>
          <w:p w14:paraId="2EB3CD80" w14:textId="77777777" w:rsidR="00CF51A9" w:rsidRPr="00FC5C22" w:rsidRDefault="00CF51A9" w:rsidP="00CF51A9">
            <w:pPr>
              <w:tabs>
                <w:tab w:val="decimal" w:pos="1110"/>
              </w:tabs>
              <w:spacing w:line="340" w:lineRule="exact"/>
              <w:rPr>
                <w:rFonts w:cs="Arial"/>
                <w:sz w:val="16"/>
                <w:szCs w:val="16"/>
                <w:cs/>
              </w:rPr>
            </w:pPr>
          </w:p>
        </w:tc>
        <w:tc>
          <w:tcPr>
            <w:tcW w:w="1475" w:type="dxa"/>
            <w:vAlign w:val="bottom"/>
          </w:tcPr>
          <w:p w14:paraId="42DF6577" w14:textId="77777777" w:rsidR="00CF51A9" w:rsidRPr="00FC5C22" w:rsidRDefault="00CF51A9" w:rsidP="00CF51A9">
            <w:pPr>
              <w:tabs>
                <w:tab w:val="decimal" w:pos="1110"/>
              </w:tabs>
              <w:spacing w:line="340" w:lineRule="exact"/>
              <w:rPr>
                <w:rFonts w:cs="Arial"/>
                <w:sz w:val="16"/>
                <w:szCs w:val="16"/>
                <w:cs/>
              </w:rPr>
            </w:pPr>
          </w:p>
        </w:tc>
      </w:tr>
      <w:tr w:rsidR="00CF51A9" w:rsidRPr="00FC5C22" w14:paraId="56E87226" w14:textId="77777777" w:rsidTr="00BE0B75">
        <w:tc>
          <w:tcPr>
            <w:tcW w:w="3280" w:type="dxa"/>
          </w:tcPr>
          <w:p w14:paraId="4E6575DB" w14:textId="77777777" w:rsidR="00CF51A9" w:rsidRPr="00FC5C22" w:rsidRDefault="00CF51A9" w:rsidP="00CF51A9">
            <w:pPr>
              <w:spacing w:line="340" w:lineRule="exact"/>
              <w:ind w:left="345" w:hanging="180"/>
              <w:rPr>
                <w:rFonts w:cs="Arial"/>
                <w:sz w:val="16"/>
                <w:szCs w:val="16"/>
              </w:rPr>
            </w:pPr>
            <w:r w:rsidRPr="00FC5C22">
              <w:rPr>
                <w:rFonts w:cs="Arial"/>
                <w:sz w:val="16"/>
                <w:szCs w:val="16"/>
              </w:rPr>
              <w:t>Revenue recognised at a point in time</w:t>
            </w:r>
          </w:p>
        </w:tc>
        <w:tc>
          <w:tcPr>
            <w:tcW w:w="1475" w:type="dxa"/>
            <w:vAlign w:val="bottom"/>
          </w:tcPr>
          <w:p w14:paraId="25672EDF" w14:textId="64480B95" w:rsidR="00CF51A9" w:rsidRPr="00225884" w:rsidRDefault="00CF51A9" w:rsidP="00CF51A9">
            <w:pPr>
              <w:tabs>
                <w:tab w:val="decimal" w:pos="1110"/>
              </w:tabs>
              <w:spacing w:line="340" w:lineRule="exact"/>
              <w:rPr>
                <w:rFonts w:cs="Arial"/>
                <w:sz w:val="16"/>
                <w:szCs w:val="16"/>
                <w:cs/>
              </w:rPr>
            </w:pPr>
            <w:r w:rsidRPr="00CF51A9">
              <w:rPr>
                <w:rFonts w:cs="Arial"/>
                <w:sz w:val="16"/>
                <w:szCs w:val="16"/>
              </w:rPr>
              <w:t>255,078</w:t>
            </w:r>
          </w:p>
        </w:tc>
        <w:tc>
          <w:tcPr>
            <w:tcW w:w="1475" w:type="dxa"/>
            <w:vAlign w:val="bottom"/>
          </w:tcPr>
          <w:p w14:paraId="027DF276" w14:textId="5647BEDC" w:rsidR="00CF51A9" w:rsidRPr="00FC5C22" w:rsidRDefault="00CF51A9" w:rsidP="00CF51A9">
            <w:pPr>
              <w:tabs>
                <w:tab w:val="decimal" w:pos="1110"/>
              </w:tabs>
              <w:spacing w:line="340" w:lineRule="exact"/>
              <w:rPr>
                <w:rFonts w:cs="Arial"/>
                <w:sz w:val="16"/>
                <w:szCs w:val="16"/>
                <w:cs/>
              </w:rPr>
            </w:pPr>
            <w:r w:rsidRPr="00CF51A9">
              <w:rPr>
                <w:rFonts w:cs="Arial"/>
                <w:sz w:val="16"/>
                <w:szCs w:val="16"/>
              </w:rPr>
              <w:t>172,285</w:t>
            </w:r>
          </w:p>
        </w:tc>
        <w:tc>
          <w:tcPr>
            <w:tcW w:w="1475" w:type="dxa"/>
            <w:vAlign w:val="bottom"/>
          </w:tcPr>
          <w:p w14:paraId="34CB5D5A" w14:textId="1971F37D" w:rsidR="00CF51A9" w:rsidRPr="00225884" w:rsidRDefault="00CF51A9" w:rsidP="00CF51A9">
            <w:pPr>
              <w:tabs>
                <w:tab w:val="decimal" w:pos="1110"/>
              </w:tabs>
              <w:spacing w:line="340" w:lineRule="exact"/>
              <w:rPr>
                <w:rFonts w:cs="Arial"/>
                <w:sz w:val="16"/>
                <w:szCs w:val="16"/>
                <w:cs/>
              </w:rPr>
            </w:pPr>
            <w:r w:rsidRPr="00CF51A9">
              <w:rPr>
                <w:rFonts w:cs="Arial"/>
                <w:sz w:val="16"/>
                <w:szCs w:val="16"/>
              </w:rPr>
              <w:t>214,802</w:t>
            </w:r>
          </w:p>
        </w:tc>
        <w:tc>
          <w:tcPr>
            <w:tcW w:w="1475" w:type="dxa"/>
          </w:tcPr>
          <w:p w14:paraId="78C92048" w14:textId="3C0EF67E" w:rsidR="00CF51A9" w:rsidRPr="00FC5C22" w:rsidRDefault="00CF51A9" w:rsidP="00CF51A9">
            <w:pPr>
              <w:tabs>
                <w:tab w:val="decimal" w:pos="1110"/>
              </w:tabs>
              <w:spacing w:line="340" w:lineRule="exact"/>
              <w:rPr>
                <w:rFonts w:cs="Arial"/>
                <w:sz w:val="16"/>
                <w:szCs w:val="16"/>
                <w:cs/>
              </w:rPr>
            </w:pPr>
            <w:r w:rsidRPr="00016AD0">
              <w:rPr>
                <w:rFonts w:cs="Arial"/>
                <w:sz w:val="16"/>
                <w:szCs w:val="16"/>
              </w:rPr>
              <w:t>136,590</w:t>
            </w:r>
          </w:p>
        </w:tc>
      </w:tr>
      <w:tr w:rsidR="00CF51A9" w:rsidRPr="00FC5C22" w14:paraId="59907E33" w14:textId="77777777" w:rsidTr="00BE0B75">
        <w:tc>
          <w:tcPr>
            <w:tcW w:w="3280" w:type="dxa"/>
          </w:tcPr>
          <w:p w14:paraId="2E700FB8" w14:textId="77777777" w:rsidR="00CF51A9" w:rsidRPr="00FC5C22" w:rsidRDefault="00CF51A9" w:rsidP="00CF51A9">
            <w:pPr>
              <w:spacing w:line="340" w:lineRule="exact"/>
              <w:ind w:left="345" w:hanging="180"/>
              <w:rPr>
                <w:rFonts w:cs="Arial"/>
                <w:sz w:val="16"/>
                <w:szCs w:val="16"/>
              </w:rPr>
            </w:pPr>
            <w:r w:rsidRPr="00FC5C22">
              <w:rPr>
                <w:rFonts w:cs="Arial"/>
                <w:sz w:val="16"/>
                <w:szCs w:val="16"/>
              </w:rPr>
              <w:t>Revenue recognised over time</w:t>
            </w:r>
          </w:p>
        </w:tc>
        <w:tc>
          <w:tcPr>
            <w:tcW w:w="1475" w:type="dxa"/>
            <w:vAlign w:val="bottom"/>
          </w:tcPr>
          <w:p w14:paraId="1C17DF9C" w14:textId="4396B5A9" w:rsidR="00CF51A9" w:rsidRPr="00225884" w:rsidRDefault="00CF51A9" w:rsidP="00CF51A9">
            <w:pPr>
              <w:pBdr>
                <w:bottom w:val="single" w:sz="4" w:space="1" w:color="auto"/>
              </w:pBdr>
              <w:tabs>
                <w:tab w:val="decimal" w:pos="1110"/>
              </w:tabs>
              <w:spacing w:line="340" w:lineRule="exact"/>
              <w:rPr>
                <w:rFonts w:cs="Arial"/>
                <w:sz w:val="16"/>
                <w:szCs w:val="16"/>
                <w:cs/>
              </w:rPr>
            </w:pPr>
            <w:r w:rsidRPr="00CF51A9">
              <w:rPr>
                <w:rFonts w:cs="Arial"/>
                <w:sz w:val="16"/>
                <w:szCs w:val="16"/>
              </w:rPr>
              <w:t>55,218</w:t>
            </w:r>
          </w:p>
        </w:tc>
        <w:tc>
          <w:tcPr>
            <w:tcW w:w="1475" w:type="dxa"/>
            <w:vAlign w:val="bottom"/>
          </w:tcPr>
          <w:p w14:paraId="5AEA2E60" w14:textId="03FBB570" w:rsidR="00CF51A9" w:rsidRPr="00FC5C22" w:rsidRDefault="00CF51A9" w:rsidP="00CF51A9">
            <w:pPr>
              <w:pBdr>
                <w:bottom w:val="single" w:sz="4" w:space="1" w:color="auto"/>
              </w:pBdr>
              <w:tabs>
                <w:tab w:val="decimal" w:pos="1110"/>
              </w:tabs>
              <w:spacing w:line="340" w:lineRule="exact"/>
              <w:rPr>
                <w:rFonts w:cs="Arial"/>
                <w:sz w:val="16"/>
                <w:szCs w:val="16"/>
                <w:cs/>
              </w:rPr>
            </w:pPr>
            <w:r w:rsidRPr="00CF51A9">
              <w:rPr>
                <w:rFonts w:cs="Arial"/>
                <w:sz w:val="16"/>
                <w:szCs w:val="16"/>
              </w:rPr>
              <w:t>40,255</w:t>
            </w:r>
          </w:p>
        </w:tc>
        <w:tc>
          <w:tcPr>
            <w:tcW w:w="1475" w:type="dxa"/>
            <w:vAlign w:val="bottom"/>
          </w:tcPr>
          <w:p w14:paraId="6501F662" w14:textId="6A6C306C" w:rsidR="00CF51A9" w:rsidRPr="00225884" w:rsidRDefault="00CF51A9" w:rsidP="00CF51A9">
            <w:pPr>
              <w:pBdr>
                <w:bottom w:val="single" w:sz="4" w:space="1" w:color="auto"/>
              </w:pBdr>
              <w:tabs>
                <w:tab w:val="decimal" w:pos="1110"/>
              </w:tabs>
              <w:spacing w:line="340" w:lineRule="exact"/>
              <w:rPr>
                <w:rFonts w:cs="Arial"/>
                <w:sz w:val="16"/>
                <w:szCs w:val="16"/>
                <w:cs/>
              </w:rPr>
            </w:pPr>
            <w:r w:rsidRPr="00CF51A9">
              <w:rPr>
                <w:rFonts w:cs="Arial"/>
                <w:sz w:val="16"/>
                <w:szCs w:val="16"/>
              </w:rPr>
              <w:t>-</w:t>
            </w:r>
          </w:p>
        </w:tc>
        <w:tc>
          <w:tcPr>
            <w:tcW w:w="1475" w:type="dxa"/>
          </w:tcPr>
          <w:p w14:paraId="175601D1" w14:textId="6947781E" w:rsidR="00CF51A9" w:rsidRPr="00FC5C22" w:rsidRDefault="00CF51A9" w:rsidP="00CF51A9">
            <w:pPr>
              <w:pBdr>
                <w:bottom w:val="single" w:sz="4" w:space="1" w:color="auto"/>
              </w:pBdr>
              <w:tabs>
                <w:tab w:val="decimal" w:pos="1110"/>
              </w:tabs>
              <w:spacing w:line="340" w:lineRule="exact"/>
              <w:rPr>
                <w:rFonts w:cs="Arial"/>
                <w:sz w:val="16"/>
                <w:szCs w:val="16"/>
                <w:cs/>
              </w:rPr>
            </w:pPr>
            <w:r w:rsidRPr="00016AD0">
              <w:rPr>
                <w:rFonts w:cs="Arial"/>
                <w:sz w:val="16"/>
                <w:szCs w:val="16"/>
              </w:rPr>
              <w:t>-</w:t>
            </w:r>
          </w:p>
        </w:tc>
      </w:tr>
      <w:tr w:rsidR="00CF51A9" w:rsidRPr="00FC5C22" w14:paraId="3BBC3780" w14:textId="77777777" w:rsidTr="00BE0B75">
        <w:tc>
          <w:tcPr>
            <w:tcW w:w="3280" w:type="dxa"/>
          </w:tcPr>
          <w:p w14:paraId="17464B1D" w14:textId="5D9FEAB0" w:rsidR="00CF51A9" w:rsidRPr="00FC5C22" w:rsidRDefault="00CF51A9" w:rsidP="00CF51A9">
            <w:pPr>
              <w:spacing w:line="340" w:lineRule="exact"/>
              <w:ind w:left="345" w:hanging="180"/>
              <w:rPr>
                <w:rFonts w:cs="Arial"/>
                <w:sz w:val="16"/>
                <w:szCs w:val="16"/>
              </w:rPr>
            </w:pPr>
            <w:r w:rsidRPr="00FC5C22">
              <w:rPr>
                <w:rFonts w:cs="Arial"/>
                <w:sz w:val="16"/>
                <w:szCs w:val="16"/>
              </w:rPr>
              <w:t xml:space="preserve">Total </w:t>
            </w:r>
          </w:p>
        </w:tc>
        <w:tc>
          <w:tcPr>
            <w:tcW w:w="1475" w:type="dxa"/>
            <w:vAlign w:val="bottom"/>
          </w:tcPr>
          <w:p w14:paraId="7EBC502D" w14:textId="60EE2669" w:rsidR="00CF51A9" w:rsidRPr="00225884" w:rsidRDefault="00CF51A9" w:rsidP="00CF51A9">
            <w:pPr>
              <w:pBdr>
                <w:bottom w:val="double" w:sz="4" w:space="1" w:color="auto"/>
              </w:pBdr>
              <w:tabs>
                <w:tab w:val="decimal" w:pos="1110"/>
              </w:tabs>
              <w:spacing w:line="340" w:lineRule="exact"/>
              <w:rPr>
                <w:rFonts w:cs="Arial"/>
                <w:sz w:val="16"/>
                <w:szCs w:val="16"/>
                <w:cs/>
              </w:rPr>
            </w:pPr>
            <w:r w:rsidRPr="00CF51A9">
              <w:rPr>
                <w:rFonts w:cs="Arial"/>
                <w:sz w:val="16"/>
                <w:szCs w:val="16"/>
              </w:rPr>
              <w:t>310,296</w:t>
            </w:r>
          </w:p>
        </w:tc>
        <w:tc>
          <w:tcPr>
            <w:tcW w:w="1475" w:type="dxa"/>
            <w:vAlign w:val="bottom"/>
          </w:tcPr>
          <w:p w14:paraId="195CDAD7" w14:textId="7D1DC54A" w:rsidR="00CF51A9" w:rsidRPr="00FC5C22" w:rsidRDefault="00CF51A9" w:rsidP="00CF51A9">
            <w:pPr>
              <w:pBdr>
                <w:bottom w:val="double" w:sz="4" w:space="1" w:color="auto"/>
              </w:pBdr>
              <w:tabs>
                <w:tab w:val="decimal" w:pos="1110"/>
              </w:tabs>
              <w:spacing w:line="340" w:lineRule="exact"/>
              <w:rPr>
                <w:rFonts w:cs="Arial"/>
                <w:sz w:val="16"/>
                <w:szCs w:val="16"/>
                <w:cs/>
              </w:rPr>
            </w:pPr>
            <w:r w:rsidRPr="00CF51A9">
              <w:rPr>
                <w:rFonts w:cs="Arial"/>
                <w:sz w:val="16"/>
                <w:szCs w:val="16"/>
              </w:rPr>
              <w:t>212,540</w:t>
            </w:r>
          </w:p>
        </w:tc>
        <w:tc>
          <w:tcPr>
            <w:tcW w:w="1475" w:type="dxa"/>
            <w:vAlign w:val="bottom"/>
          </w:tcPr>
          <w:p w14:paraId="1A4433C3" w14:textId="7A269AD2" w:rsidR="00CF51A9" w:rsidRPr="00225884" w:rsidRDefault="00CF51A9" w:rsidP="00CF51A9">
            <w:pPr>
              <w:pBdr>
                <w:bottom w:val="double" w:sz="4" w:space="1" w:color="auto"/>
              </w:pBdr>
              <w:tabs>
                <w:tab w:val="decimal" w:pos="1110"/>
              </w:tabs>
              <w:spacing w:line="340" w:lineRule="exact"/>
              <w:rPr>
                <w:rFonts w:cs="Arial"/>
                <w:sz w:val="16"/>
                <w:szCs w:val="16"/>
                <w:cs/>
              </w:rPr>
            </w:pPr>
            <w:r w:rsidRPr="00CF51A9">
              <w:rPr>
                <w:rFonts w:cs="Arial"/>
                <w:sz w:val="16"/>
                <w:szCs w:val="16"/>
              </w:rPr>
              <w:t>214,802</w:t>
            </w:r>
          </w:p>
        </w:tc>
        <w:tc>
          <w:tcPr>
            <w:tcW w:w="1475" w:type="dxa"/>
            <w:vAlign w:val="bottom"/>
          </w:tcPr>
          <w:p w14:paraId="45828885" w14:textId="7A91396E" w:rsidR="00CF51A9" w:rsidRPr="00FC5C22" w:rsidRDefault="00CF51A9" w:rsidP="00CF51A9">
            <w:pPr>
              <w:pBdr>
                <w:bottom w:val="double" w:sz="4" w:space="1" w:color="auto"/>
              </w:pBdr>
              <w:tabs>
                <w:tab w:val="decimal" w:pos="1110"/>
              </w:tabs>
              <w:spacing w:line="340" w:lineRule="exact"/>
              <w:rPr>
                <w:rFonts w:cs="Arial"/>
                <w:sz w:val="16"/>
                <w:szCs w:val="16"/>
              </w:rPr>
            </w:pPr>
            <w:r w:rsidRPr="00136376">
              <w:rPr>
                <w:rFonts w:cs="Arial"/>
                <w:sz w:val="16"/>
                <w:szCs w:val="16"/>
              </w:rPr>
              <w:t>136,590</w:t>
            </w:r>
          </w:p>
        </w:tc>
      </w:tr>
      <w:tr w:rsidR="00BE0B75" w:rsidRPr="00FC5C22" w14:paraId="74DA3824" w14:textId="77777777" w:rsidTr="00BE0B75">
        <w:tc>
          <w:tcPr>
            <w:tcW w:w="3280" w:type="dxa"/>
          </w:tcPr>
          <w:p w14:paraId="73F5D6F1" w14:textId="70179D11" w:rsidR="00BE0B75" w:rsidRPr="00FC5C22" w:rsidRDefault="00BE0B75" w:rsidP="00B36A13">
            <w:pPr>
              <w:spacing w:line="340" w:lineRule="exact"/>
              <w:rPr>
                <w:rFonts w:cs="Arial"/>
                <w:sz w:val="16"/>
                <w:szCs w:val="16"/>
              </w:rPr>
            </w:pPr>
            <w:r>
              <w:rPr>
                <w:rFonts w:cs="Arial"/>
                <w:sz w:val="16"/>
                <w:szCs w:val="16"/>
              </w:rPr>
              <w:t>Selling profit on finance leases</w:t>
            </w:r>
          </w:p>
        </w:tc>
        <w:tc>
          <w:tcPr>
            <w:tcW w:w="1475" w:type="dxa"/>
            <w:vAlign w:val="bottom"/>
          </w:tcPr>
          <w:p w14:paraId="3943D11D" w14:textId="13E3A622" w:rsidR="00BE0B75" w:rsidRPr="00CF51A9" w:rsidRDefault="00BE0B75" w:rsidP="00CF51A9">
            <w:pPr>
              <w:pBdr>
                <w:bottom w:val="double" w:sz="4" w:space="1" w:color="auto"/>
              </w:pBdr>
              <w:tabs>
                <w:tab w:val="decimal" w:pos="1110"/>
              </w:tabs>
              <w:spacing w:line="340" w:lineRule="exact"/>
              <w:rPr>
                <w:rFonts w:cs="Arial"/>
                <w:sz w:val="16"/>
                <w:szCs w:val="16"/>
              </w:rPr>
            </w:pPr>
            <w:r>
              <w:rPr>
                <w:rFonts w:cs="Arial"/>
                <w:sz w:val="16"/>
                <w:szCs w:val="16"/>
              </w:rPr>
              <w:t>1,430</w:t>
            </w:r>
          </w:p>
        </w:tc>
        <w:tc>
          <w:tcPr>
            <w:tcW w:w="1475" w:type="dxa"/>
            <w:vAlign w:val="bottom"/>
          </w:tcPr>
          <w:p w14:paraId="79BA1F39" w14:textId="684F4A47" w:rsidR="00BE0B75" w:rsidRPr="00CF51A9" w:rsidRDefault="00BE0B75" w:rsidP="00CF51A9">
            <w:pPr>
              <w:pBdr>
                <w:bottom w:val="double" w:sz="4" w:space="1" w:color="auto"/>
              </w:pBdr>
              <w:tabs>
                <w:tab w:val="decimal" w:pos="1110"/>
              </w:tabs>
              <w:spacing w:line="340" w:lineRule="exact"/>
              <w:rPr>
                <w:rFonts w:cs="Arial"/>
                <w:sz w:val="16"/>
                <w:szCs w:val="16"/>
              </w:rPr>
            </w:pPr>
            <w:r>
              <w:rPr>
                <w:rFonts w:cs="Arial"/>
                <w:sz w:val="16"/>
                <w:szCs w:val="16"/>
              </w:rPr>
              <w:t>463</w:t>
            </w:r>
          </w:p>
        </w:tc>
        <w:tc>
          <w:tcPr>
            <w:tcW w:w="1475" w:type="dxa"/>
            <w:vAlign w:val="bottom"/>
          </w:tcPr>
          <w:p w14:paraId="744CB7CD" w14:textId="44E1634E" w:rsidR="00BE0B75" w:rsidRPr="00CF51A9" w:rsidRDefault="00BE0B75" w:rsidP="00CF51A9">
            <w:pPr>
              <w:pBdr>
                <w:bottom w:val="double" w:sz="4" w:space="1" w:color="auto"/>
              </w:pBdr>
              <w:tabs>
                <w:tab w:val="decimal" w:pos="1110"/>
              </w:tabs>
              <w:spacing w:line="340" w:lineRule="exact"/>
              <w:rPr>
                <w:rFonts w:cs="Arial"/>
                <w:sz w:val="16"/>
                <w:szCs w:val="16"/>
              </w:rPr>
            </w:pPr>
            <w:r>
              <w:rPr>
                <w:rFonts w:cs="Arial"/>
                <w:sz w:val="16"/>
                <w:szCs w:val="16"/>
              </w:rPr>
              <w:t>-</w:t>
            </w:r>
          </w:p>
        </w:tc>
        <w:tc>
          <w:tcPr>
            <w:tcW w:w="1475" w:type="dxa"/>
            <w:vAlign w:val="bottom"/>
          </w:tcPr>
          <w:p w14:paraId="3E343B78" w14:textId="15AB7530" w:rsidR="00BE0B75" w:rsidRPr="00136376" w:rsidRDefault="00BE0B75" w:rsidP="00CF51A9">
            <w:pPr>
              <w:pBdr>
                <w:bottom w:val="double" w:sz="4" w:space="1" w:color="auto"/>
              </w:pBdr>
              <w:tabs>
                <w:tab w:val="decimal" w:pos="1110"/>
              </w:tabs>
              <w:spacing w:line="340" w:lineRule="exact"/>
              <w:rPr>
                <w:rFonts w:cs="Arial"/>
                <w:sz w:val="16"/>
                <w:szCs w:val="16"/>
              </w:rPr>
            </w:pPr>
            <w:r>
              <w:rPr>
                <w:rFonts w:cs="Arial"/>
                <w:sz w:val="16"/>
                <w:szCs w:val="16"/>
              </w:rPr>
              <w:t>-</w:t>
            </w:r>
          </w:p>
        </w:tc>
      </w:tr>
    </w:tbl>
    <w:p w14:paraId="569B1867" w14:textId="77777777" w:rsidR="00050ACE" w:rsidRDefault="00050ACE" w:rsidP="008E5131">
      <w:pPr>
        <w:tabs>
          <w:tab w:val="left" w:pos="1440"/>
        </w:tabs>
        <w:spacing w:before="240" w:after="120" w:line="380" w:lineRule="exact"/>
        <w:ind w:left="547" w:hanging="547"/>
        <w:jc w:val="thaiDistribute"/>
        <w:outlineLvl w:val="0"/>
        <w:rPr>
          <w:rFonts w:cs="Arial"/>
          <w:b/>
          <w:bCs/>
          <w:sz w:val="22"/>
          <w:szCs w:val="22"/>
        </w:rPr>
      </w:pPr>
    </w:p>
    <w:p w14:paraId="0FC8119E" w14:textId="77777777" w:rsidR="00050ACE" w:rsidRDefault="00050ACE">
      <w:pPr>
        <w:spacing w:after="200" w:line="276" w:lineRule="auto"/>
        <w:rPr>
          <w:rFonts w:cs="Arial"/>
          <w:b/>
          <w:bCs/>
          <w:sz w:val="22"/>
          <w:szCs w:val="22"/>
        </w:rPr>
      </w:pPr>
      <w:r>
        <w:rPr>
          <w:rFonts w:cs="Arial"/>
          <w:b/>
          <w:bCs/>
          <w:sz w:val="22"/>
          <w:szCs w:val="22"/>
        </w:rPr>
        <w:br w:type="page"/>
      </w:r>
    </w:p>
    <w:p w14:paraId="4DFCB839" w14:textId="170401DC" w:rsidR="00B357C5" w:rsidRPr="004D2D1D" w:rsidRDefault="009B1487" w:rsidP="008E5131">
      <w:pPr>
        <w:tabs>
          <w:tab w:val="left" w:pos="1440"/>
        </w:tabs>
        <w:spacing w:before="240" w:after="120" w:line="380" w:lineRule="exact"/>
        <w:ind w:left="547" w:hanging="547"/>
        <w:jc w:val="thaiDistribute"/>
        <w:outlineLvl w:val="0"/>
        <w:rPr>
          <w:rFonts w:cs="Arial"/>
          <w:b/>
          <w:bCs/>
          <w:sz w:val="22"/>
          <w:szCs w:val="22"/>
        </w:rPr>
      </w:pPr>
      <w:r>
        <w:rPr>
          <w:rFonts w:cs="Arial"/>
          <w:b/>
          <w:bCs/>
          <w:sz w:val="22"/>
          <w:szCs w:val="22"/>
        </w:rPr>
        <w:lastRenderedPageBreak/>
        <w:t>2</w:t>
      </w:r>
      <w:r w:rsidR="00A75E8C">
        <w:rPr>
          <w:rFonts w:cs="Arial"/>
          <w:b/>
          <w:bCs/>
          <w:sz w:val="22"/>
          <w:szCs w:val="22"/>
        </w:rPr>
        <w:t>5</w:t>
      </w:r>
      <w:r w:rsidR="00B357C5" w:rsidRPr="004D2D1D">
        <w:rPr>
          <w:rFonts w:cs="Arial"/>
          <w:b/>
          <w:bCs/>
          <w:sz w:val="22"/>
          <w:szCs w:val="22"/>
        </w:rPr>
        <w:t>.</w:t>
      </w:r>
      <w:r w:rsidR="00B357C5" w:rsidRPr="004D2D1D">
        <w:rPr>
          <w:rFonts w:cs="Arial"/>
          <w:b/>
          <w:bCs/>
          <w:sz w:val="22"/>
          <w:szCs w:val="22"/>
        </w:rPr>
        <w:tab/>
        <w:t>Provident fund</w:t>
      </w:r>
    </w:p>
    <w:p w14:paraId="733430B4" w14:textId="33C91636" w:rsidR="00B357C5" w:rsidRDefault="00B357C5" w:rsidP="008729FD">
      <w:pPr>
        <w:pStyle w:val="a0"/>
        <w:widowControl/>
        <w:tabs>
          <w:tab w:val="left" w:pos="2160"/>
          <w:tab w:val="right" w:pos="9498"/>
        </w:tabs>
        <w:spacing w:before="120" w:after="120" w:line="380" w:lineRule="exact"/>
        <w:ind w:left="533" w:right="-43" w:hanging="533"/>
        <w:jc w:val="both"/>
        <w:rPr>
          <w:rFonts w:ascii="Arial" w:hAnsi="Arial" w:cs="Arial"/>
          <w:b w:val="0"/>
          <w:bCs w:val="0"/>
          <w:sz w:val="22"/>
          <w:szCs w:val="22"/>
        </w:rPr>
      </w:pPr>
      <w:r w:rsidRPr="004D2D1D">
        <w:rPr>
          <w:rFonts w:ascii="Arial" w:hAnsi="Arial" w:cs="Arial"/>
          <w:b w:val="0"/>
          <w:bCs w:val="0"/>
          <w:sz w:val="22"/>
          <w:szCs w:val="22"/>
        </w:rPr>
        <w:tab/>
        <w:t xml:space="preserve">The </w:t>
      </w:r>
      <w:r w:rsidR="009D4D2D" w:rsidRPr="009D4D2D">
        <w:rPr>
          <w:rFonts w:ascii="Arial" w:hAnsi="Arial" w:cs="Arial"/>
          <w:b w:val="0"/>
          <w:bCs w:val="0"/>
          <w:sz w:val="22"/>
          <w:szCs w:val="22"/>
        </w:rPr>
        <w:t xml:space="preserve">Group </w:t>
      </w:r>
      <w:r w:rsidRPr="004D2D1D">
        <w:rPr>
          <w:rFonts w:ascii="Arial" w:hAnsi="Arial" w:cs="Arial"/>
          <w:b w:val="0"/>
          <w:bCs w:val="0"/>
          <w:sz w:val="22"/>
          <w:szCs w:val="22"/>
        </w:rPr>
        <w:t xml:space="preserve">and </w:t>
      </w:r>
      <w:r w:rsidR="004D46D7">
        <w:rPr>
          <w:rFonts w:ascii="Arial" w:hAnsi="Arial" w:cs="Arial"/>
          <w:b w:val="0"/>
          <w:bCs w:val="0"/>
          <w:sz w:val="22"/>
          <w:szCs w:val="22"/>
        </w:rPr>
        <w:t>their</w:t>
      </w:r>
      <w:r w:rsidRPr="004D2D1D">
        <w:rPr>
          <w:rFonts w:ascii="Arial" w:hAnsi="Arial" w:cs="Arial"/>
          <w:b w:val="0"/>
          <w:bCs w:val="0"/>
          <w:sz w:val="22"/>
          <w:szCs w:val="22"/>
        </w:rPr>
        <w:t xml:space="preserve"> employees have </w:t>
      </w:r>
      <w:r w:rsidR="003A5FF6" w:rsidRPr="004D2D1D">
        <w:rPr>
          <w:rFonts w:ascii="Arial" w:hAnsi="Arial" w:cs="Arial"/>
          <w:b w:val="0"/>
          <w:bCs w:val="0"/>
          <w:sz w:val="22"/>
          <w:szCs w:val="22"/>
        </w:rPr>
        <w:t>joined as members of Provident Fund of Siam Commercial Master Fund, which is</w:t>
      </w:r>
      <w:r w:rsidRPr="004D2D1D">
        <w:rPr>
          <w:rFonts w:ascii="Arial" w:hAnsi="Arial" w:cs="Arial"/>
          <w:b w:val="0"/>
          <w:bCs w:val="0"/>
          <w:sz w:val="22"/>
          <w:szCs w:val="22"/>
        </w:rPr>
        <w:t xml:space="preserve"> a provident fund </w:t>
      </w:r>
      <w:r w:rsidR="00BE0B75">
        <w:rPr>
          <w:rFonts w:ascii="Arial" w:hAnsi="Arial" w:cs="Arial"/>
          <w:b w:val="0"/>
          <w:bCs w:val="0"/>
          <w:sz w:val="22"/>
          <w:szCs w:val="22"/>
        </w:rPr>
        <w:t>under</w:t>
      </w:r>
      <w:r w:rsidRPr="004D2D1D">
        <w:rPr>
          <w:rFonts w:ascii="Arial" w:hAnsi="Arial" w:cs="Arial"/>
          <w:b w:val="0"/>
          <w:bCs w:val="0"/>
          <w:sz w:val="22"/>
          <w:szCs w:val="22"/>
        </w:rPr>
        <w:t xml:space="preserve"> the Provident Fund Act B.E. 2530. Both employees and the </w:t>
      </w:r>
      <w:r w:rsidR="009D4D2D" w:rsidRPr="009D4D2D">
        <w:rPr>
          <w:rFonts w:ascii="Arial" w:hAnsi="Arial" w:cs="Arial"/>
          <w:b w:val="0"/>
          <w:bCs w:val="0"/>
          <w:sz w:val="22"/>
          <w:szCs w:val="22"/>
        </w:rPr>
        <w:t xml:space="preserve">Group </w:t>
      </w:r>
      <w:r w:rsidRPr="004D2D1D">
        <w:rPr>
          <w:rFonts w:ascii="Arial" w:hAnsi="Arial" w:cs="Arial"/>
          <w:b w:val="0"/>
          <w:bCs w:val="0"/>
          <w:sz w:val="22"/>
          <w:szCs w:val="22"/>
        </w:rPr>
        <w:t>contribute to the fund monthly at the rate</w:t>
      </w:r>
      <w:r w:rsidR="00BE0B75">
        <w:rPr>
          <w:rFonts w:ascii="Arial" w:hAnsi="Arial" w:cs="Arial"/>
          <w:b w:val="0"/>
          <w:bCs w:val="0"/>
          <w:sz w:val="22"/>
          <w:szCs w:val="22"/>
        </w:rPr>
        <w:t>s</w:t>
      </w:r>
      <w:r w:rsidRPr="004D2D1D">
        <w:rPr>
          <w:rFonts w:ascii="Arial" w:hAnsi="Arial" w:cs="Arial"/>
          <w:b w:val="0"/>
          <w:bCs w:val="0"/>
          <w:sz w:val="22"/>
          <w:szCs w:val="22"/>
        </w:rPr>
        <w:t xml:space="preserve"> </w:t>
      </w:r>
      <w:r w:rsidR="006B5E50">
        <w:rPr>
          <w:rFonts w:ascii="Arial" w:hAnsi="Arial" w:cs="Arial"/>
          <w:b w:val="0"/>
          <w:bCs w:val="0"/>
          <w:sz w:val="22"/>
          <w:szCs w:val="22"/>
        </w:rPr>
        <w:t>of</w:t>
      </w:r>
      <w:r w:rsidRPr="004D2D1D">
        <w:rPr>
          <w:rFonts w:ascii="Arial" w:hAnsi="Arial" w:cs="Arial"/>
          <w:b w:val="0"/>
          <w:bCs w:val="0"/>
          <w:sz w:val="22"/>
          <w:szCs w:val="22"/>
        </w:rPr>
        <w:t xml:space="preserve"> 2</w:t>
      </w:r>
      <w:r w:rsidR="003A5FF6" w:rsidRPr="004D2D1D">
        <w:rPr>
          <w:rFonts w:ascii="Arial" w:hAnsi="Arial" w:cs="Arial"/>
          <w:b w:val="0"/>
          <w:bCs w:val="0"/>
          <w:sz w:val="22"/>
          <w:szCs w:val="22"/>
        </w:rPr>
        <w:t xml:space="preserve">% </w:t>
      </w:r>
      <w:r w:rsidR="006B5E50">
        <w:rPr>
          <w:rFonts w:ascii="Arial" w:hAnsi="Arial" w:cs="Arial"/>
          <w:b w:val="0"/>
          <w:bCs w:val="0"/>
          <w:sz w:val="22"/>
          <w:szCs w:val="22"/>
        </w:rPr>
        <w:t>to</w:t>
      </w:r>
      <w:r w:rsidR="003A5FF6" w:rsidRPr="004D2D1D">
        <w:rPr>
          <w:rFonts w:ascii="Arial" w:hAnsi="Arial" w:cs="Arial"/>
          <w:b w:val="0"/>
          <w:bCs w:val="0"/>
          <w:sz w:val="22"/>
          <w:szCs w:val="22"/>
        </w:rPr>
        <w:t xml:space="preserve"> 5%</w:t>
      </w:r>
      <w:r w:rsidRPr="004D2D1D">
        <w:rPr>
          <w:rFonts w:ascii="Arial" w:hAnsi="Arial" w:cs="Arial"/>
          <w:b w:val="0"/>
          <w:bCs w:val="0"/>
          <w:sz w:val="22"/>
          <w:szCs w:val="22"/>
        </w:rPr>
        <w:t xml:space="preserve"> of basic salary. The fund, which is managed by </w:t>
      </w:r>
      <w:r w:rsidR="003A5FF6" w:rsidRPr="004D2D1D">
        <w:rPr>
          <w:rFonts w:ascii="Arial" w:hAnsi="Arial" w:cs="Arial"/>
          <w:b w:val="0"/>
          <w:bCs w:val="0"/>
          <w:sz w:val="22"/>
          <w:szCs w:val="22"/>
        </w:rPr>
        <w:t>SCB Asset Management Co., Ltd.</w:t>
      </w:r>
      <w:r w:rsidRPr="004D2D1D">
        <w:rPr>
          <w:rFonts w:ascii="Arial" w:hAnsi="Arial" w:cs="Arial"/>
          <w:b w:val="0"/>
          <w:bCs w:val="0"/>
          <w:sz w:val="22"/>
          <w:szCs w:val="22"/>
        </w:rPr>
        <w:t xml:space="preserve">, will be paid to employees upon termination in accordance with the fund rules. </w:t>
      </w:r>
      <w:r w:rsidR="00BE0B75">
        <w:rPr>
          <w:rFonts w:ascii="Arial" w:hAnsi="Arial" w:cs="Arial"/>
          <w:b w:val="0"/>
          <w:bCs w:val="0"/>
          <w:sz w:val="22"/>
          <w:szCs w:val="22"/>
        </w:rPr>
        <w:t xml:space="preserve">In </w:t>
      </w:r>
      <w:r w:rsidR="00800428">
        <w:rPr>
          <w:rFonts w:ascii="Arial" w:hAnsi="Arial" w:cs="Arial"/>
          <w:b w:val="0"/>
          <w:bCs w:val="0"/>
          <w:sz w:val="22"/>
          <w:szCs w:val="22"/>
        </w:rPr>
        <w:t>20</w:t>
      </w:r>
      <w:r w:rsidR="00CA7393">
        <w:rPr>
          <w:rFonts w:ascii="Arial" w:hAnsi="Arial" w:cs="Arial"/>
          <w:b w:val="0"/>
          <w:bCs w:val="0"/>
          <w:sz w:val="22"/>
          <w:szCs w:val="22"/>
        </w:rPr>
        <w:t>2</w:t>
      </w:r>
      <w:r w:rsidR="003E3A17">
        <w:rPr>
          <w:rFonts w:ascii="Arial" w:hAnsi="Arial" w:cs="Arial"/>
          <w:b w:val="0"/>
          <w:bCs w:val="0"/>
          <w:sz w:val="22"/>
          <w:szCs w:val="22"/>
        </w:rPr>
        <w:t>1</w:t>
      </w:r>
      <w:r w:rsidR="006B5E50">
        <w:rPr>
          <w:rFonts w:ascii="Arial" w:hAnsi="Arial" w:cs="Arial"/>
          <w:b w:val="0"/>
          <w:bCs w:val="0"/>
          <w:sz w:val="22"/>
          <w:szCs w:val="22"/>
        </w:rPr>
        <w:t>,</w:t>
      </w:r>
      <w:r w:rsidRPr="004D2D1D">
        <w:rPr>
          <w:rFonts w:ascii="Arial" w:hAnsi="Arial" w:cs="Arial"/>
          <w:b w:val="0"/>
          <w:bCs w:val="0"/>
          <w:sz w:val="22"/>
          <w:szCs w:val="22"/>
        </w:rPr>
        <w:t xml:space="preserve"> </w:t>
      </w:r>
      <w:r w:rsidR="00BE0B75">
        <w:rPr>
          <w:rFonts w:ascii="Arial" w:hAnsi="Arial" w:cs="Arial"/>
          <w:b w:val="0"/>
          <w:bCs w:val="0"/>
          <w:sz w:val="22"/>
          <w:szCs w:val="22"/>
        </w:rPr>
        <w:t>the Group contributed</w:t>
      </w:r>
      <w:r w:rsidRPr="004D2D1D">
        <w:rPr>
          <w:rFonts w:ascii="Arial" w:hAnsi="Arial" w:cs="Arial"/>
          <w:b w:val="0"/>
          <w:bCs w:val="0"/>
          <w:sz w:val="22"/>
          <w:szCs w:val="22"/>
        </w:rPr>
        <w:t xml:space="preserve"> Baht </w:t>
      </w:r>
      <w:r w:rsidR="00CF51A9">
        <w:rPr>
          <w:rFonts w:ascii="Arial" w:hAnsi="Arial" w:cs="Arial"/>
          <w:b w:val="0"/>
          <w:bCs w:val="0"/>
          <w:sz w:val="22"/>
          <w:szCs w:val="22"/>
        </w:rPr>
        <w:t>0.68</w:t>
      </w:r>
      <w:r w:rsidR="001D159E">
        <w:rPr>
          <w:rFonts w:ascii="Arial" w:hAnsi="Arial" w:cs="Arial"/>
          <w:b w:val="0"/>
          <w:bCs w:val="0"/>
          <w:sz w:val="22"/>
          <w:szCs w:val="22"/>
        </w:rPr>
        <w:t xml:space="preserve"> </w:t>
      </w:r>
      <w:r w:rsidR="0067265D">
        <w:rPr>
          <w:rFonts w:ascii="Arial" w:hAnsi="Arial" w:cs="Arial"/>
          <w:b w:val="0"/>
          <w:bCs w:val="0"/>
          <w:sz w:val="22"/>
          <w:szCs w:val="22"/>
        </w:rPr>
        <w:t>m</w:t>
      </w:r>
      <w:r w:rsidRPr="004D2D1D">
        <w:rPr>
          <w:rFonts w:ascii="Arial" w:hAnsi="Arial" w:cs="Arial"/>
          <w:b w:val="0"/>
          <w:bCs w:val="0"/>
          <w:sz w:val="22"/>
          <w:szCs w:val="22"/>
        </w:rPr>
        <w:t>illion</w:t>
      </w:r>
      <w:r w:rsidR="00BE0B75">
        <w:rPr>
          <w:rFonts w:ascii="Arial" w:hAnsi="Arial" w:cs="Arial"/>
          <w:b w:val="0"/>
          <w:bCs w:val="0"/>
          <w:sz w:val="22"/>
          <w:szCs w:val="22"/>
        </w:rPr>
        <w:t xml:space="preserve"> to the fund</w:t>
      </w:r>
      <w:r w:rsidRPr="004D2D1D">
        <w:rPr>
          <w:rFonts w:ascii="Arial" w:hAnsi="Arial" w:cs="Arial"/>
          <w:b w:val="0"/>
          <w:bCs w:val="0"/>
          <w:sz w:val="22"/>
          <w:szCs w:val="22"/>
        </w:rPr>
        <w:t xml:space="preserve"> (</w:t>
      </w:r>
      <w:r w:rsidR="00800428">
        <w:rPr>
          <w:rFonts w:ascii="Arial" w:hAnsi="Arial" w:cs="Arial"/>
          <w:b w:val="0"/>
          <w:bCs w:val="0"/>
          <w:sz w:val="22"/>
          <w:szCs w:val="22"/>
        </w:rPr>
        <w:t>20</w:t>
      </w:r>
      <w:r w:rsidR="003E3A17">
        <w:rPr>
          <w:rFonts w:ascii="Arial" w:hAnsi="Arial" w:cs="Arial"/>
          <w:b w:val="0"/>
          <w:bCs w:val="0"/>
          <w:sz w:val="22"/>
          <w:szCs w:val="22"/>
        </w:rPr>
        <w:t>20</w:t>
      </w:r>
      <w:r w:rsidRPr="004D2D1D">
        <w:rPr>
          <w:rFonts w:ascii="Arial" w:hAnsi="Arial" w:cs="Arial"/>
          <w:b w:val="0"/>
          <w:bCs w:val="0"/>
          <w:sz w:val="22"/>
          <w:szCs w:val="22"/>
        </w:rPr>
        <w:t xml:space="preserve">: Baht </w:t>
      </w:r>
      <w:r w:rsidR="00CB4DDD" w:rsidRPr="00CB4DDD">
        <w:rPr>
          <w:rFonts w:ascii="Arial" w:hAnsi="Arial" w:cs="Arial"/>
          <w:b w:val="0"/>
          <w:bCs w:val="0"/>
          <w:sz w:val="22"/>
          <w:szCs w:val="22"/>
        </w:rPr>
        <w:t>0.60</w:t>
      </w:r>
      <w:r w:rsidR="001D159E" w:rsidRPr="004D2D1D">
        <w:rPr>
          <w:rFonts w:ascii="Arial" w:hAnsi="Arial" w:cs="Arial"/>
          <w:b w:val="0"/>
          <w:bCs w:val="0"/>
          <w:sz w:val="22"/>
          <w:szCs w:val="22"/>
        </w:rPr>
        <w:t xml:space="preserve"> </w:t>
      </w:r>
      <w:r w:rsidR="003A5FF6" w:rsidRPr="004D2D1D">
        <w:rPr>
          <w:rFonts w:ascii="Arial" w:hAnsi="Arial" w:cs="Arial"/>
          <w:b w:val="0"/>
          <w:bCs w:val="0"/>
          <w:sz w:val="22"/>
          <w:szCs w:val="22"/>
        </w:rPr>
        <w:t xml:space="preserve">million), </w:t>
      </w:r>
      <w:r w:rsidR="006B5E50">
        <w:rPr>
          <w:rFonts w:ascii="Arial" w:hAnsi="Arial" w:cs="Arial"/>
          <w:b w:val="0"/>
          <w:bCs w:val="0"/>
          <w:sz w:val="22"/>
          <w:szCs w:val="22"/>
        </w:rPr>
        <w:t>(</w:t>
      </w:r>
      <w:r w:rsidRPr="004D2D1D">
        <w:rPr>
          <w:rFonts w:ascii="Arial" w:hAnsi="Arial" w:cs="Arial"/>
          <w:b w:val="0"/>
          <w:bCs w:val="0"/>
          <w:sz w:val="22"/>
          <w:szCs w:val="22"/>
        </w:rPr>
        <w:t xml:space="preserve">the Company only: Baht </w:t>
      </w:r>
      <w:r w:rsidR="00CF51A9">
        <w:rPr>
          <w:rFonts w:ascii="Arial" w:hAnsi="Arial" w:cs="Arial"/>
          <w:b w:val="0"/>
          <w:bCs w:val="0"/>
          <w:sz w:val="22"/>
          <w:szCs w:val="22"/>
        </w:rPr>
        <w:t>0.42</w:t>
      </w:r>
      <w:r w:rsidR="001D159E">
        <w:rPr>
          <w:rFonts w:ascii="Arial" w:hAnsi="Arial" w:cs="Arial"/>
          <w:b w:val="0"/>
          <w:bCs w:val="0"/>
          <w:sz w:val="22"/>
          <w:szCs w:val="22"/>
        </w:rPr>
        <w:t xml:space="preserve"> </w:t>
      </w:r>
      <w:r w:rsidR="0067265D">
        <w:rPr>
          <w:rFonts w:ascii="Arial" w:hAnsi="Arial" w:cs="Arial"/>
          <w:b w:val="0"/>
          <w:bCs w:val="0"/>
          <w:sz w:val="22"/>
          <w:szCs w:val="22"/>
        </w:rPr>
        <w:t>m</w:t>
      </w:r>
      <w:r w:rsidRPr="004D2D1D">
        <w:rPr>
          <w:rFonts w:ascii="Arial" w:hAnsi="Arial" w:cs="Arial"/>
          <w:b w:val="0"/>
          <w:bCs w:val="0"/>
          <w:sz w:val="22"/>
          <w:szCs w:val="22"/>
        </w:rPr>
        <w:t xml:space="preserve">illion, </w:t>
      </w:r>
      <w:r w:rsidR="00A91D46">
        <w:rPr>
          <w:rFonts w:ascii="Arial" w:hAnsi="Arial" w:cs="Arial"/>
          <w:b w:val="0"/>
          <w:bCs w:val="0"/>
          <w:sz w:val="22"/>
          <w:szCs w:val="22"/>
        </w:rPr>
        <w:t>(</w:t>
      </w:r>
      <w:r w:rsidR="00800428">
        <w:rPr>
          <w:rFonts w:ascii="Arial" w:hAnsi="Arial" w:cs="Arial"/>
          <w:b w:val="0"/>
          <w:bCs w:val="0"/>
          <w:sz w:val="22"/>
          <w:szCs w:val="22"/>
        </w:rPr>
        <w:t>20</w:t>
      </w:r>
      <w:r w:rsidR="003E3A17">
        <w:rPr>
          <w:rFonts w:ascii="Arial" w:hAnsi="Arial" w:cs="Arial"/>
          <w:b w:val="0"/>
          <w:bCs w:val="0"/>
          <w:sz w:val="22"/>
          <w:szCs w:val="22"/>
        </w:rPr>
        <w:t>20</w:t>
      </w:r>
      <w:r w:rsidRPr="004D2D1D">
        <w:rPr>
          <w:rFonts w:ascii="Arial" w:hAnsi="Arial" w:cs="Arial"/>
          <w:b w:val="0"/>
          <w:bCs w:val="0"/>
          <w:sz w:val="22"/>
          <w:szCs w:val="22"/>
        </w:rPr>
        <w:t xml:space="preserve">: Baht </w:t>
      </w:r>
      <w:r w:rsidR="00701BEF" w:rsidRPr="00701BEF">
        <w:rPr>
          <w:rFonts w:ascii="Arial" w:hAnsi="Arial" w:cs="Arial"/>
          <w:b w:val="0"/>
          <w:bCs w:val="0"/>
          <w:sz w:val="22"/>
          <w:szCs w:val="22"/>
        </w:rPr>
        <w:t>0.24</w:t>
      </w:r>
      <w:r w:rsidR="001D159E">
        <w:rPr>
          <w:rFonts w:ascii="Arial" w:hAnsi="Arial" w:cs="Arial"/>
          <w:b w:val="0"/>
          <w:bCs w:val="0"/>
          <w:sz w:val="22"/>
          <w:szCs w:val="22"/>
        </w:rPr>
        <w:t xml:space="preserve"> </w:t>
      </w:r>
      <w:r w:rsidR="0067265D">
        <w:rPr>
          <w:rFonts w:ascii="Arial" w:hAnsi="Arial" w:cs="Arial"/>
          <w:b w:val="0"/>
          <w:bCs w:val="0"/>
          <w:sz w:val="22"/>
          <w:szCs w:val="22"/>
        </w:rPr>
        <w:t>m</w:t>
      </w:r>
      <w:r w:rsidRPr="004D2D1D">
        <w:rPr>
          <w:rFonts w:ascii="Arial" w:hAnsi="Arial" w:cs="Arial"/>
          <w:b w:val="0"/>
          <w:bCs w:val="0"/>
          <w:sz w:val="22"/>
          <w:szCs w:val="22"/>
        </w:rPr>
        <w:t>illion)</w:t>
      </w:r>
      <w:r w:rsidR="006B5E50">
        <w:rPr>
          <w:rFonts w:ascii="Arial" w:hAnsi="Arial" w:cs="Arial"/>
          <w:b w:val="0"/>
          <w:bCs w:val="0"/>
          <w:sz w:val="22"/>
          <w:szCs w:val="22"/>
        </w:rPr>
        <w:t>)</w:t>
      </w:r>
      <w:r w:rsidRPr="004D2D1D">
        <w:rPr>
          <w:rFonts w:ascii="Arial" w:hAnsi="Arial" w:cs="Arial"/>
          <w:b w:val="0"/>
          <w:bCs w:val="0"/>
          <w:sz w:val="22"/>
          <w:szCs w:val="22"/>
        </w:rPr>
        <w:t xml:space="preserve">. </w:t>
      </w:r>
    </w:p>
    <w:p w14:paraId="343D6CF7" w14:textId="252425EE" w:rsidR="007710F9" w:rsidRPr="007710F9" w:rsidRDefault="002753B1" w:rsidP="00016AD0">
      <w:pPr>
        <w:tabs>
          <w:tab w:val="left" w:pos="1440"/>
        </w:tabs>
        <w:spacing w:before="120" w:after="120" w:line="380" w:lineRule="exact"/>
        <w:ind w:left="547" w:hanging="547"/>
        <w:jc w:val="thaiDistribute"/>
        <w:outlineLvl w:val="0"/>
        <w:rPr>
          <w:b/>
          <w:bCs/>
          <w:kern w:val="32"/>
          <w:sz w:val="22"/>
          <w:szCs w:val="24"/>
          <w:lang w:val="en-US"/>
        </w:rPr>
      </w:pPr>
      <w:r>
        <w:rPr>
          <w:b/>
          <w:bCs/>
          <w:kern w:val="32"/>
          <w:sz w:val="22"/>
          <w:szCs w:val="24"/>
        </w:rPr>
        <w:t>2</w:t>
      </w:r>
      <w:r w:rsidR="00A75E8C">
        <w:rPr>
          <w:b/>
          <w:bCs/>
          <w:kern w:val="32"/>
          <w:sz w:val="22"/>
          <w:szCs w:val="24"/>
        </w:rPr>
        <w:t>6</w:t>
      </w:r>
      <w:r w:rsidR="007710F9" w:rsidRPr="007710F9">
        <w:rPr>
          <w:b/>
          <w:bCs/>
          <w:kern w:val="32"/>
          <w:sz w:val="22"/>
          <w:szCs w:val="24"/>
        </w:rPr>
        <w:t>.</w:t>
      </w:r>
      <w:r w:rsidR="007710F9" w:rsidRPr="007710F9">
        <w:rPr>
          <w:b/>
          <w:bCs/>
          <w:kern w:val="32"/>
          <w:sz w:val="22"/>
          <w:szCs w:val="24"/>
        </w:rPr>
        <w:tab/>
      </w:r>
      <w:r w:rsidR="007710F9" w:rsidRPr="00016AD0">
        <w:rPr>
          <w:rFonts w:cs="Arial"/>
          <w:b/>
          <w:bCs/>
          <w:sz w:val="22"/>
          <w:szCs w:val="22"/>
        </w:rPr>
        <w:t>Commitments</w:t>
      </w:r>
      <w:r w:rsidR="007710F9" w:rsidRPr="007710F9">
        <w:rPr>
          <w:b/>
          <w:bCs/>
          <w:kern w:val="32"/>
          <w:sz w:val="22"/>
          <w:szCs w:val="24"/>
        </w:rPr>
        <w:t xml:space="preserve"> and contingent liabilities</w:t>
      </w:r>
    </w:p>
    <w:p w14:paraId="338A1812" w14:textId="21B21748" w:rsidR="007710F9" w:rsidRPr="007710F9" w:rsidRDefault="002753B1" w:rsidP="00016AD0">
      <w:pPr>
        <w:tabs>
          <w:tab w:val="left" w:pos="1440"/>
        </w:tabs>
        <w:spacing w:before="120" w:after="120" w:line="380" w:lineRule="exact"/>
        <w:ind w:left="547" w:hanging="547"/>
        <w:jc w:val="thaiDistribute"/>
        <w:outlineLvl w:val="0"/>
        <w:rPr>
          <w:rFonts w:cs="Arial"/>
          <w:b/>
          <w:bCs/>
          <w:sz w:val="22"/>
          <w:szCs w:val="28"/>
        </w:rPr>
      </w:pPr>
      <w:r>
        <w:rPr>
          <w:rFonts w:cs="Arial"/>
          <w:b/>
          <w:bCs/>
          <w:sz w:val="22"/>
          <w:szCs w:val="28"/>
        </w:rPr>
        <w:t>2</w:t>
      </w:r>
      <w:r w:rsidR="00A75E8C">
        <w:rPr>
          <w:rFonts w:cs="Arial"/>
          <w:b/>
          <w:bCs/>
          <w:sz w:val="22"/>
          <w:szCs w:val="28"/>
        </w:rPr>
        <w:t>6</w:t>
      </w:r>
      <w:r w:rsidR="007710F9" w:rsidRPr="007710F9">
        <w:rPr>
          <w:rFonts w:cs="Arial"/>
          <w:b/>
          <w:bCs/>
          <w:sz w:val="22"/>
          <w:szCs w:val="28"/>
        </w:rPr>
        <w:t>.1</w:t>
      </w:r>
      <w:r w:rsidR="007710F9" w:rsidRPr="007710F9">
        <w:rPr>
          <w:rFonts w:cs="Arial"/>
          <w:b/>
          <w:bCs/>
          <w:sz w:val="22"/>
          <w:szCs w:val="28"/>
        </w:rPr>
        <w:tab/>
      </w:r>
      <w:r w:rsidR="007710F9" w:rsidRPr="00016AD0">
        <w:rPr>
          <w:rFonts w:cs="Arial"/>
          <w:b/>
          <w:bCs/>
          <w:sz w:val="22"/>
          <w:szCs w:val="22"/>
        </w:rPr>
        <w:t>Capital</w:t>
      </w:r>
      <w:r w:rsidR="007710F9" w:rsidRPr="007710F9">
        <w:rPr>
          <w:rFonts w:cs="Arial"/>
          <w:b/>
          <w:bCs/>
          <w:sz w:val="22"/>
          <w:szCs w:val="28"/>
        </w:rPr>
        <w:t xml:space="preserve"> commitments</w:t>
      </w:r>
    </w:p>
    <w:p w14:paraId="53CA4A4C" w14:textId="63D4DFB8" w:rsidR="007710F9" w:rsidRDefault="007710F9" w:rsidP="007710F9">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sz w:val="22"/>
          <w:szCs w:val="24"/>
        </w:rPr>
      </w:pPr>
      <w:r w:rsidRPr="007710F9">
        <w:rPr>
          <w:sz w:val="22"/>
          <w:szCs w:val="24"/>
        </w:rPr>
        <w:t xml:space="preserve">As </w:t>
      </w:r>
      <w:proofErr w:type="gramStart"/>
      <w:r w:rsidRPr="007710F9">
        <w:rPr>
          <w:sz w:val="22"/>
          <w:szCs w:val="24"/>
        </w:rPr>
        <w:t>at</w:t>
      </w:r>
      <w:proofErr w:type="gramEnd"/>
      <w:r w:rsidRPr="007710F9">
        <w:rPr>
          <w:sz w:val="22"/>
          <w:szCs w:val="24"/>
        </w:rPr>
        <w:t xml:space="preserve"> 31 December 202</w:t>
      </w:r>
      <w:r w:rsidR="00A0607E">
        <w:rPr>
          <w:sz w:val="22"/>
          <w:szCs w:val="24"/>
        </w:rPr>
        <w:t>1</w:t>
      </w:r>
      <w:r w:rsidRPr="007710F9">
        <w:rPr>
          <w:sz w:val="22"/>
          <w:szCs w:val="24"/>
        </w:rPr>
        <w:t xml:space="preserve">, the Group had capital commitments of Baht </w:t>
      </w:r>
      <w:r w:rsidR="00CF51A9">
        <w:rPr>
          <w:sz w:val="22"/>
          <w:szCs w:val="24"/>
        </w:rPr>
        <w:t>1.</w:t>
      </w:r>
      <w:r w:rsidR="00BE0B75">
        <w:rPr>
          <w:sz w:val="22"/>
          <w:szCs w:val="24"/>
        </w:rPr>
        <w:t>4</w:t>
      </w:r>
      <w:r w:rsidR="00A0607E">
        <w:rPr>
          <w:sz w:val="22"/>
          <w:szCs w:val="24"/>
        </w:rPr>
        <w:t xml:space="preserve"> </w:t>
      </w:r>
      <w:r w:rsidRPr="007710F9">
        <w:rPr>
          <w:sz w:val="22"/>
          <w:szCs w:val="24"/>
        </w:rPr>
        <w:t>million (20</w:t>
      </w:r>
      <w:r w:rsidR="00A0607E">
        <w:rPr>
          <w:sz w:val="22"/>
          <w:szCs w:val="24"/>
        </w:rPr>
        <w:t>20</w:t>
      </w:r>
      <w:r w:rsidRPr="007710F9">
        <w:rPr>
          <w:sz w:val="22"/>
          <w:szCs w:val="24"/>
        </w:rPr>
        <w:t xml:space="preserve">: Baht </w:t>
      </w:r>
      <w:r w:rsidR="00A0607E">
        <w:rPr>
          <w:sz w:val="22"/>
          <w:szCs w:val="24"/>
        </w:rPr>
        <w:t>0.2</w:t>
      </w:r>
      <w:r w:rsidR="00A0607E" w:rsidRPr="007710F9">
        <w:rPr>
          <w:sz w:val="22"/>
          <w:szCs w:val="24"/>
        </w:rPr>
        <w:t xml:space="preserve"> </w:t>
      </w:r>
      <w:r w:rsidRPr="007710F9">
        <w:rPr>
          <w:sz w:val="22"/>
          <w:szCs w:val="24"/>
        </w:rPr>
        <w:t xml:space="preserve">million), relating to software installation. (the Company only: </w:t>
      </w:r>
      <w:r w:rsidR="00CF51A9" w:rsidRPr="007710F9">
        <w:rPr>
          <w:sz w:val="22"/>
          <w:szCs w:val="24"/>
        </w:rPr>
        <w:t xml:space="preserve">Baht </w:t>
      </w:r>
      <w:r w:rsidR="00BE0B75">
        <w:rPr>
          <w:sz w:val="22"/>
          <w:szCs w:val="24"/>
        </w:rPr>
        <w:t>1.4</w:t>
      </w:r>
      <w:r w:rsidR="00CF51A9">
        <w:rPr>
          <w:sz w:val="22"/>
          <w:szCs w:val="24"/>
        </w:rPr>
        <w:t xml:space="preserve"> </w:t>
      </w:r>
      <w:r w:rsidR="00CF51A9" w:rsidRPr="007710F9">
        <w:rPr>
          <w:sz w:val="22"/>
          <w:szCs w:val="24"/>
        </w:rPr>
        <w:t>million</w:t>
      </w:r>
      <w:r w:rsidR="00CF51A9">
        <w:rPr>
          <w:sz w:val="22"/>
          <w:szCs w:val="24"/>
        </w:rPr>
        <w:t xml:space="preserve">, </w:t>
      </w:r>
      <w:r w:rsidRPr="007710F9">
        <w:rPr>
          <w:sz w:val="22"/>
          <w:szCs w:val="24"/>
        </w:rPr>
        <w:t>20</w:t>
      </w:r>
      <w:r w:rsidR="00A0607E">
        <w:rPr>
          <w:sz w:val="22"/>
          <w:szCs w:val="24"/>
        </w:rPr>
        <w:t>20</w:t>
      </w:r>
      <w:r w:rsidRPr="007710F9">
        <w:rPr>
          <w:sz w:val="22"/>
          <w:szCs w:val="24"/>
        </w:rPr>
        <w:t xml:space="preserve">: Baht </w:t>
      </w:r>
      <w:r w:rsidR="00375B00">
        <w:rPr>
          <w:sz w:val="22"/>
          <w:szCs w:val="24"/>
        </w:rPr>
        <w:t>0.2</w:t>
      </w:r>
      <w:r w:rsidRPr="007710F9">
        <w:rPr>
          <w:sz w:val="22"/>
          <w:szCs w:val="24"/>
        </w:rPr>
        <w:t xml:space="preserve"> million).</w:t>
      </w:r>
    </w:p>
    <w:p w14:paraId="3A91A9F1" w14:textId="01219991" w:rsidR="008A7F35" w:rsidRPr="007710F9" w:rsidRDefault="008A7F35" w:rsidP="007710F9">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sz w:val="22"/>
          <w:szCs w:val="24"/>
        </w:rPr>
      </w:pPr>
      <w:r>
        <w:rPr>
          <w:sz w:val="22"/>
          <w:szCs w:val="24"/>
        </w:rPr>
        <w:t xml:space="preserve">On 16 December 2021, a meeting of Board of Directors of the Company approved </w:t>
      </w:r>
      <w:r w:rsidR="00BE0B75">
        <w:rPr>
          <w:sz w:val="22"/>
          <w:szCs w:val="24"/>
        </w:rPr>
        <w:t xml:space="preserve">a resolution </w:t>
      </w:r>
      <w:r>
        <w:rPr>
          <w:sz w:val="22"/>
          <w:szCs w:val="24"/>
        </w:rPr>
        <w:t>to buy land and building</w:t>
      </w:r>
      <w:r w:rsidR="00DF33ED">
        <w:rPr>
          <w:sz w:val="22"/>
          <w:szCs w:val="24"/>
        </w:rPr>
        <w:t>s</w:t>
      </w:r>
      <w:r>
        <w:rPr>
          <w:sz w:val="22"/>
          <w:szCs w:val="24"/>
        </w:rPr>
        <w:t xml:space="preserve"> </w:t>
      </w:r>
      <w:r w:rsidR="0005760A">
        <w:rPr>
          <w:sz w:val="22"/>
          <w:szCs w:val="24"/>
        </w:rPr>
        <w:t xml:space="preserve">from its parent company at a </w:t>
      </w:r>
      <w:r w:rsidR="00BE0B75">
        <w:rPr>
          <w:sz w:val="22"/>
          <w:szCs w:val="24"/>
        </w:rPr>
        <w:t>total price of</w:t>
      </w:r>
      <w:r>
        <w:rPr>
          <w:sz w:val="22"/>
          <w:szCs w:val="24"/>
        </w:rPr>
        <w:t xml:space="preserve"> Baht 12.72 million and </w:t>
      </w:r>
      <w:r w:rsidR="00BE0B75">
        <w:rPr>
          <w:sz w:val="22"/>
          <w:szCs w:val="24"/>
        </w:rPr>
        <w:t xml:space="preserve">from a director </w:t>
      </w:r>
      <w:r w:rsidR="0005760A">
        <w:rPr>
          <w:sz w:val="22"/>
          <w:szCs w:val="24"/>
        </w:rPr>
        <w:t xml:space="preserve">at a total </w:t>
      </w:r>
      <w:r w:rsidR="00A13AC7">
        <w:rPr>
          <w:sz w:val="22"/>
          <w:szCs w:val="24"/>
        </w:rPr>
        <w:t>price</w:t>
      </w:r>
      <w:r w:rsidR="0005760A">
        <w:rPr>
          <w:sz w:val="22"/>
          <w:szCs w:val="24"/>
        </w:rPr>
        <w:t xml:space="preserve"> </w:t>
      </w:r>
      <w:r w:rsidR="00BE0B75">
        <w:rPr>
          <w:sz w:val="22"/>
          <w:szCs w:val="24"/>
        </w:rPr>
        <w:t xml:space="preserve">of Baht </w:t>
      </w:r>
      <w:r>
        <w:rPr>
          <w:sz w:val="22"/>
          <w:szCs w:val="24"/>
        </w:rPr>
        <w:t>15.35 million</w:t>
      </w:r>
      <w:r w:rsidR="0005760A">
        <w:rPr>
          <w:sz w:val="22"/>
          <w:szCs w:val="24"/>
        </w:rPr>
        <w:t xml:space="preserve">. These are the prices </w:t>
      </w:r>
      <w:r>
        <w:rPr>
          <w:sz w:val="22"/>
          <w:szCs w:val="24"/>
        </w:rPr>
        <w:t xml:space="preserve">appraised by an independent appraiser. </w:t>
      </w:r>
      <w:r w:rsidR="00BE0B75">
        <w:rPr>
          <w:sz w:val="22"/>
          <w:szCs w:val="24"/>
        </w:rPr>
        <w:t xml:space="preserve">Currently, the Company </w:t>
      </w:r>
      <w:r w:rsidR="0005760A">
        <w:rPr>
          <w:sz w:val="22"/>
          <w:szCs w:val="24"/>
        </w:rPr>
        <w:t>rents</w:t>
      </w:r>
      <w:r w:rsidR="00BE0B75">
        <w:rPr>
          <w:sz w:val="22"/>
          <w:szCs w:val="24"/>
        </w:rPr>
        <w:t xml:space="preserve"> these properties </w:t>
      </w:r>
      <w:r w:rsidR="0005760A">
        <w:rPr>
          <w:sz w:val="22"/>
          <w:szCs w:val="24"/>
        </w:rPr>
        <w:t>from those parties for use in operation of its business</w:t>
      </w:r>
      <w:r w:rsidR="00BE0B75">
        <w:rPr>
          <w:sz w:val="22"/>
          <w:szCs w:val="24"/>
        </w:rPr>
        <w:t xml:space="preserve">. The Company will </w:t>
      </w:r>
      <w:r w:rsidR="0005760A">
        <w:rPr>
          <w:sz w:val="22"/>
          <w:szCs w:val="24"/>
        </w:rPr>
        <w:t>purchase</w:t>
      </w:r>
      <w:r w:rsidR="00BE0B75">
        <w:rPr>
          <w:sz w:val="22"/>
          <w:szCs w:val="24"/>
        </w:rPr>
        <w:t xml:space="preserve"> these properties within March 2022.</w:t>
      </w:r>
    </w:p>
    <w:p w14:paraId="129124B2" w14:textId="07B45468" w:rsidR="007710F9" w:rsidRPr="007710F9" w:rsidRDefault="00667405" w:rsidP="00016AD0">
      <w:pPr>
        <w:tabs>
          <w:tab w:val="left" w:pos="1440"/>
        </w:tabs>
        <w:spacing w:before="120" w:after="120" w:line="380" w:lineRule="exact"/>
        <w:ind w:left="547" w:hanging="547"/>
        <w:jc w:val="thaiDistribute"/>
        <w:outlineLvl w:val="0"/>
        <w:rPr>
          <w:rFonts w:cs="Arial"/>
          <w:b/>
          <w:bCs/>
          <w:sz w:val="22"/>
          <w:szCs w:val="28"/>
        </w:rPr>
      </w:pPr>
      <w:r>
        <w:rPr>
          <w:rFonts w:cs="Arial"/>
          <w:b/>
          <w:bCs/>
          <w:sz w:val="22"/>
          <w:szCs w:val="28"/>
        </w:rPr>
        <w:t>2</w:t>
      </w:r>
      <w:r w:rsidR="00A75E8C">
        <w:rPr>
          <w:rFonts w:cs="Arial"/>
          <w:b/>
          <w:bCs/>
          <w:sz w:val="22"/>
          <w:szCs w:val="28"/>
        </w:rPr>
        <w:t>6</w:t>
      </w:r>
      <w:r w:rsidR="007710F9" w:rsidRPr="007710F9">
        <w:rPr>
          <w:rFonts w:cs="Arial"/>
          <w:b/>
          <w:bCs/>
          <w:sz w:val="22"/>
          <w:szCs w:val="28"/>
        </w:rPr>
        <w:t>.2</w:t>
      </w:r>
      <w:r w:rsidR="007710F9" w:rsidRPr="007710F9">
        <w:rPr>
          <w:rFonts w:cs="Arial"/>
          <w:b/>
          <w:bCs/>
          <w:sz w:val="22"/>
          <w:szCs w:val="28"/>
        </w:rPr>
        <w:tab/>
      </w:r>
      <w:r w:rsidR="007710F9" w:rsidRPr="00016AD0">
        <w:rPr>
          <w:rFonts w:cs="Arial"/>
          <w:b/>
          <w:bCs/>
          <w:sz w:val="22"/>
          <w:szCs w:val="22"/>
        </w:rPr>
        <w:t>Lease</w:t>
      </w:r>
      <w:r w:rsidR="007710F9" w:rsidRPr="007710F9">
        <w:rPr>
          <w:rFonts w:cs="Arial"/>
          <w:b/>
          <w:bCs/>
          <w:sz w:val="22"/>
          <w:szCs w:val="28"/>
        </w:rPr>
        <w:t xml:space="preserve"> commitments</w:t>
      </w:r>
    </w:p>
    <w:p w14:paraId="65398765" w14:textId="4A4828BC" w:rsidR="007710F9" w:rsidRPr="007710F9" w:rsidRDefault="007710F9" w:rsidP="007710F9">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sz w:val="22"/>
          <w:szCs w:val="24"/>
        </w:rPr>
      </w:pPr>
      <w:r w:rsidRPr="007710F9">
        <w:rPr>
          <w:sz w:val="22"/>
          <w:szCs w:val="24"/>
        </w:rPr>
        <w:t xml:space="preserve">As </w:t>
      </w:r>
      <w:proofErr w:type="gramStart"/>
      <w:r w:rsidRPr="007710F9">
        <w:rPr>
          <w:sz w:val="22"/>
          <w:szCs w:val="24"/>
        </w:rPr>
        <w:t>at</w:t>
      </w:r>
      <w:proofErr w:type="gramEnd"/>
      <w:r w:rsidRPr="007710F9">
        <w:rPr>
          <w:sz w:val="22"/>
          <w:szCs w:val="24"/>
        </w:rPr>
        <w:t xml:space="preserve"> 31 December 202</w:t>
      </w:r>
      <w:r w:rsidR="00A0607E">
        <w:rPr>
          <w:sz w:val="22"/>
          <w:szCs w:val="24"/>
        </w:rPr>
        <w:t>1</w:t>
      </w:r>
      <w:r w:rsidR="00D23557">
        <w:rPr>
          <w:sz w:val="22"/>
          <w:szCs w:val="24"/>
        </w:rPr>
        <w:t xml:space="preserve"> and 2020</w:t>
      </w:r>
      <w:r w:rsidRPr="007710F9">
        <w:rPr>
          <w:sz w:val="22"/>
          <w:szCs w:val="24"/>
        </w:rPr>
        <w:t xml:space="preserve">, the Group has future lease payments required under these non-cancellable leases contracts </w:t>
      </w:r>
      <w:r w:rsidR="00B36A13">
        <w:rPr>
          <w:sz w:val="22"/>
          <w:szCs w:val="24"/>
        </w:rPr>
        <w:t xml:space="preserve">that have not yet commenced </w:t>
      </w:r>
      <w:r w:rsidRPr="007710F9">
        <w:rPr>
          <w:sz w:val="22"/>
          <w:szCs w:val="24"/>
        </w:rPr>
        <w:t>as follows:</w:t>
      </w:r>
    </w:p>
    <w:tbl>
      <w:tblPr>
        <w:tblStyle w:val="TableGrid1"/>
        <w:tblW w:w="907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52"/>
        <w:gridCol w:w="1305"/>
        <w:gridCol w:w="1305"/>
        <w:gridCol w:w="1305"/>
        <w:gridCol w:w="1305"/>
      </w:tblGrid>
      <w:tr w:rsidR="007710F9" w14:paraId="6C512490" w14:textId="77777777" w:rsidTr="003427D0">
        <w:tc>
          <w:tcPr>
            <w:tcW w:w="3852" w:type="dxa"/>
          </w:tcPr>
          <w:p w14:paraId="6B0C1983" w14:textId="77777777" w:rsidR="007710F9" w:rsidRPr="007710F9" w:rsidRDefault="007710F9" w:rsidP="003427D0">
            <w:pPr>
              <w:spacing w:line="380" w:lineRule="exact"/>
              <w:ind w:left="151" w:hanging="151"/>
              <w:jc w:val="center"/>
              <w:textAlignment w:val="baseline"/>
              <w:outlineLvl w:val="0"/>
              <w:rPr>
                <w:rFonts w:cs="Arial"/>
                <w:sz w:val="22"/>
                <w:szCs w:val="22"/>
              </w:rPr>
            </w:pPr>
            <w:r w:rsidRPr="007710F9">
              <w:rPr>
                <w:rFonts w:cs="Arial"/>
                <w:sz w:val="22"/>
                <w:szCs w:val="22"/>
              </w:rPr>
              <w:br w:type="page"/>
            </w:r>
          </w:p>
        </w:tc>
        <w:tc>
          <w:tcPr>
            <w:tcW w:w="5220" w:type="dxa"/>
            <w:gridSpan w:val="4"/>
            <w:hideMark/>
          </w:tcPr>
          <w:p w14:paraId="4A3B9F0A" w14:textId="77777777" w:rsidR="007710F9" w:rsidRPr="007710F9" w:rsidRDefault="007710F9" w:rsidP="003427D0">
            <w:pPr>
              <w:tabs>
                <w:tab w:val="right" w:pos="1033"/>
              </w:tabs>
              <w:spacing w:line="380" w:lineRule="exact"/>
              <w:jc w:val="right"/>
              <w:textAlignment w:val="baseline"/>
              <w:rPr>
                <w:rFonts w:cs="Arial"/>
                <w:sz w:val="22"/>
                <w:szCs w:val="22"/>
                <w:lang w:val="en-US"/>
              </w:rPr>
            </w:pPr>
            <w:r w:rsidRPr="007710F9">
              <w:rPr>
                <w:rFonts w:cs="Arial"/>
                <w:sz w:val="22"/>
                <w:szCs w:val="22"/>
                <w:cs/>
              </w:rPr>
              <w:t>(</w:t>
            </w:r>
            <w:r w:rsidRPr="007710F9">
              <w:rPr>
                <w:rFonts w:cs="Arial"/>
                <w:sz w:val="22"/>
                <w:szCs w:val="22"/>
              </w:rPr>
              <w:t>Unit: Thousand Baht</w:t>
            </w:r>
            <w:r w:rsidRPr="007710F9">
              <w:rPr>
                <w:rFonts w:cs="Arial"/>
                <w:sz w:val="22"/>
                <w:szCs w:val="22"/>
                <w:cs/>
              </w:rPr>
              <w:t>)</w:t>
            </w:r>
          </w:p>
        </w:tc>
      </w:tr>
      <w:tr w:rsidR="007710F9" w14:paraId="489D7137" w14:textId="77777777" w:rsidTr="003427D0">
        <w:trPr>
          <w:trHeight w:val="198"/>
        </w:trPr>
        <w:tc>
          <w:tcPr>
            <w:tcW w:w="3852" w:type="dxa"/>
          </w:tcPr>
          <w:p w14:paraId="7FF491A8" w14:textId="77777777" w:rsidR="007710F9" w:rsidRPr="007710F9" w:rsidRDefault="007710F9" w:rsidP="003427D0">
            <w:pPr>
              <w:spacing w:line="380" w:lineRule="exact"/>
              <w:ind w:left="151" w:hanging="151"/>
              <w:textAlignment w:val="baseline"/>
              <w:rPr>
                <w:rFonts w:cs="Arial"/>
                <w:sz w:val="22"/>
                <w:szCs w:val="22"/>
                <w:cs/>
              </w:rPr>
            </w:pPr>
          </w:p>
        </w:tc>
        <w:tc>
          <w:tcPr>
            <w:tcW w:w="2610" w:type="dxa"/>
            <w:gridSpan w:val="2"/>
            <w:hideMark/>
          </w:tcPr>
          <w:p w14:paraId="6484E938" w14:textId="77777777" w:rsidR="007710F9" w:rsidRPr="007710F9" w:rsidRDefault="007710F9" w:rsidP="003427D0">
            <w:pPr>
              <w:pBdr>
                <w:bottom w:val="single" w:sz="4" w:space="1" w:color="auto"/>
              </w:pBdr>
              <w:tabs>
                <w:tab w:val="decimal" w:pos="1037"/>
              </w:tabs>
              <w:spacing w:line="380" w:lineRule="exact"/>
              <w:jc w:val="center"/>
              <w:textAlignment w:val="baseline"/>
              <w:rPr>
                <w:rFonts w:cs="Arial"/>
                <w:sz w:val="22"/>
                <w:szCs w:val="22"/>
                <w:cs/>
              </w:rPr>
            </w:pPr>
            <w:r w:rsidRPr="007710F9">
              <w:rPr>
                <w:rFonts w:cs="Arial"/>
                <w:sz w:val="22"/>
                <w:szCs w:val="22"/>
              </w:rPr>
              <w:t>Consolidated financial statements</w:t>
            </w:r>
          </w:p>
        </w:tc>
        <w:tc>
          <w:tcPr>
            <w:tcW w:w="2610" w:type="dxa"/>
            <w:gridSpan w:val="2"/>
            <w:hideMark/>
          </w:tcPr>
          <w:p w14:paraId="59F3E7AD" w14:textId="77777777" w:rsidR="007710F9" w:rsidRPr="007710F9" w:rsidRDefault="007710F9" w:rsidP="003427D0">
            <w:pPr>
              <w:pBdr>
                <w:bottom w:val="single" w:sz="4" w:space="1" w:color="auto"/>
              </w:pBdr>
              <w:tabs>
                <w:tab w:val="decimal" w:pos="1037"/>
              </w:tabs>
              <w:spacing w:line="380" w:lineRule="exact"/>
              <w:jc w:val="center"/>
              <w:textAlignment w:val="baseline"/>
              <w:rPr>
                <w:rFonts w:cs="Arial"/>
                <w:sz w:val="22"/>
                <w:szCs w:val="22"/>
              </w:rPr>
            </w:pPr>
            <w:r w:rsidRPr="007710F9">
              <w:rPr>
                <w:rFonts w:cs="Arial"/>
                <w:sz w:val="22"/>
                <w:szCs w:val="22"/>
              </w:rPr>
              <w:t xml:space="preserve">Separate </w:t>
            </w:r>
          </w:p>
          <w:p w14:paraId="7D0BCBFC" w14:textId="77777777" w:rsidR="007710F9" w:rsidRPr="007710F9" w:rsidRDefault="007710F9" w:rsidP="003427D0">
            <w:pPr>
              <w:pBdr>
                <w:bottom w:val="single" w:sz="4" w:space="1" w:color="auto"/>
              </w:pBdr>
              <w:tabs>
                <w:tab w:val="decimal" w:pos="1037"/>
              </w:tabs>
              <w:spacing w:line="380" w:lineRule="exact"/>
              <w:jc w:val="center"/>
              <w:textAlignment w:val="baseline"/>
              <w:rPr>
                <w:rFonts w:cs="Arial"/>
                <w:sz w:val="22"/>
                <w:szCs w:val="22"/>
              </w:rPr>
            </w:pPr>
            <w:r w:rsidRPr="007710F9">
              <w:rPr>
                <w:rFonts w:cs="Arial"/>
                <w:sz w:val="22"/>
                <w:szCs w:val="22"/>
              </w:rPr>
              <w:t>financial statements</w:t>
            </w:r>
          </w:p>
        </w:tc>
      </w:tr>
      <w:tr w:rsidR="003F76D4" w14:paraId="3EB9E0DA" w14:textId="77777777" w:rsidTr="003427D0">
        <w:trPr>
          <w:trHeight w:val="198"/>
        </w:trPr>
        <w:tc>
          <w:tcPr>
            <w:tcW w:w="3852" w:type="dxa"/>
          </w:tcPr>
          <w:p w14:paraId="1A9721D3" w14:textId="77777777" w:rsidR="003F76D4" w:rsidRPr="007710F9" w:rsidRDefault="003F76D4" w:rsidP="003427D0">
            <w:pPr>
              <w:spacing w:line="380" w:lineRule="exact"/>
              <w:ind w:left="151" w:hanging="151"/>
              <w:textAlignment w:val="baseline"/>
              <w:rPr>
                <w:rFonts w:cs="Arial"/>
                <w:sz w:val="22"/>
                <w:szCs w:val="22"/>
                <w:cs/>
              </w:rPr>
            </w:pPr>
          </w:p>
        </w:tc>
        <w:tc>
          <w:tcPr>
            <w:tcW w:w="1305" w:type="dxa"/>
            <w:vAlign w:val="bottom"/>
          </w:tcPr>
          <w:p w14:paraId="40F65078" w14:textId="079BDF07" w:rsidR="003F76D4" w:rsidRPr="007710F9" w:rsidRDefault="003F76D4" w:rsidP="003427D0">
            <w:pPr>
              <w:pBdr>
                <w:bottom w:val="single" w:sz="4" w:space="1" w:color="auto"/>
              </w:pBdr>
              <w:spacing w:line="380" w:lineRule="exact"/>
              <w:jc w:val="center"/>
              <w:textAlignment w:val="baseline"/>
              <w:rPr>
                <w:rFonts w:cs="Arial"/>
                <w:sz w:val="22"/>
                <w:szCs w:val="22"/>
              </w:rPr>
            </w:pPr>
            <w:r>
              <w:rPr>
                <w:rFonts w:cs="Arial"/>
                <w:sz w:val="22"/>
                <w:szCs w:val="22"/>
              </w:rPr>
              <w:t>2021</w:t>
            </w:r>
          </w:p>
        </w:tc>
        <w:tc>
          <w:tcPr>
            <w:tcW w:w="1305" w:type="dxa"/>
            <w:vAlign w:val="bottom"/>
          </w:tcPr>
          <w:p w14:paraId="32F95B6B" w14:textId="1DF444DB" w:rsidR="003F76D4" w:rsidRPr="007710F9" w:rsidRDefault="003F76D4" w:rsidP="003427D0">
            <w:pPr>
              <w:pBdr>
                <w:bottom w:val="single" w:sz="4" w:space="1" w:color="auto"/>
              </w:pBdr>
              <w:spacing w:line="380" w:lineRule="exact"/>
              <w:jc w:val="center"/>
              <w:textAlignment w:val="baseline"/>
              <w:rPr>
                <w:rFonts w:cs="Arial"/>
                <w:sz w:val="22"/>
                <w:szCs w:val="22"/>
              </w:rPr>
            </w:pPr>
            <w:r>
              <w:rPr>
                <w:rFonts w:cs="Arial"/>
                <w:sz w:val="22"/>
                <w:szCs w:val="22"/>
              </w:rPr>
              <w:t>2020</w:t>
            </w:r>
          </w:p>
        </w:tc>
        <w:tc>
          <w:tcPr>
            <w:tcW w:w="1305" w:type="dxa"/>
            <w:vAlign w:val="bottom"/>
          </w:tcPr>
          <w:p w14:paraId="4EE0F6D4" w14:textId="167E769E" w:rsidR="003F76D4" w:rsidRPr="007710F9" w:rsidRDefault="003F76D4" w:rsidP="003427D0">
            <w:pPr>
              <w:pBdr>
                <w:bottom w:val="single" w:sz="4" w:space="1" w:color="auto"/>
              </w:pBdr>
              <w:spacing w:line="380" w:lineRule="exact"/>
              <w:jc w:val="center"/>
              <w:textAlignment w:val="baseline"/>
              <w:rPr>
                <w:rFonts w:cs="Arial"/>
                <w:sz w:val="22"/>
                <w:szCs w:val="22"/>
              </w:rPr>
            </w:pPr>
            <w:r>
              <w:rPr>
                <w:rFonts w:cs="Arial"/>
                <w:sz w:val="22"/>
                <w:szCs w:val="22"/>
              </w:rPr>
              <w:t>2021</w:t>
            </w:r>
          </w:p>
        </w:tc>
        <w:tc>
          <w:tcPr>
            <w:tcW w:w="1305" w:type="dxa"/>
            <w:vAlign w:val="bottom"/>
          </w:tcPr>
          <w:p w14:paraId="2334E174" w14:textId="0C9938CF" w:rsidR="003F76D4" w:rsidRPr="007710F9" w:rsidRDefault="003F76D4" w:rsidP="003427D0">
            <w:pPr>
              <w:pBdr>
                <w:bottom w:val="single" w:sz="4" w:space="1" w:color="auto"/>
              </w:pBdr>
              <w:spacing w:line="380" w:lineRule="exact"/>
              <w:jc w:val="center"/>
              <w:textAlignment w:val="baseline"/>
              <w:rPr>
                <w:rFonts w:cs="Arial"/>
                <w:sz w:val="22"/>
                <w:szCs w:val="22"/>
              </w:rPr>
            </w:pPr>
            <w:r>
              <w:rPr>
                <w:rFonts w:cs="Arial"/>
                <w:sz w:val="22"/>
                <w:szCs w:val="22"/>
              </w:rPr>
              <w:t>2020</w:t>
            </w:r>
          </w:p>
        </w:tc>
      </w:tr>
      <w:tr w:rsidR="00CF51A9" w14:paraId="74CEC14D" w14:textId="77777777" w:rsidTr="00FA20A4">
        <w:tc>
          <w:tcPr>
            <w:tcW w:w="3852" w:type="dxa"/>
            <w:hideMark/>
          </w:tcPr>
          <w:p w14:paraId="5B0D2FC2" w14:textId="77777777" w:rsidR="00CF51A9" w:rsidRPr="007710F9" w:rsidRDefault="00CF51A9" w:rsidP="00CF51A9">
            <w:pPr>
              <w:spacing w:line="380" w:lineRule="exact"/>
              <w:ind w:left="151" w:hanging="6"/>
              <w:textAlignment w:val="baseline"/>
              <w:rPr>
                <w:rFonts w:cs="Arial"/>
                <w:sz w:val="22"/>
                <w:szCs w:val="22"/>
              </w:rPr>
            </w:pPr>
            <w:r w:rsidRPr="007710F9">
              <w:rPr>
                <w:rFonts w:cs="Arial"/>
                <w:sz w:val="22"/>
                <w:szCs w:val="22"/>
              </w:rPr>
              <w:t>Within</w:t>
            </w:r>
            <w:r w:rsidRPr="007710F9">
              <w:rPr>
                <w:rFonts w:cs="Arial"/>
                <w:sz w:val="22"/>
                <w:szCs w:val="22"/>
                <w:cs/>
              </w:rPr>
              <w:t xml:space="preserve"> </w:t>
            </w:r>
            <w:r w:rsidRPr="007710F9">
              <w:rPr>
                <w:rFonts w:cs="Arial"/>
                <w:sz w:val="22"/>
                <w:szCs w:val="22"/>
              </w:rPr>
              <w:t>1</w:t>
            </w:r>
            <w:r w:rsidRPr="007710F9">
              <w:rPr>
                <w:rFonts w:cs="Arial"/>
                <w:sz w:val="22"/>
                <w:szCs w:val="22"/>
                <w:cs/>
              </w:rPr>
              <w:t xml:space="preserve"> </w:t>
            </w:r>
            <w:r w:rsidRPr="007710F9">
              <w:rPr>
                <w:rFonts w:cs="Arial"/>
                <w:sz w:val="22"/>
                <w:szCs w:val="22"/>
              </w:rPr>
              <w:t>year</w:t>
            </w:r>
          </w:p>
        </w:tc>
        <w:tc>
          <w:tcPr>
            <w:tcW w:w="1305" w:type="dxa"/>
            <w:vAlign w:val="bottom"/>
          </w:tcPr>
          <w:p w14:paraId="0F29BE2A" w14:textId="1F46CE5C" w:rsidR="00CF51A9" w:rsidRPr="007710F9" w:rsidRDefault="00CF51A9" w:rsidP="00CF51A9">
            <w:pPr>
              <w:tabs>
                <w:tab w:val="decimal" w:pos="975"/>
              </w:tabs>
              <w:spacing w:line="380" w:lineRule="exact"/>
              <w:textAlignment w:val="baseline"/>
              <w:rPr>
                <w:rFonts w:cs="Arial"/>
                <w:sz w:val="22"/>
                <w:szCs w:val="22"/>
                <w:cs/>
              </w:rPr>
            </w:pPr>
            <w:r w:rsidRPr="00CF51A9">
              <w:rPr>
                <w:rFonts w:cs="Arial"/>
                <w:sz w:val="22"/>
                <w:szCs w:val="22"/>
              </w:rPr>
              <w:t>-</w:t>
            </w:r>
          </w:p>
        </w:tc>
        <w:tc>
          <w:tcPr>
            <w:tcW w:w="1305" w:type="dxa"/>
            <w:vAlign w:val="bottom"/>
          </w:tcPr>
          <w:p w14:paraId="23EE0B15" w14:textId="6AEC5BD1" w:rsidR="00CF51A9" w:rsidRPr="007710F9" w:rsidRDefault="00CF51A9" w:rsidP="00CF51A9">
            <w:pPr>
              <w:tabs>
                <w:tab w:val="decimal" w:pos="975"/>
              </w:tabs>
              <w:spacing w:line="380" w:lineRule="exact"/>
              <w:textAlignment w:val="baseline"/>
              <w:rPr>
                <w:rFonts w:cs="Arial"/>
                <w:sz w:val="22"/>
                <w:szCs w:val="22"/>
                <w:cs/>
              </w:rPr>
            </w:pPr>
            <w:r w:rsidRPr="00CF51A9">
              <w:rPr>
                <w:rFonts w:cs="Arial"/>
                <w:sz w:val="22"/>
                <w:szCs w:val="22"/>
              </w:rPr>
              <w:t>396</w:t>
            </w:r>
          </w:p>
        </w:tc>
        <w:tc>
          <w:tcPr>
            <w:tcW w:w="1305" w:type="dxa"/>
            <w:vAlign w:val="bottom"/>
          </w:tcPr>
          <w:p w14:paraId="547D6D49" w14:textId="088B4FC0" w:rsidR="00CF51A9" w:rsidRPr="007710F9" w:rsidRDefault="00CF51A9" w:rsidP="00CF51A9">
            <w:pPr>
              <w:tabs>
                <w:tab w:val="decimal" w:pos="975"/>
              </w:tabs>
              <w:spacing w:line="380" w:lineRule="exact"/>
              <w:textAlignment w:val="baseline"/>
              <w:rPr>
                <w:rFonts w:cs="Arial"/>
                <w:sz w:val="22"/>
                <w:szCs w:val="22"/>
              </w:rPr>
            </w:pPr>
            <w:r w:rsidRPr="00CF51A9">
              <w:rPr>
                <w:rFonts w:cs="Arial"/>
                <w:sz w:val="22"/>
                <w:szCs w:val="22"/>
              </w:rPr>
              <w:t>-</w:t>
            </w:r>
          </w:p>
        </w:tc>
        <w:tc>
          <w:tcPr>
            <w:tcW w:w="1305" w:type="dxa"/>
            <w:vAlign w:val="bottom"/>
          </w:tcPr>
          <w:p w14:paraId="7E2BE3CA" w14:textId="68AA84B9" w:rsidR="00CF51A9" w:rsidRPr="007710F9" w:rsidRDefault="00CF51A9" w:rsidP="00CF51A9">
            <w:pPr>
              <w:tabs>
                <w:tab w:val="decimal" w:pos="975"/>
              </w:tabs>
              <w:spacing w:line="380" w:lineRule="exact"/>
              <w:textAlignment w:val="baseline"/>
              <w:rPr>
                <w:rFonts w:cs="Arial"/>
                <w:sz w:val="22"/>
                <w:szCs w:val="22"/>
              </w:rPr>
            </w:pPr>
            <w:r w:rsidRPr="00016AD0">
              <w:rPr>
                <w:rFonts w:cs="Arial"/>
                <w:sz w:val="22"/>
                <w:szCs w:val="22"/>
              </w:rPr>
              <w:t>396</w:t>
            </w:r>
          </w:p>
        </w:tc>
      </w:tr>
      <w:tr w:rsidR="00CF51A9" w14:paraId="2F30A9DA" w14:textId="77777777" w:rsidTr="00FA20A4">
        <w:tc>
          <w:tcPr>
            <w:tcW w:w="3852" w:type="dxa"/>
            <w:hideMark/>
          </w:tcPr>
          <w:p w14:paraId="3ADAB02B" w14:textId="77777777" w:rsidR="00CF51A9" w:rsidRPr="007710F9" w:rsidRDefault="00CF51A9" w:rsidP="00CF51A9">
            <w:pPr>
              <w:spacing w:line="380" w:lineRule="exact"/>
              <w:ind w:left="151" w:hanging="6"/>
              <w:textAlignment w:val="baseline"/>
              <w:rPr>
                <w:rFonts w:cs="Arial"/>
                <w:sz w:val="22"/>
                <w:szCs w:val="22"/>
                <w:lang w:val="en-US"/>
              </w:rPr>
            </w:pPr>
            <w:r w:rsidRPr="007710F9">
              <w:rPr>
                <w:rFonts w:cs="Arial"/>
                <w:sz w:val="22"/>
                <w:szCs w:val="22"/>
              </w:rPr>
              <w:t xml:space="preserve">Over </w:t>
            </w:r>
            <w:r w:rsidRPr="007710F9">
              <w:rPr>
                <w:rFonts w:cs="Arial"/>
                <w:sz w:val="22"/>
                <w:szCs w:val="22"/>
                <w:cs/>
              </w:rPr>
              <w:t xml:space="preserve">1 </w:t>
            </w:r>
            <w:r w:rsidRPr="007710F9">
              <w:rPr>
                <w:rFonts w:cs="Arial"/>
                <w:sz w:val="22"/>
                <w:szCs w:val="22"/>
              </w:rPr>
              <w:t xml:space="preserve">and up to </w:t>
            </w:r>
            <w:r w:rsidRPr="007710F9">
              <w:rPr>
                <w:rFonts w:cs="Arial"/>
                <w:sz w:val="22"/>
                <w:szCs w:val="22"/>
                <w:cs/>
              </w:rPr>
              <w:t xml:space="preserve">5 </w:t>
            </w:r>
            <w:r w:rsidRPr="007710F9">
              <w:rPr>
                <w:rFonts w:cs="Arial"/>
                <w:sz w:val="22"/>
                <w:szCs w:val="22"/>
              </w:rPr>
              <w:t>years</w:t>
            </w:r>
          </w:p>
        </w:tc>
        <w:tc>
          <w:tcPr>
            <w:tcW w:w="1305" w:type="dxa"/>
            <w:vAlign w:val="bottom"/>
          </w:tcPr>
          <w:p w14:paraId="0826CB9A" w14:textId="636CF4A8" w:rsidR="00CF51A9" w:rsidRPr="007710F9" w:rsidRDefault="00BE0B75" w:rsidP="00A75E8C">
            <w:pPr>
              <w:pBdr>
                <w:bottom w:val="single" w:sz="4" w:space="1" w:color="auto"/>
              </w:pBdr>
              <w:tabs>
                <w:tab w:val="decimal" w:pos="975"/>
              </w:tabs>
              <w:spacing w:line="380" w:lineRule="exact"/>
              <w:textAlignment w:val="baseline"/>
              <w:rPr>
                <w:rFonts w:cs="Arial"/>
                <w:sz w:val="22"/>
                <w:szCs w:val="22"/>
              </w:rPr>
            </w:pPr>
            <w:r>
              <w:rPr>
                <w:rFonts w:cs="Arial"/>
                <w:sz w:val="22"/>
                <w:szCs w:val="22"/>
              </w:rPr>
              <w:t>-</w:t>
            </w:r>
          </w:p>
        </w:tc>
        <w:tc>
          <w:tcPr>
            <w:tcW w:w="1305" w:type="dxa"/>
            <w:vAlign w:val="bottom"/>
          </w:tcPr>
          <w:p w14:paraId="72A52B93" w14:textId="49B5AA09" w:rsidR="00CF51A9" w:rsidRPr="007710F9" w:rsidRDefault="00BE0B75" w:rsidP="00A75E8C">
            <w:pPr>
              <w:pBdr>
                <w:bottom w:val="single" w:sz="4" w:space="1" w:color="auto"/>
              </w:pBdr>
              <w:tabs>
                <w:tab w:val="decimal" w:pos="975"/>
              </w:tabs>
              <w:spacing w:line="380" w:lineRule="exact"/>
              <w:textAlignment w:val="baseline"/>
              <w:rPr>
                <w:rFonts w:cs="Arial"/>
                <w:sz w:val="22"/>
                <w:szCs w:val="22"/>
              </w:rPr>
            </w:pPr>
            <w:r>
              <w:rPr>
                <w:rFonts w:cs="Arial"/>
                <w:sz w:val="22"/>
                <w:szCs w:val="22"/>
              </w:rPr>
              <w:t>1,188</w:t>
            </w:r>
          </w:p>
        </w:tc>
        <w:tc>
          <w:tcPr>
            <w:tcW w:w="1305" w:type="dxa"/>
            <w:vAlign w:val="bottom"/>
          </w:tcPr>
          <w:p w14:paraId="63121B0D" w14:textId="5E71A189" w:rsidR="00CF51A9" w:rsidRPr="007710F9" w:rsidRDefault="00BE0B75" w:rsidP="00A75E8C">
            <w:pPr>
              <w:pBdr>
                <w:bottom w:val="single" w:sz="4" w:space="1" w:color="auto"/>
              </w:pBdr>
              <w:tabs>
                <w:tab w:val="decimal" w:pos="975"/>
              </w:tabs>
              <w:spacing w:line="380" w:lineRule="exact"/>
              <w:textAlignment w:val="baseline"/>
              <w:rPr>
                <w:rFonts w:cs="Arial"/>
                <w:sz w:val="22"/>
                <w:szCs w:val="22"/>
              </w:rPr>
            </w:pPr>
            <w:r>
              <w:rPr>
                <w:rFonts w:cs="Arial"/>
                <w:sz w:val="22"/>
                <w:szCs w:val="22"/>
              </w:rPr>
              <w:t>-</w:t>
            </w:r>
          </w:p>
        </w:tc>
        <w:tc>
          <w:tcPr>
            <w:tcW w:w="1305" w:type="dxa"/>
            <w:vAlign w:val="bottom"/>
          </w:tcPr>
          <w:p w14:paraId="45858AF5" w14:textId="70B2925C" w:rsidR="00CF51A9" w:rsidRPr="007710F9" w:rsidRDefault="00CF51A9" w:rsidP="00A75E8C">
            <w:pPr>
              <w:pBdr>
                <w:bottom w:val="single" w:sz="4" w:space="1" w:color="auto"/>
              </w:pBdr>
              <w:tabs>
                <w:tab w:val="decimal" w:pos="975"/>
              </w:tabs>
              <w:spacing w:line="380" w:lineRule="exact"/>
              <w:textAlignment w:val="baseline"/>
              <w:rPr>
                <w:rFonts w:cs="Arial"/>
                <w:sz w:val="22"/>
                <w:szCs w:val="22"/>
              </w:rPr>
            </w:pPr>
            <w:r w:rsidRPr="00016AD0">
              <w:rPr>
                <w:rFonts w:cs="Arial"/>
                <w:sz w:val="22"/>
                <w:szCs w:val="22"/>
              </w:rPr>
              <w:t>1,188</w:t>
            </w:r>
          </w:p>
        </w:tc>
      </w:tr>
      <w:tr w:rsidR="00CF51A9" w14:paraId="6484096F" w14:textId="77777777" w:rsidTr="00FA20A4">
        <w:tc>
          <w:tcPr>
            <w:tcW w:w="3852" w:type="dxa"/>
            <w:hideMark/>
          </w:tcPr>
          <w:p w14:paraId="35EF3418" w14:textId="77777777" w:rsidR="00CF51A9" w:rsidRPr="007710F9" w:rsidRDefault="00CF51A9" w:rsidP="00CF51A9">
            <w:pPr>
              <w:spacing w:line="380" w:lineRule="exact"/>
              <w:ind w:left="151" w:hanging="151"/>
              <w:textAlignment w:val="baseline"/>
              <w:rPr>
                <w:rFonts w:cs="Arial"/>
                <w:sz w:val="22"/>
                <w:szCs w:val="22"/>
              </w:rPr>
            </w:pPr>
            <w:r w:rsidRPr="007710F9">
              <w:rPr>
                <w:rFonts w:eastAsia="Calibri" w:cs="Arial"/>
                <w:sz w:val="22"/>
                <w:szCs w:val="22"/>
              </w:rPr>
              <w:t>Total</w:t>
            </w:r>
          </w:p>
        </w:tc>
        <w:tc>
          <w:tcPr>
            <w:tcW w:w="1305" w:type="dxa"/>
            <w:vAlign w:val="bottom"/>
          </w:tcPr>
          <w:p w14:paraId="0A170213" w14:textId="46D47282" w:rsidR="00CF51A9" w:rsidRPr="007710F9" w:rsidRDefault="00BE0B75" w:rsidP="00CF51A9">
            <w:pPr>
              <w:pBdr>
                <w:bottom w:val="double" w:sz="4" w:space="1" w:color="auto"/>
              </w:pBdr>
              <w:tabs>
                <w:tab w:val="decimal" w:pos="975"/>
              </w:tabs>
              <w:spacing w:line="380" w:lineRule="exact"/>
              <w:textAlignment w:val="baseline"/>
              <w:rPr>
                <w:rFonts w:cs="Arial"/>
                <w:sz w:val="22"/>
                <w:szCs w:val="22"/>
                <w:cs/>
              </w:rPr>
            </w:pPr>
            <w:r>
              <w:rPr>
                <w:rFonts w:cs="Arial"/>
                <w:sz w:val="22"/>
                <w:szCs w:val="22"/>
              </w:rPr>
              <w:t>-</w:t>
            </w:r>
          </w:p>
        </w:tc>
        <w:tc>
          <w:tcPr>
            <w:tcW w:w="1305" w:type="dxa"/>
            <w:vAlign w:val="bottom"/>
          </w:tcPr>
          <w:p w14:paraId="34AE3D02" w14:textId="5A2401CB" w:rsidR="00CF51A9" w:rsidRPr="007710F9" w:rsidRDefault="00CF51A9" w:rsidP="00CF51A9">
            <w:pPr>
              <w:pBdr>
                <w:bottom w:val="double" w:sz="4" w:space="1" w:color="auto"/>
              </w:pBdr>
              <w:tabs>
                <w:tab w:val="decimal" w:pos="975"/>
              </w:tabs>
              <w:spacing w:line="380" w:lineRule="exact"/>
              <w:textAlignment w:val="baseline"/>
              <w:rPr>
                <w:rFonts w:cs="Arial"/>
                <w:sz w:val="22"/>
                <w:szCs w:val="22"/>
                <w:cs/>
              </w:rPr>
            </w:pPr>
            <w:r w:rsidRPr="00CF51A9">
              <w:rPr>
                <w:rFonts w:cs="Arial"/>
                <w:sz w:val="22"/>
                <w:szCs w:val="22"/>
              </w:rPr>
              <w:t>1,584</w:t>
            </w:r>
          </w:p>
        </w:tc>
        <w:tc>
          <w:tcPr>
            <w:tcW w:w="1305" w:type="dxa"/>
            <w:vAlign w:val="bottom"/>
          </w:tcPr>
          <w:p w14:paraId="78BDD6AA" w14:textId="503E3653" w:rsidR="00CF51A9" w:rsidRPr="007710F9" w:rsidRDefault="00BE0B75" w:rsidP="00CF51A9">
            <w:pPr>
              <w:pBdr>
                <w:bottom w:val="double" w:sz="4" w:space="1" w:color="auto"/>
              </w:pBdr>
              <w:tabs>
                <w:tab w:val="decimal" w:pos="975"/>
              </w:tabs>
              <w:spacing w:line="380" w:lineRule="exact"/>
              <w:textAlignment w:val="baseline"/>
              <w:rPr>
                <w:rFonts w:cs="Arial"/>
                <w:sz w:val="22"/>
                <w:szCs w:val="22"/>
              </w:rPr>
            </w:pPr>
            <w:r>
              <w:rPr>
                <w:rFonts w:cs="Arial"/>
                <w:sz w:val="22"/>
                <w:szCs w:val="22"/>
              </w:rPr>
              <w:t>-</w:t>
            </w:r>
          </w:p>
        </w:tc>
        <w:tc>
          <w:tcPr>
            <w:tcW w:w="1305" w:type="dxa"/>
            <w:vAlign w:val="bottom"/>
          </w:tcPr>
          <w:p w14:paraId="1B6749B9" w14:textId="2930E6DD" w:rsidR="00CF51A9" w:rsidRPr="007710F9" w:rsidRDefault="00CF51A9" w:rsidP="00CF51A9">
            <w:pPr>
              <w:pBdr>
                <w:bottom w:val="double" w:sz="4" w:space="1" w:color="auto"/>
              </w:pBdr>
              <w:tabs>
                <w:tab w:val="decimal" w:pos="975"/>
              </w:tabs>
              <w:spacing w:line="380" w:lineRule="exact"/>
              <w:textAlignment w:val="baseline"/>
              <w:rPr>
                <w:rFonts w:cs="Arial"/>
                <w:sz w:val="22"/>
                <w:szCs w:val="22"/>
              </w:rPr>
            </w:pPr>
            <w:r w:rsidRPr="00016AD0">
              <w:rPr>
                <w:rFonts w:cs="Arial"/>
                <w:sz w:val="22"/>
                <w:szCs w:val="22"/>
              </w:rPr>
              <w:t>1,584</w:t>
            </w:r>
          </w:p>
        </w:tc>
      </w:tr>
    </w:tbl>
    <w:p w14:paraId="386ACF40" w14:textId="0303A0AF" w:rsidR="008729FD" w:rsidRPr="008729FD" w:rsidRDefault="00004925" w:rsidP="008E5131">
      <w:pPr>
        <w:tabs>
          <w:tab w:val="left" w:pos="1440"/>
        </w:tabs>
        <w:spacing w:before="240" w:after="120" w:line="380" w:lineRule="exact"/>
        <w:ind w:left="547" w:hanging="547"/>
        <w:jc w:val="thaiDistribute"/>
        <w:outlineLvl w:val="0"/>
        <w:rPr>
          <w:rFonts w:cs="Arial"/>
          <w:b/>
          <w:bCs/>
          <w:sz w:val="22"/>
          <w:szCs w:val="22"/>
        </w:rPr>
      </w:pPr>
      <w:r>
        <w:rPr>
          <w:rFonts w:cs="Arial"/>
          <w:b/>
          <w:bCs/>
          <w:sz w:val="22"/>
          <w:szCs w:val="22"/>
        </w:rPr>
        <w:t>2</w:t>
      </w:r>
      <w:r w:rsidR="00A75E8C">
        <w:rPr>
          <w:rFonts w:cs="Arial"/>
          <w:b/>
          <w:bCs/>
          <w:sz w:val="22"/>
          <w:szCs w:val="22"/>
        </w:rPr>
        <w:t>6</w:t>
      </w:r>
      <w:r w:rsidR="007710F9">
        <w:rPr>
          <w:rFonts w:cs="Arial"/>
          <w:b/>
          <w:bCs/>
          <w:sz w:val="22"/>
          <w:szCs w:val="22"/>
        </w:rPr>
        <w:t>.3</w:t>
      </w:r>
      <w:r w:rsidR="008729FD">
        <w:rPr>
          <w:rFonts w:cs="Arial"/>
          <w:b/>
          <w:bCs/>
          <w:sz w:val="22"/>
          <w:szCs w:val="22"/>
        </w:rPr>
        <w:tab/>
      </w:r>
      <w:r w:rsidR="008729FD" w:rsidRPr="008729FD">
        <w:rPr>
          <w:rFonts w:cs="Arial"/>
          <w:b/>
          <w:bCs/>
          <w:sz w:val="22"/>
          <w:szCs w:val="22"/>
        </w:rPr>
        <w:t>Subcontracted work commitments</w:t>
      </w:r>
    </w:p>
    <w:p w14:paraId="749DA19D" w14:textId="534367F2" w:rsidR="008729FD" w:rsidRPr="008729FD" w:rsidRDefault="008729FD" w:rsidP="008729FD">
      <w:pPr>
        <w:tabs>
          <w:tab w:val="left" w:pos="2880"/>
          <w:tab w:val="left" w:pos="5760"/>
          <w:tab w:val="decimal" w:pos="6660"/>
          <w:tab w:val="left" w:pos="7110"/>
          <w:tab w:val="decimal" w:pos="7920"/>
        </w:tabs>
        <w:spacing w:before="120" w:after="120" w:line="380" w:lineRule="exact"/>
        <w:ind w:left="540" w:right="-43" w:hanging="540"/>
        <w:jc w:val="thaiDistribute"/>
        <w:rPr>
          <w:rFonts w:cs="Arial"/>
          <w:sz w:val="22"/>
          <w:szCs w:val="22"/>
        </w:rPr>
      </w:pPr>
      <w:r>
        <w:rPr>
          <w:rFonts w:cs="Arial"/>
          <w:sz w:val="22"/>
          <w:szCs w:val="22"/>
        </w:rPr>
        <w:tab/>
      </w:r>
      <w:r w:rsidRPr="008729FD">
        <w:rPr>
          <w:rFonts w:cs="Arial"/>
          <w:sz w:val="22"/>
          <w:szCs w:val="22"/>
        </w:rPr>
        <w:t xml:space="preserve">As </w:t>
      </w:r>
      <w:proofErr w:type="gramStart"/>
      <w:r w:rsidRPr="008729FD">
        <w:rPr>
          <w:rFonts w:cs="Arial"/>
          <w:sz w:val="22"/>
          <w:szCs w:val="22"/>
        </w:rPr>
        <w:t>at</w:t>
      </w:r>
      <w:proofErr w:type="gramEnd"/>
      <w:r w:rsidRPr="008729FD">
        <w:rPr>
          <w:rFonts w:cs="Arial"/>
          <w:sz w:val="22"/>
          <w:szCs w:val="22"/>
        </w:rPr>
        <w:t xml:space="preserve"> 31 December 20</w:t>
      </w:r>
      <w:r w:rsidR="00CA7393">
        <w:rPr>
          <w:rFonts w:cs="Arial"/>
          <w:sz w:val="22"/>
          <w:szCs w:val="22"/>
        </w:rPr>
        <w:t>2</w:t>
      </w:r>
      <w:r w:rsidR="00A0607E">
        <w:rPr>
          <w:rFonts w:cs="Arial"/>
          <w:sz w:val="22"/>
          <w:szCs w:val="22"/>
        </w:rPr>
        <w:t>1</w:t>
      </w:r>
      <w:r w:rsidRPr="008729FD">
        <w:rPr>
          <w:rFonts w:cs="Arial"/>
          <w:sz w:val="22"/>
          <w:szCs w:val="22"/>
        </w:rPr>
        <w:t xml:space="preserve">, the </w:t>
      </w:r>
      <w:r w:rsidR="00187B05">
        <w:rPr>
          <w:rFonts w:cs="Arial"/>
          <w:sz w:val="22"/>
          <w:szCs w:val="22"/>
        </w:rPr>
        <w:t>Group</w:t>
      </w:r>
      <w:r w:rsidRPr="008729FD">
        <w:rPr>
          <w:rFonts w:cs="Arial"/>
          <w:sz w:val="22"/>
          <w:szCs w:val="22"/>
        </w:rPr>
        <w:t xml:space="preserve"> had commitments </w:t>
      </w:r>
      <w:r w:rsidR="00BE0B75">
        <w:rPr>
          <w:rFonts w:cs="Arial"/>
          <w:sz w:val="22"/>
          <w:szCs w:val="22"/>
        </w:rPr>
        <w:t xml:space="preserve">to pay for </w:t>
      </w:r>
      <w:r w:rsidRPr="008729FD">
        <w:rPr>
          <w:rFonts w:cs="Arial"/>
          <w:sz w:val="22"/>
          <w:szCs w:val="22"/>
        </w:rPr>
        <w:t xml:space="preserve">subcontracted works of Baht </w:t>
      </w:r>
      <w:r w:rsidR="00CF51A9">
        <w:rPr>
          <w:rFonts w:cs="Arial"/>
          <w:sz w:val="22"/>
          <w:szCs w:val="22"/>
        </w:rPr>
        <w:t>0.1</w:t>
      </w:r>
      <w:r w:rsidR="00A0607E">
        <w:rPr>
          <w:rFonts w:cs="Arial"/>
          <w:sz w:val="22"/>
          <w:szCs w:val="22"/>
        </w:rPr>
        <w:t xml:space="preserve"> </w:t>
      </w:r>
      <w:r w:rsidRPr="008729FD">
        <w:rPr>
          <w:rFonts w:cs="Arial"/>
          <w:sz w:val="22"/>
          <w:szCs w:val="22"/>
        </w:rPr>
        <w:t>million (20</w:t>
      </w:r>
      <w:r w:rsidR="00A0607E">
        <w:rPr>
          <w:rFonts w:cs="Arial"/>
          <w:sz w:val="22"/>
          <w:szCs w:val="22"/>
        </w:rPr>
        <w:t>20</w:t>
      </w:r>
      <w:r w:rsidRPr="008729FD">
        <w:rPr>
          <w:rFonts w:cs="Arial"/>
          <w:sz w:val="22"/>
          <w:szCs w:val="22"/>
        </w:rPr>
        <w:t xml:space="preserve">: Baht </w:t>
      </w:r>
      <w:r w:rsidR="00270CB4">
        <w:rPr>
          <w:rFonts w:cs="Arial"/>
          <w:sz w:val="22"/>
          <w:szCs w:val="22"/>
        </w:rPr>
        <w:t>0</w:t>
      </w:r>
      <w:r w:rsidR="00A0607E">
        <w:rPr>
          <w:rFonts w:cs="Arial"/>
          <w:sz w:val="22"/>
          <w:szCs w:val="22"/>
        </w:rPr>
        <w:t>.</w:t>
      </w:r>
      <w:r w:rsidR="00270CB4">
        <w:rPr>
          <w:rFonts w:cs="Arial"/>
          <w:sz w:val="22"/>
          <w:szCs w:val="22"/>
        </w:rPr>
        <w:t>1</w:t>
      </w:r>
      <w:r w:rsidR="00A0607E" w:rsidRPr="008729FD">
        <w:rPr>
          <w:rFonts w:cs="Arial"/>
          <w:sz w:val="22"/>
          <w:szCs w:val="22"/>
        </w:rPr>
        <w:t xml:space="preserve"> </w:t>
      </w:r>
      <w:r w:rsidRPr="008729FD">
        <w:rPr>
          <w:rFonts w:cs="Arial"/>
          <w:sz w:val="22"/>
          <w:szCs w:val="22"/>
        </w:rPr>
        <w:t>million)</w:t>
      </w:r>
      <w:r w:rsidR="00565A38">
        <w:rPr>
          <w:rFonts w:cs="Arial"/>
          <w:sz w:val="22"/>
          <w:szCs w:val="22"/>
        </w:rPr>
        <w:t>.</w:t>
      </w:r>
    </w:p>
    <w:p w14:paraId="3DDD8703" w14:textId="77777777" w:rsidR="00BE0B75" w:rsidRDefault="00BE0B75">
      <w:pPr>
        <w:spacing w:after="200" w:line="276" w:lineRule="auto"/>
        <w:rPr>
          <w:rFonts w:cs="Arial"/>
          <w:b/>
          <w:bCs/>
          <w:sz w:val="22"/>
          <w:szCs w:val="22"/>
        </w:rPr>
      </w:pPr>
      <w:r>
        <w:rPr>
          <w:rFonts w:cs="Arial"/>
          <w:b/>
          <w:bCs/>
          <w:sz w:val="22"/>
          <w:szCs w:val="22"/>
        </w:rPr>
        <w:br w:type="page"/>
      </w:r>
    </w:p>
    <w:p w14:paraId="0BF72D31" w14:textId="055A995C" w:rsidR="00A13DE6" w:rsidRDefault="00004925" w:rsidP="00016AD0">
      <w:pPr>
        <w:tabs>
          <w:tab w:val="left" w:pos="1440"/>
        </w:tabs>
        <w:spacing w:before="120" w:after="120" w:line="380" w:lineRule="exact"/>
        <w:ind w:left="547" w:hanging="547"/>
        <w:jc w:val="thaiDistribute"/>
        <w:outlineLvl w:val="0"/>
        <w:rPr>
          <w:rFonts w:cs="Arial"/>
          <w:b/>
          <w:bCs/>
          <w:sz w:val="22"/>
          <w:szCs w:val="22"/>
        </w:rPr>
      </w:pPr>
      <w:r>
        <w:rPr>
          <w:rFonts w:cs="Arial"/>
          <w:b/>
          <w:bCs/>
          <w:sz w:val="22"/>
          <w:szCs w:val="22"/>
        </w:rPr>
        <w:lastRenderedPageBreak/>
        <w:t>2</w:t>
      </w:r>
      <w:r w:rsidR="00A75E8C">
        <w:rPr>
          <w:rFonts w:cs="Arial"/>
          <w:b/>
          <w:bCs/>
          <w:sz w:val="22"/>
          <w:szCs w:val="22"/>
        </w:rPr>
        <w:t>6</w:t>
      </w:r>
      <w:r w:rsidR="007710F9">
        <w:rPr>
          <w:rFonts w:cs="Arial"/>
          <w:b/>
          <w:bCs/>
          <w:sz w:val="22"/>
          <w:szCs w:val="22"/>
        </w:rPr>
        <w:t>.</w:t>
      </w:r>
      <w:r>
        <w:rPr>
          <w:rFonts w:cs="Arial"/>
          <w:b/>
          <w:bCs/>
          <w:sz w:val="22"/>
          <w:szCs w:val="22"/>
        </w:rPr>
        <w:t>4</w:t>
      </w:r>
      <w:r w:rsidR="00A13DE6" w:rsidRPr="004D2D1D">
        <w:rPr>
          <w:rFonts w:cs="Arial"/>
          <w:b/>
          <w:bCs/>
          <w:sz w:val="22"/>
          <w:szCs w:val="22"/>
        </w:rPr>
        <w:tab/>
        <w:t>Guarantees</w:t>
      </w:r>
    </w:p>
    <w:p w14:paraId="7FBA06F4" w14:textId="70D9EA3E" w:rsidR="00BE0B75" w:rsidRPr="004D2D1D" w:rsidRDefault="00BE0B75" w:rsidP="00016AD0">
      <w:pPr>
        <w:tabs>
          <w:tab w:val="left" w:pos="1440"/>
        </w:tabs>
        <w:spacing w:before="120" w:after="120" w:line="380" w:lineRule="exact"/>
        <w:ind w:left="547" w:hanging="547"/>
        <w:jc w:val="thaiDistribute"/>
        <w:outlineLvl w:val="0"/>
        <w:rPr>
          <w:rFonts w:cs="Arial"/>
          <w:b/>
          <w:bCs/>
          <w:sz w:val="22"/>
          <w:szCs w:val="22"/>
        </w:rPr>
      </w:pPr>
      <w:r>
        <w:rPr>
          <w:rFonts w:cs="Arial"/>
          <w:b/>
          <w:bCs/>
          <w:sz w:val="22"/>
          <w:szCs w:val="22"/>
        </w:rPr>
        <w:tab/>
      </w:r>
      <w:r w:rsidRPr="00147DA9">
        <w:rPr>
          <w:rFonts w:cs="Arial"/>
          <w:sz w:val="22"/>
          <w:szCs w:val="22"/>
        </w:rPr>
        <w:t xml:space="preserve">As </w:t>
      </w:r>
      <w:proofErr w:type="gramStart"/>
      <w:r w:rsidRPr="00147DA9">
        <w:rPr>
          <w:rFonts w:cs="Arial"/>
          <w:sz w:val="22"/>
          <w:szCs w:val="22"/>
        </w:rPr>
        <w:t>at</w:t>
      </w:r>
      <w:proofErr w:type="gramEnd"/>
      <w:r w:rsidRPr="00147DA9">
        <w:rPr>
          <w:rFonts w:cs="Arial"/>
          <w:sz w:val="22"/>
          <w:szCs w:val="22"/>
        </w:rPr>
        <w:t xml:space="preserve"> 31 December 202</w:t>
      </w:r>
      <w:r>
        <w:rPr>
          <w:rFonts w:cs="Arial"/>
          <w:sz w:val="22"/>
          <w:szCs w:val="22"/>
        </w:rPr>
        <w:t>1</w:t>
      </w:r>
      <w:r w:rsidRPr="00147DA9">
        <w:rPr>
          <w:rFonts w:cs="Arial"/>
          <w:sz w:val="22"/>
          <w:szCs w:val="22"/>
        </w:rPr>
        <w:t>,</w:t>
      </w:r>
      <w:r>
        <w:rPr>
          <w:rFonts w:cs="Arial"/>
          <w:sz w:val="22"/>
          <w:szCs w:val="22"/>
        </w:rPr>
        <w:t xml:space="preserve"> significant guarantees </w:t>
      </w:r>
      <w:r w:rsidR="006B5E50">
        <w:rPr>
          <w:rFonts w:cs="Arial"/>
          <w:sz w:val="22"/>
          <w:szCs w:val="22"/>
        </w:rPr>
        <w:t>are</w:t>
      </w:r>
      <w:r>
        <w:rPr>
          <w:rFonts w:cs="Arial"/>
          <w:sz w:val="22"/>
          <w:szCs w:val="22"/>
        </w:rPr>
        <w:t xml:space="preserve"> as follow.</w:t>
      </w:r>
    </w:p>
    <w:p w14:paraId="248D7297" w14:textId="59D7877D" w:rsidR="00A33185" w:rsidRPr="00A33185" w:rsidRDefault="00A33185" w:rsidP="00A33185">
      <w:pPr>
        <w:tabs>
          <w:tab w:val="left" w:pos="2880"/>
          <w:tab w:val="left" w:pos="5760"/>
          <w:tab w:val="decimal" w:pos="6660"/>
          <w:tab w:val="left" w:pos="7110"/>
          <w:tab w:val="decimal" w:pos="7920"/>
        </w:tabs>
        <w:spacing w:before="120" w:after="120" w:line="380" w:lineRule="exact"/>
        <w:ind w:left="900" w:right="-43" w:hanging="360"/>
        <w:jc w:val="thaiDistribute"/>
        <w:rPr>
          <w:rFonts w:cs="Arial"/>
          <w:sz w:val="22"/>
          <w:szCs w:val="22"/>
        </w:rPr>
      </w:pPr>
      <w:r w:rsidRPr="00A33185">
        <w:rPr>
          <w:rFonts w:cs="Arial"/>
          <w:sz w:val="22"/>
          <w:szCs w:val="22"/>
        </w:rPr>
        <w:t>(</w:t>
      </w:r>
      <w:r w:rsidR="00BE0B75">
        <w:rPr>
          <w:rFonts w:cs="Arial"/>
          <w:sz w:val="22"/>
          <w:szCs w:val="22"/>
        </w:rPr>
        <w:t>1</w:t>
      </w:r>
      <w:r w:rsidRPr="00A33185">
        <w:rPr>
          <w:rFonts w:cs="Arial"/>
          <w:sz w:val="22"/>
          <w:szCs w:val="22"/>
        </w:rPr>
        <w:t>)</w:t>
      </w:r>
      <w:r>
        <w:rPr>
          <w:rFonts w:cs="Arial"/>
          <w:sz w:val="22"/>
          <w:szCs w:val="22"/>
        </w:rPr>
        <w:tab/>
      </w:r>
      <w:r w:rsidR="00BE0B75">
        <w:rPr>
          <w:rFonts w:cs="Arial"/>
          <w:sz w:val="22"/>
          <w:szCs w:val="22"/>
        </w:rPr>
        <w:t>T</w:t>
      </w:r>
      <w:r w:rsidR="001A68D0" w:rsidRPr="00147DA9">
        <w:rPr>
          <w:rFonts w:cs="Arial"/>
          <w:sz w:val="22"/>
          <w:szCs w:val="22"/>
        </w:rPr>
        <w:t xml:space="preserve">he subsidiary has guaranteed bank credit facilities of </w:t>
      </w:r>
      <w:r w:rsidR="004E4E8D">
        <w:rPr>
          <w:rFonts w:cs="Arial"/>
          <w:sz w:val="22"/>
          <w:szCs w:val="22"/>
        </w:rPr>
        <w:t>the Company</w:t>
      </w:r>
      <w:r w:rsidR="001A68D0" w:rsidRPr="00147DA9">
        <w:rPr>
          <w:rFonts w:cs="Arial"/>
          <w:sz w:val="22"/>
          <w:szCs w:val="22"/>
        </w:rPr>
        <w:t xml:space="preserve"> amounting to Baht </w:t>
      </w:r>
      <w:r w:rsidR="003537C9">
        <w:rPr>
          <w:rFonts w:cs="Arial"/>
          <w:sz w:val="22"/>
          <w:szCs w:val="22"/>
        </w:rPr>
        <w:t>10.0</w:t>
      </w:r>
      <w:r w:rsidR="001A68D0" w:rsidRPr="00147DA9">
        <w:rPr>
          <w:rFonts w:cs="Arial"/>
          <w:sz w:val="22"/>
          <w:szCs w:val="22"/>
        </w:rPr>
        <w:t xml:space="preserve"> million (20</w:t>
      </w:r>
      <w:r w:rsidR="001A68D0">
        <w:rPr>
          <w:rFonts w:cs="Arial"/>
          <w:sz w:val="22"/>
          <w:szCs w:val="22"/>
        </w:rPr>
        <w:t>20</w:t>
      </w:r>
      <w:r w:rsidR="001A68D0" w:rsidRPr="00147DA9">
        <w:rPr>
          <w:rFonts w:cs="Arial"/>
          <w:sz w:val="22"/>
          <w:szCs w:val="22"/>
        </w:rPr>
        <w:t xml:space="preserve">: Baht </w:t>
      </w:r>
      <w:r w:rsidR="003537C9">
        <w:rPr>
          <w:rFonts w:cs="Arial"/>
          <w:sz w:val="22"/>
          <w:szCs w:val="22"/>
        </w:rPr>
        <w:t>10.0</w:t>
      </w:r>
      <w:r w:rsidR="001A68D0" w:rsidRPr="00147DA9">
        <w:rPr>
          <w:rFonts w:cs="Arial"/>
          <w:sz w:val="22"/>
          <w:szCs w:val="22"/>
        </w:rPr>
        <w:t xml:space="preserve"> million)</w:t>
      </w:r>
      <w:r w:rsidRPr="00A33185">
        <w:rPr>
          <w:rFonts w:cs="Arial"/>
          <w:sz w:val="22"/>
          <w:szCs w:val="22"/>
        </w:rPr>
        <w:t>.</w:t>
      </w:r>
    </w:p>
    <w:p w14:paraId="6171D0C3" w14:textId="240651FD" w:rsidR="00015F8F" w:rsidRDefault="00015F8F" w:rsidP="00A33185">
      <w:pPr>
        <w:tabs>
          <w:tab w:val="left" w:pos="2880"/>
          <w:tab w:val="left" w:pos="5760"/>
          <w:tab w:val="decimal" w:pos="6660"/>
          <w:tab w:val="left" w:pos="7110"/>
          <w:tab w:val="decimal" w:pos="7920"/>
        </w:tabs>
        <w:spacing w:before="120" w:after="120" w:line="380" w:lineRule="exact"/>
        <w:ind w:left="900" w:right="-43" w:hanging="360"/>
        <w:jc w:val="thaiDistribute"/>
        <w:rPr>
          <w:rFonts w:cs="Arial"/>
          <w:sz w:val="22"/>
          <w:szCs w:val="22"/>
        </w:rPr>
      </w:pPr>
      <w:r>
        <w:rPr>
          <w:rFonts w:cs="Arial"/>
          <w:sz w:val="22"/>
          <w:szCs w:val="22"/>
        </w:rPr>
        <w:t>(</w:t>
      </w:r>
      <w:r w:rsidR="00BE0B75">
        <w:rPr>
          <w:rFonts w:cs="Arial"/>
          <w:sz w:val="22"/>
          <w:szCs w:val="22"/>
        </w:rPr>
        <w:t>2</w:t>
      </w:r>
      <w:r>
        <w:rPr>
          <w:rFonts w:cs="Arial"/>
          <w:sz w:val="22"/>
          <w:szCs w:val="22"/>
        </w:rPr>
        <w:t>)</w:t>
      </w:r>
      <w:r>
        <w:rPr>
          <w:rFonts w:cs="Arial"/>
          <w:sz w:val="22"/>
          <w:szCs w:val="22"/>
        </w:rPr>
        <w:tab/>
      </w:r>
      <w:r w:rsidR="00BE0B75">
        <w:rPr>
          <w:rFonts w:cs="Arial"/>
          <w:sz w:val="22"/>
          <w:szCs w:val="22"/>
        </w:rPr>
        <w:t>The</w:t>
      </w:r>
      <w:r w:rsidR="00645BFF">
        <w:rPr>
          <w:rFonts w:cs="Arial"/>
          <w:sz w:val="22"/>
          <w:szCs w:val="22"/>
        </w:rPr>
        <w:t xml:space="preserve"> Group</w:t>
      </w:r>
      <w:r>
        <w:rPr>
          <w:rFonts w:cs="Arial"/>
          <w:sz w:val="22"/>
          <w:szCs w:val="22"/>
        </w:rPr>
        <w:t xml:space="preserve"> have guaranteed credit facilities of the </w:t>
      </w:r>
      <w:r w:rsidR="00AC5C18">
        <w:rPr>
          <w:rFonts w:cs="Arial"/>
          <w:sz w:val="22"/>
          <w:szCs w:val="22"/>
        </w:rPr>
        <w:t xml:space="preserve">parent company </w:t>
      </w:r>
      <w:r>
        <w:rPr>
          <w:rFonts w:cs="Arial"/>
          <w:sz w:val="22"/>
          <w:szCs w:val="22"/>
        </w:rPr>
        <w:t xml:space="preserve">amounting to Baht </w:t>
      </w:r>
      <w:r w:rsidR="00CF51A9">
        <w:rPr>
          <w:rFonts w:cs="Arial"/>
          <w:sz w:val="22"/>
          <w:szCs w:val="22"/>
        </w:rPr>
        <w:t>85.8</w:t>
      </w:r>
      <w:r w:rsidR="00A0607E">
        <w:rPr>
          <w:rFonts w:cs="Arial"/>
          <w:sz w:val="22"/>
          <w:szCs w:val="22"/>
        </w:rPr>
        <w:t xml:space="preserve"> </w:t>
      </w:r>
      <w:r w:rsidR="00732F6B">
        <w:rPr>
          <w:rFonts w:cs="Arial"/>
          <w:sz w:val="22"/>
          <w:szCs w:val="22"/>
        </w:rPr>
        <w:t>m</w:t>
      </w:r>
      <w:r>
        <w:rPr>
          <w:rFonts w:cs="Arial"/>
          <w:sz w:val="22"/>
          <w:szCs w:val="22"/>
        </w:rPr>
        <w:t>illion</w:t>
      </w:r>
      <w:r w:rsidR="00732F6B">
        <w:rPr>
          <w:rFonts w:cs="Arial"/>
          <w:sz w:val="22"/>
          <w:szCs w:val="22"/>
        </w:rPr>
        <w:t xml:space="preserve"> and USD </w:t>
      </w:r>
      <w:r w:rsidR="00CF51A9">
        <w:rPr>
          <w:rFonts w:cs="Arial"/>
          <w:sz w:val="22"/>
          <w:szCs w:val="22"/>
        </w:rPr>
        <w:t>0.8</w:t>
      </w:r>
      <w:r w:rsidR="00732F6B">
        <w:rPr>
          <w:rFonts w:cs="Arial"/>
          <w:sz w:val="22"/>
          <w:szCs w:val="22"/>
        </w:rPr>
        <w:t xml:space="preserve"> million</w:t>
      </w:r>
      <w:r>
        <w:rPr>
          <w:rFonts w:cs="Arial"/>
          <w:sz w:val="22"/>
          <w:szCs w:val="22"/>
        </w:rPr>
        <w:t xml:space="preserve"> </w:t>
      </w:r>
      <w:r w:rsidR="0069056A" w:rsidRPr="00147DA9">
        <w:rPr>
          <w:rFonts w:cs="Arial"/>
          <w:sz w:val="22"/>
          <w:szCs w:val="22"/>
        </w:rPr>
        <w:t>(20</w:t>
      </w:r>
      <w:r w:rsidR="0069056A">
        <w:rPr>
          <w:rFonts w:cs="Arial"/>
          <w:sz w:val="22"/>
          <w:szCs w:val="22"/>
        </w:rPr>
        <w:t>20</w:t>
      </w:r>
      <w:r w:rsidR="0069056A" w:rsidRPr="00147DA9">
        <w:rPr>
          <w:rFonts w:cs="Arial"/>
          <w:sz w:val="22"/>
          <w:szCs w:val="22"/>
        </w:rPr>
        <w:t xml:space="preserve">: Baht </w:t>
      </w:r>
      <w:r w:rsidR="001142B6" w:rsidRPr="001142B6">
        <w:rPr>
          <w:rFonts w:cs="Arial"/>
          <w:sz w:val="22"/>
          <w:szCs w:val="22"/>
        </w:rPr>
        <w:t>75.8</w:t>
      </w:r>
      <w:r w:rsidR="0069056A" w:rsidRPr="00147DA9">
        <w:rPr>
          <w:rFonts w:cs="Arial"/>
          <w:sz w:val="22"/>
          <w:szCs w:val="22"/>
        </w:rPr>
        <w:t xml:space="preserve"> million</w:t>
      </w:r>
      <w:r w:rsidR="001142B6">
        <w:rPr>
          <w:rFonts w:cs="Arial"/>
          <w:sz w:val="22"/>
          <w:szCs w:val="22"/>
        </w:rPr>
        <w:t xml:space="preserve"> and USD</w:t>
      </w:r>
      <w:r w:rsidR="00E06439">
        <w:rPr>
          <w:rFonts w:cs="Arial"/>
          <w:sz w:val="22"/>
          <w:szCs w:val="22"/>
        </w:rPr>
        <w:t xml:space="preserve"> 0.8 million</w:t>
      </w:r>
      <w:r w:rsidR="0069056A" w:rsidRPr="00147DA9">
        <w:rPr>
          <w:rFonts w:cs="Arial"/>
          <w:sz w:val="22"/>
          <w:szCs w:val="22"/>
        </w:rPr>
        <w:t>)</w:t>
      </w:r>
      <w:r w:rsidR="0069056A">
        <w:rPr>
          <w:rFonts w:cs="Arial"/>
          <w:sz w:val="22"/>
          <w:szCs w:val="22"/>
        </w:rPr>
        <w:t xml:space="preserve"> </w:t>
      </w:r>
      <w:r>
        <w:rPr>
          <w:rFonts w:cs="Arial"/>
          <w:sz w:val="22"/>
          <w:szCs w:val="22"/>
        </w:rPr>
        <w:t>(</w:t>
      </w:r>
      <w:r w:rsidR="007A6CC5">
        <w:rPr>
          <w:rFonts w:cs="Arial"/>
          <w:sz w:val="22"/>
          <w:szCs w:val="22"/>
        </w:rPr>
        <w:t xml:space="preserve">the Company only: </w:t>
      </w:r>
      <w:r w:rsidR="00100387">
        <w:rPr>
          <w:rFonts w:cs="Arial"/>
          <w:sz w:val="22"/>
          <w:szCs w:val="22"/>
        </w:rPr>
        <w:t xml:space="preserve">Baht </w:t>
      </w:r>
      <w:r w:rsidR="00CF51A9">
        <w:rPr>
          <w:rFonts w:cs="Arial"/>
          <w:sz w:val="22"/>
          <w:szCs w:val="22"/>
        </w:rPr>
        <w:t>10</w:t>
      </w:r>
      <w:r w:rsidR="0005760A">
        <w:rPr>
          <w:rFonts w:cs="Arial"/>
          <w:sz w:val="22"/>
          <w:szCs w:val="22"/>
        </w:rPr>
        <w:t>.0</w:t>
      </w:r>
      <w:r w:rsidR="00100387">
        <w:rPr>
          <w:rFonts w:cs="Arial"/>
          <w:sz w:val="22"/>
          <w:szCs w:val="22"/>
        </w:rPr>
        <w:t xml:space="preserve"> million</w:t>
      </w:r>
      <w:r w:rsidR="00BE0B75">
        <w:rPr>
          <w:rFonts w:cs="Arial"/>
          <w:sz w:val="22"/>
          <w:szCs w:val="22"/>
        </w:rPr>
        <w:t>,</w:t>
      </w:r>
      <w:r w:rsidR="00100387">
        <w:rPr>
          <w:rFonts w:cs="Arial"/>
          <w:sz w:val="22"/>
          <w:szCs w:val="22"/>
        </w:rPr>
        <w:t xml:space="preserve"> 2020: </w:t>
      </w:r>
      <w:r w:rsidR="00FE1A74">
        <w:rPr>
          <w:rFonts w:cs="Arial"/>
          <w:sz w:val="22"/>
          <w:szCs w:val="22"/>
        </w:rPr>
        <w:t>Baht 10</w:t>
      </w:r>
      <w:r w:rsidR="0005760A">
        <w:rPr>
          <w:rFonts w:cs="Arial"/>
          <w:sz w:val="22"/>
          <w:szCs w:val="22"/>
        </w:rPr>
        <w:t>.0</w:t>
      </w:r>
      <w:r w:rsidR="00FE1A74">
        <w:rPr>
          <w:rFonts w:cs="Arial"/>
          <w:sz w:val="22"/>
          <w:szCs w:val="22"/>
        </w:rPr>
        <w:t xml:space="preserve"> million</w:t>
      </w:r>
      <w:r>
        <w:rPr>
          <w:rFonts w:cs="Arial"/>
          <w:sz w:val="22"/>
          <w:szCs w:val="22"/>
        </w:rPr>
        <w:t>).</w:t>
      </w:r>
    </w:p>
    <w:p w14:paraId="73BC7FB6" w14:textId="41F1083D" w:rsidR="00BC7455" w:rsidRPr="00BC7455" w:rsidRDefault="00BC7455" w:rsidP="00BC7455">
      <w:pPr>
        <w:tabs>
          <w:tab w:val="left" w:pos="2880"/>
          <w:tab w:val="left" w:pos="5760"/>
          <w:tab w:val="decimal" w:pos="6660"/>
          <w:tab w:val="left" w:pos="7110"/>
          <w:tab w:val="decimal" w:pos="7920"/>
        </w:tabs>
        <w:spacing w:before="120" w:after="120" w:line="380" w:lineRule="exact"/>
        <w:ind w:left="900" w:right="-43" w:hanging="360"/>
        <w:jc w:val="thaiDistribute"/>
        <w:rPr>
          <w:rFonts w:cs="Arial"/>
          <w:sz w:val="22"/>
          <w:szCs w:val="22"/>
        </w:rPr>
      </w:pPr>
      <w:r w:rsidRPr="00BC7455">
        <w:rPr>
          <w:rFonts w:cs="Arial"/>
          <w:sz w:val="22"/>
          <w:szCs w:val="22"/>
        </w:rPr>
        <w:t>(</w:t>
      </w:r>
      <w:r w:rsidR="00BE0B75">
        <w:rPr>
          <w:rFonts w:cs="Arial"/>
          <w:sz w:val="22"/>
          <w:szCs w:val="22"/>
        </w:rPr>
        <w:t>3</w:t>
      </w:r>
      <w:r w:rsidRPr="00BC7455">
        <w:rPr>
          <w:rFonts w:cs="Arial"/>
          <w:sz w:val="22"/>
          <w:szCs w:val="22"/>
        </w:rPr>
        <w:t>) </w:t>
      </w:r>
      <w:r>
        <w:rPr>
          <w:rFonts w:cs="Arial"/>
          <w:sz w:val="22"/>
          <w:szCs w:val="22"/>
        </w:rPr>
        <w:tab/>
      </w:r>
      <w:r w:rsidR="00BE0B75">
        <w:rPr>
          <w:rFonts w:cs="Arial"/>
          <w:sz w:val="22"/>
          <w:szCs w:val="22"/>
        </w:rPr>
        <w:t>The</w:t>
      </w:r>
      <w:r w:rsidR="00C220E8" w:rsidRPr="00C220E8">
        <w:rPr>
          <w:rFonts w:cs="Arial"/>
          <w:sz w:val="22"/>
          <w:szCs w:val="22"/>
        </w:rPr>
        <w:t xml:space="preserve"> Group has outstanding bank guarantees issued by bank on behalf of the Group </w:t>
      </w:r>
      <w:r w:rsidR="00BE0B75">
        <w:rPr>
          <w:rFonts w:cs="Arial"/>
          <w:sz w:val="22"/>
          <w:szCs w:val="22"/>
        </w:rPr>
        <w:t>for</w:t>
      </w:r>
      <w:r w:rsidR="00C220E8" w:rsidRPr="00C220E8">
        <w:rPr>
          <w:rFonts w:cs="Arial"/>
          <w:sz w:val="22"/>
          <w:szCs w:val="22"/>
        </w:rPr>
        <w:t xml:space="preserve"> contractual performance totalling Baht </w:t>
      </w:r>
      <w:r w:rsidR="00CF51A9">
        <w:rPr>
          <w:rFonts w:cs="Arial"/>
          <w:sz w:val="22"/>
          <w:szCs w:val="22"/>
        </w:rPr>
        <w:t>15.7</w:t>
      </w:r>
      <w:r w:rsidR="00C220E8" w:rsidRPr="00C220E8">
        <w:rPr>
          <w:rFonts w:cs="Arial"/>
          <w:sz w:val="22"/>
          <w:szCs w:val="22"/>
        </w:rPr>
        <w:t xml:space="preserve"> million (2020: Baht </w:t>
      </w:r>
      <w:r w:rsidR="00213F8C">
        <w:rPr>
          <w:rFonts w:cs="Arial"/>
          <w:sz w:val="22"/>
          <w:szCs w:val="22"/>
        </w:rPr>
        <w:t>1</w:t>
      </w:r>
      <w:r w:rsidR="00C220E8" w:rsidRPr="00C220E8">
        <w:rPr>
          <w:rFonts w:cs="Arial"/>
          <w:sz w:val="22"/>
          <w:szCs w:val="22"/>
        </w:rPr>
        <w:t>7</w:t>
      </w:r>
      <w:r w:rsidR="00213F8C">
        <w:rPr>
          <w:rFonts w:cs="Arial"/>
          <w:sz w:val="22"/>
          <w:szCs w:val="22"/>
        </w:rPr>
        <w:t>.5</w:t>
      </w:r>
      <w:r w:rsidR="00C220E8" w:rsidRPr="00C220E8">
        <w:rPr>
          <w:rFonts w:cs="Arial"/>
          <w:sz w:val="22"/>
          <w:szCs w:val="22"/>
        </w:rPr>
        <w:t xml:space="preserve"> million) (the Company only: Baht </w:t>
      </w:r>
      <w:r w:rsidR="00CF51A9">
        <w:rPr>
          <w:rFonts w:cs="Arial"/>
          <w:sz w:val="22"/>
          <w:szCs w:val="22"/>
        </w:rPr>
        <w:t>12.9</w:t>
      </w:r>
      <w:r w:rsidR="00C220E8" w:rsidRPr="00C220E8">
        <w:rPr>
          <w:rFonts w:cs="Arial"/>
          <w:sz w:val="22"/>
          <w:szCs w:val="22"/>
        </w:rPr>
        <w:t xml:space="preserve"> million, 2020: Baht 1</w:t>
      </w:r>
      <w:r w:rsidR="008E63A8">
        <w:rPr>
          <w:rFonts w:cs="Arial"/>
          <w:sz w:val="22"/>
          <w:szCs w:val="22"/>
        </w:rPr>
        <w:t>4.</w:t>
      </w:r>
      <w:r w:rsidR="00C220E8" w:rsidRPr="00C220E8">
        <w:rPr>
          <w:rFonts w:cs="Arial"/>
          <w:sz w:val="22"/>
          <w:szCs w:val="22"/>
        </w:rPr>
        <w:t>9 million)</w:t>
      </w:r>
      <w:r w:rsidRPr="00BC7455">
        <w:rPr>
          <w:rFonts w:cs="Arial"/>
          <w:sz w:val="22"/>
          <w:szCs w:val="22"/>
        </w:rPr>
        <w:t>.</w:t>
      </w:r>
    </w:p>
    <w:p w14:paraId="6C3C7241" w14:textId="40A7254D" w:rsidR="007710F9" w:rsidRPr="007710F9" w:rsidRDefault="00DF1ACB" w:rsidP="00016AD0">
      <w:pPr>
        <w:tabs>
          <w:tab w:val="left" w:pos="1440"/>
        </w:tabs>
        <w:spacing w:before="120" w:after="120" w:line="380" w:lineRule="exact"/>
        <w:ind w:left="547" w:hanging="547"/>
        <w:jc w:val="thaiDistribute"/>
        <w:outlineLvl w:val="0"/>
        <w:rPr>
          <w:rFonts w:cs="Arial"/>
          <w:b/>
          <w:bCs/>
          <w:sz w:val="22"/>
          <w:szCs w:val="22"/>
        </w:rPr>
      </w:pPr>
      <w:r>
        <w:rPr>
          <w:rFonts w:cs="Arial"/>
          <w:b/>
          <w:bCs/>
          <w:sz w:val="22"/>
          <w:szCs w:val="22"/>
        </w:rPr>
        <w:t>2</w:t>
      </w:r>
      <w:r w:rsidR="00A75E8C">
        <w:rPr>
          <w:rFonts w:cs="Arial"/>
          <w:b/>
          <w:bCs/>
          <w:sz w:val="22"/>
          <w:szCs w:val="22"/>
        </w:rPr>
        <w:t>7</w:t>
      </w:r>
      <w:r w:rsidR="007710F9" w:rsidRPr="007710F9">
        <w:rPr>
          <w:rFonts w:cs="Arial"/>
          <w:b/>
          <w:bCs/>
          <w:sz w:val="22"/>
          <w:szCs w:val="22"/>
        </w:rPr>
        <w:t>.</w:t>
      </w:r>
      <w:r w:rsidR="007710F9" w:rsidRPr="007710F9">
        <w:rPr>
          <w:rFonts w:cs="Arial"/>
          <w:b/>
          <w:bCs/>
          <w:sz w:val="22"/>
          <w:szCs w:val="22"/>
        </w:rPr>
        <w:tab/>
        <w:t>Financial instruments</w:t>
      </w:r>
    </w:p>
    <w:p w14:paraId="6C0D6127" w14:textId="534783C3" w:rsidR="007710F9" w:rsidRPr="007710F9" w:rsidRDefault="006C4DCF" w:rsidP="00016AD0">
      <w:pPr>
        <w:tabs>
          <w:tab w:val="left" w:pos="1440"/>
        </w:tabs>
        <w:spacing w:before="120" w:after="120" w:line="380" w:lineRule="exact"/>
        <w:ind w:left="547" w:hanging="547"/>
        <w:jc w:val="thaiDistribute"/>
        <w:outlineLvl w:val="0"/>
        <w:rPr>
          <w:rFonts w:cs="Arial"/>
          <w:b/>
          <w:bCs/>
          <w:sz w:val="28"/>
          <w:szCs w:val="22"/>
          <w:cs/>
        </w:rPr>
      </w:pPr>
      <w:r>
        <w:rPr>
          <w:rFonts w:cs="Arial"/>
          <w:b/>
          <w:bCs/>
          <w:sz w:val="22"/>
          <w:szCs w:val="28"/>
        </w:rPr>
        <w:t>2</w:t>
      </w:r>
      <w:r w:rsidR="00A75E8C">
        <w:rPr>
          <w:rFonts w:cs="Arial"/>
          <w:b/>
          <w:bCs/>
          <w:sz w:val="22"/>
          <w:szCs w:val="28"/>
        </w:rPr>
        <w:t>7</w:t>
      </w:r>
      <w:r w:rsidR="007710F9" w:rsidRPr="007710F9">
        <w:rPr>
          <w:rFonts w:cs="Arial"/>
          <w:b/>
          <w:bCs/>
          <w:sz w:val="22"/>
          <w:szCs w:val="28"/>
        </w:rPr>
        <w:t>.</w:t>
      </w:r>
      <w:r>
        <w:rPr>
          <w:rFonts w:cs="Arial"/>
          <w:b/>
          <w:bCs/>
          <w:sz w:val="22"/>
          <w:szCs w:val="28"/>
        </w:rPr>
        <w:t>1</w:t>
      </w:r>
      <w:r w:rsidR="007710F9" w:rsidRPr="007710F9">
        <w:rPr>
          <w:rFonts w:cs="Arial"/>
          <w:b/>
          <w:bCs/>
          <w:sz w:val="22"/>
          <w:szCs w:val="28"/>
        </w:rPr>
        <w:tab/>
      </w:r>
      <w:r w:rsidR="007710F9" w:rsidRPr="00016AD0">
        <w:rPr>
          <w:rFonts w:cs="Arial"/>
          <w:b/>
          <w:bCs/>
          <w:sz w:val="22"/>
          <w:szCs w:val="22"/>
        </w:rPr>
        <w:t>Financial</w:t>
      </w:r>
      <w:r w:rsidR="007710F9" w:rsidRPr="007710F9">
        <w:rPr>
          <w:rFonts w:cs="Arial"/>
          <w:b/>
          <w:bCs/>
          <w:sz w:val="22"/>
          <w:szCs w:val="28"/>
        </w:rPr>
        <w:t xml:space="preserve"> risk management objectives and policies</w:t>
      </w:r>
    </w:p>
    <w:p w14:paraId="58550B1B" w14:textId="5D2DFC7E" w:rsidR="007710F9" w:rsidRPr="007710F9" w:rsidRDefault="007710F9" w:rsidP="007710F9">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strike/>
          <w:sz w:val="24"/>
          <w:szCs w:val="24"/>
          <w:cs/>
        </w:rPr>
      </w:pPr>
      <w:r w:rsidRPr="007710F9">
        <w:rPr>
          <w:sz w:val="22"/>
          <w:szCs w:val="24"/>
        </w:rPr>
        <w:t>The Group’s financial instruments principally comprise cash and cash equivalents, trade accounts receivable,</w:t>
      </w:r>
      <w:r w:rsidR="00BE0B75">
        <w:rPr>
          <w:sz w:val="22"/>
          <w:szCs w:val="24"/>
        </w:rPr>
        <w:t xml:space="preserve"> receivables from </w:t>
      </w:r>
      <w:r w:rsidR="009414F2" w:rsidRPr="009414F2">
        <w:rPr>
          <w:rFonts w:cs="Arial"/>
          <w:sz w:val="22"/>
          <w:szCs w:val="22"/>
        </w:rPr>
        <w:t>finance leases</w:t>
      </w:r>
      <w:r w:rsidR="00BE0B75">
        <w:rPr>
          <w:sz w:val="22"/>
          <w:szCs w:val="24"/>
        </w:rPr>
        <w:t>,</w:t>
      </w:r>
      <w:r w:rsidRPr="007710F9">
        <w:rPr>
          <w:sz w:val="22"/>
          <w:szCs w:val="24"/>
        </w:rPr>
        <w:t xml:space="preserve"> loans</w:t>
      </w:r>
      <w:r w:rsidR="00BE0B75">
        <w:rPr>
          <w:sz w:val="22"/>
          <w:szCs w:val="24"/>
        </w:rPr>
        <w:t xml:space="preserve"> to and </w:t>
      </w:r>
      <w:r w:rsidR="00D15A94">
        <w:rPr>
          <w:sz w:val="22"/>
          <w:szCs w:val="24"/>
        </w:rPr>
        <w:t xml:space="preserve">loan </w:t>
      </w:r>
      <w:r w:rsidR="00BE0B75">
        <w:rPr>
          <w:sz w:val="22"/>
          <w:szCs w:val="24"/>
        </w:rPr>
        <w:t>from related parties</w:t>
      </w:r>
      <w:r w:rsidRPr="007710F9">
        <w:rPr>
          <w:sz w:val="22"/>
          <w:szCs w:val="24"/>
        </w:rPr>
        <w:t xml:space="preserve">, </w:t>
      </w:r>
      <w:r w:rsidR="00BE0B75">
        <w:rPr>
          <w:sz w:val="22"/>
          <w:szCs w:val="24"/>
        </w:rPr>
        <w:t xml:space="preserve">trade and other payables, </w:t>
      </w:r>
      <w:r w:rsidRPr="007710F9">
        <w:rPr>
          <w:sz w:val="22"/>
          <w:szCs w:val="24"/>
        </w:rPr>
        <w:t xml:space="preserve">long-term </w:t>
      </w:r>
      <w:proofErr w:type="gramStart"/>
      <w:r w:rsidRPr="007710F9">
        <w:rPr>
          <w:sz w:val="22"/>
          <w:szCs w:val="24"/>
        </w:rPr>
        <w:t>loans</w:t>
      </w:r>
      <w:proofErr w:type="gramEnd"/>
      <w:r w:rsidR="00BE0B75">
        <w:rPr>
          <w:sz w:val="22"/>
          <w:szCs w:val="24"/>
        </w:rPr>
        <w:t xml:space="preserve"> and lease liabilities</w:t>
      </w:r>
      <w:r w:rsidRPr="007710F9">
        <w:rPr>
          <w:sz w:val="22"/>
          <w:szCs w:val="24"/>
        </w:rPr>
        <w:t>.</w:t>
      </w:r>
      <w:r w:rsidRPr="007710F9">
        <w:rPr>
          <w:color w:val="FF0000"/>
          <w:sz w:val="22"/>
          <w:szCs w:val="24"/>
        </w:rPr>
        <w:t xml:space="preserve"> </w:t>
      </w:r>
      <w:r w:rsidRPr="007710F9">
        <w:rPr>
          <w:sz w:val="22"/>
          <w:szCs w:val="24"/>
        </w:rPr>
        <w:t>The financial risks associated with these financial instruments and how they are managed is described below.</w:t>
      </w:r>
      <w:r w:rsidRPr="007710F9">
        <w:rPr>
          <w:strike/>
          <w:sz w:val="22"/>
          <w:szCs w:val="24"/>
        </w:rPr>
        <w:t xml:space="preserve"> </w:t>
      </w:r>
    </w:p>
    <w:p w14:paraId="5197E10D" w14:textId="0DE29BFE" w:rsidR="007710F9" w:rsidRPr="007710F9" w:rsidRDefault="007710F9" w:rsidP="007710F9">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strike/>
          <w:sz w:val="22"/>
          <w:szCs w:val="24"/>
        </w:rPr>
      </w:pPr>
      <w:r w:rsidRPr="007710F9">
        <w:rPr>
          <w:b/>
          <w:bCs/>
          <w:sz w:val="22"/>
          <w:szCs w:val="24"/>
        </w:rPr>
        <w:t>Credit risk</w:t>
      </w:r>
    </w:p>
    <w:p w14:paraId="4AA18C2F" w14:textId="5D72A3DF" w:rsidR="007710F9" w:rsidRPr="007710F9" w:rsidRDefault="007710F9" w:rsidP="007710F9">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strike/>
          <w:sz w:val="22"/>
          <w:szCs w:val="24"/>
        </w:rPr>
      </w:pPr>
      <w:r w:rsidRPr="007710F9">
        <w:rPr>
          <w:sz w:val="22"/>
          <w:szCs w:val="24"/>
        </w:rPr>
        <w:t xml:space="preserve">The Group is exposed to credit risk primarily with respect to trade accounts receivable, deposits with banks and financial institutions and other financial instruments. </w:t>
      </w:r>
      <w:r w:rsidR="00050ACE">
        <w:rPr>
          <w:sz w:val="22"/>
          <w:szCs w:val="24"/>
        </w:rPr>
        <w:t>The</w:t>
      </w:r>
      <w:r w:rsidRPr="007710F9">
        <w:rPr>
          <w:sz w:val="22"/>
          <w:szCs w:val="24"/>
        </w:rPr>
        <w:t xml:space="preserve"> maximum exposure to credit risk is limited to the carrying amounts</w:t>
      </w:r>
      <w:r w:rsidRPr="007710F9">
        <w:rPr>
          <w:color w:val="FF0000"/>
          <w:sz w:val="22"/>
          <w:szCs w:val="24"/>
        </w:rPr>
        <w:t xml:space="preserve"> </w:t>
      </w:r>
      <w:r w:rsidRPr="007710F9">
        <w:rPr>
          <w:sz w:val="22"/>
          <w:szCs w:val="24"/>
        </w:rPr>
        <w:t xml:space="preserve">as stated in the statement of financial position. </w:t>
      </w:r>
    </w:p>
    <w:p w14:paraId="328BC676" w14:textId="77777777" w:rsidR="007710F9" w:rsidRPr="007710F9" w:rsidRDefault="007710F9" w:rsidP="007710F9">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b/>
          <w:bCs/>
          <w:i/>
          <w:iCs/>
          <w:color w:val="FF0000"/>
          <w:sz w:val="22"/>
          <w:szCs w:val="24"/>
        </w:rPr>
      </w:pPr>
      <w:r w:rsidRPr="007710F9">
        <w:rPr>
          <w:b/>
          <w:bCs/>
          <w:i/>
          <w:iCs/>
          <w:sz w:val="22"/>
          <w:szCs w:val="24"/>
        </w:rPr>
        <w:t xml:space="preserve">Trade receivables </w:t>
      </w:r>
    </w:p>
    <w:p w14:paraId="3749591C" w14:textId="61FC205A" w:rsidR="007710F9" w:rsidRPr="007710F9" w:rsidRDefault="007710F9" w:rsidP="007710F9">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sz w:val="22"/>
          <w:szCs w:val="24"/>
        </w:rPr>
      </w:pPr>
      <w:r w:rsidRPr="007710F9">
        <w:rPr>
          <w:sz w:val="22"/>
          <w:szCs w:val="24"/>
        </w:rPr>
        <w:t>The Group manages the risk by adopting appropriate credit control policies. Outstanding trade receivables</w:t>
      </w:r>
      <w:r w:rsidRPr="007710F9">
        <w:rPr>
          <w:color w:val="FF0000"/>
          <w:sz w:val="22"/>
          <w:szCs w:val="24"/>
        </w:rPr>
        <w:t xml:space="preserve"> </w:t>
      </w:r>
      <w:r w:rsidRPr="007710F9">
        <w:rPr>
          <w:sz w:val="22"/>
          <w:szCs w:val="24"/>
        </w:rPr>
        <w:t>are regularly monitored</w:t>
      </w:r>
      <w:r w:rsidR="00050ACE">
        <w:rPr>
          <w:sz w:val="22"/>
          <w:szCs w:val="24"/>
        </w:rPr>
        <w:t>.</w:t>
      </w:r>
    </w:p>
    <w:p w14:paraId="6E8BFF2C" w14:textId="520B34E9" w:rsidR="007710F9" w:rsidRPr="007710F9" w:rsidRDefault="007710F9" w:rsidP="007710F9">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sz w:val="22"/>
          <w:szCs w:val="24"/>
        </w:rPr>
      </w:pPr>
      <w:bookmarkStart w:id="9" w:name="_Hlk61506852"/>
      <w:r w:rsidRPr="007710F9">
        <w:rPr>
          <w:sz w:val="22"/>
          <w:szCs w:val="24"/>
        </w:rPr>
        <w:t xml:space="preserve">An impairment analysis is performed at each reporting date to measure expected credit losses. The provision rates are based on days past due for groupings of various customer with similar credit risks. </w:t>
      </w:r>
      <w:bookmarkEnd w:id="9"/>
      <w:r w:rsidRPr="00534F27">
        <w:rPr>
          <w:sz w:val="22"/>
          <w:szCs w:val="24"/>
        </w:rPr>
        <w:t xml:space="preserve">The calculation reflects the probability-weighted outcome, the time value of money and reasonable and </w:t>
      </w:r>
      <w:r w:rsidRPr="007710F9">
        <w:rPr>
          <w:sz w:val="22"/>
          <w:szCs w:val="24"/>
        </w:rPr>
        <w:t xml:space="preserve">supportable information that is available at the reporting date about past events, current </w:t>
      </w:r>
      <w:proofErr w:type="gramStart"/>
      <w:r w:rsidRPr="007710F9">
        <w:rPr>
          <w:sz w:val="22"/>
          <w:szCs w:val="24"/>
        </w:rPr>
        <w:t>conditions</w:t>
      </w:r>
      <w:proofErr w:type="gramEnd"/>
      <w:r w:rsidRPr="007710F9">
        <w:rPr>
          <w:sz w:val="22"/>
          <w:szCs w:val="24"/>
        </w:rPr>
        <w:t xml:space="preserve"> and forecasts of future economic conditions. Generally, trade receivables are written-off if</w:t>
      </w:r>
      <w:r w:rsidR="00E7117A">
        <w:rPr>
          <w:sz w:val="22"/>
          <w:szCs w:val="24"/>
        </w:rPr>
        <w:t xml:space="preserve"> subject to enforcement activity</w:t>
      </w:r>
      <w:r w:rsidRPr="007710F9">
        <w:rPr>
          <w:sz w:val="22"/>
          <w:szCs w:val="24"/>
        </w:rPr>
        <w:t xml:space="preserve">. </w:t>
      </w:r>
    </w:p>
    <w:p w14:paraId="1084BA6B" w14:textId="77777777" w:rsidR="00050ACE" w:rsidRDefault="00050ACE">
      <w:pPr>
        <w:spacing w:after="200" w:line="276" w:lineRule="auto"/>
        <w:rPr>
          <w:rFonts w:cs="Arial"/>
          <w:b/>
          <w:bCs/>
          <w:sz w:val="22"/>
          <w:szCs w:val="24"/>
        </w:rPr>
      </w:pPr>
      <w:r>
        <w:rPr>
          <w:rFonts w:cs="Arial"/>
          <w:b/>
          <w:bCs/>
          <w:sz w:val="22"/>
          <w:szCs w:val="24"/>
        </w:rPr>
        <w:br w:type="page"/>
      </w:r>
    </w:p>
    <w:p w14:paraId="2FBD9CCE" w14:textId="12F9B440" w:rsidR="007710F9" w:rsidRPr="007710F9" w:rsidRDefault="007710F9" w:rsidP="007710F9">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rFonts w:cs="Cordia New"/>
          <w:b/>
          <w:bCs/>
          <w:i/>
          <w:iCs/>
          <w:sz w:val="22"/>
          <w:szCs w:val="24"/>
        </w:rPr>
      </w:pPr>
      <w:r w:rsidRPr="007710F9">
        <w:rPr>
          <w:rFonts w:cs="Arial"/>
          <w:b/>
          <w:bCs/>
          <w:i/>
          <w:iCs/>
          <w:sz w:val="22"/>
          <w:szCs w:val="24"/>
        </w:rPr>
        <w:lastRenderedPageBreak/>
        <w:t>Foreign currency risk</w:t>
      </w:r>
    </w:p>
    <w:p w14:paraId="4EA1495A" w14:textId="3855CA3E" w:rsidR="007710F9" w:rsidRPr="007710F9" w:rsidRDefault="008E5131" w:rsidP="007710F9">
      <w:pPr>
        <w:tabs>
          <w:tab w:val="left" w:pos="2880"/>
          <w:tab w:val="left" w:pos="5760"/>
          <w:tab w:val="decimal" w:pos="6660"/>
          <w:tab w:val="left" w:pos="7110"/>
          <w:tab w:val="decimal" w:pos="7920"/>
        </w:tabs>
        <w:spacing w:before="120" w:after="120" w:line="380" w:lineRule="exact"/>
        <w:ind w:left="540" w:hanging="540"/>
        <w:jc w:val="both"/>
        <w:rPr>
          <w:rFonts w:cs="Arial"/>
          <w:sz w:val="22"/>
          <w:szCs w:val="24"/>
        </w:rPr>
      </w:pPr>
      <w:r>
        <w:rPr>
          <w:rFonts w:cstheme="minorBidi"/>
          <w:sz w:val="22"/>
          <w:szCs w:val="24"/>
          <w:cs/>
        </w:rPr>
        <w:tab/>
      </w:r>
      <w:r w:rsidR="007710F9" w:rsidRPr="007710F9">
        <w:rPr>
          <w:rFonts w:cs="Arial"/>
          <w:sz w:val="22"/>
          <w:szCs w:val="24"/>
        </w:rPr>
        <w:t xml:space="preserve">As </w:t>
      </w:r>
      <w:proofErr w:type="gramStart"/>
      <w:r w:rsidR="007710F9" w:rsidRPr="007710F9">
        <w:rPr>
          <w:rFonts w:cs="Arial"/>
          <w:sz w:val="22"/>
          <w:szCs w:val="24"/>
        </w:rPr>
        <w:t>at</w:t>
      </w:r>
      <w:proofErr w:type="gramEnd"/>
      <w:r w:rsidR="007710F9" w:rsidRPr="007710F9">
        <w:rPr>
          <w:rFonts w:cs="Arial"/>
          <w:sz w:val="22"/>
          <w:szCs w:val="24"/>
        </w:rPr>
        <w:t xml:space="preserve"> 31 December 202</w:t>
      </w:r>
      <w:r w:rsidR="00AF6847">
        <w:rPr>
          <w:rFonts w:cs="Arial"/>
          <w:sz w:val="22"/>
          <w:szCs w:val="24"/>
        </w:rPr>
        <w:t>1</w:t>
      </w:r>
      <w:r w:rsidR="007710F9" w:rsidRPr="007710F9">
        <w:rPr>
          <w:rFonts w:cs="Arial"/>
          <w:sz w:val="22"/>
          <w:szCs w:val="24"/>
        </w:rPr>
        <w:t xml:space="preserve"> and 20</w:t>
      </w:r>
      <w:r w:rsidR="00AF6847">
        <w:rPr>
          <w:rFonts w:cs="Arial"/>
          <w:sz w:val="22"/>
          <w:szCs w:val="24"/>
        </w:rPr>
        <w:t>20</w:t>
      </w:r>
      <w:r w:rsidR="007710F9" w:rsidRPr="007710F9">
        <w:rPr>
          <w:rFonts w:cs="Arial"/>
          <w:sz w:val="22"/>
          <w:szCs w:val="24"/>
        </w:rPr>
        <w:t xml:space="preserve">, the balances of financial assets and liabilities denominated in foreign currencies are summarised below. </w:t>
      </w:r>
    </w:p>
    <w:tbl>
      <w:tblPr>
        <w:tblW w:w="9180" w:type="dxa"/>
        <w:tblInd w:w="450" w:type="dxa"/>
        <w:tblLayout w:type="fixed"/>
        <w:tblLook w:val="04A0" w:firstRow="1" w:lastRow="0" w:firstColumn="1" w:lastColumn="0" w:noHBand="0" w:noVBand="1"/>
      </w:tblPr>
      <w:tblGrid>
        <w:gridCol w:w="1530"/>
        <w:gridCol w:w="1260"/>
        <w:gridCol w:w="1239"/>
        <w:gridCol w:w="1260"/>
        <w:gridCol w:w="1280"/>
        <w:gridCol w:w="1387"/>
        <w:gridCol w:w="1224"/>
      </w:tblGrid>
      <w:tr w:rsidR="007710F9" w14:paraId="26118502" w14:textId="77777777" w:rsidTr="007710F9">
        <w:trPr>
          <w:trHeight w:val="274"/>
        </w:trPr>
        <w:tc>
          <w:tcPr>
            <w:tcW w:w="9180" w:type="dxa"/>
            <w:gridSpan w:val="7"/>
            <w:vAlign w:val="bottom"/>
            <w:hideMark/>
          </w:tcPr>
          <w:p w14:paraId="1C87F011" w14:textId="77777777" w:rsidR="007710F9" w:rsidRDefault="007710F9">
            <w:pPr>
              <w:pBdr>
                <w:bottom w:val="single" w:sz="4" w:space="1" w:color="auto"/>
              </w:pBdr>
              <w:tabs>
                <w:tab w:val="left" w:pos="900"/>
                <w:tab w:val="left" w:pos="1440"/>
              </w:tabs>
              <w:spacing w:line="380" w:lineRule="exact"/>
              <w:jc w:val="center"/>
              <w:rPr>
                <w:rFonts w:cs="Arial"/>
                <w:sz w:val="16"/>
                <w:szCs w:val="16"/>
              </w:rPr>
            </w:pPr>
            <w:r>
              <w:rPr>
                <w:rFonts w:cs="Arial"/>
                <w:sz w:val="16"/>
                <w:szCs w:val="16"/>
              </w:rPr>
              <w:t>Consolidated financial statements</w:t>
            </w:r>
          </w:p>
        </w:tc>
      </w:tr>
      <w:tr w:rsidR="007710F9" w14:paraId="4DDC52D1" w14:textId="77777777" w:rsidTr="007710F9">
        <w:trPr>
          <w:trHeight w:val="274"/>
        </w:trPr>
        <w:tc>
          <w:tcPr>
            <w:tcW w:w="1530" w:type="dxa"/>
            <w:vAlign w:val="bottom"/>
            <w:hideMark/>
          </w:tcPr>
          <w:p w14:paraId="0928667C" w14:textId="77777777" w:rsidR="007710F9" w:rsidRDefault="007710F9">
            <w:pPr>
              <w:keepNext/>
              <w:pBdr>
                <w:bottom w:val="single" w:sz="4" w:space="1" w:color="auto"/>
              </w:pBdr>
              <w:tabs>
                <w:tab w:val="left" w:pos="900"/>
                <w:tab w:val="left" w:pos="1440"/>
              </w:tabs>
              <w:spacing w:line="380" w:lineRule="exact"/>
              <w:jc w:val="center"/>
              <w:outlineLvl w:val="1"/>
              <w:rPr>
                <w:rFonts w:cs="Arial"/>
                <w:i/>
                <w:iCs/>
                <w:sz w:val="16"/>
                <w:szCs w:val="16"/>
              </w:rPr>
            </w:pPr>
            <w:r>
              <w:rPr>
                <w:rFonts w:cs="Arial"/>
                <w:sz w:val="16"/>
                <w:szCs w:val="16"/>
              </w:rPr>
              <w:t>Foreign currency</w:t>
            </w:r>
          </w:p>
        </w:tc>
        <w:tc>
          <w:tcPr>
            <w:tcW w:w="2499" w:type="dxa"/>
            <w:gridSpan w:val="2"/>
            <w:hideMark/>
          </w:tcPr>
          <w:p w14:paraId="6DF064D5" w14:textId="4EF05311" w:rsidR="007710F9" w:rsidRDefault="007710F9">
            <w:pPr>
              <w:pBdr>
                <w:bottom w:val="single" w:sz="4" w:space="1" w:color="auto"/>
              </w:pBdr>
              <w:tabs>
                <w:tab w:val="left" w:pos="600"/>
                <w:tab w:val="left" w:pos="900"/>
                <w:tab w:val="left" w:pos="1440"/>
              </w:tabs>
              <w:spacing w:line="380" w:lineRule="exact"/>
              <w:jc w:val="center"/>
              <w:rPr>
                <w:rFonts w:cs="Arial"/>
                <w:sz w:val="16"/>
                <w:szCs w:val="16"/>
              </w:rPr>
            </w:pPr>
            <w:r>
              <w:rPr>
                <w:rFonts w:cs="Arial"/>
                <w:sz w:val="16"/>
                <w:szCs w:val="16"/>
              </w:rPr>
              <w:t xml:space="preserve">Financial assets </w:t>
            </w:r>
          </w:p>
        </w:tc>
        <w:tc>
          <w:tcPr>
            <w:tcW w:w="2540" w:type="dxa"/>
            <w:gridSpan w:val="2"/>
            <w:hideMark/>
          </w:tcPr>
          <w:p w14:paraId="3A592BA7" w14:textId="74AF95DA" w:rsidR="007710F9" w:rsidRDefault="007710F9">
            <w:pPr>
              <w:pBdr>
                <w:bottom w:val="single" w:sz="4" w:space="1" w:color="auto"/>
              </w:pBdr>
              <w:tabs>
                <w:tab w:val="left" w:pos="600"/>
                <w:tab w:val="left" w:pos="900"/>
                <w:tab w:val="left" w:pos="1440"/>
              </w:tabs>
              <w:spacing w:line="380" w:lineRule="exact"/>
              <w:jc w:val="center"/>
              <w:rPr>
                <w:rFonts w:cs="Arial"/>
                <w:sz w:val="16"/>
                <w:szCs w:val="16"/>
              </w:rPr>
            </w:pPr>
            <w:r>
              <w:rPr>
                <w:rFonts w:cs="Arial"/>
                <w:sz w:val="16"/>
                <w:szCs w:val="16"/>
              </w:rPr>
              <w:t xml:space="preserve">Financial liabilities </w:t>
            </w:r>
          </w:p>
        </w:tc>
        <w:tc>
          <w:tcPr>
            <w:tcW w:w="2611" w:type="dxa"/>
            <w:gridSpan w:val="2"/>
            <w:hideMark/>
          </w:tcPr>
          <w:p w14:paraId="09EC6B48" w14:textId="0F14D4DE" w:rsidR="007710F9" w:rsidRDefault="007710F9">
            <w:pPr>
              <w:pBdr>
                <w:bottom w:val="single" w:sz="4" w:space="1" w:color="auto"/>
              </w:pBdr>
              <w:tabs>
                <w:tab w:val="left" w:pos="600"/>
                <w:tab w:val="left" w:pos="900"/>
                <w:tab w:val="left" w:pos="1440"/>
              </w:tabs>
              <w:spacing w:line="380" w:lineRule="exact"/>
              <w:jc w:val="center"/>
              <w:rPr>
                <w:rFonts w:cs="Arial"/>
                <w:sz w:val="16"/>
                <w:szCs w:val="16"/>
              </w:rPr>
            </w:pPr>
            <w:r>
              <w:rPr>
                <w:rFonts w:cs="Arial"/>
                <w:sz w:val="16"/>
                <w:szCs w:val="16"/>
              </w:rPr>
              <w:t xml:space="preserve">Average exchange rate </w:t>
            </w:r>
          </w:p>
        </w:tc>
      </w:tr>
      <w:tr w:rsidR="00AF6847" w14:paraId="272E0DD1" w14:textId="77777777" w:rsidTr="007710F9">
        <w:tc>
          <w:tcPr>
            <w:tcW w:w="1530" w:type="dxa"/>
            <w:vAlign w:val="bottom"/>
          </w:tcPr>
          <w:p w14:paraId="1861F578" w14:textId="77777777" w:rsidR="00AF6847" w:rsidRDefault="00AF6847" w:rsidP="00AF6847">
            <w:pPr>
              <w:tabs>
                <w:tab w:val="left" w:pos="900"/>
                <w:tab w:val="left" w:pos="1440"/>
              </w:tabs>
              <w:spacing w:line="380" w:lineRule="exact"/>
              <w:jc w:val="center"/>
              <w:rPr>
                <w:rFonts w:cs="Arial"/>
                <w:sz w:val="16"/>
                <w:szCs w:val="16"/>
              </w:rPr>
            </w:pPr>
          </w:p>
        </w:tc>
        <w:tc>
          <w:tcPr>
            <w:tcW w:w="1260" w:type="dxa"/>
            <w:vAlign w:val="bottom"/>
            <w:hideMark/>
          </w:tcPr>
          <w:p w14:paraId="0112B265" w14:textId="33A2EDB4" w:rsidR="00AF6847" w:rsidRDefault="00AF6847" w:rsidP="00AF6847">
            <w:pPr>
              <w:pBdr>
                <w:bottom w:val="single" w:sz="4" w:space="1" w:color="auto"/>
              </w:pBdr>
              <w:tabs>
                <w:tab w:val="left" w:pos="600"/>
                <w:tab w:val="left" w:pos="900"/>
                <w:tab w:val="left" w:pos="1440"/>
              </w:tabs>
              <w:spacing w:line="380" w:lineRule="exact"/>
              <w:jc w:val="center"/>
              <w:rPr>
                <w:rFonts w:cs="Arial"/>
                <w:sz w:val="16"/>
                <w:szCs w:val="16"/>
              </w:rPr>
            </w:pPr>
            <w:r>
              <w:rPr>
                <w:rFonts w:cs="Arial"/>
                <w:sz w:val="16"/>
                <w:szCs w:val="16"/>
              </w:rPr>
              <w:t>2021</w:t>
            </w:r>
          </w:p>
        </w:tc>
        <w:tc>
          <w:tcPr>
            <w:tcW w:w="1239" w:type="dxa"/>
            <w:vAlign w:val="bottom"/>
            <w:hideMark/>
          </w:tcPr>
          <w:p w14:paraId="45529034" w14:textId="471C028F" w:rsidR="00AF6847" w:rsidRDefault="00AF6847" w:rsidP="00AF6847">
            <w:pPr>
              <w:pBdr>
                <w:bottom w:val="single" w:sz="4" w:space="1" w:color="auto"/>
              </w:pBdr>
              <w:tabs>
                <w:tab w:val="left" w:pos="600"/>
                <w:tab w:val="left" w:pos="900"/>
                <w:tab w:val="left" w:pos="1440"/>
              </w:tabs>
              <w:spacing w:line="380" w:lineRule="exact"/>
              <w:jc w:val="center"/>
              <w:rPr>
                <w:rFonts w:cs="Arial"/>
                <w:sz w:val="16"/>
                <w:szCs w:val="16"/>
              </w:rPr>
            </w:pPr>
            <w:r>
              <w:rPr>
                <w:rFonts w:cs="Arial"/>
                <w:sz w:val="16"/>
                <w:szCs w:val="16"/>
              </w:rPr>
              <w:t>2020</w:t>
            </w:r>
          </w:p>
        </w:tc>
        <w:tc>
          <w:tcPr>
            <w:tcW w:w="1260" w:type="dxa"/>
            <w:vAlign w:val="bottom"/>
            <w:hideMark/>
          </w:tcPr>
          <w:p w14:paraId="0B72E79F" w14:textId="04033870" w:rsidR="00AF6847" w:rsidRDefault="00AF6847" w:rsidP="00AF6847">
            <w:pPr>
              <w:pBdr>
                <w:bottom w:val="single" w:sz="4" w:space="1" w:color="auto"/>
              </w:pBdr>
              <w:tabs>
                <w:tab w:val="left" w:pos="600"/>
                <w:tab w:val="left" w:pos="900"/>
                <w:tab w:val="left" w:pos="1440"/>
              </w:tabs>
              <w:spacing w:line="380" w:lineRule="exact"/>
              <w:jc w:val="center"/>
              <w:rPr>
                <w:rFonts w:cs="Arial"/>
                <w:sz w:val="16"/>
                <w:szCs w:val="16"/>
              </w:rPr>
            </w:pPr>
            <w:r>
              <w:rPr>
                <w:rFonts w:cs="Arial"/>
                <w:sz w:val="16"/>
                <w:szCs w:val="16"/>
              </w:rPr>
              <w:t>2021</w:t>
            </w:r>
          </w:p>
        </w:tc>
        <w:tc>
          <w:tcPr>
            <w:tcW w:w="1280" w:type="dxa"/>
            <w:vAlign w:val="bottom"/>
            <w:hideMark/>
          </w:tcPr>
          <w:p w14:paraId="522C7DB3" w14:textId="24FBD654" w:rsidR="00AF6847" w:rsidRDefault="00AF6847" w:rsidP="00AF6847">
            <w:pPr>
              <w:pBdr>
                <w:bottom w:val="single" w:sz="4" w:space="1" w:color="auto"/>
              </w:pBdr>
              <w:tabs>
                <w:tab w:val="left" w:pos="600"/>
                <w:tab w:val="left" w:pos="900"/>
                <w:tab w:val="left" w:pos="1440"/>
              </w:tabs>
              <w:spacing w:line="380" w:lineRule="exact"/>
              <w:jc w:val="center"/>
              <w:rPr>
                <w:rFonts w:cs="Arial"/>
                <w:sz w:val="16"/>
                <w:szCs w:val="16"/>
              </w:rPr>
            </w:pPr>
            <w:r>
              <w:rPr>
                <w:rFonts w:cs="Arial"/>
                <w:sz w:val="16"/>
                <w:szCs w:val="16"/>
              </w:rPr>
              <w:t>2020</w:t>
            </w:r>
          </w:p>
        </w:tc>
        <w:tc>
          <w:tcPr>
            <w:tcW w:w="1387" w:type="dxa"/>
            <w:vAlign w:val="bottom"/>
            <w:hideMark/>
          </w:tcPr>
          <w:p w14:paraId="0FDF2C0C" w14:textId="55F9E10C" w:rsidR="00AF6847" w:rsidRDefault="00AF6847" w:rsidP="00AF6847">
            <w:pPr>
              <w:pBdr>
                <w:bottom w:val="single" w:sz="4" w:space="1" w:color="auto"/>
              </w:pBdr>
              <w:tabs>
                <w:tab w:val="left" w:pos="600"/>
                <w:tab w:val="left" w:pos="900"/>
                <w:tab w:val="left" w:pos="1440"/>
              </w:tabs>
              <w:spacing w:line="380" w:lineRule="exact"/>
              <w:jc w:val="center"/>
              <w:rPr>
                <w:rFonts w:cs="Arial"/>
                <w:sz w:val="16"/>
                <w:szCs w:val="16"/>
              </w:rPr>
            </w:pPr>
            <w:r>
              <w:rPr>
                <w:rFonts w:cs="Arial"/>
                <w:sz w:val="16"/>
                <w:szCs w:val="16"/>
              </w:rPr>
              <w:t>2021</w:t>
            </w:r>
          </w:p>
        </w:tc>
        <w:tc>
          <w:tcPr>
            <w:tcW w:w="1224" w:type="dxa"/>
            <w:vAlign w:val="bottom"/>
            <w:hideMark/>
          </w:tcPr>
          <w:p w14:paraId="7FA99109" w14:textId="77FA65F4" w:rsidR="00AF6847" w:rsidRDefault="00AF6847" w:rsidP="00AF6847">
            <w:pPr>
              <w:pBdr>
                <w:bottom w:val="single" w:sz="4" w:space="1" w:color="auto"/>
              </w:pBdr>
              <w:tabs>
                <w:tab w:val="left" w:pos="600"/>
                <w:tab w:val="left" w:pos="900"/>
                <w:tab w:val="left" w:pos="1440"/>
              </w:tabs>
              <w:spacing w:line="380" w:lineRule="exact"/>
              <w:jc w:val="center"/>
              <w:rPr>
                <w:rFonts w:cs="Arial"/>
                <w:sz w:val="16"/>
                <w:szCs w:val="16"/>
              </w:rPr>
            </w:pPr>
            <w:r>
              <w:rPr>
                <w:rFonts w:cs="Arial"/>
                <w:sz w:val="16"/>
                <w:szCs w:val="16"/>
              </w:rPr>
              <w:t>2020</w:t>
            </w:r>
          </w:p>
        </w:tc>
      </w:tr>
      <w:tr w:rsidR="007710F9" w14:paraId="1C974F28" w14:textId="77777777" w:rsidTr="007710F9">
        <w:tc>
          <w:tcPr>
            <w:tcW w:w="1530" w:type="dxa"/>
            <w:vAlign w:val="bottom"/>
          </w:tcPr>
          <w:p w14:paraId="2CD4D508" w14:textId="77777777" w:rsidR="007710F9" w:rsidRDefault="007710F9">
            <w:pPr>
              <w:tabs>
                <w:tab w:val="left" w:pos="900"/>
                <w:tab w:val="left" w:pos="1440"/>
              </w:tabs>
              <w:spacing w:line="380" w:lineRule="exact"/>
              <w:jc w:val="center"/>
              <w:rPr>
                <w:rFonts w:cs="Arial"/>
                <w:sz w:val="16"/>
                <w:szCs w:val="16"/>
              </w:rPr>
            </w:pPr>
          </w:p>
        </w:tc>
        <w:tc>
          <w:tcPr>
            <w:tcW w:w="1260" w:type="dxa"/>
            <w:vAlign w:val="bottom"/>
            <w:hideMark/>
          </w:tcPr>
          <w:p w14:paraId="7BFD6008" w14:textId="77777777" w:rsidR="007710F9" w:rsidRDefault="007710F9">
            <w:pPr>
              <w:tabs>
                <w:tab w:val="left" w:pos="600"/>
                <w:tab w:val="left" w:pos="900"/>
                <w:tab w:val="left" w:pos="1440"/>
              </w:tabs>
              <w:spacing w:line="380" w:lineRule="exact"/>
              <w:jc w:val="center"/>
              <w:rPr>
                <w:rFonts w:cs="Arial"/>
                <w:sz w:val="16"/>
                <w:szCs w:val="16"/>
              </w:rPr>
            </w:pPr>
            <w:r>
              <w:rPr>
                <w:rFonts w:cs="Arial"/>
                <w:sz w:val="16"/>
                <w:szCs w:val="16"/>
              </w:rPr>
              <w:t>(Thousand)</w:t>
            </w:r>
          </w:p>
        </w:tc>
        <w:tc>
          <w:tcPr>
            <w:tcW w:w="1239" w:type="dxa"/>
            <w:vAlign w:val="bottom"/>
            <w:hideMark/>
          </w:tcPr>
          <w:p w14:paraId="425A01BA" w14:textId="77777777" w:rsidR="007710F9" w:rsidRDefault="007710F9">
            <w:pPr>
              <w:tabs>
                <w:tab w:val="left" w:pos="600"/>
                <w:tab w:val="left" w:pos="900"/>
                <w:tab w:val="left" w:pos="1440"/>
              </w:tabs>
              <w:spacing w:line="380" w:lineRule="exact"/>
              <w:jc w:val="center"/>
              <w:rPr>
                <w:rFonts w:cs="Arial"/>
                <w:sz w:val="16"/>
                <w:szCs w:val="16"/>
              </w:rPr>
            </w:pPr>
            <w:r>
              <w:rPr>
                <w:rFonts w:cs="Arial"/>
                <w:sz w:val="16"/>
                <w:szCs w:val="16"/>
              </w:rPr>
              <w:t>(Thousand)</w:t>
            </w:r>
          </w:p>
        </w:tc>
        <w:tc>
          <w:tcPr>
            <w:tcW w:w="1260" w:type="dxa"/>
            <w:vAlign w:val="bottom"/>
            <w:hideMark/>
          </w:tcPr>
          <w:p w14:paraId="120108ED" w14:textId="77777777" w:rsidR="007710F9" w:rsidRDefault="007710F9">
            <w:pPr>
              <w:tabs>
                <w:tab w:val="left" w:pos="600"/>
                <w:tab w:val="left" w:pos="900"/>
                <w:tab w:val="left" w:pos="1440"/>
              </w:tabs>
              <w:spacing w:line="380" w:lineRule="exact"/>
              <w:jc w:val="center"/>
              <w:rPr>
                <w:rFonts w:cs="Arial"/>
                <w:sz w:val="16"/>
                <w:szCs w:val="16"/>
              </w:rPr>
            </w:pPr>
            <w:r>
              <w:rPr>
                <w:rFonts w:cs="Arial"/>
                <w:sz w:val="16"/>
                <w:szCs w:val="16"/>
              </w:rPr>
              <w:t>(Thousand)</w:t>
            </w:r>
          </w:p>
        </w:tc>
        <w:tc>
          <w:tcPr>
            <w:tcW w:w="1280" w:type="dxa"/>
            <w:vAlign w:val="bottom"/>
            <w:hideMark/>
          </w:tcPr>
          <w:p w14:paraId="4CC02318" w14:textId="77777777" w:rsidR="007710F9" w:rsidRDefault="007710F9">
            <w:pPr>
              <w:tabs>
                <w:tab w:val="left" w:pos="600"/>
                <w:tab w:val="left" w:pos="900"/>
                <w:tab w:val="left" w:pos="1440"/>
              </w:tabs>
              <w:spacing w:line="380" w:lineRule="exact"/>
              <w:jc w:val="center"/>
              <w:rPr>
                <w:rFonts w:cs="Arial"/>
                <w:sz w:val="16"/>
                <w:szCs w:val="16"/>
              </w:rPr>
            </w:pPr>
            <w:r>
              <w:rPr>
                <w:rFonts w:cs="Arial"/>
                <w:sz w:val="16"/>
                <w:szCs w:val="16"/>
              </w:rPr>
              <w:t>(Thousand)</w:t>
            </w:r>
          </w:p>
        </w:tc>
        <w:tc>
          <w:tcPr>
            <w:tcW w:w="2611" w:type="dxa"/>
            <w:gridSpan w:val="2"/>
            <w:hideMark/>
          </w:tcPr>
          <w:p w14:paraId="020F3600" w14:textId="77777777" w:rsidR="007710F9" w:rsidRDefault="007710F9">
            <w:pPr>
              <w:tabs>
                <w:tab w:val="left" w:pos="600"/>
                <w:tab w:val="left" w:pos="900"/>
                <w:tab w:val="left" w:pos="1440"/>
              </w:tabs>
              <w:spacing w:line="380" w:lineRule="exact"/>
              <w:jc w:val="center"/>
              <w:rPr>
                <w:rFonts w:cs="Arial"/>
                <w:sz w:val="16"/>
                <w:szCs w:val="16"/>
              </w:rPr>
            </w:pPr>
            <w:r>
              <w:rPr>
                <w:rFonts w:cs="Arial"/>
                <w:sz w:val="16"/>
                <w:szCs w:val="16"/>
              </w:rPr>
              <w:t>(Baht per 1 foreign currency unit)</w:t>
            </w:r>
          </w:p>
        </w:tc>
      </w:tr>
      <w:tr w:rsidR="00AF6847" w14:paraId="3CBC74C7" w14:textId="77777777" w:rsidTr="003427D0">
        <w:trPr>
          <w:trHeight w:val="216"/>
        </w:trPr>
        <w:tc>
          <w:tcPr>
            <w:tcW w:w="1530" w:type="dxa"/>
            <w:vAlign w:val="bottom"/>
            <w:hideMark/>
          </w:tcPr>
          <w:p w14:paraId="44FE6765" w14:textId="77777777" w:rsidR="00AF6847" w:rsidRDefault="00AF6847" w:rsidP="00AF6847">
            <w:pPr>
              <w:keepNext/>
              <w:spacing w:line="380" w:lineRule="exact"/>
              <w:outlineLvl w:val="5"/>
              <w:rPr>
                <w:rFonts w:cs="Arial"/>
                <w:sz w:val="16"/>
                <w:szCs w:val="16"/>
              </w:rPr>
            </w:pPr>
            <w:r>
              <w:rPr>
                <w:rFonts w:cs="Arial"/>
                <w:sz w:val="16"/>
                <w:szCs w:val="16"/>
              </w:rPr>
              <w:t>Euro</w:t>
            </w:r>
          </w:p>
        </w:tc>
        <w:tc>
          <w:tcPr>
            <w:tcW w:w="1260" w:type="dxa"/>
            <w:shd w:val="clear" w:color="auto" w:fill="auto"/>
          </w:tcPr>
          <w:p w14:paraId="6ED15C37" w14:textId="2C3AA89C" w:rsidR="00AF6847" w:rsidRPr="0005014D" w:rsidRDefault="00CF51A9" w:rsidP="00AF6847">
            <w:pPr>
              <w:keepNext/>
              <w:tabs>
                <w:tab w:val="decimal" w:pos="612"/>
              </w:tabs>
              <w:spacing w:line="380" w:lineRule="exact"/>
              <w:jc w:val="center"/>
              <w:outlineLvl w:val="5"/>
              <w:rPr>
                <w:rFonts w:cs="Arial"/>
                <w:sz w:val="16"/>
                <w:szCs w:val="16"/>
              </w:rPr>
            </w:pPr>
            <w:r>
              <w:rPr>
                <w:rFonts w:cs="Arial"/>
                <w:sz w:val="16"/>
                <w:szCs w:val="16"/>
              </w:rPr>
              <w:t>-</w:t>
            </w:r>
          </w:p>
        </w:tc>
        <w:tc>
          <w:tcPr>
            <w:tcW w:w="1239" w:type="dxa"/>
            <w:hideMark/>
          </w:tcPr>
          <w:p w14:paraId="70CB919B" w14:textId="3B6F3C7F" w:rsidR="00AF6847" w:rsidRDefault="00AF6847" w:rsidP="00AF6847">
            <w:pPr>
              <w:keepNext/>
              <w:tabs>
                <w:tab w:val="decimal" w:pos="597"/>
              </w:tabs>
              <w:spacing w:line="380" w:lineRule="exact"/>
              <w:jc w:val="center"/>
              <w:outlineLvl w:val="5"/>
              <w:rPr>
                <w:rFonts w:cs="Arial"/>
                <w:sz w:val="16"/>
                <w:szCs w:val="16"/>
              </w:rPr>
            </w:pPr>
            <w:r w:rsidRPr="0005014D">
              <w:rPr>
                <w:rFonts w:cs="Arial"/>
                <w:sz w:val="16"/>
                <w:szCs w:val="16"/>
              </w:rPr>
              <w:t>-</w:t>
            </w:r>
          </w:p>
        </w:tc>
        <w:tc>
          <w:tcPr>
            <w:tcW w:w="1260" w:type="dxa"/>
            <w:shd w:val="clear" w:color="auto" w:fill="auto"/>
          </w:tcPr>
          <w:p w14:paraId="4C9DC93D" w14:textId="61632B6E" w:rsidR="00AF6847" w:rsidRPr="0005014D" w:rsidRDefault="00CF51A9" w:rsidP="00AF6847">
            <w:pPr>
              <w:keepNext/>
              <w:tabs>
                <w:tab w:val="decimal" w:pos="612"/>
              </w:tabs>
              <w:spacing w:line="380" w:lineRule="exact"/>
              <w:jc w:val="center"/>
              <w:outlineLvl w:val="5"/>
              <w:rPr>
                <w:rFonts w:cs="Arial"/>
                <w:sz w:val="16"/>
                <w:szCs w:val="16"/>
              </w:rPr>
            </w:pPr>
            <w:r>
              <w:rPr>
                <w:rFonts w:cs="Arial"/>
                <w:sz w:val="16"/>
                <w:szCs w:val="16"/>
              </w:rPr>
              <w:t>2</w:t>
            </w:r>
          </w:p>
        </w:tc>
        <w:tc>
          <w:tcPr>
            <w:tcW w:w="1280" w:type="dxa"/>
            <w:hideMark/>
          </w:tcPr>
          <w:p w14:paraId="5C3E1295" w14:textId="3FA8198F" w:rsidR="00AF6847" w:rsidRDefault="00AF6847" w:rsidP="00AF6847">
            <w:pPr>
              <w:keepNext/>
              <w:tabs>
                <w:tab w:val="decimal" w:pos="597"/>
              </w:tabs>
              <w:spacing w:line="380" w:lineRule="exact"/>
              <w:jc w:val="center"/>
              <w:outlineLvl w:val="5"/>
              <w:rPr>
                <w:rFonts w:cs="Arial"/>
                <w:sz w:val="16"/>
                <w:szCs w:val="16"/>
              </w:rPr>
            </w:pPr>
            <w:r w:rsidRPr="0005014D">
              <w:rPr>
                <w:rFonts w:cs="Arial"/>
                <w:sz w:val="16"/>
                <w:szCs w:val="16"/>
              </w:rPr>
              <w:t>55</w:t>
            </w:r>
          </w:p>
        </w:tc>
        <w:tc>
          <w:tcPr>
            <w:tcW w:w="1387" w:type="dxa"/>
            <w:vAlign w:val="bottom"/>
          </w:tcPr>
          <w:p w14:paraId="545BCDC5" w14:textId="6644C293" w:rsidR="00AF6847" w:rsidRPr="0005014D" w:rsidRDefault="00CF51A9" w:rsidP="00AF6847">
            <w:pPr>
              <w:keepNext/>
              <w:tabs>
                <w:tab w:val="decimal" w:pos="597"/>
              </w:tabs>
              <w:spacing w:line="380" w:lineRule="exact"/>
              <w:jc w:val="center"/>
              <w:outlineLvl w:val="5"/>
              <w:rPr>
                <w:rFonts w:cs="Arial"/>
                <w:sz w:val="16"/>
                <w:szCs w:val="16"/>
              </w:rPr>
            </w:pPr>
            <w:r>
              <w:rPr>
                <w:rFonts w:cs="Arial"/>
                <w:sz w:val="16"/>
                <w:szCs w:val="16"/>
              </w:rPr>
              <w:t>37.8948</w:t>
            </w:r>
          </w:p>
        </w:tc>
        <w:tc>
          <w:tcPr>
            <w:tcW w:w="1224" w:type="dxa"/>
            <w:vAlign w:val="bottom"/>
            <w:hideMark/>
          </w:tcPr>
          <w:p w14:paraId="60F1F121" w14:textId="3AF07A59" w:rsidR="00AF6847" w:rsidRDefault="003427D0" w:rsidP="00AF6847">
            <w:pPr>
              <w:keepNext/>
              <w:tabs>
                <w:tab w:val="decimal" w:pos="597"/>
              </w:tabs>
              <w:spacing w:line="380" w:lineRule="exact"/>
              <w:jc w:val="center"/>
              <w:outlineLvl w:val="5"/>
              <w:rPr>
                <w:rFonts w:cs="Arial"/>
                <w:sz w:val="16"/>
                <w:szCs w:val="16"/>
              </w:rPr>
            </w:pPr>
            <w:r>
              <w:rPr>
                <w:rFonts w:cs="Arial"/>
                <w:sz w:val="16"/>
                <w:szCs w:val="16"/>
              </w:rPr>
              <w:t>33.6780</w:t>
            </w:r>
          </w:p>
        </w:tc>
      </w:tr>
    </w:tbl>
    <w:p w14:paraId="105A03DE" w14:textId="118DC1D8" w:rsidR="007710F9" w:rsidRPr="007710F9" w:rsidRDefault="007710F9" w:rsidP="007710F9">
      <w:pPr>
        <w:tabs>
          <w:tab w:val="left" w:pos="2880"/>
          <w:tab w:val="left" w:pos="5760"/>
          <w:tab w:val="decimal" w:pos="6660"/>
          <w:tab w:val="left" w:pos="7110"/>
          <w:tab w:val="decimal" w:pos="7920"/>
        </w:tabs>
        <w:overflowPunct w:val="0"/>
        <w:autoSpaceDE w:val="0"/>
        <w:autoSpaceDN w:val="0"/>
        <w:adjustRightInd w:val="0"/>
        <w:spacing w:before="240" w:after="120" w:line="380" w:lineRule="exact"/>
        <w:ind w:left="547" w:right="-43"/>
        <w:jc w:val="both"/>
        <w:textAlignment w:val="baseline"/>
        <w:rPr>
          <w:rFonts w:ascii="Angsana New" w:hAnsi="Angsana New"/>
          <w:i/>
          <w:iCs/>
          <w:color w:val="FF0000"/>
          <w:sz w:val="36"/>
          <w:szCs w:val="36"/>
          <w:lang w:val="en-US"/>
        </w:rPr>
      </w:pPr>
      <w:bookmarkStart w:id="10" w:name="_Hlk60880693"/>
      <w:r w:rsidRPr="007710F9">
        <w:rPr>
          <w:rFonts w:cs="Arial"/>
          <w:i/>
          <w:iCs/>
          <w:sz w:val="22"/>
          <w:szCs w:val="24"/>
        </w:rPr>
        <w:t xml:space="preserve">Foreign currency sensitivity </w:t>
      </w:r>
    </w:p>
    <w:bookmarkEnd w:id="10"/>
    <w:p w14:paraId="6853180A" w14:textId="2D37081D" w:rsidR="00BA5153" w:rsidRPr="00BA5153" w:rsidRDefault="00BA5153" w:rsidP="007710F9">
      <w:pPr>
        <w:keepNext/>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7" w:right="-43"/>
        <w:jc w:val="both"/>
        <w:textAlignment w:val="baseline"/>
        <w:rPr>
          <w:rFonts w:cs="Arial"/>
          <w:sz w:val="22"/>
          <w:szCs w:val="24"/>
          <w:highlight w:val="cyan"/>
        </w:rPr>
      </w:pPr>
      <w:r w:rsidRPr="00BA5153">
        <w:rPr>
          <w:rFonts w:cs="Arial"/>
          <w:sz w:val="22"/>
          <w:szCs w:val="24"/>
        </w:rPr>
        <w:t xml:space="preserve">There is no significant impact on the Group’s profit before tax </w:t>
      </w:r>
      <w:r w:rsidR="00A33185">
        <w:rPr>
          <w:rFonts w:cs="Arial"/>
          <w:sz w:val="22"/>
          <w:szCs w:val="24"/>
        </w:rPr>
        <w:t xml:space="preserve">and shareholder’s equity </w:t>
      </w:r>
      <w:r w:rsidRPr="00BA5153">
        <w:rPr>
          <w:rFonts w:cs="Arial"/>
          <w:sz w:val="22"/>
          <w:szCs w:val="24"/>
        </w:rPr>
        <w:t>arising from the change in the fair value of monetary assets and liabilities.</w:t>
      </w:r>
    </w:p>
    <w:p w14:paraId="56CE20E8" w14:textId="77777777" w:rsidR="007710F9" w:rsidRPr="00BA5153" w:rsidRDefault="007710F9" w:rsidP="007710F9">
      <w:pPr>
        <w:keepNext/>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7" w:right="-43"/>
        <w:jc w:val="both"/>
        <w:textAlignment w:val="baseline"/>
        <w:rPr>
          <w:rFonts w:cs="Cordia New"/>
          <w:b/>
          <w:bCs/>
          <w:i/>
          <w:iCs/>
          <w:sz w:val="24"/>
          <w:szCs w:val="24"/>
        </w:rPr>
      </w:pPr>
      <w:r w:rsidRPr="00BA5153">
        <w:rPr>
          <w:rFonts w:cs="Arial"/>
          <w:b/>
          <w:bCs/>
          <w:i/>
          <w:iCs/>
          <w:sz w:val="22"/>
          <w:szCs w:val="24"/>
        </w:rPr>
        <w:t>Interest rate risk</w:t>
      </w:r>
    </w:p>
    <w:p w14:paraId="3CD145FD" w14:textId="71E0DD0D" w:rsidR="007710F9" w:rsidRPr="007710F9" w:rsidRDefault="007710F9" w:rsidP="007710F9">
      <w:pPr>
        <w:keepNext/>
        <w:keepLines/>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7" w:right="-43"/>
        <w:jc w:val="both"/>
        <w:textAlignment w:val="baseline"/>
        <w:rPr>
          <w:rFonts w:cs="Cordia New"/>
          <w:i/>
          <w:iCs/>
          <w:sz w:val="22"/>
          <w:szCs w:val="24"/>
          <w:highlight w:val="cyan"/>
        </w:rPr>
      </w:pPr>
      <w:r w:rsidRPr="007710F9">
        <w:rPr>
          <w:sz w:val="22"/>
          <w:szCs w:val="24"/>
        </w:rPr>
        <w:t>The Group’s exposure to interest rate risk relates primarily to its cash at banks</w:t>
      </w:r>
      <w:r w:rsidR="006B5E50">
        <w:rPr>
          <w:sz w:val="22"/>
          <w:szCs w:val="24"/>
        </w:rPr>
        <w:t xml:space="preserve">, </w:t>
      </w:r>
      <w:r w:rsidRPr="007710F9">
        <w:rPr>
          <w:sz w:val="22"/>
          <w:szCs w:val="24"/>
        </w:rPr>
        <w:t xml:space="preserve">long-term </w:t>
      </w:r>
      <w:proofErr w:type="gramStart"/>
      <w:r w:rsidRPr="007710F9">
        <w:rPr>
          <w:sz w:val="22"/>
          <w:szCs w:val="24"/>
        </w:rPr>
        <w:t>borrowings</w:t>
      </w:r>
      <w:proofErr w:type="gramEnd"/>
      <w:r w:rsidR="00B36A13">
        <w:rPr>
          <w:sz w:val="22"/>
          <w:szCs w:val="24"/>
        </w:rPr>
        <w:t xml:space="preserve"> and lease liabilities</w:t>
      </w:r>
      <w:r w:rsidRPr="007710F9">
        <w:rPr>
          <w:sz w:val="22"/>
          <w:szCs w:val="24"/>
        </w:rPr>
        <w:t>. Most of the Group’s financial assets and liabilities bear floating interest rates or fixed interest rates which are close to the market rate.</w:t>
      </w:r>
      <w:r w:rsidRPr="007710F9">
        <w:rPr>
          <w:color w:val="FF0000"/>
          <w:sz w:val="22"/>
          <w:szCs w:val="24"/>
        </w:rPr>
        <w:t xml:space="preserve"> </w:t>
      </w:r>
    </w:p>
    <w:p w14:paraId="3FFDA4BC" w14:textId="1C449EB7" w:rsidR="007710F9" w:rsidRDefault="007710F9" w:rsidP="007710F9">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sz w:val="22"/>
          <w:szCs w:val="24"/>
        </w:rPr>
      </w:pPr>
      <w:r w:rsidRPr="007710F9">
        <w:rPr>
          <w:sz w:val="22"/>
          <w:szCs w:val="24"/>
        </w:rPr>
        <w:t xml:space="preserve">As </w:t>
      </w:r>
      <w:proofErr w:type="gramStart"/>
      <w:r w:rsidRPr="007710F9">
        <w:rPr>
          <w:sz w:val="22"/>
          <w:szCs w:val="24"/>
        </w:rPr>
        <w:t>at</w:t>
      </w:r>
      <w:proofErr w:type="gramEnd"/>
      <w:r w:rsidRPr="007710F9">
        <w:rPr>
          <w:sz w:val="22"/>
          <w:szCs w:val="24"/>
        </w:rPr>
        <w:t xml:space="preserve"> 31 December 202</w:t>
      </w:r>
      <w:r w:rsidR="00AF6847">
        <w:rPr>
          <w:sz w:val="22"/>
          <w:szCs w:val="24"/>
        </w:rPr>
        <w:t>1</w:t>
      </w:r>
      <w:r w:rsidRPr="007710F9">
        <w:rPr>
          <w:sz w:val="22"/>
          <w:szCs w:val="24"/>
        </w:rPr>
        <w:t xml:space="preserve"> and 20</w:t>
      </w:r>
      <w:r w:rsidR="00AF6847">
        <w:rPr>
          <w:sz w:val="22"/>
          <w:szCs w:val="24"/>
        </w:rPr>
        <w:t>20</w:t>
      </w:r>
      <w:r w:rsidRPr="007710F9">
        <w:rPr>
          <w:sz w:val="22"/>
          <w:szCs w:val="24"/>
        </w:rPr>
        <w:t xml:space="preserve">, significant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 </w:t>
      </w:r>
    </w:p>
    <w:p w14:paraId="00A58F80" w14:textId="4E3C8577" w:rsidR="00734F21" w:rsidRPr="008729FD" w:rsidRDefault="00734F21" w:rsidP="008E5131">
      <w:pPr>
        <w:tabs>
          <w:tab w:val="left" w:pos="2880"/>
          <w:tab w:val="left" w:pos="5760"/>
          <w:tab w:val="decimal" w:pos="6660"/>
          <w:tab w:val="left" w:pos="7110"/>
          <w:tab w:val="decimal" w:pos="7920"/>
        </w:tabs>
        <w:spacing w:line="380" w:lineRule="exact"/>
        <w:ind w:left="547" w:right="-189" w:hanging="547"/>
        <w:jc w:val="right"/>
        <w:rPr>
          <w:rFonts w:cs="Arial"/>
          <w:sz w:val="14"/>
          <w:szCs w:val="14"/>
        </w:rPr>
      </w:pPr>
      <w:r w:rsidRPr="008729FD">
        <w:rPr>
          <w:rFonts w:cs="Arial"/>
          <w:sz w:val="14"/>
          <w:szCs w:val="14"/>
        </w:rPr>
        <w:t>(Unit: Million Baht)</w:t>
      </w:r>
    </w:p>
    <w:tbl>
      <w:tblPr>
        <w:tblW w:w="9522" w:type="dxa"/>
        <w:tblInd w:w="558" w:type="dxa"/>
        <w:tblLayout w:type="fixed"/>
        <w:tblLook w:val="0000" w:firstRow="0" w:lastRow="0" w:firstColumn="0" w:lastColumn="0" w:noHBand="0" w:noVBand="0"/>
      </w:tblPr>
      <w:tblGrid>
        <w:gridCol w:w="2502"/>
        <w:gridCol w:w="1080"/>
        <w:gridCol w:w="1080"/>
        <w:gridCol w:w="1080"/>
        <w:gridCol w:w="1170"/>
        <w:gridCol w:w="1080"/>
        <w:gridCol w:w="1530"/>
      </w:tblGrid>
      <w:tr w:rsidR="00050ACE" w:rsidRPr="008729FD" w14:paraId="2CA3C016" w14:textId="77777777" w:rsidTr="00B36A13">
        <w:trPr>
          <w:cantSplit/>
          <w:tblHeader/>
        </w:trPr>
        <w:tc>
          <w:tcPr>
            <w:tcW w:w="2502" w:type="dxa"/>
            <w:vAlign w:val="bottom"/>
          </w:tcPr>
          <w:p w14:paraId="622F9FDC" w14:textId="77777777" w:rsidR="00050ACE" w:rsidRPr="008729FD" w:rsidRDefault="00050ACE" w:rsidP="00B36A13">
            <w:pPr>
              <w:tabs>
                <w:tab w:val="left" w:pos="240"/>
              </w:tabs>
              <w:spacing w:line="240" w:lineRule="exact"/>
              <w:ind w:left="240" w:right="-108" w:hanging="240"/>
              <w:rPr>
                <w:rFonts w:cs="Arial"/>
                <w:sz w:val="14"/>
                <w:szCs w:val="14"/>
              </w:rPr>
            </w:pPr>
          </w:p>
        </w:tc>
        <w:tc>
          <w:tcPr>
            <w:tcW w:w="7020" w:type="dxa"/>
            <w:gridSpan w:val="6"/>
          </w:tcPr>
          <w:p w14:paraId="5814AFA9" w14:textId="77777777" w:rsidR="00050ACE" w:rsidRPr="008729FD" w:rsidRDefault="00050ACE" w:rsidP="00B36A13">
            <w:pPr>
              <w:pBdr>
                <w:bottom w:val="single" w:sz="4" w:space="1" w:color="auto"/>
              </w:pBdr>
              <w:spacing w:line="240" w:lineRule="exact"/>
              <w:ind w:left="-7"/>
              <w:jc w:val="center"/>
              <w:rPr>
                <w:rFonts w:cs="Arial"/>
                <w:sz w:val="14"/>
                <w:szCs w:val="14"/>
              </w:rPr>
            </w:pPr>
            <w:r w:rsidRPr="008729FD">
              <w:rPr>
                <w:rFonts w:cs="Arial"/>
                <w:sz w:val="14"/>
                <w:szCs w:val="14"/>
              </w:rPr>
              <w:t>Consolidated financial statements</w:t>
            </w:r>
          </w:p>
        </w:tc>
      </w:tr>
      <w:tr w:rsidR="00734F21" w:rsidRPr="008729FD" w14:paraId="145924F5" w14:textId="77777777" w:rsidTr="003537C9">
        <w:trPr>
          <w:cantSplit/>
          <w:tblHeader/>
        </w:trPr>
        <w:tc>
          <w:tcPr>
            <w:tcW w:w="2502" w:type="dxa"/>
            <w:vAlign w:val="bottom"/>
          </w:tcPr>
          <w:p w14:paraId="6A7ED4C0" w14:textId="77777777" w:rsidR="00734F21" w:rsidRPr="008729FD" w:rsidRDefault="00734F21" w:rsidP="00A33185">
            <w:pPr>
              <w:tabs>
                <w:tab w:val="left" w:pos="240"/>
              </w:tabs>
              <w:spacing w:line="240" w:lineRule="exact"/>
              <w:ind w:left="240" w:right="-108" w:hanging="240"/>
              <w:rPr>
                <w:rFonts w:cs="Arial"/>
                <w:sz w:val="14"/>
                <w:szCs w:val="14"/>
              </w:rPr>
            </w:pPr>
          </w:p>
        </w:tc>
        <w:tc>
          <w:tcPr>
            <w:tcW w:w="7020" w:type="dxa"/>
            <w:gridSpan w:val="6"/>
          </w:tcPr>
          <w:p w14:paraId="1EB4ACE2" w14:textId="4A906A5C" w:rsidR="00734F21" w:rsidRPr="008729FD" w:rsidRDefault="00734F21" w:rsidP="00A33185">
            <w:pPr>
              <w:pBdr>
                <w:bottom w:val="single" w:sz="4" w:space="1" w:color="auto"/>
              </w:pBdr>
              <w:spacing w:line="240" w:lineRule="exact"/>
              <w:ind w:left="-7"/>
              <w:jc w:val="center"/>
              <w:rPr>
                <w:rFonts w:cs="Arial"/>
                <w:sz w:val="14"/>
                <w:szCs w:val="14"/>
              </w:rPr>
            </w:pPr>
            <w:r w:rsidRPr="008729FD">
              <w:rPr>
                <w:rFonts w:cs="Arial"/>
                <w:sz w:val="14"/>
                <w:szCs w:val="14"/>
              </w:rPr>
              <w:t xml:space="preserve">As </w:t>
            </w:r>
            <w:proofErr w:type="gramStart"/>
            <w:r w:rsidRPr="008729FD">
              <w:rPr>
                <w:rFonts w:cs="Arial"/>
                <w:sz w:val="14"/>
                <w:szCs w:val="14"/>
              </w:rPr>
              <w:t>at</w:t>
            </w:r>
            <w:proofErr w:type="gramEnd"/>
            <w:r w:rsidRPr="008729FD">
              <w:rPr>
                <w:rFonts w:cs="Arial"/>
                <w:sz w:val="14"/>
                <w:szCs w:val="14"/>
              </w:rPr>
              <w:t xml:space="preserve"> 31 December </w:t>
            </w:r>
            <w:r w:rsidR="00800428" w:rsidRPr="008729FD">
              <w:rPr>
                <w:rFonts w:cs="Arial"/>
                <w:sz w:val="14"/>
                <w:szCs w:val="14"/>
              </w:rPr>
              <w:t>20</w:t>
            </w:r>
            <w:r w:rsidR="00CA7393">
              <w:rPr>
                <w:rFonts w:cs="Arial"/>
                <w:sz w:val="14"/>
                <w:szCs w:val="14"/>
              </w:rPr>
              <w:t>2</w:t>
            </w:r>
            <w:r w:rsidR="00AF6847">
              <w:rPr>
                <w:rFonts w:cs="Arial"/>
                <w:sz w:val="14"/>
                <w:szCs w:val="14"/>
              </w:rPr>
              <w:t>1</w:t>
            </w:r>
          </w:p>
        </w:tc>
      </w:tr>
      <w:tr w:rsidR="00734F21" w:rsidRPr="008729FD" w14:paraId="1FDEBBE9" w14:textId="77777777" w:rsidTr="003537C9">
        <w:trPr>
          <w:cantSplit/>
          <w:tblHeader/>
        </w:trPr>
        <w:tc>
          <w:tcPr>
            <w:tcW w:w="2502" w:type="dxa"/>
            <w:vAlign w:val="bottom"/>
          </w:tcPr>
          <w:p w14:paraId="02056BA8" w14:textId="77777777" w:rsidR="00734F21" w:rsidRPr="008729FD" w:rsidRDefault="00734F21" w:rsidP="00A33185">
            <w:pPr>
              <w:tabs>
                <w:tab w:val="left" w:pos="240"/>
              </w:tabs>
              <w:spacing w:line="240" w:lineRule="exact"/>
              <w:ind w:left="240" w:right="-108" w:hanging="240"/>
              <w:rPr>
                <w:rFonts w:cs="Arial"/>
                <w:sz w:val="14"/>
                <w:szCs w:val="14"/>
                <w:cs/>
              </w:rPr>
            </w:pPr>
            <w:r w:rsidRPr="008729FD">
              <w:rPr>
                <w:rFonts w:cs="Arial"/>
                <w:sz w:val="14"/>
                <w:szCs w:val="14"/>
              </w:rPr>
              <w:br w:type="page"/>
            </w:r>
          </w:p>
        </w:tc>
        <w:tc>
          <w:tcPr>
            <w:tcW w:w="2160" w:type="dxa"/>
            <w:gridSpan w:val="2"/>
          </w:tcPr>
          <w:p w14:paraId="24FFC1E8" w14:textId="77777777" w:rsidR="00734F21" w:rsidRPr="008729FD" w:rsidRDefault="00734F21" w:rsidP="00A33185">
            <w:pPr>
              <w:pBdr>
                <w:bottom w:val="single" w:sz="4" w:space="1" w:color="auto"/>
              </w:pBdr>
              <w:spacing w:line="240" w:lineRule="exact"/>
              <w:ind w:left="-18" w:right="-18"/>
              <w:jc w:val="center"/>
              <w:rPr>
                <w:rFonts w:cs="Arial"/>
                <w:sz w:val="14"/>
                <w:szCs w:val="14"/>
              </w:rPr>
            </w:pPr>
            <w:r w:rsidRPr="008729FD">
              <w:rPr>
                <w:rFonts w:cs="Arial"/>
                <w:sz w:val="14"/>
                <w:szCs w:val="14"/>
              </w:rPr>
              <w:t xml:space="preserve">Fixed interest rates </w:t>
            </w:r>
          </w:p>
        </w:tc>
        <w:tc>
          <w:tcPr>
            <w:tcW w:w="1080" w:type="dxa"/>
            <w:vAlign w:val="bottom"/>
          </w:tcPr>
          <w:p w14:paraId="02BEABC4" w14:textId="77777777" w:rsidR="00734F21" w:rsidRPr="008729FD" w:rsidRDefault="00734F21" w:rsidP="00A33185">
            <w:pPr>
              <w:spacing w:line="240" w:lineRule="exact"/>
              <w:ind w:left="-108" w:right="-108"/>
              <w:jc w:val="center"/>
              <w:rPr>
                <w:rFonts w:cs="Arial"/>
                <w:sz w:val="14"/>
                <w:szCs w:val="14"/>
              </w:rPr>
            </w:pPr>
          </w:p>
        </w:tc>
        <w:tc>
          <w:tcPr>
            <w:tcW w:w="1170" w:type="dxa"/>
            <w:vAlign w:val="bottom"/>
          </w:tcPr>
          <w:p w14:paraId="67D03772" w14:textId="77777777" w:rsidR="00734F21" w:rsidRPr="008729FD" w:rsidRDefault="00734F21" w:rsidP="00A33185">
            <w:pPr>
              <w:spacing w:line="240" w:lineRule="exact"/>
              <w:ind w:left="-57"/>
              <w:jc w:val="center"/>
              <w:rPr>
                <w:rFonts w:cs="Arial"/>
                <w:sz w:val="14"/>
                <w:szCs w:val="14"/>
                <w:cs/>
              </w:rPr>
            </w:pPr>
          </w:p>
        </w:tc>
        <w:tc>
          <w:tcPr>
            <w:tcW w:w="1080" w:type="dxa"/>
            <w:vAlign w:val="bottom"/>
          </w:tcPr>
          <w:p w14:paraId="39EC07ED" w14:textId="77777777" w:rsidR="00734F21" w:rsidRPr="008729FD" w:rsidRDefault="00734F21" w:rsidP="00A33185">
            <w:pPr>
              <w:spacing w:line="240" w:lineRule="exact"/>
              <w:ind w:left="-57"/>
              <w:jc w:val="center"/>
              <w:rPr>
                <w:rFonts w:cs="Arial"/>
                <w:sz w:val="14"/>
                <w:szCs w:val="14"/>
              </w:rPr>
            </w:pPr>
          </w:p>
        </w:tc>
        <w:tc>
          <w:tcPr>
            <w:tcW w:w="1530" w:type="dxa"/>
            <w:vAlign w:val="bottom"/>
          </w:tcPr>
          <w:p w14:paraId="2EF8F514" w14:textId="77777777" w:rsidR="00734F21" w:rsidRPr="008729FD" w:rsidRDefault="00734F21" w:rsidP="00A33185">
            <w:pPr>
              <w:spacing w:line="240" w:lineRule="exact"/>
              <w:ind w:left="-7"/>
              <w:jc w:val="center"/>
              <w:rPr>
                <w:rFonts w:cs="Arial"/>
                <w:sz w:val="14"/>
                <w:szCs w:val="14"/>
                <w:cs/>
              </w:rPr>
            </w:pPr>
          </w:p>
        </w:tc>
      </w:tr>
      <w:tr w:rsidR="00734F21" w:rsidRPr="008729FD" w14:paraId="18FC037A" w14:textId="77777777" w:rsidTr="003537C9">
        <w:trPr>
          <w:cantSplit/>
          <w:tblHeader/>
        </w:trPr>
        <w:tc>
          <w:tcPr>
            <w:tcW w:w="2502" w:type="dxa"/>
            <w:vAlign w:val="bottom"/>
          </w:tcPr>
          <w:p w14:paraId="3EDBA399" w14:textId="77777777" w:rsidR="00734F21" w:rsidRPr="008729FD" w:rsidRDefault="00734F21" w:rsidP="00A33185">
            <w:pPr>
              <w:tabs>
                <w:tab w:val="left" w:pos="240"/>
              </w:tabs>
              <w:spacing w:line="240" w:lineRule="exact"/>
              <w:ind w:left="240" w:right="-108" w:hanging="240"/>
              <w:rPr>
                <w:rFonts w:cs="Arial"/>
                <w:sz w:val="14"/>
                <w:szCs w:val="14"/>
              </w:rPr>
            </w:pPr>
          </w:p>
        </w:tc>
        <w:tc>
          <w:tcPr>
            <w:tcW w:w="1080" w:type="dxa"/>
          </w:tcPr>
          <w:p w14:paraId="0B200924" w14:textId="77777777" w:rsidR="00F5465E" w:rsidRPr="008729FD" w:rsidRDefault="00734F21" w:rsidP="00A33185">
            <w:pPr>
              <w:pBdr>
                <w:bottom w:val="single" w:sz="4" w:space="1" w:color="auto"/>
              </w:pBdr>
              <w:spacing w:line="240" w:lineRule="exact"/>
              <w:jc w:val="center"/>
              <w:rPr>
                <w:rFonts w:cs="Arial"/>
                <w:sz w:val="14"/>
                <w:szCs w:val="14"/>
              </w:rPr>
            </w:pPr>
            <w:r w:rsidRPr="008729FD">
              <w:rPr>
                <w:rFonts w:cs="Arial"/>
                <w:sz w:val="14"/>
                <w:szCs w:val="14"/>
              </w:rPr>
              <w:t xml:space="preserve">Within       </w:t>
            </w:r>
          </w:p>
          <w:p w14:paraId="670B5469" w14:textId="77777777" w:rsidR="00734F21" w:rsidRPr="008729FD" w:rsidRDefault="00734F21" w:rsidP="00A33185">
            <w:pPr>
              <w:pBdr>
                <w:bottom w:val="single" w:sz="4" w:space="1" w:color="auto"/>
              </w:pBdr>
              <w:spacing w:line="240" w:lineRule="exact"/>
              <w:jc w:val="center"/>
              <w:rPr>
                <w:rFonts w:cs="Arial"/>
                <w:sz w:val="14"/>
                <w:szCs w:val="14"/>
              </w:rPr>
            </w:pPr>
            <w:r w:rsidRPr="008729FD">
              <w:rPr>
                <w:rFonts w:cs="Arial"/>
                <w:sz w:val="14"/>
                <w:szCs w:val="14"/>
              </w:rPr>
              <w:t>1 year</w:t>
            </w:r>
          </w:p>
        </w:tc>
        <w:tc>
          <w:tcPr>
            <w:tcW w:w="1080" w:type="dxa"/>
          </w:tcPr>
          <w:p w14:paraId="38B23209" w14:textId="77777777" w:rsidR="00734F21" w:rsidRPr="008729FD" w:rsidRDefault="00734F21" w:rsidP="00A33185">
            <w:pPr>
              <w:pBdr>
                <w:bottom w:val="single" w:sz="4" w:space="1" w:color="auto"/>
              </w:pBdr>
              <w:spacing w:line="240" w:lineRule="exact"/>
              <w:jc w:val="center"/>
              <w:rPr>
                <w:rFonts w:cs="Arial"/>
                <w:sz w:val="14"/>
                <w:szCs w:val="14"/>
              </w:rPr>
            </w:pPr>
          </w:p>
          <w:p w14:paraId="273660B5" w14:textId="77777777" w:rsidR="00734F21" w:rsidRPr="008729FD" w:rsidRDefault="00734F21" w:rsidP="00A33185">
            <w:pPr>
              <w:pBdr>
                <w:bottom w:val="single" w:sz="4" w:space="1" w:color="auto"/>
              </w:pBdr>
              <w:spacing w:line="240" w:lineRule="exact"/>
              <w:jc w:val="center"/>
              <w:rPr>
                <w:rFonts w:cs="Arial"/>
                <w:sz w:val="14"/>
                <w:szCs w:val="14"/>
              </w:rPr>
            </w:pPr>
            <w:r w:rsidRPr="008729FD">
              <w:rPr>
                <w:rFonts w:cs="Arial"/>
                <w:sz w:val="14"/>
                <w:szCs w:val="14"/>
              </w:rPr>
              <w:t>1 - 5 years</w:t>
            </w:r>
          </w:p>
        </w:tc>
        <w:tc>
          <w:tcPr>
            <w:tcW w:w="1080" w:type="dxa"/>
          </w:tcPr>
          <w:p w14:paraId="6C28C6A2" w14:textId="77777777" w:rsidR="00734F21" w:rsidRPr="008729FD" w:rsidRDefault="00734F21" w:rsidP="00A33185">
            <w:pPr>
              <w:pBdr>
                <w:bottom w:val="single" w:sz="4" w:space="1" w:color="auto"/>
              </w:pBdr>
              <w:spacing w:line="240" w:lineRule="exact"/>
              <w:jc w:val="center"/>
              <w:rPr>
                <w:rFonts w:cs="Arial"/>
                <w:sz w:val="14"/>
                <w:szCs w:val="14"/>
              </w:rPr>
            </w:pPr>
            <w:r w:rsidRPr="008729FD">
              <w:rPr>
                <w:rFonts w:cs="Arial"/>
                <w:sz w:val="14"/>
                <w:szCs w:val="14"/>
              </w:rPr>
              <w:t>Floating</w:t>
            </w:r>
          </w:p>
          <w:p w14:paraId="73592E9B" w14:textId="77777777" w:rsidR="00734F21" w:rsidRPr="008729FD" w:rsidRDefault="00734F21" w:rsidP="00A33185">
            <w:pPr>
              <w:pBdr>
                <w:bottom w:val="single" w:sz="4" w:space="1" w:color="auto"/>
              </w:pBdr>
              <w:spacing w:line="240" w:lineRule="exact"/>
              <w:jc w:val="center"/>
              <w:rPr>
                <w:rFonts w:cs="Arial"/>
                <w:sz w:val="14"/>
                <w:szCs w:val="14"/>
              </w:rPr>
            </w:pPr>
            <w:r w:rsidRPr="008729FD">
              <w:rPr>
                <w:rFonts w:cs="Arial"/>
                <w:sz w:val="14"/>
                <w:szCs w:val="14"/>
              </w:rPr>
              <w:t>interest rate</w:t>
            </w:r>
          </w:p>
        </w:tc>
        <w:tc>
          <w:tcPr>
            <w:tcW w:w="1170" w:type="dxa"/>
          </w:tcPr>
          <w:p w14:paraId="3F5DF6F5" w14:textId="77777777" w:rsidR="00734F21" w:rsidRPr="008729FD" w:rsidRDefault="00734F21" w:rsidP="00A33185">
            <w:pPr>
              <w:pBdr>
                <w:bottom w:val="single" w:sz="4" w:space="1" w:color="auto"/>
              </w:pBdr>
              <w:spacing w:line="240" w:lineRule="exact"/>
              <w:jc w:val="center"/>
              <w:rPr>
                <w:rFonts w:cs="Arial"/>
                <w:sz w:val="14"/>
                <w:szCs w:val="14"/>
              </w:rPr>
            </w:pPr>
            <w:r w:rsidRPr="008729FD">
              <w:rPr>
                <w:rFonts w:cs="Arial"/>
                <w:sz w:val="14"/>
                <w:szCs w:val="14"/>
              </w:rPr>
              <w:t>Non-interest</w:t>
            </w:r>
          </w:p>
          <w:p w14:paraId="12D7D838" w14:textId="77777777" w:rsidR="00734F21" w:rsidRPr="008729FD" w:rsidRDefault="00734F21" w:rsidP="00A33185">
            <w:pPr>
              <w:pBdr>
                <w:bottom w:val="single" w:sz="4" w:space="1" w:color="auto"/>
              </w:pBdr>
              <w:spacing w:line="240" w:lineRule="exact"/>
              <w:jc w:val="center"/>
              <w:rPr>
                <w:rFonts w:cs="Arial"/>
                <w:sz w:val="14"/>
                <w:szCs w:val="14"/>
              </w:rPr>
            </w:pPr>
            <w:r w:rsidRPr="008729FD">
              <w:rPr>
                <w:rFonts w:cs="Arial"/>
                <w:sz w:val="14"/>
                <w:szCs w:val="14"/>
              </w:rPr>
              <w:t>bearing</w:t>
            </w:r>
          </w:p>
        </w:tc>
        <w:tc>
          <w:tcPr>
            <w:tcW w:w="1080" w:type="dxa"/>
            <w:vAlign w:val="bottom"/>
          </w:tcPr>
          <w:p w14:paraId="7D8E8D32" w14:textId="77777777" w:rsidR="00734F21" w:rsidRPr="008729FD" w:rsidRDefault="00734F21" w:rsidP="00A33185">
            <w:pPr>
              <w:pBdr>
                <w:bottom w:val="single" w:sz="4" w:space="1" w:color="auto"/>
              </w:pBdr>
              <w:spacing w:line="240" w:lineRule="exact"/>
              <w:jc w:val="center"/>
              <w:rPr>
                <w:rFonts w:cs="Arial"/>
                <w:sz w:val="14"/>
                <w:szCs w:val="14"/>
              </w:rPr>
            </w:pPr>
            <w:r w:rsidRPr="008729FD">
              <w:rPr>
                <w:rFonts w:cs="Arial"/>
                <w:sz w:val="14"/>
                <w:szCs w:val="14"/>
              </w:rPr>
              <w:t>Total</w:t>
            </w:r>
          </w:p>
        </w:tc>
        <w:tc>
          <w:tcPr>
            <w:tcW w:w="1530" w:type="dxa"/>
          </w:tcPr>
          <w:p w14:paraId="60CBA17C" w14:textId="77777777" w:rsidR="003E7D14" w:rsidRPr="008729FD" w:rsidRDefault="003E7D14" w:rsidP="00A33185">
            <w:pPr>
              <w:pBdr>
                <w:bottom w:val="single" w:sz="4" w:space="1" w:color="auto"/>
              </w:pBdr>
              <w:spacing w:line="240" w:lineRule="exact"/>
              <w:jc w:val="center"/>
              <w:rPr>
                <w:rFonts w:cs="Arial"/>
                <w:sz w:val="14"/>
                <w:szCs w:val="14"/>
              </w:rPr>
            </w:pPr>
          </w:p>
          <w:p w14:paraId="7EFF08A8" w14:textId="210CCFBB" w:rsidR="00734F21" w:rsidRPr="008729FD" w:rsidRDefault="003E7D14" w:rsidP="00A33185">
            <w:pPr>
              <w:pBdr>
                <w:bottom w:val="single" w:sz="4" w:space="1" w:color="auto"/>
              </w:pBdr>
              <w:spacing w:line="240" w:lineRule="exact"/>
              <w:jc w:val="center"/>
              <w:rPr>
                <w:rFonts w:cs="Arial"/>
                <w:sz w:val="14"/>
                <w:szCs w:val="14"/>
              </w:rPr>
            </w:pPr>
            <w:r w:rsidRPr="008729FD">
              <w:rPr>
                <w:rFonts w:cs="Arial"/>
                <w:sz w:val="14"/>
                <w:szCs w:val="14"/>
              </w:rPr>
              <w:t>I</w:t>
            </w:r>
            <w:r w:rsidR="00734F21" w:rsidRPr="008729FD">
              <w:rPr>
                <w:rFonts w:cs="Arial"/>
                <w:sz w:val="14"/>
                <w:szCs w:val="14"/>
              </w:rPr>
              <w:t>nterest rate</w:t>
            </w:r>
            <w:r w:rsidR="00050ACE">
              <w:rPr>
                <w:rFonts w:cs="Arial"/>
                <w:sz w:val="14"/>
                <w:szCs w:val="14"/>
              </w:rPr>
              <w:t>s</w:t>
            </w:r>
          </w:p>
        </w:tc>
      </w:tr>
      <w:tr w:rsidR="00734F21" w:rsidRPr="008729FD" w14:paraId="4FB44B55" w14:textId="77777777" w:rsidTr="003537C9">
        <w:trPr>
          <w:cantSplit/>
          <w:trHeight w:val="207"/>
        </w:trPr>
        <w:tc>
          <w:tcPr>
            <w:tcW w:w="2502" w:type="dxa"/>
            <w:vAlign w:val="bottom"/>
          </w:tcPr>
          <w:p w14:paraId="171E2F46" w14:textId="77777777" w:rsidR="00734F21" w:rsidRPr="008729FD" w:rsidRDefault="00734F21" w:rsidP="00A33185">
            <w:pPr>
              <w:tabs>
                <w:tab w:val="left" w:pos="240"/>
              </w:tabs>
              <w:spacing w:line="240" w:lineRule="exact"/>
              <w:ind w:left="240" w:hanging="240"/>
              <w:rPr>
                <w:rFonts w:cs="Arial"/>
                <w:b/>
                <w:bCs/>
                <w:sz w:val="14"/>
                <w:szCs w:val="14"/>
                <w:cs/>
              </w:rPr>
            </w:pPr>
          </w:p>
        </w:tc>
        <w:tc>
          <w:tcPr>
            <w:tcW w:w="1080" w:type="dxa"/>
          </w:tcPr>
          <w:p w14:paraId="7C083CA2" w14:textId="77777777" w:rsidR="00734F21" w:rsidRPr="008729FD" w:rsidRDefault="00734F21" w:rsidP="00A33185">
            <w:pPr>
              <w:tabs>
                <w:tab w:val="left" w:pos="240"/>
              </w:tabs>
              <w:spacing w:line="240" w:lineRule="exact"/>
              <w:ind w:left="240" w:hanging="240"/>
              <w:rPr>
                <w:rFonts w:cs="Arial"/>
                <w:b/>
                <w:bCs/>
                <w:sz w:val="14"/>
                <w:szCs w:val="14"/>
                <w:cs/>
              </w:rPr>
            </w:pPr>
          </w:p>
        </w:tc>
        <w:tc>
          <w:tcPr>
            <w:tcW w:w="4410" w:type="dxa"/>
            <w:gridSpan w:val="4"/>
            <w:vAlign w:val="bottom"/>
          </w:tcPr>
          <w:p w14:paraId="630B197F" w14:textId="77777777" w:rsidR="00734F21" w:rsidRPr="008729FD" w:rsidRDefault="00734F21" w:rsidP="00A33185">
            <w:pPr>
              <w:tabs>
                <w:tab w:val="left" w:pos="240"/>
              </w:tabs>
              <w:spacing w:line="240" w:lineRule="exact"/>
              <w:ind w:left="240" w:hanging="240"/>
              <w:rPr>
                <w:rFonts w:cs="Arial"/>
                <w:b/>
                <w:bCs/>
                <w:sz w:val="14"/>
                <w:szCs w:val="14"/>
                <w:cs/>
              </w:rPr>
            </w:pPr>
          </w:p>
        </w:tc>
        <w:tc>
          <w:tcPr>
            <w:tcW w:w="1530" w:type="dxa"/>
          </w:tcPr>
          <w:p w14:paraId="3BDE06B6" w14:textId="77777777" w:rsidR="00734F21" w:rsidRPr="008729FD" w:rsidRDefault="00734F21" w:rsidP="00A33185">
            <w:pPr>
              <w:spacing w:line="240" w:lineRule="exact"/>
              <w:ind w:left="-138" w:right="-78"/>
              <w:jc w:val="center"/>
              <w:rPr>
                <w:rFonts w:cs="Arial"/>
                <w:sz w:val="14"/>
                <w:szCs w:val="14"/>
              </w:rPr>
            </w:pPr>
            <w:r w:rsidRPr="008729FD">
              <w:rPr>
                <w:rFonts w:cs="Arial"/>
                <w:sz w:val="14"/>
                <w:szCs w:val="14"/>
                <w:cs/>
              </w:rPr>
              <w:t>(</w:t>
            </w:r>
            <w:r w:rsidRPr="008729FD">
              <w:rPr>
                <w:rFonts w:cs="Arial"/>
                <w:sz w:val="14"/>
                <w:szCs w:val="14"/>
              </w:rPr>
              <w:t>% per annum</w:t>
            </w:r>
            <w:r w:rsidRPr="008729FD">
              <w:rPr>
                <w:rFonts w:cs="Arial"/>
                <w:sz w:val="14"/>
                <w:szCs w:val="14"/>
                <w:cs/>
              </w:rPr>
              <w:t>)</w:t>
            </w:r>
          </w:p>
        </w:tc>
      </w:tr>
      <w:tr w:rsidR="00734F21" w:rsidRPr="008729FD" w14:paraId="20B01896" w14:textId="77777777" w:rsidTr="003537C9">
        <w:trPr>
          <w:cantSplit/>
        </w:trPr>
        <w:tc>
          <w:tcPr>
            <w:tcW w:w="2502" w:type="dxa"/>
            <w:vAlign w:val="bottom"/>
          </w:tcPr>
          <w:p w14:paraId="52BAE634" w14:textId="77777777" w:rsidR="00734F21" w:rsidRPr="008729FD" w:rsidRDefault="00734F21" w:rsidP="00A33185">
            <w:pPr>
              <w:tabs>
                <w:tab w:val="left" w:pos="900"/>
                <w:tab w:val="left" w:pos="1440"/>
                <w:tab w:val="left" w:pos="1980"/>
              </w:tabs>
              <w:spacing w:line="240" w:lineRule="exact"/>
              <w:jc w:val="thaiDistribute"/>
              <w:rPr>
                <w:rFonts w:cs="Arial"/>
                <w:b/>
                <w:bCs/>
                <w:sz w:val="14"/>
                <w:szCs w:val="14"/>
              </w:rPr>
            </w:pPr>
            <w:r w:rsidRPr="008729FD">
              <w:rPr>
                <w:rFonts w:cs="Arial"/>
                <w:b/>
                <w:bCs/>
                <w:sz w:val="14"/>
                <w:szCs w:val="14"/>
              </w:rPr>
              <w:t>Financial Assets</w:t>
            </w:r>
          </w:p>
        </w:tc>
        <w:tc>
          <w:tcPr>
            <w:tcW w:w="1080" w:type="dxa"/>
          </w:tcPr>
          <w:p w14:paraId="671E2910" w14:textId="77777777" w:rsidR="00734F21" w:rsidRPr="008729FD" w:rsidRDefault="00734F21" w:rsidP="00A33185">
            <w:pPr>
              <w:spacing w:line="240" w:lineRule="exact"/>
              <w:ind w:left="-7"/>
              <w:jc w:val="thaiDistribute"/>
              <w:rPr>
                <w:rFonts w:cs="Arial"/>
                <w:sz w:val="14"/>
                <w:szCs w:val="14"/>
              </w:rPr>
            </w:pPr>
          </w:p>
        </w:tc>
        <w:tc>
          <w:tcPr>
            <w:tcW w:w="1080" w:type="dxa"/>
            <w:vAlign w:val="bottom"/>
          </w:tcPr>
          <w:p w14:paraId="0B1A324B" w14:textId="77777777" w:rsidR="00734F21" w:rsidRPr="008729FD" w:rsidRDefault="00734F21" w:rsidP="00A33185">
            <w:pPr>
              <w:spacing w:line="240" w:lineRule="exact"/>
              <w:ind w:left="-7"/>
              <w:jc w:val="thaiDistribute"/>
              <w:rPr>
                <w:rFonts w:cs="Arial"/>
                <w:sz w:val="14"/>
                <w:szCs w:val="14"/>
              </w:rPr>
            </w:pPr>
          </w:p>
        </w:tc>
        <w:tc>
          <w:tcPr>
            <w:tcW w:w="1080" w:type="dxa"/>
            <w:vAlign w:val="bottom"/>
          </w:tcPr>
          <w:p w14:paraId="070814CE" w14:textId="77777777" w:rsidR="00734F21" w:rsidRPr="008729FD" w:rsidRDefault="00734F21" w:rsidP="00A33185">
            <w:pPr>
              <w:spacing w:line="240" w:lineRule="exact"/>
              <w:ind w:left="-7"/>
              <w:jc w:val="thaiDistribute"/>
              <w:rPr>
                <w:rFonts w:cs="Arial"/>
                <w:sz w:val="14"/>
                <w:szCs w:val="14"/>
              </w:rPr>
            </w:pPr>
          </w:p>
        </w:tc>
        <w:tc>
          <w:tcPr>
            <w:tcW w:w="1170" w:type="dxa"/>
            <w:vAlign w:val="bottom"/>
          </w:tcPr>
          <w:p w14:paraId="5C12E718" w14:textId="77777777" w:rsidR="00734F21" w:rsidRPr="008729FD" w:rsidRDefault="00734F21" w:rsidP="00A33185">
            <w:pPr>
              <w:spacing w:line="240" w:lineRule="exact"/>
              <w:ind w:left="-7"/>
              <w:jc w:val="thaiDistribute"/>
              <w:rPr>
                <w:rFonts w:cs="Arial"/>
                <w:sz w:val="14"/>
                <w:szCs w:val="14"/>
              </w:rPr>
            </w:pPr>
          </w:p>
        </w:tc>
        <w:tc>
          <w:tcPr>
            <w:tcW w:w="1080" w:type="dxa"/>
            <w:vAlign w:val="bottom"/>
          </w:tcPr>
          <w:p w14:paraId="5C386FC4" w14:textId="77777777" w:rsidR="00734F21" w:rsidRPr="008729FD" w:rsidRDefault="00734F21" w:rsidP="00A33185">
            <w:pPr>
              <w:spacing w:line="240" w:lineRule="exact"/>
              <w:ind w:left="-7"/>
              <w:jc w:val="thaiDistribute"/>
              <w:rPr>
                <w:rFonts w:cs="Arial"/>
                <w:sz w:val="14"/>
                <w:szCs w:val="14"/>
              </w:rPr>
            </w:pPr>
          </w:p>
        </w:tc>
        <w:tc>
          <w:tcPr>
            <w:tcW w:w="1530" w:type="dxa"/>
            <w:vAlign w:val="bottom"/>
          </w:tcPr>
          <w:p w14:paraId="7C248931" w14:textId="77777777" w:rsidR="00734F21" w:rsidRPr="008729FD" w:rsidRDefault="00734F21" w:rsidP="00A33185">
            <w:pPr>
              <w:spacing w:line="240" w:lineRule="exact"/>
              <w:ind w:left="-7"/>
              <w:jc w:val="center"/>
              <w:rPr>
                <w:rFonts w:cs="Arial"/>
                <w:sz w:val="14"/>
                <w:szCs w:val="14"/>
              </w:rPr>
            </w:pPr>
          </w:p>
        </w:tc>
      </w:tr>
      <w:tr w:rsidR="00CF51A9" w:rsidRPr="008729FD" w14:paraId="2C35E40F" w14:textId="77777777" w:rsidTr="003537C9">
        <w:trPr>
          <w:cantSplit/>
        </w:trPr>
        <w:tc>
          <w:tcPr>
            <w:tcW w:w="2502" w:type="dxa"/>
            <w:vAlign w:val="bottom"/>
          </w:tcPr>
          <w:p w14:paraId="1EABE8AB" w14:textId="77777777" w:rsidR="00CF51A9" w:rsidRPr="008729FD" w:rsidRDefault="00CF51A9" w:rsidP="00CF51A9">
            <w:pPr>
              <w:tabs>
                <w:tab w:val="left" w:pos="900"/>
                <w:tab w:val="left" w:pos="1440"/>
                <w:tab w:val="left" w:pos="1980"/>
              </w:tabs>
              <w:spacing w:line="240" w:lineRule="exact"/>
              <w:jc w:val="thaiDistribute"/>
              <w:rPr>
                <w:rFonts w:cs="Arial"/>
                <w:sz w:val="14"/>
                <w:szCs w:val="14"/>
              </w:rPr>
            </w:pPr>
            <w:r w:rsidRPr="008729FD">
              <w:rPr>
                <w:rFonts w:cs="Arial"/>
                <w:sz w:val="14"/>
                <w:szCs w:val="14"/>
              </w:rPr>
              <w:t xml:space="preserve">Cash and cash equivalents </w:t>
            </w:r>
          </w:p>
        </w:tc>
        <w:tc>
          <w:tcPr>
            <w:tcW w:w="1080" w:type="dxa"/>
            <w:vAlign w:val="bottom"/>
          </w:tcPr>
          <w:p w14:paraId="4409A81C" w14:textId="3387571E" w:rsidR="00CF51A9" w:rsidRPr="000407F9" w:rsidRDefault="00CF51A9" w:rsidP="00CF51A9">
            <w:pPr>
              <w:tabs>
                <w:tab w:val="decimal" w:pos="702"/>
              </w:tabs>
              <w:spacing w:line="240" w:lineRule="exact"/>
              <w:rPr>
                <w:rFonts w:cs="Arial"/>
                <w:sz w:val="14"/>
                <w:szCs w:val="14"/>
              </w:rPr>
            </w:pPr>
            <w:r w:rsidRPr="00CF51A9">
              <w:rPr>
                <w:rFonts w:cs="Arial"/>
                <w:sz w:val="14"/>
                <w:szCs w:val="14"/>
              </w:rPr>
              <w:t>-</w:t>
            </w:r>
          </w:p>
        </w:tc>
        <w:tc>
          <w:tcPr>
            <w:tcW w:w="1080" w:type="dxa"/>
            <w:vAlign w:val="bottom"/>
          </w:tcPr>
          <w:p w14:paraId="418318A8" w14:textId="6A25E533" w:rsidR="00CF51A9" w:rsidRPr="000407F9" w:rsidRDefault="00CF51A9" w:rsidP="00CF51A9">
            <w:pPr>
              <w:tabs>
                <w:tab w:val="decimal" w:pos="702"/>
              </w:tabs>
              <w:spacing w:line="240" w:lineRule="exact"/>
              <w:rPr>
                <w:rFonts w:cs="Arial"/>
                <w:sz w:val="14"/>
                <w:szCs w:val="14"/>
              </w:rPr>
            </w:pPr>
            <w:r w:rsidRPr="00CF51A9">
              <w:rPr>
                <w:rFonts w:cs="Arial"/>
                <w:sz w:val="14"/>
                <w:szCs w:val="14"/>
              </w:rPr>
              <w:t>-</w:t>
            </w:r>
          </w:p>
        </w:tc>
        <w:tc>
          <w:tcPr>
            <w:tcW w:w="1080" w:type="dxa"/>
            <w:vAlign w:val="bottom"/>
          </w:tcPr>
          <w:p w14:paraId="5D55C0BE" w14:textId="4AD6C46C" w:rsidR="00CF51A9" w:rsidRPr="000407F9" w:rsidRDefault="00CF51A9" w:rsidP="00CF51A9">
            <w:pPr>
              <w:tabs>
                <w:tab w:val="decimal" w:pos="702"/>
              </w:tabs>
              <w:spacing w:line="240" w:lineRule="exact"/>
              <w:rPr>
                <w:rFonts w:cs="Arial"/>
                <w:sz w:val="14"/>
                <w:szCs w:val="14"/>
              </w:rPr>
            </w:pPr>
            <w:r w:rsidRPr="00CF51A9">
              <w:rPr>
                <w:rFonts w:cs="Arial"/>
                <w:sz w:val="14"/>
                <w:szCs w:val="14"/>
              </w:rPr>
              <w:t>49</w:t>
            </w:r>
          </w:p>
        </w:tc>
        <w:tc>
          <w:tcPr>
            <w:tcW w:w="1170" w:type="dxa"/>
            <w:vAlign w:val="bottom"/>
          </w:tcPr>
          <w:p w14:paraId="3DD01F73" w14:textId="2C3A367B" w:rsidR="00CF51A9" w:rsidRPr="000407F9" w:rsidRDefault="00CF51A9" w:rsidP="00CF51A9">
            <w:pPr>
              <w:tabs>
                <w:tab w:val="decimal" w:pos="702"/>
              </w:tabs>
              <w:spacing w:line="240" w:lineRule="exact"/>
              <w:rPr>
                <w:rFonts w:cs="Arial"/>
                <w:sz w:val="14"/>
                <w:szCs w:val="14"/>
              </w:rPr>
            </w:pPr>
            <w:r w:rsidRPr="00CF51A9">
              <w:rPr>
                <w:rFonts w:cs="Arial"/>
                <w:sz w:val="14"/>
                <w:szCs w:val="14"/>
              </w:rPr>
              <w:t>-</w:t>
            </w:r>
          </w:p>
        </w:tc>
        <w:tc>
          <w:tcPr>
            <w:tcW w:w="1080" w:type="dxa"/>
            <w:vAlign w:val="bottom"/>
          </w:tcPr>
          <w:p w14:paraId="7453643A" w14:textId="5048DEF4" w:rsidR="00CF51A9" w:rsidRPr="000407F9" w:rsidRDefault="00CF51A9" w:rsidP="00CF51A9">
            <w:pPr>
              <w:tabs>
                <w:tab w:val="decimal" w:pos="702"/>
              </w:tabs>
              <w:spacing w:line="240" w:lineRule="exact"/>
              <w:rPr>
                <w:rFonts w:cs="Arial"/>
                <w:sz w:val="14"/>
                <w:szCs w:val="14"/>
              </w:rPr>
            </w:pPr>
            <w:r w:rsidRPr="00CF51A9">
              <w:rPr>
                <w:rFonts w:cs="Arial"/>
                <w:sz w:val="14"/>
                <w:szCs w:val="14"/>
              </w:rPr>
              <w:t>49</w:t>
            </w:r>
          </w:p>
        </w:tc>
        <w:tc>
          <w:tcPr>
            <w:tcW w:w="1530" w:type="dxa"/>
            <w:vAlign w:val="bottom"/>
          </w:tcPr>
          <w:p w14:paraId="3E390306" w14:textId="21841DCB" w:rsidR="00CF51A9" w:rsidRPr="00D644A8" w:rsidRDefault="00CF51A9" w:rsidP="00CF51A9">
            <w:pPr>
              <w:spacing w:line="240" w:lineRule="exact"/>
              <w:ind w:left="-7"/>
              <w:jc w:val="center"/>
              <w:rPr>
                <w:rFonts w:cs="Arial"/>
                <w:sz w:val="14"/>
                <w:szCs w:val="14"/>
              </w:rPr>
            </w:pPr>
            <w:r w:rsidRPr="00CF51A9">
              <w:rPr>
                <w:rFonts w:cs="Arial"/>
                <w:sz w:val="14"/>
                <w:szCs w:val="14"/>
              </w:rPr>
              <w:t xml:space="preserve">0.05 </w:t>
            </w:r>
            <w:r>
              <w:rPr>
                <w:rFonts w:cs="Arial"/>
                <w:sz w:val="14"/>
                <w:szCs w:val="14"/>
              </w:rPr>
              <w:t>-</w:t>
            </w:r>
            <w:r w:rsidRPr="00CF51A9">
              <w:rPr>
                <w:rFonts w:cs="Arial"/>
                <w:sz w:val="14"/>
                <w:szCs w:val="14"/>
              </w:rPr>
              <w:t xml:space="preserve"> 0.13</w:t>
            </w:r>
          </w:p>
        </w:tc>
      </w:tr>
      <w:tr w:rsidR="00CF51A9" w:rsidRPr="008729FD" w14:paraId="1780B799" w14:textId="77777777" w:rsidTr="003537C9">
        <w:trPr>
          <w:cantSplit/>
        </w:trPr>
        <w:tc>
          <w:tcPr>
            <w:tcW w:w="2502" w:type="dxa"/>
            <w:vAlign w:val="bottom"/>
          </w:tcPr>
          <w:p w14:paraId="2A7AD5FD" w14:textId="77777777" w:rsidR="00CF51A9" w:rsidRPr="008729FD" w:rsidRDefault="00CF51A9" w:rsidP="00CF51A9">
            <w:pPr>
              <w:tabs>
                <w:tab w:val="left" w:pos="900"/>
                <w:tab w:val="left" w:pos="1440"/>
                <w:tab w:val="left" w:pos="1980"/>
              </w:tabs>
              <w:spacing w:line="240" w:lineRule="exact"/>
              <w:jc w:val="thaiDistribute"/>
              <w:rPr>
                <w:rFonts w:cs="Arial"/>
                <w:sz w:val="14"/>
                <w:szCs w:val="14"/>
              </w:rPr>
            </w:pPr>
            <w:r w:rsidRPr="008729FD">
              <w:rPr>
                <w:rFonts w:cs="Arial"/>
                <w:sz w:val="14"/>
                <w:szCs w:val="14"/>
              </w:rPr>
              <w:t>Trade and other receivables</w:t>
            </w:r>
          </w:p>
        </w:tc>
        <w:tc>
          <w:tcPr>
            <w:tcW w:w="1080" w:type="dxa"/>
            <w:vAlign w:val="bottom"/>
          </w:tcPr>
          <w:p w14:paraId="457009C6" w14:textId="4B74B321" w:rsidR="00CF51A9" w:rsidRPr="000407F9" w:rsidRDefault="00CF51A9" w:rsidP="00CF51A9">
            <w:pPr>
              <w:tabs>
                <w:tab w:val="decimal" w:pos="702"/>
              </w:tabs>
              <w:spacing w:line="240" w:lineRule="exact"/>
              <w:rPr>
                <w:rFonts w:cs="Arial"/>
                <w:sz w:val="14"/>
                <w:szCs w:val="14"/>
              </w:rPr>
            </w:pPr>
            <w:r w:rsidRPr="00CF51A9">
              <w:rPr>
                <w:rFonts w:cs="Arial"/>
                <w:sz w:val="14"/>
                <w:szCs w:val="14"/>
              </w:rPr>
              <w:t>-</w:t>
            </w:r>
          </w:p>
        </w:tc>
        <w:tc>
          <w:tcPr>
            <w:tcW w:w="1080" w:type="dxa"/>
            <w:vAlign w:val="bottom"/>
          </w:tcPr>
          <w:p w14:paraId="7633D9FA" w14:textId="5708C7BD" w:rsidR="00CF51A9" w:rsidRPr="000407F9" w:rsidRDefault="00CF51A9" w:rsidP="00CF51A9">
            <w:pPr>
              <w:tabs>
                <w:tab w:val="decimal" w:pos="702"/>
              </w:tabs>
              <w:spacing w:line="240" w:lineRule="exact"/>
              <w:rPr>
                <w:rFonts w:cs="Arial"/>
                <w:sz w:val="14"/>
                <w:szCs w:val="14"/>
              </w:rPr>
            </w:pPr>
            <w:r w:rsidRPr="00CF51A9">
              <w:rPr>
                <w:rFonts w:cs="Arial"/>
                <w:sz w:val="14"/>
                <w:szCs w:val="14"/>
              </w:rPr>
              <w:t>-</w:t>
            </w:r>
          </w:p>
        </w:tc>
        <w:tc>
          <w:tcPr>
            <w:tcW w:w="1080" w:type="dxa"/>
            <w:vAlign w:val="bottom"/>
          </w:tcPr>
          <w:p w14:paraId="3E3E3EFC" w14:textId="06E373D5" w:rsidR="00CF51A9" w:rsidRPr="000407F9" w:rsidRDefault="00CF51A9" w:rsidP="00CF51A9">
            <w:pPr>
              <w:tabs>
                <w:tab w:val="decimal" w:pos="702"/>
              </w:tabs>
              <w:spacing w:line="240" w:lineRule="exact"/>
              <w:rPr>
                <w:rFonts w:cs="Arial"/>
                <w:sz w:val="14"/>
                <w:szCs w:val="14"/>
              </w:rPr>
            </w:pPr>
            <w:r w:rsidRPr="00CF51A9">
              <w:rPr>
                <w:rFonts w:cs="Arial"/>
                <w:sz w:val="14"/>
                <w:szCs w:val="14"/>
              </w:rPr>
              <w:t>-</w:t>
            </w:r>
          </w:p>
        </w:tc>
        <w:tc>
          <w:tcPr>
            <w:tcW w:w="1170" w:type="dxa"/>
            <w:vAlign w:val="bottom"/>
          </w:tcPr>
          <w:p w14:paraId="75032A6D" w14:textId="5EDF6182" w:rsidR="00CF51A9" w:rsidRPr="000407F9" w:rsidRDefault="00CF51A9" w:rsidP="00CF51A9">
            <w:pPr>
              <w:tabs>
                <w:tab w:val="decimal" w:pos="702"/>
              </w:tabs>
              <w:spacing w:line="240" w:lineRule="exact"/>
              <w:rPr>
                <w:rFonts w:cs="Arial"/>
                <w:sz w:val="14"/>
                <w:szCs w:val="14"/>
              </w:rPr>
            </w:pPr>
            <w:r w:rsidRPr="00CF51A9">
              <w:rPr>
                <w:rFonts w:cs="Arial"/>
                <w:sz w:val="14"/>
                <w:szCs w:val="14"/>
              </w:rPr>
              <w:t>156</w:t>
            </w:r>
          </w:p>
        </w:tc>
        <w:tc>
          <w:tcPr>
            <w:tcW w:w="1080" w:type="dxa"/>
            <w:vAlign w:val="bottom"/>
          </w:tcPr>
          <w:p w14:paraId="157F927C" w14:textId="3AAC9BBB" w:rsidR="00CF51A9" w:rsidRPr="000407F9" w:rsidRDefault="00CF51A9" w:rsidP="00CF51A9">
            <w:pPr>
              <w:tabs>
                <w:tab w:val="decimal" w:pos="702"/>
              </w:tabs>
              <w:spacing w:line="240" w:lineRule="exact"/>
              <w:rPr>
                <w:rFonts w:cs="Arial"/>
                <w:sz w:val="14"/>
                <w:szCs w:val="14"/>
              </w:rPr>
            </w:pPr>
            <w:r w:rsidRPr="00CF51A9">
              <w:rPr>
                <w:rFonts w:cs="Arial"/>
                <w:sz w:val="14"/>
                <w:szCs w:val="14"/>
              </w:rPr>
              <w:t>156</w:t>
            </w:r>
          </w:p>
        </w:tc>
        <w:tc>
          <w:tcPr>
            <w:tcW w:w="1530" w:type="dxa"/>
            <w:vAlign w:val="bottom"/>
          </w:tcPr>
          <w:p w14:paraId="5A234E53" w14:textId="0ADF372B" w:rsidR="00CF51A9" w:rsidRPr="00D644A8" w:rsidRDefault="00CF51A9" w:rsidP="00CF51A9">
            <w:pPr>
              <w:spacing w:line="240" w:lineRule="exact"/>
              <w:ind w:left="-7"/>
              <w:jc w:val="center"/>
              <w:rPr>
                <w:rFonts w:cs="Arial"/>
                <w:sz w:val="14"/>
                <w:szCs w:val="14"/>
              </w:rPr>
            </w:pPr>
            <w:r w:rsidRPr="00CF51A9">
              <w:rPr>
                <w:rFonts w:cs="Arial"/>
                <w:sz w:val="14"/>
                <w:szCs w:val="14"/>
              </w:rPr>
              <w:t>-</w:t>
            </w:r>
          </w:p>
        </w:tc>
      </w:tr>
      <w:tr w:rsidR="00CF51A9" w:rsidRPr="008729FD" w14:paraId="12CCBD54" w14:textId="77777777" w:rsidTr="003537C9">
        <w:trPr>
          <w:cantSplit/>
          <w:trHeight w:val="80"/>
        </w:trPr>
        <w:tc>
          <w:tcPr>
            <w:tcW w:w="2502" w:type="dxa"/>
            <w:vAlign w:val="bottom"/>
          </w:tcPr>
          <w:p w14:paraId="40101C35" w14:textId="3E663810" w:rsidR="00CF51A9" w:rsidRPr="008729FD" w:rsidRDefault="00CF51A9" w:rsidP="00CF51A9">
            <w:pPr>
              <w:tabs>
                <w:tab w:val="left" w:pos="240"/>
              </w:tabs>
              <w:spacing w:line="240" w:lineRule="exact"/>
              <w:ind w:left="132" w:hanging="132"/>
              <w:rPr>
                <w:rFonts w:cs="Arial"/>
                <w:sz w:val="14"/>
                <w:szCs w:val="14"/>
              </w:rPr>
            </w:pPr>
            <w:r w:rsidRPr="008729FD">
              <w:rPr>
                <w:rFonts w:cs="Arial"/>
                <w:sz w:val="14"/>
                <w:szCs w:val="14"/>
              </w:rPr>
              <w:t xml:space="preserve">Receivables from </w:t>
            </w:r>
            <w:r w:rsidR="009414F2" w:rsidRPr="009414F2">
              <w:rPr>
                <w:rFonts w:cs="Arial"/>
                <w:sz w:val="14"/>
                <w:szCs w:val="14"/>
              </w:rPr>
              <w:t>finance leases</w:t>
            </w:r>
          </w:p>
        </w:tc>
        <w:tc>
          <w:tcPr>
            <w:tcW w:w="1080" w:type="dxa"/>
            <w:vAlign w:val="bottom"/>
          </w:tcPr>
          <w:p w14:paraId="1DEF7B6F" w14:textId="3054251E" w:rsidR="00CF51A9" w:rsidRPr="000407F9" w:rsidRDefault="00CF51A9" w:rsidP="00CF51A9">
            <w:pPr>
              <w:tabs>
                <w:tab w:val="decimal" w:pos="702"/>
              </w:tabs>
              <w:spacing w:line="240" w:lineRule="exact"/>
              <w:rPr>
                <w:rFonts w:cs="Arial"/>
                <w:sz w:val="14"/>
                <w:szCs w:val="14"/>
              </w:rPr>
            </w:pPr>
            <w:r w:rsidRPr="00CF51A9">
              <w:rPr>
                <w:rFonts w:cs="Arial"/>
                <w:sz w:val="14"/>
                <w:szCs w:val="14"/>
              </w:rPr>
              <w:t>3</w:t>
            </w:r>
          </w:p>
        </w:tc>
        <w:tc>
          <w:tcPr>
            <w:tcW w:w="1080" w:type="dxa"/>
            <w:vAlign w:val="bottom"/>
          </w:tcPr>
          <w:p w14:paraId="075F204D" w14:textId="2720C817" w:rsidR="00CF51A9" w:rsidRPr="000407F9" w:rsidRDefault="00CF51A9" w:rsidP="00CF51A9">
            <w:pPr>
              <w:tabs>
                <w:tab w:val="decimal" w:pos="702"/>
              </w:tabs>
              <w:spacing w:line="240" w:lineRule="exact"/>
              <w:rPr>
                <w:rFonts w:cs="Arial"/>
                <w:sz w:val="14"/>
                <w:szCs w:val="14"/>
              </w:rPr>
            </w:pPr>
            <w:r w:rsidRPr="00CF51A9">
              <w:rPr>
                <w:rFonts w:cs="Arial"/>
                <w:sz w:val="14"/>
                <w:szCs w:val="14"/>
              </w:rPr>
              <w:t>4</w:t>
            </w:r>
          </w:p>
        </w:tc>
        <w:tc>
          <w:tcPr>
            <w:tcW w:w="1080" w:type="dxa"/>
            <w:vAlign w:val="bottom"/>
          </w:tcPr>
          <w:p w14:paraId="6766EEAE" w14:textId="2FA8EC2E" w:rsidR="00CF51A9" w:rsidRPr="000407F9" w:rsidRDefault="00CF51A9" w:rsidP="00CF51A9">
            <w:pPr>
              <w:tabs>
                <w:tab w:val="decimal" w:pos="702"/>
              </w:tabs>
              <w:spacing w:line="240" w:lineRule="exact"/>
              <w:rPr>
                <w:rFonts w:cs="Arial"/>
                <w:sz w:val="14"/>
                <w:szCs w:val="14"/>
              </w:rPr>
            </w:pPr>
            <w:r w:rsidRPr="00CF51A9">
              <w:rPr>
                <w:rFonts w:cs="Arial"/>
                <w:sz w:val="14"/>
                <w:szCs w:val="14"/>
              </w:rPr>
              <w:t>-</w:t>
            </w:r>
          </w:p>
        </w:tc>
        <w:tc>
          <w:tcPr>
            <w:tcW w:w="1170" w:type="dxa"/>
            <w:vAlign w:val="bottom"/>
          </w:tcPr>
          <w:p w14:paraId="72DF78B4" w14:textId="7E7961AC" w:rsidR="00CF51A9" w:rsidRPr="000407F9" w:rsidRDefault="00CF51A9" w:rsidP="00CF51A9">
            <w:pPr>
              <w:tabs>
                <w:tab w:val="decimal" w:pos="702"/>
              </w:tabs>
              <w:spacing w:line="240" w:lineRule="exact"/>
              <w:rPr>
                <w:rFonts w:cs="Arial"/>
                <w:sz w:val="14"/>
                <w:szCs w:val="14"/>
              </w:rPr>
            </w:pPr>
            <w:r w:rsidRPr="00CF51A9">
              <w:rPr>
                <w:rFonts w:cs="Arial"/>
                <w:sz w:val="14"/>
                <w:szCs w:val="14"/>
              </w:rPr>
              <w:t>-</w:t>
            </w:r>
          </w:p>
        </w:tc>
        <w:tc>
          <w:tcPr>
            <w:tcW w:w="1080" w:type="dxa"/>
            <w:vAlign w:val="bottom"/>
          </w:tcPr>
          <w:p w14:paraId="02267606" w14:textId="11A4EFD5" w:rsidR="00CF51A9" w:rsidRPr="000407F9" w:rsidRDefault="00CF51A9" w:rsidP="00CF51A9">
            <w:pPr>
              <w:tabs>
                <w:tab w:val="decimal" w:pos="702"/>
              </w:tabs>
              <w:spacing w:line="240" w:lineRule="exact"/>
              <w:rPr>
                <w:rFonts w:cs="Arial"/>
                <w:sz w:val="14"/>
                <w:szCs w:val="14"/>
              </w:rPr>
            </w:pPr>
            <w:r w:rsidRPr="00CF51A9">
              <w:rPr>
                <w:rFonts w:cs="Arial"/>
                <w:sz w:val="14"/>
                <w:szCs w:val="14"/>
              </w:rPr>
              <w:t>7</w:t>
            </w:r>
          </w:p>
        </w:tc>
        <w:tc>
          <w:tcPr>
            <w:tcW w:w="1530" w:type="dxa"/>
            <w:vAlign w:val="bottom"/>
          </w:tcPr>
          <w:p w14:paraId="188A758F" w14:textId="53EB635F" w:rsidR="00CF51A9" w:rsidRPr="00D644A8" w:rsidRDefault="00CF51A9" w:rsidP="00CF51A9">
            <w:pPr>
              <w:spacing w:line="240" w:lineRule="exact"/>
              <w:ind w:left="-7"/>
              <w:jc w:val="center"/>
              <w:rPr>
                <w:rFonts w:cs="Arial"/>
                <w:sz w:val="14"/>
                <w:szCs w:val="14"/>
              </w:rPr>
            </w:pPr>
            <w:r w:rsidRPr="00CF51A9">
              <w:rPr>
                <w:rFonts w:cs="Arial"/>
                <w:sz w:val="14"/>
                <w:szCs w:val="14"/>
              </w:rPr>
              <w:t xml:space="preserve">MLR </w:t>
            </w:r>
            <w:r>
              <w:rPr>
                <w:rFonts w:cs="Arial"/>
                <w:sz w:val="14"/>
                <w:szCs w:val="14"/>
              </w:rPr>
              <w:t>-</w:t>
            </w:r>
            <w:r w:rsidRPr="00CF51A9">
              <w:rPr>
                <w:rFonts w:cs="Arial"/>
                <w:sz w:val="14"/>
                <w:szCs w:val="14"/>
              </w:rPr>
              <w:t xml:space="preserve"> 1.00</w:t>
            </w:r>
          </w:p>
        </w:tc>
      </w:tr>
      <w:tr w:rsidR="00CF51A9" w:rsidRPr="008729FD" w14:paraId="460CD411" w14:textId="77777777" w:rsidTr="003537C9">
        <w:trPr>
          <w:cantSplit/>
          <w:trHeight w:val="153"/>
        </w:trPr>
        <w:tc>
          <w:tcPr>
            <w:tcW w:w="2502" w:type="dxa"/>
          </w:tcPr>
          <w:p w14:paraId="538809D8" w14:textId="77777777" w:rsidR="00CF51A9" w:rsidRPr="008729FD" w:rsidRDefault="00CF51A9" w:rsidP="00CF51A9">
            <w:pPr>
              <w:tabs>
                <w:tab w:val="left" w:pos="240"/>
              </w:tabs>
              <w:spacing w:line="240" w:lineRule="exact"/>
              <w:ind w:left="132" w:hanging="132"/>
              <w:rPr>
                <w:rFonts w:cs="Arial"/>
                <w:sz w:val="14"/>
                <w:szCs w:val="14"/>
              </w:rPr>
            </w:pPr>
            <w:r w:rsidRPr="008729FD">
              <w:rPr>
                <w:rFonts w:cs="Arial"/>
                <w:sz w:val="14"/>
                <w:szCs w:val="14"/>
              </w:rPr>
              <w:t xml:space="preserve">Restricted bank deposits  </w:t>
            </w:r>
          </w:p>
        </w:tc>
        <w:tc>
          <w:tcPr>
            <w:tcW w:w="1080" w:type="dxa"/>
            <w:vAlign w:val="bottom"/>
          </w:tcPr>
          <w:p w14:paraId="24EE8481" w14:textId="0D8F84C8" w:rsidR="00CF51A9" w:rsidRPr="000407F9" w:rsidRDefault="00CF51A9" w:rsidP="00CF51A9">
            <w:pPr>
              <w:pBdr>
                <w:bottom w:val="single" w:sz="4" w:space="1" w:color="auto"/>
              </w:pBdr>
              <w:tabs>
                <w:tab w:val="decimal" w:pos="702"/>
              </w:tabs>
              <w:spacing w:line="240" w:lineRule="exact"/>
              <w:rPr>
                <w:rFonts w:cs="Arial"/>
                <w:sz w:val="14"/>
                <w:szCs w:val="14"/>
              </w:rPr>
            </w:pPr>
            <w:r w:rsidRPr="00CF51A9">
              <w:rPr>
                <w:rFonts w:cs="Arial"/>
                <w:sz w:val="14"/>
                <w:szCs w:val="14"/>
              </w:rPr>
              <w:t>-</w:t>
            </w:r>
          </w:p>
        </w:tc>
        <w:tc>
          <w:tcPr>
            <w:tcW w:w="1080" w:type="dxa"/>
            <w:vAlign w:val="bottom"/>
          </w:tcPr>
          <w:p w14:paraId="6D5E04F4" w14:textId="55E59C3C" w:rsidR="00CF51A9" w:rsidRPr="000407F9" w:rsidRDefault="00CF51A9" w:rsidP="00CF51A9">
            <w:pPr>
              <w:pBdr>
                <w:bottom w:val="single" w:sz="4" w:space="1" w:color="auto"/>
              </w:pBdr>
              <w:tabs>
                <w:tab w:val="decimal" w:pos="702"/>
              </w:tabs>
              <w:spacing w:line="240" w:lineRule="exact"/>
              <w:rPr>
                <w:rFonts w:cs="Arial"/>
                <w:sz w:val="14"/>
                <w:szCs w:val="14"/>
              </w:rPr>
            </w:pPr>
            <w:r w:rsidRPr="00CF51A9">
              <w:rPr>
                <w:rFonts w:cs="Arial"/>
                <w:sz w:val="14"/>
                <w:szCs w:val="14"/>
              </w:rPr>
              <w:t>5</w:t>
            </w:r>
          </w:p>
        </w:tc>
        <w:tc>
          <w:tcPr>
            <w:tcW w:w="1080" w:type="dxa"/>
            <w:vAlign w:val="bottom"/>
          </w:tcPr>
          <w:p w14:paraId="4AF0F868" w14:textId="64A790BF" w:rsidR="00CF51A9" w:rsidRPr="000407F9" w:rsidRDefault="00CF51A9" w:rsidP="00CF51A9">
            <w:pPr>
              <w:pBdr>
                <w:bottom w:val="single" w:sz="4" w:space="1" w:color="auto"/>
              </w:pBdr>
              <w:tabs>
                <w:tab w:val="decimal" w:pos="702"/>
              </w:tabs>
              <w:spacing w:line="240" w:lineRule="exact"/>
              <w:rPr>
                <w:rFonts w:cs="Arial"/>
                <w:sz w:val="14"/>
                <w:szCs w:val="14"/>
              </w:rPr>
            </w:pPr>
            <w:r w:rsidRPr="00CF51A9">
              <w:rPr>
                <w:rFonts w:cs="Arial"/>
                <w:sz w:val="14"/>
                <w:szCs w:val="14"/>
              </w:rPr>
              <w:t>-</w:t>
            </w:r>
          </w:p>
        </w:tc>
        <w:tc>
          <w:tcPr>
            <w:tcW w:w="1170" w:type="dxa"/>
            <w:vAlign w:val="bottom"/>
          </w:tcPr>
          <w:p w14:paraId="197679B0" w14:textId="0B68DF42" w:rsidR="00CF51A9" w:rsidRPr="000407F9" w:rsidRDefault="00CF51A9" w:rsidP="00CF51A9">
            <w:pPr>
              <w:pBdr>
                <w:bottom w:val="single" w:sz="4" w:space="1" w:color="auto"/>
              </w:pBdr>
              <w:tabs>
                <w:tab w:val="decimal" w:pos="702"/>
              </w:tabs>
              <w:spacing w:line="240" w:lineRule="exact"/>
              <w:rPr>
                <w:rFonts w:cs="Arial"/>
                <w:sz w:val="14"/>
                <w:szCs w:val="14"/>
              </w:rPr>
            </w:pPr>
            <w:r w:rsidRPr="00CF51A9">
              <w:rPr>
                <w:rFonts w:cs="Arial"/>
                <w:sz w:val="14"/>
                <w:szCs w:val="14"/>
              </w:rPr>
              <w:t>-</w:t>
            </w:r>
          </w:p>
        </w:tc>
        <w:tc>
          <w:tcPr>
            <w:tcW w:w="1080" w:type="dxa"/>
            <w:vAlign w:val="bottom"/>
          </w:tcPr>
          <w:p w14:paraId="7127087C" w14:textId="5149A1B8" w:rsidR="00CF51A9" w:rsidRPr="000407F9" w:rsidRDefault="00CF51A9" w:rsidP="00CF51A9">
            <w:pPr>
              <w:pBdr>
                <w:bottom w:val="single" w:sz="4" w:space="1" w:color="auto"/>
              </w:pBdr>
              <w:tabs>
                <w:tab w:val="decimal" w:pos="702"/>
              </w:tabs>
              <w:spacing w:line="240" w:lineRule="exact"/>
              <w:rPr>
                <w:rFonts w:cs="Arial"/>
                <w:sz w:val="14"/>
                <w:szCs w:val="14"/>
              </w:rPr>
            </w:pPr>
            <w:r w:rsidRPr="00CF51A9">
              <w:rPr>
                <w:rFonts w:cs="Arial"/>
                <w:sz w:val="14"/>
                <w:szCs w:val="14"/>
              </w:rPr>
              <w:t>5</w:t>
            </w:r>
          </w:p>
        </w:tc>
        <w:tc>
          <w:tcPr>
            <w:tcW w:w="1530" w:type="dxa"/>
          </w:tcPr>
          <w:p w14:paraId="017D7C0E" w14:textId="10CDF945" w:rsidR="00CF51A9" w:rsidRPr="00D644A8" w:rsidRDefault="00CF51A9" w:rsidP="00CF51A9">
            <w:pPr>
              <w:pBdr>
                <w:top w:val="single" w:sz="4" w:space="1" w:color="FFFFFF"/>
                <w:bottom w:val="single" w:sz="4" w:space="1" w:color="FFFFFF"/>
              </w:pBdr>
              <w:spacing w:line="240" w:lineRule="exact"/>
              <w:ind w:left="-7"/>
              <w:jc w:val="center"/>
              <w:rPr>
                <w:rFonts w:cs="Arial"/>
                <w:sz w:val="14"/>
                <w:szCs w:val="14"/>
              </w:rPr>
            </w:pPr>
            <w:r w:rsidRPr="00CF51A9">
              <w:rPr>
                <w:rFonts w:cs="Arial"/>
                <w:sz w:val="14"/>
                <w:szCs w:val="14"/>
              </w:rPr>
              <w:t>0.38</w:t>
            </w:r>
          </w:p>
        </w:tc>
      </w:tr>
      <w:tr w:rsidR="00CF51A9" w:rsidRPr="008729FD" w14:paraId="7755F88F" w14:textId="77777777" w:rsidTr="003537C9">
        <w:trPr>
          <w:cantSplit/>
        </w:trPr>
        <w:tc>
          <w:tcPr>
            <w:tcW w:w="2502" w:type="dxa"/>
          </w:tcPr>
          <w:p w14:paraId="753065BE" w14:textId="77777777" w:rsidR="00CF51A9" w:rsidRPr="008729FD" w:rsidRDefault="00CF51A9" w:rsidP="00CF51A9">
            <w:pPr>
              <w:tabs>
                <w:tab w:val="left" w:pos="240"/>
              </w:tabs>
              <w:spacing w:line="240" w:lineRule="exact"/>
              <w:ind w:left="132" w:hanging="132"/>
              <w:rPr>
                <w:rFonts w:cs="Arial"/>
                <w:sz w:val="14"/>
                <w:szCs w:val="14"/>
              </w:rPr>
            </w:pPr>
          </w:p>
        </w:tc>
        <w:tc>
          <w:tcPr>
            <w:tcW w:w="1080" w:type="dxa"/>
            <w:vAlign w:val="bottom"/>
          </w:tcPr>
          <w:p w14:paraId="5CBC1FF6" w14:textId="48E09559" w:rsidR="00CF51A9" w:rsidRPr="008729FD" w:rsidRDefault="00CF51A9" w:rsidP="00CF51A9">
            <w:pPr>
              <w:pBdr>
                <w:bottom w:val="single" w:sz="4" w:space="1" w:color="auto"/>
              </w:pBdr>
              <w:tabs>
                <w:tab w:val="decimal" w:pos="702"/>
              </w:tabs>
              <w:spacing w:line="240" w:lineRule="exact"/>
              <w:rPr>
                <w:rFonts w:cs="Arial"/>
                <w:sz w:val="14"/>
                <w:szCs w:val="14"/>
              </w:rPr>
            </w:pPr>
            <w:r w:rsidRPr="00CF51A9">
              <w:rPr>
                <w:rFonts w:cs="Arial"/>
                <w:sz w:val="14"/>
                <w:szCs w:val="14"/>
              </w:rPr>
              <w:t>3</w:t>
            </w:r>
          </w:p>
        </w:tc>
        <w:tc>
          <w:tcPr>
            <w:tcW w:w="1080" w:type="dxa"/>
            <w:vAlign w:val="bottom"/>
          </w:tcPr>
          <w:p w14:paraId="3822F69C" w14:textId="6ACE4388" w:rsidR="00CF51A9" w:rsidRPr="008729FD" w:rsidRDefault="00CF51A9" w:rsidP="00CF51A9">
            <w:pPr>
              <w:pBdr>
                <w:bottom w:val="single" w:sz="4" w:space="1" w:color="auto"/>
              </w:pBdr>
              <w:tabs>
                <w:tab w:val="decimal" w:pos="702"/>
              </w:tabs>
              <w:spacing w:line="240" w:lineRule="exact"/>
              <w:rPr>
                <w:rFonts w:cs="Arial"/>
                <w:sz w:val="14"/>
                <w:szCs w:val="14"/>
              </w:rPr>
            </w:pPr>
            <w:r w:rsidRPr="00CF51A9">
              <w:rPr>
                <w:rFonts w:cs="Arial"/>
                <w:sz w:val="14"/>
                <w:szCs w:val="14"/>
              </w:rPr>
              <w:t>9</w:t>
            </w:r>
          </w:p>
        </w:tc>
        <w:tc>
          <w:tcPr>
            <w:tcW w:w="1080" w:type="dxa"/>
            <w:vAlign w:val="bottom"/>
          </w:tcPr>
          <w:p w14:paraId="305B9B22" w14:textId="0601AE33" w:rsidR="00CF51A9" w:rsidRPr="008729FD" w:rsidRDefault="00CF51A9" w:rsidP="00CF51A9">
            <w:pPr>
              <w:pBdr>
                <w:bottom w:val="single" w:sz="4" w:space="1" w:color="auto"/>
              </w:pBdr>
              <w:tabs>
                <w:tab w:val="decimal" w:pos="702"/>
              </w:tabs>
              <w:spacing w:line="240" w:lineRule="exact"/>
              <w:rPr>
                <w:rFonts w:cs="Arial"/>
                <w:sz w:val="14"/>
                <w:szCs w:val="14"/>
              </w:rPr>
            </w:pPr>
            <w:r w:rsidRPr="00CF51A9">
              <w:rPr>
                <w:rFonts w:cs="Arial"/>
                <w:sz w:val="14"/>
                <w:szCs w:val="14"/>
              </w:rPr>
              <w:t>49</w:t>
            </w:r>
          </w:p>
        </w:tc>
        <w:tc>
          <w:tcPr>
            <w:tcW w:w="1170" w:type="dxa"/>
            <w:vAlign w:val="bottom"/>
          </w:tcPr>
          <w:p w14:paraId="455B46BC" w14:textId="09847C53" w:rsidR="00CF51A9" w:rsidRPr="008729FD" w:rsidRDefault="00CF51A9" w:rsidP="00CF51A9">
            <w:pPr>
              <w:pBdr>
                <w:bottom w:val="single" w:sz="4" w:space="1" w:color="auto"/>
              </w:pBdr>
              <w:tabs>
                <w:tab w:val="decimal" w:pos="702"/>
              </w:tabs>
              <w:spacing w:line="240" w:lineRule="exact"/>
              <w:rPr>
                <w:rFonts w:cs="Arial"/>
                <w:sz w:val="14"/>
                <w:szCs w:val="14"/>
              </w:rPr>
            </w:pPr>
            <w:r w:rsidRPr="00CF51A9">
              <w:rPr>
                <w:rFonts w:cs="Arial"/>
                <w:sz w:val="14"/>
                <w:szCs w:val="14"/>
              </w:rPr>
              <w:t>156</w:t>
            </w:r>
          </w:p>
        </w:tc>
        <w:tc>
          <w:tcPr>
            <w:tcW w:w="1080" w:type="dxa"/>
            <w:vAlign w:val="bottom"/>
          </w:tcPr>
          <w:p w14:paraId="59B57CE7" w14:textId="3AA22C8F" w:rsidR="00CF51A9" w:rsidRPr="008729FD" w:rsidRDefault="00CF51A9" w:rsidP="00CF51A9">
            <w:pPr>
              <w:pBdr>
                <w:bottom w:val="single" w:sz="4" w:space="1" w:color="auto"/>
              </w:pBdr>
              <w:tabs>
                <w:tab w:val="decimal" w:pos="702"/>
              </w:tabs>
              <w:spacing w:line="240" w:lineRule="exact"/>
              <w:rPr>
                <w:rFonts w:cs="Arial"/>
                <w:sz w:val="14"/>
                <w:szCs w:val="14"/>
              </w:rPr>
            </w:pPr>
            <w:r w:rsidRPr="00CF51A9">
              <w:rPr>
                <w:rFonts w:cs="Arial"/>
                <w:sz w:val="14"/>
                <w:szCs w:val="14"/>
              </w:rPr>
              <w:t>217</w:t>
            </w:r>
          </w:p>
        </w:tc>
        <w:tc>
          <w:tcPr>
            <w:tcW w:w="1530" w:type="dxa"/>
            <w:vAlign w:val="bottom"/>
          </w:tcPr>
          <w:p w14:paraId="22858542" w14:textId="77777777" w:rsidR="00CF51A9" w:rsidRPr="008729FD" w:rsidRDefault="00CF51A9" w:rsidP="00CF51A9">
            <w:pPr>
              <w:pBdr>
                <w:top w:val="single" w:sz="4" w:space="1" w:color="FFFFFF"/>
                <w:bottom w:val="single" w:sz="4" w:space="1" w:color="FFFFFF"/>
              </w:pBdr>
              <w:spacing w:line="240" w:lineRule="exact"/>
              <w:ind w:left="-7"/>
              <w:jc w:val="center"/>
              <w:rPr>
                <w:rFonts w:cs="Arial"/>
                <w:sz w:val="14"/>
                <w:szCs w:val="14"/>
                <w:cs/>
              </w:rPr>
            </w:pPr>
          </w:p>
        </w:tc>
      </w:tr>
      <w:tr w:rsidR="008729FD" w:rsidRPr="008729FD" w14:paraId="44A19411" w14:textId="77777777" w:rsidTr="003537C9">
        <w:trPr>
          <w:cantSplit/>
        </w:trPr>
        <w:tc>
          <w:tcPr>
            <w:tcW w:w="2502" w:type="dxa"/>
            <w:vAlign w:val="bottom"/>
          </w:tcPr>
          <w:p w14:paraId="382D8002" w14:textId="1463CC3D" w:rsidR="008729FD" w:rsidRPr="008729FD" w:rsidRDefault="008729FD" w:rsidP="00A33185">
            <w:pPr>
              <w:spacing w:line="240" w:lineRule="exact"/>
              <w:ind w:left="162" w:hanging="162"/>
              <w:rPr>
                <w:rFonts w:cs="Arial"/>
                <w:b/>
                <w:bCs/>
                <w:sz w:val="14"/>
                <w:szCs w:val="14"/>
                <w:cs/>
              </w:rPr>
            </w:pPr>
            <w:r w:rsidRPr="008729FD">
              <w:rPr>
                <w:rFonts w:cs="Arial"/>
                <w:b/>
                <w:bCs/>
                <w:sz w:val="14"/>
                <w:szCs w:val="14"/>
              </w:rPr>
              <w:t>Financial liabilities</w:t>
            </w:r>
          </w:p>
        </w:tc>
        <w:tc>
          <w:tcPr>
            <w:tcW w:w="1080" w:type="dxa"/>
            <w:vAlign w:val="bottom"/>
          </w:tcPr>
          <w:p w14:paraId="4494A285" w14:textId="77777777" w:rsidR="008729FD" w:rsidRPr="008729FD" w:rsidRDefault="008729FD" w:rsidP="00A33185">
            <w:pPr>
              <w:tabs>
                <w:tab w:val="decimal" w:pos="702"/>
              </w:tabs>
              <w:spacing w:line="240" w:lineRule="exact"/>
              <w:rPr>
                <w:rFonts w:cs="Arial"/>
                <w:sz w:val="14"/>
                <w:szCs w:val="14"/>
                <w:cs/>
              </w:rPr>
            </w:pPr>
          </w:p>
        </w:tc>
        <w:tc>
          <w:tcPr>
            <w:tcW w:w="1080" w:type="dxa"/>
            <w:vAlign w:val="bottom"/>
          </w:tcPr>
          <w:p w14:paraId="152BA156" w14:textId="77777777" w:rsidR="008729FD" w:rsidRPr="008729FD" w:rsidRDefault="008729FD" w:rsidP="00A33185">
            <w:pPr>
              <w:tabs>
                <w:tab w:val="decimal" w:pos="702"/>
              </w:tabs>
              <w:spacing w:line="240" w:lineRule="exact"/>
              <w:rPr>
                <w:rFonts w:cs="Arial"/>
                <w:sz w:val="14"/>
                <w:szCs w:val="14"/>
              </w:rPr>
            </w:pPr>
          </w:p>
        </w:tc>
        <w:tc>
          <w:tcPr>
            <w:tcW w:w="1080" w:type="dxa"/>
            <w:vAlign w:val="bottom"/>
          </w:tcPr>
          <w:p w14:paraId="45D90BA0" w14:textId="77777777" w:rsidR="008729FD" w:rsidRPr="008729FD" w:rsidRDefault="008729FD" w:rsidP="00A33185">
            <w:pPr>
              <w:tabs>
                <w:tab w:val="decimal" w:pos="702"/>
              </w:tabs>
              <w:spacing w:line="240" w:lineRule="exact"/>
              <w:rPr>
                <w:rFonts w:cs="Arial"/>
                <w:sz w:val="14"/>
                <w:szCs w:val="14"/>
              </w:rPr>
            </w:pPr>
          </w:p>
        </w:tc>
        <w:tc>
          <w:tcPr>
            <w:tcW w:w="1170" w:type="dxa"/>
            <w:vAlign w:val="bottom"/>
          </w:tcPr>
          <w:p w14:paraId="329FD97C" w14:textId="77777777" w:rsidR="008729FD" w:rsidRPr="008729FD" w:rsidRDefault="008729FD" w:rsidP="00A33185">
            <w:pPr>
              <w:tabs>
                <w:tab w:val="decimal" w:pos="702"/>
              </w:tabs>
              <w:spacing w:line="240" w:lineRule="exact"/>
              <w:rPr>
                <w:rFonts w:cs="Arial"/>
                <w:sz w:val="14"/>
                <w:szCs w:val="14"/>
              </w:rPr>
            </w:pPr>
          </w:p>
        </w:tc>
        <w:tc>
          <w:tcPr>
            <w:tcW w:w="1080" w:type="dxa"/>
            <w:vAlign w:val="bottom"/>
          </w:tcPr>
          <w:p w14:paraId="39673427" w14:textId="77777777" w:rsidR="008729FD" w:rsidRPr="008729FD" w:rsidRDefault="008729FD" w:rsidP="00A33185">
            <w:pPr>
              <w:tabs>
                <w:tab w:val="decimal" w:pos="702"/>
              </w:tabs>
              <w:spacing w:line="240" w:lineRule="exact"/>
              <w:rPr>
                <w:rFonts w:cs="Arial"/>
                <w:sz w:val="14"/>
                <w:szCs w:val="14"/>
              </w:rPr>
            </w:pPr>
          </w:p>
        </w:tc>
        <w:tc>
          <w:tcPr>
            <w:tcW w:w="1530" w:type="dxa"/>
            <w:vAlign w:val="bottom"/>
          </w:tcPr>
          <w:p w14:paraId="4748884C" w14:textId="77777777" w:rsidR="008729FD" w:rsidRPr="008729FD" w:rsidRDefault="008729FD" w:rsidP="00A33185">
            <w:pPr>
              <w:pBdr>
                <w:top w:val="single" w:sz="4" w:space="1" w:color="FFFFFF"/>
                <w:bottom w:val="single" w:sz="4" w:space="1" w:color="FFFFFF"/>
              </w:pBdr>
              <w:spacing w:line="240" w:lineRule="exact"/>
              <w:ind w:left="-7"/>
              <w:jc w:val="center"/>
              <w:rPr>
                <w:rFonts w:cs="Arial"/>
                <w:sz w:val="14"/>
                <w:szCs w:val="14"/>
                <w:cs/>
              </w:rPr>
            </w:pPr>
          </w:p>
        </w:tc>
      </w:tr>
      <w:tr w:rsidR="00CF51A9" w:rsidRPr="008729FD" w14:paraId="7948179B" w14:textId="77777777" w:rsidTr="003537C9">
        <w:trPr>
          <w:cantSplit/>
        </w:trPr>
        <w:tc>
          <w:tcPr>
            <w:tcW w:w="2502" w:type="dxa"/>
          </w:tcPr>
          <w:p w14:paraId="05BA1C75" w14:textId="726A651B" w:rsidR="00CF51A9" w:rsidRPr="008729FD" w:rsidRDefault="00CF51A9" w:rsidP="00CF51A9">
            <w:pPr>
              <w:tabs>
                <w:tab w:val="left" w:pos="240"/>
              </w:tabs>
              <w:spacing w:line="240" w:lineRule="exact"/>
              <w:ind w:left="132" w:hanging="132"/>
              <w:rPr>
                <w:rFonts w:cs="Arial"/>
                <w:sz w:val="14"/>
                <w:szCs w:val="14"/>
              </w:rPr>
            </w:pPr>
            <w:r w:rsidRPr="008729FD">
              <w:rPr>
                <w:rFonts w:cs="Arial"/>
                <w:sz w:val="14"/>
                <w:szCs w:val="14"/>
              </w:rPr>
              <w:t>Trade and other payables</w:t>
            </w:r>
          </w:p>
        </w:tc>
        <w:tc>
          <w:tcPr>
            <w:tcW w:w="1080" w:type="dxa"/>
          </w:tcPr>
          <w:p w14:paraId="4FE26488" w14:textId="5CF83EF2" w:rsidR="00CF51A9" w:rsidRPr="00D644A8" w:rsidRDefault="00CF51A9" w:rsidP="00CF51A9">
            <w:pPr>
              <w:tabs>
                <w:tab w:val="decimal" w:pos="702"/>
              </w:tabs>
              <w:spacing w:line="240" w:lineRule="exact"/>
              <w:rPr>
                <w:rFonts w:cs="Arial"/>
                <w:sz w:val="14"/>
                <w:szCs w:val="14"/>
              </w:rPr>
            </w:pPr>
            <w:r w:rsidRPr="00CF51A9">
              <w:rPr>
                <w:rFonts w:cs="Arial"/>
                <w:sz w:val="14"/>
                <w:szCs w:val="14"/>
              </w:rPr>
              <w:t>-</w:t>
            </w:r>
          </w:p>
        </w:tc>
        <w:tc>
          <w:tcPr>
            <w:tcW w:w="1080" w:type="dxa"/>
          </w:tcPr>
          <w:p w14:paraId="3B379FCE" w14:textId="3A93A746" w:rsidR="00CF51A9" w:rsidRPr="00D644A8" w:rsidRDefault="00CF51A9" w:rsidP="00CF51A9">
            <w:pPr>
              <w:tabs>
                <w:tab w:val="decimal" w:pos="702"/>
              </w:tabs>
              <w:spacing w:line="240" w:lineRule="exact"/>
              <w:rPr>
                <w:rFonts w:cs="Arial"/>
                <w:sz w:val="14"/>
                <w:szCs w:val="14"/>
              </w:rPr>
            </w:pPr>
            <w:r w:rsidRPr="00CF51A9">
              <w:rPr>
                <w:rFonts w:cs="Arial"/>
                <w:sz w:val="14"/>
                <w:szCs w:val="14"/>
              </w:rPr>
              <w:t>-</w:t>
            </w:r>
          </w:p>
        </w:tc>
        <w:tc>
          <w:tcPr>
            <w:tcW w:w="1080" w:type="dxa"/>
          </w:tcPr>
          <w:p w14:paraId="5FFA78FA" w14:textId="4D850EB5" w:rsidR="00CF51A9" w:rsidRPr="00D644A8" w:rsidRDefault="00CF51A9" w:rsidP="00CF51A9">
            <w:pPr>
              <w:tabs>
                <w:tab w:val="decimal" w:pos="702"/>
              </w:tabs>
              <w:spacing w:line="240" w:lineRule="exact"/>
              <w:rPr>
                <w:rFonts w:cs="Arial"/>
                <w:sz w:val="14"/>
                <w:szCs w:val="14"/>
              </w:rPr>
            </w:pPr>
            <w:r w:rsidRPr="00CF51A9">
              <w:rPr>
                <w:rFonts w:cs="Arial"/>
                <w:sz w:val="14"/>
                <w:szCs w:val="14"/>
              </w:rPr>
              <w:t>-</w:t>
            </w:r>
          </w:p>
        </w:tc>
        <w:tc>
          <w:tcPr>
            <w:tcW w:w="1170" w:type="dxa"/>
          </w:tcPr>
          <w:p w14:paraId="26FFF22D" w14:textId="6DD7070A" w:rsidR="00CF51A9" w:rsidRPr="00D644A8" w:rsidRDefault="003537C9" w:rsidP="00CF51A9">
            <w:pPr>
              <w:tabs>
                <w:tab w:val="decimal" w:pos="702"/>
              </w:tabs>
              <w:spacing w:line="240" w:lineRule="exact"/>
              <w:rPr>
                <w:rFonts w:cs="Arial"/>
                <w:sz w:val="14"/>
                <w:szCs w:val="14"/>
              </w:rPr>
            </w:pPr>
            <w:r>
              <w:rPr>
                <w:rFonts w:cs="Arial"/>
                <w:sz w:val="14"/>
                <w:szCs w:val="14"/>
              </w:rPr>
              <w:t>82</w:t>
            </w:r>
          </w:p>
        </w:tc>
        <w:tc>
          <w:tcPr>
            <w:tcW w:w="1080" w:type="dxa"/>
          </w:tcPr>
          <w:p w14:paraId="43FA7CA4" w14:textId="19F613C1" w:rsidR="00CF51A9" w:rsidRPr="00D644A8" w:rsidRDefault="003537C9" w:rsidP="00CF51A9">
            <w:pPr>
              <w:tabs>
                <w:tab w:val="decimal" w:pos="702"/>
              </w:tabs>
              <w:spacing w:line="240" w:lineRule="exact"/>
              <w:rPr>
                <w:rFonts w:cs="Arial"/>
                <w:sz w:val="14"/>
                <w:szCs w:val="14"/>
              </w:rPr>
            </w:pPr>
            <w:r>
              <w:rPr>
                <w:rFonts w:cs="Arial"/>
                <w:sz w:val="14"/>
                <w:szCs w:val="14"/>
              </w:rPr>
              <w:t>82</w:t>
            </w:r>
          </w:p>
        </w:tc>
        <w:tc>
          <w:tcPr>
            <w:tcW w:w="1530" w:type="dxa"/>
          </w:tcPr>
          <w:p w14:paraId="591798A7" w14:textId="01E7309C" w:rsidR="00CF51A9" w:rsidRPr="00D644A8" w:rsidRDefault="00CF51A9" w:rsidP="00CF51A9">
            <w:pPr>
              <w:spacing w:line="240" w:lineRule="exact"/>
              <w:ind w:left="-7"/>
              <w:jc w:val="center"/>
              <w:rPr>
                <w:rFonts w:cs="Arial"/>
                <w:sz w:val="14"/>
                <w:szCs w:val="14"/>
              </w:rPr>
            </w:pPr>
            <w:r w:rsidRPr="00CF51A9">
              <w:rPr>
                <w:rFonts w:cs="Arial"/>
                <w:sz w:val="14"/>
                <w:szCs w:val="14"/>
              </w:rPr>
              <w:t>-</w:t>
            </w:r>
          </w:p>
        </w:tc>
      </w:tr>
      <w:tr w:rsidR="00CF51A9" w:rsidRPr="008729FD" w14:paraId="47B73FC6" w14:textId="77777777" w:rsidTr="003537C9">
        <w:trPr>
          <w:cantSplit/>
          <w:trHeight w:val="80"/>
        </w:trPr>
        <w:tc>
          <w:tcPr>
            <w:tcW w:w="2502" w:type="dxa"/>
          </w:tcPr>
          <w:p w14:paraId="0E93C61C" w14:textId="77777777" w:rsidR="00CF51A9" w:rsidRPr="008729FD" w:rsidRDefault="00CF51A9" w:rsidP="00CF51A9">
            <w:pPr>
              <w:tabs>
                <w:tab w:val="left" w:pos="240"/>
              </w:tabs>
              <w:spacing w:line="240" w:lineRule="exact"/>
              <w:ind w:left="132" w:hanging="132"/>
              <w:rPr>
                <w:rFonts w:cs="Arial"/>
                <w:sz w:val="14"/>
                <w:szCs w:val="14"/>
              </w:rPr>
            </w:pPr>
            <w:r w:rsidRPr="008729FD">
              <w:rPr>
                <w:rFonts w:cs="Arial"/>
                <w:sz w:val="14"/>
                <w:szCs w:val="14"/>
              </w:rPr>
              <w:t>Long-term loans</w:t>
            </w:r>
          </w:p>
        </w:tc>
        <w:tc>
          <w:tcPr>
            <w:tcW w:w="1080" w:type="dxa"/>
          </w:tcPr>
          <w:p w14:paraId="5623DDFD" w14:textId="1D40936F" w:rsidR="00CF51A9" w:rsidRPr="00D644A8" w:rsidRDefault="00CF51A9" w:rsidP="00CF51A9">
            <w:pPr>
              <w:tabs>
                <w:tab w:val="decimal" w:pos="702"/>
              </w:tabs>
              <w:spacing w:line="240" w:lineRule="exact"/>
              <w:rPr>
                <w:rFonts w:cs="Arial"/>
                <w:sz w:val="14"/>
                <w:szCs w:val="14"/>
              </w:rPr>
            </w:pPr>
            <w:r w:rsidRPr="00CF51A9">
              <w:rPr>
                <w:rFonts w:cs="Arial"/>
                <w:sz w:val="14"/>
                <w:szCs w:val="14"/>
              </w:rPr>
              <w:t>-</w:t>
            </w:r>
          </w:p>
        </w:tc>
        <w:tc>
          <w:tcPr>
            <w:tcW w:w="1080" w:type="dxa"/>
          </w:tcPr>
          <w:p w14:paraId="39080721" w14:textId="5164DD18" w:rsidR="00CF51A9" w:rsidRPr="00D644A8" w:rsidRDefault="00CF51A9" w:rsidP="00CF51A9">
            <w:pPr>
              <w:tabs>
                <w:tab w:val="decimal" w:pos="702"/>
              </w:tabs>
              <w:spacing w:line="240" w:lineRule="exact"/>
              <w:rPr>
                <w:rFonts w:cs="Arial"/>
                <w:sz w:val="14"/>
                <w:szCs w:val="14"/>
              </w:rPr>
            </w:pPr>
            <w:r w:rsidRPr="00CF51A9">
              <w:rPr>
                <w:rFonts w:cs="Arial"/>
                <w:sz w:val="14"/>
                <w:szCs w:val="14"/>
              </w:rPr>
              <w:t>-</w:t>
            </w:r>
          </w:p>
        </w:tc>
        <w:tc>
          <w:tcPr>
            <w:tcW w:w="1080" w:type="dxa"/>
          </w:tcPr>
          <w:p w14:paraId="04065D20" w14:textId="2582D569" w:rsidR="00CF51A9" w:rsidRPr="00D644A8" w:rsidRDefault="00CF51A9" w:rsidP="00CF51A9">
            <w:pPr>
              <w:tabs>
                <w:tab w:val="decimal" w:pos="702"/>
              </w:tabs>
              <w:spacing w:line="240" w:lineRule="exact"/>
              <w:rPr>
                <w:rFonts w:cs="Arial"/>
                <w:sz w:val="14"/>
                <w:szCs w:val="14"/>
              </w:rPr>
            </w:pPr>
            <w:r w:rsidRPr="00CF51A9">
              <w:rPr>
                <w:rFonts w:cs="Arial"/>
                <w:sz w:val="14"/>
                <w:szCs w:val="14"/>
              </w:rPr>
              <w:t>25</w:t>
            </w:r>
          </w:p>
        </w:tc>
        <w:tc>
          <w:tcPr>
            <w:tcW w:w="1170" w:type="dxa"/>
          </w:tcPr>
          <w:p w14:paraId="032F49D4" w14:textId="2741E201" w:rsidR="00CF51A9" w:rsidRPr="00D644A8" w:rsidRDefault="00CF51A9" w:rsidP="00CF51A9">
            <w:pPr>
              <w:tabs>
                <w:tab w:val="decimal" w:pos="702"/>
              </w:tabs>
              <w:spacing w:line="240" w:lineRule="exact"/>
              <w:rPr>
                <w:rFonts w:cs="Arial"/>
                <w:sz w:val="14"/>
                <w:szCs w:val="14"/>
              </w:rPr>
            </w:pPr>
            <w:r w:rsidRPr="00CF51A9">
              <w:rPr>
                <w:rFonts w:cs="Arial"/>
                <w:sz w:val="14"/>
                <w:szCs w:val="14"/>
              </w:rPr>
              <w:t>-</w:t>
            </w:r>
          </w:p>
        </w:tc>
        <w:tc>
          <w:tcPr>
            <w:tcW w:w="1080" w:type="dxa"/>
          </w:tcPr>
          <w:p w14:paraId="482FFC24" w14:textId="2588176F" w:rsidR="00CF51A9" w:rsidRPr="00D644A8" w:rsidRDefault="00CF51A9" w:rsidP="00CF51A9">
            <w:pPr>
              <w:tabs>
                <w:tab w:val="decimal" w:pos="702"/>
              </w:tabs>
              <w:spacing w:line="240" w:lineRule="exact"/>
              <w:rPr>
                <w:rFonts w:cs="Arial"/>
                <w:sz w:val="14"/>
                <w:szCs w:val="14"/>
              </w:rPr>
            </w:pPr>
            <w:r w:rsidRPr="00CF51A9">
              <w:rPr>
                <w:rFonts w:cs="Arial"/>
                <w:sz w:val="14"/>
                <w:szCs w:val="14"/>
              </w:rPr>
              <w:t>25</w:t>
            </w:r>
          </w:p>
        </w:tc>
        <w:tc>
          <w:tcPr>
            <w:tcW w:w="1530" w:type="dxa"/>
            <w:vAlign w:val="bottom"/>
          </w:tcPr>
          <w:p w14:paraId="73E8DEC6" w14:textId="28E14A7D" w:rsidR="00CF51A9" w:rsidRPr="00D644A8" w:rsidRDefault="00CF51A9" w:rsidP="00CF51A9">
            <w:pPr>
              <w:pBdr>
                <w:top w:val="single" w:sz="4" w:space="1" w:color="FFFFFF"/>
                <w:bottom w:val="single" w:sz="4" w:space="1" w:color="FFFFFF"/>
              </w:pBdr>
              <w:spacing w:line="240" w:lineRule="exact"/>
              <w:ind w:left="-7"/>
              <w:jc w:val="center"/>
              <w:rPr>
                <w:rFonts w:cs="Arial"/>
                <w:sz w:val="14"/>
                <w:szCs w:val="14"/>
              </w:rPr>
            </w:pPr>
            <w:r w:rsidRPr="00CF51A9">
              <w:rPr>
                <w:rFonts w:cs="Arial"/>
                <w:sz w:val="14"/>
                <w:szCs w:val="14"/>
              </w:rPr>
              <w:t>MLR-1</w:t>
            </w:r>
            <w:r w:rsidR="003537C9">
              <w:rPr>
                <w:rFonts w:cs="Arial"/>
                <w:sz w:val="14"/>
                <w:szCs w:val="14"/>
              </w:rPr>
              <w:t>.00</w:t>
            </w:r>
            <w:r w:rsidRPr="00CF51A9">
              <w:rPr>
                <w:rFonts w:cs="Arial"/>
                <w:sz w:val="14"/>
                <w:szCs w:val="14"/>
              </w:rPr>
              <w:t>, MLR-1.75</w:t>
            </w:r>
          </w:p>
        </w:tc>
      </w:tr>
      <w:tr w:rsidR="00CF51A9" w:rsidRPr="008729FD" w14:paraId="26AB8930" w14:textId="77777777" w:rsidTr="003537C9">
        <w:trPr>
          <w:cantSplit/>
        </w:trPr>
        <w:tc>
          <w:tcPr>
            <w:tcW w:w="2502" w:type="dxa"/>
          </w:tcPr>
          <w:p w14:paraId="5C1673DB" w14:textId="77777777" w:rsidR="00CF51A9" w:rsidRPr="008729FD" w:rsidRDefault="00CF51A9" w:rsidP="00CF51A9">
            <w:pPr>
              <w:tabs>
                <w:tab w:val="left" w:pos="240"/>
              </w:tabs>
              <w:spacing w:line="240" w:lineRule="exact"/>
              <w:ind w:left="132" w:hanging="132"/>
              <w:rPr>
                <w:rFonts w:cs="Arial"/>
                <w:sz w:val="14"/>
                <w:szCs w:val="14"/>
              </w:rPr>
            </w:pPr>
            <w:r>
              <w:rPr>
                <w:rFonts w:cs="Arial"/>
                <w:sz w:val="14"/>
                <w:szCs w:val="14"/>
              </w:rPr>
              <w:t>Lease l</w:t>
            </w:r>
            <w:r w:rsidRPr="008729FD">
              <w:rPr>
                <w:rFonts w:cs="Arial"/>
                <w:sz w:val="14"/>
                <w:szCs w:val="14"/>
              </w:rPr>
              <w:t>iabilities</w:t>
            </w:r>
          </w:p>
        </w:tc>
        <w:tc>
          <w:tcPr>
            <w:tcW w:w="1080" w:type="dxa"/>
            <w:vAlign w:val="bottom"/>
          </w:tcPr>
          <w:p w14:paraId="64678C19" w14:textId="69A835BF" w:rsidR="00CF51A9" w:rsidRPr="00D644A8" w:rsidRDefault="00CF51A9" w:rsidP="00CF51A9">
            <w:pPr>
              <w:pBdr>
                <w:bottom w:val="single" w:sz="4" w:space="1" w:color="auto"/>
              </w:pBdr>
              <w:tabs>
                <w:tab w:val="decimal" w:pos="702"/>
              </w:tabs>
              <w:spacing w:line="240" w:lineRule="exact"/>
              <w:rPr>
                <w:rFonts w:cs="Arial"/>
                <w:sz w:val="14"/>
                <w:szCs w:val="14"/>
              </w:rPr>
            </w:pPr>
            <w:r w:rsidRPr="00CF51A9">
              <w:rPr>
                <w:rFonts w:cs="Arial"/>
                <w:sz w:val="14"/>
                <w:szCs w:val="14"/>
              </w:rPr>
              <w:t>5</w:t>
            </w:r>
          </w:p>
        </w:tc>
        <w:tc>
          <w:tcPr>
            <w:tcW w:w="1080" w:type="dxa"/>
            <w:vAlign w:val="bottom"/>
          </w:tcPr>
          <w:p w14:paraId="7376785D" w14:textId="7522C71C" w:rsidR="00CF51A9" w:rsidRPr="00D644A8" w:rsidRDefault="00CF51A9" w:rsidP="00CF51A9">
            <w:pPr>
              <w:pBdr>
                <w:bottom w:val="single" w:sz="4" w:space="1" w:color="auto"/>
              </w:pBdr>
              <w:tabs>
                <w:tab w:val="decimal" w:pos="702"/>
              </w:tabs>
              <w:spacing w:line="240" w:lineRule="exact"/>
              <w:rPr>
                <w:rFonts w:cs="Arial"/>
                <w:sz w:val="14"/>
                <w:szCs w:val="14"/>
              </w:rPr>
            </w:pPr>
            <w:r w:rsidRPr="00CF51A9">
              <w:rPr>
                <w:rFonts w:cs="Arial"/>
                <w:sz w:val="14"/>
                <w:szCs w:val="14"/>
              </w:rPr>
              <w:t>26</w:t>
            </w:r>
          </w:p>
        </w:tc>
        <w:tc>
          <w:tcPr>
            <w:tcW w:w="1080" w:type="dxa"/>
            <w:vAlign w:val="bottom"/>
          </w:tcPr>
          <w:p w14:paraId="22F48D76" w14:textId="523D7E7F" w:rsidR="00CF51A9" w:rsidRPr="00D644A8" w:rsidRDefault="00CF51A9" w:rsidP="00CF51A9">
            <w:pPr>
              <w:pBdr>
                <w:bottom w:val="single" w:sz="4" w:space="1" w:color="auto"/>
              </w:pBdr>
              <w:tabs>
                <w:tab w:val="decimal" w:pos="702"/>
              </w:tabs>
              <w:spacing w:line="240" w:lineRule="exact"/>
              <w:rPr>
                <w:rFonts w:cs="Arial"/>
                <w:sz w:val="14"/>
                <w:szCs w:val="14"/>
              </w:rPr>
            </w:pPr>
            <w:r w:rsidRPr="00CF51A9">
              <w:rPr>
                <w:rFonts w:cs="Arial"/>
                <w:sz w:val="14"/>
                <w:szCs w:val="14"/>
              </w:rPr>
              <w:t>-</w:t>
            </w:r>
          </w:p>
        </w:tc>
        <w:tc>
          <w:tcPr>
            <w:tcW w:w="1170" w:type="dxa"/>
            <w:vAlign w:val="bottom"/>
          </w:tcPr>
          <w:p w14:paraId="1AE39D25" w14:textId="1C2ABBC2" w:rsidR="00CF51A9" w:rsidRPr="00D644A8" w:rsidRDefault="00CF51A9" w:rsidP="00CF51A9">
            <w:pPr>
              <w:pBdr>
                <w:bottom w:val="single" w:sz="4" w:space="1" w:color="auto"/>
              </w:pBdr>
              <w:tabs>
                <w:tab w:val="decimal" w:pos="702"/>
              </w:tabs>
              <w:spacing w:line="240" w:lineRule="exact"/>
              <w:rPr>
                <w:rFonts w:cs="Arial"/>
                <w:sz w:val="14"/>
                <w:szCs w:val="14"/>
              </w:rPr>
            </w:pPr>
            <w:r w:rsidRPr="00CF51A9">
              <w:rPr>
                <w:rFonts w:cs="Arial"/>
                <w:sz w:val="14"/>
                <w:szCs w:val="14"/>
              </w:rPr>
              <w:t>-</w:t>
            </w:r>
          </w:p>
        </w:tc>
        <w:tc>
          <w:tcPr>
            <w:tcW w:w="1080" w:type="dxa"/>
            <w:vAlign w:val="bottom"/>
          </w:tcPr>
          <w:p w14:paraId="29104D8A" w14:textId="2E71D15A" w:rsidR="00CF51A9" w:rsidRPr="00D644A8" w:rsidRDefault="00CF51A9" w:rsidP="00CF51A9">
            <w:pPr>
              <w:pBdr>
                <w:bottom w:val="single" w:sz="4" w:space="1" w:color="auto"/>
              </w:pBdr>
              <w:tabs>
                <w:tab w:val="decimal" w:pos="702"/>
              </w:tabs>
              <w:spacing w:line="240" w:lineRule="exact"/>
              <w:rPr>
                <w:rFonts w:cs="Arial"/>
                <w:sz w:val="14"/>
                <w:szCs w:val="14"/>
              </w:rPr>
            </w:pPr>
            <w:r w:rsidRPr="00CF51A9">
              <w:rPr>
                <w:rFonts w:cs="Arial"/>
                <w:sz w:val="14"/>
                <w:szCs w:val="14"/>
              </w:rPr>
              <w:t>31</w:t>
            </w:r>
          </w:p>
        </w:tc>
        <w:tc>
          <w:tcPr>
            <w:tcW w:w="1530" w:type="dxa"/>
          </w:tcPr>
          <w:p w14:paraId="717B6A57" w14:textId="2F33C599" w:rsidR="00CF51A9" w:rsidRPr="00D644A8" w:rsidRDefault="00CF51A9" w:rsidP="00CF51A9">
            <w:pPr>
              <w:spacing w:line="240" w:lineRule="exact"/>
              <w:ind w:left="-7"/>
              <w:jc w:val="center"/>
              <w:rPr>
                <w:rFonts w:cs="Arial"/>
                <w:sz w:val="14"/>
                <w:szCs w:val="14"/>
              </w:rPr>
            </w:pPr>
            <w:r w:rsidRPr="00CF51A9">
              <w:rPr>
                <w:rFonts w:cs="Arial"/>
                <w:sz w:val="14"/>
                <w:szCs w:val="14"/>
              </w:rPr>
              <w:t xml:space="preserve">4.10 </w:t>
            </w:r>
            <w:r>
              <w:rPr>
                <w:rFonts w:cs="Arial"/>
                <w:sz w:val="14"/>
                <w:szCs w:val="14"/>
              </w:rPr>
              <w:t>-</w:t>
            </w:r>
            <w:r w:rsidRPr="00CF51A9">
              <w:rPr>
                <w:rFonts w:cs="Arial"/>
                <w:sz w:val="14"/>
                <w:szCs w:val="14"/>
              </w:rPr>
              <w:t xml:space="preserve"> 4.66</w:t>
            </w:r>
          </w:p>
        </w:tc>
      </w:tr>
      <w:tr w:rsidR="00CF51A9" w:rsidRPr="008729FD" w14:paraId="5527EEAF" w14:textId="77777777" w:rsidTr="003537C9">
        <w:trPr>
          <w:cantSplit/>
        </w:trPr>
        <w:tc>
          <w:tcPr>
            <w:tcW w:w="2502" w:type="dxa"/>
          </w:tcPr>
          <w:p w14:paraId="1DBABA66" w14:textId="77777777" w:rsidR="00CF51A9" w:rsidRPr="008729FD" w:rsidRDefault="00CF51A9" w:rsidP="00CF51A9">
            <w:pPr>
              <w:tabs>
                <w:tab w:val="left" w:pos="240"/>
              </w:tabs>
              <w:spacing w:line="240" w:lineRule="exact"/>
              <w:ind w:left="132" w:hanging="132"/>
              <w:rPr>
                <w:rFonts w:cs="Arial"/>
                <w:sz w:val="14"/>
                <w:szCs w:val="14"/>
              </w:rPr>
            </w:pPr>
          </w:p>
        </w:tc>
        <w:tc>
          <w:tcPr>
            <w:tcW w:w="1080" w:type="dxa"/>
          </w:tcPr>
          <w:p w14:paraId="1F8DAB3B" w14:textId="47FE8903" w:rsidR="00CF51A9" w:rsidRPr="00D644A8" w:rsidRDefault="00CF51A9" w:rsidP="00CF51A9">
            <w:pPr>
              <w:pBdr>
                <w:bottom w:val="single" w:sz="4" w:space="1" w:color="auto"/>
              </w:pBdr>
              <w:tabs>
                <w:tab w:val="decimal" w:pos="702"/>
              </w:tabs>
              <w:spacing w:line="240" w:lineRule="exact"/>
              <w:rPr>
                <w:rFonts w:cs="Arial"/>
                <w:sz w:val="14"/>
                <w:szCs w:val="14"/>
              </w:rPr>
            </w:pPr>
            <w:r w:rsidRPr="00CF51A9">
              <w:rPr>
                <w:rFonts w:cs="Arial"/>
                <w:sz w:val="14"/>
                <w:szCs w:val="14"/>
              </w:rPr>
              <w:t>5</w:t>
            </w:r>
          </w:p>
        </w:tc>
        <w:tc>
          <w:tcPr>
            <w:tcW w:w="1080" w:type="dxa"/>
          </w:tcPr>
          <w:p w14:paraId="18EEB78D" w14:textId="0ADB2138" w:rsidR="00CF51A9" w:rsidRPr="00D644A8" w:rsidRDefault="00CF51A9" w:rsidP="00CF51A9">
            <w:pPr>
              <w:pBdr>
                <w:bottom w:val="single" w:sz="4" w:space="1" w:color="auto"/>
              </w:pBdr>
              <w:tabs>
                <w:tab w:val="decimal" w:pos="702"/>
              </w:tabs>
              <w:spacing w:line="240" w:lineRule="exact"/>
              <w:rPr>
                <w:rFonts w:cs="Arial"/>
                <w:sz w:val="14"/>
                <w:szCs w:val="14"/>
              </w:rPr>
            </w:pPr>
            <w:r w:rsidRPr="00CF51A9">
              <w:rPr>
                <w:rFonts w:cs="Arial"/>
                <w:sz w:val="14"/>
                <w:szCs w:val="14"/>
              </w:rPr>
              <w:t>26</w:t>
            </w:r>
          </w:p>
        </w:tc>
        <w:tc>
          <w:tcPr>
            <w:tcW w:w="1080" w:type="dxa"/>
          </w:tcPr>
          <w:p w14:paraId="190449C8" w14:textId="13960EC1" w:rsidR="00CF51A9" w:rsidRPr="00D644A8" w:rsidRDefault="00CF51A9" w:rsidP="00CF51A9">
            <w:pPr>
              <w:pBdr>
                <w:bottom w:val="single" w:sz="4" w:space="1" w:color="auto"/>
              </w:pBdr>
              <w:tabs>
                <w:tab w:val="decimal" w:pos="702"/>
              </w:tabs>
              <w:spacing w:line="240" w:lineRule="exact"/>
              <w:rPr>
                <w:rFonts w:cs="Arial"/>
                <w:sz w:val="14"/>
                <w:szCs w:val="14"/>
              </w:rPr>
            </w:pPr>
            <w:r w:rsidRPr="00CF51A9">
              <w:rPr>
                <w:rFonts w:cs="Arial"/>
                <w:sz w:val="14"/>
                <w:szCs w:val="14"/>
              </w:rPr>
              <w:t>25</w:t>
            </w:r>
          </w:p>
        </w:tc>
        <w:tc>
          <w:tcPr>
            <w:tcW w:w="1170" w:type="dxa"/>
          </w:tcPr>
          <w:p w14:paraId="548F41EA" w14:textId="2AACAF4F" w:rsidR="00CF51A9" w:rsidRPr="00D644A8" w:rsidRDefault="003537C9" w:rsidP="00CF51A9">
            <w:pPr>
              <w:pBdr>
                <w:bottom w:val="single" w:sz="4" w:space="1" w:color="auto"/>
              </w:pBdr>
              <w:tabs>
                <w:tab w:val="decimal" w:pos="702"/>
              </w:tabs>
              <w:spacing w:line="240" w:lineRule="exact"/>
              <w:rPr>
                <w:rFonts w:cs="Arial"/>
                <w:sz w:val="14"/>
                <w:szCs w:val="14"/>
              </w:rPr>
            </w:pPr>
            <w:r>
              <w:rPr>
                <w:rFonts w:cs="Arial"/>
                <w:sz w:val="14"/>
                <w:szCs w:val="14"/>
              </w:rPr>
              <w:t>82</w:t>
            </w:r>
          </w:p>
        </w:tc>
        <w:tc>
          <w:tcPr>
            <w:tcW w:w="1080" w:type="dxa"/>
          </w:tcPr>
          <w:p w14:paraId="16E09A0F" w14:textId="02EEA086" w:rsidR="00CF51A9" w:rsidRPr="00D644A8" w:rsidRDefault="003537C9" w:rsidP="00CF51A9">
            <w:pPr>
              <w:pBdr>
                <w:bottom w:val="single" w:sz="4" w:space="1" w:color="auto"/>
              </w:pBdr>
              <w:tabs>
                <w:tab w:val="decimal" w:pos="702"/>
              </w:tabs>
              <w:spacing w:line="240" w:lineRule="exact"/>
              <w:rPr>
                <w:rFonts w:cs="Arial"/>
                <w:sz w:val="14"/>
                <w:szCs w:val="14"/>
              </w:rPr>
            </w:pPr>
            <w:r>
              <w:rPr>
                <w:rFonts w:cs="Arial"/>
                <w:sz w:val="14"/>
                <w:szCs w:val="14"/>
              </w:rPr>
              <w:t>138</w:t>
            </w:r>
          </w:p>
        </w:tc>
        <w:tc>
          <w:tcPr>
            <w:tcW w:w="1530" w:type="dxa"/>
            <w:vAlign w:val="bottom"/>
          </w:tcPr>
          <w:p w14:paraId="4182E214" w14:textId="77777777" w:rsidR="00CF51A9" w:rsidRPr="008729FD" w:rsidRDefault="00CF51A9" w:rsidP="00CF51A9">
            <w:pPr>
              <w:pBdr>
                <w:top w:val="single" w:sz="4" w:space="1" w:color="FFFFFF"/>
                <w:bottom w:val="single" w:sz="4" w:space="1" w:color="FFFFFF"/>
              </w:pBdr>
              <w:spacing w:line="240" w:lineRule="exact"/>
              <w:ind w:left="-7"/>
              <w:jc w:val="center"/>
              <w:rPr>
                <w:rFonts w:cs="Arial"/>
                <w:sz w:val="14"/>
                <w:szCs w:val="14"/>
              </w:rPr>
            </w:pPr>
          </w:p>
        </w:tc>
      </w:tr>
    </w:tbl>
    <w:p w14:paraId="2716DB22" w14:textId="77777777" w:rsidR="00FF3F88" w:rsidRDefault="00FF3F88" w:rsidP="00CA7393">
      <w:pPr>
        <w:tabs>
          <w:tab w:val="left" w:pos="2880"/>
          <w:tab w:val="left" w:pos="5760"/>
          <w:tab w:val="decimal" w:pos="6660"/>
          <w:tab w:val="left" w:pos="7110"/>
          <w:tab w:val="decimal" w:pos="7920"/>
        </w:tabs>
        <w:spacing w:before="120" w:line="380" w:lineRule="exact"/>
        <w:ind w:left="547" w:right="-9" w:hanging="547"/>
        <w:jc w:val="right"/>
        <w:rPr>
          <w:rFonts w:cs="Arial"/>
          <w:sz w:val="14"/>
          <w:szCs w:val="14"/>
        </w:rPr>
      </w:pPr>
    </w:p>
    <w:p w14:paraId="100C27A4" w14:textId="77777777" w:rsidR="00FF3F88" w:rsidRDefault="00FF3F88">
      <w:pPr>
        <w:spacing w:after="200" w:line="276" w:lineRule="auto"/>
        <w:rPr>
          <w:rFonts w:cs="Arial"/>
          <w:sz w:val="14"/>
          <w:szCs w:val="14"/>
        </w:rPr>
      </w:pPr>
      <w:r>
        <w:rPr>
          <w:rFonts w:cs="Arial"/>
          <w:sz w:val="14"/>
          <w:szCs w:val="14"/>
        </w:rPr>
        <w:br w:type="page"/>
      </w:r>
    </w:p>
    <w:p w14:paraId="77FC8C1C" w14:textId="32E18084" w:rsidR="00734F21" w:rsidRPr="008729FD" w:rsidRDefault="00A33185" w:rsidP="00CA7393">
      <w:pPr>
        <w:tabs>
          <w:tab w:val="left" w:pos="2880"/>
          <w:tab w:val="left" w:pos="5760"/>
          <w:tab w:val="decimal" w:pos="6660"/>
          <w:tab w:val="left" w:pos="7110"/>
          <w:tab w:val="decimal" w:pos="7920"/>
        </w:tabs>
        <w:spacing w:before="120" w:line="380" w:lineRule="exact"/>
        <w:ind w:left="547" w:right="-9" w:hanging="547"/>
        <w:jc w:val="right"/>
        <w:rPr>
          <w:rFonts w:cs="Arial"/>
          <w:sz w:val="14"/>
          <w:szCs w:val="14"/>
        </w:rPr>
      </w:pPr>
      <w:r w:rsidRPr="008729FD">
        <w:rPr>
          <w:rFonts w:cs="Arial"/>
          <w:sz w:val="14"/>
          <w:szCs w:val="14"/>
        </w:rPr>
        <w:lastRenderedPageBreak/>
        <w:t xml:space="preserve"> </w:t>
      </w:r>
      <w:r w:rsidR="00734F21" w:rsidRPr="008729FD">
        <w:rPr>
          <w:rFonts w:cs="Arial"/>
          <w:sz w:val="14"/>
          <w:szCs w:val="14"/>
        </w:rPr>
        <w:t>(Unit: Million Baht)</w:t>
      </w:r>
    </w:p>
    <w:tbl>
      <w:tblPr>
        <w:tblW w:w="9432" w:type="dxa"/>
        <w:tblInd w:w="558" w:type="dxa"/>
        <w:tblLayout w:type="fixed"/>
        <w:tblLook w:val="0000" w:firstRow="0" w:lastRow="0" w:firstColumn="0" w:lastColumn="0" w:noHBand="0" w:noVBand="0"/>
      </w:tblPr>
      <w:tblGrid>
        <w:gridCol w:w="2412"/>
        <w:gridCol w:w="1080"/>
        <w:gridCol w:w="1080"/>
        <w:gridCol w:w="1080"/>
        <w:gridCol w:w="1170"/>
        <w:gridCol w:w="1080"/>
        <w:gridCol w:w="1530"/>
      </w:tblGrid>
      <w:tr w:rsidR="00050ACE" w:rsidRPr="008729FD" w14:paraId="135B7E91" w14:textId="77777777" w:rsidTr="00B36A13">
        <w:trPr>
          <w:cantSplit/>
          <w:tblHeader/>
        </w:trPr>
        <w:tc>
          <w:tcPr>
            <w:tcW w:w="2412" w:type="dxa"/>
            <w:vAlign w:val="bottom"/>
          </w:tcPr>
          <w:p w14:paraId="4D040DCC" w14:textId="77777777" w:rsidR="00050ACE" w:rsidRPr="008729FD" w:rsidRDefault="00050ACE" w:rsidP="00B36A13">
            <w:pPr>
              <w:tabs>
                <w:tab w:val="left" w:pos="240"/>
              </w:tabs>
              <w:spacing w:line="260" w:lineRule="exact"/>
              <w:ind w:left="240" w:right="-108" w:hanging="240"/>
              <w:rPr>
                <w:rFonts w:cs="Arial"/>
                <w:sz w:val="14"/>
                <w:szCs w:val="14"/>
              </w:rPr>
            </w:pPr>
          </w:p>
        </w:tc>
        <w:tc>
          <w:tcPr>
            <w:tcW w:w="7020" w:type="dxa"/>
            <w:gridSpan w:val="6"/>
          </w:tcPr>
          <w:p w14:paraId="2F921C7C" w14:textId="77777777" w:rsidR="00050ACE" w:rsidRPr="008729FD" w:rsidRDefault="00050ACE" w:rsidP="00B36A13">
            <w:pPr>
              <w:pBdr>
                <w:bottom w:val="single" w:sz="4" w:space="1" w:color="auto"/>
              </w:pBdr>
              <w:spacing w:line="260" w:lineRule="exact"/>
              <w:ind w:left="-7"/>
              <w:jc w:val="center"/>
              <w:rPr>
                <w:rFonts w:cs="Arial"/>
                <w:sz w:val="14"/>
                <w:szCs w:val="14"/>
              </w:rPr>
            </w:pPr>
            <w:r w:rsidRPr="008729FD">
              <w:rPr>
                <w:rFonts w:cs="Arial"/>
                <w:sz w:val="14"/>
                <w:szCs w:val="14"/>
              </w:rPr>
              <w:t>Separate financial statements</w:t>
            </w:r>
          </w:p>
        </w:tc>
      </w:tr>
      <w:tr w:rsidR="00734F21" w:rsidRPr="008729FD" w14:paraId="2A95C1B7" w14:textId="77777777" w:rsidTr="003537C9">
        <w:trPr>
          <w:cantSplit/>
          <w:tblHeader/>
        </w:trPr>
        <w:tc>
          <w:tcPr>
            <w:tcW w:w="2412" w:type="dxa"/>
            <w:vAlign w:val="bottom"/>
          </w:tcPr>
          <w:p w14:paraId="2E97F486" w14:textId="77777777" w:rsidR="00734F21" w:rsidRPr="008729FD" w:rsidRDefault="00734F21" w:rsidP="00E7117A">
            <w:pPr>
              <w:tabs>
                <w:tab w:val="left" w:pos="240"/>
              </w:tabs>
              <w:spacing w:line="260" w:lineRule="exact"/>
              <w:ind w:left="240" w:right="-108" w:hanging="240"/>
              <w:rPr>
                <w:rFonts w:cs="Arial"/>
                <w:sz w:val="14"/>
                <w:szCs w:val="14"/>
              </w:rPr>
            </w:pPr>
          </w:p>
        </w:tc>
        <w:tc>
          <w:tcPr>
            <w:tcW w:w="7020" w:type="dxa"/>
            <w:gridSpan w:val="6"/>
          </w:tcPr>
          <w:p w14:paraId="168C9751" w14:textId="254847C9" w:rsidR="00734F21" w:rsidRPr="008729FD" w:rsidRDefault="00734F21" w:rsidP="00E7117A">
            <w:pPr>
              <w:pBdr>
                <w:bottom w:val="single" w:sz="4" w:space="1" w:color="auto"/>
              </w:pBdr>
              <w:spacing w:line="260" w:lineRule="exact"/>
              <w:ind w:left="-7"/>
              <w:jc w:val="center"/>
              <w:rPr>
                <w:rFonts w:cs="Arial"/>
                <w:sz w:val="14"/>
                <w:szCs w:val="14"/>
              </w:rPr>
            </w:pPr>
            <w:r w:rsidRPr="008729FD">
              <w:rPr>
                <w:rFonts w:cs="Arial"/>
                <w:sz w:val="14"/>
                <w:szCs w:val="14"/>
              </w:rPr>
              <w:t xml:space="preserve">As </w:t>
            </w:r>
            <w:proofErr w:type="gramStart"/>
            <w:r w:rsidRPr="008729FD">
              <w:rPr>
                <w:rFonts w:cs="Arial"/>
                <w:sz w:val="14"/>
                <w:szCs w:val="14"/>
              </w:rPr>
              <w:t>at</w:t>
            </w:r>
            <w:proofErr w:type="gramEnd"/>
            <w:r w:rsidRPr="008729FD">
              <w:rPr>
                <w:rFonts w:cs="Arial"/>
                <w:sz w:val="14"/>
                <w:szCs w:val="14"/>
              </w:rPr>
              <w:t xml:space="preserve"> 31 December </w:t>
            </w:r>
            <w:r w:rsidR="00800428" w:rsidRPr="008729FD">
              <w:rPr>
                <w:rFonts w:cs="Arial"/>
                <w:sz w:val="14"/>
                <w:szCs w:val="14"/>
              </w:rPr>
              <w:t>20</w:t>
            </w:r>
            <w:r w:rsidR="00CA7393">
              <w:rPr>
                <w:rFonts w:cs="Arial"/>
                <w:sz w:val="14"/>
                <w:szCs w:val="14"/>
              </w:rPr>
              <w:t>2</w:t>
            </w:r>
            <w:r w:rsidR="00AF6847">
              <w:rPr>
                <w:rFonts w:cs="Arial"/>
                <w:sz w:val="14"/>
                <w:szCs w:val="14"/>
              </w:rPr>
              <w:t>1</w:t>
            </w:r>
          </w:p>
        </w:tc>
      </w:tr>
      <w:tr w:rsidR="00734F21" w:rsidRPr="008729FD" w14:paraId="0904A2FA" w14:textId="77777777" w:rsidTr="003537C9">
        <w:trPr>
          <w:cantSplit/>
          <w:tblHeader/>
        </w:trPr>
        <w:tc>
          <w:tcPr>
            <w:tcW w:w="2412" w:type="dxa"/>
            <w:vAlign w:val="bottom"/>
          </w:tcPr>
          <w:p w14:paraId="6E100038" w14:textId="77777777" w:rsidR="00734F21" w:rsidRPr="008729FD" w:rsidRDefault="00734F21" w:rsidP="00E7117A">
            <w:pPr>
              <w:tabs>
                <w:tab w:val="left" w:pos="240"/>
              </w:tabs>
              <w:spacing w:line="260" w:lineRule="exact"/>
              <w:ind w:left="240" w:right="-108" w:hanging="240"/>
              <w:rPr>
                <w:rFonts w:cs="Arial"/>
                <w:sz w:val="14"/>
                <w:szCs w:val="14"/>
                <w:cs/>
              </w:rPr>
            </w:pPr>
            <w:r w:rsidRPr="008729FD">
              <w:rPr>
                <w:rFonts w:cs="Arial"/>
                <w:sz w:val="14"/>
                <w:szCs w:val="14"/>
              </w:rPr>
              <w:br w:type="page"/>
            </w:r>
          </w:p>
        </w:tc>
        <w:tc>
          <w:tcPr>
            <w:tcW w:w="2160" w:type="dxa"/>
            <w:gridSpan w:val="2"/>
          </w:tcPr>
          <w:p w14:paraId="76E550FD" w14:textId="77777777" w:rsidR="00734F21" w:rsidRPr="008729FD" w:rsidRDefault="00734F21" w:rsidP="00E7117A">
            <w:pPr>
              <w:pBdr>
                <w:bottom w:val="single" w:sz="4" w:space="1" w:color="auto"/>
              </w:pBdr>
              <w:spacing w:line="260" w:lineRule="exact"/>
              <w:ind w:left="-18" w:right="-18"/>
              <w:jc w:val="center"/>
              <w:rPr>
                <w:rFonts w:cs="Arial"/>
                <w:sz w:val="14"/>
                <w:szCs w:val="14"/>
              </w:rPr>
            </w:pPr>
            <w:r w:rsidRPr="008729FD">
              <w:rPr>
                <w:rFonts w:cs="Arial"/>
                <w:sz w:val="14"/>
                <w:szCs w:val="14"/>
              </w:rPr>
              <w:t xml:space="preserve">Fixed interest rates </w:t>
            </w:r>
          </w:p>
        </w:tc>
        <w:tc>
          <w:tcPr>
            <w:tcW w:w="1080" w:type="dxa"/>
            <w:vAlign w:val="bottom"/>
          </w:tcPr>
          <w:p w14:paraId="5660E26F" w14:textId="77777777" w:rsidR="00734F21" w:rsidRPr="008729FD" w:rsidRDefault="00734F21" w:rsidP="00E7117A">
            <w:pPr>
              <w:spacing w:line="260" w:lineRule="exact"/>
              <w:ind w:left="-108" w:right="-108"/>
              <w:jc w:val="center"/>
              <w:rPr>
                <w:rFonts w:cs="Arial"/>
                <w:sz w:val="14"/>
                <w:szCs w:val="14"/>
              </w:rPr>
            </w:pPr>
          </w:p>
        </w:tc>
        <w:tc>
          <w:tcPr>
            <w:tcW w:w="1170" w:type="dxa"/>
            <w:vAlign w:val="bottom"/>
          </w:tcPr>
          <w:p w14:paraId="5DDBA526" w14:textId="77777777" w:rsidR="00734F21" w:rsidRPr="008729FD" w:rsidRDefault="00734F21" w:rsidP="00E7117A">
            <w:pPr>
              <w:spacing w:line="260" w:lineRule="exact"/>
              <w:ind w:left="-57"/>
              <w:jc w:val="center"/>
              <w:rPr>
                <w:rFonts w:cs="Arial"/>
                <w:sz w:val="14"/>
                <w:szCs w:val="14"/>
                <w:cs/>
              </w:rPr>
            </w:pPr>
          </w:p>
        </w:tc>
        <w:tc>
          <w:tcPr>
            <w:tcW w:w="1080" w:type="dxa"/>
            <w:vAlign w:val="bottom"/>
          </w:tcPr>
          <w:p w14:paraId="4E5B8110" w14:textId="77777777" w:rsidR="00734F21" w:rsidRPr="008729FD" w:rsidRDefault="00734F21" w:rsidP="00E7117A">
            <w:pPr>
              <w:spacing w:line="260" w:lineRule="exact"/>
              <w:ind w:left="-57"/>
              <w:jc w:val="center"/>
              <w:rPr>
                <w:rFonts w:cs="Arial"/>
                <w:sz w:val="14"/>
                <w:szCs w:val="14"/>
              </w:rPr>
            </w:pPr>
          </w:p>
        </w:tc>
        <w:tc>
          <w:tcPr>
            <w:tcW w:w="1530" w:type="dxa"/>
            <w:vAlign w:val="bottom"/>
          </w:tcPr>
          <w:p w14:paraId="27732FFC" w14:textId="77777777" w:rsidR="00734F21" w:rsidRPr="008729FD" w:rsidRDefault="00734F21" w:rsidP="00E7117A">
            <w:pPr>
              <w:spacing w:line="260" w:lineRule="exact"/>
              <w:ind w:left="-7"/>
              <w:jc w:val="center"/>
              <w:rPr>
                <w:rFonts w:cs="Arial"/>
                <w:sz w:val="14"/>
                <w:szCs w:val="14"/>
                <w:cs/>
              </w:rPr>
            </w:pPr>
          </w:p>
        </w:tc>
      </w:tr>
      <w:tr w:rsidR="003E7D14" w:rsidRPr="008729FD" w14:paraId="2B248F5E" w14:textId="77777777" w:rsidTr="003537C9">
        <w:trPr>
          <w:cantSplit/>
          <w:tblHeader/>
        </w:trPr>
        <w:tc>
          <w:tcPr>
            <w:tcW w:w="2412" w:type="dxa"/>
            <w:vAlign w:val="bottom"/>
          </w:tcPr>
          <w:p w14:paraId="11ED0ECA" w14:textId="77777777" w:rsidR="003E7D14" w:rsidRPr="008729FD" w:rsidRDefault="003E7D14" w:rsidP="00E7117A">
            <w:pPr>
              <w:tabs>
                <w:tab w:val="left" w:pos="240"/>
              </w:tabs>
              <w:spacing w:line="260" w:lineRule="exact"/>
              <w:ind w:left="240" w:right="-108" w:hanging="240"/>
              <w:rPr>
                <w:rFonts w:cs="Arial"/>
                <w:sz w:val="14"/>
                <w:szCs w:val="14"/>
              </w:rPr>
            </w:pPr>
          </w:p>
        </w:tc>
        <w:tc>
          <w:tcPr>
            <w:tcW w:w="1080" w:type="dxa"/>
          </w:tcPr>
          <w:p w14:paraId="4E5D172D" w14:textId="77777777" w:rsidR="003E7D14" w:rsidRPr="008729FD" w:rsidRDefault="003E7D14" w:rsidP="00E7117A">
            <w:pPr>
              <w:pBdr>
                <w:bottom w:val="single" w:sz="4" w:space="1" w:color="auto"/>
              </w:pBdr>
              <w:spacing w:line="260" w:lineRule="exact"/>
              <w:jc w:val="center"/>
              <w:rPr>
                <w:rFonts w:cs="Arial"/>
                <w:sz w:val="14"/>
                <w:szCs w:val="14"/>
              </w:rPr>
            </w:pPr>
            <w:r w:rsidRPr="008729FD">
              <w:rPr>
                <w:rFonts w:cs="Arial"/>
                <w:sz w:val="14"/>
                <w:szCs w:val="14"/>
              </w:rPr>
              <w:t xml:space="preserve">Within       </w:t>
            </w:r>
          </w:p>
          <w:p w14:paraId="644EF13D" w14:textId="77777777" w:rsidR="003E7D14" w:rsidRPr="008729FD" w:rsidRDefault="003E7D14" w:rsidP="00E7117A">
            <w:pPr>
              <w:pBdr>
                <w:bottom w:val="single" w:sz="4" w:space="1" w:color="auto"/>
              </w:pBdr>
              <w:spacing w:line="260" w:lineRule="exact"/>
              <w:jc w:val="center"/>
              <w:rPr>
                <w:rFonts w:cs="Arial"/>
                <w:sz w:val="14"/>
                <w:szCs w:val="14"/>
              </w:rPr>
            </w:pPr>
            <w:r w:rsidRPr="008729FD">
              <w:rPr>
                <w:rFonts w:cs="Arial"/>
                <w:sz w:val="14"/>
                <w:szCs w:val="14"/>
              </w:rPr>
              <w:t>1 year</w:t>
            </w:r>
          </w:p>
        </w:tc>
        <w:tc>
          <w:tcPr>
            <w:tcW w:w="1080" w:type="dxa"/>
          </w:tcPr>
          <w:p w14:paraId="43898D79" w14:textId="77777777" w:rsidR="003E7D14" w:rsidRPr="008729FD" w:rsidRDefault="003E7D14" w:rsidP="00E7117A">
            <w:pPr>
              <w:pBdr>
                <w:bottom w:val="single" w:sz="4" w:space="1" w:color="auto"/>
              </w:pBdr>
              <w:spacing w:line="260" w:lineRule="exact"/>
              <w:jc w:val="center"/>
              <w:rPr>
                <w:rFonts w:cs="Arial"/>
                <w:sz w:val="14"/>
                <w:szCs w:val="14"/>
              </w:rPr>
            </w:pPr>
          </w:p>
          <w:p w14:paraId="0F052C68" w14:textId="77777777" w:rsidR="003E7D14" w:rsidRPr="008729FD" w:rsidRDefault="003E7D14" w:rsidP="00E7117A">
            <w:pPr>
              <w:pBdr>
                <w:bottom w:val="single" w:sz="4" w:space="1" w:color="auto"/>
              </w:pBdr>
              <w:spacing w:line="260" w:lineRule="exact"/>
              <w:jc w:val="center"/>
              <w:rPr>
                <w:rFonts w:cs="Arial"/>
                <w:sz w:val="14"/>
                <w:szCs w:val="14"/>
              </w:rPr>
            </w:pPr>
            <w:r w:rsidRPr="008729FD">
              <w:rPr>
                <w:rFonts w:cs="Arial"/>
                <w:sz w:val="14"/>
                <w:szCs w:val="14"/>
              </w:rPr>
              <w:t>1 - 5 years</w:t>
            </w:r>
          </w:p>
        </w:tc>
        <w:tc>
          <w:tcPr>
            <w:tcW w:w="1080" w:type="dxa"/>
          </w:tcPr>
          <w:p w14:paraId="54855644" w14:textId="77777777" w:rsidR="003E7D14" w:rsidRPr="008729FD" w:rsidRDefault="003E7D14" w:rsidP="00E7117A">
            <w:pPr>
              <w:pBdr>
                <w:bottom w:val="single" w:sz="4" w:space="1" w:color="auto"/>
              </w:pBdr>
              <w:spacing w:line="260" w:lineRule="exact"/>
              <w:jc w:val="center"/>
              <w:rPr>
                <w:rFonts w:cs="Arial"/>
                <w:sz w:val="14"/>
                <w:szCs w:val="14"/>
              </w:rPr>
            </w:pPr>
            <w:r w:rsidRPr="008729FD">
              <w:rPr>
                <w:rFonts w:cs="Arial"/>
                <w:sz w:val="14"/>
                <w:szCs w:val="14"/>
              </w:rPr>
              <w:t>Floating</w:t>
            </w:r>
          </w:p>
          <w:p w14:paraId="1A4B494B" w14:textId="77777777" w:rsidR="003E7D14" w:rsidRPr="008729FD" w:rsidRDefault="003E7D14" w:rsidP="00E7117A">
            <w:pPr>
              <w:pBdr>
                <w:bottom w:val="single" w:sz="4" w:space="1" w:color="auto"/>
              </w:pBdr>
              <w:spacing w:line="260" w:lineRule="exact"/>
              <w:jc w:val="center"/>
              <w:rPr>
                <w:rFonts w:cs="Arial"/>
                <w:sz w:val="14"/>
                <w:szCs w:val="14"/>
              </w:rPr>
            </w:pPr>
            <w:r w:rsidRPr="008729FD">
              <w:rPr>
                <w:rFonts w:cs="Arial"/>
                <w:sz w:val="14"/>
                <w:szCs w:val="14"/>
              </w:rPr>
              <w:t>interest rate</w:t>
            </w:r>
          </w:p>
        </w:tc>
        <w:tc>
          <w:tcPr>
            <w:tcW w:w="1170" w:type="dxa"/>
          </w:tcPr>
          <w:p w14:paraId="55478CE0" w14:textId="77777777" w:rsidR="003E7D14" w:rsidRPr="008729FD" w:rsidRDefault="003E7D14" w:rsidP="00E7117A">
            <w:pPr>
              <w:pBdr>
                <w:bottom w:val="single" w:sz="4" w:space="1" w:color="auto"/>
              </w:pBdr>
              <w:spacing w:line="260" w:lineRule="exact"/>
              <w:jc w:val="center"/>
              <w:rPr>
                <w:rFonts w:cs="Arial"/>
                <w:sz w:val="14"/>
                <w:szCs w:val="14"/>
              </w:rPr>
            </w:pPr>
            <w:r w:rsidRPr="008729FD">
              <w:rPr>
                <w:rFonts w:cs="Arial"/>
                <w:sz w:val="14"/>
                <w:szCs w:val="14"/>
              </w:rPr>
              <w:t>Non-interest</w:t>
            </w:r>
          </w:p>
          <w:p w14:paraId="34F443EB" w14:textId="77777777" w:rsidR="003E7D14" w:rsidRPr="008729FD" w:rsidRDefault="003E7D14" w:rsidP="00E7117A">
            <w:pPr>
              <w:pBdr>
                <w:bottom w:val="single" w:sz="4" w:space="1" w:color="auto"/>
              </w:pBdr>
              <w:spacing w:line="260" w:lineRule="exact"/>
              <w:jc w:val="center"/>
              <w:rPr>
                <w:rFonts w:cs="Arial"/>
                <w:sz w:val="14"/>
                <w:szCs w:val="14"/>
              </w:rPr>
            </w:pPr>
            <w:r w:rsidRPr="008729FD">
              <w:rPr>
                <w:rFonts w:cs="Arial"/>
                <w:sz w:val="14"/>
                <w:szCs w:val="14"/>
              </w:rPr>
              <w:t>bearing</w:t>
            </w:r>
          </w:p>
        </w:tc>
        <w:tc>
          <w:tcPr>
            <w:tcW w:w="1080" w:type="dxa"/>
            <w:vAlign w:val="bottom"/>
          </w:tcPr>
          <w:p w14:paraId="19DE6058" w14:textId="77777777" w:rsidR="003E7D14" w:rsidRPr="008729FD" w:rsidRDefault="003E7D14" w:rsidP="00E7117A">
            <w:pPr>
              <w:pBdr>
                <w:bottom w:val="single" w:sz="4" w:space="1" w:color="auto"/>
              </w:pBdr>
              <w:spacing w:line="260" w:lineRule="exact"/>
              <w:jc w:val="center"/>
              <w:rPr>
                <w:rFonts w:cs="Arial"/>
                <w:sz w:val="14"/>
                <w:szCs w:val="14"/>
              </w:rPr>
            </w:pPr>
            <w:r w:rsidRPr="008729FD">
              <w:rPr>
                <w:rFonts w:cs="Arial"/>
                <w:sz w:val="14"/>
                <w:szCs w:val="14"/>
              </w:rPr>
              <w:t>Total</w:t>
            </w:r>
          </w:p>
        </w:tc>
        <w:tc>
          <w:tcPr>
            <w:tcW w:w="1530" w:type="dxa"/>
          </w:tcPr>
          <w:p w14:paraId="0322DEDF" w14:textId="77777777" w:rsidR="003E7D14" w:rsidRPr="008729FD" w:rsidRDefault="003E7D14" w:rsidP="00E7117A">
            <w:pPr>
              <w:pBdr>
                <w:bottom w:val="single" w:sz="4" w:space="1" w:color="auto"/>
              </w:pBdr>
              <w:spacing w:line="260" w:lineRule="exact"/>
              <w:jc w:val="center"/>
              <w:rPr>
                <w:rFonts w:cs="Arial"/>
                <w:sz w:val="14"/>
                <w:szCs w:val="14"/>
              </w:rPr>
            </w:pPr>
          </w:p>
          <w:p w14:paraId="6BCCCEC0" w14:textId="0389F435" w:rsidR="003E7D14" w:rsidRPr="008729FD" w:rsidRDefault="003E7D14" w:rsidP="00E7117A">
            <w:pPr>
              <w:pBdr>
                <w:bottom w:val="single" w:sz="4" w:space="1" w:color="auto"/>
              </w:pBdr>
              <w:spacing w:line="260" w:lineRule="exact"/>
              <w:jc w:val="center"/>
              <w:rPr>
                <w:rFonts w:cs="Arial"/>
                <w:sz w:val="14"/>
                <w:szCs w:val="14"/>
              </w:rPr>
            </w:pPr>
            <w:r w:rsidRPr="008729FD">
              <w:rPr>
                <w:rFonts w:cs="Arial"/>
                <w:sz w:val="14"/>
                <w:szCs w:val="14"/>
              </w:rPr>
              <w:t>Interest rate</w:t>
            </w:r>
            <w:r w:rsidR="00050ACE">
              <w:rPr>
                <w:rFonts w:cs="Arial"/>
                <w:sz w:val="14"/>
                <w:szCs w:val="14"/>
              </w:rPr>
              <w:t>s</w:t>
            </w:r>
          </w:p>
        </w:tc>
      </w:tr>
      <w:tr w:rsidR="003E7D14" w:rsidRPr="008729FD" w14:paraId="1465EF5D" w14:textId="77777777" w:rsidTr="003537C9">
        <w:trPr>
          <w:cantSplit/>
          <w:trHeight w:val="207"/>
        </w:trPr>
        <w:tc>
          <w:tcPr>
            <w:tcW w:w="2412" w:type="dxa"/>
            <w:vAlign w:val="bottom"/>
          </w:tcPr>
          <w:p w14:paraId="349CDE0B" w14:textId="77777777" w:rsidR="003E7D14" w:rsidRPr="008729FD" w:rsidRDefault="003E7D14" w:rsidP="00E7117A">
            <w:pPr>
              <w:tabs>
                <w:tab w:val="left" w:pos="240"/>
              </w:tabs>
              <w:spacing w:line="260" w:lineRule="exact"/>
              <w:ind w:left="240" w:hanging="240"/>
              <w:rPr>
                <w:rFonts w:cs="Arial"/>
                <w:b/>
                <w:bCs/>
                <w:sz w:val="14"/>
                <w:szCs w:val="14"/>
                <w:cs/>
              </w:rPr>
            </w:pPr>
          </w:p>
        </w:tc>
        <w:tc>
          <w:tcPr>
            <w:tcW w:w="1080" w:type="dxa"/>
          </w:tcPr>
          <w:p w14:paraId="00FF1E1F" w14:textId="77777777" w:rsidR="003E7D14" w:rsidRPr="008729FD" w:rsidRDefault="003E7D14" w:rsidP="00E7117A">
            <w:pPr>
              <w:tabs>
                <w:tab w:val="left" w:pos="240"/>
              </w:tabs>
              <w:spacing w:line="260" w:lineRule="exact"/>
              <w:ind w:left="240" w:hanging="240"/>
              <w:rPr>
                <w:rFonts w:cs="Arial"/>
                <w:b/>
                <w:bCs/>
                <w:sz w:val="14"/>
                <w:szCs w:val="14"/>
                <w:cs/>
              </w:rPr>
            </w:pPr>
          </w:p>
        </w:tc>
        <w:tc>
          <w:tcPr>
            <w:tcW w:w="4410" w:type="dxa"/>
            <w:gridSpan w:val="4"/>
            <w:vAlign w:val="bottom"/>
          </w:tcPr>
          <w:p w14:paraId="563341BC" w14:textId="77777777" w:rsidR="003E7D14" w:rsidRPr="008729FD" w:rsidRDefault="003E7D14" w:rsidP="00E7117A">
            <w:pPr>
              <w:tabs>
                <w:tab w:val="left" w:pos="240"/>
              </w:tabs>
              <w:spacing w:line="260" w:lineRule="exact"/>
              <w:ind w:left="240" w:hanging="240"/>
              <w:rPr>
                <w:rFonts w:cs="Arial"/>
                <w:b/>
                <w:bCs/>
                <w:sz w:val="14"/>
                <w:szCs w:val="14"/>
                <w:cs/>
              </w:rPr>
            </w:pPr>
          </w:p>
        </w:tc>
        <w:tc>
          <w:tcPr>
            <w:tcW w:w="1530" w:type="dxa"/>
          </w:tcPr>
          <w:p w14:paraId="076DA52A" w14:textId="77777777" w:rsidR="003E7D14" w:rsidRPr="008729FD" w:rsidRDefault="003E7D14" w:rsidP="00E7117A">
            <w:pPr>
              <w:spacing w:line="260" w:lineRule="exact"/>
              <w:ind w:left="-138" w:right="-78"/>
              <w:jc w:val="center"/>
              <w:rPr>
                <w:rFonts w:cs="Arial"/>
                <w:sz w:val="14"/>
                <w:szCs w:val="14"/>
              </w:rPr>
            </w:pPr>
            <w:r w:rsidRPr="008729FD">
              <w:rPr>
                <w:rFonts w:cs="Arial"/>
                <w:sz w:val="14"/>
                <w:szCs w:val="14"/>
                <w:cs/>
              </w:rPr>
              <w:t>(</w:t>
            </w:r>
            <w:r w:rsidRPr="008729FD">
              <w:rPr>
                <w:rFonts w:cs="Arial"/>
                <w:sz w:val="14"/>
                <w:szCs w:val="14"/>
              </w:rPr>
              <w:t>% per annum</w:t>
            </w:r>
            <w:r w:rsidRPr="008729FD">
              <w:rPr>
                <w:rFonts w:cs="Arial"/>
                <w:sz w:val="14"/>
                <w:szCs w:val="14"/>
                <w:cs/>
              </w:rPr>
              <w:t>)</w:t>
            </w:r>
          </w:p>
        </w:tc>
      </w:tr>
      <w:tr w:rsidR="003E7D14" w:rsidRPr="008729FD" w14:paraId="6D998409" w14:textId="77777777" w:rsidTr="003537C9">
        <w:trPr>
          <w:cantSplit/>
        </w:trPr>
        <w:tc>
          <w:tcPr>
            <w:tcW w:w="2412" w:type="dxa"/>
            <w:vAlign w:val="bottom"/>
          </w:tcPr>
          <w:p w14:paraId="259C719E" w14:textId="77777777" w:rsidR="003E7D14" w:rsidRPr="008729FD" w:rsidRDefault="003E7D14" w:rsidP="00E7117A">
            <w:pPr>
              <w:tabs>
                <w:tab w:val="left" w:pos="900"/>
                <w:tab w:val="left" w:pos="1440"/>
                <w:tab w:val="left" w:pos="1980"/>
              </w:tabs>
              <w:spacing w:line="260" w:lineRule="exact"/>
              <w:jc w:val="thaiDistribute"/>
              <w:rPr>
                <w:rFonts w:cs="Arial"/>
                <w:b/>
                <w:bCs/>
                <w:sz w:val="14"/>
                <w:szCs w:val="14"/>
              </w:rPr>
            </w:pPr>
            <w:r w:rsidRPr="008729FD">
              <w:rPr>
                <w:rFonts w:cs="Arial"/>
                <w:b/>
                <w:bCs/>
                <w:sz w:val="14"/>
                <w:szCs w:val="14"/>
              </w:rPr>
              <w:t>Financial Assets</w:t>
            </w:r>
          </w:p>
        </w:tc>
        <w:tc>
          <w:tcPr>
            <w:tcW w:w="1080" w:type="dxa"/>
          </w:tcPr>
          <w:p w14:paraId="7DBF8207" w14:textId="77777777" w:rsidR="003E7D14" w:rsidRPr="008729FD" w:rsidRDefault="003E7D14" w:rsidP="00E7117A">
            <w:pPr>
              <w:spacing w:line="260" w:lineRule="exact"/>
              <w:ind w:left="-7"/>
              <w:jc w:val="thaiDistribute"/>
              <w:rPr>
                <w:rFonts w:cs="Arial"/>
                <w:sz w:val="14"/>
                <w:szCs w:val="14"/>
              </w:rPr>
            </w:pPr>
          </w:p>
        </w:tc>
        <w:tc>
          <w:tcPr>
            <w:tcW w:w="1080" w:type="dxa"/>
            <w:vAlign w:val="bottom"/>
          </w:tcPr>
          <w:p w14:paraId="36EC3942" w14:textId="77777777" w:rsidR="003E7D14" w:rsidRPr="008729FD" w:rsidRDefault="003E7D14" w:rsidP="00E7117A">
            <w:pPr>
              <w:spacing w:line="260" w:lineRule="exact"/>
              <w:ind w:left="-7"/>
              <w:jc w:val="thaiDistribute"/>
              <w:rPr>
                <w:rFonts w:cs="Arial"/>
                <w:sz w:val="14"/>
                <w:szCs w:val="14"/>
              </w:rPr>
            </w:pPr>
          </w:p>
        </w:tc>
        <w:tc>
          <w:tcPr>
            <w:tcW w:w="1080" w:type="dxa"/>
            <w:vAlign w:val="bottom"/>
          </w:tcPr>
          <w:p w14:paraId="1F5D766A" w14:textId="77777777" w:rsidR="003E7D14" w:rsidRPr="008729FD" w:rsidRDefault="003E7D14" w:rsidP="00E7117A">
            <w:pPr>
              <w:spacing w:line="260" w:lineRule="exact"/>
              <w:ind w:left="-7"/>
              <w:jc w:val="thaiDistribute"/>
              <w:rPr>
                <w:rFonts w:cs="Arial"/>
                <w:sz w:val="14"/>
                <w:szCs w:val="14"/>
              </w:rPr>
            </w:pPr>
          </w:p>
        </w:tc>
        <w:tc>
          <w:tcPr>
            <w:tcW w:w="1170" w:type="dxa"/>
            <w:vAlign w:val="bottom"/>
          </w:tcPr>
          <w:p w14:paraId="5F948763" w14:textId="77777777" w:rsidR="003E7D14" w:rsidRPr="008729FD" w:rsidRDefault="003E7D14" w:rsidP="00E7117A">
            <w:pPr>
              <w:spacing w:line="260" w:lineRule="exact"/>
              <w:ind w:left="-7"/>
              <w:jc w:val="thaiDistribute"/>
              <w:rPr>
                <w:rFonts w:cs="Arial"/>
                <w:sz w:val="14"/>
                <w:szCs w:val="14"/>
              </w:rPr>
            </w:pPr>
          </w:p>
        </w:tc>
        <w:tc>
          <w:tcPr>
            <w:tcW w:w="1080" w:type="dxa"/>
            <w:vAlign w:val="bottom"/>
          </w:tcPr>
          <w:p w14:paraId="601ADAB9" w14:textId="77777777" w:rsidR="003E7D14" w:rsidRPr="008729FD" w:rsidRDefault="003E7D14" w:rsidP="00E7117A">
            <w:pPr>
              <w:spacing w:line="260" w:lineRule="exact"/>
              <w:ind w:left="-7"/>
              <w:jc w:val="thaiDistribute"/>
              <w:rPr>
                <w:rFonts w:cs="Arial"/>
                <w:sz w:val="14"/>
                <w:szCs w:val="14"/>
              </w:rPr>
            </w:pPr>
          </w:p>
        </w:tc>
        <w:tc>
          <w:tcPr>
            <w:tcW w:w="1530" w:type="dxa"/>
            <w:vAlign w:val="bottom"/>
          </w:tcPr>
          <w:p w14:paraId="0145CB6B" w14:textId="77777777" w:rsidR="003E7D14" w:rsidRPr="008729FD" w:rsidRDefault="003E7D14" w:rsidP="00CF51A9">
            <w:pPr>
              <w:spacing w:line="240" w:lineRule="exact"/>
              <w:ind w:left="-7"/>
              <w:jc w:val="center"/>
              <w:rPr>
                <w:rFonts w:cs="Arial"/>
                <w:sz w:val="14"/>
                <w:szCs w:val="14"/>
              </w:rPr>
            </w:pPr>
          </w:p>
        </w:tc>
      </w:tr>
      <w:tr w:rsidR="00CF51A9" w:rsidRPr="008729FD" w14:paraId="266AD679" w14:textId="77777777" w:rsidTr="003537C9">
        <w:trPr>
          <w:cantSplit/>
        </w:trPr>
        <w:tc>
          <w:tcPr>
            <w:tcW w:w="2412" w:type="dxa"/>
            <w:vAlign w:val="bottom"/>
          </w:tcPr>
          <w:p w14:paraId="356B4801" w14:textId="77777777" w:rsidR="00CF51A9" w:rsidRPr="008729FD" w:rsidRDefault="00CF51A9" w:rsidP="00CF51A9">
            <w:pPr>
              <w:tabs>
                <w:tab w:val="left" w:pos="900"/>
                <w:tab w:val="left" w:pos="1440"/>
                <w:tab w:val="left" w:pos="1980"/>
              </w:tabs>
              <w:spacing w:line="260" w:lineRule="exact"/>
              <w:jc w:val="thaiDistribute"/>
              <w:rPr>
                <w:rFonts w:cs="Arial"/>
                <w:sz w:val="14"/>
                <w:szCs w:val="14"/>
              </w:rPr>
            </w:pPr>
            <w:r w:rsidRPr="008729FD">
              <w:rPr>
                <w:rFonts w:cs="Arial"/>
                <w:sz w:val="14"/>
                <w:szCs w:val="14"/>
              </w:rPr>
              <w:t xml:space="preserve">Cash and cash equivalents </w:t>
            </w:r>
          </w:p>
        </w:tc>
        <w:tc>
          <w:tcPr>
            <w:tcW w:w="1080" w:type="dxa"/>
            <w:vAlign w:val="bottom"/>
          </w:tcPr>
          <w:p w14:paraId="6FB6219B" w14:textId="339D4108" w:rsidR="00CF51A9" w:rsidRPr="00D644A8" w:rsidRDefault="00CF51A9" w:rsidP="00CF51A9">
            <w:pPr>
              <w:tabs>
                <w:tab w:val="decimal" w:pos="702"/>
              </w:tabs>
              <w:spacing w:line="240" w:lineRule="exact"/>
              <w:rPr>
                <w:rFonts w:cs="Arial"/>
                <w:sz w:val="14"/>
                <w:szCs w:val="14"/>
              </w:rPr>
            </w:pPr>
            <w:r w:rsidRPr="00CF51A9">
              <w:rPr>
                <w:rFonts w:cs="Arial"/>
                <w:sz w:val="14"/>
                <w:szCs w:val="14"/>
              </w:rPr>
              <w:t>-</w:t>
            </w:r>
          </w:p>
        </w:tc>
        <w:tc>
          <w:tcPr>
            <w:tcW w:w="1080" w:type="dxa"/>
          </w:tcPr>
          <w:p w14:paraId="39342FF2" w14:textId="32D4A45A" w:rsidR="00CF51A9" w:rsidRPr="00D644A8" w:rsidRDefault="00CF51A9" w:rsidP="00CF51A9">
            <w:pPr>
              <w:tabs>
                <w:tab w:val="decimal" w:pos="702"/>
              </w:tabs>
              <w:spacing w:line="240" w:lineRule="exact"/>
              <w:rPr>
                <w:rFonts w:cs="Arial"/>
                <w:sz w:val="14"/>
                <w:szCs w:val="14"/>
              </w:rPr>
            </w:pPr>
            <w:r w:rsidRPr="00CF51A9">
              <w:rPr>
                <w:rFonts w:cs="Arial"/>
                <w:sz w:val="14"/>
                <w:szCs w:val="14"/>
              </w:rPr>
              <w:t>-</w:t>
            </w:r>
          </w:p>
        </w:tc>
        <w:tc>
          <w:tcPr>
            <w:tcW w:w="1080" w:type="dxa"/>
            <w:vAlign w:val="bottom"/>
          </w:tcPr>
          <w:p w14:paraId="22201B7A" w14:textId="22B1DF5F" w:rsidR="00CF51A9" w:rsidRPr="00D644A8" w:rsidRDefault="00CF51A9" w:rsidP="00CF51A9">
            <w:pPr>
              <w:tabs>
                <w:tab w:val="decimal" w:pos="702"/>
              </w:tabs>
              <w:spacing w:line="240" w:lineRule="exact"/>
              <w:rPr>
                <w:rFonts w:cs="Arial"/>
                <w:sz w:val="14"/>
                <w:szCs w:val="14"/>
              </w:rPr>
            </w:pPr>
            <w:r w:rsidRPr="00CF51A9">
              <w:rPr>
                <w:rFonts w:cs="Arial"/>
                <w:sz w:val="14"/>
                <w:szCs w:val="14"/>
              </w:rPr>
              <w:t>33</w:t>
            </w:r>
          </w:p>
        </w:tc>
        <w:tc>
          <w:tcPr>
            <w:tcW w:w="1170" w:type="dxa"/>
            <w:vAlign w:val="bottom"/>
          </w:tcPr>
          <w:p w14:paraId="44CAD284" w14:textId="1CD30EB7" w:rsidR="00CF51A9" w:rsidRPr="00D644A8" w:rsidRDefault="00CF51A9" w:rsidP="00CF51A9">
            <w:pPr>
              <w:tabs>
                <w:tab w:val="decimal" w:pos="702"/>
              </w:tabs>
              <w:spacing w:line="240" w:lineRule="exact"/>
              <w:rPr>
                <w:rFonts w:cs="Arial"/>
                <w:sz w:val="14"/>
                <w:szCs w:val="14"/>
              </w:rPr>
            </w:pPr>
            <w:r w:rsidRPr="00CF51A9">
              <w:rPr>
                <w:rFonts w:cs="Arial"/>
                <w:sz w:val="14"/>
                <w:szCs w:val="14"/>
              </w:rPr>
              <w:t>-</w:t>
            </w:r>
          </w:p>
        </w:tc>
        <w:tc>
          <w:tcPr>
            <w:tcW w:w="1080" w:type="dxa"/>
            <w:vAlign w:val="bottom"/>
          </w:tcPr>
          <w:p w14:paraId="33FAD876" w14:textId="67E835BB" w:rsidR="00CF51A9" w:rsidRPr="00D644A8" w:rsidRDefault="00CF51A9" w:rsidP="00CF51A9">
            <w:pPr>
              <w:tabs>
                <w:tab w:val="decimal" w:pos="702"/>
              </w:tabs>
              <w:spacing w:line="240" w:lineRule="exact"/>
              <w:rPr>
                <w:rFonts w:cs="Arial"/>
                <w:sz w:val="14"/>
                <w:szCs w:val="14"/>
              </w:rPr>
            </w:pPr>
            <w:r w:rsidRPr="00CF51A9">
              <w:rPr>
                <w:rFonts w:cs="Arial"/>
                <w:sz w:val="14"/>
                <w:szCs w:val="14"/>
              </w:rPr>
              <w:t>33</w:t>
            </w:r>
          </w:p>
        </w:tc>
        <w:tc>
          <w:tcPr>
            <w:tcW w:w="1530" w:type="dxa"/>
            <w:vAlign w:val="bottom"/>
          </w:tcPr>
          <w:p w14:paraId="394EFDC9" w14:textId="52622A10" w:rsidR="00CF51A9" w:rsidRPr="00D644A8" w:rsidRDefault="00CF51A9" w:rsidP="00CF51A9">
            <w:pPr>
              <w:spacing w:line="240" w:lineRule="exact"/>
              <w:ind w:left="-7"/>
              <w:jc w:val="center"/>
              <w:rPr>
                <w:rFonts w:cs="Arial"/>
                <w:sz w:val="14"/>
                <w:szCs w:val="14"/>
              </w:rPr>
            </w:pPr>
            <w:r w:rsidRPr="00CF51A9">
              <w:rPr>
                <w:rFonts w:cs="Arial"/>
                <w:sz w:val="14"/>
                <w:szCs w:val="14"/>
              </w:rPr>
              <w:t>0.13</w:t>
            </w:r>
          </w:p>
        </w:tc>
      </w:tr>
      <w:tr w:rsidR="00CF51A9" w:rsidRPr="008729FD" w14:paraId="408E416C" w14:textId="77777777" w:rsidTr="003537C9">
        <w:trPr>
          <w:cantSplit/>
        </w:trPr>
        <w:tc>
          <w:tcPr>
            <w:tcW w:w="2412" w:type="dxa"/>
            <w:vAlign w:val="bottom"/>
          </w:tcPr>
          <w:p w14:paraId="6BB29A40" w14:textId="77777777" w:rsidR="00CF51A9" w:rsidRPr="008729FD" w:rsidRDefault="00CF51A9" w:rsidP="00CF51A9">
            <w:pPr>
              <w:tabs>
                <w:tab w:val="left" w:pos="900"/>
                <w:tab w:val="left" w:pos="1440"/>
                <w:tab w:val="left" w:pos="1980"/>
              </w:tabs>
              <w:spacing w:line="260" w:lineRule="exact"/>
              <w:jc w:val="thaiDistribute"/>
              <w:rPr>
                <w:rFonts w:cs="Arial"/>
                <w:sz w:val="14"/>
                <w:szCs w:val="14"/>
              </w:rPr>
            </w:pPr>
            <w:r w:rsidRPr="008729FD">
              <w:rPr>
                <w:rFonts w:cs="Arial"/>
                <w:sz w:val="14"/>
                <w:szCs w:val="14"/>
              </w:rPr>
              <w:t>Trade and other receivables</w:t>
            </w:r>
          </w:p>
        </w:tc>
        <w:tc>
          <w:tcPr>
            <w:tcW w:w="1080" w:type="dxa"/>
            <w:vAlign w:val="bottom"/>
          </w:tcPr>
          <w:p w14:paraId="3DD46F3A" w14:textId="1AF48D91" w:rsidR="00CF51A9" w:rsidRPr="00D644A8" w:rsidRDefault="00CF51A9" w:rsidP="00CF51A9">
            <w:pPr>
              <w:tabs>
                <w:tab w:val="decimal" w:pos="702"/>
              </w:tabs>
              <w:spacing w:line="240" w:lineRule="exact"/>
              <w:rPr>
                <w:rFonts w:cs="Arial"/>
                <w:sz w:val="14"/>
                <w:szCs w:val="14"/>
              </w:rPr>
            </w:pPr>
            <w:r w:rsidRPr="00CF51A9">
              <w:rPr>
                <w:rFonts w:cs="Arial"/>
                <w:sz w:val="14"/>
                <w:szCs w:val="14"/>
              </w:rPr>
              <w:t>-</w:t>
            </w:r>
          </w:p>
        </w:tc>
        <w:tc>
          <w:tcPr>
            <w:tcW w:w="1080" w:type="dxa"/>
          </w:tcPr>
          <w:p w14:paraId="19BBE627" w14:textId="32E7C0C7" w:rsidR="00CF51A9" w:rsidRPr="00D644A8" w:rsidRDefault="00CF51A9" w:rsidP="00CF51A9">
            <w:pPr>
              <w:tabs>
                <w:tab w:val="decimal" w:pos="702"/>
              </w:tabs>
              <w:spacing w:line="240" w:lineRule="exact"/>
              <w:rPr>
                <w:rFonts w:cs="Arial"/>
                <w:sz w:val="14"/>
                <w:szCs w:val="14"/>
              </w:rPr>
            </w:pPr>
            <w:r w:rsidRPr="00CF51A9">
              <w:rPr>
                <w:rFonts w:cs="Arial"/>
                <w:sz w:val="14"/>
                <w:szCs w:val="14"/>
              </w:rPr>
              <w:t>-</w:t>
            </w:r>
          </w:p>
        </w:tc>
        <w:tc>
          <w:tcPr>
            <w:tcW w:w="1080" w:type="dxa"/>
            <w:vAlign w:val="bottom"/>
          </w:tcPr>
          <w:p w14:paraId="58793717" w14:textId="7FDB689B" w:rsidR="00CF51A9" w:rsidRPr="00D644A8" w:rsidRDefault="00CF51A9" w:rsidP="00CF51A9">
            <w:pPr>
              <w:tabs>
                <w:tab w:val="decimal" w:pos="702"/>
              </w:tabs>
              <w:spacing w:line="240" w:lineRule="exact"/>
              <w:rPr>
                <w:rFonts w:cs="Arial"/>
                <w:sz w:val="14"/>
                <w:szCs w:val="14"/>
              </w:rPr>
            </w:pPr>
            <w:r w:rsidRPr="00CF51A9">
              <w:rPr>
                <w:rFonts w:cs="Arial"/>
                <w:sz w:val="14"/>
                <w:szCs w:val="14"/>
              </w:rPr>
              <w:t>-</w:t>
            </w:r>
          </w:p>
        </w:tc>
        <w:tc>
          <w:tcPr>
            <w:tcW w:w="1170" w:type="dxa"/>
            <w:vAlign w:val="bottom"/>
          </w:tcPr>
          <w:p w14:paraId="3D434DCA" w14:textId="1F490C1B" w:rsidR="00CF51A9" w:rsidRPr="00D644A8" w:rsidRDefault="00CF51A9" w:rsidP="00CF51A9">
            <w:pPr>
              <w:tabs>
                <w:tab w:val="decimal" w:pos="702"/>
              </w:tabs>
              <w:spacing w:line="240" w:lineRule="exact"/>
              <w:rPr>
                <w:rFonts w:cs="Arial"/>
                <w:sz w:val="14"/>
                <w:szCs w:val="14"/>
              </w:rPr>
            </w:pPr>
            <w:r w:rsidRPr="00CF51A9">
              <w:rPr>
                <w:rFonts w:cs="Arial"/>
                <w:sz w:val="14"/>
                <w:szCs w:val="14"/>
              </w:rPr>
              <w:t>116</w:t>
            </w:r>
          </w:p>
        </w:tc>
        <w:tc>
          <w:tcPr>
            <w:tcW w:w="1080" w:type="dxa"/>
            <w:vAlign w:val="bottom"/>
          </w:tcPr>
          <w:p w14:paraId="5A0C0F74" w14:textId="50621CC8" w:rsidR="00CF51A9" w:rsidRPr="00D644A8" w:rsidRDefault="00CF51A9" w:rsidP="00CF51A9">
            <w:pPr>
              <w:tabs>
                <w:tab w:val="decimal" w:pos="702"/>
              </w:tabs>
              <w:spacing w:line="240" w:lineRule="exact"/>
              <w:rPr>
                <w:rFonts w:cs="Arial"/>
                <w:sz w:val="14"/>
                <w:szCs w:val="14"/>
              </w:rPr>
            </w:pPr>
            <w:r w:rsidRPr="00CF51A9">
              <w:rPr>
                <w:rFonts w:cs="Arial"/>
                <w:sz w:val="14"/>
                <w:szCs w:val="14"/>
              </w:rPr>
              <w:t>116</w:t>
            </w:r>
          </w:p>
        </w:tc>
        <w:tc>
          <w:tcPr>
            <w:tcW w:w="1530" w:type="dxa"/>
            <w:vAlign w:val="bottom"/>
          </w:tcPr>
          <w:p w14:paraId="1BB9C383" w14:textId="5EF70E9A" w:rsidR="00CF51A9" w:rsidRPr="00D644A8" w:rsidRDefault="00CF51A9" w:rsidP="00CF51A9">
            <w:pPr>
              <w:spacing w:line="240" w:lineRule="exact"/>
              <w:ind w:left="-7"/>
              <w:jc w:val="center"/>
              <w:rPr>
                <w:rFonts w:cs="Arial"/>
                <w:sz w:val="14"/>
                <w:szCs w:val="14"/>
              </w:rPr>
            </w:pPr>
            <w:r w:rsidRPr="00CF51A9">
              <w:rPr>
                <w:rFonts w:cs="Arial"/>
                <w:sz w:val="14"/>
                <w:szCs w:val="14"/>
              </w:rPr>
              <w:t>-</w:t>
            </w:r>
          </w:p>
        </w:tc>
      </w:tr>
      <w:tr w:rsidR="00CF51A9" w:rsidRPr="008729FD" w14:paraId="4A454453" w14:textId="77777777" w:rsidTr="003537C9">
        <w:trPr>
          <w:cantSplit/>
        </w:trPr>
        <w:tc>
          <w:tcPr>
            <w:tcW w:w="2412" w:type="dxa"/>
            <w:vAlign w:val="bottom"/>
          </w:tcPr>
          <w:p w14:paraId="12E8AEBF" w14:textId="77777777" w:rsidR="00CF51A9" w:rsidRPr="008729FD" w:rsidRDefault="00CF51A9" w:rsidP="00CF51A9">
            <w:pPr>
              <w:tabs>
                <w:tab w:val="left" w:pos="240"/>
              </w:tabs>
              <w:spacing w:line="260" w:lineRule="exact"/>
              <w:ind w:left="132" w:hanging="132"/>
              <w:rPr>
                <w:rFonts w:cs="Arial"/>
                <w:sz w:val="14"/>
                <w:szCs w:val="14"/>
              </w:rPr>
            </w:pPr>
            <w:r w:rsidRPr="008729FD">
              <w:rPr>
                <w:rFonts w:cs="Arial"/>
                <w:sz w:val="14"/>
                <w:szCs w:val="14"/>
              </w:rPr>
              <w:t>Short-term loans to related parties</w:t>
            </w:r>
          </w:p>
        </w:tc>
        <w:tc>
          <w:tcPr>
            <w:tcW w:w="1080" w:type="dxa"/>
            <w:vAlign w:val="bottom"/>
          </w:tcPr>
          <w:p w14:paraId="03849AA0" w14:textId="46F82401" w:rsidR="00CF51A9" w:rsidRPr="008729FD" w:rsidRDefault="00CF51A9" w:rsidP="00CF51A9">
            <w:pPr>
              <w:tabs>
                <w:tab w:val="decimal" w:pos="702"/>
              </w:tabs>
              <w:spacing w:line="240" w:lineRule="exact"/>
              <w:rPr>
                <w:rFonts w:cs="Arial"/>
                <w:sz w:val="14"/>
                <w:szCs w:val="14"/>
              </w:rPr>
            </w:pPr>
            <w:r w:rsidRPr="00CF51A9">
              <w:rPr>
                <w:rFonts w:cs="Arial"/>
                <w:sz w:val="14"/>
                <w:szCs w:val="14"/>
              </w:rPr>
              <w:t>39</w:t>
            </w:r>
          </w:p>
        </w:tc>
        <w:tc>
          <w:tcPr>
            <w:tcW w:w="1080" w:type="dxa"/>
          </w:tcPr>
          <w:p w14:paraId="112C994F" w14:textId="388A1015" w:rsidR="00CF51A9" w:rsidRPr="008729FD" w:rsidRDefault="00CF51A9" w:rsidP="00CF51A9">
            <w:pPr>
              <w:tabs>
                <w:tab w:val="decimal" w:pos="702"/>
              </w:tabs>
              <w:spacing w:line="240" w:lineRule="exact"/>
              <w:rPr>
                <w:rFonts w:cs="Arial"/>
                <w:sz w:val="14"/>
                <w:szCs w:val="14"/>
              </w:rPr>
            </w:pPr>
            <w:r w:rsidRPr="00CF51A9">
              <w:rPr>
                <w:rFonts w:cs="Arial"/>
                <w:sz w:val="14"/>
                <w:szCs w:val="14"/>
              </w:rPr>
              <w:t>-</w:t>
            </w:r>
          </w:p>
        </w:tc>
        <w:tc>
          <w:tcPr>
            <w:tcW w:w="1080" w:type="dxa"/>
            <w:vAlign w:val="bottom"/>
          </w:tcPr>
          <w:p w14:paraId="7702337A" w14:textId="2397C7AD" w:rsidR="00CF51A9" w:rsidRPr="008729FD" w:rsidRDefault="00CF51A9" w:rsidP="00CF51A9">
            <w:pPr>
              <w:tabs>
                <w:tab w:val="decimal" w:pos="702"/>
              </w:tabs>
              <w:spacing w:line="240" w:lineRule="exact"/>
              <w:rPr>
                <w:rFonts w:cs="Arial"/>
                <w:sz w:val="14"/>
                <w:szCs w:val="14"/>
              </w:rPr>
            </w:pPr>
            <w:r w:rsidRPr="00CF51A9">
              <w:rPr>
                <w:rFonts w:cs="Arial"/>
                <w:sz w:val="14"/>
                <w:szCs w:val="14"/>
              </w:rPr>
              <w:t>-</w:t>
            </w:r>
          </w:p>
        </w:tc>
        <w:tc>
          <w:tcPr>
            <w:tcW w:w="1170" w:type="dxa"/>
            <w:vAlign w:val="bottom"/>
          </w:tcPr>
          <w:p w14:paraId="2A7DCFF9" w14:textId="10D40DB8" w:rsidR="00CF51A9" w:rsidRPr="008729FD" w:rsidRDefault="00CF51A9" w:rsidP="00CF51A9">
            <w:pPr>
              <w:tabs>
                <w:tab w:val="decimal" w:pos="702"/>
              </w:tabs>
              <w:spacing w:line="240" w:lineRule="exact"/>
              <w:rPr>
                <w:rFonts w:cs="Arial"/>
                <w:sz w:val="14"/>
                <w:szCs w:val="14"/>
              </w:rPr>
            </w:pPr>
            <w:r w:rsidRPr="00CF51A9">
              <w:rPr>
                <w:rFonts w:cs="Arial"/>
                <w:sz w:val="14"/>
                <w:szCs w:val="14"/>
              </w:rPr>
              <w:t>-</w:t>
            </w:r>
          </w:p>
        </w:tc>
        <w:tc>
          <w:tcPr>
            <w:tcW w:w="1080" w:type="dxa"/>
            <w:vAlign w:val="bottom"/>
          </w:tcPr>
          <w:p w14:paraId="37A058A7" w14:textId="321F0577" w:rsidR="00CF51A9" w:rsidRPr="008729FD" w:rsidRDefault="00CF51A9" w:rsidP="00CF51A9">
            <w:pPr>
              <w:tabs>
                <w:tab w:val="decimal" w:pos="702"/>
              </w:tabs>
              <w:spacing w:line="240" w:lineRule="exact"/>
              <w:rPr>
                <w:rFonts w:cs="Arial"/>
                <w:sz w:val="14"/>
                <w:szCs w:val="14"/>
              </w:rPr>
            </w:pPr>
            <w:r w:rsidRPr="00CF51A9">
              <w:rPr>
                <w:rFonts w:cs="Arial"/>
                <w:sz w:val="14"/>
                <w:szCs w:val="14"/>
              </w:rPr>
              <w:t>39</w:t>
            </w:r>
          </w:p>
        </w:tc>
        <w:tc>
          <w:tcPr>
            <w:tcW w:w="1530" w:type="dxa"/>
            <w:vAlign w:val="bottom"/>
          </w:tcPr>
          <w:p w14:paraId="1D75C64D" w14:textId="6B2173DB" w:rsidR="00CF51A9" w:rsidRPr="00D644A8" w:rsidRDefault="00CF51A9" w:rsidP="00CF51A9">
            <w:pPr>
              <w:spacing w:line="240" w:lineRule="exact"/>
              <w:ind w:left="-7"/>
              <w:jc w:val="center"/>
              <w:rPr>
                <w:rFonts w:cs="Arial"/>
                <w:sz w:val="14"/>
                <w:szCs w:val="14"/>
              </w:rPr>
            </w:pPr>
            <w:r w:rsidRPr="00CF51A9">
              <w:rPr>
                <w:rFonts w:cs="Arial"/>
                <w:sz w:val="14"/>
                <w:szCs w:val="14"/>
              </w:rPr>
              <w:t>5.82</w:t>
            </w:r>
          </w:p>
        </w:tc>
      </w:tr>
      <w:tr w:rsidR="00CF51A9" w:rsidRPr="008729FD" w14:paraId="20A924A1" w14:textId="77777777" w:rsidTr="003537C9">
        <w:trPr>
          <w:cantSplit/>
        </w:trPr>
        <w:tc>
          <w:tcPr>
            <w:tcW w:w="2412" w:type="dxa"/>
          </w:tcPr>
          <w:p w14:paraId="5E5B0183" w14:textId="77777777" w:rsidR="00CF51A9" w:rsidRPr="008729FD" w:rsidRDefault="00CF51A9" w:rsidP="00CF51A9">
            <w:pPr>
              <w:tabs>
                <w:tab w:val="left" w:pos="240"/>
              </w:tabs>
              <w:spacing w:line="260" w:lineRule="exact"/>
              <w:ind w:left="132" w:hanging="132"/>
              <w:rPr>
                <w:rFonts w:cs="Arial"/>
                <w:sz w:val="14"/>
                <w:szCs w:val="14"/>
              </w:rPr>
            </w:pPr>
            <w:r w:rsidRPr="008729FD">
              <w:rPr>
                <w:rFonts w:cs="Arial"/>
                <w:sz w:val="14"/>
                <w:szCs w:val="14"/>
              </w:rPr>
              <w:t xml:space="preserve">Restricted bank deposits </w:t>
            </w:r>
          </w:p>
        </w:tc>
        <w:tc>
          <w:tcPr>
            <w:tcW w:w="1080" w:type="dxa"/>
            <w:vAlign w:val="bottom"/>
          </w:tcPr>
          <w:p w14:paraId="6455E4DD" w14:textId="7D66794A" w:rsidR="00CF51A9" w:rsidRPr="00D644A8" w:rsidRDefault="00CF51A9" w:rsidP="00CF51A9">
            <w:pPr>
              <w:pBdr>
                <w:bottom w:val="single" w:sz="4" w:space="1" w:color="auto"/>
              </w:pBdr>
              <w:tabs>
                <w:tab w:val="decimal" w:pos="702"/>
              </w:tabs>
              <w:spacing w:line="240" w:lineRule="exact"/>
              <w:rPr>
                <w:rFonts w:cs="Arial"/>
                <w:sz w:val="14"/>
                <w:szCs w:val="14"/>
              </w:rPr>
            </w:pPr>
            <w:r w:rsidRPr="00CF51A9">
              <w:rPr>
                <w:rFonts w:cs="Arial"/>
                <w:sz w:val="14"/>
                <w:szCs w:val="14"/>
              </w:rPr>
              <w:t>-</w:t>
            </w:r>
          </w:p>
        </w:tc>
        <w:tc>
          <w:tcPr>
            <w:tcW w:w="1080" w:type="dxa"/>
            <w:vAlign w:val="bottom"/>
          </w:tcPr>
          <w:p w14:paraId="4E39F02A" w14:textId="5F47F8E7" w:rsidR="00CF51A9" w:rsidRPr="00D644A8" w:rsidRDefault="00CF51A9" w:rsidP="00CF51A9">
            <w:pPr>
              <w:pBdr>
                <w:bottom w:val="single" w:sz="4" w:space="1" w:color="auto"/>
              </w:pBdr>
              <w:tabs>
                <w:tab w:val="decimal" w:pos="702"/>
              </w:tabs>
              <w:spacing w:line="240" w:lineRule="exact"/>
              <w:rPr>
                <w:rFonts w:cs="Arial"/>
                <w:sz w:val="14"/>
                <w:szCs w:val="14"/>
              </w:rPr>
            </w:pPr>
            <w:r w:rsidRPr="00CF51A9">
              <w:rPr>
                <w:rFonts w:cs="Arial"/>
                <w:sz w:val="14"/>
                <w:szCs w:val="14"/>
              </w:rPr>
              <w:t>3</w:t>
            </w:r>
          </w:p>
        </w:tc>
        <w:tc>
          <w:tcPr>
            <w:tcW w:w="1080" w:type="dxa"/>
            <w:vAlign w:val="bottom"/>
          </w:tcPr>
          <w:p w14:paraId="1FBF5B18" w14:textId="67249AD8" w:rsidR="00CF51A9" w:rsidRPr="00D644A8" w:rsidRDefault="00CF51A9" w:rsidP="00CF51A9">
            <w:pPr>
              <w:pBdr>
                <w:bottom w:val="single" w:sz="4" w:space="1" w:color="auto"/>
              </w:pBdr>
              <w:tabs>
                <w:tab w:val="decimal" w:pos="702"/>
              </w:tabs>
              <w:spacing w:line="240" w:lineRule="exact"/>
              <w:rPr>
                <w:rFonts w:cs="Arial"/>
                <w:sz w:val="14"/>
                <w:szCs w:val="14"/>
              </w:rPr>
            </w:pPr>
            <w:r w:rsidRPr="00CF51A9">
              <w:rPr>
                <w:rFonts w:cs="Arial"/>
                <w:sz w:val="14"/>
                <w:szCs w:val="14"/>
              </w:rPr>
              <w:t>-</w:t>
            </w:r>
          </w:p>
        </w:tc>
        <w:tc>
          <w:tcPr>
            <w:tcW w:w="1170" w:type="dxa"/>
            <w:vAlign w:val="bottom"/>
          </w:tcPr>
          <w:p w14:paraId="0B166769" w14:textId="02554403" w:rsidR="00CF51A9" w:rsidRPr="00D644A8" w:rsidRDefault="00CF51A9" w:rsidP="00CF51A9">
            <w:pPr>
              <w:pBdr>
                <w:bottom w:val="single" w:sz="4" w:space="1" w:color="auto"/>
              </w:pBdr>
              <w:tabs>
                <w:tab w:val="decimal" w:pos="702"/>
              </w:tabs>
              <w:spacing w:line="240" w:lineRule="exact"/>
              <w:rPr>
                <w:rFonts w:cs="Arial"/>
                <w:sz w:val="14"/>
                <w:szCs w:val="14"/>
              </w:rPr>
            </w:pPr>
            <w:r w:rsidRPr="00CF51A9">
              <w:rPr>
                <w:rFonts w:cs="Arial"/>
                <w:sz w:val="14"/>
                <w:szCs w:val="14"/>
              </w:rPr>
              <w:t>-</w:t>
            </w:r>
          </w:p>
        </w:tc>
        <w:tc>
          <w:tcPr>
            <w:tcW w:w="1080" w:type="dxa"/>
            <w:vAlign w:val="bottom"/>
          </w:tcPr>
          <w:p w14:paraId="7589E9C1" w14:textId="1C1EDE04" w:rsidR="00CF51A9" w:rsidRPr="00D644A8" w:rsidRDefault="00CF51A9" w:rsidP="00CF51A9">
            <w:pPr>
              <w:pBdr>
                <w:bottom w:val="single" w:sz="4" w:space="1" w:color="auto"/>
              </w:pBdr>
              <w:tabs>
                <w:tab w:val="decimal" w:pos="702"/>
              </w:tabs>
              <w:spacing w:line="240" w:lineRule="exact"/>
              <w:rPr>
                <w:rFonts w:cs="Arial"/>
                <w:sz w:val="14"/>
                <w:szCs w:val="14"/>
              </w:rPr>
            </w:pPr>
            <w:r w:rsidRPr="00CF51A9">
              <w:rPr>
                <w:rFonts w:cs="Arial"/>
                <w:sz w:val="14"/>
                <w:szCs w:val="14"/>
              </w:rPr>
              <w:t>3</w:t>
            </w:r>
          </w:p>
        </w:tc>
        <w:tc>
          <w:tcPr>
            <w:tcW w:w="1530" w:type="dxa"/>
            <w:vAlign w:val="bottom"/>
          </w:tcPr>
          <w:p w14:paraId="46D97D4F" w14:textId="6737F866" w:rsidR="00CF51A9" w:rsidRPr="00D644A8" w:rsidRDefault="00CF51A9" w:rsidP="00CF51A9">
            <w:pPr>
              <w:spacing w:line="240" w:lineRule="exact"/>
              <w:ind w:left="-7"/>
              <w:jc w:val="center"/>
              <w:rPr>
                <w:rFonts w:cs="Arial"/>
                <w:sz w:val="14"/>
                <w:szCs w:val="14"/>
              </w:rPr>
            </w:pPr>
            <w:r w:rsidRPr="00CF51A9">
              <w:rPr>
                <w:rFonts w:cs="Arial"/>
                <w:sz w:val="14"/>
                <w:szCs w:val="14"/>
              </w:rPr>
              <w:t>0.38</w:t>
            </w:r>
          </w:p>
        </w:tc>
      </w:tr>
      <w:tr w:rsidR="00CF51A9" w:rsidRPr="008729FD" w14:paraId="11101ABB" w14:textId="77777777" w:rsidTr="003537C9">
        <w:trPr>
          <w:cantSplit/>
        </w:trPr>
        <w:tc>
          <w:tcPr>
            <w:tcW w:w="2412" w:type="dxa"/>
          </w:tcPr>
          <w:p w14:paraId="13EF01AB" w14:textId="77777777" w:rsidR="00CF51A9" w:rsidRPr="008729FD" w:rsidRDefault="00CF51A9" w:rsidP="00CF51A9">
            <w:pPr>
              <w:tabs>
                <w:tab w:val="left" w:pos="240"/>
              </w:tabs>
              <w:spacing w:line="260" w:lineRule="exact"/>
              <w:ind w:left="132" w:hanging="132"/>
              <w:rPr>
                <w:rFonts w:cs="Arial"/>
                <w:sz w:val="14"/>
                <w:szCs w:val="14"/>
              </w:rPr>
            </w:pPr>
          </w:p>
        </w:tc>
        <w:tc>
          <w:tcPr>
            <w:tcW w:w="1080" w:type="dxa"/>
            <w:vAlign w:val="bottom"/>
          </w:tcPr>
          <w:p w14:paraId="531FB40B" w14:textId="694153B1" w:rsidR="00CF51A9" w:rsidRPr="00D644A8" w:rsidRDefault="00CF51A9" w:rsidP="00CF51A9">
            <w:pPr>
              <w:pBdr>
                <w:bottom w:val="single" w:sz="4" w:space="1" w:color="auto"/>
              </w:pBdr>
              <w:tabs>
                <w:tab w:val="decimal" w:pos="702"/>
              </w:tabs>
              <w:spacing w:line="240" w:lineRule="exact"/>
              <w:rPr>
                <w:rFonts w:cs="Arial"/>
                <w:sz w:val="14"/>
                <w:szCs w:val="14"/>
              </w:rPr>
            </w:pPr>
            <w:r w:rsidRPr="00CF51A9">
              <w:rPr>
                <w:rFonts w:cs="Arial"/>
                <w:sz w:val="14"/>
                <w:szCs w:val="14"/>
              </w:rPr>
              <w:t>39</w:t>
            </w:r>
          </w:p>
        </w:tc>
        <w:tc>
          <w:tcPr>
            <w:tcW w:w="1080" w:type="dxa"/>
            <w:vAlign w:val="bottom"/>
          </w:tcPr>
          <w:p w14:paraId="024AE94F" w14:textId="0A34AA0F" w:rsidR="00CF51A9" w:rsidRPr="00D644A8" w:rsidRDefault="00CF51A9" w:rsidP="00CF51A9">
            <w:pPr>
              <w:pBdr>
                <w:bottom w:val="single" w:sz="4" w:space="1" w:color="auto"/>
              </w:pBdr>
              <w:tabs>
                <w:tab w:val="decimal" w:pos="702"/>
              </w:tabs>
              <w:spacing w:line="240" w:lineRule="exact"/>
              <w:rPr>
                <w:rFonts w:cs="Arial"/>
                <w:sz w:val="14"/>
                <w:szCs w:val="14"/>
              </w:rPr>
            </w:pPr>
            <w:r w:rsidRPr="00CF51A9">
              <w:rPr>
                <w:rFonts w:cs="Arial"/>
                <w:sz w:val="14"/>
                <w:szCs w:val="14"/>
              </w:rPr>
              <w:t>3</w:t>
            </w:r>
          </w:p>
        </w:tc>
        <w:tc>
          <w:tcPr>
            <w:tcW w:w="1080" w:type="dxa"/>
            <w:vAlign w:val="bottom"/>
          </w:tcPr>
          <w:p w14:paraId="0EE530FA" w14:textId="216CC57C" w:rsidR="00CF51A9" w:rsidRPr="00D644A8" w:rsidRDefault="00CF51A9" w:rsidP="00CF51A9">
            <w:pPr>
              <w:pBdr>
                <w:bottom w:val="single" w:sz="4" w:space="1" w:color="auto"/>
              </w:pBdr>
              <w:tabs>
                <w:tab w:val="decimal" w:pos="702"/>
              </w:tabs>
              <w:spacing w:line="240" w:lineRule="exact"/>
              <w:rPr>
                <w:rFonts w:cs="Arial"/>
                <w:sz w:val="14"/>
                <w:szCs w:val="14"/>
              </w:rPr>
            </w:pPr>
            <w:r w:rsidRPr="00CF51A9">
              <w:rPr>
                <w:rFonts w:cs="Arial"/>
                <w:sz w:val="14"/>
                <w:szCs w:val="14"/>
              </w:rPr>
              <w:t>33</w:t>
            </w:r>
          </w:p>
        </w:tc>
        <w:tc>
          <w:tcPr>
            <w:tcW w:w="1170" w:type="dxa"/>
            <w:vAlign w:val="bottom"/>
          </w:tcPr>
          <w:p w14:paraId="09949FEC" w14:textId="64E0FD30" w:rsidR="00CF51A9" w:rsidRPr="00D644A8" w:rsidRDefault="00CF51A9" w:rsidP="00CF51A9">
            <w:pPr>
              <w:pBdr>
                <w:bottom w:val="single" w:sz="4" w:space="1" w:color="auto"/>
              </w:pBdr>
              <w:tabs>
                <w:tab w:val="decimal" w:pos="702"/>
              </w:tabs>
              <w:spacing w:line="240" w:lineRule="exact"/>
              <w:rPr>
                <w:rFonts w:cs="Arial"/>
                <w:sz w:val="14"/>
                <w:szCs w:val="14"/>
              </w:rPr>
            </w:pPr>
            <w:r w:rsidRPr="00CF51A9">
              <w:rPr>
                <w:rFonts w:cs="Arial"/>
                <w:sz w:val="14"/>
                <w:szCs w:val="14"/>
              </w:rPr>
              <w:t>116</w:t>
            </w:r>
          </w:p>
        </w:tc>
        <w:tc>
          <w:tcPr>
            <w:tcW w:w="1080" w:type="dxa"/>
            <w:vAlign w:val="bottom"/>
          </w:tcPr>
          <w:p w14:paraId="25C7D496" w14:textId="265DFDCB" w:rsidR="00CF51A9" w:rsidRPr="00D644A8" w:rsidRDefault="00CF51A9" w:rsidP="00CF51A9">
            <w:pPr>
              <w:pBdr>
                <w:bottom w:val="single" w:sz="4" w:space="1" w:color="auto"/>
              </w:pBdr>
              <w:tabs>
                <w:tab w:val="decimal" w:pos="702"/>
              </w:tabs>
              <w:spacing w:line="240" w:lineRule="exact"/>
              <w:rPr>
                <w:rFonts w:cs="Arial"/>
                <w:sz w:val="14"/>
                <w:szCs w:val="14"/>
              </w:rPr>
            </w:pPr>
            <w:r w:rsidRPr="00CF51A9">
              <w:rPr>
                <w:rFonts w:cs="Arial"/>
                <w:sz w:val="14"/>
                <w:szCs w:val="14"/>
              </w:rPr>
              <w:t>191</w:t>
            </w:r>
          </w:p>
        </w:tc>
        <w:tc>
          <w:tcPr>
            <w:tcW w:w="1530" w:type="dxa"/>
            <w:vAlign w:val="bottom"/>
          </w:tcPr>
          <w:p w14:paraId="7E334CA4" w14:textId="77777777" w:rsidR="00CF51A9" w:rsidRPr="008729FD" w:rsidRDefault="00CF51A9" w:rsidP="00CF51A9">
            <w:pPr>
              <w:pBdr>
                <w:top w:val="single" w:sz="4" w:space="1" w:color="FFFFFF"/>
                <w:bottom w:val="single" w:sz="4" w:space="1" w:color="FFFFFF"/>
              </w:pBdr>
              <w:spacing w:line="240" w:lineRule="exact"/>
              <w:ind w:left="-7"/>
              <w:jc w:val="center"/>
              <w:rPr>
                <w:rFonts w:cs="Arial"/>
                <w:sz w:val="14"/>
                <w:szCs w:val="14"/>
                <w:cs/>
              </w:rPr>
            </w:pPr>
          </w:p>
        </w:tc>
      </w:tr>
      <w:tr w:rsidR="00CF51A9" w:rsidRPr="008729FD" w14:paraId="6C7F17C0" w14:textId="77777777" w:rsidTr="003537C9">
        <w:trPr>
          <w:cantSplit/>
          <w:trHeight w:val="80"/>
        </w:trPr>
        <w:tc>
          <w:tcPr>
            <w:tcW w:w="2412" w:type="dxa"/>
            <w:vAlign w:val="bottom"/>
          </w:tcPr>
          <w:p w14:paraId="31DE21D2" w14:textId="77777777" w:rsidR="00CF51A9" w:rsidRPr="008729FD" w:rsidRDefault="00CF51A9" w:rsidP="00CF51A9">
            <w:pPr>
              <w:spacing w:line="260" w:lineRule="exact"/>
              <w:ind w:left="162" w:hanging="162"/>
              <w:rPr>
                <w:rFonts w:cs="Arial"/>
                <w:b/>
                <w:bCs/>
                <w:sz w:val="14"/>
                <w:szCs w:val="14"/>
                <w:cs/>
              </w:rPr>
            </w:pPr>
            <w:r w:rsidRPr="008729FD">
              <w:rPr>
                <w:rFonts w:cs="Arial"/>
                <w:b/>
                <w:bCs/>
                <w:sz w:val="14"/>
                <w:szCs w:val="14"/>
              </w:rPr>
              <w:t>Financial liabilities</w:t>
            </w:r>
          </w:p>
        </w:tc>
        <w:tc>
          <w:tcPr>
            <w:tcW w:w="1080" w:type="dxa"/>
          </w:tcPr>
          <w:p w14:paraId="31C43D5F" w14:textId="77777777" w:rsidR="00CF51A9" w:rsidRPr="008729FD" w:rsidRDefault="00CF51A9" w:rsidP="00CF51A9">
            <w:pPr>
              <w:tabs>
                <w:tab w:val="decimal" w:pos="702"/>
              </w:tabs>
              <w:spacing w:line="240" w:lineRule="exact"/>
              <w:rPr>
                <w:rFonts w:cs="Arial"/>
                <w:sz w:val="14"/>
                <w:szCs w:val="14"/>
                <w:cs/>
              </w:rPr>
            </w:pPr>
          </w:p>
        </w:tc>
        <w:tc>
          <w:tcPr>
            <w:tcW w:w="1080" w:type="dxa"/>
            <w:vAlign w:val="bottom"/>
          </w:tcPr>
          <w:p w14:paraId="5073354F" w14:textId="77777777" w:rsidR="00CF51A9" w:rsidRPr="008729FD" w:rsidRDefault="00CF51A9" w:rsidP="00CF51A9">
            <w:pPr>
              <w:tabs>
                <w:tab w:val="decimal" w:pos="702"/>
              </w:tabs>
              <w:spacing w:line="240" w:lineRule="exact"/>
              <w:rPr>
                <w:rFonts w:cs="Arial"/>
                <w:sz w:val="14"/>
                <w:szCs w:val="14"/>
              </w:rPr>
            </w:pPr>
          </w:p>
        </w:tc>
        <w:tc>
          <w:tcPr>
            <w:tcW w:w="1080" w:type="dxa"/>
            <w:vAlign w:val="bottom"/>
          </w:tcPr>
          <w:p w14:paraId="6ED102B2" w14:textId="77777777" w:rsidR="00CF51A9" w:rsidRPr="008729FD" w:rsidRDefault="00CF51A9" w:rsidP="00CF51A9">
            <w:pPr>
              <w:tabs>
                <w:tab w:val="decimal" w:pos="702"/>
              </w:tabs>
              <w:spacing w:line="240" w:lineRule="exact"/>
              <w:rPr>
                <w:rFonts w:cs="Arial"/>
                <w:sz w:val="14"/>
                <w:szCs w:val="14"/>
              </w:rPr>
            </w:pPr>
          </w:p>
        </w:tc>
        <w:tc>
          <w:tcPr>
            <w:tcW w:w="1170" w:type="dxa"/>
            <w:vAlign w:val="bottom"/>
          </w:tcPr>
          <w:p w14:paraId="63614F30" w14:textId="77777777" w:rsidR="00CF51A9" w:rsidRPr="008729FD" w:rsidRDefault="00CF51A9" w:rsidP="00CF51A9">
            <w:pPr>
              <w:tabs>
                <w:tab w:val="decimal" w:pos="702"/>
              </w:tabs>
              <w:spacing w:line="240" w:lineRule="exact"/>
              <w:rPr>
                <w:rFonts w:cs="Arial"/>
                <w:sz w:val="14"/>
                <w:szCs w:val="14"/>
              </w:rPr>
            </w:pPr>
          </w:p>
        </w:tc>
        <w:tc>
          <w:tcPr>
            <w:tcW w:w="1080" w:type="dxa"/>
            <w:vAlign w:val="bottom"/>
          </w:tcPr>
          <w:p w14:paraId="2727CD44" w14:textId="77777777" w:rsidR="00CF51A9" w:rsidRPr="008729FD" w:rsidRDefault="00CF51A9" w:rsidP="00CF51A9">
            <w:pPr>
              <w:tabs>
                <w:tab w:val="decimal" w:pos="702"/>
              </w:tabs>
              <w:spacing w:line="240" w:lineRule="exact"/>
              <w:rPr>
                <w:rFonts w:cs="Arial"/>
                <w:sz w:val="14"/>
                <w:szCs w:val="14"/>
              </w:rPr>
            </w:pPr>
          </w:p>
        </w:tc>
        <w:tc>
          <w:tcPr>
            <w:tcW w:w="1530" w:type="dxa"/>
            <w:vAlign w:val="bottom"/>
          </w:tcPr>
          <w:p w14:paraId="3CFA619A" w14:textId="77777777" w:rsidR="00CF51A9" w:rsidRPr="008729FD" w:rsidRDefault="00CF51A9" w:rsidP="00CF51A9">
            <w:pPr>
              <w:pBdr>
                <w:top w:val="single" w:sz="4" w:space="1" w:color="FFFFFF"/>
                <w:bottom w:val="single" w:sz="4" w:space="1" w:color="FFFFFF"/>
              </w:pBdr>
              <w:spacing w:line="240" w:lineRule="exact"/>
              <w:ind w:left="-7"/>
              <w:jc w:val="center"/>
              <w:rPr>
                <w:rFonts w:cs="Arial"/>
                <w:sz w:val="14"/>
                <w:szCs w:val="14"/>
                <w:cs/>
              </w:rPr>
            </w:pPr>
          </w:p>
        </w:tc>
      </w:tr>
      <w:tr w:rsidR="00CF51A9" w:rsidRPr="008729FD" w14:paraId="00D62410" w14:textId="77777777" w:rsidTr="003537C9">
        <w:trPr>
          <w:cantSplit/>
        </w:trPr>
        <w:tc>
          <w:tcPr>
            <w:tcW w:w="2412" w:type="dxa"/>
          </w:tcPr>
          <w:p w14:paraId="62BF138A" w14:textId="73340859" w:rsidR="00CF51A9" w:rsidRPr="008729FD" w:rsidRDefault="00CF51A9" w:rsidP="00CF51A9">
            <w:pPr>
              <w:tabs>
                <w:tab w:val="left" w:pos="240"/>
              </w:tabs>
              <w:spacing w:line="260" w:lineRule="exact"/>
              <w:ind w:left="132" w:hanging="132"/>
              <w:rPr>
                <w:rFonts w:cs="Arial"/>
                <w:sz w:val="14"/>
                <w:szCs w:val="14"/>
              </w:rPr>
            </w:pPr>
            <w:r w:rsidRPr="008729FD">
              <w:rPr>
                <w:rFonts w:cs="Arial"/>
                <w:sz w:val="14"/>
                <w:szCs w:val="14"/>
              </w:rPr>
              <w:t>Trade and other payables</w:t>
            </w:r>
          </w:p>
        </w:tc>
        <w:tc>
          <w:tcPr>
            <w:tcW w:w="1080" w:type="dxa"/>
            <w:vAlign w:val="bottom"/>
          </w:tcPr>
          <w:p w14:paraId="575D7976" w14:textId="7EDE2909" w:rsidR="00CF51A9" w:rsidRPr="00D644A8" w:rsidRDefault="00CF51A9" w:rsidP="00CF51A9">
            <w:pPr>
              <w:tabs>
                <w:tab w:val="decimal" w:pos="702"/>
              </w:tabs>
              <w:spacing w:line="240" w:lineRule="exact"/>
              <w:rPr>
                <w:rFonts w:cs="Arial"/>
                <w:sz w:val="14"/>
                <w:szCs w:val="14"/>
              </w:rPr>
            </w:pPr>
            <w:r w:rsidRPr="00CF51A9">
              <w:rPr>
                <w:rFonts w:cs="Arial"/>
                <w:sz w:val="14"/>
                <w:szCs w:val="14"/>
              </w:rPr>
              <w:t>-</w:t>
            </w:r>
          </w:p>
        </w:tc>
        <w:tc>
          <w:tcPr>
            <w:tcW w:w="1080" w:type="dxa"/>
            <w:vAlign w:val="bottom"/>
          </w:tcPr>
          <w:p w14:paraId="38098606" w14:textId="2BD94BBC" w:rsidR="00CF51A9" w:rsidRPr="00D644A8" w:rsidRDefault="00CF51A9" w:rsidP="00CF51A9">
            <w:pPr>
              <w:tabs>
                <w:tab w:val="decimal" w:pos="702"/>
              </w:tabs>
              <w:spacing w:line="240" w:lineRule="exact"/>
              <w:rPr>
                <w:rFonts w:cs="Arial"/>
                <w:sz w:val="14"/>
                <w:szCs w:val="14"/>
              </w:rPr>
            </w:pPr>
            <w:r w:rsidRPr="00CF51A9">
              <w:rPr>
                <w:rFonts w:cs="Arial"/>
                <w:sz w:val="14"/>
                <w:szCs w:val="14"/>
              </w:rPr>
              <w:t>-</w:t>
            </w:r>
          </w:p>
        </w:tc>
        <w:tc>
          <w:tcPr>
            <w:tcW w:w="1080" w:type="dxa"/>
            <w:vAlign w:val="bottom"/>
          </w:tcPr>
          <w:p w14:paraId="60676C12" w14:textId="4A3B42BD" w:rsidR="00CF51A9" w:rsidRPr="00D644A8" w:rsidRDefault="00CF51A9" w:rsidP="00CF51A9">
            <w:pPr>
              <w:tabs>
                <w:tab w:val="decimal" w:pos="702"/>
              </w:tabs>
              <w:spacing w:line="240" w:lineRule="exact"/>
              <w:rPr>
                <w:rFonts w:cs="Arial"/>
                <w:sz w:val="14"/>
                <w:szCs w:val="14"/>
              </w:rPr>
            </w:pPr>
            <w:r w:rsidRPr="00CF51A9">
              <w:rPr>
                <w:rFonts w:cs="Arial"/>
                <w:sz w:val="14"/>
                <w:szCs w:val="14"/>
              </w:rPr>
              <w:t>-</w:t>
            </w:r>
          </w:p>
        </w:tc>
        <w:tc>
          <w:tcPr>
            <w:tcW w:w="1170" w:type="dxa"/>
            <w:vAlign w:val="bottom"/>
          </w:tcPr>
          <w:p w14:paraId="7AA9CAD9" w14:textId="5E7C2586" w:rsidR="00CF51A9" w:rsidRPr="00D644A8" w:rsidRDefault="00CF51A9" w:rsidP="00CF51A9">
            <w:pPr>
              <w:tabs>
                <w:tab w:val="decimal" w:pos="702"/>
              </w:tabs>
              <w:spacing w:line="240" w:lineRule="exact"/>
              <w:rPr>
                <w:rFonts w:cs="Arial"/>
                <w:sz w:val="14"/>
                <w:szCs w:val="14"/>
              </w:rPr>
            </w:pPr>
            <w:r w:rsidRPr="00CF51A9">
              <w:rPr>
                <w:rFonts w:cs="Arial"/>
                <w:sz w:val="14"/>
                <w:szCs w:val="14"/>
              </w:rPr>
              <w:t>64</w:t>
            </w:r>
          </w:p>
        </w:tc>
        <w:tc>
          <w:tcPr>
            <w:tcW w:w="1080" w:type="dxa"/>
            <w:vAlign w:val="bottom"/>
          </w:tcPr>
          <w:p w14:paraId="5ED7DEA4" w14:textId="5BB86FDA" w:rsidR="00CF51A9" w:rsidRPr="00D644A8" w:rsidRDefault="00CF51A9" w:rsidP="00CF51A9">
            <w:pPr>
              <w:tabs>
                <w:tab w:val="decimal" w:pos="702"/>
              </w:tabs>
              <w:spacing w:line="240" w:lineRule="exact"/>
              <w:rPr>
                <w:rFonts w:cs="Arial"/>
                <w:sz w:val="14"/>
                <w:szCs w:val="14"/>
              </w:rPr>
            </w:pPr>
            <w:r w:rsidRPr="00CF51A9">
              <w:rPr>
                <w:rFonts w:cs="Arial"/>
                <w:sz w:val="14"/>
                <w:szCs w:val="14"/>
              </w:rPr>
              <w:t>64</w:t>
            </w:r>
          </w:p>
        </w:tc>
        <w:tc>
          <w:tcPr>
            <w:tcW w:w="1530" w:type="dxa"/>
            <w:vAlign w:val="bottom"/>
          </w:tcPr>
          <w:p w14:paraId="1A852481" w14:textId="4DA7E6CB" w:rsidR="00CF51A9" w:rsidRPr="008729FD" w:rsidRDefault="00CF51A9" w:rsidP="00CF51A9">
            <w:pPr>
              <w:pBdr>
                <w:top w:val="single" w:sz="4" w:space="1" w:color="FFFFFF"/>
                <w:bottom w:val="single" w:sz="4" w:space="1" w:color="FFFFFF"/>
              </w:pBdr>
              <w:spacing w:line="240" w:lineRule="exact"/>
              <w:ind w:left="-7"/>
              <w:jc w:val="center"/>
              <w:rPr>
                <w:rFonts w:cs="Arial"/>
                <w:sz w:val="14"/>
                <w:szCs w:val="14"/>
                <w:cs/>
              </w:rPr>
            </w:pPr>
            <w:r w:rsidRPr="00CF51A9">
              <w:rPr>
                <w:rFonts w:cs="Arial"/>
                <w:sz w:val="14"/>
                <w:szCs w:val="14"/>
              </w:rPr>
              <w:t>-</w:t>
            </w:r>
          </w:p>
        </w:tc>
      </w:tr>
      <w:tr w:rsidR="00CF51A9" w:rsidRPr="008729FD" w14:paraId="6DA9C54F" w14:textId="77777777" w:rsidTr="003537C9">
        <w:trPr>
          <w:cantSplit/>
        </w:trPr>
        <w:tc>
          <w:tcPr>
            <w:tcW w:w="2412" w:type="dxa"/>
          </w:tcPr>
          <w:p w14:paraId="5FA12B61" w14:textId="09F03948" w:rsidR="00CF51A9" w:rsidRPr="008729FD" w:rsidRDefault="00CF51A9" w:rsidP="00CF51A9">
            <w:pPr>
              <w:tabs>
                <w:tab w:val="left" w:pos="240"/>
              </w:tabs>
              <w:spacing w:line="260" w:lineRule="exact"/>
              <w:ind w:left="132" w:hanging="132"/>
              <w:rPr>
                <w:rFonts w:cs="Arial"/>
                <w:sz w:val="14"/>
                <w:szCs w:val="14"/>
              </w:rPr>
            </w:pPr>
            <w:r w:rsidRPr="008729FD">
              <w:rPr>
                <w:rFonts w:cs="Arial"/>
                <w:sz w:val="14"/>
                <w:szCs w:val="14"/>
              </w:rPr>
              <w:t>Long-ter</w:t>
            </w:r>
            <w:r>
              <w:rPr>
                <w:rFonts w:cs="Arial"/>
                <w:sz w:val="14"/>
                <w:szCs w:val="14"/>
              </w:rPr>
              <w:t>m</w:t>
            </w:r>
            <w:r w:rsidRPr="008729FD">
              <w:rPr>
                <w:rFonts w:cs="Arial"/>
                <w:sz w:val="14"/>
                <w:szCs w:val="14"/>
              </w:rPr>
              <w:t xml:space="preserve"> loans</w:t>
            </w:r>
          </w:p>
        </w:tc>
        <w:tc>
          <w:tcPr>
            <w:tcW w:w="1080" w:type="dxa"/>
          </w:tcPr>
          <w:p w14:paraId="450A0680" w14:textId="3D4DE977" w:rsidR="00CF51A9" w:rsidRPr="00D644A8" w:rsidRDefault="00CF51A9" w:rsidP="00CF51A9">
            <w:pPr>
              <w:tabs>
                <w:tab w:val="decimal" w:pos="702"/>
              </w:tabs>
              <w:spacing w:line="240" w:lineRule="exact"/>
              <w:rPr>
                <w:rFonts w:cs="Arial"/>
                <w:sz w:val="14"/>
                <w:szCs w:val="14"/>
              </w:rPr>
            </w:pPr>
            <w:r w:rsidRPr="00CF51A9">
              <w:rPr>
                <w:rFonts w:cs="Arial"/>
                <w:sz w:val="14"/>
                <w:szCs w:val="14"/>
              </w:rPr>
              <w:t>-</w:t>
            </w:r>
          </w:p>
        </w:tc>
        <w:tc>
          <w:tcPr>
            <w:tcW w:w="1080" w:type="dxa"/>
          </w:tcPr>
          <w:p w14:paraId="2CA8234F" w14:textId="71024D66" w:rsidR="00CF51A9" w:rsidRPr="00D644A8" w:rsidRDefault="00CF51A9" w:rsidP="00CF51A9">
            <w:pPr>
              <w:tabs>
                <w:tab w:val="decimal" w:pos="702"/>
              </w:tabs>
              <w:spacing w:line="240" w:lineRule="exact"/>
              <w:rPr>
                <w:rFonts w:cs="Arial"/>
                <w:sz w:val="14"/>
                <w:szCs w:val="14"/>
              </w:rPr>
            </w:pPr>
            <w:r w:rsidRPr="00CF51A9">
              <w:rPr>
                <w:rFonts w:cs="Arial"/>
                <w:sz w:val="14"/>
                <w:szCs w:val="14"/>
              </w:rPr>
              <w:t>-</w:t>
            </w:r>
          </w:p>
        </w:tc>
        <w:tc>
          <w:tcPr>
            <w:tcW w:w="1080" w:type="dxa"/>
          </w:tcPr>
          <w:p w14:paraId="495F5A20" w14:textId="006033BA" w:rsidR="00CF51A9" w:rsidRPr="00D644A8" w:rsidRDefault="00CF51A9" w:rsidP="00CF51A9">
            <w:pPr>
              <w:tabs>
                <w:tab w:val="decimal" w:pos="702"/>
              </w:tabs>
              <w:spacing w:line="240" w:lineRule="exact"/>
              <w:rPr>
                <w:rFonts w:cs="Arial"/>
                <w:sz w:val="14"/>
                <w:szCs w:val="14"/>
              </w:rPr>
            </w:pPr>
            <w:r w:rsidRPr="00CF51A9">
              <w:rPr>
                <w:rFonts w:cs="Arial"/>
                <w:sz w:val="14"/>
                <w:szCs w:val="14"/>
              </w:rPr>
              <w:t>25</w:t>
            </w:r>
          </w:p>
        </w:tc>
        <w:tc>
          <w:tcPr>
            <w:tcW w:w="1170" w:type="dxa"/>
          </w:tcPr>
          <w:p w14:paraId="6A1161F4" w14:textId="05AD08D1" w:rsidR="00CF51A9" w:rsidRPr="00D644A8" w:rsidRDefault="00CF51A9" w:rsidP="00CF51A9">
            <w:pPr>
              <w:tabs>
                <w:tab w:val="decimal" w:pos="702"/>
              </w:tabs>
              <w:spacing w:line="240" w:lineRule="exact"/>
              <w:rPr>
                <w:rFonts w:cs="Arial"/>
                <w:sz w:val="14"/>
                <w:szCs w:val="14"/>
              </w:rPr>
            </w:pPr>
            <w:r w:rsidRPr="00CF51A9">
              <w:rPr>
                <w:rFonts w:cs="Arial"/>
                <w:sz w:val="14"/>
                <w:szCs w:val="14"/>
              </w:rPr>
              <w:t>-</w:t>
            </w:r>
          </w:p>
        </w:tc>
        <w:tc>
          <w:tcPr>
            <w:tcW w:w="1080" w:type="dxa"/>
          </w:tcPr>
          <w:p w14:paraId="37E7AFCC" w14:textId="5A37EDC7" w:rsidR="00CF51A9" w:rsidRPr="00D644A8" w:rsidRDefault="00CF51A9" w:rsidP="00CF51A9">
            <w:pPr>
              <w:tabs>
                <w:tab w:val="decimal" w:pos="702"/>
              </w:tabs>
              <w:spacing w:line="240" w:lineRule="exact"/>
              <w:rPr>
                <w:rFonts w:cs="Arial"/>
                <w:sz w:val="14"/>
                <w:szCs w:val="14"/>
              </w:rPr>
            </w:pPr>
            <w:r w:rsidRPr="00CF51A9">
              <w:rPr>
                <w:rFonts w:cs="Arial"/>
                <w:sz w:val="14"/>
                <w:szCs w:val="14"/>
              </w:rPr>
              <w:t>25</w:t>
            </w:r>
          </w:p>
        </w:tc>
        <w:tc>
          <w:tcPr>
            <w:tcW w:w="1530" w:type="dxa"/>
            <w:vAlign w:val="bottom"/>
          </w:tcPr>
          <w:p w14:paraId="4E4FFD00" w14:textId="36540857" w:rsidR="00CF51A9" w:rsidRPr="008729FD" w:rsidRDefault="00CF51A9" w:rsidP="00CF51A9">
            <w:pPr>
              <w:pBdr>
                <w:top w:val="single" w:sz="4" w:space="1" w:color="FFFFFF"/>
                <w:bottom w:val="single" w:sz="4" w:space="1" w:color="FFFFFF"/>
              </w:pBdr>
              <w:spacing w:line="240" w:lineRule="exact"/>
              <w:ind w:left="-7"/>
              <w:jc w:val="center"/>
              <w:rPr>
                <w:rFonts w:cs="Arial"/>
                <w:sz w:val="14"/>
                <w:szCs w:val="14"/>
              </w:rPr>
            </w:pPr>
            <w:r w:rsidRPr="00CF51A9">
              <w:rPr>
                <w:rFonts w:cs="Arial"/>
                <w:sz w:val="14"/>
                <w:szCs w:val="14"/>
              </w:rPr>
              <w:t>MLR-1</w:t>
            </w:r>
            <w:r w:rsidR="003537C9">
              <w:rPr>
                <w:rFonts w:cs="Arial"/>
                <w:sz w:val="14"/>
                <w:szCs w:val="14"/>
              </w:rPr>
              <w:t>.00</w:t>
            </w:r>
            <w:r w:rsidRPr="00CF51A9">
              <w:rPr>
                <w:rFonts w:cs="Arial"/>
                <w:sz w:val="14"/>
                <w:szCs w:val="14"/>
              </w:rPr>
              <w:t>, MLR-1.75</w:t>
            </w:r>
          </w:p>
        </w:tc>
      </w:tr>
      <w:tr w:rsidR="00CF51A9" w:rsidRPr="008729FD" w14:paraId="0703F4FF" w14:textId="77777777" w:rsidTr="003537C9">
        <w:trPr>
          <w:cantSplit/>
          <w:trHeight w:val="80"/>
        </w:trPr>
        <w:tc>
          <w:tcPr>
            <w:tcW w:w="2412" w:type="dxa"/>
          </w:tcPr>
          <w:p w14:paraId="25035F83" w14:textId="77777777" w:rsidR="00CF51A9" w:rsidRPr="008729FD" w:rsidRDefault="00CF51A9" w:rsidP="00CF51A9">
            <w:pPr>
              <w:tabs>
                <w:tab w:val="left" w:pos="240"/>
              </w:tabs>
              <w:spacing w:line="260" w:lineRule="exact"/>
              <w:ind w:left="132" w:hanging="132"/>
              <w:rPr>
                <w:rFonts w:cs="Arial"/>
                <w:sz w:val="14"/>
                <w:szCs w:val="14"/>
              </w:rPr>
            </w:pPr>
            <w:r>
              <w:rPr>
                <w:rFonts w:cs="Arial"/>
                <w:sz w:val="14"/>
                <w:szCs w:val="14"/>
              </w:rPr>
              <w:t>Lease l</w:t>
            </w:r>
            <w:r w:rsidRPr="008729FD">
              <w:rPr>
                <w:rFonts w:cs="Arial"/>
                <w:sz w:val="14"/>
                <w:szCs w:val="14"/>
              </w:rPr>
              <w:t>iabilities</w:t>
            </w:r>
          </w:p>
        </w:tc>
        <w:tc>
          <w:tcPr>
            <w:tcW w:w="1080" w:type="dxa"/>
            <w:vAlign w:val="bottom"/>
          </w:tcPr>
          <w:p w14:paraId="0D73E927" w14:textId="42636C6D" w:rsidR="00CF51A9" w:rsidRPr="00D644A8" w:rsidRDefault="00CF51A9" w:rsidP="00CF51A9">
            <w:pPr>
              <w:pBdr>
                <w:bottom w:val="single" w:sz="4" w:space="1" w:color="auto"/>
              </w:pBdr>
              <w:tabs>
                <w:tab w:val="decimal" w:pos="702"/>
              </w:tabs>
              <w:spacing w:line="240" w:lineRule="exact"/>
              <w:rPr>
                <w:rFonts w:cs="Arial"/>
                <w:sz w:val="14"/>
                <w:szCs w:val="14"/>
              </w:rPr>
            </w:pPr>
            <w:r w:rsidRPr="00CF51A9">
              <w:rPr>
                <w:rFonts w:cs="Arial"/>
                <w:sz w:val="14"/>
                <w:szCs w:val="14"/>
              </w:rPr>
              <w:t>3</w:t>
            </w:r>
          </w:p>
        </w:tc>
        <w:tc>
          <w:tcPr>
            <w:tcW w:w="1080" w:type="dxa"/>
          </w:tcPr>
          <w:p w14:paraId="32C4385D" w14:textId="7B4360B8" w:rsidR="00CF51A9" w:rsidRPr="00D644A8" w:rsidRDefault="00CF51A9" w:rsidP="00CF51A9">
            <w:pPr>
              <w:pBdr>
                <w:bottom w:val="single" w:sz="4" w:space="1" w:color="auto"/>
              </w:pBdr>
              <w:tabs>
                <w:tab w:val="decimal" w:pos="702"/>
              </w:tabs>
              <w:spacing w:line="240" w:lineRule="exact"/>
              <w:rPr>
                <w:rFonts w:cs="Arial"/>
                <w:sz w:val="14"/>
                <w:szCs w:val="14"/>
              </w:rPr>
            </w:pPr>
            <w:r w:rsidRPr="00CF51A9">
              <w:rPr>
                <w:rFonts w:cs="Arial"/>
                <w:sz w:val="14"/>
                <w:szCs w:val="14"/>
              </w:rPr>
              <w:t>24</w:t>
            </w:r>
          </w:p>
        </w:tc>
        <w:tc>
          <w:tcPr>
            <w:tcW w:w="1080" w:type="dxa"/>
          </w:tcPr>
          <w:p w14:paraId="2CB30E4B" w14:textId="62E26BDA" w:rsidR="00CF51A9" w:rsidRPr="00D644A8" w:rsidRDefault="00CF51A9" w:rsidP="00CF51A9">
            <w:pPr>
              <w:pBdr>
                <w:bottom w:val="single" w:sz="4" w:space="1" w:color="auto"/>
              </w:pBdr>
              <w:tabs>
                <w:tab w:val="decimal" w:pos="702"/>
              </w:tabs>
              <w:spacing w:line="240" w:lineRule="exact"/>
              <w:rPr>
                <w:rFonts w:cs="Arial"/>
                <w:sz w:val="14"/>
                <w:szCs w:val="14"/>
              </w:rPr>
            </w:pPr>
            <w:r w:rsidRPr="00CF51A9">
              <w:rPr>
                <w:rFonts w:cs="Arial"/>
                <w:sz w:val="14"/>
                <w:szCs w:val="14"/>
              </w:rPr>
              <w:t>-</w:t>
            </w:r>
          </w:p>
        </w:tc>
        <w:tc>
          <w:tcPr>
            <w:tcW w:w="1170" w:type="dxa"/>
          </w:tcPr>
          <w:p w14:paraId="6C382A29" w14:textId="23507186" w:rsidR="00CF51A9" w:rsidRPr="00D644A8" w:rsidRDefault="00CF51A9" w:rsidP="00CF51A9">
            <w:pPr>
              <w:pBdr>
                <w:bottom w:val="single" w:sz="4" w:space="1" w:color="auto"/>
              </w:pBdr>
              <w:tabs>
                <w:tab w:val="decimal" w:pos="702"/>
              </w:tabs>
              <w:spacing w:line="240" w:lineRule="exact"/>
              <w:rPr>
                <w:rFonts w:cs="Arial"/>
                <w:sz w:val="14"/>
                <w:szCs w:val="14"/>
              </w:rPr>
            </w:pPr>
            <w:r w:rsidRPr="00CF51A9">
              <w:rPr>
                <w:rFonts w:cs="Arial"/>
                <w:sz w:val="14"/>
                <w:szCs w:val="14"/>
              </w:rPr>
              <w:t>-</w:t>
            </w:r>
          </w:p>
        </w:tc>
        <w:tc>
          <w:tcPr>
            <w:tcW w:w="1080" w:type="dxa"/>
          </w:tcPr>
          <w:p w14:paraId="41B65BB5" w14:textId="601FE7A9" w:rsidR="00CF51A9" w:rsidRPr="00D644A8" w:rsidRDefault="00CF51A9" w:rsidP="00CF51A9">
            <w:pPr>
              <w:pBdr>
                <w:bottom w:val="single" w:sz="4" w:space="1" w:color="auto"/>
              </w:pBdr>
              <w:tabs>
                <w:tab w:val="decimal" w:pos="702"/>
              </w:tabs>
              <w:spacing w:line="240" w:lineRule="exact"/>
              <w:rPr>
                <w:rFonts w:cs="Arial"/>
                <w:sz w:val="14"/>
                <w:szCs w:val="14"/>
              </w:rPr>
            </w:pPr>
            <w:r w:rsidRPr="00CF51A9">
              <w:rPr>
                <w:rFonts w:cs="Arial"/>
                <w:sz w:val="14"/>
                <w:szCs w:val="14"/>
              </w:rPr>
              <w:t>27</w:t>
            </w:r>
          </w:p>
        </w:tc>
        <w:tc>
          <w:tcPr>
            <w:tcW w:w="1530" w:type="dxa"/>
          </w:tcPr>
          <w:p w14:paraId="0BE90F7D" w14:textId="43073142" w:rsidR="00CF51A9" w:rsidRPr="008729FD" w:rsidRDefault="00CF51A9" w:rsidP="00CF51A9">
            <w:pPr>
              <w:pBdr>
                <w:top w:val="single" w:sz="4" w:space="1" w:color="FFFFFF"/>
                <w:bottom w:val="single" w:sz="4" w:space="1" w:color="FFFFFF"/>
              </w:pBdr>
              <w:spacing w:line="240" w:lineRule="exact"/>
              <w:ind w:left="-7"/>
              <w:jc w:val="center"/>
              <w:rPr>
                <w:rFonts w:cs="Arial"/>
                <w:sz w:val="14"/>
                <w:szCs w:val="14"/>
              </w:rPr>
            </w:pPr>
            <w:r w:rsidRPr="00CF51A9">
              <w:rPr>
                <w:rFonts w:cs="Arial"/>
                <w:sz w:val="14"/>
                <w:szCs w:val="14"/>
              </w:rPr>
              <w:t>4.10 – 4.71</w:t>
            </w:r>
          </w:p>
        </w:tc>
      </w:tr>
      <w:tr w:rsidR="00CF51A9" w:rsidRPr="008729FD" w14:paraId="55D08C65" w14:textId="77777777" w:rsidTr="003537C9">
        <w:trPr>
          <w:cantSplit/>
        </w:trPr>
        <w:tc>
          <w:tcPr>
            <w:tcW w:w="2412" w:type="dxa"/>
          </w:tcPr>
          <w:p w14:paraId="3DDA9229" w14:textId="77777777" w:rsidR="00CF51A9" w:rsidRPr="008729FD" w:rsidRDefault="00CF51A9" w:rsidP="00CF51A9">
            <w:pPr>
              <w:tabs>
                <w:tab w:val="left" w:pos="240"/>
              </w:tabs>
              <w:spacing w:line="260" w:lineRule="exact"/>
              <w:ind w:left="132" w:hanging="132"/>
              <w:rPr>
                <w:rFonts w:cs="Arial"/>
                <w:sz w:val="14"/>
                <w:szCs w:val="14"/>
              </w:rPr>
            </w:pPr>
          </w:p>
        </w:tc>
        <w:tc>
          <w:tcPr>
            <w:tcW w:w="1080" w:type="dxa"/>
          </w:tcPr>
          <w:p w14:paraId="0525F93A" w14:textId="05F99C47" w:rsidR="00CF51A9" w:rsidRPr="00D644A8" w:rsidRDefault="00CF51A9" w:rsidP="00CF51A9">
            <w:pPr>
              <w:pBdr>
                <w:bottom w:val="single" w:sz="4" w:space="1" w:color="auto"/>
              </w:pBdr>
              <w:tabs>
                <w:tab w:val="decimal" w:pos="702"/>
              </w:tabs>
              <w:spacing w:line="240" w:lineRule="exact"/>
              <w:rPr>
                <w:rFonts w:cs="Arial"/>
                <w:sz w:val="14"/>
                <w:szCs w:val="14"/>
              </w:rPr>
            </w:pPr>
            <w:r w:rsidRPr="00CF51A9">
              <w:rPr>
                <w:rFonts w:cs="Arial"/>
                <w:sz w:val="14"/>
                <w:szCs w:val="14"/>
              </w:rPr>
              <w:t>3</w:t>
            </w:r>
          </w:p>
        </w:tc>
        <w:tc>
          <w:tcPr>
            <w:tcW w:w="1080" w:type="dxa"/>
          </w:tcPr>
          <w:p w14:paraId="1CD6E0BE" w14:textId="53ED0777" w:rsidR="00CF51A9" w:rsidRPr="00D644A8" w:rsidRDefault="00CF51A9" w:rsidP="00CF51A9">
            <w:pPr>
              <w:pBdr>
                <w:bottom w:val="single" w:sz="4" w:space="1" w:color="auto"/>
              </w:pBdr>
              <w:tabs>
                <w:tab w:val="decimal" w:pos="702"/>
              </w:tabs>
              <w:spacing w:line="240" w:lineRule="exact"/>
              <w:rPr>
                <w:rFonts w:cs="Arial"/>
                <w:sz w:val="14"/>
                <w:szCs w:val="14"/>
              </w:rPr>
            </w:pPr>
            <w:r w:rsidRPr="00CF51A9">
              <w:rPr>
                <w:rFonts w:cs="Arial"/>
                <w:sz w:val="14"/>
                <w:szCs w:val="14"/>
              </w:rPr>
              <w:t>24</w:t>
            </w:r>
          </w:p>
        </w:tc>
        <w:tc>
          <w:tcPr>
            <w:tcW w:w="1080" w:type="dxa"/>
          </w:tcPr>
          <w:p w14:paraId="7A78951D" w14:textId="4744387F" w:rsidR="00CF51A9" w:rsidRPr="00D644A8" w:rsidRDefault="00CF51A9" w:rsidP="00CF51A9">
            <w:pPr>
              <w:pBdr>
                <w:bottom w:val="single" w:sz="4" w:space="1" w:color="auto"/>
              </w:pBdr>
              <w:tabs>
                <w:tab w:val="decimal" w:pos="702"/>
              </w:tabs>
              <w:spacing w:line="240" w:lineRule="exact"/>
              <w:rPr>
                <w:rFonts w:cs="Arial"/>
                <w:sz w:val="14"/>
                <w:szCs w:val="14"/>
              </w:rPr>
            </w:pPr>
            <w:r w:rsidRPr="00CF51A9">
              <w:rPr>
                <w:rFonts w:cs="Arial"/>
                <w:sz w:val="14"/>
                <w:szCs w:val="14"/>
              </w:rPr>
              <w:t>25</w:t>
            </w:r>
          </w:p>
        </w:tc>
        <w:tc>
          <w:tcPr>
            <w:tcW w:w="1170" w:type="dxa"/>
          </w:tcPr>
          <w:p w14:paraId="7EFD6D4C" w14:textId="1F3838EE" w:rsidR="00CF51A9" w:rsidRPr="00D644A8" w:rsidRDefault="00CF51A9" w:rsidP="00CF51A9">
            <w:pPr>
              <w:pBdr>
                <w:bottom w:val="single" w:sz="4" w:space="1" w:color="auto"/>
              </w:pBdr>
              <w:tabs>
                <w:tab w:val="decimal" w:pos="702"/>
              </w:tabs>
              <w:spacing w:line="240" w:lineRule="exact"/>
              <w:rPr>
                <w:rFonts w:cs="Arial"/>
                <w:sz w:val="14"/>
                <w:szCs w:val="14"/>
              </w:rPr>
            </w:pPr>
            <w:r w:rsidRPr="00CF51A9">
              <w:rPr>
                <w:rFonts w:cs="Arial"/>
                <w:sz w:val="14"/>
                <w:szCs w:val="14"/>
              </w:rPr>
              <w:t>64</w:t>
            </w:r>
          </w:p>
        </w:tc>
        <w:tc>
          <w:tcPr>
            <w:tcW w:w="1080" w:type="dxa"/>
          </w:tcPr>
          <w:p w14:paraId="5B56EEE0" w14:textId="4AECBF4D" w:rsidR="00CF51A9" w:rsidRPr="00D644A8" w:rsidRDefault="00CF51A9" w:rsidP="00CF51A9">
            <w:pPr>
              <w:pBdr>
                <w:bottom w:val="single" w:sz="4" w:space="1" w:color="auto"/>
              </w:pBdr>
              <w:tabs>
                <w:tab w:val="decimal" w:pos="702"/>
              </w:tabs>
              <w:spacing w:line="240" w:lineRule="exact"/>
              <w:rPr>
                <w:rFonts w:cs="Arial"/>
                <w:sz w:val="14"/>
                <w:szCs w:val="14"/>
              </w:rPr>
            </w:pPr>
            <w:r w:rsidRPr="00CF51A9">
              <w:rPr>
                <w:rFonts w:cs="Arial"/>
                <w:sz w:val="14"/>
                <w:szCs w:val="14"/>
              </w:rPr>
              <w:t>116</w:t>
            </w:r>
          </w:p>
        </w:tc>
        <w:tc>
          <w:tcPr>
            <w:tcW w:w="1530" w:type="dxa"/>
            <w:vAlign w:val="bottom"/>
          </w:tcPr>
          <w:p w14:paraId="3116E15D" w14:textId="77777777" w:rsidR="00CF51A9" w:rsidRPr="008729FD" w:rsidRDefault="00CF51A9" w:rsidP="00CF51A9">
            <w:pPr>
              <w:pBdr>
                <w:top w:val="single" w:sz="4" w:space="1" w:color="FFFFFF"/>
                <w:bottom w:val="single" w:sz="4" w:space="1" w:color="FFFFFF"/>
              </w:pBdr>
              <w:spacing w:line="240" w:lineRule="exact"/>
              <w:ind w:left="-7"/>
              <w:jc w:val="center"/>
              <w:rPr>
                <w:rFonts w:cs="Arial"/>
                <w:sz w:val="14"/>
                <w:szCs w:val="14"/>
                <w:cs/>
              </w:rPr>
            </w:pPr>
          </w:p>
        </w:tc>
      </w:tr>
    </w:tbl>
    <w:p w14:paraId="3CA6CFD7" w14:textId="5FB82347" w:rsidR="00CA7393" w:rsidRPr="008729FD" w:rsidRDefault="00CA7393" w:rsidP="00CF51A9">
      <w:pPr>
        <w:tabs>
          <w:tab w:val="left" w:pos="2880"/>
          <w:tab w:val="left" w:pos="5760"/>
          <w:tab w:val="decimal" w:pos="6660"/>
          <w:tab w:val="left" w:pos="7110"/>
          <w:tab w:val="decimal" w:pos="7920"/>
        </w:tabs>
        <w:spacing w:line="380" w:lineRule="exact"/>
        <w:ind w:left="547" w:right="-279" w:hanging="547"/>
        <w:jc w:val="right"/>
        <w:rPr>
          <w:rFonts w:cs="Arial"/>
          <w:sz w:val="14"/>
          <w:szCs w:val="14"/>
        </w:rPr>
      </w:pPr>
      <w:r w:rsidRPr="008729FD">
        <w:rPr>
          <w:rFonts w:cs="Arial"/>
          <w:sz w:val="14"/>
          <w:szCs w:val="14"/>
        </w:rPr>
        <w:t>(Unit: Million Baht)</w:t>
      </w:r>
    </w:p>
    <w:tbl>
      <w:tblPr>
        <w:tblW w:w="9342" w:type="dxa"/>
        <w:tblInd w:w="558" w:type="dxa"/>
        <w:tblLayout w:type="fixed"/>
        <w:tblLook w:val="0000" w:firstRow="0" w:lastRow="0" w:firstColumn="0" w:lastColumn="0" w:noHBand="0" w:noVBand="0"/>
      </w:tblPr>
      <w:tblGrid>
        <w:gridCol w:w="2412"/>
        <w:gridCol w:w="1080"/>
        <w:gridCol w:w="1080"/>
        <w:gridCol w:w="1080"/>
        <w:gridCol w:w="1170"/>
        <w:gridCol w:w="1080"/>
        <w:gridCol w:w="1440"/>
      </w:tblGrid>
      <w:tr w:rsidR="00050ACE" w:rsidRPr="008729FD" w14:paraId="6D966CB3" w14:textId="77777777" w:rsidTr="00B36A13">
        <w:trPr>
          <w:cantSplit/>
          <w:tblHeader/>
        </w:trPr>
        <w:tc>
          <w:tcPr>
            <w:tcW w:w="2412" w:type="dxa"/>
            <w:vAlign w:val="bottom"/>
          </w:tcPr>
          <w:p w14:paraId="46574E62" w14:textId="77777777" w:rsidR="00050ACE" w:rsidRPr="008729FD" w:rsidRDefault="00050ACE" w:rsidP="00B36A13">
            <w:pPr>
              <w:tabs>
                <w:tab w:val="left" w:pos="240"/>
              </w:tabs>
              <w:spacing w:line="260" w:lineRule="exact"/>
              <w:ind w:left="240" w:right="-108" w:hanging="240"/>
              <w:rPr>
                <w:rFonts w:cs="Arial"/>
                <w:sz w:val="14"/>
                <w:szCs w:val="14"/>
              </w:rPr>
            </w:pPr>
          </w:p>
        </w:tc>
        <w:tc>
          <w:tcPr>
            <w:tcW w:w="6930" w:type="dxa"/>
            <w:gridSpan w:val="6"/>
          </w:tcPr>
          <w:p w14:paraId="1E66ECC8" w14:textId="77777777" w:rsidR="00050ACE" w:rsidRPr="008729FD" w:rsidRDefault="00050ACE" w:rsidP="00B36A13">
            <w:pPr>
              <w:pBdr>
                <w:bottom w:val="single" w:sz="4" w:space="1" w:color="auto"/>
              </w:pBdr>
              <w:spacing w:line="260" w:lineRule="exact"/>
              <w:ind w:left="-7"/>
              <w:jc w:val="center"/>
              <w:rPr>
                <w:rFonts w:cs="Arial"/>
                <w:sz w:val="14"/>
                <w:szCs w:val="14"/>
              </w:rPr>
            </w:pPr>
            <w:r w:rsidRPr="008729FD">
              <w:rPr>
                <w:rFonts w:cs="Arial"/>
                <w:sz w:val="14"/>
                <w:szCs w:val="14"/>
              </w:rPr>
              <w:t>Consolidated financial statements</w:t>
            </w:r>
          </w:p>
        </w:tc>
      </w:tr>
      <w:tr w:rsidR="00CA7393" w:rsidRPr="008729FD" w14:paraId="381D5EBC" w14:textId="77777777" w:rsidTr="00CF51A9">
        <w:trPr>
          <w:cantSplit/>
          <w:tblHeader/>
        </w:trPr>
        <w:tc>
          <w:tcPr>
            <w:tcW w:w="2412" w:type="dxa"/>
            <w:vAlign w:val="bottom"/>
          </w:tcPr>
          <w:p w14:paraId="66803A14" w14:textId="77777777" w:rsidR="00CA7393" w:rsidRPr="008729FD" w:rsidRDefault="00CA7393" w:rsidP="00FC1F33">
            <w:pPr>
              <w:tabs>
                <w:tab w:val="left" w:pos="240"/>
              </w:tabs>
              <w:spacing w:line="260" w:lineRule="exact"/>
              <w:ind w:left="240" w:right="-108" w:hanging="240"/>
              <w:rPr>
                <w:rFonts w:cs="Arial"/>
                <w:sz w:val="14"/>
                <w:szCs w:val="14"/>
              </w:rPr>
            </w:pPr>
          </w:p>
        </w:tc>
        <w:tc>
          <w:tcPr>
            <w:tcW w:w="6930" w:type="dxa"/>
            <w:gridSpan w:val="6"/>
          </w:tcPr>
          <w:p w14:paraId="6040FC56" w14:textId="101F8A05" w:rsidR="00CA7393" w:rsidRPr="008729FD" w:rsidRDefault="00CA7393" w:rsidP="00FC1F33">
            <w:pPr>
              <w:pBdr>
                <w:bottom w:val="single" w:sz="4" w:space="1" w:color="auto"/>
              </w:pBdr>
              <w:spacing w:line="260" w:lineRule="exact"/>
              <w:ind w:left="-7"/>
              <w:jc w:val="center"/>
              <w:rPr>
                <w:rFonts w:cs="Arial"/>
                <w:sz w:val="14"/>
                <w:szCs w:val="14"/>
              </w:rPr>
            </w:pPr>
            <w:r w:rsidRPr="008729FD">
              <w:rPr>
                <w:rFonts w:cs="Arial"/>
                <w:sz w:val="14"/>
                <w:szCs w:val="14"/>
              </w:rPr>
              <w:t xml:space="preserve">As </w:t>
            </w:r>
            <w:proofErr w:type="gramStart"/>
            <w:r w:rsidRPr="008729FD">
              <w:rPr>
                <w:rFonts w:cs="Arial"/>
                <w:sz w:val="14"/>
                <w:szCs w:val="14"/>
              </w:rPr>
              <w:t>at</w:t>
            </w:r>
            <w:proofErr w:type="gramEnd"/>
            <w:r w:rsidRPr="008729FD">
              <w:rPr>
                <w:rFonts w:cs="Arial"/>
                <w:sz w:val="14"/>
                <w:szCs w:val="14"/>
              </w:rPr>
              <w:t xml:space="preserve"> 31 December 20</w:t>
            </w:r>
            <w:r w:rsidR="00AF6847">
              <w:rPr>
                <w:rFonts w:cs="Arial"/>
                <w:sz w:val="14"/>
                <w:szCs w:val="14"/>
              </w:rPr>
              <w:t>20</w:t>
            </w:r>
          </w:p>
        </w:tc>
      </w:tr>
      <w:tr w:rsidR="00CA7393" w:rsidRPr="008729FD" w14:paraId="50896E61" w14:textId="77777777" w:rsidTr="00CF51A9">
        <w:trPr>
          <w:cantSplit/>
          <w:tblHeader/>
        </w:trPr>
        <w:tc>
          <w:tcPr>
            <w:tcW w:w="2412" w:type="dxa"/>
            <w:vAlign w:val="bottom"/>
          </w:tcPr>
          <w:p w14:paraId="59578D8E" w14:textId="77777777" w:rsidR="00CA7393" w:rsidRPr="008729FD" w:rsidRDefault="00CA7393" w:rsidP="00FC1F33">
            <w:pPr>
              <w:tabs>
                <w:tab w:val="left" w:pos="240"/>
              </w:tabs>
              <w:spacing w:line="260" w:lineRule="exact"/>
              <w:ind w:left="240" w:right="-108" w:hanging="240"/>
              <w:rPr>
                <w:rFonts w:cs="Arial"/>
                <w:sz w:val="14"/>
                <w:szCs w:val="14"/>
                <w:cs/>
              </w:rPr>
            </w:pPr>
            <w:r w:rsidRPr="008729FD">
              <w:rPr>
                <w:rFonts w:cs="Arial"/>
                <w:sz w:val="14"/>
                <w:szCs w:val="14"/>
              </w:rPr>
              <w:br w:type="page"/>
            </w:r>
          </w:p>
        </w:tc>
        <w:tc>
          <w:tcPr>
            <w:tcW w:w="2160" w:type="dxa"/>
            <w:gridSpan w:val="2"/>
          </w:tcPr>
          <w:p w14:paraId="0EDE7148" w14:textId="77777777" w:rsidR="00CA7393" w:rsidRPr="008729FD" w:rsidRDefault="00CA7393" w:rsidP="00FC1F33">
            <w:pPr>
              <w:pBdr>
                <w:bottom w:val="single" w:sz="4" w:space="1" w:color="auto"/>
              </w:pBdr>
              <w:spacing w:line="260" w:lineRule="exact"/>
              <w:ind w:left="-18" w:right="-18"/>
              <w:jc w:val="center"/>
              <w:rPr>
                <w:rFonts w:cs="Arial"/>
                <w:sz w:val="14"/>
                <w:szCs w:val="14"/>
              </w:rPr>
            </w:pPr>
            <w:r w:rsidRPr="008729FD">
              <w:rPr>
                <w:rFonts w:cs="Arial"/>
                <w:sz w:val="14"/>
                <w:szCs w:val="14"/>
              </w:rPr>
              <w:t xml:space="preserve">Fixed interest rates </w:t>
            </w:r>
          </w:p>
        </w:tc>
        <w:tc>
          <w:tcPr>
            <w:tcW w:w="1080" w:type="dxa"/>
            <w:vAlign w:val="bottom"/>
          </w:tcPr>
          <w:p w14:paraId="06AC91D4" w14:textId="77777777" w:rsidR="00CA7393" w:rsidRPr="008729FD" w:rsidRDefault="00CA7393" w:rsidP="00FC1F33">
            <w:pPr>
              <w:spacing w:line="260" w:lineRule="exact"/>
              <w:ind w:left="-108" w:right="-108"/>
              <w:jc w:val="center"/>
              <w:rPr>
                <w:rFonts w:cs="Arial"/>
                <w:sz w:val="14"/>
                <w:szCs w:val="14"/>
              </w:rPr>
            </w:pPr>
          </w:p>
        </w:tc>
        <w:tc>
          <w:tcPr>
            <w:tcW w:w="1170" w:type="dxa"/>
            <w:vAlign w:val="bottom"/>
          </w:tcPr>
          <w:p w14:paraId="25632E1C" w14:textId="77777777" w:rsidR="00CA7393" w:rsidRPr="008729FD" w:rsidRDefault="00CA7393" w:rsidP="00FC1F33">
            <w:pPr>
              <w:spacing w:line="260" w:lineRule="exact"/>
              <w:ind w:left="-57"/>
              <w:jc w:val="center"/>
              <w:rPr>
                <w:rFonts w:cs="Arial"/>
                <w:sz w:val="14"/>
                <w:szCs w:val="14"/>
                <w:cs/>
              </w:rPr>
            </w:pPr>
          </w:p>
        </w:tc>
        <w:tc>
          <w:tcPr>
            <w:tcW w:w="1080" w:type="dxa"/>
            <w:vAlign w:val="bottom"/>
          </w:tcPr>
          <w:p w14:paraId="68ECB592" w14:textId="77777777" w:rsidR="00CA7393" w:rsidRPr="008729FD" w:rsidRDefault="00CA7393" w:rsidP="00FC1F33">
            <w:pPr>
              <w:spacing w:line="260" w:lineRule="exact"/>
              <w:ind w:left="-57"/>
              <w:jc w:val="center"/>
              <w:rPr>
                <w:rFonts w:cs="Arial"/>
                <w:sz w:val="14"/>
                <w:szCs w:val="14"/>
              </w:rPr>
            </w:pPr>
          </w:p>
        </w:tc>
        <w:tc>
          <w:tcPr>
            <w:tcW w:w="1440" w:type="dxa"/>
            <w:vAlign w:val="bottom"/>
          </w:tcPr>
          <w:p w14:paraId="5BFE943A" w14:textId="77777777" w:rsidR="00CA7393" w:rsidRPr="008729FD" w:rsidRDefault="00CA7393" w:rsidP="00FC1F33">
            <w:pPr>
              <w:spacing w:line="260" w:lineRule="exact"/>
              <w:ind w:left="-7"/>
              <w:jc w:val="center"/>
              <w:rPr>
                <w:rFonts w:cs="Arial"/>
                <w:sz w:val="14"/>
                <w:szCs w:val="14"/>
                <w:cs/>
              </w:rPr>
            </w:pPr>
          </w:p>
        </w:tc>
      </w:tr>
      <w:tr w:rsidR="00CA7393" w:rsidRPr="008729FD" w14:paraId="253EF97D" w14:textId="77777777" w:rsidTr="00CF51A9">
        <w:trPr>
          <w:cantSplit/>
          <w:tblHeader/>
        </w:trPr>
        <w:tc>
          <w:tcPr>
            <w:tcW w:w="2412" w:type="dxa"/>
            <w:vAlign w:val="bottom"/>
          </w:tcPr>
          <w:p w14:paraId="435C5C00" w14:textId="77777777" w:rsidR="00CA7393" w:rsidRPr="008729FD" w:rsidRDefault="00CA7393" w:rsidP="00FC1F33">
            <w:pPr>
              <w:tabs>
                <w:tab w:val="left" w:pos="240"/>
              </w:tabs>
              <w:spacing w:line="260" w:lineRule="exact"/>
              <w:ind w:left="240" w:right="-108" w:hanging="240"/>
              <w:rPr>
                <w:rFonts w:cs="Arial"/>
                <w:sz w:val="14"/>
                <w:szCs w:val="14"/>
              </w:rPr>
            </w:pPr>
          </w:p>
        </w:tc>
        <w:tc>
          <w:tcPr>
            <w:tcW w:w="1080" w:type="dxa"/>
          </w:tcPr>
          <w:p w14:paraId="494240E5" w14:textId="77777777" w:rsidR="00CA7393" w:rsidRPr="008729FD" w:rsidRDefault="00CA7393" w:rsidP="00FC1F33">
            <w:pPr>
              <w:pBdr>
                <w:bottom w:val="single" w:sz="4" w:space="1" w:color="auto"/>
              </w:pBdr>
              <w:spacing w:line="260" w:lineRule="exact"/>
              <w:jc w:val="center"/>
              <w:rPr>
                <w:rFonts w:cs="Arial"/>
                <w:sz w:val="14"/>
                <w:szCs w:val="14"/>
              </w:rPr>
            </w:pPr>
            <w:r w:rsidRPr="008729FD">
              <w:rPr>
                <w:rFonts w:cs="Arial"/>
                <w:sz w:val="14"/>
                <w:szCs w:val="14"/>
              </w:rPr>
              <w:t xml:space="preserve">Within       </w:t>
            </w:r>
          </w:p>
          <w:p w14:paraId="0DC06351" w14:textId="77777777" w:rsidR="00CA7393" w:rsidRPr="008729FD" w:rsidRDefault="00CA7393" w:rsidP="00FC1F33">
            <w:pPr>
              <w:pBdr>
                <w:bottom w:val="single" w:sz="4" w:space="1" w:color="auto"/>
              </w:pBdr>
              <w:spacing w:line="260" w:lineRule="exact"/>
              <w:jc w:val="center"/>
              <w:rPr>
                <w:rFonts w:cs="Arial"/>
                <w:sz w:val="14"/>
                <w:szCs w:val="14"/>
              </w:rPr>
            </w:pPr>
            <w:r w:rsidRPr="008729FD">
              <w:rPr>
                <w:rFonts w:cs="Arial"/>
                <w:sz w:val="14"/>
                <w:szCs w:val="14"/>
              </w:rPr>
              <w:t>1 year</w:t>
            </w:r>
          </w:p>
        </w:tc>
        <w:tc>
          <w:tcPr>
            <w:tcW w:w="1080" w:type="dxa"/>
          </w:tcPr>
          <w:p w14:paraId="28AED0E7" w14:textId="77777777" w:rsidR="00CA7393" w:rsidRPr="008729FD" w:rsidRDefault="00CA7393" w:rsidP="00FC1F33">
            <w:pPr>
              <w:pBdr>
                <w:bottom w:val="single" w:sz="4" w:space="1" w:color="auto"/>
              </w:pBdr>
              <w:spacing w:line="260" w:lineRule="exact"/>
              <w:jc w:val="center"/>
              <w:rPr>
                <w:rFonts w:cs="Arial"/>
                <w:sz w:val="14"/>
                <w:szCs w:val="14"/>
              </w:rPr>
            </w:pPr>
          </w:p>
          <w:p w14:paraId="5590E36A" w14:textId="77777777" w:rsidR="00CA7393" w:rsidRPr="008729FD" w:rsidRDefault="00CA7393" w:rsidP="00FC1F33">
            <w:pPr>
              <w:pBdr>
                <w:bottom w:val="single" w:sz="4" w:space="1" w:color="auto"/>
              </w:pBdr>
              <w:spacing w:line="260" w:lineRule="exact"/>
              <w:jc w:val="center"/>
              <w:rPr>
                <w:rFonts w:cs="Arial"/>
                <w:sz w:val="14"/>
                <w:szCs w:val="14"/>
              </w:rPr>
            </w:pPr>
            <w:r w:rsidRPr="008729FD">
              <w:rPr>
                <w:rFonts w:cs="Arial"/>
                <w:sz w:val="14"/>
                <w:szCs w:val="14"/>
              </w:rPr>
              <w:t>1 - 5 years</w:t>
            </w:r>
          </w:p>
        </w:tc>
        <w:tc>
          <w:tcPr>
            <w:tcW w:w="1080" w:type="dxa"/>
          </w:tcPr>
          <w:p w14:paraId="32714DDF" w14:textId="77777777" w:rsidR="00CA7393" w:rsidRPr="008729FD" w:rsidRDefault="00CA7393" w:rsidP="00FC1F33">
            <w:pPr>
              <w:pBdr>
                <w:bottom w:val="single" w:sz="4" w:space="1" w:color="auto"/>
              </w:pBdr>
              <w:spacing w:line="260" w:lineRule="exact"/>
              <w:jc w:val="center"/>
              <w:rPr>
                <w:rFonts w:cs="Arial"/>
                <w:sz w:val="14"/>
                <w:szCs w:val="14"/>
              </w:rPr>
            </w:pPr>
            <w:r w:rsidRPr="008729FD">
              <w:rPr>
                <w:rFonts w:cs="Arial"/>
                <w:sz w:val="14"/>
                <w:szCs w:val="14"/>
              </w:rPr>
              <w:t>Floating</w:t>
            </w:r>
          </w:p>
          <w:p w14:paraId="3FC54139" w14:textId="77777777" w:rsidR="00CA7393" w:rsidRPr="008729FD" w:rsidRDefault="00CA7393" w:rsidP="00FC1F33">
            <w:pPr>
              <w:pBdr>
                <w:bottom w:val="single" w:sz="4" w:space="1" w:color="auto"/>
              </w:pBdr>
              <w:spacing w:line="260" w:lineRule="exact"/>
              <w:jc w:val="center"/>
              <w:rPr>
                <w:rFonts w:cs="Arial"/>
                <w:sz w:val="14"/>
                <w:szCs w:val="14"/>
              </w:rPr>
            </w:pPr>
            <w:r w:rsidRPr="008729FD">
              <w:rPr>
                <w:rFonts w:cs="Arial"/>
                <w:sz w:val="14"/>
                <w:szCs w:val="14"/>
              </w:rPr>
              <w:t>interest rate</w:t>
            </w:r>
          </w:p>
        </w:tc>
        <w:tc>
          <w:tcPr>
            <w:tcW w:w="1170" w:type="dxa"/>
          </w:tcPr>
          <w:p w14:paraId="0D64000D" w14:textId="77777777" w:rsidR="00CA7393" w:rsidRPr="008729FD" w:rsidRDefault="00CA7393" w:rsidP="00FC1F33">
            <w:pPr>
              <w:pBdr>
                <w:bottom w:val="single" w:sz="4" w:space="1" w:color="auto"/>
              </w:pBdr>
              <w:spacing w:line="260" w:lineRule="exact"/>
              <w:jc w:val="center"/>
              <w:rPr>
                <w:rFonts w:cs="Arial"/>
                <w:sz w:val="14"/>
                <w:szCs w:val="14"/>
              </w:rPr>
            </w:pPr>
            <w:r w:rsidRPr="008729FD">
              <w:rPr>
                <w:rFonts w:cs="Arial"/>
                <w:sz w:val="14"/>
                <w:szCs w:val="14"/>
              </w:rPr>
              <w:t>Non-interest</w:t>
            </w:r>
          </w:p>
          <w:p w14:paraId="5062AC1E" w14:textId="77777777" w:rsidR="00CA7393" w:rsidRPr="008729FD" w:rsidRDefault="00CA7393" w:rsidP="00FC1F33">
            <w:pPr>
              <w:pBdr>
                <w:bottom w:val="single" w:sz="4" w:space="1" w:color="auto"/>
              </w:pBdr>
              <w:spacing w:line="260" w:lineRule="exact"/>
              <w:jc w:val="center"/>
              <w:rPr>
                <w:rFonts w:cs="Arial"/>
                <w:sz w:val="14"/>
                <w:szCs w:val="14"/>
              </w:rPr>
            </w:pPr>
            <w:r w:rsidRPr="008729FD">
              <w:rPr>
                <w:rFonts w:cs="Arial"/>
                <w:sz w:val="14"/>
                <w:szCs w:val="14"/>
              </w:rPr>
              <w:t>bearing</w:t>
            </w:r>
          </w:p>
        </w:tc>
        <w:tc>
          <w:tcPr>
            <w:tcW w:w="1080" w:type="dxa"/>
            <w:vAlign w:val="bottom"/>
          </w:tcPr>
          <w:p w14:paraId="7471D9FB" w14:textId="77777777" w:rsidR="00CA7393" w:rsidRPr="008729FD" w:rsidRDefault="00CA7393" w:rsidP="00FC1F33">
            <w:pPr>
              <w:pBdr>
                <w:bottom w:val="single" w:sz="4" w:space="1" w:color="auto"/>
              </w:pBdr>
              <w:spacing w:line="260" w:lineRule="exact"/>
              <w:jc w:val="center"/>
              <w:rPr>
                <w:rFonts w:cs="Arial"/>
                <w:sz w:val="14"/>
                <w:szCs w:val="14"/>
              </w:rPr>
            </w:pPr>
            <w:r w:rsidRPr="008729FD">
              <w:rPr>
                <w:rFonts w:cs="Arial"/>
                <w:sz w:val="14"/>
                <w:szCs w:val="14"/>
              </w:rPr>
              <w:t>Total</w:t>
            </w:r>
          </w:p>
        </w:tc>
        <w:tc>
          <w:tcPr>
            <w:tcW w:w="1440" w:type="dxa"/>
          </w:tcPr>
          <w:p w14:paraId="4EC45F47" w14:textId="77777777" w:rsidR="00CA7393" w:rsidRPr="008729FD" w:rsidRDefault="00CA7393" w:rsidP="00FC1F33">
            <w:pPr>
              <w:pBdr>
                <w:bottom w:val="single" w:sz="4" w:space="1" w:color="auto"/>
              </w:pBdr>
              <w:spacing w:line="260" w:lineRule="exact"/>
              <w:jc w:val="center"/>
              <w:rPr>
                <w:rFonts w:cs="Arial"/>
                <w:sz w:val="14"/>
                <w:szCs w:val="14"/>
              </w:rPr>
            </w:pPr>
          </w:p>
          <w:p w14:paraId="5E88129D" w14:textId="3EEBF98E" w:rsidR="00CA7393" w:rsidRPr="008729FD" w:rsidRDefault="00CA7393" w:rsidP="00FC1F33">
            <w:pPr>
              <w:pBdr>
                <w:bottom w:val="single" w:sz="4" w:space="1" w:color="auto"/>
              </w:pBdr>
              <w:spacing w:line="260" w:lineRule="exact"/>
              <w:jc w:val="center"/>
              <w:rPr>
                <w:rFonts w:cs="Arial"/>
                <w:sz w:val="14"/>
                <w:szCs w:val="14"/>
              </w:rPr>
            </w:pPr>
            <w:r w:rsidRPr="008729FD">
              <w:rPr>
                <w:rFonts w:cs="Arial"/>
                <w:sz w:val="14"/>
                <w:szCs w:val="14"/>
              </w:rPr>
              <w:t>Interest rate</w:t>
            </w:r>
            <w:r w:rsidR="00050ACE">
              <w:rPr>
                <w:rFonts w:cs="Arial"/>
                <w:sz w:val="14"/>
                <w:szCs w:val="14"/>
              </w:rPr>
              <w:t>s</w:t>
            </w:r>
          </w:p>
        </w:tc>
      </w:tr>
      <w:tr w:rsidR="00CA7393" w:rsidRPr="008729FD" w14:paraId="373CDD23" w14:textId="77777777" w:rsidTr="00CF51A9">
        <w:trPr>
          <w:cantSplit/>
          <w:trHeight w:val="207"/>
        </w:trPr>
        <w:tc>
          <w:tcPr>
            <w:tcW w:w="2412" w:type="dxa"/>
            <w:vAlign w:val="bottom"/>
          </w:tcPr>
          <w:p w14:paraId="7BF5EBD3" w14:textId="77777777" w:rsidR="00CA7393" w:rsidRPr="008729FD" w:rsidRDefault="00CA7393" w:rsidP="00FC1F33">
            <w:pPr>
              <w:tabs>
                <w:tab w:val="left" w:pos="240"/>
              </w:tabs>
              <w:spacing w:line="260" w:lineRule="exact"/>
              <w:ind w:left="240" w:hanging="240"/>
              <w:rPr>
                <w:rFonts w:cs="Arial"/>
                <w:b/>
                <w:bCs/>
                <w:sz w:val="14"/>
                <w:szCs w:val="14"/>
                <w:cs/>
              </w:rPr>
            </w:pPr>
          </w:p>
        </w:tc>
        <w:tc>
          <w:tcPr>
            <w:tcW w:w="1080" w:type="dxa"/>
          </w:tcPr>
          <w:p w14:paraId="2464FF6E" w14:textId="77777777" w:rsidR="00CA7393" w:rsidRPr="008729FD" w:rsidRDefault="00CA7393" w:rsidP="00FC1F33">
            <w:pPr>
              <w:tabs>
                <w:tab w:val="left" w:pos="240"/>
              </w:tabs>
              <w:spacing w:line="260" w:lineRule="exact"/>
              <w:ind w:left="240" w:hanging="240"/>
              <w:rPr>
                <w:rFonts w:cs="Arial"/>
                <w:b/>
                <w:bCs/>
                <w:sz w:val="14"/>
                <w:szCs w:val="14"/>
                <w:cs/>
              </w:rPr>
            </w:pPr>
          </w:p>
        </w:tc>
        <w:tc>
          <w:tcPr>
            <w:tcW w:w="4410" w:type="dxa"/>
            <w:gridSpan w:val="4"/>
            <w:vAlign w:val="bottom"/>
          </w:tcPr>
          <w:p w14:paraId="51A7E984" w14:textId="77777777" w:rsidR="00CA7393" w:rsidRPr="008729FD" w:rsidRDefault="00CA7393" w:rsidP="00FC1F33">
            <w:pPr>
              <w:tabs>
                <w:tab w:val="left" w:pos="240"/>
              </w:tabs>
              <w:spacing w:line="260" w:lineRule="exact"/>
              <w:ind w:left="240" w:hanging="240"/>
              <w:rPr>
                <w:rFonts w:cs="Arial"/>
                <w:b/>
                <w:bCs/>
                <w:sz w:val="14"/>
                <w:szCs w:val="14"/>
                <w:cs/>
              </w:rPr>
            </w:pPr>
          </w:p>
        </w:tc>
        <w:tc>
          <w:tcPr>
            <w:tcW w:w="1440" w:type="dxa"/>
          </w:tcPr>
          <w:p w14:paraId="31B63C87" w14:textId="77777777" w:rsidR="00CA7393" w:rsidRPr="008729FD" w:rsidRDefault="00CA7393" w:rsidP="00FC1F33">
            <w:pPr>
              <w:spacing w:line="260" w:lineRule="exact"/>
              <w:ind w:left="-138" w:right="-78"/>
              <w:jc w:val="center"/>
              <w:rPr>
                <w:rFonts w:cs="Arial"/>
                <w:sz w:val="14"/>
                <w:szCs w:val="14"/>
              </w:rPr>
            </w:pPr>
            <w:r w:rsidRPr="008729FD">
              <w:rPr>
                <w:rFonts w:cs="Arial"/>
                <w:sz w:val="14"/>
                <w:szCs w:val="14"/>
                <w:cs/>
              </w:rPr>
              <w:t>(</w:t>
            </w:r>
            <w:r w:rsidRPr="008729FD">
              <w:rPr>
                <w:rFonts w:cs="Arial"/>
                <w:sz w:val="14"/>
                <w:szCs w:val="14"/>
              </w:rPr>
              <w:t>% per annum</w:t>
            </w:r>
            <w:r w:rsidRPr="008729FD">
              <w:rPr>
                <w:rFonts w:cs="Arial"/>
                <w:sz w:val="14"/>
                <w:szCs w:val="14"/>
                <w:cs/>
              </w:rPr>
              <w:t>)</w:t>
            </w:r>
          </w:p>
        </w:tc>
      </w:tr>
      <w:tr w:rsidR="00E93A7E" w:rsidRPr="008729FD" w14:paraId="538000D1" w14:textId="77777777" w:rsidTr="00CF51A9">
        <w:trPr>
          <w:cantSplit/>
        </w:trPr>
        <w:tc>
          <w:tcPr>
            <w:tcW w:w="2412" w:type="dxa"/>
            <w:vAlign w:val="bottom"/>
          </w:tcPr>
          <w:p w14:paraId="34FC563E" w14:textId="4D89F1F1" w:rsidR="00E93A7E" w:rsidRPr="008729FD" w:rsidRDefault="00E93A7E" w:rsidP="00E93A7E">
            <w:pPr>
              <w:tabs>
                <w:tab w:val="left" w:pos="900"/>
                <w:tab w:val="left" w:pos="1440"/>
                <w:tab w:val="left" w:pos="1980"/>
              </w:tabs>
              <w:spacing w:line="260" w:lineRule="exact"/>
              <w:jc w:val="thaiDistribute"/>
              <w:rPr>
                <w:rFonts w:cs="Arial"/>
                <w:b/>
                <w:bCs/>
                <w:sz w:val="14"/>
                <w:szCs w:val="14"/>
              </w:rPr>
            </w:pPr>
            <w:r w:rsidRPr="008729FD">
              <w:rPr>
                <w:rFonts w:cs="Arial"/>
                <w:b/>
                <w:bCs/>
                <w:sz w:val="14"/>
                <w:szCs w:val="14"/>
              </w:rPr>
              <w:t>Financial Assets</w:t>
            </w:r>
          </w:p>
        </w:tc>
        <w:tc>
          <w:tcPr>
            <w:tcW w:w="1080" w:type="dxa"/>
          </w:tcPr>
          <w:p w14:paraId="4F8549C9" w14:textId="77777777" w:rsidR="00E93A7E" w:rsidRPr="008729FD" w:rsidRDefault="00E93A7E" w:rsidP="00E93A7E">
            <w:pPr>
              <w:spacing w:line="260" w:lineRule="exact"/>
              <w:ind w:left="-7"/>
              <w:jc w:val="thaiDistribute"/>
              <w:rPr>
                <w:rFonts w:cs="Arial"/>
                <w:sz w:val="14"/>
                <w:szCs w:val="14"/>
              </w:rPr>
            </w:pPr>
          </w:p>
        </w:tc>
        <w:tc>
          <w:tcPr>
            <w:tcW w:w="1080" w:type="dxa"/>
            <w:vAlign w:val="bottom"/>
          </w:tcPr>
          <w:p w14:paraId="476C85E0" w14:textId="77777777" w:rsidR="00E93A7E" w:rsidRPr="008729FD" w:rsidRDefault="00E93A7E" w:rsidP="00E93A7E">
            <w:pPr>
              <w:spacing w:line="260" w:lineRule="exact"/>
              <w:ind w:left="-7"/>
              <w:jc w:val="thaiDistribute"/>
              <w:rPr>
                <w:rFonts w:cs="Arial"/>
                <w:sz w:val="14"/>
                <w:szCs w:val="14"/>
              </w:rPr>
            </w:pPr>
          </w:p>
        </w:tc>
        <w:tc>
          <w:tcPr>
            <w:tcW w:w="1080" w:type="dxa"/>
            <w:vAlign w:val="bottom"/>
          </w:tcPr>
          <w:p w14:paraId="2958C4C2" w14:textId="77777777" w:rsidR="00E93A7E" w:rsidRPr="008729FD" w:rsidRDefault="00E93A7E" w:rsidP="00E93A7E">
            <w:pPr>
              <w:spacing w:line="260" w:lineRule="exact"/>
              <w:ind w:left="-7"/>
              <w:jc w:val="thaiDistribute"/>
              <w:rPr>
                <w:rFonts w:cs="Arial"/>
                <w:sz w:val="14"/>
                <w:szCs w:val="14"/>
              </w:rPr>
            </w:pPr>
          </w:p>
        </w:tc>
        <w:tc>
          <w:tcPr>
            <w:tcW w:w="1170" w:type="dxa"/>
            <w:vAlign w:val="bottom"/>
          </w:tcPr>
          <w:p w14:paraId="4D810CE9" w14:textId="77777777" w:rsidR="00E93A7E" w:rsidRPr="008729FD" w:rsidRDefault="00E93A7E" w:rsidP="00E93A7E">
            <w:pPr>
              <w:spacing w:line="260" w:lineRule="exact"/>
              <w:ind w:left="-7"/>
              <w:jc w:val="thaiDistribute"/>
              <w:rPr>
                <w:rFonts w:cs="Arial"/>
                <w:sz w:val="14"/>
                <w:szCs w:val="14"/>
              </w:rPr>
            </w:pPr>
          </w:p>
        </w:tc>
        <w:tc>
          <w:tcPr>
            <w:tcW w:w="1080" w:type="dxa"/>
            <w:vAlign w:val="bottom"/>
          </w:tcPr>
          <w:p w14:paraId="6AD91697" w14:textId="77777777" w:rsidR="00E93A7E" w:rsidRPr="008729FD" w:rsidRDefault="00E93A7E" w:rsidP="00E93A7E">
            <w:pPr>
              <w:spacing w:line="260" w:lineRule="exact"/>
              <w:ind w:left="-7"/>
              <w:jc w:val="thaiDistribute"/>
              <w:rPr>
                <w:rFonts w:cs="Arial"/>
                <w:sz w:val="14"/>
                <w:szCs w:val="14"/>
              </w:rPr>
            </w:pPr>
          </w:p>
        </w:tc>
        <w:tc>
          <w:tcPr>
            <w:tcW w:w="1440" w:type="dxa"/>
            <w:vAlign w:val="bottom"/>
          </w:tcPr>
          <w:p w14:paraId="254497CB" w14:textId="77777777" w:rsidR="00E93A7E" w:rsidRPr="008729FD" w:rsidRDefault="00E93A7E" w:rsidP="00E93A7E">
            <w:pPr>
              <w:spacing w:line="260" w:lineRule="exact"/>
              <w:ind w:left="-7"/>
              <w:jc w:val="center"/>
              <w:rPr>
                <w:rFonts w:cs="Arial"/>
                <w:sz w:val="14"/>
                <w:szCs w:val="14"/>
              </w:rPr>
            </w:pPr>
          </w:p>
        </w:tc>
      </w:tr>
      <w:tr w:rsidR="00110A27" w:rsidRPr="008729FD" w14:paraId="79CD7B62" w14:textId="77777777" w:rsidTr="00CF51A9">
        <w:trPr>
          <w:cantSplit/>
        </w:trPr>
        <w:tc>
          <w:tcPr>
            <w:tcW w:w="2412" w:type="dxa"/>
            <w:vAlign w:val="bottom"/>
          </w:tcPr>
          <w:p w14:paraId="70AC22FF" w14:textId="461B9566" w:rsidR="00110A27" w:rsidRPr="008729FD" w:rsidRDefault="00110A27" w:rsidP="00110A27">
            <w:pPr>
              <w:tabs>
                <w:tab w:val="left" w:pos="900"/>
                <w:tab w:val="left" w:pos="1440"/>
                <w:tab w:val="left" w:pos="1980"/>
              </w:tabs>
              <w:spacing w:line="260" w:lineRule="exact"/>
              <w:jc w:val="thaiDistribute"/>
              <w:rPr>
                <w:rFonts w:cs="Arial"/>
                <w:sz w:val="14"/>
                <w:szCs w:val="14"/>
              </w:rPr>
            </w:pPr>
            <w:r w:rsidRPr="008729FD">
              <w:rPr>
                <w:rFonts w:cs="Arial"/>
                <w:sz w:val="14"/>
                <w:szCs w:val="14"/>
              </w:rPr>
              <w:t xml:space="preserve">Cash and cash equivalents </w:t>
            </w:r>
          </w:p>
        </w:tc>
        <w:tc>
          <w:tcPr>
            <w:tcW w:w="1080" w:type="dxa"/>
          </w:tcPr>
          <w:p w14:paraId="16C77F02" w14:textId="5FD24284" w:rsidR="00110A27" w:rsidRPr="008729FD" w:rsidRDefault="00110A27" w:rsidP="00110A27">
            <w:pPr>
              <w:tabs>
                <w:tab w:val="decimal" w:pos="702"/>
              </w:tabs>
              <w:spacing w:line="260" w:lineRule="exact"/>
              <w:rPr>
                <w:rFonts w:cs="Arial"/>
                <w:sz w:val="14"/>
                <w:szCs w:val="14"/>
              </w:rPr>
            </w:pPr>
            <w:r w:rsidRPr="00016AD0">
              <w:rPr>
                <w:rFonts w:cs="Arial"/>
                <w:sz w:val="14"/>
                <w:szCs w:val="14"/>
              </w:rPr>
              <w:t>-</w:t>
            </w:r>
          </w:p>
        </w:tc>
        <w:tc>
          <w:tcPr>
            <w:tcW w:w="1080" w:type="dxa"/>
            <w:vAlign w:val="bottom"/>
          </w:tcPr>
          <w:p w14:paraId="7E6038A1" w14:textId="204EA71C" w:rsidR="00110A27" w:rsidRPr="008729FD" w:rsidRDefault="00110A27" w:rsidP="00110A27">
            <w:pPr>
              <w:tabs>
                <w:tab w:val="decimal" w:pos="702"/>
              </w:tabs>
              <w:spacing w:line="260" w:lineRule="exact"/>
              <w:rPr>
                <w:rFonts w:cs="Arial"/>
                <w:sz w:val="14"/>
                <w:szCs w:val="14"/>
              </w:rPr>
            </w:pPr>
            <w:r w:rsidRPr="00016AD0">
              <w:rPr>
                <w:rFonts w:cs="Arial"/>
                <w:sz w:val="14"/>
                <w:szCs w:val="14"/>
              </w:rPr>
              <w:t>-</w:t>
            </w:r>
          </w:p>
        </w:tc>
        <w:tc>
          <w:tcPr>
            <w:tcW w:w="1080" w:type="dxa"/>
            <w:vAlign w:val="bottom"/>
          </w:tcPr>
          <w:p w14:paraId="4C696E93" w14:textId="046D98E5" w:rsidR="00110A27" w:rsidRPr="008729FD" w:rsidRDefault="00110A27" w:rsidP="00110A27">
            <w:pPr>
              <w:tabs>
                <w:tab w:val="decimal" w:pos="702"/>
              </w:tabs>
              <w:spacing w:line="260" w:lineRule="exact"/>
              <w:rPr>
                <w:rFonts w:cs="Arial"/>
                <w:sz w:val="14"/>
                <w:szCs w:val="14"/>
              </w:rPr>
            </w:pPr>
            <w:r w:rsidRPr="00016AD0">
              <w:rPr>
                <w:rFonts w:cs="Arial"/>
                <w:sz w:val="14"/>
                <w:szCs w:val="14"/>
              </w:rPr>
              <w:t>8</w:t>
            </w:r>
          </w:p>
        </w:tc>
        <w:tc>
          <w:tcPr>
            <w:tcW w:w="1170" w:type="dxa"/>
            <w:vAlign w:val="bottom"/>
          </w:tcPr>
          <w:p w14:paraId="03C3E170" w14:textId="7B8F33BF" w:rsidR="00110A27" w:rsidRPr="008729FD" w:rsidRDefault="00110A27" w:rsidP="00110A27">
            <w:pPr>
              <w:tabs>
                <w:tab w:val="decimal" w:pos="702"/>
              </w:tabs>
              <w:spacing w:line="260" w:lineRule="exact"/>
              <w:rPr>
                <w:rFonts w:cs="Arial"/>
                <w:sz w:val="14"/>
                <w:szCs w:val="14"/>
              </w:rPr>
            </w:pPr>
            <w:r w:rsidRPr="00016AD0">
              <w:rPr>
                <w:rFonts w:cs="Arial"/>
                <w:sz w:val="14"/>
                <w:szCs w:val="14"/>
              </w:rPr>
              <w:t>-</w:t>
            </w:r>
          </w:p>
        </w:tc>
        <w:tc>
          <w:tcPr>
            <w:tcW w:w="1080" w:type="dxa"/>
            <w:vAlign w:val="bottom"/>
          </w:tcPr>
          <w:p w14:paraId="0CAC259C" w14:textId="3FC12D2F" w:rsidR="00110A27" w:rsidRPr="008729FD" w:rsidRDefault="00110A27" w:rsidP="00110A27">
            <w:pPr>
              <w:tabs>
                <w:tab w:val="decimal" w:pos="702"/>
              </w:tabs>
              <w:spacing w:line="260" w:lineRule="exact"/>
              <w:rPr>
                <w:rFonts w:cs="Arial"/>
                <w:sz w:val="14"/>
                <w:szCs w:val="14"/>
              </w:rPr>
            </w:pPr>
            <w:r w:rsidRPr="00016AD0">
              <w:rPr>
                <w:rFonts w:cs="Arial"/>
                <w:sz w:val="14"/>
                <w:szCs w:val="14"/>
              </w:rPr>
              <w:t>8</w:t>
            </w:r>
          </w:p>
        </w:tc>
        <w:tc>
          <w:tcPr>
            <w:tcW w:w="1440" w:type="dxa"/>
            <w:vAlign w:val="bottom"/>
          </w:tcPr>
          <w:p w14:paraId="432B93AF" w14:textId="70EF3538" w:rsidR="00110A27" w:rsidRPr="008729FD" w:rsidRDefault="00110A27" w:rsidP="00110A27">
            <w:pPr>
              <w:spacing w:line="260" w:lineRule="exact"/>
              <w:ind w:left="-7"/>
              <w:jc w:val="center"/>
              <w:rPr>
                <w:rFonts w:cs="Arial"/>
                <w:sz w:val="14"/>
                <w:szCs w:val="14"/>
              </w:rPr>
            </w:pPr>
            <w:r w:rsidRPr="00016AD0">
              <w:rPr>
                <w:rFonts w:cs="Arial"/>
                <w:sz w:val="14"/>
                <w:szCs w:val="14"/>
              </w:rPr>
              <w:t>0.05 - 0.13</w:t>
            </w:r>
          </w:p>
        </w:tc>
      </w:tr>
      <w:tr w:rsidR="00110A27" w:rsidRPr="008729FD" w14:paraId="04349C9E" w14:textId="77777777" w:rsidTr="00CF51A9">
        <w:trPr>
          <w:cantSplit/>
        </w:trPr>
        <w:tc>
          <w:tcPr>
            <w:tcW w:w="2412" w:type="dxa"/>
            <w:vAlign w:val="bottom"/>
          </w:tcPr>
          <w:p w14:paraId="5B03647F" w14:textId="0AA4F5D0" w:rsidR="00110A27" w:rsidRPr="008729FD" w:rsidRDefault="00110A27" w:rsidP="00110A27">
            <w:pPr>
              <w:tabs>
                <w:tab w:val="left" w:pos="900"/>
                <w:tab w:val="left" w:pos="1440"/>
                <w:tab w:val="left" w:pos="1980"/>
              </w:tabs>
              <w:spacing w:line="260" w:lineRule="exact"/>
              <w:jc w:val="thaiDistribute"/>
              <w:rPr>
                <w:rFonts w:cs="Arial"/>
                <w:sz w:val="14"/>
                <w:szCs w:val="14"/>
              </w:rPr>
            </w:pPr>
            <w:r w:rsidRPr="008729FD">
              <w:rPr>
                <w:rFonts w:cs="Arial"/>
                <w:sz w:val="14"/>
                <w:szCs w:val="14"/>
              </w:rPr>
              <w:t>Trade and other receivables</w:t>
            </w:r>
          </w:p>
        </w:tc>
        <w:tc>
          <w:tcPr>
            <w:tcW w:w="1080" w:type="dxa"/>
          </w:tcPr>
          <w:p w14:paraId="2C334CC1" w14:textId="23D99AAF" w:rsidR="00110A27" w:rsidRPr="008729FD" w:rsidRDefault="00110A27" w:rsidP="00110A27">
            <w:pPr>
              <w:tabs>
                <w:tab w:val="decimal" w:pos="702"/>
              </w:tabs>
              <w:spacing w:line="260" w:lineRule="exact"/>
              <w:rPr>
                <w:rFonts w:cs="Arial"/>
                <w:sz w:val="14"/>
                <w:szCs w:val="14"/>
              </w:rPr>
            </w:pPr>
            <w:r w:rsidRPr="00016AD0">
              <w:rPr>
                <w:rFonts w:cs="Arial"/>
                <w:sz w:val="14"/>
                <w:szCs w:val="14"/>
              </w:rPr>
              <w:t>-</w:t>
            </w:r>
          </w:p>
        </w:tc>
        <w:tc>
          <w:tcPr>
            <w:tcW w:w="1080" w:type="dxa"/>
            <w:vAlign w:val="bottom"/>
          </w:tcPr>
          <w:p w14:paraId="4714622D" w14:textId="6E0FF06E" w:rsidR="00110A27" w:rsidRPr="008729FD" w:rsidRDefault="00110A27" w:rsidP="00110A27">
            <w:pPr>
              <w:tabs>
                <w:tab w:val="decimal" w:pos="702"/>
              </w:tabs>
              <w:spacing w:line="260" w:lineRule="exact"/>
              <w:rPr>
                <w:rFonts w:cs="Arial"/>
                <w:sz w:val="14"/>
                <w:szCs w:val="14"/>
              </w:rPr>
            </w:pPr>
            <w:r w:rsidRPr="00016AD0">
              <w:rPr>
                <w:rFonts w:cs="Arial"/>
                <w:sz w:val="14"/>
                <w:szCs w:val="14"/>
              </w:rPr>
              <w:t>-</w:t>
            </w:r>
          </w:p>
        </w:tc>
        <w:tc>
          <w:tcPr>
            <w:tcW w:w="1080" w:type="dxa"/>
            <w:vAlign w:val="bottom"/>
          </w:tcPr>
          <w:p w14:paraId="74073EEC" w14:textId="7487A963" w:rsidR="00110A27" w:rsidRPr="008729FD" w:rsidRDefault="00110A27" w:rsidP="00110A27">
            <w:pPr>
              <w:tabs>
                <w:tab w:val="decimal" w:pos="702"/>
              </w:tabs>
              <w:spacing w:line="260" w:lineRule="exact"/>
              <w:rPr>
                <w:rFonts w:cs="Arial"/>
                <w:sz w:val="14"/>
                <w:szCs w:val="14"/>
              </w:rPr>
            </w:pPr>
            <w:r w:rsidRPr="00016AD0">
              <w:rPr>
                <w:rFonts w:cs="Arial"/>
                <w:sz w:val="14"/>
                <w:szCs w:val="14"/>
              </w:rPr>
              <w:t>-</w:t>
            </w:r>
          </w:p>
        </w:tc>
        <w:tc>
          <w:tcPr>
            <w:tcW w:w="1170" w:type="dxa"/>
            <w:vAlign w:val="bottom"/>
          </w:tcPr>
          <w:p w14:paraId="5505D71F" w14:textId="137A3DDE" w:rsidR="00110A27" w:rsidRPr="008729FD" w:rsidRDefault="00110A27" w:rsidP="00110A27">
            <w:pPr>
              <w:tabs>
                <w:tab w:val="decimal" w:pos="702"/>
              </w:tabs>
              <w:spacing w:line="260" w:lineRule="exact"/>
              <w:rPr>
                <w:rFonts w:cs="Arial"/>
                <w:sz w:val="14"/>
                <w:szCs w:val="14"/>
              </w:rPr>
            </w:pPr>
            <w:r w:rsidRPr="00016AD0">
              <w:rPr>
                <w:rFonts w:cs="Arial"/>
                <w:sz w:val="14"/>
                <w:szCs w:val="14"/>
              </w:rPr>
              <w:t>94</w:t>
            </w:r>
          </w:p>
        </w:tc>
        <w:tc>
          <w:tcPr>
            <w:tcW w:w="1080" w:type="dxa"/>
            <w:vAlign w:val="bottom"/>
          </w:tcPr>
          <w:p w14:paraId="5C1AB5F9" w14:textId="53A42DB6" w:rsidR="00110A27" w:rsidRPr="008729FD" w:rsidRDefault="00110A27" w:rsidP="00110A27">
            <w:pPr>
              <w:tabs>
                <w:tab w:val="decimal" w:pos="702"/>
              </w:tabs>
              <w:spacing w:line="260" w:lineRule="exact"/>
              <w:rPr>
                <w:rFonts w:cs="Arial"/>
                <w:sz w:val="14"/>
                <w:szCs w:val="14"/>
              </w:rPr>
            </w:pPr>
            <w:r w:rsidRPr="00016AD0">
              <w:rPr>
                <w:rFonts w:cs="Arial"/>
                <w:sz w:val="14"/>
                <w:szCs w:val="14"/>
              </w:rPr>
              <w:t>94</w:t>
            </w:r>
          </w:p>
        </w:tc>
        <w:tc>
          <w:tcPr>
            <w:tcW w:w="1440" w:type="dxa"/>
            <w:vAlign w:val="bottom"/>
          </w:tcPr>
          <w:p w14:paraId="07C3F903" w14:textId="5C7A8492" w:rsidR="00110A27" w:rsidRPr="008729FD" w:rsidRDefault="00110A27" w:rsidP="00110A27">
            <w:pPr>
              <w:spacing w:line="260" w:lineRule="exact"/>
              <w:ind w:left="-7"/>
              <w:jc w:val="center"/>
              <w:rPr>
                <w:rFonts w:cs="Arial"/>
                <w:sz w:val="14"/>
                <w:szCs w:val="14"/>
              </w:rPr>
            </w:pPr>
            <w:r w:rsidRPr="00016AD0">
              <w:rPr>
                <w:rFonts w:cs="Arial"/>
                <w:sz w:val="14"/>
                <w:szCs w:val="14"/>
              </w:rPr>
              <w:t>-</w:t>
            </w:r>
          </w:p>
        </w:tc>
      </w:tr>
      <w:tr w:rsidR="00110A27" w:rsidRPr="008729FD" w14:paraId="0E443129" w14:textId="77777777" w:rsidTr="00CF51A9">
        <w:trPr>
          <w:cantSplit/>
          <w:trHeight w:val="80"/>
        </w:trPr>
        <w:tc>
          <w:tcPr>
            <w:tcW w:w="2412" w:type="dxa"/>
            <w:vAlign w:val="bottom"/>
          </w:tcPr>
          <w:p w14:paraId="71691989" w14:textId="5BEFDB82" w:rsidR="00110A27" w:rsidRPr="008729FD" w:rsidRDefault="00110A27" w:rsidP="00110A27">
            <w:pPr>
              <w:tabs>
                <w:tab w:val="left" w:pos="240"/>
              </w:tabs>
              <w:spacing w:line="260" w:lineRule="exact"/>
              <w:ind w:left="132" w:hanging="132"/>
              <w:rPr>
                <w:rFonts w:cs="Arial"/>
                <w:sz w:val="14"/>
                <w:szCs w:val="14"/>
              </w:rPr>
            </w:pPr>
            <w:r w:rsidRPr="008729FD">
              <w:rPr>
                <w:rFonts w:cs="Arial"/>
                <w:sz w:val="14"/>
                <w:szCs w:val="14"/>
              </w:rPr>
              <w:t xml:space="preserve">Receivables from </w:t>
            </w:r>
            <w:r w:rsidR="009414F2" w:rsidRPr="009414F2">
              <w:rPr>
                <w:rFonts w:cs="Arial"/>
                <w:sz w:val="14"/>
                <w:szCs w:val="14"/>
              </w:rPr>
              <w:t>finance leases</w:t>
            </w:r>
          </w:p>
        </w:tc>
        <w:tc>
          <w:tcPr>
            <w:tcW w:w="1080" w:type="dxa"/>
          </w:tcPr>
          <w:p w14:paraId="376CF059" w14:textId="2D025E53" w:rsidR="00110A27" w:rsidRPr="008729FD" w:rsidRDefault="00110A27" w:rsidP="00110A27">
            <w:pPr>
              <w:tabs>
                <w:tab w:val="decimal" w:pos="702"/>
              </w:tabs>
              <w:spacing w:line="260" w:lineRule="exact"/>
              <w:rPr>
                <w:rFonts w:cs="Arial"/>
                <w:sz w:val="14"/>
                <w:szCs w:val="14"/>
              </w:rPr>
            </w:pPr>
            <w:r w:rsidRPr="00016AD0">
              <w:rPr>
                <w:rFonts w:cs="Arial"/>
                <w:sz w:val="14"/>
                <w:szCs w:val="14"/>
              </w:rPr>
              <w:t>3</w:t>
            </w:r>
          </w:p>
        </w:tc>
        <w:tc>
          <w:tcPr>
            <w:tcW w:w="1080" w:type="dxa"/>
            <w:vAlign w:val="bottom"/>
          </w:tcPr>
          <w:p w14:paraId="694D4E1C" w14:textId="4EE94E93" w:rsidR="00110A27" w:rsidRPr="008729FD" w:rsidRDefault="00110A27" w:rsidP="00110A27">
            <w:pPr>
              <w:tabs>
                <w:tab w:val="decimal" w:pos="702"/>
              </w:tabs>
              <w:spacing w:line="260" w:lineRule="exact"/>
              <w:rPr>
                <w:rFonts w:cs="Arial"/>
                <w:sz w:val="14"/>
                <w:szCs w:val="14"/>
              </w:rPr>
            </w:pPr>
            <w:r w:rsidRPr="00016AD0">
              <w:rPr>
                <w:rFonts w:cs="Arial"/>
                <w:sz w:val="14"/>
                <w:szCs w:val="14"/>
              </w:rPr>
              <w:t>4</w:t>
            </w:r>
          </w:p>
        </w:tc>
        <w:tc>
          <w:tcPr>
            <w:tcW w:w="1080" w:type="dxa"/>
            <w:vAlign w:val="bottom"/>
          </w:tcPr>
          <w:p w14:paraId="55BA88D3" w14:textId="67782E9F" w:rsidR="00110A27" w:rsidRPr="008729FD" w:rsidRDefault="00110A27" w:rsidP="00110A27">
            <w:pPr>
              <w:tabs>
                <w:tab w:val="decimal" w:pos="702"/>
              </w:tabs>
              <w:spacing w:line="260" w:lineRule="exact"/>
              <w:rPr>
                <w:rFonts w:cs="Arial"/>
                <w:sz w:val="14"/>
                <w:szCs w:val="14"/>
              </w:rPr>
            </w:pPr>
            <w:r w:rsidRPr="00016AD0">
              <w:rPr>
                <w:rFonts w:cs="Arial"/>
                <w:sz w:val="14"/>
                <w:szCs w:val="14"/>
              </w:rPr>
              <w:t>-</w:t>
            </w:r>
          </w:p>
        </w:tc>
        <w:tc>
          <w:tcPr>
            <w:tcW w:w="1170" w:type="dxa"/>
            <w:vAlign w:val="bottom"/>
          </w:tcPr>
          <w:p w14:paraId="701FDBC5" w14:textId="08A18612" w:rsidR="00110A27" w:rsidRPr="008729FD" w:rsidRDefault="00110A27" w:rsidP="00110A27">
            <w:pPr>
              <w:tabs>
                <w:tab w:val="decimal" w:pos="702"/>
              </w:tabs>
              <w:spacing w:line="260" w:lineRule="exact"/>
              <w:rPr>
                <w:rFonts w:cs="Arial"/>
                <w:sz w:val="14"/>
                <w:szCs w:val="14"/>
              </w:rPr>
            </w:pPr>
            <w:r w:rsidRPr="00016AD0">
              <w:rPr>
                <w:rFonts w:cs="Arial"/>
                <w:sz w:val="14"/>
                <w:szCs w:val="14"/>
              </w:rPr>
              <w:t>-</w:t>
            </w:r>
          </w:p>
        </w:tc>
        <w:tc>
          <w:tcPr>
            <w:tcW w:w="1080" w:type="dxa"/>
            <w:vAlign w:val="bottom"/>
          </w:tcPr>
          <w:p w14:paraId="113EFB99" w14:textId="37A12121" w:rsidR="00110A27" w:rsidRPr="008729FD" w:rsidRDefault="00110A27" w:rsidP="00110A27">
            <w:pPr>
              <w:tabs>
                <w:tab w:val="decimal" w:pos="702"/>
              </w:tabs>
              <w:spacing w:line="260" w:lineRule="exact"/>
              <w:rPr>
                <w:rFonts w:cs="Arial"/>
                <w:sz w:val="14"/>
                <w:szCs w:val="14"/>
              </w:rPr>
            </w:pPr>
            <w:r w:rsidRPr="00016AD0">
              <w:rPr>
                <w:rFonts w:cs="Arial"/>
                <w:sz w:val="14"/>
                <w:szCs w:val="14"/>
              </w:rPr>
              <w:t>7</w:t>
            </w:r>
          </w:p>
        </w:tc>
        <w:tc>
          <w:tcPr>
            <w:tcW w:w="1440" w:type="dxa"/>
            <w:vAlign w:val="bottom"/>
          </w:tcPr>
          <w:p w14:paraId="3846C6C4" w14:textId="3B80B87E" w:rsidR="00110A27" w:rsidRPr="008729FD" w:rsidRDefault="00110A27" w:rsidP="00110A27">
            <w:pPr>
              <w:spacing w:line="260" w:lineRule="exact"/>
              <w:ind w:left="-7"/>
              <w:jc w:val="center"/>
              <w:rPr>
                <w:rFonts w:cs="Arial"/>
                <w:sz w:val="14"/>
                <w:szCs w:val="14"/>
              </w:rPr>
            </w:pPr>
            <w:r w:rsidRPr="00016AD0">
              <w:rPr>
                <w:rFonts w:cs="Arial"/>
                <w:sz w:val="14"/>
                <w:szCs w:val="14"/>
              </w:rPr>
              <w:t>MLR - 1.00</w:t>
            </w:r>
          </w:p>
        </w:tc>
      </w:tr>
      <w:tr w:rsidR="00110A27" w:rsidRPr="008729FD" w14:paraId="28A8C90D" w14:textId="77777777" w:rsidTr="00CF51A9">
        <w:trPr>
          <w:cantSplit/>
          <w:trHeight w:val="153"/>
        </w:trPr>
        <w:tc>
          <w:tcPr>
            <w:tcW w:w="2412" w:type="dxa"/>
          </w:tcPr>
          <w:p w14:paraId="691EB135" w14:textId="4EEE2DB4" w:rsidR="00110A27" w:rsidRPr="008729FD" w:rsidRDefault="00110A27" w:rsidP="00110A27">
            <w:pPr>
              <w:tabs>
                <w:tab w:val="left" w:pos="240"/>
              </w:tabs>
              <w:spacing w:line="260" w:lineRule="exact"/>
              <w:ind w:left="132" w:hanging="132"/>
              <w:rPr>
                <w:rFonts w:cs="Arial"/>
                <w:sz w:val="14"/>
                <w:szCs w:val="14"/>
              </w:rPr>
            </w:pPr>
            <w:r w:rsidRPr="008729FD">
              <w:rPr>
                <w:rFonts w:cs="Arial"/>
                <w:sz w:val="14"/>
                <w:szCs w:val="14"/>
              </w:rPr>
              <w:t xml:space="preserve">Restricted bank deposits  </w:t>
            </w:r>
          </w:p>
        </w:tc>
        <w:tc>
          <w:tcPr>
            <w:tcW w:w="1080" w:type="dxa"/>
            <w:vAlign w:val="bottom"/>
          </w:tcPr>
          <w:p w14:paraId="59812AC0" w14:textId="54329AE1" w:rsidR="00110A27" w:rsidRPr="008729FD" w:rsidRDefault="00110A27" w:rsidP="00110A27">
            <w:pPr>
              <w:pBdr>
                <w:bottom w:val="single" w:sz="4" w:space="1" w:color="auto"/>
              </w:pBdr>
              <w:tabs>
                <w:tab w:val="decimal" w:pos="702"/>
              </w:tabs>
              <w:spacing w:line="260" w:lineRule="exact"/>
              <w:rPr>
                <w:rFonts w:cs="Arial"/>
                <w:sz w:val="14"/>
                <w:szCs w:val="14"/>
              </w:rPr>
            </w:pPr>
            <w:r w:rsidRPr="00016AD0">
              <w:rPr>
                <w:rFonts w:cs="Arial"/>
                <w:sz w:val="14"/>
                <w:szCs w:val="14"/>
              </w:rPr>
              <w:t>-</w:t>
            </w:r>
          </w:p>
        </w:tc>
        <w:tc>
          <w:tcPr>
            <w:tcW w:w="1080" w:type="dxa"/>
            <w:vAlign w:val="bottom"/>
          </w:tcPr>
          <w:p w14:paraId="4B51E230" w14:textId="346C932A" w:rsidR="00110A27" w:rsidRPr="008729FD" w:rsidRDefault="00110A27" w:rsidP="00110A27">
            <w:pPr>
              <w:pBdr>
                <w:bottom w:val="single" w:sz="4" w:space="1" w:color="auto"/>
              </w:pBdr>
              <w:tabs>
                <w:tab w:val="decimal" w:pos="702"/>
              </w:tabs>
              <w:spacing w:line="260" w:lineRule="exact"/>
              <w:rPr>
                <w:rFonts w:cs="Arial"/>
                <w:sz w:val="14"/>
                <w:szCs w:val="14"/>
              </w:rPr>
            </w:pPr>
            <w:r w:rsidRPr="00016AD0">
              <w:rPr>
                <w:rFonts w:cs="Arial"/>
                <w:sz w:val="14"/>
                <w:szCs w:val="14"/>
              </w:rPr>
              <w:t>5</w:t>
            </w:r>
          </w:p>
        </w:tc>
        <w:tc>
          <w:tcPr>
            <w:tcW w:w="1080" w:type="dxa"/>
            <w:vAlign w:val="bottom"/>
          </w:tcPr>
          <w:p w14:paraId="1F5F2E7F" w14:textId="44567B8A" w:rsidR="00110A27" w:rsidRPr="008729FD" w:rsidRDefault="00110A27" w:rsidP="00110A27">
            <w:pPr>
              <w:pBdr>
                <w:bottom w:val="single" w:sz="4" w:space="1" w:color="auto"/>
              </w:pBdr>
              <w:tabs>
                <w:tab w:val="decimal" w:pos="702"/>
              </w:tabs>
              <w:spacing w:line="260" w:lineRule="exact"/>
              <w:rPr>
                <w:rFonts w:cs="Arial"/>
                <w:sz w:val="14"/>
                <w:szCs w:val="14"/>
              </w:rPr>
            </w:pPr>
            <w:r w:rsidRPr="00016AD0">
              <w:rPr>
                <w:rFonts w:cs="Arial"/>
                <w:sz w:val="14"/>
                <w:szCs w:val="14"/>
              </w:rPr>
              <w:t>-</w:t>
            </w:r>
          </w:p>
        </w:tc>
        <w:tc>
          <w:tcPr>
            <w:tcW w:w="1170" w:type="dxa"/>
            <w:vAlign w:val="bottom"/>
          </w:tcPr>
          <w:p w14:paraId="2187768F" w14:textId="44CE2956" w:rsidR="00110A27" w:rsidRPr="008729FD" w:rsidRDefault="00110A27" w:rsidP="00110A27">
            <w:pPr>
              <w:pBdr>
                <w:bottom w:val="single" w:sz="4" w:space="1" w:color="auto"/>
              </w:pBdr>
              <w:tabs>
                <w:tab w:val="decimal" w:pos="702"/>
              </w:tabs>
              <w:spacing w:line="260" w:lineRule="exact"/>
              <w:rPr>
                <w:rFonts w:cs="Arial"/>
                <w:sz w:val="14"/>
                <w:szCs w:val="14"/>
              </w:rPr>
            </w:pPr>
            <w:r w:rsidRPr="00016AD0">
              <w:rPr>
                <w:rFonts w:cs="Arial"/>
                <w:sz w:val="14"/>
                <w:szCs w:val="14"/>
              </w:rPr>
              <w:t>-</w:t>
            </w:r>
          </w:p>
        </w:tc>
        <w:tc>
          <w:tcPr>
            <w:tcW w:w="1080" w:type="dxa"/>
            <w:vAlign w:val="bottom"/>
          </w:tcPr>
          <w:p w14:paraId="64DC1D2B" w14:textId="341497AB" w:rsidR="00110A27" w:rsidRPr="008729FD" w:rsidRDefault="00110A27" w:rsidP="00110A27">
            <w:pPr>
              <w:pBdr>
                <w:bottom w:val="single" w:sz="4" w:space="1" w:color="auto"/>
              </w:pBdr>
              <w:tabs>
                <w:tab w:val="decimal" w:pos="702"/>
              </w:tabs>
              <w:spacing w:line="260" w:lineRule="exact"/>
              <w:rPr>
                <w:rFonts w:cs="Arial"/>
                <w:sz w:val="14"/>
                <w:szCs w:val="14"/>
              </w:rPr>
            </w:pPr>
            <w:r w:rsidRPr="00016AD0">
              <w:rPr>
                <w:rFonts w:cs="Arial"/>
                <w:sz w:val="14"/>
                <w:szCs w:val="14"/>
              </w:rPr>
              <w:t>5</w:t>
            </w:r>
          </w:p>
        </w:tc>
        <w:tc>
          <w:tcPr>
            <w:tcW w:w="1440" w:type="dxa"/>
          </w:tcPr>
          <w:p w14:paraId="6B57F6ED" w14:textId="150B4348" w:rsidR="00110A27" w:rsidRPr="008729FD" w:rsidRDefault="00110A27" w:rsidP="00110A27">
            <w:pPr>
              <w:pBdr>
                <w:top w:val="single" w:sz="4" w:space="1" w:color="FFFFFF"/>
                <w:bottom w:val="single" w:sz="4" w:space="1" w:color="FFFFFF"/>
              </w:pBdr>
              <w:spacing w:line="260" w:lineRule="exact"/>
              <w:ind w:left="-7"/>
              <w:jc w:val="center"/>
              <w:rPr>
                <w:rFonts w:cs="Arial"/>
                <w:sz w:val="14"/>
                <w:szCs w:val="14"/>
              </w:rPr>
            </w:pPr>
            <w:r w:rsidRPr="00016AD0">
              <w:rPr>
                <w:rFonts w:cs="Arial"/>
                <w:sz w:val="14"/>
                <w:szCs w:val="14"/>
              </w:rPr>
              <w:t>0.003</w:t>
            </w:r>
            <w:r>
              <w:rPr>
                <w:rFonts w:cs="Arial"/>
                <w:sz w:val="14"/>
                <w:szCs w:val="14"/>
              </w:rPr>
              <w:t xml:space="preserve"> </w:t>
            </w:r>
            <w:r w:rsidRPr="00016AD0">
              <w:rPr>
                <w:rFonts w:cs="Arial"/>
                <w:sz w:val="14"/>
                <w:szCs w:val="14"/>
              </w:rPr>
              <w:t>- 0.105</w:t>
            </w:r>
          </w:p>
        </w:tc>
      </w:tr>
      <w:tr w:rsidR="00D22922" w:rsidRPr="008729FD" w14:paraId="1398781C" w14:textId="77777777" w:rsidTr="00CF51A9">
        <w:trPr>
          <w:cantSplit/>
        </w:trPr>
        <w:tc>
          <w:tcPr>
            <w:tcW w:w="2412" w:type="dxa"/>
          </w:tcPr>
          <w:p w14:paraId="6E35C160" w14:textId="77777777" w:rsidR="00D22922" w:rsidRPr="008729FD" w:rsidRDefault="00D22922" w:rsidP="00D22922">
            <w:pPr>
              <w:tabs>
                <w:tab w:val="left" w:pos="240"/>
              </w:tabs>
              <w:spacing w:line="260" w:lineRule="exact"/>
              <w:ind w:left="132" w:hanging="132"/>
              <w:rPr>
                <w:rFonts w:cs="Arial"/>
                <w:sz w:val="14"/>
                <w:szCs w:val="14"/>
              </w:rPr>
            </w:pPr>
          </w:p>
        </w:tc>
        <w:tc>
          <w:tcPr>
            <w:tcW w:w="1080" w:type="dxa"/>
            <w:vAlign w:val="bottom"/>
          </w:tcPr>
          <w:p w14:paraId="1F486EEC" w14:textId="6C20D18F" w:rsidR="00D22922" w:rsidRPr="008729FD" w:rsidRDefault="00D22922" w:rsidP="00D22922">
            <w:pPr>
              <w:pBdr>
                <w:bottom w:val="single" w:sz="4" w:space="1" w:color="auto"/>
              </w:pBdr>
              <w:tabs>
                <w:tab w:val="decimal" w:pos="702"/>
              </w:tabs>
              <w:spacing w:line="260" w:lineRule="exact"/>
              <w:rPr>
                <w:rFonts w:cs="Arial"/>
                <w:sz w:val="14"/>
                <w:szCs w:val="14"/>
              </w:rPr>
            </w:pPr>
            <w:r w:rsidRPr="00016AD0">
              <w:rPr>
                <w:rFonts w:cs="Arial"/>
                <w:sz w:val="14"/>
                <w:szCs w:val="14"/>
              </w:rPr>
              <w:t>3</w:t>
            </w:r>
          </w:p>
        </w:tc>
        <w:tc>
          <w:tcPr>
            <w:tcW w:w="1080" w:type="dxa"/>
            <w:vAlign w:val="bottom"/>
          </w:tcPr>
          <w:p w14:paraId="38D40EB4" w14:textId="421441D3" w:rsidR="00D22922" w:rsidRPr="008729FD" w:rsidRDefault="00D22922" w:rsidP="00D22922">
            <w:pPr>
              <w:pBdr>
                <w:bottom w:val="single" w:sz="4" w:space="1" w:color="auto"/>
              </w:pBdr>
              <w:tabs>
                <w:tab w:val="decimal" w:pos="702"/>
              </w:tabs>
              <w:spacing w:line="260" w:lineRule="exact"/>
              <w:rPr>
                <w:rFonts w:cs="Arial"/>
                <w:sz w:val="14"/>
                <w:szCs w:val="14"/>
              </w:rPr>
            </w:pPr>
            <w:r w:rsidRPr="00016AD0">
              <w:rPr>
                <w:rFonts w:cs="Arial"/>
                <w:sz w:val="14"/>
                <w:szCs w:val="14"/>
              </w:rPr>
              <w:t>9</w:t>
            </w:r>
          </w:p>
        </w:tc>
        <w:tc>
          <w:tcPr>
            <w:tcW w:w="1080" w:type="dxa"/>
            <w:vAlign w:val="bottom"/>
          </w:tcPr>
          <w:p w14:paraId="3A44E75B" w14:textId="1E2E24A1" w:rsidR="00D22922" w:rsidRPr="008729FD" w:rsidRDefault="00D22922" w:rsidP="00D22922">
            <w:pPr>
              <w:pBdr>
                <w:bottom w:val="single" w:sz="4" w:space="1" w:color="auto"/>
              </w:pBdr>
              <w:tabs>
                <w:tab w:val="decimal" w:pos="702"/>
              </w:tabs>
              <w:spacing w:line="260" w:lineRule="exact"/>
              <w:rPr>
                <w:rFonts w:cs="Arial"/>
                <w:sz w:val="14"/>
                <w:szCs w:val="14"/>
              </w:rPr>
            </w:pPr>
            <w:r w:rsidRPr="00016AD0">
              <w:rPr>
                <w:rFonts w:cs="Arial"/>
                <w:sz w:val="14"/>
                <w:szCs w:val="14"/>
              </w:rPr>
              <w:t>8</w:t>
            </w:r>
          </w:p>
        </w:tc>
        <w:tc>
          <w:tcPr>
            <w:tcW w:w="1170" w:type="dxa"/>
            <w:vAlign w:val="bottom"/>
          </w:tcPr>
          <w:p w14:paraId="006C7158" w14:textId="6B3FFA52" w:rsidR="00D22922" w:rsidRPr="008729FD" w:rsidRDefault="00D22922" w:rsidP="00D22922">
            <w:pPr>
              <w:pBdr>
                <w:bottom w:val="single" w:sz="4" w:space="1" w:color="auto"/>
              </w:pBdr>
              <w:tabs>
                <w:tab w:val="decimal" w:pos="702"/>
              </w:tabs>
              <w:spacing w:line="260" w:lineRule="exact"/>
              <w:rPr>
                <w:rFonts w:cs="Arial"/>
                <w:sz w:val="14"/>
                <w:szCs w:val="14"/>
              </w:rPr>
            </w:pPr>
            <w:r w:rsidRPr="00016AD0">
              <w:rPr>
                <w:rFonts w:cs="Arial"/>
                <w:sz w:val="14"/>
                <w:szCs w:val="14"/>
              </w:rPr>
              <w:t>94</w:t>
            </w:r>
          </w:p>
        </w:tc>
        <w:tc>
          <w:tcPr>
            <w:tcW w:w="1080" w:type="dxa"/>
            <w:vAlign w:val="bottom"/>
          </w:tcPr>
          <w:p w14:paraId="5B44E3EE" w14:textId="107300B9" w:rsidR="00D22922" w:rsidRPr="008729FD" w:rsidRDefault="00D22922" w:rsidP="00D22922">
            <w:pPr>
              <w:pBdr>
                <w:bottom w:val="single" w:sz="4" w:space="1" w:color="auto"/>
              </w:pBdr>
              <w:tabs>
                <w:tab w:val="decimal" w:pos="702"/>
              </w:tabs>
              <w:spacing w:line="260" w:lineRule="exact"/>
              <w:rPr>
                <w:rFonts w:cs="Arial"/>
                <w:sz w:val="14"/>
                <w:szCs w:val="14"/>
              </w:rPr>
            </w:pPr>
            <w:r w:rsidRPr="00016AD0">
              <w:rPr>
                <w:rFonts w:cs="Arial"/>
                <w:sz w:val="14"/>
                <w:szCs w:val="14"/>
              </w:rPr>
              <w:t>114</w:t>
            </w:r>
          </w:p>
        </w:tc>
        <w:tc>
          <w:tcPr>
            <w:tcW w:w="1440" w:type="dxa"/>
            <w:vAlign w:val="bottom"/>
          </w:tcPr>
          <w:p w14:paraId="7CE90CAE" w14:textId="77777777" w:rsidR="00D22922" w:rsidRPr="008729FD" w:rsidRDefault="00D22922" w:rsidP="00D22922">
            <w:pPr>
              <w:pBdr>
                <w:top w:val="single" w:sz="4" w:space="1" w:color="FFFFFF"/>
                <w:bottom w:val="single" w:sz="4" w:space="1" w:color="FFFFFF"/>
              </w:pBdr>
              <w:spacing w:line="260" w:lineRule="exact"/>
              <w:ind w:left="-7"/>
              <w:jc w:val="center"/>
              <w:rPr>
                <w:rFonts w:cs="Arial"/>
                <w:sz w:val="14"/>
                <w:szCs w:val="14"/>
                <w:cs/>
              </w:rPr>
            </w:pPr>
          </w:p>
        </w:tc>
      </w:tr>
      <w:tr w:rsidR="00130983" w:rsidRPr="008729FD" w14:paraId="4C8FCACC" w14:textId="77777777" w:rsidTr="00CF51A9">
        <w:trPr>
          <w:cantSplit/>
        </w:trPr>
        <w:tc>
          <w:tcPr>
            <w:tcW w:w="2412" w:type="dxa"/>
            <w:vAlign w:val="bottom"/>
          </w:tcPr>
          <w:p w14:paraId="5B447840" w14:textId="122805EE" w:rsidR="00130983" w:rsidRPr="008729FD" w:rsidRDefault="00130983" w:rsidP="00130983">
            <w:pPr>
              <w:spacing w:line="260" w:lineRule="exact"/>
              <w:ind w:left="162" w:hanging="162"/>
              <w:rPr>
                <w:rFonts w:cs="Arial"/>
                <w:b/>
                <w:bCs/>
                <w:sz w:val="14"/>
                <w:szCs w:val="14"/>
                <w:cs/>
              </w:rPr>
            </w:pPr>
            <w:r w:rsidRPr="008729FD">
              <w:rPr>
                <w:rFonts w:cs="Arial"/>
                <w:b/>
                <w:bCs/>
                <w:sz w:val="14"/>
                <w:szCs w:val="14"/>
              </w:rPr>
              <w:t>Financial liabilities</w:t>
            </w:r>
          </w:p>
        </w:tc>
        <w:tc>
          <w:tcPr>
            <w:tcW w:w="1080" w:type="dxa"/>
            <w:vAlign w:val="bottom"/>
          </w:tcPr>
          <w:p w14:paraId="6CC62449" w14:textId="77777777" w:rsidR="00130983" w:rsidRPr="008729FD" w:rsidRDefault="00130983" w:rsidP="00130983">
            <w:pPr>
              <w:tabs>
                <w:tab w:val="decimal" w:pos="702"/>
              </w:tabs>
              <w:spacing w:line="260" w:lineRule="exact"/>
              <w:rPr>
                <w:rFonts w:cs="Arial"/>
                <w:sz w:val="14"/>
                <w:szCs w:val="14"/>
                <w:cs/>
              </w:rPr>
            </w:pPr>
          </w:p>
        </w:tc>
        <w:tc>
          <w:tcPr>
            <w:tcW w:w="1080" w:type="dxa"/>
            <w:vAlign w:val="bottom"/>
          </w:tcPr>
          <w:p w14:paraId="086AFA16" w14:textId="77777777" w:rsidR="00130983" w:rsidRPr="008729FD" w:rsidRDefault="00130983" w:rsidP="00130983">
            <w:pPr>
              <w:tabs>
                <w:tab w:val="decimal" w:pos="702"/>
              </w:tabs>
              <w:spacing w:line="260" w:lineRule="exact"/>
              <w:rPr>
                <w:rFonts w:cs="Arial"/>
                <w:sz w:val="14"/>
                <w:szCs w:val="14"/>
              </w:rPr>
            </w:pPr>
          </w:p>
        </w:tc>
        <w:tc>
          <w:tcPr>
            <w:tcW w:w="1080" w:type="dxa"/>
            <w:vAlign w:val="bottom"/>
          </w:tcPr>
          <w:p w14:paraId="0B08D152" w14:textId="77777777" w:rsidR="00130983" w:rsidRPr="008729FD" w:rsidRDefault="00130983" w:rsidP="00130983">
            <w:pPr>
              <w:tabs>
                <w:tab w:val="decimal" w:pos="702"/>
              </w:tabs>
              <w:spacing w:line="260" w:lineRule="exact"/>
              <w:rPr>
                <w:rFonts w:cs="Arial"/>
                <w:sz w:val="14"/>
                <w:szCs w:val="14"/>
              </w:rPr>
            </w:pPr>
          </w:p>
        </w:tc>
        <w:tc>
          <w:tcPr>
            <w:tcW w:w="1170" w:type="dxa"/>
            <w:vAlign w:val="bottom"/>
          </w:tcPr>
          <w:p w14:paraId="6C52FA86" w14:textId="77777777" w:rsidR="00130983" w:rsidRPr="008729FD" w:rsidRDefault="00130983" w:rsidP="00130983">
            <w:pPr>
              <w:tabs>
                <w:tab w:val="decimal" w:pos="702"/>
              </w:tabs>
              <w:spacing w:line="260" w:lineRule="exact"/>
              <w:rPr>
                <w:rFonts w:cs="Arial"/>
                <w:sz w:val="14"/>
                <w:szCs w:val="14"/>
              </w:rPr>
            </w:pPr>
          </w:p>
        </w:tc>
        <w:tc>
          <w:tcPr>
            <w:tcW w:w="1080" w:type="dxa"/>
            <w:vAlign w:val="bottom"/>
          </w:tcPr>
          <w:p w14:paraId="4661C850" w14:textId="77777777" w:rsidR="00130983" w:rsidRPr="008729FD" w:rsidRDefault="00130983" w:rsidP="00130983">
            <w:pPr>
              <w:tabs>
                <w:tab w:val="decimal" w:pos="702"/>
              </w:tabs>
              <w:spacing w:line="260" w:lineRule="exact"/>
              <w:rPr>
                <w:rFonts w:cs="Arial"/>
                <w:sz w:val="14"/>
                <w:szCs w:val="14"/>
              </w:rPr>
            </w:pPr>
          </w:p>
        </w:tc>
        <w:tc>
          <w:tcPr>
            <w:tcW w:w="1440" w:type="dxa"/>
            <w:vAlign w:val="bottom"/>
          </w:tcPr>
          <w:p w14:paraId="304E729D" w14:textId="77777777" w:rsidR="00130983" w:rsidRPr="008729FD" w:rsidRDefault="00130983" w:rsidP="00130983">
            <w:pPr>
              <w:pBdr>
                <w:top w:val="single" w:sz="4" w:space="1" w:color="FFFFFF"/>
                <w:bottom w:val="single" w:sz="4" w:space="1" w:color="FFFFFF"/>
              </w:pBdr>
              <w:spacing w:line="260" w:lineRule="exact"/>
              <w:ind w:left="-7"/>
              <w:jc w:val="center"/>
              <w:rPr>
                <w:rFonts w:cs="Arial"/>
                <w:sz w:val="14"/>
                <w:szCs w:val="14"/>
                <w:cs/>
              </w:rPr>
            </w:pPr>
          </w:p>
        </w:tc>
      </w:tr>
      <w:tr w:rsidR="001A03C8" w:rsidRPr="008729FD" w14:paraId="77297580" w14:textId="77777777" w:rsidTr="00CF51A9">
        <w:trPr>
          <w:cantSplit/>
        </w:trPr>
        <w:tc>
          <w:tcPr>
            <w:tcW w:w="2412" w:type="dxa"/>
          </w:tcPr>
          <w:p w14:paraId="4363E52D" w14:textId="26EF6019" w:rsidR="001A03C8" w:rsidRPr="008729FD" w:rsidRDefault="001A03C8" w:rsidP="001A03C8">
            <w:pPr>
              <w:tabs>
                <w:tab w:val="left" w:pos="240"/>
              </w:tabs>
              <w:spacing w:line="260" w:lineRule="exact"/>
              <w:ind w:left="132" w:hanging="132"/>
              <w:rPr>
                <w:rFonts w:cs="Arial"/>
                <w:sz w:val="14"/>
                <w:szCs w:val="14"/>
              </w:rPr>
            </w:pPr>
            <w:r w:rsidRPr="008729FD">
              <w:rPr>
                <w:rFonts w:cs="Arial"/>
                <w:sz w:val="14"/>
                <w:szCs w:val="14"/>
              </w:rPr>
              <w:t>Trade and other payables</w:t>
            </w:r>
          </w:p>
        </w:tc>
        <w:tc>
          <w:tcPr>
            <w:tcW w:w="1080" w:type="dxa"/>
          </w:tcPr>
          <w:p w14:paraId="6A5BCCDB" w14:textId="48465CF9" w:rsidR="001A03C8" w:rsidRPr="008729FD" w:rsidRDefault="001A03C8" w:rsidP="001A03C8">
            <w:pPr>
              <w:tabs>
                <w:tab w:val="decimal" w:pos="702"/>
              </w:tabs>
              <w:spacing w:line="260" w:lineRule="exact"/>
              <w:rPr>
                <w:rFonts w:cs="Arial"/>
                <w:sz w:val="14"/>
                <w:szCs w:val="14"/>
              </w:rPr>
            </w:pPr>
            <w:r w:rsidRPr="00016AD0">
              <w:rPr>
                <w:rFonts w:cs="Arial"/>
                <w:sz w:val="14"/>
                <w:szCs w:val="14"/>
              </w:rPr>
              <w:t>-</w:t>
            </w:r>
          </w:p>
        </w:tc>
        <w:tc>
          <w:tcPr>
            <w:tcW w:w="1080" w:type="dxa"/>
          </w:tcPr>
          <w:p w14:paraId="5ECEE1C5" w14:textId="4E6997A5" w:rsidR="001A03C8" w:rsidRPr="008729FD" w:rsidRDefault="001A03C8" w:rsidP="001A03C8">
            <w:pPr>
              <w:tabs>
                <w:tab w:val="decimal" w:pos="702"/>
              </w:tabs>
              <w:spacing w:line="260" w:lineRule="exact"/>
              <w:rPr>
                <w:rFonts w:cs="Arial"/>
                <w:sz w:val="14"/>
                <w:szCs w:val="14"/>
              </w:rPr>
            </w:pPr>
            <w:r w:rsidRPr="00016AD0">
              <w:rPr>
                <w:rFonts w:cs="Arial"/>
                <w:sz w:val="14"/>
                <w:szCs w:val="14"/>
              </w:rPr>
              <w:t>-</w:t>
            </w:r>
          </w:p>
        </w:tc>
        <w:tc>
          <w:tcPr>
            <w:tcW w:w="1080" w:type="dxa"/>
          </w:tcPr>
          <w:p w14:paraId="41B83834" w14:textId="43EB70F4" w:rsidR="001A03C8" w:rsidRPr="008729FD" w:rsidRDefault="001A03C8" w:rsidP="001A03C8">
            <w:pPr>
              <w:tabs>
                <w:tab w:val="decimal" w:pos="702"/>
              </w:tabs>
              <w:spacing w:line="260" w:lineRule="exact"/>
              <w:rPr>
                <w:rFonts w:cs="Arial"/>
                <w:sz w:val="14"/>
                <w:szCs w:val="14"/>
              </w:rPr>
            </w:pPr>
            <w:r w:rsidRPr="00016AD0">
              <w:rPr>
                <w:rFonts w:cs="Arial"/>
                <w:sz w:val="14"/>
                <w:szCs w:val="14"/>
              </w:rPr>
              <w:t>-</w:t>
            </w:r>
          </w:p>
        </w:tc>
        <w:tc>
          <w:tcPr>
            <w:tcW w:w="1170" w:type="dxa"/>
          </w:tcPr>
          <w:p w14:paraId="53510379" w14:textId="3A591C94" w:rsidR="001A03C8" w:rsidRPr="008729FD" w:rsidRDefault="001A03C8" w:rsidP="001A03C8">
            <w:pPr>
              <w:tabs>
                <w:tab w:val="decimal" w:pos="702"/>
              </w:tabs>
              <w:spacing w:line="260" w:lineRule="exact"/>
              <w:rPr>
                <w:rFonts w:cs="Arial"/>
                <w:sz w:val="14"/>
                <w:szCs w:val="14"/>
              </w:rPr>
            </w:pPr>
            <w:r w:rsidRPr="00016AD0">
              <w:rPr>
                <w:rFonts w:cs="Arial"/>
                <w:sz w:val="14"/>
                <w:szCs w:val="14"/>
              </w:rPr>
              <w:t>83</w:t>
            </w:r>
          </w:p>
        </w:tc>
        <w:tc>
          <w:tcPr>
            <w:tcW w:w="1080" w:type="dxa"/>
          </w:tcPr>
          <w:p w14:paraId="65FF17F7" w14:textId="07AA2EBD" w:rsidR="001A03C8" w:rsidRPr="008729FD" w:rsidRDefault="001A03C8" w:rsidP="001A03C8">
            <w:pPr>
              <w:tabs>
                <w:tab w:val="decimal" w:pos="702"/>
              </w:tabs>
              <w:spacing w:line="260" w:lineRule="exact"/>
              <w:rPr>
                <w:rFonts w:cs="Arial"/>
                <w:sz w:val="14"/>
                <w:szCs w:val="14"/>
              </w:rPr>
            </w:pPr>
            <w:r w:rsidRPr="00016AD0">
              <w:rPr>
                <w:rFonts w:cs="Arial"/>
                <w:sz w:val="14"/>
                <w:szCs w:val="14"/>
              </w:rPr>
              <w:t>83</w:t>
            </w:r>
          </w:p>
        </w:tc>
        <w:tc>
          <w:tcPr>
            <w:tcW w:w="1440" w:type="dxa"/>
          </w:tcPr>
          <w:p w14:paraId="064744DD" w14:textId="003692BC" w:rsidR="001A03C8" w:rsidRPr="008729FD" w:rsidRDefault="001A03C8" w:rsidP="001A03C8">
            <w:pPr>
              <w:spacing w:line="260" w:lineRule="exact"/>
              <w:ind w:left="-7"/>
              <w:jc w:val="center"/>
              <w:rPr>
                <w:rFonts w:cs="Arial"/>
                <w:sz w:val="14"/>
                <w:szCs w:val="14"/>
              </w:rPr>
            </w:pPr>
            <w:r w:rsidRPr="00016AD0">
              <w:rPr>
                <w:rFonts w:cs="Arial"/>
                <w:sz w:val="14"/>
                <w:szCs w:val="14"/>
              </w:rPr>
              <w:t>-</w:t>
            </w:r>
          </w:p>
        </w:tc>
      </w:tr>
      <w:tr w:rsidR="001A03C8" w:rsidRPr="008729FD" w14:paraId="5A256216" w14:textId="77777777" w:rsidTr="00CF51A9">
        <w:trPr>
          <w:cantSplit/>
          <w:trHeight w:val="252"/>
        </w:trPr>
        <w:tc>
          <w:tcPr>
            <w:tcW w:w="2412" w:type="dxa"/>
          </w:tcPr>
          <w:p w14:paraId="0C8D9794" w14:textId="48A7F829" w:rsidR="001A03C8" w:rsidRPr="008729FD" w:rsidRDefault="001A03C8" w:rsidP="001A03C8">
            <w:pPr>
              <w:tabs>
                <w:tab w:val="left" w:pos="240"/>
              </w:tabs>
              <w:spacing w:line="260" w:lineRule="exact"/>
              <w:ind w:left="130" w:hanging="130"/>
              <w:rPr>
                <w:rFonts w:cs="Arial"/>
                <w:sz w:val="14"/>
                <w:szCs w:val="14"/>
              </w:rPr>
            </w:pPr>
            <w:r>
              <w:rPr>
                <w:rFonts w:cs="Arial"/>
                <w:sz w:val="14"/>
                <w:szCs w:val="14"/>
              </w:rPr>
              <w:t xml:space="preserve">Short-term loans from </w:t>
            </w:r>
            <w:proofErr w:type="gramStart"/>
            <w:r>
              <w:rPr>
                <w:rFonts w:cs="Arial"/>
                <w:sz w:val="14"/>
                <w:szCs w:val="14"/>
              </w:rPr>
              <w:t>relate</w:t>
            </w:r>
            <w:r>
              <w:rPr>
                <w:rFonts w:cs="Browallia New"/>
                <w:sz w:val="14"/>
                <w:szCs w:val="17"/>
                <w:lang w:val="en-US"/>
              </w:rPr>
              <w:t xml:space="preserve">d </w:t>
            </w:r>
            <w:r>
              <w:rPr>
                <w:rFonts w:cstheme="minorBidi" w:hint="cs"/>
                <w:sz w:val="14"/>
                <w:szCs w:val="14"/>
                <w:cs/>
              </w:rPr>
              <w:t xml:space="preserve"> </w:t>
            </w:r>
            <w:r>
              <w:rPr>
                <w:rFonts w:cs="Arial"/>
                <w:sz w:val="14"/>
                <w:szCs w:val="14"/>
              </w:rPr>
              <w:t>parties</w:t>
            </w:r>
            <w:proofErr w:type="gramEnd"/>
          </w:p>
        </w:tc>
        <w:tc>
          <w:tcPr>
            <w:tcW w:w="1080" w:type="dxa"/>
          </w:tcPr>
          <w:p w14:paraId="326F7F5E" w14:textId="77777777" w:rsidR="001A03C8" w:rsidRPr="00016AD0" w:rsidRDefault="001A03C8" w:rsidP="00016AD0">
            <w:pPr>
              <w:tabs>
                <w:tab w:val="decimal" w:pos="702"/>
              </w:tabs>
              <w:spacing w:line="260" w:lineRule="exact"/>
              <w:rPr>
                <w:rFonts w:cs="Arial"/>
                <w:sz w:val="14"/>
                <w:szCs w:val="14"/>
              </w:rPr>
            </w:pPr>
          </w:p>
          <w:p w14:paraId="2EFCC7C8" w14:textId="6EE809C5" w:rsidR="001A03C8" w:rsidRPr="008729FD" w:rsidRDefault="001A03C8" w:rsidP="00016AD0">
            <w:pPr>
              <w:tabs>
                <w:tab w:val="decimal" w:pos="702"/>
              </w:tabs>
              <w:spacing w:line="260" w:lineRule="exact"/>
              <w:rPr>
                <w:rFonts w:cs="Arial"/>
                <w:sz w:val="14"/>
                <w:szCs w:val="14"/>
              </w:rPr>
            </w:pPr>
            <w:r w:rsidRPr="00016AD0">
              <w:rPr>
                <w:rFonts w:cs="Arial"/>
                <w:sz w:val="14"/>
                <w:szCs w:val="14"/>
              </w:rPr>
              <w:t>96</w:t>
            </w:r>
          </w:p>
        </w:tc>
        <w:tc>
          <w:tcPr>
            <w:tcW w:w="1080" w:type="dxa"/>
          </w:tcPr>
          <w:p w14:paraId="1EC065B7" w14:textId="77777777" w:rsidR="001A03C8" w:rsidRPr="00016AD0" w:rsidRDefault="001A03C8" w:rsidP="00016AD0">
            <w:pPr>
              <w:tabs>
                <w:tab w:val="decimal" w:pos="702"/>
              </w:tabs>
              <w:spacing w:line="260" w:lineRule="exact"/>
              <w:rPr>
                <w:rFonts w:cs="Arial"/>
                <w:sz w:val="14"/>
                <w:szCs w:val="14"/>
              </w:rPr>
            </w:pPr>
          </w:p>
          <w:p w14:paraId="32891448" w14:textId="56CBC0BA" w:rsidR="001A03C8" w:rsidRPr="008729FD" w:rsidRDefault="001A03C8" w:rsidP="00016AD0">
            <w:pPr>
              <w:tabs>
                <w:tab w:val="decimal" w:pos="702"/>
              </w:tabs>
              <w:spacing w:line="260" w:lineRule="exact"/>
              <w:rPr>
                <w:rFonts w:cs="Arial"/>
                <w:sz w:val="14"/>
                <w:szCs w:val="14"/>
              </w:rPr>
            </w:pPr>
            <w:r w:rsidRPr="00016AD0">
              <w:rPr>
                <w:rFonts w:cs="Arial"/>
                <w:sz w:val="14"/>
                <w:szCs w:val="14"/>
              </w:rPr>
              <w:t>-</w:t>
            </w:r>
          </w:p>
        </w:tc>
        <w:tc>
          <w:tcPr>
            <w:tcW w:w="1080" w:type="dxa"/>
          </w:tcPr>
          <w:p w14:paraId="788ED235" w14:textId="77777777" w:rsidR="001A03C8" w:rsidRPr="00016AD0" w:rsidRDefault="001A03C8" w:rsidP="00016AD0">
            <w:pPr>
              <w:tabs>
                <w:tab w:val="decimal" w:pos="702"/>
                <w:tab w:val="decimal" w:pos="792"/>
              </w:tabs>
              <w:spacing w:line="260" w:lineRule="exact"/>
              <w:rPr>
                <w:rFonts w:cs="Arial"/>
                <w:sz w:val="14"/>
                <w:szCs w:val="14"/>
              </w:rPr>
            </w:pPr>
          </w:p>
          <w:p w14:paraId="4FDBD2B7" w14:textId="61AD8AA4" w:rsidR="001A03C8" w:rsidRPr="008729FD" w:rsidRDefault="001A03C8" w:rsidP="00016AD0">
            <w:pPr>
              <w:tabs>
                <w:tab w:val="decimal" w:pos="702"/>
              </w:tabs>
              <w:spacing w:line="260" w:lineRule="exact"/>
              <w:rPr>
                <w:rFonts w:cs="Arial"/>
                <w:sz w:val="14"/>
                <w:szCs w:val="14"/>
              </w:rPr>
            </w:pPr>
            <w:r w:rsidRPr="00016AD0">
              <w:rPr>
                <w:rFonts w:cs="Arial"/>
                <w:sz w:val="14"/>
                <w:szCs w:val="14"/>
              </w:rPr>
              <w:t>-</w:t>
            </w:r>
          </w:p>
        </w:tc>
        <w:tc>
          <w:tcPr>
            <w:tcW w:w="1170" w:type="dxa"/>
          </w:tcPr>
          <w:p w14:paraId="52796299" w14:textId="77777777" w:rsidR="001A03C8" w:rsidRPr="00016AD0" w:rsidRDefault="001A03C8" w:rsidP="00016AD0">
            <w:pPr>
              <w:tabs>
                <w:tab w:val="decimal" w:pos="702"/>
              </w:tabs>
              <w:spacing w:line="260" w:lineRule="exact"/>
              <w:rPr>
                <w:rFonts w:cs="Arial"/>
                <w:sz w:val="14"/>
                <w:szCs w:val="14"/>
              </w:rPr>
            </w:pPr>
          </w:p>
          <w:p w14:paraId="3F2F980A" w14:textId="59ACA512" w:rsidR="001A03C8" w:rsidRPr="008729FD" w:rsidRDefault="001A03C8" w:rsidP="00016AD0">
            <w:pPr>
              <w:tabs>
                <w:tab w:val="decimal" w:pos="702"/>
              </w:tabs>
              <w:spacing w:line="260" w:lineRule="exact"/>
              <w:rPr>
                <w:rFonts w:cs="Arial"/>
                <w:sz w:val="14"/>
                <w:szCs w:val="14"/>
              </w:rPr>
            </w:pPr>
            <w:r w:rsidRPr="00016AD0">
              <w:rPr>
                <w:rFonts w:cs="Arial"/>
                <w:sz w:val="14"/>
                <w:szCs w:val="14"/>
              </w:rPr>
              <w:t>-</w:t>
            </w:r>
          </w:p>
        </w:tc>
        <w:tc>
          <w:tcPr>
            <w:tcW w:w="1080" w:type="dxa"/>
          </w:tcPr>
          <w:p w14:paraId="4498CF09" w14:textId="77777777" w:rsidR="001A03C8" w:rsidRPr="00016AD0" w:rsidRDefault="001A03C8" w:rsidP="00016AD0">
            <w:pPr>
              <w:tabs>
                <w:tab w:val="decimal" w:pos="702"/>
              </w:tabs>
              <w:spacing w:line="260" w:lineRule="exact"/>
              <w:rPr>
                <w:rFonts w:cs="Arial"/>
                <w:sz w:val="14"/>
                <w:szCs w:val="14"/>
              </w:rPr>
            </w:pPr>
          </w:p>
          <w:p w14:paraId="1FE87E25" w14:textId="4F45882B" w:rsidR="001A03C8" w:rsidRPr="008729FD" w:rsidRDefault="001A03C8" w:rsidP="00016AD0">
            <w:pPr>
              <w:tabs>
                <w:tab w:val="decimal" w:pos="702"/>
              </w:tabs>
              <w:spacing w:line="260" w:lineRule="exact"/>
              <w:rPr>
                <w:rFonts w:cs="Arial"/>
                <w:sz w:val="14"/>
                <w:szCs w:val="14"/>
              </w:rPr>
            </w:pPr>
            <w:r w:rsidRPr="00016AD0">
              <w:rPr>
                <w:rFonts w:cs="Arial"/>
                <w:sz w:val="14"/>
                <w:szCs w:val="14"/>
              </w:rPr>
              <w:t>96</w:t>
            </w:r>
          </w:p>
        </w:tc>
        <w:tc>
          <w:tcPr>
            <w:tcW w:w="1440" w:type="dxa"/>
          </w:tcPr>
          <w:p w14:paraId="145A84A5" w14:textId="77777777" w:rsidR="001A03C8" w:rsidRPr="00016AD0" w:rsidRDefault="001A03C8" w:rsidP="00016AD0">
            <w:pPr>
              <w:spacing w:line="260" w:lineRule="exact"/>
              <w:ind w:left="-7"/>
              <w:jc w:val="center"/>
              <w:rPr>
                <w:rFonts w:cs="Arial"/>
                <w:sz w:val="14"/>
                <w:szCs w:val="14"/>
              </w:rPr>
            </w:pPr>
          </w:p>
          <w:p w14:paraId="353C01FF" w14:textId="3985B14A" w:rsidR="001A03C8" w:rsidRPr="008729FD" w:rsidRDefault="001A03C8" w:rsidP="00016AD0">
            <w:pPr>
              <w:spacing w:line="260" w:lineRule="exact"/>
              <w:ind w:left="-7"/>
              <w:jc w:val="center"/>
              <w:rPr>
                <w:rFonts w:cs="Arial"/>
                <w:sz w:val="14"/>
                <w:szCs w:val="14"/>
              </w:rPr>
            </w:pPr>
            <w:r w:rsidRPr="00016AD0">
              <w:rPr>
                <w:rFonts w:cs="Arial"/>
                <w:sz w:val="14"/>
                <w:szCs w:val="14"/>
              </w:rPr>
              <w:t>5.32 - 6.62</w:t>
            </w:r>
          </w:p>
        </w:tc>
      </w:tr>
      <w:tr w:rsidR="001A03C8" w:rsidRPr="008729FD" w14:paraId="12351CE2" w14:textId="77777777" w:rsidTr="00CF51A9">
        <w:trPr>
          <w:cantSplit/>
        </w:trPr>
        <w:tc>
          <w:tcPr>
            <w:tcW w:w="2412" w:type="dxa"/>
          </w:tcPr>
          <w:p w14:paraId="6730C6A6" w14:textId="15E84694" w:rsidR="001A03C8" w:rsidRPr="008729FD" w:rsidRDefault="001A03C8" w:rsidP="001A03C8">
            <w:pPr>
              <w:tabs>
                <w:tab w:val="left" w:pos="240"/>
              </w:tabs>
              <w:spacing w:line="260" w:lineRule="exact"/>
              <w:ind w:left="132" w:hanging="132"/>
              <w:rPr>
                <w:rFonts w:cs="Arial"/>
                <w:sz w:val="14"/>
                <w:szCs w:val="14"/>
              </w:rPr>
            </w:pPr>
            <w:r w:rsidRPr="008729FD">
              <w:rPr>
                <w:rFonts w:cs="Arial"/>
                <w:sz w:val="14"/>
                <w:szCs w:val="14"/>
              </w:rPr>
              <w:t>Long-term loans</w:t>
            </w:r>
          </w:p>
        </w:tc>
        <w:tc>
          <w:tcPr>
            <w:tcW w:w="1080" w:type="dxa"/>
          </w:tcPr>
          <w:p w14:paraId="5541B448" w14:textId="58EF2B4A" w:rsidR="001A03C8" w:rsidRPr="008729FD" w:rsidRDefault="001A03C8" w:rsidP="001A03C8">
            <w:pPr>
              <w:tabs>
                <w:tab w:val="decimal" w:pos="702"/>
              </w:tabs>
              <w:spacing w:line="260" w:lineRule="exact"/>
              <w:rPr>
                <w:rFonts w:cs="Arial"/>
                <w:sz w:val="14"/>
                <w:szCs w:val="14"/>
              </w:rPr>
            </w:pPr>
            <w:r w:rsidRPr="00016AD0">
              <w:rPr>
                <w:rFonts w:cs="Arial"/>
                <w:sz w:val="14"/>
                <w:szCs w:val="14"/>
              </w:rPr>
              <w:t>-</w:t>
            </w:r>
          </w:p>
        </w:tc>
        <w:tc>
          <w:tcPr>
            <w:tcW w:w="1080" w:type="dxa"/>
          </w:tcPr>
          <w:p w14:paraId="54AE1029" w14:textId="6A5C93B1" w:rsidR="001A03C8" w:rsidRPr="008729FD" w:rsidRDefault="001A03C8" w:rsidP="001A03C8">
            <w:pPr>
              <w:tabs>
                <w:tab w:val="decimal" w:pos="702"/>
              </w:tabs>
              <w:spacing w:line="260" w:lineRule="exact"/>
              <w:rPr>
                <w:rFonts w:cs="Arial"/>
                <w:sz w:val="14"/>
                <w:szCs w:val="14"/>
              </w:rPr>
            </w:pPr>
            <w:r w:rsidRPr="00016AD0">
              <w:rPr>
                <w:rFonts w:cs="Arial"/>
                <w:sz w:val="14"/>
                <w:szCs w:val="14"/>
              </w:rPr>
              <w:t>-</w:t>
            </w:r>
          </w:p>
        </w:tc>
        <w:tc>
          <w:tcPr>
            <w:tcW w:w="1080" w:type="dxa"/>
          </w:tcPr>
          <w:p w14:paraId="34AEE537" w14:textId="7C9AD705" w:rsidR="001A03C8" w:rsidRPr="008729FD" w:rsidRDefault="001A03C8" w:rsidP="001A03C8">
            <w:pPr>
              <w:tabs>
                <w:tab w:val="decimal" w:pos="702"/>
              </w:tabs>
              <w:spacing w:line="260" w:lineRule="exact"/>
              <w:rPr>
                <w:rFonts w:cs="Arial"/>
                <w:sz w:val="14"/>
                <w:szCs w:val="14"/>
              </w:rPr>
            </w:pPr>
            <w:r w:rsidRPr="00016AD0">
              <w:rPr>
                <w:rFonts w:cs="Arial"/>
                <w:sz w:val="14"/>
                <w:szCs w:val="14"/>
              </w:rPr>
              <w:t>18</w:t>
            </w:r>
          </w:p>
        </w:tc>
        <w:tc>
          <w:tcPr>
            <w:tcW w:w="1170" w:type="dxa"/>
          </w:tcPr>
          <w:p w14:paraId="349C2D2C" w14:textId="5B37E655" w:rsidR="001A03C8" w:rsidRPr="008729FD" w:rsidRDefault="001A03C8" w:rsidP="001A03C8">
            <w:pPr>
              <w:tabs>
                <w:tab w:val="decimal" w:pos="702"/>
              </w:tabs>
              <w:spacing w:line="260" w:lineRule="exact"/>
              <w:rPr>
                <w:rFonts w:cs="Arial"/>
                <w:sz w:val="14"/>
                <w:szCs w:val="14"/>
              </w:rPr>
            </w:pPr>
            <w:r w:rsidRPr="00016AD0">
              <w:rPr>
                <w:rFonts w:cs="Arial"/>
                <w:sz w:val="14"/>
                <w:szCs w:val="14"/>
              </w:rPr>
              <w:t>-</w:t>
            </w:r>
          </w:p>
        </w:tc>
        <w:tc>
          <w:tcPr>
            <w:tcW w:w="1080" w:type="dxa"/>
          </w:tcPr>
          <w:p w14:paraId="667DC1AE" w14:textId="0A8C2D1D" w:rsidR="001A03C8" w:rsidRPr="008729FD" w:rsidRDefault="001A03C8" w:rsidP="001A03C8">
            <w:pPr>
              <w:tabs>
                <w:tab w:val="decimal" w:pos="702"/>
              </w:tabs>
              <w:spacing w:line="260" w:lineRule="exact"/>
              <w:rPr>
                <w:rFonts w:cs="Arial"/>
                <w:sz w:val="14"/>
                <w:szCs w:val="14"/>
              </w:rPr>
            </w:pPr>
            <w:r w:rsidRPr="00016AD0">
              <w:rPr>
                <w:rFonts w:cs="Arial"/>
                <w:sz w:val="14"/>
                <w:szCs w:val="14"/>
              </w:rPr>
              <w:t>18</w:t>
            </w:r>
          </w:p>
        </w:tc>
        <w:tc>
          <w:tcPr>
            <w:tcW w:w="1440" w:type="dxa"/>
            <w:vAlign w:val="bottom"/>
          </w:tcPr>
          <w:p w14:paraId="017C221B" w14:textId="3ED50A23" w:rsidR="001A03C8" w:rsidRPr="008729FD" w:rsidRDefault="001A03C8" w:rsidP="001A03C8">
            <w:pPr>
              <w:pBdr>
                <w:top w:val="single" w:sz="4" w:space="1" w:color="FFFFFF"/>
                <w:bottom w:val="single" w:sz="4" w:space="1" w:color="FFFFFF"/>
              </w:pBdr>
              <w:spacing w:line="260" w:lineRule="exact"/>
              <w:ind w:left="-7"/>
              <w:jc w:val="center"/>
              <w:rPr>
                <w:rFonts w:cs="Arial"/>
                <w:sz w:val="14"/>
                <w:szCs w:val="14"/>
              </w:rPr>
            </w:pPr>
            <w:r w:rsidRPr="00016AD0">
              <w:rPr>
                <w:rFonts w:cs="Arial"/>
                <w:sz w:val="14"/>
                <w:szCs w:val="14"/>
              </w:rPr>
              <w:t>2.00, MLR - 1.75, MLR - 1.00</w:t>
            </w:r>
          </w:p>
        </w:tc>
      </w:tr>
      <w:tr w:rsidR="001A03C8" w:rsidRPr="008729FD" w14:paraId="2B3225A8" w14:textId="77777777" w:rsidTr="00CF51A9">
        <w:trPr>
          <w:cantSplit/>
        </w:trPr>
        <w:tc>
          <w:tcPr>
            <w:tcW w:w="2412" w:type="dxa"/>
          </w:tcPr>
          <w:p w14:paraId="1AA1D0FD" w14:textId="53282B91" w:rsidR="001A03C8" w:rsidRPr="008729FD" w:rsidRDefault="001A03C8" w:rsidP="001A03C8">
            <w:pPr>
              <w:tabs>
                <w:tab w:val="left" w:pos="240"/>
              </w:tabs>
              <w:spacing w:line="240" w:lineRule="exact"/>
              <w:ind w:left="132" w:hanging="132"/>
              <w:rPr>
                <w:rFonts w:cs="Arial"/>
                <w:sz w:val="14"/>
                <w:szCs w:val="14"/>
              </w:rPr>
            </w:pPr>
            <w:r>
              <w:rPr>
                <w:rFonts w:cs="Arial"/>
                <w:sz w:val="14"/>
                <w:szCs w:val="14"/>
              </w:rPr>
              <w:t>Lease l</w:t>
            </w:r>
            <w:r w:rsidRPr="008729FD">
              <w:rPr>
                <w:rFonts w:cs="Arial"/>
                <w:sz w:val="14"/>
                <w:szCs w:val="14"/>
              </w:rPr>
              <w:t>iabilities</w:t>
            </w:r>
          </w:p>
        </w:tc>
        <w:tc>
          <w:tcPr>
            <w:tcW w:w="1080" w:type="dxa"/>
            <w:vAlign w:val="bottom"/>
          </w:tcPr>
          <w:p w14:paraId="4CDB3271" w14:textId="510F8D19" w:rsidR="001A03C8" w:rsidRPr="008729FD" w:rsidRDefault="001A03C8" w:rsidP="001A03C8">
            <w:pPr>
              <w:pBdr>
                <w:bottom w:val="single" w:sz="4" w:space="1" w:color="auto"/>
              </w:pBdr>
              <w:tabs>
                <w:tab w:val="decimal" w:pos="702"/>
              </w:tabs>
              <w:spacing w:line="260" w:lineRule="exact"/>
              <w:rPr>
                <w:rFonts w:cs="Arial"/>
                <w:sz w:val="14"/>
                <w:szCs w:val="14"/>
              </w:rPr>
            </w:pPr>
            <w:r w:rsidRPr="00016AD0">
              <w:rPr>
                <w:rFonts w:cs="Arial"/>
                <w:sz w:val="14"/>
                <w:szCs w:val="14"/>
              </w:rPr>
              <w:t>4</w:t>
            </w:r>
          </w:p>
        </w:tc>
        <w:tc>
          <w:tcPr>
            <w:tcW w:w="1080" w:type="dxa"/>
            <w:vAlign w:val="bottom"/>
          </w:tcPr>
          <w:p w14:paraId="102B07E9" w14:textId="5CA4C9E7" w:rsidR="001A03C8" w:rsidRPr="008729FD" w:rsidRDefault="001A03C8" w:rsidP="001A03C8">
            <w:pPr>
              <w:pBdr>
                <w:bottom w:val="single" w:sz="4" w:space="1" w:color="auto"/>
              </w:pBdr>
              <w:tabs>
                <w:tab w:val="decimal" w:pos="702"/>
              </w:tabs>
              <w:spacing w:line="260" w:lineRule="exact"/>
              <w:rPr>
                <w:rFonts w:cs="Arial"/>
                <w:sz w:val="14"/>
                <w:szCs w:val="14"/>
              </w:rPr>
            </w:pPr>
            <w:r w:rsidRPr="00016AD0">
              <w:rPr>
                <w:rFonts w:cs="Arial"/>
                <w:sz w:val="14"/>
                <w:szCs w:val="14"/>
              </w:rPr>
              <w:t>29</w:t>
            </w:r>
          </w:p>
        </w:tc>
        <w:tc>
          <w:tcPr>
            <w:tcW w:w="1080" w:type="dxa"/>
            <w:vAlign w:val="bottom"/>
          </w:tcPr>
          <w:p w14:paraId="5DDB322F" w14:textId="38E28A3F" w:rsidR="001A03C8" w:rsidRPr="008729FD" w:rsidRDefault="001A03C8" w:rsidP="001A03C8">
            <w:pPr>
              <w:pBdr>
                <w:bottom w:val="single" w:sz="4" w:space="1" w:color="auto"/>
              </w:pBdr>
              <w:tabs>
                <w:tab w:val="decimal" w:pos="702"/>
              </w:tabs>
              <w:spacing w:line="260" w:lineRule="exact"/>
              <w:rPr>
                <w:rFonts w:cs="Arial"/>
                <w:sz w:val="14"/>
                <w:szCs w:val="14"/>
              </w:rPr>
            </w:pPr>
            <w:r w:rsidRPr="00016AD0">
              <w:rPr>
                <w:rFonts w:cs="Arial"/>
                <w:sz w:val="14"/>
                <w:szCs w:val="14"/>
              </w:rPr>
              <w:t>-</w:t>
            </w:r>
          </w:p>
        </w:tc>
        <w:tc>
          <w:tcPr>
            <w:tcW w:w="1170" w:type="dxa"/>
            <w:vAlign w:val="bottom"/>
          </w:tcPr>
          <w:p w14:paraId="3D212C49" w14:textId="65DE58DE" w:rsidR="001A03C8" w:rsidRPr="008729FD" w:rsidRDefault="001A03C8" w:rsidP="001A03C8">
            <w:pPr>
              <w:pBdr>
                <w:bottom w:val="single" w:sz="4" w:space="1" w:color="auto"/>
              </w:pBdr>
              <w:tabs>
                <w:tab w:val="decimal" w:pos="702"/>
              </w:tabs>
              <w:spacing w:line="260" w:lineRule="exact"/>
              <w:rPr>
                <w:rFonts w:cs="Arial"/>
                <w:sz w:val="14"/>
                <w:szCs w:val="14"/>
              </w:rPr>
            </w:pPr>
            <w:r w:rsidRPr="00016AD0">
              <w:rPr>
                <w:rFonts w:cs="Arial"/>
                <w:sz w:val="14"/>
                <w:szCs w:val="14"/>
              </w:rPr>
              <w:t>-</w:t>
            </w:r>
          </w:p>
        </w:tc>
        <w:tc>
          <w:tcPr>
            <w:tcW w:w="1080" w:type="dxa"/>
            <w:vAlign w:val="bottom"/>
          </w:tcPr>
          <w:p w14:paraId="3CACC5FC" w14:textId="1E042F84" w:rsidR="001A03C8" w:rsidRPr="008729FD" w:rsidRDefault="001A03C8" w:rsidP="001A03C8">
            <w:pPr>
              <w:pBdr>
                <w:bottom w:val="single" w:sz="4" w:space="1" w:color="auto"/>
              </w:pBdr>
              <w:tabs>
                <w:tab w:val="decimal" w:pos="702"/>
              </w:tabs>
              <w:spacing w:line="260" w:lineRule="exact"/>
              <w:rPr>
                <w:rFonts w:cs="Arial"/>
                <w:sz w:val="14"/>
                <w:szCs w:val="14"/>
              </w:rPr>
            </w:pPr>
            <w:r w:rsidRPr="00016AD0">
              <w:rPr>
                <w:rFonts w:cs="Arial"/>
                <w:sz w:val="14"/>
                <w:szCs w:val="14"/>
              </w:rPr>
              <w:t>33</w:t>
            </w:r>
          </w:p>
        </w:tc>
        <w:tc>
          <w:tcPr>
            <w:tcW w:w="1440" w:type="dxa"/>
          </w:tcPr>
          <w:p w14:paraId="4B3429BD" w14:textId="219F9FE4" w:rsidR="001A03C8" w:rsidRPr="008729FD" w:rsidRDefault="001A03C8" w:rsidP="001A03C8">
            <w:pPr>
              <w:spacing w:line="260" w:lineRule="exact"/>
              <w:ind w:left="-7"/>
              <w:jc w:val="center"/>
              <w:rPr>
                <w:rFonts w:cs="Arial"/>
                <w:sz w:val="14"/>
                <w:szCs w:val="14"/>
              </w:rPr>
            </w:pPr>
            <w:r w:rsidRPr="00016AD0">
              <w:rPr>
                <w:rFonts w:cs="Arial"/>
                <w:sz w:val="14"/>
                <w:szCs w:val="14"/>
              </w:rPr>
              <w:t>2.19 - 8.81</w:t>
            </w:r>
          </w:p>
        </w:tc>
      </w:tr>
      <w:tr w:rsidR="001A03C8" w:rsidRPr="008729FD" w14:paraId="74AFA794" w14:textId="77777777" w:rsidTr="00CF51A9">
        <w:trPr>
          <w:cantSplit/>
        </w:trPr>
        <w:tc>
          <w:tcPr>
            <w:tcW w:w="2412" w:type="dxa"/>
          </w:tcPr>
          <w:p w14:paraId="3DDB6A62" w14:textId="77777777" w:rsidR="001A03C8" w:rsidRPr="008729FD" w:rsidRDefault="001A03C8" w:rsidP="001A03C8">
            <w:pPr>
              <w:tabs>
                <w:tab w:val="left" w:pos="240"/>
              </w:tabs>
              <w:spacing w:line="260" w:lineRule="exact"/>
              <w:ind w:left="132" w:hanging="132"/>
              <w:rPr>
                <w:rFonts w:cs="Arial"/>
                <w:sz w:val="14"/>
                <w:szCs w:val="14"/>
              </w:rPr>
            </w:pPr>
          </w:p>
        </w:tc>
        <w:tc>
          <w:tcPr>
            <w:tcW w:w="1080" w:type="dxa"/>
          </w:tcPr>
          <w:p w14:paraId="258D0EF7" w14:textId="03C5A581" w:rsidR="001A03C8" w:rsidRPr="008729FD" w:rsidRDefault="001A03C8" w:rsidP="001A03C8">
            <w:pPr>
              <w:pBdr>
                <w:bottom w:val="single" w:sz="4" w:space="1" w:color="auto"/>
              </w:pBdr>
              <w:tabs>
                <w:tab w:val="decimal" w:pos="702"/>
              </w:tabs>
              <w:spacing w:line="260" w:lineRule="exact"/>
              <w:rPr>
                <w:rFonts w:cs="Arial"/>
                <w:sz w:val="14"/>
                <w:szCs w:val="14"/>
              </w:rPr>
            </w:pPr>
            <w:r w:rsidRPr="00016AD0">
              <w:rPr>
                <w:rFonts w:cs="Arial"/>
                <w:sz w:val="14"/>
                <w:szCs w:val="14"/>
              </w:rPr>
              <w:t>100</w:t>
            </w:r>
          </w:p>
        </w:tc>
        <w:tc>
          <w:tcPr>
            <w:tcW w:w="1080" w:type="dxa"/>
          </w:tcPr>
          <w:p w14:paraId="2F83D9A5" w14:textId="506AF7C4" w:rsidR="001A03C8" w:rsidRPr="008729FD" w:rsidRDefault="001A03C8" w:rsidP="001A03C8">
            <w:pPr>
              <w:pBdr>
                <w:bottom w:val="single" w:sz="4" w:space="1" w:color="auto"/>
              </w:pBdr>
              <w:tabs>
                <w:tab w:val="decimal" w:pos="702"/>
              </w:tabs>
              <w:spacing w:line="260" w:lineRule="exact"/>
              <w:rPr>
                <w:rFonts w:cs="Arial"/>
                <w:sz w:val="14"/>
                <w:szCs w:val="14"/>
              </w:rPr>
            </w:pPr>
            <w:r w:rsidRPr="00016AD0">
              <w:rPr>
                <w:rFonts w:cs="Arial"/>
                <w:sz w:val="14"/>
                <w:szCs w:val="14"/>
              </w:rPr>
              <w:t>29</w:t>
            </w:r>
          </w:p>
        </w:tc>
        <w:tc>
          <w:tcPr>
            <w:tcW w:w="1080" w:type="dxa"/>
          </w:tcPr>
          <w:p w14:paraId="70416674" w14:textId="32AFF2FF" w:rsidR="001A03C8" w:rsidRPr="008729FD" w:rsidRDefault="001A03C8" w:rsidP="001A03C8">
            <w:pPr>
              <w:pBdr>
                <w:bottom w:val="single" w:sz="4" w:space="1" w:color="auto"/>
              </w:pBdr>
              <w:tabs>
                <w:tab w:val="decimal" w:pos="702"/>
              </w:tabs>
              <w:spacing w:line="260" w:lineRule="exact"/>
              <w:rPr>
                <w:rFonts w:cs="Arial"/>
                <w:sz w:val="14"/>
                <w:szCs w:val="14"/>
              </w:rPr>
            </w:pPr>
            <w:r w:rsidRPr="00016AD0">
              <w:rPr>
                <w:rFonts w:cs="Arial"/>
                <w:sz w:val="14"/>
                <w:szCs w:val="14"/>
              </w:rPr>
              <w:t>18</w:t>
            </w:r>
          </w:p>
        </w:tc>
        <w:tc>
          <w:tcPr>
            <w:tcW w:w="1170" w:type="dxa"/>
          </w:tcPr>
          <w:p w14:paraId="18047657" w14:textId="2309DD7B" w:rsidR="001A03C8" w:rsidRPr="008729FD" w:rsidRDefault="001A03C8" w:rsidP="001A03C8">
            <w:pPr>
              <w:pBdr>
                <w:bottom w:val="single" w:sz="4" w:space="1" w:color="auto"/>
              </w:pBdr>
              <w:tabs>
                <w:tab w:val="decimal" w:pos="702"/>
              </w:tabs>
              <w:spacing w:line="260" w:lineRule="exact"/>
              <w:rPr>
                <w:rFonts w:cs="Arial"/>
                <w:sz w:val="14"/>
                <w:szCs w:val="14"/>
              </w:rPr>
            </w:pPr>
            <w:r w:rsidRPr="00016AD0">
              <w:rPr>
                <w:rFonts w:cs="Arial"/>
                <w:sz w:val="14"/>
                <w:szCs w:val="14"/>
              </w:rPr>
              <w:t>83</w:t>
            </w:r>
          </w:p>
        </w:tc>
        <w:tc>
          <w:tcPr>
            <w:tcW w:w="1080" w:type="dxa"/>
          </w:tcPr>
          <w:p w14:paraId="7E3CA75E" w14:textId="4C827E0A" w:rsidR="001A03C8" w:rsidRPr="008729FD" w:rsidRDefault="001A03C8" w:rsidP="001A03C8">
            <w:pPr>
              <w:pBdr>
                <w:bottom w:val="single" w:sz="4" w:space="1" w:color="auto"/>
              </w:pBdr>
              <w:tabs>
                <w:tab w:val="decimal" w:pos="702"/>
              </w:tabs>
              <w:spacing w:line="260" w:lineRule="exact"/>
              <w:rPr>
                <w:rFonts w:cs="Arial"/>
                <w:sz w:val="14"/>
                <w:szCs w:val="14"/>
              </w:rPr>
            </w:pPr>
            <w:r w:rsidRPr="00016AD0">
              <w:rPr>
                <w:rFonts w:cs="Arial"/>
                <w:sz w:val="14"/>
                <w:szCs w:val="14"/>
              </w:rPr>
              <w:t>230</w:t>
            </w:r>
          </w:p>
        </w:tc>
        <w:tc>
          <w:tcPr>
            <w:tcW w:w="1440" w:type="dxa"/>
            <w:vAlign w:val="bottom"/>
          </w:tcPr>
          <w:p w14:paraId="77EDB117" w14:textId="77777777" w:rsidR="001A03C8" w:rsidRPr="008729FD" w:rsidRDefault="001A03C8" w:rsidP="001A03C8">
            <w:pPr>
              <w:pBdr>
                <w:top w:val="single" w:sz="4" w:space="1" w:color="FFFFFF"/>
                <w:bottom w:val="single" w:sz="4" w:space="1" w:color="FFFFFF"/>
              </w:pBdr>
              <w:spacing w:line="260" w:lineRule="exact"/>
              <w:ind w:left="-7"/>
              <w:jc w:val="center"/>
              <w:rPr>
                <w:rFonts w:cs="Arial"/>
                <w:sz w:val="14"/>
                <w:szCs w:val="14"/>
              </w:rPr>
            </w:pPr>
          </w:p>
        </w:tc>
      </w:tr>
    </w:tbl>
    <w:p w14:paraId="0061EC63" w14:textId="77777777" w:rsidR="00FF3F88" w:rsidRDefault="00FF3F88" w:rsidP="00CA7393">
      <w:pPr>
        <w:tabs>
          <w:tab w:val="left" w:pos="2880"/>
          <w:tab w:val="left" w:pos="5760"/>
          <w:tab w:val="decimal" w:pos="6660"/>
          <w:tab w:val="left" w:pos="7110"/>
          <w:tab w:val="decimal" w:pos="7920"/>
        </w:tabs>
        <w:spacing w:before="120" w:line="380" w:lineRule="exact"/>
        <w:ind w:left="547" w:right="-9" w:hanging="547"/>
        <w:jc w:val="right"/>
        <w:rPr>
          <w:rFonts w:cs="Arial"/>
          <w:sz w:val="14"/>
          <w:szCs w:val="14"/>
        </w:rPr>
      </w:pPr>
    </w:p>
    <w:p w14:paraId="338AB4A5" w14:textId="77777777" w:rsidR="00FF3F88" w:rsidRDefault="00FF3F88">
      <w:pPr>
        <w:spacing w:after="200" w:line="276" w:lineRule="auto"/>
        <w:rPr>
          <w:rFonts w:cs="Arial"/>
          <w:sz w:val="14"/>
          <w:szCs w:val="14"/>
        </w:rPr>
      </w:pPr>
      <w:r>
        <w:rPr>
          <w:rFonts w:cs="Arial"/>
          <w:sz w:val="14"/>
          <w:szCs w:val="14"/>
        </w:rPr>
        <w:br w:type="page"/>
      </w:r>
    </w:p>
    <w:p w14:paraId="11BCCC15" w14:textId="47B63136" w:rsidR="00CA7393" w:rsidRPr="008729FD" w:rsidRDefault="00A33185" w:rsidP="00CA7393">
      <w:pPr>
        <w:tabs>
          <w:tab w:val="left" w:pos="2880"/>
          <w:tab w:val="left" w:pos="5760"/>
          <w:tab w:val="decimal" w:pos="6660"/>
          <w:tab w:val="left" w:pos="7110"/>
          <w:tab w:val="decimal" w:pos="7920"/>
        </w:tabs>
        <w:spacing w:before="120" w:line="380" w:lineRule="exact"/>
        <w:ind w:left="547" w:right="-9" w:hanging="547"/>
        <w:jc w:val="right"/>
        <w:rPr>
          <w:rFonts w:cs="Arial"/>
          <w:sz w:val="14"/>
          <w:szCs w:val="14"/>
        </w:rPr>
      </w:pPr>
      <w:r w:rsidRPr="008729FD">
        <w:rPr>
          <w:rFonts w:cs="Arial"/>
          <w:sz w:val="14"/>
          <w:szCs w:val="14"/>
        </w:rPr>
        <w:lastRenderedPageBreak/>
        <w:t xml:space="preserve"> </w:t>
      </w:r>
      <w:r w:rsidR="00CA7393" w:rsidRPr="008729FD">
        <w:rPr>
          <w:rFonts w:cs="Arial"/>
          <w:sz w:val="14"/>
          <w:szCs w:val="14"/>
        </w:rPr>
        <w:t>(Unit: Million Baht)</w:t>
      </w:r>
    </w:p>
    <w:tbl>
      <w:tblPr>
        <w:tblW w:w="9342" w:type="dxa"/>
        <w:tblInd w:w="558" w:type="dxa"/>
        <w:tblLayout w:type="fixed"/>
        <w:tblLook w:val="0000" w:firstRow="0" w:lastRow="0" w:firstColumn="0" w:lastColumn="0" w:noHBand="0" w:noVBand="0"/>
      </w:tblPr>
      <w:tblGrid>
        <w:gridCol w:w="2412"/>
        <w:gridCol w:w="1080"/>
        <w:gridCol w:w="1080"/>
        <w:gridCol w:w="1080"/>
        <w:gridCol w:w="1170"/>
        <w:gridCol w:w="1080"/>
        <w:gridCol w:w="1440"/>
      </w:tblGrid>
      <w:tr w:rsidR="00050ACE" w:rsidRPr="008729FD" w14:paraId="6F8BAD7C" w14:textId="77777777" w:rsidTr="00B36A13">
        <w:trPr>
          <w:cantSplit/>
          <w:tblHeader/>
        </w:trPr>
        <w:tc>
          <w:tcPr>
            <w:tcW w:w="2412" w:type="dxa"/>
            <w:vAlign w:val="bottom"/>
          </w:tcPr>
          <w:p w14:paraId="72D995F9" w14:textId="77777777" w:rsidR="00050ACE" w:rsidRPr="008729FD" w:rsidRDefault="00050ACE" w:rsidP="00B36A13">
            <w:pPr>
              <w:tabs>
                <w:tab w:val="left" w:pos="240"/>
              </w:tabs>
              <w:spacing w:line="260" w:lineRule="exact"/>
              <w:ind w:left="240" w:right="-108" w:hanging="240"/>
              <w:rPr>
                <w:rFonts w:cs="Arial"/>
                <w:sz w:val="14"/>
                <w:szCs w:val="14"/>
              </w:rPr>
            </w:pPr>
          </w:p>
        </w:tc>
        <w:tc>
          <w:tcPr>
            <w:tcW w:w="6930" w:type="dxa"/>
            <w:gridSpan w:val="6"/>
          </w:tcPr>
          <w:p w14:paraId="205B745C" w14:textId="77777777" w:rsidR="00050ACE" w:rsidRPr="008729FD" w:rsidRDefault="00050ACE" w:rsidP="00B36A13">
            <w:pPr>
              <w:pBdr>
                <w:bottom w:val="single" w:sz="4" w:space="1" w:color="auto"/>
              </w:pBdr>
              <w:spacing w:line="260" w:lineRule="exact"/>
              <w:ind w:left="-7"/>
              <w:jc w:val="center"/>
              <w:rPr>
                <w:rFonts w:cs="Arial"/>
                <w:sz w:val="14"/>
                <w:szCs w:val="14"/>
              </w:rPr>
            </w:pPr>
            <w:r w:rsidRPr="008729FD">
              <w:rPr>
                <w:rFonts w:cs="Arial"/>
                <w:sz w:val="14"/>
                <w:szCs w:val="14"/>
              </w:rPr>
              <w:t>Separate financial statements</w:t>
            </w:r>
          </w:p>
        </w:tc>
      </w:tr>
      <w:tr w:rsidR="00CA7393" w:rsidRPr="008729FD" w14:paraId="63C7BF75" w14:textId="77777777" w:rsidTr="00CF51A9">
        <w:trPr>
          <w:cantSplit/>
          <w:tblHeader/>
        </w:trPr>
        <w:tc>
          <w:tcPr>
            <w:tcW w:w="2412" w:type="dxa"/>
            <w:vAlign w:val="bottom"/>
          </w:tcPr>
          <w:p w14:paraId="12EE0A16" w14:textId="77777777" w:rsidR="00CA7393" w:rsidRPr="008729FD" w:rsidRDefault="00CA7393" w:rsidP="00534F27">
            <w:pPr>
              <w:tabs>
                <w:tab w:val="left" w:pos="240"/>
              </w:tabs>
              <w:spacing w:line="260" w:lineRule="exact"/>
              <w:ind w:left="240" w:right="-108" w:hanging="240"/>
              <w:rPr>
                <w:rFonts w:cs="Arial"/>
                <w:sz w:val="14"/>
                <w:szCs w:val="14"/>
              </w:rPr>
            </w:pPr>
          </w:p>
        </w:tc>
        <w:tc>
          <w:tcPr>
            <w:tcW w:w="6930" w:type="dxa"/>
            <w:gridSpan w:val="6"/>
          </w:tcPr>
          <w:p w14:paraId="5105BA45" w14:textId="0E9715D3" w:rsidR="00CA7393" w:rsidRPr="008729FD" w:rsidRDefault="00CA7393" w:rsidP="00534F27">
            <w:pPr>
              <w:pBdr>
                <w:bottom w:val="single" w:sz="4" w:space="1" w:color="auto"/>
              </w:pBdr>
              <w:spacing w:line="260" w:lineRule="exact"/>
              <w:ind w:left="-7"/>
              <w:jc w:val="center"/>
              <w:rPr>
                <w:rFonts w:cs="Arial"/>
                <w:sz w:val="14"/>
                <w:szCs w:val="14"/>
              </w:rPr>
            </w:pPr>
            <w:r w:rsidRPr="008729FD">
              <w:rPr>
                <w:rFonts w:cs="Arial"/>
                <w:sz w:val="14"/>
                <w:szCs w:val="14"/>
              </w:rPr>
              <w:t xml:space="preserve">As </w:t>
            </w:r>
            <w:proofErr w:type="gramStart"/>
            <w:r w:rsidRPr="008729FD">
              <w:rPr>
                <w:rFonts w:cs="Arial"/>
                <w:sz w:val="14"/>
                <w:szCs w:val="14"/>
              </w:rPr>
              <w:t>at</w:t>
            </w:r>
            <w:proofErr w:type="gramEnd"/>
            <w:r w:rsidRPr="008729FD">
              <w:rPr>
                <w:rFonts w:cs="Arial"/>
                <w:sz w:val="14"/>
                <w:szCs w:val="14"/>
              </w:rPr>
              <w:t xml:space="preserve"> 31 December 20</w:t>
            </w:r>
            <w:r w:rsidR="00AF6847">
              <w:rPr>
                <w:rFonts w:cs="Arial"/>
                <w:sz w:val="14"/>
                <w:szCs w:val="14"/>
              </w:rPr>
              <w:t>20</w:t>
            </w:r>
          </w:p>
        </w:tc>
      </w:tr>
      <w:tr w:rsidR="00CA7393" w:rsidRPr="008729FD" w14:paraId="7D814D57" w14:textId="77777777" w:rsidTr="00CF51A9">
        <w:trPr>
          <w:cantSplit/>
          <w:tblHeader/>
        </w:trPr>
        <w:tc>
          <w:tcPr>
            <w:tcW w:w="2412" w:type="dxa"/>
            <w:vAlign w:val="bottom"/>
          </w:tcPr>
          <w:p w14:paraId="55EF1E98" w14:textId="77777777" w:rsidR="00CA7393" w:rsidRPr="008729FD" w:rsidRDefault="00CA7393" w:rsidP="00534F27">
            <w:pPr>
              <w:tabs>
                <w:tab w:val="left" w:pos="240"/>
              </w:tabs>
              <w:spacing w:line="260" w:lineRule="exact"/>
              <w:ind w:left="240" w:right="-108" w:hanging="240"/>
              <w:rPr>
                <w:rFonts w:cs="Arial"/>
                <w:sz w:val="14"/>
                <w:szCs w:val="14"/>
                <w:cs/>
              </w:rPr>
            </w:pPr>
            <w:r w:rsidRPr="008729FD">
              <w:rPr>
                <w:rFonts w:cs="Arial"/>
                <w:sz w:val="14"/>
                <w:szCs w:val="14"/>
              </w:rPr>
              <w:br w:type="page"/>
            </w:r>
          </w:p>
        </w:tc>
        <w:tc>
          <w:tcPr>
            <w:tcW w:w="2160" w:type="dxa"/>
            <w:gridSpan w:val="2"/>
          </w:tcPr>
          <w:p w14:paraId="51758C4D" w14:textId="77777777" w:rsidR="00CA7393" w:rsidRPr="008729FD" w:rsidRDefault="00CA7393" w:rsidP="00534F27">
            <w:pPr>
              <w:pBdr>
                <w:bottom w:val="single" w:sz="4" w:space="1" w:color="auto"/>
              </w:pBdr>
              <w:spacing w:line="260" w:lineRule="exact"/>
              <w:ind w:left="-18" w:right="-18"/>
              <w:jc w:val="center"/>
              <w:rPr>
                <w:rFonts w:cs="Arial"/>
                <w:sz w:val="14"/>
                <w:szCs w:val="14"/>
              </w:rPr>
            </w:pPr>
            <w:r w:rsidRPr="008729FD">
              <w:rPr>
                <w:rFonts w:cs="Arial"/>
                <w:sz w:val="14"/>
                <w:szCs w:val="14"/>
              </w:rPr>
              <w:t xml:space="preserve">Fixed interest rates </w:t>
            </w:r>
          </w:p>
        </w:tc>
        <w:tc>
          <w:tcPr>
            <w:tcW w:w="1080" w:type="dxa"/>
            <w:vAlign w:val="bottom"/>
          </w:tcPr>
          <w:p w14:paraId="25945312" w14:textId="77777777" w:rsidR="00CA7393" w:rsidRPr="008729FD" w:rsidRDefault="00CA7393" w:rsidP="00534F27">
            <w:pPr>
              <w:spacing w:line="260" w:lineRule="exact"/>
              <w:ind w:left="-108" w:right="-108"/>
              <w:jc w:val="center"/>
              <w:rPr>
                <w:rFonts w:cs="Arial"/>
                <w:sz w:val="14"/>
                <w:szCs w:val="14"/>
              </w:rPr>
            </w:pPr>
          </w:p>
        </w:tc>
        <w:tc>
          <w:tcPr>
            <w:tcW w:w="1170" w:type="dxa"/>
            <w:vAlign w:val="bottom"/>
          </w:tcPr>
          <w:p w14:paraId="46439EFF" w14:textId="77777777" w:rsidR="00CA7393" w:rsidRPr="008729FD" w:rsidRDefault="00CA7393" w:rsidP="00534F27">
            <w:pPr>
              <w:spacing w:line="260" w:lineRule="exact"/>
              <w:ind w:left="-57"/>
              <w:jc w:val="center"/>
              <w:rPr>
                <w:rFonts w:cs="Arial"/>
                <w:sz w:val="14"/>
                <w:szCs w:val="14"/>
                <w:cs/>
              </w:rPr>
            </w:pPr>
          </w:p>
        </w:tc>
        <w:tc>
          <w:tcPr>
            <w:tcW w:w="1080" w:type="dxa"/>
            <w:vAlign w:val="bottom"/>
          </w:tcPr>
          <w:p w14:paraId="2B378517" w14:textId="77777777" w:rsidR="00CA7393" w:rsidRPr="008729FD" w:rsidRDefault="00CA7393" w:rsidP="00534F27">
            <w:pPr>
              <w:spacing w:line="260" w:lineRule="exact"/>
              <w:ind w:left="-57"/>
              <w:jc w:val="center"/>
              <w:rPr>
                <w:rFonts w:cs="Arial"/>
                <w:sz w:val="14"/>
                <w:szCs w:val="14"/>
              </w:rPr>
            </w:pPr>
          </w:p>
        </w:tc>
        <w:tc>
          <w:tcPr>
            <w:tcW w:w="1440" w:type="dxa"/>
            <w:vAlign w:val="bottom"/>
          </w:tcPr>
          <w:p w14:paraId="0BF97EC7" w14:textId="77777777" w:rsidR="00CA7393" w:rsidRPr="008729FD" w:rsidRDefault="00CA7393" w:rsidP="00534F27">
            <w:pPr>
              <w:spacing w:line="260" w:lineRule="exact"/>
              <w:ind w:left="-7"/>
              <w:jc w:val="center"/>
              <w:rPr>
                <w:rFonts w:cs="Arial"/>
                <w:sz w:val="14"/>
                <w:szCs w:val="14"/>
                <w:cs/>
              </w:rPr>
            </w:pPr>
          </w:p>
        </w:tc>
      </w:tr>
      <w:tr w:rsidR="00CA7393" w:rsidRPr="008729FD" w14:paraId="559AC5DB" w14:textId="77777777" w:rsidTr="00CF51A9">
        <w:trPr>
          <w:cantSplit/>
          <w:tblHeader/>
        </w:trPr>
        <w:tc>
          <w:tcPr>
            <w:tcW w:w="2412" w:type="dxa"/>
            <w:vAlign w:val="bottom"/>
          </w:tcPr>
          <w:p w14:paraId="6480F385" w14:textId="77777777" w:rsidR="00CA7393" w:rsidRPr="008729FD" w:rsidRDefault="00CA7393" w:rsidP="00534F27">
            <w:pPr>
              <w:tabs>
                <w:tab w:val="left" w:pos="240"/>
              </w:tabs>
              <w:spacing w:line="260" w:lineRule="exact"/>
              <w:ind w:left="240" w:right="-108" w:hanging="240"/>
              <w:rPr>
                <w:rFonts w:cs="Arial"/>
                <w:sz w:val="14"/>
                <w:szCs w:val="14"/>
              </w:rPr>
            </w:pPr>
          </w:p>
        </w:tc>
        <w:tc>
          <w:tcPr>
            <w:tcW w:w="1080" w:type="dxa"/>
          </w:tcPr>
          <w:p w14:paraId="420B2B54" w14:textId="77777777" w:rsidR="00CA7393" w:rsidRPr="008729FD" w:rsidRDefault="00CA7393" w:rsidP="00534F27">
            <w:pPr>
              <w:pBdr>
                <w:bottom w:val="single" w:sz="4" w:space="1" w:color="auto"/>
              </w:pBdr>
              <w:spacing w:line="260" w:lineRule="exact"/>
              <w:jc w:val="center"/>
              <w:rPr>
                <w:rFonts w:cs="Arial"/>
                <w:sz w:val="14"/>
                <w:szCs w:val="14"/>
              </w:rPr>
            </w:pPr>
            <w:r w:rsidRPr="008729FD">
              <w:rPr>
                <w:rFonts w:cs="Arial"/>
                <w:sz w:val="14"/>
                <w:szCs w:val="14"/>
              </w:rPr>
              <w:t xml:space="preserve">Within       </w:t>
            </w:r>
          </w:p>
          <w:p w14:paraId="418A1294" w14:textId="77777777" w:rsidR="00CA7393" w:rsidRPr="008729FD" w:rsidRDefault="00CA7393" w:rsidP="00534F27">
            <w:pPr>
              <w:pBdr>
                <w:bottom w:val="single" w:sz="4" w:space="1" w:color="auto"/>
              </w:pBdr>
              <w:spacing w:line="260" w:lineRule="exact"/>
              <w:jc w:val="center"/>
              <w:rPr>
                <w:rFonts w:cs="Arial"/>
                <w:sz w:val="14"/>
                <w:szCs w:val="14"/>
              </w:rPr>
            </w:pPr>
            <w:r w:rsidRPr="008729FD">
              <w:rPr>
                <w:rFonts w:cs="Arial"/>
                <w:sz w:val="14"/>
                <w:szCs w:val="14"/>
              </w:rPr>
              <w:t>1 year</w:t>
            </w:r>
          </w:p>
        </w:tc>
        <w:tc>
          <w:tcPr>
            <w:tcW w:w="1080" w:type="dxa"/>
          </w:tcPr>
          <w:p w14:paraId="68F7822B" w14:textId="77777777" w:rsidR="00CA7393" w:rsidRPr="008729FD" w:rsidRDefault="00CA7393" w:rsidP="00534F27">
            <w:pPr>
              <w:pBdr>
                <w:bottom w:val="single" w:sz="4" w:space="1" w:color="auto"/>
              </w:pBdr>
              <w:spacing w:line="260" w:lineRule="exact"/>
              <w:jc w:val="center"/>
              <w:rPr>
                <w:rFonts w:cs="Arial"/>
                <w:sz w:val="14"/>
                <w:szCs w:val="14"/>
              </w:rPr>
            </w:pPr>
          </w:p>
          <w:p w14:paraId="7A49939E" w14:textId="77777777" w:rsidR="00CA7393" w:rsidRPr="008729FD" w:rsidRDefault="00CA7393" w:rsidP="00534F27">
            <w:pPr>
              <w:pBdr>
                <w:bottom w:val="single" w:sz="4" w:space="1" w:color="auto"/>
              </w:pBdr>
              <w:spacing w:line="260" w:lineRule="exact"/>
              <w:jc w:val="center"/>
              <w:rPr>
                <w:rFonts w:cs="Arial"/>
                <w:sz w:val="14"/>
                <w:szCs w:val="14"/>
              </w:rPr>
            </w:pPr>
            <w:r w:rsidRPr="008729FD">
              <w:rPr>
                <w:rFonts w:cs="Arial"/>
                <w:sz w:val="14"/>
                <w:szCs w:val="14"/>
              </w:rPr>
              <w:t>1 - 5 years</w:t>
            </w:r>
          </w:p>
        </w:tc>
        <w:tc>
          <w:tcPr>
            <w:tcW w:w="1080" w:type="dxa"/>
          </w:tcPr>
          <w:p w14:paraId="73B11918" w14:textId="77777777" w:rsidR="00CA7393" w:rsidRPr="008729FD" w:rsidRDefault="00CA7393" w:rsidP="00534F27">
            <w:pPr>
              <w:pBdr>
                <w:bottom w:val="single" w:sz="4" w:space="1" w:color="auto"/>
              </w:pBdr>
              <w:spacing w:line="260" w:lineRule="exact"/>
              <w:jc w:val="center"/>
              <w:rPr>
                <w:rFonts w:cs="Arial"/>
                <w:sz w:val="14"/>
                <w:szCs w:val="14"/>
              </w:rPr>
            </w:pPr>
            <w:r w:rsidRPr="008729FD">
              <w:rPr>
                <w:rFonts w:cs="Arial"/>
                <w:sz w:val="14"/>
                <w:szCs w:val="14"/>
              </w:rPr>
              <w:t>Floating</w:t>
            </w:r>
          </w:p>
          <w:p w14:paraId="6C1CA1EE" w14:textId="77777777" w:rsidR="00CA7393" w:rsidRPr="008729FD" w:rsidRDefault="00CA7393" w:rsidP="00534F27">
            <w:pPr>
              <w:pBdr>
                <w:bottom w:val="single" w:sz="4" w:space="1" w:color="auto"/>
              </w:pBdr>
              <w:spacing w:line="260" w:lineRule="exact"/>
              <w:jc w:val="center"/>
              <w:rPr>
                <w:rFonts w:cs="Arial"/>
                <w:sz w:val="14"/>
                <w:szCs w:val="14"/>
              </w:rPr>
            </w:pPr>
            <w:r w:rsidRPr="008729FD">
              <w:rPr>
                <w:rFonts w:cs="Arial"/>
                <w:sz w:val="14"/>
                <w:szCs w:val="14"/>
              </w:rPr>
              <w:t>interest rate</w:t>
            </w:r>
          </w:p>
        </w:tc>
        <w:tc>
          <w:tcPr>
            <w:tcW w:w="1170" w:type="dxa"/>
          </w:tcPr>
          <w:p w14:paraId="217D1D2D" w14:textId="77777777" w:rsidR="00CA7393" w:rsidRPr="008729FD" w:rsidRDefault="00CA7393" w:rsidP="00534F27">
            <w:pPr>
              <w:pBdr>
                <w:bottom w:val="single" w:sz="4" w:space="1" w:color="auto"/>
              </w:pBdr>
              <w:spacing w:line="260" w:lineRule="exact"/>
              <w:jc w:val="center"/>
              <w:rPr>
                <w:rFonts w:cs="Arial"/>
                <w:sz w:val="14"/>
                <w:szCs w:val="14"/>
              </w:rPr>
            </w:pPr>
            <w:r w:rsidRPr="008729FD">
              <w:rPr>
                <w:rFonts w:cs="Arial"/>
                <w:sz w:val="14"/>
                <w:szCs w:val="14"/>
              </w:rPr>
              <w:t>Non-interest</w:t>
            </w:r>
          </w:p>
          <w:p w14:paraId="57D5089C" w14:textId="77777777" w:rsidR="00CA7393" w:rsidRPr="008729FD" w:rsidRDefault="00CA7393" w:rsidP="00534F27">
            <w:pPr>
              <w:pBdr>
                <w:bottom w:val="single" w:sz="4" w:space="1" w:color="auto"/>
              </w:pBdr>
              <w:spacing w:line="260" w:lineRule="exact"/>
              <w:jc w:val="center"/>
              <w:rPr>
                <w:rFonts w:cs="Arial"/>
                <w:sz w:val="14"/>
                <w:szCs w:val="14"/>
              </w:rPr>
            </w:pPr>
            <w:r w:rsidRPr="008729FD">
              <w:rPr>
                <w:rFonts w:cs="Arial"/>
                <w:sz w:val="14"/>
                <w:szCs w:val="14"/>
              </w:rPr>
              <w:t>bearing</w:t>
            </w:r>
          </w:p>
        </w:tc>
        <w:tc>
          <w:tcPr>
            <w:tcW w:w="1080" w:type="dxa"/>
            <w:vAlign w:val="bottom"/>
          </w:tcPr>
          <w:p w14:paraId="22B82A88" w14:textId="77777777" w:rsidR="00CA7393" w:rsidRPr="008729FD" w:rsidRDefault="00CA7393" w:rsidP="00534F27">
            <w:pPr>
              <w:pBdr>
                <w:bottom w:val="single" w:sz="4" w:space="1" w:color="auto"/>
              </w:pBdr>
              <w:spacing w:line="260" w:lineRule="exact"/>
              <w:jc w:val="center"/>
              <w:rPr>
                <w:rFonts w:cs="Arial"/>
                <w:sz w:val="14"/>
                <w:szCs w:val="14"/>
              </w:rPr>
            </w:pPr>
            <w:r w:rsidRPr="008729FD">
              <w:rPr>
                <w:rFonts w:cs="Arial"/>
                <w:sz w:val="14"/>
                <w:szCs w:val="14"/>
              </w:rPr>
              <w:t>Total</w:t>
            </w:r>
          </w:p>
        </w:tc>
        <w:tc>
          <w:tcPr>
            <w:tcW w:w="1440" w:type="dxa"/>
          </w:tcPr>
          <w:p w14:paraId="0E445F6D" w14:textId="77777777" w:rsidR="00CA7393" w:rsidRPr="008729FD" w:rsidRDefault="00CA7393" w:rsidP="00534F27">
            <w:pPr>
              <w:pBdr>
                <w:bottom w:val="single" w:sz="4" w:space="1" w:color="auto"/>
              </w:pBdr>
              <w:spacing w:line="260" w:lineRule="exact"/>
              <w:jc w:val="center"/>
              <w:rPr>
                <w:rFonts w:cs="Arial"/>
                <w:sz w:val="14"/>
                <w:szCs w:val="14"/>
              </w:rPr>
            </w:pPr>
          </w:p>
          <w:p w14:paraId="700D9F07" w14:textId="5EEFEC05" w:rsidR="00CA7393" w:rsidRPr="00050ACE" w:rsidRDefault="00CA7393" w:rsidP="00534F27">
            <w:pPr>
              <w:pBdr>
                <w:bottom w:val="single" w:sz="4" w:space="1" w:color="auto"/>
              </w:pBdr>
              <w:spacing w:line="260" w:lineRule="exact"/>
              <w:jc w:val="center"/>
              <w:rPr>
                <w:rFonts w:cs="Browallia New"/>
                <w:sz w:val="14"/>
                <w:szCs w:val="17"/>
              </w:rPr>
            </w:pPr>
            <w:r w:rsidRPr="008729FD">
              <w:rPr>
                <w:rFonts w:cs="Arial"/>
                <w:sz w:val="14"/>
                <w:szCs w:val="14"/>
              </w:rPr>
              <w:t>Interest rate</w:t>
            </w:r>
            <w:r w:rsidR="00D15A94">
              <w:rPr>
                <w:rFonts w:cs="Browallia New"/>
                <w:sz w:val="14"/>
                <w:szCs w:val="17"/>
              </w:rPr>
              <w:t>s</w:t>
            </w:r>
          </w:p>
        </w:tc>
      </w:tr>
      <w:tr w:rsidR="00CA7393" w:rsidRPr="008729FD" w14:paraId="32F6E48C" w14:textId="77777777" w:rsidTr="00CF51A9">
        <w:trPr>
          <w:cantSplit/>
          <w:trHeight w:val="207"/>
        </w:trPr>
        <w:tc>
          <w:tcPr>
            <w:tcW w:w="2412" w:type="dxa"/>
            <w:vAlign w:val="bottom"/>
          </w:tcPr>
          <w:p w14:paraId="2DA53535" w14:textId="77777777" w:rsidR="00CA7393" w:rsidRPr="008729FD" w:rsidRDefault="00CA7393" w:rsidP="00534F27">
            <w:pPr>
              <w:tabs>
                <w:tab w:val="left" w:pos="240"/>
              </w:tabs>
              <w:spacing w:line="260" w:lineRule="exact"/>
              <w:ind w:left="240" w:hanging="240"/>
              <w:rPr>
                <w:rFonts w:cs="Arial"/>
                <w:b/>
                <w:bCs/>
                <w:sz w:val="14"/>
                <w:szCs w:val="14"/>
                <w:cs/>
              </w:rPr>
            </w:pPr>
          </w:p>
        </w:tc>
        <w:tc>
          <w:tcPr>
            <w:tcW w:w="1080" w:type="dxa"/>
          </w:tcPr>
          <w:p w14:paraId="35F6F325" w14:textId="77777777" w:rsidR="00CA7393" w:rsidRPr="008729FD" w:rsidRDefault="00CA7393" w:rsidP="00534F27">
            <w:pPr>
              <w:tabs>
                <w:tab w:val="left" w:pos="240"/>
              </w:tabs>
              <w:spacing w:line="260" w:lineRule="exact"/>
              <w:ind w:left="240" w:hanging="240"/>
              <w:rPr>
                <w:rFonts w:cs="Arial"/>
                <w:b/>
                <w:bCs/>
                <w:sz w:val="14"/>
                <w:szCs w:val="14"/>
                <w:cs/>
              </w:rPr>
            </w:pPr>
          </w:p>
        </w:tc>
        <w:tc>
          <w:tcPr>
            <w:tcW w:w="4410" w:type="dxa"/>
            <w:gridSpan w:val="4"/>
            <w:vAlign w:val="bottom"/>
          </w:tcPr>
          <w:p w14:paraId="5DDA9174" w14:textId="77777777" w:rsidR="00CA7393" w:rsidRPr="008729FD" w:rsidRDefault="00CA7393" w:rsidP="00534F27">
            <w:pPr>
              <w:tabs>
                <w:tab w:val="left" w:pos="240"/>
              </w:tabs>
              <w:spacing w:line="260" w:lineRule="exact"/>
              <w:ind w:left="240" w:hanging="240"/>
              <w:rPr>
                <w:rFonts w:cs="Arial"/>
                <w:b/>
                <w:bCs/>
                <w:sz w:val="14"/>
                <w:szCs w:val="14"/>
                <w:cs/>
              </w:rPr>
            </w:pPr>
          </w:p>
        </w:tc>
        <w:tc>
          <w:tcPr>
            <w:tcW w:w="1440" w:type="dxa"/>
          </w:tcPr>
          <w:p w14:paraId="250B0621" w14:textId="77777777" w:rsidR="00CA7393" w:rsidRPr="008729FD" w:rsidRDefault="00CA7393" w:rsidP="00534F27">
            <w:pPr>
              <w:spacing w:line="260" w:lineRule="exact"/>
              <w:ind w:left="-138" w:right="-78"/>
              <w:jc w:val="center"/>
              <w:rPr>
                <w:rFonts w:cs="Arial"/>
                <w:sz w:val="14"/>
                <w:szCs w:val="14"/>
              </w:rPr>
            </w:pPr>
            <w:r w:rsidRPr="008729FD">
              <w:rPr>
                <w:rFonts w:cs="Arial"/>
                <w:sz w:val="14"/>
                <w:szCs w:val="14"/>
                <w:cs/>
              </w:rPr>
              <w:t>(</w:t>
            </w:r>
            <w:r w:rsidRPr="008729FD">
              <w:rPr>
                <w:rFonts w:cs="Arial"/>
                <w:sz w:val="14"/>
                <w:szCs w:val="14"/>
              </w:rPr>
              <w:t>% per annum</w:t>
            </w:r>
            <w:r w:rsidRPr="008729FD">
              <w:rPr>
                <w:rFonts w:cs="Arial"/>
                <w:sz w:val="14"/>
                <w:szCs w:val="14"/>
                <w:cs/>
              </w:rPr>
              <w:t>)</w:t>
            </w:r>
          </w:p>
        </w:tc>
      </w:tr>
      <w:tr w:rsidR="00E93A7E" w:rsidRPr="008729FD" w14:paraId="611A245F" w14:textId="77777777" w:rsidTr="00CF51A9">
        <w:trPr>
          <w:cantSplit/>
        </w:trPr>
        <w:tc>
          <w:tcPr>
            <w:tcW w:w="2412" w:type="dxa"/>
            <w:vAlign w:val="bottom"/>
          </w:tcPr>
          <w:p w14:paraId="44AAB06B" w14:textId="0B1233D2" w:rsidR="00E93A7E" w:rsidRPr="008729FD" w:rsidRDefault="00E93A7E" w:rsidP="00E93A7E">
            <w:pPr>
              <w:tabs>
                <w:tab w:val="left" w:pos="900"/>
                <w:tab w:val="left" w:pos="1440"/>
                <w:tab w:val="left" w:pos="1980"/>
              </w:tabs>
              <w:spacing w:line="260" w:lineRule="exact"/>
              <w:jc w:val="thaiDistribute"/>
              <w:rPr>
                <w:rFonts w:cs="Arial"/>
                <w:b/>
                <w:bCs/>
                <w:sz w:val="14"/>
                <w:szCs w:val="14"/>
              </w:rPr>
            </w:pPr>
            <w:r w:rsidRPr="008729FD">
              <w:rPr>
                <w:rFonts w:cs="Arial"/>
                <w:b/>
                <w:bCs/>
                <w:sz w:val="14"/>
                <w:szCs w:val="14"/>
              </w:rPr>
              <w:t>Financial Assets</w:t>
            </w:r>
          </w:p>
        </w:tc>
        <w:tc>
          <w:tcPr>
            <w:tcW w:w="1080" w:type="dxa"/>
          </w:tcPr>
          <w:p w14:paraId="633EBF60" w14:textId="77777777" w:rsidR="00E93A7E" w:rsidRPr="008729FD" w:rsidRDefault="00E93A7E" w:rsidP="00E93A7E">
            <w:pPr>
              <w:spacing w:line="260" w:lineRule="exact"/>
              <w:ind w:left="-7"/>
              <w:jc w:val="thaiDistribute"/>
              <w:rPr>
                <w:rFonts w:cs="Arial"/>
                <w:sz w:val="14"/>
                <w:szCs w:val="14"/>
              </w:rPr>
            </w:pPr>
          </w:p>
        </w:tc>
        <w:tc>
          <w:tcPr>
            <w:tcW w:w="1080" w:type="dxa"/>
            <w:vAlign w:val="bottom"/>
          </w:tcPr>
          <w:p w14:paraId="7940C327" w14:textId="77777777" w:rsidR="00E93A7E" w:rsidRPr="008729FD" w:rsidRDefault="00E93A7E" w:rsidP="00E93A7E">
            <w:pPr>
              <w:spacing w:line="260" w:lineRule="exact"/>
              <w:ind w:left="-7"/>
              <w:jc w:val="thaiDistribute"/>
              <w:rPr>
                <w:rFonts w:cs="Arial"/>
                <w:sz w:val="14"/>
                <w:szCs w:val="14"/>
              </w:rPr>
            </w:pPr>
          </w:p>
        </w:tc>
        <w:tc>
          <w:tcPr>
            <w:tcW w:w="1080" w:type="dxa"/>
            <w:vAlign w:val="bottom"/>
          </w:tcPr>
          <w:p w14:paraId="448BA3FB" w14:textId="77777777" w:rsidR="00E93A7E" w:rsidRPr="008729FD" w:rsidRDefault="00E93A7E" w:rsidP="00E93A7E">
            <w:pPr>
              <w:spacing w:line="260" w:lineRule="exact"/>
              <w:ind w:left="-7"/>
              <w:jc w:val="thaiDistribute"/>
              <w:rPr>
                <w:rFonts w:cs="Arial"/>
                <w:sz w:val="14"/>
                <w:szCs w:val="14"/>
              </w:rPr>
            </w:pPr>
          </w:p>
        </w:tc>
        <w:tc>
          <w:tcPr>
            <w:tcW w:w="1170" w:type="dxa"/>
            <w:vAlign w:val="bottom"/>
          </w:tcPr>
          <w:p w14:paraId="3C1EB4EB" w14:textId="77777777" w:rsidR="00E93A7E" w:rsidRPr="008729FD" w:rsidRDefault="00E93A7E" w:rsidP="00E93A7E">
            <w:pPr>
              <w:spacing w:line="260" w:lineRule="exact"/>
              <w:ind w:left="-7"/>
              <w:jc w:val="thaiDistribute"/>
              <w:rPr>
                <w:rFonts w:cs="Arial"/>
                <w:sz w:val="14"/>
                <w:szCs w:val="14"/>
              </w:rPr>
            </w:pPr>
          </w:p>
        </w:tc>
        <w:tc>
          <w:tcPr>
            <w:tcW w:w="1080" w:type="dxa"/>
            <w:vAlign w:val="bottom"/>
          </w:tcPr>
          <w:p w14:paraId="010F61F5" w14:textId="77777777" w:rsidR="00E93A7E" w:rsidRPr="008729FD" w:rsidRDefault="00E93A7E" w:rsidP="00E93A7E">
            <w:pPr>
              <w:spacing w:line="260" w:lineRule="exact"/>
              <w:ind w:left="-7"/>
              <w:jc w:val="thaiDistribute"/>
              <w:rPr>
                <w:rFonts w:cs="Arial"/>
                <w:sz w:val="14"/>
                <w:szCs w:val="14"/>
              </w:rPr>
            </w:pPr>
          </w:p>
        </w:tc>
        <w:tc>
          <w:tcPr>
            <w:tcW w:w="1440" w:type="dxa"/>
            <w:vAlign w:val="bottom"/>
          </w:tcPr>
          <w:p w14:paraId="462DAB87" w14:textId="77777777" w:rsidR="00E93A7E" w:rsidRPr="008729FD" w:rsidRDefault="00E93A7E" w:rsidP="00E93A7E">
            <w:pPr>
              <w:spacing w:line="260" w:lineRule="exact"/>
              <w:ind w:left="-7"/>
              <w:jc w:val="center"/>
              <w:rPr>
                <w:rFonts w:cs="Arial"/>
                <w:sz w:val="14"/>
                <w:szCs w:val="14"/>
              </w:rPr>
            </w:pPr>
          </w:p>
        </w:tc>
      </w:tr>
      <w:tr w:rsidR="00E07D1E" w:rsidRPr="008729FD" w14:paraId="2C1E9EA5" w14:textId="77777777" w:rsidTr="00CF51A9">
        <w:trPr>
          <w:cantSplit/>
        </w:trPr>
        <w:tc>
          <w:tcPr>
            <w:tcW w:w="2412" w:type="dxa"/>
            <w:vAlign w:val="bottom"/>
          </w:tcPr>
          <w:p w14:paraId="42F23D02" w14:textId="545AA307" w:rsidR="00E07D1E" w:rsidRPr="008729FD" w:rsidRDefault="00E07D1E" w:rsidP="00E07D1E">
            <w:pPr>
              <w:tabs>
                <w:tab w:val="left" w:pos="900"/>
                <w:tab w:val="left" w:pos="1440"/>
                <w:tab w:val="left" w:pos="1980"/>
              </w:tabs>
              <w:spacing w:line="260" w:lineRule="exact"/>
              <w:jc w:val="thaiDistribute"/>
              <w:rPr>
                <w:rFonts w:cs="Arial"/>
                <w:sz w:val="14"/>
                <w:szCs w:val="14"/>
              </w:rPr>
            </w:pPr>
            <w:r w:rsidRPr="008729FD">
              <w:rPr>
                <w:rFonts w:cs="Arial"/>
                <w:sz w:val="14"/>
                <w:szCs w:val="14"/>
              </w:rPr>
              <w:t xml:space="preserve">Cash and cash equivalents </w:t>
            </w:r>
          </w:p>
        </w:tc>
        <w:tc>
          <w:tcPr>
            <w:tcW w:w="1080" w:type="dxa"/>
            <w:vAlign w:val="bottom"/>
          </w:tcPr>
          <w:p w14:paraId="621B502A" w14:textId="452A34FA" w:rsidR="00E07D1E" w:rsidRPr="008729FD" w:rsidRDefault="00E07D1E" w:rsidP="00E07D1E">
            <w:pPr>
              <w:tabs>
                <w:tab w:val="decimal" w:pos="702"/>
              </w:tabs>
              <w:spacing w:line="260" w:lineRule="exact"/>
              <w:rPr>
                <w:rFonts w:cs="Arial"/>
                <w:sz w:val="14"/>
                <w:szCs w:val="14"/>
              </w:rPr>
            </w:pPr>
            <w:r w:rsidRPr="00016AD0">
              <w:rPr>
                <w:rFonts w:cs="Arial"/>
                <w:sz w:val="14"/>
                <w:szCs w:val="14"/>
              </w:rPr>
              <w:t>-</w:t>
            </w:r>
          </w:p>
        </w:tc>
        <w:tc>
          <w:tcPr>
            <w:tcW w:w="1080" w:type="dxa"/>
          </w:tcPr>
          <w:p w14:paraId="4CDF3E50" w14:textId="7F3F3182" w:rsidR="00E07D1E" w:rsidRPr="008729FD" w:rsidRDefault="00E07D1E" w:rsidP="00E07D1E">
            <w:pPr>
              <w:tabs>
                <w:tab w:val="decimal" w:pos="702"/>
              </w:tabs>
              <w:spacing w:line="260" w:lineRule="exact"/>
              <w:rPr>
                <w:rFonts w:cs="Arial"/>
                <w:sz w:val="14"/>
                <w:szCs w:val="14"/>
              </w:rPr>
            </w:pPr>
            <w:r w:rsidRPr="00016AD0">
              <w:rPr>
                <w:rFonts w:cs="Arial"/>
                <w:sz w:val="14"/>
                <w:szCs w:val="14"/>
              </w:rPr>
              <w:t>-</w:t>
            </w:r>
          </w:p>
        </w:tc>
        <w:tc>
          <w:tcPr>
            <w:tcW w:w="1080" w:type="dxa"/>
            <w:vAlign w:val="bottom"/>
          </w:tcPr>
          <w:p w14:paraId="2B6661D9" w14:textId="365B4E80" w:rsidR="00E07D1E" w:rsidRPr="008729FD" w:rsidRDefault="00E07D1E" w:rsidP="00E07D1E">
            <w:pPr>
              <w:tabs>
                <w:tab w:val="decimal" w:pos="702"/>
              </w:tabs>
              <w:spacing w:line="260" w:lineRule="exact"/>
              <w:rPr>
                <w:rFonts w:cs="Arial"/>
                <w:sz w:val="14"/>
                <w:szCs w:val="14"/>
              </w:rPr>
            </w:pPr>
            <w:r w:rsidRPr="00016AD0">
              <w:rPr>
                <w:rFonts w:cs="Arial"/>
                <w:sz w:val="14"/>
                <w:szCs w:val="14"/>
              </w:rPr>
              <w:t>6</w:t>
            </w:r>
          </w:p>
        </w:tc>
        <w:tc>
          <w:tcPr>
            <w:tcW w:w="1170" w:type="dxa"/>
            <w:vAlign w:val="bottom"/>
          </w:tcPr>
          <w:p w14:paraId="11C4930F" w14:textId="67DF4B28" w:rsidR="00E07D1E" w:rsidRPr="008729FD" w:rsidRDefault="00E07D1E" w:rsidP="00E07D1E">
            <w:pPr>
              <w:tabs>
                <w:tab w:val="decimal" w:pos="702"/>
              </w:tabs>
              <w:spacing w:line="260" w:lineRule="exact"/>
              <w:rPr>
                <w:rFonts w:cs="Arial"/>
                <w:sz w:val="14"/>
                <w:szCs w:val="14"/>
              </w:rPr>
            </w:pPr>
            <w:r w:rsidRPr="00016AD0">
              <w:rPr>
                <w:rFonts w:cs="Arial"/>
                <w:sz w:val="14"/>
                <w:szCs w:val="14"/>
              </w:rPr>
              <w:t>-</w:t>
            </w:r>
          </w:p>
        </w:tc>
        <w:tc>
          <w:tcPr>
            <w:tcW w:w="1080" w:type="dxa"/>
            <w:vAlign w:val="bottom"/>
          </w:tcPr>
          <w:p w14:paraId="3D4A5607" w14:textId="7C532262" w:rsidR="00E07D1E" w:rsidRPr="008729FD" w:rsidRDefault="00E07D1E" w:rsidP="00E07D1E">
            <w:pPr>
              <w:tabs>
                <w:tab w:val="decimal" w:pos="702"/>
              </w:tabs>
              <w:spacing w:line="260" w:lineRule="exact"/>
              <w:rPr>
                <w:rFonts w:cs="Arial"/>
                <w:sz w:val="14"/>
                <w:szCs w:val="14"/>
              </w:rPr>
            </w:pPr>
            <w:r w:rsidRPr="00016AD0">
              <w:rPr>
                <w:rFonts w:cs="Arial"/>
                <w:sz w:val="14"/>
                <w:szCs w:val="14"/>
              </w:rPr>
              <w:t>6</w:t>
            </w:r>
          </w:p>
        </w:tc>
        <w:tc>
          <w:tcPr>
            <w:tcW w:w="1440" w:type="dxa"/>
            <w:vAlign w:val="bottom"/>
          </w:tcPr>
          <w:p w14:paraId="67D3317E" w14:textId="1C5AF62D" w:rsidR="00E07D1E" w:rsidRPr="008729FD" w:rsidRDefault="00E07D1E" w:rsidP="00E07D1E">
            <w:pPr>
              <w:spacing w:line="260" w:lineRule="exact"/>
              <w:ind w:left="-7"/>
              <w:jc w:val="center"/>
              <w:rPr>
                <w:rFonts w:cs="Arial"/>
                <w:sz w:val="14"/>
                <w:szCs w:val="14"/>
              </w:rPr>
            </w:pPr>
            <w:r w:rsidRPr="00016AD0">
              <w:rPr>
                <w:rFonts w:cs="Arial"/>
                <w:sz w:val="14"/>
                <w:szCs w:val="14"/>
              </w:rPr>
              <w:t>0.13</w:t>
            </w:r>
          </w:p>
        </w:tc>
      </w:tr>
      <w:tr w:rsidR="00E07D1E" w:rsidRPr="008729FD" w14:paraId="6CCAEF98" w14:textId="77777777" w:rsidTr="00CF51A9">
        <w:trPr>
          <w:cantSplit/>
        </w:trPr>
        <w:tc>
          <w:tcPr>
            <w:tcW w:w="2412" w:type="dxa"/>
            <w:vAlign w:val="bottom"/>
          </w:tcPr>
          <w:p w14:paraId="2DB8DAB0" w14:textId="75AF79B4" w:rsidR="00E07D1E" w:rsidRPr="008729FD" w:rsidRDefault="00E07D1E" w:rsidP="00E07D1E">
            <w:pPr>
              <w:tabs>
                <w:tab w:val="left" w:pos="900"/>
                <w:tab w:val="left" w:pos="1440"/>
                <w:tab w:val="left" w:pos="1980"/>
              </w:tabs>
              <w:spacing w:line="260" w:lineRule="exact"/>
              <w:jc w:val="thaiDistribute"/>
              <w:rPr>
                <w:rFonts w:cs="Arial"/>
                <w:sz w:val="14"/>
                <w:szCs w:val="14"/>
              </w:rPr>
            </w:pPr>
            <w:r w:rsidRPr="008729FD">
              <w:rPr>
                <w:rFonts w:cs="Arial"/>
                <w:sz w:val="14"/>
                <w:szCs w:val="14"/>
              </w:rPr>
              <w:t>Trade and other receivables</w:t>
            </w:r>
          </w:p>
        </w:tc>
        <w:tc>
          <w:tcPr>
            <w:tcW w:w="1080" w:type="dxa"/>
            <w:vAlign w:val="bottom"/>
          </w:tcPr>
          <w:p w14:paraId="27AA5500" w14:textId="68A2D777" w:rsidR="00E07D1E" w:rsidRPr="008729FD" w:rsidRDefault="00E07D1E" w:rsidP="00E07D1E">
            <w:pPr>
              <w:tabs>
                <w:tab w:val="decimal" w:pos="702"/>
              </w:tabs>
              <w:spacing w:line="260" w:lineRule="exact"/>
              <w:rPr>
                <w:rFonts w:cs="Arial"/>
                <w:sz w:val="14"/>
                <w:szCs w:val="14"/>
              </w:rPr>
            </w:pPr>
            <w:r w:rsidRPr="00016AD0">
              <w:rPr>
                <w:rFonts w:cs="Arial"/>
                <w:sz w:val="14"/>
                <w:szCs w:val="14"/>
              </w:rPr>
              <w:t>-</w:t>
            </w:r>
          </w:p>
        </w:tc>
        <w:tc>
          <w:tcPr>
            <w:tcW w:w="1080" w:type="dxa"/>
          </w:tcPr>
          <w:p w14:paraId="4C8BAA48" w14:textId="4A30D622" w:rsidR="00E07D1E" w:rsidRPr="008729FD" w:rsidRDefault="00E07D1E" w:rsidP="00E07D1E">
            <w:pPr>
              <w:tabs>
                <w:tab w:val="decimal" w:pos="702"/>
              </w:tabs>
              <w:spacing w:line="260" w:lineRule="exact"/>
              <w:rPr>
                <w:rFonts w:cs="Arial"/>
                <w:sz w:val="14"/>
                <w:szCs w:val="14"/>
              </w:rPr>
            </w:pPr>
            <w:r w:rsidRPr="00016AD0">
              <w:rPr>
                <w:rFonts w:cs="Arial"/>
                <w:sz w:val="14"/>
                <w:szCs w:val="14"/>
              </w:rPr>
              <w:t>-</w:t>
            </w:r>
          </w:p>
        </w:tc>
        <w:tc>
          <w:tcPr>
            <w:tcW w:w="1080" w:type="dxa"/>
            <w:vAlign w:val="bottom"/>
          </w:tcPr>
          <w:p w14:paraId="2510585C" w14:textId="4E93B164" w:rsidR="00E07D1E" w:rsidRPr="008729FD" w:rsidRDefault="00E07D1E" w:rsidP="00E07D1E">
            <w:pPr>
              <w:tabs>
                <w:tab w:val="decimal" w:pos="702"/>
              </w:tabs>
              <w:spacing w:line="260" w:lineRule="exact"/>
              <w:rPr>
                <w:rFonts w:cs="Arial"/>
                <w:sz w:val="14"/>
                <w:szCs w:val="14"/>
              </w:rPr>
            </w:pPr>
            <w:r w:rsidRPr="00016AD0">
              <w:rPr>
                <w:rFonts w:cs="Arial"/>
                <w:sz w:val="14"/>
                <w:szCs w:val="14"/>
              </w:rPr>
              <w:t>-</w:t>
            </w:r>
          </w:p>
        </w:tc>
        <w:tc>
          <w:tcPr>
            <w:tcW w:w="1170" w:type="dxa"/>
            <w:vAlign w:val="bottom"/>
          </w:tcPr>
          <w:p w14:paraId="7F1A90D8" w14:textId="13091768" w:rsidR="00E07D1E" w:rsidRPr="008729FD" w:rsidRDefault="00E07D1E" w:rsidP="00E07D1E">
            <w:pPr>
              <w:tabs>
                <w:tab w:val="decimal" w:pos="702"/>
              </w:tabs>
              <w:spacing w:line="260" w:lineRule="exact"/>
              <w:rPr>
                <w:rFonts w:cs="Arial"/>
                <w:sz w:val="14"/>
                <w:szCs w:val="14"/>
              </w:rPr>
            </w:pPr>
            <w:r w:rsidRPr="00016AD0">
              <w:rPr>
                <w:rFonts w:cs="Arial"/>
                <w:sz w:val="14"/>
                <w:szCs w:val="14"/>
              </w:rPr>
              <w:t>63</w:t>
            </w:r>
          </w:p>
        </w:tc>
        <w:tc>
          <w:tcPr>
            <w:tcW w:w="1080" w:type="dxa"/>
            <w:vAlign w:val="bottom"/>
          </w:tcPr>
          <w:p w14:paraId="39339CFD" w14:textId="5ED3AE98" w:rsidR="00E07D1E" w:rsidRPr="008729FD" w:rsidRDefault="00E07D1E" w:rsidP="00E07D1E">
            <w:pPr>
              <w:tabs>
                <w:tab w:val="decimal" w:pos="702"/>
              </w:tabs>
              <w:spacing w:line="260" w:lineRule="exact"/>
              <w:rPr>
                <w:rFonts w:cs="Arial"/>
                <w:sz w:val="14"/>
                <w:szCs w:val="14"/>
              </w:rPr>
            </w:pPr>
            <w:r w:rsidRPr="00016AD0">
              <w:rPr>
                <w:rFonts w:cs="Arial"/>
                <w:sz w:val="14"/>
                <w:szCs w:val="14"/>
              </w:rPr>
              <w:t>63</w:t>
            </w:r>
          </w:p>
        </w:tc>
        <w:tc>
          <w:tcPr>
            <w:tcW w:w="1440" w:type="dxa"/>
            <w:vAlign w:val="bottom"/>
          </w:tcPr>
          <w:p w14:paraId="0C1A6CC1" w14:textId="79DDF7CC" w:rsidR="00E07D1E" w:rsidRPr="008729FD" w:rsidRDefault="00E07D1E" w:rsidP="00E07D1E">
            <w:pPr>
              <w:spacing w:line="260" w:lineRule="exact"/>
              <w:ind w:left="-7"/>
              <w:jc w:val="center"/>
              <w:rPr>
                <w:rFonts w:cs="Arial"/>
                <w:sz w:val="14"/>
                <w:szCs w:val="14"/>
              </w:rPr>
            </w:pPr>
            <w:r w:rsidRPr="00016AD0">
              <w:rPr>
                <w:rFonts w:cs="Arial"/>
                <w:sz w:val="14"/>
                <w:szCs w:val="14"/>
              </w:rPr>
              <w:t>-</w:t>
            </w:r>
          </w:p>
        </w:tc>
      </w:tr>
      <w:tr w:rsidR="00E07D1E" w:rsidRPr="008729FD" w14:paraId="2333018F" w14:textId="77777777" w:rsidTr="00CF51A9">
        <w:trPr>
          <w:cantSplit/>
        </w:trPr>
        <w:tc>
          <w:tcPr>
            <w:tcW w:w="2412" w:type="dxa"/>
          </w:tcPr>
          <w:p w14:paraId="65FBC082" w14:textId="34467C69" w:rsidR="00E07D1E" w:rsidRPr="008729FD" w:rsidRDefault="00E07D1E" w:rsidP="00E07D1E">
            <w:pPr>
              <w:tabs>
                <w:tab w:val="left" w:pos="240"/>
              </w:tabs>
              <w:spacing w:line="260" w:lineRule="exact"/>
              <w:ind w:left="132" w:hanging="132"/>
              <w:rPr>
                <w:rFonts w:cs="Arial"/>
                <w:sz w:val="14"/>
                <w:szCs w:val="14"/>
              </w:rPr>
            </w:pPr>
            <w:r w:rsidRPr="008729FD">
              <w:rPr>
                <w:rFonts w:cs="Arial"/>
                <w:sz w:val="14"/>
                <w:szCs w:val="14"/>
              </w:rPr>
              <w:t xml:space="preserve">Restricted bank deposits </w:t>
            </w:r>
          </w:p>
        </w:tc>
        <w:tc>
          <w:tcPr>
            <w:tcW w:w="1080" w:type="dxa"/>
            <w:vAlign w:val="bottom"/>
          </w:tcPr>
          <w:p w14:paraId="0615392F" w14:textId="79DF3A95" w:rsidR="00E07D1E" w:rsidRPr="008729FD" w:rsidRDefault="00E07D1E" w:rsidP="00E07D1E">
            <w:pPr>
              <w:pBdr>
                <w:bottom w:val="single" w:sz="4" w:space="1" w:color="auto"/>
              </w:pBdr>
              <w:tabs>
                <w:tab w:val="decimal" w:pos="702"/>
              </w:tabs>
              <w:spacing w:line="260" w:lineRule="exact"/>
              <w:rPr>
                <w:rFonts w:cs="Arial"/>
                <w:sz w:val="14"/>
                <w:szCs w:val="14"/>
              </w:rPr>
            </w:pPr>
            <w:r w:rsidRPr="00016AD0">
              <w:rPr>
                <w:rFonts w:cs="Arial"/>
                <w:sz w:val="14"/>
                <w:szCs w:val="14"/>
              </w:rPr>
              <w:t>-</w:t>
            </w:r>
          </w:p>
        </w:tc>
        <w:tc>
          <w:tcPr>
            <w:tcW w:w="1080" w:type="dxa"/>
            <w:vAlign w:val="bottom"/>
          </w:tcPr>
          <w:p w14:paraId="773F8082" w14:textId="03D754BB" w:rsidR="00E07D1E" w:rsidRPr="008729FD" w:rsidRDefault="00E07D1E" w:rsidP="00E07D1E">
            <w:pPr>
              <w:pBdr>
                <w:bottom w:val="single" w:sz="4" w:space="1" w:color="auto"/>
              </w:pBdr>
              <w:tabs>
                <w:tab w:val="decimal" w:pos="702"/>
              </w:tabs>
              <w:spacing w:line="260" w:lineRule="exact"/>
              <w:rPr>
                <w:rFonts w:cs="Arial"/>
                <w:sz w:val="14"/>
                <w:szCs w:val="14"/>
              </w:rPr>
            </w:pPr>
            <w:r w:rsidRPr="00016AD0">
              <w:rPr>
                <w:rFonts w:cs="Arial"/>
                <w:sz w:val="14"/>
                <w:szCs w:val="14"/>
              </w:rPr>
              <w:t>3</w:t>
            </w:r>
          </w:p>
        </w:tc>
        <w:tc>
          <w:tcPr>
            <w:tcW w:w="1080" w:type="dxa"/>
            <w:vAlign w:val="bottom"/>
          </w:tcPr>
          <w:p w14:paraId="5A320385" w14:textId="76DA3204" w:rsidR="00E07D1E" w:rsidRPr="008729FD" w:rsidRDefault="00E07D1E" w:rsidP="00E07D1E">
            <w:pPr>
              <w:pBdr>
                <w:bottom w:val="single" w:sz="4" w:space="1" w:color="auto"/>
              </w:pBdr>
              <w:tabs>
                <w:tab w:val="decimal" w:pos="702"/>
              </w:tabs>
              <w:spacing w:line="260" w:lineRule="exact"/>
              <w:rPr>
                <w:rFonts w:cs="Arial"/>
                <w:sz w:val="14"/>
                <w:szCs w:val="14"/>
              </w:rPr>
            </w:pPr>
            <w:r w:rsidRPr="00016AD0">
              <w:rPr>
                <w:rFonts w:cs="Arial"/>
                <w:sz w:val="14"/>
                <w:szCs w:val="14"/>
              </w:rPr>
              <w:t>-</w:t>
            </w:r>
          </w:p>
        </w:tc>
        <w:tc>
          <w:tcPr>
            <w:tcW w:w="1170" w:type="dxa"/>
            <w:vAlign w:val="bottom"/>
          </w:tcPr>
          <w:p w14:paraId="4BBDEEBD" w14:textId="2BBDCA7A" w:rsidR="00E07D1E" w:rsidRPr="008729FD" w:rsidRDefault="00E07D1E" w:rsidP="00E07D1E">
            <w:pPr>
              <w:pBdr>
                <w:bottom w:val="single" w:sz="4" w:space="1" w:color="auto"/>
              </w:pBdr>
              <w:tabs>
                <w:tab w:val="decimal" w:pos="702"/>
              </w:tabs>
              <w:spacing w:line="260" w:lineRule="exact"/>
              <w:rPr>
                <w:rFonts w:cs="Arial"/>
                <w:sz w:val="14"/>
                <w:szCs w:val="14"/>
              </w:rPr>
            </w:pPr>
            <w:r w:rsidRPr="00016AD0">
              <w:rPr>
                <w:rFonts w:cs="Arial"/>
                <w:sz w:val="14"/>
                <w:szCs w:val="14"/>
              </w:rPr>
              <w:t>-</w:t>
            </w:r>
          </w:p>
        </w:tc>
        <w:tc>
          <w:tcPr>
            <w:tcW w:w="1080" w:type="dxa"/>
            <w:vAlign w:val="bottom"/>
          </w:tcPr>
          <w:p w14:paraId="507CB84D" w14:textId="2B0D6A16" w:rsidR="00E07D1E" w:rsidRPr="008729FD" w:rsidRDefault="00E07D1E" w:rsidP="00E07D1E">
            <w:pPr>
              <w:pBdr>
                <w:bottom w:val="single" w:sz="4" w:space="1" w:color="auto"/>
              </w:pBdr>
              <w:tabs>
                <w:tab w:val="decimal" w:pos="702"/>
              </w:tabs>
              <w:spacing w:line="260" w:lineRule="exact"/>
              <w:rPr>
                <w:rFonts w:cs="Arial"/>
                <w:sz w:val="14"/>
                <w:szCs w:val="14"/>
              </w:rPr>
            </w:pPr>
            <w:r w:rsidRPr="00016AD0">
              <w:rPr>
                <w:rFonts w:cs="Arial"/>
                <w:sz w:val="14"/>
                <w:szCs w:val="14"/>
              </w:rPr>
              <w:t>3</w:t>
            </w:r>
          </w:p>
        </w:tc>
        <w:tc>
          <w:tcPr>
            <w:tcW w:w="1440" w:type="dxa"/>
            <w:vAlign w:val="bottom"/>
          </w:tcPr>
          <w:p w14:paraId="5BB75489" w14:textId="3CAB9793" w:rsidR="00E07D1E" w:rsidRPr="008729FD" w:rsidRDefault="00655CA2" w:rsidP="00E07D1E">
            <w:pPr>
              <w:spacing w:line="260" w:lineRule="exact"/>
              <w:ind w:left="-7"/>
              <w:jc w:val="center"/>
              <w:rPr>
                <w:rFonts w:cs="Arial"/>
                <w:sz w:val="14"/>
                <w:szCs w:val="14"/>
              </w:rPr>
            </w:pPr>
            <w:r w:rsidRPr="00016AD0">
              <w:rPr>
                <w:rFonts w:cs="Arial"/>
                <w:sz w:val="14"/>
                <w:szCs w:val="14"/>
              </w:rPr>
              <w:t>0.003</w:t>
            </w:r>
          </w:p>
        </w:tc>
      </w:tr>
      <w:tr w:rsidR="00E07D1E" w:rsidRPr="008729FD" w14:paraId="4A2C2403" w14:textId="77777777" w:rsidTr="00CF51A9">
        <w:trPr>
          <w:cantSplit/>
        </w:trPr>
        <w:tc>
          <w:tcPr>
            <w:tcW w:w="2412" w:type="dxa"/>
          </w:tcPr>
          <w:p w14:paraId="76CF931A" w14:textId="77777777" w:rsidR="00E07D1E" w:rsidRPr="008729FD" w:rsidRDefault="00E07D1E" w:rsidP="00E07D1E">
            <w:pPr>
              <w:tabs>
                <w:tab w:val="left" w:pos="240"/>
              </w:tabs>
              <w:spacing w:line="260" w:lineRule="exact"/>
              <w:ind w:left="132" w:hanging="132"/>
              <w:rPr>
                <w:rFonts w:cs="Arial"/>
                <w:sz w:val="14"/>
                <w:szCs w:val="14"/>
              </w:rPr>
            </w:pPr>
          </w:p>
        </w:tc>
        <w:tc>
          <w:tcPr>
            <w:tcW w:w="1080" w:type="dxa"/>
            <w:vAlign w:val="bottom"/>
          </w:tcPr>
          <w:p w14:paraId="144B4994" w14:textId="1DE2A41E" w:rsidR="00E07D1E" w:rsidRPr="008729FD" w:rsidRDefault="00E07D1E" w:rsidP="00E07D1E">
            <w:pPr>
              <w:pBdr>
                <w:bottom w:val="single" w:sz="4" w:space="1" w:color="auto"/>
              </w:pBdr>
              <w:tabs>
                <w:tab w:val="decimal" w:pos="702"/>
              </w:tabs>
              <w:spacing w:line="260" w:lineRule="exact"/>
              <w:rPr>
                <w:rFonts w:cs="Arial"/>
                <w:sz w:val="14"/>
                <w:szCs w:val="14"/>
              </w:rPr>
            </w:pPr>
            <w:r w:rsidRPr="00016AD0">
              <w:rPr>
                <w:rFonts w:cs="Arial"/>
                <w:sz w:val="14"/>
                <w:szCs w:val="14"/>
              </w:rPr>
              <w:t>-</w:t>
            </w:r>
          </w:p>
        </w:tc>
        <w:tc>
          <w:tcPr>
            <w:tcW w:w="1080" w:type="dxa"/>
            <w:vAlign w:val="bottom"/>
          </w:tcPr>
          <w:p w14:paraId="2752736E" w14:textId="1ABED1D7" w:rsidR="00E07D1E" w:rsidRPr="008729FD" w:rsidRDefault="00E07D1E" w:rsidP="00E07D1E">
            <w:pPr>
              <w:pBdr>
                <w:bottom w:val="single" w:sz="4" w:space="1" w:color="auto"/>
              </w:pBdr>
              <w:tabs>
                <w:tab w:val="decimal" w:pos="702"/>
              </w:tabs>
              <w:spacing w:line="260" w:lineRule="exact"/>
              <w:rPr>
                <w:rFonts w:cs="Arial"/>
                <w:sz w:val="14"/>
                <w:szCs w:val="14"/>
              </w:rPr>
            </w:pPr>
            <w:r w:rsidRPr="00016AD0">
              <w:rPr>
                <w:rFonts w:cs="Arial"/>
                <w:sz w:val="14"/>
                <w:szCs w:val="14"/>
              </w:rPr>
              <w:t>3</w:t>
            </w:r>
          </w:p>
        </w:tc>
        <w:tc>
          <w:tcPr>
            <w:tcW w:w="1080" w:type="dxa"/>
            <w:vAlign w:val="bottom"/>
          </w:tcPr>
          <w:p w14:paraId="21231370" w14:textId="2584EEC3" w:rsidR="00E07D1E" w:rsidRPr="008729FD" w:rsidRDefault="00E07D1E" w:rsidP="00E07D1E">
            <w:pPr>
              <w:pBdr>
                <w:bottom w:val="single" w:sz="4" w:space="1" w:color="auto"/>
              </w:pBdr>
              <w:tabs>
                <w:tab w:val="decimal" w:pos="702"/>
              </w:tabs>
              <w:spacing w:line="260" w:lineRule="exact"/>
              <w:rPr>
                <w:rFonts w:cs="Arial"/>
                <w:sz w:val="14"/>
                <w:szCs w:val="14"/>
              </w:rPr>
            </w:pPr>
            <w:r w:rsidRPr="00016AD0">
              <w:rPr>
                <w:rFonts w:cs="Arial"/>
                <w:sz w:val="14"/>
                <w:szCs w:val="14"/>
              </w:rPr>
              <w:t>6</w:t>
            </w:r>
          </w:p>
        </w:tc>
        <w:tc>
          <w:tcPr>
            <w:tcW w:w="1170" w:type="dxa"/>
            <w:vAlign w:val="bottom"/>
          </w:tcPr>
          <w:p w14:paraId="59AD664F" w14:textId="77C87784" w:rsidR="00E07D1E" w:rsidRPr="008729FD" w:rsidRDefault="00E07D1E" w:rsidP="00E07D1E">
            <w:pPr>
              <w:pBdr>
                <w:bottom w:val="single" w:sz="4" w:space="1" w:color="auto"/>
              </w:pBdr>
              <w:tabs>
                <w:tab w:val="decimal" w:pos="702"/>
              </w:tabs>
              <w:spacing w:line="260" w:lineRule="exact"/>
              <w:rPr>
                <w:rFonts w:cs="Arial"/>
                <w:sz w:val="14"/>
                <w:szCs w:val="14"/>
              </w:rPr>
            </w:pPr>
            <w:r w:rsidRPr="00016AD0">
              <w:rPr>
                <w:rFonts w:cs="Arial"/>
                <w:sz w:val="14"/>
                <w:szCs w:val="14"/>
              </w:rPr>
              <w:t>63</w:t>
            </w:r>
          </w:p>
        </w:tc>
        <w:tc>
          <w:tcPr>
            <w:tcW w:w="1080" w:type="dxa"/>
            <w:vAlign w:val="bottom"/>
          </w:tcPr>
          <w:p w14:paraId="6C3ACE7F" w14:textId="609E0A7F" w:rsidR="00E07D1E" w:rsidRPr="008729FD" w:rsidRDefault="00E07D1E" w:rsidP="00E07D1E">
            <w:pPr>
              <w:pBdr>
                <w:bottom w:val="single" w:sz="4" w:space="1" w:color="auto"/>
              </w:pBdr>
              <w:tabs>
                <w:tab w:val="decimal" w:pos="702"/>
              </w:tabs>
              <w:spacing w:line="260" w:lineRule="exact"/>
              <w:rPr>
                <w:rFonts w:cs="Arial"/>
                <w:sz w:val="14"/>
                <w:szCs w:val="14"/>
              </w:rPr>
            </w:pPr>
            <w:r w:rsidRPr="00016AD0">
              <w:rPr>
                <w:rFonts w:cs="Arial"/>
                <w:sz w:val="14"/>
                <w:szCs w:val="14"/>
              </w:rPr>
              <w:t>72</w:t>
            </w:r>
          </w:p>
        </w:tc>
        <w:tc>
          <w:tcPr>
            <w:tcW w:w="1440" w:type="dxa"/>
            <w:vAlign w:val="bottom"/>
          </w:tcPr>
          <w:p w14:paraId="2710CA43" w14:textId="77777777" w:rsidR="00E07D1E" w:rsidRPr="008729FD" w:rsidRDefault="00E07D1E" w:rsidP="00E07D1E">
            <w:pPr>
              <w:pBdr>
                <w:top w:val="single" w:sz="4" w:space="1" w:color="FFFFFF"/>
                <w:bottom w:val="single" w:sz="4" w:space="1" w:color="FFFFFF"/>
              </w:pBdr>
              <w:spacing w:line="260" w:lineRule="exact"/>
              <w:ind w:left="-7"/>
              <w:jc w:val="center"/>
              <w:rPr>
                <w:rFonts w:cs="Arial"/>
                <w:sz w:val="14"/>
                <w:szCs w:val="14"/>
                <w:cs/>
              </w:rPr>
            </w:pPr>
          </w:p>
        </w:tc>
      </w:tr>
      <w:tr w:rsidR="00E07D1E" w:rsidRPr="008729FD" w14:paraId="04F0737E" w14:textId="77777777" w:rsidTr="00CF51A9">
        <w:trPr>
          <w:cantSplit/>
          <w:trHeight w:val="153"/>
        </w:trPr>
        <w:tc>
          <w:tcPr>
            <w:tcW w:w="2412" w:type="dxa"/>
            <w:vAlign w:val="bottom"/>
          </w:tcPr>
          <w:p w14:paraId="1A6E5F5C" w14:textId="37202615" w:rsidR="00E07D1E" w:rsidRPr="008729FD" w:rsidRDefault="00E07D1E" w:rsidP="00E07D1E">
            <w:pPr>
              <w:spacing w:line="260" w:lineRule="exact"/>
              <w:ind w:left="162" w:hanging="162"/>
              <w:rPr>
                <w:rFonts w:cs="Arial"/>
                <w:b/>
                <w:bCs/>
                <w:sz w:val="14"/>
                <w:szCs w:val="14"/>
                <w:cs/>
              </w:rPr>
            </w:pPr>
            <w:r w:rsidRPr="008729FD">
              <w:rPr>
                <w:rFonts w:cs="Arial"/>
                <w:b/>
                <w:bCs/>
                <w:sz w:val="14"/>
                <w:szCs w:val="14"/>
              </w:rPr>
              <w:t>Financial liabilities</w:t>
            </w:r>
          </w:p>
        </w:tc>
        <w:tc>
          <w:tcPr>
            <w:tcW w:w="1080" w:type="dxa"/>
            <w:vAlign w:val="bottom"/>
          </w:tcPr>
          <w:p w14:paraId="174CFEDA" w14:textId="77777777" w:rsidR="00E07D1E" w:rsidRPr="008729FD" w:rsidRDefault="00E07D1E" w:rsidP="00E07D1E">
            <w:pPr>
              <w:tabs>
                <w:tab w:val="decimal" w:pos="702"/>
              </w:tabs>
              <w:spacing w:line="260" w:lineRule="exact"/>
              <w:rPr>
                <w:rFonts w:cs="Arial"/>
                <w:sz w:val="14"/>
                <w:szCs w:val="14"/>
                <w:cs/>
              </w:rPr>
            </w:pPr>
          </w:p>
        </w:tc>
        <w:tc>
          <w:tcPr>
            <w:tcW w:w="1080" w:type="dxa"/>
            <w:vAlign w:val="bottom"/>
          </w:tcPr>
          <w:p w14:paraId="7FD9AE09" w14:textId="77777777" w:rsidR="00E07D1E" w:rsidRPr="008729FD" w:rsidRDefault="00E07D1E" w:rsidP="00E07D1E">
            <w:pPr>
              <w:tabs>
                <w:tab w:val="decimal" w:pos="702"/>
              </w:tabs>
              <w:spacing w:line="260" w:lineRule="exact"/>
              <w:rPr>
                <w:rFonts w:cs="Arial"/>
                <w:sz w:val="14"/>
                <w:szCs w:val="14"/>
              </w:rPr>
            </w:pPr>
          </w:p>
        </w:tc>
        <w:tc>
          <w:tcPr>
            <w:tcW w:w="1080" w:type="dxa"/>
            <w:vAlign w:val="bottom"/>
          </w:tcPr>
          <w:p w14:paraId="5CF67BFD" w14:textId="77777777" w:rsidR="00E07D1E" w:rsidRPr="008729FD" w:rsidRDefault="00E07D1E" w:rsidP="00E07D1E">
            <w:pPr>
              <w:tabs>
                <w:tab w:val="decimal" w:pos="702"/>
              </w:tabs>
              <w:spacing w:line="260" w:lineRule="exact"/>
              <w:rPr>
                <w:rFonts w:cs="Arial"/>
                <w:sz w:val="14"/>
                <w:szCs w:val="14"/>
              </w:rPr>
            </w:pPr>
          </w:p>
        </w:tc>
        <w:tc>
          <w:tcPr>
            <w:tcW w:w="1170" w:type="dxa"/>
            <w:vAlign w:val="bottom"/>
          </w:tcPr>
          <w:p w14:paraId="76FF8853" w14:textId="77777777" w:rsidR="00E07D1E" w:rsidRPr="008729FD" w:rsidRDefault="00E07D1E" w:rsidP="00E07D1E">
            <w:pPr>
              <w:tabs>
                <w:tab w:val="decimal" w:pos="702"/>
              </w:tabs>
              <w:spacing w:line="260" w:lineRule="exact"/>
              <w:rPr>
                <w:rFonts w:cs="Arial"/>
                <w:sz w:val="14"/>
                <w:szCs w:val="14"/>
              </w:rPr>
            </w:pPr>
          </w:p>
        </w:tc>
        <w:tc>
          <w:tcPr>
            <w:tcW w:w="1080" w:type="dxa"/>
            <w:vAlign w:val="bottom"/>
          </w:tcPr>
          <w:p w14:paraId="441DDC2D" w14:textId="77777777" w:rsidR="00E07D1E" w:rsidRPr="008729FD" w:rsidRDefault="00E07D1E" w:rsidP="00E07D1E">
            <w:pPr>
              <w:tabs>
                <w:tab w:val="decimal" w:pos="702"/>
              </w:tabs>
              <w:spacing w:line="260" w:lineRule="exact"/>
              <w:rPr>
                <w:rFonts w:cs="Arial"/>
                <w:sz w:val="14"/>
                <w:szCs w:val="14"/>
              </w:rPr>
            </w:pPr>
          </w:p>
        </w:tc>
        <w:tc>
          <w:tcPr>
            <w:tcW w:w="1440" w:type="dxa"/>
            <w:vAlign w:val="bottom"/>
          </w:tcPr>
          <w:p w14:paraId="48948649" w14:textId="77777777" w:rsidR="00E07D1E" w:rsidRPr="008729FD" w:rsidRDefault="00E07D1E" w:rsidP="00E07D1E">
            <w:pPr>
              <w:pBdr>
                <w:top w:val="single" w:sz="4" w:space="1" w:color="FFFFFF"/>
                <w:bottom w:val="single" w:sz="4" w:space="1" w:color="FFFFFF"/>
              </w:pBdr>
              <w:spacing w:line="260" w:lineRule="exact"/>
              <w:ind w:left="-7"/>
              <w:jc w:val="center"/>
              <w:rPr>
                <w:rFonts w:cs="Arial"/>
                <w:sz w:val="14"/>
                <w:szCs w:val="14"/>
                <w:cs/>
              </w:rPr>
            </w:pPr>
          </w:p>
        </w:tc>
      </w:tr>
      <w:tr w:rsidR="00262E72" w:rsidRPr="008729FD" w14:paraId="41D25DD5" w14:textId="77777777" w:rsidTr="00CF51A9">
        <w:trPr>
          <w:cantSplit/>
        </w:trPr>
        <w:tc>
          <w:tcPr>
            <w:tcW w:w="2412" w:type="dxa"/>
          </w:tcPr>
          <w:p w14:paraId="178B5B81" w14:textId="3408F870" w:rsidR="00262E72" w:rsidRPr="008729FD" w:rsidRDefault="00262E72" w:rsidP="00262E72">
            <w:pPr>
              <w:tabs>
                <w:tab w:val="left" w:pos="240"/>
              </w:tabs>
              <w:spacing w:line="260" w:lineRule="exact"/>
              <w:ind w:left="132" w:hanging="132"/>
              <w:rPr>
                <w:rFonts w:cs="Arial"/>
                <w:sz w:val="14"/>
                <w:szCs w:val="14"/>
              </w:rPr>
            </w:pPr>
            <w:r w:rsidRPr="008729FD">
              <w:rPr>
                <w:rFonts w:cs="Arial"/>
                <w:sz w:val="14"/>
                <w:szCs w:val="14"/>
              </w:rPr>
              <w:t>Trade and other payables</w:t>
            </w:r>
          </w:p>
        </w:tc>
        <w:tc>
          <w:tcPr>
            <w:tcW w:w="1080" w:type="dxa"/>
            <w:vAlign w:val="bottom"/>
          </w:tcPr>
          <w:p w14:paraId="58421637" w14:textId="572FA924" w:rsidR="00262E72" w:rsidRPr="008729FD" w:rsidRDefault="00262E72" w:rsidP="00262E72">
            <w:pPr>
              <w:tabs>
                <w:tab w:val="decimal" w:pos="702"/>
              </w:tabs>
              <w:spacing w:line="260" w:lineRule="exact"/>
              <w:rPr>
                <w:rFonts w:cs="Arial"/>
                <w:sz w:val="14"/>
                <w:szCs w:val="14"/>
              </w:rPr>
            </w:pPr>
            <w:r w:rsidRPr="00016AD0">
              <w:rPr>
                <w:rFonts w:cs="Arial"/>
                <w:sz w:val="14"/>
                <w:szCs w:val="14"/>
              </w:rPr>
              <w:t>-</w:t>
            </w:r>
          </w:p>
        </w:tc>
        <w:tc>
          <w:tcPr>
            <w:tcW w:w="1080" w:type="dxa"/>
            <w:vAlign w:val="bottom"/>
          </w:tcPr>
          <w:p w14:paraId="7A5B1837" w14:textId="5A78BCB8" w:rsidR="00262E72" w:rsidRPr="008729FD" w:rsidRDefault="00262E72" w:rsidP="00262E72">
            <w:pPr>
              <w:tabs>
                <w:tab w:val="decimal" w:pos="702"/>
              </w:tabs>
              <w:spacing w:line="260" w:lineRule="exact"/>
              <w:rPr>
                <w:rFonts w:cs="Arial"/>
                <w:sz w:val="14"/>
                <w:szCs w:val="14"/>
              </w:rPr>
            </w:pPr>
            <w:r w:rsidRPr="00016AD0">
              <w:rPr>
                <w:rFonts w:cs="Arial"/>
                <w:sz w:val="14"/>
                <w:szCs w:val="14"/>
              </w:rPr>
              <w:t>-</w:t>
            </w:r>
          </w:p>
        </w:tc>
        <w:tc>
          <w:tcPr>
            <w:tcW w:w="1080" w:type="dxa"/>
            <w:vAlign w:val="bottom"/>
          </w:tcPr>
          <w:p w14:paraId="13BCE6D3" w14:textId="64ECB53C" w:rsidR="00262E72" w:rsidRPr="008729FD" w:rsidRDefault="00262E72" w:rsidP="00262E72">
            <w:pPr>
              <w:tabs>
                <w:tab w:val="decimal" w:pos="702"/>
              </w:tabs>
              <w:spacing w:line="260" w:lineRule="exact"/>
              <w:rPr>
                <w:rFonts w:cs="Arial"/>
                <w:sz w:val="14"/>
                <w:szCs w:val="14"/>
              </w:rPr>
            </w:pPr>
            <w:r w:rsidRPr="00016AD0">
              <w:rPr>
                <w:rFonts w:cs="Arial"/>
                <w:sz w:val="14"/>
                <w:szCs w:val="14"/>
              </w:rPr>
              <w:t>-</w:t>
            </w:r>
          </w:p>
        </w:tc>
        <w:tc>
          <w:tcPr>
            <w:tcW w:w="1170" w:type="dxa"/>
            <w:vAlign w:val="bottom"/>
          </w:tcPr>
          <w:p w14:paraId="50EFF568" w14:textId="67F1A931" w:rsidR="00262E72" w:rsidRPr="008729FD" w:rsidRDefault="00262E72" w:rsidP="00262E72">
            <w:pPr>
              <w:tabs>
                <w:tab w:val="decimal" w:pos="702"/>
              </w:tabs>
              <w:spacing w:line="260" w:lineRule="exact"/>
              <w:rPr>
                <w:rFonts w:cs="Arial"/>
                <w:sz w:val="14"/>
                <w:szCs w:val="14"/>
              </w:rPr>
            </w:pPr>
            <w:r w:rsidRPr="00016AD0">
              <w:rPr>
                <w:rFonts w:cs="Arial"/>
                <w:sz w:val="14"/>
                <w:szCs w:val="14"/>
              </w:rPr>
              <w:t>73</w:t>
            </w:r>
          </w:p>
        </w:tc>
        <w:tc>
          <w:tcPr>
            <w:tcW w:w="1080" w:type="dxa"/>
            <w:vAlign w:val="bottom"/>
          </w:tcPr>
          <w:p w14:paraId="20A67EEF" w14:textId="3CF4BA4E" w:rsidR="00262E72" w:rsidRPr="008729FD" w:rsidRDefault="00262E72" w:rsidP="00262E72">
            <w:pPr>
              <w:tabs>
                <w:tab w:val="decimal" w:pos="702"/>
              </w:tabs>
              <w:spacing w:line="260" w:lineRule="exact"/>
              <w:rPr>
                <w:rFonts w:cs="Arial"/>
                <w:sz w:val="14"/>
                <w:szCs w:val="14"/>
              </w:rPr>
            </w:pPr>
            <w:r w:rsidRPr="00016AD0">
              <w:rPr>
                <w:rFonts w:cs="Arial"/>
                <w:sz w:val="14"/>
                <w:szCs w:val="14"/>
              </w:rPr>
              <w:t>73</w:t>
            </w:r>
          </w:p>
        </w:tc>
        <w:tc>
          <w:tcPr>
            <w:tcW w:w="1440" w:type="dxa"/>
            <w:vAlign w:val="bottom"/>
          </w:tcPr>
          <w:p w14:paraId="2E605CBC" w14:textId="139C25B2" w:rsidR="00262E72" w:rsidRPr="008729FD" w:rsidRDefault="00262E72" w:rsidP="00262E72">
            <w:pPr>
              <w:pBdr>
                <w:top w:val="single" w:sz="4" w:space="1" w:color="FFFFFF"/>
                <w:bottom w:val="single" w:sz="4" w:space="1" w:color="FFFFFF"/>
              </w:pBdr>
              <w:spacing w:line="260" w:lineRule="exact"/>
              <w:ind w:left="-7"/>
              <w:jc w:val="center"/>
              <w:rPr>
                <w:rFonts w:cs="Arial"/>
                <w:sz w:val="14"/>
                <w:szCs w:val="14"/>
                <w:cs/>
              </w:rPr>
            </w:pPr>
            <w:r w:rsidRPr="00016AD0">
              <w:rPr>
                <w:rFonts w:cs="Arial"/>
                <w:sz w:val="14"/>
                <w:szCs w:val="14"/>
              </w:rPr>
              <w:t>-</w:t>
            </w:r>
          </w:p>
        </w:tc>
      </w:tr>
      <w:tr w:rsidR="00262E72" w:rsidRPr="008729FD" w14:paraId="0B26A899" w14:textId="77777777" w:rsidTr="00CF51A9">
        <w:trPr>
          <w:cantSplit/>
        </w:trPr>
        <w:tc>
          <w:tcPr>
            <w:tcW w:w="2412" w:type="dxa"/>
          </w:tcPr>
          <w:p w14:paraId="3E667D6F" w14:textId="685ECB98" w:rsidR="00262E72" w:rsidRPr="008729FD" w:rsidRDefault="00262E72" w:rsidP="00262E72">
            <w:pPr>
              <w:tabs>
                <w:tab w:val="left" w:pos="240"/>
              </w:tabs>
              <w:spacing w:line="260" w:lineRule="exact"/>
              <w:ind w:left="132" w:hanging="132"/>
              <w:rPr>
                <w:rFonts w:cs="Arial"/>
                <w:sz w:val="14"/>
                <w:szCs w:val="14"/>
              </w:rPr>
            </w:pPr>
            <w:r>
              <w:rPr>
                <w:rFonts w:cs="Arial"/>
                <w:sz w:val="14"/>
                <w:szCs w:val="14"/>
              </w:rPr>
              <w:t xml:space="preserve">Short-term loans from </w:t>
            </w:r>
            <w:proofErr w:type="gramStart"/>
            <w:r>
              <w:rPr>
                <w:rFonts w:cs="Arial"/>
                <w:sz w:val="14"/>
                <w:szCs w:val="14"/>
              </w:rPr>
              <w:t>relate</w:t>
            </w:r>
            <w:r>
              <w:rPr>
                <w:rFonts w:cs="Browallia New"/>
                <w:sz w:val="14"/>
                <w:szCs w:val="17"/>
                <w:lang w:val="en-US"/>
              </w:rPr>
              <w:t xml:space="preserve">d </w:t>
            </w:r>
            <w:r>
              <w:rPr>
                <w:rFonts w:cstheme="minorBidi" w:hint="cs"/>
                <w:sz w:val="14"/>
                <w:szCs w:val="14"/>
                <w:cs/>
              </w:rPr>
              <w:t xml:space="preserve"> </w:t>
            </w:r>
            <w:r>
              <w:rPr>
                <w:rFonts w:cs="Arial"/>
                <w:sz w:val="14"/>
                <w:szCs w:val="14"/>
              </w:rPr>
              <w:t>parties</w:t>
            </w:r>
            <w:proofErr w:type="gramEnd"/>
          </w:p>
        </w:tc>
        <w:tc>
          <w:tcPr>
            <w:tcW w:w="1080" w:type="dxa"/>
            <w:vAlign w:val="bottom"/>
          </w:tcPr>
          <w:p w14:paraId="7CE6E8FB" w14:textId="17B56D53" w:rsidR="00262E72" w:rsidRPr="008729FD" w:rsidRDefault="00262E72" w:rsidP="00262E72">
            <w:pPr>
              <w:tabs>
                <w:tab w:val="decimal" w:pos="702"/>
              </w:tabs>
              <w:spacing w:line="260" w:lineRule="exact"/>
              <w:rPr>
                <w:rFonts w:cs="Arial"/>
                <w:sz w:val="14"/>
                <w:szCs w:val="14"/>
              </w:rPr>
            </w:pPr>
            <w:r w:rsidRPr="00016AD0">
              <w:rPr>
                <w:rFonts w:cs="Arial"/>
                <w:sz w:val="14"/>
                <w:szCs w:val="14"/>
              </w:rPr>
              <w:t>57</w:t>
            </w:r>
          </w:p>
        </w:tc>
        <w:tc>
          <w:tcPr>
            <w:tcW w:w="1080" w:type="dxa"/>
            <w:vAlign w:val="bottom"/>
          </w:tcPr>
          <w:p w14:paraId="4184E756" w14:textId="262FBA3B" w:rsidR="00262E72" w:rsidRPr="008729FD" w:rsidRDefault="00262E72" w:rsidP="00262E72">
            <w:pPr>
              <w:tabs>
                <w:tab w:val="decimal" w:pos="702"/>
              </w:tabs>
              <w:spacing w:line="260" w:lineRule="exact"/>
              <w:rPr>
                <w:rFonts w:cs="Arial"/>
                <w:sz w:val="14"/>
                <w:szCs w:val="14"/>
              </w:rPr>
            </w:pPr>
            <w:r w:rsidRPr="00016AD0">
              <w:rPr>
                <w:rFonts w:cs="Arial"/>
                <w:sz w:val="14"/>
                <w:szCs w:val="14"/>
              </w:rPr>
              <w:t>-</w:t>
            </w:r>
          </w:p>
        </w:tc>
        <w:tc>
          <w:tcPr>
            <w:tcW w:w="1080" w:type="dxa"/>
            <w:vAlign w:val="bottom"/>
          </w:tcPr>
          <w:p w14:paraId="22AB955A" w14:textId="1008424D" w:rsidR="00262E72" w:rsidRPr="008729FD" w:rsidRDefault="00262E72" w:rsidP="00262E72">
            <w:pPr>
              <w:tabs>
                <w:tab w:val="decimal" w:pos="702"/>
              </w:tabs>
              <w:spacing w:line="260" w:lineRule="exact"/>
              <w:rPr>
                <w:rFonts w:cs="Arial"/>
                <w:sz w:val="14"/>
                <w:szCs w:val="14"/>
              </w:rPr>
            </w:pPr>
            <w:r w:rsidRPr="00016AD0">
              <w:rPr>
                <w:rFonts w:cs="Arial"/>
                <w:sz w:val="14"/>
                <w:szCs w:val="14"/>
              </w:rPr>
              <w:t>-</w:t>
            </w:r>
          </w:p>
        </w:tc>
        <w:tc>
          <w:tcPr>
            <w:tcW w:w="1170" w:type="dxa"/>
            <w:vAlign w:val="bottom"/>
          </w:tcPr>
          <w:p w14:paraId="2B8D5FA2" w14:textId="27E447C9" w:rsidR="00262E72" w:rsidRPr="008729FD" w:rsidRDefault="00262E72" w:rsidP="00262E72">
            <w:pPr>
              <w:tabs>
                <w:tab w:val="decimal" w:pos="702"/>
              </w:tabs>
              <w:spacing w:line="260" w:lineRule="exact"/>
              <w:rPr>
                <w:rFonts w:cs="Arial"/>
                <w:sz w:val="14"/>
                <w:szCs w:val="14"/>
              </w:rPr>
            </w:pPr>
            <w:r w:rsidRPr="00016AD0">
              <w:rPr>
                <w:rFonts w:cs="Arial"/>
                <w:sz w:val="14"/>
                <w:szCs w:val="14"/>
              </w:rPr>
              <w:t>-</w:t>
            </w:r>
          </w:p>
        </w:tc>
        <w:tc>
          <w:tcPr>
            <w:tcW w:w="1080" w:type="dxa"/>
            <w:vAlign w:val="bottom"/>
          </w:tcPr>
          <w:p w14:paraId="699A9DB2" w14:textId="7BA2AC41" w:rsidR="00262E72" w:rsidRPr="008729FD" w:rsidRDefault="00262E72" w:rsidP="00262E72">
            <w:pPr>
              <w:tabs>
                <w:tab w:val="decimal" w:pos="702"/>
              </w:tabs>
              <w:spacing w:line="260" w:lineRule="exact"/>
              <w:rPr>
                <w:rFonts w:cs="Arial"/>
                <w:sz w:val="14"/>
                <w:szCs w:val="14"/>
              </w:rPr>
            </w:pPr>
            <w:r w:rsidRPr="00016AD0">
              <w:rPr>
                <w:rFonts w:cs="Arial"/>
                <w:sz w:val="14"/>
                <w:szCs w:val="14"/>
              </w:rPr>
              <w:t>57</w:t>
            </w:r>
          </w:p>
        </w:tc>
        <w:tc>
          <w:tcPr>
            <w:tcW w:w="1440" w:type="dxa"/>
            <w:vAlign w:val="bottom"/>
          </w:tcPr>
          <w:p w14:paraId="6BA09951" w14:textId="2AB72955" w:rsidR="00262E72" w:rsidRPr="008729FD" w:rsidRDefault="00262E72" w:rsidP="00262E72">
            <w:pPr>
              <w:pBdr>
                <w:top w:val="single" w:sz="4" w:space="1" w:color="FFFFFF"/>
                <w:bottom w:val="single" w:sz="4" w:space="1" w:color="FFFFFF"/>
              </w:pBdr>
              <w:spacing w:line="260" w:lineRule="exact"/>
              <w:ind w:left="-7"/>
              <w:jc w:val="center"/>
              <w:rPr>
                <w:rFonts w:cs="Arial"/>
                <w:sz w:val="14"/>
                <w:szCs w:val="14"/>
              </w:rPr>
            </w:pPr>
            <w:r w:rsidRPr="00016AD0">
              <w:rPr>
                <w:rFonts w:cs="Arial"/>
                <w:sz w:val="14"/>
                <w:szCs w:val="14"/>
              </w:rPr>
              <w:t>6.37 - 6.62</w:t>
            </w:r>
          </w:p>
        </w:tc>
      </w:tr>
      <w:tr w:rsidR="00262E72" w:rsidRPr="008729FD" w14:paraId="398D4DDE" w14:textId="77777777" w:rsidTr="00CF51A9">
        <w:trPr>
          <w:cantSplit/>
        </w:trPr>
        <w:tc>
          <w:tcPr>
            <w:tcW w:w="2412" w:type="dxa"/>
          </w:tcPr>
          <w:p w14:paraId="651EA5E9" w14:textId="4FB97520" w:rsidR="00262E72" w:rsidRPr="008729FD" w:rsidRDefault="00262E72" w:rsidP="00262E72">
            <w:pPr>
              <w:tabs>
                <w:tab w:val="left" w:pos="240"/>
              </w:tabs>
              <w:spacing w:line="260" w:lineRule="exact"/>
              <w:ind w:left="132" w:hanging="132"/>
              <w:rPr>
                <w:rFonts w:cs="Arial"/>
                <w:sz w:val="14"/>
                <w:szCs w:val="14"/>
              </w:rPr>
            </w:pPr>
            <w:r w:rsidRPr="008729FD">
              <w:rPr>
                <w:rFonts w:cs="Arial"/>
                <w:sz w:val="14"/>
                <w:szCs w:val="14"/>
              </w:rPr>
              <w:t>Long-ter</w:t>
            </w:r>
            <w:r>
              <w:rPr>
                <w:rFonts w:cs="Arial"/>
                <w:sz w:val="14"/>
                <w:szCs w:val="14"/>
              </w:rPr>
              <w:t>m</w:t>
            </w:r>
            <w:r w:rsidRPr="008729FD">
              <w:rPr>
                <w:rFonts w:cs="Arial"/>
                <w:sz w:val="14"/>
                <w:szCs w:val="14"/>
              </w:rPr>
              <w:t xml:space="preserve"> loans</w:t>
            </w:r>
          </w:p>
        </w:tc>
        <w:tc>
          <w:tcPr>
            <w:tcW w:w="1080" w:type="dxa"/>
          </w:tcPr>
          <w:p w14:paraId="63CFBB8D" w14:textId="18CF1EE6" w:rsidR="00262E72" w:rsidRPr="008729FD" w:rsidRDefault="00262E72" w:rsidP="00262E72">
            <w:pPr>
              <w:tabs>
                <w:tab w:val="decimal" w:pos="702"/>
              </w:tabs>
              <w:spacing w:line="260" w:lineRule="exact"/>
              <w:rPr>
                <w:rFonts w:cs="Arial"/>
                <w:sz w:val="14"/>
                <w:szCs w:val="14"/>
              </w:rPr>
            </w:pPr>
            <w:r w:rsidRPr="00016AD0">
              <w:rPr>
                <w:rFonts w:cs="Arial"/>
                <w:sz w:val="14"/>
                <w:szCs w:val="14"/>
              </w:rPr>
              <w:t>-</w:t>
            </w:r>
          </w:p>
        </w:tc>
        <w:tc>
          <w:tcPr>
            <w:tcW w:w="1080" w:type="dxa"/>
          </w:tcPr>
          <w:p w14:paraId="335AFD3F" w14:textId="5CE121F6" w:rsidR="00262E72" w:rsidRPr="008729FD" w:rsidRDefault="00262E72" w:rsidP="00262E72">
            <w:pPr>
              <w:tabs>
                <w:tab w:val="decimal" w:pos="702"/>
              </w:tabs>
              <w:spacing w:line="260" w:lineRule="exact"/>
              <w:rPr>
                <w:rFonts w:cs="Arial"/>
                <w:sz w:val="14"/>
                <w:szCs w:val="14"/>
              </w:rPr>
            </w:pPr>
            <w:r w:rsidRPr="00016AD0">
              <w:rPr>
                <w:rFonts w:cs="Arial"/>
                <w:sz w:val="14"/>
                <w:szCs w:val="14"/>
              </w:rPr>
              <w:t>-</w:t>
            </w:r>
          </w:p>
        </w:tc>
        <w:tc>
          <w:tcPr>
            <w:tcW w:w="1080" w:type="dxa"/>
          </w:tcPr>
          <w:p w14:paraId="44B21861" w14:textId="43E0D45A" w:rsidR="00262E72" w:rsidRPr="008729FD" w:rsidRDefault="00262E72" w:rsidP="00262E72">
            <w:pPr>
              <w:tabs>
                <w:tab w:val="decimal" w:pos="702"/>
              </w:tabs>
              <w:spacing w:line="260" w:lineRule="exact"/>
              <w:rPr>
                <w:rFonts w:cs="Arial"/>
                <w:sz w:val="14"/>
                <w:szCs w:val="14"/>
              </w:rPr>
            </w:pPr>
            <w:r w:rsidRPr="00016AD0">
              <w:rPr>
                <w:rFonts w:cs="Arial"/>
                <w:sz w:val="14"/>
                <w:szCs w:val="14"/>
              </w:rPr>
              <w:t>18</w:t>
            </w:r>
          </w:p>
        </w:tc>
        <w:tc>
          <w:tcPr>
            <w:tcW w:w="1170" w:type="dxa"/>
          </w:tcPr>
          <w:p w14:paraId="7F5E0771" w14:textId="233F4F72" w:rsidR="00262E72" w:rsidRPr="008729FD" w:rsidRDefault="00262E72" w:rsidP="00262E72">
            <w:pPr>
              <w:tabs>
                <w:tab w:val="decimal" w:pos="702"/>
              </w:tabs>
              <w:spacing w:line="260" w:lineRule="exact"/>
              <w:rPr>
                <w:rFonts w:cs="Arial"/>
                <w:sz w:val="14"/>
                <w:szCs w:val="14"/>
              </w:rPr>
            </w:pPr>
            <w:r w:rsidRPr="00016AD0">
              <w:rPr>
                <w:rFonts w:cs="Arial"/>
                <w:sz w:val="14"/>
                <w:szCs w:val="14"/>
              </w:rPr>
              <w:t>-</w:t>
            </w:r>
          </w:p>
        </w:tc>
        <w:tc>
          <w:tcPr>
            <w:tcW w:w="1080" w:type="dxa"/>
          </w:tcPr>
          <w:p w14:paraId="555081D2" w14:textId="4ED79E95" w:rsidR="00262E72" w:rsidRPr="008729FD" w:rsidRDefault="00262E72" w:rsidP="00262E72">
            <w:pPr>
              <w:tabs>
                <w:tab w:val="decimal" w:pos="702"/>
              </w:tabs>
              <w:spacing w:line="260" w:lineRule="exact"/>
              <w:rPr>
                <w:rFonts w:cs="Arial"/>
                <w:sz w:val="14"/>
                <w:szCs w:val="14"/>
              </w:rPr>
            </w:pPr>
            <w:r w:rsidRPr="00016AD0">
              <w:rPr>
                <w:rFonts w:cs="Arial"/>
                <w:sz w:val="14"/>
                <w:szCs w:val="14"/>
              </w:rPr>
              <w:t>18</w:t>
            </w:r>
          </w:p>
        </w:tc>
        <w:tc>
          <w:tcPr>
            <w:tcW w:w="1440" w:type="dxa"/>
            <w:vAlign w:val="bottom"/>
          </w:tcPr>
          <w:p w14:paraId="0C91343A" w14:textId="680F2D3D" w:rsidR="00262E72" w:rsidRPr="008729FD" w:rsidRDefault="00262E72" w:rsidP="00262E72">
            <w:pPr>
              <w:pBdr>
                <w:top w:val="single" w:sz="4" w:space="1" w:color="FFFFFF"/>
                <w:bottom w:val="single" w:sz="4" w:space="1" w:color="FFFFFF"/>
              </w:pBdr>
              <w:spacing w:line="260" w:lineRule="exact"/>
              <w:ind w:left="-7"/>
              <w:jc w:val="center"/>
              <w:rPr>
                <w:rFonts w:cs="Arial"/>
                <w:sz w:val="14"/>
                <w:szCs w:val="14"/>
              </w:rPr>
            </w:pPr>
            <w:r w:rsidRPr="00016AD0">
              <w:rPr>
                <w:rFonts w:cs="Arial"/>
                <w:sz w:val="14"/>
                <w:szCs w:val="14"/>
              </w:rPr>
              <w:t>2.00, MLR - 1.75, MLR - 1.00</w:t>
            </w:r>
          </w:p>
        </w:tc>
      </w:tr>
      <w:tr w:rsidR="00262E72" w:rsidRPr="008729FD" w14:paraId="438B4031" w14:textId="77777777" w:rsidTr="00CF51A9">
        <w:trPr>
          <w:cantSplit/>
          <w:trHeight w:val="80"/>
        </w:trPr>
        <w:tc>
          <w:tcPr>
            <w:tcW w:w="2412" w:type="dxa"/>
          </w:tcPr>
          <w:p w14:paraId="7CF10B58" w14:textId="5A3C9D30" w:rsidR="00262E72" w:rsidRPr="008729FD" w:rsidRDefault="00262E72" w:rsidP="00262E72">
            <w:pPr>
              <w:tabs>
                <w:tab w:val="left" w:pos="240"/>
              </w:tabs>
              <w:spacing w:line="260" w:lineRule="exact"/>
              <w:ind w:left="132" w:hanging="132"/>
              <w:rPr>
                <w:rFonts w:cs="Arial"/>
                <w:sz w:val="14"/>
                <w:szCs w:val="14"/>
              </w:rPr>
            </w:pPr>
            <w:r>
              <w:rPr>
                <w:rFonts w:cs="Arial"/>
                <w:sz w:val="14"/>
                <w:szCs w:val="14"/>
              </w:rPr>
              <w:t>Lease l</w:t>
            </w:r>
            <w:r w:rsidRPr="008729FD">
              <w:rPr>
                <w:rFonts w:cs="Arial"/>
                <w:sz w:val="14"/>
                <w:szCs w:val="14"/>
              </w:rPr>
              <w:t>iabilities</w:t>
            </w:r>
          </w:p>
        </w:tc>
        <w:tc>
          <w:tcPr>
            <w:tcW w:w="1080" w:type="dxa"/>
            <w:vAlign w:val="bottom"/>
          </w:tcPr>
          <w:p w14:paraId="464D3D08" w14:textId="27F1AA45" w:rsidR="00262E72" w:rsidRPr="008729FD" w:rsidRDefault="00262E72" w:rsidP="00262E72">
            <w:pPr>
              <w:pBdr>
                <w:bottom w:val="single" w:sz="4" w:space="1" w:color="auto"/>
              </w:pBdr>
              <w:tabs>
                <w:tab w:val="decimal" w:pos="702"/>
              </w:tabs>
              <w:spacing w:line="260" w:lineRule="exact"/>
              <w:rPr>
                <w:rFonts w:cs="Arial"/>
                <w:sz w:val="14"/>
                <w:szCs w:val="14"/>
              </w:rPr>
            </w:pPr>
            <w:r w:rsidRPr="00016AD0">
              <w:rPr>
                <w:rFonts w:cs="Arial"/>
                <w:sz w:val="14"/>
                <w:szCs w:val="14"/>
              </w:rPr>
              <w:t>3</w:t>
            </w:r>
          </w:p>
        </w:tc>
        <w:tc>
          <w:tcPr>
            <w:tcW w:w="1080" w:type="dxa"/>
            <w:vAlign w:val="bottom"/>
          </w:tcPr>
          <w:p w14:paraId="1C2B44BC" w14:textId="7D1DD4EE" w:rsidR="00262E72" w:rsidRPr="008729FD" w:rsidRDefault="00262E72" w:rsidP="00016AD0">
            <w:pPr>
              <w:pBdr>
                <w:bottom w:val="single" w:sz="4" w:space="1" w:color="auto"/>
              </w:pBdr>
              <w:tabs>
                <w:tab w:val="decimal" w:pos="702"/>
              </w:tabs>
              <w:spacing w:line="260" w:lineRule="exact"/>
              <w:rPr>
                <w:rFonts w:cs="Arial"/>
                <w:sz w:val="14"/>
                <w:szCs w:val="14"/>
              </w:rPr>
            </w:pPr>
            <w:r w:rsidRPr="00016AD0">
              <w:rPr>
                <w:rFonts w:cs="Arial"/>
                <w:sz w:val="14"/>
                <w:szCs w:val="14"/>
              </w:rPr>
              <w:t>26</w:t>
            </w:r>
          </w:p>
        </w:tc>
        <w:tc>
          <w:tcPr>
            <w:tcW w:w="1080" w:type="dxa"/>
            <w:vAlign w:val="bottom"/>
          </w:tcPr>
          <w:p w14:paraId="42F89832" w14:textId="7C7EB3AE" w:rsidR="00262E72" w:rsidRPr="008729FD" w:rsidRDefault="00262E72" w:rsidP="00016AD0">
            <w:pPr>
              <w:pBdr>
                <w:bottom w:val="single" w:sz="4" w:space="1" w:color="auto"/>
              </w:pBdr>
              <w:tabs>
                <w:tab w:val="decimal" w:pos="702"/>
              </w:tabs>
              <w:spacing w:line="260" w:lineRule="exact"/>
              <w:rPr>
                <w:rFonts w:cs="Arial"/>
                <w:sz w:val="14"/>
                <w:szCs w:val="14"/>
              </w:rPr>
            </w:pPr>
            <w:r w:rsidRPr="00016AD0">
              <w:rPr>
                <w:rFonts w:cs="Arial"/>
                <w:sz w:val="14"/>
                <w:szCs w:val="14"/>
              </w:rPr>
              <w:t>-</w:t>
            </w:r>
          </w:p>
        </w:tc>
        <w:tc>
          <w:tcPr>
            <w:tcW w:w="1170" w:type="dxa"/>
            <w:vAlign w:val="bottom"/>
          </w:tcPr>
          <w:p w14:paraId="55F37CF8" w14:textId="23C018EB" w:rsidR="00262E72" w:rsidRPr="008729FD" w:rsidRDefault="00262E72" w:rsidP="00016AD0">
            <w:pPr>
              <w:pBdr>
                <w:bottom w:val="single" w:sz="4" w:space="1" w:color="auto"/>
              </w:pBdr>
              <w:tabs>
                <w:tab w:val="decimal" w:pos="702"/>
              </w:tabs>
              <w:spacing w:line="260" w:lineRule="exact"/>
              <w:rPr>
                <w:rFonts w:cs="Arial"/>
                <w:sz w:val="14"/>
                <w:szCs w:val="14"/>
              </w:rPr>
            </w:pPr>
            <w:r w:rsidRPr="00016AD0">
              <w:rPr>
                <w:rFonts w:cs="Arial"/>
                <w:sz w:val="14"/>
                <w:szCs w:val="14"/>
              </w:rPr>
              <w:t>-</w:t>
            </w:r>
          </w:p>
        </w:tc>
        <w:tc>
          <w:tcPr>
            <w:tcW w:w="1080" w:type="dxa"/>
            <w:vAlign w:val="bottom"/>
          </w:tcPr>
          <w:p w14:paraId="790E28E1" w14:textId="1B88A8D8" w:rsidR="00262E72" w:rsidRPr="008729FD" w:rsidRDefault="00262E72" w:rsidP="00016AD0">
            <w:pPr>
              <w:pBdr>
                <w:bottom w:val="single" w:sz="4" w:space="1" w:color="auto"/>
              </w:pBdr>
              <w:tabs>
                <w:tab w:val="decimal" w:pos="702"/>
              </w:tabs>
              <w:spacing w:line="260" w:lineRule="exact"/>
              <w:rPr>
                <w:rFonts w:cs="Arial"/>
                <w:sz w:val="14"/>
                <w:szCs w:val="14"/>
              </w:rPr>
            </w:pPr>
            <w:r w:rsidRPr="00016AD0">
              <w:rPr>
                <w:rFonts w:cs="Arial"/>
                <w:sz w:val="14"/>
                <w:szCs w:val="14"/>
              </w:rPr>
              <w:t>29</w:t>
            </w:r>
          </w:p>
        </w:tc>
        <w:tc>
          <w:tcPr>
            <w:tcW w:w="1440" w:type="dxa"/>
          </w:tcPr>
          <w:p w14:paraId="2F434A6F" w14:textId="64C22628" w:rsidR="00262E72" w:rsidRPr="008729FD" w:rsidRDefault="00262E72" w:rsidP="00262E72">
            <w:pPr>
              <w:pBdr>
                <w:top w:val="single" w:sz="4" w:space="1" w:color="FFFFFF"/>
                <w:bottom w:val="single" w:sz="4" w:space="1" w:color="FFFFFF"/>
              </w:pBdr>
              <w:spacing w:line="260" w:lineRule="exact"/>
              <w:ind w:left="-7"/>
              <w:jc w:val="center"/>
              <w:rPr>
                <w:rFonts w:cs="Arial"/>
                <w:sz w:val="14"/>
                <w:szCs w:val="14"/>
              </w:rPr>
            </w:pPr>
            <w:r w:rsidRPr="00016AD0">
              <w:rPr>
                <w:rFonts w:cs="Arial"/>
                <w:sz w:val="14"/>
                <w:szCs w:val="14"/>
              </w:rPr>
              <w:t>4.10 - 8.80</w:t>
            </w:r>
          </w:p>
        </w:tc>
      </w:tr>
      <w:tr w:rsidR="00262E72" w:rsidRPr="008729FD" w14:paraId="44E3ADE9" w14:textId="77777777" w:rsidTr="00CF51A9">
        <w:trPr>
          <w:cantSplit/>
        </w:trPr>
        <w:tc>
          <w:tcPr>
            <w:tcW w:w="2412" w:type="dxa"/>
          </w:tcPr>
          <w:p w14:paraId="502A76A9" w14:textId="77777777" w:rsidR="00262E72" w:rsidRPr="008729FD" w:rsidRDefault="00262E72" w:rsidP="00262E72">
            <w:pPr>
              <w:tabs>
                <w:tab w:val="left" w:pos="240"/>
              </w:tabs>
              <w:spacing w:line="260" w:lineRule="exact"/>
              <w:ind w:left="132" w:hanging="132"/>
              <w:rPr>
                <w:rFonts w:cs="Arial"/>
                <w:sz w:val="14"/>
                <w:szCs w:val="14"/>
              </w:rPr>
            </w:pPr>
          </w:p>
        </w:tc>
        <w:tc>
          <w:tcPr>
            <w:tcW w:w="1080" w:type="dxa"/>
          </w:tcPr>
          <w:p w14:paraId="08170997" w14:textId="073EB582" w:rsidR="00262E72" w:rsidRPr="008729FD" w:rsidRDefault="00262E72" w:rsidP="00262E72">
            <w:pPr>
              <w:pBdr>
                <w:bottom w:val="single" w:sz="4" w:space="1" w:color="auto"/>
              </w:pBdr>
              <w:tabs>
                <w:tab w:val="decimal" w:pos="702"/>
              </w:tabs>
              <w:spacing w:line="260" w:lineRule="exact"/>
              <w:rPr>
                <w:rFonts w:cs="Arial"/>
                <w:sz w:val="14"/>
                <w:szCs w:val="14"/>
              </w:rPr>
            </w:pPr>
            <w:r w:rsidRPr="00016AD0">
              <w:rPr>
                <w:rFonts w:cs="Arial"/>
                <w:sz w:val="14"/>
                <w:szCs w:val="14"/>
              </w:rPr>
              <w:t>60</w:t>
            </w:r>
          </w:p>
        </w:tc>
        <w:tc>
          <w:tcPr>
            <w:tcW w:w="1080" w:type="dxa"/>
          </w:tcPr>
          <w:p w14:paraId="76D79150" w14:textId="0BC60210" w:rsidR="00262E72" w:rsidRPr="008729FD" w:rsidRDefault="00262E72" w:rsidP="00262E72">
            <w:pPr>
              <w:pBdr>
                <w:bottom w:val="single" w:sz="4" w:space="1" w:color="auto"/>
              </w:pBdr>
              <w:tabs>
                <w:tab w:val="decimal" w:pos="702"/>
              </w:tabs>
              <w:spacing w:line="260" w:lineRule="exact"/>
              <w:rPr>
                <w:rFonts w:cs="Arial"/>
                <w:sz w:val="14"/>
                <w:szCs w:val="14"/>
              </w:rPr>
            </w:pPr>
            <w:r w:rsidRPr="00016AD0">
              <w:rPr>
                <w:rFonts w:cs="Arial"/>
                <w:sz w:val="14"/>
                <w:szCs w:val="14"/>
              </w:rPr>
              <w:t>26</w:t>
            </w:r>
          </w:p>
        </w:tc>
        <w:tc>
          <w:tcPr>
            <w:tcW w:w="1080" w:type="dxa"/>
          </w:tcPr>
          <w:p w14:paraId="46EE9163" w14:textId="4649DE61" w:rsidR="00262E72" w:rsidRPr="008729FD" w:rsidRDefault="00262E72" w:rsidP="00262E72">
            <w:pPr>
              <w:pBdr>
                <w:bottom w:val="single" w:sz="4" w:space="1" w:color="auto"/>
              </w:pBdr>
              <w:tabs>
                <w:tab w:val="decimal" w:pos="702"/>
              </w:tabs>
              <w:spacing w:line="260" w:lineRule="exact"/>
              <w:rPr>
                <w:rFonts w:cs="Arial"/>
                <w:sz w:val="14"/>
                <w:szCs w:val="14"/>
              </w:rPr>
            </w:pPr>
            <w:r w:rsidRPr="00016AD0">
              <w:rPr>
                <w:rFonts w:cs="Arial"/>
                <w:sz w:val="14"/>
                <w:szCs w:val="14"/>
              </w:rPr>
              <w:t>18</w:t>
            </w:r>
          </w:p>
        </w:tc>
        <w:tc>
          <w:tcPr>
            <w:tcW w:w="1170" w:type="dxa"/>
          </w:tcPr>
          <w:p w14:paraId="494C6F63" w14:textId="1AE4FC6B" w:rsidR="00262E72" w:rsidRPr="008729FD" w:rsidRDefault="00262E72" w:rsidP="00262E72">
            <w:pPr>
              <w:pBdr>
                <w:bottom w:val="single" w:sz="4" w:space="1" w:color="auto"/>
              </w:pBdr>
              <w:tabs>
                <w:tab w:val="decimal" w:pos="702"/>
              </w:tabs>
              <w:spacing w:line="260" w:lineRule="exact"/>
              <w:rPr>
                <w:rFonts w:cs="Arial"/>
                <w:sz w:val="14"/>
                <w:szCs w:val="14"/>
              </w:rPr>
            </w:pPr>
            <w:r w:rsidRPr="00016AD0">
              <w:rPr>
                <w:rFonts w:cs="Arial"/>
                <w:sz w:val="14"/>
                <w:szCs w:val="14"/>
              </w:rPr>
              <w:t>73</w:t>
            </w:r>
          </w:p>
        </w:tc>
        <w:tc>
          <w:tcPr>
            <w:tcW w:w="1080" w:type="dxa"/>
          </w:tcPr>
          <w:p w14:paraId="1459FC70" w14:textId="5DB44BCB" w:rsidR="00262E72" w:rsidRPr="008729FD" w:rsidRDefault="00262E72" w:rsidP="00262E72">
            <w:pPr>
              <w:pBdr>
                <w:bottom w:val="single" w:sz="4" w:space="1" w:color="auto"/>
              </w:pBdr>
              <w:tabs>
                <w:tab w:val="decimal" w:pos="702"/>
              </w:tabs>
              <w:spacing w:line="260" w:lineRule="exact"/>
              <w:rPr>
                <w:rFonts w:cs="Arial"/>
                <w:sz w:val="14"/>
                <w:szCs w:val="14"/>
              </w:rPr>
            </w:pPr>
            <w:r w:rsidRPr="00016AD0">
              <w:rPr>
                <w:rFonts w:cs="Arial"/>
                <w:sz w:val="14"/>
                <w:szCs w:val="14"/>
              </w:rPr>
              <w:t>177</w:t>
            </w:r>
          </w:p>
        </w:tc>
        <w:tc>
          <w:tcPr>
            <w:tcW w:w="1440" w:type="dxa"/>
            <w:vAlign w:val="bottom"/>
          </w:tcPr>
          <w:p w14:paraId="5B361580" w14:textId="77777777" w:rsidR="00262E72" w:rsidRPr="008729FD" w:rsidRDefault="00262E72" w:rsidP="00262E72">
            <w:pPr>
              <w:pBdr>
                <w:top w:val="single" w:sz="4" w:space="1" w:color="FFFFFF"/>
                <w:bottom w:val="single" w:sz="4" w:space="1" w:color="FFFFFF"/>
              </w:pBdr>
              <w:spacing w:line="260" w:lineRule="exact"/>
              <w:ind w:left="-7"/>
              <w:jc w:val="center"/>
              <w:rPr>
                <w:rFonts w:cs="Arial"/>
                <w:sz w:val="14"/>
                <w:szCs w:val="14"/>
                <w:cs/>
              </w:rPr>
            </w:pPr>
          </w:p>
        </w:tc>
      </w:tr>
    </w:tbl>
    <w:p w14:paraId="5249F883" w14:textId="37F4DE56" w:rsidR="007710F9" w:rsidRPr="007710F9" w:rsidRDefault="007710F9" w:rsidP="007710F9">
      <w:pPr>
        <w:tabs>
          <w:tab w:val="left" w:pos="2880"/>
          <w:tab w:val="left" w:pos="5760"/>
          <w:tab w:val="decimal" w:pos="6660"/>
          <w:tab w:val="left" w:pos="7110"/>
          <w:tab w:val="decimal" w:pos="7920"/>
        </w:tabs>
        <w:overflowPunct w:val="0"/>
        <w:autoSpaceDE w:val="0"/>
        <w:autoSpaceDN w:val="0"/>
        <w:adjustRightInd w:val="0"/>
        <w:spacing w:before="240" w:after="120" w:line="380" w:lineRule="exact"/>
        <w:ind w:left="547" w:right="-43"/>
        <w:jc w:val="both"/>
        <w:textAlignment w:val="baseline"/>
        <w:rPr>
          <w:rFonts w:ascii="Angsana New" w:hAnsi="Angsana New"/>
          <w:i/>
          <w:iCs/>
          <w:color w:val="FF0000"/>
          <w:sz w:val="36"/>
          <w:szCs w:val="36"/>
          <w:lang w:val="en-US"/>
        </w:rPr>
      </w:pPr>
      <w:r w:rsidRPr="007710F9">
        <w:rPr>
          <w:rFonts w:cs="Arial"/>
          <w:i/>
          <w:iCs/>
          <w:sz w:val="22"/>
          <w:szCs w:val="24"/>
        </w:rPr>
        <w:t>Interest rate sensitivity</w:t>
      </w:r>
    </w:p>
    <w:p w14:paraId="7ACF9ED1" w14:textId="0853EE51" w:rsidR="00BA5153" w:rsidRDefault="00BA5153" w:rsidP="007710F9">
      <w:pPr>
        <w:keepLines/>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7" w:right="-43"/>
        <w:jc w:val="both"/>
        <w:textAlignment w:val="baseline"/>
        <w:rPr>
          <w:sz w:val="22"/>
          <w:szCs w:val="24"/>
        </w:rPr>
      </w:pPr>
      <w:r w:rsidRPr="00BA5153">
        <w:rPr>
          <w:sz w:val="22"/>
          <w:szCs w:val="24"/>
        </w:rPr>
        <w:t xml:space="preserve">There is no significant impact on the Group’s profit before tax arising from the change in the fair value of monetary assets and liabilities due to the possible change in interest rates on that portion of floating rate loans to and loans from affected as </w:t>
      </w:r>
      <w:proofErr w:type="gramStart"/>
      <w:r w:rsidRPr="00BA5153">
        <w:rPr>
          <w:sz w:val="22"/>
          <w:szCs w:val="24"/>
        </w:rPr>
        <w:t>at</w:t>
      </w:r>
      <w:proofErr w:type="gramEnd"/>
      <w:r w:rsidRPr="00BA5153">
        <w:rPr>
          <w:sz w:val="22"/>
          <w:szCs w:val="24"/>
        </w:rPr>
        <w:t xml:space="preserve"> 31 December 202</w:t>
      </w:r>
      <w:r w:rsidR="00FF3F88">
        <w:rPr>
          <w:sz w:val="22"/>
          <w:szCs w:val="24"/>
        </w:rPr>
        <w:t>1</w:t>
      </w:r>
      <w:r w:rsidRPr="00BA5153">
        <w:rPr>
          <w:sz w:val="22"/>
          <w:szCs w:val="24"/>
        </w:rPr>
        <w:t>,</w:t>
      </w:r>
      <w:r w:rsidR="00B36A13">
        <w:rPr>
          <w:sz w:val="22"/>
          <w:szCs w:val="24"/>
        </w:rPr>
        <w:t xml:space="preserve"> due to the possible change in interest rates in next one year,</w:t>
      </w:r>
      <w:r w:rsidRPr="00BA5153">
        <w:rPr>
          <w:sz w:val="22"/>
          <w:szCs w:val="24"/>
        </w:rPr>
        <w:t xml:space="preserve"> with all other variables held constant.</w:t>
      </w:r>
    </w:p>
    <w:p w14:paraId="0A0CA0FB" w14:textId="77777777" w:rsidR="007710F9" w:rsidRPr="007710F9" w:rsidRDefault="007710F9" w:rsidP="007710F9">
      <w:pPr>
        <w:keepNext/>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7" w:right="-43"/>
        <w:jc w:val="both"/>
        <w:textAlignment w:val="baseline"/>
        <w:rPr>
          <w:rFonts w:cs="Cordia New"/>
          <w:b/>
          <w:bCs/>
          <w:i/>
          <w:iCs/>
          <w:sz w:val="24"/>
          <w:szCs w:val="24"/>
          <w:cs/>
        </w:rPr>
      </w:pPr>
      <w:bookmarkStart w:id="11" w:name="_Hlk57110638"/>
      <w:r w:rsidRPr="007710F9">
        <w:rPr>
          <w:rFonts w:cs="Arial"/>
          <w:b/>
          <w:bCs/>
          <w:sz w:val="22"/>
          <w:szCs w:val="24"/>
        </w:rPr>
        <w:t>Liquidity risk</w:t>
      </w:r>
    </w:p>
    <w:p w14:paraId="5095DC2C" w14:textId="7FBD91E4" w:rsidR="00050ACE" w:rsidRDefault="007710F9" w:rsidP="00050ACE">
      <w:pPr>
        <w:keepLines/>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7" w:right="-43"/>
        <w:jc w:val="both"/>
        <w:textAlignment w:val="baseline"/>
        <w:rPr>
          <w:rFonts w:cs="Browallia New"/>
          <w:sz w:val="22"/>
          <w:szCs w:val="24"/>
          <w:lang w:val="en-US"/>
        </w:rPr>
      </w:pPr>
      <w:r w:rsidRPr="007710F9">
        <w:rPr>
          <w:rFonts w:cs="Arial"/>
          <w:sz w:val="22"/>
          <w:szCs w:val="24"/>
        </w:rPr>
        <w:t xml:space="preserve">The Group monitors the risk of a </w:t>
      </w:r>
      <w:r w:rsidRPr="00E21F68">
        <w:rPr>
          <w:rFonts w:cs="Arial"/>
          <w:sz w:val="22"/>
          <w:szCs w:val="24"/>
        </w:rPr>
        <w:t xml:space="preserve">shortage of liquidity </w:t>
      </w:r>
      <w:proofErr w:type="gramStart"/>
      <w:r w:rsidRPr="00E21F68">
        <w:rPr>
          <w:rFonts w:cs="Arial"/>
          <w:sz w:val="22"/>
          <w:szCs w:val="24"/>
        </w:rPr>
        <w:t>through the use of</w:t>
      </w:r>
      <w:proofErr w:type="gramEnd"/>
      <w:r w:rsidRPr="00E21F68">
        <w:rPr>
          <w:rFonts w:cs="Arial"/>
          <w:sz w:val="22"/>
          <w:szCs w:val="24"/>
        </w:rPr>
        <w:t xml:space="preserve"> bank loans and lease contracts. </w:t>
      </w:r>
      <w:r w:rsidRPr="007710F9">
        <w:rPr>
          <w:rFonts w:cs="Arial"/>
          <w:sz w:val="22"/>
          <w:szCs w:val="24"/>
        </w:rPr>
        <w:t xml:space="preserve">The Group has assessed the concentration of risk with respect to refinancing its </w:t>
      </w:r>
      <w:r w:rsidRPr="00E21F68">
        <w:rPr>
          <w:rFonts w:cs="Arial"/>
          <w:sz w:val="22"/>
          <w:szCs w:val="24"/>
        </w:rPr>
        <w:t xml:space="preserve">debt and concluded it to be low. </w:t>
      </w:r>
      <w:r w:rsidRPr="007710F9">
        <w:rPr>
          <w:rFonts w:cs="Arial"/>
          <w:sz w:val="22"/>
          <w:szCs w:val="24"/>
        </w:rPr>
        <w:t xml:space="preserve">The Group </w:t>
      </w:r>
      <w:r w:rsidR="00D15A94">
        <w:rPr>
          <w:rFonts w:cs="Arial"/>
          <w:sz w:val="22"/>
          <w:szCs w:val="24"/>
        </w:rPr>
        <w:t>can</w:t>
      </w:r>
      <w:r w:rsidRPr="007710F9">
        <w:rPr>
          <w:rFonts w:cs="Arial"/>
          <w:sz w:val="22"/>
          <w:szCs w:val="24"/>
        </w:rPr>
        <w:t xml:space="preserve"> access to a sufficient variety of sources of funding</w:t>
      </w:r>
      <w:r w:rsidR="00534F27">
        <w:rPr>
          <w:rFonts w:cs="Arial"/>
          <w:sz w:val="22"/>
          <w:szCs w:val="24"/>
        </w:rPr>
        <w:t xml:space="preserve"> and debt maturing within 12 months can be rolled over with existing lenders</w:t>
      </w:r>
      <w:r w:rsidR="00E21F68">
        <w:rPr>
          <w:rFonts w:cs="Browallia New"/>
          <w:sz w:val="22"/>
          <w:szCs w:val="24"/>
          <w:lang w:val="en-US"/>
        </w:rPr>
        <w:t>.</w:t>
      </w:r>
    </w:p>
    <w:p w14:paraId="3BBAC00A" w14:textId="77777777" w:rsidR="00050ACE" w:rsidRDefault="00050ACE">
      <w:pPr>
        <w:spacing w:after="200" w:line="276" w:lineRule="auto"/>
        <w:rPr>
          <w:rFonts w:cs="Arial"/>
          <w:sz w:val="22"/>
          <w:szCs w:val="24"/>
        </w:rPr>
      </w:pPr>
      <w:r>
        <w:rPr>
          <w:rFonts w:cs="Arial"/>
          <w:sz w:val="22"/>
          <w:szCs w:val="24"/>
        </w:rPr>
        <w:br w:type="page"/>
      </w:r>
    </w:p>
    <w:p w14:paraId="08686B50" w14:textId="17F20BC8" w:rsidR="007710F9" w:rsidRPr="00050ACE" w:rsidRDefault="007710F9" w:rsidP="00050ACE">
      <w:pPr>
        <w:keepLines/>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7" w:right="-43"/>
        <w:jc w:val="both"/>
        <w:textAlignment w:val="baseline"/>
        <w:rPr>
          <w:rFonts w:cs="Browallia New"/>
          <w:sz w:val="22"/>
          <w:szCs w:val="24"/>
          <w:lang w:val="en-US"/>
        </w:rPr>
      </w:pPr>
      <w:r w:rsidRPr="007710F9">
        <w:rPr>
          <w:rFonts w:cs="Arial"/>
          <w:sz w:val="22"/>
          <w:szCs w:val="24"/>
        </w:rPr>
        <w:lastRenderedPageBreak/>
        <w:t xml:space="preserve">The table below summarises the maturity profile of the Group’s non-derivative financial liabilities and derivative financial instruments as </w:t>
      </w:r>
      <w:proofErr w:type="gramStart"/>
      <w:r w:rsidRPr="007710F9">
        <w:rPr>
          <w:rFonts w:cs="Arial"/>
          <w:sz w:val="22"/>
          <w:szCs w:val="24"/>
        </w:rPr>
        <w:t>at</w:t>
      </w:r>
      <w:proofErr w:type="gramEnd"/>
      <w:r w:rsidRPr="007710F9">
        <w:rPr>
          <w:rFonts w:cs="Arial"/>
          <w:sz w:val="22"/>
          <w:szCs w:val="24"/>
        </w:rPr>
        <w:t xml:space="preserve"> 31 December 202</w:t>
      </w:r>
      <w:r w:rsidR="00E93A7E">
        <w:rPr>
          <w:rFonts w:cs="Arial"/>
          <w:sz w:val="22"/>
          <w:szCs w:val="24"/>
        </w:rPr>
        <w:t>1</w:t>
      </w:r>
      <w:r w:rsidRPr="007710F9">
        <w:rPr>
          <w:rFonts w:cs="Arial"/>
          <w:sz w:val="22"/>
          <w:szCs w:val="24"/>
        </w:rPr>
        <w:t xml:space="preserve"> </w:t>
      </w:r>
      <w:r w:rsidR="00624F2B">
        <w:rPr>
          <w:rFonts w:cs="Arial"/>
          <w:sz w:val="22"/>
          <w:szCs w:val="24"/>
        </w:rPr>
        <w:t xml:space="preserve">and 2020 </w:t>
      </w:r>
      <w:r w:rsidRPr="007710F9">
        <w:rPr>
          <w:rFonts w:cs="Arial"/>
          <w:sz w:val="22"/>
          <w:szCs w:val="24"/>
        </w:rPr>
        <w:t>based on contractual undiscounted cash flows:</w:t>
      </w:r>
    </w:p>
    <w:tbl>
      <w:tblPr>
        <w:tblW w:w="9320" w:type="dxa"/>
        <w:tblInd w:w="450" w:type="dxa"/>
        <w:tblLayout w:type="fixed"/>
        <w:tblLook w:val="04A0" w:firstRow="1" w:lastRow="0" w:firstColumn="1" w:lastColumn="0" w:noHBand="0" w:noVBand="1"/>
      </w:tblPr>
      <w:tblGrid>
        <w:gridCol w:w="3600"/>
        <w:gridCol w:w="1144"/>
        <w:gridCol w:w="1144"/>
        <w:gridCol w:w="1144"/>
        <w:gridCol w:w="1144"/>
        <w:gridCol w:w="1144"/>
      </w:tblGrid>
      <w:tr w:rsidR="007710F9" w14:paraId="339B9434" w14:textId="77777777" w:rsidTr="007710F9">
        <w:trPr>
          <w:trHeight w:val="64"/>
          <w:tblHeader/>
        </w:trPr>
        <w:tc>
          <w:tcPr>
            <w:tcW w:w="3600" w:type="dxa"/>
            <w:noWrap/>
            <w:vAlign w:val="center"/>
            <w:hideMark/>
          </w:tcPr>
          <w:p w14:paraId="28E9A15F" w14:textId="77777777" w:rsidR="007710F9" w:rsidRDefault="007710F9">
            <w:pPr>
              <w:rPr>
                <w:rFonts w:cs="Arial"/>
                <w:b/>
                <w:bCs/>
                <w:i/>
                <w:iCs/>
                <w:szCs w:val="22"/>
                <w:highlight w:val="cyan"/>
              </w:rPr>
            </w:pPr>
          </w:p>
        </w:tc>
        <w:tc>
          <w:tcPr>
            <w:tcW w:w="5720" w:type="dxa"/>
            <w:gridSpan w:val="5"/>
            <w:noWrap/>
            <w:vAlign w:val="center"/>
            <w:hideMark/>
          </w:tcPr>
          <w:p w14:paraId="25E09407" w14:textId="4BFC1CDE" w:rsidR="007710F9" w:rsidRDefault="007710F9">
            <w:pPr>
              <w:overflowPunct w:val="0"/>
              <w:autoSpaceDE w:val="0"/>
              <w:autoSpaceDN w:val="0"/>
              <w:adjustRightInd w:val="0"/>
              <w:spacing w:line="340" w:lineRule="exact"/>
              <w:jc w:val="right"/>
              <w:rPr>
                <w:rFonts w:cs="Arial"/>
                <w:sz w:val="18"/>
                <w:szCs w:val="18"/>
              </w:rPr>
            </w:pPr>
            <w:r>
              <w:rPr>
                <w:rFonts w:cs="Arial"/>
                <w:sz w:val="18"/>
                <w:szCs w:val="18"/>
              </w:rPr>
              <w:t xml:space="preserve">(Unit: </w:t>
            </w:r>
            <w:r w:rsidR="00046A01">
              <w:rPr>
                <w:rFonts w:cs="Arial"/>
                <w:sz w:val="18"/>
                <w:szCs w:val="18"/>
              </w:rPr>
              <w:t xml:space="preserve">Million </w:t>
            </w:r>
            <w:r>
              <w:rPr>
                <w:rFonts w:cs="Arial"/>
                <w:sz w:val="18"/>
                <w:szCs w:val="18"/>
              </w:rPr>
              <w:t>Baht)</w:t>
            </w:r>
          </w:p>
        </w:tc>
      </w:tr>
      <w:tr w:rsidR="007710F9" w14:paraId="2BDD6392" w14:textId="77777777" w:rsidTr="007710F9">
        <w:trPr>
          <w:trHeight w:val="64"/>
          <w:tblHeader/>
        </w:trPr>
        <w:tc>
          <w:tcPr>
            <w:tcW w:w="3600" w:type="dxa"/>
            <w:noWrap/>
            <w:vAlign w:val="center"/>
            <w:hideMark/>
          </w:tcPr>
          <w:p w14:paraId="7291698D" w14:textId="77777777" w:rsidR="007710F9" w:rsidRDefault="007710F9">
            <w:pPr>
              <w:rPr>
                <w:rFonts w:cs="Arial"/>
                <w:sz w:val="18"/>
                <w:szCs w:val="18"/>
              </w:rPr>
            </w:pPr>
          </w:p>
        </w:tc>
        <w:tc>
          <w:tcPr>
            <w:tcW w:w="5720" w:type="dxa"/>
            <w:gridSpan w:val="5"/>
            <w:noWrap/>
            <w:vAlign w:val="center"/>
            <w:hideMark/>
          </w:tcPr>
          <w:p w14:paraId="4F8B3E2F" w14:textId="77777777" w:rsidR="007710F9" w:rsidRDefault="007710F9">
            <w:pPr>
              <w:pBdr>
                <w:bottom w:val="single" w:sz="4" w:space="1" w:color="auto"/>
              </w:pBdr>
              <w:overflowPunct w:val="0"/>
              <w:autoSpaceDE w:val="0"/>
              <w:autoSpaceDN w:val="0"/>
              <w:adjustRightInd w:val="0"/>
              <w:spacing w:line="340" w:lineRule="exact"/>
              <w:jc w:val="center"/>
              <w:rPr>
                <w:rFonts w:cs="Arial"/>
                <w:sz w:val="18"/>
                <w:szCs w:val="18"/>
              </w:rPr>
            </w:pPr>
            <w:r>
              <w:rPr>
                <w:rFonts w:cs="Arial"/>
                <w:sz w:val="18"/>
                <w:szCs w:val="18"/>
              </w:rPr>
              <w:t>Consolidated financial statements</w:t>
            </w:r>
          </w:p>
        </w:tc>
      </w:tr>
      <w:tr w:rsidR="00EF4CD6" w14:paraId="2C1852CD" w14:textId="77777777" w:rsidTr="007710F9">
        <w:trPr>
          <w:trHeight w:val="64"/>
          <w:tblHeader/>
        </w:trPr>
        <w:tc>
          <w:tcPr>
            <w:tcW w:w="3600" w:type="dxa"/>
            <w:noWrap/>
            <w:vAlign w:val="center"/>
          </w:tcPr>
          <w:p w14:paraId="4CE630BB" w14:textId="77777777" w:rsidR="00EF4CD6" w:rsidRDefault="00EF4CD6">
            <w:pPr>
              <w:rPr>
                <w:rFonts w:cs="Arial"/>
                <w:sz w:val="18"/>
                <w:szCs w:val="18"/>
              </w:rPr>
            </w:pPr>
          </w:p>
        </w:tc>
        <w:tc>
          <w:tcPr>
            <w:tcW w:w="5720" w:type="dxa"/>
            <w:gridSpan w:val="5"/>
            <w:noWrap/>
            <w:vAlign w:val="center"/>
          </w:tcPr>
          <w:p w14:paraId="35E84E80" w14:textId="49547EFA" w:rsidR="00EF4CD6" w:rsidRDefault="001D03DC">
            <w:pPr>
              <w:pBdr>
                <w:bottom w:val="single" w:sz="4" w:space="1" w:color="auto"/>
              </w:pBdr>
              <w:overflowPunct w:val="0"/>
              <w:autoSpaceDE w:val="0"/>
              <w:autoSpaceDN w:val="0"/>
              <w:adjustRightInd w:val="0"/>
              <w:spacing w:line="340" w:lineRule="exact"/>
              <w:jc w:val="center"/>
              <w:rPr>
                <w:rFonts w:cs="Arial"/>
                <w:sz w:val="18"/>
                <w:szCs w:val="18"/>
              </w:rPr>
            </w:pPr>
            <w:r w:rsidRPr="001D03DC">
              <w:rPr>
                <w:rFonts w:cs="Arial"/>
                <w:sz w:val="18"/>
                <w:szCs w:val="18"/>
              </w:rPr>
              <w:t xml:space="preserve">As </w:t>
            </w:r>
            <w:proofErr w:type="gramStart"/>
            <w:r w:rsidRPr="001D03DC">
              <w:rPr>
                <w:rFonts w:cs="Arial"/>
                <w:sz w:val="18"/>
                <w:szCs w:val="18"/>
              </w:rPr>
              <w:t>at</w:t>
            </w:r>
            <w:proofErr w:type="gramEnd"/>
            <w:r w:rsidRPr="001D03DC">
              <w:rPr>
                <w:rFonts w:cs="Arial"/>
                <w:sz w:val="18"/>
                <w:szCs w:val="18"/>
              </w:rPr>
              <w:t xml:space="preserve"> 31 December 202</w:t>
            </w:r>
            <w:r>
              <w:rPr>
                <w:rFonts w:cs="Arial"/>
                <w:sz w:val="18"/>
                <w:szCs w:val="18"/>
              </w:rPr>
              <w:t>1</w:t>
            </w:r>
          </w:p>
        </w:tc>
      </w:tr>
      <w:tr w:rsidR="007710F9" w14:paraId="30BC2185" w14:textId="77777777" w:rsidTr="007710F9">
        <w:trPr>
          <w:trHeight w:val="64"/>
          <w:tblHeader/>
        </w:trPr>
        <w:tc>
          <w:tcPr>
            <w:tcW w:w="3600" w:type="dxa"/>
            <w:noWrap/>
            <w:vAlign w:val="center"/>
            <w:hideMark/>
          </w:tcPr>
          <w:p w14:paraId="6741B15A" w14:textId="77777777" w:rsidR="007710F9" w:rsidRDefault="007710F9">
            <w:pPr>
              <w:rPr>
                <w:rFonts w:cs="Arial"/>
                <w:sz w:val="18"/>
                <w:szCs w:val="18"/>
              </w:rPr>
            </w:pPr>
          </w:p>
        </w:tc>
        <w:tc>
          <w:tcPr>
            <w:tcW w:w="1144" w:type="dxa"/>
            <w:noWrap/>
            <w:vAlign w:val="bottom"/>
            <w:hideMark/>
          </w:tcPr>
          <w:p w14:paraId="5E3DB750" w14:textId="77777777" w:rsidR="007710F9" w:rsidRDefault="007710F9">
            <w:pPr>
              <w:pBdr>
                <w:bottom w:val="single" w:sz="4" w:space="1" w:color="auto"/>
              </w:pBdr>
              <w:overflowPunct w:val="0"/>
              <w:autoSpaceDE w:val="0"/>
              <w:autoSpaceDN w:val="0"/>
              <w:adjustRightInd w:val="0"/>
              <w:spacing w:line="340" w:lineRule="exact"/>
              <w:jc w:val="center"/>
              <w:rPr>
                <w:rFonts w:cs="Arial"/>
                <w:color w:val="000000"/>
                <w:sz w:val="18"/>
                <w:szCs w:val="18"/>
              </w:rPr>
            </w:pPr>
            <w:r>
              <w:rPr>
                <w:rFonts w:cs="Arial"/>
                <w:color w:val="000000"/>
                <w:sz w:val="18"/>
                <w:szCs w:val="18"/>
              </w:rPr>
              <w:t>On</w:t>
            </w:r>
          </w:p>
          <w:p w14:paraId="00AE6E4E" w14:textId="77777777" w:rsidR="007710F9" w:rsidRDefault="007710F9">
            <w:pPr>
              <w:pBdr>
                <w:bottom w:val="single" w:sz="4" w:space="1" w:color="auto"/>
              </w:pBdr>
              <w:overflowPunct w:val="0"/>
              <w:autoSpaceDE w:val="0"/>
              <w:autoSpaceDN w:val="0"/>
              <w:adjustRightInd w:val="0"/>
              <w:spacing w:line="340" w:lineRule="exact"/>
              <w:jc w:val="center"/>
              <w:rPr>
                <w:rFonts w:cs="Arial"/>
                <w:color w:val="000000"/>
                <w:sz w:val="18"/>
                <w:szCs w:val="18"/>
              </w:rPr>
            </w:pPr>
            <w:r>
              <w:rPr>
                <w:rFonts w:cs="Arial"/>
                <w:color w:val="000000"/>
                <w:sz w:val="18"/>
                <w:szCs w:val="18"/>
              </w:rPr>
              <w:t>demand</w:t>
            </w:r>
          </w:p>
        </w:tc>
        <w:tc>
          <w:tcPr>
            <w:tcW w:w="1144" w:type="dxa"/>
            <w:noWrap/>
            <w:vAlign w:val="bottom"/>
            <w:hideMark/>
          </w:tcPr>
          <w:p w14:paraId="3ECA4B93" w14:textId="77777777" w:rsidR="007710F9" w:rsidRDefault="007710F9">
            <w:pPr>
              <w:pBdr>
                <w:bottom w:val="single" w:sz="4" w:space="1" w:color="auto"/>
              </w:pBdr>
              <w:overflowPunct w:val="0"/>
              <w:autoSpaceDE w:val="0"/>
              <w:autoSpaceDN w:val="0"/>
              <w:adjustRightInd w:val="0"/>
              <w:spacing w:line="340" w:lineRule="exact"/>
              <w:jc w:val="center"/>
              <w:rPr>
                <w:rFonts w:cs="Arial"/>
                <w:color w:val="000000"/>
                <w:sz w:val="18"/>
                <w:szCs w:val="18"/>
              </w:rPr>
            </w:pPr>
            <w:r>
              <w:rPr>
                <w:rFonts w:cs="Arial"/>
                <w:color w:val="000000"/>
                <w:sz w:val="18"/>
                <w:szCs w:val="18"/>
              </w:rPr>
              <w:t>Less than 1 year</w:t>
            </w:r>
          </w:p>
        </w:tc>
        <w:tc>
          <w:tcPr>
            <w:tcW w:w="1144" w:type="dxa"/>
            <w:noWrap/>
            <w:vAlign w:val="bottom"/>
            <w:hideMark/>
          </w:tcPr>
          <w:p w14:paraId="71C22ACE" w14:textId="77777777" w:rsidR="007710F9" w:rsidRDefault="007710F9">
            <w:pPr>
              <w:pBdr>
                <w:bottom w:val="single" w:sz="4" w:space="1" w:color="auto"/>
              </w:pBdr>
              <w:overflowPunct w:val="0"/>
              <w:autoSpaceDE w:val="0"/>
              <w:autoSpaceDN w:val="0"/>
              <w:adjustRightInd w:val="0"/>
              <w:spacing w:line="340" w:lineRule="exact"/>
              <w:jc w:val="center"/>
              <w:rPr>
                <w:rFonts w:cs="Arial"/>
                <w:color w:val="000000"/>
                <w:sz w:val="18"/>
                <w:szCs w:val="18"/>
              </w:rPr>
            </w:pPr>
            <w:r>
              <w:rPr>
                <w:rFonts w:cs="Arial"/>
                <w:color w:val="000000"/>
                <w:sz w:val="18"/>
                <w:szCs w:val="18"/>
              </w:rPr>
              <w:t>1</w:t>
            </w:r>
            <w:r>
              <w:rPr>
                <w:color w:val="000000"/>
                <w:sz w:val="18"/>
                <w:szCs w:val="18"/>
                <w:cs/>
              </w:rPr>
              <w:t xml:space="preserve"> </w:t>
            </w:r>
            <w:r w:rsidR="00A33185">
              <w:rPr>
                <w:rFonts w:cs="Arial"/>
                <w:color w:val="000000"/>
                <w:sz w:val="18"/>
                <w:szCs w:val="18"/>
              </w:rPr>
              <w:t>-</w:t>
            </w:r>
            <w:r>
              <w:rPr>
                <w:color w:val="000000"/>
                <w:sz w:val="18"/>
                <w:szCs w:val="18"/>
                <w:cs/>
              </w:rPr>
              <w:t xml:space="preserve"> </w:t>
            </w:r>
            <w:r>
              <w:rPr>
                <w:color w:val="000000"/>
                <w:sz w:val="18"/>
                <w:szCs w:val="18"/>
              </w:rPr>
              <w:t>5</w:t>
            </w:r>
          </w:p>
          <w:p w14:paraId="40F1156D" w14:textId="77777777" w:rsidR="007710F9" w:rsidRDefault="007710F9">
            <w:pPr>
              <w:pBdr>
                <w:bottom w:val="single" w:sz="4" w:space="1" w:color="auto"/>
              </w:pBdr>
              <w:overflowPunct w:val="0"/>
              <w:autoSpaceDE w:val="0"/>
              <w:autoSpaceDN w:val="0"/>
              <w:adjustRightInd w:val="0"/>
              <w:spacing w:line="340" w:lineRule="exact"/>
              <w:jc w:val="center"/>
              <w:rPr>
                <w:rFonts w:cs="Arial"/>
                <w:color w:val="000000"/>
                <w:sz w:val="18"/>
                <w:szCs w:val="18"/>
              </w:rPr>
            </w:pPr>
            <w:r>
              <w:rPr>
                <w:rFonts w:cs="Arial"/>
                <w:color w:val="000000"/>
                <w:sz w:val="18"/>
                <w:szCs w:val="18"/>
              </w:rPr>
              <w:t>years</w:t>
            </w:r>
          </w:p>
        </w:tc>
        <w:tc>
          <w:tcPr>
            <w:tcW w:w="1144" w:type="dxa"/>
            <w:noWrap/>
            <w:vAlign w:val="bottom"/>
            <w:hideMark/>
          </w:tcPr>
          <w:p w14:paraId="7BCFC259" w14:textId="77777777" w:rsidR="007710F9" w:rsidRDefault="00A33185">
            <w:pPr>
              <w:pBdr>
                <w:bottom w:val="single" w:sz="4" w:space="1" w:color="auto"/>
              </w:pBdr>
              <w:overflowPunct w:val="0"/>
              <w:autoSpaceDE w:val="0"/>
              <w:autoSpaceDN w:val="0"/>
              <w:adjustRightInd w:val="0"/>
              <w:spacing w:line="340" w:lineRule="exact"/>
              <w:jc w:val="center"/>
              <w:rPr>
                <w:rFonts w:cs="Arial"/>
                <w:color w:val="000000"/>
                <w:sz w:val="18"/>
                <w:szCs w:val="18"/>
                <w:cs/>
              </w:rPr>
            </w:pPr>
            <w:r>
              <w:rPr>
                <w:rFonts w:cs="Arial"/>
                <w:color w:val="000000"/>
                <w:sz w:val="18"/>
                <w:szCs w:val="18"/>
              </w:rPr>
              <w:t>More than</w:t>
            </w:r>
            <w:r w:rsidR="007710F9">
              <w:rPr>
                <w:rFonts w:cs="Arial"/>
                <w:color w:val="000000"/>
                <w:sz w:val="18"/>
                <w:szCs w:val="18"/>
              </w:rPr>
              <w:t xml:space="preserve"> </w:t>
            </w:r>
            <w:r w:rsidR="007710F9">
              <w:rPr>
                <w:color w:val="000000"/>
                <w:sz w:val="18"/>
                <w:szCs w:val="18"/>
              </w:rPr>
              <w:t>5</w:t>
            </w:r>
            <w:r w:rsidR="007710F9">
              <w:rPr>
                <w:color w:val="000000"/>
                <w:sz w:val="18"/>
                <w:szCs w:val="18"/>
                <w:cs/>
              </w:rPr>
              <w:t xml:space="preserve"> </w:t>
            </w:r>
            <w:r w:rsidR="007710F9">
              <w:rPr>
                <w:rFonts w:cs="Arial"/>
                <w:color w:val="000000"/>
                <w:sz w:val="18"/>
                <w:szCs w:val="18"/>
              </w:rPr>
              <w:t>years</w:t>
            </w:r>
          </w:p>
        </w:tc>
        <w:tc>
          <w:tcPr>
            <w:tcW w:w="1144" w:type="dxa"/>
            <w:noWrap/>
            <w:vAlign w:val="bottom"/>
            <w:hideMark/>
          </w:tcPr>
          <w:p w14:paraId="6C5FC2AC" w14:textId="77777777" w:rsidR="007710F9" w:rsidRDefault="007710F9">
            <w:pPr>
              <w:pBdr>
                <w:bottom w:val="single" w:sz="4" w:space="1" w:color="auto"/>
              </w:pBdr>
              <w:overflowPunct w:val="0"/>
              <w:autoSpaceDE w:val="0"/>
              <w:autoSpaceDN w:val="0"/>
              <w:adjustRightInd w:val="0"/>
              <w:spacing w:line="340" w:lineRule="exact"/>
              <w:jc w:val="center"/>
              <w:rPr>
                <w:rFonts w:cs="Arial"/>
                <w:color w:val="000000"/>
                <w:sz w:val="18"/>
                <w:szCs w:val="18"/>
              </w:rPr>
            </w:pPr>
            <w:r>
              <w:rPr>
                <w:rFonts w:cs="Arial"/>
                <w:color w:val="000000"/>
                <w:sz w:val="18"/>
                <w:szCs w:val="18"/>
              </w:rPr>
              <w:t>Total</w:t>
            </w:r>
          </w:p>
        </w:tc>
      </w:tr>
      <w:tr w:rsidR="007710F9" w14:paraId="7AF38BFC" w14:textId="77777777" w:rsidTr="007710F9">
        <w:trPr>
          <w:trHeight w:val="64"/>
          <w:tblHeader/>
        </w:trPr>
        <w:tc>
          <w:tcPr>
            <w:tcW w:w="3600" w:type="dxa"/>
            <w:noWrap/>
            <w:vAlign w:val="center"/>
            <w:hideMark/>
          </w:tcPr>
          <w:p w14:paraId="3C5EA77C" w14:textId="77777777" w:rsidR="007710F9" w:rsidRDefault="007710F9">
            <w:pPr>
              <w:overflowPunct w:val="0"/>
              <w:autoSpaceDE w:val="0"/>
              <w:autoSpaceDN w:val="0"/>
              <w:adjustRightInd w:val="0"/>
              <w:spacing w:line="340" w:lineRule="exact"/>
              <w:ind w:left="230" w:hanging="180"/>
              <w:rPr>
                <w:rFonts w:cs="Arial"/>
                <w:b/>
                <w:bCs/>
                <w:color w:val="000000"/>
                <w:sz w:val="18"/>
                <w:szCs w:val="18"/>
              </w:rPr>
            </w:pPr>
            <w:r>
              <w:rPr>
                <w:rFonts w:cs="Arial"/>
                <w:b/>
                <w:bCs/>
                <w:color w:val="000000"/>
                <w:sz w:val="18"/>
                <w:szCs w:val="18"/>
              </w:rPr>
              <w:t>Non-derivatives</w:t>
            </w:r>
          </w:p>
        </w:tc>
        <w:tc>
          <w:tcPr>
            <w:tcW w:w="1144" w:type="dxa"/>
            <w:noWrap/>
            <w:vAlign w:val="bottom"/>
          </w:tcPr>
          <w:p w14:paraId="164C146B" w14:textId="77777777" w:rsidR="007710F9" w:rsidRDefault="007710F9">
            <w:pPr>
              <w:tabs>
                <w:tab w:val="decimal" w:pos="792"/>
              </w:tabs>
              <w:overflowPunct w:val="0"/>
              <w:autoSpaceDE w:val="0"/>
              <w:autoSpaceDN w:val="0"/>
              <w:adjustRightInd w:val="0"/>
              <w:spacing w:line="340" w:lineRule="exact"/>
              <w:rPr>
                <w:rFonts w:cs="Arial"/>
                <w:color w:val="000000"/>
                <w:sz w:val="18"/>
                <w:szCs w:val="18"/>
              </w:rPr>
            </w:pPr>
          </w:p>
        </w:tc>
        <w:tc>
          <w:tcPr>
            <w:tcW w:w="1144" w:type="dxa"/>
            <w:noWrap/>
            <w:vAlign w:val="bottom"/>
          </w:tcPr>
          <w:p w14:paraId="7FB81493" w14:textId="77777777" w:rsidR="007710F9" w:rsidRDefault="007710F9">
            <w:pPr>
              <w:tabs>
                <w:tab w:val="decimal" w:pos="792"/>
              </w:tabs>
              <w:overflowPunct w:val="0"/>
              <w:autoSpaceDE w:val="0"/>
              <w:autoSpaceDN w:val="0"/>
              <w:adjustRightInd w:val="0"/>
              <w:spacing w:line="340" w:lineRule="exact"/>
              <w:rPr>
                <w:rFonts w:cs="Arial"/>
                <w:color w:val="000000"/>
                <w:sz w:val="18"/>
                <w:szCs w:val="18"/>
              </w:rPr>
            </w:pPr>
          </w:p>
        </w:tc>
        <w:tc>
          <w:tcPr>
            <w:tcW w:w="1144" w:type="dxa"/>
            <w:noWrap/>
            <w:vAlign w:val="bottom"/>
            <w:hideMark/>
          </w:tcPr>
          <w:p w14:paraId="53FA4516" w14:textId="77777777" w:rsidR="007710F9" w:rsidRDefault="007710F9">
            <w:pPr>
              <w:tabs>
                <w:tab w:val="decimal" w:pos="792"/>
              </w:tabs>
              <w:overflowPunct w:val="0"/>
              <w:autoSpaceDE w:val="0"/>
              <w:autoSpaceDN w:val="0"/>
              <w:adjustRightInd w:val="0"/>
              <w:spacing w:line="340" w:lineRule="exact"/>
              <w:rPr>
                <w:rFonts w:cs="Arial"/>
                <w:color w:val="000000"/>
                <w:sz w:val="18"/>
                <w:szCs w:val="18"/>
                <w:cs/>
              </w:rPr>
            </w:pPr>
          </w:p>
        </w:tc>
        <w:tc>
          <w:tcPr>
            <w:tcW w:w="1144" w:type="dxa"/>
            <w:noWrap/>
            <w:vAlign w:val="bottom"/>
          </w:tcPr>
          <w:p w14:paraId="4339363B" w14:textId="77777777" w:rsidR="007710F9" w:rsidRDefault="007710F9">
            <w:pPr>
              <w:tabs>
                <w:tab w:val="decimal" w:pos="792"/>
              </w:tabs>
              <w:overflowPunct w:val="0"/>
              <w:autoSpaceDE w:val="0"/>
              <w:autoSpaceDN w:val="0"/>
              <w:adjustRightInd w:val="0"/>
              <w:spacing w:line="340" w:lineRule="exact"/>
              <w:rPr>
                <w:rFonts w:cs="Arial"/>
                <w:color w:val="000000"/>
                <w:sz w:val="18"/>
                <w:szCs w:val="18"/>
                <w:cs/>
              </w:rPr>
            </w:pPr>
          </w:p>
        </w:tc>
        <w:tc>
          <w:tcPr>
            <w:tcW w:w="1144" w:type="dxa"/>
            <w:noWrap/>
            <w:vAlign w:val="bottom"/>
          </w:tcPr>
          <w:p w14:paraId="04E25C17" w14:textId="77777777" w:rsidR="007710F9" w:rsidRDefault="007710F9">
            <w:pPr>
              <w:tabs>
                <w:tab w:val="decimal" w:pos="792"/>
              </w:tabs>
              <w:overflowPunct w:val="0"/>
              <w:autoSpaceDE w:val="0"/>
              <w:autoSpaceDN w:val="0"/>
              <w:adjustRightInd w:val="0"/>
              <w:spacing w:line="340" w:lineRule="exact"/>
              <w:rPr>
                <w:rFonts w:cs="Arial"/>
                <w:color w:val="000000"/>
                <w:sz w:val="18"/>
                <w:szCs w:val="18"/>
                <w:cs/>
              </w:rPr>
            </w:pPr>
          </w:p>
        </w:tc>
      </w:tr>
      <w:tr w:rsidR="00CF51A9" w14:paraId="4CBB24AA" w14:textId="77777777" w:rsidTr="007710F9">
        <w:trPr>
          <w:trHeight w:val="64"/>
          <w:tblHeader/>
        </w:trPr>
        <w:tc>
          <w:tcPr>
            <w:tcW w:w="3600" w:type="dxa"/>
            <w:noWrap/>
            <w:vAlign w:val="center"/>
            <w:hideMark/>
          </w:tcPr>
          <w:p w14:paraId="1E6A720F" w14:textId="77777777" w:rsidR="00CF51A9" w:rsidRDefault="00CF51A9" w:rsidP="00CF51A9">
            <w:pPr>
              <w:overflowPunct w:val="0"/>
              <w:autoSpaceDE w:val="0"/>
              <w:autoSpaceDN w:val="0"/>
              <w:adjustRightInd w:val="0"/>
              <w:spacing w:line="340" w:lineRule="exact"/>
              <w:ind w:left="230" w:hanging="180"/>
              <w:rPr>
                <w:rFonts w:cs="Arial"/>
                <w:color w:val="000000"/>
                <w:sz w:val="18"/>
                <w:szCs w:val="18"/>
                <w:cs/>
              </w:rPr>
            </w:pPr>
            <w:r>
              <w:rPr>
                <w:rFonts w:cs="Arial"/>
                <w:color w:val="000000"/>
                <w:sz w:val="18"/>
                <w:szCs w:val="18"/>
              </w:rPr>
              <w:t>Trade and other payables</w:t>
            </w:r>
          </w:p>
        </w:tc>
        <w:tc>
          <w:tcPr>
            <w:tcW w:w="1144" w:type="dxa"/>
            <w:noWrap/>
            <w:vAlign w:val="bottom"/>
          </w:tcPr>
          <w:p w14:paraId="74A674C0" w14:textId="44A21C82" w:rsidR="00CF51A9" w:rsidRPr="00A33185" w:rsidRDefault="00CF51A9" w:rsidP="00CF51A9">
            <w:pPr>
              <w:tabs>
                <w:tab w:val="decimal" w:pos="795"/>
              </w:tabs>
              <w:overflowPunct w:val="0"/>
              <w:autoSpaceDE w:val="0"/>
              <w:autoSpaceDN w:val="0"/>
              <w:adjustRightInd w:val="0"/>
              <w:spacing w:line="340" w:lineRule="exact"/>
              <w:rPr>
                <w:rFonts w:cs="Arial"/>
                <w:sz w:val="18"/>
                <w:szCs w:val="18"/>
              </w:rPr>
            </w:pPr>
            <w:r w:rsidRPr="00CF51A9">
              <w:rPr>
                <w:rFonts w:cs="Arial"/>
                <w:sz w:val="18"/>
                <w:szCs w:val="18"/>
              </w:rPr>
              <w:t>-</w:t>
            </w:r>
          </w:p>
        </w:tc>
        <w:tc>
          <w:tcPr>
            <w:tcW w:w="1144" w:type="dxa"/>
            <w:noWrap/>
            <w:vAlign w:val="bottom"/>
          </w:tcPr>
          <w:p w14:paraId="30D9D8A5" w14:textId="634C14E9" w:rsidR="00CF51A9" w:rsidRPr="00050ACE" w:rsidRDefault="00050ACE" w:rsidP="00CF51A9">
            <w:pPr>
              <w:tabs>
                <w:tab w:val="decimal" w:pos="795"/>
              </w:tabs>
              <w:overflowPunct w:val="0"/>
              <w:autoSpaceDE w:val="0"/>
              <w:autoSpaceDN w:val="0"/>
              <w:adjustRightInd w:val="0"/>
              <w:spacing w:line="340" w:lineRule="exact"/>
              <w:rPr>
                <w:rFonts w:cs="Browallia New"/>
                <w:sz w:val="18"/>
                <w:szCs w:val="22"/>
              </w:rPr>
            </w:pPr>
            <w:r>
              <w:rPr>
                <w:rFonts w:cs="Browallia New"/>
                <w:sz w:val="18"/>
                <w:szCs w:val="22"/>
              </w:rPr>
              <w:t>82</w:t>
            </w:r>
          </w:p>
        </w:tc>
        <w:tc>
          <w:tcPr>
            <w:tcW w:w="1144" w:type="dxa"/>
            <w:noWrap/>
            <w:vAlign w:val="bottom"/>
          </w:tcPr>
          <w:p w14:paraId="30590530" w14:textId="39C1CAF1" w:rsidR="00CF51A9" w:rsidRPr="00A33185" w:rsidRDefault="00CF51A9" w:rsidP="00CF51A9">
            <w:pPr>
              <w:tabs>
                <w:tab w:val="decimal" w:pos="795"/>
              </w:tabs>
              <w:overflowPunct w:val="0"/>
              <w:autoSpaceDE w:val="0"/>
              <w:autoSpaceDN w:val="0"/>
              <w:adjustRightInd w:val="0"/>
              <w:spacing w:line="340" w:lineRule="exact"/>
              <w:rPr>
                <w:rFonts w:cs="Arial"/>
                <w:sz w:val="18"/>
                <w:szCs w:val="18"/>
                <w:cs/>
              </w:rPr>
            </w:pPr>
            <w:r w:rsidRPr="00CF51A9">
              <w:rPr>
                <w:rFonts w:cs="Arial"/>
                <w:sz w:val="18"/>
                <w:szCs w:val="18"/>
              </w:rPr>
              <w:t>-</w:t>
            </w:r>
          </w:p>
        </w:tc>
        <w:tc>
          <w:tcPr>
            <w:tcW w:w="1144" w:type="dxa"/>
            <w:noWrap/>
            <w:vAlign w:val="bottom"/>
          </w:tcPr>
          <w:p w14:paraId="6228D4B5" w14:textId="5A9350C6" w:rsidR="00CF51A9" w:rsidRPr="00A33185" w:rsidRDefault="00CF51A9" w:rsidP="00CF51A9">
            <w:pPr>
              <w:tabs>
                <w:tab w:val="decimal" w:pos="795"/>
              </w:tabs>
              <w:overflowPunct w:val="0"/>
              <w:autoSpaceDE w:val="0"/>
              <w:autoSpaceDN w:val="0"/>
              <w:adjustRightInd w:val="0"/>
              <w:spacing w:line="340" w:lineRule="exact"/>
              <w:rPr>
                <w:rFonts w:cs="Arial"/>
                <w:sz w:val="18"/>
                <w:szCs w:val="18"/>
                <w:cs/>
              </w:rPr>
            </w:pPr>
            <w:r w:rsidRPr="00CF51A9">
              <w:rPr>
                <w:rFonts w:cs="Arial"/>
                <w:sz w:val="18"/>
                <w:szCs w:val="18"/>
              </w:rPr>
              <w:t>-</w:t>
            </w:r>
          </w:p>
        </w:tc>
        <w:tc>
          <w:tcPr>
            <w:tcW w:w="1144" w:type="dxa"/>
            <w:noWrap/>
            <w:vAlign w:val="bottom"/>
          </w:tcPr>
          <w:p w14:paraId="53750E87" w14:textId="7542A213" w:rsidR="00CF51A9" w:rsidRPr="00A33185" w:rsidRDefault="00050ACE" w:rsidP="00CF51A9">
            <w:pPr>
              <w:tabs>
                <w:tab w:val="decimal" w:pos="795"/>
              </w:tabs>
              <w:overflowPunct w:val="0"/>
              <w:autoSpaceDE w:val="0"/>
              <w:autoSpaceDN w:val="0"/>
              <w:adjustRightInd w:val="0"/>
              <w:spacing w:line="340" w:lineRule="exact"/>
              <w:rPr>
                <w:rFonts w:cs="Arial"/>
                <w:sz w:val="18"/>
                <w:szCs w:val="18"/>
                <w:cs/>
              </w:rPr>
            </w:pPr>
            <w:r>
              <w:rPr>
                <w:rFonts w:cs="Arial"/>
                <w:sz w:val="18"/>
                <w:szCs w:val="18"/>
              </w:rPr>
              <w:t>82</w:t>
            </w:r>
          </w:p>
        </w:tc>
      </w:tr>
      <w:tr w:rsidR="00CF51A9" w14:paraId="2604196C" w14:textId="77777777" w:rsidTr="007710F9">
        <w:trPr>
          <w:trHeight w:val="64"/>
          <w:tblHeader/>
        </w:trPr>
        <w:tc>
          <w:tcPr>
            <w:tcW w:w="3600" w:type="dxa"/>
            <w:noWrap/>
            <w:vAlign w:val="center"/>
          </w:tcPr>
          <w:p w14:paraId="427A5C82" w14:textId="77777777" w:rsidR="00CF51A9" w:rsidRDefault="00CF51A9" w:rsidP="00CF51A9">
            <w:pPr>
              <w:overflowPunct w:val="0"/>
              <w:autoSpaceDE w:val="0"/>
              <w:autoSpaceDN w:val="0"/>
              <w:adjustRightInd w:val="0"/>
              <w:spacing w:line="340" w:lineRule="exact"/>
              <w:ind w:left="50"/>
              <w:rPr>
                <w:rFonts w:cs="Arial"/>
                <w:color w:val="000000"/>
                <w:sz w:val="18"/>
                <w:szCs w:val="18"/>
                <w:cs/>
              </w:rPr>
            </w:pPr>
            <w:r>
              <w:rPr>
                <w:rFonts w:cs="Arial"/>
                <w:color w:val="000000"/>
                <w:sz w:val="18"/>
                <w:szCs w:val="18"/>
              </w:rPr>
              <w:t>Long-term loans</w:t>
            </w:r>
          </w:p>
        </w:tc>
        <w:tc>
          <w:tcPr>
            <w:tcW w:w="1144" w:type="dxa"/>
            <w:noWrap/>
            <w:vAlign w:val="bottom"/>
          </w:tcPr>
          <w:p w14:paraId="6B3BBD64" w14:textId="587EFEF6" w:rsidR="00CF51A9" w:rsidRPr="00A33185" w:rsidRDefault="00CF51A9" w:rsidP="00CF51A9">
            <w:pPr>
              <w:tabs>
                <w:tab w:val="decimal" w:pos="795"/>
              </w:tabs>
              <w:overflowPunct w:val="0"/>
              <w:autoSpaceDE w:val="0"/>
              <w:autoSpaceDN w:val="0"/>
              <w:adjustRightInd w:val="0"/>
              <w:spacing w:line="340" w:lineRule="exact"/>
              <w:rPr>
                <w:rFonts w:cs="Arial"/>
                <w:sz w:val="18"/>
                <w:szCs w:val="18"/>
                <w:cs/>
              </w:rPr>
            </w:pPr>
            <w:r w:rsidRPr="00CF51A9">
              <w:rPr>
                <w:rFonts w:cs="Arial"/>
                <w:sz w:val="18"/>
                <w:szCs w:val="18"/>
              </w:rPr>
              <w:t>-</w:t>
            </w:r>
          </w:p>
        </w:tc>
        <w:tc>
          <w:tcPr>
            <w:tcW w:w="1144" w:type="dxa"/>
            <w:noWrap/>
            <w:vAlign w:val="bottom"/>
          </w:tcPr>
          <w:p w14:paraId="6DDDA12F" w14:textId="1B08133D" w:rsidR="00CF51A9" w:rsidRPr="00A33185" w:rsidRDefault="00CF51A9" w:rsidP="00CF51A9">
            <w:pPr>
              <w:tabs>
                <w:tab w:val="decimal" w:pos="795"/>
              </w:tabs>
              <w:overflowPunct w:val="0"/>
              <w:autoSpaceDE w:val="0"/>
              <w:autoSpaceDN w:val="0"/>
              <w:adjustRightInd w:val="0"/>
              <w:spacing w:line="340" w:lineRule="exact"/>
              <w:rPr>
                <w:rFonts w:cs="Arial"/>
                <w:sz w:val="18"/>
                <w:szCs w:val="18"/>
              </w:rPr>
            </w:pPr>
            <w:r w:rsidRPr="00CF51A9">
              <w:rPr>
                <w:rFonts w:cs="Arial"/>
                <w:sz w:val="18"/>
                <w:szCs w:val="18"/>
              </w:rPr>
              <w:t>6</w:t>
            </w:r>
          </w:p>
        </w:tc>
        <w:tc>
          <w:tcPr>
            <w:tcW w:w="1144" w:type="dxa"/>
            <w:noWrap/>
            <w:vAlign w:val="bottom"/>
          </w:tcPr>
          <w:p w14:paraId="6A7D6BA7" w14:textId="1FD6C5E8" w:rsidR="00CF51A9" w:rsidRPr="00A33185" w:rsidRDefault="00CF51A9" w:rsidP="00CF51A9">
            <w:pPr>
              <w:tabs>
                <w:tab w:val="decimal" w:pos="795"/>
              </w:tabs>
              <w:overflowPunct w:val="0"/>
              <w:autoSpaceDE w:val="0"/>
              <w:autoSpaceDN w:val="0"/>
              <w:adjustRightInd w:val="0"/>
              <w:spacing w:line="340" w:lineRule="exact"/>
              <w:rPr>
                <w:rFonts w:cs="Arial"/>
                <w:sz w:val="18"/>
                <w:szCs w:val="18"/>
                <w:cs/>
              </w:rPr>
            </w:pPr>
            <w:r w:rsidRPr="00CF51A9">
              <w:rPr>
                <w:rFonts w:cs="Arial"/>
                <w:sz w:val="18"/>
                <w:szCs w:val="18"/>
              </w:rPr>
              <w:t>15</w:t>
            </w:r>
          </w:p>
        </w:tc>
        <w:tc>
          <w:tcPr>
            <w:tcW w:w="1144" w:type="dxa"/>
            <w:noWrap/>
            <w:vAlign w:val="bottom"/>
          </w:tcPr>
          <w:p w14:paraId="6897CEF1" w14:textId="0D731858" w:rsidR="00CF51A9" w:rsidRPr="00A33185" w:rsidRDefault="00CF51A9" w:rsidP="00CF51A9">
            <w:pPr>
              <w:tabs>
                <w:tab w:val="decimal" w:pos="795"/>
              </w:tabs>
              <w:overflowPunct w:val="0"/>
              <w:autoSpaceDE w:val="0"/>
              <w:autoSpaceDN w:val="0"/>
              <w:adjustRightInd w:val="0"/>
              <w:spacing w:line="340" w:lineRule="exact"/>
              <w:rPr>
                <w:rFonts w:cs="Arial"/>
                <w:sz w:val="18"/>
                <w:szCs w:val="18"/>
                <w:cs/>
              </w:rPr>
            </w:pPr>
            <w:r w:rsidRPr="00CF51A9">
              <w:rPr>
                <w:rFonts w:cs="Arial"/>
                <w:sz w:val="18"/>
                <w:szCs w:val="18"/>
              </w:rPr>
              <w:t>19</w:t>
            </w:r>
          </w:p>
        </w:tc>
        <w:tc>
          <w:tcPr>
            <w:tcW w:w="1144" w:type="dxa"/>
            <w:noWrap/>
            <w:vAlign w:val="bottom"/>
          </w:tcPr>
          <w:p w14:paraId="22EAD542" w14:textId="1379B140" w:rsidR="00CF51A9" w:rsidRPr="00A33185" w:rsidRDefault="00CF51A9" w:rsidP="00CF51A9">
            <w:pPr>
              <w:tabs>
                <w:tab w:val="decimal" w:pos="795"/>
              </w:tabs>
              <w:overflowPunct w:val="0"/>
              <w:autoSpaceDE w:val="0"/>
              <w:autoSpaceDN w:val="0"/>
              <w:adjustRightInd w:val="0"/>
              <w:spacing w:line="340" w:lineRule="exact"/>
              <w:rPr>
                <w:rFonts w:cs="Arial"/>
                <w:sz w:val="18"/>
                <w:szCs w:val="18"/>
                <w:cs/>
              </w:rPr>
            </w:pPr>
            <w:r w:rsidRPr="00CF51A9">
              <w:rPr>
                <w:rFonts w:cs="Arial"/>
                <w:sz w:val="18"/>
                <w:szCs w:val="18"/>
              </w:rPr>
              <w:t>40</w:t>
            </w:r>
          </w:p>
        </w:tc>
      </w:tr>
      <w:tr w:rsidR="00CF51A9" w14:paraId="02E09117" w14:textId="77777777" w:rsidTr="007710F9">
        <w:trPr>
          <w:trHeight w:val="64"/>
          <w:tblHeader/>
        </w:trPr>
        <w:tc>
          <w:tcPr>
            <w:tcW w:w="3600" w:type="dxa"/>
            <w:noWrap/>
            <w:vAlign w:val="center"/>
            <w:hideMark/>
          </w:tcPr>
          <w:p w14:paraId="065012EA" w14:textId="77777777" w:rsidR="00CF51A9" w:rsidRDefault="00CF51A9" w:rsidP="00CF51A9">
            <w:pPr>
              <w:overflowPunct w:val="0"/>
              <w:autoSpaceDE w:val="0"/>
              <w:autoSpaceDN w:val="0"/>
              <w:adjustRightInd w:val="0"/>
              <w:spacing w:line="340" w:lineRule="exact"/>
              <w:ind w:left="50"/>
              <w:rPr>
                <w:rFonts w:cs="Arial"/>
                <w:color w:val="000000"/>
                <w:sz w:val="18"/>
                <w:szCs w:val="18"/>
                <w:cs/>
              </w:rPr>
            </w:pPr>
            <w:r>
              <w:rPr>
                <w:rFonts w:cs="Arial"/>
                <w:color w:val="000000"/>
                <w:sz w:val="18"/>
                <w:szCs w:val="18"/>
              </w:rPr>
              <w:t>Lease liabilities</w:t>
            </w:r>
          </w:p>
        </w:tc>
        <w:tc>
          <w:tcPr>
            <w:tcW w:w="1144" w:type="dxa"/>
            <w:noWrap/>
            <w:vAlign w:val="bottom"/>
          </w:tcPr>
          <w:p w14:paraId="48F243D8" w14:textId="3E91B074" w:rsidR="00CF51A9" w:rsidRPr="00A33185" w:rsidRDefault="00CF51A9" w:rsidP="00CF51A9">
            <w:pPr>
              <w:pBdr>
                <w:bottom w:val="single" w:sz="4" w:space="1" w:color="auto"/>
              </w:pBdr>
              <w:tabs>
                <w:tab w:val="decimal" w:pos="795"/>
              </w:tabs>
              <w:overflowPunct w:val="0"/>
              <w:autoSpaceDE w:val="0"/>
              <w:autoSpaceDN w:val="0"/>
              <w:adjustRightInd w:val="0"/>
              <w:spacing w:line="340" w:lineRule="exact"/>
              <w:rPr>
                <w:rFonts w:cs="Arial"/>
                <w:sz w:val="18"/>
                <w:szCs w:val="18"/>
                <w:cs/>
              </w:rPr>
            </w:pPr>
            <w:r w:rsidRPr="00CF51A9">
              <w:rPr>
                <w:rFonts w:cs="Arial"/>
                <w:sz w:val="18"/>
                <w:szCs w:val="18"/>
              </w:rPr>
              <w:t>-</w:t>
            </w:r>
          </w:p>
        </w:tc>
        <w:tc>
          <w:tcPr>
            <w:tcW w:w="1144" w:type="dxa"/>
            <w:noWrap/>
            <w:vAlign w:val="bottom"/>
          </w:tcPr>
          <w:p w14:paraId="11218F16" w14:textId="762B2190" w:rsidR="00CF51A9" w:rsidRPr="00A33185" w:rsidRDefault="00CF51A9" w:rsidP="00CF51A9">
            <w:pPr>
              <w:pBdr>
                <w:bottom w:val="single" w:sz="4" w:space="1" w:color="auto"/>
              </w:pBdr>
              <w:tabs>
                <w:tab w:val="decimal" w:pos="795"/>
              </w:tabs>
              <w:overflowPunct w:val="0"/>
              <w:autoSpaceDE w:val="0"/>
              <w:autoSpaceDN w:val="0"/>
              <w:adjustRightInd w:val="0"/>
              <w:spacing w:line="340" w:lineRule="exact"/>
              <w:rPr>
                <w:rFonts w:cs="Arial"/>
                <w:sz w:val="18"/>
                <w:szCs w:val="18"/>
                <w:cs/>
              </w:rPr>
            </w:pPr>
            <w:r w:rsidRPr="00CF51A9">
              <w:rPr>
                <w:rFonts w:cs="Arial"/>
                <w:sz w:val="18"/>
                <w:szCs w:val="18"/>
              </w:rPr>
              <w:t>5</w:t>
            </w:r>
          </w:p>
        </w:tc>
        <w:tc>
          <w:tcPr>
            <w:tcW w:w="1144" w:type="dxa"/>
            <w:noWrap/>
            <w:vAlign w:val="bottom"/>
          </w:tcPr>
          <w:p w14:paraId="4F7AFBC2" w14:textId="6FB37FD4" w:rsidR="00CF51A9" w:rsidRPr="00A33185" w:rsidRDefault="00CF51A9" w:rsidP="00CF51A9">
            <w:pPr>
              <w:pBdr>
                <w:bottom w:val="single" w:sz="4" w:space="1" w:color="auto"/>
              </w:pBdr>
              <w:tabs>
                <w:tab w:val="decimal" w:pos="795"/>
              </w:tabs>
              <w:overflowPunct w:val="0"/>
              <w:autoSpaceDE w:val="0"/>
              <w:autoSpaceDN w:val="0"/>
              <w:adjustRightInd w:val="0"/>
              <w:spacing w:line="340" w:lineRule="exact"/>
              <w:rPr>
                <w:rFonts w:cs="Arial"/>
                <w:sz w:val="18"/>
                <w:szCs w:val="18"/>
                <w:cs/>
              </w:rPr>
            </w:pPr>
            <w:r w:rsidRPr="00CF51A9">
              <w:rPr>
                <w:rFonts w:cs="Arial"/>
                <w:sz w:val="18"/>
                <w:szCs w:val="18"/>
              </w:rPr>
              <w:t>18</w:t>
            </w:r>
          </w:p>
        </w:tc>
        <w:tc>
          <w:tcPr>
            <w:tcW w:w="1144" w:type="dxa"/>
            <w:noWrap/>
            <w:vAlign w:val="bottom"/>
          </w:tcPr>
          <w:p w14:paraId="3C19273B" w14:textId="543BE538" w:rsidR="00CF51A9" w:rsidRPr="00A33185" w:rsidRDefault="00CF51A9" w:rsidP="00CF51A9">
            <w:pPr>
              <w:pBdr>
                <w:bottom w:val="single" w:sz="4" w:space="1" w:color="auto"/>
              </w:pBdr>
              <w:tabs>
                <w:tab w:val="decimal" w:pos="795"/>
              </w:tabs>
              <w:overflowPunct w:val="0"/>
              <w:autoSpaceDE w:val="0"/>
              <w:autoSpaceDN w:val="0"/>
              <w:adjustRightInd w:val="0"/>
              <w:spacing w:line="340" w:lineRule="exact"/>
              <w:rPr>
                <w:rFonts w:cs="Arial"/>
                <w:sz w:val="18"/>
                <w:szCs w:val="18"/>
                <w:cs/>
              </w:rPr>
            </w:pPr>
            <w:r w:rsidRPr="00CF51A9">
              <w:rPr>
                <w:rFonts w:cs="Arial"/>
                <w:sz w:val="18"/>
                <w:szCs w:val="18"/>
              </w:rPr>
              <w:t>2</w:t>
            </w:r>
          </w:p>
        </w:tc>
        <w:tc>
          <w:tcPr>
            <w:tcW w:w="1144" w:type="dxa"/>
            <w:noWrap/>
            <w:vAlign w:val="bottom"/>
          </w:tcPr>
          <w:p w14:paraId="2C02CF89" w14:textId="18D58344" w:rsidR="00CF51A9" w:rsidRPr="00A33185" w:rsidRDefault="00CF51A9" w:rsidP="00CF51A9">
            <w:pPr>
              <w:pBdr>
                <w:bottom w:val="single" w:sz="4" w:space="1" w:color="auto"/>
              </w:pBdr>
              <w:tabs>
                <w:tab w:val="decimal" w:pos="795"/>
              </w:tabs>
              <w:overflowPunct w:val="0"/>
              <w:autoSpaceDE w:val="0"/>
              <w:autoSpaceDN w:val="0"/>
              <w:adjustRightInd w:val="0"/>
              <w:spacing w:line="340" w:lineRule="exact"/>
              <w:rPr>
                <w:rFonts w:cs="Arial"/>
                <w:sz w:val="18"/>
                <w:szCs w:val="18"/>
                <w:cs/>
              </w:rPr>
            </w:pPr>
            <w:r w:rsidRPr="00CF51A9">
              <w:rPr>
                <w:rFonts w:cs="Arial"/>
                <w:sz w:val="18"/>
                <w:szCs w:val="18"/>
              </w:rPr>
              <w:t>25</w:t>
            </w:r>
          </w:p>
        </w:tc>
      </w:tr>
      <w:tr w:rsidR="00CF51A9" w14:paraId="5FDAE09E" w14:textId="77777777" w:rsidTr="007710F9">
        <w:trPr>
          <w:trHeight w:val="54"/>
          <w:tblHeader/>
        </w:trPr>
        <w:tc>
          <w:tcPr>
            <w:tcW w:w="3600" w:type="dxa"/>
            <w:vAlign w:val="center"/>
            <w:hideMark/>
          </w:tcPr>
          <w:p w14:paraId="7C2ADC6B" w14:textId="77777777" w:rsidR="00CF51A9" w:rsidRDefault="00CF51A9" w:rsidP="00CF51A9">
            <w:pPr>
              <w:overflowPunct w:val="0"/>
              <w:autoSpaceDE w:val="0"/>
              <w:autoSpaceDN w:val="0"/>
              <w:adjustRightInd w:val="0"/>
              <w:spacing w:line="340" w:lineRule="exact"/>
              <w:rPr>
                <w:rFonts w:cs="Arial"/>
                <w:b/>
                <w:bCs/>
                <w:color w:val="000000"/>
                <w:sz w:val="18"/>
                <w:szCs w:val="18"/>
                <w:cs/>
              </w:rPr>
            </w:pPr>
            <w:r>
              <w:rPr>
                <w:rFonts w:cs="Arial"/>
                <w:b/>
                <w:bCs/>
                <w:color w:val="000000"/>
                <w:sz w:val="18"/>
                <w:szCs w:val="18"/>
              </w:rPr>
              <w:t>Total non-derivatives</w:t>
            </w:r>
          </w:p>
        </w:tc>
        <w:tc>
          <w:tcPr>
            <w:tcW w:w="1144" w:type="dxa"/>
            <w:noWrap/>
            <w:vAlign w:val="bottom"/>
          </w:tcPr>
          <w:p w14:paraId="1356F681" w14:textId="52198D16" w:rsidR="00CF51A9" w:rsidRPr="00A33185" w:rsidRDefault="00CF51A9" w:rsidP="00CF51A9">
            <w:pPr>
              <w:pBdr>
                <w:bottom w:val="double" w:sz="4" w:space="1" w:color="auto"/>
              </w:pBdr>
              <w:tabs>
                <w:tab w:val="decimal" w:pos="795"/>
              </w:tabs>
              <w:overflowPunct w:val="0"/>
              <w:autoSpaceDE w:val="0"/>
              <w:autoSpaceDN w:val="0"/>
              <w:adjustRightInd w:val="0"/>
              <w:spacing w:line="340" w:lineRule="exact"/>
              <w:rPr>
                <w:rFonts w:cs="Arial"/>
                <w:sz w:val="18"/>
                <w:szCs w:val="18"/>
                <w:cs/>
              </w:rPr>
            </w:pPr>
            <w:r w:rsidRPr="00CF51A9">
              <w:rPr>
                <w:rFonts w:cs="Arial"/>
                <w:sz w:val="18"/>
                <w:szCs w:val="18"/>
              </w:rPr>
              <w:t>-</w:t>
            </w:r>
          </w:p>
        </w:tc>
        <w:tc>
          <w:tcPr>
            <w:tcW w:w="1144" w:type="dxa"/>
            <w:noWrap/>
            <w:vAlign w:val="bottom"/>
          </w:tcPr>
          <w:p w14:paraId="0A3B6033" w14:textId="2210F7B3" w:rsidR="00CF51A9" w:rsidRPr="00A33185" w:rsidRDefault="00FF3F88" w:rsidP="00CF51A9">
            <w:pPr>
              <w:pBdr>
                <w:bottom w:val="double" w:sz="4" w:space="1" w:color="auto"/>
              </w:pBdr>
              <w:tabs>
                <w:tab w:val="decimal" w:pos="795"/>
              </w:tabs>
              <w:overflowPunct w:val="0"/>
              <w:autoSpaceDE w:val="0"/>
              <w:autoSpaceDN w:val="0"/>
              <w:adjustRightInd w:val="0"/>
              <w:spacing w:line="340" w:lineRule="exact"/>
              <w:rPr>
                <w:rFonts w:cs="Arial"/>
                <w:sz w:val="18"/>
                <w:szCs w:val="18"/>
              </w:rPr>
            </w:pPr>
            <w:r>
              <w:rPr>
                <w:rFonts w:cs="Arial"/>
                <w:sz w:val="18"/>
                <w:szCs w:val="18"/>
              </w:rPr>
              <w:t>9</w:t>
            </w:r>
            <w:r w:rsidR="00050ACE">
              <w:rPr>
                <w:rFonts w:cs="Arial"/>
                <w:sz w:val="18"/>
                <w:szCs w:val="18"/>
              </w:rPr>
              <w:t>3</w:t>
            </w:r>
          </w:p>
        </w:tc>
        <w:tc>
          <w:tcPr>
            <w:tcW w:w="1144" w:type="dxa"/>
            <w:noWrap/>
            <w:vAlign w:val="bottom"/>
          </w:tcPr>
          <w:p w14:paraId="22E633E2" w14:textId="2FB0E39E" w:rsidR="00CF51A9" w:rsidRPr="00A33185" w:rsidRDefault="00FF3F88" w:rsidP="00CF51A9">
            <w:pPr>
              <w:pBdr>
                <w:bottom w:val="double" w:sz="4" w:space="1" w:color="auto"/>
              </w:pBdr>
              <w:tabs>
                <w:tab w:val="decimal" w:pos="795"/>
              </w:tabs>
              <w:overflowPunct w:val="0"/>
              <w:autoSpaceDE w:val="0"/>
              <w:autoSpaceDN w:val="0"/>
              <w:adjustRightInd w:val="0"/>
              <w:spacing w:line="340" w:lineRule="exact"/>
              <w:rPr>
                <w:rFonts w:cs="Arial"/>
                <w:sz w:val="18"/>
                <w:szCs w:val="18"/>
                <w:cs/>
              </w:rPr>
            </w:pPr>
            <w:r>
              <w:rPr>
                <w:rFonts w:cs="Arial"/>
                <w:sz w:val="18"/>
                <w:szCs w:val="18"/>
              </w:rPr>
              <w:t>33</w:t>
            </w:r>
          </w:p>
        </w:tc>
        <w:tc>
          <w:tcPr>
            <w:tcW w:w="1144" w:type="dxa"/>
            <w:noWrap/>
            <w:vAlign w:val="bottom"/>
          </w:tcPr>
          <w:p w14:paraId="74613725" w14:textId="334539AD" w:rsidR="00CF51A9" w:rsidRPr="00A33185" w:rsidRDefault="00FF3F88" w:rsidP="00CF51A9">
            <w:pPr>
              <w:pBdr>
                <w:bottom w:val="double" w:sz="4" w:space="1" w:color="auto"/>
              </w:pBdr>
              <w:tabs>
                <w:tab w:val="decimal" w:pos="795"/>
              </w:tabs>
              <w:overflowPunct w:val="0"/>
              <w:autoSpaceDE w:val="0"/>
              <w:autoSpaceDN w:val="0"/>
              <w:adjustRightInd w:val="0"/>
              <w:spacing w:line="340" w:lineRule="exact"/>
              <w:rPr>
                <w:rFonts w:cs="Arial"/>
                <w:sz w:val="18"/>
                <w:szCs w:val="18"/>
                <w:cs/>
              </w:rPr>
            </w:pPr>
            <w:r>
              <w:rPr>
                <w:rFonts w:cs="Arial"/>
                <w:sz w:val="18"/>
                <w:szCs w:val="18"/>
              </w:rPr>
              <w:t>21</w:t>
            </w:r>
          </w:p>
        </w:tc>
        <w:tc>
          <w:tcPr>
            <w:tcW w:w="1144" w:type="dxa"/>
            <w:noWrap/>
            <w:vAlign w:val="bottom"/>
          </w:tcPr>
          <w:p w14:paraId="508D82AC" w14:textId="62F624E3" w:rsidR="00CF51A9" w:rsidRPr="00A33185" w:rsidRDefault="00050ACE" w:rsidP="00CF51A9">
            <w:pPr>
              <w:pBdr>
                <w:bottom w:val="double" w:sz="4" w:space="1" w:color="auto"/>
              </w:pBdr>
              <w:tabs>
                <w:tab w:val="decimal" w:pos="795"/>
              </w:tabs>
              <w:overflowPunct w:val="0"/>
              <w:autoSpaceDE w:val="0"/>
              <w:autoSpaceDN w:val="0"/>
              <w:adjustRightInd w:val="0"/>
              <w:spacing w:line="340" w:lineRule="exact"/>
              <w:rPr>
                <w:rFonts w:cs="Arial"/>
                <w:sz w:val="18"/>
                <w:szCs w:val="18"/>
                <w:cs/>
              </w:rPr>
            </w:pPr>
            <w:r>
              <w:rPr>
                <w:rFonts w:cs="Arial"/>
                <w:sz w:val="18"/>
                <w:szCs w:val="18"/>
              </w:rPr>
              <w:t>147</w:t>
            </w:r>
          </w:p>
        </w:tc>
      </w:tr>
    </w:tbl>
    <w:p w14:paraId="33B8961C" w14:textId="4B638FB4" w:rsidR="00CF51A9" w:rsidRDefault="00CF51A9"/>
    <w:tbl>
      <w:tblPr>
        <w:tblW w:w="9320" w:type="dxa"/>
        <w:tblInd w:w="450" w:type="dxa"/>
        <w:tblLayout w:type="fixed"/>
        <w:tblLook w:val="04A0" w:firstRow="1" w:lastRow="0" w:firstColumn="1" w:lastColumn="0" w:noHBand="0" w:noVBand="1"/>
      </w:tblPr>
      <w:tblGrid>
        <w:gridCol w:w="3600"/>
        <w:gridCol w:w="1144"/>
        <w:gridCol w:w="1144"/>
        <w:gridCol w:w="1144"/>
        <w:gridCol w:w="1144"/>
        <w:gridCol w:w="1144"/>
      </w:tblGrid>
      <w:tr w:rsidR="00933142" w14:paraId="44B0B7AF" w14:textId="77777777" w:rsidTr="00C91EA7">
        <w:trPr>
          <w:trHeight w:val="64"/>
          <w:tblHeader/>
        </w:trPr>
        <w:tc>
          <w:tcPr>
            <w:tcW w:w="3600" w:type="dxa"/>
            <w:noWrap/>
            <w:vAlign w:val="center"/>
            <w:hideMark/>
          </w:tcPr>
          <w:p w14:paraId="019B15CA" w14:textId="7BACEACC" w:rsidR="00933142" w:rsidRDefault="00933142" w:rsidP="00C91EA7">
            <w:pPr>
              <w:rPr>
                <w:rFonts w:cs="Arial"/>
                <w:b/>
                <w:bCs/>
                <w:i/>
                <w:iCs/>
                <w:szCs w:val="22"/>
                <w:highlight w:val="cyan"/>
              </w:rPr>
            </w:pPr>
          </w:p>
        </w:tc>
        <w:tc>
          <w:tcPr>
            <w:tcW w:w="5720" w:type="dxa"/>
            <w:gridSpan w:val="5"/>
            <w:noWrap/>
            <w:vAlign w:val="center"/>
            <w:hideMark/>
          </w:tcPr>
          <w:p w14:paraId="359F8B53" w14:textId="3D0A609D" w:rsidR="00933142" w:rsidRDefault="00933142" w:rsidP="00C91EA7">
            <w:pPr>
              <w:overflowPunct w:val="0"/>
              <w:autoSpaceDE w:val="0"/>
              <w:autoSpaceDN w:val="0"/>
              <w:adjustRightInd w:val="0"/>
              <w:spacing w:line="340" w:lineRule="exact"/>
              <w:jc w:val="right"/>
              <w:rPr>
                <w:rFonts w:cs="Arial"/>
                <w:sz w:val="18"/>
                <w:szCs w:val="18"/>
              </w:rPr>
            </w:pPr>
            <w:r>
              <w:rPr>
                <w:rFonts w:cs="Arial"/>
                <w:sz w:val="18"/>
                <w:szCs w:val="18"/>
              </w:rPr>
              <w:t xml:space="preserve">(Unit: </w:t>
            </w:r>
            <w:r w:rsidR="00046A01">
              <w:rPr>
                <w:rFonts w:cs="Arial"/>
                <w:sz w:val="18"/>
                <w:szCs w:val="18"/>
              </w:rPr>
              <w:t>Million</w:t>
            </w:r>
            <w:r>
              <w:rPr>
                <w:rFonts w:cs="Arial"/>
                <w:sz w:val="18"/>
                <w:szCs w:val="18"/>
              </w:rPr>
              <w:t xml:space="preserve"> Baht)</w:t>
            </w:r>
          </w:p>
        </w:tc>
      </w:tr>
      <w:tr w:rsidR="00933142" w14:paraId="4A3A82FE" w14:textId="77777777" w:rsidTr="00C91EA7">
        <w:trPr>
          <w:trHeight w:val="64"/>
          <w:tblHeader/>
        </w:trPr>
        <w:tc>
          <w:tcPr>
            <w:tcW w:w="3600" w:type="dxa"/>
            <w:noWrap/>
            <w:vAlign w:val="center"/>
            <w:hideMark/>
          </w:tcPr>
          <w:p w14:paraId="4A839349" w14:textId="77777777" w:rsidR="00933142" w:rsidRDefault="00933142" w:rsidP="00C91EA7">
            <w:pPr>
              <w:rPr>
                <w:rFonts w:cs="Arial"/>
                <w:sz w:val="18"/>
                <w:szCs w:val="18"/>
              </w:rPr>
            </w:pPr>
          </w:p>
        </w:tc>
        <w:tc>
          <w:tcPr>
            <w:tcW w:w="5720" w:type="dxa"/>
            <w:gridSpan w:val="5"/>
            <w:noWrap/>
            <w:vAlign w:val="center"/>
            <w:hideMark/>
          </w:tcPr>
          <w:p w14:paraId="34B621C6" w14:textId="77777777" w:rsidR="00933142" w:rsidRDefault="00933142" w:rsidP="00C91EA7">
            <w:pPr>
              <w:pBdr>
                <w:bottom w:val="single" w:sz="4" w:space="1" w:color="auto"/>
              </w:pBdr>
              <w:overflowPunct w:val="0"/>
              <w:autoSpaceDE w:val="0"/>
              <w:autoSpaceDN w:val="0"/>
              <w:adjustRightInd w:val="0"/>
              <w:spacing w:line="340" w:lineRule="exact"/>
              <w:jc w:val="center"/>
              <w:rPr>
                <w:rFonts w:cs="Arial"/>
                <w:sz w:val="18"/>
                <w:szCs w:val="18"/>
              </w:rPr>
            </w:pPr>
            <w:r>
              <w:rPr>
                <w:rFonts w:cs="Arial"/>
                <w:sz w:val="18"/>
                <w:szCs w:val="18"/>
              </w:rPr>
              <w:t>Consolidated financial statements</w:t>
            </w:r>
          </w:p>
        </w:tc>
      </w:tr>
      <w:tr w:rsidR="00933142" w14:paraId="0DBFA20F" w14:textId="77777777" w:rsidTr="00C91EA7">
        <w:trPr>
          <w:trHeight w:val="64"/>
          <w:tblHeader/>
        </w:trPr>
        <w:tc>
          <w:tcPr>
            <w:tcW w:w="3600" w:type="dxa"/>
            <w:noWrap/>
            <w:vAlign w:val="center"/>
          </w:tcPr>
          <w:p w14:paraId="41C030DA" w14:textId="77777777" w:rsidR="00933142" w:rsidRDefault="00933142" w:rsidP="00C91EA7">
            <w:pPr>
              <w:rPr>
                <w:rFonts w:cs="Arial"/>
                <w:sz w:val="18"/>
                <w:szCs w:val="18"/>
              </w:rPr>
            </w:pPr>
          </w:p>
        </w:tc>
        <w:tc>
          <w:tcPr>
            <w:tcW w:w="5720" w:type="dxa"/>
            <w:gridSpan w:val="5"/>
            <w:noWrap/>
            <w:vAlign w:val="center"/>
          </w:tcPr>
          <w:p w14:paraId="051EE83A" w14:textId="439D7765" w:rsidR="00933142" w:rsidRDefault="00933142" w:rsidP="00C91EA7">
            <w:pPr>
              <w:pBdr>
                <w:bottom w:val="single" w:sz="4" w:space="1" w:color="auto"/>
              </w:pBdr>
              <w:overflowPunct w:val="0"/>
              <w:autoSpaceDE w:val="0"/>
              <w:autoSpaceDN w:val="0"/>
              <w:adjustRightInd w:val="0"/>
              <w:spacing w:line="340" w:lineRule="exact"/>
              <w:jc w:val="center"/>
              <w:rPr>
                <w:rFonts w:cs="Arial"/>
                <w:sz w:val="18"/>
                <w:szCs w:val="18"/>
              </w:rPr>
            </w:pPr>
            <w:r w:rsidRPr="001D03DC">
              <w:rPr>
                <w:rFonts w:cs="Arial"/>
                <w:sz w:val="18"/>
                <w:szCs w:val="18"/>
              </w:rPr>
              <w:t xml:space="preserve">As </w:t>
            </w:r>
            <w:proofErr w:type="gramStart"/>
            <w:r w:rsidRPr="001D03DC">
              <w:rPr>
                <w:rFonts w:cs="Arial"/>
                <w:sz w:val="18"/>
                <w:szCs w:val="18"/>
              </w:rPr>
              <w:t>at</w:t>
            </w:r>
            <w:proofErr w:type="gramEnd"/>
            <w:r w:rsidRPr="001D03DC">
              <w:rPr>
                <w:rFonts w:cs="Arial"/>
                <w:sz w:val="18"/>
                <w:szCs w:val="18"/>
              </w:rPr>
              <w:t xml:space="preserve"> 31 December 202</w:t>
            </w:r>
            <w:r w:rsidR="00E2338E">
              <w:rPr>
                <w:rFonts w:cs="Arial"/>
                <w:sz w:val="18"/>
                <w:szCs w:val="18"/>
              </w:rPr>
              <w:t>0</w:t>
            </w:r>
          </w:p>
        </w:tc>
      </w:tr>
      <w:tr w:rsidR="00933142" w14:paraId="15F8E27B" w14:textId="77777777" w:rsidTr="00C91EA7">
        <w:trPr>
          <w:trHeight w:val="64"/>
          <w:tblHeader/>
        </w:trPr>
        <w:tc>
          <w:tcPr>
            <w:tcW w:w="3600" w:type="dxa"/>
            <w:noWrap/>
            <w:vAlign w:val="center"/>
            <w:hideMark/>
          </w:tcPr>
          <w:p w14:paraId="0BB8DAA4" w14:textId="77777777" w:rsidR="00933142" w:rsidRDefault="00933142" w:rsidP="00C91EA7">
            <w:pPr>
              <w:rPr>
                <w:rFonts w:cs="Arial"/>
                <w:sz w:val="18"/>
                <w:szCs w:val="18"/>
              </w:rPr>
            </w:pPr>
          </w:p>
        </w:tc>
        <w:tc>
          <w:tcPr>
            <w:tcW w:w="1144" w:type="dxa"/>
            <w:noWrap/>
            <w:vAlign w:val="bottom"/>
            <w:hideMark/>
          </w:tcPr>
          <w:p w14:paraId="4DA87A1A" w14:textId="77777777" w:rsidR="00933142" w:rsidRDefault="00933142" w:rsidP="00C91EA7">
            <w:pPr>
              <w:pBdr>
                <w:bottom w:val="single" w:sz="4" w:space="1" w:color="auto"/>
              </w:pBdr>
              <w:overflowPunct w:val="0"/>
              <w:autoSpaceDE w:val="0"/>
              <w:autoSpaceDN w:val="0"/>
              <w:adjustRightInd w:val="0"/>
              <w:spacing w:line="340" w:lineRule="exact"/>
              <w:jc w:val="center"/>
              <w:rPr>
                <w:rFonts w:cs="Arial"/>
                <w:color w:val="000000"/>
                <w:sz w:val="18"/>
                <w:szCs w:val="18"/>
              </w:rPr>
            </w:pPr>
            <w:r>
              <w:rPr>
                <w:rFonts w:cs="Arial"/>
                <w:color w:val="000000"/>
                <w:sz w:val="18"/>
                <w:szCs w:val="18"/>
              </w:rPr>
              <w:t>On</w:t>
            </w:r>
          </w:p>
          <w:p w14:paraId="53611DF2" w14:textId="77777777" w:rsidR="00933142" w:rsidRDefault="00933142" w:rsidP="00C91EA7">
            <w:pPr>
              <w:pBdr>
                <w:bottom w:val="single" w:sz="4" w:space="1" w:color="auto"/>
              </w:pBdr>
              <w:overflowPunct w:val="0"/>
              <w:autoSpaceDE w:val="0"/>
              <w:autoSpaceDN w:val="0"/>
              <w:adjustRightInd w:val="0"/>
              <w:spacing w:line="340" w:lineRule="exact"/>
              <w:jc w:val="center"/>
              <w:rPr>
                <w:rFonts w:cs="Arial"/>
                <w:color w:val="000000"/>
                <w:sz w:val="18"/>
                <w:szCs w:val="18"/>
              </w:rPr>
            </w:pPr>
            <w:r>
              <w:rPr>
                <w:rFonts w:cs="Arial"/>
                <w:color w:val="000000"/>
                <w:sz w:val="18"/>
                <w:szCs w:val="18"/>
              </w:rPr>
              <w:t>demand</w:t>
            </w:r>
          </w:p>
        </w:tc>
        <w:tc>
          <w:tcPr>
            <w:tcW w:w="1144" w:type="dxa"/>
            <w:noWrap/>
            <w:vAlign w:val="bottom"/>
            <w:hideMark/>
          </w:tcPr>
          <w:p w14:paraId="4FC6B956" w14:textId="77777777" w:rsidR="00933142" w:rsidRDefault="00933142" w:rsidP="00C91EA7">
            <w:pPr>
              <w:pBdr>
                <w:bottom w:val="single" w:sz="4" w:space="1" w:color="auto"/>
              </w:pBdr>
              <w:overflowPunct w:val="0"/>
              <w:autoSpaceDE w:val="0"/>
              <w:autoSpaceDN w:val="0"/>
              <w:adjustRightInd w:val="0"/>
              <w:spacing w:line="340" w:lineRule="exact"/>
              <w:jc w:val="center"/>
              <w:rPr>
                <w:rFonts w:cs="Arial"/>
                <w:color w:val="000000"/>
                <w:sz w:val="18"/>
                <w:szCs w:val="18"/>
              </w:rPr>
            </w:pPr>
            <w:r>
              <w:rPr>
                <w:rFonts w:cs="Arial"/>
                <w:color w:val="000000"/>
                <w:sz w:val="18"/>
                <w:szCs w:val="18"/>
              </w:rPr>
              <w:t>Less than 1 year</w:t>
            </w:r>
          </w:p>
        </w:tc>
        <w:tc>
          <w:tcPr>
            <w:tcW w:w="1144" w:type="dxa"/>
            <w:noWrap/>
            <w:vAlign w:val="bottom"/>
            <w:hideMark/>
          </w:tcPr>
          <w:p w14:paraId="15C0EBB7" w14:textId="77777777" w:rsidR="00933142" w:rsidRDefault="00933142" w:rsidP="00C91EA7">
            <w:pPr>
              <w:pBdr>
                <w:bottom w:val="single" w:sz="4" w:space="1" w:color="auto"/>
              </w:pBdr>
              <w:overflowPunct w:val="0"/>
              <w:autoSpaceDE w:val="0"/>
              <w:autoSpaceDN w:val="0"/>
              <w:adjustRightInd w:val="0"/>
              <w:spacing w:line="340" w:lineRule="exact"/>
              <w:jc w:val="center"/>
              <w:rPr>
                <w:rFonts w:cs="Arial"/>
                <w:color w:val="000000"/>
                <w:sz w:val="18"/>
                <w:szCs w:val="18"/>
              </w:rPr>
            </w:pPr>
            <w:r>
              <w:rPr>
                <w:rFonts w:cs="Arial"/>
                <w:color w:val="000000"/>
                <w:sz w:val="18"/>
                <w:szCs w:val="18"/>
              </w:rPr>
              <w:t>1</w:t>
            </w:r>
            <w:r>
              <w:rPr>
                <w:color w:val="000000"/>
                <w:sz w:val="18"/>
                <w:szCs w:val="18"/>
                <w:cs/>
              </w:rPr>
              <w:t xml:space="preserve"> </w:t>
            </w:r>
            <w:r>
              <w:rPr>
                <w:rFonts w:cs="Arial"/>
                <w:color w:val="000000"/>
                <w:sz w:val="18"/>
                <w:szCs w:val="18"/>
              </w:rPr>
              <w:t>-</w:t>
            </w:r>
            <w:r>
              <w:rPr>
                <w:color w:val="000000"/>
                <w:sz w:val="18"/>
                <w:szCs w:val="18"/>
                <w:cs/>
              </w:rPr>
              <w:t xml:space="preserve"> </w:t>
            </w:r>
            <w:r>
              <w:rPr>
                <w:color w:val="000000"/>
                <w:sz w:val="18"/>
                <w:szCs w:val="18"/>
              </w:rPr>
              <w:t>5</w:t>
            </w:r>
          </w:p>
          <w:p w14:paraId="251F8C4C" w14:textId="77777777" w:rsidR="00933142" w:rsidRDefault="00933142" w:rsidP="00C91EA7">
            <w:pPr>
              <w:pBdr>
                <w:bottom w:val="single" w:sz="4" w:space="1" w:color="auto"/>
              </w:pBdr>
              <w:overflowPunct w:val="0"/>
              <w:autoSpaceDE w:val="0"/>
              <w:autoSpaceDN w:val="0"/>
              <w:adjustRightInd w:val="0"/>
              <w:spacing w:line="340" w:lineRule="exact"/>
              <w:jc w:val="center"/>
              <w:rPr>
                <w:rFonts w:cs="Arial"/>
                <w:color w:val="000000"/>
                <w:sz w:val="18"/>
                <w:szCs w:val="18"/>
              </w:rPr>
            </w:pPr>
            <w:r>
              <w:rPr>
                <w:rFonts w:cs="Arial"/>
                <w:color w:val="000000"/>
                <w:sz w:val="18"/>
                <w:szCs w:val="18"/>
              </w:rPr>
              <w:t>years</w:t>
            </w:r>
          </w:p>
        </w:tc>
        <w:tc>
          <w:tcPr>
            <w:tcW w:w="1144" w:type="dxa"/>
            <w:noWrap/>
            <w:vAlign w:val="bottom"/>
            <w:hideMark/>
          </w:tcPr>
          <w:p w14:paraId="4655F7A8" w14:textId="77777777" w:rsidR="00933142" w:rsidRDefault="00933142" w:rsidP="00C91EA7">
            <w:pPr>
              <w:pBdr>
                <w:bottom w:val="single" w:sz="4" w:space="1" w:color="auto"/>
              </w:pBdr>
              <w:overflowPunct w:val="0"/>
              <w:autoSpaceDE w:val="0"/>
              <w:autoSpaceDN w:val="0"/>
              <w:adjustRightInd w:val="0"/>
              <w:spacing w:line="340" w:lineRule="exact"/>
              <w:jc w:val="center"/>
              <w:rPr>
                <w:rFonts w:cs="Arial"/>
                <w:color w:val="000000"/>
                <w:sz w:val="18"/>
                <w:szCs w:val="18"/>
                <w:cs/>
              </w:rPr>
            </w:pPr>
            <w:r>
              <w:rPr>
                <w:rFonts w:cs="Arial"/>
                <w:color w:val="000000"/>
                <w:sz w:val="18"/>
                <w:szCs w:val="18"/>
              </w:rPr>
              <w:t xml:space="preserve">More than </w:t>
            </w:r>
            <w:r>
              <w:rPr>
                <w:color w:val="000000"/>
                <w:sz w:val="18"/>
                <w:szCs w:val="18"/>
              </w:rPr>
              <w:t>5</w:t>
            </w:r>
            <w:r>
              <w:rPr>
                <w:color w:val="000000"/>
                <w:sz w:val="18"/>
                <w:szCs w:val="18"/>
                <w:cs/>
              </w:rPr>
              <w:t xml:space="preserve"> </w:t>
            </w:r>
            <w:r>
              <w:rPr>
                <w:rFonts w:cs="Arial"/>
                <w:color w:val="000000"/>
                <w:sz w:val="18"/>
                <w:szCs w:val="18"/>
              </w:rPr>
              <w:t>years</w:t>
            </w:r>
          </w:p>
        </w:tc>
        <w:tc>
          <w:tcPr>
            <w:tcW w:w="1144" w:type="dxa"/>
            <w:noWrap/>
            <w:vAlign w:val="bottom"/>
            <w:hideMark/>
          </w:tcPr>
          <w:p w14:paraId="6B0ABCC6" w14:textId="77777777" w:rsidR="00933142" w:rsidRDefault="00933142" w:rsidP="00C91EA7">
            <w:pPr>
              <w:pBdr>
                <w:bottom w:val="single" w:sz="4" w:space="1" w:color="auto"/>
              </w:pBdr>
              <w:overflowPunct w:val="0"/>
              <w:autoSpaceDE w:val="0"/>
              <w:autoSpaceDN w:val="0"/>
              <w:adjustRightInd w:val="0"/>
              <w:spacing w:line="340" w:lineRule="exact"/>
              <w:jc w:val="center"/>
              <w:rPr>
                <w:rFonts w:cs="Arial"/>
                <w:color w:val="000000"/>
                <w:sz w:val="18"/>
                <w:szCs w:val="18"/>
              </w:rPr>
            </w:pPr>
            <w:r>
              <w:rPr>
                <w:rFonts w:cs="Arial"/>
                <w:color w:val="000000"/>
                <w:sz w:val="18"/>
                <w:szCs w:val="18"/>
              </w:rPr>
              <w:t>Total</w:t>
            </w:r>
          </w:p>
        </w:tc>
      </w:tr>
      <w:tr w:rsidR="00933142" w14:paraId="38664FBA" w14:textId="77777777" w:rsidTr="00C91EA7">
        <w:trPr>
          <w:trHeight w:val="64"/>
          <w:tblHeader/>
        </w:trPr>
        <w:tc>
          <w:tcPr>
            <w:tcW w:w="3600" w:type="dxa"/>
            <w:noWrap/>
            <w:vAlign w:val="center"/>
            <w:hideMark/>
          </w:tcPr>
          <w:p w14:paraId="0815478D" w14:textId="77777777" w:rsidR="00933142" w:rsidRDefault="00933142" w:rsidP="00C91EA7">
            <w:pPr>
              <w:overflowPunct w:val="0"/>
              <w:autoSpaceDE w:val="0"/>
              <w:autoSpaceDN w:val="0"/>
              <w:adjustRightInd w:val="0"/>
              <w:spacing w:line="340" w:lineRule="exact"/>
              <w:ind w:left="230" w:hanging="180"/>
              <w:rPr>
                <w:rFonts w:cs="Arial"/>
                <w:b/>
                <w:bCs/>
                <w:color w:val="000000"/>
                <w:sz w:val="18"/>
                <w:szCs w:val="18"/>
              </w:rPr>
            </w:pPr>
            <w:r>
              <w:rPr>
                <w:rFonts w:cs="Arial"/>
                <w:b/>
                <w:bCs/>
                <w:color w:val="000000"/>
                <w:sz w:val="18"/>
                <w:szCs w:val="18"/>
              </w:rPr>
              <w:t>Non-derivatives</w:t>
            </w:r>
          </w:p>
        </w:tc>
        <w:tc>
          <w:tcPr>
            <w:tcW w:w="1144" w:type="dxa"/>
            <w:noWrap/>
            <w:vAlign w:val="bottom"/>
          </w:tcPr>
          <w:p w14:paraId="3366AEE9" w14:textId="77777777" w:rsidR="00933142" w:rsidRDefault="00933142" w:rsidP="00C91EA7">
            <w:pPr>
              <w:tabs>
                <w:tab w:val="decimal" w:pos="792"/>
              </w:tabs>
              <w:overflowPunct w:val="0"/>
              <w:autoSpaceDE w:val="0"/>
              <w:autoSpaceDN w:val="0"/>
              <w:adjustRightInd w:val="0"/>
              <w:spacing w:line="340" w:lineRule="exact"/>
              <w:rPr>
                <w:rFonts w:cs="Arial"/>
                <w:color w:val="000000"/>
                <w:sz w:val="18"/>
                <w:szCs w:val="18"/>
              </w:rPr>
            </w:pPr>
          </w:p>
        </w:tc>
        <w:tc>
          <w:tcPr>
            <w:tcW w:w="1144" w:type="dxa"/>
            <w:noWrap/>
            <w:vAlign w:val="bottom"/>
          </w:tcPr>
          <w:p w14:paraId="0550ED73" w14:textId="77777777" w:rsidR="00933142" w:rsidRDefault="00933142" w:rsidP="00C91EA7">
            <w:pPr>
              <w:tabs>
                <w:tab w:val="decimal" w:pos="792"/>
              </w:tabs>
              <w:overflowPunct w:val="0"/>
              <w:autoSpaceDE w:val="0"/>
              <w:autoSpaceDN w:val="0"/>
              <w:adjustRightInd w:val="0"/>
              <w:spacing w:line="340" w:lineRule="exact"/>
              <w:rPr>
                <w:rFonts w:cs="Arial"/>
                <w:color w:val="000000"/>
                <w:sz w:val="18"/>
                <w:szCs w:val="18"/>
              </w:rPr>
            </w:pPr>
          </w:p>
        </w:tc>
        <w:tc>
          <w:tcPr>
            <w:tcW w:w="1144" w:type="dxa"/>
            <w:noWrap/>
            <w:vAlign w:val="bottom"/>
            <w:hideMark/>
          </w:tcPr>
          <w:p w14:paraId="0CB20F3A" w14:textId="77777777" w:rsidR="00933142" w:rsidRDefault="00933142" w:rsidP="00C91EA7">
            <w:pPr>
              <w:tabs>
                <w:tab w:val="decimal" w:pos="792"/>
              </w:tabs>
              <w:overflowPunct w:val="0"/>
              <w:autoSpaceDE w:val="0"/>
              <w:autoSpaceDN w:val="0"/>
              <w:adjustRightInd w:val="0"/>
              <w:spacing w:line="340" w:lineRule="exact"/>
              <w:rPr>
                <w:rFonts w:cs="Arial"/>
                <w:color w:val="000000"/>
                <w:sz w:val="18"/>
                <w:szCs w:val="18"/>
                <w:cs/>
              </w:rPr>
            </w:pPr>
          </w:p>
        </w:tc>
        <w:tc>
          <w:tcPr>
            <w:tcW w:w="1144" w:type="dxa"/>
            <w:noWrap/>
            <w:vAlign w:val="bottom"/>
          </w:tcPr>
          <w:p w14:paraId="25FECB42" w14:textId="77777777" w:rsidR="00933142" w:rsidRDefault="00933142" w:rsidP="00C91EA7">
            <w:pPr>
              <w:tabs>
                <w:tab w:val="decimal" w:pos="792"/>
              </w:tabs>
              <w:overflowPunct w:val="0"/>
              <w:autoSpaceDE w:val="0"/>
              <w:autoSpaceDN w:val="0"/>
              <w:adjustRightInd w:val="0"/>
              <w:spacing w:line="340" w:lineRule="exact"/>
              <w:rPr>
                <w:rFonts w:cs="Arial"/>
                <w:color w:val="000000"/>
                <w:sz w:val="18"/>
                <w:szCs w:val="18"/>
                <w:cs/>
              </w:rPr>
            </w:pPr>
          </w:p>
        </w:tc>
        <w:tc>
          <w:tcPr>
            <w:tcW w:w="1144" w:type="dxa"/>
            <w:noWrap/>
            <w:vAlign w:val="bottom"/>
          </w:tcPr>
          <w:p w14:paraId="3AC87CBE" w14:textId="77777777" w:rsidR="00933142" w:rsidRDefault="00933142" w:rsidP="00C91EA7">
            <w:pPr>
              <w:tabs>
                <w:tab w:val="decimal" w:pos="792"/>
              </w:tabs>
              <w:overflowPunct w:val="0"/>
              <w:autoSpaceDE w:val="0"/>
              <w:autoSpaceDN w:val="0"/>
              <w:adjustRightInd w:val="0"/>
              <w:spacing w:line="340" w:lineRule="exact"/>
              <w:rPr>
                <w:rFonts w:cs="Arial"/>
                <w:color w:val="000000"/>
                <w:sz w:val="18"/>
                <w:szCs w:val="18"/>
                <w:cs/>
              </w:rPr>
            </w:pPr>
          </w:p>
        </w:tc>
      </w:tr>
      <w:tr w:rsidR="00A35EA8" w14:paraId="2ABDB612" w14:textId="77777777" w:rsidTr="00C91EA7">
        <w:trPr>
          <w:trHeight w:val="64"/>
          <w:tblHeader/>
        </w:trPr>
        <w:tc>
          <w:tcPr>
            <w:tcW w:w="3600" w:type="dxa"/>
            <w:noWrap/>
            <w:vAlign w:val="center"/>
            <w:hideMark/>
          </w:tcPr>
          <w:p w14:paraId="480D7015" w14:textId="77777777" w:rsidR="00A35EA8" w:rsidRDefault="00A35EA8" w:rsidP="00A35EA8">
            <w:pPr>
              <w:overflowPunct w:val="0"/>
              <w:autoSpaceDE w:val="0"/>
              <w:autoSpaceDN w:val="0"/>
              <w:adjustRightInd w:val="0"/>
              <w:spacing w:line="340" w:lineRule="exact"/>
              <w:ind w:left="230" w:hanging="180"/>
              <w:rPr>
                <w:rFonts w:cs="Arial"/>
                <w:color w:val="000000"/>
                <w:sz w:val="18"/>
                <w:szCs w:val="18"/>
                <w:cs/>
              </w:rPr>
            </w:pPr>
            <w:r>
              <w:rPr>
                <w:rFonts w:cs="Arial"/>
                <w:color w:val="000000"/>
                <w:sz w:val="18"/>
                <w:szCs w:val="18"/>
              </w:rPr>
              <w:t>Trade and other payables</w:t>
            </w:r>
          </w:p>
        </w:tc>
        <w:tc>
          <w:tcPr>
            <w:tcW w:w="1144" w:type="dxa"/>
            <w:noWrap/>
            <w:vAlign w:val="bottom"/>
          </w:tcPr>
          <w:p w14:paraId="4691A37B" w14:textId="6348E54B" w:rsidR="00A35EA8" w:rsidRPr="00A33185" w:rsidRDefault="00A35EA8" w:rsidP="00A35EA8">
            <w:pPr>
              <w:tabs>
                <w:tab w:val="decimal" w:pos="795"/>
              </w:tabs>
              <w:overflowPunct w:val="0"/>
              <w:autoSpaceDE w:val="0"/>
              <w:autoSpaceDN w:val="0"/>
              <w:adjustRightInd w:val="0"/>
              <w:spacing w:line="340" w:lineRule="exact"/>
              <w:rPr>
                <w:rFonts w:cs="Arial"/>
                <w:sz w:val="18"/>
                <w:szCs w:val="18"/>
              </w:rPr>
            </w:pPr>
            <w:r w:rsidRPr="00016AD0">
              <w:rPr>
                <w:rFonts w:cs="Arial"/>
                <w:sz w:val="18"/>
                <w:szCs w:val="18"/>
              </w:rPr>
              <w:t>-</w:t>
            </w:r>
          </w:p>
        </w:tc>
        <w:tc>
          <w:tcPr>
            <w:tcW w:w="1144" w:type="dxa"/>
            <w:noWrap/>
            <w:vAlign w:val="bottom"/>
          </w:tcPr>
          <w:p w14:paraId="5C3974F5" w14:textId="7E915FC2" w:rsidR="00A35EA8" w:rsidRPr="00A33185" w:rsidRDefault="00A35EA8" w:rsidP="00A35EA8">
            <w:pPr>
              <w:tabs>
                <w:tab w:val="decimal" w:pos="795"/>
              </w:tabs>
              <w:overflowPunct w:val="0"/>
              <w:autoSpaceDE w:val="0"/>
              <w:autoSpaceDN w:val="0"/>
              <w:adjustRightInd w:val="0"/>
              <w:spacing w:line="340" w:lineRule="exact"/>
              <w:rPr>
                <w:rFonts w:cs="Arial"/>
                <w:sz w:val="18"/>
                <w:szCs w:val="18"/>
              </w:rPr>
            </w:pPr>
            <w:r w:rsidRPr="00016AD0">
              <w:rPr>
                <w:rFonts w:cs="Arial"/>
                <w:sz w:val="18"/>
                <w:szCs w:val="18"/>
              </w:rPr>
              <w:t>83</w:t>
            </w:r>
          </w:p>
        </w:tc>
        <w:tc>
          <w:tcPr>
            <w:tcW w:w="1144" w:type="dxa"/>
            <w:noWrap/>
            <w:vAlign w:val="bottom"/>
          </w:tcPr>
          <w:p w14:paraId="2348BB97" w14:textId="2A139CCC" w:rsidR="00A35EA8" w:rsidRPr="00A33185" w:rsidRDefault="00A35EA8" w:rsidP="00A35EA8">
            <w:pPr>
              <w:tabs>
                <w:tab w:val="decimal" w:pos="795"/>
              </w:tabs>
              <w:overflowPunct w:val="0"/>
              <w:autoSpaceDE w:val="0"/>
              <w:autoSpaceDN w:val="0"/>
              <w:adjustRightInd w:val="0"/>
              <w:spacing w:line="340" w:lineRule="exact"/>
              <w:rPr>
                <w:rFonts w:cs="Arial"/>
                <w:sz w:val="18"/>
                <w:szCs w:val="18"/>
                <w:cs/>
              </w:rPr>
            </w:pPr>
            <w:r w:rsidRPr="00016AD0">
              <w:rPr>
                <w:rFonts w:cs="Arial"/>
                <w:sz w:val="18"/>
                <w:szCs w:val="18"/>
              </w:rPr>
              <w:t>-</w:t>
            </w:r>
          </w:p>
        </w:tc>
        <w:tc>
          <w:tcPr>
            <w:tcW w:w="1144" w:type="dxa"/>
            <w:noWrap/>
            <w:vAlign w:val="bottom"/>
          </w:tcPr>
          <w:p w14:paraId="38514881" w14:textId="4D7319BF" w:rsidR="00A35EA8" w:rsidRPr="00A33185" w:rsidRDefault="00A35EA8" w:rsidP="00A35EA8">
            <w:pPr>
              <w:tabs>
                <w:tab w:val="decimal" w:pos="795"/>
              </w:tabs>
              <w:overflowPunct w:val="0"/>
              <w:autoSpaceDE w:val="0"/>
              <w:autoSpaceDN w:val="0"/>
              <w:adjustRightInd w:val="0"/>
              <w:spacing w:line="340" w:lineRule="exact"/>
              <w:rPr>
                <w:rFonts w:cs="Arial"/>
                <w:sz w:val="18"/>
                <w:szCs w:val="18"/>
                <w:cs/>
              </w:rPr>
            </w:pPr>
            <w:r w:rsidRPr="00016AD0">
              <w:rPr>
                <w:rFonts w:cs="Arial"/>
                <w:sz w:val="18"/>
                <w:szCs w:val="18"/>
              </w:rPr>
              <w:t>-</w:t>
            </w:r>
          </w:p>
        </w:tc>
        <w:tc>
          <w:tcPr>
            <w:tcW w:w="1144" w:type="dxa"/>
            <w:noWrap/>
            <w:vAlign w:val="bottom"/>
          </w:tcPr>
          <w:p w14:paraId="21573CA1" w14:textId="53AF93D8" w:rsidR="00A35EA8" w:rsidRPr="00A33185" w:rsidRDefault="00A35EA8" w:rsidP="00A35EA8">
            <w:pPr>
              <w:tabs>
                <w:tab w:val="decimal" w:pos="795"/>
              </w:tabs>
              <w:overflowPunct w:val="0"/>
              <w:autoSpaceDE w:val="0"/>
              <w:autoSpaceDN w:val="0"/>
              <w:adjustRightInd w:val="0"/>
              <w:spacing w:line="340" w:lineRule="exact"/>
              <w:rPr>
                <w:rFonts w:cs="Arial"/>
                <w:sz w:val="18"/>
                <w:szCs w:val="18"/>
                <w:cs/>
              </w:rPr>
            </w:pPr>
            <w:r w:rsidRPr="00016AD0">
              <w:rPr>
                <w:rFonts w:cs="Arial"/>
                <w:sz w:val="18"/>
                <w:szCs w:val="18"/>
              </w:rPr>
              <w:t>83</w:t>
            </w:r>
          </w:p>
        </w:tc>
      </w:tr>
      <w:tr w:rsidR="0018141C" w14:paraId="14939566" w14:textId="77777777" w:rsidTr="00C91EA7">
        <w:trPr>
          <w:trHeight w:val="64"/>
          <w:tblHeader/>
        </w:trPr>
        <w:tc>
          <w:tcPr>
            <w:tcW w:w="3600" w:type="dxa"/>
            <w:noWrap/>
            <w:vAlign w:val="center"/>
          </w:tcPr>
          <w:p w14:paraId="6AD961AA" w14:textId="2555CD96" w:rsidR="0018141C" w:rsidRDefault="0018141C" w:rsidP="0018141C">
            <w:pPr>
              <w:overflowPunct w:val="0"/>
              <w:autoSpaceDE w:val="0"/>
              <w:autoSpaceDN w:val="0"/>
              <w:adjustRightInd w:val="0"/>
              <w:spacing w:line="340" w:lineRule="exact"/>
              <w:ind w:left="230" w:hanging="180"/>
              <w:rPr>
                <w:rFonts w:cs="Arial"/>
                <w:color w:val="000000"/>
                <w:sz w:val="18"/>
                <w:szCs w:val="18"/>
              </w:rPr>
            </w:pPr>
            <w:r w:rsidRPr="00BA4015">
              <w:rPr>
                <w:rFonts w:cs="Arial"/>
                <w:color w:val="000000"/>
                <w:sz w:val="18"/>
                <w:szCs w:val="18"/>
              </w:rPr>
              <w:t>Short-term loans from related parties</w:t>
            </w:r>
          </w:p>
        </w:tc>
        <w:tc>
          <w:tcPr>
            <w:tcW w:w="1144" w:type="dxa"/>
            <w:noWrap/>
            <w:vAlign w:val="bottom"/>
          </w:tcPr>
          <w:p w14:paraId="3084B743" w14:textId="0AF0A1C3" w:rsidR="0018141C" w:rsidRPr="00A33185" w:rsidRDefault="0018141C" w:rsidP="0018141C">
            <w:pPr>
              <w:tabs>
                <w:tab w:val="decimal" w:pos="795"/>
              </w:tabs>
              <w:overflowPunct w:val="0"/>
              <w:autoSpaceDE w:val="0"/>
              <w:autoSpaceDN w:val="0"/>
              <w:adjustRightInd w:val="0"/>
              <w:spacing w:line="340" w:lineRule="exact"/>
              <w:rPr>
                <w:rFonts w:cs="Arial"/>
                <w:sz w:val="18"/>
                <w:szCs w:val="18"/>
              </w:rPr>
            </w:pPr>
            <w:r w:rsidRPr="00016AD0">
              <w:rPr>
                <w:rFonts w:cs="Arial"/>
                <w:sz w:val="18"/>
                <w:szCs w:val="18"/>
              </w:rPr>
              <w:t>96</w:t>
            </w:r>
          </w:p>
        </w:tc>
        <w:tc>
          <w:tcPr>
            <w:tcW w:w="1144" w:type="dxa"/>
            <w:noWrap/>
            <w:vAlign w:val="bottom"/>
          </w:tcPr>
          <w:p w14:paraId="6E774C98" w14:textId="4C7A712F" w:rsidR="0018141C" w:rsidRPr="00A33185" w:rsidRDefault="0018141C" w:rsidP="0018141C">
            <w:pPr>
              <w:tabs>
                <w:tab w:val="decimal" w:pos="795"/>
              </w:tabs>
              <w:overflowPunct w:val="0"/>
              <w:autoSpaceDE w:val="0"/>
              <w:autoSpaceDN w:val="0"/>
              <w:adjustRightInd w:val="0"/>
              <w:spacing w:line="340" w:lineRule="exact"/>
              <w:rPr>
                <w:rFonts w:cs="Arial"/>
                <w:sz w:val="18"/>
                <w:szCs w:val="18"/>
              </w:rPr>
            </w:pPr>
            <w:r w:rsidRPr="00016AD0">
              <w:rPr>
                <w:rFonts w:cs="Arial"/>
                <w:sz w:val="18"/>
                <w:szCs w:val="18"/>
              </w:rPr>
              <w:t>-</w:t>
            </w:r>
          </w:p>
        </w:tc>
        <w:tc>
          <w:tcPr>
            <w:tcW w:w="1144" w:type="dxa"/>
            <w:noWrap/>
            <w:vAlign w:val="bottom"/>
          </w:tcPr>
          <w:p w14:paraId="71C25974" w14:textId="1054EC86" w:rsidR="0018141C" w:rsidRPr="00A33185" w:rsidRDefault="0018141C" w:rsidP="0018141C">
            <w:pPr>
              <w:tabs>
                <w:tab w:val="decimal" w:pos="795"/>
              </w:tabs>
              <w:overflowPunct w:val="0"/>
              <w:autoSpaceDE w:val="0"/>
              <w:autoSpaceDN w:val="0"/>
              <w:adjustRightInd w:val="0"/>
              <w:spacing w:line="340" w:lineRule="exact"/>
              <w:rPr>
                <w:rFonts w:cs="Arial"/>
                <w:sz w:val="18"/>
                <w:szCs w:val="18"/>
                <w:cs/>
              </w:rPr>
            </w:pPr>
            <w:r w:rsidRPr="00016AD0">
              <w:rPr>
                <w:rFonts w:cs="Arial"/>
                <w:sz w:val="18"/>
                <w:szCs w:val="18"/>
              </w:rPr>
              <w:t>-</w:t>
            </w:r>
          </w:p>
        </w:tc>
        <w:tc>
          <w:tcPr>
            <w:tcW w:w="1144" w:type="dxa"/>
            <w:noWrap/>
            <w:vAlign w:val="bottom"/>
          </w:tcPr>
          <w:p w14:paraId="47EEA942" w14:textId="250278FE" w:rsidR="0018141C" w:rsidRPr="00A33185" w:rsidRDefault="0018141C" w:rsidP="0018141C">
            <w:pPr>
              <w:tabs>
                <w:tab w:val="decimal" w:pos="795"/>
              </w:tabs>
              <w:overflowPunct w:val="0"/>
              <w:autoSpaceDE w:val="0"/>
              <w:autoSpaceDN w:val="0"/>
              <w:adjustRightInd w:val="0"/>
              <w:spacing w:line="340" w:lineRule="exact"/>
              <w:rPr>
                <w:rFonts w:cs="Arial"/>
                <w:sz w:val="18"/>
                <w:szCs w:val="18"/>
                <w:cs/>
              </w:rPr>
            </w:pPr>
            <w:r w:rsidRPr="00016AD0">
              <w:rPr>
                <w:rFonts w:cs="Arial"/>
                <w:sz w:val="18"/>
                <w:szCs w:val="18"/>
              </w:rPr>
              <w:t>-</w:t>
            </w:r>
          </w:p>
        </w:tc>
        <w:tc>
          <w:tcPr>
            <w:tcW w:w="1144" w:type="dxa"/>
            <w:noWrap/>
            <w:vAlign w:val="bottom"/>
          </w:tcPr>
          <w:p w14:paraId="29E01508" w14:textId="6AE87778" w:rsidR="0018141C" w:rsidRPr="00A33185" w:rsidRDefault="0018141C" w:rsidP="0018141C">
            <w:pPr>
              <w:tabs>
                <w:tab w:val="decimal" w:pos="795"/>
              </w:tabs>
              <w:overflowPunct w:val="0"/>
              <w:autoSpaceDE w:val="0"/>
              <w:autoSpaceDN w:val="0"/>
              <w:adjustRightInd w:val="0"/>
              <w:spacing w:line="340" w:lineRule="exact"/>
              <w:rPr>
                <w:rFonts w:cs="Arial"/>
                <w:sz w:val="18"/>
                <w:szCs w:val="18"/>
                <w:cs/>
              </w:rPr>
            </w:pPr>
            <w:r w:rsidRPr="00016AD0">
              <w:rPr>
                <w:rFonts w:cs="Arial"/>
                <w:sz w:val="18"/>
                <w:szCs w:val="18"/>
              </w:rPr>
              <w:t>96</w:t>
            </w:r>
          </w:p>
        </w:tc>
      </w:tr>
      <w:tr w:rsidR="0018141C" w14:paraId="696BC9FB" w14:textId="77777777" w:rsidTr="00C91EA7">
        <w:trPr>
          <w:trHeight w:val="64"/>
          <w:tblHeader/>
        </w:trPr>
        <w:tc>
          <w:tcPr>
            <w:tcW w:w="3600" w:type="dxa"/>
            <w:noWrap/>
            <w:vAlign w:val="center"/>
          </w:tcPr>
          <w:p w14:paraId="4AFE9240" w14:textId="77777777" w:rsidR="0018141C" w:rsidRDefault="0018141C" w:rsidP="0018141C">
            <w:pPr>
              <w:overflowPunct w:val="0"/>
              <w:autoSpaceDE w:val="0"/>
              <w:autoSpaceDN w:val="0"/>
              <w:adjustRightInd w:val="0"/>
              <w:spacing w:line="340" w:lineRule="exact"/>
              <w:ind w:left="50"/>
              <w:rPr>
                <w:rFonts w:cs="Arial"/>
                <w:color w:val="000000"/>
                <w:sz w:val="18"/>
                <w:szCs w:val="18"/>
                <w:cs/>
              </w:rPr>
            </w:pPr>
            <w:r>
              <w:rPr>
                <w:rFonts w:cs="Arial"/>
                <w:color w:val="000000"/>
                <w:sz w:val="18"/>
                <w:szCs w:val="18"/>
              </w:rPr>
              <w:t>Long-term loans</w:t>
            </w:r>
          </w:p>
        </w:tc>
        <w:tc>
          <w:tcPr>
            <w:tcW w:w="1144" w:type="dxa"/>
            <w:noWrap/>
            <w:vAlign w:val="bottom"/>
          </w:tcPr>
          <w:p w14:paraId="233D868E" w14:textId="733C3692" w:rsidR="0018141C" w:rsidRPr="00A33185" w:rsidRDefault="0018141C" w:rsidP="0018141C">
            <w:pPr>
              <w:tabs>
                <w:tab w:val="decimal" w:pos="795"/>
              </w:tabs>
              <w:overflowPunct w:val="0"/>
              <w:autoSpaceDE w:val="0"/>
              <w:autoSpaceDN w:val="0"/>
              <w:adjustRightInd w:val="0"/>
              <w:spacing w:line="340" w:lineRule="exact"/>
              <w:rPr>
                <w:rFonts w:cs="Arial"/>
                <w:sz w:val="18"/>
                <w:szCs w:val="18"/>
                <w:cs/>
              </w:rPr>
            </w:pPr>
            <w:r w:rsidRPr="00016AD0">
              <w:rPr>
                <w:rFonts w:cs="Arial"/>
                <w:sz w:val="18"/>
                <w:szCs w:val="18"/>
              </w:rPr>
              <w:t>-</w:t>
            </w:r>
          </w:p>
        </w:tc>
        <w:tc>
          <w:tcPr>
            <w:tcW w:w="1144" w:type="dxa"/>
            <w:noWrap/>
            <w:vAlign w:val="bottom"/>
          </w:tcPr>
          <w:p w14:paraId="0A5FBF3E" w14:textId="6806622B" w:rsidR="0018141C" w:rsidRPr="00A33185" w:rsidRDefault="0018141C" w:rsidP="0018141C">
            <w:pPr>
              <w:tabs>
                <w:tab w:val="decimal" w:pos="795"/>
              </w:tabs>
              <w:overflowPunct w:val="0"/>
              <w:autoSpaceDE w:val="0"/>
              <w:autoSpaceDN w:val="0"/>
              <w:adjustRightInd w:val="0"/>
              <w:spacing w:line="340" w:lineRule="exact"/>
              <w:rPr>
                <w:rFonts w:cs="Arial"/>
                <w:sz w:val="18"/>
                <w:szCs w:val="18"/>
              </w:rPr>
            </w:pPr>
            <w:r w:rsidRPr="00016AD0">
              <w:rPr>
                <w:rFonts w:cs="Arial"/>
                <w:sz w:val="18"/>
                <w:szCs w:val="18"/>
              </w:rPr>
              <w:t>6</w:t>
            </w:r>
          </w:p>
        </w:tc>
        <w:tc>
          <w:tcPr>
            <w:tcW w:w="1144" w:type="dxa"/>
            <w:noWrap/>
            <w:vAlign w:val="bottom"/>
          </w:tcPr>
          <w:p w14:paraId="16387635" w14:textId="10D3FAC3" w:rsidR="0018141C" w:rsidRPr="00A33185" w:rsidRDefault="00E26E2E" w:rsidP="0018141C">
            <w:pPr>
              <w:tabs>
                <w:tab w:val="decimal" w:pos="795"/>
              </w:tabs>
              <w:overflowPunct w:val="0"/>
              <w:autoSpaceDE w:val="0"/>
              <w:autoSpaceDN w:val="0"/>
              <w:adjustRightInd w:val="0"/>
              <w:spacing w:line="340" w:lineRule="exact"/>
              <w:rPr>
                <w:rFonts w:cs="Arial"/>
                <w:sz w:val="18"/>
                <w:szCs w:val="18"/>
                <w:cs/>
              </w:rPr>
            </w:pPr>
            <w:r>
              <w:rPr>
                <w:rFonts w:cs="Arial"/>
                <w:sz w:val="18"/>
                <w:szCs w:val="18"/>
              </w:rPr>
              <w:t>17</w:t>
            </w:r>
          </w:p>
        </w:tc>
        <w:tc>
          <w:tcPr>
            <w:tcW w:w="1144" w:type="dxa"/>
            <w:noWrap/>
            <w:vAlign w:val="bottom"/>
          </w:tcPr>
          <w:p w14:paraId="0F1B8A13" w14:textId="099C3BCB" w:rsidR="0018141C" w:rsidRPr="00A33185" w:rsidRDefault="00E26E2E" w:rsidP="0018141C">
            <w:pPr>
              <w:tabs>
                <w:tab w:val="decimal" w:pos="795"/>
              </w:tabs>
              <w:overflowPunct w:val="0"/>
              <w:autoSpaceDE w:val="0"/>
              <w:autoSpaceDN w:val="0"/>
              <w:adjustRightInd w:val="0"/>
              <w:spacing w:line="340" w:lineRule="exact"/>
              <w:rPr>
                <w:rFonts w:cs="Arial"/>
                <w:sz w:val="18"/>
                <w:szCs w:val="18"/>
                <w:cs/>
              </w:rPr>
            </w:pPr>
            <w:r>
              <w:rPr>
                <w:rFonts w:cs="Arial"/>
                <w:sz w:val="18"/>
                <w:szCs w:val="18"/>
              </w:rPr>
              <w:t>22</w:t>
            </w:r>
          </w:p>
        </w:tc>
        <w:tc>
          <w:tcPr>
            <w:tcW w:w="1144" w:type="dxa"/>
            <w:noWrap/>
            <w:vAlign w:val="bottom"/>
          </w:tcPr>
          <w:p w14:paraId="2E8CC4EF" w14:textId="286D0308" w:rsidR="0018141C" w:rsidRPr="00A33185" w:rsidRDefault="0018141C" w:rsidP="0018141C">
            <w:pPr>
              <w:tabs>
                <w:tab w:val="decimal" w:pos="795"/>
              </w:tabs>
              <w:overflowPunct w:val="0"/>
              <w:autoSpaceDE w:val="0"/>
              <w:autoSpaceDN w:val="0"/>
              <w:adjustRightInd w:val="0"/>
              <w:spacing w:line="340" w:lineRule="exact"/>
              <w:rPr>
                <w:rFonts w:cs="Arial"/>
                <w:sz w:val="18"/>
                <w:szCs w:val="18"/>
                <w:cs/>
              </w:rPr>
            </w:pPr>
            <w:r w:rsidRPr="00016AD0">
              <w:rPr>
                <w:rFonts w:cs="Arial"/>
                <w:sz w:val="18"/>
                <w:szCs w:val="18"/>
              </w:rPr>
              <w:t>45</w:t>
            </w:r>
          </w:p>
        </w:tc>
      </w:tr>
      <w:tr w:rsidR="0018141C" w14:paraId="6B997893" w14:textId="77777777" w:rsidTr="00C91EA7">
        <w:trPr>
          <w:trHeight w:val="64"/>
          <w:tblHeader/>
        </w:trPr>
        <w:tc>
          <w:tcPr>
            <w:tcW w:w="3600" w:type="dxa"/>
            <w:noWrap/>
            <w:vAlign w:val="center"/>
            <w:hideMark/>
          </w:tcPr>
          <w:p w14:paraId="6730951F" w14:textId="77777777" w:rsidR="0018141C" w:rsidRDefault="0018141C" w:rsidP="0018141C">
            <w:pPr>
              <w:overflowPunct w:val="0"/>
              <w:autoSpaceDE w:val="0"/>
              <w:autoSpaceDN w:val="0"/>
              <w:adjustRightInd w:val="0"/>
              <w:spacing w:line="340" w:lineRule="exact"/>
              <w:ind w:left="50"/>
              <w:rPr>
                <w:rFonts w:cs="Arial"/>
                <w:color w:val="000000"/>
                <w:sz w:val="18"/>
                <w:szCs w:val="18"/>
                <w:cs/>
              </w:rPr>
            </w:pPr>
            <w:r>
              <w:rPr>
                <w:rFonts w:cs="Arial"/>
                <w:color w:val="000000"/>
                <w:sz w:val="18"/>
                <w:szCs w:val="18"/>
              </w:rPr>
              <w:t>Lease liabilities</w:t>
            </w:r>
          </w:p>
        </w:tc>
        <w:tc>
          <w:tcPr>
            <w:tcW w:w="1144" w:type="dxa"/>
            <w:noWrap/>
            <w:vAlign w:val="bottom"/>
          </w:tcPr>
          <w:p w14:paraId="4DD5B887" w14:textId="791A0758" w:rsidR="0018141C" w:rsidRPr="00A33185" w:rsidRDefault="0018141C" w:rsidP="0018141C">
            <w:pPr>
              <w:pBdr>
                <w:bottom w:val="single" w:sz="4" w:space="1" w:color="auto"/>
              </w:pBdr>
              <w:tabs>
                <w:tab w:val="decimal" w:pos="795"/>
              </w:tabs>
              <w:overflowPunct w:val="0"/>
              <w:autoSpaceDE w:val="0"/>
              <w:autoSpaceDN w:val="0"/>
              <w:adjustRightInd w:val="0"/>
              <w:spacing w:line="340" w:lineRule="exact"/>
              <w:rPr>
                <w:rFonts w:cs="Arial"/>
                <w:sz w:val="18"/>
                <w:szCs w:val="18"/>
                <w:cs/>
              </w:rPr>
            </w:pPr>
            <w:r w:rsidRPr="00016AD0">
              <w:rPr>
                <w:rFonts w:cs="Arial"/>
                <w:sz w:val="18"/>
                <w:szCs w:val="18"/>
              </w:rPr>
              <w:t>-</w:t>
            </w:r>
          </w:p>
        </w:tc>
        <w:tc>
          <w:tcPr>
            <w:tcW w:w="1144" w:type="dxa"/>
            <w:noWrap/>
            <w:vAlign w:val="bottom"/>
          </w:tcPr>
          <w:p w14:paraId="1B14ECF6" w14:textId="7698B912" w:rsidR="0018141C" w:rsidRPr="00A33185" w:rsidRDefault="0018141C" w:rsidP="0018141C">
            <w:pPr>
              <w:pBdr>
                <w:bottom w:val="single" w:sz="4" w:space="1" w:color="auto"/>
              </w:pBdr>
              <w:tabs>
                <w:tab w:val="decimal" w:pos="795"/>
              </w:tabs>
              <w:overflowPunct w:val="0"/>
              <w:autoSpaceDE w:val="0"/>
              <w:autoSpaceDN w:val="0"/>
              <w:adjustRightInd w:val="0"/>
              <w:spacing w:line="340" w:lineRule="exact"/>
              <w:rPr>
                <w:rFonts w:cs="Arial"/>
                <w:sz w:val="18"/>
                <w:szCs w:val="18"/>
                <w:cs/>
              </w:rPr>
            </w:pPr>
            <w:r w:rsidRPr="00016AD0">
              <w:rPr>
                <w:rFonts w:cs="Arial"/>
                <w:sz w:val="18"/>
                <w:szCs w:val="18"/>
              </w:rPr>
              <w:t>10</w:t>
            </w:r>
          </w:p>
        </w:tc>
        <w:tc>
          <w:tcPr>
            <w:tcW w:w="1144" w:type="dxa"/>
            <w:noWrap/>
            <w:vAlign w:val="bottom"/>
          </w:tcPr>
          <w:p w14:paraId="0CD34BA6" w14:textId="5C00DC5A" w:rsidR="0018141C" w:rsidRPr="00A33185" w:rsidRDefault="0018141C" w:rsidP="0018141C">
            <w:pPr>
              <w:pBdr>
                <w:bottom w:val="single" w:sz="4" w:space="1" w:color="auto"/>
              </w:pBdr>
              <w:tabs>
                <w:tab w:val="decimal" w:pos="795"/>
              </w:tabs>
              <w:overflowPunct w:val="0"/>
              <w:autoSpaceDE w:val="0"/>
              <w:autoSpaceDN w:val="0"/>
              <w:adjustRightInd w:val="0"/>
              <w:spacing w:line="340" w:lineRule="exact"/>
              <w:rPr>
                <w:rFonts w:cs="Arial"/>
                <w:sz w:val="18"/>
                <w:szCs w:val="18"/>
                <w:cs/>
              </w:rPr>
            </w:pPr>
            <w:r w:rsidRPr="00016AD0">
              <w:rPr>
                <w:rFonts w:cs="Arial"/>
                <w:sz w:val="18"/>
                <w:szCs w:val="18"/>
              </w:rPr>
              <w:t>15</w:t>
            </w:r>
          </w:p>
        </w:tc>
        <w:tc>
          <w:tcPr>
            <w:tcW w:w="1144" w:type="dxa"/>
            <w:noWrap/>
            <w:vAlign w:val="bottom"/>
          </w:tcPr>
          <w:p w14:paraId="2109CE36" w14:textId="2812496E" w:rsidR="0018141C" w:rsidRPr="00A33185" w:rsidRDefault="0018141C" w:rsidP="0018141C">
            <w:pPr>
              <w:pBdr>
                <w:bottom w:val="single" w:sz="4" w:space="1" w:color="auto"/>
              </w:pBdr>
              <w:tabs>
                <w:tab w:val="decimal" w:pos="795"/>
              </w:tabs>
              <w:overflowPunct w:val="0"/>
              <w:autoSpaceDE w:val="0"/>
              <w:autoSpaceDN w:val="0"/>
              <w:adjustRightInd w:val="0"/>
              <w:spacing w:line="340" w:lineRule="exact"/>
              <w:rPr>
                <w:rFonts w:cs="Arial"/>
                <w:sz w:val="18"/>
                <w:szCs w:val="18"/>
                <w:cs/>
              </w:rPr>
            </w:pPr>
            <w:r w:rsidRPr="00016AD0">
              <w:rPr>
                <w:rFonts w:cs="Arial"/>
                <w:sz w:val="18"/>
                <w:szCs w:val="18"/>
              </w:rPr>
              <w:t>3</w:t>
            </w:r>
          </w:p>
        </w:tc>
        <w:tc>
          <w:tcPr>
            <w:tcW w:w="1144" w:type="dxa"/>
            <w:noWrap/>
            <w:vAlign w:val="bottom"/>
          </w:tcPr>
          <w:p w14:paraId="1038BC38" w14:textId="6097C78B" w:rsidR="0018141C" w:rsidRPr="00A33185" w:rsidRDefault="0018141C" w:rsidP="0018141C">
            <w:pPr>
              <w:pBdr>
                <w:bottom w:val="single" w:sz="4" w:space="1" w:color="auto"/>
              </w:pBdr>
              <w:tabs>
                <w:tab w:val="decimal" w:pos="795"/>
              </w:tabs>
              <w:overflowPunct w:val="0"/>
              <w:autoSpaceDE w:val="0"/>
              <w:autoSpaceDN w:val="0"/>
              <w:adjustRightInd w:val="0"/>
              <w:spacing w:line="340" w:lineRule="exact"/>
              <w:rPr>
                <w:rFonts w:cs="Arial"/>
                <w:sz w:val="18"/>
                <w:szCs w:val="18"/>
                <w:cs/>
              </w:rPr>
            </w:pPr>
            <w:r w:rsidRPr="00016AD0">
              <w:rPr>
                <w:rFonts w:cs="Arial"/>
                <w:sz w:val="18"/>
                <w:szCs w:val="18"/>
              </w:rPr>
              <w:t>28</w:t>
            </w:r>
          </w:p>
        </w:tc>
      </w:tr>
      <w:tr w:rsidR="00046A01" w14:paraId="06E31BB4" w14:textId="77777777" w:rsidTr="00C91EA7">
        <w:trPr>
          <w:trHeight w:val="54"/>
          <w:tblHeader/>
        </w:trPr>
        <w:tc>
          <w:tcPr>
            <w:tcW w:w="3600" w:type="dxa"/>
            <w:vAlign w:val="center"/>
            <w:hideMark/>
          </w:tcPr>
          <w:p w14:paraId="79B37D22" w14:textId="77777777" w:rsidR="00046A01" w:rsidRDefault="00046A01" w:rsidP="00046A01">
            <w:pPr>
              <w:overflowPunct w:val="0"/>
              <w:autoSpaceDE w:val="0"/>
              <w:autoSpaceDN w:val="0"/>
              <w:adjustRightInd w:val="0"/>
              <w:spacing w:line="340" w:lineRule="exact"/>
              <w:rPr>
                <w:rFonts w:cs="Arial"/>
                <w:b/>
                <w:bCs/>
                <w:color w:val="000000"/>
                <w:sz w:val="18"/>
                <w:szCs w:val="18"/>
                <w:cs/>
              </w:rPr>
            </w:pPr>
            <w:r>
              <w:rPr>
                <w:rFonts w:cs="Arial"/>
                <w:b/>
                <w:bCs/>
                <w:color w:val="000000"/>
                <w:sz w:val="18"/>
                <w:szCs w:val="18"/>
              </w:rPr>
              <w:t>Total non-derivatives</w:t>
            </w:r>
          </w:p>
        </w:tc>
        <w:tc>
          <w:tcPr>
            <w:tcW w:w="1144" w:type="dxa"/>
            <w:noWrap/>
            <w:vAlign w:val="bottom"/>
          </w:tcPr>
          <w:p w14:paraId="75D48A8B" w14:textId="1FB37DB1" w:rsidR="00046A01" w:rsidRPr="00A33185" w:rsidRDefault="00046A01" w:rsidP="00046A01">
            <w:pPr>
              <w:pBdr>
                <w:bottom w:val="double" w:sz="4" w:space="1" w:color="auto"/>
              </w:pBdr>
              <w:tabs>
                <w:tab w:val="decimal" w:pos="795"/>
              </w:tabs>
              <w:overflowPunct w:val="0"/>
              <w:autoSpaceDE w:val="0"/>
              <w:autoSpaceDN w:val="0"/>
              <w:adjustRightInd w:val="0"/>
              <w:spacing w:line="340" w:lineRule="exact"/>
              <w:rPr>
                <w:rFonts w:cs="Arial"/>
                <w:sz w:val="18"/>
                <w:szCs w:val="18"/>
                <w:cs/>
              </w:rPr>
            </w:pPr>
            <w:r w:rsidRPr="00016AD0">
              <w:rPr>
                <w:rFonts w:cs="Arial"/>
                <w:sz w:val="18"/>
                <w:szCs w:val="18"/>
              </w:rPr>
              <w:t>96</w:t>
            </w:r>
          </w:p>
        </w:tc>
        <w:tc>
          <w:tcPr>
            <w:tcW w:w="1144" w:type="dxa"/>
            <w:noWrap/>
            <w:vAlign w:val="bottom"/>
          </w:tcPr>
          <w:p w14:paraId="75D3E6D0" w14:textId="43E9BBCD" w:rsidR="00046A01" w:rsidRPr="00A33185" w:rsidRDefault="00046A01" w:rsidP="00046A01">
            <w:pPr>
              <w:pBdr>
                <w:bottom w:val="double" w:sz="4" w:space="1" w:color="auto"/>
              </w:pBdr>
              <w:tabs>
                <w:tab w:val="decimal" w:pos="795"/>
              </w:tabs>
              <w:overflowPunct w:val="0"/>
              <w:autoSpaceDE w:val="0"/>
              <w:autoSpaceDN w:val="0"/>
              <w:adjustRightInd w:val="0"/>
              <w:spacing w:line="340" w:lineRule="exact"/>
              <w:rPr>
                <w:rFonts w:cs="Arial"/>
                <w:sz w:val="18"/>
                <w:szCs w:val="18"/>
              </w:rPr>
            </w:pPr>
            <w:r w:rsidRPr="00016AD0">
              <w:rPr>
                <w:rFonts w:cs="Arial"/>
                <w:sz w:val="18"/>
                <w:szCs w:val="18"/>
              </w:rPr>
              <w:t>99</w:t>
            </w:r>
          </w:p>
        </w:tc>
        <w:tc>
          <w:tcPr>
            <w:tcW w:w="1144" w:type="dxa"/>
            <w:noWrap/>
            <w:vAlign w:val="bottom"/>
          </w:tcPr>
          <w:p w14:paraId="5D4A9E31" w14:textId="14C6170C" w:rsidR="00046A01" w:rsidRPr="00A33185" w:rsidRDefault="00E26E2E" w:rsidP="00046A01">
            <w:pPr>
              <w:pBdr>
                <w:bottom w:val="double" w:sz="4" w:space="1" w:color="auto"/>
              </w:pBdr>
              <w:tabs>
                <w:tab w:val="decimal" w:pos="795"/>
              </w:tabs>
              <w:overflowPunct w:val="0"/>
              <w:autoSpaceDE w:val="0"/>
              <w:autoSpaceDN w:val="0"/>
              <w:adjustRightInd w:val="0"/>
              <w:spacing w:line="340" w:lineRule="exact"/>
              <w:rPr>
                <w:rFonts w:cs="Arial"/>
                <w:sz w:val="18"/>
                <w:szCs w:val="18"/>
                <w:cs/>
              </w:rPr>
            </w:pPr>
            <w:r>
              <w:rPr>
                <w:rFonts w:cs="Arial"/>
                <w:sz w:val="18"/>
                <w:szCs w:val="18"/>
              </w:rPr>
              <w:t>32</w:t>
            </w:r>
          </w:p>
        </w:tc>
        <w:tc>
          <w:tcPr>
            <w:tcW w:w="1144" w:type="dxa"/>
            <w:noWrap/>
            <w:vAlign w:val="bottom"/>
          </w:tcPr>
          <w:p w14:paraId="12A3958B" w14:textId="159EA3E2" w:rsidR="00046A01" w:rsidRPr="00A33185" w:rsidRDefault="00E26E2E" w:rsidP="00046A01">
            <w:pPr>
              <w:pBdr>
                <w:bottom w:val="double" w:sz="4" w:space="1" w:color="auto"/>
              </w:pBdr>
              <w:tabs>
                <w:tab w:val="decimal" w:pos="795"/>
              </w:tabs>
              <w:overflowPunct w:val="0"/>
              <w:autoSpaceDE w:val="0"/>
              <w:autoSpaceDN w:val="0"/>
              <w:adjustRightInd w:val="0"/>
              <w:spacing w:line="340" w:lineRule="exact"/>
              <w:rPr>
                <w:rFonts w:cs="Arial"/>
                <w:sz w:val="18"/>
                <w:szCs w:val="18"/>
                <w:cs/>
              </w:rPr>
            </w:pPr>
            <w:r>
              <w:rPr>
                <w:rFonts w:cs="Arial"/>
                <w:sz w:val="18"/>
                <w:szCs w:val="18"/>
              </w:rPr>
              <w:t>25</w:t>
            </w:r>
          </w:p>
        </w:tc>
        <w:tc>
          <w:tcPr>
            <w:tcW w:w="1144" w:type="dxa"/>
            <w:noWrap/>
            <w:vAlign w:val="bottom"/>
          </w:tcPr>
          <w:p w14:paraId="28ACC3DF" w14:textId="7C7E8548" w:rsidR="00046A01" w:rsidRPr="00A33185" w:rsidRDefault="00046A01" w:rsidP="00046A01">
            <w:pPr>
              <w:pBdr>
                <w:bottom w:val="double" w:sz="4" w:space="1" w:color="auto"/>
              </w:pBdr>
              <w:tabs>
                <w:tab w:val="decimal" w:pos="795"/>
              </w:tabs>
              <w:overflowPunct w:val="0"/>
              <w:autoSpaceDE w:val="0"/>
              <w:autoSpaceDN w:val="0"/>
              <w:adjustRightInd w:val="0"/>
              <w:spacing w:line="340" w:lineRule="exact"/>
              <w:rPr>
                <w:rFonts w:cs="Arial"/>
                <w:sz w:val="18"/>
                <w:szCs w:val="18"/>
                <w:cs/>
              </w:rPr>
            </w:pPr>
            <w:r w:rsidRPr="00016AD0">
              <w:rPr>
                <w:rFonts w:cs="Arial"/>
                <w:sz w:val="18"/>
                <w:szCs w:val="18"/>
              </w:rPr>
              <w:t>252</w:t>
            </w:r>
          </w:p>
        </w:tc>
      </w:tr>
      <w:tr w:rsidR="00046A01" w14:paraId="410A6271" w14:textId="77777777" w:rsidTr="00C91EA7">
        <w:trPr>
          <w:trHeight w:val="64"/>
          <w:tblHeader/>
        </w:trPr>
        <w:tc>
          <w:tcPr>
            <w:tcW w:w="3600" w:type="dxa"/>
            <w:noWrap/>
            <w:vAlign w:val="center"/>
          </w:tcPr>
          <w:p w14:paraId="51AA8C20" w14:textId="77777777" w:rsidR="00046A01" w:rsidRDefault="00046A01" w:rsidP="00046A01">
            <w:pPr>
              <w:overflowPunct w:val="0"/>
              <w:autoSpaceDE w:val="0"/>
              <w:autoSpaceDN w:val="0"/>
              <w:adjustRightInd w:val="0"/>
              <w:spacing w:line="340" w:lineRule="exact"/>
              <w:rPr>
                <w:rFonts w:cs="Arial"/>
                <w:b/>
                <w:bCs/>
                <w:color w:val="000000"/>
                <w:sz w:val="18"/>
                <w:szCs w:val="18"/>
                <w:cs/>
              </w:rPr>
            </w:pPr>
          </w:p>
        </w:tc>
        <w:tc>
          <w:tcPr>
            <w:tcW w:w="1144" w:type="dxa"/>
            <w:noWrap/>
            <w:vAlign w:val="bottom"/>
          </w:tcPr>
          <w:p w14:paraId="16CE8942" w14:textId="77777777" w:rsidR="00046A01" w:rsidRDefault="00046A01" w:rsidP="00046A01">
            <w:pPr>
              <w:overflowPunct w:val="0"/>
              <w:autoSpaceDE w:val="0"/>
              <w:autoSpaceDN w:val="0"/>
              <w:adjustRightInd w:val="0"/>
              <w:spacing w:line="340" w:lineRule="exact"/>
              <w:jc w:val="right"/>
              <w:rPr>
                <w:rFonts w:cs="Arial"/>
                <w:sz w:val="18"/>
                <w:szCs w:val="18"/>
              </w:rPr>
            </w:pPr>
          </w:p>
        </w:tc>
        <w:tc>
          <w:tcPr>
            <w:tcW w:w="1144" w:type="dxa"/>
            <w:vAlign w:val="bottom"/>
          </w:tcPr>
          <w:p w14:paraId="0C747675" w14:textId="77777777" w:rsidR="00046A01" w:rsidRDefault="00046A01" w:rsidP="00046A01">
            <w:pPr>
              <w:overflowPunct w:val="0"/>
              <w:autoSpaceDE w:val="0"/>
              <w:autoSpaceDN w:val="0"/>
              <w:adjustRightInd w:val="0"/>
              <w:spacing w:line="340" w:lineRule="exact"/>
              <w:jc w:val="right"/>
              <w:rPr>
                <w:rFonts w:cs="Arial"/>
                <w:sz w:val="18"/>
                <w:szCs w:val="18"/>
              </w:rPr>
            </w:pPr>
          </w:p>
        </w:tc>
        <w:tc>
          <w:tcPr>
            <w:tcW w:w="1144" w:type="dxa"/>
            <w:vAlign w:val="bottom"/>
          </w:tcPr>
          <w:p w14:paraId="6AF112EF" w14:textId="77777777" w:rsidR="00046A01" w:rsidRDefault="00046A01" w:rsidP="00046A01">
            <w:pPr>
              <w:overflowPunct w:val="0"/>
              <w:autoSpaceDE w:val="0"/>
              <w:autoSpaceDN w:val="0"/>
              <w:adjustRightInd w:val="0"/>
              <w:spacing w:line="340" w:lineRule="exact"/>
              <w:jc w:val="right"/>
              <w:rPr>
                <w:rFonts w:cs="Arial"/>
                <w:sz w:val="18"/>
                <w:szCs w:val="18"/>
              </w:rPr>
            </w:pPr>
          </w:p>
        </w:tc>
        <w:tc>
          <w:tcPr>
            <w:tcW w:w="1144" w:type="dxa"/>
            <w:vAlign w:val="bottom"/>
          </w:tcPr>
          <w:p w14:paraId="3D705003" w14:textId="77777777" w:rsidR="00046A01" w:rsidRDefault="00046A01" w:rsidP="00046A01">
            <w:pPr>
              <w:overflowPunct w:val="0"/>
              <w:autoSpaceDE w:val="0"/>
              <w:autoSpaceDN w:val="0"/>
              <w:adjustRightInd w:val="0"/>
              <w:spacing w:line="340" w:lineRule="exact"/>
              <w:jc w:val="right"/>
              <w:rPr>
                <w:rFonts w:cs="Arial"/>
                <w:sz w:val="18"/>
                <w:szCs w:val="18"/>
              </w:rPr>
            </w:pPr>
          </w:p>
        </w:tc>
        <w:tc>
          <w:tcPr>
            <w:tcW w:w="1144" w:type="dxa"/>
            <w:vAlign w:val="bottom"/>
          </w:tcPr>
          <w:p w14:paraId="18BA603A" w14:textId="77777777" w:rsidR="00046A01" w:rsidRDefault="00046A01" w:rsidP="00046A01">
            <w:pPr>
              <w:overflowPunct w:val="0"/>
              <w:autoSpaceDE w:val="0"/>
              <w:autoSpaceDN w:val="0"/>
              <w:adjustRightInd w:val="0"/>
              <w:spacing w:line="340" w:lineRule="exact"/>
              <w:jc w:val="right"/>
              <w:rPr>
                <w:rFonts w:cs="Arial"/>
                <w:sz w:val="18"/>
                <w:szCs w:val="18"/>
              </w:rPr>
            </w:pPr>
          </w:p>
        </w:tc>
      </w:tr>
    </w:tbl>
    <w:p w14:paraId="73AAD4A6" w14:textId="640AC6C6" w:rsidR="00CF51A9" w:rsidRDefault="00CF51A9"/>
    <w:tbl>
      <w:tblPr>
        <w:tblW w:w="9320" w:type="dxa"/>
        <w:tblInd w:w="450" w:type="dxa"/>
        <w:tblLayout w:type="fixed"/>
        <w:tblLook w:val="04A0" w:firstRow="1" w:lastRow="0" w:firstColumn="1" w:lastColumn="0" w:noHBand="0" w:noVBand="1"/>
      </w:tblPr>
      <w:tblGrid>
        <w:gridCol w:w="3600"/>
        <w:gridCol w:w="1144"/>
        <w:gridCol w:w="1144"/>
        <w:gridCol w:w="1144"/>
        <w:gridCol w:w="1144"/>
        <w:gridCol w:w="1144"/>
      </w:tblGrid>
      <w:tr w:rsidR="007710F9" w14:paraId="4742F2D8" w14:textId="77777777" w:rsidTr="007710F9">
        <w:trPr>
          <w:trHeight w:val="64"/>
          <w:tblHeader/>
        </w:trPr>
        <w:tc>
          <w:tcPr>
            <w:tcW w:w="3600" w:type="dxa"/>
            <w:noWrap/>
            <w:vAlign w:val="center"/>
            <w:hideMark/>
          </w:tcPr>
          <w:p w14:paraId="42ED3120" w14:textId="14253D3C" w:rsidR="007710F9" w:rsidRDefault="007710F9">
            <w:pPr>
              <w:rPr>
                <w:rFonts w:cs="Cordia New"/>
                <w:highlight w:val="cyan"/>
                <w:cs/>
              </w:rPr>
            </w:pPr>
          </w:p>
        </w:tc>
        <w:tc>
          <w:tcPr>
            <w:tcW w:w="5720" w:type="dxa"/>
            <w:gridSpan w:val="5"/>
            <w:noWrap/>
            <w:vAlign w:val="center"/>
            <w:hideMark/>
          </w:tcPr>
          <w:p w14:paraId="20827158" w14:textId="2F3C2EA9" w:rsidR="007710F9" w:rsidRDefault="007710F9">
            <w:pPr>
              <w:overflowPunct w:val="0"/>
              <w:autoSpaceDE w:val="0"/>
              <w:autoSpaceDN w:val="0"/>
              <w:adjustRightInd w:val="0"/>
              <w:spacing w:line="340" w:lineRule="exact"/>
              <w:jc w:val="right"/>
              <w:rPr>
                <w:rFonts w:cs="Arial"/>
                <w:sz w:val="18"/>
                <w:szCs w:val="18"/>
              </w:rPr>
            </w:pPr>
            <w:r>
              <w:rPr>
                <w:rFonts w:cs="Arial"/>
                <w:sz w:val="18"/>
                <w:szCs w:val="18"/>
              </w:rPr>
              <w:t xml:space="preserve">(Unit: </w:t>
            </w:r>
            <w:r w:rsidR="00046A01">
              <w:rPr>
                <w:rFonts w:cs="Arial"/>
                <w:sz w:val="18"/>
                <w:szCs w:val="18"/>
              </w:rPr>
              <w:t xml:space="preserve">Million </w:t>
            </w:r>
            <w:r>
              <w:rPr>
                <w:rFonts w:cs="Arial"/>
                <w:sz w:val="18"/>
                <w:szCs w:val="18"/>
              </w:rPr>
              <w:t>Baht)</w:t>
            </w:r>
          </w:p>
        </w:tc>
      </w:tr>
      <w:tr w:rsidR="007710F9" w14:paraId="75D50463" w14:textId="77777777" w:rsidTr="007710F9">
        <w:trPr>
          <w:trHeight w:val="64"/>
          <w:tblHeader/>
        </w:trPr>
        <w:tc>
          <w:tcPr>
            <w:tcW w:w="3600" w:type="dxa"/>
            <w:noWrap/>
            <w:vAlign w:val="center"/>
            <w:hideMark/>
          </w:tcPr>
          <w:p w14:paraId="6E6B12F2" w14:textId="77777777" w:rsidR="007710F9" w:rsidRDefault="007710F9">
            <w:pPr>
              <w:rPr>
                <w:rFonts w:cs="Arial"/>
                <w:sz w:val="18"/>
                <w:szCs w:val="18"/>
              </w:rPr>
            </w:pPr>
          </w:p>
        </w:tc>
        <w:tc>
          <w:tcPr>
            <w:tcW w:w="5720" w:type="dxa"/>
            <w:gridSpan w:val="5"/>
            <w:noWrap/>
            <w:vAlign w:val="center"/>
            <w:hideMark/>
          </w:tcPr>
          <w:p w14:paraId="1CC2BCE3" w14:textId="77777777" w:rsidR="007710F9" w:rsidRDefault="007710F9">
            <w:pPr>
              <w:pBdr>
                <w:bottom w:val="single" w:sz="4" w:space="1" w:color="auto"/>
              </w:pBdr>
              <w:overflowPunct w:val="0"/>
              <w:autoSpaceDE w:val="0"/>
              <w:autoSpaceDN w:val="0"/>
              <w:adjustRightInd w:val="0"/>
              <w:spacing w:line="340" w:lineRule="exact"/>
              <w:jc w:val="center"/>
              <w:rPr>
                <w:rFonts w:cs="Arial"/>
                <w:sz w:val="18"/>
                <w:szCs w:val="18"/>
              </w:rPr>
            </w:pPr>
            <w:r>
              <w:rPr>
                <w:rFonts w:cs="Arial"/>
                <w:sz w:val="18"/>
                <w:szCs w:val="18"/>
              </w:rPr>
              <w:t>Separate financial statements</w:t>
            </w:r>
          </w:p>
        </w:tc>
      </w:tr>
      <w:tr w:rsidR="00B57687" w14:paraId="759BF3B3" w14:textId="77777777" w:rsidTr="007710F9">
        <w:trPr>
          <w:trHeight w:val="64"/>
          <w:tblHeader/>
        </w:trPr>
        <w:tc>
          <w:tcPr>
            <w:tcW w:w="3600" w:type="dxa"/>
            <w:noWrap/>
            <w:vAlign w:val="center"/>
          </w:tcPr>
          <w:p w14:paraId="60E78DAD" w14:textId="77777777" w:rsidR="00B57687" w:rsidRDefault="00B57687">
            <w:pPr>
              <w:rPr>
                <w:rFonts w:cs="Arial"/>
                <w:sz w:val="18"/>
                <w:szCs w:val="18"/>
              </w:rPr>
            </w:pPr>
          </w:p>
        </w:tc>
        <w:tc>
          <w:tcPr>
            <w:tcW w:w="5720" w:type="dxa"/>
            <w:gridSpan w:val="5"/>
            <w:noWrap/>
            <w:vAlign w:val="center"/>
          </w:tcPr>
          <w:p w14:paraId="2E330036" w14:textId="2A13EB75" w:rsidR="00B57687" w:rsidRDefault="00B57687">
            <w:pPr>
              <w:pBdr>
                <w:bottom w:val="single" w:sz="4" w:space="1" w:color="auto"/>
              </w:pBdr>
              <w:overflowPunct w:val="0"/>
              <w:autoSpaceDE w:val="0"/>
              <w:autoSpaceDN w:val="0"/>
              <w:adjustRightInd w:val="0"/>
              <w:spacing w:line="340" w:lineRule="exact"/>
              <w:jc w:val="center"/>
              <w:rPr>
                <w:rFonts w:cs="Arial"/>
                <w:sz w:val="18"/>
                <w:szCs w:val="18"/>
              </w:rPr>
            </w:pPr>
            <w:r w:rsidRPr="001D03DC">
              <w:rPr>
                <w:rFonts w:cs="Arial"/>
                <w:sz w:val="18"/>
                <w:szCs w:val="18"/>
              </w:rPr>
              <w:t xml:space="preserve">As </w:t>
            </w:r>
            <w:proofErr w:type="gramStart"/>
            <w:r w:rsidRPr="001D03DC">
              <w:rPr>
                <w:rFonts w:cs="Arial"/>
                <w:sz w:val="18"/>
                <w:szCs w:val="18"/>
              </w:rPr>
              <w:t>at</w:t>
            </w:r>
            <w:proofErr w:type="gramEnd"/>
            <w:r w:rsidRPr="001D03DC">
              <w:rPr>
                <w:rFonts w:cs="Arial"/>
                <w:sz w:val="18"/>
                <w:szCs w:val="18"/>
              </w:rPr>
              <w:t xml:space="preserve"> 31 December 202</w:t>
            </w:r>
            <w:r>
              <w:rPr>
                <w:rFonts w:cs="Arial"/>
                <w:sz w:val="18"/>
                <w:szCs w:val="18"/>
              </w:rPr>
              <w:t>1</w:t>
            </w:r>
          </w:p>
        </w:tc>
      </w:tr>
      <w:tr w:rsidR="007710F9" w14:paraId="40008E18" w14:textId="77777777" w:rsidTr="007710F9">
        <w:trPr>
          <w:trHeight w:val="64"/>
          <w:tblHeader/>
        </w:trPr>
        <w:tc>
          <w:tcPr>
            <w:tcW w:w="3600" w:type="dxa"/>
            <w:noWrap/>
            <w:vAlign w:val="center"/>
            <w:hideMark/>
          </w:tcPr>
          <w:p w14:paraId="08164573" w14:textId="77777777" w:rsidR="007710F9" w:rsidRDefault="007710F9">
            <w:pPr>
              <w:rPr>
                <w:rFonts w:cs="Arial"/>
                <w:sz w:val="18"/>
                <w:szCs w:val="18"/>
              </w:rPr>
            </w:pPr>
          </w:p>
        </w:tc>
        <w:tc>
          <w:tcPr>
            <w:tcW w:w="1144" w:type="dxa"/>
            <w:noWrap/>
            <w:vAlign w:val="bottom"/>
            <w:hideMark/>
          </w:tcPr>
          <w:p w14:paraId="59730D70" w14:textId="77777777" w:rsidR="007710F9" w:rsidRDefault="007710F9">
            <w:pPr>
              <w:pBdr>
                <w:bottom w:val="single" w:sz="4" w:space="1" w:color="auto"/>
              </w:pBdr>
              <w:overflowPunct w:val="0"/>
              <w:autoSpaceDE w:val="0"/>
              <w:autoSpaceDN w:val="0"/>
              <w:adjustRightInd w:val="0"/>
              <w:spacing w:line="340" w:lineRule="exact"/>
              <w:jc w:val="center"/>
              <w:rPr>
                <w:rFonts w:cs="Arial"/>
                <w:color w:val="000000"/>
                <w:sz w:val="18"/>
                <w:szCs w:val="18"/>
              </w:rPr>
            </w:pPr>
            <w:r>
              <w:rPr>
                <w:rFonts w:cs="Arial"/>
                <w:color w:val="000000"/>
                <w:sz w:val="18"/>
                <w:szCs w:val="18"/>
              </w:rPr>
              <w:t xml:space="preserve">On </w:t>
            </w:r>
          </w:p>
          <w:p w14:paraId="2DD77886" w14:textId="77777777" w:rsidR="007710F9" w:rsidRDefault="007710F9">
            <w:pPr>
              <w:pBdr>
                <w:bottom w:val="single" w:sz="4" w:space="1" w:color="auto"/>
              </w:pBdr>
              <w:overflowPunct w:val="0"/>
              <w:autoSpaceDE w:val="0"/>
              <w:autoSpaceDN w:val="0"/>
              <w:adjustRightInd w:val="0"/>
              <w:spacing w:line="340" w:lineRule="exact"/>
              <w:jc w:val="center"/>
              <w:rPr>
                <w:rFonts w:cs="Arial"/>
                <w:color w:val="000000"/>
                <w:sz w:val="18"/>
                <w:szCs w:val="18"/>
              </w:rPr>
            </w:pPr>
            <w:r>
              <w:rPr>
                <w:rFonts w:cs="Arial"/>
                <w:color w:val="000000"/>
                <w:sz w:val="18"/>
                <w:szCs w:val="18"/>
              </w:rPr>
              <w:t>demand</w:t>
            </w:r>
          </w:p>
        </w:tc>
        <w:tc>
          <w:tcPr>
            <w:tcW w:w="1144" w:type="dxa"/>
            <w:noWrap/>
            <w:vAlign w:val="bottom"/>
            <w:hideMark/>
          </w:tcPr>
          <w:p w14:paraId="3E3789AB" w14:textId="77777777" w:rsidR="007710F9" w:rsidRDefault="007710F9">
            <w:pPr>
              <w:pBdr>
                <w:bottom w:val="single" w:sz="4" w:space="1" w:color="auto"/>
              </w:pBdr>
              <w:overflowPunct w:val="0"/>
              <w:autoSpaceDE w:val="0"/>
              <w:autoSpaceDN w:val="0"/>
              <w:adjustRightInd w:val="0"/>
              <w:spacing w:line="340" w:lineRule="exact"/>
              <w:jc w:val="center"/>
              <w:rPr>
                <w:rFonts w:cs="Arial"/>
                <w:color w:val="000000"/>
                <w:sz w:val="18"/>
                <w:szCs w:val="18"/>
              </w:rPr>
            </w:pPr>
            <w:r>
              <w:rPr>
                <w:rFonts w:cs="Arial"/>
                <w:color w:val="000000"/>
                <w:sz w:val="18"/>
                <w:szCs w:val="18"/>
              </w:rPr>
              <w:t>Less than 1 year</w:t>
            </w:r>
          </w:p>
        </w:tc>
        <w:tc>
          <w:tcPr>
            <w:tcW w:w="1144" w:type="dxa"/>
            <w:noWrap/>
            <w:vAlign w:val="bottom"/>
            <w:hideMark/>
          </w:tcPr>
          <w:p w14:paraId="73A9288E" w14:textId="77777777" w:rsidR="007710F9" w:rsidRDefault="007710F9">
            <w:pPr>
              <w:pBdr>
                <w:bottom w:val="single" w:sz="4" w:space="1" w:color="auto"/>
              </w:pBdr>
              <w:overflowPunct w:val="0"/>
              <w:autoSpaceDE w:val="0"/>
              <w:autoSpaceDN w:val="0"/>
              <w:adjustRightInd w:val="0"/>
              <w:spacing w:line="340" w:lineRule="exact"/>
              <w:jc w:val="center"/>
              <w:rPr>
                <w:rFonts w:cs="Arial"/>
                <w:color w:val="000000"/>
                <w:sz w:val="18"/>
                <w:szCs w:val="18"/>
              </w:rPr>
            </w:pPr>
            <w:r>
              <w:rPr>
                <w:rFonts w:cs="Arial"/>
                <w:color w:val="000000"/>
                <w:sz w:val="18"/>
                <w:szCs w:val="18"/>
              </w:rPr>
              <w:t>1</w:t>
            </w:r>
            <w:r>
              <w:rPr>
                <w:color w:val="000000"/>
                <w:sz w:val="18"/>
                <w:szCs w:val="18"/>
                <w:cs/>
              </w:rPr>
              <w:t xml:space="preserve"> </w:t>
            </w:r>
            <w:r>
              <w:rPr>
                <w:rFonts w:cs="Arial"/>
                <w:color w:val="000000"/>
                <w:sz w:val="18"/>
                <w:szCs w:val="18"/>
              </w:rPr>
              <w:t>to</w:t>
            </w:r>
            <w:r>
              <w:rPr>
                <w:color w:val="000000"/>
                <w:sz w:val="18"/>
                <w:szCs w:val="18"/>
                <w:cs/>
              </w:rPr>
              <w:t xml:space="preserve"> </w:t>
            </w:r>
            <w:r>
              <w:rPr>
                <w:color w:val="000000"/>
                <w:sz w:val="18"/>
                <w:szCs w:val="18"/>
              </w:rPr>
              <w:t>5</w:t>
            </w:r>
          </w:p>
          <w:p w14:paraId="3B85BBB5" w14:textId="77777777" w:rsidR="007710F9" w:rsidRDefault="007710F9">
            <w:pPr>
              <w:pBdr>
                <w:bottom w:val="single" w:sz="4" w:space="1" w:color="auto"/>
              </w:pBdr>
              <w:overflowPunct w:val="0"/>
              <w:autoSpaceDE w:val="0"/>
              <w:autoSpaceDN w:val="0"/>
              <w:adjustRightInd w:val="0"/>
              <w:spacing w:line="340" w:lineRule="exact"/>
              <w:jc w:val="center"/>
              <w:rPr>
                <w:rFonts w:cs="Arial"/>
                <w:color w:val="000000"/>
                <w:sz w:val="18"/>
                <w:szCs w:val="18"/>
              </w:rPr>
            </w:pPr>
            <w:r>
              <w:rPr>
                <w:rFonts w:cs="Arial"/>
                <w:color w:val="000000"/>
                <w:sz w:val="18"/>
                <w:szCs w:val="18"/>
              </w:rPr>
              <w:t>years</w:t>
            </w:r>
          </w:p>
        </w:tc>
        <w:tc>
          <w:tcPr>
            <w:tcW w:w="1144" w:type="dxa"/>
            <w:noWrap/>
            <w:vAlign w:val="bottom"/>
            <w:hideMark/>
          </w:tcPr>
          <w:p w14:paraId="147EECCB" w14:textId="77777777" w:rsidR="007710F9" w:rsidRDefault="007710F9">
            <w:pPr>
              <w:pBdr>
                <w:bottom w:val="single" w:sz="4" w:space="1" w:color="auto"/>
              </w:pBdr>
              <w:overflowPunct w:val="0"/>
              <w:autoSpaceDE w:val="0"/>
              <w:autoSpaceDN w:val="0"/>
              <w:adjustRightInd w:val="0"/>
              <w:spacing w:line="340" w:lineRule="exact"/>
              <w:jc w:val="center"/>
              <w:rPr>
                <w:rFonts w:cs="Arial"/>
                <w:color w:val="000000"/>
                <w:sz w:val="18"/>
                <w:szCs w:val="18"/>
                <w:cs/>
              </w:rPr>
            </w:pPr>
            <w:r>
              <w:rPr>
                <w:rFonts w:cs="Arial"/>
                <w:color w:val="000000"/>
                <w:sz w:val="18"/>
                <w:szCs w:val="18"/>
              </w:rPr>
              <w:t xml:space="preserve">&gt; </w:t>
            </w:r>
            <w:r>
              <w:rPr>
                <w:color w:val="000000"/>
                <w:sz w:val="18"/>
                <w:szCs w:val="18"/>
              </w:rPr>
              <w:t>5</w:t>
            </w:r>
            <w:r>
              <w:rPr>
                <w:color w:val="000000"/>
                <w:sz w:val="18"/>
                <w:szCs w:val="18"/>
                <w:cs/>
              </w:rPr>
              <w:t xml:space="preserve"> </w:t>
            </w:r>
            <w:r>
              <w:rPr>
                <w:rFonts w:cs="Arial"/>
                <w:color w:val="000000"/>
                <w:sz w:val="18"/>
                <w:szCs w:val="18"/>
              </w:rPr>
              <w:t>years</w:t>
            </w:r>
          </w:p>
        </w:tc>
        <w:tc>
          <w:tcPr>
            <w:tcW w:w="1144" w:type="dxa"/>
            <w:noWrap/>
            <w:vAlign w:val="bottom"/>
            <w:hideMark/>
          </w:tcPr>
          <w:p w14:paraId="644ED9A5" w14:textId="77777777" w:rsidR="007710F9" w:rsidRDefault="007710F9">
            <w:pPr>
              <w:pBdr>
                <w:bottom w:val="single" w:sz="4" w:space="1" w:color="auto"/>
              </w:pBdr>
              <w:overflowPunct w:val="0"/>
              <w:autoSpaceDE w:val="0"/>
              <w:autoSpaceDN w:val="0"/>
              <w:adjustRightInd w:val="0"/>
              <w:spacing w:line="340" w:lineRule="exact"/>
              <w:jc w:val="center"/>
              <w:rPr>
                <w:rFonts w:cs="Arial"/>
                <w:color w:val="000000"/>
                <w:sz w:val="18"/>
                <w:szCs w:val="18"/>
              </w:rPr>
            </w:pPr>
            <w:r>
              <w:rPr>
                <w:rFonts w:cs="Arial"/>
                <w:color w:val="000000"/>
                <w:sz w:val="18"/>
                <w:szCs w:val="18"/>
              </w:rPr>
              <w:t>Total</w:t>
            </w:r>
          </w:p>
        </w:tc>
      </w:tr>
      <w:tr w:rsidR="007710F9" w14:paraId="34BA0917" w14:textId="77777777" w:rsidTr="007710F9">
        <w:trPr>
          <w:trHeight w:val="64"/>
          <w:tblHeader/>
        </w:trPr>
        <w:tc>
          <w:tcPr>
            <w:tcW w:w="3600" w:type="dxa"/>
            <w:noWrap/>
            <w:vAlign w:val="center"/>
            <w:hideMark/>
          </w:tcPr>
          <w:p w14:paraId="705811EC" w14:textId="77777777" w:rsidR="007710F9" w:rsidRDefault="007710F9">
            <w:pPr>
              <w:overflowPunct w:val="0"/>
              <w:autoSpaceDE w:val="0"/>
              <w:autoSpaceDN w:val="0"/>
              <w:adjustRightInd w:val="0"/>
              <w:spacing w:line="340" w:lineRule="exact"/>
              <w:ind w:left="230" w:hanging="180"/>
              <w:rPr>
                <w:rFonts w:cs="Arial"/>
                <w:b/>
                <w:bCs/>
                <w:color w:val="000000"/>
                <w:sz w:val="18"/>
                <w:szCs w:val="18"/>
              </w:rPr>
            </w:pPr>
            <w:r>
              <w:rPr>
                <w:rFonts w:cs="Arial"/>
                <w:b/>
                <w:bCs/>
                <w:color w:val="000000"/>
                <w:sz w:val="18"/>
                <w:szCs w:val="18"/>
              </w:rPr>
              <w:t>Non-derivatives</w:t>
            </w:r>
          </w:p>
        </w:tc>
        <w:tc>
          <w:tcPr>
            <w:tcW w:w="1144" w:type="dxa"/>
            <w:noWrap/>
            <w:vAlign w:val="bottom"/>
          </w:tcPr>
          <w:p w14:paraId="7DB47774" w14:textId="77777777" w:rsidR="007710F9" w:rsidRDefault="007710F9">
            <w:pPr>
              <w:tabs>
                <w:tab w:val="decimal" w:pos="792"/>
              </w:tabs>
              <w:overflowPunct w:val="0"/>
              <w:autoSpaceDE w:val="0"/>
              <w:autoSpaceDN w:val="0"/>
              <w:adjustRightInd w:val="0"/>
              <w:spacing w:line="340" w:lineRule="exact"/>
              <w:rPr>
                <w:rFonts w:cs="Arial"/>
                <w:color w:val="000000"/>
                <w:sz w:val="18"/>
                <w:szCs w:val="18"/>
              </w:rPr>
            </w:pPr>
          </w:p>
        </w:tc>
        <w:tc>
          <w:tcPr>
            <w:tcW w:w="1144" w:type="dxa"/>
            <w:noWrap/>
            <w:vAlign w:val="bottom"/>
          </w:tcPr>
          <w:p w14:paraId="0F578C90" w14:textId="77777777" w:rsidR="007710F9" w:rsidRDefault="007710F9">
            <w:pPr>
              <w:tabs>
                <w:tab w:val="decimal" w:pos="792"/>
              </w:tabs>
              <w:overflowPunct w:val="0"/>
              <w:autoSpaceDE w:val="0"/>
              <w:autoSpaceDN w:val="0"/>
              <w:adjustRightInd w:val="0"/>
              <w:spacing w:line="340" w:lineRule="exact"/>
              <w:rPr>
                <w:rFonts w:cs="Arial"/>
                <w:color w:val="000000"/>
                <w:sz w:val="18"/>
                <w:szCs w:val="18"/>
              </w:rPr>
            </w:pPr>
          </w:p>
        </w:tc>
        <w:tc>
          <w:tcPr>
            <w:tcW w:w="1144" w:type="dxa"/>
            <w:noWrap/>
            <w:vAlign w:val="bottom"/>
          </w:tcPr>
          <w:p w14:paraId="2CB827B0" w14:textId="77777777" w:rsidR="007710F9" w:rsidRDefault="007710F9">
            <w:pPr>
              <w:tabs>
                <w:tab w:val="decimal" w:pos="792"/>
              </w:tabs>
              <w:overflowPunct w:val="0"/>
              <w:autoSpaceDE w:val="0"/>
              <w:autoSpaceDN w:val="0"/>
              <w:adjustRightInd w:val="0"/>
              <w:spacing w:line="340" w:lineRule="exact"/>
              <w:rPr>
                <w:rFonts w:cs="Arial"/>
                <w:color w:val="000000"/>
                <w:sz w:val="18"/>
                <w:szCs w:val="18"/>
                <w:cs/>
              </w:rPr>
            </w:pPr>
          </w:p>
        </w:tc>
        <w:tc>
          <w:tcPr>
            <w:tcW w:w="1144" w:type="dxa"/>
            <w:noWrap/>
            <w:vAlign w:val="bottom"/>
          </w:tcPr>
          <w:p w14:paraId="2FD74755" w14:textId="77777777" w:rsidR="007710F9" w:rsidRDefault="007710F9">
            <w:pPr>
              <w:tabs>
                <w:tab w:val="decimal" w:pos="792"/>
              </w:tabs>
              <w:overflowPunct w:val="0"/>
              <w:autoSpaceDE w:val="0"/>
              <w:autoSpaceDN w:val="0"/>
              <w:adjustRightInd w:val="0"/>
              <w:spacing w:line="340" w:lineRule="exact"/>
              <w:rPr>
                <w:rFonts w:cs="Arial"/>
                <w:color w:val="000000"/>
                <w:sz w:val="18"/>
                <w:szCs w:val="18"/>
                <w:cs/>
              </w:rPr>
            </w:pPr>
          </w:p>
        </w:tc>
        <w:tc>
          <w:tcPr>
            <w:tcW w:w="1144" w:type="dxa"/>
            <w:noWrap/>
            <w:vAlign w:val="bottom"/>
          </w:tcPr>
          <w:p w14:paraId="70D84ACA" w14:textId="77777777" w:rsidR="007710F9" w:rsidRDefault="007710F9">
            <w:pPr>
              <w:tabs>
                <w:tab w:val="decimal" w:pos="792"/>
              </w:tabs>
              <w:overflowPunct w:val="0"/>
              <w:autoSpaceDE w:val="0"/>
              <w:autoSpaceDN w:val="0"/>
              <w:adjustRightInd w:val="0"/>
              <w:spacing w:line="340" w:lineRule="exact"/>
              <w:rPr>
                <w:rFonts w:cs="Arial"/>
                <w:color w:val="000000"/>
                <w:sz w:val="18"/>
                <w:szCs w:val="18"/>
                <w:cs/>
              </w:rPr>
            </w:pPr>
          </w:p>
        </w:tc>
      </w:tr>
      <w:tr w:rsidR="00CF51A9" w14:paraId="62449C2B" w14:textId="77777777" w:rsidTr="007710F9">
        <w:trPr>
          <w:trHeight w:val="64"/>
          <w:tblHeader/>
        </w:trPr>
        <w:tc>
          <w:tcPr>
            <w:tcW w:w="3600" w:type="dxa"/>
            <w:noWrap/>
            <w:vAlign w:val="center"/>
            <w:hideMark/>
          </w:tcPr>
          <w:p w14:paraId="59F8E21E" w14:textId="77777777" w:rsidR="00CF51A9" w:rsidRDefault="00CF51A9" w:rsidP="00CF51A9">
            <w:pPr>
              <w:overflowPunct w:val="0"/>
              <w:autoSpaceDE w:val="0"/>
              <w:autoSpaceDN w:val="0"/>
              <w:adjustRightInd w:val="0"/>
              <w:spacing w:line="340" w:lineRule="exact"/>
              <w:ind w:left="230" w:hanging="180"/>
              <w:rPr>
                <w:rFonts w:cs="Arial"/>
                <w:color w:val="000000"/>
                <w:sz w:val="18"/>
                <w:szCs w:val="18"/>
                <w:cs/>
              </w:rPr>
            </w:pPr>
            <w:r>
              <w:rPr>
                <w:rFonts w:cs="Arial"/>
                <w:color w:val="000000"/>
                <w:sz w:val="18"/>
                <w:szCs w:val="18"/>
              </w:rPr>
              <w:t>Trade and other payables</w:t>
            </w:r>
          </w:p>
        </w:tc>
        <w:tc>
          <w:tcPr>
            <w:tcW w:w="1144" w:type="dxa"/>
            <w:noWrap/>
            <w:vAlign w:val="bottom"/>
          </w:tcPr>
          <w:p w14:paraId="3C07834C" w14:textId="3281837F" w:rsidR="00CF51A9" w:rsidRPr="00A33185" w:rsidRDefault="00CF51A9" w:rsidP="00CF51A9">
            <w:pPr>
              <w:tabs>
                <w:tab w:val="decimal" w:pos="792"/>
              </w:tabs>
              <w:overflowPunct w:val="0"/>
              <w:autoSpaceDE w:val="0"/>
              <w:autoSpaceDN w:val="0"/>
              <w:adjustRightInd w:val="0"/>
              <w:spacing w:line="340" w:lineRule="exact"/>
              <w:rPr>
                <w:rFonts w:cs="Arial"/>
                <w:sz w:val="18"/>
                <w:szCs w:val="18"/>
              </w:rPr>
            </w:pPr>
            <w:r w:rsidRPr="00CF51A9">
              <w:rPr>
                <w:rFonts w:cs="Arial"/>
                <w:sz w:val="18"/>
                <w:szCs w:val="18"/>
              </w:rPr>
              <w:t>-</w:t>
            </w:r>
          </w:p>
        </w:tc>
        <w:tc>
          <w:tcPr>
            <w:tcW w:w="1144" w:type="dxa"/>
            <w:noWrap/>
            <w:vAlign w:val="bottom"/>
          </w:tcPr>
          <w:p w14:paraId="0744D1C1" w14:textId="2D9E7D06" w:rsidR="00CF51A9" w:rsidRPr="00A33185" w:rsidRDefault="00CF51A9" w:rsidP="00CF51A9">
            <w:pPr>
              <w:tabs>
                <w:tab w:val="decimal" w:pos="792"/>
              </w:tabs>
              <w:overflowPunct w:val="0"/>
              <w:autoSpaceDE w:val="0"/>
              <w:autoSpaceDN w:val="0"/>
              <w:adjustRightInd w:val="0"/>
              <w:spacing w:line="340" w:lineRule="exact"/>
              <w:rPr>
                <w:rFonts w:cs="Arial"/>
                <w:sz w:val="18"/>
                <w:szCs w:val="18"/>
              </w:rPr>
            </w:pPr>
            <w:r w:rsidRPr="00CF51A9">
              <w:rPr>
                <w:rFonts w:cs="Arial"/>
                <w:sz w:val="18"/>
                <w:szCs w:val="18"/>
              </w:rPr>
              <w:t>64</w:t>
            </w:r>
          </w:p>
        </w:tc>
        <w:tc>
          <w:tcPr>
            <w:tcW w:w="1144" w:type="dxa"/>
            <w:noWrap/>
            <w:vAlign w:val="bottom"/>
          </w:tcPr>
          <w:p w14:paraId="762F961A" w14:textId="342F1982" w:rsidR="00CF51A9" w:rsidRPr="00A33185" w:rsidRDefault="00CF51A9" w:rsidP="00CF51A9">
            <w:pPr>
              <w:tabs>
                <w:tab w:val="decimal" w:pos="792"/>
              </w:tabs>
              <w:overflowPunct w:val="0"/>
              <w:autoSpaceDE w:val="0"/>
              <w:autoSpaceDN w:val="0"/>
              <w:adjustRightInd w:val="0"/>
              <w:spacing w:line="340" w:lineRule="exact"/>
              <w:rPr>
                <w:rFonts w:cs="Arial"/>
                <w:sz w:val="18"/>
                <w:szCs w:val="18"/>
                <w:cs/>
              </w:rPr>
            </w:pPr>
            <w:r w:rsidRPr="00CF51A9">
              <w:rPr>
                <w:rFonts w:cs="Arial"/>
                <w:sz w:val="18"/>
                <w:szCs w:val="18"/>
              </w:rPr>
              <w:t>-</w:t>
            </w:r>
          </w:p>
        </w:tc>
        <w:tc>
          <w:tcPr>
            <w:tcW w:w="1144" w:type="dxa"/>
            <w:noWrap/>
            <w:vAlign w:val="bottom"/>
          </w:tcPr>
          <w:p w14:paraId="1A9E5E1B" w14:textId="0DF27143" w:rsidR="00CF51A9" w:rsidRPr="00A33185" w:rsidRDefault="00CF51A9" w:rsidP="00CF51A9">
            <w:pPr>
              <w:tabs>
                <w:tab w:val="decimal" w:pos="792"/>
              </w:tabs>
              <w:overflowPunct w:val="0"/>
              <w:autoSpaceDE w:val="0"/>
              <w:autoSpaceDN w:val="0"/>
              <w:adjustRightInd w:val="0"/>
              <w:spacing w:line="340" w:lineRule="exact"/>
              <w:rPr>
                <w:rFonts w:cs="Arial"/>
                <w:sz w:val="18"/>
                <w:szCs w:val="18"/>
                <w:cs/>
              </w:rPr>
            </w:pPr>
            <w:r w:rsidRPr="00CF51A9">
              <w:rPr>
                <w:rFonts w:cs="Arial"/>
                <w:sz w:val="18"/>
                <w:szCs w:val="18"/>
              </w:rPr>
              <w:t>-</w:t>
            </w:r>
          </w:p>
        </w:tc>
        <w:tc>
          <w:tcPr>
            <w:tcW w:w="1144" w:type="dxa"/>
            <w:noWrap/>
            <w:vAlign w:val="bottom"/>
          </w:tcPr>
          <w:p w14:paraId="488CF29F" w14:textId="28EFD36F" w:rsidR="00CF51A9" w:rsidRPr="00A33185" w:rsidRDefault="00CF51A9" w:rsidP="00CF51A9">
            <w:pPr>
              <w:tabs>
                <w:tab w:val="decimal" w:pos="792"/>
              </w:tabs>
              <w:overflowPunct w:val="0"/>
              <w:autoSpaceDE w:val="0"/>
              <w:autoSpaceDN w:val="0"/>
              <w:adjustRightInd w:val="0"/>
              <w:spacing w:line="340" w:lineRule="exact"/>
              <w:rPr>
                <w:rFonts w:cs="Arial"/>
                <w:sz w:val="18"/>
                <w:szCs w:val="18"/>
                <w:cs/>
              </w:rPr>
            </w:pPr>
            <w:r w:rsidRPr="00CF51A9">
              <w:rPr>
                <w:rFonts w:cs="Arial"/>
                <w:sz w:val="18"/>
                <w:szCs w:val="18"/>
              </w:rPr>
              <w:t>64</w:t>
            </w:r>
          </w:p>
        </w:tc>
      </w:tr>
      <w:tr w:rsidR="00CF51A9" w14:paraId="7B570615" w14:textId="77777777" w:rsidTr="007710F9">
        <w:trPr>
          <w:trHeight w:val="64"/>
          <w:tblHeader/>
        </w:trPr>
        <w:tc>
          <w:tcPr>
            <w:tcW w:w="3600" w:type="dxa"/>
            <w:noWrap/>
            <w:vAlign w:val="center"/>
          </w:tcPr>
          <w:p w14:paraId="7D2818BA" w14:textId="21CDDE25" w:rsidR="00CF51A9" w:rsidRDefault="00CF51A9" w:rsidP="00CF51A9">
            <w:pPr>
              <w:overflowPunct w:val="0"/>
              <w:autoSpaceDE w:val="0"/>
              <w:autoSpaceDN w:val="0"/>
              <w:adjustRightInd w:val="0"/>
              <w:spacing w:line="340" w:lineRule="exact"/>
              <w:ind w:left="50"/>
              <w:rPr>
                <w:rFonts w:cs="Arial"/>
                <w:color w:val="000000"/>
                <w:sz w:val="18"/>
                <w:szCs w:val="18"/>
                <w:cs/>
              </w:rPr>
            </w:pPr>
            <w:r>
              <w:rPr>
                <w:rFonts w:cs="Arial"/>
                <w:color w:val="000000"/>
                <w:sz w:val="18"/>
                <w:szCs w:val="18"/>
              </w:rPr>
              <w:t xml:space="preserve">Lease liabilities </w:t>
            </w:r>
          </w:p>
        </w:tc>
        <w:tc>
          <w:tcPr>
            <w:tcW w:w="1144" w:type="dxa"/>
            <w:noWrap/>
            <w:vAlign w:val="bottom"/>
          </w:tcPr>
          <w:p w14:paraId="0649821F" w14:textId="138F16BA" w:rsidR="00CF51A9" w:rsidRPr="00A33185" w:rsidRDefault="00CF51A9" w:rsidP="00CF51A9">
            <w:pPr>
              <w:tabs>
                <w:tab w:val="decimal" w:pos="792"/>
              </w:tabs>
              <w:overflowPunct w:val="0"/>
              <w:autoSpaceDE w:val="0"/>
              <w:autoSpaceDN w:val="0"/>
              <w:adjustRightInd w:val="0"/>
              <w:spacing w:line="340" w:lineRule="exact"/>
              <w:rPr>
                <w:rFonts w:cs="Arial"/>
                <w:sz w:val="18"/>
                <w:szCs w:val="18"/>
                <w:cs/>
              </w:rPr>
            </w:pPr>
            <w:r w:rsidRPr="00CF51A9">
              <w:rPr>
                <w:rFonts w:cs="Arial"/>
                <w:sz w:val="18"/>
                <w:szCs w:val="18"/>
              </w:rPr>
              <w:t>-</w:t>
            </w:r>
          </w:p>
        </w:tc>
        <w:tc>
          <w:tcPr>
            <w:tcW w:w="1144" w:type="dxa"/>
            <w:noWrap/>
            <w:vAlign w:val="bottom"/>
          </w:tcPr>
          <w:p w14:paraId="4D119E20" w14:textId="7367A965" w:rsidR="00CF51A9" w:rsidRPr="00A33185" w:rsidRDefault="00CF51A9" w:rsidP="00CF51A9">
            <w:pPr>
              <w:tabs>
                <w:tab w:val="decimal" w:pos="792"/>
              </w:tabs>
              <w:overflowPunct w:val="0"/>
              <w:autoSpaceDE w:val="0"/>
              <w:autoSpaceDN w:val="0"/>
              <w:adjustRightInd w:val="0"/>
              <w:spacing w:line="340" w:lineRule="exact"/>
              <w:rPr>
                <w:rFonts w:cs="Arial"/>
                <w:sz w:val="18"/>
                <w:szCs w:val="18"/>
              </w:rPr>
            </w:pPr>
            <w:r w:rsidRPr="00CF51A9">
              <w:rPr>
                <w:rFonts w:cs="Arial"/>
                <w:sz w:val="18"/>
                <w:szCs w:val="18"/>
              </w:rPr>
              <w:t>4</w:t>
            </w:r>
          </w:p>
        </w:tc>
        <w:tc>
          <w:tcPr>
            <w:tcW w:w="1144" w:type="dxa"/>
            <w:noWrap/>
            <w:vAlign w:val="bottom"/>
          </w:tcPr>
          <w:p w14:paraId="37EC1AAD" w14:textId="6ADA80FF" w:rsidR="00CF51A9" w:rsidRPr="00A33185" w:rsidRDefault="00CF51A9" w:rsidP="00CF51A9">
            <w:pPr>
              <w:tabs>
                <w:tab w:val="decimal" w:pos="792"/>
              </w:tabs>
              <w:overflowPunct w:val="0"/>
              <w:autoSpaceDE w:val="0"/>
              <w:autoSpaceDN w:val="0"/>
              <w:adjustRightInd w:val="0"/>
              <w:spacing w:line="340" w:lineRule="exact"/>
              <w:rPr>
                <w:rFonts w:cs="Arial"/>
                <w:sz w:val="18"/>
                <w:szCs w:val="18"/>
                <w:cs/>
              </w:rPr>
            </w:pPr>
            <w:r w:rsidRPr="00CF51A9">
              <w:rPr>
                <w:rFonts w:cs="Arial"/>
                <w:sz w:val="18"/>
                <w:szCs w:val="18"/>
              </w:rPr>
              <w:t>12</w:t>
            </w:r>
          </w:p>
        </w:tc>
        <w:tc>
          <w:tcPr>
            <w:tcW w:w="1144" w:type="dxa"/>
            <w:noWrap/>
            <w:vAlign w:val="bottom"/>
          </w:tcPr>
          <w:p w14:paraId="77C82BA5" w14:textId="5B93B9D6" w:rsidR="00CF51A9" w:rsidRPr="00A33185" w:rsidRDefault="00CF51A9" w:rsidP="00CF51A9">
            <w:pPr>
              <w:tabs>
                <w:tab w:val="decimal" w:pos="792"/>
              </w:tabs>
              <w:overflowPunct w:val="0"/>
              <w:autoSpaceDE w:val="0"/>
              <w:autoSpaceDN w:val="0"/>
              <w:adjustRightInd w:val="0"/>
              <w:spacing w:line="340" w:lineRule="exact"/>
              <w:rPr>
                <w:rFonts w:cs="Arial"/>
                <w:sz w:val="18"/>
                <w:szCs w:val="18"/>
                <w:cs/>
              </w:rPr>
            </w:pPr>
            <w:r w:rsidRPr="00CF51A9">
              <w:rPr>
                <w:rFonts w:cs="Arial"/>
                <w:sz w:val="18"/>
                <w:szCs w:val="18"/>
              </w:rPr>
              <w:t>19</w:t>
            </w:r>
          </w:p>
        </w:tc>
        <w:tc>
          <w:tcPr>
            <w:tcW w:w="1144" w:type="dxa"/>
            <w:noWrap/>
            <w:vAlign w:val="bottom"/>
          </w:tcPr>
          <w:p w14:paraId="553F601C" w14:textId="4D4D22AE" w:rsidR="00CF51A9" w:rsidRPr="00A33185" w:rsidRDefault="00CF51A9" w:rsidP="00CF51A9">
            <w:pPr>
              <w:tabs>
                <w:tab w:val="decimal" w:pos="792"/>
              </w:tabs>
              <w:overflowPunct w:val="0"/>
              <w:autoSpaceDE w:val="0"/>
              <w:autoSpaceDN w:val="0"/>
              <w:adjustRightInd w:val="0"/>
              <w:spacing w:line="340" w:lineRule="exact"/>
              <w:rPr>
                <w:rFonts w:cs="Arial"/>
                <w:sz w:val="18"/>
                <w:szCs w:val="18"/>
                <w:cs/>
              </w:rPr>
            </w:pPr>
            <w:r w:rsidRPr="00CF51A9">
              <w:rPr>
                <w:rFonts w:cs="Arial"/>
                <w:sz w:val="18"/>
                <w:szCs w:val="18"/>
              </w:rPr>
              <w:t>35</w:t>
            </w:r>
          </w:p>
        </w:tc>
      </w:tr>
      <w:tr w:rsidR="00CF51A9" w14:paraId="61820DB4" w14:textId="77777777" w:rsidTr="007710F9">
        <w:trPr>
          <w:trHeight w:val="64"/>
          <w:tblHeader/>
        </w:trPr>
        <w:tc>
          <w:tcPr>
            <w:tcW w:w="3600" w:type="dxa"/>
            <w:noWrap/>
            <w:vAlign w:val="center"/>
            <w:hideMark/>
          </w:tcPr>
          <w:p w14:paraId="549153C1" w14:textId="71D00296" w:rsidR="00CF51A9" w:rsidRDefault="00CF51A9" w:rsidP="00CF51A9">
            <w:pPr>
              <w:overflowPunct w:val="0"/>
              <w:autoSpaceDE w:val="0"/>
              <w:autoSpaceDN w:val="0"/>
              <w:adjustRightInd w:val="0"/>
              <w:spacing w:line="340" w:lineRule="exact"/>
              <w:ind w:left="50"/>
              <w:rPr>
                <w:rFonts w:cs="Arial"/>
                <w:color w:val="000000"/>
                <w:sz w:val="18"/>
                <w:szCs w:val="18"/>
                <w:cs/>
              </w:rPr>
            </w:pPr>
            <w:r>
              <w:rPr>
                <w:rFonts w:cs="Arial"/>
                <w:color w:val="000000"/>
                <w:sz w:val="18"/>
                <w:szCs w:val="18"/>
              </w:rPr>
              <w:t>Long-term loans</w:t>
            </w:r>
            <w:r w:rsidDel="00F1421D">
              <w:rPr>
                <w:rFonts w:cs="Arial"/>
                <w:color w:val="000000"/>
                <w:sz w:val="18"/>
                <w:szCs w:val="18"/>
              </w:rPr>
              <w:t xml:space="preserve"> </w:t>
            </w:r>
          </w:p>
        </w:tc>
        <w:tc>
          <w:tcPr>
            <w:tcW w:w="1144" w:type="dxa"/>
            <w:noWrap/>
            <w:vAlign w:val="bottom"/>
          </w:tcPr>
          <w:p w14:paraId="66470454" w14:textId="2338422F" w:rsidR="00CF51A9" w:rsidRPr="00A33185" w:rsidRDefault="00CF51A9" w:rsidP="00CF51A9">
            <w:pPr>
              <w:pBdr>
                <w:bottom w:val="single" w:sz="4" w:space="1" w:color="auto"/>
              </w:pBdr>
              <w:tabs>
                <w:tab w:val="decimal" w:pos="792"/>
              </w:tabs>
              <w:overflowPunct w:val="0"/>
              <w:autoSpaceDE w:val="0"/>
              <w:autoSpaceDN w:val="0"/>
              <w:adjustRightInd w:val="0"/>
              <w:spacing w:line="340" w:lineRule="exact"/>
              <w:rPr>
                <w:rFonts w:cs="Arial"/>
                <w:sz w:val="18"/>
                <w:szCs w:val="18"/>
                <w:cs/>
              </w:rPr>
            </w:pPr>
            <w:r w:rsidRPr="00CF51A9">
              <w:rPr>
                <w:rFonts w:cs="Arial"/>
                <w:sz w:val="18"/>
                <w:szCs w:val="18"/>
              </w:rPr>
              <w:t>-</w:t>
            </w:r>
          </w:p>
        </w:tc>
        <w:tc>
          <w:tcPr>
            <w:tcW w:w="1144" w:type="dxa"/>
            <w:noWrap/>
            <w:vAlign w:val="bottom"/>
          </w:tcPr>
          <w:p w14:paraId="4D7DF5F6" w14:textId="404FB7CD" w:rsidR="00CF51A9" w:rsidRPr="00A33185" w:rsidRDefault="00CF51A9" w:rsidP="00CF51A9">
            <w:pPr>
              <w:pBdr>
                <w:bottom w:val="single" w:sz="4" w:space="1" w:color="auto"/>
              </w:pBdr>
              <w:tabs>
                <w:tab w:val="decimal" w:pos="792"/>
              </w:tabs>
              <w:overflowPunct w:val="0"/>
              <w:autoSpaceDE w:val="0"/>
              <w:autoSpaceDN w:val="0"/>
              <w:adjustRightInd w:val="0"/>
              <w:spacing w:line="340" w:lineRule="exact"/>
              <w:rPr>
                <w:rFonts w:cs="Arial"/>
                <w:sz w:val="18"/>
                <w:szCs w:val="18"/>
                <w:cs/>
              </w:rPr>
            </w:pPr>
            <w:r w:rsidRPr="00CF51A9">
              <w:rPr>
                <w:rFonts w:cs="Arial"/>
                <w:sz w:val="18"/>
                <w:szCs w:val="18"/>
              </w:rPr>
              <w:t>5</w:t>
            </w:r>
          </w:p>
        </w:tc>
        <w:tc>
          <w:tcPr>
            <w:tcW w:w="1144" w:type="dxa"/>
            <w:noWrap/>
            <w:vAlign w:val="bottom"/>
          </w:tcPr>
          <w:p w14:paraId="7451CA56" w14:textId="4D4B0C30" w:rsidR="00CF51A9" w:rsidRPr="00A33185" w:rsidRDefault="00CF51A9" w:rsidP="00CF51A9">
            <w:pPr>
              <w:pBdr>
                <w:bottom w:val="single" w:sz="4" w:space="1" w:color="auto"/>
              </w:pBdr>
              <w:tabs>
                <w:tab w:val="decimal" w:pos="792"/>
              </w:tabs>
              <w:overflowPunct w:val="0"/>
              <w:autoSpaceDE w:val="0"/>
              <w:autoSpaceDN w:val="0"/>
              <w:adjustRightInd w:val="0"/>
              <w:spacing w:line="340" w:lineRule="exact"/>
              <w:rPr>
                <w:rFonts w:cs="Arial"/>
                <w:sz w:val="18"/>
                <w:szCs w:val="18"/>
                <w:cs/>
              </w:rPr>
            </w:pPr>
            <w:r w:rsidRPr="00CF51A9">
              <w:rPr>
                <w:rFonts w:cs="Arial"/>
                <w:sz w:val="18"/>
                <w:szCs w:val="18"/>
              </w:rPr>
              <w:t>18</w:t>
            </w:r>
          </w:p>
        </w:tc>
        <w:tc>
          <w:tcPr>
            <w:tcW w:w="1144" w:type="dxa"/>
            <w:noWrap/>
            <w:vAlign w:val="bottom"/>
          </w:tcPr>
          <w:p w14:paraId="00CC3BA2" w14:textId="531F69AC" w:rsidR="00CF51A9" w:rsidRPr="00A33185" w:rsidRDefault="00CF51A9" w:rsidP="00CF51A9">
            <w:pPr>
              <w:pBdr>
                <w:bottom w:val="single" w:sz="4" w:space="1" w:color="auto"/>
              </w:pBdr>
              <w:tabs>
                <w:tab w:val="decimal" w:pos="792"/>
              </w:tabs>
              <w:overflowPunct w:val="0"/>
              <w:autoSpaceDE w:val="0"/>
              <w:autoSpaceDN w:val="0"/>
              <w:adjustRightInd w:val="0"/>
              <w:spacing w:line="340" w:lineRule="exact"/>
              <w:rPr>
                <w:rFonts w:cs="Arial"/>
                <w:sz w:val="18"/>
                <w:szCs w:val="18"/>
                <w:cs/>
              </w:rPr>
            </w:pPr>
            <w:r w:rsidRPr="00CF51A9">
              <w:rPr>
                <w:rFonts w:cs="Arial"/>
                <w:sz w:val="18"/>
                <w:szCs w:val="18"/>
              </w:rPr>
              <w:t>2</w:t>
            </w:r>
          </w:p>
        </w:tc>
        <w:tc>
          <w:tcPr>
            <w:tcW w:w="1144" w:type="dxa"/>
            <w:noWrap/>
            <w:vAlign w:val="bottom"/>
          </w:tcPr>
          <w:p w14:paraId="36186907" w14:textId="7725DC53" w:rsidR="00CF51A9" w:rsidRPr="00A33185" w:rsidRDefault="00CF51A9" w:rsidP="00CF51A9">
            <w:pPr>
              <w:pBdr>
                <w:bottom w:val="single" w:sz="4" w:space="1" w:color="auto"/>
              </w:pBdr>
              <w:tabs>
                <w:tab w:val="decimal" w:pos="792"/>
              </w:tabs>
              <w:overflowPunct w:val="0"/>
              <w:autoSpaceDE w:val="0"/>
              <w:autoSpaceDN w:val="0"/>
              <w:adjustRightInd w:val="0"/>
              <w:spacing w:line="340" w:lineRule="exact"/>
              <w:rPr>
                <w:rFonts w:cs="Arial"/>
                <w:sz w:val="18"/>
                <w:szCs w:val="18"/>
                <w:cs/>
              </w:rPr>
            </w:pPr>
            <w:r w:rsidRPr="00CF51A9">
              <w:rPr>
                <w:rFonts w:cs="Arial"/>
                <w:sz w:val="18"/>
                <w:szCs w:val="18"/>
              </w:rPr>
              <w:t>25</w:t>
            </w:r>
          </w:p>
        </w:tc>
      </w:tr>
      <w:tr w:rsidR="00CF51A9" w14:paraId="046B22C6" w14:textId="77777777" w:rsidTr="007710F9">
        <w:trPr>
          <w:trHeight w:val="54"/>
          <w:tblHeader/>
        </w:trPr>
        <w:tc>
          <w:tcPr>
            <w:tcW w:w="3600" w:type="dxa"/>
            <w:vAlign w:val="center"/>
            <w:hideMark/>
          </w:tcPr>
          <w:p w14:paraId="5554A7BA" w14:textId="77777777" w:rsidR="00CF51A9" w:rsidRDefault="00CF51A9" w:rsidP="00CF51A9">
            <w:pPr>
              <w:overflowPunct w:val="0"/>
              <w:autoSpaceDE w:val="0"/>
              <w:autoSpaceDN w:val="0"/>
              <w:adjustRightInd w:val="0"/>
              <w:spacing w:line="340" w:lineRule="exact"/>
              <w:rPr>
                <w:rFonts w:cs="Arial"/>
                <w:b/>
                <w:bCs/>
                <w:color w:val="000000"/>
                <w:sz w:val="18"/>
                <w:szCs w:val="18"/>
                <w:cs/>
              </w:rPr>
            </w:pPr>
            <w:r>
              <w:rPr>
                <w:rFonts w:cs="Arial"/>
                <w:b/>
                <w:bCs/>
                <w:color w:val="000000"/>
                <w:sz w:val="18"/>
                <w:szCs w:val="18"/>
              </w:rPr>
              <w:t>Total non-derivatives</w:t>
            </w:r>
          </w:p>
        </w:tc>
        <w:tc>
          <w:tcPr>
            <w:tcW w:w="1144" w:type="dxa"/>
            <w:noWrap/>
            <w:vAlign w:val="bottom"/>
          </w:tcPr>
          <w:p w14:paraId="2BB375A5" w14:textId="02824B20" w:rsidR="00CF51A9" w:rsidRPr="00A33185" w:rsidRDefault="00CF51A9" w:rsidP="00CF51A9">
            <w:pPr>
              <w:pBdr>
                <w:bottom w:val="double" w:sz="4" w:space="1" w:color="auto"/>
              </w:pBdr>
              <w:tabs>
                <w:tab w:val="decimal" w:pos="792"/>
              </w:tabs>
              <w:overflowPunct w:val="0"/>
              <w:autoSpaceDE w:val="0"/>
              <w:autoSpaceDN w:val="0"/>
              <w:adjustRightInd w:val="0"/>
              <w:spacing w:line="340" w:lineRule="exact"/>
              <w:rPr>
                <w:rFonts w:cs="Arial"/>
                <w:sz w:val="18"/>
                <w:szCs w:val="18"/>
                <w:cs/>
              </w:rPr>
            </w:pPr>
            <w:r w:rsidRPr="00CF51A9">
              <w:rPr>
                <w:rFonts w:cs="Arial"/>
                <w:sz w:val="18"/>
                <w:szCs w:val="18"/>
              </w:rPr>
              <w:t>-</w:t>
            </w:r>
          </w:p>
        </w:tc>
        <w:tc>
          <w:tcPr>
            <w:tcW w:w="1144" w:type="dxa"/>
            <w:noWrap/>
            <w:vAlign w:val="bottom"/>
          </w:tcPr>
          <w:p w14:paraId="1EB50413" w14:textId="5B88BE8D" w:rsidR="00CF51A9" w:rsidRPr="00A33185" w:rsidRDefault="00CF51A9" w:rsidP="00CF51A9">
            <w:pPr>
              <w:pBdr>
                <w:bottom w:val="double" w:sz="4" w:space="1" w:color="auto"/>
              </w:pBdr>
              <w:tabs>
                <w:tab w:val="decimal" w:pos="792"/>
              </w:tabs>
              <w:overflowPunct w:val="0"/>
              <w:autoSpaceDE w:val="0"/>
              <w:autoSpaceDN w:val="0"/>
              <w:adjustRightInd w:val="0"/>
              <w:spacing w:line="340" w:lineRule="exact"/>
              <w:rPr>
                <w:rFonts w:cs="Arial"/>
                <w:sz w:val="18"/>
                <w:szCs w:val="18"/>
              </w:rPr>
            </w:pPr>
            <w:r w:rsidRPr="00CF51A9">
              <w:rPr>
                <w:rFonts w:cs="Arial"/>
                <w:sz w:val="18"/>
                <w:szCs w:val="18"/>
              </w:rPr>
              <w:t>73</w:t>
            </w:r>
          </w:p>
        </w:tc>
        <w:tc>
          <w:tcPr>
            <w:tcW w:w="1144" w:type="dxa"/>
            <w:noWrap/>
            <w:vAlign w:val="bottom"/>
          </w:tcPr>
          <w:p w14:paraId="216A0B2C" w14:textId="6E1BD7E5" w:rsidR="00CF51A9" w:rsidRPr="00A33185" w:rsidRDefault="00FF3F88" w:rsidP="00CF51A9">
            <w:pPr>
              <w:pBdr>
                <w:bottom w:val="double" w:sz="4" w:space="1" w:color="auto"/>
              </w:pBdr>
              <w:tabs>
                <w:tab w:val="decimal" w:pos="792"/>
              </w:tabs>
              <w:overflowPunct w:val="0"/>
              <w:autoSpaceDE w:val="0"/>
              <w:autoSpaceDN w:val="0"/>
              <w:adjustRightInd w:val="0"/>
              <w:spacing w:line="340" w:lineRule="exact"/>
              <w:rPr>
                <w:rFonts w:cs="Arial"/>
                <w:sz w:val="18"/>
                <w:szCs w:val="18"/>
                <w:cs/>
              </w:rPr>
            </w:pPr>
            <w:r>
              <w:rPr>
                <w:rFonts w:cs="Arial"/>
                <w:sz w:val="18"/>
                <w:szCs w:val="18"/>
              </w:rPr>
              <w:t>30</w:t>
            </w:r>
          </w:p>
        </w:tc>
        <w:tc>
          <w:tcPr>
            <w:tcW w:w="1144" w:type="dxa"/>
            <w:noWrap/>
            <w:vAlign w:val="bottom"/>
          </w:tcPr>
          <w:p w14:paraId="7C3B4849" w14:textId="5EC5D993" w:rsidR="00CF51A9" w:rsidRPr="00A33185" w:rsidRDefault="00FF3F88" w:rsidP="00CF51A9">
            <w:pPr>
              <w:pBdr>
                <w:bottom w:val="double" w:sz="4" w:space="1" w:color="auto"/>
              </w:pBdr>
              <w:tabs>
                <w:tab w:val="decimal" w:pos="792"/>
              </w:tabs>
              <w:overflowPunct w:val="0"/>
              <w:autoSpaceDE w:val="0"/>
              <w:autoSpaceDN w:val="0"/>
              <w:adjustRightInd w:val="0"/>
              <w:spacing w:line="340" w:lineRule="exact"/>
              <w:rPr>
                <w:rFonts w:cs="Arial"/>
                <w:sz w:val="18"/>
                <w:szCs w:val="18"/>
                <w:cs/>
              </w:rPr>
            </w:pPr>
            <w:r>
              <w:rPr>
                <w:rFonts w:cs="Arial"/>
                <w:sz w:val="18"/>
                <w:szCs w:val="18"/>
              </w:rPr>
              <w:t>21</w:t>
            </w:r>
          </w:p>
        </w:tc>
        <w:tc>
          <w:tcPr>
            <w:tcW w:w="1144" w:type="dxa"/>
            <w:noWrap/>
            <w:vAlign w:val="bottom"/>
          </w:tcPr>
          <w:p w14:paraId="0951064B" w14:textId="73079B9E" w:rsidR="00CF51A9" w:rsidRPr="00A33185" w:rsidRDefault="00CF51A9" w:rsidP="00CF51A9">
            <w:pPr>
              <w:pBdr>
                <w:bottom w:val="double" w:sz="4" w:space="1" w:color="auto"/>
              </w:pBdr>
              <w:tabs>
                <w:tab w:val="decimal" w:pos="792"/>
              </w:tabs>
              <w:overflowPunct w:val="0"/>
              <w:autoSpaceDE w:val="0"/>
              <w:autoSpaceDN w:val="0"/>
              <w:adjustRightInd w:val="0"/>
              <w:spacing w:line="340" w:lineRule="exact"/>
              <w:rPr>
                <w:rFonts w:cs="Arial"/>
                <w:sz w:val="18"/>
                <w:szCs w:val="18"/>
                <w:cs/>
              </w:rPr>
            </w:pPr>
            <w:r w:rsidRPr="00CF51A9">
              <w:rPr>
                <w:rFonts w:cs="Arial"/>
                <w:sz w:val="18"/>
                <w:szCs w:val="18"/>
              </w:rPr>
              <w:t>124</w:t>
            </w:r>
          </w:p>
        </w:tc>
      </w:tr>
      <w:bookmarkEnd w:id="11"/>
    </w:tbl>
    <w:p w14:paraId="50E09566" w14:textId="52D03BE0" w:rsidR="00CF51A9" w:rsidRDefault="00CF51A9"/>
    <w:tbl>
      <w:tblPr>
        <w:tblW w:w="9320" w:type="dxa"/>
        <w:tblInd w:w="450" w:type="dxa"/>
        <w:tblLayout w:type="fixed"/>
        <w:tblLook w:val="04A0" w:firstRow="1" w:lastRow="0" w:firstColumn="1" w:lastColumn="0" w:noHBand="0" w:noVBand="1"/>
      </w:tblPr>
      <w:tblGrid>
        <w:gridCol w:w="3600"/>
        <w:gridCol w:w="1144"/>
        <w:gridCol w:w="1144"/>
        <w:gridCol w:w="1144"/>
        <w:gridCol w:w="1144"/>
        <w:gridCol w:w="1144"/>
      </w:tblGrid>
      <w:tr w:rsidR="00B57687" w14:paraId="0CF4B3D4" w14:textId="77777777" w:rsidTr="00C91EA7">
        <w:trPr>
          <w:trHeight w:val="64"/>
          <w:tblHeader/>
        </w:trPr>
        <w:tc>
          <w:tcPr>
            <w:tcW w:w="3600" w:type="dxa"/>
            <w:noWrap/>
            <w:vAlign w:val="center"/>
            <w:hideMark/>
          </w:tcPr>
          <w:p w14:paraId="79731C15" w14:textId="488FD4B9" w:rsidR="00B57687" w:rsidRDefault="00B57687" w:rsidP="00C91EA7">
            <w:pPr>
              <w:rPr>
                <w:rFonts w:cs="Cordia New"/>
                <w:highlight w:val="cyan"/>
                <w:cs/>
              </w:rPr>
            </w:pPr>
          </w:p>
        </w:tc>
        <w:tc>
          <w:tcPr>
            <w:tcW w:w="5720" w:type="dxa"/>
            <w:gridSpan w:val="5"/>
            <w:noWrap/>
            <w:vAlign w:val="center"/>
            <w:hideMark/>
          </w:tcPr>
          <w:p w14:paraId="500939A1" w14:textId="77777777" w:rsidR="00B57687" w:rsidRDefault="00B57687" w:rsidP="00C91EA7">
            <w:pPr>
              <w:overflowPunct w:val="0"/>
              <w:autoSpaceDE w:val="0"/>
              <w:autoSpaceDN w:val="0"/>
              <w:adjustRightInd w:val="0"/>
              <w:spacing w:line="340" w:lineRule="exact"/>
              <w:jc w:val="right"/>
              <w:rPr>
                <w:rFonts w:cs="Arial"/>
                <w:sz w:val="18"/>
                <w:szCs w:val="18"/>
              </w:rPr>
            </w:pPr>
            <w:r>
              <w:rPr>
                <w:rFonts w:cs="Arial"/>
                <w:sz w:val="18"/>
                <w:szCs w:val="18"/>
              </w:rPr>
              <w:t>(Unit: Million Baht)</w:t>
            </w:r>
          </w:p>
        </w:tc>
      </w:tr>
      <w:tr w:rsidR="00B57687" w14:paraId="780D1467" w14:textId="77777777" w:rsidTr="00C91EA7">
        <w:trPr>
          <w:trHeight w:val="64"/>
          <w:tblHeader/>
        </w:trPr>
        <w:tc>
          <w:tcPr>
            <w:tcW w:w="3600" w:type="dxa"/>
            <w:noWrap/>
            <w:vAlign w:val="center"/>
            <w:hideMark/>
          </w:tcPr>
          <w:p w14:paraId="22A3736E" w14:textId="77777777" w:rsidR="00B57687" w:rsidRDefault="00B57687" w:rsidP="00C91EA7">
            <w:pPr>
              <w:rPr>
                <w:rFonts w:cs="Arial"/>
                <w:sz w:val="18"/>
                <w:szCs w:val="18"/>
              </w:rPr>
            </w:pPr>
          </w:p>
        </w:tc>
        <w:tc>
          <w:tcPr>
            <w:tcW w:w="5720" w:type="dxa"/>
            <w:gridSpan w:val="5"/>
            <w:noWrap/>
            <w:vAlign w:val="center"/>
            <w:hideMark/>
          </w:tcPr>
          <w:p w14:paraId="73900B44" w14:textId="77777777" w:rsidR="00B57687" w:rsidRDefault="00B57687" w:rsidP="00C91EA7">
            <w:pPr>
              <w:pBdr>
                <w:bottom w:val="single" w:sz="4" w:space="1" w:color="auto"/>
              </w:pBdr>
              <w:overflowPunct w:val="0"/>
              <w:autoSpaceDE w:val="0"/>
              <w:autoSpaceDN w:val="0"/>
              <w:adjustRightInd w:val="0"/>
              <w:spacing w:line="340" w:lineRule="exact"/>
              <w:jc w:val="center"/>
              <w:rPr>
                <w:rFonts w:cs="Arial"/>
                <w:sz w:val="18"/>
                <w:szCs w:val="18"/>
              </w:rPr>
            </w:pPr>
            <w:r>
              <w:rPr>
                <w:rFonts w:cs="Arial"/>
                <w:sz w:val="18"/>
                <w:szCs w:val="18"/>
              </w:rPr>
              <w:t>Separate financial statements</w:t>
            </w:r>
          </w:p>
        </w:tc>
      </w:tr>
      <w:tr w:rsidR="00B57687" w14:paraId="1DB05097" w14:textId="77777777" w:rsidTr="00C91EA7">
        <w:trPr>
          <w:trHeight w:val="64"/>
          <w:tblHeader/>
        </w:trPr>
        <w:tc>
          <w:tcPr>
            <w:tcW w:w="3600" w:type="dxa"/>
            <w:noWrap/>
            <w:vAlign w:val="center"/>
          </w:tcPr>
          <w:p w14:paraId="28D4B86B" w14:textId="77777777" w:rsidR="00B57687" w:rsidRDefault="00B57687" w:rsidP="00C91EA7">
            <w:pPr>
              <w:rPr>
                <w:rFonts w:cs="Arial"/>
                <w:sz w:val="18"/>
                <w:szCs w:val="18"/>
              </w:rPr>
            </w:pPr>
          </w:p>
        </w:tc>
        <w:tc>
          <w:tcPr>
            <w:tcW w:w="5720" w:type="dxa"/>
            <w:gridSpan w:val="5"/>
            <w:noWrap/>
            <w:vAlign w:val="center"/>
          </w:tcPr>
          <w:p w14:paraId="03B3A43C" w14:textId="0F74BC3A" w:rsidR="00B57687" w:rsidRDefault="00B57687" w:rsidP="00C91EA7">
            <w:pPr>
              <w:pBdr>
                <w:bottom w:val="single" w:sz="4" w:space="1" w:color="auto"/>
              </w:pBdr>
              <w:overflowPunct w:val="0"/>
              <w:autoSpaceDE w:val="0"/>
              <w:autoSpaceDN w:val="0"/>
              <w:adjustRightInd w:val="0"/>
              <w:spacing w:line="340" w:lineRule="exact"/>
              <w:jc w:val="center"/>
              <w:rPr>
                <w:rFonts w:cs="Arial"/>
                <w:sz w:val="18"/>
                <w:szCs w:val="18"/>
              </w:rPr>
            </w:pPr>
            <w:r w:rsidRPr="001D03DC">
              <w:rPr>
                <w:rFonts w:cs="Arial"/>
                <w:sz w:val="18"/>
                <w:szCs w:val="18"/>
              </w:rPr>
              <w:t xml:space="preserve">As </w:t>
            </w:r>
            <w:proofErr w:type="gramStart"/>
            <w:r w:rsidRPr="001D03DC">
              <w:rPr>
                <w:rFonts w:cs="Arial"/>
                <w:sz w:val="18"/>
                <w:szCs w:val="18"/>
              </w:rPr>
              <w:t>at</w:t>
            </w:r>
            <w:proofErr w:type="gramEnd"/>
            <w:r w:rsidRPr="001D03DC">
              <w:rPr>
                <w:rFonts w:cs="Arial"/>
                <w:sz w:val="18"/>
                <w:szCs w:val="18"/>
              </w:rPr>
              <w:t xml:space="preserve"> 31 December 202</w:t>
            </w:r>
            <w:r>
              <w:rPr>
                <w:rFonts w:cs="Arial"/>
                <w:sz w:val="18"/>
                <w:szCs w:val="18"/>
              </w:rPr>
              <w:t>0</w:t>
            </w:r>
          </w:p>
        </w:tc>
      </w:tr>
      <w:tr w:rsidR="00B57687" w14:paraId="0EBB0262" w14:textId="77777777" w:rsidTr="00C91EA7">
        <w:trPr>
          <w:trHeight w:val="64"/>
          <w:tblHeader/>
        </w:trPr>
        <w:tc>
          <w:tcPr>
            <w:tcW w:w="3600" w:type="dxa"/>
            <w:noWrap/>
            <w:vAlign w:val="center"/>
            <w:hideMark/>
          </w:tcPr>
          <w:p w14:paraId="10106C94" w14:textId="77777777" w:rsidR="00B57687" w:rsidRDefault="00B57687" w:rsidP="00C91EA7">
            <w:pPr>
              <w:rPr>
                <w:rFonts w:cs="Arial"/>
                <w:sz w:val="18"/>
                <w:szCs w:val="18"/>
              </w:rPr>
            </w:pPr>
          </w:p>
        </w:tc>
        <w:tc>
          <w:tcPr>
            <w:tcW w:w="1144" w:type="dxa"/>
            <w:noWrap/>
            <w:vAlign w:val="bottom"/>
            <w:hideMark/>
          </w:tcPr>
          <w:p w14:paraId="61221453" w14:textId="77777777" w:rsidR="00B57687" w:rsidRDefault="00B57687" w:rsidP="00C91EA7">
            <w:pPr>
              <w:pBdr>
                <w:bottom w:val="single" w:sz="4" w:space="1" w:color="auto"/>
              </w:pBdr>
              <w:overflowPunct w:val="0"/>
              <w:autoSpaceDE w:val="0"/>
              <w:autoSpaceDN w:val="0"/>
              <w:adjustRightInd w:val="0"/>
              <w:spacing w:line="340" w:lineRule="exact"/>
              <w:jc w:val="center"/>
              <w:rPr>
                <w:rFonts w:cs="Arial"/>
                <w:color w:val="000000"/>
                <w:sz w:val="18"/>
                <w:szCs w:val="18"/>
              </w:rPr>
            </w:pPr>
            <w:r>
              <w:rPr>
                <w:rFonts w:cs="Arial"/>
                <w:color w:val="000000"/>
                <w:sz w:val="18"/>
                <w:szCs w:val="18"/>
              </w:rPr>
              <w:t xml:space="preserve">On </w:t>
            </w:r>
          </w:p>
          <w:p w14:paraId="73729495" w14:textId="77777777" w:rsidR="00B57687" w:rsidRDefault="00B57687" w:rsidP="00C91EA7">
            <w:pPr>
              <w:pBdr>
                <w:bottom w:val="single" w:sz="4" w:space="1" w:color="auto"/>
              </w:pBdr>
              <w:overflowPunct w:val="0"/>
              <w:autoSpaceDE w:val="0"/>
              <w:autoSpaceDN w:val="0"/>
              <w:adjustRightInd w:val="0"/>
              <w:spacing w:line="340" w:lineRule="exact"/>
              <w:jc w:val="center"/>
              <w:rPr>
                <w:rFonts w:cs="Arial"/>
                <w:color w:val="000000"/>
                <w:sz w:val="18"/>
                <w:szCs w:val="18"/>
              </w:rPr>
            </w:pPr>
            <w:r>
              <w:rPr>
                <w:rFonts w:cs="Arial"/>
                <w:color w:val="000000"/>
                <w:sz w:val="18"/>
                <w:szCs w:val="18"/>
              </w:rPr>
              <w:t>demand</w:t>
            </w:r>
          </w:p>
        </w:tc>
        <w:tc>
          <w:tcPr>
            <w:tcW w:w="1144" w:type="dxa"/>
            <w:noWrap/>
            <w:vAlign w:val="bottom"/>
            <w:hideMark/>
          </w:tcPr>
          <w:p w14:paraId="0DBB0F91" w14:textId="77777777" w:rsidR="00B57687" w:rsidRDefault="00B57687" w:rsidP="00C91EA7">
            <w:pPr>
              <w:pBdr>
                <w:bottom w:val="single" w:sz="4" w:space="1" w:color="auto"/>
              </w:pBdr>
              <w:overflowPunct w:val="0"/>
              <w:autoSpaceDE w:val="0"/>
              <w:autoSpaceDN w:val="0"/>
              <w:adjustRightInd w:val="0"/>
              <w:spacing w:line="340" w:lineRule="exact"/>
              <w:jc w:val="center"/>
              <w:rPr>
                <w:rFonts w:cs="Arial"/>
                <w:color w:val="000000"/>
                <w:sz w:val="18"/>
                <w:szCs w:val="18"/>
              </w:rPr>
            </w:pPr>
            <w:r>
              <w:rPr>
                <w:rFonts w:cs="Arial"/>
                <w:color w:val="000000"/>
                <w:sz w:val="18"/>
                <w:szCs w:val="18"/>
              </w:rPr>
              <w:t>Less than 1 year</w:t>
            </w:r>
          </w:p>
        </w:tc>
        <w:tc>
          <w:tcPr>
            <w:tcW w:w="1144" w:type="dxa"/>
            <w:noWrap/>
            <w:vAlign w:val="bottom"/>
            <w:hideMark/>
          </w:tcPr>
          <w:p w14:paraId="5C50F5D5" w14:textId="77777777" w:rsidR="00B57687" w:rsidRDefault="00B57687" w:rsidP="00C91EA7">
            <w:pPr>
              <w:pBdr>
                <w:bottom w:val="single" w:sz="4" w:space="1" w:color="auto"/>
              </w:pBdr>
              <w:overflowPunct w:val="0"/>
              <w:autoSpaceDE w:val="0"/>
              <w:autoSpaceDN w:val="0"/>
              <w:adjustRightInd w:val="0"/>
              <w:spacing w:line="340" w:lineRule="exact"/>
              <w:jc w:val="center"/>
              <w:rPr>
                <w:rFonts w:cs="Arial"/>
                <w:color w:val="000000"/>
                <w:sz w:val="18"/>
                <w:szCs w:val="18"/>
              </w:rPr>
            </w:pPr>
            <w:r>
              <w:rPr>
                <w:rFonts w:cs="Arial"/>
                <w:color w:val="000000"/>
                <w:sz w:val="18"/>
                <w:szCs w:val="18"/>
              </w:rPr>
              <w:t>1</w:t>
            </w:r>
            <w:r>
              <w:rPr>
                <w:color w:val="000000"/>
                <w:sz w:val="18"/>
                <w:szCs w:val="18"/>
                <w:cs/>
              </w:rPr>
              <w:t xml:space="preserve"> </w:t>
            </w:r>
            <w:r>
              <w:rPr>
                <w:rFonts w:cs="Arial"/>
                <w:color w:val="000000"/>
                <w:sz w:val="18"/>
                <w:szCs w:val="18"/>
              </w:rPr>
              <w:t>to</w:t>
            </w:r>
            <w:r>
              <w:rPr>
                <w:color w:val="000000"/>
                <w:sz w:val="18"/>
                <w:szCs w:val="18"/>
                <w:cs/>
              </w:rPr>
              <w:t xml:space="preserve"> </w:t>
            </w:r>
            <w:r>
              <w:rPr>
                <w:color w:val="000000"/>
                <w:sz w:val="18"/>
                <w:szCs w:val="18"/>
              </w:rPr>
              <w:t>5</w:t>
            </w:r>
          </w:p>
          <w:p w14:paraId="28F3C326" w14:textId="77777777" w:rsidR="00B57687" w:rsidRDefault="00B57687" w:rsidP="00C91EA7">
            <w:pPr>
              <w:pBdr>
                <w:bottom w:val="single" w:sz="4" w:space="1" w:color="auto"/>
              </w:pBdr>
              <w:overflowPunct w:val="0"/>
              <w:autoSpaceDE w:val="0"/>
              <w:autoSpaceDN w:val="0"/>
              <w:adjustRightInd w:val="0"/>
              <w:spacing w:line="340" w:lineRule="exact"/>
              <w:jc w:val="center"/>
              <w:rPr>
                <w:rFonts w:cs="Arial"/>
                <w:color w:val="000000"/>
                <w:sz w:val="18"/>
                <w:szCs w:val="18"/>
              </w:rPr>
            </w:pPr>
            <w:r>
              <w:rPr>
                <w:rFonts w:cs="Arial"/>
                <w:color w:val="000000"/>
                <w:sz w:val="18"/>
                <w:szCs w:val="18"/>
              </w:rPr>
              <w:t>years</w:t>
            </w:r>
          </w:p>
        </w:tc>
        <w:tc>
          <w:tcPr>
            <w:tcW w:w="1144" w:type="dxa"/>
            <w:noWrap/>
            <w:vAlign w:val="bottom"/>
            <w:hideMark/>
          </w:tcPr>
          <w:p w14:paraId="2A924952" w14:textId="77777777" w:rsidR="00B57687" w:rsidRDefault="00B57687" w:rsidP="00C91EA7">
            <w:pPr>
              <w:pBdr>
                <w:bottom w:val="single" w:sz="4" w:space="1" w:color="auto"/>
              </w:pBdr>
              <w:overflowPunct w:val="0"/>
              <w:autoSpaceDE w:val="0"/>
              <w:autoSpaceDN w:val="0"/>
              <w:adjustRightInd w:val="0"/>
              <w:spacing w:line="340" w:lineRule="exact"/>
              <w:jc w:val="center"/>
              <w:rPr>
                <w:rFonts w:cs="Arial"/>
                <w:color w:val="000000"/>
                <w:sz w:val="18"/>
                <w:szCs w:val="18"/>
                <w:cs/>
              </w:rPr>
            </w:pPr>
            <w:r>
              <w:rPr>
                <w:rFonts w:cs="Arial"/>
                <w:color w:val="000000"/>
                <w:sz w:val="18"/>
                <w:szCs w:val="18"/>
              </w:rPr>
              <w:t xml:space="preserve">&gt; </w:t>
            </w:r>
            <w:r>
              <w:rPr>
                <w:color w:val="000000"/>
                <w:sz w:val="18"/>
                <w:szCs w:val="18"/>
              </w:rPr>
              <w:t>5</w:t>
            </w:r>
            <w:r>
              <w:rPr>
                <w:color w:val="000000"/>
                <w:sz w:val="18"/>
                <w:szCs w:val="18"/>
                <w:cs/>
              </w:rPr>
              <w:t xml:space="preserve"> </w:t>
            </w:r>
            <w:r>
              <w:rPr>
                <w:rFonts w:cs="Arial"/>
                <w:color w:val="000000"/>
                <w:sz w:val="18"/>
                <w:szCs w:val="18"/>
              </w:rPr>
              <w:t>years</w:t>
            </w:r>
          </w:p>
        </w:tc>
        <w:tc>
          <w:tcPr>
            <w:tcW w:w="1144" w:type="dxa"/>
            <w:noWrap/>
            <w:vAlign w:val="bottom"/>
            <w:hideMark/>
          </w:tcPr>
          <w:p w14:paraId="49139153" w14:textId="77777777" w:rsidR="00B57687" w:rsidRDefault="00B57687" w:rsidP="00C91EA7">
            <w:pPr>
              <w:pBdr>
                <w:bottom w:val="single" w:sz="4" w:space="1" w:color="auto"/>
              </w:pBdr>
              <w:overflowPunct w:val="0"/>
              <w:autoSpaceDE w:val="0"/>
              <w:autoSpaceDN w:val="0"/>
              <w:adjustRightInd w:val="0"/>
              <w:spacing w:line="340" w:lineRule="exact"/>
              <w:jc w:val="center"/>
              <w:rPr>
                <w:rFonts w:cs="Arial"/>
                <w:color w:val="000000"/>
                <w:sz w:val="18"/>
                <w:szCs w:val="18"/>
              </w:rPr>
            </w:pPr>
            <w:r>
              <w:rPr>
                <w:rFonts w:cs="Arial"/>
                <w:color w:val="000000"/>
                <w:sz w:val="18"/>
                <w:szCs w:val="18"/>
              </w:rPr>
              <w:t>Total</w:t>
            </w:r>
          </w:p>
        </w:tc>
      </w:tr>
      <w:tr w:rsidR="00B57687" w14:paraId="7FD33E4B" w14:textId="77777777" w:rsidTr="00C91EA7">
        <w:trPr>
          <w:trHeight w:val="64"/>
          <w:tblHeader/>
        </w:trPr>
        <w:tc>
          <w:tcPr>
            <w:tcW w:w="3600" w:type="dxa"/>
            <w:noWrap/>
            <w:vAlign w:val="center"/>
            <w:hideMark/>
          </w:tcPr>
          <w:p w14:paraId="37572C4A" w14:textId="77777777" w:rsidR="00B57687" w:rsidRDefault="00B57687" w:rsidP="00C91EA7">
            <w:pPr>
              <w:overflowPunct w:val="0"/>
              <w:autoSpaceDE w:val="0"/>
              <w:autoSpaceDN w:val="0"/>
              <w:adjustRightInd w:val="0"/>
              <w:spacing w:line="340" w:lineRule="exact"/>
              <w:ind w:left="230" w:hanging="180"/>
              <w:rPr>
                <w:rFonts w:cs="Arial"/>
                <w:b/>
                <w:bCs/>
                <w:color w:val="000000"/>
                <w:sz w:val="18"/>
                <w:szCs w:val="18"/>
              </w:rPr>
            </w:pPr>
            <w:r>
              <w:rPr>
                <w:rFonts w:cs="Arial"/>
                <w:b/>
                <w:bCs/>
                <w:color w:val="000000"/>
                <w:sz w:val="18"/>
                <w:szCs w:val="18"/>
              </w:rPr>
              <w:t>Non-derivatives</w:t>
            </w:r>
          </w:p>
        </w:tc>
        <w:tc>
          <w:tcPr>
            <w:tcW w:w="1144" w:type="dxa"/>
            <w:noWrap/>
            <w:vAlign w:val="bottom"/>
          </w:tcPr>
          <w:p w14:paraId="264ADFB0" w14:textId="77777777" w:rsidR="00B57687" w:rsidRDefault="00B57687" w:rsidP="00C91EA7">
            <w:pPr>
              <w:tabs>
                <w:tab w:val="decimal" w:pos="792"/>
              </w:tabs>
              <w:overflowPunct w:val="0"/>
              <w:autoSpaceDE w:val="0"/>
              <w:autoSpaceDN w:val="0"/>
              <w:adjustRightInd w:val="0"/>
              <w:spacing w:line="340" w:lineRule="exact"/>
              <w:rPr>
                <w:rFonts w:cs="Arial"/>
                <w:color w:val="000000"/>
                <w:sz w:val="18"/>
                <w:szCs w:val="18"/>
              </w:rPr>
            </w:pPr>
          </w:p>
        </w:tc>
        <w:tc>
          <w:tcPr>
            <w:tcW w:w="1144" w:type="dxa"/>
            <w:noWrap/>
            <w:vAlign w:val="bottom"/>
          </w:tcPr>
          <w:p w14:paraId="21741D62" w14:textId="77777777" w:rsidR="00B57687" w:rsidRDefault="00B57687" w:rsidP="00C91EA7">
            <w:pPr>
              <w:tabs>
                <w:tab w:val="decimal" w:pos="792"/>
              </w:tabs>
              <w:overflowPunct w:val="0"/>
              <w:autoSpaceDE w:val="0"/>
              <w:autoSpaceDN w:val="0"/>
              <w:adjustRightInd w:val="0"/>
              <w:spacing w:line="340" w:lineRule="exact"/>
              <w:rPr>
                <w:rFonts w:cs="Arial"/>
                <w:color w:val="000000"/>
                <w:sz w:val="18"/>
                <w:szCs w:val="18"/>
              </w:rPr>
            </w:pPr>
          </w:p>
        </w:tc>
        <w:tc>
          <w:tcPr>
            <w:tcW w:w="1144" w:type="dxa"/>
            <w:noWrap/>
            <w:vAlign w:val="bottom"/>
          </w:tcPr>
          <w:p w14:paraId="7E980626" w14:textId="77777777" w:rsidR="00B57687" w:rsidRDefault="00B57687" w:rsidP="00C91EA7">
            <w:pPr>
              <w:tabs>
                <w:tab w:val="decimal" w:pos="792"/>
              </w:tabs>
              <w:overflowPunct w:val="0"/>
              <w:autoSpaceDE w:val="0"/>
              <w:autoSpaceDN w:val="0"/>
              <w:adjustRightInd w:val="0"/>
              <w:spacing w:line="340" w:lineRule="exact"/>
              <w:rPr>
                <w:rFonts w:cs="Arial"/>
                <w:color w:val="000000"/>
                <w:sz w:val="18"/>
                <w:szCs w:val="18"/>
                <w:cs/>
              </w:rPr>
            </w:pPr>
          </w:p>
        </w:tc>
        <w:tc>
          <w:tcPr>
            <w:tcW w:w="1144" w:type="dxa"/>
            <w:noWrap/>
            <w:vAlign w:val="bottom"/>
          </w:tcPr>
          <w:p w14:paraId="2930DFEF" w14:textId="77777777" w:rsidR="00B57687" w:rsidRDefault="00B57687" w:rsidP="00C91EA7">
            <w:pPr>
              <w:tabs>
                <w:tab w:val="decimal" w:pos="792"/>
              </w:tabs>
              <w:overflowPunct w:val="0"/>
              <w:autoSpaceDE w:val="0"/>
              <w:autoSpaceDN w:val="0"/>
              <w:adjustRightInd w:val="0"/>
              <w:spacing w:line="340" w:lineRule="exact"/>
              <w:rPr>
                <w:rFonts w:cs="Arial"/>
                <w:color w:val="000000"/>
                <w:sz w:val="18"/>
                <w:szCs w:val="18"/>
                <w:cs/>
              </w:rPr>
            </w:pPr>
          </w:p>
        </w:tc>
        <w:tc>
          <w:tcPr>
            <w:tcW w:w="1144" w:type="dxa"/>
            <w:noWrap/>
            <w:vAlign w:val="bottom"/>
          </w:tcPr>
          <w:p w14:paraId="530B9EAD" w14:textId="77777777" w:rsidR="00B57687" w:rsidRDefault="00B57687" w:rsidP="00C91EA7">
            <w:pPr>
              <w:tabs>
                <w:tab w:val="decimal" w:pos="792"/>
              </w:tabs>
              <w:overflowPunct w:val="0"/>
              <w:autoSpaceDE w:val="0"/>
              <w:autoSpaceDN w:val="0"/>
              <w:adjustRightInd w:val="0"/>
              <w:spacing w:line="340" w:lineRule="exact"/>
              <w:rPr>
                <w:rFonts w:cs="Arial"/>
                <w:color w:val="000000"/>
                <w:sz w:val="18"/>
                <w:szCs w:val="18"/>
                <w:cs/>
              </w:rPr>
            </w:pPr>
          </w:p>
        </w:tc>
      </w:tr>
      <w:tr w:rsidR="00A316E5" w14:paraId="34FE31E9" w14:textId="77777777" w:rsidTr="00C91EA7">
        <w:trPr>
          <w:trHeight w:val="64"/>
          <w:tblHeader/>
        </w:trPr>
        <w:tc>
          <w:tcPr>
            <w:tcW w:w="3600" w:type="dxa"/>
            <w:noWrap/>
            <w:vAlign w:val="center"/>
            <w:hideMark/>
          </w:tcPr>
          <w:p w14:paraId="346661F6" w14:textId="77777777" w:rsidR="00A316E5" w:rsidRDefault="00A316E5" w:rsidP="00A316E5">
            <w:pPr>
              <w:overflowPunct w:val="0"/>
              <w:autoSpaceDE w:val="0"/>
              <w:autoSpaceDN w:val="0"/>
              <w:adjustRightInd w:val="0"/>
              <w:spacing w:line="340" w:lineRule="exact"/>
              <w:ind w:left="230" w:hanging="180"/>
              <w:rPr>
                <w:rFonts w:cs="Arial"/>
                <w:color w:val="000000"/>
                <w:sz w:val="18"/>
                <w:szCs w:val="18"/>
                <w:cs/>
              </w:rPr>
            </w:pPr>
            <w:r>
              <w:rPr>
                <w:rFonts w:cs="Arial"/>
                <w:color w:val="000000"/>
                <w:sz w:val="18"/>
                <w:szCs w:val="18"/>
              </w:rPr>
              <w:t>Trade and other payables</w:t>
            </w:r>
          </w:p>
        </w:tc>
        <w:tc>
          <w:tcPr>
            <w:tcW w:w="1144" w:type="dxa"/>
            <w:noWrap/>
            <w:vAlign w:val="bottom"/>
          </w:tcPr>
          <w:p w14:paraId="56C8DEA0" w14:textId="330F0191" w:rsidR="00A316E5" w:rsidRPr="00A33185" w:rsidRDefault="00A316E5" w:rsidP="00A316E5">
            <w:pPr>
              <w:tabs>
                <w:tab w:val="decimal" w:pos="792"/>
              </w:tabs>
              <w:overflowPunct w:val="0"/>
              <w:autoSpaceDE w:val="0"/>
              <w:autoSpaceDN w:val="0"/>
              <w:adjustRightInd w:val="0"/>
              <w:spacing w:line="340" w:lineRule="exact"/>
              <w:rPr>
                <w:rFonts w:cs="Arial"/>
                <w:sz w:val="18"/>
                <w:szCs w:val="18"/>
              </w:rPr>
            </w:pPr>
            <w:r w:rsidRPr="00016AD0">
              <w:rPr>
                <w:rFonts w:cs="Arial"/>
                <w:sz w:val="18"/>
                <w:szCs w:val="18"/>
              </w:rPr>
              <w:t>-</w:t>
            </w:r>
          </w:p>
        </w:tc>
        <w:tc>
          <w:tcPr>
            <w:tcW w:w="1144" w:type="dxa"/>
            <w:noWrap/>
            <w:vAlign w:val="bottom"/>
          </w:tcPr>
          <w:p w14:paraId="73118C2B" w14:textId="61BBEA05" w:rsidR="00A316E5" w:rsidRPr="00A33185" w:rsidRDefault="00A316E5" w:rsidP="00A316E5">
            <w:pPr>
              <w:tabs>
                <w:tab w:val="decimal" w:pos="792"/>
              </w:tabs>
              <w:overflowPunct w:val="0"/>
              <w:autoSpaceDE w:val="0"/>
              <w:autoSpaceDN w:val="0"/>
              <w:adjustRightInd w:val="0"/>
              <w:spacing w:line="340" w:lineRule="exact"/>
              <w:rPr>
                <w:rFonts w:cs="Arial"/>
                <w:sz w:val="18"/>
                <w:szCs w:val="18"/>
              </w:rPr>
            </w:pPr>
            <w:r w:rsidRPr="00016AD0">
              <w:rPr>
                <w:rFonts w:cs="Arial"/>
                <w:sz w:val="18"/>
                <w:szCs w:val="18"/>
              </w:rPr>
              <w:t>73</w:t>
            </w:r>
          </w:p>
        </w:tc>
        <w:tc>
          <w:tcPr>
            <w:tcW w:w="1144" w:type="dxa"/>
            <w:noWrap/>
            <w:vAlign w:val="bottom"/>
          </w:tcPr>
          <w:p w14:paraId="033B4AFB" w14:textId="010DB390" w:rsidR="00A316E5" w:rsidRPr="00A33185" w:rsidRDefault="00A316E5" w:rsidP="00A316E5">
            <w:pPr>
              <w:tabs>
                <w:tab w:val="decimal" w:pos="792"/>
              </w:tabs>
              <w:overflowPunct w:val="0"/>
              <w:autoSpaceDE w:val="0"/>
              <w:autoSpaceDN w:val="0"/>
              <w:adjustRightInd w:val="0"/>
              <w:spacing w:line="340" w:lineRule="exact"/>
              <w:rPr>
                <w:rFonts w:cs="Arial"/>
                <w:sz w:val="18"/>
                <w:szCs w:val="18"/>
                <w:cs/>
              </w:rPr>
            </w:pPr>
            <w:r w:rsidRPr="00016AD0">
              <w:rPr>
                <w:rFonts w:cs="Arial"/>
                <w:sz w:val="18"/>
                <w:szCs w:val="18"/>
              </w:rPr>
              <w:t>-</w:t>
            </w:r>
          </w:p>
        </w:tc>
        <w:tc>
          <w:tcPr>
            <w:tcW w:w="1144" w:type="dxa"/>
            <w:noWrap/>
            <w:vAlign w:val="bottom"/>
          </w:tcPr>
          <w:p w14:paraId="14B82E51" w14:textId="05AE4474" w:rsidR="00A316E5" w:rsidRPr="00A33185" w:rsidRDefault="00A316E5" w:rsidP="00A316E5">
            <w:pPr>
              <w:tabs>
                <w:tab w:val="decimal" w:pos="792"/>
              </w:tabs>
              <w:overflowPunct w:val="0"/>
              <w:autoSpaceDE w:val="0"/>
              <w:autoSpaceDN w:val="0"/>
              <w:adjustRightInd w:val="0"/>
              <w:spacing w:line="340" w:lineRule="exact"/>
              <w:rPr>
                <w:rFonts w:cs="Arial"/>
                <w:sz w:val="18"/>
                <w:szCs w:val="18"/>
                <w:cs/>
              </w:rPr>
            </w:pPr>
            <w:r w:rsidRPr="00016AD0">
              <w:rPr>
                <w:rFonts w:cs="Arial"/>
                <w:sz w:val="18"/>
                <w:szCs w:val="18"/>
              </w:rPr>
              <w:t>-</w:t>
            </w:r>
          </w:p>
        </w:tc>
        <w:tc>
          <w:tcPr>
            <w:tcW w:w="1144" w:type="dxa"/>
            <w:noWrap/>
            <w:vAlign w:val="bottom"/>
          </w:tcPr>
          <w:p w14:paraId="78D59691" w14:textId="0984BEE8" w:rsidR="00A316E5" w:rsidRPr="00A33185" w:rsidRDefault="00A316E5" w:rsidP="00A316E5">
            <w:pPr>
              <w:tabs>
                <w:tab w:val="decimal" w:pos="792"/>
              </w:tabs>
              <w:overflowPunct w:val="0"/>
              <w:autoSpaceDE w:val="0"/>
              <w:autoSpaceDN w:val="0"/>
              <w:adjustRightInd w:val="0"/>
              <w:spacing w:line="340" w:lineRule="exact"/>
              <w:rPr>
                <w:rFonts w:cs="Arial"/>
                <w:sz w:val="18"/>
                <w:szCs w:val="18"/>
                <w:cs/>
              </w:rPr>
            </w:pPr>
            <w:r w:rsidRPr="00016AD0">
              <w:rPr>
                <w:rFonts w:cs="Arial"/>
                <w:sz w:val="18"/>
                <w:szCs w:val="18"/>
              </w:rPr>
              <w:t>73</w:t>
            </w:r>
          </w:p>
        </w:tc>
      </w:tr>
      <w:tr w:rsidR="0079166C" w14:paraId="6BB8B16B" w14:textId="77777777" w:rsidTr="00C91EA7">
        <w:trPr>
          <w:trHeight w:val="64"/>
          <w:tblHeader/>
        </w:trPr>
        <w:tc>
          <w:tcPr>
            <w:tcW w:w="3600" w:type="dxa"/>
            <w:noWrap/>
            <w:vAlign w:val="center"/>
          </w:tcPr>
          <w:p w14:paraId="0F03C675" w14:textId="5B9F6331" w:rsidR="0079166C" w:rsidRDefault="0079166C" w:rsidP="0079166C">
            <w:pPr>
              <w:overflowPunct w:val="0"/>
              <w:autoSpaceDE w:val="0"/>
              <w:autoSpaceDN w:val="0"/>
              <w:adjustRightInd w:val="0"/>
              <w:spacing w:line="340" w:lineRule="exact"/>
              <w:ind w:left="230" w:hanging="180"/>
              <w:rPr>
                <w:rFonts w:cs="Arial"/>
                <w:color w:val="000000"/>
                <w:sz w:val="18"/>
                <w:szCs w:val="18"/>
              </w:rPr>
            </w:pPr>
            <w:r w:rsidRPr="00BA4015">
              <w:rPr>
                <w:rFonts w:cs="Arial"/>
                <w:color w:val="000000"/>
                <w:sz w:val="18"/>
                <w:szCs w:val="18"/>
              </w:rPr>
              <w:t>Short-term loans from related parties</w:t>
            </w:r>
          </w:p>
        </w:tc>
        <w:tc>
          <w:tcPr>
            <w:tcW w:w="1144" w:type="dxa"/>
            <w:noWrap/>
            <w:vAlign w:val="bottom"/>
          </w:tcPr>
          <w:p w14:paraId="1EE13AC4" w14:textId="70749D5D" w:rsidR="0079166C" w:rsidRPr="00A33185" w:rsidRDefault="0079166C" w:rsidP="0079166C">
            <w:pPr>
              <w:tabs>
                <w:tab w:val="decimal" w:pos="792"/>
              </w:tabs>
              <w:overflowPunct w:val="0"/>
              <w:autoSpaceDE w:val="0"/>
              <w:autoSpaceDN w:val="0"/>
              <w:adjustRightInd w:val="0"/>
              <w:spacing w:line="340" w:lineRule="exact"/>
              <w:rPr>
                <w:rFonts w:cs="Arial"/>
                <w:sz w:val="18"/>
                <w:szCs w:val="18"/>
              </w:rPr>
            </w:pPr>
            <w:r w:rsidRPr="00016AD0">
              <w:rPr>
                <w:rFonts w:cs="Arial"/>
                <w:sz w:val="18"/>
                <w:szCs w:val="18"/>
              </w:rPr>
              <w:t>57</w:t>
            </w:r>
          </w:p>
        </w:tc>
        <w:tc>
          <w:tcPr>
            <w:tcW w:w="1144" w:type="dxa"/>
            <w:noWrap/>
            <w:vAlign w:val="bottom"/>
          </w:tcPr>
          <w:p w14:paraId="419836E3" w14:textId="44C5FB4F" w:rsidR="0079166C" w:rsidRPr="00A33185" w:rsidRDefault="0079166C" w:rsidP="0079166C">
            <w:pPr>
              <w:tabs>
                <w:tab w:val="decimal" w:pos="792"/>
              </w:tabs>
              <w:overflowPunct w:val="0"/>
              <w:autoSpaceDE w:val="0"/>
              <w:autoSpaceDN w:val="0"/>
              <w:adjustRightInd w:val="0"/>
              <w:spacing w:line="340" w:lineRule="exact"/>
              <w:rPr>
                <w:rFonts w:cs="Arial"/>
                <w:sz w:val="18"/>
                <w:szCs w:val="18"/>
              </w:rPr>
            </w:pPr>
            <w:r w:rsidRPr="00016AD0">
              <w:rPr>
                <w:rFonts w:cs="Arial"/>
                <w:sz w:val="18"/>
                <w:szCs w:val="18"/>
              </w:rPr>
              <w:t>-</w:t>
            </w:r>
          </w:p>
        </w:tc>
        <w:tc>
          <w:tcPr>
            <w:tcW w:w="1144" w:type="dxa"/>
            <w:noWrap/>
            <w:vAlign w:val="bottom"/>
          </w:tcPr>
          <w:p w14:paraId="077E7976" w14:textId="7A46EFB8" w:rsidR="0079166C" w:rsidRPr="00A33185" w:rsidRDefault="0079166C" w:rsidP="0079166C">
            <w:pPr>
              <w:tabs>
                <w:tab w:val="decimal" w:pos="792"/>
              </w:tabs>
              <w:overflowPunct w:val="0"/>
              <w:autoSpaceDE w:val="0"/>
              <w:autoSpaceDN w:val="0"/>
              <w:adjustRightInd w:val="0"/>
              <w:spacing w:line="340" w:lineRule="exact"/>
              <w:rPr>
                <w:rFonts w:cs="Arial"/>
                <w:sz w:val="18"/>
                <w:szCs w:val="18"/>
                <w:cs/>
              </w:rPr>
            </w:pPr>
            <w:r w:rsidRPr="00016AD0">
              <w:rPr>
                <w:rFonts w:cs="Arial"/>
                <w:sz w:val="18"/>
                <w:szCs w:val="18"/>
              </w:rPr>
              <w:t>-</w:t>
            </w:r>
          </w:p>
        </w:tc>
        <w:tc>
          <w:tcPr>
            <w:tcW w:w="1144" w:type="dxa"/>
            <w:noWrap/>
            <w:vAlign w:val="bottom"/>
          </w:tcPr>
          <w:p w14:paraId="1A0652ED" w14:textId="0E6766E0" w:rsidR="0079166C" w:rsidRPr="00A33185" w:rsidRDefault="0079166C" w:rsidP="0079166C">
            <w:pPr>
              <w:tabs>
                <w:tab w:val="decimal" w:pos="792"/>
              </w:tabs>
              <w:overflowPunct w:val="0"/>
              <w:autoSpaceDE w:val="0"/>
              <w:autoSpaceDN w:val="0"/>
              <w:adjustRightInd w:val="0"/>
              <w:spacing w:line="340" w:lineRule="exact"/>
              <w:rPr>
                <w:rFonts w:cs="Arial"/>
                <w:sz w:val="18"/>
                <w:szCs w:val="18"/>
                <w:cs/>
              </w:rPr>
            </w:pPr>
            <w:r w:rsidRPr="00016AD0">
              <w:rPr>
                <w:rFonts w:cs="Arial"/>
                <w:sz w:val="18"/>
                <w:szCs w:val="18"/>
              </w:rPr>
              <w:t>-</w:t>
            </w:r>
          </w:p>
        </w:tc>
        <w:tc>
          <w:tcPr>
            <w:tcW w:w="1144" w:type="dxa"/>
            <w:noWrap/>
            <w:vAlign w:val="bottom"/>
          </w:tcPr>
          <w:p w14:paraId="7FA80444" w14:textId="2FE24AC3" w:rsidR="0079166C" w:rsidRPr="00A33185" w:rsidRDefault="0079166C" w:rsidP="0079166C">
            <w:pPr>
              <w:tabs>
                <w:tab w:val="decimal" w:pos="792"/>
              </w:tabs>
              <w:overflowPunct w:val="0"/>
              <w:autoSpaceDE w:val="0"/>
              <w:autoSpaceDN w:val="0"/>
              <w:adjustRightInd w:val="0"/>
              <w:spacing w:line="340" w:lineRule="exact"/>
              <w:rPr>
                <w:rFonts w:cs="Arial"/>
                <w:sz w:val="18"/>
                <w:szCs w:val="18"/>
                <w:cs/>
              </w:rPr>
            </w:pPr>
            <w:r w:rsidRPr="00016AD0">
              <w:rPr>
                <w:rFonts w:cs="Arial"/>
                <w:sz w:val="18"/>
                <w:szCs w:val="18"/>
              </w:rPr>
              <w:t>57</w:t>
            </w:r>
          </w:p>
        </w:tc>
      </w:tr>
      <w:tr w:rsidR="0079166C" w14:paraId="5152D531" w14:textId="77777777" w:rsidTr="00C91EA7">
        <w:trPr>
          <w:trHeight w:val="64"/>
          <w:tblHeader/>
        </w:trPr>
        <w:tc>
          <w:tcPr>
            <w:tcW w:w="3600" w:type="dxa"/>
            <w:noWrap/>
            <w:vAlign w:val="center"/>
          </w:tcPr>
          <w:p w14:paraId="16CD8D97" w14:textId="1873695C" w:rsidR="0079166C" w:rsidRDefault="0079166C" w:rsidP="0079166C">
            <w:pPr>
              <w:overflowPunct w:val="0"/>
              <w:autoSpaceDE w:val="0"/>
              <w:autoSpaceDN w:val="0"/>
              <w:adjustRightInd w:val="0"/>
              <w:spacing w:line="340" w:lineRule="exact"/>
              <w:ind w:left="50"/>
              <w:rPr>
                <w:rFonts w:cs="Arial"/>
                <w:color w:val="000000"/>
                <w:sz w:val="18"/>
                <w:szCs w:val="18"/>
                <w:cs/>
              </w:rPr>
            </w:pPr>
            <w:r>
              <w:rPr>
                <w:rFonts w:cs="Arial"/>
                <w:color w:val="000000"/>
                <w:sz w:val="18"/>
                <w:szCs w:val="18"/>
              </w:rPr>
              <w:t>Lease liabilities</w:t>
            </w:r>
          </w:p>
        </w:tc>
        <w:tc>
          <w:tcPr>
            <w:tcW w:w="1144" w:type="dxa"/>
            <w:noWrap/>
            <w:vAlign w:val="bottom"/>
          </w:tcPr>
          <w:p w14:paraId="66BD9A71" w14:textId="175AD4D6" w:rsidR="0079166C" w:rsidRPr="00A33185" w:rsidRDefault="0079166C" w:rsidP="0079166C">
            <w:pPr>
              <w:tabs>
                <w:tab w:val="decimal" w:pos="792"/>
              </w:tabs>
              <w:overflowPunct w:val="0"/>
              <w:autoSpaceDE w:val="0"/>
              <w:autoSpaceDN w:val="0"/>
              <w:adjustRightInd w:val="0"/>
              <w:spacing w:line="340" w:lineRule="exact"/>
              <w:rPr>
                <w:rFonts w:cs="Arial"/>
                <w:sz w:val="18"/>
                <w:szCs w:val="18"/>
                <w:cs/>
              </w:rPr>
            </w:pPr>
            <w:r w:rsidRPr="00016AD0">
              <w:rPr>
                <w:rFonts w:cs="Arial"/>
                <w:sz w:val="18"/>
                <w:szCs w:val="18"/>
              </w:rPr>
              <w:t>-</w:t>
            </w:r>
          </w:p>
        </w:tc>
        <w:tc>
          <w:tcPr>
            <w:tcW w:w="1144" w:type="dxa"/>
            <w:noWrap/>
            <w:vAlign w:val="bottom"/>
          </w:tcPr>
          <w:p w14:paraId="12DAD0EC" w14:textId="12A3DFD9" w:rsidR="0079166C" w:rsidRPr="00A33185" w:rsidRDefault="0079166C" w:rsidP="0079166C">
            <w:pPr>
              <w:tabs>
                <w:tab w:val="decimal" w:pos="792"/>
              </w:tabs>
              <w:overflowPunct w:val="0"/>
              <w:autoSpaceDE w:val="0"/>
              <w:autoSpaceDN w:val="0"/>
              <w:adjustRightInd w:val="0"/>
              <w:spacing w:line="340" w:lineRule="exact"/>
              <w:rPr>
                <w:rFonts w:cs="Arial"/>
                <w:sz w:val="18"/>
                <w:szCs w:val="18"/>
              </w:rPr>
            </w:pPr>
            <w:r w:rsidRPr="00016AD0">
              <w:rPr>
                <w:rFonts w:cs="Arial"/>
                <w:sz w:val="18"/>
                <w:szCs w:val="18"/>
              </w:rPr>
              <w:t>4</w:t>
            </w:r>
          </w:p>
        </w:tc>
        <w:tc>
          <w:tcPr>
            <w:tcW w:w="1144" w:type="dxa"/>
            <w:noWrap/>
            <w:vAlign w:val="bottom"/>
          </w:tcPr>
          <w:p w14:paraId="6F8DA87A" w14:textId="2A8D5AF8" w:rsidR="0079166C" w:rsidRPr="00A33185" w:rsidRDefault="00E26E2E" w:rsidP="0079166C">
            <w:pPr>
              <w:tabs>
                <w:tab w:val="decimal" w:pos="792"/>
              </w:tabs>
              <w:overflowPunct w:val="0"/>
              <w:autoSpaceDE w:val="0"/>
              <w:autoSpaceDN w:val="0"/>
              <w:adjustRightInd w:val="0"/>
              <w:spacing w:line="340" w:lineRule="exact"/>
              <w:rPr>
                <w:rFonts w:cs="Arial"/>
                <w:sz w:val="18"/>
                <w:szCs w:val="18"/>
                <w:cs/>
              </w:rPr>
            </w:pPr>
            <w:r>
              <w:rPr>
                <w:rFonts w:cs="Arial"/>
                <w:sz w:val="18"/>
                <w:szCs w:val="18"/>
              </w:rPr>
              <w:t>14</w:t>
            </w:r>
          </w:p>
        </w:tc>
        <w:tc>
          <w:tcPr>
            <w:tcW w:w="1144" w:type="dxa"/>
            <w:noWrap/>
            <w:vAlign w:val="bottom"/>
          </w:tcPr>
          <w:p w14:paraId="288539BF" w14:textId="6BF9DD43" w:rsidR="0079166C" w:rsidRPr="00A33185" w:rsidRDefault="00E26E2E" w:rsidP="0079166C">
            <w:pPr>
              <w:tabs>
                <w:tab w:val="decimal" w:pos="792"/>
              </w:tabs>
              <w:overflowPunct w:val="0"/>
              <w:autoSpaceDE w:val="0"/>
              <w:autoSpaceDN w:val="0"/>
              <w:adjustRightInd w:val="0"/>
              <w:spacing w:line="340" w:lineRule="exact"/>
              <w:rPr>
                <w:rFonts w:cs="Arial"/>
                <w:sz w:val="18"/>
                <w:szCs w:val="18"/>
                <w:cs/>
              </w:rPr>
            </w:pPr>
            <w:r>
              <w:rPr>
                <w:rFonts w:cs="Arial"/>
                <w:sz w:val="18"/>
                <w:szCs w:val="18"/>
              </w:rPr>
              <w:t>21</w:t>
            </w:r>
          </w:p>
        </w:tc>
        <w:tc>
          <w:tcPr>
            <w:tcW w:w="1144" w:type="dxa"/>
            <w:noWrap/>
            <w:vAlign w:val="bottom"/>
          </w:tcPr>
          <w:p w14:paraId="1A051DBF" w14:textId="05C286EF" w:rsidR="0079166C" w:rsidRPr="00A33185" w:rsidRDefault="0079166C" w:rsidP="0079166C">
            <w:pPr>
              <w:tabs>
                <w:tab w:val="decimal" w:pos="792"/>
              </w:tabs>
              <w:overflowPunct w:val="0"/>
              <w:autoSpaceDE w:val="0"/>
              <w:autoSpaceDN w:val="0"/>
              <w:adjustRightInd w:val="0"/>
              <w:spacing w:line="340" w:lineRule="exact"/>
              <w:rPr>
                <w:rFonts w:cs="Arial"/>
                <w:sz w:val="18"/>
                <w:szCs w:val="18"/>
                <w:cs/>
              </w:rPr>
            </w:pPr>
            <w:r w:rsidRPr="00016AD0">
              <w:rPr>
                <w:rFonts w:cs="Arial"/>
                <w:sz w:val="18"/>
                <w:szCs w:val="18"/>
              </w:rPr>
              <w:t>39</w:t>
            </w:r>
          </w:p>
        </w:tc>
      </w:tr>
      <w:tr w:rsidR="0079166C" w14:paraId="52A24B61" w14:textId="77777777" w:rsidTr="00C91EA7">
        <w:trPr>
          <w:trHeight w:val="64"/>
          <w:tblHeader/>
        </w:trPr>
        <w:tc>
          <w:tcPr>
            <w:tcW w:w="3600" w:type="dxa"/>
            <w:noWrap/>
            <w:vAlign w:val="center"/>
            <w:hideMark/>
          </w:tcPr>
          <w:p w14:paraId="71C9AA77" w14:textId="407D0D48" w:rsidR="0079166C" w:rsidRDefault="0079166C" w:rsidP="0079166C">
            <w:pPr>
              <w:overflowPunct w:val="0"/>
              <w:autoSpaceDE w:val="0"/>
              <w:autoSpaceDN w:val="0"/>
              <w:adjustRightInd w:val="0"/>
              <w:spacing w:line="340" w:lineRule="exact"/>
              <w:ind w:left="50"/>
              <w:rPr>
                <w:rFonts w:cs="Arial"/>
                <w:color w:val="000000"/>
                <w:sz w:val="18"/>
                <w:szCs w:val="18"/>
                <w:cs/>
              </w:rPr>
            </w:pPr>
            <w:r>
              <w:rPr>
                <w:rFonts w:cs="Arial"/>
                <w:color w:val="000000"/>
                <w:sz w:val="18"/>
                <w:szCs w:val="18"/>
              </w:rPr>
              <w:t>Long-term loans</w:t>
            </w:r>
          </w:p>
        </w:tc>
        <w:tc>
          <w:tcPr>
            <w:tcW w:w="1144" w:type="dxa"/>
            <w:noWrap/>
            <w:vAlign w:val="bottom"/>
          </w:tcPr>
          <w:p w14:paraId="609D861F" w14:textId="12BF2EDB" w:rsidR="0079166C" w:rsidRPr="00A33185" w:rsidRDefault="0079166C" w:rsidP="0079166C">
            <w:pPr>
              <w:pBdr>
                <w:bottom w:val="single" w:sz="4" w:space="1" w:color="auto"/>
              </w:pBdr>
              <w:tabs>
                <w:tab w:val="decimal" w:pos="792"/>
              </w:tabs>
              <w:overflowPunct w:val="0"/>
              <w:autoSpaceDE w:val="0"/>
              <w:autoSpaceDN w:val="0"/>
              <w:adjustRightInd w:val="0"/>
              <w:spacing w:line="340" w:lineRule="exact"/>
              <w:rPr>
                <w:rFonts w:cs="Arial"/>
                <w:sz w:val="18"/>
                <w:szCs w:val="18"/>
                <w:cs/>
              </w:rPr>
            </w:pPr>
            <w:r w:rsidRPr="00016AD0">
              <w:rPr>
                <w:rFonts w:cs="Arial"/>
                <w:sz w:val="18"/>
                <w:szCs w:val="18"/>
              </w:rPr>
              <w:t>-</w:t>
            </w:r>
          </w:p>
        </w:tc>
        <w:tc>
          <w:tcPr>
            <w:tcW w:w="1144" w:type="dxa"/>
            <w:noWrap/>
            <w:vAlign w:val="bottom"/>
          </w:tcPr>
          <w:p w14:paraId="162F4CE0" w14:textId="4B754B98" w:rsidR="0079166C" w:rsidRPr="00A33185" w:rsidRDefault="0079166C" w:rsidP="0079166C">
            <w:pPr>
              <w:pBdr>
                <w:bottom w:val="single" w:sz="4" w:space="1" w:color="auto"/>
              </w:pBdr>
              <w:tabs>
                <w:tab w:val="decimal" w:pos="792"/>
              </w:tabs>
              <w:overflowPunct w:val="0"/>
              <w:autoSpaceDE w:val="0"/>
              <w:autoSpaceDN w:val="0"/>
              <w:adjustRightInd w:val="0"/>
              <w:spacing w:line="340" w:lineRule="exact"/>
              <w:rPr>
                <w:rFonts w:cs="Arial"/>
                <w:sz w:val="18"/>
                <w:szCs w:val="18"/>
                <w:cs/>
              </w:rPr>
            </w:pPr>
            <w:r w:rsidRPr="00016AD0">
              <w:rPr>
                <w:rFonts w:cs="Arial"/>
                <w:sz w:val="18"/>
                <w:szCs w:val="18"/>
              </w:rPr>
              <w:t>10</w:t>
            </w:r>
          </w:p>
        </w:tc>
        <w:tc>
          <w:tcPr>
            <w:tcW w:w="1144" w:type="dxa"/>
            <w:noWrap/>
            <w:vAlign w:val="bottom"/>
          </w:tcPr>
          <w:p w14:paraId="2FA4D949" w14:textId="6DE1DD5C" w:rsidR="0079166C" w:rsidRPr="00A33185" w:rsidRDefault="0079166C" w:rsidP="0079166C">
            <w:pPr>
              <w:pBdr>
                <w:bottom w:val="single" w:sz="4" w:space="1" w:color="auto"/>
              </w:pBdr>
              <w:tabs>
                <w:tab w:val="decimal" w:pos="792"/>
              </w:tabs>
              <w:overflowPunct w:val="0"/>
              <w:autoSpaceDE w:val="0"/>
              <w:autoSpaceDN w:val="0"/>
              <w:adjustRightInd w:val="0"/>
              <w:spacing w:line="340" w:lineRule="exact"/>
              <w:rPr>
                <w:rFonts w:cs="Arial"/>
                <w:sz w:val="18"/>
                <w:szCs w:val="18"/>
                <w:cs/>
              </w:rPr>
            </w:pPr>
            <w:r w:rsidRPr="00016AD0">
              <w:rPr>
                <w:rFonts w:cs="Arial"/>
                <w:sz w:val="18"/>
                <w:szCs w:val="18"/>
              </w:rPr>
              <w:t>15</w:t>
            </w:r>
          </w:p>
        </w:tc>
        <w:tc>
          <w:tcPr>
            <w:tcW w:w="1144" w:type="dxa"/>
            <w:noWrap/>
            <w:vAlign w:val="bottom"/>
          </w:tcPr>
          <w:p w14:paraId="623089ED" w14:textId="0CF5F5C8" w:rsidR="0079166C" w:rsidRPr="00A33185" w:rsidRDefault="0079166C" w:rsidP="0079166C">
            <w:pPr>
              <w:pBdr>
                <w:bottom w:val="single" w:sz="4" w:space="1" w:color="auto"/>
              </w:pBdr>
              <w:tabs>
                <w:tab w:val="decimal" w:pos="792"/>
              </w:tabs>
              <w:overflowPunct w:val="0"/>
              <w:autoSpaceDE w:val="0"/>
              <w:autoSpaceDN w:val="0"/>
              <w:adjustRightInd w:val="0"/>
              <w:spacing w:line="340" w:lineRule="exact"/>
              <w:rPr>
                <w:rFonts w:cs="Arial"/>
                <w:sz w:val="18"/>
                <w:szCs w:val="18"/>
                <w:cs/>
              </w:rPr>
            </w:pPr>
            <w:r w:rsidRPr="00016AD0">
              <w:rPr>
                <w:rFonts w:cs="Arial"/>
                <w:sz w:val="18"/>
                <w:szCs w:val="18"/>
              </w:rPr>
              <w:t>3</w:t>
            </w:r>
          </w:p>
        </w:tc>
        <w:tc>
          <w:tcPr>
            <w:tcW w:w="1144" w:type="dxa"/>
            <w:noWrap/>
            <w:vAlign w:val="bottom"/>
          </w:tcPr>
          <w:p w14:paraId="7B284314" w14:textId="52E2A7BC" w:rsidR="0079166C" w:rsidRPr="00A33185" w:rsidRDefault="0079166C" w:rsidP="0079166C">
            <w:pPr>
              <w:pBdr>
                <w:bottom w:val="single" w:sz="4" w:space="1" w:color="auto"/>
              </w:pBdr>
              <w:tabs>
                <w:tab w:val="decimal" w:pos="792"/>
              </w:tabs>
              <w:overflowPunct w:val="0"/>
              <w:autoSpaceDE w:val="0"/>
              <w:autoSpaceDN w:val="0"/>
              <w:adjustRightInd w:val="0"/>
              <w:spacing w:line="340" w:lineRule="exact"/>
              <w:rPr>
                <w:rFonts w:cs="Arial"/>
                <w:sz w:val="18"/>
                <w:szCs w:val="18"/>
                <w:cs/>
              </w:rPr>
            </w:pPr>
            <w:r w:rsidRPr="00016AD0">
              <w:rPr>
                <w:rFonts w:cs="Arial"/>
                <w:sz w:val="18"/>
                <w:szCs w:val="18"/>
              </w:rPr>
              <w:t>28</w:t>
            </w:r>
          </w:p>
        </w:tc>
      </w:tr>
      <w:tr w:rsidR="00AF246A" w14:paraId="43F514EF" w14:textId="77777777" w:rsidTr="00C91EA7">
        <w:trPr>
          <w:trHeight w:val="54"/>
          <w:tblHeader/>
        </w:trPr>
        <w:tc>
          <w:tcPr>
            <w:tcW w:w="3600" w:type="dxa"/>
            <w:vAlign w:val="center"/>
            <w:hideMark/>
          </w:tcPr>
          <w:p w14:paraId="37329E7B" w14:textId="77777777" w:rsidR="00AF246A" w:rsidRDefault="00AF246A" w:rsidP="00AF246A">
            <w:pPr>
              <w:overflowPunct w:val="0"/>
              <w:autoSpaceDE w:val="0"/>
              <w:autoSpaceDN w:val="0"/>
              <w:adjustRightInd w:val="0"/>
              <w:spacing w:line="340" w:lineRule="exact"/>
              <w:rPr>
                <w:rFonts w:cs="Arial"/>
                <w:b/>
                <w:bCs/>
                <w:color w:val="000000"/>
                <w:sz w:val="18"/>
                <w:szCs w:val="18"/>
                <w:cs/>
              </w:rPr>
            </w:pPr>
            <w:r>
              <w:rPr>
                <w:rFonts w:cs="Arial"/>
                <w:b/>
                <w:bCs/>
                <w:color w:val="000000"/>
                <w:sz w:val="18"/>
                <w:szCs w:val="18"/>
              </w:rPr>
              <w:t>Total non-derivatives</w:t>
            </w:r>
          </w:p>
        </w:tc>
        <w:tc>
          <w:tcPr>
            <w:tcW w:w="1144" w:type="dxa"/>
            <w:noWrap/>
            <w:vAlign w:val="bottom"/>
          </w:tcPr>
          <w:p w14:paraId="2BF6B126" w14:textId="0E1B5D12" w:rsidR="00AF246A" w:rsidRPr="00A33185" w:rsidRDefault="00AF246A" w:rsidP="00AF246A">
            <w:pPr>
              <w:pBdr>
                <w:bottom w:val="double" w:sz="4" w:space="1" w:color="auto"/>
              </w:pBdr>
              <w:tabs>
                <w:tab w:val="decimal" w:pos="792"/>
              </w:tabs>
              <w:overflowPunct w:val="0"/>
              <w:autoSpaceDE w:val="0"/>
              <w:autoSpaceDN w:val="0"/>
              <w:adjustRightInd w:val="0"/>
              <w:spacing w:line="340" w:lineRule="exact"/>
              <w:rPr>
                <w:rFonts w:cs="Arial"/>
                <w:sz w:val="18"/>
                <w:szCs w:val="18"/>
                <w:cs/>
              </w:rPr>
            </w:pPr>
            <w:r w:rsidRPr="00016AD0">
              <w:rPr>
                <w:rFonts w:cs="Arial"/>
                <w:sz w:val="18"/>
                <w:szCs w:val="18"/>
              </w:rPr>
              <w:t>57</w:t>
            </w:r>
          </w:p>
        </w:tc>
        <w:tc>
          <w:tcPr>
            <w:tcW w:w="1144" w:type="dxa"/>
            <w:noWrap/>
            <w:vAlign w:val="bottom"/>
          </w:tcPr>
          <w:p w14:paraId="31F6B7D4" w14:textId="4ACE395B" w:rsidR="00AF246A" w:rsidRPr="00A33185" w:rsidRDefault="00AF246A" w:rsidP="00AF246A">
            <w:pPr>
              <w:pBdr>
                <w:bottom w:val="double" w:sz="4" w:space="1" w:color="auto"/>
              </w:pBdr>
              <w:tabs>
                <w:tab w:val="decimal" w:pos="792"/>
              </w:tabs>
              <w:overflowPunct w:val="0"/>
              <w:autoSpaceDE w:val="0"/>
              <w:autoSpaceDN w:val="0"/>
              <w:adjustRightInd w:val="0"/>
              <w:spacing w:line="340" w:lineRule="exact"/>
              <w:rPr>
                <w:rFonts w:cs="Arial"/>
                <w:sz w:val="18"/>
                <w:szCs w:val="18"/>
              </w:rPr>
            </w:pPr>
            <w:r w:rsidRPr="00016AD0">
              <w:rPr>
                <w:rFonts w:cs="Arial"/>
                <w:sz w:val="18"/>
                <w:szCs w:val="18"/>
              </w:rPr>
              <w:t>87</w:t>
            </w:r>
          </w:p>
        </w:tc>
        <w:tc>
          <w:tcPr>
            <w:tcW w:w="1144" w:type="dxa"/>
            <w:noWrap/>
            <w:vAlign w:val="bottom"/>
          </w:tcPr>
          <w:p w14:paraId="60F6FC42" w14:textId="5DB516C7" w:rsidR="00AF246A" w:rsidRPr="00A33185" w:rsidRDefault="00E26E2E" w:rsidP="00AF246A">
            <w:pPr>
              <w:pBdr>
                <w:bottom w:val="double" w:sz="4" w:space="1" w:color="auto"/>
              </w:pBdr>
              <w:tabs>
                <w:tab w:val="decimal" w:pos="792"/>
              </w:tabs>
              <w:overflowPunct w:val="0"/>
              <w:autoSpaceDE w:val="0"/>
              <w:autoSpaceDN w:val="0"/>
              <w:adjustRightInd w:val="0"/>
              <w:spacing w:line="340" w:lineRule="exact"/>
              <w:rPr>
                <w:rFonts w:cs="Arial"/>
                <w:sz w:val="18"/>
                <w:szCs w:val="18"/>
                <w:cs/>
              </w:rPr>
            </w:pPr>
            <w:r>
              <w:rPr>
                <w:rFonts w:cs="Arial"/>
                <w:sz w:val="18"/>
                <w:szCs w:val="18"/>
              </w:rPr>
              <w:t>29</w:t>
            </w:r>
          </w:p>
        </w:tc>
        <w:tc>
          <w:tcPr>
            <w:tcW w:w="1144" w:type="dxa"/>
            <w:noWrap/>
            <w:vAlign w:val="bottom"/>
          </w:tcPr>
          <w:p w14:paraId="7E384B50" w14:textId="1501F5C2" w:rsidR="00AF246A" w:rsidRPr="00A33185" w:rsidRDefault="00E26E2E" w:rsidP="00AF246A">
            <w:pPr>
              <w:pBdr>
                <w:bottom w:val="double" w:sz="4" w:space="1" w:color="auto"/>
              </w:pBdr>
              <w:tabs>
                <w:tab w:val="decimal" w:pos="792"/>
              </w:tabs>
              <w:overflowPunct w:val="0"/>
              <w:autoSpaceDE w:val="0"/>
              <w:autoSpaceDN w:val="0"/>
              <w:adjustRightInd w:val="0"/>
              <w:spacing w:line="340" w:lineRule="exact"/>
              <w:rPr>
                <w:rFonts w:cs="Arial"/>
                <w:sz w:val="18"/>
                <w:szCs w:val="18"/>
                <w:cs/>
              </w:rPr>
            </w:pPr>
            <w:r>
              <w:rPr>
                <w:rFonts w:cs="Arial"/>
                <w:sz w:val="18"/>
                <w:szCs w:val="18"/>
              </w:rPr>
              <w:t>24</w:t>
            </w:r>
          </w:p>
        </w:tc>
        <w:tc>
          <w:tcPr>
            <w:tcW w:w="1144" w:type="dxa"/>
            <w:noWrap/>
            <w:vAlign w:val="bottom"/>
          </w:tcPr>
          <w:p w14:paraId="50AE2603" w14:textId="185E82AA" w:rsidR="00AF246A" w:rsidRPr="00A33185" w:rsidRDefault="00AF246A" w:rsidP="00AF246A">
            <w:pPr>
              <w:pBdr>
                <w:bottom w:val="double" w:sz="4" w:space="1" w:color="auto"/>
              </w:pBdr>
              <w:tabs>
                <w:tab w:val="decimal" w:pos="792"/>
              </w:tabs>
              <w:overflowPunct w:val="0"/>
              <w:autoSpaceDE w:val="0"/>
              <w:autoSpaceDN w:val="0"/>
              <w:adjustRightInd w:val="0"/>
              <w:spacing w:line="340" w:lineRule="exact"/>
              <w:rPr>
                <w:rFonts w:cs="Arial"/>
                <w:sz w:val="18"/>
                <w:szCs w:val="18"/>
                <w:cs/>
              </w:rPr>
            </w:pPr>
            <w:r w:rsidRPr="00016AD0">
              <w:rPr>
                <w:rFonts w:cs="Arial"/>
                <w:sz w:val="18"/>
                <w:szCs w:val="18"/>
              </w:rPr>
              <w:t>197</w:t>
            </w:r>
          </w:p>
        </w:tc>
      </w:tr>
    </w:tbl>
    <w:p w14:paraId="5A712B84" w14:textId="07ED6098" w:rsidR="007710F9" w:rsidRPr="007710F9" w:rsidRDefault="001C5F77" w:rsidP="00FF3F88">
      <w:pPr>
        <w:tabs>
          <w:tab w:val="left" w:pos="1440"/>
        </w:tabs>
        <w:spacing w:before="240" w:after="120" w:line="380" w:lineRule="exact"/>
        <w:ind w:left="547" w:hanging="547"/>
        <w:jc w:val="thaiDistribute"/>
        <w:outlineLvl w:val="0"/>
        <w:rPr>
          <w:rFonts w:cs="Arial"/>
          <w:b/>
          <w:bCs/>
          <w:sz w:val="24"/>
          <w:szCs w:val="28"/>
        </w:rPr>
      </w:pPr>
      <w:r>
        <w:rPr>
          <w:rFonts w:cs="Arial"/>
          <w:b/>
          <w:bCs/>
          <w:sz w:val="22"/>
          <w:szCs w:val="28"/>
        </w:rPr>
        <w:t>2</w:t>
      </w:r>
      <w:r w:rsidR="00FF3F88">
        <w:rPr>
          <w:rFonts w:cs="Arial"/>
          <w:b/>
          <w:bCs/>
          <w:sz w:val="22"/>
          <w:szCs w:val="28"/>
        </w:rPr>
        <w:t>7</w:t>
      </w:r>
      <w:r w:rsidR="007710F9" w:rsidRPr="007710F9">
        <w:rPr>
          <w:rFonts w:cs="Arial"/>
          <w:b/>
          <w:bCs/>
          <w:sz w:val="22"/>
          <w:szCs w:val="28"/>
        </w:rPr>
        <w:t>.</w:t>
      </w:r>
      <w:r>
        <w:rPr>
          <w:rFonts w:cs="Arial"/>
          <w:b/>
          <w:bCs/>
          <w:sz w:val="22"/>
          <w:szCs w:val="28"/>
        </w:rPr>
        <w:t>2</w:t>
      </w:r>
      <w:r w:rsidR="007710F9" w:rsidRPr="007710F9">
        <w:rPr>
          <w:rFonts w:cs="Arial"/>
          <w:b/>
          <w:bCs/>
          <w:sz w:val="22"/>
          <w:szCs w:val="28"/>
        </w:rPr>
        <w:tab/>
      </w:r>
      <w:r w:rsidR="007710F9" w:rsidRPr="00016AD0">
        <w:rPr>
          <w:rFonts w:cs="Arial"/>
          <w:b/>
          <w:bCs/>
          <w:sz w:val="22"/>
          <w:szCs w:val="22"/>
        </w:rPr>
        <w:t>Fair</w:t>
      </w:r>
      <w:r w:rsidR="007710F9" w:rsidRPr="007710F9">
        <w:rPr>
          <w:rFonts w:cs="Arial"/>
          <w:b/>
          <w:bCs/>
          <w:sz w:val="22"/>
          <w:szCs w:val="28"/>
        </w:rPr>
        <w:t xml:space="preserve"> values of financial instruments</w:t>
      </w:r>
    </w:p>
    <w:p w14:paraId="429F3C39" w14:textId="2FCAC27F" w:rsidR="007710F9" w:rsidRPr="007710F9" w:rsidRDefault="007710F9" w:rsidP="007710F9">
      <w:pPr>
        <w:overflowPunct w:val="0"/>
        <w:autoSpaceDE w:val="0"/>
        <w:autoSpaceDN w:val="0"/>
        <w:adjustRightInd w:val="0"/>
        <w:spacing w:before="120" w:after="120" w:line="380" w:lineRule="exact"/>
        <w:ind w:left="540"/>
        <w:jc w:val="thaiDistribute"/>
        <w:textAlignment w:val="baseline"/>
        <w:rPr>
          <w:rFonts w:ascii="Angsana New" w:hAnsi="Angsana New"/>
          <w:i/>
          <w:iCs/>
          <w:color w:val="FF0000"/>
          <w:sz w:val="40"/>
          <w:szCs w:val="40"/>
        </w:rPr>
      </w:pPr>
      <w:r w:rsidRPr="007710F9">
        <w:rPr>
          <w:sz w:val="22"/>
          <w:szCs w:val="24"/>
        </w:rPr>
        <w:t xml:space="preserve">Since </w:t>
      </w:r>
      <w:proofErr w:type="gramStart"/>
      <w:r w:rsidRPr="007710F9">
        <w:rPr>
          <w:sz w:val="22"/>
          <w:szCs w:val="24"/>
        </w:rPr>
        <w:t>the majority of</w:t>
      </w:r>
      <w:proofErr w:type="gramEnd"/>
      <w:r w:rsidRPr="007710F9">
        <w:rPr>
          <w:sz w:val="22"/>
          <w:szCs w:val="24"/>
        </w:rPr>
        <w:t xml:space="preserve"> the </w:t>
      </w:r>
      <w:r w:rsidR="00050ACE">
        <w:rPr>
          <w:sz w:val="22"/>
          <w:szCs w:val="24"/>
        </w:rPr>
        <w:t>Group’s</w:t>
      </w:r>
      <w:r w:rsidRPr="007710F9">
        <w:rPr>
          <w:sz w:val="22"/>
          <w:szCs w:val="24"/>
        </w:rPr>
        <w:t xml:space="preserve"> financial instruments are short-term in nature or carrying interest at rates close to the market interest rates, their fair value is not expected to be materially different from the amounts presented in the statement of financial position. </w:t>
      </w:r>
    </w:p>
    <w:p w14:paraId="71D6254E" w14:textId="076F7868" w:rsidR="007710F9" w:rsidRPr="007710F9" w:rsidRDefault="007710F9" w:rsidP="007710F9">
      <w:pPr>
        <w:spacing w:before="240" w:after="120" w:line="380" w:lineRule="exact"/>
        <w:ind w:left="540"/>
        <w:jc w:val="thaiDistribute"/>
        <w:rPr>
          <w:rFonts w:cs="Arial"/>
          <w:color w:val="000000"/>
          <w:sz w:val="24"/>
          <w:szCs w:val="24"/>
        </w:rPr>
      </w:pPr>
      <w:r w:rsidRPr="007710F9">
        <w:rPr>
          <w:rFonts w:cs="Arial"/>
          <w:color w:val="000000"/>
          <w:sz w:val="22"/>
          <w:szCs w:val="24"/>
        </w:rPr>
        <w:t xml:space="preserve">The methods and assumptions used by the </w:t>
      </w:r>
      <w:r w:rsidR="00050ACE">
        <w:rPr>
          <w:rFonts w:cs="Arial"/>
          <w:color w:val="000000"/>
          <w:sz w:val="22"/>
          <w:szCs w:val="24"/>
        </w:rPr>
        <w:t>Group for</w:t>
      </w:r>
      <w:r w:rsidRPr="007710F9">
        <w:rPr>
          <w:rFonts w:cs="Arial"/>
          <w:color w:val="000000"/>
          <w:sz w:val="22"/>
          <w:szCs w:val="24"/>
        </w:rPr>
        <w:t xml:space="preserve"> estimating the fair value of financial instruments are as follows:</w:t>
      </w:r>
    </w:p>
    <w:p w14:paraId="3F620FEE" w14:textId="5A6AEE38" w:rsidR="007710F9" w:rsidRPr="007710F9" w:rsidRDefault="007710F9" w:rsidP="007710F9">
      <w:pPr>
        <w:numPr>
          <w:ilvl w:val="0"/>
          <w:numId w:val="31"/>
        </w:numPr>
        <w:tabs>
          <w:tab w:val="left" w:pos="360"/>
        </w:tabs>
        <w:overflowPunct w:val="0"/>
        <w:autoSpaceDE w:val="0"/>
        <w:autoSpaceDN w:val="0"/>
        <w:adjustRightInd w:val="0"/>
        <w:spacing w:before="120" w:after="120" w:line="380" w:lineRule="exact"/>
        <w:ind w:left="900"/>
        <w:jc w:val="both"/>
        <w:textAlignment w:val="baseline"/>
        <w:rPr>
          <w:rFonts w:cs="Arial"/>
          <w:sz w:val="22"/>
          <w:szCs w:val="24"/>
        </w:rPr>
      </w:pPr>
      <w:r w:rsidRPr="007710F9">
        <w:rPr>
          <w:rFonts w:cs="Arial"/>
          <w:color w:val="000000"/>
          <w:sz w:val="22"/>
          <w:szCs w:val="24"/>
        </w:rPr>
        <w:t xml:space="preserve">For financial assets and liabilities which have short-term maturities, including cash and cash equivalents, accounts receivable, accounts payable, the carrying amounts in the statement of financial position approximate their fair value. </w:t>
      </w:r>
    </w:p>
    <w:p w14:paraId="3009FB33" w14:textId="77777777" w:rsidR="007710F9" w:rsidRPr="007710F9" w:rsidRDefault="007710F9" w:rsidP="007710F9">
      <w:pPr>
        <w:numPr>
          <w:ilvl w:val="0"/>
          <w:numId w:val="31"/>
        </w:numPr>
        <w:tabs>
          <w:tab w:val="left" w:pos="360"/>
        </w:tabs>
        <w:overflowPunct w:val="0"/>
        <w:autoSpaceDE w:val="0"/>
        <w:autoSpaceDN w:val="0"/>
        <w:adjustRightInd w:val="0"/>
        <w:spacing w:before="120" w:after="120" w:line="380" w:lineRule="exact"/>
        <w:ind w:left="900"/>
        <w:jc w:val="both"/>
        <w:textAlignment w:val="baseline"/>
        <w:rPr>
          <w:rFonts w:cs="Arial"/>
          <w:color w:val="000000"/>
          <w:sz w:val="22"/>
          <w:szCs w:val="24"/>
        </w:rPr>
      </w:pPr>
      <w:r w:rsidRPr="007710F9">
        <w:rPr>
          <w:rFonts w:cs="Arial"/>
          <w:color w:val="000000"/>
          <w:sz w:val="22"/>
          <w:szCs w:val="24"/>
        </w:rPr>
        <w:t>The fair value of long-term loans is estimated by discounting expected future cash flows by the current market interest rate of loans with similar terms and conditions.</w:t>
      </w:r>
    </w:p>
    <w:p w14:paraId="52FC13A5" w14:textId="77777777" w:rsidR="00534F27" w:rsidRPr="007710F9" w:rsidRDefault="00534F27" w:rsidP="007710F9">
      <w:pPr>
        <w:numPr>
          <w:ilvl w:val="0"/>
          <w:numId w:val="31"/>
        </w:numPr>
        <w:tabs>
          <w:tab w:val="left" w:pos="360"/>
        </w:tabs>
        <w:overflowPunct w:val="0"/>
        <w:autoSpaceDE w:val="0"/>
        <w:autoSpaceDN w:val="0"/>
        <w:adjustRightInd w:val="0"/>
        <w:spacing w:before="120" w:after="120" w:line="380" w:lineRule="exact"/>
        <w:ind w:left="900"/>
        <w:jc w:val="both"/>
        <w:textAlignment w:val="baseline"/>
        <w:rPr>
          <w:rFonts w:cs="Arial"/>
          <w:sz w:val="22"/>
          <w:szCs w:val="24"/>
        </w:rPr>
      </w:pPr>
      <w:r>
        <w:rPr>
          <w:rFonts w:cs="Arial"/>
          <w:color w:val="000000"/>
          <w:sz w:val="22"/>
          <w:szCs w:val="24"/>
        </w:rPr>
        <w:t>The fair value of lease liabilities is estimated by discounting expected future cash flows by the current market interest rate of liabilities with similar characters.</w:t>
      </w:r>
    </w:p>
    <w:p w14:paraId="004E0A6E" w14:textId="77777777" w:rsidR="007710F9" w:rsidRPr="007710F9" w:rsidRDefault="007710F9" w:rsidP="007710F9">
      <w:pPr>
        <w:overflowPunct w:val="0"/>
        <w:autoSpaceDE w:val="0"/>
        <w:autoSpaceDN w:val="0"/>
        <w:adjustRightInd w:val="0"/>
        <w:spacing w:before="120" w:after="120" w:line="380" w:lineRule="exact"/>
        <w:ind w:left="540"/>
        <w:jc w:val="thaiDistribute"/>
        <w:textAlignment w:val="baseline"/>
        <w:rPr>
          <w:rFonts w:ascii="Angsana New" w:hAnsi="Angsana New"/>
          <w:sz w:val="36"/>
          <w:szCs w:val="36"/>
        </w:rPr>
      </w:pPr>
      <w:r w:rsidRPr="007710F9">
        <w:rPr>
          <w:rFonts w:cs="Arial"/>
          <w:sz w:val="22"/>
          <w:szCs w:val="24"/>
        </w:rPr>
        <w:t>During the current year, there were no transfers within the fair value hierarchy.</w:t>
      </w:r>
    </w:p>
    <w:p w14:paraId="4CF2C6F2" w14:textId="67E16D62" w:rsidR="00CE4244" w:rsidRPr="004D2D1D" w:rsidRDefault="007710F9" w:rsidP="00016AD0">
      <w:pPr>
        <w:tabs>
          <w:tab w:val="left" w:pos="1440"/>
        </w:tabs>
        <w:spacing w:before="120" w:after="120" w:line="380" w:lineRule="exact"/>
        <w:ind w:left="547" w:hanging="547"/>
        <w:jc w:val="thaiDistribute"/>
        <w:outlineLvl w:val="0"/>
        <w:rPr>
          <w:rFonts w:cs="Arial"/>
          <w:b/>
          <w:bCs/>
          <w:sz w:val="22"/>
          <w:szCs w:val="22"/>
        </w:rPr>
      </w:pPr>
      <w:r>
        <w:rPr>
          <w:rFonts w:cs="Arial"/>
          <w:b/>
          <w:bCs/>
          <w:sz w:val="22"/>
          <w:szCs w:val="22"/>
        </w:rPr>
        <w:t xml:space="preserve"> </w:t>
      </w:r>
      <w:r w:rsidR="001C5F77">
        <w:rPr>
          <w:rFonts w:cs="Arial"/>
          <w:b/>
          <w:bCs/>
          <w:sz w:val="22"/>
          <w:szCs w:val="22"/>
        </w:rPr>
        <w:t>2</w:t>
      </w:r>
      <w:r w:rsidR="00FF3F88">
        <w:rPr>
          <w:rFonts w:cs="Arial"/>
          <w:b/>
          <w:bCs/>
          <w:sz w:val="22"/>
          <w:szCs w:val="22"/>
        </w:rPr>
        <w:t>8</w:t>
      </w:r>
      <w:r w:rsidR="00CE4244" w:rsidRPr="004D2D1D">
        <w:rPr>
          <w:rFonts w:cs="Arial"/>
          <w:b/>
          <w:bCs/>
          <w:sz w:val="22"/>
          <w:szCs w:val="22"/>
        </w:rPr>
        <w:t>.</w:t>
      </w:r>
      <w:r w:rsidR="00CE4244" w:rsidRPr="004D2D1D">
        <w:rPr>
          <w:rFonts w:cs="Arial"/>
          <w:b/>
          <w:bCs/>
          <w:sz w:val="22"/>
          <w:szCs w:val="22"/>
        </w:rPr>
        <w:tab/>
      </w:r>
      <w:r w:rsidR="00CE4244" w:rsidRPr="00016AD0">
        <w:rPr>
          <w:rFonts w:cs="Arial"/>
          <w:b/>
          <w:bCs/>
          <w:sz w:val="22"/>
          <w:szCs w:val="28"/>
        </w:rPr>
        <w:t>Capital</w:t>
      </w:r>
      <w:r w:rsidR="00CE4244" w:rsidRPr="004D2D1D">
        <w:rPr>
          <w:rFonts w:cs="Arial"/>
          <w:b/>
          <w:bCs/>
          <w:sz w:val="22"/>
          <w:szCs w:val="22"/>
        </w:rPr>
        <w:t xml:space="preserve"> management</w:t>
      </w:r>
    </w:p>
    <w:p w14:paraId="18C71978" w14:textId="6AEBEEF2" w:rsidR="00CE4244" w:rsidRPr="004D46D7" w:rsidRDefault="00CE4244" w:rsidP="00A5254F">
      <w:pPr>
        <w:tabs>
          <w:tab w:val="left" w:pos="2880"/>
          <w:tab w:val="left" w:pos="5760"/>
          <w:tab w:val="decimal" w:pos="6660"/>
          <w:tab w:val="left" w:pos="7110"/>
          <w:tab w:val="decimal" w:pos="7920"/>
        </w:tabs>
        <w:spacing w:before="120" w:after="120" w:line="380" w:lineRule="exact"/>
        <w:ind w:left="547" w:hanging="547"/>
        <w:jc w:val="thaiDistribute"/>
        <w:rPr>
          <w:rFonts w:cs="Arial"/>
          <w:b/>
          <w:bCs/>
          <w:sz w:val="22"/>
          <w:szCs w:val="22"/>
        </w:rPr>
      </w:pPr>
      <w:r w:rsidRPr="004D2D1D">
        <w:rPr>
          <w:rFonts w:cs="Arial"/>
          <w:sz w:val="22"/>
          <w:szCs w:val="22"/>
        </w:rPr>
        <w:tab/>
      </w:r>
      <w:r w:rsidRPr="004D46D7">
        <w:rPr>
          <w:rFonts w:eastAsia="MS Mincho" w:cs="Arial"/>
          <w:color w:val="000000"/>
          <w:sz w:val="22"/>
          <w:szCs w:val="22"/>
        </w:rPr>
        <w:t xml:space="preserve">The primary objective of the </w:t>
      </w:r>
      <w:r w:rsidR="00050ACE">
        <w:rPr>
          <w:rFonts w:eastAsia="MS Mincho" w:cs="Arial"/>
          <w:color w:val="000000"/>
          <w:sz w:val="22"/>
          <w:szCs w:val="22"/>
        </w:rPr>
        <w:t>Group’s</w:t>
      </w:r>
      <w:r w:rsidRPr="004D46D7">
        <w:rPr>
          <w:rFonts w:eastAsia="MS Mincho" w:cs="Arial"/>
          <w:color w:val="000000"/>
          <w:sz w:val="22"/>
          <w:szCs w:val="22"/>
        </w:rPr>
        <w:t xml:space="preserve"> capital management is to ensure that it has appropriate capital </w:t>
      </w:r>
      <w:r w:rsidRPr="004D46D7">
        <w:rPr>
          <w:rFonts w:cs="Arial"/>
          <w:sz w:val="22"/>
          <w:szCs w:val="22"/>
        </w:rPr>
        <w:t>structure</w:t>
      </w:r>
      <w:r w:rsidRPr="004D46D7">
        <w:rPr>
          <w:rFonts w:eastAsia="MS Mincho" w:cs="Arial"/>
          <w:color w:val="000000"/>
          <w:sz w:val="22"/>
          <w:szCs w:val="22"/>
        </w:rPr>
        <w:t xml:space="preserve"> </w:t>
      </w:r>
      <w:proofErr w:type="gramStart"/>
      <w:r w:rsidRPr="004D46D7">
        <w:rPr>
          <w:rFonts w:eastAsia="MS Mincho" w:cs="Arial"/>
          <w:color w:val="000000"/>
          <w:sz w:val="22"/>
          <w:szCs w:val="22"/>
        </w:rPr>
        <w:t>in order to</w:t>
      </w:r>
      <w:proofErr w:type="gramEnd"/>
      <w:r w:rsidRPr="004D46D7">
        <w:rPr>
          <w:rFonts w:eastAsia="MS Mincho" w:cs="Arial"/>
          <w:color w:val="000000"/>
          <w:sz w:val="22"/>
          <w:szCs w:val="22"/>
        </w:rPr>
        <w:t xml:space="preserve"> support its business and maximise shareholder value. As </w:t>
      </w:r>
      <w:proofErr w:type="gramStart"/>
      <w:r w:rsidRPr="004D46D7">
        <w:rPr>
          <w:rFonts w:eastAsia="MS Mincho" w:cs="Arial"/>
          <w:color w:val="000000"/>
          <w:sz w:val="22"/>
          <w:szCs w:val="22"/>
        </w:rPr>
        <w:t>at</w:t>
      </w:r>
      <w:proofErr w:type="gramEnd"/>
      <w:r w:rsidR="00050ACE">
        <w:rPr>
          <w:rFonts w:eastAsia="MS Mincho" w:cs="Arial"/>
          <w:color w:val="000000"/>
          <w:sz w:val="22"/>
          <w:szCs w:val="22"/>
        </w:rPr>
        <w:t xml:space="preserve">            </w:t>
      </w:r>
      <w:r w:rsidRPr="004D46D7">
        <w:rPr>
          <w:rFonts w:eastAsia="MS Mincho" w:cs="Arial"/>
          <w:color w:val="000000"/>
          <w:sz w:val="22"/>
          <w:szCs w:val="22"/>
        </w:rPr>
        <w:t xml:space="preserve"> 31 December </w:t>
      </w:r>
      <w:r w:rsidR="00446506">
        <w:rPr>
          <w:rFonts w:eastAsia="MS Mincho" w:cs="Arial"/>
          <w:color w:val="000000"/>
          <w:sz w:val="22"/>
          <w:szCs w:val="22"/>
        </w:rPr>
        <w:t>20</w:t>
      </w:r>
      <w:r w:rsidR="00CA7393">
        <w:rPr>
          <w:rFonts w:eastAsia="MS Mincho" w:cs="Arial"/>
          <w:color w:val="000000"/>
          <w:sz w:val="22"/>
          <w:szCs w:val="22"/>
        </w:rPr>
        <w:t>2</w:t>
      </w:r>
      <w:r w:rsidR="00991231">
        <w:rPr>
          <w:rFonts w:eastAsia="MS Mincho" w:cs="Arial"/>
          <w:color w:val="000000"/>
          <w:sz w:val="22"/>
          <w:szCs w:val="22"/>
        </w:rPr>
        <w:t>1</w:t>
      </w:r>
      <w:r w:rsidRPr="004D46D7">
        <w:rPr>
          <w:rFonts w:eastAsia="MS Mincho" w:cs="Arial"/>
          <w:color w:val="000000"/>
          <w:sz w:val="22"/>
          <w:szCs w:val="22"/>
        </w:rPr>
        <w:t xml:space="preserve">, debt-to-equity ratio of the </w:t>
      </w:r>
      <w:r w:rsidR="009D4D2D" w:rsidRPr="009D4D2D">
        <w:rPr>
          <w:rFonts w:cs="Arial"/>
          <w:sz w:val="22"/>
          <w:szCs w:val="22"/>
          <w:lang w:val="en-US"/>
        </w:rPr>
        <w:t xml:space="preserve">Group </w:t>
      </w:r>
      <w:r w:rsidR="00C9370D" w:rsidRPr="004D46D7">
        <w:rPr>
          <w:rFonts w:eastAsia="MS Mincho" w:cs="Arial"/>
          <w:color w:val="000000"/>
          <w:sz w:val="22"/>
          <w:szCs w:val="22"/>
        </w:rPr>
        <w:t>was</w:t>
      </w:r>
      <w:r w:rsidR="00CF51A9">
        <w:rPr>
          <w:rFonts w:eastAsia="MS Mincho" w:cs="Arial"/>
          <w:color w:val="000000"/>
          <w:sz w:val="22"/>
          <w:szCs w:val="22"/>
        </w:rPr>
        <w:t xml:space="preserve"> 0.7</w:t>
      </w:r>
      <w:r w:rsidRPr="004D46D7">
        <w:rPr>
          <w:rFonts w:eastAsia="MS Mincho" w:cs="Arial"/>
          <w:color w:val="000000"/>
          <w:sz w:val="22"/>
          <w:szCs w:val="22"/>
        </w:rPr>
        <w:t>:1 (</w:t>
      </w:r>
      <w:r w:rsidR="00446506">
        <w:rPr>
          <w:rFonts w:eastAsia="MS Mincho" w:cs="Arial"/>
          <w:color w:val="000000"/>
          <w:sz w:val="22"/>
          <w:szCs w:val="22"/>
        </w:rPr>
        <w:t>20</w:t>
      </w:r>
      <w:r w:rsidR="00E93A7E">
        <w:rPr>
          <w:rFonts w:eastAsia="MS Mincho" w:cs="Arial"/>
          <w:color w:val="000000"/>
          <w:sz w:val="22"/>
          <w:szCs w:val="22"/>
        </w:rPr>
        <w:t>20</w:t>
      </w:r>
      <w:r w:rsidRPr="004D46D7">
        <w:rPr>
          <w:rFonts w:eastAsia="MS Mincho" w:cs="Arial"/>
          <w:color w:val="000000"/>
          <w:sz w:val="22"/>
          <w:szCs w:val="22"/>
        </w:rPr>
        <w:t xml:space="preserve">: </w:t>
      </w:r>
      <w:r w:rsidR="00E3480B">
        <w:rPr>
          <w:rFonts w:eastAsia="MS Mincho" w:cs="Arial"/>
          <w:color w:val="000000"/>
          <w:sz w:val="22"/>
          <w:szCs w:val="22"/>
        </w:rPr>
        <w:t>6</w:t>
      </w:r>
      <w:r w:rsidR="00E93A7E">
        <w:rPr>
          <w:rFonts w:eastAsia="MS Mincho" w:cs="Arial"/>
          <w:color w:val="000000"/>
          <w:sz w:val="22"/>
          <w:szCs w:val="22"/>
        </w:rPr>
        <w:t>.</w:t>
      </w:r>
      <w:r w:rsidR="00E26E2E">
        <w:rPr>
          <w:rFonts w:eastAsia="MS Mincho" w:cs="Arial"/>
          <w:color w:val="000000"/>
          <w:sz w:val="22"/>
          <w:szCs w:val="22"/>
        </w:rPr>
        <w:t>8</w:t>
      </w:r>
      <w:r w:rsidR="00446506" w:rsidRPr="004D46D7">
        <w:rPr>
          <w:rFonts w:eastAsia="MS Mincho" w:cs="Arial"/>
          <w:color w:val="000000"/>
          <w:sz w:val="22"/>
          <w:szCs w:val="22"/>
        </w:rPr>
        <w:t>:1</w:t>
      </w:r>
      <w:r w:rsidR="00C9370D" w:rsidRPr="004D46D7">
        <w:rPr>
          <w:rFonts w:eastAsia="MS Mincho" w:cs="Arial"/>
          <w:color w:val="000000"/>
          <w:sz w:val="22"/>
          <w:szCs w:val="22"/>
        </w:rPr>
        <w:t>) and the Company’s was</w:t>
      </w:r>
      <w:r w:rsidR="00E93A7E">
        <w:rPr>
          <w:rFonts w:eastAsia="MS Mincho" w:cs="Arial"/>
          <w:color w:val="000000"/>
          <w:sz w:val="22"/>
          <w:szCs w:val="22"/>
        </w:rPr>
        <w:t xml:space="preserve"> </w:t>
      </w:r>
      <w:r w:rsidR="00CF51A9">
        <w:rPr>
          <w:rFonts w:eastAsia="MS Mincho" w:cs="Arial"/>
          <w:color w:val="000000"/>
          <w:sz w:val="22"/>
          <w:szCs w:val="22"/>
        </w:rPr>
        <w:t>0.5</w:t>
      </w:r>
      <w:r w:rsidR="005403C1">
        <w:rPr>
          <w:rFonts w:eastAsia="MS Mincho" w:cs="Arial"/>
          <w:color w:val="000000"/>
          <w:sz w:val="22"/>
          <w:szCs w:val="22"/>
        </w:rPr>
        <w:t>:</w:t>
      </w:r>
      <w:r w:rsidRPr="004D46D7">
        <w:rPr>
          <w:rFonts w:eastAsia="MS Mincho" w:cs="Arial"/>
          <w:color w:val="000000"/>
          <w:sz w:val="22"/>
          <w:szCs w:val="22"/>
        </w:rPr>
        <w:t>1 (</w:t>
      </w:r>
      <w:r w:rsidR="00446506">
        <w:rPr>
          <w:rFonts w:eastAsia="MS Mincho" w:cs="Arial"/>
          <w:color w:val="000000"/>
          <w:sz w:val="22"/>
          <w:szCs w:val="22"/>
        </w:rPr>
        <w:t>20</w:t>
      </w:r>
      <w:r w:rsidR="00E93A7E">
        <w:rPr>
          <w:rFonts w:eastAsia="MS Mincho" w:cs="Arial"/>
          <w:color w:val="000000"/>
          <w:sz w:val="22"/>
          <w:szCs w:val="22"/>
        </w:rPr>
        <w:t>20</w:t>
      </w:r>
      <w:r w:rsidRPr="004D46D7">
        <w:rPr>
          <w:rFonts w:eastAsia="MS Mincho" w:cs="Arial"/>
          <w:color w:val="000000"/>
          <w:sz w:val="22"/>
          <w:szCs w:val="22"/>
        </w:rPr>
        <w:t xml:space="preserve">: </w:t>
      </w:r>
      <w:r w:rsidR="00BA2A6F">
        <w:rPr>
          <w:rFonts w:eastAsia="MS Mincho" w:cs="Arial"/>
          <w:color w:val="000000"/>
          <w:sz w:val="22"/>
          <w:szCs w:val="22"/>
        </w:rPr>
        <w:t>3</w:t>
      </w:r>
      <w:r w:rsidR="00E93A7E">
        <w:rPr>
          <w:rFonts w:eastAsia="MS Mincho" w:cs="Arial"/>
          <w:color w:val="000000"/>
          <w:sz w:val="22"/>
          <w:szCs w:val="22"/>
        </w:rPr>
        <w:t>.6</w:t>
      </w:r>
      <w:r w:rsidRPr="004D46D7">
        <w:rPr>
          <w:rFonts w:eastAsia="MS Mincho" w:cs="Arial"/>
          <w:color w:val="000000"/>
          <w:sz w:val="22"/>
          <w:szCs w:val="22"/>
        </w:rPr>
        <w:t>:1).</w:t>
      </w:r>
      <w:r w:rsidRPr="004D46D7">
        <w:rPr>
          <w:rFonts w:cs="Arial"/>
          <w:b/>
          <w:bCs/>
          <w:sz w:val="22"/>
          <w:szCs w:val="22"/>
        </w:rPr>
        <w:t xml:space="preserve"> </w:t>
      </w:r>
    </w:p>
    <w:p w14:paraId="0A443C68" w14:textId="77777777" w:rsidR="00A13AC7" w:rsidRDefault="00A13AC7">
      <w:pPr>
        <w:spacing w:after="200" w:line="276" w:lineRule="auto"/>
        <w:rPr>
          <w:rFonts w:cs="Arial"/>
          <w:b/>
          <w:bCs/>
          <w:sz w:val="22"/>
          <w:szCs w:val="22"/>
        </w:rPr>
      </w:pPr>
      <w:r>
        <w:rPr>
          <w:rFonts w:cs="Arial"/>
          <w:b/>
          <w:bCs/>
          <w:sz w:val="22"/>
          <w:szCs w:val="22"/>
        </w:rPr>
        <w:br w:type="page"/>
      </w:r>
    </w:p>
    <w:p w14:paraId="62639106" w14:textId="6D7DB2E0" w:rsidR="00A13AC7" w:rsidRDefault="00A13AC7" w:rsidP="00016AD0">
      <w:pPr>
        <w:tabs>
          <w:tab w:val="left" w:pos="1440"/>
        </w:tabs>
        <w:spacing w:before="120" w:after="120" w:line="380" w:lineRule="exact"/>
        <w:ind w:left="547" w:hanging="547"/>
        <w:jc w:val="thaiDistribute"/>
        <w:outlineLvl w:val="0"/>
        <w:rPr>
          <w:rFonts w:cs="Arial"/>
          <w:b/>
          <w:bCs/>
          <w:sz w:val="22"/>
          <w:szCs w:val="22"/>
        </w:rPr>
      </w:pPr>
      <w:r>
        <w:rPr>
          <w:rFonts w:cs="Arial"/>
          <w:b/>
          <w:bCs/>
          <w:sz w:val="22"/>
          <w:szCs w:val="22"/>
        </w:rPr>
        <w:lastRenderedPageBreak/>
        <w:t>29.</w:t>
      </w:r>
      <w:r>
        <w:rPr>
          <w:rFonts w:cs="Arial"/>
          <w:b/>
          <w:bCs/>
          <w:sz w:val="22"/>
          <w:szCs w:val="22"/>
        </w:rPr>
        <w:tab/>
        <w:t>Event after the reporting period</w:t>
      </w:r>
    </w:p>
    <w:p w14:paraId="03CB9DFD" w14:textId="38E1A26D" w:rsidR="00A13AC7" w:rsidRPr="00A13AC7" w:rsidRDefault="00A13AC7" w:rsidP="00016AD0">
      <w:pPr>
        <w:tabs>
          <w:tab w:val="left" w:pos="1440"/>
        </w:tabs>
        <w:spacing w:before="120" w:after="120" w:line="380" w:lineRule="exact"/>
        <w:ind w:left="547" w:hanging="547"/>
        <w:jc w:val="thaiDistribute"/>
        <w:outlineLvl w:val="0"/>
        <w:rPr>
          <w:rFonts w:cs="Arial"/>
          <w:sz w:val="22"/>
          <w:szCs w:val="22"/>
        </w:rPr>
      </w:pPr>
      <w:r>
        <w:rPr>
          <w:rFonts w:cs="Arial"/>
          <w:sz w:val="22"/>
          <w:szCs w:val="22"/>
        </w:rPr>
        <w:tab/>
        <w:t xml:space="preserve">On 25 February 2022, a meeting of the Company’s Board of Directors passed a resolution approving the Company’s investment in a subsidiary operating a </w:t>
      </w:r>
      <w:proofErr w:type="spellStart"/>
      <w:r>
        <w:rPr>
          <w:rFonts w:cs="Arial"/>
          <w:sz w:val="22"/>
          <w:szCs w:val="22"/>
        </w:rPr>
        <w:t>hemodialysis</w:t>
      </w:r>
      <w:proofErr w:type="spellEnd"/>
      <w:r>
        <w:rPr>
          <w:rFonts w:cs="Arial"/>
          <w:sz w:val="22"/>
          <w:szCs w:val="22"/>
        </w:rPr>
        <w:t xml:space="preserve"> </w:t>
      </w:r>
      <w:proofErr w:type="spellStart"/>
      <w:r>
        <w:rPr>
          <w:rFonts w:cs="Arial"/>
          <w:sz w:val="22"/>
          <w:szCs w:val="22"/>
        </w:rPr>
        <w:t>center</w:t>
      </w:r>
      <w:proofErr w:type="spellEnd"/>
      <w:r>
        <w:rPr>
          <w:rFonts w:cs="Arial"/>
          <w:sz w:val="22"/>
          <w:szCs w:val="22"/>
        </w:rPr>
        <w:t xml:space="preserve">, with the Company to hold </w:t>
      </w:r>
      <w:r w:rsidR="00B372BB">
        <w:rPr>
          <w:rFonts w:cs="Arial"/>
          <w:sz w:val="22"/>
          <w:szCs w:val="22"/>
        </w:rPr>
        <w:t>80%</w:t>
      </w:r>
      <w:r>
        <w:rPr>
          <w:rFonts w:cs="Arial"/>
          <w:sz w:val="22"/>
          <w:szCs w:val="22"/>
        </w:rPr>
        <w:t xml:space="preserve"> shares of this </w:t>
      </w:r>
      <w:r w:rsidR="00B372BB">
        <w:rPr>
          <w:rFonts w:cs="Arial"/>
          <w:sz w:val="22"/>
          <w:szCs w:val="22"/>
        </w:rPr>
        <w:t>c</w:t>
      </w:r>
      <w:r>
        <w:rPr>
          <w:rFonts w:cs="Arial"/>
          <w:sz w:val="22"/>
          <w:szCs w:val="22"/>
        </w:rPr>
        <w:t>ompany and the subsidiary to have a registered capital of not mo</w:t>
      </w:r>
      <w:r w:rsidR="008453BB">
        <w:rPr>
          <w:rFonts w:cs="Arial"/>
          <w:sz w:val="22"/>
          <w:szCs w:val="22"/>
        </w:rPr>
        <w:t>r</w:t>
      </w:r>
      <w:r>
        <w:rPr>
          <w:rFonts w:cs="Arial"/>
          <w:sz w:val="22"/>
          <w:szCs w:val="22"/>
        </w:rPr>
        <w:t>e than Baht 20 million.</w:t>
      </w:r>
    </w:p>
    <w:p w14:paraId="571B858E" w14:textId="4B2EEDBF" w:rsidR="00622968" w:rsidRPr="0059609C" w:rsidRDefault="00A13AC7" w:rsidP="00016AD0">
      <w:pPr>
        <w:tabs>
          <w:tab w:val="left" w:pos="1440"/>
        </w:tabs>
        <w:spacing w:before="120" w:after="120" w:line="380" w:lineRule="exact"/>
        <w:ind w:left="547" w:hanging="547"/>
        <w:jc w:val="thaiDistribute"/>
        <w:outlineLvl w:val="0"/>
        <w:rPr>
          <w:rFonts w:cs="Arial"/>
          <w:sz w:val="18"/>
          <w:szCs w:val="18"/>
        </w:rPr>
      </w:pPr>
      <w:r>
        <w:rPr>
          <w:rFonts w:cs="Arial"/>
          <w:b/>
          <w:bCs/>
          <w:sz w:val="22"/>
          <w:szCs w:val="22"/>
        </w:rPr>
        <w:t>30</w:t>
      </w:r>
      <w:r w:rsidR="00622968" w:rsidRPr="0059609C">
        <w:rPr>
          <w:rFonts w:cs="Arial"/>
          <w:b/>
          <w:bCs/>
          <w:sz w:val="22"/>
          <w:szCs w:val="22"/>
        </w:rPr>
        <w:t>.</w:t>
      </w:r>
      <w:r w:rsidR="00622968" w:rsidRPr="0059609C">
        <w:rPr>
          <w:rFonts w:cs="Arial"/>
          <w:b/>
          <w:bCs/>
          <w:sz w:val="22"/>
          <w:szCs w:val="22"/>
        </w:rPr>
        <w:tab/>
      </w:r>
      <w:r w:rsidR="00622968" w:rsidRPr="00016AD0">
        <w:rPr>
          <w:rFonts w:cs="Arial"/>
          <w:b/>
          <w:bCs/>
          <w:sz w:val="22"/>
          <w:szCs w:val="28"/>
        </w:rPr>
        <w:t>Approval</w:t>
      </w:r>
      <w:r w:rsidR="00622968" w:rsidRPr="0059609C">
        <w:rPr>
          <w:rFonts w:cs="Arial"/>
          <w:b/>
          <w:bCs/>
          <w:sz w:val="22"/>
          <w:szCs w:val="22"/>
        </w:rPr>
        <w:t xml:space="preserve"> of financial statements</w:t>
      </w:r>
    </w:p>
    <w:p w14:paraId="55DF70B3" w14:textId="05522A12" w:rsidR="008A0BF9" w:rsidRPr="0059609C" w:rsidRDefault="002C1B2E" w:rsidP="00E06B50">
      <w:pPr>
        <w:spacing w:before="120" w:after="120" w:line="380" w:lineRule="exact"/>
        <w:ind w:left="547" w:hanging="547"/>
        <w:jc w:val="both"/>
        <w:rPr>
          <w:rFonts w:cs="Arial"/>
          <w:sz w:val="22"/>
          <w:szCs w:val="22"/>
        </w:rPr>
      </w:pPr>
      <w:r w:rsidRPr="0059609C">
        <w:rPr>
          <w:rFonts w:cs="Arial"/>
          <w:sz w:val="22"/>
          <w:szCs w:val="22"/>
        </w:rPr>
        <w:tab/>
      </w:r>
      <w:r w:rsidR="00622968" w:rsidRPr="0059609C">
        <w:rPr>
          <w:rFonts w:cs="Arial"/>
          <w:sz w:val="22"/>
          <w:szCs w:val="22"/>
        </w:rPr>
        <w:t>These financial statements were authorised for issue by the Company’s Board of Directors on</w:t>
      </w:r>
      <w:r w:rsidR="009D4774">
        <w:rPr>
          <w:rFonts w:cs="Arial"/>
          <w:sz w:val="22"/>
          <w:szCs w:val="22"/>
        </w:rPr>
        <w:t xml:space="preserve"> 25</w:t>
      </w:r>
      <w:r w:rsidR="00347528" w:rsidRPr="0059609C">
        <w:rPr>
          <w:rFonts w:cs="Arial"/>
          <w:sz w:val="22"/>
          <w:szCs w:val="22"/>
        </w:rPr>
        <w:t xml:space="preserve"> February</w:t>
      </w:r>
      <w:r w:rsidR="00F95B45" w:rsidRPr="0059609C">
        <w:rPr>
          <w:rFonts w:cs="Arial"/>
          <w:sz w:val="22"/>
          <w:szCs w:val="22"/>
        </w:rPr>
        <w:t xml:space="preserve"> </w:t>
      </w:r>
      <w:r w:rsidR="00446506" w:rsidRPr="0059609C">
        <w:rPr>
          <w:rFonts w:cs="Arial"/>
          <w:sz w:val="22"/>
          <w:szCs w:val="22"/>
        </w:rPr>
        <w:t>20</w:t>
      </w:r>
      <w:r w:rsidR="00704A7D" w:rsidRPr="0059609C">
        <w:rPr>
          <w:rFonts w:cs="Arial"/>
          <w:sz w:val="22"/>
          <w:szCs w:val="22"/>
        </w:rPr>
        <w:t>2</w:t>
      </w:r>
      <w:r w:rsidR="00E93A7E">
        <w:rPr>
          <w:rFonts w:cs="Arial"/>
          <w:sz w:val="22"/>
          <w:szCs w:val="22"/>
        </w:rPr>
        <w:t>2</w:t>
      </w:r>
      <w:r w:rsidR="001401ED" w:rsidRPr="0059609C">
        <w:rPr>
          <w:rFonts w:cs="Arial"/>
          <w:sz w:val="22"/>
          <w:szCs w:val="22"/>
        </w:rPr>
        <w:t>.</w:t>
      </w:r>
    </w:p>
    <w:sectPr w:rsidR="008A0BF9" w:rsidRPr="0059609C" w:rsidSect="00C91EA7">
      <w:footerReference w:type="default" r:id="rId8"/>
      <w:headerReference w:type="first" r:id="rId9"/>
      <w:pgSz w:w="11907" w:h="16840" w:code="9"/>
      <w:pgMar w:top="1296" w:right="1080" w:bottom="1080" w:left="1296"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086E96" w14:textId="77777777" w:rsidR="00B36A13" w:rsidRDefault="00B36A13" w:rsidP="00005810">
      <w:pPr>
        <w:spacing w:line="240" w:lineRule="auto"/>
      </w:pPr>
      <w:r>
        <w:separator/>
      </w:r>
    </w:p>
  </w:endnote>
  <w:endnote w:type="continuationSeparator" w:id="0">
    <w:p w14:paraId="00DD175A" w14:textId="77777777" w:rsidR="00B36A13" w:rsidRDefault="00B36A13" w:rsidP="0000581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63619470"/>
      <w:docPartObj>
        <w:docPartGallery w:val="Page Numbers (Bottom of Page)"/>
        <w:docPartUnique/>
      </w:docPartObj>
    </w:sdtPr>
    <w:sdtEndPr>
      <w:rPr>
        <w:noProof/>
        <w:sz w:val="22"/>
        <w:szCs w:val="22"/>
      </w:rPr>
    </w:sdtEndPr>
    <w:sdtContent>
      <w:p w14:paraId="6EDC91DD" w14:textId="609B79AE" w:rsidR="00B36A13" w:rsidRPr="00C91EA7" w:rsidRDefault="00B36A13">
        <w:pPr>
          <w:pStyle w:val="Footer"/>
          <w:jc w:val="right"/>
          <w:rPr>
            <w:sz w:val="22"/>
            <w:szCs w:val="22"/>
          </w:rPr>
        </w:pPr>
        <w:r w:rsidRPr="00C91EA7">
          <w:rPr>
            <w:sz w:val="22"/>
            <w:szCs w:val="22"/>
          </w:rPr>
          <w:fldChar w:fldCharType="begin"/>
        </w:r>
        <w:r w:rsidRPr="00C91EA7">
          <w:rPr>
            <w:sz w:val="22"/>
            <w:szCs w:val="22"/>
          </w:rPr>
          <w:instrText xml:space="preserve"> PAGE   \* MERGEFORMAT </w:instrText>
        </w:r>
        <w:r w:rsidRPr="00C91EA7">
          <w:rPr>
            <w:sz w:val="22"/>
            <w:szCs w:val="22"/>
          </w:rPr>
          <w:fldChar w:fldCharType="separate"/>
        </w:r>
        <w:r w:rsidRPr="00C91EA7">
          <w:rPr>
            <w:noProof/>
            <w:sz w:val="22"/>
            <w:szCs w:val="22"/>
          </w:rPr>
          <w:t>2</w:t>
        </w:r>
        <w:r w:rsidRPr="00C91EA7">
          <w:rPr>
            <w:noProof/>
            <w:sz w:val="22"/>
            <w:szCs w:val="22"/>
          </w:rPr>
          <w:fldChar w:fldCharType="end"/>
        </w:r>
      </w:p>
    </w:sdtContent>
  </w:sdt>
  <w:p w14:paraId="452C4759" w14:textId="77777777" w:rsidR="00B36A13" w:rsidRDefault="00B36A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1C2140" w14:textId="77777777" w:rsidR="00B36A13" w:rsidRDefault="00B36A13" w:rsidP="00005810">
      <w:pPr>
        <w:spacing w:line="240" w:lineRule="auto"/>
      </w:pPr>
      <w:r>
        <w:separator/>
      </w:r>
    </w:p>
  </w:footnote>
  <w:footnote w:type="continuationSeparator" w:id="0">
    <w:p w14:paraId="49B2570D" w14:textId="77777777" w:rsidR="00B36A13" w:rsidRDefault="00B36A13" w:rsidP="0000581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DCFDED" w14:textId="77777777" w:rsidR="00B36A13" w:rsidRPr="004734A2" w:rsidRDefault="00B36A13" w:rsidP="00F44235">
    <w:pPr>
      <w:tabs>
        <w:tab w:val="left" w:pos="540"/>
        <w:tab w:val="left" w:pos="5205"/>
      </w:tabs>
      <w:spacing w:line="260" w:lineRule="atLeast"/>
      <w:rPr>
        <w:rFonts w:ascii="Times New Roman" w:hAnsi="Times New Roman" w:cs="Times New Roman"/>
        <w:b/>
        <w:bCs/>
        <w:sz w:val="22"/>
        <w:szCs w:val="22"/>
        <w:cs/>
      </w:rPr>
    </w:pPr>
    <w:r>
      <w:rPr>
        <w:rFonts w:ascii="Times New Roman" w:hAnsi="Times New Roman" w:cs="Times New Roman"/>
        <w:b/>
        <w:bCs/>
        <w:sz w:val="22"/>
        <w:szCs w:val="22"/>
      </w:rPr>
      <w:t>FILTER VISION PUBLIC COMPANY LIMITED AND ITS SUBSIDIARIES</w:t>
    </w:r>
    <w:r w:rsidRPr="00283199">
      <w:rPr>
        <w:rFonts w:ascii="Angsana New" w:hAnsi="Angsana New"/>
        <w:b/>
        <w:bCs/>
        <w:sz w:val="22"/>
        <w:szCs w:val="22"/>
        <w:cs/>
      </w:rPr>
      <w:tab/>
    </w:r>
  </w:p>
  <w:p w14:paraId="36063AF3" w14:textId="77777777" w:rsidR="00B36A13" w:rsidRPr="00283199" w:rsidRDefault="00B36A13">
    <w:pPr>
      <w:tabs>
        <w:tab w:val="left" w:pos="540"/>
      </w:tabs>
      <w:spacing w:line="260" w:lineRule="atLeast"/>
      <w:rPr>
        <w:rFonts w:ascii="Times New Roman" w:hAnsi="Times New Roman"/>
        <w:b/>
        <w:bCs/>
        <w:sz w:val="22"/>
        <w:szCs w:val="22"/>
      </w:rPr>
    </w:pPr>
    <w:r w:rsidRPr="00283199">
      <w:rPr>
        <w:rFonts w:ascii="Times New Roman" w:hAnsi="Times New Roman"/>
        <w:b/>
        <w:bCs/>
        <w:sz w:val="22"/>
        <w:szCs w:val="22"/>
      </w:rPr>
      <w:t>Notes to Financial Statements</w:t>
    </w:r>
    <w:r>
      <w:rPr>
        <w:rFonts w:ascii="Times New Roman" w:hAnsi="Times New Roman"/>
        <w:b/>
        <w:bCs/>
        <w:sz w:val="22"/>
        <w:szCs w:val="22"/>
      </w:rPr>
      <w:t xml:space="preserve"> (Continued)</w:t>
    </w:r>
  </w:p>
  <w:p w14:paraId="28104B8E" w14:textId="77777777" w:rsidR="00B36A13" w:rsidRPr="00283199" w:rsidRDefault="00B36A13" w:rsidP="00F44235">
    <w:pPr>
      <w:rPr>
        <w:rFonts w:ascii="Times New Roman" w:hAnsi="Times New Roman"/>
        <w:b/>
        <w:bCs/>
        <w:sz w:val="22"/>
        <w:szCs w:val="22"/>
      </w:rPr>
    </w:pPr>
    <w:r>
      <w:rPr>
        <w:rFonts w:ascii="Times New Roman" w:hAnsi="Times New Roman"/>
        <w:b/>
        <w:bCs/>
        <w:sz w:val="22"/>
        <w:szCs w:val="22"/>
      </w:rPr>
      <w:t>For the year ended December 31, 2016</w:t>
    </w:r>
  </w:p>
  <w:p w14:paraId="142F40CF" w14:textId="77777777" w:rsidR="00B36A13" w:rsidRPr="001C73CA" w:rsidRDefault="00B36A13" w:rsidP="00F44235">
    <w:pPr>
      <w:pStyle w:val="Heading5"/>
      <w:tabs>
        <w:tab w:val="left" w:pos="540"/>
      </w:tabs>
      <w:spacing w:line="260" w:lineRule="atLeast"/>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00000002"/>
    <w:multiLevelType w:val="singleLevel"/>
    <w:tmpl w:val="00000002"/>
    <w:name w:val="WW8Num2"/>
    <w:lvl w:ilvl="0">
      <w:start w:val="15"/>
      <w:numFmt w:val="decimal"/>
      <w:suff w:val="nothing"/>
      <w:lvlText w:val="%1."/>
      <w:lvlJc w:val="left"/>
      <w:pPr>
        <w:tabs>
          <w:tab w:val="num" w:pos="0"/>
        </w:tabs>
      </w:pPr>
      <w:rPr>
        <w:b/>
      </w:r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3" w15:restartNumberingAfterBreak="0">
    <w:nsid w:val="0BC663F2"/>
    <w:multiLevelType w:val="hybridMultilevel"/>
    <w:tmpl w:val="B1661052"/>
    <w:lvl w:ilvl="0" w:tplc="552C1392">
      <w:start w:val="31"/>
      <w:numFmt w:val="decimal"/>
      <w:lvlText w:val="%1."/>
      <w:lvlJc w:val="left"/>
      <w:pPr>
        <w:tabs>
          <w:tab w:val="num" w:pos="900"/>
        </w:tabs>
        <w:ind w:left="900" w:hanging="540"/>
      </w:pPr>
      <w:rPr>
        <w:rFonts w:hint="default"/>
      </w:rPr>
    </w:lvl>
    <w:lvl w:ilvl="1" w:tplc="3DC86F1C">
      <w:numFmt w:val="none"/>
      <w:lvlText w:val=""/>
      <w:lvlJc w:val="left"/>
      <w:pPr>
        <w:tabs>
          <w:tab w:val="num" w:pos="360"/>
        </w:tabs>
      </w:pPr>
    </w:lvl>
    <w:lvl w:ilvl="2" w:tplc="11F07066">
      <w:numFmt w:val="none"/>
      <w:lvlText w:val=""/>
      <w:lvlJc w:val="left"/>
      <w:pPr>
        <w:tabs>
          <w:tab w:val="num" w:pos="360"/>
        </w:tabs>
      </w:pPr>
    </w:lvl>
    <w:lvl w:ilvl="3" w:tplc="9A82F082">
      <w:numFmt w:val="none"/>
      <w:lvlText w:val=""/>
      <w:lvlJc w:val="left"/>
      <w:pPr>
        <w:tabs>
          <w:tab w:val="num" w:pos="360"/>
        </w:tabs>
      </w:pPr>
    </w:lvl>
    <w:lvl w:ilvl="4" w:tplc="527A9BA2">
      <w:numFmt w:val="none"/>
      <w:lvlText w:val=""/>
      <w:lvlJc w:val="left"/>
      <w:pPr>
        <w:tabs>
          <w:tab w:val="num" w:pos="360"/>
        </w:tabs>
      </w:pPr>
    </w:lvl>
    <w:lvl w:ilvl="5" w:tplc="37701616">
      <w:numFmt w:val="none"/>
      <w:lvlText w:val=""/>
      <w:lvlJc w:val="left"/>
      <w:pPr>
        <w:tabs>
          <w:tab w:val="num" w:pos="360"/>
        </w:tabs>
      </w:pPr>
    </w:lvl>
    <w:lvl w:ilvl="6" w:tplc="885A840C">
      <w:numFmt w:val="none"/>
      <w:lvlText w:val=""/>
      <w:lvlJc w:val="left"/>
      <w:pPr>
        <w:tabs>
          <w:tab w:val="num" w:pos="360"/>
        </w:tabs>
      </w:pPr>
    </w:lvl>
    <w:lvl w:ilvl="7" w:tplc="42A639D6">
      <w:numFmt w:val="none"/>
      <w:lvlText w:val=""/>
      <w:lvlJc w:val="left"/>
      <w:pPr>
        <w:tabs>
          <w:tab w:val="num" w:pos="360"/>
        </w:tabs>
      </w:pPr>
    </w:lvl>
    <w:lvl w:ilvl="8" w:tplc="2EACDBEA">
      <w:numFmt w:val="none"/>
      <w:lvlText w:val=""/>
      <w:lvlJc w:val="left"/>
      <w:pPr>
        <w:tabs>
          <w:tab w:val="num" w:pos="360"/>
        </w:tabs>
      </w:pPr>
    </w:lvl>
  </w:abstractNum>
  <w:abstractNum w:abstractNumId="4" w15:restartNumberingAfterBreak="0">
    <w:nsid w:val="14471148"/>
    <w:multiLevelType w:val="hybridMultilevel"/>
    <w:tmpl w:val="3F88B20E"/>
    <w:lvl w:ilvl="0" w:tplc="5D1A4986">
      <w:start w:val="1"/>
      <w:numFmt w:val="decimal"/>
      <w:lvlText w:val="17.%1"/>
      <w:lvlJc w:val="left"/>
      <w:pPr>
        <w:ind w:left="1267" w:hanging="360"/>
      </w:pPr>
      <w:rPr>
        <w:rFonts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5" w15:restartNumberingAfterBreak="0">
    <w:nsid w:val="16061F66"/>
    <w:multiLevelType w:val="hybridMultilevel"/>
    <w:tmpl w:val="BEF43238"/>
    <w:lvl w:ilvl="0" w:tplc="EE02531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6F27BBF"/>
    <w:multiLevelType w:val="hybridMultilevel"/>
    <w:tmpl w:val="480441AE"/>
    <w:lvl w:ilvl="0" w:tplc="FF2246B6">
      <w:start w:val="14"/>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18995558"/>
    <w:multiLevelType w:val="hybridMultilevel"/>
    <w:tmpl w:val="AC3028D0"/>
    <w:lvl w:ilvl="0" w:tplc="EF1E1B60">
      <w:start w:val="14"/>
      <w:numFmt w:val="bullet"/>
      <w:lvlText w:val="-"/>
      <w:lvlJc w:val="left"/>
      <w:pPr>
        <w:ind w:left="900" w:hanging="360"/>
      </w:pPr>
      <w:rPr>
        <w:rFonts w:ascii="Arial" w:eastAsia="Times New Roman" w:hAnsi="Arial" w:cs="Arial" w:hint="default"/>
        <w:b w:val="0"/>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9" w15:restartNumberingAfterBreak="0">
    <w:nsid w:val="29A5616F"/>
    <w:multiLevelType w:val="hybridMultilevel"/>
    <w:tmpl w:val="360CE50E"/>
    <w:lvl w:ilvl="0" w:tplc="FE828410">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0" w15:restartNumberingAfterBreak="0">
    <w:nsid w:val="2DF130EB"/>
    <w:multiLevelType w:val="hybridMultilevel"/>
    <w:tmpl w:val="C2885AFC"/>
    <w:lvl w:ilvl="0" w:tplc="4C96A28E">
      <w:start w:val="20"/>
      <w:numFmt w:val="bullet"/>
      <w:lvlText w:val="-"/>
      <w:lvlJc w:val="left"/>
      <w:pPr>
        <w:tabs>
          <w:tab w:val="num" w:pos="2160"/>
        </w:tabs>
        <w:ind w:left="2160" w:hanging="360"/>
      </w:pPr>
      <w:rPr>
        <w:rFonts w:ascii="Angsana New" w:eastAsia="Times New Roman" w:hAnsi="Angsana New" w:hint="default"/>
      </w:rPr>
    </w:lvl>
    <w:lvl w:ilvl="1" w:tplc="04090003">
      <w:start w:val="1"/>
      <w:numFmt w:val="bullet"/>
      <w:lvlText w:val="o"/>
      <w:lvlJc w:val="left"/>
      <w:pPr>
        <w:tabs>
          <w:tab w:val="num" w:pos="2880"/>
        </w:tabs>
        <w:ind w:left="2880" w:hanging="360"/>
      </w:pPr>
      <w:rPr>
        <w:rFonts w:ascii="Courier New" w:hAnsi="Courier New" w:hint="default"/>
      </w:rPr>
    </w:lvl>
    <w:lvl w:ilvl="2" w:tplc="04090005">
      <w:start w:val="1"/>
      <w:numFmt w:val="bullet"/>
      <w:lvlText w:val=""/>
      <w:lvlJc w:val="left"/>
      <w:pPr>
        <w:tabs>
          <w:tab w:val="num" w:pos="3600"/>
        </w:tabs>
        <w:ind w:left="3600" w:hanging="360"/>
      </w:pPr>
      <w:rPr>
        <w:rFonts w:ascii="Wingdings" w:hAnsi="Wingdings" w:hint="default"/>
      </w:rPr>
    </w:lvl>
    <w:lvl w:ilvl="3" w:tplc="04090001">
      <w:start w:val="1"/>
      <w:numFmt w:val="bullet"/>
      <w:lvlText w:val=""/>
      <w:lvlJc w:val="left"/>
      <w:pPr>
        <w:tabs>
          <w:tab w:val="num" w:pos="4320"/>
        </w:tabs>
        <w:ind w:left="4320" w:hanging="360"/>
      </w:pPr>
      <w:rPr>
        <w:rFonts w:ascii="Symbol" w:hAnsi="Symbol" w:hint="default"/>
      </w:rPr>
    </w:lvl>
    <w:lvl w:ilvl="4" w:tplc="04090003">
      <w:start w:val="1"/>
      <w:numFmt w:val="bullet"/>
      <w:lvlText w:val="o"/>
      <w:lvlJc w:val="left"/>
      <w:pPr>
        <w:tabs>
          <w:tab w:val="num" w:pos="5040"/>
        </w:tabs>
        <w:ind w:left="5040" w:hanging="360"/>
      </w:pPr>
      <w:rPr>
        <w:rFonts w:ascii="Courier New" w:hAnsi="Courier New" w:hint="default"/>
      </w:rPr>
    </w:lvl>
    <w:lvl w:ilvl="5" w:tplc="04090005">
      <w:start w:val="1"/>
      <w:numFmt w:val="bullet"/>
      <w:lvlText w:val=""/>
      <w:lvlJc w:val="left"/>
      <w:pPr>
        <w:tabs>
          <w:tab w:val="num" w:pos="5760"/>
        </w:tabs>
        <w:ind w:left="5760" w:hanging="360"/>
      </w:pPr>
      <w:rPr>
        <w:rFonts w:ascii="Wingdings" w:hAnsi="Wingdings" w:hint="default"/>
      </w:rPr>
    </w:lvl>
    <w:lvl w:ilvl="6" w:tplc="04090001">
      <w:start w:val="1"/>
      <w:numFmt w:val="bullet"/>
      <w:lvlText w:val=""/>
      <w:lvlJc w:val="left"/>
      <w:pPr>
        <w:tabs>
          <w:tab w:val="num" w:pos="6480"/>
        </w:tabs>
        <w:ind w:left="6480" w:hanging="360"/>
      </w:pPr>
      <w:rPr>
        <w:rFonts w:ascii="Symbol" w:hAnsi="Symbol" w:hint="default"/>
      </w:rPr>
    </w:lvl>
    <w:lvl w:ilvl="7" w:tplc="04090003">
      <w:start w:val="1"/>
      <w:numFmt w:val="bullet"/>
      <w:lvlText w:val="o"/>
      <w:lvlJc w:val="left"/>
      <w:pPr>
        <w:tabs>
          <w:tab w:val="num" w:pos="7200"/>
        </w:tabs>
        <w:ind w:left="7200" w:hanging="360"/>
      </w:pPr>
      <w:rPr>
        <w:rFonts w:ascii="Courier New" w:hAnsi="Courier New" w:hint="default"/>
      </w:rPr>
    </w:lvl>
    <w:lvl w:ilvl="8" w:tplc="04090005">
      <w:start w:val="1"/>
      <w:numFmt w:val="bullet"/>
      <w:lvlText w:val=""/>
      <w:lvlJc w:val="left"/>
      <w:pPr>
        <w:tabs>
          <w:tab w:val="num" w:pos="7920"/>
        </w:tabs>
        <w:ind w:left="7920" w:hanging="360"/>
      </w:pPr>
      <w:rPr>
        <w:rFonts w:ascii="Wingdings" w:hAnsi="Wingdings" w:hint="default"/>
      </w:rPr>
    </w:lvl>
  </w:abstractNum>
  <w:abstractNum w:abstractNumId="11" w15:restartNumberingAfterBreak="0">
    <w:nsid w:val="3B22571D"/>
    <w:multiLevelType w:val="hybridMultilevel"/>
    <w:tmpl w:val="E77C4830"/>
    <w:lvl w:ilvl="0" w:tplc="CBAE537A">
      <w:start w:val="1"/>
      <w:numFmt w:val="lowerLetter"/>
      <w:lvlText w:val="(%1)"/>
      <w:lvlJc w:val="left"/>
      <w:pPr>
        <w:ind w:left="1080" w:hanging="360"/>
      </w:pPr>
      <w:rPr>
        <w:rFonts w:ascii="Arial" w:hAnsi="Arial" w:cs="Arial" w:hint="default"/>
        <w:b w:val="0"/>
        <w:bCs w:val="0"/>
        <w:sz w:val="22"/>
        <w:szCs w:val="22"/>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D6F0E09"/>
    <w:multiLevelType w:val="hybridMultilevel"/>
    <w:tmpl w:val="9F2C0CF0"/>
    <w:lvl w:ilvl="0" w:tplc="49B6341C">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3" w15:restartNumberingAfterBreak="0">
    <w:nsid w:val="436C4B58"/>
    <w:multiLevelType w:val="hybridMultilevel"/>
    <w:tmpl w:val="846A3B0E"/>
    <w:lvl w:ilvl="0" w:tplc="E5FC8E68">
      <w:start w:val="1"/>
      <w:numFmt w:val="thaiLetters"/>
      <w:lvlText w:val="%1)"/>
      <w:lvlJc w:val="left"/>
      <w:pPr>
        <w:ind w:left="965" w:hanging="360"/>
      </w:pPr>
      <w:rPr>
        <w:i/>
        <w:iCs/>
        <w:color w:val="0D0D0D" w:themeColor="text1" w:themeTint="F2"/>
      </w:rPr>
    </w:lvl>
    <w:lvl w:ilvl="1" w:tplc="04090019">
      <w:start w:val="1"/>
      <w:numFmt w:val="lowerLetter"/>
      <w:lvlText w:val="%2."/>
      <w:lvlJc w:val="left"/>
      <w:pPr>
        <w:ind w:left="1685" w:hanging="360"/>
      </w:pPr>
    </w:lvl>
    <w:lvl w:ilvl="2" w:tplc="0409001B">
      <w:start w:val="1"/>
      <w:numFmt w:val="lowerRoman"/>
      <w:lvlText w:val="%3."/>
      <w:lvlJc w:val="right"/>
      <w:pPr>
        <w:ind w:left="2405" w:hanging="180"/>
      </w:pPr>
    </w:lvl>
    <w:lvl w:ilvl="3" w:tplc="0409000F">
      <w:start w:val="1"/>
      <w:numFmt w:val="decimal"/>
      <w:lvlText w:val="%4."/>
      <w:lvlJc w:val="left"/>
      <w:pPr>
        <w:ind w:left="3125" w:hanging="360"/>
      </w:pPr>
    </w:lvl>
    <w:lvl w:ilvl="4" w:tplc="04090019">
      <w:start w:val="1"/>
      <w:numFmt w:val="lowerLetter"/>
      <w:lvlText w:val="%5."/>
      <w:lvlJc w:val="left"/>
      <w:pPr>
        <w:ind w:left="3845" w:hanging="360"/>
      </w:pPr>
    </w:lvl>
    <w:lvl w:ilvl="5" w:tplc="0409001B">
      <w:start w:val="1"/>
      <w:numFmt w:val="lowerRoman"/>
      <w:lvlText w:val="%6."/>
      <w:lvlJc w:val="right"/>
      <w:pPr>
        <w:ind w:left="4565" w:hanging="180"/>
      </w:pPr>
    </w:lvl>
    <w:lvl w:ilvl="6" w:tplc="0409000F">
      <w:start w:val="1"/>
      <w:numFmt w:val="decimal"/>
      <w:lvlText w:val="%7."/>
      <w:lvlJc w:val="left"/>
      <w:pPr>
        <w:ind w:left="5285" w:hanging="360"/>
      </w:pPr>
    </w:lvl>
    <w:lvl w:ilvl="7" w:tplc="04090019">
      <w:start w:val="1"/>
      <w:numFmt w:val="lowerLetter"/>
      <w:lvlText w:val="%8."/>
      <w:lvlJc w:val="left"/>
      <w:pPr>
        <w:ind w:left="6005" w:hanging="360"/>
      </w:pPr>
    </w:lvl>
    <w:lvl w:ilvl="8" w:tplc="0409001B">
      <w:start w:val="1"/>
      <w:numFmt w:val="lowerRoman"/>
      <w:lvlText w:val="%9."/>
      <w:lvlJc w:val="right"/>
      <w:pPr>
        <w:ind w:left="6725" w:hanging="180"/>
      </w:pPr>
    </w:lvl>
  </w:abstractNum>
  <w:abstractNum w:abstractNumId="14" w15:restartNumberingAfterBreak="0">
    <w:nsid w:val="4F2033DE"/>
    <w:multiLevelType w:val="multilevel"/>
    <w:tmpl w:val="FC444048"/>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15" w15:restartNumberingAfterBreak="0">
    <w:nsid w:val="559E5BBA"/>
    <w:multiLevelType w:val="hybridMultilevel"/>
    <w:tmpl w:val="DD8ABBC0"/>
    <w:lvl w:ilvl="0" w:tplc="0409000F">
      <w:start w:val="4"/>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16" w15:restartNumberingAfterBreak="0">
    <w:nsid w:val="56640560"/>
    <w:multiLevelType w:val="hybridMultilevel"/>
    <w:tmpl w:val="C3D2EB5C"/>
    <w:lvl w:ilvl="0" w:tplc="B5C25978">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7" w15:restartNumberingAfterBreak="0">
    <w:nsid w:val="57F50FC1"/>
    <w:multiLevelType w:val="hybridMultilevel"/>
    <w:tmpl w:val="3AECE002"/>
    <w:lvl w:ilvl="0" w:tplc="FE828410">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8" w15:restartNumberingAfterBreak="0">
    <w:nsid w:val="5CA6121B"/>
    <w:multiLevelType w:val="hybridMultilevel"/>
    <w:tmpl w:val="1A3AAC02"/>
    <w:lvl w:ilvl="0" w:tplc="0DA4A9DE">
      <w:start w:val="1"/>
      <w:numFmt w:val="decimal"/>
      <w:lvlText w:val="24.%1"/>
      <w:lvlJc w:val="left"/>
      <w:pPr>
        <w:ind w:left="186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15:restartNumberingAfterBreak="0">
    <w:nsid w:val="647F1B34"/>
    <w:multiLevelType w:val="hybridMultilevel"/>
    <w:tmpl w:val="932A18E0"/>
    <w:lvl w:ilvl="0" w:tplc="11D0A278">
      <w:start w:val="1"/>
      <w:numFmt w:val="lowerLetter"/>
      <w:lvlText w:val="%1)"/>
      <w:lvlJc w:val="left"/>
      <w:pPr>
        <w:tabs>
          <w:tab w:val="num" w:pos="1080"/>
        </w:tabs>
        <w:ind w:left="108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68222786"/>
    <w:multiLevelType w:val="hybridMultilevel"/>
    <w:tmpl w:val="49D85A84"/>
    <w:lvl w:ilvl="0" w:tplc="9092BD8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971C5D"/>
    <w:multiLevelType w:val="hybridMultilevel"/>
    <w:tmpl w:val="1AE2D8F2"/>
    <w:lvl w:ilvl="0" w:tplc="04090001">
      <w:start w:val="1"/>
      <w:numFmt w:val="bullet"/>
      <w:lvlText w:val=""/>
      <w:lvlJc w:val="left"/>
      <w:pPr>
        <w:ind w:left="965" w:hanging="360"/>
      </w:pPr>
      <w:rPr>
        <w:rFonts w:ascii="Symbol" w:hAnsi="Symbol" w:hint="default"/>
      </w:rPr>
    </w:lvl>
    <w:lvl w:ilvl="1" w:tplc="04090003">
      <w:start w:val="1"/>
      <w:numFmt w:val="bullet"/>
      <w:lvlText w:val="o"/>
      <w:lvlJc w:val="left"/>
      <w:pPr>
        <w:ind w:left="1685" w:hanging="360"/>
      </w:pPr>
      <w:rPr>
        <w:rFonts w:ascii="Courier New" w:hAnsi="Courier New" w:cs="Courier New" w:hint="default"/>
      </w:rPr>
    </w:lvl>
    <w:lvl w:ilvl="2" w:tplc="04090005">
      <w:start w:val="1"/>
      <w:numFmt w:val="bullet"/>
      <w:lvlText w:val=""/>
      <w:lvlJc w:val="left"/>
      <w:pPr>
        <w:ind w:left="2405" w:hanging="360"/>
      </w:pPr>
      <w:rPr>
        <w:rFonts w:ascii="Wingdings" w:hAnsi="Wingdings" w:hint="default"/>
      </w:rPr>
    </w:lvl>
    <w:lvl w:ilvl="3" w:tplc="04090001">
      <w:start w:val="1"/>
      <w:numFmt w:val="bullet"/>
      <w:lvlText w:val=""/>
      <w:lvlJc w:val="left"/>
      <w:pPr>
        <w:ind w:left="3125" w:hanging="360"/>
      </w:pPr>
      <w:rPr>
        <w:rFonts w:ascii="Symbol" w:hAnsi="Symbol" w:hint="default"/>
      </w:rPr>
    </w:lvl>
    <w:lvl w:ilvl="4" w:tplc="04090003">
      <w:start w:val="1"/>
      <w:numFmt w:val="bullet"/>
      <w:lvlText w:val="o"/>
      <w:lvlJc w:val="left"/>
      <w:pPr>
        <w:ind w:left="3845" w:hanging="360"/>
      </w:pPr>
      <w:rPr>
        <w:rFonts w:ascii="Courier New" w:hAnsi="Courier New" w:cs="Courier New" w:hint="default"/>
      </w:rPr>
    </w:lvl>
    <w:lvl w:ilvl="5" w:tplc="04090005">
      <w:start w:val="1"/>
      <w:numFmt w:val="bullet"/>
      <w:lvlText w:val=""/>
      <w:lvlJc w:val="left"/>
      <w:pPr>
        <w:ind w:left="4565" w:hanging="360"/>
      </w:pPr>
      <w:rPr>
        <w:rFonts w:ascii="Wingdings" w:hAnsi="Wingdings" w:hint="default"/>
      </w:rPr>
    </w:lvl>
    <w:lvl w:ilvl="6" w:tplc="04090001">
      <w:start w:val="1"/>
      <w:numFmt w:val="bullet"/>
      <w:lvlText w:val=""/>
      <w:lvlJc w:val="left"/>
      <w:pPr>
        <w:ind w:left="5285" w:hanging="360"/>
      </w:pPr>
      <w:rPr>
        <w:rFonts w:ascii="Symbol" w:hAnsi="Symbol" w:hint="default"/>
      </w:rPr>
    </w:lvl>
    <w:lvl w:ilvl="7" w:tplc="04090003">
      <w:start w:val="1"/>
      <w:numFmt w:val="bullet"/>
      <w:lvlText w:val="o"/>
      <w:lvlJc w:val="left"/>
      <w:pPr>
        <w:ind w:left="6005" w:hanging="360"/>
      </w:pPr>
      <w:rPr>
        <w:rFonts w:ascii="Courier New" w:hAnsi="Courier New" w:cs="Courier New" w:hint="default"/>
      </w:rPr>
    </w:lvl>
    <w:lvl w:ilvl="8" w:tplc="04090005">
      <w:start w:val="1"/>
      <w:numFmt w:val="bullet"/>
      <w:lvlText w:val=""/>
      <w:lvlJc w:val="left"/>
      <w:pPr>
        <w:ind w:left="6725" w:hanging="360"/>
      </w:pPr>
      <w:rPr>
        <w:rFonts w:ascii="Wingdings" w:hAnsi="Wingdings" w:hint="default"/>
      </w:rPr>
    </w:lvl>
  </w:abstractNum>
  <w:abstractNum w:abstractNumId="24"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6"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7" w15:restartNumberingAfterBreak="0">
    <w:nsid w:val="762661B3"/>
    <w:multiLevelType w:val="hybridMultilevel"/>
    <w:tmpl w:val="C3CE3596"/>
    <w:lvl w:ilvl="0" w:tplc="B5C25978">
      <w:numFmt w:val="bullet"/>
      <w:lvlText w:val="-"/>
      <w:lvlJc w:val="left"/>
      <w:pPr>
        <w:tabs>
          <w:tab w:val="num" w:pos="2040"/>
        </w:tabs>
        <w:ind w:left="2040" w:hanging="360"/>
      </w:pPr>
      <w:rPr>
        <w:rFonts w:ascii="Angsana New" w:eastAsia="Times New Roman" w:hAnsi="Angsana New" w:cs="Angsana New" w:hint="default"/>
      </w:rPr>
    </w:lvl>
    <w:lvl w:ilvl="1" w:tplc="04090003" w:tentative="1">
      <w:start w:val="1"/>
      <w:numFmt w:val="bullet"/>
      <w:lvlText w:val="o"/>
      <w:lvlJc w:val="left"/>
      <w:pPr>
        <w:tabs>
          <w:tab w:val="num" w:pos="2760"/>
        </w:tabs>
        <w:ind w:left="2760" w:hanging="360"/>
      </w:pPr>
      <w:rPr>
        <w:rFonts w:ascii="Courier New" w:hAnsi="Courier New" w:hint="default"/>
      </w:rPr>
    </w:lvl>
    <w:lvl w:ilvl="2" w:tplc="04090005" w:tentative="1">
      <w:start w:val="1"/>
      <w:numFmt w:val="bullet"/>
      <w:lvlText w:val=""/>
      <w:lvlJc w:val="left"/>
      <w:pPr>
        <w:tabs>
          <w:tab w:val="num" w:pos="3480"/>
        </w:tabs>
        <w:ind w:left="3480" w:hanging="360"/>
      </w:pPr>
      <w:rPr>
        <w:rFonts w:ascii="Wingdings" w:hAnsi="Wingdings" w:hint="default"/>
      </w:rPr>
    </w:lvl>
    <w:lvl w:ilvl="3" w:tplc="04090001" w:tentative="1">
      <w:start w:val="1"/>
      <w:numFmt w:val="bullet"/>
      <w:lvlText w:val=""/>
      <w:lvlJc w:val="left"/>
      <w:pPr>
        <w:tabs>
          <w:tab w:val="num" w:pos="4200"/>
        </w:tabs>
        <w:ind w:left="4200" w:hanging="360"/>
      </w:pPr>
      <w:rPr>
        <w:rFonts w:ascii="Symbol" w:hAnsi="Symbol" w:hint="default"/>
      </w:rPr>
    </w:lvl>
    <w:lvl w:ilvl="4" w:tplc="04090003" w:tentative="1">
      <w:start w:val="1"/>
      <w:numFmt w:val="bullet"/>
      <w:lvlText w:val="o"/>
      <w:lvlJc w:val="left"/>
      <w:pPr>
        <w:tabs>
          <w:tab w:val="num" w:pos="4920"/>
        </w:tabs>
        <w:ind w:left="4920" w:hanging="360"/>
      </w:pPr>
      <w:rPr>
        <w:rFonts w:ascii="Courier New" w:hAnsi="Courier New" w:hint="default"/>
      </w:rPr>
    </w:lvl>
    <w:lvl w:ilvl="5" w:tplc="04090005" w:tentative="1">
      <w:start w:val="1"/>
      <w:numFmt w:val="bullet"/>
      <w:lvlText w:val=""/>
      <w:lvlJc w:val="left"/>
      <w:pPr>
        <w:tabs>
          <w:tab w:val="num" w:pos="5640"/>
        </w:tabs>
        <w:ind w:left="5640" w:hanging="360"/>
      </w:pPr>
      <w:rPr>
        <w:rFonts w:ascii="Wingdings" w:hAnsi="Wingdings" w:hint="default"/>
      </w:rPr>
    </w:lvl>
    <w:lvl w:ilvl="6" w:tplc="04090001" w:tentative="1">
      <w:start w:val="1"/>
      <w:numFmt w:val="bullet"/>
      <w:lvlText w:val=""/>
      <w:lvlJc w:val="left"/>
      <w:pPr>
        <w:tabs>
          <w:tab w:val="num" w:pos="6360"/>
        </w:tabs>
        <w:ind w:left="6360" w:hanging="360"/>
      </w:pPr>
      <w:rPr>
        <w:rFonts w:ascii="Symbol" w:hAnsi="Symbol" w:hint="default"/>
      </w:rPr>
    </w:lvl>
    <w:lvl w:ilvl="7" w:tplc="04090003" w:tentative="1">
      <w:start w:val="1"/>
      <w:numFmt w:val="bullet"/>
      <w:lvlText w:val="o"/>
      <w:lvlJc w:val="left"/>
      <w:pPr>
        <w:tabs>
          <w:tab w:val="num" w:pos="7080"/>
        </w:tabs>
        <w:ind w:left="7080" w:hanging="360"/>
      </w:pPr>
      <w:rPr>
        <w:rFonts w:ascii="Courier New" w:hAnsi="Courier New" w:hint="default"/>
      </w:rPr>
    </w:lvl>
    <w:lvl w:ilvl="8" w:tplc="04090005" w:tentative="1">
      <w:start w:val="1"/>
      <w:numFmt w:val="bullet"/>
      <w:lvlText w:val=""/>
      <w:lvlJc w:val="left"/>
      <w:pPr>
        <w:tabs>
          <w:tab w:val="num" w:pos="7800"/>
        </w:tabs>
        <w:ind w:left="7800" w:hanging="360"/>
      </w:pPr>
      <w:rPr>
        <w:rFonts w:ascii="Wingdings" w:hAnsi="Wingdings" w:hint="default"/>
      </w:rPr>
    </w:lvl>
  </w:abstractNum>
  <w:abstractNum w:abstractNumId="28" w15:restartNumberingAfterBreak="0">
    <w:nsid w:val="77182C46"/>
    <w:multiLevelType w:val="hybridMultilevel"/>
    <w:tmpl w:val="72C0BE9A"/>
    <w:lvl w:ilvl="0" w:tplc="B5C25978">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9" w15:restartNumberingAfterBreak="0">
    <w:nsid w:val="77BE1204"/>
    <w:multiLevelType w:val="hybridMultilevel"/>
    <w:tmpl w:val="57D4CB22"/>
    <w:lvl w:ilvl="0" w:tplc="93D4D88E">
      <w:numFmt w:val="bullet"/>
      <w:lvlText w:val="-"/>
      <w:lvlJc w:val="left"/>
      <w:pPr>
        <w:ind w:left="907" w:hanging="360"/>
      </w:pPr>
      <w:rPr>
        <w:rFonts w:ascii="Arial" w:eastAsia="Times New Roman"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30" w15:restartNumberingAfterBreak="0">
    <w:nsid w:val="7FCE4FEF"/>
    <w:multiLevelType w:val="hybridMultilevel"/>
    <w:tmpl w:val="A8D22B3A"/>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num w:numId="1">
    <w:abstractNumId w:val="27"/>
  </w:num>
  <w:num w:numId="2">
    <w:abstractNumId w:val="0"/>
  </w:num>
  <w:num w:numId="3">
    <w:abstractNumId w:val="15"/>
  </w:num>
  <w:num w:numId="4">
    <w:abstractNumId w:val="1"/>
  </w:num>
  <w:num w:numId="5">
    <w:abstractNumId w:val="3"/>
  </w:num>
  <w:num w:numId="6">
    <w:abstractNumId w:val="20"/>
  </w:num>
  <w:num w:numId="7">
    <w:abstractNumId w:val="19"/>
  </w:num>
  <w:num w:numId="8">
    <w:abstractNumId w:val="24"/>
  </w:num>
  <w:num w:numId="9">
    <w:abstractNumId w:val="9"/>
  </w:num>
  <w:num w:numId="10">
    <w:abstractNumId w:val="29"/>
  </w:num>
  <w:num w:numId="11">
    <w:abstractNumId w:val="17"/>
  </w:num>
  <w:num w:numId="12">
    <w:abstractNumId w:val="16"/>
  </w:num>
  <w:num w:numId="13">
    <w:abstractNumId w:val="4"/>
  </w:num>
  <w:num w:numId="14">
    <w:abstractNumId w:val="10"/>
  </w:num>
  <w:num w:numId="15">
    <w:abstractNumId w:val="18"/>
  </w:num>
  <w:num w:numId="16">
    <w:abstractNumId w:val="12"/>
  </w:num>
  <w:num w:numId="17">
    <w:abstractNumId w:val="7"/>
  </w:num>
  <w:num w:numId="18">
    <w:abstractNumId w:val="6"/>
  </w:num>
  <w:num w:numId="19">
    <w:abstractNumId w:val="30"/>
  </w:num>
  <w:num w:numId="20">
    <w:abstractNumId w:val="28"/>
  </w:num>
  <w:num w:numId="21">
    <w:abstractNumId w:val="22"/>
  </w:num>
  <w:num w:numId="22">
    <w:abstractNumId w:val="5"/>
  </w:num>
  <w:num w:numId="23">
    <w:abstractNumId w:val="26"/>
  </w:num>
  <w:num w:numId="24">
    <w:abstractNumId w:val="11"/>
  </w:num>
  <w:num w:numId="25">
    <w:abstractNumId w:val="8"/>
  </w:num>
  <w:num w:numId="26">
    <w:abstractNumId w:val="25"/>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4915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2DFE"/>
    <w:rsid w:val="00000ED1"/>
    <w:rsid w:val="00001327"/>
    <w:rsid w:val="00004753"/>
    <w:rsid w:val="00004925"/>
    <w:rsid w:val="00005810"/>
    <w:rsid w:val="00005F4F"/>
    <w:rsid w:val="0000789B"/>
    <w:rsid w:val="00007BC5"/>
    <w:rsid w:val="00010447"/>
    <w:rsid w:val="0001085C"/>
    <w:rsid w:val="000109A8"/>
    <w:rsid w:val="00010F20"/>
    <w:rsid w:val="00012EA8"/>
    <w:rsid w:val="00013BE7"/>
    <w:rsid w:val="00013C5D"/>
    <w:rsid w:val="000150B5"/>
    <w:rsid w:val="00015F8F"/>
    <w:rsid w:val="000163EF"/>
    <w:rsid w:val="00016AD0"/>
    <w:rsid w:val="000171FC"/>
    <w:rsid w:val="00017D59"/>
    <w:rsid w:val="00017F79"/>
    <w:rsid w:val="00020B0C"/>
    <w:rsid w:val="000215A2"/>
    <w:rsid w:val="0002197A"/>
    <w:rsid w:val="00022C86"/>
    <w:rsid w:val="00022CBC"/>
    <w:rsid w:val="00023B7E"/>
    <w:rsid w:val="00023CB3"/>
    <w:rsid w:val="000246C2"/>
    <w:rsid w:val="00024902"/>
    <w:rsid w:val="00025EBD"/>
    <w:rsid w:val="000269B0"/>
    <w:rsid w:val="00026DEA"/>
    <w:rsid w:val="00027459"/>
    <w:rsid w:val="00027EA7"/>
    <w:rsid w:val="000306D7"/>
    <w:rsid w:val="000316A1"/>
    <w:rsid w:val="00031BA3"/>
    <w:rsid w:val="00033639"/>
    <w:rsid w:val="000336D1"/>
    <w:rsid w:val="000337A6"/>
    <w:rsid w:val="000344EA"/>
    <w:rsid w:val="00036ED9"/>
    <w:rsid w:val="0003735C"/>
    <w:rsid w:val="0003794D"/>
    <w:rsid w:val="0004030B"/>
    <w:rsid w:val="000407F9"/>
    <w:rsid w:val="00040E0F"/>
    <w:rsid w:val="00040FC1"/>
    <w:rsid w:val="00042B23"/>
    <w:rsid w:val="00042DAA"/>
    <w:rsid w:val="00044480"/>
    <w:rsid w:val="00044FFE"/>
    <w:rsid w:val="000454E7"/>
    <w:rsid w:val="000463AC"/>
    <w:rsid w:val="00046A01"/>
    <w:rsid w:val="00046E57"/>
    <w:rsid w:val="0004754A"/>
    <w:rsid w:val="000500C7"/>
    <w:rsid w:val="0005014D"/>
    <w:rsid w:val="00050ACE"/>
    <w:rsid w:val="0005167E"/>
    <w:rsid w:val="00051AE2"/>
    <w:rsid w:val="00051B6B"/>
    <w:rsid w:val="00053419"/>
    <w:rsid w:val="00053F94"/>
    <w:rsid w:val="00054332"/>
    <w:rsid w:val="00055EA6"/>
    <w:rsid w:val="0005760A"/>
    <w:rsid w:val="00060449"/>
    <w:rsid w:val="0006186D"/>
    <w:rsid w:val="00062A94"/>
    <w:rsid w:val="0006397C"/>
    <w:rsid w:val="00064F09"/>
    <w:rsid w:val="00064F5E"/>
    <w:rsid w:val="00065691"/>
    <w:rsid w:val="000664D2"/>
    <w:rsid w:val="000669E5"/>
    <w:rsid w:val="00066CEE"/>
    <w:rsid w:val="00067249"/>
    <w:rsid w:val="000705A9"/>
    <w:rsid w:val="00070808"/>
    <w:rsid w:val="00070CCF"/>
    <w:rsid w:val="00071289"/>
    <w:rsid w:val="0007146E"/>
    <w:rsid w:val="0007160A"/>
    <w:rsid w:val="0007243E"/>
    <w:rsid w:val="000747C9"/>
    <w:rsid w:val="00074810"/>
    <w:rsid w:val="00074C88"/>
    <w:rsid w:val="000750F6"/>
    <w:rsid w:val="00077323"/>
    <w:rsid w:val="0008096A"/>
    <w:rsid w:val="0008163D"/>
    <w:rsid w:val="00082254"/>
    <w:rsid w:val="0008299E"/>
    <w:rsid w:val="00082ADE"/>
    <w:rsid w:val="00082C12"/>
    <w:rsid w:val="000834A1"/>
    <w:rsid w:val="000838E7"/>
    <w:rsid w:val="00085576"/>
    <w:rsid w:val="0008647C"/>
    <w:rsid w:val="00086515"/>
    <w:rsid w:val="00087B45"/>
    <w:rsid w:val="00090346"/>
    <w:rsid w:val="000906F3"/>
    <w:rsid w:val="000914D3"/>
    <w:rsid w:val="00091A53"/>
    <w:rsid w:val="00092CC8"/>
    <w:rsid w:val="000932DE"/>
    <w:rsid w:val="00093A57"/>
    <w:rsid w:val="0009513D"/>
    <w:rsid w:val="000953E6"/>
    <w:rsid w:val="00095A56"/>
    <w:rsid w:val="00095B43"/>
    <w:rsid w:val="000A07F7"/>
    <w:rsid w:val="000A11A6"/>
    <w:rsid w:val="000A132B"/>
    <w:rsid w:val="000A1E25"/>
    <w:rsid w:val="000A2671"/>
    <w:rsid w:val="000A28CE"/>
    <w:rsid w:val="000A73EF"/>
    <w:rsid w:val="000A7421"/>
    <w:rsid w:val="000A7F59"/>
    <w:rsid w:val="000B04B3"/>
    <w:rsid w:val="000B1D71"/>
    <w:rsid w:val="000B1E18"/>
    <w:rsid w:val="000B1F50"/>
    <w:rsid w:val="000B21FD"/>
    <w:rsid w:val="000B2809"/>
    <w:rsid w:val="000B3883"/>
    <w:rsid w:val="000B39B2"/>
    <w:rsid w:val="000B3B50"/>
    <w:rsid w:val="000B5479"/>
    <w:rsid w:val="000B598F"/>
    <w:rsid w:val="000B7C7F"/>
    <w:rsid w:val="000C0BB8"/>
    <w:rsid w:val="000C1675"/>
    <w:rsid w:val="000C1B11"/>
    <w:rsid w:val="000C1D08"/>
    <w:rsid w:val="000C234A"/>
    <w:rsid w:val="000C303A"/>
    <w:rsid w:val="000C3A93"/>
    <w:rsid w:val="000C4641"/>
    <w:rsid w:val="000C50BE"/>
    <w:rsid w:val="000C64CD"/>
    <w:rsid w:val="000C6717"/>
    <w:rsid w:val="000D056E"/>
    <w:rsid w:val="000D0836"/>
    <w:rsid w:val="000D0EFD"/>
    <w:rsid w:val="000D1466"/>
    <w:rsid w:val="000D1AE8"/>
    <w:rsid w:val="000D38B0"/>
    <w:rsid w:val="000D3B20"/>
    <w:rsid w:val="000D3C0A"/>
    <w:rsid w:val="000D3F98"/>
    <w:rsid w:val="000D4A5E"/>
    <w:rsid w:val="000D69F6"/>
    <w:rsid w:val="000D6B1D"/>
    <w:rsid w:val="000D6CE5"/>
    <w:rsid w:val="000E1220"/>
    <w:rsid w:val="000E22C2"/>
    <w:rsid w:val="000E2345"/>
    <w:rsid w:val="000E2B88"/>
    <w:rsid w:val="000E2BFA"/>
    <w:rsid w:val="000E39FF"/>
    <w:rsid w:val="000E3F60"/>
    <w:rsid w:val="000E529B"/>
    <w:rsid w:val="000E6813"/>
    <w:rsid w:val="000E6E00"/>
    <w:rsid w:val="000E6E2C"/>
    <w:rsid w:val="000E7779"/>
    <w:rsid w:val="000E7989"/>
    <w:rsid w:val="000E7C50"/>
    <w:rsid w:val="000F07F9"/>
    <w:rsid w:val="000F0A5B"/>
    <w:rsid w:val="000F0FBD"/>
    <w:rsid w:val="000F1322"/>
    <w:rsid w:val="000F4222"/>
    <w:rsid w:val="000F4703"/>
    <w:rsid w:val="000F4FE1"/>
    <w:rsid w:val="000F57E6"/>
    <w:rsid w:val="000F6283"/>
    <w:rsid w:val="000F6466"/>
    <w:rsid w:val="000F6EEB"/>
    <w:rsid w:val="000F6F52"/>
    <w:rsid w:val="000F7CCE"/>
    <w:rsid w:val="00100387"/>
    <w:rsid w:val="00100A8A"/>
    <w:rsid w:val="001010A5"/>
    <w:rsid w:val="00101471"/>
    <w:rsid w:val="001018D3"/>
    <w:rsid w:val="00101992"/>
    <w:rsid w:val="001019B4"/>
    <w:rsid w:val="00101AA0"/>
    <w:rsid w:val="0010245A"/>
    <w:rsid w:val="00102E3C"/>
    <w:rsid w:val="00103E7F"/>
    <w:rsid w:val="00103E9C"/>
    <w:rsid w:val="00104125"/>
    <w:rsid w:val="001048F9"/>
    <w:rsid w:val="0010570F"/>
    <w:rsid w:val="001064CE"/>
    <w:rsid w:val="0010681E"/>
    <w:rsid w:val="00106C07"/>
    <w:rsid w:val="00107185"/>
    <w:rsid w:val="00110339"/>
    <w:rsid w:val="00110A27"/>
    <w:rsid w:val="00110DBB"/>
    <w:rsid w:val="00111799"/>
    <w:rsid w:val="00111C45"/>
    <w:rsid w:val="00111FE2"/>
    <w:rsid w:val="0011203E"/>
    <w:rsid w:val="001123B3"/>
    <w:rsid w:val="001128AB"/>
    <w:rsid w:val="00112BAF"/>
    <w:rsid w:val="001132CB"/>
    <w:rsid w:val="00113D46"/>
    <w:rsid w:val="001142B6"/>
    <w:rsid w:val="00114C43"/>
    <w:rsid w:val="00114F04"/>
    <w:rsid w:val="001156A2"/>
    <w:rsid w:val="00115862"/>
    <w:rsid w:val="00115978"/>
    <w:rsid w:val="00115A98"/>
    <w:rsid w:val="00115B7D"/>
    <w:rsid w:val="00117058"/>
    <w:rsid w:val="00117A19"/>
    <w:rsid w:val="00120317"/>
    <w:rsid w:val="001219E2"/>
    <w:rsid w:val="00121A87"/>
    <w:rsid w:val="00122310"/>
    <w:rsid w:val="00123817"/>
    <w:rsid w:val="001238C4"/>
    <w:rsid w:val="00124029"/>
    <w:rsid w:val="001240F4"/>
    <w:rsid w:val="00124816"/>
    <w:rsid w:val="00125DE8"/>
    <w:rsid w:val="00125E21"/>
    <w:rsid w:val="00127CD3"/>
    <w:rsid w:val="00130983"/>
    <w:rsid w:val="0013099E"/>
    <w:rsid w:val="0013137A"/>
    <w:rsid w:val="00131E73"/>
    <w:rsid w:val="00133D5E"/>
    <w:rsid w:val="001346C7"/>
    <w:rsid w:val="00135A84"/>
    <w:rsid w:val="00135BCE"/>
    <w:rsid w:val="00135CD1"/>
    <w:rsid w:val="00136376"/>
    <w:rsid w:val="001366F1"/>
    <w:rsid w:val="0013699C"/>
    <w:rsid w:val="00136A23"/>
    <w:rsid w:val="00136C84"/>
    <w:rsid w:val="00136D1B"/>
    <w:rsid w:val="00137180"/>
    <w:rsid w:val="0013718A"/>
    <w:rsid w:val="00137A36"/>
    <w:rsid w:val="0014007D"/>
    <w:rsid w:val="001401ED"/>
    <w:rsid w:val="00140772"/>
    <w:rsid w:val="00140DC2"/>
    <w:rsid w:val="00141451"/>
    <w:rsid w:val="0014157E"/>
    <w:rsid w:val="0014269E"/>
    <w:rsid w:val="001427A8"/>
    <w:rsid w:val="00142866"/>
    <w:rsid w:val="0014295D"/>
    <w:rsid w:val="00142AD6"/>
    <w:rsid w:val="00142C2B"/>
    <w:rsid w:val="00143E4C"/>
    <w:rsid w:val="00144003"/>
    <w:rsid w:val="001442F6"/>
    <w:rsid w:val="001446C5"/>
    <w:rsid w:val="00147E3A"/>
    <w:rsid w:val="00147ECD"/>
    <w:rsid w:val="00150A12"/>
    <w:rsid w:val="001513BE"/>
    <w:rsid w:val="00151BEF"/>
    <w:rsid w:val="00152A9F"/>
    <w:rsid w:val="00152C5C"/>
    <w:rsid w:val="00153DE1"/>
    <w:rsid w:val="001547F4"/>
    <w:rsid w:val="00154E87"/>
    <w:rsid w:val="0015523E"/>
    <w:rsid w:val="00155DE1"/>
    <w:rsid w:val="0015606E"/>
    <w:rsid w:val="00156629"/>
    <w:rsid w:val="001573DF"/>
    <w:rsid w:val="00157B60"/>
    <w:rsid w:val="00160BF7"/>
    <w:rsid w:val="00161A21"/>
    <w:rsid w:val="00163001"/>
    <w:rsid w:val="001638E8"/>
    <w:rsid w:val="00163DC0"/>
    <w:rsid w:val="001644BB"/>
    <w:rsid w:val="001646EC"/>
    <w:rsid w:val="001660E0"/>
    <w:rsid w:val="00166241"/>
    <w:rsid w:val="0016625E"/>
    <w:rsid w:val="001663E3"/>
    <w:rsid w:val="00166595"/>
    <w:rsid w:val="00166863"/>
    <w:rsid w:val="00166877"/>
    <w:rsid w:val="00167047"/>
    <w:rsid w:val="001674CA"/>
    <w:rsid w:val="00170B5D"/>
    <w:rsid w:val="0017129D"/>
    <w:rsid w:val="00171686"/>
    <w:rsid w:val="0017386A"/>
    <w:rsid w:val="00173A15"/>
    <w:rsid w:val="001754EB"/>
    <w:rsid w:val="00176234"/>
    <w:rsid w:val="00176570"/>
    <w:rsid w:val="00176C64"/>
    <w:rsid w:val="0017709B"/>
    <w:rsid w:val="0017743C"/>
    <w:rsid w:val="00180213"/>
    <w:rsid w:val="0018047F"/>
    <w:rsid w:val="0018141C"/>
    <w:rsid w:val="001829C3"/>
    <w:rsid w:val="001838F0"/>
    <w:rsid w:val="00184674"/>
    <w:rsid w:val="0018496F"/>
    <w:rsid w:val="00185D20"/>
    <w:rsid w:val="001867EC"/>
    <w:rsid w:val="0018749D"/>
    <w:rsid w:val="00187B05"/>
    <w:rsid w:val="00190030"/>
    <w:rsid w:val="00190C29"/>
    <w:rsid w:val="0019142A"/>
    <w:rsid w:val="001927E5"/>
    <w:rsid w:val="00192A42"/>
    <w:rsid w:val="001934DC"/>
    <w:rsid w:val="00193817"/>
    <w:rsid w:val="00193ECA"/>
    <w:rsid w:val="00194315"/>
    <w:rsid w:val="00194ED8"/>
    <w:rsid w:val="001951E3"/>
    <w:rsid w:val="00195B5D"/>
    <w:rsid w:val="00196743"/>
    <w:rsid w:val="001971C6"/>
    <w:rsid w:val="001A03C8"/>
    <w:rsid w:val="001A1BCA"/>
    <w:rsid w:val="001A1C56"/>
    <w:rsid w:val="001A2221"/>
    <w:rsid w:val="001A40CF"/>
    <w:rsid w:val="001A68D0"/>
    <w:rsid w:val="001A6B3F"/>
    <w:rsid w:val="001A79E8"/>
    <w:rsid w:val="001B0261"/>
    <w:rsid w:val="001B08D3"/>
    <w:rsid w:val="001B3078"/>
    <w:rsid w:val="001B43F0"/>
    <w:rsid w:val="001B4D52"/>
    <w:rsid w:val="001B5B58"/>
    <w:rsid w:val="001B5F8B"/>
    <w:rsid w:val="001B6775"/>
    <w:rsid w:val="001B79D2"/>
    <w:rsid w:val="001B7CDA"/>
    <w:rsid w:val="001C00F1"/>
    <w:rsid w:val="001C0773"/>
    <w:rsid w:val="001C102C"/>
    <w:rsid w:val="001C19BB"/>
    <w:rsid w:val="001C2847"/>
    <w:rsid w:val="001C411A"/>
    <w:rsid w:val="001C4377"/>
    <w:rsid w:val="001C4BCE"/>
    <w:rsid w:val="001C52B5"/>
    <w:rsid w:val="001C5ACE"/>
    <w:rsid w:val="001C5F77"/>
    <w:rsid w:val="001C709C"/>
    <w:rsid w:val="001D03DC"/>
    <w:rsid w:val="001D1567"/>
    <w:rsid w:val="001D159E"/>
    <w:rsid w:val="001D2BE1"/>
    <w:rsid w:val="001D3C5A"/>
    <w:rsid w:val="001D4429"/>
    <w:rsid w:val="001D5326"/>
    <w:rsid w:val="001D5332"/>
    <w:rsid w:val="001D5BB4"/>
    <w:rsid w:val="001D5ED6"/>
    <w:rsid w:val="001D6490"/>
    <w:rsid w:val="001D65BA"/>
    <w:rsid w:val="001E1CB6"/>
    <w:rsid w:val="001E4111"/>
    <w:rsid w:val="001E47FD"/>
    <w:rsid w:val="001E5524"/>
    <w:rsid w:val="001E56FC"/>
    <w:rsid w:val="001E5D92"/>
    <w:rsid w:val="001E75F6"/>
    <w:rsid w:val="001E76A7"/>
    <w:rsid w:val="001E7951"/>
    <w:rsid w:val="001F0CD5"/>
    <w:rsid w:val="001F0F28"/>
    <w:rsid w:val="001F19E0"/>
    <w:rsid w:val="001F31AF"/>
    <w:rsid w:val="001F3739"/>
    <w:rsid w:val="001F436A"/>
    <w:rsid w:val="001F461D"/>
    <w:rsid w:val="001F4AD1"/>
    <w:rsid w:val="001F4DC0"/>
    <w:rsid w:val="001F5137"/>
    <w:rsid w:val="001F58C6"/>
    <w:rsid w:val="001F5D73"/>
    <w:rsid w:val="001F6DC6"/>
    <w:rsid w:val="001F76AB"/>
    <w:rsid w:val="001F76C7"/>
    <w:rsid w:val="002012FE"/>
    <w:rsid w:val="00201342"/>
    <w:rsid w:val="00201765"/>
    <w:rsid w:val="00201BA3"/>
    <w:rsid w:val="00201D89"/>
    <w:rsid w:val="00202A58"/>
    <w:rsid w:val="0020360F"/>
    <w:rsid w:val="002042D3"/>
    <w:rsid w:val="00204A8F"/>
    <w:rsid w:val="00204B75"/>
    <w:rsid w:val="002053E3"/>
    <w:rsid w:val="0020546A"/>
    <w:rsid w:val="0020572C"/>
    <w:rsid w:val="002057A5"/>
    <w:rsid w:val="00206232"/>
    <w:rsid w:val="00206CD9"/>
    <w:rsid w:val="00210993"/>
    <w:rsid w:val="00211115"/>
    <w:rsid w:val="002114FC"/>
    <w:rsid w:val="00211636"/>
    <w:rsid w:val="00212B9A"/>
    <w:rsid w:val="0021338F"/>
    <w:rsid w:val="00213434"/>
    <w:rsid w:val="0021358D"/>
    <w:rsid w:val="00213CDF"/>
    <w:rsid w:val="00213EC6"/>
    <w:rsid w:val="00213F8C"/>
    <w:rsid w:val="00214F3E"/>
    <w:rsid w:val="00215621"/>
    <w:rsid w:val="00216094"/>
    <w:rsid w:val="002205A4"/>
    <w:rsid w:val="00221004"/>
    <w:rsid w:val="002216E1"/>
    <w:rsid w:val="002223C8"/>
    <w:rsid w:val="0022267D"/>
    <w:rsid w:val="00223F64"/>
    <w:rsid w:val="00224DF4"/>
    <w:rsid w:val="00225884"/>
    <w:rsid w:val="00225E6D"/>
    <w:rsid w:val="0022779C"/>
    <w:rsid w:val="00230489"/>
    <w:rsid w:val="00230A0B"/>
    <w:rsid w:val="00230C4F"/>
    <w:rsid w:val="00232BBB"/>
    <w:rsid w:val="00233A3C"/>
    <w:rsid w:val="00234295"/>
    <w:rsid w:val="002358C9"/>
    <w:rsid w:val="00235A89"/>
    <w:rsid w:val="00235FDD"/>
    <w:rsid w:val="0023624F"/>
    <w:rsid w:val="002362DB"/>
    <w:rsid w:val="00236440"/>
    <w:rsid w:val="002367A7"/>
    <w:rsid w:val="00240293"/>
    <w:rsid w:val="00240B7B"/>
    <w:rsid w:val="00240FB6"/>
    <w:rsid w:val="00241276"/>
    <w:rsid w:val="00241B09"/>
    <w:rsid w:val="0024235D"/>
    <w:rsid w:val="002424F5"/>
    <w:rsid w:val="0024278F"/>
    <w:rsid w:val="00242D99"/>
    <w:rsid w:val="002439AB"/>
    <w:rsid w:val="0024519B"/>
    <w:rsid w:val="0024542D"/>
    <w:rsid w:val="00247C23"/>
    <w:rsid w:val="002502FC"/>
    <w:rsid w:val="002504A7"/>
    <w:rsid w:val="00250F8F"/>
    <w:rsid w:val="00253A70"/>
    <w:rsid w:val="00254280"/>
    <w:rsid w:val="00254E03"/>
    <w:rsid w:val="002552FB"/>
    <w:rsid w:val="00255337"/>
    <w:rsid w:val="00255B5B"/>
    <w:rsid w:val="00255E0E"/>
    <w:rsid w:val="00261470"/>
    <w:rsid w:val="002621BF"/>
    <w:rsid w:val="00262E72"/>
    <w:rsid w:val="002636DA"/>
    <w:rsid w:val="00263E92"/>
    <w:rsid w:val="00266B33"/>
    <w:rsid w:val="00267A24"/>
    <w:rsid w:val="00270181"/>
    <w:rsid w:val="00270B69"/>
    <w:rsid w:val="00270CB4"/>
    <w:rsid w:val="00271695"/>
    <w:rsid w:val="00272767"/>
    <w:rsid w:val="00273F04"/>
    <w:rsid w:val="00274093"/>
    <w:rsid w:val="002740AC"/>
    <w:rsid w:val="00274A05"/>
    <w:rsid w:val="00275084"/>
    <w:rsid w:val="002753B1"/>
    <w:rsid w:val="00276336"/>
    <w:rsid w:val="0027735D"/>
    <w:rsid w:val="002776BF"/>
    <w:rsid w:val="00277EB6"/>
    <w:rsid w:val="0028045B"/>
    <w:rsid w:val="0028066C"/>
    <w:rsid w:val="00280793"/>
    <w:rsid w:val="002816D1"/>
    <w:rsid w:val="00281D75"/>
    <w:rsid w:val="00282173"/>
    <w:rsid w:val="00283728"/>
    <w:rsid w:val="002849BD"/>
    <w:rsid w:val="00287FD3"/>
    <w:rsid w:val="0029054E"/>
    <w:rsid w:val="00290EDA"/>
    <w:rsid w:val="00292B48"/>
    <w:rsid w:val="002935A4"/>
    <w:rsid w:val="00297CB8"/>
    <w:rsid w:val="002A070C"/>
    <w:rsid w:val="002A131C"/>
    <w:rsid w:val="002A1861"/>
    <w:rsid w:val="002A200A"/>
    <w:rsid w:val="002A219C"/>
    <w:rsid w:val="002A24F3"/>
    <w:rsid w:val="002A3B0D"/>
    <w:rsid w:val="002A4A7E"/>
    <w:rsid w:val="002A4D3F"/>
    <w:rsid w:val="002A5FED"/>
    <w:rsid w:val="002A63B4"/>
    <w:rsid w:val="002A6BA3"/>
    <w:rsid w:val="002A70F6"/>
    <w:rsid w:val="002A7569"/>
    <w:rsid w:val="002B0249"/>
    <w:rsid w:val="002B05E0"/>
    <w:rsid w:val="002B0632"/>
    <w:rsid w:val="002B0D3B"/>
    <w:rsid w:val="002B2239"/>
    <w:rsid w:val="002B3BDA"/>
    <w:rsid w:val="002B5760"/>
    <w:rsid w:val="002B6225"/>
    <w:rsid w:val="002B635A"/>
    <w:rsid w:val="002B790B"/>
    <w:rsid w:val="002C00FB"/>
    <w:rsid w:val="002C01D5"/>
    <w:rsid w:val="002C0333"/>
    <w:rsid w:val="002C05AD"/>
    <w:rsid w:val="002C0913"/>
    <w:rsid w:val="002C0EAD"/>
    <w:rsid w:val="002C1A4F"/>
    <w:rsid w:val="002C1B2E"/>
    <w:rsid w:val="002C440E"/>
    <w:rsid w:val="002C5171"/>
    <w:rsid w:val="002C67A7"/>
    <w:rsid w:val="002C681A"/>
    <w:rsid w:val="002C7776"/>
    <w:rsid w:val="002D1BE7"/>
    <w:rsid w:val="002D2118"/>
    <w:rsid w:val="002D3132"/>
    <w:rsid w:val="002D44E3"/>
    <w:rsid w:val="002D4CBC"/>
    <w:rsid w:val="002D59D8"/>
    <w:rsid w:val="002D64D0"/>
    <w:rsid w:val="002D6905"/>
    <w:rsid w:val="002D6F7B"/>
    <w:rsid w:val="002D6FDB"/>
    <w:rsid w:val="002D7006"/>
    <w:rsid w:val="002D7200"/>
    <w:rsid w:val="002E0298"/>
    <w:rsid w:val="002E043F"/>
    <w:rsid w:val="002E1306"/>
    <w:rsid w:val="002E300A"/>
    <w:rsid w:val="002E3291"/>
    <w:rsid w:val="002E45A8"/>
    <w:rsid w:val="002E45B7"/>
    <w:rsid w:val="002E504E"/>
    <w:rsid w:val="002E5D2E"/>
    <w:rsid w:val="002E6087"/>
    <w:rsid w:val="002E6930"/>
    <w:rsid w:val="002E6A0D"/>
    <w:rsid w:val="002F0349"/>
    <w:rsid w:val="002F09FC"/>
    <w:rsid w:val="002F0CE6"/>
    <w:rsid w:val="002F1475"/>
    <w:rsid w:val="002F1F51"/>
    <w:rsid w:val="002F4215"/>
    <w:rsid w:val="002F47F5"/>
    <w:rsid w:val="002F487E"/>
    <w:rsid w:val="002F48BB"/>
    <w:rsid w:val="002F4F0D"/>
    <w:rsid w:val="002F67E5"/>
    <w:rsid w:val="002F7574"/>
    <w:rsid w:val="00300CE3"/>
    <w:rsid w:val="0030273E"/>
    <w:rsid w:val="00302853"/>
    <w:rsid w:val="00302973"/>
    <w:rsid w:val="00303187"/>
    <w:rsid w:val="003037C7"/>
    <w:rsid w:val="00303B27"/>
    <w:rsid w:val="00304003"/>
    <w:rsid w:val="0030433A"/>
    <w:rsid w:val="00304635"/>
    <w:rsid w:val="00304A60"/>
    <w:rsid w:val="00305609"/>
    <w:rsid w:val="003075CC"/>
    <w:rsid w:val="00307B66"/>
    <w:rsid w:val="00310425"/>
    <w:rsid w:val="00310EA3"/>
    <w:rsid w:val="00311346"/>
    <w:rsid w:val="00311D50"/>
    <w:rsid w:val="003131C0"/>
    <w:rsid w:val="00313924"/>
    <w:rsid w:val="00313AF8"/>
    <w:rsid w:val="0031450C"/>
    <w:rsid w:val="00314561"/>
    <w:rsid w:val="0031467B"/>
    <w:rsid w:val="00314D26"/>
    <w:rsid w:val="00315E0B"/>
    <w:rsid w:val="00316412"/>
    <w:rsid w:val="003165EA"/>
    <w:rsid w:val="003168C6"/>
    <w:rsid w:val="00316902"/>
    <w:rsid w:val="0031706B"/>
    <w:rsid w:val="00317114"/>
    <w:rsid w:val="00320453"/>
    <w:rsid w:val="00320FC8"/>
    <w:rsid w:val="00321E8C"/>
    <w:rsid w:val="00322DE5"/>
    <w:rsid w:val="00324897"/>
    <w:rsid w:val="0032497C"/>
    <w:rsid w:val="00325969"/>
    <w:rsid w:val="00326929"/>
    <w:rsid w:val="00326A7D"/>
    <w:rsid w:val="0032729E"/>
    <w:rsid w:val="00327584"/>
    <w:rsid w:val="00327A59"/>
    <w:rsid w:val="0033018A"/>
    <w:rsid w:val="00330FC6"/>
    <w:rsid w:val="003314DC"/>
    <w:rsid w:val="003317A3"/>
    <w:rsid w:val="00331DE0"/>
    <w:rsid w:val="00332090"/>
    <w:rsid w:val="003321C4"/>
    <w:rsid w:val="00332A51"/>
    <w:rsid w:val="00332C0B"/>
    <w:rsid w:val="00334108"/>
    <w:rsid w:val="00334787"/>
    <w:rsid w:val="0033509E"/>
    <w:rsid w:val="0033562A"/>
    <w:rsid w:val="00335922"/>
    <w:rsid w:val="00337D49"/>
    <w:rsid w:val="00340085"/>
    <w:rsid w:val="003427D0"/>
    <w:rsid w:val="00343614"/>
    <w:rsid w:val="003448BE"/>
    <w:rsid w:val="00345799"/>
    <w:rsid w:val="0034579C"/>
    <w:rsid w:val="00346973"/>
    <w:rsid w:val="00346DDB"/>
    <w:rsid w:val="00347295"/>
    <w:rsid w:val="00347528"/>
    <w:rsid w:val="00347ABB"/>
    <w:rsid w:val="003507C5"/>
    <w:rsid w:val="00350BFF"/>
    <w:rsid w:val="00351116"/>
    <w:rsid w:val="003514CE"/>
    <w:rsid w:val="00351A7C"/>
    <w:rsid w:val="003525A9"/>
    <w:rsid w:val="00352A06"/>
    <w:rsid w:val="0035347E"/>
    <w:rsid w:val="003537C9"/>
    <w:rsid w:val="00353DC4"/>
    <w:rsid w:val="00355088"/>
    <w:rsid w:val="00356165"/>
    <w:rsid w:val="003566BF"/>
    <w:rsid w:val="00356B4D"/>
    <w:rsid w:val="0035724C"/>
    <w:rsid w:val="00360DC3"/>
    <w:rsid w:val="003614A7"/>
    <w:rsid w:val="003618C5"/>
    <w:rsid w:val="0036266B"/>
    <w:rsid w:val="00362F5A"/>
    <w:rsid w:val="003631F6"/>
    <w:rsid w:val="00363DF7"/>
    <w:rsid w:val="00365C7E"/>
    <w:rsid w:val="0036651B"/>
    <w:rsid w:val="003668A9"/>
    <w:rsid w:val="00366946"/>
    <w:rsid w:val="00366E2D"/>
    <w:rsid w:val="00367515"/>
    <w:rsid w:val="00367E1B"/>
    <w:rsid w:val="00371A17"/>
    <w:rsid w:val="00371DD3"/>
    <w:rsid w:val="00372FCE"/>
    <w:rsid w:val="0037583B"/>
    <w:rsid w:val="00375B00"/>
    <w:rsid w:val="003771CD"/>
    <w:rsid w:val="00377975"/>
    <w:rsid w:val="00380AB9"/>
    <w:rsid w:val="00381280"/>
    <w:rsid w:val="00382087"/>
    <w:rsid w:val="003825D7"/>
    <w:rsid w:val="0038264E"/>
    <w:rsid w:val="00382C17"/>
    <w:rsid w:val="003830AF"/>
    <w:rsid w:val="003833CC"/>
    <w:rsid w:val="003839FF"/>
    <w:rsid w:val="00384226"/>
    <w:rsid w:val="00384D8F"/>
    <w:rsid w:val="00384E5F"/>
    <w:rsid w:val="00385F60"/>
    <w:rsid w:val="0038636B"/>
    <w:rsid w:val="0038748D"/>
    <w:rsid w:val="003907E4"/>
    <w:rsid w:val="00390C23"/>
    <w:rsid w:val="0039121A"/>
    <w:rsid w:val="003914C0"/>
    <w:rsid w:val="00391BB5"/>
    <w:rsid w:val="00391FAB"/>
    <w:rsid w:val="00391FB9"/>
    <w:rsid w:val="00392083"/>
    <w:rsid w:val="00392CA7"/>
    <w:rsid w:val="00392DA2"/>
    <w:rsid w:val="0039311A"/>
    <w:rsid w:val="0039376E"/>
    <w:rsid w:val="003945AA"/>
    <w:rsid w:val="0039488A"/>
    <w:rsid w:val="0039540A"/>
    <w:rsid w:val="003A07FD"/>
    <w:rsid w:val="003A1FAE"/>
    <w:rsid w:val="003A2021"/>
    <w:rsid w:val="003A4C90"/>
    <w:rsid w:val="003A5FF6"/>
    <w:rsid w:val="003A6952"/>
    <w:rsid w:val="003A6E47"/>
    <w:rsid w:val="003B0A7C"/>
    <w:rsid w:val="003B1243"/>
    <w:rsid w:val="003B1706"/>
    <w:rsid w:val="003B2332"/>
    <w:rsid w:val="003B2657"/>
    <w:rsid w:val="003B26E1"/>
    <w:rsid w:val="003B27EF"/>
    <w:rsid w:val="003B2E30"/>
    <w:rsid w:val="003B361D"/>
    <w:rsid w:val="003B47D3"/>
    <w:rsid w:val="003B4F4A"/>
    <w:rsid w:val="003B5300"/>
    <w:rsid w:val="003B72FC"/>
    <w:rsid w:val="003C0304"/>
    <w:rsid w:val="003C07F5"/>
    <w:rsid w:val="003C30E7"/>
    <w:rsid w:val="003C3298"/>
    <w:rsid w:val="003C446D"/>
    <w:rsid w:val="003C5F75"/>
    <w:rsid w:val="003C627A"/>
    <w:rsid w:val="003C652D"/>
    <w:rsid w:val="003C685D"/>
    <w:rsid w:val="003C7A93"/>
    <w:rsid w:val="003D0408"/>
    <w:rsid w:val="003D10AB"/>
    <w:rsid w:val="003D3ADC"/>
    <w:rsid w:val="003D414A"/>
    <w:rsid w:val="003D61A6"/>
    <w:rsid w:val="003D61C0"/>
    <w:rsid w:val="003D71B8"/>
    <w:rsid w:val="003E081D"/>
    <w:rsid w:val="003E0A64"/>
    <w:rsid w:val="003E0D5A"/>
    <w:rsid w:val="003E1B8D"/>
    <w:rsid w:val="003E2A96"/>
    <w:rsid w:val="003E3A17"/>
    <w:rsid w:val="003E4AFF"/>
    <w:rsid w:val="003E6271"/>
    <w:rsid w:val="003E6818"/>
    <w:rsid w:val="003E688D"/>
    <w:rsid w:val="003E75A8"/>
    <w:rsid w:val="003E77C4"/>
    <w:rsid w:val="003E7BCA"/>
    <w:rsid w:val="003E7D14"/>
    <w:rsid w:val="003E7FD8"/>
    <w:rsid w:val="003F06BE"/>
    <w:rsid w:val="003F203A"/>
    <w:rsid w:val="003F2208"/>
    <w:rsid w:val="003F2528"/>
    <w:rsid w:val="003F2634"/>
    <w:rsid w:val="003F2772"/>
    <w:rsid w:val="003F3489"/>
    <w:rsid w:val="003F39BA"/>
    <w:rsid w:val="003F42E1"/>
    <w:rsid w:val="003F4431"/>
    <w:rsid w:val="003F5079"/>
    <w:rsid w:val="003F50CA"/>
    <w:rsid w:val="003F5E94"/>
    <w:rsid w:val="003F6E18"/>
    <w:rsid w:val="003F7651"/>
    <w:rsid w:val="003F76D4"/>
    <w:rsid w:val="004004AC"/>
    <w:rsid w:val="004004B9"/>
    <w:rsid w:val="004004BB"/>
    <w:rsid w:val="00401AEC"/>
    <w:rsid w:val="004022F5"/>
    <w:rsid w:val="00402765"/>
    <w:rsid w:val="00402BC2"/>
    <w:rsid w:val="00402F03"/>
    <w:rsid w:val="00404730"/>
    <w:rsid w:val="0040483C"/>
    <w:rsid w:val="00405BF0"/>
    <w:rsid w:val="00405E48"/>
    <w:rsid w:val="004073D6"/>
    <w:rsid w:val="00407571"/>
    <w:rsid w:val="00410A55"/>
    <w:rsid w:val="0041253C"/>
    <w:rsid w:val="00412787"/>
    <w:rsid w:val="0041284F"/>
    <w:rsid w:val="004128F6"/>
    <w:rsid w:val="00413161"/>
    <w:rsid w:val="00413721"/>
    <w:rsid w:val="0041407C"/>
    <w:rsid w:val="004142D5"/>
    <w:rsid w:val="004143AB"/>
    <w:rsid w:val="004148DE"/>
    <w:rsid w:val="00414B02"/>
    <w:rsid w:val="00415133"/>
    <w:rsid w:val="00415975"/>
    <w:rsid w:val="00415EF8"/>
    <w:rsid w:val="00416185"/>
    <w:rsid w:val="00416950"/>
    <w:rsid w:val="00416FCB"/>
    <w:rsid w:val="00417E8D"/>
    <w:rsid w:val="004200C7"/>
    <w:rsid w:val="004204D3"/>
    <w:rsid w:val="004206BB"/>
    <w:rsid w:val="00420BC4"/>
    <w:rsid w:val="0042147E"/>
    <w:rsid w:val="004215F4"/>
    <w:rsid w:val="00421ED1"/>
    <w:rsid w:val="00422919"/>
    <w:rsid w:val="00423069"/>
    <w:rsid w:val="00423457"/>
    <w:rsid w:val="004237B4"/>
    <w:rsid w:val="004237E4"/>
    <w:rsid w:val="00423958"/>
    <w:rsid w:val="00423C2C"/>
    <w:rsid w:val="00424716"/>
    <w:rsid w:val="00425A42"/>
    <w:rsid w:val="00426733"/>
    <w:rsid w:val="004268C8"/>
    <w:rsid w:val="0042711C"/>
    <w:rsid w:val="00427714"/>
    <w:rsid w:val="00427B06"/>
    <w:rsid w:val="00430201"/>
    <w:rsid w:val="0043048D"/>
    <w:rsid w:val="0043084C"/>
    <w:rsid w:val="004313BD"/>
    <w:rsid w:val="00431BAB"/>
    <w:rsid w:val="00434E3E"/>
    <w:rsid w:val="004352AA"/>
    <w:rsid w:val="004361F0"/>
    <w:rsid w:val="004367A0"/>
    <w:rsid w:val="00436EC8"/>
    <w:rsid w:val="00436F54"/>
    <w:rsid w:val="00437133"/>
    <w:rsid w:val="0043752B"/>
    <w:rsid w:val="0043777E"/>
    <w:rsid w:val="00440310"/>
    <w:rsid w:val="0044312C"/>
    <w:rsid w:val="0044371B"/>
    <w:rsid w:val="00444165"/>
    <w:rsid w:val="00444174"/>
    <w:rsid w:val="00444282"/>
    <w:rsid w:val="00444F03"/>
    <w:rsid w:val="00445778"/>
    <w:rsid w:val="00445ABC"/>
    <w:rsid w:val="00446238"/>
    <w:rsid w:val="00446506"/>
    <w:rsid w:val="00446FD3"/>
    <w:rsid w:val="00450299"/>
    <w:rsid w:val="0045092F"/>
    <w:rsid w:val="00450D52"/>
    <w:rsid w:val="00451603"/>
    <w:rsid w:val="0045319B"/>
    <w:rsid w:val="004541E0"/>
    <w:rsid w:val="00454C0D"/>
    <w:rsid w:val="0045592F"/>
    <w:rsid w:val="00455DB0"/>
    <w:rsid w:val="00455FFE"/>
    <w:rsid w:val="004566E8"/>
    <w:rsid w:val="0045691D"/>
    <w:rsid w:val="00456FE2"/>
    <w:rsid w:val="0045732B"/>
    <w:rsid w:val="004577C5"/>
    <w:rsid w:val="0046064D"/>
    <w:rsid w:val="00460B25"/>
    <w:rsid w:val="0046101E"/>
    <w:rsid w:val="00461070"/>
    <w:rsid w:val="0046113B"/>
    <w:rsid w:val="00461B3A"/>
    <w:rsid w:val="004620EF"/>
    <w:rsid w:val="00462A2C"/>
    <w:rsid w:val="00463061"/>
    <w:rsid w:val="0046390F"/>
    <w:rsid w:val="00463CEC"/>
    <w:rsid w:val="00464DDB"/>
    <w:rsid w:val="004650DB"/>
    <w:rsid w:val="00466965"/>
    <w:rsid w:val="00467B13"/>
    <w:rsid w:val="00471AB2"/>
    <w:rsid w:val="00472004"/>
    <w:rsid w:val="004728AD"/>
    <w:rsid w:val="00472AE3"/>
    <w:rsid w:val="00472F8D"/>
    <w:rsid w:val="004731A0"/>
    <w:rsid w:val="0047326B"/>
    <w:rsid w:val="00473511"/>
    <w:rsid w:val="00473F13"/>
    <w:rsid w:val="00475168"/>
    <w:rsid w:val="0047612F"/>
    <w:rsid w:val="00476A0C"/>
    <w:rsid w:val="00477110"/>
    <w:rsid w:val="0047738A"/>
    <w:rsid w:val="00477772"/>
    <w:rsid w:val="004803B2"/>
    <w:rsid w:val="00481ADA"/>
    <w:rsid w:val="00481DDA"/>
    <w:rsid w:val="004833A7"/>
    <w:rsid w:val="0048378A"/>
    <w:rsid w:val="00484395"/>
    <w:rsid w:val="004845C9"/>
    <w:rsid w:val="004847A8"/>
    <w:rsid w:val="00484AC8"/>
    <w:rsid w:val="0048530C"/>
    <w:rsid w:val="00485529"/>
    <w:rsid w:val="004857FE"/>
    <w:rsid w:val="00486604"/>
    <w:rsid w:val="00490250"/>
    <w:rsid w:val="004906BD"/>
    <w:rsid w:val="00490EBC"/>
    <w:rsid w:val="0049212C"/>
    <w:rsid w:val="0049257C"/>
    <w:rsid w:val="004927F8"/>
    <w:rsid w:val="00492F25"/>
    <w:rsid w:val="00493A48"/>
    <w:rsid w:val="00493B14"/>
    <w:rsid w:val="00493CB8"/>
    <w:rsid w:val="004942FB"/>
    <w:rsid w:val="004944FB"/>
    <w:rsid w:val="00494A0A"/>
    <w:rsid w:val="00494D37"/>
    <w:rsid w:val="004958A4"/>
    <w:rsid w:val="00496897"/>
    <w:rsid w:val="00497332"/>
    <w:rsid w:val="004A2301"/>
    <w:rsid w:val="004A2750"/>
    <w:rsid w:val="004A292E"/>
    <w:rsid w:val="004A2C35"/>
    <w:rsid w:val="004A2DE1"/>
    <w:rsid w:val="004A5448"/>
    <w:rsid w:val="004A5520"/>
    <w:rsid w:val="004A5645"/>
    <w:rsid w:val="004A5E47"/>
    <w:rsid w:val="004B0633"/>
    <w:rsid w:val="004B137B"/>
    <w:rsid w:val="004B295F"/>
    <w:rsid w:val="004B43B0"/>
    <w:rsid w:val="004B46F1"/>
    <w:rsid w:val="004B6345"/>
    <w:rsid w:val="004B7232"/>
    <w:rsid w:val="004C33E8"/>
    <w:rsid w:val="004C355A"/>
    <w:rsid w:val="004C3607"/>
    <w:rsid w:val="004C5FE1"/>
    <w:rsid w:val="004C62FC"/>
    <w:rsid w:val="004C672F"/>
    <w:rsid w:val="004C7628"/>
    <w:rsid w:val="004C7F11"/>
    <w:rsid w:val="004D0574"/>
    <w:rsid w:val="004D0BD5"/>
    <w:rsid w:val="004D1127"/>
    <w:rsid w:val="004D2824"/>
    <w:rsid w:val="004D2B8B"/>
    <w:rsid w:val="004D2D1D"/>
    <w:rsid w:val="004D38B6"/>
    <w:rsid w:val="004D454B"/>
    <w:rsid w:val="004D46D7"/>
    <w:rsid w:val="004D5219"/>
    <w:rsid w:val="004D5F70"/>
    <w:rsid w:val="004E0AB9"/>
    <w:rsid w:val="004E1586"/>
    <w:rsid w:val="004E1B10"/>
    <w:rsid w:val="004E1EB5"/>
    <w:rsid w:val="004E2A58"/>
    <w:rsid w:val="004E2D53"/>
    <w:rsid w:val="004E3105"/>
    <w:rsid w:val="004E4017"/>
    <w:rsid w:val="004E48B6"/>
    <w:rsid w:val="004E4E8D"/>
    <w:rsid w:val="004E5A89"/>
    <w:rsid w:val="004E5ADE"/>
    <w:rsid w:val="004F08DE"/>
    <w:rsid w:val="004F0AF2"/>
    <w:rsid w:val="004F163E"/>
    <w:rsid w:val="004F2A41"/>
    <w:rsid w:val="004F3495"/>
    <w:rsid w:val="004F3DE9"/>
    <w:rsid w:val="004F44AE"/>
    <w:rsid w:val="004F4A90"/>
    <w:rsid w:val="004F4C6A"/>
    <w:rsid w:val="004F4D7F"/>
    <w:rsid w:val="004F733D"/>
    <w:rsid w:val="004F7DB2"/>
    <w:rsid w:val="00500045"/>
    <w:rsid w:val="00500E48"/>
    <w:rsid w:val="00501795"/>
    <w:rsid w:val="00504728"/>
    <w:rsid w:val="00504D72"/>
    <w:rsid w:val="00505340"/>
    <w:rsid w:val="00505CF1"/>
    <w:rsid w:val="005069C5"/>
    <w:rsid w:val="00507A1B"/>
    <w:rsid w:val="00510576"/>
    <w:rsid w:val="00510F5F"/>
    <w:rsid w:val="0051373F"/>
    <w:rsid w:val="0051565A"/>
    <w:rsid w:val="00516337"/>
    <w:rsid w:val="00516DCD"/>
    <w:rsid w:val="00517FF1"/>
    <w:rsid w:val="00520338"/>
    <w:rsid w:val="005205C7"/>
    <w:rsid w:val="005218A9"/>
    <w:rsid w:val="00523AC8"/>
    <w:rsid w:val="005246FB"/>
    <w:rsid w:val="005259E4"/>
    <w:rsid w:val="00526712"/>
    <w:rsid w:val="0052675F"/>
    <w:rsid w:val="00526CE7"/>
    <w:rsid w:val="00527A17"/>
    <w:rsid w:val="0053133F"/>
    <w:rsid w:val="00531E21"/>
    <w:rsid w:val="00532647"/>
    <w:rsid w:val="00532975"/>
    <w:rsid w:val="0053342C"/>
    <w:rsid w:val="00534F27"/>
    <w:rsid w:val="00534FBD"/>
    <w:rsid w:val="0053501D"/>
    <w:rsid w:val="00535726"/>
    <w:rsid w:val="0053584E"/>
    <w:rsid w:val="005368E8"/>
    <w:rsid w:val="00537228"/>
    <w:rsid w:val="005403C1"/>
    <w:rsid w:val="00540407"/>
    <w:rsid w:val="0054077E"/>
    <w:rsid w:val="00540897"/>
    <w:rsid w:val="0054177A"/>
    <w:rsid w:val="00542522"/>
    <w:rsid w:val="0054269A"/>
    <w:rsid w:val="00542AEA"/>
    <w:rsid w:val="00542EEB"/>
    <w:rsid w:val="0054411E"/>
    <w:rsid w:val="0054488B"/>
    <w:rsid w:val="00547644"/>
    <w:rsid w:val="00547E73"/>
    <w:rsid w:val="00551B5F"/>
    <w:rsid w:val="00552DFE"/>
    <w:rsid w:val="00552EB8"/>
    <w:rsid w:val="00553F57"/>
    <w:rsid w:val="00554101"/>
    <w:rsid w:val="00554AC2"/>
    <w:rsid w:val="00555C6C"/>
    <w:rsid w:val="00556022"/>
    <w:rsid w:val="00556F54"/>
    <w:rsid w:val="00557810"/>
    <w:rsid w:val="00557AB5"/>
    <w:rsid w:val="00561133"/>
    <w:rsid w:val="00561C66"/>
    <w:rsid w:val="0056250E"/>
    <w:rsid w:val="00562DB1"/>
    <w:rsid w:val="0056437C"/>
    <w:rsid w:val="00565665"/>
    <w:rsid w:val="00565A28"/>
    <w:rsid w:val="00565A38"/>
    <w:rsid w:val="0056677C"/>
    <w:rsid w:val="005672E4"/>
    <w:rsid w:val="00570215"/>
    <w:rsid w:val="00570E73"/>
    <w:rsid w:val="00571459"/>
    <w:rsid w:val="00571622"/>
    <w:rsid w:val="005716F7"/>
    <w:rsid w:val="005728FE"/>
    <w:rsid w:val="00573080"/>
    <w:rsid w:val="00573337"/>
    <w:rsid w:val="0057361C"/>
    <w:rsid w:val="00574175"/>
    <w:rsid w:val="0057531A"/>
    <w:rsid w:val="00575E62"/>
    <w:rsid w:val="005800AF"/>
    <w:rsid w:val="00580E19"/>
    <w:rsid w:val="0058118C"/>
    <w:rsid w:val="00582486"/>
    <w:rsid w:val="005824BC"/>
    <w:rsid w:val="0058321F"/>
    <w:rsid w:val="00583F1A"/>
    <w:rsid w:val="00583F56"/>
    <w:rsid w:val="0058419F"/>
    <w:rsid w:val="0058500B"/>
    <w:rsid w:val="005866AF"/>
    <w:rsid w:val="005866DA"/>
    <w:rsid w:val="005873B1"/>
    <w:rsid w:val="00587767"/>
    <w:rsid w:val="005901BC"/>
    <w:rsid w:val="00590BD1"/>
    <w:rsid w:val="0059197E"/>
    <w:rsid w:val="005919F1"/>
    <w:rsid w:val="00592F08"/>
    <w:rsid w:val="0059321B"/>
    <w:rsid w:val="00593477"/>
    <w:rsid w:val="00593497"/>
    <w:rsid w:val="005936C2"/>
    <w:rsid w:val="00594028"/>
    <w:rsid w:val="00594A36"/>
    <w:rsid w:val="005953DB"/>
    <w:rsid w:val="00595F04"/>
    <w:rsid w:val="0059609C"/>
    <w:rsid w:val="005963F2"/>
    <w:rsid w:val="005A0452"/>
    <w:rsid w:val="005A06E6"/>
    <w:rsid w:val="005A4DF1"/>
    <w:rsid w:val="005A5262"/>
    <w:rsid w:val="005A562F"/>
    <w:rsid w:val="005A75E2"/>
    <w:rsid w:val="005B0032"/>
    <w:rsid w:val="005B1F61"/>
    <w:rsid w:val="005B2028"/>
    <w:rsid w:val="005B2A9B"/>
    <w:rsid w:val="005B2C19"/>
    <w:rsid w:val="005B2F70"/>
    <w:rsid w:val="005B48C4"/>
    <w:rsid w:val="005B4D3B"/>
    <w:rsid w:val="005B4F05"/>
    <w:rsid w:val="005B65E5"/>
    <w:rsid w:val="005B6DEF"/>
    <w:rsid w:val="005B7631"/>
    <w:rsid w:val="005B79EB"/>
    <w:rsid w:val="005C0CD7"/>
    <w:rsid w:val="005C1DE7"/>
    <w:rsid w:val="005C202E"/>
    <w:rsid w:val="005C2397"/>
    <w:rsid w:val="005C2AEF"/>
    <w:rsid w:val="005C4BB1"/>
    <w:rsid w:val="005C5723"/>
    <w:rsid w:val="005C5A41"/>
    <w:rsid w:val="005C5D38"/>
    <w:rsid w:val="005C7D40"/>
    <w:rsid w:val="005D0D81"/>
    <w:rsid w:val="005D140D"/>
    <w:rsid w:val="005D142F"/>
    <w:rsid w:val="005D438A"/>
    <w:rsid w:val="005D4511"/>
    <w:rsid w:val="005D4A80"/>
    <w:rsid w:val="005D5262"/>
    <w:rsid w:val="005D57A7"/>
    <w:rsid w:val="005D5D90"/>
    <w:rsid w:val="005D61F2"/>
    <w:rsid w:val="005D6626"/>
    <w:rsid w:val="005D700C"/>
    <w:rsid w:val="005E000A"/>
    <w:rsid w:val="005E03C8"/>
    <w:rsid w:val="005E0C50"/>
    <w:rsid w:val="005E0DBF"/>
    <w:rsid w:val="005E10D3"/>
    <w:rsid w:val="005E14C9"/>
    <w:rsid w:val="005E1CB6"/>
    <w:rsid w:val="005E2786"/>
    <w:rsid w:val="005E33D7"/>
    <w:rsid w:val="005E5305"/>
    <w:rsid w:val="005E5A5D"/>
    <w:rsid w:val="005E6245"/>
    <w:rsid w:val="005E67D1"/>
    <w:rsid w:val="005E7A96"/>
    <w:rsid w:val="005F0D08"/>
    <w:rsid w:val="005F29E8"/>
    <w:rsid w:val="005F3133"/>
    <w:rsid w:val="005F4CFD"/>
    <w:rsid w:val="005F532C"/>
    <w:rsid w:val="005F5BDC"/>
    <w:rsid w:val="005F6006"/>
    <w:rsid w:val="005F79B2"/>
    <w:rsid w:val="005F7CD3"/>
    <w:rsid w:val="006003F1"/>
    <w:rsid w:val="006005EE"/>
    <w:rsid w:val="006009EA"/>
    <w:rsid w:val="00600EBF"/>
    <w:rsid w:val="00601145"/>
    <w:rsid w:val="006018EE"/>
    <w:rsid w:val="00602305"/>
    <w:rsid w:val="00604232"/>
    <w:rsid w:val="006045E9"/>
    <w:rsid w:val="00604E7F"/>
    <w:rsid w:val="0060528F"/>
    <w:rsid w:val="0060595F"/>
    <w:rsid w:val="0061022B"/>
    <w:rsid w:val="006102D4"/>
    <w:rsid w:val="00610D4C"/>
    <w:rsid w:val="006110D7"/>
    <w:rsid w:val="006122B4"/>
    <w:rsid w:val="006127AE"/>
    <w:rsid w:val="00615034"/>
    <w:rsid w:val="006150FC"/>
    <w:rsid w:val="00616030"/>
    <w:rsid w:val="00616884"/>
    <w:rsid w:val="0061740F"/>
    <w:rsid w:val="0061752E"/>
    <w:rsid w:val="006217D4"/>
    <w:rsid w:val="00622245"/>
    <w:rsid w:val="00622968"/>
    <w:rsid w:val="00622F2C"/>
    <w:rsid w:val="00624B92"/>
    <w:rsid w:val="00624F2B"/>
    <w:rsid w:val="006253BD"/>
    <w:rsid w:val="006256C4"/>
    <w:rsid w:val="006258BA"/>
    <w:rsid w:val="00626448"/>
    <w:rsid w:val="006265FF"/>
    <w:rsid w:val="006272EA"/>
    <w:rsid w:val="006275AA"/>
    <w:rsid w:val="00630652"/>
    <w:rsid w:val="00630902"/>
    <w:rsid w:val="0063260E"/>
    <w:rsid w:val="006338CF"/>
    <w:rsid w:val="00633D88"/>
    <w:rsid w:val="0063416C"/>
    <w:rsid w:val="006349A2"/>
    <w:rsid w:val="00635287"/>
    <w:rsid w:val="00635591"/>
    <w:rsid w:val="00641180"/>
    <w:rsid w:val="00641582"/>
    <w:rsid w:val="00643601"/>
    <w:rsid w:val="00643DFA"/>
    <w:rsid w:val="00645BFF"/>
    <w:rsid w:val="00645FEF"/>
    <w:rsid w:val="006467E1"/>
    <w:rsid w:val="00646C28"/>
    <w:rsid w:val="006476B4"/>
    <w:rsid w:val="0064779B"/>
    <w:rsid w:val="0065159F"/>
    <w:rsid w:val="00651B1F"/>
    <w:rsid w:val="00653296"/>
    <w:rsid w:val="00653C94"/>
    <w:rsid w:val="00654123"/>
    <w:rsid w:val="0065414C"/>
    <w:rsid w:val="00655965"/>
    <w:rsid w:val="00655CA2"/>
    <w:rsid w:val="00656396"/>
    <w:rsid w:val="00656FFE"/>
    <w:rsid w:val="006600F5"/>
    <w:rsid w:val="0066059F"/>
    <w:rsid w:val="00664AFD"/>
    <w:rsid w:val="00664B74"/>
    <w:rsid w:val="00665740"/>
    <w:rsid w:val="00667405"/>
    <w:rsid w:val="0066782A"/>
    <w:rsid w:val="00670100"/>
    <w:rsid w:val="006707F3"/>
    <w:rsid w:val="006710AF"/>
    <w:rsid w:val="0067265D"/>
    <w:rsid w:val="00673A10"/>
    <w:rsid w:val="0067492F"/>
    <w:rsid w:val="00676234"/>
    <w:rsid w:val="0067688A"/>
    <w:rsid w:val="00677A5E"/>
    <w:rsid w:val="006801CA"/>
    <w:rsid w:val="0068092B"/>
    <w:rsid w:val="00681064"/>
    <w:rsid w:val="00681B85"/>
    <w:rsid w:val="00683E78"/>
    <w:rsid w:val="006864D9"/>
    <w:rsid w:val="0068650F"/>
    <w:rsid w:val="0069056A"/>
    <w:rsid w:val="00691250"/>
    <w:rsid w:val="006925A1"/>
    <w:rsid w:val="00692A06"/>
    <w:rsid w:val="006936FE"/>
    <w:rsid w:val="00694AE1"/>
    <w:rsid w:val="00695062"/>
    <w:rsid w:val="0069548A"/>
    <w:rsid w:val="00696108"/>
    <w:rsid w:val="006A0515"/>
    <w:rsid w:val="006A0665"/>
    <w:rsid w:val="006A0B80"/>
    <w:rsid w:val="006A0B9C"/>
    <w:rsid w:val="006A11D6"/>
    <w:rsid w:val="006A287D"/>
    <w:rsid w:val="006A2D11"/>
    <w:rsid w:val="006A5099"/>
    <w:rsid w:val="006A52AA"/>
    <w:rsid w:val="006A540A"/>
    <w:rsid w:val="006A65C0"/>
    <w:rsid w:val="006A6F1A"/>
    <w:rsid w:val="006B1BB9"/>
    <w:rsid w:val="006B2324"/>
    <w:rsid w:val="006B390B"/>
    <w:rsid w:val="006B4076"/>
    <w:rsid w:val="006B456D"/>
    <w:rsid w:val="006B5768"/>
    <w:rsid w:val="006B5E50"/>
    <w:rsid w:val="006B6B7B"/>
    <w:rsid w:val="006B7B09"/>
    <w:rsid w:val="006B7E93"/>
    <w:rsid w:val="006C062A"/>
    <w:rsid w:val="006C0634"/>
    <w:rsid w:val="006C072B"/>
    <w:rsid w:val="006C0D89"/>
    <w:rsid w:val="006C0E23"/>
    <w:rsid w:val="006C122C"/>
    <w:rsid w:val="006C148D"/>
    <w:rsid w:val="006C2519"/>
    <w:rsid w:val="006C28F9"/>
    <w:rsid w:val="006C2968"/>
    <w:rsid w:val="006C395A"/>
    <w:rsid w:val="006C40D3"/>
    <w:rsid w:val="006C4DCF"/>
    <w:rsid w:val="006C679A"/>
    <w:rsid w:val="006C6E9D"/>
    <w:rsid w:val="006C701A"/>
    <w:rsid w:val="006C7CE3"/>
    <w:rsid w:val="006D0698"/>
    <w:rsid w:val="006D0AC9"/>
    <w:rsid w:val="006D0D3D"/>
    <w:rsid w:val="006D24C3"/>
    <w:rsid w:val="006D294A"/>
    <w:rsid w:val="006D2C10"/>
    <w:rsid w:val="006D2E81"/>
    <w:rsid w:val="006D3526"/>
    <w:rsid w:val="006D35A1"/>
    <w:rsid w:val="006D4E43"/>
    <w:rsid w:val="006D538E"/>
    <w:rsid w:val="006D5CCE"/>
    <w:rsid w:val="006D6274"/>
    <w:rsid w:val="006D6334"/>
    <w:rsid w:val="006D69A8"/>
    <w:rsid w:val="006D6CB6"/>
    <w:rsid w:val="006D6DDF"/>
    <w:rsid w:val="006D6EBE"/>
    <w:rsid w:val="006D7AA7"/>
    <w:rsid w:val="006D7E60"/>
    <w:rsid w:val="006E019D"/>
    <w:rsid w:val="006E0E6B"/>
    <w:rsid w:val="006E16AD"/>
    <w:rsid w:val="006E179C"/>
    <w:rsid w:val="006E1990"/>
    <w:rsid w:val="006E24B9"/>
    <w:rsid w:val="006E25BA"/>
    <w:rsid w:val="006E2702"/>
    <w:rsid w:val="006E38EA"/>
    <w:rsid w:val="006E3A7B"/>
    <w:rsid w:val="006E50F5"/>
    <w:rsid w:val="006E77E0"/>
    <w:rsid w:val="006F064B"/>
    <w:rsid w:val="006F1447"/>
    <w:rsid w:val="006F2E6C"/>
    <w:rsid w:val="006F6FDD"/>
    <w:rsid w:val="006F7484"/>
    <w:rsid w:val="006F7F85"/>
    <w:rsid w:val="00700931"/>
    <w:rsid w:val="00701163"/>
    <w:rsid w:val="007012F3"/>
    <w:rsid w:val="00701BEF"/>
    <w:rsid w:val="0070203D"/>
    <w:rsid w:val="0070288D"/>
    <w:rsid w:val="0070489E"/>
    <w:rsid w:val="00704A7D"/>
    <w:rsid w:val="00704C46"/>
    <w:rsid w:val="00705895"/>
    <w:rsid w:val="00705C67"/>
    <w:rsid w:val="00705D6E"/>
    <w:rsid w:val="007063D6"/>
    <w:rsid w:val="0070648E"/>
    <w:rsid w:val="00707063"/>
    <w:rsid w:val="00710159"/>
    <w:rsid w:val="007110DF"/>
    <w:rsid w:val="007115B0"/>
    <w:rsid w:val="00711B16"/>
    <w:rsid w:val="0071235D"/>
    <w:rsid w:val="00712C67"/>
    <w:rsid w:val="00712DEF"/>
    <w:rsid w:val="00713E43"/>
    <w:rsid w:val="007148D0"/>
    <w:rsid w:val="00715C67"/>
    <w:rsid w:val="00716794"/>
    <w:rsid w:val="00716C0E"/>
    <w:rsid w:val="00717730"/>
    <w:rsid w:val="00721F1C"/>
    <w:rsid w:val="00722023"/>
    <w:rsid w:val="00722929"/>
    <w:rsid w:val="00722B56"/>
    <w:rsid w:val="00723282"/>
    <w:rsid w:val="007233B8"/>
    <w:rsid w:val="00723D52"/>
    <w:rsid w:val="00724BA5"/>
    <w:rsid w:val="00724DCA"/>
    <w:rsid w:val="0072503A"/>
    <w:rsid w:val="00725058"/>
    <w:rsid w:val="00725180"/>
    <w:rsid w:val="007251E3"/>
    <w:rsid w:val="0072628D"/>
    <w:rsid w:val="00726F9F"/>
    <w:rsid w:val="00727212"/>
    <w:rsid w:val="00727344"/>
    <w:rsid w:val="00727DC8"/>
    <w:rsid w:val="00731EE3"/>
    <w:rsid w:val="007322C5"/>
    <w:rsid w:val="0073255C"/>
    <w:rsid w:val="00732CB7"/>
    <w:rsid w:val="00732F6B"/>
    <w:rsid w:val="00733777"/>
    <w:rsid w:val="00734F21"/>
    <w:rsid w:val="00735AA3"/>
    <w:rsid w:val="00736CA3"/>
    <w:rsid w:val="00736F93"/>
    <w:rsid w:val="00737923"/>
    <w:rsid w:val="007401B9"/>
    <w:rsid w:val="0074138E"/>
    <w:rsid w:val="007416A0"/>
    <w:rsid w:val="00741ACF"/>
    <w:rsid w:val="007420BE"/>
    <w:rsid w:val="00742834"/>
    <w:rsid w:val="007435F2"/>
    <w:rsid w:val="007438B7"/>
    <w:rsid w:val="007441EE"/>
    <w:rsid w:val="00744211"/>
    <w:rsid w:val="00744768"/>
    <w:rsid w:val="007453A6"/>
    <w:rsid w:val="007468A8"/>
    <w:rsid w:val="00747F05"/>
    <w:rsid w:val="007518DA"/>
    <w:rsid w:val="00751AFC"/>
    <w:rsid w:val="00751F2F"/>
    <w:rsid w:val="00752C2D"/>
    <w:rsid w:val="00753E71"/>
    <w:rsid w:val="00753F73"/>
    <w:rsid w:val="00755B68"/>
    <w:rsid w:val="007572A1"/>
    <w:rsid w:val="00761054"/>
    <w:rsid w:val="00761076"/>
    <w:rsid w:val="007610DB"/>
    <w:rsid w:val="007615EA"/>
    <w:rsid w:val="007622A9"/>
    <w:rsid w:val="00762D18"/>
    <w:rsid w:val="007644B1"/>
    <w:rsid w:val="00765861"/>
    <w:rsid w:val="00765EC1"/>
    <w:rsid w:val="0076609C"/>
    <w:rsid w:val="007710F9"/>
    <w:rsid w:val="0077122C"/>
    <w:rsid w:val="007716B9"/>
    <w:rsid w:val="00771C38"/>
    <w:rsid w:val="0077206E"/>
    <w:rsid w:val="00772E34"/>
    <w:rsid w:val="0077325E"/>
    <w:rsid w:val="00773430"/>
    <w:rsid w:val="00773536"/>
    <w:rsid w:val="007746E4"/>
    <w:rsid w:val="0077554D"/>
    <w:rsid w:val="00776065"/>
    <w:rsid w:val="00776F2D"/>
    <w:rsid w:val="00776FCE"/>
    <w:rsid w:val="00777ADA"/>
    <w:rsid w:val="00777B20"/>
    <w:rsid w:val="007808A3"/>
    <w:rsid w:val="00780EB5"/>
    <w:rsid w:val="00781456"/>
    <w:rsid w:val="00781E33"/>
    <w:rsid w:val="00782542"/>
    <w:rsid w:val="00782BB1"/>
    <w:rsid w:val="00782F12"/>
    <w:rsid w:val="00783F40"/>
    <w:rsid w:val="007844F8"/>
    <w:rsid w:val="00785E20"/>
    <w:rsid w:val="00786B4D"/>
    <w:rsid w:val="00786BAC"/>
    <w:rsid w:val="0078709A"/>
    <w:rsid w:val="00790899"/>
    <w:rsid w:val="00790FC7"/>
    <w:rsid w:val="0079166C"/>
    <w:rsid w:val="00793A88"/>
    <w:rsid w:val="00793C0A"/>
    <w:rsid w:val="007946B8"/>
    <w:rsid w:val="00795322"/>
    <w:rsid w:val="00796562"/>
    <w:rsid w:val="00796AEB"/>
    <w:rsid w:val="007A0A06"/>
    <w:rsid w:val="007A0E4A"/>
    <w:rsid w:val="007A14A7"/>
    <w:rsid w:val="007A18FF"/>
    <w:rsid w:val="007A2246"/>
    <w:rsid w:val="007A2B0C"/>
    <w:rsid w:val="007A2F07"/>
    <w:rsid w:val="007A32FD"/>
    <w:rsid w:val="007A3AD4"/>
    <w:rsid w:val="007A4420"/>
    <w:rsid w:val="007A5BFA"/>
    <w:rsid w:val="007A63C4"/>
    <w:rsid w:val="007A6B3E"/>
    <w:rsid w:val="007A6CC5"/>
    <w:rsid w:val="007A7503"/>
    <w:rsid w:val="007B0AD0"/>
    <w:rsid w:val="007B14A4"/>
    <w:rsid w:val="007B1967"/>
    <w:rsid w:val="007B2371"/>
    <w:rsid w:val="007B2E03"/>
    <w:rsid w:val="007B309C"/>
    <w:rsid w:val="007B3B26"/>
    <w:rsid w:val="007B4814"/>
    <w:rsid w:val="007B6405"/>
    <w:rsid w:val="007B6A5D"/>
    <w:rsid w:val="007B77BE"/>
    <w:rsid w:val="007C0046"/>
    <w:rsid w:val="007C0CCC"/>
    <w:rsid w:val="007C32A3"/>
    <w:rsid w:val="007C3C99"/>
    <w:rsid w:val="007C4801"/>
    <w:rsid w:val="007C4B0E"/>
    <w:rsid w:val="007C4D74"/>
    <w:rsid w:val="007C5021"/>
    <w:rsid w:val="007C593E"/>
    <w:rsid w:val="007C71DA"/>
    <w:rsid w:val="007C7D06"/>
    <w:rsid w:val="007D0833"/>
    <w:rsid w:val="007D0E80"/>
    <w:rsid w:val="007D16BC"/>
    <w:rsid w:val="007D27C2"/>
    <w:rsid w:val="007D30DB"/>
    <w:rsid w:val="007D4B3F"/>
    <w:rsid w:val="007D5D4D"/>
    <w:rsid w:val="007D5EC6"/>
    <w:rsid w:val="007D64F3"/>
    <w:rsid w:val="007D6530"/>
    <w:rsid w:val="007D695F"/>
    <w:rsid w:val="007D72B8"/>
    <w:rsid w:val="007D7824"/>
    <w:rsid w:val="007D7ADC"/>
    <w:rsid w:val="007D7B39"/>
    <w:rsid w:val="007D7CDE"/>
    <w:rsid w:val="007D7E67"/>
    <w:rsid w:val="007E1191"/>
    <w:rsid w:val="007E1E4A"/>
    <w:rsid w:val="007E267F"/>
    <w:rsid w:val="007E307C"/>
    <w:rsid w:val="007E37B3"/>
    <w:rsid w:val="007E4210"/>
    <w:rsid w:val="007E505E"/>
    <w:rsid w:val="007F1237"/>
    <w:rsid w:val="007F16B5"/>
    <w:rsid w:val="007F19BD"/>
    <w:rsid w:val="007F1D8F"/>
    <w:rsid w:val="007F4B5E"/>
    <w:rsid w:val="007F541C"/>
    <w:rsid w:val="007F7467"/>
    <w:rsid w:val="007F78C2"/>
    <w:rsid w:val="007F7917"/>
    <w:rsid w:val="00800428"/>
    <w:rsid w:val="00801164"/>
    <w:rsid w:val="0080226F"/>
    <w:rsid w:val="0080239F"/>
    <w:rsid w:val="00803A03"/>
    <w:rsid w:val="0080456F"/>
    <w:rsid w:val="00805745"/>
    <w:rsid w:val="008065BF"/>
    <w:rsid w:val="008077DE"/>
    <w:rsid w:val="00810BC3"/>
    <w:rsid w:val="00810D9D"/>
    <w:rsid w:val="0081170C"/>
    <w:rsid w:val="00811DF7"/>
    <w:rsid w:val="00812388"/>
    <w:rsid w:val="008128F4"/>
    <w:rsid w:val="0081347A"/>
    <w:rsid w:val="0081570A"/>
    <w:rsid w:val="00817C67"/>
    <w:rsid w:val="00817F56"/>
    <w:rsid w:val="0082014E"/>
    <w:rsid w:val="0082119D"/>
    <w:rsid w:val="00821B29"/>
    <w:rsid w:val="00822276"/>
    <w:rsid w:val="008226EF"/>
    <w:rsid w:val="00826437"/>
    <w:rsid w:val="00827944"/>
    <w:rsid w:val="00832056"/>
    <w:rsid w:val="0083222A"/>
    <w:rsid w:val="008332D7"/>
    <w:rsid w:val="00833799"/>
    <w:rsid w:val="00833ADB"/>
    <w:rsid w:val="00834A8B"/>
    <w:rsid w:val="008359BE"/>
    <w:rsid w:val="008427D0"/>
    <w:rsid w:val="00844048"/>
    <w:rsid w:val="00844732"/>
    <w:rsid w:val="00844E6D"/>
    <w:rsid w:val="008453BB"/>
    <w:rsid w:val="00845BEC"/>
    <w:rsid w:val="00846F72"/>
    <w:rsid w:val="00847FB8"/>
    <w:rsid w:val="00852024"/>
    <w:rsid w:val="00852E4E"/>
    <w:rsid w:val="008531DF"/>
    <w:rsid w:val="00853477"/>
    <w:rsid w:val="008537D1"/>
    <w:rsid w:val="00853B7F"/>
    <w:rsid w:val="00854120"/>
    <w:rsid w:val="0085472E"/>
    <w:rsid w:val="00854F22"/>
    <w:rsid w:val="008551EE"/>
    <w:rsid w:val="00855323"/>
    <w:rsid w:val="00855A2B"/>
    <w:rsid w:val="00856009"/>
    <w:rsid w:val="0085609C"/>
    <w:rsid w:val="00856FCB"/>
    <w:rsid w:val="0085791F"/>
    <w:rsid w:val="00857C1B"/>
    <w:rsid w:val="00857DA0"/>
    <w:rsid w:val="00862D8E"/>
    <w:rsid w:val="0086366E"/>
    <w:rsid w:val="00863DA7"/>
    <w:rsid w:val="008648A9"/>
    <w:rsid w:val="008651F2"/>
    <w:rsid w:val="008669BA"/>
    <w:rsid w:val="008676CC"/>
    <w:rsid w:val="008700E9"/>
    <w:rsid w:val="00870CED"/>
    <w:rsid w:val="00871466"/>
    <w:rsid w:val="008717CF"/>
    <w:rsid w:val="00871809"/>
    <w:rsid w:val="008720EA"/>
    <w:rsid w:val="008729FD"/>
    <w:rsid w:val="00872CA5"/>
    <w:rsid w:val="0087307B"/>
    <w:rsid w:val="008742AC"/>
    <w:rsid w:val="0087737C"/>
    <w:rsid w:val="0087746A"/>
    <w:rsid w:val="00880114"/>
    <w:rsid w:val="00880798"/>
    <w:rsid w:val="00881EE9"/>
    <w:rsid w:val="00881FFA"/>
    <w:rsid w:val="0088215A"/>
    <w:rsid w:val="00882932"/>
    <w:rsid w:val="00882BDE"/>
    <w:rsid w:val="00882EF4"/>
    <w:rsid w:val="0088319F"/>
    <w:rsid w:val="008850BA"/>
    <w:rsid w:val="00885708"/>
    <w:rsid w:val="00886EFA"/>
    <w:rsid w:val="008874C6"/>
    <w:rsid w:val="00887D3D"/>
    <w:rsid w:val="00887E3A"/>
    <w:rsid w:val="00887FAF"/>
    <w:rsid w:val="008901A1"/>
    <w:rsid w:val="0089065C"/>
    <w:rsid w:val="00890660"/>
    <w:rsid w:val="00890726"/>
    <w:rsid w:val="00893B3A"/>
    <w:rsid w:val="008948FC"/>
    <w:rsid w:val="00895418"/>
    <w:rsid w:val="00895C48"/>
    <w:rsid w:val="00895FB7"/>
    <w:rsid w:val="00896B21"/>
    <w:rsid w:val="00897706"/>
    <w:rsid w:val="00897762"/>
    <w:rsid w:val="008A03FB"/>
    <w:rsid w:val="008A0BF9"/>
    <w:rsid w:val="008A0C35"/>
    <w:rsid w:val="008A24D1"/>
    <w:rsid w:val="008A294A"/>
    <w:rsid w:val="008A3DD1"/>
    <w:rsid w:val="008A4408"/>
    <w:rsid w:val="008A63C6"/>
    <w:rsid w:val="008A6DF3"/>
    <w:rsid w:val="008A6F7A"/>
    <w:rsid w:val="008A7F35"/>
    <w:rsid w:val="008B16B1"/>
    <w:rsid w:val="008B2CD1"/>
    <w:rsid w:val="008B365A"/>
    <w:rsid w:val="008B4EE5"/>
    <w:rsid w:val="008B6CAB"/>
    <w:rsid w:val="008C0701"/>
    <w:rsid w:val="008C46DD"/>
    <w:rsid w:val="008C5F5B"/>
    <w:rsid w:val="008C676D"/>
    <w:rsid w:val="008C6792"/>
    <w:rsid w:val="008C6951"/>
    <w:rsid w:val="008C751E"/>
    <w:rsid w:val="008D0906"/>
    <w:rsid w:val="008D0A10"/>
    <w:rsid w:val="008D0CA0"/>
    <w:rsid w:val="008D1808"/>
    <w:rsid w:val="008D195A"/>
    <w:rsid w:val="008D2242"/>
    <w:rsid w:val="008D2B91"/>
    <w:rsid w:val="008D2E54"/>
    <w:rsid w:val="008D3407"/>
    <w:rsid w:val="008D3BF7"/>
    <w:rsid w:val="008D419D"/>
    <w:rsid w:val="008D44D2"/>
    <w:rsid w:val="008D4EC6"/>
    <w:rsid w:val="008E0CA7"/>
    <w:rsid w:val="008E1AB7"/>
    <w:rsid w:val="008E206D"/>
    <w:rsid w:val="008E3279"/>
    <w:rsid w:val="008E4EAC"/>
    <w:rsid w:val="008E50A7"/>
    <w:rsid w:val="008E5131"/>
    <w:rsid w:val="008E63A8"/>
    <w:rsid w:val="008E70A4"/>
    <w:rsid w:val="008E7F2C"/>
    <w:rsid w:val="008F1582"/>
    <w:rsid w:val="008F1691"/>
    <w:rsid w:val="008F16FA"/>
    <w:rsid w:val="008F18F6"/>
    <w:rsid w:val="008F39B5"/>
    <w:rsid w:val="008F3BEE"/>
    <w:rsid w:val="008F43CE"/>
    <w:rsid w:val="008F4D17"/>
    <w:rsid w:val="008F54C7"/>
    <w:rsid w:val="008F583C"/>
    <w:rsid w:val="008F5F39"/>
    <w:rsid w:val="008F6E57"/>
    <w:rsid w:val="008F7133"/>
    <w:rsid w:val="009002B6"/>
    <w:rsid w:val="0090145C"/>
    <w:rsid w:val="00901716"/>
    <w:rsid w:val="0090199D"/>
    <w:rsid w:val="00902305"/>
    <w:rsid w:val="009029C5"/>
    <w:rsid w:val="00902A5C"/>
    <w:rsid w:val="00903247"/>
    <w:rsid w:val="0090399E"/>
    <w:rsid w:val="00903B3B"/>
    <w:rsid w:val="00903CFB"/>
    <w:rsid w:val="0090407C"/>
    <w:rsid w:val="009046A4"/>
    <w:rsid w:val="009056BC"/>
    <w:rsid w:val="009067CD"/>
    <w:rsid w:val="00906918"/>
    <w:rsid w:val="00907F9F"/>
    <w:rsid w:val="009106C9"/>
    <w:rsid w:val="00911974"/>
    <w:rsid w:val="00911D15"/>
    <w:rsid w:val="009122A4"/>
    <w:rsid w:val="00913160"/>
    <w:rsid w:val="00913765"/>
    <w:rsid w:val="00913E81"/>
    <w:rsid w:val="009142A0"/>
    <w:rsid w:val="00914609"/>
    <w:rsid w:val="009157DE"/>
    <w:rsid w:val="00915B95"/>
    <w:rsid w:val="00917413"/>
    <w:rsid w:val="0091741D"/>
    <w:rsid w:val="009176EB"/>
    <w:rsid w:val="00917C19"/>
    <w:rsid w:val="00917C66"/>
    <w:rsid w:val="00920756"/>
    <w:rsid w:val="00920798"/>
    <w:rsid w:val="00920F87"/>
    <w:rsid w:val="00922965"/>
    <w:rsid w:val="009242E9"/>
    <w:rsid w:val="009255DA"/>
    <w:rsid w:val="009256EE"/>
    <w:rsid w:val="00925C10"/>
    <w:rsid w:val="00926664"/>
    <w:rsid w:val="00927026"/>
    <w:rsid w:val="00927E9D"/>
    <w:rsid w:val="0093000E"/>
    <w:rsid w:val="00932588"/>
    <w:rsid w:val="00933142"/>
    <w:rsid w:val="0093384E"/>
    <w:rsid w:val="00934D7A"/>
    <w:rsid w:val="00934E11"/>
    <w:rsid w:val="0093534D"/>
    <w:rsid w:val="00935475"/>
    <w:rsid w:val="0094085B"/>
    <w:rsid w:val="0094144B"/>
    <w:rsid w:val="009414D0"/>
    <w:rsid w:val="009414F2"/>
    <w:rsid w:val="00941A89"/>
    <w:rsid w:val="009432F9"/>
    <w:rsid w:val="00943933"/>
    <w:rsid w:val="00943A0B"/>
    <w:rsid w:val="009441C3"/>
    <w:rsid w:val="0094480D"/>
    <w:rsid w:val="0094587B"/>
    <w:rsid w:val="00945E39"/>
    <w:rsid w:val="009461A6"/>
    <w:rsid w:val="00947941"/>
    <w:rsid w:val="009509D6"/>
    <w:rsid w:val="00950D2E"/>
    <w:rsid w:val="00951E9F"/>
    <w:rsid w:val="00952B7F"/>
    <w:rsid w:val="00952C8E"/>
    <w:rsid w:val="00952D76"/>
    <w:rsid w:val="00953658"/>
    <w:rsid w:val="00955105"/>
    <w:rsid w:val="00956CCA"/>
    <w:rsid w:val="00957780"/>
    <w:rsid w:val="00960040"/>
    <w:rsid w:val="00960884"/>
    <w:rsid w:val="00962390"/>
    <w:rsid w:val="009627E3"/>
    <w:rsid w:val="00964C19"/>
    <w:rsid w:val="009667D7"/>
    <w:rsid w:val="00966AC8"/>
    <w:rsid w:val="00967D67"/>
    <w:rsid w:val="009703E7"/>
    <w:rsid w:val="009709F9"/>
    <w:rsid w:val="00970A46"/>
    <w:rsid w:val="0097141E"/>
    <w:rsid w:val="0097341C"/>
    <w:rsid w:val="009739C0"/>
    <w:rsid w:val="00973D31"/>
    <w:rsid w:val="009758EC"/>
    <w:rsid w:val="00975984"/>
    <w:rsid w:val="00975E37"/>
    <w:rsid w:val="00977C0F"/>
    <w:rsid w:val="00977DA6"/>
    <w:rsid w:val="00980C8A"/>
    <w:rsid w:val="00980D47"/>
    <w:rsid w:val="00982AE1"/>
    <w:rsid w:val="00982EC2"/>
    <w:rsid w:val="00982F15"/>
    <w:rsid w:val="0098414D"/>
    <w:rsid w:val="00985234"/>
    <w:rsid w:val="00985C4E"/>
    <w:rsid w:val="009862BF"/>
    <w:rsid w:val="009874A6"/>
    <w:rsid w:val="00987B9F"/>
    <w:rsid w:val="00990A8C"/>
    <w:rsid w:val="00991231"/>
    <w:rsid w:val="00992335"/>
    <w:rsid w:val="00992DEE"/>
    <w:rsid w:val="00993A92"/>
    <w:rsid w:val="00993FC7"/>
    <w:rsid w:val="0099454C"/>
    <w:rsid w:val="00997078"/>
    <w:rsid w:val="00997555"/>
    <w:rsid w:val="009A0267"/>
    <w:rsid w:val="009A0930"/>
    <w:rsid w:val="009A0DEA"/>
    <w:rsid w:val="009A19CE"/>
    <w:rsid w:val="009A1BA1"/>
    <w:rsid w:val="009A2648"/>
    <w:rsid w:val="009A274E"/>
    <w:rsid w:val="009A3C5E"/>
    <w:rsid w:val="009A4D86"/>
    <w:rsid w:val="009A5EF4"/>
    <w:rsid w:val="009A6D87"/>
    <w:rsid w:val="009B0A89"/>
    <w:rsid w:val="009B11C9"/>
    <w:rsid w:val="009B1487"/>
    <w:rsid w:val="009B1C68"/>
    <w:rsid w:val="009B299D"/>
    <w:rsid w:val="009B3016"/>
    <w:rsid w:val="009B347D"/>
    <w:rsid w:val="009B3895"/>
    <w:rsid w:val="009B4082"/>
    <w:rsid w:val="009B443F"/>
    <w:rsid w:val="009B4F3E"/>
    <w:rsid w:val="009B5029"/>
    <w:rsid w:val="009B59E7"/>
    <w:rsid w:val="009B6150"/>
    <w:rsid w:val="009B6A1A"/>
    <w:rsid w:val="009C0EBA"/>
    <w:rsid w:val="009C10B5"/>
    <w:rsid w:val="009C18E5"/>
    <w:rsid w:val="009C2779"/>
    <w:rsid w:val="009C374A"/>
    <w:rsid w:val="009C45F9"/>
    <w:rsid w:val="009C5138"/>
    <w:rsid w:val="009C5196"/>
    <w:rsid w:val="009C583B"/>
    <w:rsid w:val="009C5B94"/>
    <w:rsid w:val="009C5C67"/>
    <w:rsid w:val="009C626C"/>
    <w:rsid w:val="009C6784"/>
    <w:rsid w:val="009C7187"/>
    <w:rsid w:val="009C7D68"/>
    <w:rsid w:val="009D03FC"/>
    <w:rsid w:val="009D09A6"/>
    <w:rsid w:val="009D1A13"/>
    <w:rsid w:val="009D271A"/>
    <w:rsid w:val="009D2A06"/>
    <w:rsid w:val="009D2BFB"/>
    <w:rsid w:val="009D2F7F"/>
    <w:rsid w:val="009D37A9"/>
    <w:rsid w:val="009D39E5"/>
    <w:rsid w:val="009D3E0D"/>
    <w:rsid w:val="009D427F"/>
    <w:rsid w:val="009D43EE"/>
    <w:rsid w:val="009D457B"/>
    <w:rsid w:val="009D4774"/>
    <w:rsid w:val="009D47A6"/>
    <w:rsid w:val="009D4D2D"/>
    <w:rsid w:val="009D56F1"/>
    <w:rsid w:val="009D6111"/>
    <w:rsid w:val="009E0965"/>
    <w:rsid w:val="009E102A"/>
    <w:rsid w:val="009E1F26"/>
    <w:rsid w:val="009E2BCD"/>
    <w:rsid w:val="009E34EF"/>
    <w:rsid w:val="009E3718"/>
    <w:rsid w:val="009E449B"/>
    <w:rsid w:val="009E4512"/>
    <w:rsid w:val="009E4724"/>
    <w:rsid w:val="009E5C95"/>
    <w:rsid w:val="009E6A9B"/>
    <w:rsid w:val="009F05F6"/>
    <w:rsid w:val="009F178A"/>
    <w:rsid w:val="009F1F69"/>
    <w:rsid w:val="009F2625"/>
    <w:rsid w:val="009F3174"/>
    <w:rsid w:val="009F51A1"/>
    <w:rsid w:val="009F633C"/>
    <w:rsid w:val="009F6AA0"/>
    <w:rsid w:val="009F7344"/>
    <w:rsid w:val="009F7A11"/>
    <w:rsid w:val="009F7BCF"/>
    <w:rsid w:val="00A00D95"/>
    <w:rsid w:val="00A01C06"/>
    <w:rsid w:val="00A02959"/>
    <w:rsid w:val="00A02B32"/>
    <w:rsid w:val="00A02C6B"/>
    <w:rsid w:val="00A03935"/>
    <w:rsid w:val="00A04BFC"/>
    <w:rsid w:val="00A04F89"/>
    <w:rsid w:val="00A055BF"/>
    <w:rsid w:val="00A05FD3"/>
    <w:rsid w:val="00A0607E"/>
    <w:rsid w:val="00A064EE"/>
    <w:rsid w:val="00A06C12"/>
    <w:rsid w:val="00A06D0B"/>
    <w:rsid w:val="00A101AA"/>
    <w:rsid w:val="00A10D26"/>
    <w:rsid w:val="00A13900"/>
    <w:rsid w:val="00A13A8E"/>
    <w:rsid w:val="00A13A91"/>
    <w:rsid w:val="00A13AC7"/>
    <w:rsid w:val="00A13DE6"/>
    <w:rsid w:val="00A152A8"/>
    <w:rsid w:val="00A15FC9"/>
    <w:rsid w:val="00A161E3"/>
    <w:rsid w:val="00A163AE"/>
    <w:rsid w:val="00A16BD6"/>
    <w:rsid w:val="00A16E21"/>
    <w:rsid w:val="00A20594"/>
    <w:rsid w:val="00A20997"/>
    <w:rsid w:val="00A20D0A"/>
    <w:rsid w:val="00A2109F"/>
    <w:rsid w:val="00A21347"/>
    <w:rsid w:val="00A21756"/>
    <w:rsid w:val="00A22106"/>
    <w:rsid w:val="00A22BF8"/>
    <w:rsid w:val="00A234CD"/>
    <w:rsid w:val="00A2435B"/>
    <w:rsid w:val="00A2699D"/>
    <w:rsid w:val="00A27322"/>
    <w:rsid w:val="00A27946"/>
    <w:rsid w:val="00A27A41"/>
    <w:rsid w:val="00A30487"/>
    <w:rsid w:val="00A305CA"/>
    <w:rsid w:val="00A308C6"/>
    <w:rsid w:val="00A316E5"/>
    <w:rsid w:val="00A32426"/>
    <w:rsid w:val="00A33185"/>
    <w:rsid w:val="00A34099"/>
    <w:rsid w:val="00A34735"/>
    <w:rsid w:val="00A34C0D"/>
    <w:rsid w:val="00A35185"/>
    <w:rsid w:val="00A35C59"/>
    <w:rsid w:val="00A35EA8"/>
    <w:rsid w:val="00A403A7"/>
    <w:rsid w:val="00A404B5"/>
    <w:rsid w:val="00A4060D"/>
    <w:rsid w:val="00A4104F"/>
    <w:rsid w:val="00A42162"/>
    <w:rsid w:val="00A42881"/>
    <w:rsid w:val="00A42A17"/>
    <w:rsid w:val="00A42AB5"/>
    <w:rsid w:val="00A43C56"/>
    <w:rsid w:val="00A440C9"/>
    <w:rsid w:val="00A459FF"/>
    <w:rsid w:val="00A46DE0"/>
    <w:rsid w:val="00A46DE7"/>
    <w:rsid w:val="00A5095B"/>
    <w:rsid w:val="00A50970"/>
    <w:rsid w:val="00A50B39"/>
    <w:rsid w:val="00A5254F"/>
    <w:rsid w:val="00A527EF"/>
    <w:rsid w:val="00A52C33"/>
    <w:rsid w:val="00A53E22"/>
    <w:rsid w:val="00A54202"/>
    <w:rsid w:val="00A54812"/>
    <w:rsid w:val="00A5630B"/>
    <w:rsid w:val="00A566AE"/>
    <w:rsid w:val="00A5727E"/>
    <w:rsid w:val="00A577BE"/>
    <w:rsid w:val="00A57EFA"/>
    <w:rsid w:val="00A608D6"/>
    <w:rsid w:val="00A613AD"/>
    <w:rsid w:val="00A62DA3"/>
    <w:rsid w:val="00A62E63"/>
    <w:rsid w:val="00A62EE0"/>
    <w:rsid w:val="00A63009"/>
    <w:rsid w:val="00A630CB"/>
    <w:rsid w:val="00A6312C"/>
    <w:rsid w:val="00A64292"/>
    <w:rsid w:val="00A642D4"/>
    <w:rsid w:val="00A6434C"/>
    <w:rsid w:val="00A64367"/>
    <w:rsid w:val="00A64E8D"/>
    <w:rsid w:val="00A66AEF"/>
    <w:rsid w:val="00A7077E"/>
    <w:rsid w:val="00A70BB4"/>
    <w:rsid w:val="00A713AB"/>
    <w:rsid w:val="00A719ED"/>
    <w:rsid w:val="00A72A9C"/>
    <w:rsid w:val="00A72BD5"/>
    <w:rsid w:val="00A742C9"/>
    <w:rsid w:val="00A746D7"/>
    <w:rsid w:val="00A7560D"/>
    <w:rsid w:val="00A75E8C"/>
    <w:rsid w:val="00A761E9"/>
    <w:rsid w:val="00A7626D"/>
    <w:rsid w:val="00A76713"/>
    <w:rsid w:val="00A77244"/>
    <w:rsid w:val="00A814E0"/>
    <w:rsid w:val="00A8224F"/>
    <w:rsid w:val="00A8277E"/>
    <w:rsid w:val="00A83351"/>
    <w:rsid w:val="00A83D2E"/>
    <w:rsid w:val="00A83EE9"/>
    <w:rsid w:val="00A8560A"/>
    <w:rsid w:val="00A86A87"/>
    <w:rsid w:val="00A86CEB"/>
    <w:rsid w:val="00A86CEE"/>
    <w:rsid w:val="00A87038"/>
    <w:rsid w:val="00A8715A"/>
    <w:rsid w:val="00A873B7"/>
    <w:rsid w:val="00A87AE0"/>
    <w:rsid w:val="00A87FE6"/>
    <w:rsid w:val="00A90214"/>
    <w:rsid w:val="00A90E74"/>
    <w:rsid w:val="00A91473"/>
    <w:rsid w:val="00A91D46"/>
    <w:rsid w:val="00A9478B"/>
    <w:rsid w:val="00A95C15"/>
    <w:rsid w:val="00A95D49"/>
    <w:rsid w:val="00A966BF"/>
    <w:rsid w:val="00A96D9F"/>
    <w:rsid w:val="00A97419"/>
    <w:rsid w:val="00A979C2"/>
    <w:rsid w:val="00AA0E15"/>
    <w:rsid w:val="00AA0ECE"/>
    <w:rsid w:val="00AA244A"/>
    <w:rsid w:val="00AA2E75"/>
    <w:rsid w:val="00AA2F59"/>
    <w:rsid w:val="00AA39AB"/>
    <w:rsid w:val="00AA5F1A"/>
    <w:rsid w:val="00AA6093"/>
    <w:rsid w:val="00AB0151"/>
    <w:rsid w:val="00AB0BBA"/>
    <w:rsid w:val="00AB1032"/>
    <w:rsid w:val="00AB2D20"/>
    <w:rsid w:val="00AB2F15"/>
    <w:rsid w:val="00AB3048"/>
    <w:rsid w:val="00AB611F"/>
    <w:rsid w:val="00AB6307"/>
    <w:rsid w:val="00AB6F41"/>
    <w:rsid w:val="00AB7B17"/>
    <w:rsid w:val="00AB7BB8"/>
    <w:rsid w:val="00AC078F"/>
    <w:rsid w:val="00AC14F6"/>
    <w:rsid w:val="00AC1B2C"/>
    <w:rsid w:val="00AC1F26"/>
    <w:rsid w:val="00AC2925"/>
    <w:rsid w:val="00AC2E0D"/>
    <w:rsid w:val="00AC3061"/>
    <w:rsid w:val="00AC37BC"/>
    <w:rsid w:val="00AC4359"/>
    <w:rsid w:val="00AC4BF3"/>
    <w:rsid w:val="00AC54F8"/>
    <w:rsid w:val="00AC5C18"/>
    <w:rsid w:val="00AC634B"/>
    <w:rsid w:val="00AC7C14"/>
    <w:rsid w:val="00AD0A8F"/>
    <w:rsid w:val="00AD0FB4"/>
    <w:rsid w:val="00AD260B"/>
    <w:rsid w:val="00AD354B"/>
    <w:rsid w:val="00AD3CDD"/>
    <w:rsid w:val="00AD3D74"/>
    <w:rsid w:val="00AD498E"/>
    <w:rsid w:val="00AD5794"/>
    <w:rsid w:val="00AD5B08"/>
    <w:rsid w:val="00AD60F2"/>
    <w:rsid w:val="00AD6451"/>
    <w:rsid w:val="00AD679A"/>
    <w:rsid w:val="00AD6FC6"/>
    <w:rsid w:val="00AE0440"/>
    <w:rsid w:val="00AE0ED2"/>
    <w:rsid w:val="00AE153F"/>
    <w:rsid w:val="00AE1829"/>
    <w:rsid w:val="00AE1872"/>
    <w:rsid w:val="00AE1A8E"/>
    <w:rsid w:val="00AE2B0C"/>
    <w:rsid w:val="00AE3216"/>
    <w:rsid w:val="00AE341E"/>
    <w:rsid w:val="00AE36AF"/>
    <w:rsid w:val="00AE384E"/>
    <w:rsid w:val="00AE3CDA"/>
    <w:rsid w:val="00AE4A90"/>
    <w:rsid w:val="00AE5CCE"/>
    <w:rsid w:val="00AE5D07"/>
    <w:rsid w:val="00AE6369"/>
    <w:rsid w:val="00AE6A35"/>
    <w:rsid w:val="00AE7DF7"/>
    <w:rsid w:val="00AF00D6"/>
    <w:rsid w:val="00AF066C"/>
    <w:rsid w:val="00AF16C0"/>
    <w:rsid w:val="00AF246A"/>
    <w:rsid w:val="00AF25D0"/>
    <w:rsid w:val="00AF34FA"/>
    <w:rsid w:val="00AF6847"/>
    <w:rsid w:val="00AF7EF9"/>
    <w:rsid w:val="00B00103"/>
    <w:rsid w:val="00B0035B"/>
    <w:rsid w:val="00B030CF"/>
    <w:rsid w:val="00B036C9"/>
    <w:rsid w:val="00B0374D"/>
    <w:rsid w:val="00B04267"/>
    <w:rsid w:val="00B0433F"/>
    <w:rsid w:val="00B04673"/>
    <w:rsid w:val="00B05752"/>
    <w:rsid w:val="00B05EEE"/>
    <w:rsid w:val="00B05FB9"/>
    <w:rsid w:val="00B06692"/>
    <w:rsid w:val="00B06FBF"/>
    <w:rsid w:val="00B07095"/>
    <w:rsid w:val="00B101A1"/>
    <w:rsid w:val="00B10BAF"/>
    <w:rsid w:val="00B10F93"/>
    <w:rsid w:val="00B11447"/>
    <w:rsid w:val="00B11C91"/>
    <w:rsid w:val="00B128E4"/>
    <w:rsid w:val="00B13BC7"/>
    <w:rsid w:val="00B140DE"/>
    <w:rsid w:val="00B14D1B"/>
    <w:rsid w:val="00B14E03"/>
    <w:rsid w:val="00B160FB"/>
    <w:rsid w:val="00B1671D"/>
    <w:rsid w:val="00B16AC3"/>
    <w:rsid w:val="00B16BDC"/>
    <w:rsid w:val="00B174A4"/>
    <w:rsid w:val="00B17FEE"/>
    <w:rsid w:val="00B21680"/>
    <w:rsid w:val="00B21E60"/>
    <w:rsid w:val="00B23F75"/>
    <w:rsid w:val="00B25952"/>
    <w:rsid w:val="00B26210"/>
    <w:rsid w:val="00B263D1"/>
    <w:rsid w:val="00B267A1"/>
    <w:rsid w:val="00B26EC1"/>
    <w:rsid w:val="00B27398"/>
    <w:rsid w:val="00B27CDD"/>
    <w:rsid w:val="00B30018"/>
    <w:rsid w:val="00B3107E"/>
    <w:rsid w:val="00B31900"/>
    <w:rsid w:val="00B31F52"/>
    <w:rsid w:val="00B339B4"/>
    <w:rsid w:val="00B3546E"/>
    <w:rsid w:val="00B354E2"/>
    <w:rsid w:val="00B35793"/>
    <w:rsid w:val="00B357C5"/>
    <w:rsid w:val="00B359CF"/>
    <w:rsid w:val="00B36A13"/>
    <w:rsid w:val="00B370F0"/>
    <w:rsid w:val="00B372BB"/>
    <w:rsid w:val="00B376F5"/>
    <w:rsid w:val="00B40525"/>
    <w:rsid w:val="00B405BE"/>
    <w:rsid w:val="00B4180C"/>
    <w:rsid w:val="00B41A3F"/>
    <w:rsid w:val="00B41A5E"/>
    <w:rsid w:val="00B42DD1"/>
    <w:rsid w:val="00B436DE"/>
    <w:rsid w:val="00B439E1"/>
    <w:rsid w:val="00B442A5"/>
    <w:rsid w:val="00B46404"/>
    <w:rsid w:val="00B4789A"/>
    <w:rsid w:val="00B500DF"/>
    <w:rsid w:val="00B5225E"/>
    <w:rsid w:val="00B52467"/>
    <w:rsid w:val="00B54C90"/>
    <w:rsid w:val="00B55B10"/>
    <w:rsid w:val="00B55CA7"/>
    <w:rsid w:val="00B55EAE"/>
    <w:rsid w:val="00B57687"/>
    <w:rsid w:val="00B6081E"/>
    <w:rsid w:val="00B60CED"/>
    <w:rsid w:val="00B624AF"/>
    <w:rsid w:val="00B6265D"/>
    <w:rsid w:val="00B63D43"/>
    <w:rsid w:val="00B6483E"/>
    <w:rsid w:val="00B64A2C"/>
    <w:rsid w:val="00B659AD"/>
    <w:rsid w:val="00B65FAC"/>
    <w:rsid w:val="00B66A08"/>
    <w:rsid w:val="00B66B46"/>
    <w:rsid w:val="00B67350"/>
    <w:rsid w:val="00B676B6"/>
    <w:rsid w:val="00B711B9"/>
    <w:rsid w:val="00B713D7"/>
    <w:rsid w:val="00B71469"/>
    <w:rsid w:val="00B726C5"/>
    <w:rsid w:val="00B7324E"/>
    <w:rsid w:val="00B743C5"/>
    <w:rsid w:val="00B74EA4"/>
    <w:rsid w:val="00B752F3"/>
    <w:rsid w:val="00B7545F"/>
    <w:rsid w:val="00B75611"/>
    <w:rsid w:val="00B761CA"/>
    <w:rsid w:val="00B8006C"/>
    <w:rsid w:val="00B80528"/>
    <w:rsid w:val="00B80F04"/>
    <w:rsid w:val="00B81657"/>
    <w:rsid w:val="00B820A2"/>
    <w:rsid w:val="00B82C72"/>
    <w:rsid w:val="00B8531B"/>
    <w:rsid w:val="00B85405"/>
    <w:rsid w:val="00B855EA"/>
    <w:rsid w:val="00B85C67"/>
    <w:rsid w:val="00B8710D"/>
    <w:rsid w:val="00B87196"/>
    <w:rsid w:val="00B87493"/>
    <w:rsid w:val="00B90833"/>
    <w:rsid w:val="00B908F4"/>
    <w:rsid w:val="00B90EDF"/>
    <w:rsid w:val="00B91019"/>
    <w:rsid w:val="00B91122"/>
    <w:rsid w:val="00B91305"/>
    <w:rsid w:val="00B91D3C"/>
    <w:rsid w:val="00B92A86"/>
    <w:rsid w:val="00B93EAB"/>
    <w:rsid w:val="00B942F9"/>
    <w:rsid w:val="00B94FB0"/>
    <w:rsid w:val="00B951DA"/>
    <w:rsid w:val="00B95B08"/>
    <w:rsid w:val="00B95F5D"/>
    <w:rsid w:val="00B962B9"/>
    <w:rsid w:val="00B9641A"/>
    <w:rsid w:val="00BA0E2D"/>
    <w:rsid w:val="00BA0E5B"/>
    <w:rsid w:val="00BA1379"/>
    <w:rsid w:val="00BA139F"/>
    <w:rsid w:val="00BA145F"/>
    <w:rsid w:val="00BA17E5"/>
    <w:rsid w:val="00BA197D"/>
    <w:rsid w:val="00BA2154"/>
    <w:rsid w:val="00BA2504"/>
    <w:rsid w:val="00BA2A6F"/>
    <w:rsid w:val="00BA2BC7"/>
    <w:rsid w:val="00BA3759"/>
    <w:rsid w:val="00BA4015"/>
    <w:rsid w:val="00BA429F"/>
    <w:rsid w:val="00BA5153"/>
    <w:rsid w:val="00BA5CC9"/>
    <w:rsid w:val="00BA60D4"/>
    <w:rsid w:val="00BA733A"/>
    <w:rsid w:val="00BB25A9"/>
    <w:rsid w:val="00BB4EF4"/>
    <w:rsid w:val="00BB5342"/>
    <w:rsid w:val="00BB5BD3"/>
    <w:rsid w:val="00BB6557"/>
    <w:rsid w:val="00BB67AE"/>
    <w:rsid w:val="00BB6FEC"/>
    <w:rsid w:val="00BB7BAD"/>
    <w:rsid w:val="00BB7E6A"/>
    <w:rsid w:val="00BB7EAA"/>
    <w:rsid w:val="00BC2BD2"/>
    <w:rsid w:val="00BC36B3"/>
    <w:rsid w:val="00BC4041"/>
    <w:rsid w:val="00BC5689"/>
    <w:rsid w:val="00BC5F41"/>
    <w:rsid w:val="00BC6C08"/>
    <w:rsid w:val="00BC6CD4"/>
    <w:rsid w:val="00BC7455"/>
    <w:rsid w:val="00BC76FD"/>
    <w:rsid w:val="00BC784B"/>
    <w:rsid w:val="00BC7CD3"/>
    <w:rsid w:val="00BC7F7F"/>
    <w:rsid w:val="00BD1302"/>
    <w:rsid w:val="00BD3697"/>
    <w:rsid w:val="00BD4CF9"/>
    <w:rsid w:val="00BD4DD0"/>
    <w:rsid w:val="00BD6063"/>
    <w:rsid w:val="00BD652D"/>
    <w:rsid w:val="00BD6694"/>
    <w:rsid w:val="00BD66D2"/>
    <w:rsid w:val="00BD7321"/>
    <w:rsid w:val="00BD7C16"/>
    <w:rsid w:val="00BE03BB"/>
    <w:rsid w:val="00BE0B75"/>
    <w:rsid w:val="00BE10C9"/>
    <w:rsid w:val="00BE12B9"/>
    <w:rsid w:val="00BE1E8F"/>
    <w:rsid w:val="00BE288D"/>
    <w:rsid w:val="00BE30EB"/>
    <w:rsid w:val="00BE428E"/>
    <w:rsid w:val="00BE4497"/>
    <w:rsid w:val="00BE4623"/>
    <w:rsid w:val="00BE48E4"/>
    <w:rsid w:val="00BE4E08"/>
    <w:rsid w:val="00BE607C"/>
    <w:rsid w:val="00BE6BDB"/>
    <w:rsid w:val="00BE7308"/>
    <w:rsid w:val="00BF01D5"/>
    <w:rsid w:val="00BF031F"/>
    <w:rsid w:val="00BF1699"/>
    <w:rsid w:val="00BF20AB"/>
    <w:rsid w:val="00BF2D7E"/>
    <w:rsid w:val="00BF2ED6"/>
    <w:rsid w:val="00BF2F6F"/>
    <w:rsid w:val="00BF35ED"/>
    <w:rsid w:val="00BF39B8"/>
    <w:rsid w:val="00BF41B8"/>
    <w:rsid w:val="00BF7FDC"/>
    <w:rsid w:val="00C004A5"/>
    <w:rsid w:val="00C00B63"/>
    <w:rsid w:val="00C0206B"/>
    <w:rsid w:val="00C03068"/>
    <w:rsid w:val="00C045AB"/>
    <w:rsid w:val="00C050E8"/>
    <w:rsid w:val="00C0563E"/>
    <w:rsid w:val="00C06FE5"/>
    <w:rsid w:val="00C072D8"/>
    <w:rsid w:val="00C07318"/>
    <w:rsid w:val="00C07389"/>
    <w:rsid w:val="00C07C3D"/>
    <w:rsid w:val="00C07EBE"/>
    <w:rsid w:val="00C105BE"/>
    <w:rsid w:val="00C10FC6"/>
    <w:rsid w:val="00C10FD3"/>
    <w:rsid w:val="00C114BE"/>
    <w:rsid w:val="00C11EFE"/>
    <w:rsid w:val="00C12A78"/>
    <w:rsid w:val="00C14875"/>
    <w:rsid w:val="00C14A25"/>
    <w:rsid w:val="00C15176"/>
    <w:rsid w:val="00C15C6C"/>
    <w:rsid w:val="00C16067"/>
    <w:rsid w:val="00C167AA"/>
    <w:rsid w:val="00C17AC7"/>
    <w:rsid w:val="00C20E05"/>
    <w:rsid w:val="00C21306"/>
    <w:rsid w:val="00C2187C"/>
    <w:rsid w:val="00C21BCB"/>
    <w:rsid w:val="00C21FBE"/>
    <w:rsid w:val="00C220E8"/>
    <w:rsid w:val="00C246A9"/>
    <w:rsid w:val="00C24D09"/>
    <w:rsid w:val="00C267A7"/>
    <w:rsid w:val="00C275C1"/>
    <w:rsid w:val="00C277F1"/>
    <w:rsid w:val="00C27887"/>
    <w:rsid w:val="00C307A2"/>
    <w:rsid w:val="00C33C6E"/>
    <w:rsid w:val="00C34C5B"/>
    <w:rsid w:val="00C352B5"/>
    <w:rsid w:val="00C36233"/>
    <w:rsid w:val="00C3640B"/>
    <w:rsid w:val="00C36BD0"/>
    <w:rsid w:val="00C3755D"/>
    <w:rsid w:val="00C377D7"/>
    <w:rsid w:val="00C40904"/>
    <w:rsid w:val="00C4296A"/>
    <w:rsid w:val="00C443A1"/>
    <w:rsid w:val="00C44F28"/>
    <w:rsid w:val="00C44F68"/>
    <w:rsid w:val="00C45147"/>
    <w:rsid w:val="00C45536"/>
    <w:rsid w:val="00C45E4B"/>
    <w:rsid w:val="00C4664A"/>
    <w:rsid w:val="00C46DF5"/>
    <w:rsid w:val="00C50745"/>
    <w:rsid w:val="00C519BD"/>
    <w:rsid w:val="00C51AF4"/>
    <w:rsid w:val="00C5387E"/>
    <w:rsid w:val="00C53A5F"/>
    <w:rsid w:val="00C54ED4"/>
    <w:rsid w:val="00C56515"/>
    <w:rsid w:val="00C5687E"/>
    <w:rsid w:val="00C5717B"/>
    <w:rsid w:val="00C572AF"/>
    <w:rsid w:val="00C572E7"/>
    <w:rsid w:val="00C577B0"/>
    <w:rsid w:val="00C6018F"/>
    <w:rsid w:val="00C63169"/>
    <w:rsid w:val="00C63563"/>
    <w:rsid w:val="00C635DB"/>
    <w:rsid w:val="00C64D74"/>
    <w:rsid w:val="00C65834"/>
    <w:rsid w:val="00C65922"/>
    <w:rsid w:val="00C661BE"/>
    <w:rsid w:val="00C73BF6"/>
    <w:rsid w:val="00C7519B"/>
    <w:rsid w:val="00C75AB6"/>
    <w:rsid w:val="00C825CF"/>
    <w:rsid w:val="00C8288B"/>
    <w:rsid w:val="00C83A8F"/>
    <w:rsid w:val="00C857B5"/>
    <w:rsid w:val="00C87C5C"/>
    <w:rsid w:val="00C87F9D"/>
    <w:rsid w:val="00C90043"/>
    <w:rsid w:val="00C9071C"/>
    <w:rsid w:val="00C91748"/>
    <w:rsid w:val="00C91EA7"/>
    <w:rsid w:val="00C9217F"/>
    <w:rsid w:val="00C92B1E"/>
    <w:rsid w:val="00C9349B"/>
    <w:rsid w:val="00C9370D"/>
    <w:rsid w:val="00C94239"/>
    <w:rsid w:val="00C94FB4"/>
    <w:rsid w:val="00C954CB"/>
    <w:rsid w:val="00C972B3"/>
    <w:rsid w:val="00C9751B"/>
    <w:rsid w:val="00C97F53"/>
    <w:rsid w:val="00CA051E"/>
    <w:rsid w:val="00CA232A"/>
    <w:rsid w:val="00CA2D59"/>
    <w:rsid w:val="00CA3634"/>
    <w:rsid w:val="00CA3728"/>
    <w:rsid w:val="00CA3B00"/>
    <w:rsid w:val="00CA3C21"/>
    <w:rsid w:val="00CA438C"/>
    <w:rsid w:val="00CA643A"/>
    <w:rsid w:val="00CA6B70"/>
    <w:rsid w:val="00CA7393"/>
    <w:rsid w:val="00CB08D0"/>
    <w:rsid w:val="00CB1E03"/>
    <w:rsid w:val="00CB1E85"/>
    <w:rsid w:val="00CB2D0A"/>
    <w:rsid w:val="00CB2F55"/>
    <w:rsid w:val="00CB339A"/>
    <w:rsid w:val="00CB371F"/>
    <w:rsid w:val="00CB4DDD"/>
    <w:rsid w:val="00CB6673"/>
    <w:rsid w:val="00CB6C19"/>
    <w:rsid w:val="00CB6D42"/>
    <w:rsid w:val="00CC015C"/>
    <w:rsid w:val="00CC0EE0"/>
    <w:rsid w:val="00CC11E9"/>
    <w:rsid w:val="00CC1AE7"/>
    <w:rsid w:val="00CC1DD2"/>
    <w:rsid w:val="00CC241C"/>
    <w:rsid w:val="00CC3A28"/>
    <w:rsid w:val="00CC3AAB"/>
    <w:rsid w:val="00CC4E18"/>
    <w:rsid w:val="00CC7CD3"/>
    <w:rsid w:val="00CD0560"/>
    <w:rsid w:val="00CD09F7"/>
    <w:rsid w:val="00CD0BA5"/>
    <w:rsid w:val="00CD1667"/>
    <w:rsid w:val="00CD25C4"/>
    <w:rsid w:val="00CD3805"/>
    <w:rsid w:val="00CD4875"/>
    <w:rsid w:val="00CD50BE"/>
    <w:rsid w:val="00CD6193"/>
    <w:rsid w:val="00CD6711"/>
    <w:rsid w:val="00CD6F31"/>
    <w:rsid w:val="00CE0841"/>
    <w:rsid w:val="00CE10E7"/>
    <w:rsid w:val="00CE124B"/>
    <w:rsid w:val="00CE146D"/>
    <w:rsid w:val="00CE1A09"/>
    <w:rsid w:val="00CE2599"/>
    <w:rsid w:val="00CE2F0F"/>
    <w:rsid w:val="00CE3C0A"/>
    <w:rsid w:val="00CE4244"/>
    <w:rsid w:val="00CE557C"/>
    <w:rsid w:val="00CE5B7A"/>
    <w:rsid w:val="00CE5DF1"/>
    <w:rsid w:val="00CF06AB"/>
    <w:rsid w:val="00CF0B50"/>
    <w:rsid w:val="00CF161E"/>
    <w:rsid w:val="00CF2FA1"/>
    <w:rsid w:val="00CF4AE2"/>
    <w:rsid w:val="00CF4B54"/>
    <w:rsid w:val="00CF51A9"/>
    <w:rsid w:val="00CF572F"/>
    <w:rsid w:val="00CF580C"/>
    <w:rsid w:val="00CF65C7"/>
    <w:rsid w:val="00D00084"/>
    <w:rsid w:val="00D007FF"/>
    <w:rsid w:val="00D00CBF"/>
    <w:rsid w:val="00D01C9C"/>
    <w:rsid w:val="00D01F73"/>
    <w:rsid w:val="00D0256C"/>
    <w:rsid w:val="00D02A9F"/>
    <w:rsid w:val="00D03783"/>
    <w:rsid w:val="00D037AF"/>
    <w:rsid w:val="00D03C50"/>
    <w:rsid w:val="00D03F10"/>
    <w:rsid w:val="00D04810"/>
    <w:rsid w:val="00D0653B"/>
    <w:rsid w:val="00D06CF0"/>
    <w:rsid w:val="00D073B8"/>
    <w:rsid w:val="00D07680"/>
    <w:rsid w:val="00D10419"/>
    <w:rsid w:val="00D120EF"/>
    <w:rsid w:val="00D133F6"/>
    <w:rsid w:val="00D139B8"/>
    <w:rsid w:val="00D14B0C"/>
    <w:rsid w:val="00D14C4B"/>
    <w:rsid w:val="00D15A94"/>
    <w:rsid w:val="00D15DD0"/>
    <w:rsid w:val="00D208B3"/>
    <w:rsid w:val="00D21214"/>
    <w:rsid w:val="00D21604"/>
    <w:rsid w:val="00D22922"/>
    <w:rsid w:val="00D22D22"/>
    <w:rsid w:val="00D23557"/>
    <w:rsid w:val="00D23A2E"/>
    <w:rsid w:val="00D2460B"/>
    <w:rsid w:val="00D24C1F"/>
    <w:rsid w:val="00D25061"/>
    <w:rsid w:val="00D2647B"/>
    <w:rsid w:val="00D26BBD"/>
    <w:rsid w:val="00D3094F"/>
    <w:rsid w:val="00D32176"/>
    <w:rsid w:val="00D32347"/>
    <w:rsid w:val="00D327D6"/>
    <w:rsid w:val="00D34637"/>
    <w:rsid w:val="00D34D21"/>
    <w:rsid w:val="00D34DA5"/>
    <w:rsid w:val="00D35D15"/>
    <w:rsid w:val="00D35E93"/>
    <w:rsid w:val="00D3604A"/>
    <w:rsid w:val="00D37AA2"/>
    <w:rsid w:val="00D40204"/>
    <w:rsid w:val="00D42543"/>
    <w:rsid w:val="00D43B16"/>
    <w:rsid w:val="00D43D95"/>
    <w:rsid w:val="00D44006"/>
    <w:rsid w:val="00D45B65"/>
    <w:rsid w:val="00D45E8D"/>
    <w:rsid w:val="00D46369"/>
    <w:rsid w:val="00D46C4C"/>
    <w:rsid w:val="00D476A3"/>
    <w:rsid w:val="00D476F5"/>
    <w:rsid w:val="00D5080D"/>
    <w:rsid w:val="00D521A1"/>
    <w:rsid w:val="00D53C0D"/>
    <w:rsid w:val="00D548FE"/>
    <w:rsid w:val="00D55BEA"/>
    <w:rsid w:val="00D56BB1"/>
    <w:rsid w:val="00D56E59"/>
    <w:rsid w:val="00D57117"/>
    <w:rsid w:val="00D573D8"/>
    <w:rsid w:val="00D57A21"/>
    <w:rsid w:val="00D60E54"/>
    <w:rsid w:val="00D626F0"/>
    <w:rsid w:val="00D62983"/>
    <w:rsid w:val="00D62A52"/>
    <w:rsid w:val="00D630E8"/>
    <w:rsid w:val="00D63C40"/>
    <w:rsid w:val="00D63DFC"/>
    <w:rsid w:val="00D644A8"/>
    <w:rsid w:val="00D64B79"/>
    <w:rsid w:val="00D660F0"/>
    <w:rsid w:val="00D71BB8"/>
    <w:rsid w:val="00D7399E"/>
    <w:rsid w:val="00D73BB3"/>
    <w:rsid w:val="00D73E13"/>
    <w:rsid w:val="00D73FF0"/>
    <w:rsid w:val="00D740A3"/>
    <w:rsid w:val="00D74783"/>
    <w:rsid w:val="00D755B0"/>
    <w:rsid w:val="00D7697F"/>
    <w:rsid w:val="00D778FF"/>
    <w:rsid w:val="00D8020F"/>
    <w:rsid w:val="00D81BDA"/>
    <w:rsid w:val="00D82075"/>
    <w:rsid w:val="00D840EB"/>
    <w:rsid w:val="00D841C3"/>
    <w:rsid w:val="00D8420E"/>
    <w:rsid w:val="00D84734"/>
    <w:rsid w:val="00D851FA"/>
    <w:rsid w:val="00D860C7"/>
    <w:rsid w:val="00D86470"/>
    <w:rsid w:val="00D87692"/>
    <w:rsid w:val="00D87889"/>
    <w:rsid w:val="00D902B3"/>
    <w:rsid w:val="00D911D6"/>
    <w:rsid w:val="00D9201A"/>
    <w:rsid w:val="00D9253D"/>
    <w:rsid w:val="00D93579"/>
    <w:rsid w:val="00D93BE8"/>
    <w:rsid w:val="00D9421D"/>
    <w:rsid w:val="00D94356"/>
    <w:rsid w:val="00D943D4"/>
    <w:rsid w:val="00D94CC7"/>
    <w:rsid w:val="00D9636B"/>
    <w:rsid w:val="00D96AD5"/>
    <w:rsid w:val="00DA0C6A"/>
    <w:rsid w:val="00DA1411"/>
    <w:rsid w:val="00DA1540"/>
    <w:rsid w:val="00DA1BEB"/>
    <w:rsid w:val="00DA1C80"/>
    <w:rsid w:val="00DA1CB7"/>
    <w:rsid w:val="00DA28D6"/>
    <w:rsid w:val="00DA29C0"/>
    <w:rsid w:val="00DA2A0A"/>
    <w:rsid w:val="00DA35E6"/>
    <w:rsid w:val="00DA4661"/>
    <w:rsid w:val="00DA49AB"/>
    <w:rsid w:val="00DA54CC"/>
    <w:rsid w:val="00DA5580"/>
    <w:rsid w:val="00DA6698"/>
    <w:rsid w:val="00DA67D9"/>
    <w:rsid w:val="00DA6959"/>
    <w:rsid w:val="00DA6B9C"/>
    <w:rsid w:val="00DA737A"/>
    <w:rsid w:val="00DB071E"/>
    <w:rsid w:val="00DB1323"/>
    <w:rsid w:val="00DB25B9"/>
    <w:rsid w:val="00DB2850"/>
    <w:rsid w:val="00DB2A66"/>
    <w:rsid w:val="00DB44CF"/>
    <w:rsid w:val="00DB5F43"/>
    <w:rsid w:val="00DC0D9B"/>
    <w:rsid w:val="00DC14A3"/>
    <w:rsid w:val="00DC1666"/>
    <w:rsid w:val="00DC3544"/>
    <w:rsid w:val="00DC3923"/>
    <w:rsid w:val="00DC51CE"/>
    <w:rsid w:val="00DC5F8D"/>
    <w:rsid w:val="00DC6264"/>
    <w:rsid w:val="00DC62DD"/>
    <w:rsid w:val="00DD1B80"/>
    <w:rsid w:val="00DD1BF0"/>
    <w:rsid w:val="00DD2865"/>
    <w:rsid w:val="00DD28A5"/>
    <w:rsid w:val="00DD2BD4"/>
    <w:rsid w:val="00DD32AB"/>
    <w:rsid w:val="00DD35AE"/>
    <w:rsid w:val="00DD3842"/>
    <w:rsid w:val="00DD4637"/>
    <w:rsid w:val="00DD666D"/>
    <w:rsid w:val="00DE0E03"/>
    <w:rsid w:val="00DE1671"/>
    <w:rsid w:val="00DE40C5"/>
    <w:rsid w:val="00DE4293"/>
    <w:rsid w:val="00DE47BC"/>
    <w:rsid w:val="00DE51A1"/>
    <w:rsid w:val="00DE564D"/>
    <w:rsid w:val="00DE5CDC"/>
    <w:rsid w:val="00DE5DBD"/>
    <w:rsid w:val="00DE6B23"/>
    <w:rsid w:val="00DF0F7B"/>
    <w:rsid w:val="00DF157B"/>
    <w:rsid w:val="00DF1ACB"/>
    <w:rsid w:val="00DF33ED"/>
    <w:rsid w:val="00DF3CA3"/>
    <w:rsid w:val="00DF3FBE"/>
    <w:rsid w:val="00DF4AF2"/>
    <w:rsid w:val="00DF532B"/>
    <w:rsid w:val="00DF7410"/>
    <w:rsid w:val="00DF75E7"/>
    <w:rsid w:val="00E00071"/>
    <w:rsid w:val="00E00309"/>
    <w:rsid w:val="00E00925"/>
    <w:rsid w:val="00E00E78"/>
    <w:rsid w:val="00E01A8C"/>
    <w:rsid w:val="00E02E9C"/>
    <w:rsid w:val="00E0301D"/>
    <w:rsid w:val="00E0350D"/>
    <w:rsid w:val="00E03849"/>
    <w:rsid w:val="00E03B0F"/>
    <w:rsid w:val="00E03E0D"/>
    <w:rsid w:val="00E04247"/>
    <w:rsid w:val="00E0424B"/>
    <w:rsid w:val="00E04D03"/>
    <w:rsid w:val="00E054C5"/>
    <w:rsid w:val="00E05DB1"/>
    <w:rsid w:val="00E06071"/>
    <w:rsid w:val="00E06439"/>
    <w:rsid w:val="00E06B50"/>
    <w:rsid w:val="00E07596"/>
    <w:rsid w:val="00E07D1E"/>
    <w:rsid w:val="00E07F4F"/>
    <w:rsid w:val="00E10156"/>
    <w:rsid w:val="00E10731"/>
    <w:rsid w:val="00E122D9"/>
    <w:rsid w:val="00E1237A"/>
    <w:rsid w:val="00E1288D"/>
    <w:rsid w:val="00E12B7E"/>
    <w:rsid w:val="00E13A58"/>
    <w:rsid w:val="00E13B20"/>
    <w:rsid w:val="00E13BB5"/>
    <w:rsid w:val="00E1444B"/>
    <w:rsid w:val="00E15906"/>
    <w:rsid w:val="00E16148"/>
    <w:rsid w:val="00E166A6"/>
    <w:rsid w:val="00E1677A"/>
    <w:rsid w:val="00E16BD8"/>
    <w:rsid w:val="00E16EC5"/>
    <w:rsid w:val="00E177F9"/>
    <w:rsid w:val="00E17C25"/>
    <w:rsid w:val="00E200D6"/>
    <w:rsid w:val="00E21463"/>
    <w:rsid w:val="00E21C18"/>
    <w:rsid w:val="00E21C74"/>
    <w:rsid w:val="00E21F68"/>
    <w:rsid w:val="00E2211F"/>
    <w:rsid w:val="00E222FC"/>
    <w:rsid w:val="00E22566"/>
    <w:rsid w:val="00E231B7"/>
    <w:rsid w:val="00E2338E"/>
    <w:rsid w:val="00E23445"/>
    <w:rsid w:val="00E2434E"/>
    <w:rsid w:val="00E25187"/>
    <w:rsid w:val="00E25775"/>
    <w:rsid w:val="00E26669"/>
    <w:rsid w:val="00E26E2E"/>
    <w:rsid w:val="00E279FA"/>
    <w:rsid w:val="00E306C7"/>
    <w:rsid w:val="00E32ED3"/>
    <w:rsid w:val="00E33537"/>
    <w:rsid w:val="00E33768"/>
    <w:rsid w:val="00E33B98"/>
    <w:rsid w:val="00E3480B"/>
    <w:rsid w:val="00E352D8"/>
    <w:rsid w:val="00E354DC"/>
    <w:rsid w:val="00E3586F"/>
    <w:rsid w:val="00E364FD"/>
    <w:rsid w:val="00E36ABD"/>
    <w:rsid w:val="00E37A95"/>
    <w:rsid w:val="00E400CB"/>
    <w:rsid w:val="00E4045F"/>
    <w:rsid w:val="00E40C44"/>
    <w:rsid w:val="00E4173F"/>
    <w:rsid w:val="00E42C6B"/>
    <w:rsid w:val="00E4396E"/>
    <w:rsid w:val="00E43C35"/>
    <w:rsid w:val="00E43F9E"/>
    <w:rsid w:val="00E44490"/>
    <w:rsid w:val="00E45043"/>
    <w:rsid w:val="00E45710"/>
    <w:rsid w:val="00E45D2D"/>
    <w:rsid w:val="00E47404"/>
    <w:rsid w:val="00E47442"/>
    <w:rsid w:val="00E4757F"/>
    <w:rsid w:val="00E47A1E"/>
    <w:rsid w:val="00E50BDE"/>
    <w:rsid w:val="00E50D04"/>
    <w:rsid w:val="00E51799"/>
    <w:rsid w:val="00E51C61"/>
    <w:rsid w:val="00E53337"/>
    <w:rsid w:val="00E533AF"/>
    <w:rsid w:val="00E539A6"/>
    <w:rsid w:val="00E539D0"/>
    <w:rsid w:val="00E54328"/>
    <w:rsid w:val="00E54735"/>
    <w:rsid w:val="00E56D8E"/>
    <w:rsid w:val="00E572BB"/>
    <w:rsid w:val="00E57B68"/>
    <w:rsid w:val="00E600E6"/>
    <w:rsid w:val="00E60131"/>
    <w:rsid w:val="00E612E8"/>
    <w:rsid w:val="00E61F84"/>
    <w:rsid w:val="00E6202D"/>
    <w:rsid w:val="00E6236C"/>
    <w:rsid w:val="00E62543"/>
    <w:rsid w:val="00E627E2"/>
    <w:rsid w:val="00E63445"/>
    <w:rsid w:val="00E63A19"/>
    <w:rsid w:val="00E64960"/>
    <w:rsid w:val="00E64F29"/>
    <w:rsid w:val="00E65B7B"/>
    <w:rsid w:val="00E674F7"/>
    <w:rsid w:val="00E67F74"/>
    <w:rsid w:val="00E70816"/>
    <w:rsid w:val="00E7117A"/>
    <w:rsid w:val="00E71A88"/>
    <w:rsid w:val="00E721F6"/>
    <w:rsid w:val="00E72DBE"/>
    <w:rsid w:val="00E73419"/>
    <w:rsid w:val="00E747CD"/>
    <w:rsid w:val="00E75231"/>
    <w:rsid w:val="00E7540A"/>
    <w:rsid w:val="00E758CF"/>
    <w:rsid w:val="00E7594F"/>
    <w:rsid w:val="00E75C28"/>
    <w:rsid w:val="00E76039"/>
    <w:rsid w:val="00E76859"/>
    <w:rsid w:val="00E77FF9"/>
    <w:rsid w:val="00E8103D"/>
    <w:rsid w:val="00E81D7F"/>
    <w:rsid w:val="00E81F83"/>
    <w:rsid w:val="00E822CD"/>
    <w:rsid w:val="00E82D1B"/>
    <w:rsid w:val="00E83901"/>
    <w:rsid w:val="00E843E1"/>
    <w:rsid w:val="00E84957"/>
    <w:rsid w:val="00E84D18"/>
    <w:rsid w:val="00E85817"/>
    <w:rsid w:val="00E85E8E"/>
    <w:rsid w:val="00E85F86"/>
    <w:rsid w:val="00E86756"/>
    <w:rsid w:val="00E86A7A"/>
    <w:rsid w:val="00E87026"/>
    <w:rsid w:val="00E90309"/>
    <w:rsid w:val="00E907A6"/>
    <w:rsid w:val="00E90A33"/>
    <w:rsid w:val="00E91304"/>
    <w:rsid w:val="00E916EA"/>
    <w:rsid w:val="00E91BCD"/>
    <w:rsid w:val="00E91F2E"/>
    <w:rsid w:val="00E92500"/>
    <w:rsid w:val="00E925BB"/>
    <w:rsid w:val="00E92825"/>
    <w:rsid w:val="00E92CC3"/>
    <w:rsid w:val="00E937AA"/>
    <w:rsid w:val="00E93A7E"/>
    <w:rsid w:val="00E94062"/>
    <w:rsid w:val="00E94AAE"/>
    <w:rsid w:val="00E94F16"/>
    <w:rsid w:val="00E9596A"/>
    <w:rsid w:val="00E959DF"/>
    <w:rsid w:val="00EA18AC"/>
    <w:rsid w:val="00EA4729"/>
    <w:rsid w:val="00EA4924"/>
    <w:rsid w:val="00EA4BC7"/>
    <w:rsid w:val="00EA4E42"/>
    <w:rsid w:val="00EA771C"/>
    <w:rsid w:val="00EA79A6"/>
    <w:rsid w:val="00EB08DD"/>
    <w:rsid w:val="00EB09AD"/>
    <w:rsid w:val="00EB0DA7"/>
    <w:rsid w:val="00EB1693"/>
    <w:rsid w:val="00EB171C"/>
    <w:rsid w:val="00EB20B5"/>
    <w:rsid w:val="00EB2A5E"/>
    <w:rsid w:val="00EB2C90"/>
    <w:rsid w:val="00EB2E5C"/>
    <w:rsid w:val="00EB3D98"/>
    <w:rsid w:val="00EB605D"/>
    <w:rsid w:val="00EB6993"/>
    <w:rsid w:val="00EB7156"/>
    <w:rsid w:val="00EC0170"/>
    <w:rsid w:val="00EC02E4"/>
    <w:rsid w:val="00EC04F2"/>
    <w:rsid w:val="00EC0943"/>
    <w:rsid w:val="00EC1367"/>
    <w:rsid w:val="00EC19B6"/>
    <w:rsid w:val="00EC1C83"/>
    <w:rsid w:val="00EC1F7D"/>
    <w:rsid w:val="00EC1FC7"/>
    <w:rsid w:val="00EC2870"/>
    <w:rsid w:val="00EC2A73"/>
    <w:rsid w:val="00EC35AF"/>
    <w:rsid w:val="00EC365A"/>
    <w:rsid w:val="00EC432F"/>
    <w:rsid w:val="00EC4393"/>
    <w:rsid w:val="00EC4A4F"/>
    <w:rsid w:val="00EC4EAC"/>
    <w:rsid w:val="00EC680D"/>
    <w:rsid w:val="00EC701B"/>
    <w:rsid w:val="00EC7664"/>
    <w:rsid w:val="00EC777D"/>
    <w:rsid w:val="00ED0052"/>
    <w:rsid w:val="00ED03AD"/>
    <w:rsid w:val="00ED10E5"/>
    <w:rsid w:val="00ED12F7"/>
    <w:rsid w:val="00ED177A"/>
    <w:rsid w:val="00ED2781"/>
    <w:rsid w:val="00ED47CD"/>
    <w:rsid w:val="00ED4A24"/>
    <w:rsid w:val="00ED4EAF"/>
    <w:rsid w:val="00ED531E"/>
    <w:rsid w:val="00ED5578"/>
    <w:rsid w:val="00ED59EA"/>
    <w:rsid w:val="00ED6300"/>
    <w:rsid w:val="00ED630B"/>
    <w:rsid w:val="00EE0B22"/>
    <w:rsid w:val="00EE1CD8"/>
    <w:rsid w:val="00EE247A"/>
    <w:rsid w:val="00EE27A4"/>
    <w:rsid w:val="00EE2B73"/>
    <w:rsid w:val="00EE2F22"/>
    <w:rsid w:val="00EE3327"/>
    <w:rsid w:val="00EE37A6"/>
    <w:rsid w:val="00EE4E12"/>
    <w:rsid w:val="00EE4E21"/>
    <w:rsid w:val="00EE6B9C"/>
    <w:rsid w:val="00EE6F5A"/>
    <w:rsid w:val="00EE7110"/>
    <w:rsid w:val="00EE7382"/>
    <w:rsid w:val="00EF060E"/>
    <w:rsid w:val="00EF0B96"/>
    <w:rsid w:val="00EF1354"/>
    <w:rsid w:val="00EF226C"/>
    <w:rsid w:val="00EF236F"/>
    <w:rsid w:val="00EF2398"/>
    <w:rsid w:val="00EF2742"/>
    <w:rsid w:val="00EF2894"/>
    <w:rsid w:val="00EF28B7"/>
    <w:rsid w:val="00EF4CD6"/>
    <w:rsid w:val="00EF623D"/>
    <w:rsid w:val="00EF6A16"/>
    <w:rsid w:val="00EF76FA"/>
    <w:rsid w:val="00F00839"/>
    <w:rsid w:val="00F00942"/>
    <w:rsid w:val="00F012CC"/>
    <w:rsid w:val="00F01528"/>
    <w:rsid w:val="00F0237E"/>
    <w:rsid w:val="00F0255D"/>
    <w:rsid w:val="00F0261A"/>
    <w:rsid w:val="00F030F5"/>
    <w:rsid w:val="00F033F2"/>
    <w:rsid w:val="00F0343B"/>
    <w:rsid w:val="00F037FA"/>
    <w:rsid w:val="00F03C42"/>
    <w:rsid w:val="00F03CC6"/>
    <w:rsid w:val="00F04274"/>
    <w:rsid w:val="00F04F0B"/>
    <w:rsid w:val="00F05F44"/>
    <w:rsid w:val="00F1013D"/>
    <w:rsid w:val="00F10396"/>
    <w:rsid w:val="00F10765"/>
    <w:rsid w:val="00F107BC"/>
    <w:rsid w:val="00F1421D"/>
    <w:rsid w:val="00F14277"/>
    <w:rsid w:val="00F1475A"/>
    <w:rsid w:val="00F14C78"/>
    <w:rsid w:val="00F15815"/>
    <w:rsid w:val="00F159B3"/>
    <w:rsid w:val="00F16841"/>
    <w:rsid w:val="00F16EFC"/>
    <w:rsid w:val="00F1722B"/>
    <w:rsid w:val="00F20C85"/>
    <w:rsid w:val="00F20F7D"/>
    <w:rsid w:val="00F211FC"/>
    <w:rsid w:val="00F23975"/>
    <w:rsid w:val="00F23CDF"/>
    <w:rsid w:val="00F25449"/>
    <w:rsid w:val="00F25605"/>
    <w:rsid w:val="00F25B33"/>
    <w:rsid w:val="00F26D2D"/>
    <w:rsid w:val="00F30043"/>
    <w:rsid w:val="00F306AD"/>
    <w:rsid w:val="00F30EAF"/>
    <w:rsid w:val="00F31A90"/>
    <w:rsid w:val="00F32D8B"/>
    <w:rsid w:val="00F33C0A"/>
    <w:rsid w:val="00F33D17"/>
    <w:rsid w:val="00F341D3"/>
    <w:rsid w:val="00F3454F"/>
    <w:rsid w:val="00F34DB8"/>
    <w:rsid w:val="00F35771"/>
    <w:rsid w:val="00F35E9E"/>
    <w:rsid w:val="00F3687D"/>
    <w:rsid w:val="00F36E0D"/>
    <w:rsid w:val="00F3736E"/>
    <w:rsid w:val="00F37C36"/>
    <w:rsid w:val="00F40416"/>
    <w:rsid w:val="00F4070E"/>
    <w:rsid w:val="00F40D24"/>
    <w:rsid w:val="00F40D96"/>
    <w:rsid w:val="00F420DF"/>
    <w:rsid w:val="00F42198"/>
    <w:rsid w:val="00F4251D"/>
    <w:rsid w:val="00F4283D"/>
    <w:rsid w:val="00F42996"/>
    <w:rsid w:val="00F429C6"/>
    <w:rsid w:val="00F4417C"/>
    <w:rsid w:val="00F44235"/>
    <w:rsid w:val="00F44605"/>
    <w:rsid w:val="00F44910"/>
    <w:rsid w:val="00F457A3"/>
    <w:rsid w:val="00F46338"/>
    <w:rsid w:val="00F47AC5"/>
    <w:rsid w:val="00F500D7"/>
    <w:rsid w:val="00F50A7A"/>
    <w:rsid w:val="00F51941"/>
    <w:rsid w:val="00F51AB2"/>
    <w:rsid w:val="00F51F5E"/>
    <w:rsid w:val="00F51FFC"/>
    <w:rsid w:val="00F52683"/>
    <w:rsid w:val="00F5323A"/>
    <w:rsid w:val="00F53558"/>
    <w:rsid w:val="00F53C71"/>
    <w:rsid w:val="00F53F0B"/>
    <w:rsid w:val="00F5465E"/>
    <w:rsid w:val="00F55343"/>
    <w:rsid w:val="00F566AB"/>
    <w:rsid w:val="00F61006"/>
    <w:rsid w:val="00F61734"/>
    <w:rsid w:val="00F61895"/>
    <w:rsid w:val="00F624BB"/>
    <w:rsid w:val="00F63EA5"/>
    <w:rsid w:val="00F65999"/>
    <w:rsid w:val="00F659E7"/>
    <w:rsid w:val="00F663A5"/>
    <w:rsid w:val="00F669A3"/>
    <w:rsid w:val="00F67084"/>
    <w:rsid w:val="00F7155E"/>
    <w:rsid w:val="00F71A97"/>
    <w:rsid w:val="00F71BE8"/>
    <w:rsid w:val="00F71F47"/>
    <w:rsid w:val="00F71FCE"/>
    <w:rsid w:val="00F72907"/>
    <w:rsid w:val="00F73A4B"/>
    <w:rsid w:val="00F73C4C"/>
    <w:rsid w:val="00F74D99"/>
    <w:rsid w:val="00F74EF3"/>
    <w:rsid w:val="00F75EFE"/>
    <w:rsid w:val="00F760AA"/>
    <w:rsid w:val="00F761A4"/>
    <w:rsid w:val="00F76311"/>
    <w:rsid w:val="00F76755"/>
    <w:rsid w:val="00F7693A"/>
    <w:rsid w:val="00F76EC6"/>
    <w:rsid w:val="00F77277"/>
    <w:rsid w:val="00F8154C"/>
    <w:rsid w:val="00F8222A"/>
    <w:rsid w:val="00F8258E"/>
    <w:rsid w:val="00F83B06"/>
    <w:rsid w:val="00F850C9"/>
    <w:rsid w:val="00F854EC"/>
    <w:rsid w:val="00F855D7"/>
    <w:rsid w:val="00F85D56"/>
    <w:rsid w:val="00F85F53"/>
    <w:rsid w:val="00F8657E"/>
    <w:rsid w:val="00F868AE"/>
    <w:rsid w:val="00F8711C"/>
    <w:rsid w:val="00F90539"/>
    <w:rsid w:val="00F90C52"/>
    <w:rsid w:val="00F9123A"/>
    <w:rsid w:val="00F9135C"/>
    <w:rsid w:val="00F940B8"/>
    <w:rsid w:val="00F9470A"/>
    <w:rsid w:val="00F94730"/>
    <w:rsid w:val="00F94AD1"/>
    <w:rsid w:val="00F9532B"/>
    <w:rsid w:val="00F957AE"/>
    <w:rsid w:val="00F95B45"/>
    <w:rsid w:val="00F96588"/>
    <w:rsid w:val="00F97557"/>
    <w:rsid w:val="00FA0021"/>
    <w:rsid w:val="00FA0758"/>
    <w:rsid w:val="00FA20A4"/>
    <w:rsid w:val="00FA2F71"/>
    <w:rsid w:val="00FA416C"/>
    <w:rsid w:val="00FA61B6"/>
    <w:rsid w:val="00FA6A1A"/>
    <w:rsid w:val="00FA7EBA"/>
    <w:rsid w:val="00FB0CB0"/>
    <w:rsid w:val="00FB0F62"/>
    <w:rsid w:val="00FB258F"/>
    <w:rsid w:val="00FB30A8"/>
    <w:rsid w:val="00FB33CE"/>
    <w:rsid w:val="00FB5504"/>
    <w:rsid w:val="00FB56BF"/>
    <w:rsid w:val="00FB65CE"/>
    <w:rsid w:val="00FB6A4C"/>
    <w:rsid w:val="00FB779C"/>
    <w:rsid w:val="00FC16C5"/>
    <w:rsid w:val="00FC183A"/>
    <w:rsid w:val="00FC1C88"/>
    <w:rsid w:val="00FC1F33"/>
    <w:rsid w:val="00FC2DE1"/>
    <w:rsid w:val="00FC34AF"/>
    <w:rsid w:val="00FC3690"/>
    <w:rsid w:val="00FC3BEC"/>
    <w:rsid w:val="00FC3E01"/>
    <w:rsid w:val="00FC438A"/>
    <w:rsid w:val="00FC470E"/>
    <w:rsid w:val="00FC4B04"/>
    <w:rsid w:val="00FC5C22"/>
    <w:rsid w:val="00FC67A2"/>
    <w:rsid w:val="00FC68D2"/>
    <w:rsid w:val="00FC6A31"/>
    <w:rsid w:val="00FC6C6B"/>
    <w:rsid w:val="00FC771C"/>
    <w:rsid w:val="00FC7C6F"/>
    <w:rsid w:val="00FD099E"/>
    <w:rsid w:val="00FD28F3"/>
    <w:rsid w:val="00FD2DCC"/>
    <w:rsid w:val="00FD318F"/>
    <w:rsid w:val="00FD4E38"/>
    <w:rsid w:val="00FD5412"/>
    <w:rsid w:val="00FD5517"/>
    <w:rsid w:val="00FD65DA"/>
    <w:rsid w:val="00FD6634"/>
    <w:rsid w:val="00FD6FA8"/>
    <w:rsid w:val="00FD705B"/>
    <w:rsid w:val="00FD7885"/>
    <w:rsid w:val="00FD78A5"/>
    <w:rsid w:val="00FD7F4B"/>
    <w:rsid w:val="00FE0CD8"/>
    <w:rsid w:val="00FE0D36"/>
    <w:rsid w:val="00FE1A74"/>
    <w:rsid w:val="00FE28E5"/>
    <w:rsid w:val="00FE2B48"/>
    <w:rsid w:val="00FE2CF7"/>
    <w:rsid w:val="00FE3430"/>
    <w:rsid w:val="00FE3562"/>
    <w:rsid w:val="00FE35E7"/>
    <w:rsid w:val="00FE3C39"/>
    <w:rsid w:val="00FE54CB"/>
    <w:rsid w:val="00FE5649"/>
    <w:rsid w:val="00FE5675"/>
    <w:rsid w:val="00FE70C8"/>
    <w:rsid w:val="00FF11A4"/>
    <w:rsid w:val="00FF16ED"/>
    <w:rsid w:val="00FF29F1"/>
    <w:rsid w:val="00FF2DAC"/>
    <w:rsid w:val="00FF3F88"/>
    <w:rsid w:val="00FF4C8D"/>
    <w:rsid w:val="00FF4F13"/>
    <w:rsid w:val="00FF5465"/>
    <w:rsid w:val="00FF59F8"/>
    <w:rsid w:val="00FF6098"/>
    <w:rsid w:val="00FF6DAE"/>
    <w:rsid w:val="00FF736B"/>
    <w:rsid w:val="00FF73D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39CDBCEB"/>
  <w15:docId w15:val="{2EC8F9C0-604D-4E6A-83B0-D9C30721C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2DFE"/>
    <w:pPr>
      <w:spacing w:after="0" w:line="240" w:lineRule="atLeast"/>
    </w:pPr>
    <w:rPr>
      <w:rFonts w:ascii="Arial" w:eastAsia="Times New Roman" w:hAnsi="Arial" w:cs="Angsana New"/>
      <w:sz w:val="20"/>
      <w:szCs w:val="20"/>
      <w:lang w:val="en-GB"/>
    </w:rPr>
  </w:style>
  <w:style w:type="paragraph" w:styleId="Heading1">
    <w:name w:val="heading 1"/>
    <w:basedOn w:val="Normal"/>
    <w:next w:val="Normal"/>
    <w:link w:val="Heading1Char"/>
    <w:qFormat/>
    <w:rsid w:val="00552DFE"/>
    <w:pPr>
      <w:keepNext/>
      <w:spacing w:before="240" w:after="60"/>
      <w:outlineLvl w:val="0"/>
    </w:pPr>
    <w:rPr>
      <w:rFonts w:cs="Times New Roman"/>
      <w:b/>
      <w:bCs/>
      <w:kern w:val="28"/>
      <w:sz w:val="28"/>
      <w:szCs w:val="28"/>
    </w:rPr>
  </w:style>
  <w:style w:type="paragraph" w:styleId="Heading2">
    <w:name w:val="heading 2"/>
    <w:basedOn w:val="Normal"/>
    <w:next w:val="Normal"/>
    <w:link w:val="Heading2Char"/>
    <w:qFormat/>
    <w:rsid w:val="00552DFE"/>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552DFE"/>
    <w:pPr>
      <w:keepNext/>
      <w:spacing w:before="240" w:after="60"/>
      <w:outlineLvl w:val="2"/>
    </w:pPr>
    <w:rPr>
      <w:rFonts w:cs="Times New Roman"/>
      <w:sz w:val="24"/>
      <w:szCs w:val="24"/>
    </w:rPr>
  </w:style>
  <w:style w:type="paragraph" w:styleId="Heading4">
    <w:name w:val="heading 4"/>
    <w:basedOn w:val="Normal"/>
    <w:next w:val="Normal"/>
    <w:link w:val="Heading4Char"/>
    <w:qFormat/>
    <w:rsid w:val="00552DFE"/>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552DFE"/>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552DFE"/>
    <w:pPr>
      <w:keepNext/>
      <w:spacing w:after="120" w:line="240" w:lineRule="exact"/>
      <w:outlineLvl w:val="5"/>
    </w:pPr>
    <w:rPr>
      <w:rFonts w:cs="Times New Roman"/>
      <w:b/>
      <w:bCs/>
      <w:sz w:val="18"/>
      <w:szCs w:val="18"/>
    </w:rPr>
  </w:style>
  <w:style w:type="paragraph" w:styleId="Heading7">
    <w:name w:val="heading 7"/>
    <w:basedOn w:val="Normal"/>
    <w:next w:val="Normal"/>
    <w:link w:val="Heading7Char"/>
    <w:qFormat/>
    <w:rsid w:val="00552DFE"/>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552DFE"/>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552DFE"/>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2DFE"/>
    <w:rPr>
      <w:rFonts w:ascii="Arial" w:eastAsia="Times New Roman" w:hAnsi="Arial" w:cs="Times New Roman"/>
      <w:b/>
      <w:bCs/>
      <w:kern w:val="28"/>
      <w:sz w:val="28"/>
      <w:lang w:val="en-GB"/>
    </w:rPr>
  </w:style>
  <w:style w:type="character" w:customStyle="1" w:styleId="Heading2Char">
    <w:name w:val="Heading 2 Char"/>
    <w:basedOn w:val="DefaultParagraphFont"/>
    <w:link w:val="Heading2"/>
    <w:rsid w:val="00552DFE"/>
    <w:rPr>
      <w:rFonts w:ascii="Arial" w:eastAsia="Times New Roman" w:hAnsi="Arial" w:cs="Times New Roman"/>
      <w:b/>
      <w:bCs/>
      <w:sz w:val="16"/>
      <w:szCs w:val="16"/>
      <w:lang w:val="en-GB"/>
    </w:rPr>
  </w:style>
  <w:style w:type="character" w:customStyle="1" w:styleId="Heading3Char">
    <w:name w:val="Heading 3 Char"/>
    <w:basedOn w:val="DefaultParagraphFont"/>
    <w:link w:val="Heading3"/>
    <w:rsid w:val="00552DFE"/>
    <w:rPr>
      <w:rFonts w:ascii="Arial" w:eastAsia="Times New Roman" w:hAnsi="Arial" w:cs="Times New Roman"/>
      <w:sz w:val="24"/>
      <w:szCs w:val="24"/>
      <w:lang w:val="en-GB"/>
    </w:rPr>
  </w:style>
  <w:style w:type="character" w:customStyle="1" w:styleId="Heading4Char">
    <w:name w:val="Heading 4 Char"/>
    <w:basedOn w:val="DefaultParagraphFont"/>
    <w:link w:val="Heading4"/>
    <w:rsid w:val="00552DFE"/>
    <w:rPr>
      <w:rFonts w:ascii="Arial" w:eastAsia="Times New Roman" w:hAnsi="Arial" w:cs="Times New Roman"/>
      <w:b/>
      <w:bCs/>
      <w:spacing w:val="-2"/>
      <w:sz w:val="18"/>
      <w:szCs w:val="18"/>
      <w:lang w:val="en-GB"/>
    </w:rPr>
  </w:style>
  <w:style w:type="character" w:customStyle="1" w:styleId="Heading5Char">
    <w:name w:val="Heading 5 Char"/>
    <w:basedOn w:val="DefaultParagraphFont"/>
    <w:link w:val="Heading5"/>
    <w:rsid w:val="00552DFE"/>
    <w:rPr>
      <w:rFonts w:ascii="Swiss Roman 10pt" w:eastAsia="Times New Roman" w:hAnsi="Swiss Roman 10pt" w:cs="Angsana New"/>
      <w:b/>
      <w:bCs/>
      <w:spacing w:val="-2"/>
      <w:sz w:val="18"/>
      <w:szCs w:val="18"/>
      <w:lang w:val="en-GB"/>
    </w:rPr>
  </w:style>
  <w:style w:type="character" w:customStyle="1" w:styleId="Heading6Char">
    <w:name w:val="Heading 6 Char"/>
    <w:basedOn w:val="DefaultParagraphFont"/>
    <w:link w:val="Heading6"/>
    <w:rsid w:val="00552DFE"/>
    <w:rPr>
      <w:rFonts w:ascii="Arial" w:eastAsia="Times New Roman" w:hAnsi="Arial" w:cs="Times New Roman"/>
      <w:b/>
      <w:bCs/>
      <w:sz w:val="18"/>
      <w:szCs w:val="18"/>
      <w:lang w:val="en-GB"/>
    </w:rPr>
  </w:style>
  <w:style w:type="character" w:customStyle="1" w:styleId="Heading7Char">
    <w:name w:val="Heading 7 Char"/>
    <w:basedOn w:val="DefaultParagraphFont"/>
    <w:link w:val="Heading7"/>
    <w:rsid w:val="00552DFE"/>
    <w:rPr>
      <w:rFonts w:ascii="Times New Roman" w:eastAsia="Times New Roman" w:hAnsi="Times New Roman" w:cs="Angsana New"/>
      <w:b/>
      <w:bCs/>
      <w:szCs w:val="22"/>
      <w:lang w:val="en-GB"/>
    </w:rPr>
  </w:style>
  <w:style w:type="character" w:customStyle="1" w:styleId="Heading8Char">
    <w:name w:val="Heading 8 Char"/>
    <w:basedOn w:val="DefaultParagraphFont"/>
    <w:link w:val="Heading8"/>
    <w:rsid w:val="00552DFE"/>
    <w:rPr>
      <w:rFonts w:ascii="Times New Roman" w:eastAsia="Times New Roman" w:hAnsi="Times New Roman" w:cs="Angsana New"/>
      <w:b/>
      <w:bCs/>
      <w:sz w:val="20"/>
      <w:szCs w:val="20"/>
      <w:lang w:val="en-GB"/>
    </w:rPr>
  </w:style>
  <w:style w:type="character" w:customStyle="1" w:styleId="Heading9Char">
    <w:name w:val="Heading 9 Char"/>
    <w:basedOn w:val="DefaultParagraphFont"/>
    <w:link w:val="Heading9"/>
    <w:rsid w:val="00552DFE"/>
    <w:rPr>
      <w:rFonts w:ascii="Times New Roman" w:eastAsia="Times New Roman" w:hAnsi="Times New Roman" w:cs="Angsana New"/>
      <w:b/>
      <w:bCs/>
      <w:sz w:val="18"/>
      <w:szCs w:val="18"/>
      <w:lang w:val="en-GB"/>
    </w:rPr>
  </w:style>
  <w:style w:type="paragraph" w:styleId="Header">
    <w:name w:val="header"/>
    <w:basedOn w:val="Normal"/>
    <w:link w:val="HeaderChar"/>
    <w:rsid w:val="00552DFE"/>
    <w:pPr>
      <w:tabs>
        <w:tab w:val="center" w:pos="4153"/>
        <w:tab w:val="right" w:pos="8306"/>
      </w:tabs>
    </w:pPr>
  </w:style>
  <w:style w:type="character" w:customStyle="1" w:styleId="HeaderChar">
    <w:name w:val="Header Char"/>
    <w:basedOn w:val="DefaultParagraphFont"/>
    <w:link w:val="Header"/>
    <w:rsid w:val="00552DFE"/>
    <w:rPr>
      <w:rFonts w:ascii="Arial" w:eastAsia="Times New Roman" w:hAnsi="Arial" w:cs="Angsana New"/>
      <w:sz w:val="20"/>
      <w:szCs w:val="20"/>
      <w:lang w:val="en-GB"/>
    </w:rPr>
  </w:style>
  <w:style w:type="paragraph" w:styleId="Footer">
    <w:name w:val="footer"/>
    <w:basedOn w:val="Normal"/>
    <w:link w:val="FooterChar"/>
    <w:uiPriority w:val="99"/>
    <w:rsid w:val="00552DFE"/>
    <w:pPr>
      <w:tabs>
        <w:tab w:val="center" w:pos="4153"/>
        <w:tab w:val="right" w:pos="8306"/>
      </w:tabs>
    </w:pPr>
  </w:style>
  <w:style w:type="character" w:customStyle="1" w:styleId="FooterChar">
    <w:name w:val="Footer Char"/>
    <w:basedOn w:val="DefaultParagraphFont"/>
    <w:link w:val="Footer"/>
    <w:uiPriority w:val="99"/>
    <w:rsid w:val="00552DFE"/>
    <w:rPr>
      <w:rFonts w:ascii="Arial" w:eastAsia="Times New Roman" w:hAnsi="Arial" w:cs="Angsana New"/>
      <w:sz w:val="20"/>
      <w:szCs w:val="20"/>
      <w:lang w:val="en-GB"/>
    </w:rPr>
  </w:style>
  <w:style w:type="paragraph" w:styleId="MacroText">
    <w:name w:val="macro"/>
    <w:link w:val="MacroTextChar"/>
    <w:semiHidden/>
    <w:rsid w:val="00552DFE"/>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Arial" w:eastAsia="Times New Roman" w:hAnsi="Arial" w:cs="Angsana New"/>
      <w:sz w:val="20"/>
      <w:szCs w:val="20"/>
      <w:lang w:val="en-GB"/>
    </w:rPr>
  </w:style>
  <w:style w:type="character" w:customStyle="1" w:styleId="MacroTextChar">
    <w:name w:val="Macro Text Char"/>
    <w:basedOn w:val="DefaultParagraphFont"/>
    <w:link w:val="MacroText"/>
    <w:semiHidden/>
    <w:rsid w:val="00552DFE"/>
    <w:rPr>
      <w:rFonts w:ascii="Arial" w:eastAsia="Times New Roman" w:hAnsi="Arial" w:cs="Angsana New"/>
      <w:sz w:val="20"/>
      <w:szCs w:val="20"/>
      <w:lang w:val="en-GB"/>
    </w:rPr>
  </w:style>
  <w:style w:type="character" w:styleId="PageNumber">
    <w:name w:val="page number"/>
    <w:basedOn w:val="DefaultParagraphFont"/>
    <w:rsid w:val="00552DFE"/>
  </w:style>
  <w:style w:type="paragraph" w:customStyle="1" w:styleId="Style2">
    <w:name w:val="Style2"/>
    <w:basedOn w:val="Normal"/>
    <w:rsid w:val="00552DFE"/>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552DF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basedOn w:val="DefaultParagraphFont"/>
    <w:semiHidden/>
    <w:rsid w:val="00552DFE"/>
    <w:rPr>
      <w:rFonts w:cs="Times New Roman"/>
      <w:sz w:val="16"/>
      <w:szCs w:val="16"/>
    </w:rPr>
  </w:style>
  <w:style w:type="paragraph" w:styleId="CommentText">
    <w:name w:val="annotation text"/>
    <w:basedOn w:val="Normal"/>
    <w:link w:val="CommentTextChar"/>
    <w:semiHidden/>
    <w:rsid w:val="00552DFE"/>
  </w:style>
  <w:style w:type="character" w:customStyle="1" w:styleId="CommentTextChar">
    <w:name w:val="Comment Text Char"/>
    <w:basedOn w:val="DefaultParagraphFont"/>
    <w:link w:val="CommentText"/>
    <w:semiHidden/>
    <w:rsid w:val="00552DFE"/>
    <w:rPr>
      <w:rFonts w:ascii="Arial" w:eastAsia="Times New Roman" w:hAnsi="Arial" w:cs="Angsana New"/>
      <w:sz w:val="20"/>
      <w:szCs w:val="20"/>
      <w:lang w:val="en-GB"/>
    </w:rPr>
  </w:style>
  <w:style w:type="paragraph" w:styleId="BodyText">
    <w:name w:val="Body Text"/>
    <w:basedOn w:val="Normal"/>
    <w:link w:val="BodyTextChar"/>
    <w:rsid w:val="00552D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character" w:customStyle="1" w:styleId="BodyTextChar">
    <w:name w:val="Body Text Char"/>
    <w:basedOn w:val="DefaultParagraphFont"/>
    <w:link w:val="BodyText"/>
    <w:rsid w:val="00552DFE"/>
    <w:rPr>
      <w:rFonts w:ascii="Arial" w:eastAsia="Times New Roman" w:hAnsi="Arial" w:cs="Times New Roman"/>
      <w:b/>
      <w:bCs/>
      <w:spacing w:val="-2"/>
      <w:sz w:val="18"/>
      <w:szCs w:val="18"/>
      <w:lang w:val="en-GB"/>
    </w:rPr>
  </w:style>
  <w:style w:type="paragraph" w:styleId="BodyText2">
    <w:name w:val="Body Text 2"/>
    <w:basedOn w:val="Normal"/>
    <w:link w:val="BodyText2Char"/>
    <w:rsid w:val="00552D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character" w:customStyle="1" w:styleId="BodyText2Char">
    <w:name w:val="Body Text 2 Char"/>
    <w:basedOn w:val="DefaultParagraphFont"/>
    <w:link w:val="BodyText2"/>
    <w:rsid w:val="00552DFE"/>
    <w:rPr>
      <w:rFonts w:ascii="Arial" w:eastAsia="Times New Roman" w:hAnsi="Arial" w:cs="Times New Roman"/>
      <w:spacing w:val="-2"/>
      <w:sz w:val="18"/>
      <w:szCs w:val="18"/>
      <w:lang w:val="en-GB"/>
    </w:rPr>
  </w:style>
  <w:style w:type="paragraph" w:styleId="DocumentMap">
    <w:name w:val="Document Map"/>
    <w:basedOn w:val="Normal"/>
    <w:link w:val="DocumentMapChar"/>
    <w:semiHidden/>
    <w:rsid w:val="00552DFE"/>
    <w:pPr>
      <w:shd w:val="clear" w:color="auto" w:fill="000080"/>
    </w:pPr>
    <w:rPr>
      <w:rFonts w:ascii="Tahoma" w:cs="Cordia New"/>
      <w:sz w:val="28"/>
      <w:szCs w:val="28"/>
    </w:rPr>
  </w:style>
  <w:style w:type="character" w:customStyle="1" w:styleId="DocumentMapChar">
    <w:name w:val="Document Map Char"/>
    <w:basedOn w:val="DefaultParagraphFont"/>
    <w:link w:val="DocumentMap"/>
    <w:semiHidden/>
    <w:rsid w:val="00552DFE"/>
    <w:rPr>
      <w:rFonts w:ascii="Tahoma" w:eastAsia="Times New Roman" w:hAnsi="Arial" w:cs="Cordia New"/>
      <w:sz w:val="28"/>
      <w:shd w:val="clear" w:color="auto" w:fill="000080"/>
      <w:lang w:val="en-GB"/>
    </w:rPr>
  </w:style>
  <w:style w:type="paragraph" w:styleId="BodyTextIndent">
    <w:name w:val="Body Text Indent"/>
    <w:basedOn w:val="Normal"/>
    <w:link w:val="BodyTextIndentChar"/>
    <w:rsid w:val="00552DFE"/>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character" w:customStyle="1" w:styleId="BodyTextIndentChar">
    <w:name w:val="Body Text Indent Char"/>
    <w:basedOn w:val="DefaultParagraphFont"/>
    <w:link w:val="BodyTextIndent"/>
    <w:rsid w:val="00552DFE"/>
    <w:rPr>
      <w:rFonts w:ascii="Times New Roman" w:eastAsia="Times New Roman" w:hAnsi="Times New Roman" w:cs="Angsana New"/>
      <w:color w:val="000000"/>
      <w:sz w:val="18"/>
      <w:szCs w:val="18"/>
      <w:lang w:val="en-GB"/>
    </w:rPr>
  </w:style>
  <w:style w:type="paragraph" w:styleId="BodyText3">
    <w:name w:val="Body Text 3"/>
    <w:basedOn w:val="Normal"/>
    <w:link w:val="BodyText3Char"/>
    <w:rsid w:val="00552DFE"/>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character" w:customStyle="1" w:styleId="BodyText3Char">
    <w:name w:val="Body Text 3 Char"/>
    <w:basedOn w:val="DefaultParagraphFont"/>
    <w:link w:val="BodyText3"/>
    <w:rsid w:val="00552DFE"/>
    <w:rPr>
      <w:rFonts w:ascii="Times New Roman" w:eastAsia="Times New Roman" w:hAnsi="Times New Roman" w:cs="Angsana New"/>
      <w:color w:val="000000"/>
      <w:sz w:val="18"/>
      <w:szCs w:val="18"/>
      <w:lang w:val="en-GB"/>
    </w:rPr>
  </w:style>
  <w:style w:type="paragraph" w:styleId="Caption">
    <w:name w:val="caption"/>
    <w:basedOn w:val="Normal"/>
    <w:next w:val="Normal"/>
    <w:qFormat/>
    <w:rsid w:val="00552DFE"/>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rsid w:val="00552DFE"/>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character" w:customStyle="1" w:styleId="BodyTextIndent2Char">
    <w:name w:val="Body Text Indent 2 Char"/>
    <w:basedOn w:val="DefaultParagraphFont"/>
    <w:link w:val="BodyTextIndent2"/>
    <w:rsid w:val="00552DFE"/>
    <w:rPr>
      <w:rFonts w:ascii="Times New Roman" w:eastAsia="Times New Roman" w:hAnsi="Times New Roman" w:cs="Angsana New"/>
      <w:sz w:val="18"/>
      <w:szCs w:val="18"/>
      <w:lang w:val="en-GB"/>
    </w:rPr>
  </w:style>
  <w:style w:type="paragraph" w:styleId="BlockText">
    <w:name w:val="Block Text"/>
    <w:basedOn w:val="Normal"/>
    <w:rsid w:val="00552DFE"/>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rsid w:val="00552DFE"/>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character" w:customStyle="1" w:styleId="BodyTextIndent3Char">
    <w:name w:val="Body Text Indent 3 Char"/>
    <w:basedOn w:val="DefaultParagraphFont"/>
    <w:link w:val="BodyTextIndent3"/>
    <w:rsid w:val="00552DFE"/>
    <w:rPr>
      <w:rFonts w:ascii="Times New Roman" w:eastAsia="Times New Roman" w:hAnsi="Times New Roman" w:cs="Angsana New"/>
      <w:sz w:val="20"/>
      <w:szCs w:val="20"/>
    </w:rPr>
  </w:style>
  <w:style w:type="paragraph" w:customStyle="1" w:styleId="7I-7H-">
    <w:name w:val="@7I-@#7H-"/>
    <w:basedOn w:val="Normal"/>
    <w:next w:val="Normal"/>
    <w:rsid w:val="00552DFE"/>
    <w:pPr>
      <w:spacing w:line="240" w:lineRule="auto"/>
    </w:pPr>
    <w:rPr>
      <w:rFonts w:eastAsia="Cordia New" w:cs="Times New Roman"/>
      <w:b/>
      <w:bCs/>
      <w:snapToGrid w:val="0"/>
      <w:sz w:val="24"/>
      <w:szCs w:val="24"/>
      <w:lang w:val="th-TH" w:eastAsia="th-TH"/>
    </w:rPr>
  </w:style>
  <w:style w:type="paragraph" w:styleId="BalloonText">
    <w:name w:val="Balloon Text"/>
    <w:basedOn w:val="Normal"/>
    <w:link w:val="BalloonTextChar"/>
    <w:semiHidden/>
    <w:rsid w:val="00552DFE"/>
    <w:rPr>
      <w:rFonts w:ascii="Tahoma" w:hAnsi="Tahoma" w:cs="Tahoma"/>
      <w:sz w:val="16"/>
      <w:szCs w:val="16"/>
    </w:rPr>
  </w:style>
  <w:style w:type="character" w:customStyle="1" w:styleId="BalloonTextChar">
    <w:name w:val="Balloon Text Char"/>
    <w:basedOn w:val="DefaultParagraphFont"/>
    <w:link w:val="BalloonText"/>
    <w:semiHidden/>
    <w:rsid w:val="00552DFE"/>
    <w:rPr>
      <w:rFonts w:ascii="Tahoma" w:eastAsia="Times New Roman" w:hAnsi="Tahoma" w:cs="Tahoma"/>
      <w:sz w:val="16"/>
      <w:szCs w:val="16"/>
      <w:lang w:val="en-GB"/>
    </w:rPr>
  </w:style>
  <w:style w:type="paragraph" w:styleId="PlainText">
    <w:name w:val="Plain Text"/>
    <w:basedOn w:val="Normal"/>
    <w:link w:val="PlainTextChar"/>
    <w:rsid w:val="00552DFE"/>
    <w:pPr>
      <w:widowControl w:val="0"/>
      <w:spacing w:line="240" w:lineRule="auto"/>
    </w:pPr>
    <w:rPr>
      <w:rFonts w:ascii="Times New Roman" w:eastAsia="MS Mincho" w:hAnsi="Times New Roman"/>
      <w:sz w:val="28"/>
      <w:szCs w:val="28"/>
      <w:lang w:val="th-TH"/>
    </w:rPr>
  </w:style>
  <w:style w:type="character" w:customStyle="1" w:styleId="PlainTextChar">
    <w:name w:val="Plain Text Char"/>
    <w:basedOn w:val="DefaultParagraphFont"/>
    <w:link w:val="PlainText"/>
    <w:rsid w:val="00552DFE"/>
    <w:rPr>
      <w:rFonts w:ascii="Times New Roman" w:eastAsia="MS Mincho" w:hAnsi="Times New Roman" w:cs="Angsana New"/>
      <w:sz w:val="28"/>
      <w:lang w:val="th-TH"/>
    </w:rPr>
  </w:style>
  <w:style w:type="paragraph" w:customStyle="1" w:styleId="Char">
    <w:name w:val="Char"/>
    <w:basedOn w:val="Normal"/>
    <w:rsid w:val="00552DFE"/>
    <w:pPr>
      <w:spacing w:after="160" w:line="240" w:lineRule="exact"/>
    </w:pPr>
    <w:rPr>
      <w:rFonts w:ascii="Verdana" w:hAnsi="Verdana" w:cs="Times New Roman"/>
      <w:lang w:val="en-US" w:bidi="ar-SA"/>
    </w:rPr>
  </w:style>
  <w:style w:type="paragraph" w:customStyle="1" w:styleId="CharCharChar">
    <w:name w:val="Char อักขระ อักขระ Char อักขระ อักขระ Char"/>
    <w:basedOn w:val="Normal"/>
    <w:rsid w:val="00552DFE"/>
    <w:pPr>
      <w:spacing w:after="160" w:line="240" w:lineRule="exact"/>
    </w:pPr>
    <w:rPr>
      <w:rFonts w:ascii="Verdana" w:hAnsi="Verdana"/>
      <w:lang w:val="en-US" w:bidi="ar-SA"/>
    </w:rPr>
  </w:style>
  <w:style w:type="table" w:styleId="TableGrid">
    <w:name w:val="Table Grid"/>
    <w:basedOn w:val="TableNormal"/>
    <w:uiPriority w:val="59"/>
    <w:rsid w:val="00552DFE"/>
    <w:pPr>
      <w:widowControl w:val="0"/>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0">
    <w:name w:val="WW8Num2z0"/>
    <w:rsid w:val="00552DFE"/>
    <w:rPr>
      <w:b/>
    </w:rPr>
  </w:style>
  <w:style w:type="paragraph" w:customStyle="1" w:styleId="a">
    <w:name w:val="??"/>
    <w:basedOn w:val="Normal"/>
    <w:rsid w:val="00552DFE"/>
    <w:pPr>
      <w:tabs>
        <w:tab w:val="left" w:pos="360"/>
        <w:tab w:val="left" w:pos="720"/>
        <w:tab w:val="left" w:pos="1080"/>
      </w:tabs>
      <w:spacing w:line="240" w:lineRule="auto"/>
    </w:pPr>
    <w:rPr>
      <w:rFonts w:ascii="Times New Roman" w:eastAsia="MS Mincho" w:hAnsi="Times New Roman"/>
      <w:sz w:val="28"/>
      <w:szCs w:val="28"/>
      <w:lang w:val="th-TH"/>
    </w:rPr>
  </w:style>
  <w:style w:type="paragraph" w:styleId="ListParagraph">
    <w:name w:val="List Paragraph"/>
    <w:basedOn w:val="Normal"/>
    <w:link w:val="ListParagraphChar"/>
    <w:uiPriority w:val="34"/>
    <w:qFormat/>
    <w:rsid w:val="00552DFE"/>
    <w:pPr>
      <w:overflowPunct w:val="0"/>
      <w:autoSpaceDE w:val="0"/>
      <w:autoSpaceDN w:val="0"/>
      <w:adjustRightInd w:val="0"/>
      <w:spacing w:line="240" w:lineRule="auto"/>
      <w:ind w:left="720"/>
      <w:contextualSpacing/>
      <w:textAlignment w:val="baseline"/>
    </w:pPr>
    <w:rPr>
      <w:rFonts w:ascii="Times New Roman" w:hAnsi="Tms Rmn"/>
      <w:sz w:val="24"/>
      <w:szCs w:val="30"/>
      <w:lang w:val="en-US"/>
    </w:rPr>
  </w:style>
  <w:style w:type="paragraph" w:customStyle="1" w:styleId="CharCharCharChar1CharCharCharCharCharCharCharCharCharCharCharCharCharCharCharChar">
    <w:name w:val="Char Char อักขระ Char Char1 อักขระ Char Char อักขระ Char Char Char Char Char อักขระ Char Char อักขระ Char Char อักขระ Char Char อักขระ Char Char Char"/>
    <w:basedOn w:val="Normal"/>
    <w:rsid w:val="00F37C36"/>
    <w:pPr>
      <w:spacing w:after="160" w:line="240" w:lineRule="exact"/>
    </w:pPr>
    <w:rPr>
      <w:rFonts w:ascii="Verdana" w:hAnsi="Verdana"/>
      <w:lang w:val="en-US" w:bidi="ar-SA"/>
    </w:rPr>
  </w:style>
  <w:style w:type="paragraph" w:customStyle="1" w:styleId="a0">
    <w:name w:val="???????????"/>
    <w:basedOn w:val="Normal"/>
    <w:rsid w:val="00CE5DF1"/>
    <w:pPr>
      <w:widowControl w:val="0"/>
      <w:overflowPunct w:val="0"/>
      <w:autoSpaceDE w:val="0"/>
      <w:autoSpaceDN w:val="0"/>
      <w:adjustRightInd w:val="0"/>
      <w:spacing w:line="240" w:lineRule="auto"/>
      <w:ind w:right="386"/>
      <w:textAlignment w:val="baseline"/>
    </w:pPr>
    <w:rPr>
      <w:rFonts w:ascii="Times New Roman" w:hAnsi="CordiaUPC" w:cs="CordiaUPC"/>
      <w:b/>
      <w:bCs/>
      <w:sz w:val="28"/>
      <w:szCs w:val="28"/>
      <w:lang w:val="en-US"/>
    </w:rPr>
  </w:style>
  <w:style w:type="character" w:customStyle="1" w:styleId="longtext">
    <w:name w:val="long_text"/>
    <w:basedOn w:val="DefaultParagraphFont"/>
    <w:rsid w:val="00E90309"/>
  </w:style>
  <w:style w:type="paragraph" w:customStyle="1" w:styleId="body">
    <w:name w:val="body ข้อ"/>
    <w:basedOn w:val="Normal"/>
    <w:rsid w:val="00AD60F2"/>
    <w:pPr>
      <w:tabs>
        <w:tab w:val="left" w:pos="840"/>
      </w:tabs>
      <w:autoSpaceDE w:val="0"/>
      <w:autoSpaceDN w:val="0"/>
      <w:adjustRightInd w:val="0"/>
      <w:spacing w:before="113" w:line="300" w:lineRule="atLeast"/>
      <w:ind w:left="840" w:hanging="280"/>
      <w:jc w:val="both"/>
      <w:textAlignment w:val="center"/>
    </w:pPr>
    <w:rPr>
      <w:rFonts w:ascii="Times" w:hAnsi="Times" w:cs="Times"/>
      <w:color w:val="000000"/>
      <w:sz w:val="22"/>
      <w:szCs w:val="22"/>
      <w:lang w:val="en-US"/>
    </w:rPr>
  </w:style>
  <w:style w:type="character" w:customStyle="1" w:styleId="a1">
    <w:name w:val="หนาฟ้า"/>
    <w:rsid w:val="00AD60F2"/>
    <w:rPr>
      <w:b/>
      <w:bCs/>
      <w:color w:val="4A632C"/>
    </w:rPr>
  </w:style>
  <w:style w:type="character" w:customStyle="1" w:styleId="hps">
    <w:name w:val="hps"/>
    <w:basedOn w:val="DefaultParagraphFont"/>
    <w:rsid w:val="00811DF7"/>
  </w:style>
  <w:style w:type="character" w:customStyle="1" w:styleId="apple-converted-space">
    <w:name w:val="apple-converted-space"/>
    <w:basedOn w:val="DefaultParagraphFont"/>
    <w:rsid w:val="0054411E"/>
  </w:style>
  <w:style w:type="paragraph" w:customStyle="1" w:styleId="1">
    <w:name w:val="เนื้อเรื่อง1"/>
    <w:basedOn w:val="Normal"/>
    <w:rsid w:val="00101471"/>
    <w:pPr>
      <w:widowControl w:val="0"/>
      <w:overflowPunct w:val="0"/>
      <w:autoSpaceDE w:val="0"/>
      <w:autoSpaceDN w:val="0"/>
      <w:adjustRightInd w:val="0"/>
      <w:spacing w:line="240" w:lineRule="auto"/>
      <w:ind w:right="386"/>
      <w:textAlignment w:val="baseline"/>
    </w:pPr>
    <w:rPr>
      <w:rFonts w:ascii="Times New Roman" w:hAnsi="CordiaUPC" w:cs="CordiaUPC"/>
      <w:color w:val="800080"/>
      <w:sz w:val="28"/>
      <w:szCs w:val="28"/>
      <w:lang w:val="en-US"/>
    </w:rPr>
  </w:style>
  <w:style w:type="paragraph" w:customStyle="1" w:styleId="InsideAddress">
    <w:name w:val="Inside Address"/>
    <w:basedOn w:val="Normal"/>
    <w:rsid w:val="00B713D7"/>
    <w:pPr>
      <w:overflowPunct w:val="0"/>
      <w:autoSpaceDE w:val="0"/>
      <w:autoSpaceDN w:val="0"/>
      <w:adjustRightInd w:val="0"/>
      <w:spacing w:line="240" w:lineRule="auto"/>
      <w:textAlignment w:val="baseline"/>
    </w:pPr>
    <w:rPr>
      <w:rFonts w:ascii="Times New Roman" w:hAnsi="Tms Rmn"/>
      <w:sz w:val="24"/>
      <w:szCs w:val="24"/>
      <w:lang w:val="en-US"/>
    </w:rPr>
  </w:style>
  <w:style w:type="paragraph" w:customStyle="1" w:styleId="BodyText5">
    <w:name w:val="Body Text 5"/>
    <w:basedOn w:val="BodyTextIndent"/>
    <w:rsid w:val="00B713D7"/>
    <w:pPr>
      <w:tabs>
        <w:tab w:val="clear" w:pos="459"/>
        <w:tab w:val="clear" w:pos="2552"/>
        <w:tab w:val="clear" w:pos="2835"/>
        <w:tab w:val="clear" w:pos="7513"/>
        <w:tab w:val="clear" w:pos="8364"/>
        <w:tab w:val="clear" w:pos="9214"/>
        <w:tab w:val="clear" w:pos="10206"/>
      </w:tabs>
      <w:overflowPunct w:val="0"/>
      <w:autoSpaceDE w:val="0"/>
      <w:autoSpaceDN w:val="0"/>
      <w:adjustRightInd w:val="0"/>
      <w:spacing w:after="120" w:line="240" w:lineRule="auto"/>
      <w:ind w:left="360"/>
      <w:jc w:val="left"/>
      <w:textAlignment w:val="baseline"/>
    </w:pPr>
    <w:rPr>
      <w:rFonts w:hAnsi="Tms Rmn"/>
      <w:color w:val="auto"/>
      <w:sz w:val="24"/>
      <w:szCs w:val="24"/>
      <w:lang w:val="en-US"/>
    </w:rPr>
  </w:style>
  <w:style w:type="paragraph" w:customStyle="1" w:styleId="a2">
    <w:name w:val="เนื้อเรื่อง"/>
    <w:basedOn w:val="Normal"/>
    <w:rsid w:val="000E7C50"/>
    <w:pPr>
      <w:widowControl w:val="0"/>
      <w:overflowPunct w:val="0"/>
      <w:autoSpaceDE w:val="0"/>
      <w:autoSpaceDN w:val="0"/>
      <w:adjustRightInd w:val="0"/>
      <w:spacing w:line="240" w:lineRule="auto"/>
      <w:ind w:right="386"/>
      <w:textAlignment w:val="baseline"/>
    </w:pPr>
    <w:rPr>
      <w:rFonts w:ascii="Times New Roman" w:hAnsi="CordiaUPC" w:cs="CordiaUPC"/>
      <w:sz w:val="28"/>
      <w:szCs w:val="28"/>
      <w:lang w:val="en-US"/>
    </w:rPr>
  </w:style>
  <w:style w:type="paragraph" w:customStyle="1" w:styleId="block">
    <w:name w:val="block"/>
    <w:aliases w:val="b"/>
    <w:basedOn w:val="BodyText"/>
    <w:rsid w:val="000E7C50"/>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hAnsi="Times New Roman"/>
      <w:b w:val="0"/>
      <w:bCs w:val="0"/>
      <w:spacing w:val="0"/>
      <w:sz w:val="22"/>
      <w:szCs w:val="20"/>
      <w:lang w:eastAsia="x-none" w:bidi="ar-SA"/>
    </w:rPr>
  </w:style>
  <w:style w:type="paragraph" w:styleId="TOC2">
    <w:name w:val="toc 2"/>
    <w:basedOn w:val="Normal"/>
    <w:next w:val="Normal"/>
    <w:semiHidden/>
    <w:rsid w:val="005D438A"/>
    <w:pPr>
      <w:tabs>
        <w:tab w:val="left" w:pos="227"/>
        <w:tab w:val="left" w:pos="454"/>
        <w:tab w:val="left" w:pos="680"/>
        <w:tab w:val="left" w:pos="907"/>
      </w:tabs>
      <w:spacing w:before="240"/>
    </w:pPr>
    <w:rPr>
      <w:b/>
      <w:bCs/>
      <w:sz w:val="18"/>
      <w:szCs w:val="18"/>
      <w:lang w:val="en-US"/>
    </w:rPr>
  </w:style>
  <w:style w:type="paragraph" w:styleId="List">
    <w:name w:val="List"/>
    <w:basedOn w:val="Normal"/>
    <w:rsid w:val="00E1237A"/>
    <w:pPr>
      <w:overflowPunct w:val="0"/>
      <w:autoSpaceDE w:val="0"/>
      <w:autoSpaceDN w:val="0"/>
      <w:adjustRightInd w:val="0"/>
      <w:spacing w:line="240" w:lineRule="auto"/>
      <w:ind w:left="360" w:hanging="360"/>
      <w:textAlignment w:val="baseline"/>
    </w:pPr>
    <w:rPr>
      <w:rFonts w:ascii="Times New Roman" w:eastAsia="SimSun" w:hAnsi="Tms Rmn"/>
      <w:sz w:val="24"/>
      <w:szCs w:val="24"/>
      <w:lang w:val="en-US"/>
    </w:rPr>
  </w:style>
  <w:style w:type="paragraph" w:customStyle="1" w:styleId="02Heading">
    <w:name w:val="02_Heading"/>
    <w:basedOn w:val="ListParagraph"/>
    <w:link w:val="02HeadingChar"/>
    <w:qFormat/>
    <w:rsid w:val="00F40416"/>
    <w:pPr>
      <w:tabs>
        <w:tab w:val="left" w:pos="567"/>
      </w:tabs>
      <w:overflowPunct/>
      <w:autoSpaceDE/>
      <w:autoSpaceDN/>
      <w:adjustRightInd/>
      <w:spacing w:before="120" w:after="120" w:line="380" w:lineRule="exact"/>
      <w:ind w:left="0"/>
      <w:textAlignment w:val="auto"/>
    </w:pPr>
    <w:rPr>
      <w:rFonts w:ascii="Arial" w:eastAsia="Calibri" w:hAnsi="Arial" w:cs="Arial"/>
      <w:b/>
      <w:bCs/>
      <w:color w:val="000000"/>
      <w:sz w:val="22"/>
      <w:szCs w:val="22"/>
    </w:rPr>
  </w:style>
  <w:style w:type="character" w:customStyle="1" w:styleId="02HeadingChar">
    <w:name w:val="02_Heading Char"/>
    <w:link w:val="02Heading"/>
    <w:rsid w:val="00F40416"/>
    <w:rPr>
      <w:rFonts w:ascii="Arial" w:eastAsia="Calibri" w:hAnsi="Arial" w:cs="Arial"/>
      <w:b/>
      <w:bCs/>
      <w:color w:val="000000"/>
      <w:szCs w:val="22"/>
    </w:rPr>
  </w:style>
  <w:style w:type="table" w:customStyle="1" w:styleId="TableGrid2">
    <w:name w:val="Table Grid2"/>
    <w:basedOn w:val="TableNormal"/>
    <w:next w:val="TableGrid"/>
    <w:uiPriority w:val="59"/>
    <w:rsid w:val="006C148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6C148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6C148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6C148D"/>
    <w:rPr>
      <w:rFonts w:ascii="Times New Roman" w:eastAsia="Times New Roman" w:hAnsi="Tms Rmn" w:cs="Angsana New"/>
      <w:sz w:val="24"/>
      <w:szCs w:val="30"/>
    </w:rPr>
  </w:style>
  <w:style w:type="table" w:customStyle="1" w:styleId="TableGrid1">
    <w:name w:val="Table Grid1"/>
    <w:basedOn w:val="TableNormal"/>
    <w:uiPriority w:val="59"/>
    <w:rsid w:val="007710F9"/>
    <w:pPr>
      <w:overflowPunct w:val="0"/>
      <w:autoSpaceDE w:val="0"/>
      <w:autoSpaceDN w:val="0"/>
      <w:adjustRightInd w:val="0"/>
      <w:spacing w:after="0" w:line="240" w:lineRule="auto"/>
    </w:pPr>
    <w:rPr>
      <w:rFonts w:ascii="Times New Roman" w:eastAsia="MS Mincho" w:hAnsi="Times New Roma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B0CB0"/>
    <w:pPr>
      <w:spacing w:after="0" w:line="240" w:lineRule="auto"/>
    </w:pPr>
    <w:rPr>
      <w:rFonts w:ascii="Arial" w:eastAsia="Times New Roman" w:hAnsi="Arial" w:cs="Angsana New"/>
      <w:sz w:val="20"/>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628969">
      <w:bodyDiv w:val="1"/>
      <w:marLeft w:val="0"/>
      <w:marRight w:val="0"/>
      <w:marTop w:val="0"/>
      <w:marBottom w:val="0"/>
      <w:divBdr>
        <w:top w:val="none" w:sz="0" w:space="0" w:color="auto"/>
        <w:left w:val="none" w:sz="0" w:space="0" w:color="auto"/>
        <w:bottom w:val="none" w:sz="0" w:space="0" w:color="auto"/>
        <w:right w:val="none" w:sz="0" w:space="0" w:color="auto"/>
      </w:divBdr>
    </w:div>
    <w:div w:id="106199744">
      <w:bodyDiv w:val="1"/>
      <w:marLeft w:val="0"/>
      <w:marRight w:val="0"/>
      <w:marTop w:val="0"/>
      <w:marBottom w:val="0"/>
      <w:divBdr>
        <w:top w:val="none" w:sz="0" w:space="0" w:color="auto"/>
        <w:left w:val="none" w:sz="0" w:space="0" w:color="auto"/>
        <w:bottom w:val="none" w:sz="0" w:space="0" w:color="auto"/>
        <w:right w:val="none" w:sz="0" w:space="0" w:color="auto"/>
      </w:divBdr>
    </w:div>
    <w:div w:id="113057850">
      <w:bodyDiv w:val="1"/>
      <w:marLeft w:val="0"/>
      <w:marRight w:val="0"/>
      <w:marTop w:val="0"/>
      <w:marBottom w:val="0"/>
      <w:divBdr>
        <w:top w:val="none" w:sz="0" w:space="0" w:color="auto"/>
        <w:left w:val="none" w:sz="0" w:space="0" w:color="auto"/>
        <w:bottom w:val="none" w:sz="0" w:space="0" w:color="auto"/>
        <w:right w:val="none" w:sz="0" w:space="0" w:color="auto"/>
      </w:divBdr>
    </w:div>
    <w:div w:id="129859064">
      <w:bodyDiv w:val="1"/>
      <w:marLeft w:val="0"/>
      <w:marRight w:val="0"/>
      <w:marTop w:val="0"/>
      <w:marBottom w:val="0"/>
      <w:divBdr>
        <w:top w:val="none" w:sz="0" w:space="0" w:color="auto"/>
        <w:left w:val="none" w:sz="0" w:space="0" w:color="auto"/>
        <w:bottom w:val="none" w:sz="0" w:space="0" w:color="auto"/>
        <w:right w:val="none" w:sz="0" w:space="0" w:color="auto"/>
      </w:divBdr>
    </w:div>
    <w:div w:id="161773457">
      <w:bodyDiv w:val="1"/>
      <w:marLeft w:val="0"/>
      <w:marRight w:val="0"/>
      <w:marTop w:val="0"/>
      <w:marBottom w:val="0"/>
      <w:divBdr>
        <w:top w:val="none" w:sz="0" w:space="0" w:color="auto"/>
        <w:left w:val="none" w:sz="0" w:space="0" w:color="auto"/>
        <w:bottom w:val="none" w:sz="0" w:space="0" w:color="auto"/>
        <w:right w:val="none" w:sz="0" w:space="0" w:color="auto"/>
      </w:divBdr>
    </w:div>
    <w:div w:id="175970943">
      <w:bodyDiv w:val="1"/>
      <w:marLeft w:val="0"/>
      <w:marRight w:val="0"/>
      <w:marTop w:val="0"/>
      <w:marBottom w:val="0"/>
      <w:divBdr>
        <w:top w:val="none" w:sz="0" w:space="0" w:color="auto"/>
        <w:left w:val="none" w:sz="0" w:space="0" w:color="auto"/>
        <w:bottom w:val="none" w:sz="0" w:space="0" w:color="auto"/>
        <w:right w:val="none" w:sz="0" w:space="0" w:color="auto"/>
      </w:divBdr>
    </w:div>
    <w:div w:id="176506808">
      <w:bodyDiv w:val="1"/>
      <w:marLeft w:val="0"/>
      <w:marRight w:val="0"/>
      <w:marTop w:val="0"/>
      <w:marBottom w:val="0"/>
      <w:divBdr>
        <w:top w:val="none" w:sz="0" w:space="0" w:color="auto"/>
        <w:left w:val="none" w:sz="0" w:space="0" w:color="auto"/>
        <w:bottom w:val="none" w:sz="0" w:space="0" w:color="auto"/>
        <w:right w:val="none" w:sz="0" w:space="0" w:color="auto"/>
      </w:divBdr>
    </w:div>
    <w:div w:id="204223598">
      <w:bodyDiv w:val="1"/>
      <w:marLeft w:val="0"/>
      <w:marRight w:val="0"/>
      <w:marTop w:val="0"/>
      <w:marBottom w:val="0"/>
      <w:divBdr>
        <w:top w:val="none" w:sz="0" w:space="0" w:color="auto"/>
        <w:left w:val="none" w:sz="0" w:space="0" w:color="auto"/>
        <w:bottom w:val="none" w:sz="0" w:space="0" w:color="auto"/>
        <w:right w:val="none" w:sz="0" w:space="0" w:color="auto"/>
      </w:divBdr>
      <w:divsChild>
        <w:div w:id="2096708732">
          <w:marLeft w:val="0"/>
          <w:marRight w:val="0"/>
          <w:marTop w:val="0"/>
          <w:marBottom w:val="0"/>
          <w:divBdr>
            <w:top w:val="none" w:sz="0" w:space="0" w:color="auto"/>
            <w:left w:val="none" w:sz="0" w:space="0" w:color="auto"/>
            <w:bottom w:val="double" w:sz="4" w:space="1" w:color="auto"/>
            <w:right w:val="none" w:sz="0" w:space="0" w:color="auto"/>
          </w:divBdr>
        </w:div>
        <w:div w:id="5643487">
          <w:marLeft w:val="0"/>
          <w:marRight w:val="0"/>
          <w:marTop w:val="0"/>
          <w:marBottom w:val="0"/>
          <w:divBdr>
            <w:top w:val="none" w:sz="0" w:space="0" w:color="auto"/>
            <w:left w:val="none" w:sz="0" w:space="0" w:color="auto"/>
            <w:bottom w:val="double" w:sz="4" w:space="1" w:color="auto"/>
            <w:right w:val="none" w:sz="0" w:space="0" w:color="auto"/>
          </w:divBdr>
        </w:div>
        <w:div w:id="860626005">
          <w:marLeft w:val="0"/>
          <w:marRight w:val="0"/>
          <w:marTop w:val="0"/>
          <w:marBottom w:val="0"/>
          <w:divBdr>
            <w:top w:val="none" w:sz="0" w:space="0" w:color="auto"/>
            <w:left w:val="none" w:sz="0" w:space="0" w:color="auto"/>
            <w:bottom w:val="double" w:sz="4" w:space="1" w:color="auto"/>
            <w:right w:val="none" w:sz="0" w:space="0" w:color="auto"/>
          </w:divBdr>
        </w:div>
        <w:div w:id="1881629813">
          <w:marLeft w:val="0"/>
          <w:marRight w:val="0"/>
          <w:marTop w:val="0"/>
          <w:marBottom w:val="0"/>
          <w:divBdr>
            <w:top w:val="none" w:sz="0" w:space="0" w:color="auto"/>
            <w:left w:val="none" w:sz="0" w:space="0" w:color="auto"/>
            <w:bottom w:val="double" w:sz="4" w:space="1" w:color="auto"/>
            <w:right w:val="none" w:sz="0" w:space="0" w:color="auto"/>
          </w:divBdr>
        </w:div>
      </w:divsChild>
    </w:div>
    <w:div w:id="226575982">
      <w:bodyDiv w:val="1"/>
      <w:marLeft w:val="0"/>
      <w:marRight w:val="0"/>
      <w:marTop w:val="0"/>
      <w:marBottom w:val="0"/>
      <w:divBdr>
        <w:top w:val="none" w:sz="0" w:space="0" w:color="auto"/>
        <w:left w:val="none" w:sz="0" w:space="0" w:color="auto"/>
        <w:bottom w:val="none" w:sz="0" w:space="0" w:color="auto"/>
        <w:right w:val="none" w:sz="0" w:space="0" w:color="auto"/>
      </w:divBdr>
    </w:div>
    <w:div w:id="227344894">
      <w:bodyDiv w:val="1"/>
      <w:marLeft w:val="0"/>
      <w:marRight w:val="0"/>
      <w:marTop w:val="0"/>
      <w:marBottom w:val="0"/>
      <w:divBdr>
        <w:top w:val="none" w:sz="0" w:space="0" w:color="auto"/>
        <w:left w:val="none" w:sz="0" w:space="0" w:color="auto"/>
        <w:bottom w:val="none" w:sz="0" w:space="0" w:color="auto"/>
        <w:right w:val="none" w:sz="0" w:space="0" w:color="auto"/>
      </w:divBdr>
    </w:div>
    <w:div w:id="327905435">
      <w:bodyDiv w:val="1"/>
      <w:marLeft w:val="0"/>
      <w:marRight w:val="0"/>
      <w:marTop w:val="0"/>
      <w:marBottom w:val="0"/>
      <w:divBdr>
        <w:top w:val="none" w:sz="0" w:space="0" w:color="auto"/>
        <w:left w:val="none" w:sz="0" w:space="0" w:color="auto"/>
        <w:bottom w:val="none" w:sz="0" w:space="0" w:color="auto"/>
        <w:right w:val="none" w:sz="0" w:space="0" w:color="auto"/>
      </w:divBdr>
    </w:div>
    <w:div w:id="409892419">
      <w:bodyDiv w:val="1"/>
      <w:marLeft w:val="0"/>
      <w:marRight w:val="0"/>
      <w:marTop w:val="0"/>
      <w:marBottom w:val="0"/>
      <w:divBdr>
        <w:top w:val="none" w:sz="0" w:space="0" w:color="auto"/>
        <w:left w:val="none" w:sz="0" w:space="0" w:color="auto"/>
        <w:bottom w:val="none" w:sz="0" w:space="0" w:color="auto"/>
        <w:right w:val="none" w:sz="0" w:space="0" w:color="auto"/>
      </w:divBdr>
    </w:div>
    <w:div w:id="446239727">
      <w:bodyDiv w:val="1"/>
      <w:marLeft w:val="0"/>
      <w:marRight w:val="0"/>
      <w:marTop w:val="0"/>
      <w:marBottom w:val="0"/>
      <w:divBdr>
        <w:top w:val="none" w:sz="0" w:space="0" w:color="auto"/>
        <w:left w:val="none" w:sz="0" w:space="0" w:color="auto"/>
        <w:bottom w:val="none" w:sz="0" w:space="0" w:color="auto"/>
        <w:right w:val="none" w:sz="0" w:space="0" w:color="auto"/>
      </w:divBdr>
    </w:div>
    <w:div w:id="447966531">
      <w:bodyDiv w:val="1"/>
      <w:marLeft w:val="0"/>
      <w:marRight w:val="0"/>
      <w:marTop w:val="0"/>
      <w:marBottom w:val="0"/>
      <w:divBdr>
        <w:top w:val="none" w:sz="0" w:space="0" w:color="auto"/>
        <w:left w:val="none" w:sz="0" w:space="0" w:color="auto"/>
        <w:bottom w:val="none" w:sz="0" w:space="0" w:color="auto"/>
        <w:right w:val="none" w:sz="0" w:space="0" w:color="auto"/>
      </w:divBdr>
    </w:div>
    <w:div w:id="471992493">
      <w:bodyDiv w:val="1"/>
      <w:marLeft w:val="0"/>
      <w:marRight w:val="0"/>
      <w:marTop w:val="0"/>
      <w:marBottom w:val="0"/>
      <w:divBdr>
        <w:top w:val="none" w:sz="0" w:space="0" w:color="auto"/>
        <w:left w:val="none" w:sz="0" w:space="0" w:color="auto"/>
        <w:bottom w:val="none" w:sz="0" w:space="0" w:color="auto"/>
        <w:right w:val="none" w:sz="0" w:space="0" w:color="auto"/>
      </w:divBdr>
    </w:div>
    <w:div w:id="476923011">
      <w:bodyDiv w:val="1"/>
      <w:marLeft w:val="0"/>
      <w:marRight w:val="0"/>
      <w:marTop w:val="0"/>
      <w:marBottom w:val="0"/>
      <w:divBdr>
        <w:top w:val="none" w:sz="0" w:space="0" w:color="auto"/>
        <w:left w:val="none" w:sz="0" w:space="0" w:color="auto"/>
        <w:bottom w:val="none" w:sz="0" w:space="0" w:color="auto"/>
        <w:right w:val="none" w:sz="0" w:space="0" w:color="auto"/>
      </w:divBdr>
      <w:divsChild>
        <w:div w:id="930117119">
          <w:marLeft w:val="0"/>
          <w:marRight w:val="0"/>
          <w:marTop w:val="0"/>
          <w:marBottom w:val="0"/>
          <w:divBdr>
            <w:top w:val="none" w:sz="0" w:space="0" w:color="auto"/>
            <w:left w:val="none" w:sz="0" w:space="0" w:color="auto"/>
            <w:bottom w:val="double" w:sz="4" w:space="1" w:color="auto"/>
            <w:right w:val="none" w:sz="0" w:space="0" w:color="auto"/>
          </w:divBdr>
        </w:div>
        <w:div w:id="1419670613">
          <w:marLeft w:val="0"/>
          <w:marRight w:val="0"/>
          <w:marTop w:val="0"/>
          <w:marBottom w:val="0"/>
          <w:divBdr>
            <w:top w:val="none" w:sz="0" w:space="0" w:color="auto"/>
            <w:left w:val="none" w:sz="0" w:space="0" w:color="auto"/>
            <w:bottom w:val="double" w:sz="4" w:space="1" w:color="auto"/>
            <w:right w:val="none" w:sz="0" w:space="0" w:color="auto"/>
          </w:divBdr>
        </w:div>
        <w:div w:id="206601294">
          <w:marLeft w:val="0"/>
          <w:marRight w:val="0"/>
          <w:marTop w:val="0"/>
          <w:marBottom w:val="0"/>
          <w:divBdr>
            <w:top w:val="none" w:sz="0" w:space="0" w:color="auto"/>
            <w:left w:val="none" w:sz="0" w:space="0" w:color="auto"/>
            <w:bottom w:val="double" w:sz="4" w:space="1" w:color="auto"/>
            <w:right w:val="none" w:sz="0" w:space="0" w:color="auto"/>
          </w:divBdr>
        </w:div>
        <w:div w:id="1977639015">
          <w:marLeft w:val="0"/>
          <w:marRight w:val="0"/>
          <w:marTop w:val="0"/>
          <w:marBottom w:val="0"/>
          <w:divBdr>
            <w:top w:val="none" w:sz="0" w:space="0" w:color="auto"/>
            <w:left w:val="none" w:sz="0" w:space="0" w:color="auto"/>
            <w:bottom w:val="double" w:sz="4" w:space="1" w:color="auto"/>
            <w:right w:val="none" w:sz="0" w:space="0" w:color="auto"/>
          </w:divBdr>
        </w:div>
      </w:divsChild>
    </w:div>
    <w:div w:id="478349162">
      <w:bodyDiv w:val="1"/>
      <w:marLeft w:val="0"/>
      <w:marRight w:val="0"/>
      <w:marTop w:val="0"/>
      <w:marBottom w:val="0"/>
      <w:divBdr>
        <w:top w:val="none" w:sz="0" w:space="0" w:color="auto"/>
        <w:left w:val="none" w:sz="0" w:space="0" w:color="auto"/>
        <w:bottom w:val="none" w:sz="0" w:space="0" w:color="auto"/>
        <w:right w:val="none" w:sz="0" w:space="0" w:color="auto"/>
      </w:divBdr>
    </w:div>
    <w:div w:id="522935814">
      <w:bodyDiv w:val="1"/>
      <w:marLeft w:val="0"/>
      <w:marRight w:val="0"/>
      <w:marTop w:val="0"/>
      <w:marBottom w:val="0"/>
      <w:divBdr>
        <w:top w:val="none" w:sz="0" w:space="0" w:color="auto"/>
        <w:left w:val="none" w:sz="0" w:space="0" w:color="auto"/>
        <w:bottom w:val="none" w:sz="0" w:space="0" w:color="auto"/>
        <w:right w:val="none" w:sz="0" w:space="0" w:color="auto"/>
      </w:divBdr>
    </w:div>
    <w:div w:id="587421868">
      <w:bodyDiv w:val="1"/>
      <w:marLeft w:val="0"/>
      <w:marRight w:val="0"/>
      <w:marTop w:val="0"/>
      <w:marBottom w:val="0"/>
      <w:divBdr>
        <w:top w:val="none" w:sz="0" w:space="0" w:color="auto"/>
        <w:left w:val="none" w:sz="0" w:space="0" w:color="auto"/>
        <w:bottom w:val="none" w:sz="0" w:space="0" w:color="auto"/>
        <w:right w:val="none" w:sz="0" w:space="0" w:color="auto"/>
      </w:divBdr>
    </w:div>
    <w:div w:id="589853867">
      <w:bodyDiv w:val="1"/>
      <w:marLeft w:val="0"/>
      <w:marRight w:val="0"/>
      <w:marTop w:val="0"/>
      <w:marBottom w:val="0"/>
      <w:divBdr>
        <w:top w:val="none" w:sz="0" w:space="0" w:color="auto"/>
        <w:left w:val="none" w:sz="0" w:space="0" w:color="auto"/>
        <w:bottom w:val="none" w:sz="0" w:space="0" w:color="auto"/>
        <w:right w:val="none" w:sz="0" w:space="0" w:color="auto"/>
      </w:divBdr>
    </w:div>
    <w:div w:id="610864628">
      <w:bodyDiv w:val="1"/>
      <w:marLeft w:val="0"/>
      <w:marRight w:val="0"/>
      <w:marTop w:val="0"/>
      <w:marBottom w:val="0"/>
      <w:divBdr>
        <w:top w:val="none" w:sz="0" w:space="0" w:color="auto"/>
        <w:left w:val="none" w:sz="0" w:space="0" w:color="auto"/>
        <w:bottom w:val="none" w:sz="0" w:space="0" w:color="auto"/>
        <w:right w:val="none" w:sz="0" w:space="0" w:color="auto"/>
      </w:divBdr>
    </w:div>
    <w:div w:id="631833031">
      <w:bodyDiv w:val="1"/>
      <w:marLeft w:val="0"/>
      <w:marRight w:val="0"/>
      <w:marTop w:val="0"/>
      <w:marBottom w:val="0"/>
      <w:divBdr>
        <w:top w:val="none" w:sz="0" w:space="0" w:color="auto"/>
        <w:left w:val="none" w:sz="0" w:space="0" w:color="auto"/>
        <w:bottom w:val="none" w:sz="0" w:space="0" w:color="auto"/>
        <w:right w:val="none" w:sz="0" w:space="0" w:color="auto"/>
      </w:divBdr>
    </w:div>
    <w:div w:id="659771767">
      <w:bodyDiv w:val="1"/>
      <w:marLeft w:val="0"/>
      <w:marRight w:val="0"/>
      <w:marTop w:val="0"/>
      <w:marBottom w:val="0"/>
      <w:divBdr>
        <w:top w:val="none" w:sz="0" w:space="0" w:color="auto"/>
        <w:left w:val="none" w:sz="0" w:space="0" w:color="auto"/>
        <w:bottom w:val="none" w:sz="0" w:space="0" w:color="auto"/>
        <w:right w:val="none" w:sz="0" w:space="0" w:color="auto"/>
      </w:divBdr>
    </w:div>
    <w:div w:id="663706968">
      <w:bodyDiv w:val="1"/>
      <w:marLeft w:val="0"/>
      <w:marRight w:val="0"/>
      <w:marTop w:val="0"/>
      <w:marBottom w:val="0"/>
      <w:divBdr>
        <w:top w:val="none" w:sz="0" w:space="0" w:color="auto"/>
        <w:left w:val="none" w:sz="0" w:space="0" w:color="auto"/>
        <w:bottom w:val="none" w:sz="0" w:space="0" w:color="auto"/>
        <w:right w:val="none" w:sz="0" w:space="0" w:color="auto"/>
      </w:divBdr>
    </w:div>
    <w:div w:id="671953243">
      <w:bodyDiv w:val="1"/>
      <w:marLeft w:val="0"/>
      <w:marRight w:val="0"/>
      <w:marTop w:val="0"/>
      <w:marBottom w:val="0"/>
      <w:divBdr>
        <w:top w:val="none" w:sz="0" w:space="0" w:color="auto"/>
        <w:left w:val="none" w:sz="0" w:space="0" w:color="auto"/>
        <w:bottom w:val="none" w:sz="0" w:space="0" w:color="auto"/>
        <w:right w:val="none" w:sz="0" w:space="0" w:color="auto"/>
      </w:divBdr>
    </w:div>
    <w:div w:id="687100934">
      <w:bodyDiv w:val="1"/>
      <w:marLeft w:val="0"/>
      <w:marRight w:val="0"/>
      <w:marTop w:val="0"/>
      <w:marBottom w:val="0"/>
      <w:divBdr>
        <w:top w:val="none" w:sz="0" w:space="0" w:color="auto"/>
        <w:left w:val="none" w:sz="0" w:space="0" w:color="auto"/>
        <w:bottom w:val="none" w:sz="0" w:space="0" w:color="auto"/>
        <w:right w:val="none" w:sz="0" w:space="0" w:color="auto"/>
      </w:divBdr>
    </w:div>
    <w:div w:id="710613472">
      <w:bodyDiv w:val="1"/>
      <w:marLeft w:val="0"/>
      <w:marRight w:val="0"/>
      <w:marTop w:val="0"/>
      <w:marBottom w:val="0"/>
      <w:divBdr>
        <w:top w:val="none" w:sz="0" w:space="0" w:color="auto"/>
        <w:left w:val="none" w:sz="0" w:space="0" w:color="auto"/>
        <w:bottom w:val="none" w:sz="0" w:space="0" w:color="auto"/>
        <w:right w:val="none" w:sz="0" w:space="0" w:color="auto"/>
      </w:divBdr>
    </w:div>
    <w:div w:id="787046172">
      <w:bodyDiv w:val="1"/>
      <w:marLeft w:val="0"/>
      <w:marRight w:val="0"/>
      <w:marTop w:val="0"/>
      <w:marBottom w:val="0"/>
      <w:divBdr>
        <w:top w:val="none" w:sz="0" w:space="0" w:color="auto"/>
        <w:left w:val="none" w:sz="0" w:space="0" w:color="auto"/>
        <w:bottom w:val="none" w:sz="0" w:space="0" w:color="auto"/>
        <w:right w:val="none" w:sz="0" w:space="0" w:color="auto"/>
      </w:divBdr>
    </w:div>
    <w:div w:id="844638023">
      <w:bodyDiv w:val="1"/>
      <w:marLeft w:val="0"/>
      <w:marRight w:val="0"/>
      <w:marTop w:val="0"/>
      <w:marBottom w:val="0"/>
      <w:divBdr>
        <w:top w:val="none" w:sz="0" w:space="0" w:color="auto"/>
        <w:left w:val="none" w:sz="0" w:space="0" w:color="auto"/>
        <w:bottom w:val="none" w:sz="0" w:space="0" w:color="auto"/>
        <w:right w:val="none" w:sz="0" w:space="0" w:color="auto"/>
      </w:divBdr>
    </w:div>
    <w:div w:id="908224619">
      <w:bodyDiv w:val="1"/>
      <w:marLeft w:val="0"/>
      <w:marRight w:val="0"/>
      <w:marTop w:val="0"/>
      <w:marBottom w:val="0"/>
      <w:divBdr>
        <w:top w:val="none" w:sz="0" w:space="0" w:color="auto"/>
        <w:left w:val="none" w:sz="0" w:space="0" w:color="auto"/>
        <w:bottom w:val="none" w:sz="0" w:space="0" w:color="auto"/>
        <w:right w:val="none" w:sz="0" w:space="0" w:color="auto"/>
      </w:divBdr>
    </w:div>
    <w:div w:id="940530584">
      <w:bodyDiv w:val="1"/>
      <w:marLeft w:val="0"/>
      <w:marRight w:val="0"/>
      <w:marTop w:val="0"/>
      <w:marBottom w:val="0"/>
      <w:divBdr>
        <w:top w:val="none" w:sz="0" w:space="0" w:color="auto"/>
        <w:left w:val="none" w:sz="0" w:space="0" w:color="auto"/>
        <w:bottom w:val="none" w:sz="0" w:space="0" w:color="auto"/>
        <w:right w:val="none" w:sz="0" w:space="0" w:color="auto"/>
      </w:divBdr>
    </w:div>
    <w:div w:id="1035429288">
      <w:bodyDiv w:val="1"/>
      <w:marLeft w:val="0"/>
      <w:marRight w:val="0"/>
      <w:marTop w:val="0"/>
      <w:marBottom w:val="0"/>
      <w:divBdr>
        <w:top w:val="none" w:sz="0" w:space="0" w:color="auto"/>
        <w:left w:val="none" w:sz="0" w:space="0" w:color="auto"/>
        <w:bottom w:val="none" w:sz="0" w:space="0" w:color="auto"/>
        <w:right w:val="none" w:sz="0" w:space="0" w:color="auto"/>
      </w:divBdr>
    </w:div>
    <w:div w:id="1060515218">
      <w:bodyDiv w:val="1"/>
      <w:marLeft w:val="0"/>
      <w:marRight w:val="0"/>
      <w:marTop w:val="0"/>
      <w:marBottom w:val="0"/>
      <w:divBdr>
        <w:top w:val="none" w:sz="0" w:space="0" w:color="auto"/>
        <w:left w:val="none" w:sz="0" w:space="0" w:color="auto"/>
        <w:bottom w:val="none" w:sz="0" w:space="0" w:color="auto"/>
        <w:right w:val="none" w:sz="0" w:space="0" w:color="auto"/>
      </w:divBdr>
    </w:div>
    <w:div w:id="1075321664">
      <w:bodyDiv w:val="1"/>
      <w:marLeft w:val="0"/>
      <w:marRight w:val="0"/>
      <w:marTop w:val="0"/>
      <w:marBottom w:val="0"/>
      <w:divBdr>
        <w:top w:val="none" w:sz="0" w:space="0" w:color="auto"/>
        <w:left w:val="none" w:sz="0" w:space="0" w:color="auto"/>
        <w:bottom w:val="none" w:sz="0" w:space="0" w:color="auto"/>
        <w:right w:val="none" w:sz="0" w:space="0" w:color="auto"/>
      </w:divBdr>
      <w:divsChild>
        <w:div w:id="650209681">
          <w:marLeft w:val="0"/>
          <w:marRight w:val="0"/>
          <w:marTop w:val="0"/>
          <w:marBottom w:val="0"/>
          <w:divBdr>
            <w:top w:val="none" w:sz="0" w:space="0" w:color="auto"/>
            <w:left w:val="none" w:sz="0" w:space="0" w:color="auto"/>
            <w:bottom w:val="double" w:sz="4" w:space="1" w:color="auto"/>
            <w:right w:val="none" w:sz="0" w:space="0" w:color="auto"/>
          </w:divBdr>
        </w:div>
        <w:div w:id="136774137">
          <w:marLeft w:val="0"/>
          <w:marRight w:val="0"/>
          <w:marTop w:val="0"/>
          <w:marBottom w:val="0"/>
          <w:divBdr>
            <w:top w:val="none" w:sz="0" w:space="0" w:color="auto"/>
            <w:left w:val="none" w:sz="0" w:space="0" w:color="auto"/>
            <w:bottom w:val="double" w:sz="4" w:space="1" w:color="auto"/>
            <w:right w:val="none" w:sz="0" w:space="0" w:color="auto"/>
          </w:divBdr>
        </w:div>
        <w:div w:id="974069228">
          <w:marLeft w:val="0"/>
          <w:marRight w:val="0"/>
          <w:marTop w:val="0"/>
          <w:marBottom w:val="0"/>
          <w:divBdr>
            <w:top w:val="none" w:sz="0" w:space="0" w:color="auto"/>
            <w:left w:val="none" w:sz="0" w:space="0" w:color="auto"/>
            <w:bottom w:val="double" w:sz="4" w:space="1" w:color="auto"/>
            <w:right w:val="none" w:sz="0" w:space="0" w:color="auto"/>
          </w:divBdr>
        </w:div>
        <w:div w:id="1917398638">
          <w:marLeft w:val="0"/>
          <w:marRight w:val="0"/>
          <w:marTop w:val="0"/>
          <w:marBottom w:val="0"/>
          <w:divBdr>
            <w:top w:val="none" w:sz="0" w:space="0" w:color="auto"/>
            <w:left w:val="none" w:sz="0" w:space="0" w:color="auto"/>
            <w:bottom w:val="double" w:sz="4" w:space="1" w:color="auto"/>
            <w:right w:val="none" w:sz="0" w:space="0" w:color="auto"/>
          </w:divBdr>
        </w:div>
      </w:divsChild>
    </w:div>
    <w:div w:id="1080910089">
      <w:bodyDiv w:val="1"/>
      <w:marLeft w:val="0"/>
      <w:marRight w:val="0"/>
      <w:marTop w:val="0"/>
      <w:marBottom w:val="0"/>
      <w:divBdr>
        <w:top w:val="none" w:sz="0" w:space="0" w:color="auto"/>
        <w:left w:val="none" w:sz="0" w:space="0" w:color="auto"/>
        <w:bottom w:val="none" w:sz="0" w:space="0" w:color="auto"/>
        <w:right w:val="none" w:sz="0" w:space="0" w:color="auto"/>
      </w:divBdr>
    </w:div>
    <w:div w:id="1086195728">
      <w:bodyDiv w:val="1"/>
      <w:marLeft w:val="0"/>
      <w:marRight w:val="0"/>
      <w:marTop w:val="0"/>
      <w:marBottom w:val="0"/>
      <w:divBdr>
        <w:top w:val="none" w:sz="0" w:space="0" w:color="auto"/>
        <w:left w:val="none" w:sz="0" w:space="0" w:color="auto"/>
        <w:bottom w:val="none" w:sz="0" w:space="0" w:color="auto"/>
        <w:right w:val="none" w:sz="0" w:space="0" w:color="auto"/>
      </w:divBdr>
    </w:div>
    <w:div w:id="1097335967">
      <w:bodyDiv w:val="1"/>
      <w:marLeft w:val="0"/>
      <w:marRight w:val="0"/>
      <w:marTop w:val="0"/>
      <w:marBottom w:val="0"/>
      <w:divBdr>
        <w:top w:val="none" w:sz="0" w:space="0" w:color="auto"/>
        <w:left w:val="none" w:sz="0" w:space="0" w:color="auto"/>
        <w:bottom w:val="none" w:sz="0" w:space="0" w:color="auto"/>
        <w:right w:val="none" w:sz="0" w:space="0" w:color="auto"/>
      </w:divBdr>
    </w:div>
    <w:div w:id="1103301295">
      <w:bodyDiv w:val="1"/>
      <w:marLeft w:val="0"/>
      <w:marRight w:val="0"/>
      <w:marTop w:val="0"/>
      <w:marBottom w:val="0"/>
      <w:divBdr>
        <w:top w:val="none" w:sz="0" w:space="0" w:color="auto"/>
        <w:left w:val="none" w:sz="0" w:space="0" w:color="auto"/>
        <w:bottom w:val="none" w:sz="0" w:space="0" w:color="auto"/>
        <w:right w:val="none" w:sz="0" w:space="0" w:color="auto"/>
      </w:divBdr>
    </w:div>
    <w:div w:id="1139108469">
      <w:bodyDiv w:val="1"/>
      <w:marLeft w:val="0"/>
      <w:marRight w:val="0"/>
      <w:marTop w:val="0"/>
      <w:marBottom w:val="0"/>
      <w:divBdr>
        <w:top w:val="none" w:sz="0" w:space="0" w:color="auto"/>
        <w:left w:val="none" w:sz="0" w:space="0" w:color="auto"/>
        <w:bottom w:val="none" w:sz="0" w:space="0" w:color="auto"/>
        <w:right w:val="none" w:sz="0" w:space="0" w:color="auto"/>
      </w:divBdr>
      <w:divsChild>
        <w:div w:id="188684021">
          <w:marLeft w:val="0"/>
          <w:marRight w:val="0"/>
          <w:marTop w:val="0"/>
          <w:marBottom w:val="0"/>
          <w:divBdr>
            <w:top w:val="none" w:sz="0" w:space="0" w:color="auto"/>
            <w:left w:val="none" w:sz="0" w:space="0" w:color="auto"/>
            <w:bottom w:val="none" w:sz="0" w:space="0" w:color="auto"/>
            <w:right w:val="none" w:sz="0" w:space="0" w:color="auto"/>
          </w:divBdr>
          <w:divsChild>
            <w:div w:id="604070218">
              <w:marLeft w:val="0"/>
              <w:marRight w:val="0"/>
              <w:marTop w:val="0"/>
              <w:marBottom w:val="0"/>
              <w:divBdr>
                <w:top w:val="none" w:sz="0" w:space="0" w:color="auto"/>
                <w:left w:val="none" w:sz="0" w:space="0" w:color="auto"/>
                <w:bottom w:val="none" w:sz="0" w:space="0" w:color="auto"/>
                <w:right w:val="none" w:sz="0" w:space="0" w:color="auto"/>
              </w:divBdr>
              <w:divsChild>
                <w:div w:id="833423021">
                  <w:marLeft w:val="0"/>
                  <w:marRight w:val="0"/>
                  <w:marTop w:val="0"/>
                  <w:marBottom w:val="0"/>
                  <w:divBdr>
                    <w:top w:val="none" w:sz="0" w:space="0" w:color="auto"/>
                    <w:left w:val="none" w:sz="0" w:space="0" w:color="auto"/>
                    <w:bottom w:val="none" w:sz="0" w:space="0" w:color="auto"/>
                    <w:right w:val="none" w:sz="0" w:space="0" w:color="auto"/>
                  </w:divBdr>
                  <w:divsChild>
                    <w:div w:id="148329339">
                      <w:marLeft w:val="0"/>
                      <w:marRight w:val="0"/>
                      <w:marTop w:val="0"/>
                      <w:marBottom w:val="0"/>
                      <w:divBdr>
                        <w:top w:val="none" w:sz="0" w:space="0" w:color="auto"/>
                        <w:left w:val="none" w:sz="0" w:space="0" w:color="auto"/>
                        <w:bottom w:val="none" w:sz="0" w:space="0" w:color="auto"/>
                        <w:right w:val="none" w:sz="0" w:space="0" w:color="auto"/>
                      </w:divBdr>
                      <w:divsChild>
                        <w:div w:id="2026666993">
                          <w:marLeft w:val="0"/>
                          <w:marRight w:val="0"/>
                          <w:marTop w:val="0"/>
                          <w:marBottom w:val="0"/>
                          <w:divBdr>
                            <w:top w:val="none" w:sz="0" w:space="0" w:color="auto"/>
                            <w:left w:val="none" w:sz="0" w:space="0" w:color="auto"/>
                            <w:bottom w:val="none" w:sz="0" w:space="0" w:color="auto"/>
                            <w:right w:val="none" w:sz="0" w:space="0" w:color="auto"/>
                          </w:divBdr>
                          <w:divsChild>
                            <w:div w:id="1326205610">
                              <w:marLeft w:val="0"/>
                              <w:marRight w:val="0"/>
                              <w:marTop w:val="0"/>
                              <w:marBottom w:val="0"/>
                              <w:divBdr>
                                <w:top w:val="none" w:sz="0" w:space="0" w:color="auto"/>
                                <w:left w:val="none" w:sz="0" w:space="0" w:color="auto"/>
                                <w:bottom w:val="none" w:sz="0" w:space="0" w:color="auto"/>
                                <w:right w:val="none" w:sz="0" w:space="0" w:color="auto"/>
                              </w:divBdr>
                              <w:divsChild>
                                <w:div w:id="781338844">
                                  <w:marLeft w:val="0"/>
                                  <w:marRight w:val="0"/>
                                  <w:marTop w:val="0"/>
                                  <w:marBottom w:val="0"/>
                                  <w:divBdr>
                                    <w:top w:val="single" w:sz="4" w:space="0" w:color="F5F5F5"/>
                                    <w:left w:val="single" w:sz="4" w:space="0" w:color="F5F5F5"/>
                                    <w:bottom w:val="single" w:sz="4" w:space="0" w:color="F5F5F5"/>
                                    <w:right w:val="single" w:sz="4" w:space="0" w:color="F5F5F5"/>
                                  </w:divBdr>
                                  <w:divsChild>
                                    <w:div w:id="455761798">
                                      <w:marLeft w:val="0"/>
                                      <w:marRight w:val="0"/>
                                      <w:marTop w:val="0"/>
                                      <w:marBottom w:val="0"/>
                                      <w:divBdr>
                                        <w:top w:val="none" w:sz="0" w:space="0" w:color="auto"/>
                                        <w:left w:val="none" w:sz="0" w:space="0" w:color="auto"/>
                                        <w:bottom w:val="none" w:sz="0" w:space="0" w:color="auto"/>
                                        <w:right w:val="none" w:sz="0" w:space="0" w:color="auto"/>
                                      </w:divBdr>
                                      <w:divsChild>
                                        <w:div w:id="899822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58424371">
      <w:bodyDiv w:val="1"/>
      <w:marLeft w:val="0"/>
      <w:marRight w:val="0"/>
      <w:marTop w:val="0"/>
      <w:marBottom w:val="0"/>
      <w:divBdr>
        <w:top w:val="none" w:sz="0" w:space="0" w:color="auto"/>
        <w:left w:val="none" w:sz="0" w:space="0" w:color="auto"/>
        <w:bottom w:val="none" w:sz="0" w:space="0" w:color="auto"/>
        <w:right w:val="none" w:sz="0" w:space="0" w:color="auto"/>
      </w:divBdr>
    </w:div>
    <w:div w:id="1238242691">
      <w:bodyDiv w:val="1"/>
      <w:marLeft w:val="0"/>
      <w:marRight w:val="0"/>
      <w:marTop w:val="0"/>
      <w:marBottom w:val="0"/>
      <w:divBdr>
        <w:top w:val="none" w:sz="0" w:space="0" w:color="auto"/>
        <w:left w:val="none" w:sz="0" w:space="0" w:color="auto"/>
        <w:bottom w:val="none" w:sz="0" w:space="0" w:color="auto"/>
        <w:right w:val="none" w:sz="0" w:space="0" w:color="auto"/>
      </w:divBdr>
    </w:div>
    <w:div w:id="1318220210">
      <w:bodyDiv w:val="1"/>
      <w:marLeft w:val="0"/>
      <w:marRight w:val="0"/>
      <w:marTop w:val="0"/>
      <w:marBottom w:val="0"/>
      <w:divBdr>
        <w:top w:val="none" w:sz="0" w:space="0" w:color="auto"/>
        <w:left w:val="none" w:sz="0" w:space="0" w:color="auto"/>
        <w:bottom w:val="none" w:sz="0" w:space="0" w:color="auto"/>
        <w:right w:val="none" w:sz="0" w:space="0" w:color="auto"/>
      </w:divBdr>
    </w:div>
    <w:div w:id="1369066886">
      <w:bodyDiv w:val="1"/>
      <w:marLeft w:val="0"/>
      <w:marRight w:val="0"/>
      <w:marTop w:val="0"/>
      <w:marBottom w:val="0"/>
      <w:divBdr>
        <w:top w:val="none" w:sz="0" w:space="0" w:color="auto"/>
        <w:left w:val="none" w:sz="0" w:space="0" w:color="auto"/>
        <w:bottom w:val="none" w:sz="0" w:space="0" w:color="auto"/>
        <w:right w:val="none" w:sz="0" w:space="0" w:color="auto"/>
      </w:divBdr>
      <w:divsChild>
        <w:div w:id="324208306">
          <w:marLeft w:val="0"/>
          <w:marRight w:val="0"/>
          <w:marTop w:val="0"/>
          <w:marBottom w:val="0"/>
          <w:divBdr>
            <w:top w:val="none" w:sz="0" w:space="0" w:color="auto"/>
            <w:left w:val="none" w:sz="0" w:space="0" w:color="auto"/>
            <w:bottom w:val="none" w:sz="0" w:space="0" w:color="auto"/>
            <w:right w:val="none" w:sz="0" w:space="0" w:color="auto"/>
          </w:divBdr>
          <w:divsChild>
            <w:div w:id="1965768922">
              <w:marLeft w:val="0"/>
              <w:marRight w:val="0"/>
              <w:marTop w:val="0"/>
              <w:marBottom w:val="0"/>
              <w:divBdr>
                <w:top w:val="none" w:sz="0" w:space="0" w:color="auto"/>
                <w:left w:val="none" w:sz="0" w:space="0" w:color="auto"/>
                <w:bottom w:val="none" w:sz="0" w:space="0" w:color="auto"/>
                <w:right w:val="none" w:sz="0" w:space="0" w:color="auto"/>
              </w:divBdr>
              <w:divsChild>
                <w:div w:id="1551267611">
                  <w:marLeft w:val="0"/>
                  <w:marRight w:val="0"/>
                  <w:marTop w:val="0"/>
                  <w:marBottom w:val="0"/>
                  <w:divBdr>
                    <w:top w:val="none" w:sz="0" w:space="0" w:color="auto"/>
                    <w:left w:val="none" w:sz="0" w:space="0" w:color="auto"/>
                    <w:bottom w:val="none" w:sz="0" w:space="0" w:color="auto"/>
                    <w:right w:val="none" w:sz="0" w:space="0" w:color="auto"/>
                  </w:divBdr>
                  <w:divsChild>
                    <w:div w:id="208494481">
                      <w:marLeft w:val="0"/>
                      <w:marRight w:val="0"/>
                      <w:marTop w:val="0"/>
                      <w:marBottom w:val="0"/>
                      <w:divBdr>
                        <w:top w:val="none" w:sz="0" w:space="0" w:color="auto"/>
                        <w:left w:val="none" w:sz="0" w:space="0" w:color="auto"/>
                        <w:bottom w:val="none" w:sz="0" w:space="0" w:color="auto"/>
                        <w:right w:val="none" w:sz="0" w:space="0" w:color="auto"/>
                      </w:divBdr>
                      <w:divsChild>
                        <w:div w:id="1753234356">
                          <w:marLeft w:val="0"/>
                          <w:marRight w:val="0"/>
                          <w:marTop w:val="0"/>
                          <w:marBottom w:val="0"/>
                          <w:divBdr>
                            <w:top w:val="none" w:sz="0" w:space="0" w:color="auto"/>
                            <w:left w:val="none" w:sz="0" w:space="0" w:color="auto"/>
                            <w:bottom w:val="none" w:sz="0" w:space="0" w:color="auto"/>
                            <w:right w:val="none" w:sz="0" w:space="0" w:color="auto"/>
                          </w:divBdr>
                          <w:divsChild>
                            <w:div w:id="1268151187">
                              <w:marLeft w:val="0"/>
                              <w:marRight w:val="0"/>
                              <w:marTop w:val="0"/>
                              <w:marBottom w:val="0"/>
                              <w:divBdr>
                                <w:top w:val="none" w:sz="0" w:space="0" w:color="auto"/>
                                <w:left w:val="none" w:sz="0" w:space="0" w:color="auto"/>
                                <w:bottom w:val="none" w:sz="0" w:space="0" w:color="auto"/>
                                <w:right w:val="none" w:sz="0" w:space="0" w:color="auto"/>
                              </w:divBdr>
                              <w:divsChild>
                                <w:div w:id="935136489">
                                  <w:marLeft w:val="0"/>
                                  <w:marRight w:val="0"/>
                                  <w:marTop w:val="0"/>
                                  <w:marBottom w:val="0"/>
                                  <w:divBdr>
                                    <w:top w:val="single" w:sz="6" w:space="0" w:color="F5F5F5"/>
                                    <w:left w:val="single" w:sz="6" w:space="0" w:color="F5F5F5"/>
                                    <w:bottom w:val="single" w:sz="6" w:space="0" w:color="F5F5F5"/>
                                    <w:right w:val="single" w:sz="6" w:space="0" w:color="F5F5F5"/>
                                  </w:divBdr>
                                  <w:divsChild>
                                    <w:div w:id="1098479953">
                                      <w:marLeft w:val="0"/>
                                      <w:marRight w:val="0"/>
                                      <w:marTop w:val="0"/>
                                      <w:marBottom w:val="0"/>
                                      <w:divBdr>
                                        <w:top w:val="none" w:sz="0" w:space="0" w:color="auto"/>
                                        <w:left w:val="none" w:sz="0" w:space="0" w:color="auto"/>
                                        <w:bottom w:val="none" w:sz="0" w:space="0" w:color="auto"/>
                                        <w:right w:val="none" w:sz="0" w:space="0" w:color="auto"/>
                                      </w:divBdr>
                                      <w:divsChild>
                                        <w:div w:id="77066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76657881">
      <w:bodyDiv w:val="1"/>
      <w:marLeft w:val="0"/>
      <w:marRight w:val="0"/>
      <w:marTop w:val="0"/>
      <w:marBottom w:val="0"/>
      <w:divBdr>
        <w:top w:val="none" w:sz="0" w:space="0" w:color="auto"/>
        <w:left w:val="none" w:sz="0" w:space="0" w:color="auto"/>
        <w:bottom w:val="none" w:sz="0" w:space="0" w:color="auto"/>
        <w:right w:val="none" w:sz="0" w:space="0" w:color="auto"/>
      </w:divBdr>
    </w:div>
    <w:div w:id="1493718915">
      <w:bodyDiv w:val="1"/>
      <w:marLeft w:val="0"/>
      <w:marRight w:val="0"/>
      <w:marTop w:val="0"/>
      <w:marBottom w:val="0"/>
      <w:divBdr>
        <w:top w:val="none" w:sz="0" w:space="0" w:color="auto"/>
        <w:left w:val="none" w:sz="0" w:space="0" w:color="auto"/>
        <w:bottom w:val="none" w:sz="0" w:space="0" w:color="auto"/>
        <w:right w:val="none" w:sz="0" w:space="0" w:color="auto"/>
      </w:divBdr>
    </w:div>
    <w:div w:id="1562978847">
      <w:bodyDiv w:val="1"/>
      <w:marLeft w:val="0"/>
      <w:marRight w:val="0"/>
      <w:marTop w:val="0"/>
      <w:marBottom w:val="0"/>
      <w:divBdr>
        <w:top w:val="none" w:sz="0" w:space="0" w:color="auto"/>
        <w:left w:val="none" w:sz="0" w:space="0" w:color="auto"/>
        <w:bottom w:val="none" w:sz="0" w:space="0" w:color="auto"/>
        <w:right w:val="none" w:sz="0" w:space="0" w:color="auto"/>
      </w:divBdr>
    </w:div>
    <w:div w:id="1609502251">
      <w:bodyDiv w:val="1"/>
      <w:marLeft w:val="0"/>
      <w:marRight w:val="0"/>
      <w:marTop w:val="0"/>
      <w:marBottom w:val="0"/>
      <w:divBdr>
        <w:top w:val="none" w:sz="0" w:space="0" w:color="auto"/>
        <w:left w:val="none" w:sz="0" w:space="0" w:color="auto"/>
        <w:bottom w:val="none" w:sz="0" w:space="0" w:color="auto"/>
        <w:right w:val="none" w:sz="0" w:space="0" w:color="auto"/>
      </w:divBdr>
    </w:div>
    <w:div w:id="1643845999">
      <w:bodyDiv w:val="1"/>
      <w:marLeft w:val="0"/>
      <w:marRight w:val="0"/>
      <w:marTop w:val="0"/>
      <w:marBottom w:val="0"/>
      <w:divBdr>
        <w:top w:val="none" w:sz="0" w:space="0" w:color="auto"/>
        <w:left w:val="none" w:sz="0" w:space="0" w:color="auto"/>
        <w:bottom w:val="none" w:sz="0" w:space="0" w:color="auto"/>
        <w:right w:val="none" w:sz="0" w:space="0" w:color="auto"/>
      </w:divBdr>
      <w:divsChild>
        <w:div w:id="329606342">
          <w:marLeft w:val="0"/>
          <w:marRight w:val="0"/>
          <w:marTop w:val="0"/>
          <w:marBottom w:val="0"/>
          <w:divBdr>
            <w:top w:val="none" w:sz="0" w:space="0" w:color="auto"/>
            <w:left w:val="none" w:sz="0" w:space="0" w:color="auto"/>
            <w:bottom w:val="double" w:sz="4" w:space="1" w:color="auto"/>
            <w:right w:val="none" w:sz="0" w:space="0" w:color="auto"/>
          </w:divBdr>
        </w:div>
        <w:div w:id="561907067">
          <w:marLeft w:val="0"/>
          <w:marRight w:val="0"/>
          <w:marTop w:val="0"/>
          <w:marBottom w:val="0"/>
          <w:divBdr>
            <w:top w:val="none" w:sz="0" w:space="0" w:color="auto"/>
            <w:left w:val="none" w:sz="0" w:space="0" w:color="auto"/>
            <w:bottom w:val="double" w:sz="4" w:space="1" w:color="auto"/>
            <w:right w:val="none" w:sz="0" w:space="0" w:color="auto"/>
          </w:divBdr>
        </w:div>
        <w:div w:id="1106660935">
          <w:marLeft w:val="0"/>
          <w:marRight w:val="0"/>
          <w:marTop w:val="0"/>
          <w:marBottom w:val="0"/>
          <w:divBdr>
            <w:top w:val="none" w:sz="0" w:space="0" w:color="auto"/>
            <w:left w:val="none" w:sz="0" w:space="0" w:color="auto"/>
            <w:bottom w:val="double" w:sz="4" w:space="1" w:color="auto"/>
            <w:right w:val="none" w:sz="0" w:space="0" w:color="auto"/>
          </w:divBdr>
        </w:div>
        <w:div w:id="714547523">
          <w:marLeft w:val="0"/>
          <w:marRight w:val="0"/>
          <w:marTop w:val="0"/>
          <w:marBottom w:val="0"/>
          <w:divBdr>
            <w:top w:val="none" w:sz="0" w:space="0" w:color="auto"/>
            <w:left w:val="none" w:sz="0" w:space="0" w:color="auto"/>
            <w:bottom w:val="double" w:sz="4" w:space="1" w:color="auto"/>
            <w:right w:val="none" w:sz="0" w:space="0" w:color="auto"/>
          </w:divBdr>
        </w:div>
      </w:divsChild>
    </w:div>
    <w:div w:id="1709716412">
      <w:bodyDiv w:val="1"/>
      <w:marLeft w:val="0"/>
      <w:marRight w:val="0"/>
      <w:marTop w:val="0"/>
      <w:marBottom w:val="0"/>
      <w:divBdr>
        <w:top w:val="none" w:sz="0" w:space="0" w:color="auto"/>
        <w:left w:val="none" w:sz="0" w:space="0" w:color="auto"/>
        <w:bottom w:val="none" w:sz="0" w:space="0" w:color="auto"/>
        <w:right w:val="none" w:sz="0" w:space="0" w:color="auto"/>
      </w:divBdr>
    </w:div>
    <w:div w:id="1767578180">
      <w:bodyDiv w:val="1"/>
      <w:marLeft w:val="0"/>
      <w:marRight w:val="0"/>
      <w:marTop w:val="0"/>
      <w:marBottom w:val="0"/>
      <w:divBdr>
        <w:top w:val="none" w:sz="0" w:space="0" w:color="auto"/>
        <w:left w:val="none" w:sz="0" w:space="0" w:color="auto"/>
        <w:bottom w:val="none" w:sz="0" w:space="0" w:color="auto"/>
        <w:right w:val="none" w:sz="0" w:space="0" w:color="auto"/>
      </w:divBdr>
      <w:divsChild>
        <w:div w:id="1231774853">
          <w:marLeft w:val="0"/>
          <w:marRight w:val="0"/>
          <w:marTop w:val="0"/>
          <w:marBottom w:val="0"/>
          <w:divBdr>
            <w:top w:val="none" w:sz="0" w:space="0" w:color="auto"/>
            <w:left w:val="none" w:sz="0" w:space="0" w:color="auto"/>
            <w:bottom w:val="none" w:sz="0" w:space="0" w:color="auto"/>
            <w:right w:val="none" w:sz="0" w:space="0" w:color="auto"/>
          </w:divBdr>
          <w:divsChild>
            <w:div w:id="559481915">
              <w:marLeft w:val="0"/>
              <w:marRight w:val="0"/>
              <w:marTop w:val="0"/>
              <w:marBottom w:val="0"/>
              <w:divBdr>
                <w:top w:val="none" w:sz="0" w:space="0" w:color="auto"/>
                <w:left w:val="none" w:sz="0" w:space="0" w:color="auto"/>
                <w:bottom w:val="none" w:sz="0" w:space="0" w:color="auto"/>
                <w:right w:val="none" w:sz="0" w:space="0" w:color="auto"/>
              </w:divBdr>
              <w:divsChild>
                <w:div w:id="1119690461">
                  <w:marLeft w:val="0"/>
                  <w:marRight w:val="0"/>
                  <w:marTop w:val="0"/>
                  <w:marBottom w:val="0"/>
                  <w:divBdr>
                    <w:top w:val="none" w:sz="0" w:space="0" w:color="auto"/>
                    <w:left w:val="none" w:sz="0" w:space="0" w:color="auto"/>
                    <w:bottom w:val="none" w:sz="0" w:space="0" w:color="auto"/>
                    <w:right w:val="none" w:sz="0" w:space="0" w:color="auto"/>
                  </w:divBdr>
                  <w:divsChild>
                    <w:div w:id="555554813">
                      <w:marLeft w:val="0"/>
                      <w:marRight w:val="0"/>
                      <w:marTop w:val="0"/>
                      <w:marBottom w:val="0"/>
                      <w:divBdr>
                        <w:top w:val="none" w:sz="0" w:space="0" w:color="auto"/>
                        <w:left w:val="none" w:sz="0" w:space="0" w:color="auto"/>
                        <w:bottom w:val="none" w:sz="0" w:space="0" w:color="auto"/>
                        <w:right w:val="none" w:sz="0" w:space="0" w:color="auto"/>
                      </w:divBdr>
                      <w:divsChild>
                        <w:div w:id="2131048970">
                          <w:marLeft w:val="0"/>
                          <w:marRight w:val="0"/>
                          <w:marTop w:val="0"/>
                          <w:marBottom w:val="0"/>
                          <w:divBdr>
                            <w:top w:val="none" w:sz="0" w:space="0" w:color="auto"/>
                            <w:left w:val="none" w:sz="0" w:space="0" w:color="auto"/>
                            <w:bottom w:val="none" w:sz="0" w:space="0" w:color="auto"/>
                            <w:right w:val="none" w:sz="0" w:space="0" w:color="auto"/>
                          </w:divBdr>
                          <w:divsChild>
                            <w:div w:id="2097094701">
                              <w:marLeft w:val="0"/>
                              <w:marRight w:val="0"/>
                              <w:marTop w:val="0"/>
                              <w:marBottom w:val="0"/>
                              <w:divBdr>
                                <w:top w:val="none" w:sz="0" w:space="0" w:color="auto"/>
                                <w:left w:val="none" w:sz="0" w:space="0" w:color="auto"/>
                                <w:bottom w:val="none" w:sz="0" w:space="0" w:color="auto"/>
                                <w:right w:val="none" w:sz="0" w:space="0" w:color="auto"/>
                              </w:divBdr>
                              <w:divsChild>
                                <w:div w:id="1538733033">
                                  <w:marLeft w:val="0"/>
                                  <w:marRight w:val="0"/>
                                  <w:marTop w:val="0"/>
                                  <w:marBottom w:val="0"/>
                                  <w:divBdr>
                                    <w:top w:val="single" w:sz="4" w:space="0" w:color="F5F5F5"/>
                                    <w:left w:val="single" w:sz="4" w:space="0" w:color="F5F5F5"/>
                                    <w:bottom w:val="single" w:sz="4" w:space="0" w:color="F5F5F5"/>
                                    <w:right w:val="single" w:sz="4" w:space="0" w:color="F5F5F5"/>
                                  </w:divBdr>
                                  <w:divsChild>
                                    <w:div w:id="2020034277">
                                      <w:marLeft w:val="0"/>
                                      <w:marRight w:val="0"/>
                                      <w:marTop w:val="0"/>
                                      <w:marBottom w:val="0"/>
                                      <w:divBdr>
                                        <w:top w:val="none" w:sz="0" w:space="0" w:color="auto"/>
                                        <w:left w:val="none" w:sz="0" w:space="0" w:color="auto"/>
                                        <w:bottom w:val="none" w:sz="0" w:space="0" w:color="auto"/>
                                        <w:right w:val="none" w:sz="0" w:space="0" w:color="auto"/>
                                      </w:divBdr>
                                      <w:divsChild>
                                        <w:div w:id="2146508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59389824">
      <w:bodyDiv w:val="1"/>
      <w:marLeft w:val="0"/>
      <w:marRight w:val="0"/>
      <w:marTop w:val="0"/>
      <w:marBottom w:val="0"/>
      <w:divBdr>
        <w:top w:val="none" w:sz="0" w:space="0" w:color="auto"/>
        <w:left w:val="none" w:sz="0" w:space="0" w:color="auto"/>
        <w:bottom w:val="none" w:sz="0" w:space="0" w:color="auto"/>
        <w:right w:val="none" w:sz="0" w:space="0" w:color="auto"/>
      </w:divBdr>
    </w:div>
    <w:div w:id="1862814022">
      <w:bodyDiv w:val="1"/>
      <w:marLeft w:val="0"/>
      <w:marRight w:val="0"/>
      <w:marTop w:val="0"/>
      <w:marBottom w:val="0"/>
      <w:divBdr>
        <w:top w:val="none" w:sz="0" w:space="0" w:color="auto"/>
        <w:left w:val="none" w:sz="0" w:space="0" w:color="auto"/>
        <w:bottom w:val="none" w:sz="0" w:space="0" w:color="auto"/>
        <w:right w:val="none" w:sz="0" w:space="0" w:color="auto"/>
      </w:divBdr>
    </w:div>
    <w:div w:id="1871264104">
      <w:bodyDiv w:val="1"/>
      <w:marLeft w:val="0"/>
      <w:marRight w:val="0"/>
      <w:marTop w:val="0"/>
      <w:marBottom w:val="0"/>
      <w:divBdr>
        <w:top w:val="none" w:sz="0" w:space="0" w:color="auto"/>
        <w:left w:val="none" w:sz="0" w:space="0" w:color="auto"/>
        <w:bottom w:val="none" w:sz="0" w:space="0" w:color="auto"/>
        <w:right w:val="none" w:sz="0" w:space="0" w:color="auto"/>
      </w:divBdr>
    </w:div>
    <w:div w:id="1877086781">
      <w:bodyDiv w:val="1"/>
      <w:marLeft w:val="0"/>
      <w:marRight w:val="0"/>
      <w:marTop w:val="0"/>
      <w:marBottom w:val="0"/>
      <w:divBdr>
        <w:top w:val="none" w:sz="0" w:space="0" w:color="auto"/>
        <w:left w:val="none" w:sz="0" w:space="0" w:color="auto"/>
        <w:bottom w:val="none" w:sz="0" w:space="0" w:color="auto"/>
        <w:right w:val="none" w:sz="0" w:space="0" w:color="auto"/>
      </w:divBdr>
    </w:div>
    <w:div w:id="1880968340">
      <w:bodyDiv w:val="1"/>
      <w:marLeft w:val="0"/>
      <w:marRight w:val="0"/>
      <w:marTop w:val="0"/>
      <w:marBottom w:val="0"/>
      <w:divBdr>
        <w:top w:val="none" w:sz="0" w:space="0" w:color="auto"/>
        <w:left w:val="none" w:sz="0" w:space="0" w:color="auto"/>
        <w:bottom w:val="none" w:sz="0" w:space="0" w:color="auto"/>
        <w:right w:val="none" w:sz="0" w:space="0" w:color="auto"/>
      </w:divBdr>
      <w:divsChild>
        <w:div w:id="1026752668">
          <w:marLeft w:val="0"/>
          <w:marRight w:val="0"/>
          <w:marTop w:val="0"/>
          <w:marBottom w:val="0"/>
          <w:divBdr>
            <w:top w:val="none" w:sz="0" w:space="0" w:color="auto"/>
            <w:left w:val="none" w:sz="0" w:space="0" w:color="auto"/>
            <w:bottom w:val="double" w:sz="4" w:space="1" w:color="auto"/>
            <w:right w:val="none" w:sz="0" w:space="0" w:color="auto"/>
          </w:divBdr>
        </w:div>
        <w:div w:id="1550144242">
          <w:marLeft w:val="0"/>
          <w:marRight w:val="0"/>
          <w:marTop w:val="0"/>
          <w:marBottom w:val="0"/>
          <w:divBdr>
            <w:top w:val="none" w:sz="0" w:space="0" w:color="auto"/>
            <w:left w:val="none" w:sz="0" w:space="0" w:color="auto"/>
            <w:bottom w:val="double" w:sz="4" w:space="1" w:color="auto"/>
            <w:right w:val="none" w:sz="0" w:space="0" w:color="auto"/>
          </w:divBdr>
        </w:div>
        <w:div w:id="520970565">
          <w:marLeft w:val="0"/>
          <w:marRight w:val="0"/>
          <w:marTop w:val="0"/>
          <w:marBottom w:val="0"/>
          <w:divBdr>
            <w:top w:val="none" w:sz="0" w:space="0" w:color="auto"/>
            <w:left w:val="none" w:sz="0" w:space="0" w:color="auto"/>
            <w:bottom w:val="double" w:sz="4" w:space="1" w:color="auto"/>
            <w:right w:val="none" w:sz="0" w:space="0" w:color="auto"/>
          </w:divBdr>
        </w:div>
        <w:div w:id="1158422193">
          <w:marLeft w:val="0"/>
          <w:marRight w:val="0"/>
          <w:marTop w:val="0"/>
          <w:marBottom w:val="0"/>
          <w:divBdr>
            <w:top w:val="none" w:sz="0" w:space="0" w:color="auto"/>
            <w:left w:val="none" w:sz="0" w:space="0" w:color="auto"/>
            <w:bottom w:val="double" w:sz="4" w:space="1" w:color="auto"/>
            <w:right w:val="none" w:sz="0" w:space="0" w:color="auto"/>
          </w:divBdr>
        </w:div>
      </w:divsChild>
    </w:div>
    <w:div w:id="1916627080">
      <w:bodyDiv w:val="1"/>
      <w:marLeft w:val="0"/>
      <w:marRight w:val="0"/>
      <w:marTop w:val="0"/>
      <w:marBottom w:val="0"/>
      <w:divBdr>
        <w:top w:val="none" w:sz="0" w:space="0" w:color="auto"/>
        <w:left w:val="none" w:sz="0" w:space="0" w:color="auto"/>
        <w:bottom w:val="none" w:sz="0" w:space="0" w:color="auto"/>
        <w:right w:val="none" w:sz="0" w:space="0" w:color="auto"/>
      </w:divBdr>
    </w:div>
    <w:div w:id="1966041445">
      <w:bodyDiv w:val="1"/>
      <w:marLeft w:val="0"/>
      <w:marRight w:val="0"/>
      <w:marTop w:val="0"/>
      <w:marBottom w:val="0"/>
      <w:divBdr>
        <w:top w:val="none" w:sz="0" w:space="0" w:color="auto"/>
        <w:left w:val="none" w:sz="0" w:space="0" w:color="auto"/>
        <w:bottom w:val="none" w:sz="0" w:space="0" w:color="auto"/>
        <w:right w:val="none" w:sz="0" w:space="0" w:color="auto"/>
      </w:divBdr>
      <w:divsChild>
        <w:div w:id="938684679">
          <w:marLeft w:val="0"/>
          <w:marRight w:val="0"/>
          <w:marTop w:val="0"/>
          <w:marBottom w:val="0"/>
          <w:divBdr>
            <w:top w:val="none" w:sz="0" w:space="0" w:color="auto"/>
            <w:left w:val="none" w:sz="0" w:space="0" w:color="auto"/>
            <w:bottom w:val="none" w:sz="0" w:space="0" w:color="auto"/>
            <w:right w:val="none" w:sz="0" w:space="0" w:color="auto"/>
          </w:divBdr>
          <w:divsChild>
            <w:div w:id="1881092124">
              <w:marLeft w:val="0"/>
              <w:marRight w:val="0"/>
              <w:marTop w:val="0"/>
              <w:marBottom w:val="0"/>
              <w:divBdr>
                <w:top w:val="none" w:sz="0" w:space="0" w:color="auto"/>
                <w:left w:val="none" w:sz="0" w:space="0" w:color="auto"/>
                <w:bottom w:val="none" w:sz="0" w:space="0" w:color="auto"/>
                <w:right w:val="none" w:sz="0" w:space="0" w:color="auto"/>
              </w:divBdr>
              <w:divsChild>
                <w:div w:id="1689722481">
                  <w:marLeft w:val="0"/>
                  <w:marRight w:val="0"/>
                  <w:marTop w:val="0"/>
                  <w:marBottom w:val="0"/>
                  <w:divBdr>
                    <w:top w:val="none" w:sz="0" w:space="0" w:color="auto"/>
                    <w:left w:val="none" w:sz="0" w:space="0" w:color="auto"/>
                    <w:bottom w:val="none" w:sz="0" w:space="0" w:color="auto"/>
                    <w:right w:val="none" w:sz="0" w:space="0" w:color="auto"/>
                  </w:divBdr>
                  <w:divsChild>
                    <w:div w:id="1903635542">
                      <w:marLeft w:val="0"/>
                      <w:marRight w:val="0"/>
                      <w:marTop w:val="0"/>
                      <w:marBottom w:val="0"/>
                      <w:divBdr>
                        <w:top w:val="none" w:sz="0" w:space="0" w:color="auto"/>
                        <w:left w:val="none" w:sz="0" w:space="0" w:color="auto"/>
                        <w:bottom w:val="none" w:sz="0" w:space="0" w:color="auto"/>
                        <w:right w:val="none" w:sz="0" w:space="0" w:color="auto"/>
                      </w:divBdr>
                      <w:divsChild>
                        <w:div w:id="6710415">
                          <w:marLeft w:val="0"/>
                          <w:marRight w:val="0"/>
                          <w:marTop w:val="0"/>
                          <w:marBottom w:val="0"/>
                          <w:divBdr>
                            <w:top w:val="none" w:sz="0" w:space="0" w:color="auto"/>
                            <w:left w:val="none" w:sz="0" w:space="0" w:color="auto"/>
                            <w:bottom w:val="none" w:sz="0" w:space="0" w:color="auto"/>
                            <w:right w:val="none" w:sz="0" w:space="0" w:color="auto"/>
                          </w:divBdr>
                          <w:divsChild>
                            <w:div w:id="1332832597">
                              <w:marLeft w:val="0"/>
                              <w:marRight w:val="0"/>
                              <w:marTop w:val="0"/>
                              <w:marBottom w:val="0"/>
                              <w:divBdr>
                                <w:top w:val="none" w:sz="0" w:space="0" w:color="auto"/>
                                <w:left w:val="none" w:sz="0" w:space="0" w:color="auto"/>
                                <w:bottom w:val="none" w:sz="0" w:space="0" w:color="auto"/>
                                <w:right w:val="none" w:sz="0" w:space="0" w:color="auto"/>
                              </w:divBdr>
                              <w:divsChild>
                                <w:div w:id="1408764927">
                                  <w:marLeft w:val="0"/>
                                  <w:marRight w:val="0"/>
                                  <w:marTop w:val="0"/>
                                  <w:marBottom w:val="0"/>
                                  <w:divBdr>
                                    <w:top w:val="single" w:sz="6" w:space="0" w:color="F5F5F5"/>
                                    <w:left w:val="single" w:sz="6" w:space="0" w:color="F5F5F5"/>
                                    <w:bottom w:val="single" w:sz="6" w:space="0" w:color="F5F5F5"/>
                                    <w:right w:val="single" w:sz="6" w:space="0" w:color="F5F5F5"/>
                                  </w:divBdr>
                                  <w:divsChild>
                                    <w:div w:id="697396447">
                                      <w:marLeft w:val="0"/>
                                      <w:marRight w:val="0"/>
                                      <w:marTop w:val="0"/>
                                      <w:marBottom w:val="0"/>
                                      <w:divBdr>
                                        <w:top w:val="none" w:sz="0" w:space="0" w:color="auto"/>
                                        <w:left w:val="none" w:sz="0" w:space="0" w:color="auto"/>
                                        <w:bottom w:val="none" w:sz="0" w:space="0" w:color="auto"/>
                                        <w:right w:val="none" w:sz="0" w:space="0" w:color="auto"/>
                                      </w:divBdr>
                                      <w:divsChild>
                                        <w:div w:id="133484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84698719">
      <w:bodyDiv w:val="1"/>
      <w:marLeft w:val="0"/>
      <w:marRight w:val="0"/>
      <w:marTop w:val="0"/>
      <w:marBottom w:val="0"/>
      <w:divBdr>
        <w:top w:val="none" w:sz="0" w:space="0" w:color="auto"/>
        <w:left w:val="none" w:sz="0" w:space="0" w:color="auto"/>
        <w:bottom w:val="none" w:sz="0" w:space="0" w:color="auto"/>
        <w:right w:val="none" w:sz="0" w:space="0" w:color="auto"/>
      </w:divBdr>
      <w:divsChild>
        <w:div w:id="312486649">
          <w:marLeft w:val="0"/>
          <w:marRight w:val="0"/>
          <w:marTop w:val="0"/>
          <w:marBottom w:val="0"/>
          <w:divBdr>
            <w:top w:val="none" w:sz="0" w:space="0" w:color="auto"/>
            <w:left w:val="none" w:sz="0" w:space="0" w:color="auto"/>
            <w:bottom w:val="double" w:sz="4" w:space="1" w:color="auto"/>
            <w:right w:val="none" w:sz="0" w:space="0" w:color="auto"/>
          </w:divBdr>
        </w:div>
        <w:div w:id="804592045">
          <w:marLeft w:val="0"/>
          <w:marRight w:val="0"/>
          <w:marTop w:val="0"/>
          <w:marBottom w:val="0"/>
          <w:divBdr>
            <w:top w:val="none" w:sz="0" w:space="0" w:color="auto"/>
            <w:left w:val="none" w:sz="0" w:space="0" w:color="auto"/>
            <w:bottom w:val="double" w:sz="4" w:space="1" w:color="auto"/>
            <w:right w:val="none" w:sz="0" w:space="0" w:color="auto"/>
          </w:divBdr>
        </w:div>
        <w:div w:id="192887464">
          <w:marLeft w:val="0"/>
          <w:marRight w:val="0"/>
          <w:marTop w:val="0"/>
          <w:marBottom w:val="0"/>
          <w:divBdr>
            <w:top w:val="none" w:sz="0" w:space="0" w:color="auto"/>
            <w:left w:val="none" w:sz="0" w:space="0" w:color="auto"/>
            <w:bottom w:val="double" w:sz="4" w:space="1" w:color="auto"/>
            <w:right w:val="none" w:sz="0" w:space="0" w:color="auto"/>
          </w:divBdr>
        </w:div>
        <w:div w:id="1557080134">
          <w:marLeft w:val="0"/>
          <w:marRight w:val="0"/>
          <w:marTop w:val="0"/>
          <w:marBottom w:val="0"/>
          <w:divBdr>
            <w:top w:val="none" w:sz="0" w:space="0" w:color="auto"/>
            <w:left w:val="none" w:sz="0" w:space="0" w:color="auto"/>
            <w:bottom w:val="double" w:sz="4" w:space="1" w:color="auto"/>
            <w:right w:val="none" w:sz="0" w:space="0" w:color="auto"/>
          </w:divBdr>
        </w:div>
      </w:divsChild>
    </w:div>
    <w:div w:id="1993680396">
      <w:bodyDiv w:val="1"/>
      <w:marLeft w:val="0"/>
      <w:marRight w:val="0"/>
      <w:marTop w:val="0"/>
      <w:marBottom w:val="0"/>
      <w:divBdr>
        <w:top w:val="none" w:sz="0" w:space="0" w:color="auto"/>
        <w:left w:val="none" w:sz="0" w:space="0" w:color="auto"/>
        <w:bottom w:val="none" w:sz="0" w:space="0" w:color="auto"/>
        <w:right w:val="none" w:sz="0" w:space="0" w:color="auto"/>
      </w:divBdr>
    </w:div>
    <w:div w:id="2078740830">
      <w:bodyDiv w:val="1"/>
      <w:marLeft w:val="0"/>
      <w:marRight w:val="0"/>
      <w:marTop w:val="0"/>
      <w:marBottom w:val="0"/>
      <w:divBdr>
        <w:top w:val="none" w:sz="0" w:space="0" w:color="auto"/>
        <w:left w:val="none" w:sz="0" w:space="0" w:color="auto"/>
        <w:bottom w:val="none" w:sz="0" w:space="0" w:color="auto"/>
        <w:right w:val="none" w:sz="0" w:space="0" w:color="auto"/>
      </w:divBdr>
    </w:div>
    <w:div w:id="2135632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66373D-FA33-4C8F-8F08-25057E4497E9}">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217826</vt:lpwstr>
  </property>
  <property fmtid="{D5CDD505-2E9C-101B-9397-08002B2CF9AE}" pid="4" name="OptimizationTime">
    <vt:lpwstr>20221213_0804</vt:lpwstr>
  </property>
</Properties>
</file>

<file path=docProps/app.xml><?xml version="1.0" encoding="utf-8"?>
<Properties xmlns="http://schemas.openxmlformats.org/officeDocument/2006/extended-properties" xmlns:vt="http://schemas.openxmlformats.org/officeDocument/2006/docPropsVTypes">
  <Template>Normal.dotm</Template>
  <TotalTime>961</TotalTime>
  <Pages>45</Pages>
  <Words>12130</Words>
  <Characters>69142</Characters>
  <Application>Microsoft Office Word</Application>
  <DocSecurity>0</DocSecurity>
  <Lines>576</Lines>
  <Paragraphs>162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81110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Ernst &amp; Young</dc:creator>
  <cp:lastModifiedBy>Darika Tongprapai</cp:lastModifiedBy>
  <cp:revision>1002</cp:revision>
  <cp:lastPrinted>2022-05-13T09:37:00Z</cp:lastPrinted>
  <dcterms:created xsi:type="dcterms:W3CDTF">2021-02-22T18:37:00Z</dcterms:created>
  <dcterms:modified xsi:type="dcterms:W3CDTF">2022-05-13T09:37:00Z</dcterms:modified>
</cp:coreProperties>
</file>