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00" w:type="dxa"/>
        <w:tblLook w:val="01E0" w:firstRow="1" w:lastRow="1" w:firstColumn="1" w:lastColumn="1" w:noHBand="0" w:noVBand="0"/>
      </w:tblPr>
      <w:tblGrid>
        <w:gridCol w:w="2628"/>
        <w:gridCol w:w="7272"/>
      </w:tblGrid>
      <w:tr w:rsidR="005537C6" w:rsidRPr="00EA1590" w14:paraId="23EB6D0A" w14:textId="77777777" w:rsidTr="00E96021">
        <w:trPr>
          <w:trHeight w:val="2865"/>
        </w:trPr>
        <w:tc>
          <w:tcPr>
            <w:tcW w:w="2628" w:type="dxa"/>
          </w:tcPr>
          <w:p w14:paraId="7B7C23E4" w14:textId="7B4F6FED" w:rsidR="005537C6" w:rsidRPr="00141855" w:rsidRDefault="005537C6" w:rsidP="00856AB0">
            <w:pPr>
              <w:rPr>
                <w:rFonts w:ascii="Angsana New" w:hAnsi="Angsana New"/>
                <w:sz w:val="36"/>
                <w:szCs w:val="36"/>
              </w:rPr>
            </w:pPr>
          </w:p>
        </w:tc>
        <w:tc>
          <w:tcPr>
            <w:tcW w:w="7272" w:type="dxa"/>
            <w:vAlign w:val="center"/>
          </w:tcPr>
          <w:p w14:paraId="6479DECE" w14:textId="0E0B1177" w:rsidR="00E96021" w:rsidRPr="00E96021" w:rsidRDefault="007676DE" w:rsidP="00E96021">
            <w:pPr>
              <w:spacing w:line="420" w:lineRule="exact"/>
              <w:ind w:left="14"/>
              <w:rPr>
                <w:rFonts w:cs="Times New Roman"/>
                <w:color w:val="7F7E82"/>
                <w:sz w:val="28"/>
              </w:rPr>
            </w:pPr>
            <w:r>
              <w:rPr>
                <w:rFonts w:cs="Times New Roman"/>
                <w:color w:val="7F7E82"/>
                <w:sz w:val="28"/>
              </w:rPr>
              <w:t>Master Style</w:t>
            </w:r>
            <w:r w:rsidR="00E96021" w:rsidRPr="00E96021">
              <w:rPr>
                <w:rFonts w:cs="Times New Roman"/>
                <w:color w:val="7F7E82"/>
                <w:sz w:val="28"/>
              </w:rPr>
              <w:t xml:space="preserve"> Company Limited</w:t>
            </w:r>
          </w:p>
          <w:p w14:paraId="32658424" w14:textId="77777777" w:rsidR="005537C6" w:rsidRPr="00EA1590" w:rsidRDefault="005537C6" w:rsidP="00856AB0">
            <w:pPr>
              <w:spacing w:line="420" w:lineRule="exact"/>
              <w:ind w:left="14"/>
              <w:rPr>
                <w:rFonts w:cs="Times New Roman"/>
                <w:color w:val="7F7E82"/>
                <w:sz w:val="28"/>
              </w:rPr>
            </w:pPr>
            <w:r w:rsidRPr="00EA1590">
              <w:rPr>
                <w:rFonts w:cs="Times New Roman"/>
                <w:color w:val="7F7E82"/>
                <w:sz w:val="28"/>
              </w:rPr>
              <w:t>Report and financial statements</w:t>
            </w:r>
          </w:p>
          <w:p w14:paraId="7B8B23DA" w14:textId="4620D067" w:rsidR="005537C6" w:rsidRPr="00EA1590" w:rsidRDefault="005537C6" w:rsidP="005810B8">
            <w:pPr>
              <w:spacing w:line="420" w:lineRule="exact"/>
              <w:ind w:left="14"/>
              <w:rPr>
                <w:rFonts w:ascii="Angsana New" w:hAnsi="Angsana New" w:cs="Times New Roman"/>
                <w:b/>
                <w:bCs/>
                <w:color w:val="7F7E82"/>
                <w:sz w:val="28"/>
                <w:szCs w:val="36"/>
              </w:rPr>
            </w:pPr>
            <w:r w:rsidRPr="00EA1590">
              <w:rPr>
                <w:rFonts w:cs="Times New Roman"/>
                <w:color w:val="7F7E82"/>
                <w:sz w:val="28"/>
              </w:rPr>
              <w:t xml:space="preserve">31 December </w:t>
            </w:r>
            <w:r w:rsidR="007676DE">
              <w:rPr>
                <w:rFonts w:cs="Times New Roman"/>
                <w:color w:val="7F7E82"/>
                <w:sz w:val="28"/>
              </w:rPr>
              <w:t>2021</w:t>
            </w:r>
          </w:p>
        </w:tc>
      </w:tr>
    </w:tbl>
    <w:p w14:paraId="19C2E271" w14:textId="77777777" w:rsidR="005537C6" w:rsidRPr="00EA1590" w:rsidRDefault="005537C6" w:rsidP="005537C6">
      <w:pPr>
        <w:sectPr w:rsidR="005537C6" w:rsidRPr="00EA1590" w:rsidSect="00234D1D">
          <w:headerReference w:type="even" r:id="rId8"/>
          <w:headerReference w:type="default" r:id="rId9"/>
          <w:footerReference w:type="even" r:id="rId10"/>
          <w:footerReference w:type="default" r:id="rId11"/>
          <w:headerReference w:type="first" r:id="rId12"/>
          <w:footerReference w:type="first" r:id="rId13"/>
          <w:pgSz w:w="11907" w:h="16840" w:code="9"/>
          <w:pgMar w:top="2160" w:right="1080" w:bottom="11520" w:left="360" w:header="720" w:footer="720" w:gutter="0"/>
          <w:cols w:space="720"/>
          <w:docGrid w:linePitch="360"/>
        </w:sectPr>
      </w:pPr>
    </w:p>
    <w:p w14:paraId="6475B94D" w14:textId="77777777" w:rsidR="00F03D51" w:rsidRDefault="00F03D51" w:rsidP="00F1580C">
      <w:pPr>
        <w:pStyle w:val="ps-000-normal"/>
        <w:spacing w:after="0" w:line="380" w:lineRule="exact"/>
        <w:rPr>
          <w:rFonts w:ascii="Arial" w:hAnsi="Arial" w:cs="Arial"/>
          <w:b/>
          <w:bCs/>
          <w:sz w:val="22"/>
          <w:szCs w:val="22"/>
        </w:rPr>
      </w:pPr>
    </w:p>
    <w:p w14:paraId="1352BE47" w14:textId="77777777" w:rsidR="00366741" w:rsidRPr="00832EE1" w:rsidRDefault="00366741" w:rsidP="00F1580C">
      <w:pPr>
        <w:pStyle w:val="ps-000-normal"/>
        <w:spacing w:after="0" w:line="380" w:lineRule="exact"/>
        <w:rPr>
          <w:rFonts w:ascii="Arial" w:hAnsi="Arial" w:cs="Arial"/>
          <w:b/>
          <w:bCs/>
          <w:sz w:val="22"/>
          <w:szCs w:val="22"/>
        </w:rPr>
      </w:pPr>
      <w:r w:rsidRPr="00366741">
        <w:rPr>
          <w:rFonts w:ascii="Arial" w:hAnsi="Arial" w:cs="Arial"/>
          <w:b/>
          <w:bCs/>
          <w:sz w:val="22"/>
          <w:szCs w:val="22"/>
        </w:rPr>
        <w:t>Independent Auditor's Report</w:t>
      </w:r>
    </w:p>
    <w:p w14:paraId="685A7492" w14:textId="5FF7438D" w:rsidR="00E96021" w:rsidRDefault="00E96021" w:rsidP="00F1580C">
      <w:pPr>
        <w:spacing w:after="240" w:line="380" w:lineRule="exact"/>
        <w:rPr>
          <w:rFonts w:ascii="Arial" w:hAnsi="Arial"/>
          <w:sz w:val="22"/>
          <w:szCs w:val="22"/>
        </w:rPr>
      </w:pPr>
      <w:r w:rsidRPr="00520842">
        <w:rPr>
          <w:rFonts w:ascii="Arial" w:hAnsi="Arial"/>
          <w:sz w:val="22"/>
          <w:szCs w:val="22"/>
        </w:rPr>
        <w:t xml:space="preserve">To the Shareholders of </w:t>
      </w:r>
      <w:r w:rsidR="007676DE">
        <w:rPr>
          <w:rFonts w:ascii="Arial" w:hAnsi="Arial"/>
          <w:sz w:val="22"/>
          <w:szCs w:val="22"/>
        </w:rPr>
        <w:t>Master Style</w:t>
      </w:r>
      <w:r>
        <w:rPr>
          <w:rFonts w:ascii="Arial" w:hAnsi="Arial"/>
          <w:sz w:val="22"/>
          <w:szCs w:val="22"/>
        </w:rPr>
        <w:t xml:space="preserve"> Company Limited</w:t>
      </w:r>
    </w:p>
    <w:p w14:paraId="7136E984" w14:textId="77777777" w:rsidR="00200194" w:rsidRDefault="00200194" w:rsidP="00F1580C">
      <w:pPr>
        <w:pStyle w:val="ps-000-normal"/>
        <w:spacing w:line="380" w:lineRule="exact"/>
        <w:rPr>
          <w:rFonts w:ascii="Arial" w:hAnsi="Arial" w:cs="Arial"/>
          <w:b/>
          <w:bCs/>
          <w:sz w:val="22"/>
          <w:szCs w:val="22"/>
        </w:rPr>
      </w:pPr>
      <w:r>
        <w:rPr>
          <w:rFonts w:ascii="Arial" w:hAnsi="Arial" w:cs="Arial"/>
          <w:b/>
          <w:bCs/>
          <w:sz w:val="22"/>
          <w:szCs w:val="22"/>
        </w:rPr>
        <w:t>Opinion</w:t>
      </w:r>
    </w:p>
    <w:p w14:paraId="62A95D0B" w14:textId="33B94092" w:rsidR="00200194" w:rsidRPr="00526AD8" w:rsidRDefault="00200194" w:rsidP="00F1580C">
      <w:pPr>
        <w:pStyle w:val="ps-000-normal"/>
        <w:spacing w:before="120" w:line="380" w:lineRule="exact"/>
        <w:rPr>
          <w:rFonts w:ascii="Arial" w:hAnsi="Arial" w:cs="Arial"/>
          <w:color w:val="auto"/>
          <w:sz w:val="22"/>
          <w:szCs w:val="22"/>
        </w:rPr>
      </w:pPr>
      <w:r w:rsidRPr="00526AD8">
        <w:rPr>
          <w:rFonts w:ascii="Arial" w:hAnsi="Arial" w:cs="Arial"/>
          <w:color w:val="auto"/>
          <w:sz w:val="22"/>
          <w:szCs w:val="22"/>
        </w:rPr>
        <w:t xml:space="preserve">I have audited the accompanying financial statements of </w:t>
      </w:r>
      <w:r w:rsidR="007676DE" w:rsidRPr="00526AD8">
        <w:rPr>
          <w:rFonts w:ascii="Arial" w:hAnsi="Arial" w:cs="Arial"/>
          <w:color w:val="auto"/>
          <w:sz w:val="22"/>
          <w:szCs w:val="22"/>
        </w:rPr>
        <w:t>Master Style</w:t>
      </w:r>
      <w:r w:rsidR="00E96021" w:rsidRPr="00526AD8">
        <w:rPr>
          <w:rFonts w:ascii="Arial" w:hAnsi="Arial" w:cs="Browallia New"/>
          <w:color w:val="auto"/>
          <w:sz w:val="22"/>
          <w:szCs w:val="28"/>
        </w:rPr>
        <w:t xml:space="preserve"> </w:t>
      </w:r>
      <w:r w:rsidRPr="00526AD8">
        <w:rPr>
          <w:rFonts w:ascii="Arial" w:hAnsi="Arial" w:cs="Arial"/>
          <w:color w:val="auto"/>
          <w:sz w:val="22"/>
          <w:szCs w:val="22"/>
        </w:rPr>
        <w:t>Company Limited</w:t>
      </w:r>
      <w:r w:rsidRPr="00526AD8">
        <w:rPr>
          <w:rFonts w:ascii="Arial" w:hAnsi="Arial" w:cs="Arial" w:hint="cs"/>
          <w:color w:val="auto"/>
          <w:sz w:val="22"/>
          <w:szCs w:val="22"/>
          <w:cs/>
        </w:rPr>
        <w:t xml:space="preserve"> </w:t>
      </w:r>
      <w:r w:rsidR="00E04EBE" w:rsidRPr="00526AD8">
        <w:rPr>
          <w:rFonts w:ascii="Arial" w:hAnsi="Arial" w:cs="Arial"/>
          <w:color w:val="auto"/>
          <w:sz w:val="22"/>
          <w:szCs w:val="22"/>
        </w:rPr>
        <w:t xml:space="preserve">            </w:t>
      </w:r>
      <w:proofErr w:type="gramStart"/>
      <w:r w:rsidR="00E04EBE" w:rsidRPr="00526AD8">
        <w:rPr>
          <w:rFonts w:ascii="Arial" w:hAnsi="Arial" w:cs="Arial"/>
          <w:color w:val="auto"/>
          <w:sz w:val="22"/>
          <w:szCs w:val="22"/>
        </w:rPr>
        <w:t xml:space="preserve">   </w:t>
      </w:r>
      <w:r w:rsidRPr="00526AD8">
        <w:rPr>
          <w:rFonts w:ascii="Arial" w:hAnsi="Arial" w:cs="Arial"/>
          <w:color w:val="auto"/>
          <w:sz w:val="22"/>
          <w:szCs w:val="22"/>
        </w:rPr>
        <w:t>(</w:t>
      </w:r>
      <w:proofErr w:type="gramEnd"/>
      <w:r w:rsidRPr="00526AD8">
        <w:rPr>
          <w:rFonts w:ascii="Arial" w:hAnsi="Arial" w:cs="Arial"/>
          <w:color w:val="auto"/>
          <w:sz w:val="22"/>
          <w:szCs w:val="22"/>
        </w:rPr>
        <w:t>the</w:t>
      </w:r>
      <w:r w:rsidR="00E04EBE" w:rsidRPr="00526AD8">
        <w:rPr>
          <w:rFonts w:ascii="Arial" w:hAnsi="Arial" w:cs="Arial"/>
          <w:color w:val="auto"/>
          <w:sz w:val="22"/>
          <w:szCs w:val="22"/>
        </w:rPr>
        <w:t xml:space="preserve"> C</w:t>
      </w:r>
      <w:r w:rsidRPr="00526AD8">
        <w:rPr>
          <w:rFonts w:ascii="Arial" w:hAnsi="Arial" w:cs="Arial"/>
          <w:color w:val="auto"/>
          <w:sz w:val="22"/>
          <w:szCs w:val="22"/>
        </w:rPr>
        <w:t xml:space="preserve">ompany), which comprise the statement of financial position as at 31 December </w:t>
      </w:r>
      <w:r w:rsidR="007676DE" w:rsidRPr="00526AD8">
        <w:rPr>
          <w:rFonts w:ascii="Arial" w:hAnsi="Arial" w:cs="Arial"/>
          <w:color w:val="auto"/>
          <w:sz w:val="22"/>
          <w:szCs w:val="22"/>
        </w:rPr>
        <w:t>2021</w:t>
      </w:r>
      <w:r w:rsidR="0083680C" w:rsidRPr="00526AD8">
        <w:rPr>
          <w:rFonts w:ascii="Arial" w:hAnsi="Arial" w:cs="Arial"/>
          <w:color w:val="auto"/>
          <w:sz w:val="22"/>
          <w:szCs w:val="22"/>
        </w:rPr>
        <w:t xml:space="preserve">, and the related statements of </w:t>
      </w:r>
      <w:r w:rsidR="00D70327" w:rsidRPr="00526AD8">
        <w:rPr>
          <w:rFonts w:ascii="Arial" w:hAnsi="Arial" w:cs="Arial"/>
          <w:color w:val="auto"/>
          <w:sz w:val="22"/>
          <w:szCs w:val="22"/>
        </w:rPr>
        <w:t xml:space="preserve">comprehensive </w:t>
      </w:r>
      <w:r w:rsidRPr="00526AD8">
        <w:rPr>
          <w:rFonts w:ascii="Arial" w:hAnsi="Arial" w:cs="Arial"/>
          <w:color w:val="auto"/>
          <w:sz w:val="22"/>
          <w:szCs w:val="22"/>
        </w:rPr>
        <w:t>income</w:t>
      </w:r>
      <w:r w:rsidR="00D70327" w:rsidRPr="00526AD8">
        <w:rPr>
          <w:rFonts w:ascii="Arial" w:hAnsi="Arial" w:cs="Arial"/>
          <w:color w:val="auto"/>
          <w:sz w:val="22"/>
          <w:szCs w:val="22"/>
        </w:rPr>
        <w:t>,</w:t>
      </w:r>
      <w:r w:rsidRPr="00526AD8">
        <w:rPr>
          <w:rFonts w:ascii="Arial" w:hAnsi="Arial" w:cs="Arial"/>
          <w:color w:val="auto"/>
          <w:sz w:val="22"/>
          <w:szCs w:val="22"/>
        </w:rPr>
        <w:t xml:space="preserve"> changes in shareholders’ equity </w:t>
      </w:r>
      <w:r w:rsidR="00D70327" w:rsidRPr="00526AD8">
        <w:rPr>
          <w:rFonts w:ascii="Arial" w:hAnsi="Arial" w:cs="Arial"/>
          <w:color w:val="auto"/>
          <w:sz w:val="22"/>
          <w:szCs w:val="22"/>
        </w:rPr>
        <w:t xml:space="preserve">and cash flows </w:t>
      </w:r>
      <w:r w:rsidRPr="00526AD8">
        <w:rPr>
          <w:rFonts w:ascii="Arial" w:hAnsi="Arial" w:cs="Arial"/>
          <w:color w:val="auto"/>
          <w:sz w:val="22"/>
          <w:szCs w:val="22"/>
        </w:rPr>
        <w:t>for the year then ended, and notes to the financial statements, including a summary of significant accounting policies.</w:t>
      </w:r>
    </w:p>
    <w:p w14:paraId="16636503" w14:textId="02093793" w:rsidR="00200194" w:rsidRPr="0017132E" w:rsidRDefault="00200194" w:rsidP="00F1580C">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007676DE">
        <w:rPr>
          <w:rFonts w:ascii="Arial" w:hAnsi="Arial" w:cs="Arial"/>
          <w:color w:val="auto"/>
          <w:sz w:val="22"/>
          <w:szCs w:val="22"/>
        </w:rPr>
        <w:t>Master Style</w:t>
      </w:r>
      <w:r w:rsidR="00E96021">
        <w:rPr>
          <w:rFonts w:ascii="Arial" w:hAnsi="Arial" w:cs="Arial"/>
          <w:color w:val="auto"/>
          <w:sz w:val="22"/>
          <w:szCs w:val="22"/>
        </w:rPr>
        <w:t xml:space="preserve"> </w:t>
      </w:r>
      <w:r w:rsidRPr="00E90049">
        <w:rPr>
          <w:rFonts w:ascii="Arial" w:hAnsi="Arial" w:cs="Arial"/>
          <w:color w:val="auto"/>
          <w:sz w:val="22"/>
          <w:szCs w:val="22"/>
        </w:rPr>
        <w:t>Company Limited</w:t>
      </w:r>
      <w:r w:rsidR="00977D52">
        <w:rPr>
          <w:rFonts w:ascii="Arial" w:hAnsi="Arial" w:cs="Arial"/>
          <w:color w:val="auto"/>
          <w:sz w:val="22"/>
          <w:szCs w:val="22"/>
        </w:rPr>
        <w:t xml:space="preserve"> as </w:t>
      </w:r>
      <w:proofErr w:type="gramStart"/>
      <w:r w:rsidR="00977D52">
        <w:rPr>
          <w:rFonts w:ascii="Arial" w:hAnsi="Arial" w:cs="Arial"/>
          <w:color w:val="auto"/>
          <w:sz w:val="22"/>
          <w:szCs w:val="22"/>
        </w:rPr>
        <w:t>at</w:t>
      </w:r>
      <w:proofErr w:type="gramEnd"/>
      <w:r w:rsidR="00977D52">
        <w:rPr>
          <w:rFonts w:ascii="Arial" w:hAnsi="Arial" w:cs="Arial"/>
          <w:color w:val="auto"/>
          <w:sz w:val="22"/>
          <w:szCs w:val="22"/>
        </w:rPr>
        <w:t xml:space="preserve"> 31 December </w:t>
      </w:r>
      <w:r w:rsidR="007676DE">
        <w:rPr>
          <w:rFonts w:ascii="Arial" w:hAnsi="Arial" w:cs="Arial"/>
          <w:color w:val="auto"/>
          <w:sz w:val="22"/>
          <w:szCs w:val="22"/>
        </w:rPr>
        <w:t>202</w:t>
      </w:r>
      <w:r w:rsidR="00E04EBE">
        <w:rPr>
          <w:rFonts w:ascii="Arial" w:hAnsi="Arial" w:cs="Arial"/>
          <w:color w:val="auto"/>
          <w:sz w:val="22"/>
          <w:szCs w:val="22"/>
        </w:rPr>
        <w:t>1</w:t>
      </w:r>
      <w:r w:rsidR="00322176">
        <w:rPr>
          <w:rFonts w:ascii="Arial" w:hAnsi="Arial" w:cs="Arial"/>
          <w:color w:val="auto"/>
          <w:sz w:val="22"/>
          <w:szCs w:val="22"/>
        </w:rPr>
        <w:t>,</w:t>
      </w:r>
      <w:r w:rsidR="00E04EBE">
        <w:rPr>
          <w:rFonts w:ascii="Arial" w:hAnsi="Arial" w:cs="Arial"/>
          <w:color w:val="auto"/>
          <w:sz w:val="22"/>
          <w:szCs w:val="22"/>
        </w:rPr>
        <w:t xml:space="preserve"> </w:t>
      </w:r>
      <w:r>
        <w:rPr>
          <w:rFonts w:ascii="Arial" w:hAnsi="Arial" w:cs="Arial"/>
          <w:color w:val="auto"/>
          <w:sz w:val="22"/>
          <w:szCs w:val="22"/>
        </w:rPr>
        <w:t xml:space="preserve">its </w:t>
      </w:r>
      <w:r w:rsidRPr="00F6524C">
        <w:rPr>
          <w:rFonts w:ascii="Arial" w:hAnsi="Arial" w:cs="Arial"/>
          <w:color w:val="auto"/>
          <w:sz w:val="22"/>
          <w:szCs w:val="22"/>
        </w:rPr>
        <w:t xml:space="preserve">financial performance </w:t>
      </w:r>
      <w:r w:rsidR="00D70327">
        <w:rPr>
          <w:rFonts w:ascii="Arial" w:hAnsi="Arial" w:cs="Arial"/>
          <w:color w:val="auto"/>
          <w:sz w:val="22"/>
          <w:szCs w:val="22"/>
        </w:rPr>
        <w:t>and cash flow</w:t>
      </w:r>
      <w:r w:rsidR="00322176">
        <w:rPr>
          <w:rFonts w:ascii="Arial" w:hAnsi="Arial" w:cs="Browallia New"/>
          <w:color w:val="auto"/>
          <w:sz w:val="22"/>
          <w:szCs w:val="28"/>
        </w:rPr>
        <w:t>s</w:t>
      </w:r>
      <w:r w:rsidR="00D70327">
        <w:rPr>
          <w:rFonts w:ascii="Arial" w:hAnsi="Arial" w:cs="Arial"/>
          <w:color w:val="auto"/>
          <w:sz w:val="22"/>
          <w:szCs w:val="22"/>
        </w:rPr>
        <w:t xml:space="preserve"> </w:t>
      </w:r>
      <w:r w:rsidRPr="00F6524C">
        <w:rPr>
          <w:rFonts w:ascii="Arial" w:hAnsi="Arial" w:cs="Arial"/>
          <w:color w:val="auto"/>
          <w:sz w:val="22"/>
          <w:szCs w:val="22"/>
        </w:rPr>
        <w:t xml:space="preserve">for the year then ended </w:t>
      </w:r>
      <w:r w:rsidR="00977D52" w:rsidRPr="00F6524C">
        <w:rPr>
          <w:rFonts w:ascii="Arial" w:hAnsi="Arial" w:cs="Arial"/>
          <w:color w:val="auto"/>
          <w:sz w:val="22"/>
          <w:szCs w:val="22"/>
        </w:rPr>
        <w:t>in accordance with Thai Financial Reporting Standards.</w:t>
      </w:r>
    </w:p>
    <w:p w14:paraId="7E26DAC9" w14:textId="77777777" w:rsidR="00200194" w:rsidRDefault="00200194" w:rsidP="00F1580C">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33A441CA" w14:textId="77777777" w:rsidR="00200194" w:rsidRDefault="00200194" w:rsidP="00F1580C">
      <w:pPr>
        <w:pStyle w:val="ps-000-normal"/>
        <w:spacing w:before="120" w:line="380" w:lineRule="exact"/>
        <w:rPr>
          <w:rFonts w:ascii="Arial" w:hAnsi="Arial" w:cstheme="minorBidi"/>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Pr>
          <w:rFonts w:ascii="Arial" w:hAnsi="Arial" w:cs="Arial"/>
          <w:i/>
          <w:iCs/>
          <w:sz w:val="22"/>
          <w:szCs w:val="22"/>
        </w:rPr>
        <w:t xml:space="preserve">of the </w:t>
      </w:r>
      <w:r w:rsidRPr="00200194">
        <w:rPr>
          <w:rFonts w:ascii="Arial" w:hAnsi="Arial" w:cs="Arial"/>
          <w:i/>
          <w:iCs/>
          <w:sz w:val="22"/>
          <w:szCs w:val="22"/>
        </w:rPr>
        <w:t>Financial Statements</w:t>
      </w:r>
      <w:r w:rsidRPr="00200194">
        <w:rPr>
          <w:rFonts w:ascii="Arial" w:hAnsi="Arial" w:cs="Arial"/>
          <w:sz w:val="22"/>
          <w:szCs w:val="22"/>
        </w:rPr>
        <w:t xml:space="preserve"> section of my report. I am independent of the Company in accordance with the </w:t>
      </w:r>
      <w:r w:rsidRPr="005A41AE">
        <w:rPr>
          <w:rFonts w:ascii="Arial" w:hAnsi="Arial" w:cs="Arial"/>
          <w:sz w:val="22"/>
          <w:szCs w:val="22"/>
        </w:rPr>
        <w:t xml:space="preserve">Code of Ethics for Professional Accountants </w:t>
      </w:r>
      <w:r w:rsidRPr="005A41AE">
        <w:rPr>
          <w:rFonts w:ascii="Arial" w:hAnsi="Arial" w:cs="Browallia New"/>
          <w:sz w:val="22"/>
          <w:szCs w:val="28"/>
        </w:rPr>
        <w:t xml:space="preserve">as issued by </w:t>
      </w:r>
      <w:r w:rsidRPr="005A41AE">
        <w:rPr>
          <w:rFonts w:ascii="Arial" w:hAnsi="Arial" w:cs="Arial"/>
          <w:sz w:val="22"/>
          <w:szCs w:val="22"/>
        </w:rPr>
        <w:t xml:space="preserve">the Federation of Accounting Professions </w:t>
      </w:r>
      <w:r w:rsidRPr="00200194">
        <w:rPr>
          <w:rFonts w:ascii="Arial" w:hAnsi="Arial" w:cs="Arial"/>
          <w:sz w:val="22"/>
          <w:szCs w:val="22"/>
        </w:rPr>
        <w:t>as relevant to my audit of the financial statements, and I have fulfilled my other ethical responsibilities in accordance with the Code. I believe that the audit evidence I have obtained is sufficient and appropriate to provide a basis for my opinion.</w:t>
      </w:r>
    </w:p>
    <w:p w14:paraId="3F7CA418" w14:textId="77777777" w:rsidR="00026596" w:rsidRPr="000C2EEC" w:rsidRDefault="00026596" w:rsidP="00F1580C">
      <w:pPr>
        <w:pStyle w:val="ps-000-normal"/>
        <w:spacing w:before="120" w:line="380" w:lineRule="exact"/>
        <w:rPr>
          <w:rFonts w:ascii="Arial" w:hAnsi="Arial" w:cs="Arial"/>
          <w:b/>
          <w:bCs/>
          <w:sz w:val="22"/>
          <w:szCs w:val="22"/>
        </w:rPr>
      </w:pPr>
      <w:r w:rsidRPr="000C2EEC">
        <w:rPr>
          <w:rFonts w:ascii="Arial" w:hAnsi="Arial" w:cs="Arial"/>
          <w:b/>
          <w:bCs/>
          <w:sz w:val="22"/>
          <w:szCs w:val="22"/>
        </w:rPr>
        <w:t>Emphasis of Matter</w:t>
      </w:r>
    </w:p>
    <w:p w14:paraId="4308D580" w14:textId="1EE4F17C" w:rsidR="00276D2D" w:rsidRPr="004332F2" w:rsidRDefault="00276D2D" w:rsidP="00F1580C">
      <w:pPr>
        <w:spacing w:before="120" w:after="120" w:line="380" w:lineRule="exact"/>
        <w:rPr>
          <w:rFonts w:ascii="Arial" w:hAnsi="Arial" w:cs="Arial"/>
          <w:sz w:val="22"/>
          <w:szCs w:val="22"/>
        </w:rPr>
      </w:pPr>
      <w:r w:rsidRPr="000C2EEC">
        <w:rPr>
          <w:rFonts w:ascii="Arial" w:hAnsi="Arial" w:cs="Arial"/>
          <w:sz w:val="22"/>
          <w:szCs w:val="22"/>
        </w:rPr>
        <w:t>I draw attention to Note</w:t>
      </w:r>
      <w:r w:rsidR="000C2EEC" w:rsidRPr="000C2EEC">
        <w:rPr>
          <w:rFonts w:ascii="Arial" w:hAnsi="Arial" w:cs="Arial"/>
          <w:sz w:val="22"/>
          <w:szCs w:val="22"/>
        </w:rPr>
        <w:t xml:space="preserve"> 1.2</w:t>
      </w:r>
      <w:r w:rsidRPr="000C2EEC">
        <w:rPr>
          <w:rFonts w:ascii="Arial" w:hAnsi="Arial" w:cs="Arial" w:hint="cs"/>
          <w:sz w:val="22"/>
          <w:szCs w:val="22"/>
          <w:cs/>
        </w:rPr>
        <w:t xml:space="preserve"> </w:t>
      </w:r>
      <w:r w:rsidRPr="000C2EEC">
        <w:rPr>
          <w:rFonts w:ascii="Arial" w:hAnsi="Arial" w:cs="Arial"/>
          <w:sz w:val="22"/>
          <w:szCs w:val="22"/>
        </w:rPr>
        <w:t xml:space="preserve">to the financial </w:t>
      </w:r>
      <w:r w:rsidRPr="004332F2">
        <w:rPr>
          <w:rFonts w:ascii="Arial" w:hAnsi="Arial" w:cs="Arial"/>
          <w:sz w:val="22"/>
          <w:szCs w:val="22"/>
        </w:rPr>
        <w:t xml:space="preserve">statements. The COVID-19 pandemic is continuing to evolve, resulting in an economic </w:t>
      </w:r>
      <w:proofErr w:type="gramStart"/>
      <w:r w:rsidRPr="004332F2">
        <w:rPr>
          <w:rFonts w:ascii="Arial" w:hAnsi="Arial" w:cs="Arial"/>
          <w:sz w:val="22"/>
          <w:szCs w:val="22"/>
        </w:rPr>
        <w:t>slowdown</w:t>
      </w:r>
      <w:proofErr w:type="gramEnd"/>
      <w:r w:rsidRPr="004332F2">
        <w:rPr>
          <w:rFonts w:ascii="Arial" w:hAnsi="Arial" w:cs="Arial"/>
          <w:sz w:val="22"/>
          <w:szCs w:val="22"/>
        </w:rPr>
        <w:t xml:space="preserve"> and adversely impacting most businesses and </w:t>
      </w:r>
      <w:r w:rsidR="004332F2" w:rsidRPr="004332F2">
        <w:rPr>
          <w:rFonts w:ascii="Arial" w:hAnsi="Arial" w:cs="Arial"/>
          <w:sz w:val="22"/>
          <w:szCs w:val="22"/>
        </w:rPr>
        <w:t>i</w:t>
      </w:r>
      <w:r w:rsidRPr="004332F2">
        <w:rPr>
          <w:rFonts w:ascii="Arial" w:hAnsi="Arial" w:cs="Arial"/>
          <w:sz w:val="22"/>
          <w:szCs w:val="22"/>
        </w:rPr>
        <w:t>ndustries</w:t>
      </w:r>
      <w:r w:rsidR="000C1DCA" w:rsidRPr="004332F2">
        <w:rPr>
          <w:rFonts w:ascii="Arial" w:hAnsi="Arial" w:cs="Arial"/>
          <w:sz w:val="22"/>
          <w:szCs w:val="22"/>
        </w:rPr>
        <w:t>.</w:t>
      </w:r>
      <w:r w:rsidR="003C2EDC" w:rsidRPr="004332F2">
        <w:rPr>
          <w:rFonts w:ascii="Arial" w:hAnsi="Arial" w:cs="Arial"/>
          <w:sz w:val="22"/>
          <w:szCs w:val="22"/>
        </w:rPr>
        <w:t xml:space="preserve"> This situation may bring uncertainties and have an impact on the environment in which the Company operates. </w:t>
      </w:r>
      <w:r w:rsidRPr="004332F2">
        <w:rPr>
          <w:rFonts w:ascii="Arial" w:hAnsi="Arial" w:cs="Arial"/>
          <w:sz w:val="22"/>
          <w:szCs w:val="22"/>
        </w:rPr>
        <w:t>The Company’s management</w:t>
      </w:r>
      <w:r w:rsidRPr="004332F2">
        <w:rPr>
          <w:rFonts w:ascii="Arial" w:hAnsi="Arial" w:cs="Arial" w:hint="cs"/>
          <w:sz w:val="22"/>
          <w:szCs w:val="22"/>
          <w:cs/>
        </w:rPr>
        <w:t xml:space="preserve"> </w:t>
      </w:r>
      <w:r w:rsidRPr="004332F2">
        <w:rPr>
          <w:rFonts w:ascii="Arial" w:hAnsi="Arial" w:cs="Arial"/>
          <w:sz w:val="22"/>
          <w:szCs w:val="22"/>
        </w:rPr>
        <w:t xml:space="preserve">has continuously monitored the ongoing developments and assessed the financial impact in respect of the valuation of assets, </w:t>
      </w:r>
      <w:proofErr w:type="gramStart"/>
      <w:r w:rsidRPr="004332F2">
        <w:rPr>
          <w:rFonts w:ascii="Arial" w:hAnsi="Arial" w:cs="Arial"/>
          <w:sz w:val="22"/>
          <w:szCs w:val="22"/>
        </w:rPr>
        <w:t>provisions</w:t>
      </w:r>
      <w:proofErr w:type="gramEnd"/>
      <w:r w:rsidRPr="004332F2">
        <w:rPr>
          <w:rFonts w:ascii="Arial" w:hAnsi="Arial" w:cs="Arial"/>
          <w:sz w:val="22"/>
          <w:szCs w:val="22"/>
        </w:rPr>
        <w:t xml:space="preserve"> and contingent liabilities, and will record the impact when it is possible to do so.</w:t>
      </w:r>
      <w:r w:rsidRPr="004332F2">
        <w:rPr>
          <w:rFonts w:ascii="Arial" w:hAnsi="Arial" w:cs="Arial" w:hint="cs"/>
          <w:sz w:val="22"/>
          <w:szCs w:val="22"/>
          <w:cs/>
        </w:rPr>
        <w:t xml:space="preserve"> </w:t>
      </w:r>
      <w:r w:rsidRPr="004332F2">
        <w:rPr>
          <w:rFonts w:ascii="Arial" w:hAnsi="Arial" w:cs="Arial"/>
          <w:sz w:val="22"/>
          <w:szCs w:val="22"/>
        </w:rPr>
        <w:t>My conclusion is not modified in respect of this matter.</w:t>
      </w:r>
    </w:p>
    <w:p w14:paraId="1CB039D6" w14:textId="415E24A1" w:rsidR="00276D2D" w:rsidRDefault="00276D2D" w:rsidP="00F1580C">
      <w:pPr>
        <w:pStyle w:val="ps-000-normal"/>
        <w:spacing w:before="120" w:line="380" w:lineRule="exact"/>
        <w:rPr>
          <w:rFonts w:ascii="Arial" w:hAnsi="Arial" w:cs="Arial"/>
          <w:b/>
          <w:bCs/>
          <w:sz w:val="22"/>
          <w:szCs w:val="22"/>
        </w:rPr>
        <w:sectPr w:rsidR="00276D2D" w:rsidSect="00751F2C">
          <w:footerReference w:type="default" r:id="rId14"/>
          <w:footerReference w:type="first" r:id="rId15"/>
          <w:pgSz w:w="11909" w:h="16834" w:code="9"/>
          <w:pgMar w:top="2880" w:right="1080" w:bottom="1080" w:left="1296" w:header="706" w:footer="706" w:gutter="0"/>
          <w:pgNumType w:start="1"/>
          <w:cols w:space="720"/>
          <w:titlePg/>
        </w:sectPr>
      </w:pPr>
    </w:p>
    <w:p w14:paraId="2A6C1405" w14:textId="70B6FA89" w:rsidR="00B90B8C" w:rsidRDefault="00B90B8C" w:rsidP="00F1580C">
      <w:pPr>
        <w:pStyle w:val="ps-000-normal"/>
        <w:spacing w:before="120" w:line="380" w:lineRule="exact"/>
        <w:rPr>
          <w:rFonts w:ascii="Arial" w:hAnsi="Arial" w:cs="Arial"/>
          <w:b/>
          <w:bCs/>
          <w:sz w:val="22"/>
          <w:szCs w:val="22"/>
        </w:rPr>
      </w:pPr>
      <w:r>
        <w:rPr>
          <w:rFonts w:ascii="Arial" w:hAnsi="Arial" w:cs="Arial"/>
          <w:b/>
          <w:bCs/>
          <w:sz w:val="22"/>
          <w:szCs w:val="22"/>
        </w:rPr>
        <w:lastRenderedPageBreak/>
        <w:t>Other Matter</w:t>
      </w:r>
    </w:p>
    <w:p w14:paraId="231FE58F" w14:textId="4DABF291" w:rsidR="00364FC4" w:rsidRPr="00107C03" w:rsidRDefault="00364FC4" w:rsidP="00F1580C">
      <w:pPr>
        <w:pStyle w:val="ps-000-normal"/>
        <w:spacing w:before="120" w:line="380" w:lineRule="exact"/>
        <w:rPr>
          <w:rFonts w:ascii="Arial" w:hAnsi="Arial" w:cs="Arial"/>
          <w:sz w:val="22"/>
          <w:szCs w:val="22"/>
        </w:rPr>
      </w:pPr>
      <w:r w:rsidRPr="00107C03">
        <w:rPr>
          <w:rFonts w:ascii="Arial" w:hAnsi="Arial" w:cs="Arial"/>
          <w:sz w:val="22"/>
          <w:szCs w:val="22"/>
        </w:rPr>
        <w:t>The financial statement</w:t>
      </w:r>
      <w:r w:rsidR="00370B74">
        <w:rPr>
          <w:rFonts w:ascii="Arial" w:hAnsi="Arial" w:cs="Browallia New"/>
          <w:sz w:val="22"/>
          <w:szCs w:val="28"/>
        </w:rPr>
        <w:t>s</w:t>
      </w:r>
      <w:r w:rsidRPr="00107C03">
        <w:rPr>
          <w:rFonts w:ascii="Arial" w:hAnsi="Arial" w:cs="Arial"/>
          <w:sz w:val="22"/>
          <w:szCs w:val="22"/>
        </w:rPr>
        <w:t xml:space="preserve"> of </w:t>
      </w:r>
      <w:r>
        <w:rPr>
          <w:rFonts w:ascii="Arial" w:hAnsi="Arial" w:cs="Arial"/>
          <w:sz w:val="22"/>
          <w:szCs w:val="22"/>
        </w:rPr>
        <w:t xml:space="preserve">Master Style </w:t>
      </w:r>
      <w:r w:rsidRPr="00107C03">
        <w:rPr>
          <w:rFonts w:ascii="Arial" w:hAnsi="Arial" w:cs="Arial"/>
          <w:sz w:val="22"/>
          <w:szCs w:val="22"/>
        </w:rPr>
        <w:t>Company Limited for the year ended 31 December 20</w:t>
      </w:r>
      <w:r>
        <w:rPr>
          <w:rFonts w:ascii="Arial" w:hAnsi="Arial" w:cs="Arial"/>
          <w:sz w:val="22"/>
          <w:szCs w:val="22"/>
        </w:rPr>
        <w:t>20</w:t>
      </w:r>
      <w:r w:rsidRPr="00107C03">
        <w:rPr>
          <w:rFonts w:ascii="Arial" w:hAnsi="Arial" w:cs="Arial"/>
          <w:sz w:val="22"/>
          <w:szCs w:val="22"/>
        </w:rPr>
        <w:t xml:space="preserve"> (before restatement)</w:t>
      </w:r>
      <w:r>
        <w:rPr>
          <w:rFonts w:ascii="Arial" w:hAnsi="Arial" w:cs="Arial"/>
          <w:sz w:val="22"/>
          <w:szCs w:val="22"/>
        </w:rPr>
        <w:t>, presented as comparative information,</w:t>
      </w:r>
      <w:r w:rsidR="00526AD8">
        <w:rPr>
          <w:rFonts w:ascii="Arial" w:hAnsi="Arial" w:cstheme="minorBidi" w:hint="cs"/>
          <w:sz w:val="22"/>
          <w:szCs w:val="22"/>
          <w:cs/>
        </w:rPr>
        <w:t xml:space="preserve"> </w:t>
      </w:r>
      <w:r w:rsidR="00526AD8">
        <w:rPr>
          <w:rFonts w:ascii="Arial" w:hAnsi="Arial" w:cstheme="minorBidi"/>
          <w:sz w:val="22"/>
          <w:szCs w:val="22"/>
        </w:rPr>
        <w:t>were</w:t>
      </w:r>
      <w:r>
        <w:rPr>
          <w:rFonts w:ascii="Arial" w:hAnsi="Arial" w:cs="Arial"/>
          <w:sz w:val="22"/>
          <w:szCs w:val="22"/>
        </w:rPr>
        <w:t xml:space="preserve"> audited by </w:t>
      </w:r>
      <w:r w:rsidRPr="00107C03">
        <w:rPr>
          <w:rFonts w:ascii="Arial" w:hAnsi="Arial" w:cs="Arial"/>
          <w:sz w:val="22"/>
          <w:szCs w:val="22"/>
        </w:rPr>
        <w:t>other auditor</w:t>
      </w:r>
      <w:r>
        <w:rPr>
          <w:rFonts w:ascii="Arial" w:hAnsi="Arial" w:cs="Arial"/>
          <w:sz w:val="22"/>
          <w:szCs w:val="22"/>
        </w:rPr>
        <w:t xml:space="preserve">, who expressed </w:t>
      </w:r>
      <w:r w:rsidRPr="00107C03">
        <w:rPr>
          <w:rFonts w:ascii="Arial" w:hAnsi="Arial" w:cs="Arial"/>
          <w:sz w:val="22"/>
          <w:szCs w:val="22"/>
        </w:rPr>
        <w:t>qualified opinion on</w:t>
      </w:r>
      <w:r>
        <w:rPr>
          <w:rFonts w:ascii="Arial" w:hAnsi="Arial" w:cs="Arial"/>
          <w:sz w:val="22"/>
          <w:szCs w:val="22"/>
        </w:rPr>
        <w:t xml:space="preserve"> the potential impact on comparative figures, and contain an emphasis of matter paragraph relating to a first-time adoption of </w:t>
      </w:r>
      <w:r w:rsidRPr="00F6524C">
        <w:rPr>
          <w:rFonts w:ascii="Arial" w:hAnsi="Arial" w:cs="Arial"/>
          <w:color w:val="auto"/>
          <w:sz w:val="22"/>
          <w:szCs w:val="22"/>
        </w:rPr>
        <w:t>Thai Financial Reporting Standards</w:t>
      </w:r>
      <w:r w:rsidRPr="00107C03">
        <w:rPr>
          <w:rFonts w:ascii="Arial" w:hAnsi="Arial" w:cs="Arial"/>
          <w:sz w:val="22"/>
          <w:szCs w:val="22"/>
        </w:rPr>
        <w:t xml:space="preserve"> under his</w:t>
      </w:r>
      <w:r>
        <w:rPr>
          <w:rFonts w:ascii="Arial" w:hAnsi="Arial" w:cs="Arial"/>
          <w:sz w:val="22"/>
          <w:szCs w:val="22"/>
        </w:rPr>
        <w:t xml:space="preserve"> </w:t>
      </w:r>
      <w:r w:rsidRPr="00107C03">
        <w:rPr>
          <w:rFonts w:ascii="Arial" w:hAnsi="Arial" w:cs="Arial"/>
          <w:sz w:val="22"/>
          <w:szCs w:val="22"/>
        </w:rPr>
        <w:t xml:space="preserve">report dated </w:t>
      </w:r>
      <w:r>
        <w:rPr>
          <w:rFonts w:ascii="Arial" w:hAnsi="Arial" w:cs="Arial"/>
          <w:sz w:val="22"/>
          <w:szCs w:val="22"/>
        </w:rPr>
        <w:t xml:space="preserve">1 </w:t>
      </w:r>
      <w:r>
        <w:rPr>
          <w:rFonts w:ascii="Arial" w:hAnsi="Arial" w:cstheme="minorBidi"/>
          <w:sz w:val="22"/>
          <w:szCs w:val="22"/>
        </w:rPr>
        <w:t xml:space="preserve">March </w:t>
      </w:r>
      <w:r w:rsidRPr="00107C03">
        <w:rPr>
          <w:rFonts w:ascii="Arial" w:hAnsi="Arial" w:cs="Arial"/>
          <w:sz w:val="22"/>
          <w:szCs w:val="22"/>
        </w:rPr>
        <w:t>20</w:t>
      </w:r>
      <w:r>
        <w:rPr>
          <w:rFonts w:ascii="Arial" w:hAnsi="Arial" w:cs="Arial"/>
          <w:sz w:val="22"/>
          <w:szCs w:val="22"/>
        </w:rPr>
        <w:t>21</w:t>
      </w:r>
      <w:r w:rsidRPr="00107C03">
        <w:rPr>
          <w:rFonts w:ascii="Arial" w:hAnsi="Arial" w:cs="Arial"/>
          <w:sz w:val="22"/>
          <w:szCs w:val="22"/>
        </w:rPr>
        <w:t>.</w:t>
      </w:r>
    </w:p>
    <w:p w14:paraId="25601A46" w14:textId="3DB6D73D" w:rsidR="00200194" w:rsidRDefault="00200194" w:rsidP="00F1580C">
      <w:pPr>
        <w:pStyle w:val="ps-000-normal"/>
        <w:spacing w:before="120" w:line="380" w:lineRule="exact"/>
        <w:rPr>
          <w:rFonts w:ascii="Arial" w:hAnsi="Arial" w:cs="Arial"/>
          <w:b/>
          <w:bCs/>
          <w:sz w:val="22"/>
          <w:szCs w:val="22"/>
        </w:rPr>
      </w:pPr>
      <w:bookmarkStart w:id="0" w:name="_Hlk105406038"/>
      <w:r>
        <w:rPr>
          <w:rFonts w:ascii="Arial" w:hAnsi="Arial" w:cs="Arial"/>
          <w:b/>
          <w:bCs/>
          <w:sz w:val="22"/>
          <w:szCs w:val="22"/>
        </w:rPr>
        <w:t xml:space="preserve">Responsibilities of Management </w:t>
      </w:r>
      <w:r w:rsidR="00136AE5" w:rsidRPr="00136AE5">
        <w:rPr>
          <w:rFonts w:ascii="Arial" w:hAnsi="Arial" w:cs="Arial"/>
          <w:b/>
          <w:bCs/>
          <w:sz w:val="22"/>
          <w:szCs w:val="22"/>
        </w:rPr>
        <w:t xml:space="preserve">and Those Charged with Governance </w:t>
      </w:r>
      <w:r>
        <w:rPr>
          <w:rFonts w:ascii="Arial" w:hAnsi="Arial" w:cs="Arial"/>
          <w:b/>
          <w:bCs/>
          <w:sz w:val="22"/>
          <w:szCs w:val="22"/>
        </w:rPr>
        <w:t>for the Financial Statements</w:t>
      </w:r>
    </w:p>
    <w:bookmarkEnd w:id="0"/>
    <w:p w14:paraId="72DCB57C" w14:textId="77777777" w:rsidR="002D0C2D" w:rsidRDefault="00200194" w:rsidP="00F1580C">
      <w:pPr>
        <w:pStyle w:val="ps-000-normal"/>
        <w:spacing w:before="120" w:line="380" w:lineRule="exact"/>
        <w:rPr>
          <w:rFonts w:ascii="Arial" w:hAnsi="Arial" w:cs="Arial"/>
          <w:sz w:val="22"/>
          <w:szCs w:val="22"/>
        </w:rPr>
      </w:pPr>
      <w:r>
        <w:rPr>
          <w:rFonts w:ascii="Arial" w:hAnsi="Arial" w:cs="Arial"/>
          <w:sz w:val="22"/>
          <w:szCs w:val="22"/>
        </w:rPr>
        <w:t>Management is responsibl</w:t>
      </w:r>
      <w:r w:rsidR="002E1705">
        <w:rPr>
          <w:rFonts w:ascii="Arial" w:hAnsi="Arial" w:cs="Arial"/>
          <w:sz w:val="22"/>
          <w:szCs w:val="22"/>
        </w:rPr>
        <w:t>e for the preparation and fair</w:t>
      </w:r>
      <w:r>
        <w:rPr>
          <w:rFonts w:ascii="Arial" w:hAnsi="Arial" w:cs="Arial"/>
          <w:sz w:val="22"/>
          <w:szCs w:val="22"/>
        </w:rPr>
        <w:t xml:space="preserve"> presentation of the financial statements in accordance with </w:t>
      </w:r>
      <w:r w:rsidRPr="00200194">
        <w:rPr>
          <w:rFonts w:ascii="Arial" w:hAnsi="Arial" w:cs="Arial"/>
          <w:sz w:val="22"/>
          <w:szCs w:val="22"/>
        </w:rPr>
        <w:t>Thai Financial Reporting Standards</w:t>
      </w:r>
      <w:r>
        <w:rPr>
          <w:rFonts w:ascii="Arial" w:hAnsi="Arial" w:cs="Arial"/>
          <w:sz w:val="22"/>
          <w:szCs w:val="22"/>
        </w:rPr>
        <w:t>, and f</w:t>
      </w:r>
      <w:r w:rsidR="00624735">
        <w:rPr>
          <w:rFonts w:ascii="Arial" w:hAnsi="Arial" w:cs="Arial"/>
          <w:sz w:val="22"/>
          <w:szCs w:val="22"/>
        </w:rPr>
        <w:t xml:space="preserve">or such internal control as </w:t>
      </w:r>
      <w:r>
        <w:rPr>
          <w:rFonts w:ascii="Arial" w:hAnsi="Arial" w:cs="Arial"/>
          <w:sz w:val="22"/>
          <w:szCs w:val="22"/>
        </w:rPr>
        <w:t>management determines is necessary to enable the preparation of financial statements that are free from material misstatement, whether due to fraud or error.</w:t>
      </w:r>
    </w:p>
    <w:p w14:paraId="182B4FE2" w14:textId="77777777" w:rsidR="00200194" w:rsidRDefault="00200194" w:rsidP="00F1580C">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50A45210" w14:textId="77777777" w:rsidR="00136AE5" w:rsidRDefault="00136AE5" w:rsidP="00F1580C">
      <w:pPr>
        <w:pStyle w:val="ps-000-normal"/>
        <w:spacing w:before="120" w:line="380" w:lineRule="exact"/>
        <w:rPr>
          <w:rFonts w:ascii="Arial" w:hAnsi="Arial" w:cs="Arial"/>
          <w:sz w:val="22"/>
          <w:szCs w:val="22"/>
        </w:rPr>
      </w:pPr>
      <w:r w:rsidRPr="00136AE5">
        <w:rPr>
          <w:rFonts w:ascii="Arial" w:hAnsi="Arial" w:cs="Arial"/>
          <w:sz w:val="22"/>
          <w:szCs w:val="22"/>
        </w:rPr>
        <w:t>Those charged with governance are responsible for overseeing the Company’s financial reporting process.</w:t>
      </w:r>
    </w:p>
    <w:p w14:paraId="4AED1C29" w14:textId="77777777" w:rsidR="00200194" w:rsidRDefault="00200194" w:rsidP="00F1580C">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055E1D66" w14:textId="77777777" w:rsidR="00200194" w:rsidRDefault="00200194" w:rsidP="00F1580C">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14FA25E4" w14:textId="77777777" w:rsidR="00613EEA" w:rsidRDefault="00613EEA" w:rsidP="00F1580C">
      <w:pPr>
        <w:overflowPunct/>
        <w:autoSpaceDE/>
        <w:autoSpaceDN/>
        <w:adjustRightInd/>
        <w:spacing w:after="200" w:line="380" w:lineRule="exact"/>
        <w:textAlignment w:val="auto"/>
        <w:rPr>
          <w:rFonts w:ascii="Arial" w:hAnsi="Arial" w:cs="Arial"/>
          <w:color w:val="000000"/>
          <w:sz w:val="22"/>
          <w:szCs w:val="22"/>
        </w:rPr>
      </w:pPr>
      <w:r>
        <w:rPr>
          <w:rFonts w:ascii="Arial" w:hAnsi="Arial" w:cs="Arial"/>
          <w:sz w:val="22"/>
          <w:szCs w:val="22"/>
        </w:rPr>
        <w:br w:type="page"/>
      </w:r>
    </w:p>
    <w:p w14:paraId="069A96FE" w14:textId="454C237C" w:rsidR="00200194" w:rsidRDefault="00200194" w:rsidP="00F1580C">
      <w:pPr>
        <w:pStyle w:val="ps-000-normal"/>
        <w:spacing w:before="120"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739F45F1" w14:textId="77777777" w:rsidR="00200194" w:rsidRDefault="00200194" w:rsidP="00F1580C">
      <w:pPr>
        <w:pStyle w:val="ps-000-normal"/>
        <w:numPr>
          <w:ilvl w:val="0"/>
          <w:numId w:val="2"/>
        </w:numPr>
        <w:spacing w:before="120" w:line="380" w:lineRule="exact"/>
        <w:ind w:left="540" w:hanging="540"/>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71363A">
        <w:rPr>
          <w:rFonts w:ascii="Arial" w:hAnsi="Arial" w:cs="Arial"/>
          <w:sz w:val="22"/>
          <w:szCs w:val="22"/>
        </w:rPr>
        <w:t xml:space="preserve">                                                        </w:t>
      </w:r>
      <w:r>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404B2D2E" w14:textId="77777777" w:rsidR="00200194" w:rsidRDefault="00200194" w:rsidP="00F1580C">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1F1116A7" w14:textId="77777777" w:rsidR="00200194" w:rsidRDefault="00200194" w:rsidP="00F1580C">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D9ECF72" w14:textId="77777777" w:rsidR="00200194" w:rsidRDefault="00200194" w:rsidP="00F1580C">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0892CE6" w14:textId="77777777" w:rsidR="00200194" w:rsidRDefault="00200194" w:rsidP="00F1580C">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298C16FF" w14:textId="77777777" w:rsidR="00200194" w:rsidRDefault="00200194" w:rsidP="00F1580C">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00136AE5" w:rsidRPr="00136AE5">
        <w:rPr>
          <w:rFonts w:ascii="Arial" w:hAnsi="Arial" w:cs="Arial"/>
          <w:sz w:val="22"/>
          <w:szCs w:val="22"/>
        </w:rPr>
        <w:t xml:space="preserve">those charged with governance </w:t>
      </w:r>
      <w:r>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2F91E31B" w14:textId="77777777" w:rsidR="00613EEA" w:rsidRDefault="00613EEA" w:rsidP="00F1580C">
      <w:pPr>
        <w:overflowPunct/>
        <w:autoSpaceDE/>
        <w:autoSpaceDN/>
        <w:adjustRightInd/>
        <w:spacing w:after="200" w:line="380" w:lineRule="exact"/>
        <w:textAlignment w:val="auto"/>
        <w:rPr>
          <w:rFonts w:ascii="Arial" w:hAnsi="Arial" w:cs="Arial"/>
          <w:color w:val="000000"/>
          <w:sz w:val="22"/>
          <w:szCs w:val="22"/>
        </w:rPr>
      </w:pPr>
      <w:r>
        <w:rPr>
          <w:rFonts w:ascii="Arial" w:hAnsi="Arial" w:cs="Arial"/>
          <w:sz w:val="22"/>
          <w:szCs w:val="22"/>
        </w:rPr>
        <w:br w:type="page"/>
      </w:r>
    </w:p>
    <w:p w14:paraId="05CBA10F" w14:textId="09F82B6B" w:rsidR="00026596" w:rsidRDefault="00DC481D" w:rsidP="00F1580C">
      <w:pPr>
        <w:pStyle w:val="ps-000-normal"/>
        <w:spacing w:before="120" w:line="380" w:lineRule="exact"/>
        <w:rPr>
          <w:rFonts w:ascii="Arial" w:hAnsi="Arial" w:cs="Arial"/>
          <w:sz w:val="22"/>
          <w:szCs w:val="22"/>
        </w:rPr>
      </w:pPr>
      <w:r w:rsidRPr="00F80F6B">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93D294A" w14:textId="77777777" w:rsidR="00200194" w:rsidRPr="00136AE5" w:rsidRDefault="00136AE5" w:rsidP="00F1580C">
      <w:pPr>
        <w:pStyle w:val="ps-000-normal"/>
        <w:spacing w:before="360" w:after="240" w:line="380" w:lineRule="exact"/>
        <w:rPr>
          <w:rFonts w:ascii="Arial" w:hAnsi="Arial" w:cs="Arial"/>
          <w:sz w:val="22"/>
          <w:szCs w:val="22"/>
        </w:rPr>
      </w:pPr>
      <w:r w:rsidRPr="00136AE5">
        <w:rPr>
          <w:rFonts w:ascii="Arial" w:hAnsi="Arial" w:cs="Arial"/>
          <w:sz w:val="22"/>
          <w:szCs w:val="22"/>
        </w:rPr>
        <w:t>I am responsible for the audit resulting in this independent auditor’s report.</w:t>
      </w:r>
    </w:p>
    <w:p w14:paraId="2A65BF8B" w14:textId="77777777" w:rsidR="00E73EE7" w:rsidRPr="00936A40" w:rsidRDefault="00E73EE7" w:rsidP="00F1580C">
      <w:pPr>
        <w:pStyle w:val="ps-000-normal"/>
        <w:spacing w:after="360" w:line="380" w:lineRule="exact"/>
        <w:rPr>
          <w:rFonts w:ascii="Arial" w:hAnsi="Arial" w:cstheme="minorBidi"/>
          <w:sz w:val="22"/>
          <w:szCs w:val="22"/>
        </w:rPr>
      </w:pPr>
    </w:p>
    <w:p w14:paraId="1C721229" w14:textId="77777777" w:rsidR="005537C6" w:rsidRPr="00EA1590" w:rsidRDefault="005537C6" w:rsidP="00F1580C">
      <w:pPr>
        <w:spacing w:after="360" w:line="380" w:lineRule="exact"/>
        <w:rPr>
          <w:rFonts w:ascii="Arial" w:hAnsi="Arial"/>
          <w:sz w:val="22"/>
          <w:szCs w:val="22"/>
        </w:rPr>
      </w:pPr>
    </w:p>
    <w:p w14:paraId="5F2F807D" w14:textId="163707B8" w:rsidR="005537C6" w:rsidRPr="00EA1590" w:rsidRDefault="00FE4776" w:rsidP="00F1580C">
      <w:pPr>
        <w:tabs>
          <w:tab w:val="center" w:pos="6480"/>
        </w:tabs>
        <w:spacing w:line="380" w:lineRule="exact"/>
        <w:rPr>
          <w:rFonts w:ascii="Arial" w:hAnsi="Arial"/>
          <w:sz w:val="22"/>
          <w:szCs w:val="22"/>
        </w:rPr>
      </w:pPr>
      <w:r>
        <w:rPr>
          <w:rFonts w:ascii="Arial" w:hAnsi="Arial"/>
          <w:sz w:val="22"/>
          <w:szCs w:val="22"/>
        </w:rPr>
        <w:t>Manee Rattanabunnakit</w:t>
      </w:r>
    </w:p>
    <w:p w14:paraId="3C613432" w14:textId="11D3BCAC" w:rsidR="005537C6" w:rsidRPr="00EA1590" w:rsidRDefault="005537C6" w:rsidP="00F1580C">
      <w:pPr>
        <w:tabs>
          <w:tab w:val="center" w:pos="6480"/>
        </w:tabs>
        <w:spacing w:after="360" w:line="380" w:lineRule="exact"/>
        <w:rPr>
          <w:rFonts w:ascii="Arial" w:hAnsi="Arial"/>
          <w:sz w:val="22"/>
          <w:szCs w:val="22"/>
        </w:rPr>
      </w:pPr>
      <w:r w:rsidRPr="00EA1590">
        <w:rPr>
          <w:rFonts w:ascii="Arial" w:hAnsi="Arial"/>
          <w:sz w:val="22"/>
          <w:szCs w:val="22"/>
        </w:rPr>
        <w:t>Certified Publi</w:t>
      </w:r>
      <w:r w:rsidR="00200194">
        <w:rPr>
          <w:rFonts w:ascii="Arial" w:hAnsi="Arial"/>
          <w:sz w:val="22"/>
          <w:szCs w:val="22"/>
        </w:rPr>
        <w:t xml:space="preserve">c Accountant (Thailand) No. </w:t>
      </w:r>
      <w:r w:rsidR="00FE4776">
        <w:rPr>
          <w:rFonts w:ascii="Arial" w:hAnsi="Arial"/>
          <w:sz w:val="22"/>
          <w:szCs w:val="22"/>
        </w:rPr>
        <w:t>5313</w:t>
      </w:r>
    </w:p>
    <w:p w14:paraId="781C3482" w14:textId="77777777" w:rsidR="009F0E8D" w:rsidRPr="00EA1590" w:rsidRDefault="009F0E8D" w:rsidP="00F1580C">
      <w:pPr>
        <w:spacing w:line="380" w:lineRule="exact"/>
        <w:rPr>
          <w:rFonts w:ascii="Arial" w:hAnsi="Arial"/>
          <w:sz w:val="22"/>
          <w:szCs w:val="22"/>
        </w:rPr>
      </w:pPr>
      <w:r>
        <w:rPr>
          <w:rFonts w:ascii="Arial" w:hAnsi="Arial"/>
          <w:sz w:val="22"/>
          <w:szCs w:val="22"/>
        </w:rPr>
        <w:t>EY</w:t>
      </w:r>
      <w:r w:rsidRPr="00EA1590">
        <w:rPr>
          <w:rFonts w:ascii="Arial" w:hAnsi="Arial"/>
          <w:sz w:val="22"/>
          <w:szCs w:val="22"/>
        </w:rPr>
        <w:t xml:space="preserve"> Office Limited</w:t>
      </w:r>
    </w:p>
    <w:p w14:paraId="6D1750F7" w14:textId="2EACB2E2" w:rsidR="00977D52" w:rsidRDefault="00136AE5" w:rsidP="00F1580C">
      <w:pPr>
        <w:pStyle w:val="Heading2"/>
        <w:jc w:val="left"/>
        <w:rPr>
          <w:rFonts w:ascii="Arial" w:hAnsi="Arial"/>
          <w:sz w:val="22"/>
          <w:szCs w:val="22"/>
        </w:rPr>
      </w:pPr>
      <w:r>
        <w:rPr>
          <w:rFonts w:ascii="Arial" w:hAnsi="Arial"/>
          <w:sz w:val="22"/>
          <w:szCs w:val="22"/>
        </w:rPr>
        <w:t>Bangkok:</w:t>
      </w:r>
      <w:r w:rsidR="00C42E32">
        <w:rPr>
          <w:rFonts w:ascii="Arial" w:hAnsi="Arial"/>
          <w:sz w:val="22"/>
          <w:szCs w:val="22"/>
        </w:rPr>
        <w:t xml:space="preserve"> </w:t>
      </w:r>
      <w:r w:rsidR="007676DE">
        <w:rPr>
          <w:rFonts w:ascii="Arial" w:hAnsi="Arial"/>
          <w:sz w:val="22"/>
          <w:szCs w:val="22"/>
        </w:rPr>
        <w:t>25</w:t>
      </w:r>
      <w:r>
        <w:rPr>
          <w:rFonts w:ascii="Arial" w:hAnsi="Arial"/>
          <w:sz w:val="22"/>
          <w:szCs w:val="22"/>
        </w:rPr>
        <w:t xml:space="preserve"> </w:t>
      </w:r>
      <w:r w:rsidR="00E96021">
        <w:rPr>
          <w:rFonts w:ascii="Arial" w:hAnsi="Arial"/>
          <w:sz w:val="22"/>
          <w:szCs w:val="22"/>
        </w:rPr>
        <w:t>February</w:t>
      </w:r>
      <w:r w:rsidR="00977D52">
        <w:rPr>
          <w:rFonts w:ascii="Arial" w:hAnsi="Arial"/>
          <w:sz w:val="22"/>
          <w:szCs w:val="22"/>
        </w:rPr>
        <w:t xml:space="preserve"> </w:t>
      </w:r>
      <w:r w:rsidR="005810B8">
        <w:rPr>
          <w:rFonts w:ascii="Arial" w:hAnsi="Arial"/>
          <w:sz w:val="22"/>
          <w:szCs w:val="22"/>
        </w:rPr>
        <w:t>20</w:t>
      </w:r>
      <w:r w:rsidR="009B70B5">
        <w:rPr>
          <w:rFonts w:ascii="Arial" w:hAnsi="Arial"/>
          <w:sz w:val="22"/>
          <w:szCs w:val="22"/>
        </w:rPr>
        <w:t>2</w:t>
      </w:r>
      <w:r w:rsidR="007676DE">
        <w:rPr>
          <w:rFonts w:ascii="Arial" w:hAnsi="Arial"/>
          <w:sz w:val="22"/>
          <w:szCs w:val="22"/>
        </w:rPr>
        <w:t>2</w:t>
      </w:r>
    </w:p>
    <w:sectPr w:rsidR="00977D52" w:rsidSect="00751F2C">
      <w:footerReference w:type="first" r:id="rId16"/>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9C5FD" w14:textId="77777777" w:rsidR="00B756BC" w:rsidRDefault="00B756BC" w:rsidP="00FD49B1">
      <w:r>
        <w:separator/>
      </w:r>
    </w:p>
  </w:endnote>
  <w:endnote w:type="continuationSeparator" w:id="0">
    <w:p w14:paraId="6AC01A63" w14:textId="77777777" w:rsidR="00B756BC" w:rsidRDefault="00B756BC" w:rsidP="00FD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DAEB9" w14:textId="77777777" w:rsidR="007E0E8D" w:rsidRDefault="007E0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76A42" w14:textId="77777777" w:rsidR="007E0E8D" w:rsidRDefault="007E0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8777294"/>
      <w:docPartObj>
        <w:docPartGallery w:val="Page Numbers (Bottom of Page)"/>
        <w:docPartUnique/>
      </w:docPartObj>
    </w:sdtPr>
    <w:sdtEndPr>
      <w:rPr>
        <w:noProof/>
      </w:rPr>
    </w:sdtEndPr>
    <w:sdtContent>
      <w:p w14:paraId="3FBD1066" w14:textId="77777777" w:rsidR="00751F2C" w:rsidRDefault="00751F2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AEC13" w14:textId="77777777" w:rsidR="00751F2C" w:rsidRDefault="00751F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441570879"/>
      <w:docPartObj>
        <w:docPartGallery w:val="Page Numbers (Bottom of Page)"/>
        <w:docPartUnique/>
      </w:docPartObj>
    </w:sdtPr>
    <w:sdtEndPr>
      <w:rPr>
        <w:noProof/>
      </w:rPr>
    </w:sdtEndPr>
    <w:sdtContent>
      <w:p w14:paraId="56B3AFA0" w14:textId="77777777" w:rsidR="00EB1587" w:rsidRPr="00EB1587" w:rsidRDefault="00EB1587">
        <w:pPr>
          <w:pStyle w:val="Footer"/>
          <w:jc w:val="right"/>
          <w:rPr>
            <w:rFonts w:ascii="Arial" w:hAnsi="Arial" w:cs="Arial"/>
            <w:sz w:val="22"/>
            <w:szCs w:val="22"/>
          </w:rPr>
        </w:pPr>
        <w:r w:rsidRPr="00EB1587">
          <w:rPr>
            <w:rFonts w:ascii="Arial" w:hAnsi="Arial" w:cs="Arial"/>
            <w:sz w:val="22"/>
            <w:szCs w:val="22"/>
          </w:rPr>
          <w:fldChar w:fldCharType="begin"/>
        </w:r>
        <w:r w:rsidRPr="00EB1587">
          <w:rPr>
            <w:rFonts w:ascii="Arial" w:hAnsi="Arial" w:cs="Arial"/>
            <w:sz w:val="22"/>
            <w:szCs w:val="22"/>
          </w:rPr>
          <w:instrText xml:space="preserve"> PAGE   \* MERGEFORMAT </w:instrText>
        </w:r>
        <w:r w:rsidRPr="00EB1587">
          <w:rPr>
            <w:rFonts w:ascii="Arial" w:hAnsi="Arial" w:cs="Arial"/>
            <w:sz w:val="22"/>
            <w:szCs w:val="22"/>
          </w:rPr>
          <w:fldChar w:fldCharType="separate"/>
        </w:r>
        <w:r w:rsidR="0083680C">
          <w:rPr>
            <w:rFonts w:ascii="Arial" w:hAnsi="Arial" w:cs="Arial"/>
            <w:noProof/>
            <w:sz w:val="22"/>
            <w:szCs w:val="22"/>
          </w:rPr>
          <w:t>3</w:t>
        </w:r>
        <w:r w:rsidRPr="00EB1587">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23014" w14:textId="77777777" w:rsidR="00751F2C" w:rsidRDefault="00751F2C" w:rsidP="00751F2C">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5792920"/>
      <w:docPartObj>
        <w:docPartGallery w:val="Page Numbers (Bottom of Page)"/>
        <w:docPartUnique/>
      </w:docPartObj>
    </w:sdtPr>
    <w:sdtEndPr>
      <w:rPr>
        <w:rFonts w:ascii="Arial" w:hAnsi="Arial" w:cs="Arial"/>
        <w:noProof/>
        <w:sz w:val="22"/>
        <w:szCs w:val="22"/>
      </w:rPr>
    </w:sdtEndPr>
    <w:sdtContent>
      <w:p w14:paraId="1CF7828E" w14:textId="77777777" w:rsidR="00751F2C" w:rsidRPr="00751F2C" w:rsidRDefault="00751F2C" w:rsidP="00751F2C">
        <w:pPr>
          <w:pStyle w:val="Footer"/>
          <w:jc w:val="right"/>
          <w:rPr>
            <w:rFonts w:ascii="Arial" w:hAnsi="Arial" w:cs="Arial"/>
            <w:sz w:val="22"/>
            <w:szCs w:val="22"/>
          </w:rPr>
        </w:pPr>
        <w:r w:rsidRPr="00751F2C">
          <w:rPr>
            <w:rFonts w:ascii="Arial" w:hAnsi="Arial" w:cs="Arial"/>
            <w:sz w:val="22"/>
            <w:szCs w:val="22"/>
          </w:rPr>
          <w:fldChar w:fldCharType="begin"/>
        </w:r>
        <w:r w:rsidRPr="00751F2C">
          <w:rPr>
            <w:rFonts w:ascii="Arial" w:hAnsi="Arial" w:cs="Arial"/>
            <w:sz w:val="22"/>
            <w:szCs w:val="22"/>
          </w:rPr>
          <w:instrText xml:space="preserve"> PAGE   \* MERGEFORMAT </w:instrText>
        </w:r>
        <w:r w:rsidRPr="00751F2C">
          <w:rPr>
            <w:rFonts w:ascii="Arial" w:hAnsi="Arial" w:cs="Arial"/>
            <w:sz w:val="22"/>
            <w:szCs w:val="22"/>
          </w:rPr>
          <w:fldChar w:fldCharType="separate"/>
        </w:r>
        <w:r w:rsidRPr="00751F2C">
          <w:rPr>
            <w:rFonts w:ascii="Arial" w:hAnsi="Arial" w:cs="Arial"/>
            <w:noProof/>
            <w:sz w:val="22"/>
            <w:szCs w:val="22"/>
          </w:rPr>
          <w:t>2</w:t>
        </w:r>
        <w:r w:rsidRPr="00751F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9FF45" w14:textId="77777777" w:rsidR="00B756BC" w:rsidRDefault="00B756BC" w:rsidP="00FD49B1">
      <w:r>
        <w:separator/>
      </w:r>
    </w:p>
  </w:footnote>
  <w:footnote w:type="continuationSeparator" w:id="0">
    <w:p w14:paraId="4F23CCFD" w14:textId="77777777" w:rsidR="00B756BC" w:rsidRDefault="00B756BC" w:rsidP="00FD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36696" w14:textId="77777777" w:rsidR="007E0E8D" w:rsidRDefault="007E0E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4D053" w14:textId="77777777" w:rsidR="007E0E8D" w:rsidRDefault="007E0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2DD28" w14:textId="77777777" w:rsidR="007E0E8D" w:rsidRDefault="007E0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2560D8"/>
    <w:multiLevelType w:val="hybridMultilevel"/>
    <w:tmpl w:val="1868B7BA"/>
    <w:lvl w:ilvl="0" w:tplc="04090001">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7C6"/>
    <w:rsid w:val="0000202F"/>
    <w:rsid w:val="00010765"/>
    <w:rsid w:val="0001381C"/>
    <w:rsid w:val="00014C46"/>
    <w:rsid w:val="00026231"/>
    <w:rsid w:val="00026596"/>
    <w:rsid w:val="00027DDA"/>
    <w:rsid w:val="00031EAA"/>
    <w:rsid w:val="00044E0B"/>
    <w:rsid w:val="00056351"/>
    <w:rsid w:val="00062D04"/>
    <w:rsid w:val="0006555C"/>
    <w:rsid w:val="00070299"/>
    <w:rsid w:val="0007204E"/>
    <w:rsid w:val="0007602E"/>
    <w:rsid w:val="00086EBC"/>
    <w:rsid w:val="00094503"/>
    <w:rsid w:val="0009532F"/>
    <w:rsid w:val="00095A57"/>
    <w:rsid w:val="000A1CC8"/>
    <w:rsid w:val="000A2C5C"/>
    <w:rsid w:val="000B5CE2"/>
    <w:rsid w:val="000C1DCA"/>
    <w:rsid w:val="000C2EEC"/>
    <w:rsid w:val="000C6258"/>
    <w:rsid w:val="000D1745"/>
    <w:rsid w:val="000D5DC2"/>
    <w:rsid w:val="000F512F"/>
    <w:rsid w:val="00125E24"/>
    <w:rsid w:val="0012651B"/>
    <w:rsid w:val="001332FC"/>
    <w:rsid w:val="00136AE5"/>
    <w:rsid w:val="0016148B"/>
    <w:rsid w:val="00163ABA"/>
    <w:rsid w:val="001A06D8"/>
    <w:rsid w:val="001B0280"/>
    <w:rsid w:val="001B54B0"/>
    <w:rsid w:val="001D0F78"/>
    <w:rsid w:val="001D445E"/>
    <w:rsid w:val="001F1C6B"/>
    <w:rsid w:val="00200194"/>
    <w:rsid w:val="00205C8D"/>
    <w:rsid w:val="00214856"/>
    <w:rsid w:val="002167B0"/>
    <w:rsid w:val="00233642"/>
    <w:rsid w:val="00234D1D"/>
    <w:rsid w:val="00246F99"/>
    <w:rsid w:val="0025133D"/>
    <w:rsid w:val="00254F17"/>
    <w:rsid w:val="0027683F"/>
    <w:rsid w:val="00276D2D"/>
    <w:rsid w:val="00280861"/>
    <w:rsid w:val="0028262C"/>
    <w:rsid w:val="00285A95"/>
    <w:rsid w:val="0029223A"/>
    <w:rsid w:val="0029400B"/>
    <w:rsid w:val="00295B66"/>
    <w:rsid w:val="002A0F9A"/>
    <w:rsid w:val="002A45E9"/>
    <w:rsid w:val="002A4E3D"/>
    <w:rsid w:val="002A4EA9"/>
    <w:rsid w:val="002C1009"/>
    <w:rsid w:val="002C2447"/>
    <w:rsid w:val="002C7D00"/>
    <w:rsid w:val="002D022B"/>
    <w:rsid w:val="002D0C2D"/>
    <w:rsid w:val="002E1705"/>
    <w:rsid w:val="002E1C83"/>
    <w:rsid w:val="002E41A2"/>
    <w:rsid w:val="002F54CF"/>
    <w:rsid w:val="00300CCC"/>
    <w:rsid w:val="00321428"/>
    <w:rsid w:val="00322176"/>
    <w:rsid w:val="00333F3D"/>
    <w:rsid w:val="0033420A"/>
    <w:rsid w:val="00344B6C"/>
    <w:rsid w:val="00362A48"/>
    <w:rsid w:val="00364FC4"/>
    <w:rsid w:val="0036564C"/>
    <w:rsid w:val="00365C50"/>
    <w:rsid w:val="00366741"/>
    <w:rsid w:val="003670C0"/>
    <w:rsid w:val="003702A1"/>
    <w:rsid w:val="00370B74"/>
    <w:rsid w:val="00377046"/>
    <w:rsid w:val="00385E3F"/>
    <w:rsid w:val="003A6398"/>
    <w:rsid w:val="003B7365"/>
    <w:rsid w:val="003C2EDC"/>
    <w:rsid w:val="003C2EFD"/>
    <w:rsid w:val="003C6C65"/>
    <w:rsid w:val="003D3FCD"/>
    <w:rsid w:val="003D52F2"/>
    <w:rsid w:val="003D64D9"/>
    <w:rsid w:val="003D75A6"/>
    <w:rsid w:val="003D7677"/>
    <w:rsid w:val="003E621E"/>
    <w:rsid w:val="003F3197"/>
    <w:rsid w:val="003F63AD"/>
    <w:rsid w:val="004018C3"/>
    <w:rsid w:val="00401E39"/>
    <w:rsid w:val="00410A2F"/>
    <w:rsid w:val="00420DB3"/>
    <w:rsid w:val="004332F2"/>
    <w:rsid w:val="00442346"/>
    <w:rsid w:val="00444FE0"/>
    <w:rsid w:val="004528AB"/>
    <w:rsid w:val="00460C9E"/>
    <w:rsid w:val="00471E6A"/>
    <w:rsid w:val="004744C3"/>
    <w:rsid w:val="00490847"/>
    <w:rsid w:val="004935A8"/>
    <w:rsid w:val="004963B5"/>
    <w:rsid w:val="004A70F1"/>
    <w:rsid w:val="004A73AD"/>
    <w:rsid w:val="004D4307"/>
    <w:rsid w:val="004F2E02"/>
    <w:rsid w:val="004F7062"/>
    <w:rsid w:val="005049B4"/>
    <w:rsid w:val="005079B9"/>
    <w:rsid w:val="005226DF"/>
    <w:rsid w:val="005243BF"/>
    <w:rsid w:val="00526AD8"/>
    <w:rsid w:val="00531BCC"/>
    <w:rsid w:val="00534876"/>
    <w:rsid w:val="00537569"/>
    <w:rsid w:val="0055339E"/>
    <w:rsid w:val="00553744"/>
    <w:rsid w:val="005537C6"/>
    <w:rsid w:val="00557B18"/>
    <w:rsid w:val="005706F7"/>
    <w:rsid w:val="005730DD"/>
    <w:rsid w:val="005810B8"/>
    <w:rsid w:val="00597AF7"/>
    <w:rsid w:val="005A080E"/>
    <w:rsid w:val="005A41AE"/>
    <w:rsid w:val="005C434D"/>
    <w:rsid w:val="005E351A"/>
    <w:rsid w:val="005E3F3E"/>
    <w:rsid w:val="0060375F"/>
    <w:rsid w:val="006040D3"/>
    <w:rsid w:val="00613EEA"/>
    <w:rsid w:val="0061471C"/>
    <w:rsid w:val="00621D76"/>
    <w:rsid w:val="00622726"/>
    <w:rsid w:val="00624735"/>
    <w:rsid w:val="0062742C"/>
    <w:rsid w:val="00632E35"/>
    <w:rsid w:val="00637A31"/>
    <w:rsid w:val="00640FB6"/>
    <w:rsid w:val="006703CD"/>
    <w:rsid w:val="006765C5"/>
    <w:rsid w:val="00686645"/>
    <w:rsid w:val="006945F8"/>
    <w:rsid w:val="00695897"/>
    <w:rsid w:val="00695D74"/>
    <w:rsid w:val="006A19D4"/>
    <w:rsid w:val="006A6258"/>
    <w:rsid w:val="006A78B0"/>
    <w:rsid w:val="006B4E33"/>
    <w:rsid w:val="006C0E7E"/>
    <w:rsid w:val="006D082E"/>
    <w:rsid w:val="006D4C88"/>
    <w:rsid w:val="006E145B"/>
    <w:rsid w:val="006F368C"/>
    <w:rsid w:val="00702C80"/>
    <w:rsid w:val="007039D7"/>
    <w:rsid w:val="00711CEB"/>
    <w:rsid w:val="0071363A"/>
    <w:rsid w:val="00726FF2"/>
    <w:rsid w:val="00740BAF"/>
    <w:rsid w:val="00742A08"/>
    <w:rsid w:val="00743008"/>
    <w:rsid w:val="00743B1E"/>
    <w:rsid w:val="00750E62"/>
    <w:rsid w:val="00751F2C"/>
    <w:rsid w:val="00753598"/>
    <w:rsid w:val="007676DE"/>
    <w:rsid w:val="007950C1"/>
    <w:rsid w:val="007A38F3"/>
    <w:rsid w:val="007A3EC6"/>
    <w:rsid w:val="007A407B"/>
    <w:rsid w:val="007A547A"/>
    <w:rsid w:val="007B15B1"/>
    <w:rsid w:val="007D17CD"/>
    <w:rsid w:val="007D30A7"/>
    <w:rsid w:val="007E0C10"/>
    <w:rsid w:val="007E0E8D"/>
    <w:rsid w:val="007E2E29"/>
    <w:rsid w:val="007E6663"/>
    <w:rsid w:val="007F5265"/>
    <w:rsid w:val="007F603B"/>
    <w:rsid w:val="008002A3"/>
    <w:rsid w:val="008036DA"/>
    <w:rsid w:val="008232A4"/>
    <w:rsid w:val="00823895"/>
    <w:rsid w:val="0082458A"/>
    <w:rsid w:val="008248D9"/>
    <w:rsid w:val="0083343A"/>
    <w:rsid w:val="00834416"/>
    <w:rsid w:val="0083680C"/>
    <w:rsid w:val="00837A76"/>
    <w:rsid w:val="008424BC"/>
    <w:rsid w:val="008568D0"/>
    <w:rsid w:val="00856AB0"/>
    <w:rsid w:val="00867EC6"/>
    <w:rsid w:val="00872003"/>
    <w:rsid w:val="00874C6F"/>
    <w:rsid w:val="00891646"/>
    <w:rsid w:val="008917F6"/>
    <w:rsid w:val="008943D5"/>
    <w:rsid w:val="008B160A"/>
    <w:rsid w:val="008C3789"/>
    <w:rsid w:val="008C4B79"/>
    <w:rsid w:val="008C559E"/>
    <w:rsid w:val="008D6B2C"/>
    <w:rsid w:val="008E1824"/>
    <w:rsid w:val="008E3DC7"/>
    <w:rsid w:val="008F0377"/>
    <w:rsid w:val="008F0F71"/>
    <w:rsid w:val="009106F0"/>
    <w:rsid w:val="00916574"/>
    <w:rsid w:val="00920956"/>
    <w:rsid w:val="00936A40"/>
    <w:rsid w:val="00947C50"/>
    <w:rsid w:val="00953D4F"/>
    <w:rsid w:val="00964C00"/>
    <w:rsid w:val="00970FC9"/>
    <w:rsid w:val="009771E3"/>
    <w:rsid w:val="00977D52"/>
    <w:rsid w:val="00981821"/>
    <w:rsid w:val="009832C3"/>
    <w:rsid w:val="00997B5A"/>
    <w:rsid w:val="009A5B4E"/>
    <w:rsid w:val="009A7F99"/>
    <w:rsid w:val="009B70B5"/>
    <w:rsid w:val="009F0E8D"/>
    <w:rsid w:val="00A032BF"/>
    <w:rsid w:val="00A055E3"/>
    <w:rsid w:val="00A23B32"/>
    <w:rsid w:val="00A34936"/>
    <w:rsid w:val="00A359E9"/>
    <w:rsid w:val="00A43296"/>
    <w:rsid w:val="00A43DBD"/>
    <w:rsid w:val="00A4550B"/>
    <w:rsid w:val="00A53991"/>
    <w:rsid w:val="00A57F90"/>
    <w:rsid w:val="00A6204C"/>
    <w:rsid w:val="00A66A4C"/>
    <w:rsid w:val="00A84023"/>
    <w:rsid w:val="00A90701"/>
    <w:rsid w:val="00AA4BC8"/>
    <w:rsid w:val="00AB0548"/>
    <w:rsid w:val="00AB4B9D"/>
    <w:rsid w:val="00AB5214"/>
    <w:rsid w:val="00AB73AD"/>
    <w:rsid w:val="00AB7F79"/>
    <w:rsid w:val="00AC6986"/>
    <w:rsid w:val="00AC7D13"/>
    <w:rsid w:val="00AD5E30"/>
    <w:rsid w:val="00AD7FF2"/>
    <w:rsid w:val="00AF1FBF"/>
    <w:rsid w:val="00B049F5"/>
    <w:rsid w:val="00B04DD4"/>
    <w:rsid w:val="00B14618"/>
    <w:rsid w:val="00B150B9"/>
    <w:rsid w:val="00B229A0"/>
    <w:rsid w:val="00B30B9D"/>
    <w:rsid w:val="00B30E1C"/>
    <w:rsid w:val="00B34AC1"/>
    <w:rsid w:val="00B34AFF"/>
    <w:rsid w:val="00B3797E"/>
    <w:rsid w:val="00B52801"/>
    <w:rsid w:val="00B756BC"/>
    <w:rsid w:val="00B764EC"/>
    <w:rsid w:val="00B77504"/>
    <w:rsid w:val="00B858B5"/>
    <w:rsid w:val="00B90B8C"/>
    <w:rsid w:val="00B927B3"/>
    <w:rsid w:val="00B9474C"/>
    <w:rsid w:val="00BA1A76"/>
    <w:rsid w:val="00BA505F"/>
    <w:rsid w:val="00BB09EA"/>
    <w:rsid w:val="00BB15B6"/>
    <w:rsid w:val="00BC59C2"/>
    <w:rsid w:val="00BD6645"/>
    <w:rsid w:val="00BD7831"/>
    <w:rsid w:val="00BF11A0"/>
    <w:rsid w:val="00C14A9E"/>
    <w:rsid w:val="00C22427"/>
    <w:rsid w:val="00C26F4D"/>
    <w:rsid w:val="00C27C07"/>
    <w:rsid w:val="00C3567F"/>
    <w:rsid w:val="00C35BE1"/>
    <w:rsid w:val="00C42E32"/>
    <w:rsid w:val="00C42F99"/>
    <w:rsid w:val="00C56E24"/>
    <w:rsid w:val="00C61660"/>
    <w:rsid w:val="00C667DF"/>
    <w:rsid w:val="00C921FD"/>
    <w:rsid w:val="00CA3C5E"/>
    <w:rsid w:val="00CB184A"/>
    <w:rsid w:val="00CC3593"/>
    <w:rsid w:val="00CD2BC1"/>
    <w:rsid w:val="00CD782F"/>
    <w:rsid w:val="00CE0887"/>
    <w:rsid w:val="00CE41AB"/>
    <w:rsid w:val="00CE763A"/>
    <w:rsid w:val="00D169E1"/>
    <w:rsid w:val="00D16F87"/>
    <w:rsid w:val="00D17A00"/>
    <w:rsid w:val="00D37597"/>
    <w:rsid w:val="00D47384"/>
    <w:rsid w:val="00D47C1B"/>
    <w:rsid w:val="00D53AD7"/>
    <w:rsid w:val="00D542B4"/>
    <w:rsid w:val="00D61557"/>
    <w:rsid w:val="00D70327"/>
    <w:rsid w:val="00D7747E"/>
    <w:rsid w:val="00D803B0"/>
    <w:rsid w:val="00D817C0"/>
    <w:rsid w:val="00D83AEE"/>
    <w:rsid w:val="00D86272"/>
    <w:rsid w:val="00DB32B8"/>
    <w:rsid w:val="00DC198F"/>
    <w:rsid w:val="00DC481D"/>
    <w:rsid w:val="00DD5074"/>
    <w:rsid w:val="00E04EBE"/>
    <w:rsid w:val="00E0620A"/>
    <w:rsid w:val="00E16368"/>
    <w:rsid w:val="00E2064F"/>
    <w:rsid w:val="00E21C0C"/>
    <w:rsid w:val="00E23F57"/>
    <w:rsid w:val="00E273BF"/>
    <w:rsid w:val="00E332C9"/>
    <w:rsid w:val="00E3434C"/>
    <w:rsid w:val="00E34698"/>
    <w:rsid w:val="00E425A8"/>
    <w:rsid w:val="00E44612"/>
    <w:rsid w:val="00E50532"/>
    <w:rsid w:val="00E57869"/>
    <w:rsid w:val="00E72D7C"/>
    <w:rsid w:val="00E73EE7"/>
    <w:rsid w:val="00E7703B"/>
    <w:rsid w:val="00E81A8C"/>
    <w:rsid w:val="00E83EC7"/>
    <w:rsid w:val="00E90049"/>
    <w:rsid w:val="00E90851"/>
    <w:rsid w:val="00E91A9E"/>
    <w:rsid w:val="00E93BD6"/>
    <w:rsid w:val="00E96021"/>
    <w:rsid w:val="00EA1590"/>
    <w:rsid w:val="00EA3F1C"/>
    <w:rsid w:val="00EB1587"/>
    <w:rsid w:val="00EC0A4A"/>
    <w:rsid w:val="00EC34CB"/>
    <w:rsid w:val="00EC693B"/>
    <w:rsid w:val="00EC754A"/>
    <w:rsid w:val="00ED00FA"/>
    <w:rsid w:val="00ED4D65"/>
    <w:rsid w:val="00ED6E9C"/>
    <w:rsid w:val="00EF196A"/>
    <w:rsid w:val="00EF3EBB"/>
    <w:rsid w:val="00F001CA"/>
    <w:rsid w:val="00F038DF"/>
    <w:rsid w:val="00F03D51"/>
    <w:rsid w:val="00F0708C"/>
    <w:rsid w:val="00F07B75"/>
    <w:rsid w:val="00F11C8C"/>
    <w:rsid w:val="00F1580C"/>
    <w:rsid w:val="00F16733"/>
    <w:rsid w:val="00F20673"/>
    <w:rsid w:val="00F22760"/>
    <w:rsid w:val="00F22852"/>
    <w:rsid w:val="00F34C28"/>
    <w:rsid w:val="00F41E30"/>
    <w:rsid w:val="00F5073C"/>
    <w:rsid w:val="00F5152C"/>
    <w:rsid w:val="00F53681"/>
    <w:rsid w:val="00F57391"/>
    <w:rsid w:val="00F646A4"/>
    <w:rsid w:val="00F7040A"/>
    <w:rsid w:val="00F903FF"/>
    <w:rsid w:val="00FA3CAA"/>
    <w:rsid w:val="00FA407D"/>
    <w:rsid w:val="00FC6CD4"/>
    <w:rsid w:val="00FD2C7D"/>
    <w:rsid w:val="00FD2F3A"/>
    <w:rsid w:val="00FD34F7"/>
    <w:rsid w:val="00FD49B1"/>
    <w:rsid w:val="00FE47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87A647"/>
  <w15:docId w15:val="{DEA30843-F346-4D24-9323-B7B23CB4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C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uiPriority w:val="34"/>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16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iPriority w:val="99"/>
    <w:unhideWhenUsed/>
    <w:rsid w:val="002D0C2D"/>
    <w:pPr>
      <w:tabs>
        <w:tab w:val="center" w:pos="4680"/>
        <w:tab w:val="right" w:pos="9360"/>
      </w:tabs>
    </w:pPr>
  </w:style>
  <w:style w:type="character" w:customStyle="1" w:styleId="HeaderChar">
    <w:name w:val="Header Char"/>
    <w:basedOn w:val="DefaultParagraphFont"/>
    <w:link w:val="Header"/>
    <w:uiPriority w:val="99"/>
    <w:rsid w:val="002D0C2D"/>
    <w:rPr>
      <w:rFonts w:ascii="Times New Roman" w:eastAsia="Times New Roman" w:hAnsi="Times New Roman" w:cs="Angsana New"/>
      <w:sz w:val="24"/>
    </w:rPr>
  </w:style>
  <w:style w:type="paragraph" w:customStyle="1" w:styleId="Default">
    <w:name w:val="Default"/>
    <w:rsid w:val="00E9602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2E6DC-66A4-48A6-851C-6C628F2FF1E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33672</vt:lpwstr>
  </property>
  <property fmtid="{D5CDD505-2E9C-101B-9397-08002B2CF9AE}" pid="4" name="OptimizationTime">
    <vt:lpwstr>20221213_1710</vt:lpwstr>
  </property>
</Properties>
</file>

<file path=docProps/app.xml><?xml version="1.0" encoding="utf-8"?>
<Properties xmlns="http://schemas.openxmlformats.org/officeDocument/2006/extended-properties" xmlns:vt="http://schemas.openxmlformats.org/officeDocument/2006/docPropsVTypes">
  <Template>Normal.dotm</Template>
  <TotalTime>37</TotalTime>
  <Pages>5</Pages>
  <Words>1056</Words>
  <Characters>6023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Pakamart Poopalai</cp:lastModifiedBy>
  <cp:revision>37</cp:revision>
  <cp:lastPrinted>2022-07-08T09:02:00Z</cp:lastPrinted>
  <dcterms:created xsi:type="dcterms:W3CDTF">2022-06-02T10:18:00Z</dcterms:created>
  <dcterms:modified xsi:type="dcterms:W3CDTF">2022-07-08T09:02:00Z</dcterms:modified>
</cp:coreProperties>
</file>