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6937F" w14:textId="1C7D269C" w:rsidR="00AC42C1" w:rsidRPr="00670476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</w:pPr>
      <w:r w:rsidRPr="0067047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</w:t>
      </w:r>
      <w:r w:rsidR="00374CA5" w:rsidRPr="0067047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การสอบทานข้อมูลทางการเงินระหว่างกาลโดย</w:t>
      </w:r>
      <w:r w:rsidRPr="0067047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ผู้สอบบัญชี</w:t>
      </w:r>
      <w:r w:rsidRPr="0067047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t>รับอนุญาต</w:t>
      </w:r>
    </w:p>
    <w:p w14:paraId="18453A5E" w14:textId="0D69BEB9" w:rsidR="00AC42C1" w:rsidRDefault="00AC42C1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C66592" w14:textId="77777777" w:rsidR="002B2CAC" w:rsidRPr="00670476" w:rsidRDefault="002B2CAC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CE9B6" w14:textId="1DE19297" w:rsidR="005E4F1E" w:rsidRPr="00670476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704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D849AA" w:rsidRPr="0067047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44F26" w:rsidRPr="0067047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คณะกรรมการ</w:t>
      </w:r>
      <w:r w:rsidR="00A72426" w:rsidRPr="006704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D123AA" w:rsidRPr="0067047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บริษัท เชฎฐ์ เอเชีย จำกัด</w:t>
      </w:r>
      <w:r w:rsidR="00E3255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eastAsia="en-US"/>
        </w:rPr>
        <w:t xml:space="preserve"> (มหาชน)</w:t>
      </w:r>
    </w:p>
    <w:p w14:paraId="5FFEC27B" w14:textId="77777777" w:rsidR="00A72426" w:rsidRPr="002B2CAC" w:rsidRDefault="00A72426" w:rsidP="003726E5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th-TH"/>
        </w:rPr>
      </w:pPr>
    </w:p>
    <w:p w14:paraId="56FB85B1" w14:textId="6A59D57B" w:rsidR="00D93F9A" w:rsidRPr="00470731" w:rsidRDefault="00DD0749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0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123AA" w:rsidRPr="00670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เชฎฐ์ เอเชีย จำกัด</w:t>
      </w:r>
      <w:r w:rsidR="00E3255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(มหาชน)</w:t>
      </w:r>
      <w:r w:rsidRPr="00670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 และข้อมูลทางการเงิน</w:t>
      </w:r>
      <w:r w:rsidR="0067047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70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เฉพาะกิจการระหว่างกาลของ</w:t>
      </w:r>
      <w:r w:rsidR="00D123AA" w:rsidRPr="00670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เชฎฐ์ เอเชีย จำกัด</w:t>
      </w:r>
      <w:r w:rsidR="00E3255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(มหาชน)</w:t>
      </w:r>
      <w:r w:rsidR="00D123AA" w:rsidRPr="00670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70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ซึ่งประกอบด้วยงบแสดงฐานะการเงินรวมและงบแสดงฐานะการเงิน</w:t>
      </w:r>
      <w:r w:rsidR="0067047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70476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 ณ วันที่</w:t>
      </w:r>
      <w:r w:rsidR="00967675" w:rsidRPr="006704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39A2" w:rsidRPr="00A039A2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6704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531E8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D93F9A" w:rsidRPr="006704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704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039A2" w:rsidRPr="00A039A2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="00DF117D" w:rsidRPr="006704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93F9A" w:rsidRPr="00670476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921F9D" w:rsidRPr="00670476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="007F7728">
        <w:rPr>
          <w:rFonts w:ascii="Browallia New" w:eastAsia="Arial Unicode MS" w:hAnsi="Browallia New" w:cs="Browallia New"/>
          <w:sz w:val="26"/>
          <w:szCs w:val="26"/>
        </w:rPr>
        <w:br/>
      </w:r>
      <w:r w:rsidR="00921F9D" w:rsidRPr="00670476">
        <w:rPr>
          <w:rFonts w:ascii="Browallia New" w:eastAsia="Arial Unicode MS" w:hAnsi="Browallia New" w:cs="Browallia New" w:hint="cs"/>
          <w:sz w:val="26"/>
          <w:szCs w:val="26"/>
          <w:cs/>
        </w:rPr>
        <w:t>งวด</w:t>
      </w:r>
      <w:r w:rsidR="00921F9D" w:rsidRPr="004707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สามเดือนและ</w:t>
      </w:r>
      <w:r w:rsidR="002531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="00921F9D" w:rsidRPr="004707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เดือนสิ้นสุดวันเดียวกัน </w:t>
      </w:r>
      <w:r w:rsidR="00D93F9A" w:rsidRPr="00470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</w:t>
      </w:r>
      <w:r w:rsidR="00D93F9A" w:rsidRPr="00670476">
        <w:rPr>
          <w:rFonts w:ascii="Browallia New" w:eastAsia="Arial Unicode MS" w:hAnsi="Browallia New" w:cs="Browallia New"/>
          <w:sz w:val="26"/>
          <w:szCs w:val="26"/>
          <w:cs/>
        </w:rPr>
        <w:t xml:space="preserve">เฉพาะกิจการ </w:t>
      </w:r>
      <w:r w:rsidR="00D93F9A" w:rsidRPr="00670476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D93F9A" w:rsidRPr="00670476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2531E8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D93F9A" w:rsidRPr="00670476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</w:t>
      </w:r>
      <w:r w:rsidR="00D93F9A" w:rsidRPr="00670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7F772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D93F9A" w:rsidRPr="00670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ทางการเงินรวม</w:t>
      </w:r>
      <w:r w:rsidR="00D93F9A" w:rsidRPr="0047073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="00A039A2" w:rsidRPr="00A039A2">
        <w:rPr>
          <w:rFonts w:ascii="Browallia New" w:eastAsia="Arial Unicode MS" w:hAnsi="Browallia New" w:cs="Browallia New"/>
          <w:sz w:val="26"/>
          <w:szCs w:val="26"/>
          <w:lang w:val="en-US"/>
        </w:rPr>
        <w:t>34</w:t>
      </w:r>
      <w:r w:rsidR="00D93F9A" w:rsidRPr="00470731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670476" w:rsidRDefault="00457F05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1F25B2" w14:textId="77777777" w:rsidR="0017443C" w:rsidRPr="00670476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704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704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F5EA8B" w14:textId="77777777" w:rsidR="0017443C" w:rsidRPr="002B2CAC" w:rsidRDefault="0017443C" w:rsidP="002B2CAC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th-TH"/>
        </w:rPr>
      </w:pPr>
    </w:p>
    <w:p w14:paraId="133397E9" w14:textId="3523EA85" w:rsidR="0017443C" w:rsidRPr="00670476" w:rsidRDefault="0017443C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70476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6704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39A2" w:rsidRPr="00A039A2">
        <w:rPr>
          <w:rFonts w:ascii="Browallia New" w:eastAsia="Arial Unicode MS" w:hAnsi="Browallia New" w:cs="Browallia New"/>
          <w:sz w:val="26"/>
          <w:szCs w:val="26"/>
          <w:lang w:val="en-US"/>
        </w:rPr>
        <w:t>2410</w:t>
      </w:r>
      <w:r w:rsidR="00B8620A" w:rsidRPr="006704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0D0C" w:rsidRPr="00670476">
        <w:rPr>
          <w:rFonts w:ascii="Browallia New" w:eastAsia="Arial Unicode MS" w:hAnsi="Browallia New" w:cs="Browallia New"/>
          <w:sz w:val="26"/>
          <w:szCs w:val="26"/>
        </w:rPr>
        <w:t>“</w:t>
      </w:r>
      <w:r w:rsidRPr="00670476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670476">
        <w:rPr>
          <w:rFonts w:ascii="Browallia New" w:eastAsia="Arial Unicode MS" w:hAnsi="Browallia New" w:cs="Browallia New"/>
          <w:sz w:val="26"/>
          <w:szCs w:val="26"/>
        </w:rPr>
        <w:t>”</w:t>
      </w:r>
      <w:r w:rsidR="00875176" w:rsidRPr="006704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4A32" w:rsidRPr="00670476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</w:t>
      </w:r>
      <w:r w:rsidRPr="00670476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AE42B8" w:rsidRPr="006704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70476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</w:t>
      </w:r>
      <w:r w:rsidRPr="00670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สอบถาม</w:t>
      </w:r>
      <w:r w:rsidRPr="006704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Pr="00670476">
        <w:rPr>
          <w:rFonts w:ascii="Browallia New" w:eastAsia="Arial Unicode MS" w:hAnsi="Browallia New" w:cs="Browallia New"/>
          <w:sz w:val="26"/>
          <w:szCs w:val="26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6704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ที่มีนัยสำคัญทั้งหมดซึ่งอาจ</w:t>
      </w:r>
      <w:r w:rsidR="006F05A6" w:rsidRPr="006704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จะ</w:t>
      </w:r>
      <w:r w:rsidRPr="006704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พบได้จากการตรวจสอบ</w:t>
      </w:r>
      <w:r w:rsidRPr="0067047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704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ดังนั้นข้าพเจ้าจึงไม่</w:t>
      </w:r>
      <w:r w:rsidR="002E2D10" w:rsidRPr="006704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อาจ</w:t>
      </w:r>
      <w:r w:rsidRPr="006704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แสดงความเห็นต่อข้อมูลทางการเงินระหว่างกาล</w:t>
      </w:r>
      <w:r w:rsidRPr="00670476">
        <w:rPr>
          <w:rFonts w:ascii="Browallia New" w:eastAsia="Arial Unicode MS" w:hAnsi="Browallia New" w:cs="Browallia New"/>
          <w:sz w:val="26"/>
          <w:szCs w:val="26"/>
          <w:cs/>
        </w:rPr>
        <w:t>ที่สอบทาน</w:t>
      </w:r>
      <w:r w:rsidR="006F05A6" w:rsidRPr="00670476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D578F13" w14:textId="77777777" w:rsidR="0017443C" w:rsidRPr="00670476" w:rsidRDefault="0017443C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18A60A" w14:textId="77777777" w:rsidR="0017443C" w:rsidRPr="00670476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704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A6BB2E" w14:textId="77777777" w:rsidR="0017443C" w:rsidRPr="002B2CAC" w:rsidRDefault="0017443C" w:rsidP="002B2CAC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th-TH"/>
        </w:rPr>
      </w:pPr>
    </w:p>
    <w:p w14:paraId="6E679C9D" w14:textId="2613588B" w:rsidR="0017443C" w:rsidRPr="00670476" w:rsidRDefault="0017443C" w:rsidP="003726E5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  <w:r w:rsidRPr="00670476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67047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รวมและข้อมูลทางการเงินเฉพาะกิจการ</w:t>
      </w:r>
      <w:r w:rsidRPr="00670476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</w:t>
      </w:r>
      <w:r w:rsidRPr="00670476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จัดทำขึ้นตามมาตรฐานการบัญชีฉบับที่ </w:t>
      </w:r>
      <w:r w:rsidR="00A039A2" w:rsidRPr="00A039A2">
        <w:rPr>
          <w:rFonts w:ascii="Browallia New" w:eastAsia="Arial Unicode MS" w:hAnsi="Browallia New" w:cs="Browallia New"/>
          <w:spacing w:val="-7"/>
          <w:sz w:val="26"/>
          <w:szCs w:val="26"/>
          <w:lang w:val="en-US"/>
        </w:rPr>
        <w:t>34</w:t>
      </w:r>
      <w:r w:rsidR="00E22EBE" w:rsidRPr="00670476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</w:t>
      </w:r>
      <w:r w:rsidRPr="00670476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เรื่อง</w:t>
      </w:r>
      <w:r w:rsidR="00321CC3" w:rsidRPr="00670476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การรายงานทางการเงิน</w:t>
      </w:r>
      <w:r w:rsidRPr="00670476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ระหว่างกาล</w:t>
      </w:r>
      <w:r w:rsidR="00734B38" w:rsidRPr="00670476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 </w:t>
      </w:r>
      <w:r w:rsidRPr="00670476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4334DE8" w14:textId="77777777" w:rsidR="006F7DC8" w:rsidRPr="00670476" w:rsidRDefault="006F7DC8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6E6B7C" w14:textId="77777777" w:rsidR="007E5608" w:rsidRPr="00670476" w:rsidRDefault="007E5608" w:rsidP="006F7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sectPr w:rsidR="007E5608" w:rsidRPr="00670476" w:rsidSect="00A60FDF">
          <w:pgSz w:w="11906" w:h="16838" w:code="9"/>
          <w:pgMar w:top="3139" w:right="720" w:bottom="1584" w:left="1987" w:header="706" w:footer="576" w:gutter="0"/>
          <w:pgNumType w:start="1"/>
          <w:cols w:space="720"/>
        </w:sectPr>
      </w:pPr>
    </w:p>
    <w:p w14:paraId="74B3F6C4" w14:textId="0B0D11BE" w:rsidR="006F7DC8" w:rsidRPr="00670476" w:rsidRDefault="006F7DC8" w:rsidP="006F7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704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เรื่องอื่น</w:t>
      </w:r>
    </w:p>
    <w:p w14:paraId="370EBDEE" w14:textId="77777777" w:rsidR="006F7DC8" w:rsidRPr="002B2CAC" w:rsidRDefault="006F7DC8" w:rsidP="002B2CAC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th-TH"/>
        </w:rPr>
      </w:pPr>
    </w:p>
    <w:p w14:paraId="40B0B559" w14:textId="3784B72E" w:rsidR="00DC2700" w:rsidRPr="00D2635F" w:rsidRDefault="00DC2700" w:rsidP="00DC2700">
      <w:pPr>
        <w:jc w:val="thaiDistribute"/>
        <w:rPr>
          <w:rFonts w:ascii="Browallia New" w:hAnsi="Browallia New" w:cs="Browallia New"/>
          <w:sz w:val="20"/>
          <w:szCs w:val="20"/>
        </w:rPr>
      </w:pPr>
      <w:r w:rsidRPr="00670476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ข้อมูลทางการเงินเปรียบเทียบสำหรับงบแสดงฐานะการเงินรวมและงบแสดงฐานะการเงินเฉพาะกิจการ เป็นข้อมูลตามงบการเงิน </w:t>
      </w:r>
      <w:r w:rsidRPr="00A039A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039A2" w:rsidRPr="00A039A2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A039A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039A2" w:rsidRPr="00A039A2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A039A2">
        <w:rPr>
          <w:rFonts w:ascii="Browallia New" w:hAnsi="Browallia New" w:cs="Browallia New"/>
          <w:sz w:val="26"/>
          <w:szCs w:val="26"/>
          <w:cs/>
        </w:rPr>
        <w:t xml:space="preserve"> ที่ตรวจสอบแล้ว</w:t>
      </w:r>
      <w:r w:rsidRPr="00A039A2">
        <w:rPr>
          <w:rFonts w:ascii="Browallia New" w:hAnsi="Browallia New" w:cs="Browallia New"/>
          <w:sz w:val="26"/>
          <w:szCs w:val="26"/>
        </w:rPr>
        <w:t xml:space="preserve"> </w:t>
      </w:r>
      <w:r w:rsidRPr="00A039A2">
        <w:rPr>
          <w:rFonts w:ascii="Browallia New" w:hAnsi="Browallia New" w:cs="Browallia New"/>
          <w:sz w:val="26"/>
          <w:szCs w:val="26"/>
          <w:cs/>
        </w:rPr>
        <w:t>ส่วนข้อมูลทางการเงินเปรียบเทียบสำหรับงบกำไรขาดทุนเบ็ดเสร็จรวมและ</w:t>
      </w:r>
      <w:r w:rsidR="00670476" w:rsidRPr="00A039A2">
        <w:rPr>
          <w:rFonts w:ascii="Browallia New" w:hAnsi="Browallia New" w:cs="Browallia New"/>
          <w:sz w:val="26"/>
          <w:szCs w:val="26"/>
        </w:rPr>
        <w:br/>
      </w:r>
      <w:r w:rsidRPr="00670476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งบกำไรขาดทุนเบ็ดเสร็จเฉพาะกิจการ</w:t>
      </w:r>
      <w:r w:rsidR="00F516A4" w:rsidRPr="00670476">
        <w:rPr>
          <w:rFonts w:ascii="Browallia New" w:hAnsi="Browallia New" w:cs="Browallia New" w:hint="cs"/>
          <w:spacing w:val="-6"/>
          <w:sz w:val="26"/>
          <w:szCs w:val="26"/>
          <w:cs/>
        </w:rPr>
        <w:t>สำหรับงวดสามเดือนและ</w:t>
      </w:r>
      <w:r w:rsidR="002531E8">
        <w:rPr>
          <w:rFonts w:ascii="Browallia New" w:hAnsi="Browallia New" w:cs="Browallia New" w:hint="cs"/>
          <w:spacing w:val="-6"/>
          <w:sz w:val="26"/>
          <w:szCs w:val="26"/>
          <w:cs/>
        </w:rPr>
        <w:t>เก้า</w:t>
      </w:r>
      <w:r w:rsidR="00F516A4" w:rsidRPr="00670476">
        <w:rPr>
          <w:rFonts w:ascii="Browallia New" w:hAnsi="Browallia New" w:cs="Browallia New" w:hint="cs"/>
          <w:spacing w:val="-6"/>
          <w:sz w:val="26"/>
          <w:szCs w:val="26"/>
          <w:cs/>
        </w:rPr>
        <w:t>เดือนสิ้นสุด</w:t>
      </w:r>
      <w:r w:rsidR="00921F9D" w:rsidRPr="0067047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วันที่ </w:t>
      </w:r>
      <w:r w:rsidR="00A039A2" w:rsidRPr="00A039A2">
        <w:rPr>
          <w:rFonts w:ascii="Browallia New" w:hAnsi="Browallia New" w:cs="Browallia New"/>
          <w:spacing w:val="-6"/>
          <w:sz w:val="26"/>
          <w:szCs w:val="26"/>
          <w:lang w:val="en-US"/>
        </w:rPr>
        <w:t>30</w:t>
      </w:r>
      <w:r w:rsidR="00921F9D" w:rsidRPr="0067047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531E8">
        <w:rPr>
          <w:rFonts w:ascii="Browallia New" w:hAnsi="Browallia New" w:cs="Browallia New" w:hint="cs"/>
          <w:spacing w:val="-6"/>
          <w:sz w:val="26"/>
          <w:szCs w:val="26"/>
          <w:cs/>
        </w:rPr>
        <w:t>กันยายน</w:t>
      </w:r>
      <w:r w:rsidR="00921F9D" w:rsidRPr="0067047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พ</w:t>
      </w:r>
      <w:r w:rsidR="00921F9D" w:rsidRPr="00670476">
        <w:rPr>
          <w:rFonts w:ascii="Browallia New" w:hAnsi="Browallia New" w:cs="Browallia New"/>
          <w:spacing w:val="-6"/>
          <w:sz w:val="26"/>
          <w:szCs w:val="26"/>
        </w:rPr>
        <w:t>.</w:t>
      </w:r>
      <w:r w:rsidR="00921F9D" w:rsidRPr="00670476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="00921F9D" w:rsidRPr="00670476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A039A2" w:rsidRPr="00A039A2">
        <w:rPr>
          <w:rFonts w:ascii="Browallia New" w:hAnsi="Browallia New" w:cs="Browallia New"/>
          <w:spacing w:val="-6"/>
          <w:sz w:val="26"/>
          <w:szCs w:val="26"/>
          <w:lang w:val="en-US"/>
        </w:rPr>
        <w:t>2564</w:t>
      </w:r>
      <w:r w:rsidRPr="006704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0476">
        <w:rPr>
          <w:rFonts w:ascii="Browallia New" w:hAnsi="Browallia New" w:cs="Browallia New"/>
          <w:spacing w:val="-8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670476">
        <w:rPr>
          <w:rFonts w:ascii="Browallia New" w:hAnsi="Browallia New" w:cs="Browallia New" w:hint="cs"/>
          <w:spacing w:val="-8"/>
          <w:sz w:val="26"/>
          <w:szCs w:val="26"/>
          <w:cs/>
        </w:rPr>
        <w:t>และ</w:t>
      </w:r>
      <w:r w:rsidRPr="00670476">
        <w:rPr>
          <w:rFonts w:ascii="Browallia New" w:hAnsi="Browallia New" w:cs="Browallia New"/>
          <w:spacing w:val="-8"/>
          <w:sz w:val="26"/>
          <w:szCs w:val="26"/>
          <w:cs/>
        </w:rPr>
        <w:t>งบกระแสเงินสดรวม</w:t>
      </w:r>
      <w:r w:rsidRPr="00670476">
        <w:rPr>
          <w:rFonts w:ascii="Browallia New" w:hAnsi="Browallia New" w:cs="Browallia New"/>
          <w:spacing w:val="-4"/>
          <w:sz w:val="26"/>
          <w:szCs w:val="26"/>
          <w:cs/>
        </w:rPr>
        <w:t>และงบกระแสเงินสดเฉพาะกิจการสำหรับงวด</w:t>
      </w:r>
      <w:r w:rsidR="002531E8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Pr="00670476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670476">
        <w:rPr>
          <w:rFonts w:ascii="Browallia New" w:hAnsi="Browallia New" w:cs="Browallia New"/>
          <w:sz w:val="26"/>
          <w:szCs w:val="26"/>
          <w:cs/>
        </w:rPr>
        <w:t>สิ้นสุดวัน</w:t>
      </w:r>
      <w:r w:rsidR="00653A26" w:rsidRPr="00670476">
        <w:rPr>
          <w:rFonts w:ascii="Browallia New" w:hAnsi="Browallia New" w:cs="Browallia New" w:hint="cs"/>
          <w:sz w:val="26"/>
          <w:szCs w:val="26"/>
          <w:cs/>
        </w:rPr>
        <w:t>เดียวกัน</w:t>
      </w:r>
      <w:r w:rsidRPr="00670476">
        <w:rPr>
          <w:rFonts w:ascii="Browallia New" w:hAnsi="Browallia New" w:cs="Browallia New"/>
          <w:sz w:val="26"/>
          <w:szCs w:val="26"/>
          <w:cs/>
        </w:rPr>
        <w:t xml:space="preserve"> และหมายเหตุประกอบข้อมูลทางการเงิน</w:t>
      </w:r>
      <w:r w:rsidR="00653A26" w:rsidRPr="00670476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Pr="00670476">
        <w:rPr>
          <w:rFonts w:ascii="Browallia New" w:hAnsi="Browallia New" w:cs="Browallia New" w:hint="cs"/>
          <w:sz w:val="26"/>
          <w:szCs w:val="26"/>
          <w:cs/>
        </w:rPr>
        <w:t>แบบย่อ</w:t>
      </w:r>
      <w:r w:rsidRPr="00670476">
        <w:rPr>
          <w:rFonts w:ascii="Browallia New" w:hAnsi="Browallia New" w:cs="Browallia New"/>
          <w:sz w:val="26"/>
          <w:szCs w:val="26"/>
          <w:cs/>
        </w:rPr>
        <w:t xml:space="preserve">ที่เกี่ยวข้อง </w:t>
      </w:r>
      <w:r w:rsidRPr="00670476">
        <w:rPr>
          <w:rFonts w:ascii="Browallia New" w:hAnsi="Browallia New" w:cs="Browallia New" w:hint="cs"/>
          <w:sz w:val="26"/>
          <w:szCs w:val="26"/>
          <w:cs/>
        </w:rPr>
        <w:t>ยัง</w:t>
      </w:r>
      <w:r w:rsidRPr="00670476">
        <w:rPr>
          <w:rFonts w:ascii="Browallia New" w:hAnsi="Browallia New" w:cs="Browallia New"/>
          <w:sz w:val="26"/>
          <w:szCs w:val="26"/>
          <w:cs/>
        </w:rPr>
        <w:t>ไม่ได้ตรวจสอบ</w:t>
      </w:r>
      <w:r w:rsidRPr="00670476">
        <w:rPr>
          <w:rFonts w:ascii="Browallia New" w:eastAsia="Arial Unicode MS" w:hAnsi="Browallia New" w:cs="Browallia New"/>
          <w:sz w:val="26"/>
          <w:szCs w:val="26"/>
          <w:cs/>
        </w:rPr>
        <w:t>และไม่ได้</w:t>
      </w:r>
      <w:r w:rsidRPr="00670476">
        <w:rPr>
          <w:rFonts w:ascii="Browallia New" w:hAnsi="Browallia New" w:cs="Browallia New"/>
          <w:sz w:val="26"/>
          <w:szCs w:val="26"/>
          <w:cs/>
        </w:rPr>
        <w:t>สอบทาน</w:t>
      </w:r>
    </w:p>
    <w:p w14:paraId="7742212F" w14:textId="4BA8531B" w:rsidR="006F7DC8" w:rsidRPr="00670476" w:rsidRDefault="006F7DC8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88FEDD" w14:textId="77777777" w:rsidR="004B4637" w:rsidRPr="00670476" w:rsidRDefault="004B4637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A1F988" w14:textId="0FF52C11" w:rsidR="002617A9" w:rsidRPr="00670476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70476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670476" w:rsidRDefault="00AC42C1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5FDB6E" w14:textId="77777777" w:rsidR="00806ECA" w:rsidRPr="00670476" w:rsidRDefault="00806ECA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71BBE3" w14:textId="54F5A922" w:rsidR="00A33DA7" w:rsidRPr="00670476" w:rsidRDefault="00A33DA7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41E4C3" w14:textId="77777777" w:rsidR="00624EE1" w:rsidRPr="00670476" w:rsidRDefault="00624EE1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5ACCE6" w14:textId="77777777" w:rsidR="00A73D22" w:rsidRPr="00670476" w:rsidRDefault="00A73D22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1672D2" w14:textId="77777777" w:rsidR="00D123AA" w:rsidRPr="00670476" w:rsidRDefault="00D123AA" w:rsidP="00D123A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704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373FC93E" w14:textId="737058A8" w:rsidR="00D123AA" w:rsidRPr="00670476" w:rsidRDefault="00D123AA" w:rsidP="00D12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0476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="004A40E0" w:rsidRPr="006704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39A2" w:rsidRPr="00A039A2">
        <w:rPr>
          <w:rFonts w:ascii="Browallia New" w:eastAsia="Arial Unicode MS" w:hAnsi="Browallia New" w:cs="Browallia New"/>
          <w:sz w:val="26"/>
          <w:szCs w:val="26"/>
          <w:lang w:val="en-US"/>
        </w:rPr>
        <w:t>11251</w:t>
      </w:r>
    </w:p>
    <w:p w14:paraId="25181908" w14:textId="77777777" w:rsidR="00D123AA" w:rsidRPr="00796FF9" w:rsidRDefault="00D123AA" w:rsidP="00D123A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670476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200E9FE0" w14:textId="7C0FB989" w:rsidR="008A47FD" w:rsidRDefault="00A039A2" w:rsidP="00D12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039A2">
        <w:rPr>
          <w:rFonts w:ascii="Browallia New" w:eastAsia="Arial Unicode MS" w:hAnsi="Browallia New" w:cs="Browallia New"/>
          <w:sz w:val="26"/>
          <w:szCs w:val="26"/>
          <w:lang w:val="en-US"/>
        </w:rPr>
        <w:t>14</w:t>
      </w:r>
      <w:r w:rsidR="00796F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6FF9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D123AA" w:rsidRPr="0067047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A039A2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</w:p>
    <w:p w14:paraId="28841599" w14:textId="77777777" w:rsidR="002531E8" w:rsidRPr="00670476" w:rsidRDefault="002531E8" w:rsidP="00D12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DB83E4" w14:textId="77777777" w:rsidR="00AC2C7C" w:rsidRPr="00670476" w:rsidRDefault="00AC2C7C" w:rsidP="003726E5">
      <w:pPr>
        <w:jc w:val="thaiDistribute"/>
        <w:rPr>
          <w:rFonts w:ascii="Browallia New" w:hAnsi="Browallia New" w:cs="Browallia New"/>
          <w:sz w:val="26"/>
          <w:szCs w:val="26"/>
          <w:lang w:eastAsia="ja-JP"/>
        </w:rPr>
        <w:sectPr w:rsidR="00AC2C7C" w:rsidRPr="00670476" w:rsidSect="00A645EF">
          <w:pgSz w:w="11906" w:h="16838" w:code="9"/>
          <w:pgMar w:top="2880" w:right="720" w:bottom="720" w:left="1987" w:header="706" w:footer="576" w:gutter="0"/>
          <w:pgNumType w:start="1"/>
          <w:cols w:space="720"/>
        </w:sectPr>
      </w:pPr>
    </w:p>
    <w:p w14:paraId="304C9839" w14:textId="3EDABE31" w:rsidR="00AC2C7C" w:rsidRPr="00670476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 w:eastAsia="en-US"/>
        </w:rPr>
      </w:pPr>
      <w:r w:rsidRPr="0067047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eastAsia="en-US"/>
        </w:rPr>
        <w:lastRenderedPageBreak/>
        <w:t>บริษัท เชฎฐ์ เอเชีย จำกัด</w:t>
      </w:r>
      <w:r w:rsidR="002179E8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 w:eastAsia="en-US"/>
        </w:rPr>
        <w:t xml:space="preserve"> (มหาชน)</w:t>
      </w:r>
    </w:p>
    <w:p w14:paraId="3C3D0F77" w14:textId="77777777" w:rsidR="00E2319F" w:rsidRPr="00670476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7A888D2A" w14:textId="562287BF" w:rsidR="00B17DF8" w:rsidRPr="00670476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7047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670476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67047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04E627F6" w14:textId="77777777" w:rsidR="00B17DF8" w:rsidRPr="00670476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0C97C98F" w14:textId="7BB929CE" w:rsidR="00AC2C7C" w:rsidRPr="00670476" w:rsidRDefault="00A16983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670476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A039A2" w:rsidRPr="00A039A2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30</w:t>
      </w:r>
      <w:r w:rsidR="00967675" w:rsidRPr="00670476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2531E8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AC2C7C" w:rsidRPr="0067047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C6515D" w:rsidRPr="0067047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A039A2" w:rsidRPr="00A039A2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2565</w:t>
      </w:r>
    </w:p>
    <w:sectPr w:rsidR="00AC2C7C" w:rsidRPr="00670476" w:rsidSect="00A645EF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26B91" w14:textId="77777777" w:rsidR="00F8356B" w:rsidRDefault="00F8356B">
      <w:r>
        <w:separator/>
      </w:r>
    </w:p>
  </w:endnote>
  <w:endnote w:type="continuationSeparator" w:id="0">
    <w:p w14:paraId="49045530" w14:textId="77777777" w:rsidR="00F8356B" w:rsidRDefault="00F83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CEF9E" w14:textId="77777777" w:rsidR="00F8356B" w:rsidRDefault="00F8356B">
      <w:r>
        <w:separator/>
      </w:r>
    </w:p>
  </w:footnote>
  <w:footnote w:type="continuationSeparator" w:id="0">
    <w:p w14:paraId="4AA537D0" w14:textId="77777777" w:rsidR="00F8356B" w:rsidRDefault="00F83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D4C8D"/>
    <w:rsid w:val="000E20E6"/>
    <w:rsid w:val="000E4C71"/>
    <w:rsid w:val="000F67B1"/>
    <w:rsid w:val="00100027"/>
    <w:rsid w:val="00100352"/>
    <w:rsid w:val="00102A86"/>
    <w:rsid w:val="001045E2"/>
    <w:rsid w:val="0011736E"/>
    <w:rsid w:val="00120868"/>
    <w:rsid w:val="00127FB0"/>
    <w:rsid w:val="00137FCA"/>
    <w:rsid w:val="0014061C"/>
    <w:rsid w:val="00142956"/>
    <w:rsid w:val="0014339A"/>
    <w:rsid w:val="00165FA5"/>
    <w:rsid w:val="0016793A"/>
    <w:rsid w:val="0017274C"/>
    <w:rsid w:val="00172C9D"/>
    <w:rsid w:val="0017443C"/>
    <w:rsid w:val="00184DED"/>
    <w:rsid w:val="00185BC5"/>
    <w:rsid w:val="0019441B"/>
    <w:rsid w:val="001A034E"/>
    <w:rsid w:val="001B0A5B"/>
    <w:rsid w:val="001C02B6"/>
    <w:rsid w:val="001C5895"/>
    <w:rsid w:val="001C67DB"/>
    <w:rsid w:val="001D0F95"/>
    <w:rsid w:val="001D2F50"/>
    <w:rsid w:val="001D46F6"/>
    <w:rsid w:val="001D5851"/>
    <w:rsid w:val="001E0E12"/>
    <w:rsid w:val="001F0360"/>
    <w:rsid w:val="001F0EFF"/>
    <w:rsid w:val="001F5041"/>
    <w:rsid w:val="001F7CFA"/>
    <w:rsid w:val="00203E36"/>
    <w:rsid w:val="002072A4"/>
    <w:rsid w:val="002179E8"/>
    <w:rsid w:val="00222072"/>
    <w:rsid w:val="002228BA"/>
    <w:rsid w:val="00226E87"/>
    <w:rsid w:val="0023167A"/>
    <w:rsid w:val="00235CDA"/>
    <w:rsid w:val="002531E8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B179B"/>
    <w:rsid w:val="002B2CAC"/>
    <w:rsid w:val="002D3BC9"/>
    <w:rsid w:val="002D7ECE"/>
    <w:rsid w:val="002E1578"/>
    <w:rsid w:val="002E2D10"/>
    <w:rsid w:val="002E5052"/>
    <w:rsid w:val="002E69EA"/>
    <w:rsid w:val="002F12EC"/>
    <w:rsid w:val="00300246"/>
    <w:rsid w:val="00300745"/>
    <w:rsid w:val="0030415E"/>
    <w:rsid w:val="00304966"/>
    <w:rsid w:val="003111F0"/>
    <w:rsid w:val="00321CC3"/>
    <w:rsid w:val="00325453"/>
    <w:rsid w:val="0033573A"/>
    <w:rsid w:val="00337408"/>
    <w:rsid w:val="00341678"/>
    <w:rsid w:val="003448BC"/>
    <w:rsid w:val="00344C98"/>
    <w:rsid w:val="00350190"/>
    <w:rsid w:val="00350522"/>
    <w:rsid w:val="003511D9"/>
    <w:rsid w:val="00352F72"/>
    <w:rsid w:val="003657FB"/>
    <w:rsid w:val="00366AEF"/>
    <w:rsid w:val="003726E5"/>
    <w:rsid w:val="00374CA5"/>
    <w:rsid w:val="00383409"/>
    <w:rsid w:val="00386A02"/>
    <w:rsid w:val="003960E0"/>
    <w:rsid w:val="00396743"/>
    <w:rsid w:val="00397730"/>
    <w:rsid w:val="003A09FE"/>
    <w:rsid w:val="003A111B"/>
    <w:rsid w:val="003A303D"/>
    <w:rsid w:val="003A65C2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7BE0"/>
    <w:rsid w:val="00437739"/>
    <w:rsid w:val="004421F1"/>
    <w:rsid w:val="00453086"/>
    <w:rsid w:val="00457DF0"/>
    <w:rsid w:val="00457F05"/>
    <w:rsid w:val="00467F71"/>
    <w:rsid w:val="00470731"/>
    <w:rsid w:val="00481055"/>
    <w:rsid w:val="00481157"/>
    <w:rsid w:val="00481753"/>
    <w:rsid w:val="004957F1"/>
    <w:rsid w:val="004A40E0"/>
    <w:rsid w:val="004B290B"/>
    <w:rsid w:val="004B4637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4F26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A404E"/>
    <w:rsid w:val="005B384B"/>
    <w:rsid w:val="005B7DF2"/>
    <w:rsid w:val="005C0E81"/>
    <w:rsid w:val="005E4F1E"/>
    <w:rsid w:val="005E5810"/>
    <w:rsid w:val="005E5F6B"/>
    <w:rsid w:val="005F4428"/>
    <w:rsid w:val="00614F9B"/>
    <w:rsid w:val="00624EE1"/>
    <w:rsid w:val="00626A39"/>
    <w:rsid w:val="00631D1E"/>
    <w:rsid w:val="00650C01"/>
    <w:rsid w:val="00651B62"/>
    <w:rsid w:val="00653A26"/>
    <w:rsid w:val="00662043"/>
    <w:rsid w:val="00670476"/>
    <w:rsid w:val="006716C3"/>
    <w:rsid w:val="00671F99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6F2D61"/>
    <w:rsid w:val="006F7DC8"/>
    <w:rsid w:val="0070049A"/>
    <w:rsid w:val="00706EA9"/>
    <w:rsid w:val="007106BD"/>
    <w:rsid w:val="00711C8C"/>
    <w:rsid w:val="00711EA5"/>
    <w:rsid w:val="007141B9"/>
    <w:rsid w:val="007258E7"/>
    <w:rsid w:val="007272C1"/>
    <w:rsid w:val="00732921"/>
    <w:rsid w:val="00734B38"/>
    <w:rsid w:val="0073562D"/>
    <w:rsid w:val="00737E6E"/>
    <w:rsid w:val="0074588E"/>
    <w:rsid w:val="00752B4A"/>
    <w:rsid w:val="00762647"/>
    <w:rsid w:val="0076469A"/>
    <w:rsid w:val="00765305"/>
    <w:rsid w:val="007700A3"/>
    <w:rsid w:val="00776126"/>
    <w:rsid w:val="00796FF9"/>
    <w:rsid w:val="007A2AF5"/>
    <w:rsid w:val="007C7061"/>
    <w:rsid w:val="007D57D3"/>
    <w:rsid w:val="007E02B6"/>
    <w:rsid w:val="007E4633"/>
    <w:rsid w:val="007E51DF"/>
    <w:rsid w:val="007E5608"/>
    <w:rsid w:val="007F6B24"/>
    <w:rsid w:val="007F7728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4EF3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1F9D"/>
    <w:rsid w:val="009244BF"/>
    <w:rsid w:val="00934CF3"/>
    <w:rsid w:val="00941774"/>
    <w:rsid w:val="00943E33"/>
    <w:rsid w:val="00953D58"/>
    <w:rsid w:val="00953FC2"/>
    <w:rsid w:val="00967675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039A2"/>
    <w:rsid w:val="00A040BE"/>
    <w:rsid w:val="00A1484F"/>
    <w:rsid w:val="00A16983"/>
    <w:rsid w:val="00A32DEC"/>
    <w:rsid w:val="00A33DA7"/>
    <w:rsid w:val="00A34C6D"/>
    <w:rsid w:val="00A35FCF"/>
    <w:rsid w:val="00A374D1"/>
    <w:rsid w:val="00A415C6"/>
    <w:rsid w:val="00A423D3"/>
    <w:rsid w:val="00A50152"/>
    <w:rsid w:val="00A53504"/>
    <w:rsid w:val="00A60FDF"/>
    <w:rsid w:val="00A6105D"/>
    <w:rsid w:val="00A63C55"/>
    <w:rsid w:val="00A645EF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6115"/>
    <w:rsid w:val="00B97F2E"/>
    <w:rsid w:val="00BA59F7"/>
    <w:rsid w:val="00BC1204"/>
    <w:rsid w:val="00BE17B3"/>
    <w:rsid w:val="00BE19E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06E2"/>
    <w:rsid w:val="00C1454D"/>
    <w:rsid w:val="00C15D26"/>
    <w:rsid w:val="00C354F5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83FDC"/>
    <w:rsid w:val="00C92037"/>
    <w:rsid w:val="00C93501"/>
    <w:rsid w:val="00C94395"/>
    <w:rsid w:val="00CA0019"/>
    <w:rsid w:val="00CA096F"/>
    <w:rsid w:val="00CA2EC9"/>
    <w:rsid w:val="00CC4358"/>
    <w:rsid w:val="00CC6BFD"/>
    <w:rsid w:val="00CC763A"/>
    <w:rsid w:val="00CD02BD"/>
    <w:rsid w:val="00CD154F"/>
    <w:rsid w:val="00CD3F7C"/>
    <w:rsid w:val="00CE0B3B"/>
    <w:rsid w:val="00CE0C5F"/>
    <w:rsid w:val="00CF2B93"/>
    <w:rsid w:val="00D01703"/>
    <w:rsid w:val="00D0408E"/>
    <w:rsid w:val="00D123AA"/>
    <w:rsid w:val="00D12E40"/>
    <w:rsid w:val="00D1301B"/>
    <w:rsid w:val="00D13F28"/>
    <w:rsid w:val="00D15CF6"/>
    <w:rsid w:val="00D207EC"/>
    <w:rsid w:val="00D211A3"/>
    <w:rsid w:val="00D2241F"/>
    <w:rsid w:val="00D23C1B"/>
    <w:rsid w:val="00D2635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49AA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2700"/>
    <w:rsid w:val="00DC40E2"/>
    <w:rsid w:val="00DC6C08"/>
    <w:rsid w:val="00DD0749"/>
    <w:rsid w:val="00DD1A87"/>
    <w:rsid w:val="00DE0BC9"/>
    <w:rsid w:val="00DE3B74"/>
    <w:rsid w:val="00DE7355"/>
    <w:rsid w:val="00DF117D"/>
    <w:rsid w:val="00DF4303"/>
    <w:rsid w:val="00DF5259"/>
    <w:rsid w:val="00E008AF"/>
    <w:rsid w:val="00E011F1"/>
    <w:rsid w:val="00E05E88"/>
    <w:rsid w:val="00E12E9C"/>
    <w:rsid w:val="00E17C7E"/>
    <w:rsid w:val="00E22EBE"/>
    <w:rsid w:val="00E2319F"/>
    <w:rsid w:val="00E236DA"/>
    <w:rsid w:val="00E271D9"/>
    <w:rsid w:val="00E3127F"/>
    <w:rsid w:val="00E32056"/>
    <w:rsid w:val="00E32559"/>
    <w:rsid w:val="00E32D5D"/>
    <w:rsid w:val="00E37E9D"/>
    <w:rsid w:val="00E478EB"/>
    <w:rsid w:val="00E52739"/>
    <w:rsid w:val="00E62FC0"/>
    <w:rsid w:val="00E63208"/>
    <w:rsid w:val="00E754AD"/>
    <w:rsid w:val="00E76973"/>
    <w:rsid w:val="00E924D9"/>
    <w:rsid w:val="00E96198"/>
    <w:rsid w:val="00EA1E8E"/>
    <w:rsid w:val="00EA3E7B"/>
    <w:rsid w:val="00EA6FB2"/>
    <w:rsid w:val="00ED060F"/>
    <w:rsid w:val="00ED0751"/>
    <w:rsid w:val="00EE29AB"/>
    <w:rsid w:val="00EE682F"/>
    <w:rsid w:val="00EF6BD2"/>
    <w:rsid w:val="00F036FC"/>
    <w:rsid w:val="00F038EB"/>
    <w:rsid w:val="00F133E8"/>
    <w:rsid w:val="00F15F7D"/>
    <w:rsid w:val="00F1798E"/>
    <w:rsid w:val="00F233F4"/>
    <w:rsid w:val="00F2497E"/>
    <w:rsid w:val="00F3604D"/>
    <w:rsid w:val="00F43905"/>
    <w:rsid w:val="00F506CF"/>
    <w:rsid w:val="00F516A4"/>
    <w:rsid w:val="00F57178"/>
    <w:rsid w:val="00F57609"/>
    <w:rsid w:val="00F57716"/>
    <w:rsid w:val="00F60FFD"/>
    <w:rsid w:val="00F63AB5"/>
    <w:rsid w:val="00F67B63"/>
    <w:rsid w:val="00F8356B"/>
    <w:rsid w:val="00F910FE"/>
    <w:rsid w:val="00F911CB"/>
    <w:rsid w:val="00FA0DEC"/>
    <w:rsid w:val="00FA77CE"/>
    <w:rsid w:val="00FB13F7"/>
    <w:rsid w:val="00FB6C90"/>
    <w:rsid w:val="00FB77A6"/>
    <w:rsid w:val="00FC590E"/>
    <w:rsid w:val="00FC6222"/>
    <w:rsid w:val="00FD5F82"/>
    <w:rsid w:val="00FD72C8"/>
    <w:rsid w:val="00FE0F26"/>
    <w:rsid w:val="00FE720C"/>
    <w:rsid w:val="00FE7B93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9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Duangporn Pongvitayakorn (TH)</cp:lastModifiedBy>
  <cp:revision>5</cp:revision>
  <cp:lastPrinted>2022-11-14T07:34:00Z</cp:lastPrinted>
  <dcterms:created xsi:type="dcterms:W3CDTF">2022-11-10T04:20:00Z</dcterms:created>
  <dcterms:modified xsi:type="dcterms:W3CDTF">2022-11-14T07:34:00Z</dcterms:modified>
</cp:coreProperties>
</file>