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E13114" w14:paraId="21EB8777" w14:textId="77777777">
        <w:trPr>
          <w:trHeight w:val="389"/>
        </w:trPr>
        <w:tc>
          <w:tcPr>
            <w:tcW w:w="9461" w:type="dxa"/>
            <w:shd w:val="clear" w:color="auto" w:fill="FFA543"/>
            <w:vAlign w:val="center"/>
          </w:tcPr>
          <w:p w14:paraId="5C6B781B" w14:textId="1A8A6FE8" w:rsidR="00FE538F" w:rsidRPr="00E13114" w:rsidRDefault="000C7819">
            <w:pPr>
              <w:ind w:left="432" w:hanging="432"/>
              <w:rPr>
                <w:rFonts w:ascii="Arial" w:eastAsia="Angsana New" w:hAnsi="Arial" w:cs="Arial"/>
                <w:b/>
                <w:color w:val="FFFFFF"/>
                <w:sz w:val="18"/>
                <w:szCs w:val="18"/>
              </w:rPr>
            </w:pPr>
            <w:r w:rsidRPr="00E13114">
              <w:rPr>
                <w:rFonts w:ascii="Arial" w:eastAsia="Angsana New" w:hAnsi="Arial" w:cs="Arial"/>
                <w:b/>
                <w:color w:val="FFFFFF"/>
                <w:sz w:val="18"/>
                <w:szCs w:val="18"/>
                <w:cs/>
                <w:lang w:val="th-TH"/>
              </w:rPr>
              <w:t>1</w:t>
            </w:r>
            <w:r w:rsidR="00EA0A01" w:rsidRPr="00E13114">
              <w:rPr>
                <w:rFonts w:ascii="Arial" w:eastAsia="Angsana New" w:hAnsi="Arial" w:cs="Arial"/>
                <w:b/>
                <w:color w:val="FFFFFF"/>
                <w:sz w:val="18"/>
                <w:szCs w:val="18"/>
              </w:rPr>
              <w:tab/>
              <w:t>General information</w:t>
            </w:r>
          </w:p>
        </w:tc>
      </w:tr>
    </w:tbl>
    <w:p w14:paraId="63B8AA08" w14:textId="77777777" w:rsidR="00FE538F" w:rsidRPr="00E13114" w:rsidRDefault="00FE538F">
      <w:pPr>
        <w:rPr>
          <w:rFonts w:ascii="Arial" w:eastAsia="Angsana New" w:hAnsi="Arial" w:cs="Arial"/>
          <w:sz w:val="18"/>
          <w:szCs w:val="18"/>
        </w:rPr>
      </w:pPr>
    </w:p>
    <w:p w14:paraId="3E5FF1E3" w14:textId="348AF487" w:rsidR="00FE538F" w:rsidRPr="00E13114" w:rsidRDefault="00EA0A01">
      <w:pPr>
        <w:pBdr>
          <w:top w:val="nil"/>
          <w:left w:val="nil"/>
          <w:bottom w:val="nil"/>
          <w:right w:val="nil"/>
          <w:between w:val="nil"/>
        </w:pBdr>
        <w:tabs>
          <w:tab w:val="left" w:pos="679"/>
        </w:tabs>
        <w:rPr>
          <w:rFonts w:ascii="Arial" w:eastAsia="Angsana New" w:hAnsi="Arial" w:cs="Arial"/>
          <w:color w:val="000000"/>
          <w:sz w:val="18"/>
          <w:szCs w:val="18"/>
        </w:rPr>
      </w:pPr>
      <w:r w:rsidRPr="00E13114">
        <w:rPr>
          <w:rFonts w:ascii="Arial" w:eastAsia="Angsana New" w:hAnsi="Arial" w:cs="Arial"/>
          <w:color w:val="000000"/>
          <w:spacing w:val="-2"/>
          <w:sz w:val="18"/>
          <w:szCs w:val="18"/>
        </w:rPr>
        <w:t xml:space="preserve">M Pictures Entertainment Public Company Limited (“the Company”) is a public limited company incorporated </w:t>
      </w:r>
      <w:r w:rsidRPr="00E13114">
        <w:rPr>
          <w:rFonts w:ascii="Arial" w:eastAsia="Angsana New" w:hAnsi="Arial" w:cs="Arial"/>
          <w:color w:val="000000"/>
          <w:sz w:val="18"/>
          <w:szCs w:val="18"/>
        </w:rPr>
        <w:t xml:space="preserve">in Thailand.  </w:t>
      </w:r>
    </w:p>
    <w:p w14:paraId="01CF6A69" w14:textId="77777777" w:rsidR="00FE538F" w:rsidRPr="00E13114" w:rsidRDefault="00FE538F">
      <w:pPr>
        <w:pBdr>
          <w:top w:val="nil"/>
          <w:left w:val="nil"/>
          <w:bottom w:val="nil"/>
          <w:right w:val="nil"/>
          <w:between w:val="nil"/>
        </w:pBdr>
        <w:tabs>
          <w:tab w:val="left" w:pos="679"/>
        </w:tabs>
        <w:rPr>
          <w:rFonts w:ascii="Arial" w:eastAsia="Arial" w:hAnsi="Arial" w:cs="Arial"/>
          <w:color w:val="000000"/>
          <w:sz w:val="18"/>
          <w:szCs w:val="18"/>
        </w:rPr>
      </w:pPr>
    </w:p>
    <w:p w14:paraId="0D31E290" w14:textId="54234D33" w:rsidR="00FE538F" w:rsidRPr="00E13114" w:rsidRDefault="00EA0A01">
      <w:pPr>
        <w:rPr>
          <w:rFonts w:ascii="Arial" w:eastAsia="Arial" w:hAnsi="Arial" w:cs="Arial"/>
          <w:sz w:val="18"/>
          <w:szCs w:val="18"/>
        </w:rPr>
      </w:pPr>
      <w:r w:rsidRPr="00E13114">
        <w:rPr>
          <w:rFonts w:ascii="Arial" w:eastAsia="Arial" w:hAnsi="Arial" w:cs="Arial"/>
          <w:sz w:val="18"/>
          <w:szCs w:val="18"/>
        </w:rPr>
        <w:t xml:space="preserve">234, 234/1-3 </w:t>
      </w:r>
      <w:proofErr w:type="spellStart"/>
      <w:r w:rsidRPr="00E13114">
        <w:rPr>
          <w:rFonts w:ascii="Arial" w:eastAsia="Arial" w:hAnsi="Arial" w:cs="Arial"/>
          <w:sz w:val="18"/>
          <w:szCs w:val="18"/>
        </w:rPr>
        <w:t>Ratchayothin</w:t>
      </w:r>
      <w:proofErr w:type="spellEnd"/>
      <w:r w:rsidRPr="00E13114">
        <w:rPr>
          <w:rFonts w:ascii="Arial" w:eastAsia="Arial" w:hAnsi="Arial" w:cs="Arial"/>
          <w:sz w:val="18"/>
          <w:szCs w:val="18"/>
        </w:rPr>
        <w:t xml:space="preserve"> Avenue </w:t>
      </w:r>
      <w:r w:rsidR="0016093C" w:rsidRPr="00E13114">
        <w:rPr>
          <w:rFonts w:ascii="Arial" w:eastAsia="Arial" w:hAnsi="Arial" w:cs="Arial"/>
          <w:sz w:val="18"/>
          <w:szCs w:val="18"/>
        </w:rPr>
        <w:t xml:space="preserve">Building, </w:t>
      </w:r>
      <w:r w:rsidRPr="00E13114">
        <w:rPr>
          <w:rFonts w:ascii="Arial" w:eastAsia="Arial" w:hAnsi="Arial" w:cs="Arial"/>
          <w:sz w:val="18"/>
          <w:szCs w:val="18"/>
        </w:rPr>
        <w:t xml:space="preserve">3rd Floor, Room No. B301-B306, </w:t>
      </w:r>
      <w:proofErr w:type="spellStart"/>
      <w:r w:rsidRPr="00E13114">
        <w:rPr>
          <w:rFonts w:ascii="Arial" w:eastAsia="Arial" w:hAnsi="Arial" w:cs="Arial"/>
          <w:sz w:val="18"/>
          <w:szCs w:val="18"/>
        </w:rPr>
        <w:t>Ratchadapisek</w:t>
      </w:r>
      <w:proofErr w:type="spellEnd"/>
      <w:r w:rsidRPr="00E13114">
        <w:rPr>
          <w:rFonts w:ascii="Arial" w:eastAsia="Arial" w:hAnsi="Arial" w:cs="Arial"/>
          <w:sz w:val="18"/>
          <w:szCs w:val="18"/>
        </w:rPr>
        <w:t xml:space="preserve"> Road, </w:t>
      </w:r>
      <w:proofErr w:type="spellStart"/>
      <w:r w:rsidRPr="00E13114">
        <w:rPr>
          <w:rFonts w:ascii="Arial" w:eastAsia="Arial" w:hAnsi="Arial" w:cs="Arial"/>
          <w:sz w:val="18"/>
          <w:szCs w:val="18"/>
        </w:rPr>
        <w:t>Ladyao</w:t>
      </w:r>
      <w:proofErr w:type="spellEnd"/>
      <w:r w:rsidRPr="00E13114">
        <w:rPr>
          <w:rFonts w:ascii="Arial" w:eastAsia="Arial" w:hAnsi="Arial" w:cs="Arial"/>
          <w:sz w:val="18"/>
          <w:szCs w:val="18"/>
        </w:rPr>
        <w:t xml:space="preserve">, </w:t>
      </w:r>
      <w:proofErr w:type="spellStart"/>
      <w:r w:rsidRPr="00E13114">
        <w:rPr>
          <w:rFonts w:ascii="Arial" w:eastAsia="Arial" w:hAnsi="Arial" w:cs="Arial"/>
          <w:sz w:val="18"/>
          <w:szCs w:val="18"/>
        </w:rPr>
        <w:t>Jatuchak</w:t>
      </w:r>
      <w:proofErr w:type="spellEnd"/>
      <w:r w:rsidRPr="00E13114">
        <w:rPr>
          <w:rFonts w:ascii="Arial" w:eastAsia="Arial" w:hAnsi="Arial" w:cs="Arial"/>
          <w:sz w:val="18"/>
          <w:szCs w:val="18"/>
        </w:rPr>
        <w:t>, Bangkok 10900</w:t>
      </w:r>
      <w:r w:rsidR="008046C6" w:rsidRPr="00E13114">
        <w:rPr>
          <w:rFonts w:ascii="Arial" w:eastAsia="Arial" w:hAnsi="Arial" w:cs="Arial"/>
          <w:sz w:val="18"/>
          <w:szCs w:val="18"/>
        </w:rPr>
        <w:t>.</w:t>
      </w:r>
    </w:p>
    <w:p w14:paraId="4DCD6C6E" w14:textId="77777777" w:rsidR="00FE538F" w:rsidRPr="00E13114" w:rsidRDefault="00FE538F">
      <w:pPr>
        <w:rPr>
          <w:rFonts w:ascii="Arial" w:eastAsia="Arial" w:hAnsi="Arial" w:cs="Arial"/>
          <w:sz w:val="18"/>
          <w:szCs w:val="18"/>
        </w:rPr>
      </w:pPr>
    </w:p>
    <w:p w14:paraId="5CC598AF" w14:textId="77777777" w:rsidR="00FE538F" w:rsidRPr="00E13114" w:rsidRDefault="00EA0A01">
      <w:pPr>
        <w:rPr>
          <w:rFonts w:ascii="Arial" w:eastAsia="Arial" w:hAnsi="Arial" w:cs="Arial"/>
          <w:sz w:val="18"/>
          <w:szCs w:val="18"/>
        </w:rPr>
      </w:pPr>
      <w:r w:rsidRPr="00E13114">
        <w:rPr>
          <w:rFonts w:ascii="Arial" w:eastAsia="Arial" w:hAnsi="Arial" w:cs="Arial"/>
          <w:sz w:val="18"/>
          <w:szCs w:val="18"/>
        </w:rPr>
        <w:t>The Company is listed on the Stock Exchange of Thailand. For reporting purposes, the Company and its subsidiaries are referred to as “the Group”.</w:t>
      </w:r>
    </w:p>
    <w:p w14:paraId="237F4F3D" w14:textId="77777777" w:rsidR="00FE538F" w:rsidRPr="00E13114" w:rsidRDefault="00FE538F">
      <w:pPr>
        <w:rPr>
          <w:rFonts w:ascii="Arial" w:eastAsia="Arial" w:hAnsi="Arial" w:cs="Arial"/>
          <w:sz w:val="18"/>
          <w:szCs w:val="18"/>
        </w:rPr>
      </w:pPr>
    </w:p>
    <w:p w14:paraId="660F8C95" w14:textId="77777777" w:rsidR="00FE538F" w:rsidRPr="00E13114" w:rsidRDefault="00EA0A01">
      <w:pPr>
        <w:rPr>
          <w:rFonts w:ascii="Arial" w:eastAsia="Arial" w:hAnsi="Arial" w:cs="Arial"/>
          <w:sz w:val="18"/>
          <w:szCs w:val="18"/>
        </w:rPr>
      </w:pPr>
      <w:r w:rsidRPr="00E13114">
        <w:rPr>
          <w:rFonts w:ascii="Arial" w:eastAsia="Arial" w:hAnsi="Arial" w:cs="Arial"/>
          <w:sz w:val="18"/>
          <w:szCs w:val="18"/>
        </w:rPr>
        <w:t>The Company is a subsidiary of Major Cineplex Group Public Company Limited (“Major”).</w:t>
      </w:r>
    </w:p>
    <w:p w14:paraId="7D911D85" w14:textId="77777777" w:rsidR="00FE538F" w:rsidRPr="00E13114" w:rsidRDefault="00FE538F">
      <w:pPr>
        <w:tabs>
          <w:tab w:val="left" w:pos="2934"/>
        </w:tabs>
        <w:rPr>
          <w:rFonts w:ascii="Arial" w:eastAsia="Arial" w:hAnsi="Arial" w:cs="Arial"/>
          <w:sz w:val="18"/>
          <w:szCs w:val="18"/>
        </w:rPr>
      </w:pPr>
    </w:p>
    <w:p w14:paraId="43267F03" w14:textId="77777777" w:rsidR="00FE538F" w:rsidRPr="00E13114" w:rsidRDefault="00EA0A01">
      <w:pPr>
        <w:rPr>
          <w:rFonts w:ascii="Arial" w:eastAsia="Arial" w:hAnsi="Arial" w:cs="Arial"/>
          <w:sz w:val="18"/>
          <w:szCs w:val="18"/>
        </w:rPr>
      </w:pPr>
      <w:r w:rsidRPr="00E13114">
        <w:rPr>
          <w:rFonts w:ascii="Arial" w:eastAsia="Arial" w:hAnsi="Arial" w:cs="Arial"/>
          <w:sz w:val="18"/>
          <w:szCs w:val="18"/>
        </w:rPr>
        <w:t>The Company and its subsidiaries (“the Group”) are principally engaged in the business of providing media, marketing services and distribution of film rights, and film production.</w:t>
      </w:r>
    </w:p>
    <w:p w14:paraId="36E36E22" w14:textId="77777777" w:rsidR="00FE538F" w:rsidRPr="00E13114" w:rsidRDefault="00FE538F">
      <w:pPr>
        <w:rPr>
          <w:rFonts w:ascii="Arial" w:eastAsia="Angsana New" w:hAnsi="Arial" w:cs="Arial"/>
          <w:sz w:val="18"/>
          <w:szCs w:val="18"/>
        </w:rPr>
      </w:pPr>
    </w:p>
    <w:p w14:paraId="4E04D23C" w14:textId="11D3F5EA" w:rsidR="00FE538F" w:rsidRPr="00E13114" w:rsidRDefault="00EA0A01">
      <w:pPr>
        <w:pBdr>
          <w:top w:val="nil"/>
          <w:left w:val="nil"/>
          <w:bottom w:val="nil"/>
          <w:right w:val="nil"/>
          <w:between w:val="nil"/>
        </w:pBdr>
        <w:tabs>
          <w:tab w:val="center" w:pos="4320"/>
          <w:tab w:val="right" w:pos="8640"/>
        </w:tabs>
        <w:rPr>
          <w:rFonts w:ascii="Arial" w:eastAsia="Angsana New" w:hAnsi="Arial" w:cs="Arial"/>
          <w:color w:val="000000"/>
          <w:sz w:val="18"/>
          <w:szCs w:val="18"/>
        </w:rPr>
      </w:pPr>
      <w:r w:rsidRPr="00E13114">
        <w:rPr>
          <w:rFonts w:ascii="Arial" w:eastAsia="Angsana New" w:hAnsi="Arial" w:cs="Arial"/>
          <w:color w:val="000000"/>
          <w:sz w:val="18"/>
          <w:szCs w:val="18"/>
        </w:rPr>
        <w:t xml:space="preserve">These Group consolidated and separate financial statements were authorised for issue by the Board of Directors on </w:t>
      </w:r>
      <w:r w:rsidR="001C3920" w:rsidRPr="00E13114">
        <w:rPr>
          <w:rFonts w:ascii="Arial" w:eastAsia="Angsana New" w:hAnsi="Arial" w:cs="Arial"/>
          <w:color w:val="000000"/>
          <w:sz w:val="18"/>
          <w:szCs w:val="18"/>
        </w:rPr>
        <w:br/>
      </w:r>
      <w:r w:rsidR="001F2BC6" w:rsidRPr="00E13114">
        <w:rPr>
          <w:rFonts w:ascii="Arial" w:eastAsia="Angsana New" w:hAnsi="Arial" w:cs="Arial"/>
          <w:color w:val="000000"/>
          <w:sz w:val="18"/>
          <w:szCs w:val="18"/>
        </w:rPr>
        <w:t>20 Feb</w:t>
      </w:r>
      <w:r w:rsidR="00586154" w:rsidRPr="00E13114">
        <w:rPr>
          <w:rFonts w:ascii="Arial" w:eastAsia="Angsana New" w:hAnsi="Arial" w:cs="Arial"/>
          <w:color w:val="000000"/>
          <w:sz w:val="18"/>
          <w:szCs w:val="18"/>
        </w:rPr>
        <w:t>r</w:t>
      </w:r>
      <w:r w:rsidR="001F2BC6" w:rsidRPr="00E13114">
        <w:rPr>
          <w:rFonts w:ascii="Arial" w:eastAsia="Angsana New" w:hAnsi="Arial" w:cs="Arial"/>
          <w:color w:val="000000"/>
          <w:sz w:val="18"/>
          <w:szCs w:val="18"/>
        </w:rPr>
        <w:t>uary</w:t>
      </w:r>
      <w:r w:rsidRPr="00E13114">
        <w:rPr>
          <w:rFonts w:ascii="Arial" w:eastAsia="Angsana New" w:hAnsi="Arial" w:cs="Arial"/>
          <w:color w:val="000000"/>
          <w:sz w:val="18"/>
          <w:szCs w:val="18"/>
        </w:rPr>
        <w:t xml:space="preserve"> 202</w:t>
      </w:r>
      <w:r w:rsidR="00F21C8B" w:rsidRPr="00E13114">
        <w:rPr>
          <w:rFonts w:ascii="Arial" w:eastAsia="Angsana New" w:hAnsi="Arial" w:cs="Arial"/>
          <w:sz w:val="18"/>
          <w:szCs w:val="18"/>
        </w:rPr>
        <w:t>3</w:t>
      </w:r>
      <w:r w:rsidRPr="00E13114">
        <w:rPr>
          <w:rFonts w:ascii="Arial" w:eastAsia="Angsana New" w:hAnsi="Arial" w:cs="Arial"/>
          <w:color w:val="000000"/>
          <w:sz w:val="18"/>
          <w:szCs w:val="18"/>
        </w:rPr>
        <w:t>.</w:t>
      </w:r>
    </w:p>
    <w:p w14:paraId="12010282" w14:textId="117EB1FA" w:rsidR="00FE538F" w:rsidRDefault="00FE538F" w:rsidP="427106FA">
      <w:pPr>
        <w:pBdr>
          <w:top w:val="nil"/>
          <w:left w:val="nil"/>
          <w:bottom w:val="nil"/>
          <w:right w:val="nil"/>
          <w:between w:val="nil"/>
        </w:pBdr>
        <w:tabs>
          <w:tab w:val="center" w:pos="4320"/>
          <w:tab w:val="right" w:pos="8640"/>
        </w:tabs>
        <w:rPr>
          <w:rFonts w:ascii="Arial" w:eastAsia="Angsana New" w:hAnsi="Arial" w:cs="Arial"/>
          <w:color w:val="000000"/>
          <w:sz w:val="18"/>
          <w:szCs w:val="18"/>
        </w:rPr>
      </w:pPr>
    </w:p>
    <w:p w14:paraId="447E70DA" w14:textId="77777777" w:rsidR="00D226B4" w:rsidRPr="00E13114" w:rsidRDefault="00D226B4" w:rsidP="427106FA">
      <w:pPr>
        <w:pBdr>
          <w:top w:val="nil"/>
          <w:left w:val="nil"/>
          <w:bottom w:val="nil"/>
          <w:right w:val="nil"/>
          <w:between w:val="nil"/>
        </w:pBdr>
        <w:tabs>
          <w:tab w:val="center" w:pos="4320"/>
          <w:tab w:val="right" w:pos="8640"/>
        </w:tabs>
        <w:rPr>
          <w:rFonts w:ascii="Arial" w:eastAsia="Angsana New"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E13114" w14:paraId="1B97F713" w14:textId="77777777" w:rsidTr="427106FA">
        <w:trPr>
          <w:trHeight w:val="389"/>
        </w:trPr>
        <w:tc>
          <w:tcPr>
            <w:tcW w:w="9461" w:type="dxa"/>
            <w:shd w:val="clear" w:color="auto" w:fill="FFA543"/>
            <w:vAlign w:val="center"/>
          </w:tcPr>
          <w:p w14:paraId="4BC9E661" w14:textId="7C89F9ED" w:rsidR="00FE538F" w:rsidRPr="00E13114" w:rsidRDefault="3DA168BF" w:rsidP="427106FA">
            <w:pPr>
              <w:ind w:left="432" w:hanging="432"/>
              <w:rPr>
                <w:rFonts w:ascii="Arial" w:eastAsia="Angsana New" w:hAnsi="Arial" w:cs="Arial"/>
                <w:b/>
                <w:bCs/>
                <w:color w:val="FFFFFF"/>
                <w:sz w:val="18"/>
                <w:szCs w:val="18"/>
              </w:rPr>
            </w:pPr>
            <w:r w:rsidRPr="00E13114">
              <w:rPr>
                <w:rFonts w:ascii="Arial" w:eastAsia="Angsana New" w:hAnsi="Arial" w:cs="Arial"/>
                <w:b/>
                <w:bCs/>
                <w:color w:val="FFFFFF" w:themeColor="background1"/>
                <w:sz w:val="18"/>
                <w:szCs w:val="18"/>
              </w:rPr>
              <w:t>2</w:t>
            </w:r>
            <w:r w:rsidR="00EA0A01" w:rsidRPr="00E13114">
              <w:rPr>
                <w:rFonts w:ascii="Arial" w:hAnsi="Arial" w:cs="Arial"/>
              </w:rPr>
              <w:tab/>
            </w:r>
            <w:r w:rsidR="00EA0A01" w:rsidRPr="00E13114">
              <w:rPr>
                <w:rFonts w:ascii="Arial" w:eastAsia="Angsana New" w:hAnsi="Arial" w:cs="Arial"/>
                <w:b/>
                <w:bCs/>
                <w:color w:val="FFFFFF" w:themeColor="background1"/>
                <w:sz w:val="18"/>
                <w:szCs w:val="18"/>
              </w:rPr>
              <w:t>Basis for preparation</w:t>
            </w:r>
          </w:p>
        </w:tc>
      </w:tr>
    </w:tbl>
    <w:p w14:paraId="2FEE5398" w14:textId="77777777" w:rsidR="00FE538F" w:rsidRPr="00E13114" w:rsidRDefault="00FE538F">
      <w:pPr>
        <w:rPr>
          <w:rFonts w:ascii="Arial" w:eastAsia="Angsana New" w:hAnsi="Arial" w:cs="Arial"/>
          <w:sz w:val="18"/>
          <w:szCs w:val="18"/>
        </w:rPr>
      </w:pPr>
    </w:p>
    <w:p w14:paraId="6509B0D4" w14:textId="77777777" w:rsidR="00FE538F" w:rsidRPr="00E13114" w:rsidRDefault="00EA0A01">
      <w:pPr>
        <w:rPr>
          <w:rFonts w:ascii="Arial" w:eastAsia="Angsana New" w:hAnsi="Arial" w:cs="Arial"/>
          <w:sz w:val="18"/>
          <w:szCs w:val="18"/>
        </w:rPr>
      </w:pPr>
      <w:r w:rsidRPr="00E13114">
        <w:rPr>
          <w:rFonts w:ascii="Arial" w:eastAsia="Angsana New"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3FD1A136" w14:textId="77777777" w:rsidR="00FE538F" w:rsidRPr="00E13114" w:rsidRDefault="00FE538F">
      <w:pPr>
        <w:rPr>
          <w:rFonts w:ascii="Arial" w:eastAsia="Angsana New" w:hAnsi="Arial" w:cs="Arial"/>
          <w:sz w:val="18"/>
          <w:szCs w:val="18"/>
        </w:rPr>
      </w:pPr>
    </w:p>
    <w:p w14:paraId="6822798B" w14:textId="77777777" w:rsidR="00FE538F" w:rsidRPr="00E13114" w:rsidRDefault="00EA0A01">
      <w:pPr>
        <w:rPr>
          <w:rFonts w:ascii="Arial" w:eastAsia="Angsana New" w:hAnsi="Arial" w:cs="Arial"/>
          <w:sz w:val="18"/>
          <w:szCs w:val="18"/>
        </w:rPr>
      </w:pPr>
      <w:r w:rsidRPr="00E13114">
        <w:rPr>
          <w:rFonts w:ascii="Arial" w:eastAsia="Angsana New" w:hAnsi="Arial" w:cs="Arial"/>
          <w:sz w:val="18"/>
          <w:szCs w:val="18"/>
        </w:rPr>
        <w:t>The consolidated and separate financial statements have been prepared under the historical cost convention.</w:t>
      </w:r>
    </w:p>
    <w:p w14:paraId="0D9DBD0A" w14:textId="77777777" w:rsidR="00FE538F" w:rsidRPr="00E13114" w:rsidRDefault="00FE538F">
      <w:pPr>
        <w:rPr>
          <w:rFonts w:ascii="Arial" w:eastAsia="Angsana New" w:hAnsi="Arial" w:cs="Arial"/>
          <w:sz w:val="18"/>
          <w:szCs w:val="18"/>
        </w:rPr>
      </w:pPr>
    </w:p>
    <w:p w14:paraId="7769DF8D" w14:textId="7EF68356" w:rsidR="00FE538F" w:rsidRPr="00E13114" w:rsidRDefault="00EA0A01">
      <w:pPr>
        <w:rPr>
          <w:rFonts w:ascii="Arial" w:eastAsia="Angsana New" w:hAnsi="Arial" w:cs="Arial"/>
          <w:sz w:val="18"/>
          <w:szCs w:val="18"/>
        </w:rPr>
      </w:pPr>
      <w:r w:rsidRPr="00E13114">
        <w:rPr>
          <w:rFonts w:ascii="Arial" w:eastAsia="Angsana New"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2EB875C4" w:rsidRPr="00E13114">
        <w:rPr>
          <w:rFonts w:ascii="Arial" w:eastAsia="Angsana New" w:hAnsi="Arial" w:cs="Arial"/>
          <w:sz w:val="18"/>
          <w:szCs w:val="18"/>
        </w:rPr>
        <w:t>7</w:t>
      </w:r>
      <w:r w:rsidRPr="00E13114">
        <w:rPr>
          <w:rFonts w:ascii="Arial" w:eastAsia="Angsana New" w:hAnsi="Arial" w:cs="Arial"/>
          <w:sz w:val="18"/>
          <w:szCs w:val="18"/>
        </w:rPr>
        <w:t>.</w:t>
      </w:r>
    </w:p>
    <w:p w14:paraId="33B229E5" w14:textId="77777777" w:rsidR="00FE538F" w:rsidRPr="00E13114" w:rsidRDefault="00FE538F">
      <w:pPr>
        <w:rPr>
          <w:rFonts w:ascii="Arial" w:eastAsia="Angsana New" w:hAnsi="Arial" w:cs="Arial"/>
          <w:sz w:val="18"/>
          <w:szCs w:val="18"/>
        </w:rPr>
      </w:pPr>
    </w:p>
    <w:p w14:paraId="54FE11D4" w14:textId="2EF6FE90" w:rsidR="00FE538F" w:rsidRPr="00E13114" w:rsidRDefault="00EA0A01">
      <w:pPr>
        <w:rPr>
          <w:rFonts w:ascii="Arial" w:eastAsia="Angsana New" w:hAnsi="Arial" w:cs="Arial"/>
          <w:sz w:val="18"/>
          <w:szCs w:val="18"/>
        </w:rPr>
      </w:pPr>
      <w:r w:rsidRPr="00E13114">
        <w:rPr>
          <w:rFonts w:ascii="Arial" w:eastAsia="Angsana New"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490A10B" w14:textId="53FDB5AF" w:rsidR="00D30D4F" w:rsidRDefault="00D30D4F">
      <w:pPr>
        <w:rPr>
          <w:rFonts w:ascii="Arial" w:eastAsia="Angsana New" w:hAnsi="Arial" w:cs="Arial"/>
          <w:sz w:val="18"/>
          <w:szCs w:val="18"/>
        </w:rPr>
      </w:pPr>
    </w:p>
    <w:p w14:paraId="472FD802" w14:textId="77777777" w:rsidR="00D226B4" w:rsidRPr="00E13114" w:rsidRDefault="00D226B4">
      <w:pPr>
        <w:rPr>
          <w:rFonts w:ascii="Arial" w:eastAsia="Angsana New"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E13114" w14:paraId="6169509F" w14:textId="77777777" w:rsidTr="427106FA">
        <w:trPr>
          <w:trHeight w:val="389"/>
        </w:trPr>
        <w:tc>
          <w:tcPr>
            <w:tcW w:w="9461" w:type="dxa"/>
            <w:shd w:val="clear" w:color="auto" w:fill="FFA543"/>
            <w:vAlign w:val="center"/>
          </w:tcPr>
          <w:p w14:paraId="17B6F889" w14:textId="2ECD04EE" w:rsidR="00FE538F" w:rsidRPr="00E13114" w:rsidRDefault="00EA0A01" w:rsidP="427106FA">
            <w:pPr>
              <w:ind w:left="432" w:hanging="432"/>
              <w:rPr>
                <w:rFonts w:ascii="Arial" w:eastAsia="Angsana New" w:hAnsi="Arial" w:cs="Arial"/>
                <w:b/>
                <w:bCs/>
                <w:color w:val="FFFFFF"/>
                <w:sz w:val="18"/>
                <w:szCs w:val="18"/>
              </w:rPr>
            </w:pPr>
            <w:r w:rsidRPr="00E13114">
              <w:rPr>
                <w:rFonts w:ascii="Arial" w:hAnsi="Arial" w:cs="Arial"/>
              </w:rPr>
              <w:br w:type="page"/>
            </w:r>
            <w:r w:rsidR="7E0DDEAE" w:rsidRPr="00E13114">
              <w:rPr>
                <w:rFonts w:ascii="Arial" w:eastAsia="Angsana New" w:hAnsi="Arial" w:cs="Arial"/>
                <w:b/>
                <w:bCs/>
                <w:color w:val="FFFFFF" w:themeColor="background1"/>
                <w:sz w:val="18"/>
                <w:szCs w:val="18"/>
              </w:rPr>
              <w:t>3</w:t>
            </w:r>
            <w:r w:rsidRPr="00E13114">
              <w:rPr>
                <w:rFonts w:ascii="Arial" w:hAnsi="Arial" w:cs="Arial"/>
              </w:rPr>
              <w:tab/>
            </w:r>
            <w:r w:rsidRPr="00E13114">
              <w:rPr>
                <w:rFonts w:ascii="Arial" w:eastAsia="Angsana New" w:hAnsi="Arial" w:cs="Arial"/>
                <w:b/>
                <w:bCs/>
                <w:color w:val="FFFFFF" w:themeColor="background1"/>
                <w:sz w:val="18"/>
                <w:szCs w:val="18"/>
              </w:rPr>
              <w:t>New and amended financial reporting standards</w:t>
            </w:r>
          </w:p>
        </w:tc>
      </w:tr>
    </w:tbl>
    <w:p w14:paraId="2046CE16" w14:textId="77777777" w:rsidR="00FE538F" w:rsidRPr="00E13114" w:rsidRDefault="00FE538F">
      <w:pPr>
        <w:ind w:left="1080" w:hanging="540"/>
        <w:rPr>
          <w:rFonts w:ascii="Arial" w:eastAsia="Angsana New" w:hAnsi="Arial" w:cs="Arial"/>
          <w:bCs/>
          <w:sz w:val="18"/>
          <w:szCs w:val="18"/>
        </w:rPr>
      </w:pPr>
    </w:p>
    <w:p w14:paraId="575CF22A" w14:textId="759237AD" w:rsidR="00FE538F" w:rsidRPr="00E13114" w:rsidRDefault="00715C18" w:rsidP="00214869">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3</w:t>
      </w:r>
      <w:r w:rsidR="00EA0A01" w:rsidRPr="00E13114">
        <w:rPr>
          <w:rFonts w:ascii="Arial" w:eastAsia="Angsana New" w:hAnsi="Arial" w:cs="Arial"/>
          <w:b/>
          <w:color w:val="CF4A02"/>
          <w:sz w:val="18"/>
          <w:szCs w:val="18"/>
        </w:rPr>
        <w:t>.1</w:t>
      </w:r>
      <w:r w:rsidR="00EA0A01" w:rsidRPr="00E13114">
        <w:rPr>
          <w:rFonts w:ascii="Arial" w:eastAsia="Angsana New" w:hAnsi="Arial" w:cs="Arial"/>
          <w:b/>
          <w:color w:val="CF4A02"/>
          <w:sz w:val="18"/>
          <w:szCs w:val="18"/>
        </w:rPr>
        <w:tab/>
        <w:t>New and amended financial reporting standards that are effective for accounting period beginning on or after 1 January 202</w:t>
      </w:r>
      <w:r w:rsidRPr="00E13114">
        <w:rPr>
          <w:rFonts w:ascii="Arial" w:eastAsia="Angsana New" w:hAnsi="Arial" w:cs="Arial"/>
          <w:b/>
          <w:color w:val="CF4A02"/>
          <w:sz w:val="18"/>
          <w:szCs w:val="18"/>
        </w:rPr>
        <w:t>2</w:t>
      </w:r>
      <w:r w:rsidR="00EA0A01" w:rsidRPr="00E13114">
        <w:rPr>
          <w:rFonts w:ascii="Arial" w:eastAsia="Angsana New" w:hAnsi="Arial" w:cs="Arial"/>
          <w:b/>
          <w:color w:val="CF4A02"/>
          <w:sz w:val="18"/>
          <w:szCs w:val="18"/>
        </w:rPr>
        <w:t xml:space="preserve"> </w:t>
      </w:r>
      <w:r w:rsidR="00B6492C" w:rsidRPr="00E13114">
        <w:rPr>
          <w:rFonts w:ascii="Arial" w:eastAsia="Angsana New" w:hAnsi="Arial" w:cs="Arial"/>
          <w:b/>
          <w:color w:val="CF4A02"/>
          <w:sz w:val="18"/>
          <w:szCs w:val="18"/>
        </w:rPr>
        <w:t xml:space="preserve">and </w:t>
      </w:r>
      <w:r w:rsidR="00EA0A01" w:rsidRPr="00E13114">
        <w:rPr>
          <w:rFonts w:ascii="Arial" w:eastAsia="Angsana New" w:hAnsi="Arial" w:cs="Arial"/>
          <w:b/>
          <w:color w:val="CF4A02"/>
          <w:sz w:val="18"/>
          <w:szCs w:val="18"/>
        </w:rPr>
        <w:t>a</w:t>
      </w:r>
      <w:r w:rsidR="00B6492C" w:rsidRPr="00E13114">
        <w:rPr>
          <w:rFonts w:ascii="Arial" w:eastAsia="Angsana New" w:hAnsi="Arial" w:cs="Arial"/>
          <w:b/>
          <w:color w:val="CF4A02"/>
          <w:sz w:val="18"/>
          <w:szCs w:val="18"/>
        </w:rPr>
        <w:t>re relevant</w:t>
      </w:r>
      <w:r w:rsidR="00EA0A01" w:rsidRPr="00E13114">
        <w:rPr>
          <w:rFonts w:ascii="Arial" w:eastAsia="Angsana New" w:hAnsi="Arial" w:cs="Arial"/>
          <w:b/>
          <w:color w:val="CF4A02"/>
          <w:sz w:val="18"/>
          <w:szCs w:val="18"/>
        </w:rPr>
        <w:t xml:space="preserve"> to the Group</w:t>
      </w:r>
    </w:p>
    <w:p w14:paraId="7C2B2C67" w14:textId="77777777" w:rsidR="009E1C40" w:rsidRPr="00422336" w:rsidRDefault="009E1C40" w:rsidP="00422336">
      <w:pPr>
        <w:ind w:left="1080" w:hanging="540"/>
        <w:rPr>
          <w:rFonts w:ascii="Arial" w:eastAsia="Angsana New" w:hAnsi="Arial" w:cs="Arial"/>
          <w:bCs/>
          <w:sz w:val="18"/>
          <w:szCs w:val="18"/>
        </w:rPr>
      </w:pPr>
    </w:p>
    <w:p w14:paraId="77A05722" w14:textId="1416DBBA" w:rsidR="00AB048C" w:rsidRPr="00E13114" w:rsidRDefault="005512D2" w:rsidP="00C974C7">
      <w:pPr>
        <w:numPr>
          <w:ilvl w:val="0"/>
          <w:numId w:val="12"/>
        </w:numPr>
        <w:ind w:left="900"/>
        <w:rPr>
          <w:rFonts w:ascii="Arial" w:eastAsia="Angsana New" w:hAnsi="Arial" w:cs="Arial"/>
          <w:sz w:val="18"/>
          <w:szCs w:val="18"/>
        </w:rPr>
      </w:pPr>
      <w:r w:rsidRPr="00D226B4">
        <w:rPr>
          <w:rFonts w:ascii="Arial Bold" w:eastAsia="Angsana New" w:hAnsi="Arial Bold" w:cs="Arial"/>
          <w:b/>
          <w:bCs/>
          <w:color w:val="CF4A02"/>
          <w:spacing w:val="-3"/>
          <w:sz w:val="18"/>
          <w:szCs w:val="18"/>
        </w:rPr>
        <w:t>Interest rate benchmark (IBOR) reform - phase 2, amendments to TFRS 9, TFRS 7, TFRS 16 and TFRS 4,</w:t>
      </w:r>
      <w:r w:rsidRPr="00E13114">
        <w:rPr>
          <w:rFonts w:ascii="Arial" w:eastAsia="Angsana New" w:hAnsi="Arial" w:cs="Arial"/>
          <w:b/>
          <w:bCs/>
          <w:color w:val="CF4A02"/>
          <w:sz w:val="18"/>
          <w:szCs w:val="18"/>
        </w:rPr>
        <w:t xml:space="preserve"> and accounting guidance, financial instruments and disclosures for insurance business</w:t>
      </w:r>
      <w:r w:rsidR="00D701E2" w:rsidRPr="00E13114">
        <w:rPr>
          <w:rFonts w:ascii="Arial" w:hAnsi="Arial" w:cs="Arial"/>
        </w:rPr>
        <w:t xml:space="preserve"> </w:t>
      </w:r>
      <w:r w:rsidR="00D701E2" w:rsidRPr="00E13114">
        <w:rPr>
          <w:rFonts w:ascii="Arial" w:eastAsia="Angsana New" w:hAnsi="Arial" w:cs="Arial"/>
          <w:color w:val="000000" w:themeColor="text1"/>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4BF834B4" w14:textId="0C0AB7D5" w:rsidR="00C93609" w:rsidRPr="00422336" w:rsidRDefault="00C93609" w:rsidP="00422336">
      <w:pPr>
        <w:ind w:left="1080" w:hanging="540"/>
        <w:rPr>
          <w:rFonts w:ascii="Arial" w:eastAsia="Angsana New" w:hAnsi="Arial" w:cs="Arial"/>
          <w:bCs/>
          <w:sz w:val="18"/>
          <w:szCs w:val="18"/>
        </w:rPr>
      </w:pPr>
    </w:p>
    <w:p w14:paraId="15800D9F" w14:textId="1FC4AD5F" w:rsidR="00C93609" w:rsidRPr="00E13114" w:rsidRDefault="00C93609" w:rsidP="00C974C7">
      <w:pPr>
        <w:ind w:left="180" w:firstLine="720"/>
        <w:rPr>
          <w:rFonts w:ascii="Arial" w:eastAsia="Angsana New" w:hAnsi="Arial" w:cs="Arial"/>
          <w:sz w:val="18"/>
          <w:szCs w:val="18"/>
        </w:rPr>
      </w:pPr>
      <w:r w:rsidRPr="00E13114">
        <w:rPr>
          <w:rFonts w:ascii="Arial" w:eastAsia="Angsana New" w:hAnsi="Arial" w:cs="Arial"/>
          <w:sz w:val="18"/>
          <w:szCs w:val="18"/>
        </w:rPr>
        <w:t>Key relief measures of the phase 2 amendments are as follows:</w:t>
      </w:r>
    </w:p>
    <w:p w14:paraId="0CB3DF6E" w14:textId="6B8F2446" w:rsidR="00C93609" w:rsidRPr="00422336" w:rsidRDefault="00C93609" w:rsidP="00422336">
      <w:pPr>
        <w:ind w:left="1080" w:hanging="540"/>
        <w:rPr>
          <w:rFonts w:ascii="Arial" w:eastAsia="Angsana New" w:hAnsi="Arial" w:cs="Arial"/>
          <w:bCs/>
          <w:sz w:val="18"/>
          <w:szCs w:val="18"/>
        </w:rPr>
      </w:pPr>
    </w:p>
    <w:p w14:paraId="754F0C1E" w14:textId="6E456ECF" w:rsidR="00A46AFF" w:rsidRPr="00E13114" w:rsidRDefault="00A46AFF" w:rsidP="00D226B4">
      <w:pPr>
        <w:pStyle w:val="ListParagraph"/>
        <w:numPr>
          <w:ilvl w:val="0"/>
          <w:numId w:val="40"/>
        </w:numPr>
        <w:tabs>
          <w:tab w:val="left" w:pos="1440"/>
        </w:tabs>
        <w:ind w:left="1260"/>
        <w:jc w:val="both"/>
        <w:rPr>
          <w:rFonts w:ascii="Arial" w:eastAsia="Angsana New" w:hAnsi="Arial" w:cs="Arial"/>
          <w:sz w:val="18"/>
          <w:szCs w:val="18"/>
        </w:rPr>
      </w:pPr>
      <w:r w:rsidRPr="00D226B4">
        <w:rPr>
          <w:rFonts w:ascii="Arial" w:eastAsia="Angsana New" w:hAnsi="Arial" w:cs="Arial"/>
          <w:spacing w:val="-4"/>
          <w:sz w:val="18"/>
          <w:szCs w:val="18"/>
        </w:rPr>
        <w:t>When changing the basis for determining contractual cash flows for financial assets and financial liabilities</w:t>
      </w:r>
      <w:r w:rsidRPr="00E13114">
        <w:rPr>
          <w:rFonts w:ascii="Arial" w:eastAsia="Angsana New" w:hAnsi="Arial" w:cs="Arial"/>
          <w:sz w:val="18"/>
          <w:szCs w:val="18"/>
        </w:rPr>
        <w:t xml:space="preserve">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E13114">
        <w:rPr>
          <w:rFonts w:ascii="Arial" w:eastAsia="Angsana New" w:hAnsi="Arial" w:cs="Arial"/>
          <w:sz w:val="18"/>
          <w:szCs w:val="18"/>
        </w:rPr>
        <w:t>as a result of</w:t>
      </w:r>
      <w:proofErr w:type="gramEnd"/>
      <w:r w:rsidRPr="00E13114">
        <w:rPr>
          <w:rFonts w:ascii="Arial" w:eastAsia="Angsana New" w:hAnsi="Arial" w:cs="Arial"/>
          <w:sz w:val="18"/>
          <w:szCs w:val="18"/>
        </w:rPr>
        <w:t xml:space="preserve"> the IBOR reform.</w:t>
      </w:r>
    </w:p>
    <w:p w14:paraId="03CBA113" w14:textId="1623ED7F" w:rsidR="00E82FBA" w:rsidRDefault="00E82FBA" w:rsidP="00D9630A">
      <w:pPr>
        <w:pStyle w:val="ListParagraph"/>
        <w:numPr>
          <w:ilvl w:val="0"/>
          <w:numId w:val="40"/>
        </w:numPr>
        <w:spacing w:after="0" w:line="240" w:lineRule="auto"/>
        <w:ind w:left="1267"/>
        <w:jc w:val="both"/>
        <w:rPr>
          <w:rFonts w:ascii="Arial" w:eastAsia="Angsana New" w:hAnsi="Arial" w:cs="Arial"/>
          <w:sz w:val="18"/>
          <w:szCs w:val="18"/>
        </w:rPr>
      </w:pPr>
      <w:r w:rsidRPr="00E13114">
        <w:rPr>
          <w:rFonts w:ascii="Arial" w:eastAsia="Angsana New" w:hAnsi="Arial" w:cs="Arial"/>
          <w:sz w:val="18"/>
          <w:szCs w:val="18"/>
        </w:rPr>
        <w:t>Hedge accounting relief measures will allow most TFRS 9 hedge relationships that are directly affected by the IBOR reform to continue. However, additional ineffectiveness might need to be recorded.</w:t>
      </w:r>
    </w:p>
    <w:p w14:paraId="7B5AE28C" w14:textId="68B204A6" w:rsidR="00D9630A" w:rsidRDefault="00D9630A">
      <w:pPr>
        <w:rPr>
          <w:rFonts w:ascii="Arial" w:eastAsia="Angsana New" w:hAnsi="Arial" w:cs="Arial"/>
          <w:sz w:val="18"/>
          <w:szCs w:val="18"/>
          <w:lang w:val="en-US"/>
        </w:rPr>
      </w:pPr>
      <w:r>
        <w:rPr>
          <w:rFonts w:ascii="Arial" w:eastAsia="Angsana New" w:hAnsi="Arial" w:cs="Arial"/>
          <w:sz w:val="18"/>
          <w:szCs w:val="18"/>
        </w:rPr>
        <w:br w:type="page"/>
      </w:r>
    </w:p>
    <w:p w14:paraId="07876816" w14:textId="7E504AE1" w:rsidR="00274654" w:rsidRPr="00E13114" w:rsidRDefault="002A0BCC" w:rsidP="00C974C7">
      <w:pPr>
        <w:ind w:left="180" w:firstLine="720"/>
        <w:rPr>
          <w:rFonts w:ascii="Arial" w:eastAsia="Angsana New" w:hAnsi="Arial" w:cs="Arial"/>
          <w:sz w:val="18"/>
          <w:szCs w:val="18"/>
        </w:rPr>
      </w:pPr>
      <w:r w:rsidRPr="00E13114">
        <w:rPr>
          <w:rFonts w:ascii="Arial" w:eastAsia="Angsana New" w:hAnsi="Arial" w:cs="Arial"/>
          <w:sz w:val="18"/>
          <w:szCs w:val="18"/>
        </w:rPr>
        <w:lastRenderedPageBreak/>
        <w:t>TFRS 7 requires additional disclosure about:</w:t>
      </w:r>
    </w:p>
    <w:p w14:paraId="6D6F93CB" w14:textId="22815EA7" w:rsidR="00C93609" w:rsidRPr="00E13114" w:rsidRDefault="00C93609" w:rsidP="00422336">
      <w:pPr>
        <w:ind w:left="900"/>
        <w:rPr>
          <w:rFonts w:ascii="Arial" w:eastAsia="Angsana New" w:hAnsi="Arial" w:cs="Arial"/>
          <w:sz w:val="18"/>
          <w:szCs w:val="18"/>
        </w:rPr>
      </w:pPr>
    </w:p>
    <w:p w14:paraId="63D1E1FF" w14:textId="77777777" w:rsidR="001464F4" w:rsidRPr="00E13114" w:rsidRDefault="001464F4" w:rsidP="00C974C7">
      <w:pPr>
        <w:pStyle w:val="ListParagraph"/>
        <w:numPr>
          <w:ilvl w:val="0"/>
          <w:numId w:val="42"/>
        </w:numPr>
        <w:ind w:left="1260"/>
        <w:rPr>
          <w:rFonts w:ascii="Arial" w:eastAsia="Angsana New" w:hAnsi="Arial" w:cs="Arial"/>
          <w:sz w:val="18"/>
          <w:szCs w:val="18"/>
        </w:rPr>
      </w:pPr>
      <w:r w:rsidRPr="00E13114">
        <w:rPr>
          <w:rFonts w:ascii="Arial" w:eastAsia="Angsana New" w:hAnsi="Arial" w:cs="Arial"/>
          <w:sz w:val="18"/>
          <w:szCs w:val="18"/>
        </w:rPr>
        <w:t>the nature and extent of risks arising from the IBOR reform to which the entity is exposed to</w:t>
      </w:r>
    </w:p>
    <w:p w14:paraId="641F9FCF" w14:textId="77777777" w:rsidR="00306A29" w:rsidRPr="00E13114" w:rsidRDefault="001464F4" w:rsidP="00C974C7">
      <w:pPr>
        <w:pStyle w:val="ListParagraph"/>
        <w:numPr>
          <w:ilvl w:val="0"/>
          <w:numId w:val="42"/>
        </w:numPr>
        <w:ind w:left="1260"/>
        <w:rPr>
          <w:rFonts w:ascii="Arial" w:eastAsia="Angsana New" w:hAnsi="Arial" w:cs="Arial"/>
          <w:sz w:val="18"/>
          <w:szCs w:val="18"/>
        </w:rPr>
      </w:pPr>
      <w:r w:rsidRPr="00E13114">
        <w:rPr>
          <w:rFonts w:ascii="Arial" w:eastAsia="Angsana New" w:hAnsi="Arial" w:cs="Arial"/>
          <w:sz w:val="18"/>
          <w:szCs w:val="18"/>
        </w:rPr>
        <w:t>how the entity manages those risks</w:t>
      </w:r>
    </w:p>
    <w:p w14:paraId="4C038882" w14:textId="23AEA9AC" w:rsidR="00D9630A" w:rsidRDefault="001464F4" w:rsidP="00D9630A">
      <w:pPr>
        <w:pStyle w:val="ListParagraph"/>
        <w:numPr>
          <w:ilvl w:val="0"/>
          <w:numId w:val="42"/>
        </w:numPr>
        <w:spacing w:after="0" w:line="240" w:lineRule="auto"/>
        <w:ind w:left="1267"/>
        <w:rPr>
          <w:rFonts w:ascii="Arial" w:eastAsia="Angsana New" w:hAnsi="Arial" w:cs="Arial"/>
          <w:sz w:val="18"/>
          <w:szCs w:val="18"/>
        </w:rPr>
      </w:pPr>
      <w:r w:rsidRPr="00D226B4">
        <w:rPr>
          <w:rFonts w:ascii="Arial" w:eastAsia="Angsana New" w:hAnsi="Arial" w:cs="Arial"/>
          <w:sz w:val="18"/>
          <w:szCs w:val="18"/>
        </w:rPr>
        <w:t>the entity's progress in transitioning from the IBOR to alternative benchmark rates and how the entity is managing this transition.</w:t>
      </w:r>
    </w:p>
    <w:p w14:paraId="7EAFF6A2" w14:textId="77777777" w:rsidR="00D9630A" w:rsidRDefault="00D9630A" w:rsidP="00422336">
      <w:pPr>
        <w:ind w:left="900"/>
        <w:rPr>
          <w:rFonts w:ascii="Arial" w:eastAsia="Angsana New" w:hAnsi="Arial" w:cs="Arial"/>
          <w:sz w:val="18"/>
          <w:szCs w:val="18"/>
        </w:rPr>
      </w:pPr>
    </w:p>
    <w:p w14:paraId="3B0E2EA3" w14:textId="3F352689" w:rsidR="001B1F37" w:rsidRPr="00E13114" w:rsidRDefault="005B123D" w:rsidP="005F76AD">
      <w:pPr>
        <w:numPr>
          <w:ilvl w:val="0"/>
          <w:numId w:val="12"/>
        </w:numPr>
        <w:ind w:left="900"/>
        <w:rPr>
          <w:rFonts w:ascii="Arial" w:eastAsia="Angsana New" w:hAnsi="Arial" w:cs="Arial"/>
          <w:sz w:val="18"/>
          <w:szCs w:val="18"/>
        </w:rPr>
      </w:pPr>
      <w:r w:rsidRPr="00E13114">
        <w:rPr>
          <w:rFonts w:ascii="Arial" w:eastAsia="Angsana New" w:hAnsi="Arial" w:cs="Arial"/>
          <w:b/>
          <w:bCs/>
          <w:color w:val="CF4A02"/>
          <w:sz w:val="18"/>
          <w:szCs w:val="18"/>
        </w:rPr>
        <w:t>Accounting guidance on temporary relief measures for entities assisting debtors affected by the COVID-19 pandemic</w:t>
      </w:r>
      <w:r w:rsidR="002379E9" w:rsidRPr="00E13114">
        <w:rPr>
          <w:rFonts w:ascii="Arial" w:hAnsi="Arial" w:cs="Arial"/>
        </w:rPr>
        <w:t xml:space="preserve"> </w:t>
      </w:r>
    </w:p>
    <w:p w14:paraId="24FD1923" w14:textId="77777777" w:rsidR="001B1F37" w:rsidRPr="00E13114" w:rsidRDefault="001B1F37" w:rsidP="00D9630A">
      <w:pPr>
        <w:ind w:left="900"/>
        <w:rPr>
          <w:rFonts w:ascii="Arial" w:eastAsia="Angsana New" w:hAnsi="Arial" w:cs="Arial"/>
          <w:sz w:val="18"/>
          <w:szCs w:val="18"/>
        </w:rPr>
      </w:pPr>
    </w:p>
    <w:p w14:paraId="123B2313" w14:textId="05B23CCB" w:rsidR="00C93609" w:rsidRPr="00E13114" w:rsidRDefault="001B1F37" w:rsidP="00D9630A">
      <w:pPr>
        <w:ind w:left="900"/>
        <w:rPr>
          <w:rFonts w:ascii="Arial" w:eastAsia="Angsana New" w:hAnsi="Arial" w:cs="Arial"/>
          <w:sz w:val="18"/>
          <w:szCs w:val="18"/>
        </w:rPr>
      </w:pPr>
      <w:r w:rsidRPr="00E13114">
        <w:rPr>
          <w:rFonts w:ascii="Arial" w:eastAsia="Angsana New" w:hAnsi="Arial" w:cs="Arial"/>
          <w:color w:val="000000"/>
          <w:sz w:val="18"/>
          <w:szCs w:val="18"/>
        </w:rPr>
        <w:t xml:space="preserve">The Group which assists debtors affected by the COVID-19 pandemic can apply the accounting guidance </w:t>
      </w:r>
      <w:r w:rsidRPr="00D9630A">
        <w:rPr>
          <w:rFonts w:ascii="Arial" w:eastAsia="Angsana New" w:hAnsi="Arial" w:cs="Arial"/>
          <w:color w:val="000000"/>
          <w:spacing w:val="-4"/>
          <w:sz w:val="18"/>
          <w:szCs w:val="18"/>
        </w:rPr>
        <w:t xml:space="preserve">announced by TFAC based on BOT circular For. Nor. Sor 2. </w:t>
      </w:r>
      <w:proofErr w:type="spellStart"/>
      <w:r w:rsidRPr="00D9630A">
        <w:rPr>
          <w:rFonts w:ascii="Arial" w:eastAsia="Angsana New" w:hAnsi="Arial" w:cs="Arial"/>
          <w:color w:val="000000"/>
          <w:spacing w:val="-4"/>
          <w:sz w:val="18"/>
          <w:szCs w:val="18"/>
        </w:rPr>
        <w:t>Wor</w:t>
      </w:r>
      <w:proofErr w:type="spellEnd"/>
      <w:r w:rsidRPr="00D9630A">
        <w:rPr>
          <w:rFonts w:ascii="Arial" w:eastAsia="Angsana New" w:hAnsi="Arial" w:cs="Arial"/>
          <w:color w:val="000000"/>
          <w:spacing w:val="-4"/>
          <w:sz w:val="18"/>
          <w:szCs w:val="18"/>
        </w:rPr>
        <w:t>. 802/2564 to help debtors between 1 January</w:t>
      </w:r>
      <w:r w:rsidRPr="00E13114">
        <w:rPr>
          <w:rFonts w:ascii="Arial" w:eastAsia="Angsana New" w:hAnsi="Arial" w:cs="Arial"/>
          <w:color w:val="000000"/>
          <w:sz w:val="18"/>
          <w:szCs w:val="18"/>
        </w:rPr>
        <w:t xml:space="preserve"> 2022 and 31 December 2023. The key relief measures involve, for example, the consideration for debt staging for ECL calculation where there is debt restructuring, revising EIR for the restructured debt and ECL calculation regarding unused credit line. The expected impact </w:t>
      </w:r>
      <w:r w:rsidR="001B6BD3" w:rsidRPr="00E13114">
        <w:rPr>
          <w:rFonts w:ascii="Arial" w:eastAsia="Angsana New" w:hAnsi="Arial" w:cs="Arial"/>
          <w:color w:val="000000"/>
          <w:sz w:val="18"/>
          <w:szCs w:val="18"/>
        </w:rPr>
        <w:t>arises</w:t>
      </w:r>
      <w:r w:rsidRPr="00E13114">
        <w:rPr>
          <w:rFonts w:ascii="Arial" w:eastAsia="Angsana New" w:hAnsi="Arial" w:cs="Arial"/>
          <w:color w:val="000000"/>
          <w:sz w:val="18"/>
          <w:szCs w:val="18"/>
        </w:rPr>
        <w:t xml:space="preserve"> from applying the accounting guidance </w:t>
      </w:r>
      <w:r w:rsidR="00554540" w:rsidRPr="00E13114">
        <w:rPr>
          <w:rFonts w:ascii="Arial" w:eastAsia="Angsana New" w:hAnsi="Arial" w:cs="Arial"/>
          <w:color w:val="000000"/>
          <w:sz w:val="18"/>
          <w:szCs w:val="18"/>
        </w:rPr>
        <w:t>is</w:t>
      </w:r>
      <w:r w:rsidR="00BE7814" w:rsidRPr="00E13114">
        <w:rPr>
          <w:rFonts w:ascii="Arial" w:eastAsia="Angsana New" w:hAnsi="Arial" w:cs="Arial"/>
          <w:color w:val="000000"/>
          <w:sz w:val="18"/>
          <w:szCs w:val="18"/>
        </w:rPr>
        <w:t xml:space="preserve"> </w:t>
      </w:r>
      <w:r w:rsidR="00363DCD" w:rsidRPr="00E13114">
        <w:rPr>
          <w:rFonts w:ascii="Arial" w:eastAsia="Angsana New" w:hAnsi="Arial" w:cs="Arial"/>
          <w:color w:val="000000"/>
          <w:sz w:val="18"/>
          <w:szCs w:val="18"/>
        </w:rPr>
        <w:t>declining</w:t>
      </w:r>
      <w:r w:rsidR="002D79A8" w:rsidRPr="00E13114">
        <w:rPr>
          <w:rFonts w:ascii="Arial" w:eastAsia="Angsana New" w:hAnsi="Arial" w:cs="Arial"/>
          <w:color w:val="000000"/>
          <w:sz w:val="18"/>
          <w:szCs w:val="18"/>
        </w:rPr>
        <w:t xml:space="preserve"> account receivable</w:t>
      </w:r>
      <w:r w:rsidR="00AF0FD8" w:rsidRPr="00E13114">
        <w:rPr>
          <w:rFonts w:ascii="Arial" w:eastAsia="Angsana New" w:hAnsi="Arial" w:cs="Arial"/>
          <w:color w:val="000000"/>
          <w:sz w:val="18"/>
          <w:szCs w:val="18"/>
        </w:rPr>
        <w:t xml:space="preserve"> turnover</w:t>
      </w:r>
      <w:r w:rsidR="00363DCD" w:rsidRPr="00E13114">
        <w:rPr>
          <w:rFonts w:ascii="Arial" w:eastAsia="Angsana New" w:hAnsi="Arial" w:cs="Arial"/>
          <w:color w:val="000000"/>
          <w:sz w:val="18"/>
          <w:szCs w:val="18"/>
        </w:rPr>
        <w:t xml:space="preserve"> due to </w:t>
      </w:r>
      <w:r w:rsidR="00740439" w:rsidRPr="00E13114">
        <w:rPr>
          <w:rFonts w:ascii="Arial" w:eastAsia="Angsana New" w:hAnsi="Arial" w:cs="Arial"/>
          <w:color w:val="000000"/>
          <w:sz w:val="18"/>
          <w:szCs w:val="18"/>
        </w:rPr>
        <w:t>the</w:t>
      </w:r>
      <w:r w:rsidR="00D90D09" w:rsidRPr="00E13114">
        <w:rPr>
          <w:rFonts w:ascii="Arial" w:eastAsia="Angsana New" w:hAnsi="Arial" w:cs="Arial"/>
          <w:color w:val="000000"/>
          <w:sz w:val="18"/>
          <w:szCs w:val="18"/>
        </w:rPr>
        <w:t xml:space="preserve"> delay collection</w:t>
      </w:r>
      <w:r w:rsidR="00740439" w:rsidRPr="00E13114">
        <w:rPr>
          <w:rFonts w:ascii="Arial" w:eastAsia="Angsana New" w:hAnsi="Arial" w:cs="Arial"/>
          <w:sz w:val="18"/>
          <w:szCs w:val="18"/>
        </w:rPr>
        <w:t>.</w:t>
      </w:r>
    </w:p>
    <w:p w14:paraId="7788BE69" w14:textId="77777777" w:rsidR="00D226B4" w:rsidRDefault="00D226B4" w:rsidP="00D9630A">
      <w:pPr>
        <w:ind w:left="900"/>
        <w:rPr>
          <w:rFonts w:ascii="Arial" w:eastAsia="Angsana New" w:hAnsi="Arial" w:cs="Arial"/>
          <w:bCs/>
          <w:color w:val="000000" w:themeColor="text1"/>
          <w:sz w:val="18"/>
          <w:szCs w:val="18"/>
        </w:rPr>
      </w:pPr>
    </w:p>
    <w:p w14:paraId="0D6A31ED" w14:textId="47432FAC" w:rsidR="00A00460" w:rsidRPr="00E13114" w:rsidRDefault="00272A40" w:rsidP="00D9630A">
      <w:pPr>
        <w:ind w:left="900"/>
        <w:rPr>
          <w:rFonts w:ascii="Arial" w:eastAsia="Angsana New" w:hAnsi="Arial" w:cs="Arial"/>
          <w:b/>
          <w:color w:val="CF4A02"/>
          <w:sz w:val="18"/>
          <w:szCs w:val="18"/>
        </w:rPr>
      </w:pPr>
      <w:r w:rsidRPr="00E13114">
        <w:rPr>
          <w:rFonts w:ascii="Arial" w:eastAsia="Angsana New" w:hAnsi="Arial" w:cs="Arial"/>
          <w:bCs/>
          <w:color w:val="000000" w:themeColor="text1"/>
          <w:sz w:val="18"/>
          <w:szCs w:val="18"/>
        </w:rPr>
        <w:t xml:space="preserve">New and amended </w:t>
      </w:r>
      <w:r w:rsidR="00866BA7" w:rsidRPr="00E13114">
        <w:rPr>
          <w:rFonts w:ascii="Arial" w:eastAsia="Angsana New" w:hAnsi="Arial" w:cs="Arial"/>
          <w:bCs/>
          <w:color w:val="000000" w:themeColor="text1"/>
          <w:sz w:val="18"/>
          <w:szCs w:val="18"/>
        </w:rPr>
        <w:t>Tha</w:t>
      </w:r>
      <w:r w:rsidR="00AA724E" w:rsidRPr="00E13114">
        <w:rPr>
          <w:rFonts w:ascii="Arial" w:eastAsia="Angsana New" w:hAnsi="Arial" w:cs="Arial"/>
          <w:bCs/>
          <w:color w:val="000000" w:themeColor="text1"/>
          <w:sz w:val="18"/>
          <w:szCs w:val="18"/>
        </w:rPr>
        <w:t xml:space="preserve">i Financial </w:t>
      </w:r>
      <w:r w:rsidR="00F11088" w:rsidRPr="00E13114">
        <w:rPr>
          <w:rFonts w:ascii="Arial" w:eastAsia="Angsana New" w:hAnsi="Arial" w:cs="Arial"/>
          <w:bCs/>
          <w:color w:val="000000" w:themeColor="text1"/>
          <w:sz w:val="18"/>
          <w:szCs w:val="18"/>
        </w:rPr>
        <w:t xml:space="preserve">Reporting Standards </w:t>
      </w:r>
      <w:r w:rsidR="00E068B5" w:rsidRPr="00E13114">
        <w:rPr>
          <w:rFonts w:ascii="Arial" w:eastAsia="Angsana New" w:hAnsi="Arial" w:cs="Arial"/>
          <w:bCs/>
          <w:color w:val="000000" w:themeColor="text1"/>
          <w:sz w:val="18"/>
          <w:szCs w:val="18"/>
        </w:rPr>
        <w:t xml:space="preserve">do not </w:t>
      </w:r>
      <w:r w:rsidR="001D0CA2" w:rsidRPr="00E13114">
        <w:rPr>
          <w:rFonts w:ascii="Arial" w:eastAsia="Angsana New" w:hAnsi="Arial" w:cs="Arial"/>
          <w:bCs/>
          <w:color w:val="000000" w:themeColor="text1"/>
          <w:sz w:val="18"/>
          <w:szCs w:val="18"/>
        </w:rPr>
        <w:t>have material impact on the Group.</w:t>
      </w:r>
    </w:p>
    <w:p w14:paraId="786B01BF" w14:textId="77777777" w:rsidR="00A00460" w:rsidRPr="00E13114" w:rsidRDefault="00A00460" w:rsidP="00D9630A">
      <w:pPr>
        <w:ind w:left="900"/>
        <w:rPr>
          <w:rFonts w:ascii="Arial" w:eastAsia="Angsana New" w:hAnsi="Arial" w:cs="Arial"/>
          <w:b/>
          <w:color w:val="CF4A02"/>
          <w:sz w:val="18"/>
          <w:szCs w:val="18"/>
        </w:rPr>
      </w:pPr>
    </w:p>
    <w:p w14:paraId="1510E2A6" w14:textId="2C68B5AC" w:rsidR="00FE538F" w:rsidRPr="00E13114" w:rsidRDefault="00715C18" w:rsidP="00214869">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3.</w:t>
      </w:r>
      <w:r w:rsidR="00EA0A01" w:rsidRPr="00E13114">
        <w:rPr>
          <w:rFonts w:ascii="Arial" w:eastAsia="Angsana New" w:hAnsi="Arial" w:cs="Arial"/>
          <w:b/>
          <w:color w:val="CF4A02"/>
          <w:sz w:val="18"/>
          <w:szCs w:val="18"/>
        </w:rPr>
        <w:t>2</w:t>
      </w:r>
      <w:r w:rsidR="00EA0A01" w:rsidRPr="00E13114">
        <w:rPr>
          <w:rFonts w:ascii="Arial" w:eastAsia="Angsana New" w:hAnsi="Arial" w:cs="Arial"/>
          <w:b/>
          <w:color w:val="CF4A02"/>
          <w:sz w:val="18"/>
          <w:szCs w:val="18"/>
        </w:rPr>
        <w:tab/>
      </w:r>
      <w:r w:rsidR="00EA0A01" w:rsidRPr="00D9630A">
        <w:rPr>
          <w:rFonts w:ascii="Arial Bold" w:eastAsia="Angsana New" w:hAnsi="Arial Bold" w:cs="Arial"/>
          <w:b/>
          <w:color w:val="CF4A02"/>
          <w:sz w:val="18"/>
          <w:szCs w:val="18"/>
        </w:rPr>
        <w:t>Amended financial reporting standards that are effective for accounting period beginning or after</w:t>
      </w:r>
      <w:r w:rsidR="00EA0A01" w:rsidRPr="00E13114">
        <w:rPr>
          <w:rFonts w:ascii="Arial" w:eastAsia="Angsana New" w:hAnsi="Arial" w:cs="Arial"/>
          <w:b/>
          <w:color w:val="CF4A02"/>
          <w:sz w:val="18"/>
          <w:szCs w:val="18"/>
        </w:rPr>
        <w:t xml:space="preserve"> </w:t>
      </w:r>
      <w:r w:rsidR="00E05440" w:rsidRPr="00E13114">
        <w:rPr>
          <w:rFonts w:ascii="Arial" w:eastAsia="Angsana New" w:hAnsi="Arial" w:cs="Arial"/>
          <w:b/>
          <w:color w:val="CF4A02"/>
          <w:sz w:val="18"/>
          <w:szCs w:val="18"/>
        </w:rPr>
        <w:br/>
      </w:r>
      <w:r w:rsidR="00EA0A01" w:rsidRPr="00E13114">
        <w:rPr>
          <w:rFonts w:ascii="Arial" w:eastAsia="Angsana New" w:hAnsi="Arial" w:cs="Arial"/>
          <w:b/>
          <w:color w:val="CF4A02"/>
          <w:sz w:val="18"/>
          <w:szCs w:val="18"/>
        </w:rPr>
        <w:t xml:space="preserve">1 January 2022 and </w:t>
      </w:r>
      <w:r w:rsidR="00B6492C" w:rsidRPr="00E13114">
        <w:rPr>
          <w:rFonts w:ascii="Arial" w:eastAsia="Angsana New" w:hAnsi="Arial" w:cs="Arial"/>
          <w:b/>
          <w:color w:val="CF4A02"/>
          <w:sz w:val="18"/>
          <w:szCs w:val="18"/>
        </w:rPr>
        <w:t xml:space="preserve">are relevant </w:t>
      </w:r>
      <w:r w:rsidR="00EA0A01" w:rsidRPr="00E13114">
        <w:rPr>
          <w:rFonts w:ascii="Arial" w:eastAsia="Angsana New" w:hAnsi="Arial" w:cs="Arial"/>
          <w:b/>
          <w:color w:val="CF4A02"/>
          <w:sz w:val="18"/>
          <w:szCs w:val="18"/>
        </w:rPr>
        <w:t>to the Group</w:t>
      </w:r>
    </w:p>
    <w:p w14:paraId="43D3C2FC" w14:textId="77777777" w:rsidR="00FE538F" w:rsidRPr="00E13114" w:rsidRDefault="00FE538F" w:rsidP="00214869">
      <w:pPr>
        <w:ind w:left="540"/>
        <w:rPr>
          <w:rFonts w:ascii="Arial" w:eastAsia="Angsana New" w:hAnsi="Arial" w:cs="Arial"/>
          <w:b/>
          <w:sz w:val="18"/>
          <w:szCs w:val="18"/>
        </w:rPr>
      </w:pPr>
    </w:p>
    <w:p w14:paraId="2DEC1EBB" w14:textId="77777777" w:rsidR="00FE538F" w:rsidRPr="00E13114" w:rsidRDefault="00EA0A01" w:rsidP="00214869">
      <w:pPr>
        <w:ind w:left="540"/>
        <w:rPr>
          <w:rFonts w:ascii="Arial" w:eastAsia="Angsana New" w:hAnsi="Arial" w:cs="Arial"/>
          <w:sz w:val="18"/>
          <w:szCs w:val="18"/>
        </w:rPr>
      </w:pPr>
      <w:r w:rsidRPr="00E13114">
        <w:rPr>
          <w:rFonts w:ascii="Arial" w:eastAsia="Angsana New" w:hAnsi="Arial" w:cs="Arial"/>
          <w:sz w:val="18"/>
          <w:szCs w:val="18"/>
        </w:rPr>
        <w:t>Certain amended financial reporting standards have been issued that are not mandatory for the current reporting period and have not been early adopted by the Group.</w:t>
      </w:r>
    </w:p>
    <w:p w14:paraId="5663B5F6" w14:textId="77777777" w:rsidR="00FE538F" w:rsidRPr="00E13114" w:rsidRDefault="00FE538F" w:rsidP="00214869">
      <w:pPr>
        <w:ind w:left="540"/>
        <w:rPr>
          <w:rFonts w:ascii="Arial" w:eastAsia="Angsana New" w:hAnsi="Arial" w:cs="Arial"/>
          <w:sz w:val="18"/>
          <w:szCs w:val="18"/>
        </w:rPr>
      </w:pPr>
    </w:p>
    <w:p w14:paraId="2F076ED0" w14:textId="1145FFF1" w:rsidR="00DF65A8" w:rsidRDefault="00DF65A8" w:rsidP="00D9630A">
      <w:pPr>
        <w:pStyle w:val="NormalWeb"/>
        <w:numPr>
          <w:ilvl w:val="0"/>
          <w:numId w:val="43"/>
        </w:numPr>
        <w:spacing w:before="0" w:beforeAutospacing="0" w:after="0" w:afterAutospacing="0"/>
        <w:ind w:left="907" w:hanging="389"/>
        <w:jc w:val="both"/>
        <w:rPr>
          <w:rFonts w:ascii="Arial" w:hAnsi="Arial" w:cs="Arial"/>
          <w:color w:val="222222"/>
          <w:sz w:val="18"/>
          <w:szCs w:val="18"/>
        </w:rPr>
      </w:pPr>
      <w:r w:rsidRPr="00E13114">
        <w:rPr>
          <w:rFonts w:ascii="Arial" w:hAnsi="Arial" w:cs="Arial"/>
          <w:b/>
          <w:bCs/>
          <w:color w:val="CF4A02"/>
          <w:sz w:val="18"/>
          <w:szCs w:val="18"/>
        </w:rPr>
        <w:t>Amendment to TAS 16 - Property, plant and equipment</w:t>
      </w:r>
      <w:r w:rsidR="00065AD5" w:rsidRPr="00E13114">
        <w:rPr>
          <w:rFonts w:ascii="Arial" w:hAnsi="Arial" w:cs="Arial"/>
          <w:color w:val="222222"/>
          <w:sz w:val="18"/>
          <w:szCs w:val="18"/>
        </w:rPr>
        <w:t xml:space="preserve"> </w:t>
      </w:r>
      <w:r w:rsidRPr="00E13114">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45788E07" w14:textId="77777777" w:rsidR="00D9630A" w:rsidRPr="00E13114" w:rsidRDefault="00D9630A" w:rsidP="00D9630A">
      <w:pPr>
        <w:pStyle w:val="NormalWeb"/>
        <w:spacing w:before="0" w:beforeAutospacing="0" w:after="0" w:afterAutospacing="0"/>
        <w:ind w:left="907"/>
        <w:jc w:val="both"/>
        <w:rPr>
          <w:rFonts w:ascii="Arial" w:hAnsi="Arial" w:cs="Arial"/>
          <w:color w:val="222222"/>
          <w:sz w:val="18"/>
          <w:szCs w:val="18"/>
        </w:rPr>
      </w:pPr>
    </w:p>
    <w:p w14:paraId="4B32FED9" w14:textId="7CBB596D" w:rsidR="00DF65A8" w:rsidRDefault="00DF65A8" w:rsidP="00D9630A">
      <w:pPr>
        <w:pStyle w:val="NormalWeb"/>
        <w:numPr>
          <w:ilvl w:val="0"/>
          <w:numId w:val="43"/>
        </w:numPr>
        <w:spacing w:before="0" w:beforeAutospacing="0" w:after="0" w:afterAutospacing="0"/>
        <w:ind w:left="907" w:hanging="389"/>
        <w:jc w:val="both"/>
        <w:rPr>
          <w:rFonts w:ascii="Arial" w:hAnsi="Arial" w:cs="Arial"/>
          <w:color w:val="000000"/>
          <w:sz w:val="18"/>
          <w:szCs w:val="18"/>
        </w:rPr>
      </w:pPr>
      <w:r w:rsidRPr="00BC02D9">
        <w:rPr>
          <w:rFonts w:ascii="Arial" w:hAnsi="Arial" w:cs="Arial"/>
          <w:b/>
          <w:bCs/>
          <w:color w:val="CF4A02"/>
          <w:spacing w:val="-4"/>
          <w:sz w:val="18"/>
          <w:szCs w:val="18"/>
        </w:rPr>
        <w:t>Amendment to TAS 37 - Provisions, contingent liabilities and contingent assets</w:t>
      </w:r>
      <w:r w:rsidRPr="00BC02D9">
        <w:rPr>
          <w:rFonts w:ascii="Arial" w:hAnsi="Arial" w:cs="Arial"/>
          <w:color w:val="222222"/>
          <w:spacing w:val="-4"/>
          <w:sz w:val="18"/>
          <w:szCs w:val="18"/>
        </w:rPr>
        <w:t xml:space="preserve"> c</w:t>
      </w:r>
      <w:r w:rsidRPr="00BC02D9">
        <w:rPr>
          <w:rFonts w:ascii="Arial" w:hAnsi="Arial" w:cs="Arial"/>
          <w:color w:val="000000"/>
          <w:spacing w:val="-4"/>
          <w:sz w:val="18"/>
          <w:szCs w:val="18"/>
        </w:rPr>
        <w:t>larified that, in considering</w:t>
      </w:r>
      <w:r w:rsidRPr="00E13114">
        <w:rPr>
          <w:rFonts w:ascii="Arial" w:hAnsi="Arial" w:cs="Arial"/>
          <w:color w:val="000000"/>
          <w:sz w:val="18"/>
          <w:szCs w:val="18"/>
        </w:rPr>
        <w:t xml:space="preserve"> whether a contract is onerous, the direct costs of fulfilling a contract include both the incremental costs of </w:t>
      </w:r>
      <w:r w:rsidRPr="00BC02D9">
        <w:rPr>
          <w:rFonts w:ascii="Arial" w:hAnsi="Arial" w:cs="Arial"/>
          <w:color w:val="000000"/>
          <w:spacing w:val="-2"/>
          <w:sz w:val="18"/>
          <w:szCs w:val="18"/>
        </w:rPr>
        <w:t>fulfilling the contract and an allocation of other costs directly related to fulfilling the contract. Before recognising</w:t>
      </w:r>
      <w:r w:rsidRPr="00E13114">
        <w:rPr>
          <w:rFonts w:ascii="Arial" w:hAnsi="Arial" w:cs="Arial"/>
          <w:color w:val="000000"/>
          <w:sz w:val="18"/>
          <w:szCs w:val="18"/>
        </w:rPr>
        <w:t xml:space="preserve"> a separate provision for an onerous contract, the entity must recognise any impairment losses that have occurred on the assets used in fulfilling the contract.</w:t>
      </w:r>
    </w:p>
    <w:p w14:paraId="3A62AE19" w14:textId="77777777" w:rsidR="00D9630A" w:rsidRPr="00E13114" w:rsidRDefault="00D9630A" w:rsidP="00D9630A">
      <w:pPr>
        <w:pStyle w:val="NormalWeb"/>
        <w:spacing w:before="0" w:beforeAutospacing="0" w:after="0" w:afterAutospacing="0"/>
        <w:ind w:left="907"/>
        <w:jc w:val="both"/>
        <w:rPr>
          <w:rFonts w:ascii="Arial" w:hAnsi="Arial" w:cs="Arial"/>
          <w:color w:val="000000"/>
          <w:sz w:val="18"/>
          <w:szCs w:val="18"/>
          <w:cs/>
        </w:rPr>
      </w:pPr>
    </w:p>
    <w:p w14:paraId="69F702B7" w14:textId="424EA832" w:rsidR="00DF65A8" w:rsidRPr="00D9630A" w:rsidRDefault="00DF65A8" w:rsidP="00D9630A">
      <w:pPr>
        <w:pStyle w:val="NormalWeb"/>
        <w:numPr>
          <w:ilvl w:val="0"/>
          <w:numId w:val="43"/>
        </w:numPr>
        <w:spacing w:before="0" w:beforeAutospacing="0" w:after="0" w:afterAutospacing="0"/>
        <w:ind w:left="907" w:hanging="389"/>
        <w:jc w:val="both"/>
        <w:rPr>
          <w:rFonts w:ascii="Arial" w:hAnsi="Arial" w:cs="Arial"/>
          <w:color w:val="222222"/>
          <w:sz w:val="18"/>
          <w:szCs w:val="18"/>
        </w:rPr>
      </w:pPr>
      <w:r w:rsidRPr="00D9630A">
        <w:rPr>
          <w:rFonts w:ascii="Arial" w:hAnsi="Arial" w:cs="Arial"/>
          <w:b/>
          <w:bCs/>
          <w:color w:val="CF4A02"/>
          <w:spacing w:val="-2"/>
          <w:sz w:val="18"/>
          <w:szCs w:val="18"/>
        </w:rPr>
        <w:t>Amendment to TFRS 3 - Business combinations</w:t>
      </w:r>
      <w:r w:rsidRPr="00D9630A">
        <w:rPr>
          <w:rFonts w:ascii="Arial" w:hAnsi="Arial" w:cs="Arial"/>
          <w:color w:val="222222"/>
          <w:spacing w:val="-2"/>
          <w:sz w:val="18"/>
          <w:szCs w:val="18"/>
        </w:rPr>
        <w:t xml:space="preserve"> c</w:t>
      </w:r>
      <w:r w:rsidRPr="00D9630A">
        <w:rPr>
          <w:rFonts w:ascii="Arial" w:hAnsi="Arial" w:cs="Arial"/>
          <w:color w:val="000000"/>
          <w:spacing w:val="-2"/>
          <w:sz w:val="18"/>
          <w:szCs w:val="18"/>
        </w:rPr>
        <w:t>larified some</w:t>
      </w:r>
      <w:r w:rsidR="00D9630A">
        <w:rPr>
          <w:rFonts w:ascii="Arial" w:hAnsi="Arial" w:cs="Arial"/>
          <w:color w:val="000000"/>
          <w:spacing w:val="-2"/>
          <w:sz w:val="18"/>
          <w:szCs w:val="18"/>
        </w:rPr>
        <w:t xml:space="preserve"> </w:t>
      </w:r>
      <w:r w:rsidRPr="00D9630A">
        <w:rPr>
          <w:rFonts w:ascii="Arial" w:hAnsi="Arial" w:cs="Arial"/>
          <w:color w:val="000000"/>
          <w:spacing w:val="-2"/>
          <w:sz w:val="18"/>
          <w:szCs w:val="18"/>
        </w:rPr>
        <w:t>minor amendments to</w:t>
      </w:r>
      <w:r w:rsidR="00D9630A" w:rsidRPr="00D9630A">
        <w:rPr>
          <w:rFonts w:ascii="Arial" w:hAnsi="Arial" w:cs="Arial"/>
          <w:color w:val="000000"/>
          <w:spacing w:val="-2"/>
          <w:sz w:val="18"/>
          <w:szCs w:val="18"/>
        </w:rPr>
        <w:t xml:space="preserve"> </w:t>
      </w:r>
      <w:r w:rsidRPr="00D9630A">
        <w:rPr>
          <w:rFonts w:ascii="Arial" w:hAnsi="Arial" w:cs="Arial"/>
          <w:color w:val="000000"/>
          <w:spacing w:val="-2"/>
          <w:sz w:val="18"/>
          <w:szCs w:val="18"/>
        </w:rPr>
        <w:t>update its references</w:t>
      </w:r>
      <w:r w:rsidRPr="00E13114">
        <w:rPr>
          <w:rFonts w:ascii="Arial" w:hAnsi="Arial" w:cs="Arial"/>
          <w:color w:val="000000"/>
          <w:sz w:val="18"/>
          <w:szCs w:val="18"/>
        </w:rPr>
        <w:t xml:space="preserve"> </w:t>
      </w:r>
      <w:r w:rsidRPr="00BC02D9">
        <w:rPr>
          <w:rFonts w:ascii="Arial" w:hAnsi="Arial" w:cs="Arial"/>
          <w:color w:val="000000"/>
          <w:spacing w:val="-2"/>
          <w:sz w:val="18"/>
          <w:szCs w:val="18"/>
        </w:rPr>
        <w:t>to the Conceptual Framework for Financial</w:t>
      </w:r>
      <w:r w:rsidR="00BC02D9" w:rsidRPr="00BC02D9">
        <w:rPr>
          <w:rFonts w:ascii="Arial" w:hAnsi="Arial" w:cs="Arial"/>
          <w:color w:val="000000"/>
          <w:spacing w:val="-2"/>
          <w:sz w:val="18"/>
          <w:szCs w:val="18"/>
        </w:rPr>
        <w:t xml:space="preserve"> </w:t>
      </w:r>
      <w:r w:rsidRPr="00BC02D9">
        <w:rPr>
          <w:rFonts w:ascii="Arial" w:hAnsi="Arial" w:cs="Arial"/>
          <w:color w:val="000000"/>
          <w:spacing w:val="-2"/>
          <w:sz w:val="18"/>
          <w:szCs w:val="18"/>
        </w:rPr>
        <w:t>Reporting and added a</w:t>
      </w:r>
      <w:r w:rsidR="00D9630A" w:rsidRPr="00BC02D9">
        <w:rPr>
          <w:rFonts w:ascii="Arial" w:hAnsi="Arial" w:cs="Arial"/>
          <w:color w:val="000000"/>
          <w:spacing w:val="-2"/>
          <w:sz w:val="18"/>
          <w:szCs w:val="18"/>
        </w:rPr>
        <w:t xml:space="preserve"> </w:t>
      </w:r>
      <w:r w:rsidRPr="00BC02D9">
        <w:rPr>
          <w:rFonts w:ascii="Arial" w:hAnsi="Arial" w:cs="Arial"/>
          <w:color w:val="000000"/>
          <w:spacing w:val="-2"/>
          <w:sz w:val="18"/>
          <w:szCs w:val="18"/>
        </w:rPr>
        <w:t>consideration for the recognition of liabilities</w:t>
      </w:r>
      <w:r w:rsidRPr="00E13114">
        <w:rPr>
          <w:rFonts w:ascii="Arial" w:hAnsi="Arial" w:cs="Arial"/>
          <w:color w:val="000000"/>
          <w:sz w:val="18"/>
          <w:szCs w:val="18"/>
        </w:rPr>
        <w:t xml:space="preserve"> </w:t>
      </w:r>
      <w:r w:rsidRPr="00BC02D9">
        <w:rPr>
          <w:rFonts w:ascii="Arial" w:hAnsi="Arial" w:cs="Arial"/>
          <w:color w:val="000000"/>
          <w:spacing w:val="-2"/>
          <w:sz w:val="18"/>
          <w:szCs w:val="18"/>
        </w:rPr>
        <w:t>and</w:t>
      </w:r>
      <w:r w:rsidR="00D9630A" w:rsidRPr="00BC02D9">
        <w:rPr>
          <w:rFonts w:ascii="Arial" w:hAnsi="Arial" w:cs="Arial"/>
          <w:color w:val="000000"/>
          <w:spacing w:val="-2"/>
          <w:sz w:val="18"/>
          <w:szCs w:val="18"/>
        </w:rPr>
        <w:t xml:space="preserve"> </w:t>
      </w:r>
      <w:r w:rsidRPr="00BC02D9">
        <w:rPr>
          <w:rFonts w:ascii="Arial" w:hAnsi="Arial" w:cs="Arial"/>
          <w:color w:val="000000"/>
          <w:spacing w:val="-2"/>
          <w:sz w:val="18"/>
          <w:szCs w:val="18"/>
        </w:rPr>
        <w:t>contingent liabilities</w:t>
      </w:r>
      <w:r w:rsidR="00D9630A" w:rsidRPr="00BC02D9">
        <w:rPr>
          <w:rFonts w:ascii="Arial" w:hAnsi="Arial" w:cs="Arial"/>
          <w:color w:val="000000"/>
          <w:spacing w:val="-2"/>
          <w:sz w:val="18"/>
          <w:szCs w:val="18"/>
        </w:rPr>
        <w:t xml:space="preserve"> </w:t>
      </w:r>
      <w:r w:rsidRPr="00BC02D9">
        <w:rPr>
          <w:rFonts w:ascii="Arial" w:hAnsi="Arial" w:cs="Arial"/>
          <w:color w:val="000000"/>
          <w:spacing w:val="-2"/>
          <w:sz w:val="18"/>
          <w:szCs w:val="18"/>
        </w:rPr>
        <w:t>acquired</w:t>
      </w:r>
      <w:r w:rsidR="00BC02D9" w:rsidRPr="00BC02D9">
        <w:rPr>
          <w:rFonts w:ascii="Arial" w:hAnsi="Arial" w:cs="Arial"/>
          <w:color w:val="000000"/>
          <w:spacing w:val="-2"/>
          <w:sz w:val="18"/>
          <w:szCs w:val="18"/>
        </w:rPr>
        <w:t xml:space="preserve"> </w:t>
      </w:r>
      <w:r w:rsidRPr="00BC02D9">
        <w:rPr>
          <w:rFonts w:ascii="Arial" w:hAnsi="Arial" w:cs="Arial"/>
          <w:color w:val="000000"/>
          <w:spacing w:val="-2"/>
          <w:sz w:val="18"/>
          <w:szCs w:val="18"/>
        </w:rPr>
        <w:t>from business combinations. The</w:t>
      </w:r>
      <w:r w:rsidR="00D9630A" w:rsidRPr="00BC02D9">
        <w:rPr>
          <w:rFonts w:ascii="Arial" w:hAnsi="Arial" w:cs="Arial"/>
          <w:color w:val="000000"/>
          <w:spacing w:val="-2"/>
          <w:sz w:val="18"/>
          <w:szCs w:val="18"/>
        </w:rPr>
        <w:t xml:space="preserve"> </w:t>
      </w:r>
      <w:r w:rsidRPr="00BC02D9">
        <w:rPr>
          <w:rFonts w:ascii="Arial" w:hAnsi="Arial" w:cs="Arial"/>
          <w:color w:val="000000"/>
          <w:spacing w:val="-2"/>
          <w:sz w:val="18"/>
          <w:szCs w:val="18"/>
        </w:rPr>
        <w:t>amendments also confirmed that contingent</w:t>
      </w:r>
      <w:r w:rsidRPr="00E13114">
        <w:rPr>
          <w:rFonts w:ascii="Arial" w:hAnsi="Arial" w:cs="Arial"/>
          <w:color w:val="000000"/>
          <w:sz w:val="18"/>
          <w:szCs w:val="18"/>
        </w:rPr>
        <w:t xml:space="preserve"> assets shouldn’t be</w:t>
      </w:r>
      <w:r w:rsidR="00D9630A">
        <w:rPr>
          <w:rFonts w:ascii="Arial" w:hAnsi="Arial" w:cs="Arial"/>
          <w:color w:val="000000"/>
          <w:sz w:val="18"/>
          <w:szCs w:val="18"/>
        </w:rPr>
        <w:t xml:space="preserve"> </w:t>
      </w:r>
      <w:r w:rsidRPr="00E13114">
        <w:rPr>
          <w:rFonts w:ascii="Arial" w:hAnsi="Arial" w:cs="Arial"/>
          <w:color w:val="000000"/>
          <w:sz w:val="18"/>
          <w:szCs w:val="18"/>
        </w:rPr>
        <w:t>recognised at the acquisition date.</w:t>
      </w:r>
    </w:p>
    <w:p w14:paraId="71E5EC90" w14:textId="77777777" w:rsidR="00D9630A" w:rsidRPr="00E13114" w:rsidRDefault="00D9630A" w:rsidP="00D9630A">
      <w:pPr>
        <w:pStyle w:val="NormalWeb"/>
        <w:spacing w:before="0" w:beforeAutospacing="0" w:after="0" w:afterAutospacing="0"/>
        <w:ind w:left="907"/>
        <w:jc w:val="both"/>
        <w:rPr>
          <w:rFonts w:ascii="Arial" w:hAnsi="Arial" w:cs="Arial"/>
          <w:color w:val="222222"/>
          <w:sz w:val="18"/>
          <w:szCs w:val="18"/>
        </w:rPr>
      </w:pPr>
    </w:p>
    <w:p w14:paraId="44300604" w14:textId="6F1D059D" w:rsidR="00DF65A8" w:rsidRPr="00E13114" w:rsidRDefault="00DF65A8" w:rsidP="00D9630A">
      <w:pPr>
        <w:pStyle w:val="NormalWeb"/>
        <w:numPr>
          <w:ilvl w:val="0"/>
          <w:numId w:val="43"/>
        </w:numPr>
        <w:spacing w:before="0" w:beforeAutospacing="0" w:after="0" w:afterAutospacing="0"/>
        <w:ind w:left="907" w:hanging="389"/>
        <w:jc w:val="both"/>
        <w:rPr>
          <w:rFonts w:ascii="Arial" w:hAnsi="Arial" w:cs="Arial"/>
          <w:color w:val="222222"/>
          <w:sz w:val="18"/>
          <w:szCs w:val="18"/>
        </w:rPr>
      </w:pPr>
      <w:r w:rsidRPr="00E13114">
        <w:rPr>
          <w:rFonts w:ascii="Arial" w:hAnsi="Arial" w:cs="Arial"/>
          <w:b/>
          <w:bCs/>
          <w:color w:val="CF4A02"/>
          <w:sz w:val="18"/>
          <w:szCs w:val="18"/>
        </w:rPr>
        <w:t>Amendment to TFRS 9 - Financial Instruments</w:t>
      </w:r>
      <w:r w:rsidRPr="00E13114">
        <w:rPr>
          <w:rFonts w:ascii="Arial" w:hAnsi="Arial" w:cs="Arial"/>
          <w:color w:val="222222"/>
          <w:sz w:val="18"/>
          <w:szCs w:val="18"/>
        </w:rPr>
        <w:t xml:space="preserve"> c</w:t>
      </w:r>
      <w:r w:rsidRPr="00E13114">
        <w:rPr>
          <w:rFonts w:ascii="Arial" w:hAnsi="Arial" w:cs="Arial"/>
          <w:color w:val="000000"/>
          <w:sz w:val="18"/>
          <w:szCs w:val="18"/>
        </w:rPr>
        <w:t>larified which fees should be included in the 10% test for the derecognition of financial liabilities.</w:t>
      </w:r>
      <w:r w:rsidR="00BC02D9">
        <w:rPr>
          <w:rFonts w:ascii="Arial" w:hAnsi="Arial" w:cs="Arial"/>
          <w:color w:val="000000"/>
          <w:sz w:val="18"/>
          <w:szCs w:val="18"/>
        </w:rPr>
        <w:t xml:space="preserve"> </w:t>
      </w:r>
      <w:r w:rsidRPr="00E13114">
        <w:rPr>
          <w:rFonts w:ascii="Arial" w:hAnsi="Arial" w:cs="Arial"/>
          <w:color w:val="000000"/>
          <w:sz w:val="18"/>
          <w:szCs w:val="18"/>
        </w:rPr>
        <w:t>It should only include fees between the borrower and lender. </w:t>
      </w:r>
    </w:p>
    <w:p w14:paraId="5C2A8A24" w14:textId="77777777" w:rsidR="00FE538F" w:rsidRPr="00E13114" w:rsidRDefault="00FE538F">
      <w:pPr>
        <w:pBdr>
          <w:top w:val="nil"/>
          <w:left w:val="nil"/>
          <w:bottom w:val="nil"/>
          <w:right w:val="nil"/>
          <w:between w:val="nil"/>
        </w:pBdr>
        <w:rPr>
          <w:rFonts w:ascii="Arial" w:eastAsia="Angsana New" w:hAnsi="Arial" w:cs="Arial"/>
          <w:bCs/>
          <w:iCs/>
          <w:color w:val="000000"/>
          <w:sz w:val="18"/>
          <w:szCs w:val="18"/>
        </w:rPr>
      </w:pPr>
    </w:p>
    <w:p w14:paraId="67025C45" w14:textId="77777777" w:rsidR="00FE538F" w:rsidRPr="00E13114" w:rsidRDefault="00FE538F">
      <w:pPr>
        <w:pBdr>
          <w:top w:val="nil"/>
          <w:left w:val="nil"/>
          <w:bottom w:val="nil"/>
          <w:right w:val="nil"/>
          <w:between w:val="nil"/>
        </w:pBdr>
        <w:rPr>
          <w:rFonts w:ascii="Arial" w:eastAsia="Angsana New" w:hAnsi="Arial" w:cs="Arial"/>
          <w:bCs/>
          <w:iCs/>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E13114" w14:paraId="29877F2B" w14:textId="77777777">
        <w:trPr>
          <w:trHeight w:val="389"/>
        </w:trPr>
        <w:tc>
          <w:tcPr>
            <w:tcW w:w="9461" w:type="dxa"/>
            <w:shd w:val="clear" w:color="auto" w:fill="FFA543"/>
            <w:vAlign w:val="center"/>
          </w:tcPr>
          <w:p w14:paraId="609AB10F" w14:textId="1F81F7AC" w:rsidR="00FE538F" w:rsidRPr="00E13114" w:rsidRDefault="00EB0615" w:rsidP="009F0654">
            <w:pPr>
              <w:ind w:left="432" w:hanging="365"/>
              <w:rPr>
                <w:rFonts w:ascii="Arial" w:eastAsia="Angsana New" w:hAnsi="Arial" w:cs="Arial"/>
                <w:b/>
                <w:color w:val="FFFFFF"/>
                <w:sz w:val="18"/>
                <w:szCs w:val="18"/>
              </w:rPr>
            </w:pPr>
            <w:r w:rsidRPr="00E13114">
              <w:rPr>
                <w:rFonts w:ascii="Arial" w:eastAsia="Angsana New" w:hAnsi="Arial" w:cs="Arial"/>
                <w:b/>
                <w:color w:val="FFFFFF"/>
                <w:sz w:val="18"/>
                <w:szCs w:val="18"/>
              </w:rPr>
              <w:t>4</w:t>
            </w:r>
            <w:r w:rsidR="00EA0A01" w:rsidRPr="00E13114">
              <w:rPr>
                <w:rFonts w:ascii="Arial" w:eastAsia="Angsana New" w:hAnsi="Arial" w:cs="Arial"/>
                <w:b/>
                <w:color w:val="FFFFFF"/>
                <w:sz w:val="18"/>
                <w:szCs w:val="18"/>
              </w:rPr>
              <w:tab/>
              <w:t>Accounting policies</w:t>
            </w:r>
          </w:p>
        </w:tc>
      </w:tr>
    </w:tbl>
    <w:p w14:paraId="4E264B9E" w14:textId="77777777" w:rsidR="00FE538F" w:rsidRPr="00E13114" w:rsidRDefault="00FE538F">
      <w:pPr>
        <w:ind w:left="1080" w:hanging="540"/>
        <w:rPr>
          <w:rFonts w:ascii="Arial" w:eastAsia="Angsana New" w:hAnsi="Arial" w:cs="Arial"/>
          <w:bCs/>
          <w:sz w:val="18"/>
          <w:szCs w:val="18"/>
        </w:rPr>
      </w:pPr>
    </w:p>
    <w:p w14:paraId="2E2FD2AD" w14:textId="2C055F4F" w:rsidR="00FE538F" w:rsidRPr="00E13114" w:rsidRDefault="00EB0615" w:rsidP="009F0654">
      <w:pPr>
        <w:ind w:left="540" w:hanging="540"/>
        <w:rPr>
          <w:rFonts w:ascii="Arial" w:eastAsia="Angsana New" w:hAnsi="Arial" w:cs="Arial"/>
          <w:color w:val="CF4A02"/>
          <w:sz w:val="18"/>
          <w:szCs w:val="18"/>
        </w:rPr>
      </w:pPr>
      <w:r w:rsidRPr="00E13114">
        <w:rPr>
          <w:rFonts w:ascii="Arial" w:eastAsia="Angsana New" w:hAnsi="Arial" w:cs="Arial"/>
          <w:b/>
          <w:color w:val="CF4A02"/>
          <w:sz w:val="18"/>
          <w:szCs w:val="18"/>
        </w:rPr>
        <w:t>4</w:t>
      </w:r>
      <w:r w:rsidR="00EA0A01" w:rsidRPr="00E13114">
        <w:rPr>
          <w:rFonts w:ascii="Arial" w:eastAsia="Angsana New" w:hAnsi="Arial" w:cs="Arial"/>
          <w:b/>
          <w:color w:val="CF4A02"/>
          <w:sz w:val="18"/>
          <w:szCs w:val="18"/>
        </w:rPr>
        <w:t>.1</w:t>
      </w:r>
      <w:r w:rsidR="00EA0A01" w:rsidRPr="00E13114">
        <w:rPr>
          <w:rFonts w:ascii="Arial" w:eastAsia="Angsana New" w:hAnsi="Arial" w:cs="Arial"/>
          <w:b/>
          <w:color w:val="CF4A02"/>
          <w:sz w:val="18"/>
          <w:szCs w:val="18"/>
        </w:rPr>
        <w:tab/>
        <w:t>Principles of consolidation and equity accounting</w:t>
      </w:r>
    </w:p>
    <w:p w14:paraId="7BB20E5C" w14:textId="77777777" w:rsidR="00FE538F" w:rsidRPr="00E13114" w:rsidRDefault="00FE538F">
      <w:pPr>
        <w:ind w:left="1620" w:hanging="540"/>
        <w:rPr>
          <w:rFonts w:ascii="Arial" w:eastAsia="Angsana New" w:hAnsi="Arial" w:cs="Arial"/>
          <w:bCs/>
          <w:sz w:val="18"/>
          <w:szCs w:val="18"/>
        </w:rPr>
      </w:pPr>
    </w:p>
    <w:p w14:paraId="78DDE59E" w14:textId="77777777" w:rsidR="00FE538F" w:rsidRPr="00E13114" w:rsidRDefault="00EA0A01" w:rsidP="009F0654">
      <w:pPr>
        <w:ind w:left="540" w:hanging="540"/>
        <w:rPr>
          <w:rFonts w:ascii="Arial" w:eastAsia="Angsana New" w:hAnsi="Arial" w:cs="Arial"/>
          <w:color w:val="CF4A02"/>
          <w:sz w:val="18"/>
          <w:szCs w:val="18"/>
        </w:rPr>
      </w:pPr>
      <w:r w:rsidRPr="00E13114">
        <w:rPr>
          <w:rFonts w:ascii="Arial" w:eastAsia="Angsana New" w:hAnsi="Arial" w:cs="Arial"/>
          <w:color w:val="CF4A02"/>
          <w:sz w:val="18"/>
          <w:szCs w:val="18"/>
        </w:rPr>
        <w:t>a)</w:t>
      </w:r>
      <w:r w:rsidRPr="00821E1B">
        <w:rPr>
          <w:rFonts w:ascii="Arial" w:eastAsia="Angsana New" w:hAnsi="Arial" w:cs="Arial"/>
          <w:color w:val="CF4A02"/>
          <w:sz w:val="18"/>
          <w:szCs w:val="18"/>
        </w:rPr>
        <w:tab/>
      </w:r>
      <w:r w:rsidRPr="00E13114">
        <w:rPr>
          <w:rFonts w:ascii="Arial" w:eastAsia="Angsana New" w:hAnsi="Arial" w:cs="Arial"/>
          <w:color w:val="CF4A02"/>
          <w:sz w:val="18"/>
          <w:szCs w:val="18"/>
        </w:rPr>
        <w:t>Subsidiaries</w:t>
      </w:r>
    </w:p>
    <w:p w14:paraId="73BEC486" w14:textId="77777777" w:rsidR="00FE538F" w:rsidRPr="00E13114" w:rsidRDefault="00FE538F" w:rsidP="009F0654">
      <w:pPr>
        <w:ind w:left="540"/>
        <w:rPr>
          <w:rFonts w:ascii="Arial" w:eastAsia="Angsana New" w:hAnsi="Arial" w:cs="Arial"/>
          <w:sz w:val="18"/>
          <w:szCs w:val="18"/>
        </w:rPr>
      </w:pPr>
    </w:p>
    <w:p w14:paraId="788638B2" w14:textId="77777777" w:rsidR="00FE538F" w:rsidRPr="00E13114" w:rsidRDefault="00EA0A01" w:rsidP="009F0654">
      <w:pPr>
        <w:ind w:left="540"/>
        <w:rPr>
          <w:rFonts w:ascii="Arial" w:eastAsia="Angsana New" w:hAnsi="Arial" w:cs="Arial"/>
          <w:sz w:val="18"/>
          <w:szCs w:val="18"/>
        </w:rPr>
      </w:pPr>
      <w:r w:rsidRPr="00E13114">
        <w:rPr>
          <w:rFonts w:ascii="Arial" w:eastAsia="Angsana New"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E13114">
        <w:rPr>
          <w:rFonts w:ascii="Arial" w:eastAsia="Angsana New" w:hAnsi="Arial" w:cs="Arial"/>
          <w:sz w:val="18"/>
          <w:szCs w:val="18"/>
        </w:rPr>
        <w:t>has the ability to</w:t>
      </w:r>
      <w:proofErr w:type="gramEnd"/>
      <w:r w:rsidRPr="00E13114">
        <w:rPr>
          <w:rFonts w:ascii="Arial" w:eastAsia="Angsana New" w:hAnsi="Arial" w:cs="Arial"/>
          <w:sz w:val="18"/>
          <w:szCs w:val="18"/>
        </w:rPr>
        <w:t xml:space="preserve"> affect those </w:t>
      </w:r>
      <w:r w:rsidRPr="00E13114">
        <w:rPr>
          <w:rFonts w:ascii="Arial" w:eastAsia="Angsana New" w:hAnsi="Arial" w:cs="Arial"/>
          <w:spacing w:val="-2"/>
          <w:sz w:val="18"/>
          <w:szCs w:val="18"/>
        </w:rPr>
        <w:t>returns through its power over the entity. Subsidiaries are consolidated from the date on which control is transferred to</w:t>
      </w:r>
      <w:r w:rsidRPr="00E13114">
        <w:rPr>
          <w:rFonts w:ascii="Arial" w:eastAsia="Angsana New" w:hAnsi="Arial" w:cs="Arial"/>
          <w:sz w:val="18"/>
          <w:szCs w:val="18"/>
        </w:rPr>
        <w:t xml:space="preserve"> the Group until the date that control ceases.</w:t>
      </w:r>
    </w:p>
    <w:p w14:paraId="5039F3C8" w14:textId="77777777" w:rsidR="00FE538F" w:rsidRPr="00E13114" w:rsidRDefault="00FE538F" w:rsidP="009F0654">
      <w:pPr>
        <w:ind w:left="540"/>
        <w:rPr>
          <w:rFonts w:ascii="Arial" w:eastAsia="Angsana New" w:hAnsi="Arial" w:cs="Arial"/>
          <w:sz w:val="18"/>
          <w:szCs w:val="18"/>
        </w:rPr>
      </w:pPr>
    </w:p>
    <w:p w14:paraId="5A4A27E1" w14:textId="77777777" w:rsidR="00FE538F" w:rsidRPr="00E13114" w:rsidRDefault="00EA0A01" w:rsidP="009F0654">
      <w:pPr>
        <w:pBdr>
          <w:top w:val="nil"/>
          <w:left w:val="nil"/>
          <w:bottom w:val="nil"/>
          <w:right w:val="nil"/>
          <w:between w:val="nil"/>
        </w:pBdr>
        <w:ind w:left="540"/>
        <w:rPr>
          <w:rFonts w:ascii="Arial" w:eastAsia="Angsana New" w:hAnsi="Arial" w:cs="Arial"/>
          <w:color w:val="000000"/>
          <w:sz w:val="18"/>
          <w:szCs w:val="18"/>
        </w:rPr>
      </w:pPr>
      <w:r w:rsidRPr="00E13114">
        <w:rPr>
          <w:rFonts w:ascii="Arial" w:eastAsia="Angsana New" w:hAnsi="Arial" w:cs="Arial"/>
          <w:color w:val="000000"/>
          <w:sz w:val="18"/>
          <w:szCs w:val="18"/>
        </w:rPr>
        <w:t>In the separate financial statements, investments in subsidiaries are accounted for using cost method.</w:t>
      </w:r>
    </w:p>
    <w:p w14:paraId="69E8D5FA" w14:textId="77777777" w:rsidR="00FE538F" w:rsidRPr="00E13114" w:rsidRDefault="00FE538F" w:rsidP="009F0654">
      <w:pPr>
        <w:pBdr>
          <w:top w:val="nil"/>
          <w:left w:val="nil"/>
          <w:bottom w:val="nil"/>
          <w:right w:val="nil"/>
          <w:between w:val="nil"/>
        </w:pBdr>
        <w:ind w:left="540"/>
        <w:rPr>
          <w:rFonts w:ascii="Arial" w:eastAsia="Angsana New" w:hAnsi="Arial" w:cs="Arial"/>
          <w:color w:val="000000"/>
          <w:sz w:val="18"/>
          <w:szCs w:val="18"/>
        </w:rPr>
      </w:pPr>
    </w:p>
    <w:p w14:paraId="2465BF99" w14:textId="77777777" w:rsidR="00FE538F" w:rsidRPr="00E13114" w:rsidRDefault="00EA0A01" w:rsidP="009F0654">
      <w:pPr>
        <w:ind w:left="540" w:hanging="540"/>
        <w:rPr>
          <w:rFonts w:ascii="Arial" w:eastAsia="Angsana New" w:hAnsi="Arial" w:cs="Arial"/>
          <w:color w:val="CF4A02"/>
          <w:sz w:val="18"/>
          <w:szCs w:val="18"/>
        </w:rPr>
      </w:pPr>
      <w:r w:rsidRPr="00E13114">
        <w:rPr>
          <w:rFonts w:ascii="Arial" w:eastAsia="Angsana New" w:hAnsi="Arial" w:cs="Arial"/>
          <w:color w:val="CF4A02"/>
          <w:sz w:val="18"/>
          <w:szCs w:val="18"/>
        </w:rPr>
        <w:t>b)</w:t>
      </w:r>
      <w:r w:rsidRPr="00821E1B">
        <w:rPr>
          <w:rFonts w:ascii="Arial" w:eastAsia="Angsana New" w:hAnsi="Arial" w:cs="Arial"/>
          <w:color w:val="CF4A02"/>
          <w:sz w:val="18"/>
          <w:szCs w:val="18"/>
        </w:rPr>
        <w:tab/>
      </w:r>
      <w:r w:rsidRPr="00E13114">
        <w:rPr>
          <w:rFonts w:ascii="Arial" w:eastAsia="Angsana New" w:hAnsi="Arial" w:cs="Arial"/>
          <w:color w:val="CF4A02"/>
          <w:sz w:val="18"/>
          <w:szCs w:val="18"/>
        </w:rPr>
        <w:t>Associates</w:t>
      </w:r>
    </w:p>
    <w:p w14:paraId="6E741A02" w14:textId="77777777" w:rsidR="00FE538F" w:rsidRPr="00E13114" w:rsidRDefault="00FE538F" w:rsidP="009F0654">
      <w:pPr>
        <w:ind w:left="540"/>
        <w:rPr>
          <w:rFonts w:ascii="Arial" w:eastAsia="Angsana New" w:hAnsi="Arial" w:cs="Arial"/>
          <w:sz w:val="18"/>
          <w:szCs w:val="18"/>
        </w:rPr>
      </w:pPr>
    </w:p>
    <w:p w14:paraId="7716BF3A" w14:textId="77777777" w:rsidR="00FE538F" w:rsidRPr="00E13114" w:rsidRDefault="00EA0A01" w:rsidP="009F0654">
      <w:pPr>
        <w:ind w:left="540"/>
        <w:rPr>
          <w:rFonts w:ascii="Arial" w:eastAsia="Angsana New" w:hAnsi="Arial" w:cs="Arial"/>
          <w:sz w:val="18"/>
          <w:szCs w:val="18"/>
        </w:rPr>
      </w:pPr>
      <w:r w:rsidRPr="00E13114">
        <w:rPr>
          <w:rFonts w:ascii="Arial" w:eastAsia="Angsana New" w:hAnsi="Arial" w:cs="Arial"/>
          <w:spacing w:val="-4"/>
          <w:sz w:val="18"/>
          <w:szCs w:val="18"/>
        </w:rPr>
        <w:t>Associates are all entities over which the Group has significant influence but not control or joint control. Investments</w:t>
      </w:r>
      <w:r w:rsidRPr="00E13114">
        <w:rPr>
          <w:rFonts w:ascii="Arial" w:eastAsia="Angsana New" w:hAnsi="Arial" w:cs="Arial"/>
          <w:sz w:val="18"/>
          <w:szCs w:val="18"/>
        </w:rPr>
        <w:t xml:space="preserve"> in associates are accounted for using the equity method of accounting.</w:t>
      </w:r>
    </w:p>
    <w:p w14:paraId="3EB301B1" w14:textId="77777777" w:rsidR="00FE538F" w:rsidRPr="00E13114" w:rsidRDefault="00FE538F" w:rsidP="009F0654">
      <w:pPr>
        <w:ind w:left="540"/>
        <w:rPr>
          <w:rFonts w:ascii="Arial" w:eastAsia="Angsana New" w:hAnsi="Arial" w:cs="Arial"/>
          <w:sz w:val="18"/>
          <w:szCs w:val="18"/>
        </w:rPr>
      </w:pPr>
    </w:p>
    <w:p w14:paraId="7454B33F" w14:textId="77777777" w:rsidR="00FE538F" w:rsidRPr="00E13114" w:rsidRDefault="00EA0A01" w:rsidP="009F0654">
      <w:pPr>
        <w:ind w:left="540"/>
        <w:rPr>
          <w:rFonts w:ascii="Arial" w:eastAsia="Angsana New" w:hAnsi="Arial" w:cs="Arial"/>
          <w:sz w:val="18"/>
          <w:szCs w:val="18"/>
        </w:rPr>
      </w:pPr>
      <w:r w:rsidRPr="00E13114">
        <w:rPr>
          <w:rFonts w:ascii="Arial" w:eastAsia="Angsana New" w:hAnsi="Arial" w:cs="Arial"/>
          <w:sz w:val="18"/>
          <w:szCs w:val="18"/>
        </w:rPr>
        <w:t>In the separate financial statements, investments in associates are accounted for using cost method.</w:t>
      </w:r>
    </w:p>
    <w:p w14:paraId="706D70D2" w14:textId="77777777" w:rsidR="00FE538F" w:rsidRPr="00E13114" w:rsidRDefault="00FE538F" w:rsidP="009F0654">
      <w:pPr>
        <w:ind w:left="540"/>
        <w:rPr>
          <w:rFonts w:ascii="Arial" w:eastAsia="Angsana New" w:hAnsi="Arial" w:cs="Arial"/>
          <w:sz w:val="18"/>
          <w:szCs w:val="18"/>
        </w:rPr>
      </w:pPr>
    </w:p>
    <w:p w14:paraId="7790E2E5" w14:textId="77777777" w:rsidR="005F76AD" w:rsidRPr="00E13114" w:rsidRDefault="005F76AD" w:rsidP="009F0654">
      <w:pPr>
        <w:ind w:left="540" w:hanging="540"/>
        <w:rPr>
          <w:rFonts w:ascii="Arial" w:eastAsia="Angsana New" w:hAnsi="Arial" w:cs="Arial"/>
          <w:color w:val="CF4A02"/>
          <w:sz w:val="18"/>
          <w:szCs w:val="18"/>
        </w:rPr>
        <w:sectPr w:rsidR="005F76AD" w:rsidRPr="00E13114" w:rsidSect="00D30D4F">
          <w:headerReference w:type="default" r:id="rId9"/>
          <w:footerReference w:type="default" r:id="rId10"/>
          <w:pgSz w:w="11907" w:h="16840" w:code="9"/>
          <w:pgMar w:top="1440" w:right="720" w:bottom="720" w:left="1728" w:header="706" w:footer="706" w:gutter="0"/>
          <w:pgNumType w:start="14"/>
          <w:cols w:space="720"/>
        </w:sectPr>
      </w:pPr>
    </w:p>
    <w:p w14:paraId="318E08B9" w14:textId="77777777" w:rsidR="00FE538F" w:rsidRPr="00E13114" w:rsidRDefault="00EA0A01" w:rsidP="009F0654">
      <w:pPr>
        <w:ind w:left="540" w:hanging="540"/>
        <w:rPr>
          <w:rFonts w:ascii="Arial" w:eastAsia="Angsana New" w:hAnsi="Arial" w:cs="Arial"/>
          <w:color w:val="CF4A02"/>
          <w:sz w:val="18"/>
          <w:szCs w:val="18"/>
        </w:rPr>
      </w:pPr>
      <w:r w:rsidRPr="00E13114">
        <w:rPr>
          <w:rFonts w:ascii="Arial" w:eastAsia="Angsana New" w:hAnsi="Arial" w:cs="Arial"/>
          <w:color w:val="CF4A02"/>
          <w:sz w:val="18"/>
          <w:szCs w:val="18"/>
        </w:rPr>
        <w:lastRenderedPageBreak/>
        <w:t>c)</w:t>
      </w:r>
      <w:r w:rsidRPr="00821E1B">
        <w:rPr>
          <w:rFonts w:ascii="Arial" w:eastAsia="Angsana New" w:hAnsi="Arial" w:cs="Arial"/>
          <w:color w:val="CF4A02"/>
          <w:sz w:val="18"/>
          <w:szCs w:val="18"/>
        </w:rPr>
        <w:tab/>
      </w:r>
      <w:r w:rsidRPr="00E13114">
        <w:rPr>
          <w:rFonts w:ascii="Arial" w:eastAsia="Angsana New" w:hAnsi="Arial" w:cs="Arial"/>
          <w:color w:val="CF4A02"/>
          <w:sz w:val="18"/>
          <w:szCs w:val="18"/>
        </w:rPr>
        <w:t>Joint arrangements</w:t>
      </w:r>
    </w:p>
    <w:p w14:paraId="30F1725B" w14:textId="77777777" w:rsidR="00FE538F" w:rsidRPr="00E13114" w:rsidRDefault="00FE538F" w:rsidP="009F0654">
      <w:pPr>
        <w:pBdr>
          <w:top w:val="nil"/>
          <w:left w:val="nil"/>
          <w:bottom w:val="nil"/>
          <w:right w:val="nil"/>
          <w:between w:val="nil"/>
        </w:pBdr>
        <w:ind w:left="540"/>
        <w:rPr>
          <w:rFonts w:ascii="Arial" w:eastAsia="Angsana New" w:hAnsi="Arial" w:cs="Arial"/>
          <w:color w:val="000000"/>
          <w:sz w:val="18"/>
          <w:szCs w:val="18"/>
        </w:rPr>
      </w:pPr>
    </w:p>
    <w:p w14:paraId="39BCDC09" w14:textId="77777777" w:rsidR="00FE538F" w:rsidRPr="00E13114" w:rsidRDefault="00EA0A01" w:rsidP="009F0654">
      <w:pPr>
        <w:pBdr>
          <w:top w:val="nil"/>
          <w:left w:val="nil"/>
          <w:bottom w:val="nil"/>
          <w:right w:val="nil"/>
          <w:between w:val="nil"/>
        </w:pBdr>
        <w:ind w:left="540"/>
        <w:rPr>
          <w:rFonts w:ascii="Arial" w:eastAsia="Angsana New" w:hAnsi="Arial" w:cs="Arial"/>
          <w:color w:val="000000"/>
          <w:sz w:val="18"/>
          <w:szCs w:val="18"/>
        </w:rPr>
      </w:pPr>
      <w:r w:rsidRPr="00E13114">
        <w:rPr>
          <w:rFonts w:ascii="Arial" w:eastAsia="Angsana New" w:hAnsi="Arial" w:cs="Arial"/>
          <w:color w:val="000000"/>
          <w:sz w:val="18"/>
          <w:szCs w:val="18"/>
        </w:rPr>
        <w:t>Investments in joint arrangements are classified as either joint operations or joint ventures depending on the contractual rights and obligations of each investor, rather than the legal structure of the joint arrangements.</w:t>
      </w:r>
    </w:p>
    <w:p w14:paraId="1D5209FB" w14:textId="77777777" w:rsidR="00FE538F" w:rsidRPr="00E13114" w:rsidRDefault="00FE538F" w:rsidP="009F0654">
      <w:pPr>
        <w:pBdr>
          <w:top w:val="nil"/>
          <w:left w:val="nil"/>
          <w:bottom w:val="nil"/>
          <w:right w:val="nil"/>
          <w:between w:val="nil"/>
        </w:pBdr>
        <w:ind w:left="540"/>
        <w:rPr>
          <w:rFonts w:ascii="Arial" w:eastAsia="Angsana New" w:hAnsi="Arial" w:cs="Arial"/>
          <w:bCs/>
          <w:color w:val="000000"/>
          <w:sz w:val="18"/>
          <w:szCs w:val="18"/>
        </w:rPr>
      </w:pPr>
    </w:p>
    <w:p w14:paraId="6F55AB50" w14:textId="77777777" w:rsidR="00FE538F" w:rsidRPr="00E13114" w:rsidRDefault="00EA0A01" w:rsidP="009F0654">
      <w:pPr>
        <w:pBdr>
          <w:top w:val="nil"/>
          <w:left w:val="nil"/>
          <w:bottom w:val="nil"/>
          <w:right w:val="nil"/>
          <w:between w:val="nil"/>
        </w:pBdr>
        <w:ind w:left="540"/>
        <w:rPr>
          <w:rFonts w:ascii="Arial" w:eastAsia="Angsana New" w:hAnsi="Arial" w:cs="Arial"/>
          <w:i/>
          <w:color w:val="CF4A02"/>
          <w:sz w:val="18"/>
          <w:szCs w:val="18"/>
        </w:rPr>
      </w:pPr>
      <w:r w:rsidRPr="00E13114">
        <w:rPr>
          <w:rFonts w:ascii="Arial" w:eastAsia="Angsana New" w:hAnsi="Arial" w:cs="Arial"/>
          <w:i/>
          <w:color w:val="CF4A02"/>
          <w:sz w:val="18"/>
          <w:szCs w:val="18"/>
        </w:rPr>
        <w:t>Joint operations</w:t>
      </w:r>
    </w:p>
    <w:p w14:paraId="449A00B1" w14:textId="77777777" w:rsidR="00FE538F" w:rsidRPr="00E13114" w:rsidRDefault="00FE538F" w:rsidP="009F0654">
      <w:pPr>
        <w:pBdr>
          <w:top w:val="nil"/>
          <w:left w:val="nil"/>
          <w:bottom w:val="nil"/>
          <w:right w:val="nil"/>
          <w:between w:val="nil"/>
        </w:pBdr>
        <w:ind w:left="540"/>
        <w:rPr>
          <w:rFonts w:ascii="Arial" w:eastAsia="Angsana New" w:hAnsi="Arial" w:cs="Arial"/>
          <w:color w:val="000000"/>
          <w:sz w:val="18"/>
          <w:szCs w:val="18"/>
        </w:rPr>
      </w:pPr>
    </w:p>
    <w:p w14:paraId="63195E0A" w14:textId="1D071AC0" w:rsidR="00FE538F" w:rsidRPr="00E13114" w:rsidRDefault="00EA0A01" w:rsidP="009F0654">
      <w:pPr>
        <w:pBdr>
          <w:top w:val="nil"/>
          <w:left w:val="nil"/>
          <w:bottom w:val="nil"/>
          <w:right w:val="nil"/>
          <w:between w:val="nil"/>
        </w:pBdr>
        <w:ind w:left="540"/>
        <w:rPr>
          <w:rFonts w:ascii="Arial" w:eastAsia="Angsana New" w:hAnsi="Arial" w:cs="Arial"/>
          <w:color w:val="000000"/>
          <w:sz w:val="18"/>
          <w:szCs w:val="18"/>
        </w:rPr>
      </w:pPr>
      <w:r w:rsidRPr="00E13114">
        <w:rPr>
          <w:rFonts w:ascii="Arial" w:eastAsia="Angsana New" w:hAnsi="Arial" w:cs="Arial"/>
          <w:color w:val="000000"/>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r w:rsidR="00524BBB" w:rsidRPr="00E13114">
        <w:rPr>
          <w:rFonts w:ascii="Arial" w:eastAsia="Angsana New" w:hAnsi="Arial" w:cs="Arial"/>
          <w:color w:val="000000"/>
          <w:sz w:val="18"/>
          <w:szCs w:val="18"/>
        </w:rPr>
        <w:t>revenues,</w:t>
      </w:r>
      <w:r w:rsidRPr="00E13114">
        <w:rPr>
          <w:rFonts w:ascii="Arial" w:eastAsia="Angsana New" w:hAnsi="Arial" w:cs="Arial"/>
          <w:color w:val="000000"/>
          <w:sz w:val="18"/>
          <w:szCs w:val="18"/>
        </w:rPr>
        <w:t xml:space="preserve"> and expenses. These have been incorporated in the Group’s financial statement line items. </w:t>
      </w:r>
    </w:p>
    <w:p w14:paraId="5F399A5F" w14:textId="77777777" w:rsidR="00FE538F" w:rsidRPr="00E13114" w:rsidRDefault="00FE538F" w:rsidP="009F0654">
      <w:pPr>
        <w:pBdr>
          <w:top w:val="nil"/>
          <w:left w:val="nil"/>
          <w:bottom w:val="nil"/>
          <w:right w:val="nil"/>
          <w:between w:val="nil"/>
        </w:pBdr>
        <w:ind w:left="540"/>
        <w:rPr>
          <w:rFonts w:ascii="Arial" w:eastAsia="Angsana New" w:hAnsi="Arial" w:cs="Arial"/>
          <w:color w:val="000000"/>
          <w:sz w:val="18"/>
          <w:szCs w:val="18"/>
        </w:rPr>
      </w:pPr>
    </w:p>
    <w:p w14:paraId="3FE40834" w14:textId="77777777" w:rsidR="00FE538F" w:rsidRPr="00E13114" w:rsidRDefault="00EA0A01" w:rsidP="009F0654">
      <w:pPr>
        <w:ind w:left="540"/>
        <w:rPr>
          <w:rFonts w:ascii="Arial" w:eastAsia="Angsana New" w:hAnsi="Arial" w:cs="Arial"/>
          <w:i/>
          <w:color w:val="CF4A02"/>
          <w:sz w:val="18"/>
          <w:szCs w:val="18"/>
        </w:rPr>
      </w:pPr>
      <w:r w:rsidRPr="00E13114">
        <w:rPr>
          <w:rFonts w:ascii="Arial" w:eastAsia="Angsana New" w:hAnsi="Arial" w:cs="Arial"/>
          <w:i/>
          <w:color w:val="CF4A02"/>
          <w:sz w:val="18"/>
          <w:szCs w:val="18"/>
        </w:rPr>
        <w:t>Joint ventures</w:t>
      </w:r>
    </w:p>
    <w:p w14:paraId="2A1B76A1" w14:textId="77777777" w:rsidR="00FE538F" w:rsidRPr="00E13114" w:rsidRDefault="00FE538F" w:rsidP="009F0654">
      <w:pPr>
        <w:pBdr>
          <w:top w:val="nil"/>
          <w:left w:val="nil"/>
          <w:bottom w:val="nil"/>
          <w:right w:val="nil"/>
          <w:between w:val="nil"/>
        </w:pBdr>
        <w:ind w:left="540"/>
        <w:rPr>
          <w:rFonts w:ascii="Arial" w:eastAsia="Angsana New" w:hAnsi="Arial" w:cs="Arial"/>
          <w:color w:val="000000"/>
          <w:sz w:val="18"/>
          <w:szCs w:val="18"/>
        </w:rPr>
      </w:pPr>
    </w:p>
    <w:p w14:paraId="7AA2B9C1" w14:textId="260C90C2" w:rsidR="00FE538F" w:rsidRPr="00E13114" w:rsidRDefault="00EA0A01" w:rsidP="009F0654">
      <w:pPr>
        <w:pBdr>
          <w:top w:val="nil"/>
          <w:left w:val="nil"/>
          <w:bottom w:val="nil"/>
          <w:right w:val="nil"/>
          <w:between w:val="nil"/>
        </w:pBdr>
        <w:ind w:left="540"/>
        <w:rPr>
          <w:rFonts w:ascii="Arial" w:eastAsia="Angsana New" w:hAnsi="Arial" w:cs="Arial"/>
          <w:color w:val="000000"/>
          <w:sz w:val="18"/>
          <w:szCs w:val="18"/>
        </w:rPr>
      </w:pPr>
      <w:r w:rsidRPr="00E13114">
        <w:rPr>
          <w:rFonts w:ascii="Arial" w:eastAsia="Angsana New" w:hAnsi="Arial" w:cs="Arial"/>
          <w:color w:val="000000"/>
          <w:sz w:val="18"/>
          <w:szCs w:val="18"/>
        </w:rPr>
        <w:t xml:space="preserve">A joint venture is a joint arrangement whereby the Group has rights to the net assets of the arrangement.  Investment in joint ventures </w:t>
      </w:r>
      <w:r w:rsidR="000A2285" w:rsidRPr="00E13114">
        <w:rPr>
          <w:rFonts w:ascii="Arial" w:eastAsia="Angsana New" w:hAnsi="Arial" w:cs="Arial"/>
          <w:color w:val="000000"/>
          <w:sz w:val="18"/>
          <w:szCs w:val="18"/>
        </w:rPr>
        <w:t>is</w:t>
      </w:r>
      <w:r w:rsidRPr="00E13114">
        <w:rPr>
          <w:rFonts w:ascii="Arial" w:eastAsia="Angsana New" w:hAnsi="Arial" w:cs="Arial"/>
          <w:color w:val="000000"/>
          <w:sz w:val="18"/>
          <w:szCs w:val="18"/>
        </w:rPr>
        <w:t xml:space="preserve"> accounted for using the equity method.</w:t>
      </w:r>
    </w:p>
    <w:p w14:paraId="4FBD14F4" w14:textId="77777777" w:rsidR="00FE538F" w:rsidRPr="00E13114" w:rsidRDefault="00FE538F" w:rsidP="009F0654">
      <w:pPr>
        <w:pBdr>
          <w:top w:val="nil"/>
          <w:left w:val="nil"/>
          <w:bottom w:val="nil"/>
          <w:right w:val="nil"/>
          <w:between w:val="nil"/>
        </w:pBdr>
        <w:ind w:left="540"/>
        <w:rPr>
          <w:rFonts w:ascii="Arial" w:eastAsia="Angsana New" w:hAnsi="Arial" w:cs="Arial"/>
          <w:color w:val="000000"/>
          <w:sz w:val="18"/>
          <w:szCs w:val="18"/>
        </w:rPr>
      </w:pPr>
    </w:p>
    <w:p w14:paraId="23D9A797" w14:textId="7C53CC11" w:rsidR="00FE538F" w:rsidRPr="00E13114" w:rsidRDefault="00EA0A01" w:rsidP="009F0654">
      <w:pPr>
        <w:pBdr>
          <w:top w:val="nil"/>
          <w:left w:val="nil"/>
          <w:bottom w:val="nil"/>
          <w:right w:val="nil"/>
          <w:between w:val="nil"/>
        </w:pBdr>
        <w:ind w:left="540"/>
        <w:rPr>
          <w:rFonts w:ascii="Arial" w:eastAsia="Angsana New" w:hAnsi="Arial" w:cs="Arial"/>
          <w:color w:val="000000"/>
          <w:sz w:val="18"/>
          <w:szCs w:val="18"/>
        </w:rPr>
      </w:pPr>
      <w:r w:rsidRPr="00E13114">
        <w:rPr>
          <w:rFonts w:ascii="Arial" w:eastAsia="Angsana New" w:hAnsi="Arial" w:cs="Arial"/>
          <w:color w:val="000000"/>
          <w:sz w:val="18"/>
          <w:szCs w:val="18"/>
        </w:rPr>
        <w:t>In the separate financial statements, investments in joint ventures are accounted for using cost method.</w:t>
      </w:r>
    </w:p>
    <w:p w14:paraId="6FFF0240" w14:textId="77777777" w:rsidR="00FE538F" w:rsidRPr="00E13114" w:rsidRDefault="00FE538F" w:rsidP="005F76AD">
      <w:pPr>
        <w:pBdr>
          <w:top w:val="nil"/>
          <w:left w:val="nil"/>
          <w:bottom w:val="nil"/>
          <w:right w:val="nil"/>
          <w:between w:val="nil"/>
        </w:pBdr>
        <w:rPr>
          <w:rFonts w:ascii="Arial" w:eastAsia="Angsana New" w:hAnsi="Arial" w:cs="Arial"/>
          <w:color w:val="000000"/>
          <w:sz w:val="18"/>
          <w:szCs w:val="18"/>
        </w:rPr>
      </w:pPr>
    </w:p>
    <w:p w14:paraId="25064C82" w14:textId="77777777" w:rsidR="00FE538F" w:rsidRPr="00E13114" w:rsidRDefault="00EA0A01" w:rsidP="004741FA">
      <w:pPr>
        <w:ind w:left="540" w:hanging="540"/>
        <w:rPr>
          <w:rFonts w:ascii="Arial" w:eastAsia="Angsana New" w:hAnsi="Arial" w:cs="Arial"/>
          <w:color w:val="CF4A02"/>
          <w:sz w:val="18"/>
          <w:szCs w:val="18"/>
        </w:rPr>
      </w:pPr>
      <w:r w:rsidRPr="00E13114">
        <w:rPr>
          <w:rFonts w:ascii="Arial" w:eastAsia="Angsana New" w:hAnsi="Arial" w:cs="Arial"/>
          <w:color w:val="CF4A02"/>
          <w:sz w:val="18"/>
          <w:szCs w:val="18"/>
        </w:rPr>
        <w:t>d)</w:t>
      </w:r>
      <w:r w:rsidRPr="00821E1B">
        <w:rPr>
          <w:rFonts w:ascii="Arial" w:eastAsia="Angsana New" w:hAnsi="Arial" w:cs="Arial"/>
          <w:color w:val="CF4A02"/>
          <w:sz w:val="18"/>
          <w:szCs w:val="18"/>
        </w:rPr>
        <w:tab/>
      </w:r>
      <w:r w:rsidRPr="00E13114">
        <w:rPr>
          <w:rFonts w:ascii="Arial" w:eastAsia="Angsana New" w:hAnsi="Arial" w:cs="Arial"/>
          <w:color w:val="CF4A02"/>
          <w:sz w:val="18"/>
          <w:szCs w:val="18"/>
        </w:rPr>
        <w:t>Equity method</w:t>
      </w:r>
    </w:p>
    <w:p w14:paraId="7DB1E96B" w14:textId="77777777" w:rsidR="00FE538F" w:rsidRPr="00E13114" w:rsidRDefault="00FE538F" w:rsidP="004741FA">
      <w:pPr>
        <w:pBdr>
          <w:top w:val="nil"/>
          <w:left w:val="nil"/>
          <w:bottom w:val="nil"/>
          <w:right w:val="nil"/>
          <w:between w:val="nil"/>
        </w:pBdr>
        <w:ind w:left="540"/>
        <w:rPr>
          <w:rFonts w:ascii="Arial" w:eastAsia="Angsana New" w:hAnsi="Arial" w:cs="Arial"/>
          <w:color w:val="000000"/>
          <w:sz w:val="18"/>
          <w:szCs w:val="18"/>
        </w:rPr>
      </w:pPr>
    </w:p>
    <w:p w14:paraId="2D54B80A" w14:textId="77777777" w:rsidR="00FE538F" w:rsidRPr="00E13114" w:rsidRDefault="00EA0A01" w:rsidP="004741FA">
      <w:pPr>
        <w:pBdr>
          <w:top w:val="nil"/>
          <w:left w:val="nil"/>
          <w:bottom w:val="nil"/>
          <w:right w:val="nil"/>
          <w:between w:val="nil"/>
        </w:pBdr>
        <w:ind w:left="540"/>
        <w:rPr>
          <w:rFonts w:ascii="Arial" w:eastAsia="Angsana New" w:hAnsi="Arial" w:cs="Arial"/>
          <w:color w:val="000000"/>
          <w:sz w:val="18"/>
          <w:szCs w:val="18"/>
        </w:rPr>
      </w:pPr>
      <w:r w:rsidRPr="00E13114">
        <w:rPr>
          <w:rFonts w:ascii="Arial" w:eastAsia="Angsana New" w:hAnsi="Arial" w:cs="Arial"/>
          <w:color w:val="000000"/>
          <w:sz w:val="18"/>
          <w:szCs w:val="18"/>
        </w:rPr>
        <w:t>The investment is initially recognised at cost which is consideration paid and directly attributable costs.</w:t>
      </w:r>
    </w:p>
    <w:p w14:paraId="26252F60" w14:textId="77777777" w:rsidR="00FE538F" w:rsidRPr="00E13114" w:rsidRDefault="00FE538F" w:rsidP="004741FA">
      <w:pPr>
        <w:pBdr>
          <w:top w:val="nil"/>
          <w:left w:val="nil"/>
          <w:bottom w:val="nil"/>
          <w:right w:val="nil"/>
          <w:between w:val="nil"/>
        </w:pBdr>
        <w:ind w:left="540"/>
        <w:rPr>
          <w:rFonts w:ascii="Arial" w:eastAsia="Angsana New" w:hAnsi="Arial" w:cs="Arial"/>
          <w:color w:val="000000"/>
          <w:sz w:val="18"/>
          <w:szCs w:val="18"/>
        </w:rPr>
      </w:pPr>
    </w:p>
    <w:p w14:paraId="7B97443F" w14:textId="77777777" w:rsidR="00FE538F" w:rsidRPr="00E13114" w:rsidRDefault="00EA0A01" w:rsidP="004741FA">
      <w:pPr>
        <w:pBdr>
          <w:top w:val="nil"/>
          <w:left w:val="nil"/>
          <w:bottom w:val="nil"/>
          <w:right w:val="nil"/>
          <w:between w:val="nil"/>
        </w:pBdr>
        <w:ind w:left="540"/>
        <w:rPr>
          <w:rFonts w:ascii="Arial" w:eastAsia="Angsana New" w:hAnsi="Arial" w:cs="Arial"/>
          <w:color w:val="000000"/>
          <w:sz w:val="18"/>
          <w:szCs w:val="18"/>
        </w:rPr>
      </w:pPr>
      <w:r w:rsidRPr="00E13114">
        <w:rPr>
          <w:rFonts w:ascii="Arial" w:eastAsia="Angsana New" w:hAnsi="Arial" w:cs="Arial"/>
          <w:color w:val="000000"/>
          <w:sz w:val="18"/>
          <w:szCs w:val="18"/>
        </w:rPr>
        <w:t xml:space="preserve">The </w:t>
      </w:r>
      <w:r w:rsidRPr="00E13114">
        <w:rPr>
          <w:rFonts w:ascii="Arial" w:eastAsia="Angsana New" w:hAnsi="Arial" w:cs="Arial"/>
          <w:sz w:val="18"/>
          <w:szCs w:val="18"/>
        </w:rPr>
        <w:t>Group subsequently</w:t>
      </w:r>
      <w:r w:rsidRPr="00E13114">
        <w:rPr>
          <w:rFonts w:ascii="Arial" w:eastAsia="Angsana New" w:hAnsi="Arial" w:cs="Arial"/>
          <w:color w:val="000000"/>
          <w:sz w:val="18"/>
          <w:szCs w:val="18"/>
        </w:rPr>
        <w:t xml:space="preserve">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752224F0" w14:textId="77777777" w:rsidR="00FE538F" w:rsidRPr="00E13114" w:rsidRDefault="00FE538F" w:rsidP="004741FA">
      <w:pPr>
        <w:pBdr>
          <w:top w:val="nil"/>
          <w:left w:val="nil"/>
          <w:bottom w:val="nil"/>
          <w:right w:val="nil"/>
          <w:between w:val="nil"/>
        </w:pBdr>
        <w:ind w:left="540"/>
        <w:rPr>
          <w:rFonts w:ascii="Arial" w:eastAsia="Angsana New" w:hAnsi="Arial" w:cs="Arial"/>
          <w:color w:val="000000"/>
          <w:sz w:val="18"/>
          <w:szCs w:val="18"/>
        </w:rPr>
      </w:pPr>
    </w:p>
    <w:p w14:paraId="39EFF55D" w14:textId="77777777" w:rsidR="00FE538F" w:rsidRPr="00E13114" w:rsidRDefault="00EA0A01" w:rsidP="004741FA">
      <w:pPr>
        <w:pBdr>
          <w:top w:val="nil"/>
          <w:left w:val="nil"/>
          <w:bottom w:val="nil"/>
          <w:right w:val="nil"/>
          <w:between w:val="nil"/>
        </w:pBdr>
        <w:ind w:left="540"/>
        <w:rPr>
          <w:rFonts w:ascii="Arial" w:eastAsia="Angsana New" w:hAnsi="Arial" w:cs="Arial"/>
          <w:color w:val="000000"/>
          <w:sz w:val="18"/>
          <w:szCs w:val="18"/>
        </w:rPr>
      </w:pPr>
      <w:r w:rsidRPr="00E13114">
        <w:rPr>
          <w:rFonts w:ascii="Arial" w:eastAsia="Angsana New" w:hAnsi="Arial" w:cs="Arial"/>
          <w:color w:val="000000"/>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37990DC8" w14:textId="77777777" w:rsidR="00803D40" w:rsidRPr="00E13114" w:rsidRDefault="00803D40" w:rsidP="00803D40">
      <w:pPr>
        <w:rPr>
          <w:rFonts w:ascii="Arial" w:eastAsia="Angsana New" w:hAnsi="Arial" w:cs="Arial"/>
          <w:color w:val="CF4A02"/>
          <w:sz w:val="18"/>
          <w:szCs w:val="18"/>
        </w:rPr>
      </w:pPr>
    </w:p>
    <w:p w14:paraId="5A779667" w14:textId="561686B1" w:rsidR="00FE538F" w:rsidRPr="00E13114" w:rsidRDefault="00EA0A01" w:rsidP="00BC02D9">
      <w:pPr>
        <w:ind w:left="540" w:hanging="540"/>
        <w:rPr>
          <w:rFonts w:ascii="Arial" w:eastAsia="Angsana New" w:hAnsi="Arial" w:cs="Arial"/>
          <w:color w:val="CF4A02"/>
          <w:sz w:val="18"/>
          <w:szCs w:val="18"/>
        </w:rPr>
      </w:pPr>
      <w:r w:rsidRPr="00E13114">
        <w:rPr>
          <w:rFonts w:ascii="Arial" w:eastAsia="Angsana New" w:hAnsi="Arial" w:cs="Arial"/>
          <w:color w:val="CF4A02"/>
          <w:sz w:val="18"/>
          <w:szCs w:val="18"/>
        </w:rPr>
        <w:t>e)</w:t>
      </w:r>
      <w:r w:rsidR="00BC02D9">
        <w:rPr>
          <w:rFonts w:ascii="Arial" w:eastAsia="Angsana New" w:hAnsi="Arial" w:cs="Arial"/>
          <w:color w:val="CF4A02"/>
          <w:sz w:val="18"/>
          <w:szCs w:val="18"/>
        </w:rPr>
        <w:tab/>
      </w:r>
      <w:r w:rsidRPr="00E13114">
        <w:rPr>
          <w:rFonts w:ascii="Arial" w:eastAsia="Angsana New" w:hAnsi="Arial" w:cs="Arial"/>
          <w:color w:val="CF4A02"/>
          <w:sz w:val="18"/>
          <w:szCs w:val="18"/>
        </w:rPr>
        <w:t>Changes in ownership interests</w:t>
      </w:r>
    </w:p>
    <w:p w14:paraId="38D1E2D5" w14:textId="77777777" w:rsidR="00FE538F" w:rsidRPr="00E13114" w:rsidRDefault="00FE538F" w:rsidP="004741FA">
      <w:pPr>
        <w:ind w:left="540"/>
        <w:rPr>
          <w:rFonts w:ascii="Arial" w:eastAsia="Angsana New" w:hAnsi="Arial" w:cs="Arial"/>
          <w:sz w:val="18"/>
          <w:szCs w:val="18"/>
        </w:rPr>
      </w:pPr>
    </w:p>
    <w:p w14:paraId="66F7D10E" w14:textId="77777777" w:rsidR="00FE538F" w:rsidRPr="00E13114" w:rsidRDefault="00EA0A01" w:rsidP="004741FA">
      <w:pPr>
        <w:ind w:left="540"/>
        <w:rPr>
          <w:rFonts w:ascii="Arial" w:eastAsia="Angsana New" w:hAnsi="Arial" w:cs="Arial"/>
          <w:sz w:val="18"/>
          <w:szCs w:val="18"/>
        </w:rPr>
      </w:pPr>
      <w:r w:rsidRPr="00E13114">
        <w:rPr>
          <w:rFonts w:ascii="Arial" w:eastAsia="Angsana New"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C1BF175" w14:textId="77777777" w:rsidR="00FE538F" w:rsidRPr="00E13114" w:rsidRDefault="00FE538F" w:rsidP="004741FA">
      <w:pPr>
        <w:ind w:left="540"/>
        <w:rPr>
          <w:rFonts w:ascii="Arial" w:eastAsia="Angsana New" w:hAnsi="Arial" w:cs="Arial"/>
          <w:sz w:val="18"/>
          <w:szCs w:val="18"/>
        </w:rPr>
      </w:pPr>
    </w:p>
    <w:p w14:paraId="670AFA81" w14:textId="77777777" w:rsidR="00FE538F" w:rsidRPr="00E13114" w:rsidRDefault="00EA0A01" w:rsidP="004741FA">
      <w:pPr>
        <w:pBdr>
          <w:top w:val="nil"/>
          <w:left w:val="nil"/>
          <w:bottom w:val="nil"/>
          <w:right w:val="nil"/>
          <w:between w:val="nil"/>
        </w:pBdr>
        <w:ind w:left="540"/>
        <w:rPr>
          <w:rFonts w:ascii="Arial" w:eastAsia="Angsana New" w:hAnsi="Arial" w:cs="Arial"/>
          <w:color w:val="000000"/>
          <w:sz w:val="18"/>
          <w:szCs w:val="18"/>
        </w:rPr>
      </w:pPr>
      <w:r w:rsidRPr="00E13114">
        <w:rPr>
          <w:rFonts w:ascii="Arial" w:eastAsia="Angsana New" w:hAnsi="Arial" w:cs="Arial"/>
          <w:color w:val="000000"/>
          <w:sz w:val="18"/>
          <w:szCs w:val="18"/>
        </w:rPr>
        <w:t xml:space="preserve">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w:t>
      </w:r>
      <w:r w:rsidRPr="00E13114">
        <w:rPr>
          <w:rFonts w:ascii="Arial" w:eastAsia="Angsana New" w:hAnsi="Arial" w:cs="Arial"/>
          <w:sz w:val="18"/>
          <w:szCs w:val="18"/>
        </w:rPr>
        <w:t>reduction</w:t>
      </w:r>
      <w:r w:rsidRPr="00E13114">
        <w:rPr>
          <w:rFonts w:ascii="Arial" w:eastAsia="Angsana New" w:hAnsi="Arial" w:cs="Arial"/>
          <w:color w:val="000000"/>
          <w:sz w:val="18"/>
          <w:szCs w:val="18"/>
        </w:rPr>
        <w:t xml:space="preserve"> of the ownership interest in associates and joint ventures is </w:t>
      </w:r>
      <w:r w:rsidRPr="00E13114">
        <w:rPr>
          <w:rFonts w:ascii="Arial" w:eastAsia="Angsana New" w:hAnsi="Arial" w:cs="Arial"/>
          <w:sz w:val="18"/>
          <w:szCs w:val="18"/>
        </w:rPr>
        <w:t>recognised</w:t>
      </w:r>
      <w:r w:rsidRPr="00E13114">
        <w:rPr>
          <w:rFonts w:ascii="Arial" w:eastAsia="Angsana New" w:hAnsi="Arial" w:cs="Arial"/>
          <w:color w:val="000000"/>
          <w:sz w:val="18"/>
          <w:szCs w:val="18"/>
        </w:rPr>
        <w:t xml:space="preserve"> in profit or loss.</w:t>
      </w:r>
    </w:p>
    <w:p w14:paraId="2B39215F" w14:textId="77777777" w:rsidR="00FE538F" w:rsidRPr="00E13114" w:rsidRDefault="00FE538F" w:rsidP="004741FA">
      <w:pPr>
        <w:ind w:left="540"/>
        <w:rPr>
          <w:rFonts w:ascii="Arial" w:eastAsia="Angsana New" w:hAnsi="Arial" w:cs="Arial"/>
          <w:sz w:val="18"/>
          <w:szCs w:val="18"/>
        </w:rPr>
      </w:pPr>
    </w:p>
    <w:p w14:paraId="49C212AD" w14:textId="77777777" w:rsidR="00FE538F" w:rsidRPr="00E13114" w:rsidRDefault="00EA0A01" w:rsidP="004741FA">
      <w:pPr>
        <w:ind w:left="540"/>
        <w:rPr>
          <w:rFonts w:ascii="Arial" w:eastAsia="Angsana New" w:hAnsi="Arial" w:cs="Arial"/>
          <w:sz w:val="18"/>
          <w:szCs w:val="18"/>
        </w:rPr>
      </w:pPr>
      <w:r w:rsidRPr="00E13114">
        <w:rPr>
          <w:rFonts w:ascii="Arial" w:eastAsia="Angsana New" w:hAnsi="Arial" w:cs="Arial"/>
          <w:sz w:val="18"/>
          <w:szCs w:val="18"/>
        </w:rPr>
        <w:t xml:space="preserve">When the Group loses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35535688" w14:textId="77777777" w:rsidR="00FE538F" w:rsidRPr="00E13114" w:rsidRDefault="00FE538F" w:rsidP="004741FA">
      <w:pPr>
        <w:pBdr>
          <w:top w:val="nil"/>
          <w:left w:val="nil"/>
          <w:bottom w:val="nil"/>
          <w:right w:val="nil"/>
          <w:between w:val="nil"/>
        </w:pBdr>
        <w:ind w:left="540"/>
        <w:rPr>
          <w:rFonts w:ascii="Arial" w:eastAsia="Angsana New" w:hAnsi="Arial" w:cs="Arial"/>
          <w:color w:val="000000"/>
          <w:sz w:val="18"/>
          <w:szCs w:val="18"/>
        </w:rPr>
      </w:pPr>
    </w:p>
    <w:p w14:paraId="592B7785" w14:textId="77777777" w:rsidR="00FE538F" w:rsidRPr="00E13114" w:rsidRDefault="00EA0A01" w:rsidP="004741FA">
      <w:pPr>
        <w:ind w:left="540" w:hanging="540"/>
        <w:rPr>
          <w:rFonts w:ascii="Arial" w:eastAsia="Angsana New" w:hAnsi="Arial" w:cs="Arial"/>
          <w:color w:val="CF4A02"/>
          <w:sz w:val="18"/>
          <w:szCs w:val="18"/>
        </w:rPr>
      </w:pPr>
      <w:r w:rsidRPr="00E13114">
        <w:rPr>
          <w:rFonts w:ascii="Arial" w:eastAsia="Angsana New" w:hAnsi="Arial" w:cs="Arial"/>
          <w:color w:val="CF4A02"/>
          <w:sz w:val="18"/>
          <w:szCs w:val="18"/>
        </w:rPr>
        <w:t>f)</w:t>
      </w:r>
      <w:r w:rsidRPr="00821E1B">
        <w:rPr>
          <w:rFonts w:ascii="Arial" w:eastAsia="Angsana New" w:hAnsi="Arial" w:cs="Arial"/>
          <w:color w:val="CF4A02"/>
          <w:sz w:val="18"/>
          <w:szCs w:val="18"/>
        </w:rPr>
        <w:tab/>
      </w:r>
      <w:r w:rsidRPr="00E13114">
        <w:rPr>
          <w:rFonts w:ascii="Arial" w:eastAsia="Angsana New" w:hAnsi="Arial" w:cs="Arial"/>
          <w:color w:val="CF4A02"/>
          <w:sz w:val="18"/>
          <w:szCs w:val="18"/>
        </w:rPr>
        <w:t>Intercompany transactions on consolidation</w:t>
      </w:r>
    </w:p>
    <w:p w14:paraId="73951A88" w14:textId="77777777" w:rsidR="00FE538F" w:rsidRPr="00E13114" w:rsidRDefault="00FE538F" w:rsidP="004741FA">
      <w:pPr>
        <w:ind w:left="540"/>
        <w:rPr>
          <w:rFonts w:ascii="Arial" w:eastAsia="Angsana New" w:hAnsi="Arial" w:cs="Arial"/>
          <w:sz w:val="18"/>
          <w:szCs w:val="18"/>
        </w:rPr>
      </w:pPr>
    </w:p>
    <w:p w14:paraId="3A27BEDB" w14:textId="77777777" w:rsidR="00FE538F" w:rsidRPr="00E13114" w:rsidRDefault="00EA0A01" w:rsidP="004741FA">
      <w:pPr>
        <w:ind w:left="540"/>
        <w:rPr>
          <w:rFonts w:ascii="Arial" w:eastAsia="Angsana New" w:hAnsi="Arial" w:cs="Arial"/>
          <w:sz w:val="18"/>
          <w:szCs w:val="18"/>
        </w:rPr>
      </w:pPr>
      <w:r w:rsidRPr="00E13114">
        <w:rPr>
          <w:rFonts w:ascii="Arial" w:eastAsia="Angsana New" w:hAnsi="Arial" w:cs="Arial"/>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21D19D52" w14:textId="77777777" w:rsidR="00FE538F" w:rsidRPr="00E13114" w:rsidRDefault="00FE538F" w:rsidP="004741FA">
      <w:pPr>
        <w:ind w:left="540"/>
        <w:rPr>
          <w:rFonts w:ascii="Arial" w:eastAsia="Angsana New" w:hAnsi="Arial" w:cs="Arial"/>
          <w:sz w:val="18"/>
          <w:szCs w:val="18"/>
        </w:rPr>
      </w:pPr>
    </w:p>
    <w:p w14:paraId="0C5D5D89" w14:textId="77777777" w:rsidR="005F76AD" w:rsidRPr="00E13114" w:rsidRDefault="005F76AD" w:rsidP="004741FA">
      <w:pPr>
        <w:ind w:left="540" w:hanging="540"/>
        <w:rPr>
          <w:rFonts w:ascii="Arial" w:eastAsia="Angsana New" w:hAnsi="Arial" w:cs="Arial"/>
          <w:b/>
          <w:color w:val="CF4A02"/>
          <w:sz w:val="18"/>
          <w:szCs w:val="18"/>
        </w:rPr>
        <w:sectPr w:rsidR="005F76AD" w:rsidRPr="00E13114" w:rsidSect="004E7311">
          <w:pgSz w:w="11907" w:h="16840" w:code="9"/>
          <w:pgMar w:top="1440" w:right="720" w:bottom="720" w:left="1728" w:header="706" w:footer="706" w:gutter="0"/>
          <w:cols w:space="720"/>
        </w:sectPr>
      </w:pPr>
    </w:p>
    <w:p w14:paraId="0E82A36A" w14:textId="05B0C584" w:rsidR="00FE538F" w:rsidRPr="00E13114" w:rsidRDefault="00EB0615" w:rsidP="004741FA">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lastRenderedPageBreak/>
        <w:t>4</w:t>
      </w:r>
      <w:r w:rsidR="00EA0A01" w:rsidRPr="00E13114">
        <w:rPr>
          <w:rFonts w:ascii="Arial" w:eastAsia="Angsana New" w:hAnsi="Arial" w:cs="Arial"/>
          <w:b/>
          <w:color w:val="CF4A02"/>
          <w:sz w:val="18"/>
          <w:szCs w:val="18"/>
        </w:rPr>
        <w:t>.2</w:t>
      </w:r>
      <w:r w:rsidR="00EA0A01" w:rsidRPr="00E13114">
        <w:rPr>
          <w:rFonts w:ascii="Arial" w:eastAsia="Angsana New" w:hAnsi="Arial" w:cs="Arial"/>
          <w:b/>
          <w:color w:val="CF4A02"/>
          <w:sz w:val="18"/>
          <w:szCs w:val="18"/>
        </w:rPr>
        <w:tab/>
        <w:t>Foreign currency translation</w:t>
      </w:r>
    </w:p>
    <w:p w14:paraId="44C3D2AE" w14:textId="77777777" w:rsidR="00FE538F" w:rsidRPr="00E13114" w:rsidRDefault="00FE538F">
      <w:pPr>
        <w:ind w:left="1620" w:hanging="540"/>
        <w:rPr>
          <w:rFonts w:ascii="Arial" w:eastAsia="Angsana New" w:hAnsi="Arial" w:cs="Arial"/>
          <w:sz w:val="18"/>
          <w:szCs w:val="18"/>
        </w:rPr>
      </w:pPr>
    </w:p>
    <w:p w14:paraId="27762764" w14:textId="77777777" w:rsidR="00FE538F" w:rsidRPr="00E13114" w:rsidRDefault="00EA0A01" w:rsidP="004741FA">
      <w:pPr>
        <w:ind w:left="540" w:hanging="540"/>
        <w:rPr>
          <w:rFonts w:ascii="Arial" w:eastAsia="Angsana New" w:hAnsi="Arial" w:cs="Arial"/>
          <w:color w:val="CF4A02"/>
          <w:sz w:val="18"/>
          <w:szCs w:val="18"/>
        </w:rPr>
      </w:pPr>
      <w:r w:rsidRPr="00E13114">
        <w:rPr>
          <w:rFonts w:ascii="Arial" w:eastAsia="Angsana New" w:hAnsi="Arial" w:cs="Arial"/>
          <w:color w:val="CF4A02"/>
          <w:sz w:val="18"/>
          <w:szCs w:val="18"/>
        </w:rPr>
        <w:t>a)</w:t>
      </w:r>
      <w:r w:rsidRPr="00821E1B">
        <w:rPr>
          <w:rFonts w:ascii="Arial" w:eastAsia="Angsana New" w:hAnsi="Arial" w:cs="Arial"/>
          <w:color w:val="CF4A02"/>
          <w:sz w:val="18"/>
          <w:szCs w:val="18"/>
        </w:rPr>
        <w:tab/>
      </w:r>
      <w:r w:rsidRPr="00E13114">
        <w:rPr>
          <w:rFonts w:ascii="Arial" w:eastAsia="Angsana New" w:hAnsi="Arial" w:cs="Arial"/>
          <w:color w:val="CF4A02"/>
          <w:sz w:val="18"/>
          <w:szCs w:val="18"/>
        </w:rPr>
        <w:t>Functional and presentation currency</w:t>
      </w:r>
    </w:p>
    <w:p w14:paraId="7AD1FA6C" w14:textId="77777777" w:rsidR="00FE538F" w:rsidRPr="00E13114" w:rsidRDefault="00FE538F" w:rsidP="004741FA">
      <w:pPr>
        <w:ind w:left="540"/>
        <w:rPr>
          <w:rFonts w:ascii="Arial" w:eastAsia="Angsana New" w:hAnsi="Arial" w:cs="Arial"/>
          <w:sz w:val="18"/>
          <w:szCs w:val="18"/>
        </w:rPr>
      </w:pPr>
    </w:p>
    <w:p w14:paraId="6480EBEE" w14:textId="77777777" w:rsidR="00FE538F" w:rsidRPr="00E13114" w:rsidRDefault="00EA0A01" w:rsidP="004741FA">
      <w:pPr>
        <w:ind w:left="540"/>
        <w:rPr>
          <w:rFonts w:ascii="Arial" w:eastAsia="Angsana New" w:hAnsi="Arial" w:cs="Arial"/>
          <w:sz w:val="18"/>
          <w:szCs w:val="18"/>
        </w:rPr>
      </w:pPr>
      <w:r w:rsidRPr="00E13114">
        <w:rPr>
          <w:rFonts w:ascii="Arial" w:eastAsia="Angsana New" w:hAnsi="Arial" w:cs="Arial"/>
          <w:sz w:val="18"/>
          <w:szCs w:val="18"/>
        </w:rPr>
        <w:t>The financial statements are presented in Thai Baht, which is the Company’s and the Group’s functional and presentation currency.</w:t>
      </w:r>
    </w:p>
    <w:p w14:paraId="40E7FC7A" w14:textId="77777777" w:rsidR="00FE538F" w:rsidRPr="00E13114" w:rsidRDefault="00FE538F" w:rsidP="004741FA">
      <w:pPr>
        <w:ind w:left="540"/>
        <w:rPr>
          <w:rFonts w:ascii="Arial" w:eastAsia="Angsana New" w:hAnsi="Arial" w:cs="Arial"/>
          <w:sz w:val="18"/>
          <w:szCs w:val="18"/>
        </w:rPr>
      </w:pPr>
    </w:p>
    <w:p w14:paraId="1ECDA731" w14:textId="77777777" w:rsidR="00FE538F" w:rsidRPr="00E13114" w:rsidRDefault="00EA0A01" w:rsidP="004741FA">
      <w:pPr>
        <w:ind w:left="540" w:hanging="540"/>
        <w:rPr>
          <w:rFonts w:ascii="Arial" w:eastAsia="Angsana New" w:hAnsi="Arial" w:cs="Arial"/>
          <w:color w:val="CF4A02"/>
          <w:sz w:val="18"/>
          <w:szCs w:val="18"/>
        </w:rPr>
      </w:pPr>
      <w:r w:rsidRPr="00E13114">
        <w:rPr>
          <w:rFonts w:ascii="Arial" w:eastAsia="Angsana New" w:hAnsi="Arial" w:cs="Arial"/>
          <w:color w:val="CF4A02"/>
          <w:sz w:val="18"/>
          <w:szCs w:val="18"/>
        </w:rPr>
        <w:t>b)</w:t>
      </w:r>
      <w:r w:rsidRPr="00821E1B">
        <w:rPr>
          <w:rFonts w:ascii="Arial" w:eastAsia="Angsana New" w:hAnsi="Arial" w:cs="Arial"/>
          <w:color w:val="CF4A02"/>
          <w:sz w:val="18"/>
          <w:szCs w:val="18"/>
        </w:rPr>
        <w:tab/>
      </w:r>
      <w:r w:rsidRPr="00E13114">
        <w:rPr>
          <w:rFonts w:ascii="Arial" w:eastAsia="Angsana New" w:hAnsi="Arial" w:cs="Arial"/>
          <w:color w:val="CF4A02"/>
          <w:sz w:val="18"/>
          <w:szCs w:val="18"/>
        </w:rPr>
        <w:t>Transactions and balances</w:t>
      </w:r>
    </w:p>
    <w:p w14:paraId="5293D898" w14:textId="77777777" w:rsidR="00FE538F" w:rsidRPr="00E13114" w:rsidRDefault="00FE538F" w:rsidP="004741FA">
      <w:pPr>
        <w:ind w:left="540"/>
        <w:rPr>
          <w:rFonts w:ascii="Arial" w:eastAsia="Angsana New" w:hAnsi="Arial" w:cs="Arial"/>
          <w:sz w:val="18"/>
          <w:szCs w:val="18"/>
        </w:rPr>
      </w:pPr>
    </w:p>
    <w:p w14:paraId="0CE9183D" w14:textId="77777777" w:rsidR="00FE538F" w:rsidRPr="00E13114" w:rsidRDefault="00EA0A01" w:rsidP="004741FA">
      <w:pPr>
        <w:ind w:left="540"/>
        <w:rPr>
          <w:rFonts w:ascii="Arial" w:eastAsia="Angsana New" w:hAnsi="Arial" w:cs="Arial"/>
          <w:sz w:val="18"/>
          <w:szCs w:val="18"/>
        </w:rPr>
      </w:pPr>
      <w:r w:rsidRPr="00E13114">
        <w:rPr>
          <w:rFonts w:ascii="Arial" w:eastAsia="Angsana New" w:hAnsi="Arial" w:cs="Arial"/>
          <w:sz w:val="18"/>
          <w:szCs w:val="18"/>
        </w:rPr>
        <w:t>Foreign currency transactions are translated into the functional currency using the exchange rates prevailing at the dates of the transactions.</w:t>
      </w:r>
    </w:p>
    <w:p w14:paraId="6553878B" w14:textId="77777777" w:rsidR="00FE538F" w:rsidRPr="00E13114" w:rsidRDefault="00FE538F" w:rsidP="004741FA">
      <w:pPr>
        <w:ind w:left="540"/>
        <w:rPr>
          <w:rFonts w:ascii="Arial" w:eastAsia="Angsana New" w:hAnsi="Arial" w:cs="Arial"/>
          <w:sz w:val="18"/>
          <w:szCs w:val="18"/>
        </w:rPr>
      </w:pPr>
    </w:p>
    <w:p w14:paraId="5083BFDA" w14:textId="77777777" w:rsidR="00FE538F" w:rsidRPr="00E13114" w:rsidRDefault="00EA0A01" w:rsidP="004741FA">
      <w:pPr>
        <w:ind w:left="540"/>
        <w:rPr>
          <w:rFonts w:ascii="Arial" w:eastAsia="Angsana New" w:hAnsi="Arial" w:cs="Arial"/>
          <w:sz w:val="18"/>
          <w:szCs w:val="18"/>
        </w:rPr>
      </w:pPr>
      <w:r w:rsidRPr="00E13114">
        <w:rPr>
          <w:rFonts w:ascii="Arial" w:eastAsia="Angsana New" w:hAnsi="Arial"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6963FEA9" w14:textId="77777777" w:rsidR="00FE538F" w:rsidRPr="00E13114" w:rsidRDefault="00FE538F" w:rsidP="004741FA">
      <w:pPr>
        <w:pBdr>
          <w:top w:val="nil"/>
          <w:left w:val="nil"/>
          <w:bottom w:val="nil"/>
          <w:right w:val="nil"/>
          <w:between w:val="nil"/>
        </w:pBdr>
        <w:tabs>
          <w:tab w:val="center" w:pos="4320"/>
          <w:tab w:val="right" w:pos="8640"/>
          <w:tab w:val="left" w:pos="567"/>
        </w:tabs>
        <w:ind w:left="540"/>
        <w:rPr>
          <w:rFonts w:ascii="Arial" w:eastAsia="Angsana New" w:hAnsi="Arial" w:cs="Arial"/>
          <w:color w:val="000000"/>
          <w:sz w:val="18"/>
          <w:szCs w:val="18"/>
        </w:rPr>
      </w:pPr>
    </w:p>
    <w:p w14:paraId="3C2D8BE3" w14:textId="77777777" w:rsidR="00FE538F" w:rsidRPr="00E13114" w:rsidRDefault="00EA0A01" w:rsidP="004741FA">
      <w:pPr>
        <w:ind w:left="540"/>
        <w:rPr>
          <w:rFonts w:ascii="Arial" w:eastAsia="Angsana New" w:hAnsi="Arial" w:cs="Arial"/>
          <w:sz w:val="18"/>
          <w:szCs w:val="18"/>
        </w:rPr>
      </w:pPr>
      <w:bookmarkStart w:id="0" w:name="_heading=h.1fob9te" w:colFirst="0" w:colLast="0"/>
      <w:bookmarkEnd w:id="0"/>
      <w:r w:rsidRPr="00E13114">
        <w:rPr>
          <w:rFonts w:ascii="Arial" w:eastAsia="Angsana New" w:hAnsi="Arial" w:cs="Arial"/>
          <w:sz w:val="18"/>
          <w:szCs w:val="18"/>
        </w:rPr>
        <w:t>Any exchange component of gains and losses on a non-monetary item that is recognised in profit or loss, or other comprehensive income is recognised following the recognition of a gain or loss on the non-monetary item.</w:t>
      </w:r>
    </w:p>
    <w:p w14:paraId="3A5C4BEC" w14:textId="77777777" w:rsidR="00FE538F" w:rsidRPr="00E13114" w:rsidRDefault="00FE538F" w:rsidP="004741FA">
      <w:pPr>
        <w:ind w:left="540"/>
        <w:rPr>
          <w:rFonts w:ascii="Arial" w:eastAsia="Angsana New" w:hAnsi="Arial" w:cs="Arial"/>
          <w:sz w:val="18"/>
          <w:szCs w:val="18"/>
        </w:rPr>
      </w:pPr>
    </w:p>
    <w:p w14:paraId="01D96904" w14:textId="77777777" w:rsidR="00FE538F" w:rsidRPr="00E13114" w:rsidRDefault="00EA0A01" w:rsidP="004741FA">
      <w:pPr>
        <w:ind w:left="540" w:hanging="540"/>
        <w:rPr>
          <w:rFonts w:ascii="Arial" w:eastAsia="Angsana New" w:hAnsi="Arial" w:cs="Arial"/>
          <w:color w:val="CF4A02"/>
          <w:sz w:val="18"/>
          <w:szCs w:val="18"/>
        </w:rPr>
      </w:pPr>
      <w:r w:rsidRPr="00E13114">
        <w:rPr>
          <w:rFonts w:ascii="Arial" w:eastAsia="Angsana New" w:hAnsi="Arial" w:cs="Arial"/>
          <w:color w:val="CF4A02"/>
          <w:sz w:val="18"/>
          <w:szCs w:val="18"/>
        </w:rPr>
        <w:t>c)</w:t>
      </w:r>
      <w:r w:rsidRPr="00821E1B">
        <w:rPr>
          <w:rFonts w:ascii="Arial" w:eastAsia="Angsana New" w:hAnsi="Arial" w:cs="Arial"/>
          <w:color w:val="CF4A02"/>
          <w:sz w:val="18"/>
          <w:szCs w:val="18"/>
        </w:rPr>
        <w:tab/>
      </w:r>
      <w:r w:rsidRPr="00E13114">
        <w:rPr>
          <w:rFonts w:ascii="Arial" w:eastAsia="Angsana New" w:hAnsi="Arial" w:cs="Arial"/>
          <w:color w:val="CF4A02"/>
          <w:sz w:val="18"/>
          <w:szCs w:val="18"/>
        </w:rPr>
        <w:t>Group companies</w:t>
      </w:r>
    </w:p>
    <w:p w14:paraId="0C9E6E7C" w14:textId="77777777" w:rsidR="00FE538F" w:rsidRPr="00E13114" w:rsidRDefault="00FE538F" w:rsidP="004741FA">
      <w:pPr>
        <w:ind w:left="540"/>
        <w:rPr>
          <w:rFonts w:ascii="Arial" w:eastAsia="Angsana New" w:hAnsi="Arial" w:cs="Arial"/>
          <w:sz w:val="18"/>
          <w:szCs w:val="18"/>
        </w:rPr>
      </w:pPr>
    </w:p>
    <w:p w14:paraId="35014F16" w14:textId="77777777" w:rsidR="00FE538F" w:rsidRPr="00E13114" w:rsidRDefault="00EA0A01" w:rsidP="004741FA">
      <w:pPr>
        <w:ind w:left="540"/>
        <w:rPr>
          <w:rFonts w:ascii="Arial" w:eastAsia="Angsana New" w:hAnsi="Arial" w:cs="Arial"/>
          <w:sz w:val="18"/>
          <w:szCs w:val="18"/>
        </w:rPr>
      </w:pPr>
      <w:r w:rsidRPr="00E13114">
        <w:rPr>
          <w:rFonts w:ascii="Arial" w:eastAsia="Angsana New" w:hAnsi="Arial" w:cs="Arial"/>
          <w:sz w:val="18"/>
          <w:szCs w:val="18"/>
        </w:rPr>
        <w:t>The operational results and financial position of the Group’s entities (none of which has the currency of a hyper-</w:t>
      </w:r>
      <w:r w:rsidRPr="00EC56AB">
        <w:rPr>
          <w:rFonts w:ascii="Arial" w:eastAsia="Angsana New" w:hAnsi="Arial" w:cs="Arial"/>
          <w:spacing w:val="-4"/>
          <w:sz w:val="18"/>
          <w:szCs w:val="18"/>
        </w:rPr>
        <w:t>inflationary economy) that have a different functional currency from the Group’s presentation currency are translated</w:t>
      </w:r>
      <w:r w:rsidRPr="00E13114">
        <w:rPr>
          <w:rFonts w:ascii="Arial" w:eastAsia="Angsana New" w:hAnsi="Arial" w:cs="Arial"/>
          <w:sz w:val="18"/>
          <w:szCs w:val="18"/>
        </w:rPr>
        <w:t xml:space="preserve"> into the presentation currency as follows.</w:t>
      </w:r>
    </w:p>
    <w:p w14:paraId="0E43C6C4" w14:textId="77777777" w:rsidR="00FE538F" w:rsidRPr="00E13114" w:rsidRDefault="00FE538F" w:rsidP="004741FA">
      <w:pPr>
        <w:ind w:left="540"/>
        <w:rPr>
          <w:rFonts w:ascii="Arial" w:eastAsia="Angsana New" w:hAnsi="Arial" w:cs="Arial"/>
          <w:sz w:val="18"/>
          <w:szCs w:val="18"/>
        </w:rPr>
      </w:pPr>
    </w:p>
    <w:p w14:paraId="592D183E" w14:textId="77777777" w:rsidR="00FE538F" w:rsidRPr="00E13114" w:rsidRDefault="00EA0A01" w:rsidP="004741FA">
      <w:pPr>
        <w:pBdr>
          <w:top w:val="nil"/>
          <w:left w:val="nil"/>
          <w:bottom w:val="nil"/>
          <w:right w:val="nil"/>
          <w:between w:val="nil"/>
        </w:pBdr>
        <w:tabs>
          <w:tab w:val="center" w:pos="4320"/>
          <w:tab w:val="right" w:pos="8640"/>
        </w:tabs>
        <w:ind w:left="900" w:hanging="360"/>
        <w:rPr>
          <w:rFonts w:ascii="Arial" w:eastAsia="Angsana New" w:hAnsi="Arial" w:cs="Arial"/>
          <w:color w:val="000000"/>
          <w:sz w:val="18"/>
          <w:szCs w:val="18"/>
        </w:rPr>
      </w:pPr>
      <w:r w:rsidRPr="00E13114">
        <w:rPr>
          <w:rFonts w:ascii="Arial" w:eastAsia="Angsana New" w:hAnsi="Arial" w:cs="Arial"/>
          <w:color w:val="000000"/>
          <w:sz w:val="18"/>
          <w:szCs w:val="18"/>
        </w:rPr>
        <w:t>-</w:t>
      </w:r>
      <w:r w:rsidRPr="00E13114">
        <w:rPr>
          <w:rFonts w:ascii="Arial" w:eastAsia="Angsana New" w:hAnsi="Arial" w:cs="Arial"/>
          <w:color w:val="000000"/>
          <w:sz w:val="18"/>
          <w:szCs w:val="18"/>
        </w:rPr>
        <w:tab/>
        <w:t xml:space="preserve">Assets and liabilities are translated at the closing rate at the date of respective statement of financial </w:t>
      </w:r>
      <w:proofErr w:type="gramStart"/>
      <w:r w:rsidRPr="00E13114">
        <w:rPr>
          <w:rFonts w:ascii="Arial" w:eastAsia="Angsana New" w:hAnsi="Arial" w:cs="Arial"/>
          <w:color w:val="000000"/>
          <w:sz w:val="18"/>
          <w:szCs w:val="18"/>
        </w:rPr>
        <w:t>position;</w:t>
      </w:r>
      <w:proofErr w:type="gramEnd"/>
    </w:p>
    <w:p w14:paraId="3207EC36" w14:textId="77777777" w:rsidR="00FE538F" w:rsidRPr="00E13114" w:rsidRDefault="00EA0A01" w:rsidP="004741FA">
      <w:pPr>
        <w:pBdr>
          <w:top w:val="nil"/>
          <w:left w:val="nil"/>
          <w:bottom w:val="nil"/>
          <w:right w:val="nil"/>
          <w:between w:val="nil"/>
        </w:pBdr>
        <w:tabs>
          <w:tab w:val="center" w:pos="4320"/>
          <w:tab w:val="right" w:pos="8640"/>
        </w:tabs>
        <w:ind w:left="900" w:hanging="360"/>
        <w:rPr>
          <w:rFonts w:ascii="Arial" w:eastAsia="Angsana New" w:hAnsi="Arial" w:cs="Arial"/>
          <w:color w:val="000000"/>
          <w:sz w:val="18"/>
          <w:szCs w:val="18"/>
        </w:rPr>
      </w:pPr>
      <w:r w:rsidRPr="00E13114">
        <w:rPr>
          <w:rFonts w:ascii="Arial" w:eastAsia="Angsana New" w:hAnsi="Arial" w:cs="Arial"/>
          <w:color w:val="000000"/>
          <w:sz w:val="18"/>
          <w:szCs w:val="18"/>
        </w:rPr>
        <w:t>-</w:t>
      </w:r>
      <w:r w:rsidRPr="00E13114">
        <w:rPr>
          <w:rFonts w:ascii="Arial" w:eastAsia="Angsana New" w:hAnsi="Arial" w:cs="Arial"/>
          <w:color w:val="000000"/>
          <w:sz w:val="18"/>
          <w:szCs w:val="18"/>
        </w:rPr>
        <w:tab/>
        <w:t>Income and expenses for statement of comprehensive income are translated at average exchange rates; and</w:t>
      </w:r>
    </w:p>
    <w:p w14:paraId="414226B4" w14:textId="4A8D1AFE" w:rsidR="00FE538F" w:rsidRPr="00E13114" w:rsidRDefault="00EA0A01" w:rsidP="005F76AD">
      <w:pPr>
        <w:pBdr>
          <w:top w:val="nil"/>
          <w:left w:val="nil"/>
          <w:bottom w:val="nil"/>
          <w:right w:val="nil"/>
          <w:between w:val="nil"/>
        </w:pBdr>
        <w:tabs>
          <w:tab w:val="center" w:pos="4320"/>
          <w:tab w:val="right" w:pos="8640"/>
        </w:tabs>
        <w:ind w:left="900" w:hanging="360"/>
        <w:rPr>
          <w:rFonts w:ascii="Arial" w:eastAsia="Angsana New" w:hAnsi="Arial" w:cs="Arial"/>
          <w:sz w:val="18"/>
          <w:szCs w:val="18"/>
        </w:rPr>
      </w:pPr>
      <w:r w:rsidRPr="00E13114">
        <w:rPr>
          <w:rFonts w:ascii="Arial" w:eastAsia="Angsana New" w:hAnsi="Arial" w:cs="Arial"/>
          <w:color w:val="000000"/>
          <w:sz w:val="18"/>
          <w:szCs w:val="18"/>
        </w:rPr>
        <w:t>-</w:t>
      </w:r>
      <w:r w:rsidRPr="00E13114">
        <w:rPr>
          <w:rFonts w:ascii="Arial" w:eastAsia="Angsana New" w:hAnsi="Arial" w:cs="Arial"/>
          <w:color w:val="000000"/>
          <w:sz w:val="18"/>
          <w:szCs w:val="18"/>
        </w:rPr>
        <w:tab/>
        <w:t>All resulting exchange differences are recognised in other comprehensive income.</w:t>
      </w:r>
    </w:p>
    <w:p w14:paraId="59A1B02A" w14:textId="77777777" w:rsidR="005F76AD" w:rsidRPr="00E13114" w:rsidRDefault="005F76AD" w:rsidP="004741FA">
      <w:pPr>
        <w:ind w:left="540" w:hanging="540"/>
        <w:rPr>
          <w:rFonts w:ascii="Arial" w:eastAsia="Angsana New" w:hAnsi="Arial" w:cs="Arial"/>
          <w:b/>
          <w:color w:val="CF4A02"/>
          <w:sz w:val="18"/>
          <w:szCs w:val="18"/>
        </w:rPr>
      </w:pPr>
    </w:p>
    <w:p w14:paraId="50139823" w14:textId="755DA0D3" w:rsidR="00FE538F" w:rsidRPr="00E13114" w:rsidRDefault="00EA0A01" w:rsidP="004741FA">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4.</w:t>
      </w:r>
      <w:r w:rsidR="00EB0615" w:rsidRPr="00E13114">
        <w:rPr>
          <w:rFonts w:ascii="Arial" w:eastAsia="Angsana New" w:hAnsi="Arial" w:cs="Arial"/>
          <w:b/>
          <w:color w:val="CF4A02"/>
          <w:sz w:val="18"/>
          <w:szCs w:val="18"/>
        </w:rPr>
        <w:t>3</w:t>
      </w:r>
      <w:r w:rsidRPr="00E13114">
        <w:rPr>
          <w:rFonts w:ascii="Arial" w:eastAsia="Angsana New" w:hAnsi="Arial" w:cs="Arial"/>
          <w:b/>
          <w:color w:val="CF4A02"/>
          <w:sz w:val="18"/>
          <w:szCs w:val="18"/>
        </w:rPr>
        <w:tab/>
        <w:t>Cash and cash equivalents</w:t>
      </w:r>
    </w:p>
    <w:p w14:paraId="1AC05F64" w14:textId="77777777" w:rsidR="00FE538F" w:rsidRPr="00E13114" w:rsidRDefault="00FE538F" w:rsidP="004741FA">
      <w:pPr>
        <w:ind w:left="540"/>
        <w:rPr>
          <w:rFonts w:ascii="Arial" w:eastAsia="Angsana New" w:hAnsi="Arial" w:cs="Arial"/>
          <w:sz w:val="18"/>
          <w:szCs w:val="18"/>
        </w:rPr>
      </w:pPr>
    </w:p>
    <w:p w14:paraId="61184FA6" w14:textId="43501D3C" w:rsidR="00FE538F" w:rsidRPr="00E13114" w:rsidRDefault="00EA0A01" w:rsidP="004741FA">
      <w:pPr>
        <w:ind w:left="540"/>
        <w:rPr>
          <w:rFonts w:ascii="Arial" w:eastAsia="Angsana New" w:hAnsi="Arial" w:cs="Arial"/>
          <w:sz w:val="18"/>
          <w:szCs w:val="18"/>
        </w:rPr>
      </w:pPr>
      <w:r w:rsidRPr="00EC56AB">
        <w:rPr>
          <w:rFonts w:ascii="Arial" w:eastAsia="Angsana New" w:hAnsi="Arial" w:cs="Arial"/>
          <w:spacing w:val="-4"/>
          <w:sz w:val="18"/>
          <w:szCs w:val="18"/>
        </w:rPr>
        <w:t xml:space="preserve">Cash and cash equivalents </w:t>
      </w:r>
      <w:r w:rsidR="000A2285" w:rsidRPr="00EC56AB">
        <w:rPr>
          <w:rFonts w:ascii="Arial" w:eastAsia="Angsana New" w:hAnsi="Arial" w:cs="Arial"/>
          <w:spacing w:val="-4"/>
          <w:sz w:val="18"/>
          <w:szCs w:val="18"/>
        </w:rPr>
        <w:t>include</w:t>
      </w:r>
      <w:r w:rsidRPr="00EC56AB">
        <w:rPr>
          <w:rFonts w:ascii="Arial" w:eastAsia="Angsana New" w:hAnsi="Arial" w:cs="Arial"/>
          <w:spacing w:val="-4"/>
          <w:sz w:val="18"/>
          <w:szCs w:val="18"/>
        </w:rPr>
        <w:t xml:space="preserve"> cash on hand, deposits held at call with other short-term highly liquid investments</w:t>
      </w:r>
      <w:r w:rsidRPr="00E13114">
        <w:rPr>
          <w:rFonts w:ascii="Arial" w:eastAsia="Angsana New" w:hAnsi="Arial" w:cs="Arial"/>
          <w:sz w:val="18"/>
          <w:szCs w:val="18"/>
        </w:rPr>
        <w:t xml:space="preserve"> with maturities of three months or less from acquisition date and overdrafts. </w:t>
      </w:r>
    </w:p>
    <w:p w14:paraId="7CB488B7" w14:textId="77777777" w:rsidR="00FE538F" w:rsidRPr="00E13114" w:rsidRDefault="00FE538F" w:rsidP="004741FA">
      <w:pPr>
        <w:ind w:left="540"/>
        <w:rPr>
          <w:rFonts w:ascii="Arial" w:eastAsia="Angsana New" w:hAnsi="Arial" w:cs="Arial"/>
          <w:sz w:val="18"/>
          <w:szCs w:val="18"/>
        </w:rPr>
      </w:pPr>
    </w:p>
    <w:p w14:paraId="3940A608" w14:textId="0527FAD0" w:rsidR="00FE538F" w:rsidRPr="00E13114" w:rsidRDefault="00EA0A01" w:rsidP="004741FA">
      <w:pPr>
        <w:ind w:left="540"/>
        <w:rPr>
          <w:rFonts w:ascii="Arial" w:eastAsia="Angsana New" w:hAnsi="Arial" w:cs="Arial"/>
          <w:sz w:val="18"/>
          <w:szCs w:val="18"/>
        </w:rPr>
      </w:pPr>
      <w:r w:rsidRPr="00E13114">
        <w:rPr>
          <w:rFonts w:ascii="Arial" w:eastAsia="Angsana New" w:hAnsi="Arial" w:cs="Arial"/>
          <w:sz w:val="18"/>
          <w:szCs w:val="18"/>
        </w:rPr>
        <w:t xml:space="preserve">In </w:t>
      </w:r>
      <w:r w:rsidR="00A879DE" w:rsidRPr="00E13114">
        <w:rPr>
          <w:rFonts w:ascii="Arial" w:eastAsia="Angsana New" w:hAnsi="Arial" w:cs="Arial"/>
          <w:sz w:val="18"/>
          <w:szCs w:val="18"/>
        </w:rPr>
        <w:t xml:space="preserve">the </w:t>
      </w:r>
      <w:r w:rsidRPr="00E13114">
        <w:rPr>
          <w:rFonts w:ascii="Arial" w:eastAsia="Angsana New" w:hAnsi="Arial" w:cs="Arial"/>
          <w:sz w:val="18"/>
          <w:szCs w:val="18"/>
        </w:rPr>
        <w:t>statement of financial position, bank overdrafts are shown in current liabilities</w:t>
      </w:r>
      <w:r w:rsidR="00FB59FE" w:rsidRPr="00E13114">
        <w:rPr>
          <w:rFonts w:ascii="Arial" w:eastAsia="Angsana New" w:hAnsi="Arial" w:cs="Arial"/>
          <w:sz w:val="18"/>
          <w:szCs w:val="18"/>
        </w:rPr>
        <w:t>.</w:t>
      </w:r>
    </w:p>
    <w:p w14:paraId="47FE4FEB" w14:textId="77777777" w:rsidR="00FE538F" w:rsidRPr="00E13114" w:rsidRDefault="00FE538F" w:rsidP="004741FA">
      <w:pPr>
        <w:ind w:left="540"/>
        <w:rPr>
          <w:rFonts w:ascii="Arial" w:eastAsia="Angsana New" w:hAnsi="Arial" w:cs="Arial"/>
          <w:sz w:val="18"/>
          <w:szCs w:val="18"/>
        </w:rPr>
      </w:pPr>
    </w:p>
    <w:p w14:paraId="024CB63D" w14:textId="2DA9D5B4" w:rsidR="00FE538F" w:rsidRPr="00E13114" w:rsidRDefault="00EB0615" w:rsidP="004741FA">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4</w:t>
      </w:r>
      <w:r w:rsidR="00EA0A01" w:rsidRPr="00E13114">
        <w:rPr>
          <w:rFonts w:ascii="Arial" w:eastAsia="Angsana New" w:hAnsi="Arial" w:cs="Arial"/>
          <w:b/>
          <w:color w:val="CF4A02"/>
          <w:sz w:val="18"/>
          <w:szCs w:val="18"/>
        </w:rPr>
        <w:t>.</w:t>
      </w:r>
      <w:r w:rsidRPr="00E13114">
        <w:rPr>
          <w:rFonts w:ascii="Arial" w:eastAsia="Angsana New" w:hAnsi="Arial" w:cs="Arial"/>
          <w:b/>
          <w:color w:val="CF4A02"/>
          <w:sz w:val="18"/>
          <w:szCs w:val="18"/>
        </w:rPr>
        <w:t>4</w:t>
      </w:r>
      <w:r w:rsidR="00EA0A01" w:rsidRPr="00E13114">
        <w:rPr>
          <w:rFonts w:ascii="Arial" w:eastAsia="Angsana New" w:hAnsi="Arial" w:cs="Arial"/>
          <w:b/>
          <w:color w:val="CF4A02"/>
          <w:sz w:val="18"/>
          <w:szCs w:val="18"/>
        </w:rPr>
        <w:tab/>
        <w:t>Trade accounts receivable</w:t>
      </w:r>
    </w:p>
    <w:p w14:paraId="53F80572" w14:textId="77777777" w:rsidR="00FE538F" w:rsidRPr="00E13114" w:rsidRDefault="00FE538F" w:rsidP="004741FA">
      <w:pPr>
        <w:ind w:left="540"/>
        <w:rPr>
          <w:rFonts w:ascii="Arial" w:eastAsia="Angsana New" w:hAnsi="Arial" w:cs="Arial"/>
          <w:sz w:val="18"/>
          <w:szCs w:val="18"/>
        </w:rPr>
      </w:pPr>
    </w:p>
    <w:p w14:paraId="6CF5C499" w14:textId="77777777" w:rsidR="00FE538F" w:rsidRPr="00E13114" w:rsidRDefault="00EA0A01" w:rsidP="004741FA">
      <w:pPr>
        <w:ind w:left="540"/>
        <w:rPr>
          <w:rFonts w:ascii="Arial" w:eastAsia="Angsana New" w:hAnsi="Arial" w:cs="Arial"/>
          <w:sz w:val="18"/>
          <w:szCs w:val="18"/>
        </w:rPr>
      </w:pPr>
      <w:r w:rsidRPr="00E13114">
        <w:rPr>
          <w:rFonts w:ascii="Arial" w:eastAsia="Angsana New" w:hAnsi="Arial" w:cs="Arial"/>
          <w:sz w:val="18"/>
          <w:szCs w:val="18"/>
        </w:rPr>
        <w:t>Trade receivables are amounts due from customers for goods sold or services performed in the ordinary course of business. They are generally due for settlement within 30-60 days and therefore are all classified as current.</w:t>
      </w:r>
    </w:p>
    <w:p w14:paraId="2B841ECA" w14:textId="77777777" w:rsidR="00FE538F" w:rsidRPr="00E13114" w:rsidRDefault="00FE538F" w:rsidP="004741FA">
      <w:pPr>
        <w:ind w:left="540"/>
        <w:rPr>
          <w:rFonts w:ascii="Arial" w:eastAsia="Angsana New" w:hAnsi="Arial" w:cs="Arial"/>
          <w:sz w:val="18"/>
          <w:szCs w:val="18"/>
        </w:rPr>
      </w:pPr>
    </w:p>
    <w:p w14:paraId="069DF2F1" w14:textId="77777777" w:rsidR="00FE538F" w:rsidRPr="00E13114" w:rsidRDefault="00EA0A01" w:rsidP="004741FA">
      <w:pPr>
        <w:ind w:left="540"/>
        <w:rPr>
          <w:rFonts w:ascii="Arial" w:eastAsia="Angsana New" w:hAnsi="Arial" w:cs="Arial"/>
          <w:sz w:val="18"/>
          <w:szCs w:val="18"/>
        </w:rPr>
      </w:pPr>
      <w:r w:rsidRPr="00E13114">
        <w:rPr>
          <w:rFonts w:ascii="Arial" w:eastAsia="Angsana New"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747DCCEE" w14:textId="77777777" w:rsidR="00FE538F" w:rsidRPr="00E13114" w:rsidRDefault="00FE538F" w:rsidP="004741FA">
      <w:pPr>
        <w:ind w:left="540"/>
        <w:rPr>
          <w:rFonts w:ascii="Arial" w:eastAsia="Angsana New" w:hAnsi="Arial" w:cs="Arial"/>
          <w:sz w:val="18"/>
          <w:szCs w:val="18"/>
        </w:rPr>
      </w:pPr>
    </w:p>
    <w:p w14:paraId="40966C50" w14:textId="7BB77FA0" w:rsidR="004741FA" w:rsidRPr="00E13114" w:rsidRDefault="00EA0A01" w:rsidP="00B827AC">
      <w:pPr>
        <w:ind w:left="540"/>
        <w:rPr>
          <w:rFonts w:ascii="Arial" w:eastAsia="Angsana New" w:hAnsi="Arial" w:cs="Arial"/>
          <w:sz w:val="18"/>
          <w:szCs w:val="18"/>
        </w:rPr>
      </w:pPr>
      <w:r w:rsidRPr="00E13114">
        <w:rPr>
          <w:rFonts w:ascii="Arial" w:eastAsia="Angsana New" w:hAnsi="Arial" w:cs="Arial"/>
          <w:sz w:val="18"/>
          <w:szCs w:val="18"/>
        </w:rPr>
        <w:t xml:space="preserve">The impairment of trade receivables is disclosed in Note </w:t>
      </w:r>
      <w:r w:rsidR="00A12569" w:rsidRPr="00E13114">
        <w:rPr>
          <w:rFonts w:ascii="Arial" w:eastAsia="Angsana New" w:hAnsi="Arial" w:cs="Arial"/>
          <w:sz w:val="18"/>
          <w:szCs w:val="18"/>
        </w:rPr>
        <w:t>4</w:t>
      </w:r>
      <w:r w:rsidRPr="00E13114">
        <w:rPr>
          <w:rFonts w:ascii="Arial" w:eastAsia="Angsana New" w:hAnsi="Arial" w:cs="Arial"/>
          <w:sz w:val="18"/>
          <w:szCs w:val="18"/>
        </w:rPr>
        <w:t>.5(e).</w:t>
      </w:r>
    </w:p>
    <w:p w14:paraId="5D61AD96" w14:textId="77777777" w:rsidR="00B827AC" w:rsidRPr="00E13114" w:rsidRDefault="00B827AC" w:rsidP="00B827AC">
      <w:pPr>
        <w:ind w:left="540"/>
        <w:rPr>
          <w:rFonts w:ascii="Arial" w:eastAsia="Angsana New" w:hAnsi="Arial" w:cs="Arial"/>
          <w:sz w:val="18"/>
          <w:szCs w:val="18"/>
        </w:rPr>
      </w:pPr>
    </w:p>
    <w:p w14:paraId="7C094B7D" w14:textId="01CBAF73" w:rsidR="00FE538F" w:rsidRPr="00E13114" w:rsidRDefault="00EB0615" w:rsidP="004741FA">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4</w:t>
      </w:r>
      <w:r w:rsidR="00EA0A01" w:rsidRPr="00E13114">
        <w:rPr>
          <w:rFonts w:ascii="Arial" w:eastAsia="Angsana New" w:hAnsi="Arial" w:cs="Arial"/>
          <w:b/>
          <w:color w:val="CF4A02"/>
          <w:sz w:val="18"/>
          <w:szCs w:val="18"/>
        </w:rPr>
        <w:t>.5</w:t>
      </w:r>
      <w:r w:rsidR="004741FA" w:rsidRPr="00E13114">
        <w:rPr>
          <w:rFonts w:ascii="Arial" w:eastAsia="Angsana New" w:hAnsi="Arial" w:cs="Arial"/>
          <w:b/>
          <w:color w:val="CF4A02"/>
          <w:sz w:val="18"/>
          <w:szCs w:val="18"/>
        </w:rPr>
        <w:tab/>
      </w:r>
      <w:r w:rsidR="00EA0A01" w:rsidRPr="00E13114">
        <w:rPr>
          <w:rFonts w:ascii="Arial" w:eastAsia="Angsana New" w:hAnsi="Arial" w:cs="Arial"/>
          <w:b/>
          <w:color w:val="CF4A02"/>
          <w:sz w:val="18"/>
          <w:szCs w:val="18"/>
        </w:rPr>
        <w:t>Financial asset</w:t>
      </w:r>
    </w:p>
    <w:p w14:paraId="0BA20555" w14:textId="77777777" w:rsidR="00FE538F" w:rsidRPr="00E13114" w:rsidRDefault="00FE538F">
      <w:pPr>
        <w:rPr>
          <w:rFonts w:ascii="Arial" w:eastAsia="Angsana New" w:hAnsi="Arial" w:cs="Arial"/>
          <w:sz w:val="18"/>
          <w:szCs w:val="18"/>
          <w:u w:val="single"/>
        </w:rPr>
      </w:pPr>
    </w:p>
    <w:p w14:paraId="33862140" w14:textId="77777777" w:rsidR="00FE538F" w:rsidRPr="00E13114" w:rsidRDefault="00EA0A01" w:rsidP="004741FA">
      <w:pPr>
        <w:ind w:left="540" w:hanging="540"/>
        <w:rPr>
          <w:rFonts w:ascii="Arial" w:eastAsia="Angsana New" w:hAnsi="Arial" w:cs="Arial"/>
          <w:color w:val="CF4A02"/>
          <w:sz w:val="18"/>
          <w:szCs w:val="18"/>
        </w:rPr>
      </w:pPr>
      <w:r w:rsidRPr="00E13114">
        <w:rPr>
          <w:rFonts w:ascii="Arial" w:eastAsia="Angsana New" w:hAnsi="Arial" w:cs="Arial"/>
          <w:color w:val="CF4A02"/>
          <w:sz w:val="18"/>
          <w:szCs w:val="18"/>
        </w:rPr>
        <w:t>a)</w:t>
      </w:r>
      <w:r w:rsidRPr="00E13114">
        <w:rPr>
          <w:rFonts w:ascii="Arial" w:eastAsia="Angsana New" w:hAnsi="Arial" w:cs="Arial"/>
          <w:color w:val="CF4A02"/>
          <w:sz w:val="18"/>
          <w:szCs w:val="18"/>
        </w:rPr>
        <w:tab/>
        <w:t>Classification</w:t>
      </w:r>
    </w:p>
    <w:p w14:paraId="3BB66972" w14:textId="77777777" w:rsidR="00FE538F" w:rsidRPr="00E13114" w:rsidRDefault="00FE538F" w:rsidP="004741FA">
      <w:pPr>
        <w:ind w:left="540"/>
        <w:rPr>
          <w:rFonts w:ascii="Arial" w:eastAsia="Angsana New" w:hAnsi="Arial" w:cs="Arial"/>
          <w:sz w:val="18"/>
          <w:szCs w:val="18"/>
        </w:rPr>
      </w:pPr>
    </w:p>
    <w:p w14:paraId="5FF8020B" w14:textId="3F3CD1A9" w:rsidR="00FE538F" w:rsidRPr="00E13114" w:rsidRDefault="00B6492C" w:rsidP="004741FA">
      <w:pPr>
        <w:ind w:left="540"/>
        <w:rPr>
          <w:rFonts w:ascii="Arial" w:eastAsia="Angsana New" w:hAnsi="Arial" w:cs="Arial"/>
          <w:sz w:val="18"/>
          <w:szCs w:val="18"/>
        </w:rPr>
      </w:pPr>
      <w:r w:rsidRPr="00E13114">
        <w:rPr>
          <w:rFonts w:ascii="Arial" w:eastAsia="Angsana New" w:hAnsi="Arial" w:cs="Arial"/>
          <w:sz w:val="18"/>
          <w:szCs w:val="18"/>
        </w:rPr>
        <w:t>T</w:t>
      </w:r>
      <w:r w:rsidR="00EA0A01" w:rsidRPr="00E13114">
        <w:rPr>
          <w:rFonts w:ascii="Arial" w:eastAsia="Angsana New" w:hAnsi="Arial" w:cs="Arial"/>
          <w:sz w:val="18"/>
          <w:szCs w:val="18"/>
        </w:rPr>
        <w:t xml:space="preserve">he Group classifies its debt instrument financial assets in the following measurement categories depending on </w:t>
      </w:r>
      <w:proofErr w:type="spellStart"/>
      <w:r w:rsidR="00EA0A01" w:rsidRPr="00E13114">
        <w:rPr>
          <w:rFonts w:ascii="Arial" w:eastAsia="Angsana New" w:hAnsi="Arial" w:cs="Arial"/>
          <w:sz w:val="18"/>
          <w:szCs w:val="18"/>
        </w:rPr>
        <w:t>i</w:t>
      </w:r>
      <w:proofErr w:type="spellEnd"/>
      <w:r w:rsidR="00EA0A01" w:rsidRPr="00E13114">
        <w:rPr>
          <w:rFonts w:ascii="Arial" w:eastAsia="Angsana New" w:hAnsi="Arial" w:cs="Arial"/>
          <w:sz w:val="18"/>
          <w:szCs w:val="18"/>
        </w:rPr>
        <w:t xml:space="preserve">) business model for managing the asset and ii) the cash flow characteristics of the asset whether they represent solely payments of principal and interest (SPPI). </w:t>
      </w:r>
    </w:p>
    <w:p w14:paraId="487352B6" w14:textId="77777777" w:rsidR="00FE538F" w:rsidRPr="00E13114" w:rsidRDefault="00FE538F" w:rsidP="004741FA">
      <w:pPr>
        <w:ind w:left="540"/>
        <w:rPr>
          <w:rFonts w:ascii="Arial" w:eastAsia="Angsana New" w:hAnsi="Arial" w:cs="Arial"/>
          <w:sz w:val="18"/>
          <w:szCs w:val="18"/>
        </w:rPr>
      </w:pPr>
    </w:p>
    <w:p w14:paraId="0B38ED7B" w14:textId="77777777" w:rsidR="00FE538F" w:rsidRPr="00821E1B" w:rsidRDefault="00EA0A01" w:rsidP="004741FA">
      <w:pPr>
        <w:numPr>
          <w:ilvl w:val="0"/>
          <w:numId w:val="2"/>
        </w:numPr>
        <w:ind w:left="900"/>
        <w:rPr>
          <w:rFonts w:ascii="Arial" w:eastAsia="Angsana New" w:hAnsi="Arial" w:cs="Arial"/>
          <w:sz w:val="18"/>
          <w:szCs w:val="18"/>
        </w:rPr>
      </w:pPr>
      <w:r w:rsidRPr="00821E1B">
        <w:rPr>
          <w:rFonts w:ascii="Arial" w:eastAsia="Angsana New" w:hAnsi="Arial" w:cs="Arial"/>
          <w:sz w:val="18"/>
          <w:szCs w:val="18"/>
        </w:rPr>
        <w:t>those to be measured subsequently at fair value (either through other comprehensive income or through profit or loss); and</w:t>
      </w:r>
    </w:p>
    <w:p w14:paraId="21FB4799" w14:textId="77777777" w:rsidR="00FE538F" w:rsidRPr="00E13114" w:rsidRDefault="00EA0A01" w:rsidP="004741FA">
      <w:pPr>
        <w:ind w:left="900" w:hanging="360"/>
        <w:rPr>
          <w:rFonts w:ascii="Arial" w:eastAsia="Angsana New" w:hAnsi="Arial" w:cs="Arial"/>
          <w:sz w:val="18"/>
          <w:szCs w:val="18"/>
        </w:rPr>
      </w:pPr>
      <w:r w:rsidRPr="00E13114">
        <w:rPr>
          <w:rFonts w:ascii="Arial" w:eastAsia="Angsana New" w:hAnsi="Arial" w:cs="Arial"/>
          <w:sz w:val="18"/>
          <w:szCs w:val="18"/>
        </w:rPr>
        <w:t>-</w:t>
      </w:r>
      <w:r w:rsidRPr="00E13114">
        <w:rPr>
          <w:rFonts w:ascii="Arial" w:eastAsia="Angsana New" w:hAnsi="Arial" w:cs="Arial"/>
          <w:sz w:val="18"/>
          <w:szCs w:val="18"/>
        </w:rPr>
        <w:tab/>
        <w:t>those to be measured at amortised cost.</w:t>
      </w:r>
    </w:p>
    <w:p w14:paraId="3FF69019" w14:textId="77777777" w:rsidR="00FE538F" w:rsidRPr="00E13114" w:rsidRDefault="00FE538F" w:rsidP="004741FA">
      <w:pPr>
        <w:ind w:left="540"/>
        <w:rPr>
          <w:rFonts w:ascii="Arial" w:eastAsia="Angsana New" w:hAnsi="Arial" w:cs="Arial"/>
          <w:sz w:val="18"/>
          <w:szCs w:val="18"/>
        </w:rPr>
      </w:pPr>
    </w:p>
    <w:p w14:paraId="7102EEEA" w14:textId="77777777" w:rsidR="00FE538F" w:rsidRPr="00E13114" w:rsidRDefault="00EA0A01" w:rsidP="004741FA">
      <w:pPr>
        <w:ind w:left="540"/>
        <w:rPr>
          <w:rFonts w:ascii="Arial" w:eastAsia="Angsana New" w:hAnsi="Arial" w:cs="Arial"/>
          <w:sz w:val="18"/>
          <w:szCs w:val="18"/>
        </w:rPr>
      </w:pPr>
      <w:r w:rsidRPr="00E13114">
        <w:rPr>
          <w:rFonts w:ascii="Arial" w:eastAsia="Angsana New" w:hAnsi="Arial" w:cs="Arial"/>
          <w:sz w:val="18"/>
          <w:szCs w:val="18"/>
        </w:rPr>
        <w:t xml:space="preserve">The Group reclassifies debt investments when and only when its business model for managing those assets changes. </w:t>
      </w:r>
    </w:p>
    <w:p w14:paraId="18946D10" w14:textId="77777777" w:rsidR="00FE538F" w:rsidRPr="00E13114" w:rsidRDefault="00FE538F" w:rsidP="004741FA">
      <w:pPr>
        <w:ind w:left="540"/>
        <w:rPr>
          <w:rFonts w:ascii="Arial" w:eastAsia="Angsana New" w:hAnsi="Arial" w:cs="Arial"/>
          <w:sz w:val="18"/>
          <w:szCs w:val="18"/>
        </w:rPr>
      </w:pPr>
    </w:p>
    <w:p w14:paraId="1128C194" w14:textId="77777777" w:rsidR="00FE538F" w:rsidRPr="00E13114" w:rsidRDefault="00EA0A01" w:rsidP="004741FA">
      <w:pPr>
        <w:ind w:left="540"/>
        <w:rPr>
          <w:rFonts w:ascii="Arial" w:eastAsia="Angsana New" w:hAnsi="Arial" w:cs="Arial"/>
          <w:sz w:val="18"/>
          <w:szCs w:val="18"/>
        </w:rPr>
      </w:pPr>
      <w:r w:rsidRPr="00E13114">
        <w:rPr>
          <w:rFonts w:ascii="Arial" w:eastAsia="Angsana New"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396F82C" w14:textId="289CFC82" w:rsidR="00BC02D9" w:rsidRDefault="00BC02D9">
      <w:pPr>
        <w:rPr>
          <w:rFonts w:ascii="Arial" w:eastAsia="Angsana New" w:hAnsi="Arial" w:cs="Arial"/>
          <w:color w:val="CF4A02"/>
          <w:sz w:val="18"/>
          <w:szCs w:val="18"/>
        </w:rPr>
      </w:pPr>
      <w:r>
        <w:rPr>
          <w:rFonts w:ascii="Arial" w:eastAsia="Angsana New" w:hAnsi="Arial" w:cs="Arial"/>
          <w:color w:val="CF4A02"/>
          <w:sz w:val="18"/>
          <w:szCs w:val="18"/>
        </w:rPr>
        <w:br w:type="page"/>
      </w:r>
    </w:p>
    <w:p w14:paraId="31BB8CAC" w14:textId="77777777" w:rsidR="00FE538F" w:rsidRPr="00E13114" w:rsidRDefault="00EA0A01" w:rsidP="004741FA">
      <w:pPr>
        <w:ind w:left="540" w:hanging="540"/>
        <w:rPr>
          <w:rFonts w:ascii="Arial" w:eastAsia="Angsana New" w:hAnsi="Arial" w:cs="Arial"/>
          <w:color w:val="CF4A02"/>
          <w:sz w:val="18"/>
          <w:szCs w:val="18"/>
        </w:rPr>
      </w:pPr>
      <w:r w:rsidRPr="00E13114">
        <w:rPr>
          <w:rFonts w:ascii="Arial" w:eastAsia="Angsana New" w:hAnsi="Arial" w:cs="Arial"/>
          <w:color w:val="CF4A02"/>
          <w:sz w:val="18"/>
          <w:szCs w:val="18"/>
        </w:rPr>
        <w:lastRenderedPageBreak/>
        <w:t>b)</w:t>
      </w:r>
      <w:r w:rsidRPr="00E13114">
        <w:rPr>
          <w:rFonts w:ascii="Arial" w:eastAsia="Angsana New" w:hAnsi="Arial" w:cs="Arial"/>
          <w:color w:val="CF4A02"/>
          <w:sz w:val="18"/>
          <w:szCs w:val="18"/>
        </w:rPr>
        <w:tab/>
        <w:t>Recognition and derecognition</w:t>
      </w:r>
    </w:p>
    <w:p w14:paraId="0310706A" w14:textId="77777777" w:rsidR="00FE538F" w:rsidRPr="00E13114" w:rsidRDefault="00FE538F" w:rsidP="004741FA">
      <w:pPr>
        <w:ind w:left="540"/>
        <w:rPr>
          <w:rFonts w:ascii="Arial" w:eastAsia="Angsana New" w:hAnsi="Arial" w:cs="Arial"/>
          <w:sz w:val="18"/>
          <w:szCs w:val="18"/>
        </w:rPr>
      </w:pPr>
    </w:p>
    <w:p w14:paraId="28B54264" w14:textId="77777777" w:rsidR="00FE538F" w:rsidRPr="00E13114" w:rsidRDefault="00EA0A01" w:rsidP="004741FA">
      <w:pPr>
        <w:ind w:left="540"/>
        <w:rPr>
          <w:rFonts w:ascii="Arial" w:eastAsia="Angsana New" w:hAnsi="Arial" w:cs="Arial"/>
          <w:sz w:val="18"/>
          <w:szCs w:val="18"/>
        </w:rPr>
      </w:pPr>
      <w:r w:rsidRPr="00E13114">
        <w:rPr>
          <w:rFonts w:ascii="Arial" w:eastAsia="Angsana New" w:hAnsi="Arial"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CC0AC6E" w14:textId="77777777" w:rsidR="00FE538F" w:rsidRPr="00E13114" w:rsidRDefault="00FE538F" w:rsidP="004741FA">
      <w:pPr>
        <w:ind w:left="540"/>
        <w:rPr>
          <w:rFonts w:ascii="Arial" w:eastAsia="Angsana New" w:hAnsi="Arial" w:cs="Arial"/>
          <w:sz w:val="18"/>
          <w:szCs w:val="18"/>
        </w:rPr>
      </w:pPr>
    </w:p>
    <w:p w14:paraId="16A3C7FD" w14:textId="395B345F" w:rsidR="00FE538F" w:rsidRPr="00E13114" w:rsidRDefault="00EA0A01" w:rsidP="004741FA">
      <w:pPr>
        <w:ind w:left="540"/>
        <w:rPr>
          <w:rFonts w:ascii="Arial" w:eastAsia="Angsana New" w:hAnsi="Arial" w:cs="Arial"/>
          <w:i/>
          <w:iCs/>
          <w:color w:val="CF4A02"/>
          <w:sz w:val="18"/>
          <w:szCs w:val="18"/>
        </w:rPr>
      </w:pPr>
      <w:r w:rsidRPr="00E13114">
        <w:rPr>
          <w:rFonts w:ascii="Arial" w:eastAsia="Angsana New" w:hAnsi="Arial" w:cs="Arial"/>
          <w:i/>
          <w:iCs/>
          <w:color w:val="CF4A02"/>
          <w:sz w:val="18"/>
          <w:szCs w:val="18"/>
        </w:rPr>
        <w:t>Measurement</w:t>
      </w:r>
    </w:p>
    <w:p w14:paraId="243BE817" w14:textId="77777777" w:rsidR="00FE538F" w:rsidRPr="00E13114" w:rsidRDefault="00FE538F" w:rsidP="004741FA">
      <w:pPr>
        <w:ind w:left="540"/>
        <w:rPr>
          <w:rFonts w:ascii="Arial" w:eastAsia="Angsana New" w:hAnsi="Arial" w:cs="Arial"/>
          <w:sz w:val="18"/>
          <w:szCs w:val="18"/>
        </w:rPr>
      </w:pPr>
    </w:p>
    <w:p w14:paraId="29437028" w14:textId="77777777" w:rsidR="00FE538F" w:rsidRPr="00E13114" w:rsidRDefault="00EA0A01" w:rsidP="004741FA">
      <w:pPr>
        <w:ind w:left="540"/>
        <w:rPr>
          <w:rFonts w:ascii="Arial" w:eastAsia="Angsana New" w:hAnsi="Arial" w:cs="Arial"/>
          <w:sz w:val="18"/>
          <w:szCs w:val="18"/>
        </w:rPr>
      </w:pPr>
      <w:r w:rsidRPr="00E13114">
        <w:rPr>
          <w:rFonts w:ascii="Arial" w:eastAsia="Angsana New"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B32720B" w14:textId="77777777" w:rsidR="00FE538F" w:rsidRPr="00E13114" w:rsidRDefault="00FE538F" w:rsidP="004741FA">
      <w:pPr>
        <w:ind w:left="540"/>
        <w:rPr>
          <w:rFonts w:ascii="Arial" w:eastAsia="Angsana New" w:hAnsi="Arial" w:cs="Arial"/>
          <w:sz w:val="18"/>
          <w:szCs w:val="18"/>
        </w:rPr>
      </w:pPr>
    </w:p>
    <w:p w14:paraId="794DDCB8" w14:textId="2B2E79FF" w:rsidR="00FE538F" w:rsidRPr="00E13114" w:rsidRDefault="00EA0A01" w:rsidP="004741FA">
      <w:pPr>
        <w:ind w:left="540"/>
        <w:rPr>
          <w:rFonts w:ascii="Arial" w:eastAsia="Angsana New" w:hAnsi="Arial" w:cs="Arial"/>
          <w:sz w:val="18"/>
          <w:szCs w:val="18"/>
        </w:rPr>
      </w:pPr>
      <w:r w:rsidRPr="00E13114">
        <w:rPr>
          <w:rFonts w:ascii="Arial" w:eastAsia="Angsana New" w:hAnsi="Arial" w:cs="Arial"/>
          <w:sz w:val="18"/>
          <w:szCs w:val="18"/>
        </w:rPr>
        <w:t>Financial assets with embedded derivatives are considered in their entirety when determining whether the cash flows are solely payment of principal and interest.</w:t>
      </w:r>
    </w:p>
    <w:p w14:paraId="310AEB07" w14:textId="77777777" w:rsidR="00D96AAE" w:rsidRPr="00E13114" w:rsidRDefault="00D96AAE" w:rsidP="004741FA">
      <w:pPr>
        <w:ind w:left="540"/>
        <w:rPr>
          <w:rFonts w:ascii="Arial" w:eastAsia="Angsana New" w:hAnsi="Arial" w:cs="Arial"/>
          <w:sz w:val="18"/>
          <w:szCs w:val="18"/>
        </w:rPr>
      </w:pPr>
    </w:p>
    <w:p w14:paraId="5C2BC11B" w14:textId="231E2167" w:rsidR="00FE538F" w:rsidRPr="00E13114" w:rsidRDefault="00B22698" w:rsidP="00D96AAE">
      <w:pPr>
        <w:ind w:left="540" w:hanging="540"/>
        <w:rPr>
          <w:rFonts w:ascii="Arial" w:eastAsia="Angsana New" w:hAnsi="Arial" w:cs="Arial"/>
          <w:color w:val="CF4A02"/>
          <w:sz w:val="18"/>
          <w:szCs w:val="18"/>
        </w:rPr>
      </w:pPr>
      <w:r w:rsidRPr="00E13114">
        <w:rPr>
          <w:rFonts w:ascii="Arial" w:eastAsia="Angsana New" w:hAnsi="Arial" w:cs="Arial"/>
          <w:color w:val="CF4A02"/>
          <w:sz w:val="18"/>
          <w:szCs w:val="18"/>
        </w:rPr>
        <w:t>c</w:t>
      </w:r>
      <w:r w:rsidR="00EA0A01" w:rsidRPr="00E13114">
        <w:rPr>
          <w:rFonts w:ascii="Arial" w:eastAsia="Angsana New" w:hAnsi="Arial" w:cs="Arial"/>
          <w:color w:val="CF4A02"/>
          <w:sz w:val="18"/>
          <w:szCs w:val="18"/>
        </w:rPr>
        <w:t>)</w:t>
      </w:r>
      <w:r w:rsidR="00EA0A01" w:rsidRPr="00E13114">
        <w:rPr>
          <w:rFonts w:ascii="Arial" w:eastAsia="Angsana New" w:hAnsi="Arial" w:cs="Arial"/>
          <w:color w:val="CF4A02"/>
          <w:sz w:val="18"/>
          <w:szCs w:val="18"/>
        </w:rPr>
        <w:tab/>
        <w:t>Debt instruments</w:t>
      </w:r>
    </w:p>
    <w:p w14:paraId="159C092B" w14:textId="77777777" w:rsidR="00FE538F" w:rsidRPr="00E13114" w:rsidRDefault="00FE538F" w:rsidP="00D96AAE">
      <w:pPr>
        <w:ind w:left="540"/>
        <w:rPr>
          <w:rFonts w:ascii="Arial" w:eastAsia="Angsana New" w:hAnsi="Arial" w:cs="Arial"/>
          <w:sz w:val="18"/>
          <w:szCs w:val="18"/>
        </w:rPr>
      </w:pPr>
    </w:p>
    <w:p w14:paraId="1E1880BA" w14:textId="77777777" w:rsidR="00FE538F" w:rsidRPr="00E13114" w:rsidRDefault="00EA0A01" w:rsidP="00D96AAE">
      <w:pPr>
        <w:ind w:left="540"/>
        <w:rPr>
          <w:rFonts w:ascii="Arial" w:eastAsia="Angsana New" w:hAnsi="Arial" w:cs="Arial"/>
          <w:sz w:val="18"/>
          <w:szCs w:val="18"/>
        </w:rPr>
      </w:pPr>
      <w:r w:rsidRPr="00E13114">
        <w:rPr>
          <w:rFonts w:ascii="Arial" w:eastAsia="Angsana New"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D0F2BB3" w14:textId="77777777" w:rsidR="00FE538F" w:rsidRPr="00E13114" w:rsidRDefault="00FE538F" w:rsidP="00D96AAE">
      <w:pPr>
        <w:ind w:left="540"/>
        <w:rPr>
          <w:rFonts w:ascii="Arial" w:eastAsia="Angsana New" w:hAnsi="Arial" w:cs="Arial"/>
          <w:sz w:val="18"/>
          <w:szCs w:val="18"/>
        </w:rPr>
      </w:pPr>
    </w:p>
    <w:p w14:paraId="3A0C3A7C" w14:textId="77777777" w:rsidR="00FE538F" w:rsidRPr="00E13114" w:rsidRDefault="00EA0A01" w:rsidP="00D96AAE">
      <w:pPr>
        <w:numPr>
          <w:ilvl w:val="0"/>
          <w:numId w:val="2"/>
        </w:numPr>
        <w:ind w:left="900"/>
        <w:rPr>
          <w:rFonts w:ascii="Arial" w:eastAsia="Angsana New" w:hAnsi="Arial" w:cs="Arial"/>
          <w:sz w:val="18"/>
          <w:szCs w:val="18"/>
        </w:rPr>
      </w:pPr>
      <w:r w:rsidRPr="00E13114">
        <w:rPr>
          <w:rFonts w:ascii="Arial" w:eastAsia="Angsana New"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22C7354" w14:textId="77777777" w:rsidR="00FE538F" w:rsidRPr="00E13114" w:rsidRDefault="00FE538F" w:rsidP="00D96AAE">
      <w:pPr>
        <w:ind w:left="900" w:hanging="360"/>
        <w:rPr>
          <w:rFonts w:ascii="Arial" w:eastAsia="Angsana New" w:hAnsi="Arial" w:cs="Arial"/>
          <w:sz w:val="18"/>
          <w:szCs w:val="18"/>
        </w:rPr>
      </w:pPr>
    </w:p>
    <w:p w14:paraId="7E510D8B" w14:textId="77777777" w:rsidR="00FE538F" w:rsidRPr="00E13114" w:rsidRDefault="00EA0A01" w:rsidP="00D96AAE">
      <w:pPr>
        <w:numPr>
          <w:ilvl w:val="0"/>
          <w:numId w:val="2"/>
        </w:numPr>
        <w:ind w:left="900"/>
        <w:rPr>
          <w:rFonts w:ascii="Arial" w:eastAsia="Angsana New" w:hAnsi="Arial" w:cs="Arial"/>
          <w:sz w:val="18"/>
          <w:szCs w:val="18"/>
        </w:rPr>
      </w:pPr>
      <w:r w:rsidRPr="00E13114">
        <w:rPr>
          <w:rFonts w:ascii="Arial" w:eastAsia="Angsana New" w:hAnsi="Arial" w:cs="Arial"/>
          <w:sz w:val="18"/>
          <w:szCs w:val="18"/>
        </w:rPr>
        <w:t xml:space="preserve">FVOCI: Financial assets that are held for </w:t>
      </w:r>
      <w:proofErr w:type="spellStart"/>
      <w:r w:rsidRPr="00E13114">
        <w:rPr>
          <w:rFonts w:ascii="Arial" w:eastAsia="Angsana New" w:hAnsi="Arial" w:cs="Arial"/>
          <w:sz w:val="18"/>
          <w:szCs w:val="18"/>
        </w:rPr>
        <w:t>i</w:t>
      </w:r>
      <w:proofErr w:type="spellEnd"/>
      <w:r w:rsidRPr="00E13114">
        <w:rPr>
          <w:rFonts w:ascii="Arial" w:eastAsia="Angsana New"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gains or losses, interest income using the effective interest method, and foreign </w:t>
      </w:r>
      <w:r w:rsidRPr="00E13114">
        <w:rPr>
          <w:rFonts w:ascii="Arial" w:eastAsia="Angsana New" w:hAnsi="Arial" w:cs="Arial"/>
          <w:spacing w:val="-4"/>
          <w:sz w:val="18"/>
          <w:szCs w:val="18"/>
        </w:rPr>
        <w:t>exchange gains and losses which are recognised in profit or loss. When the financial assets are derecognised,</w:t>
      </w:r>
      <w:r w:rsidRPr="00E13114">
        <w:rPr>
          <w:rFonts w:ascii="Arial" w:eastAsia="Angsana New" w:hAnsi="Arial" w:cs="Arial"/>
          <w:sz w:val="18"/>
          <w:szCs w:val="18"/>
        </w:rPr>
        <w:t xml:space="preserve">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068177E7" w14:textId="77777777" w:rsidR="00FE538F" w:rsidRPr="00E13114" w:rsidRDefault="00FE538F" w:rsidP="00D96AAE">
      <w:pPr>
        <w:ind w:left="900" w:hanging="360"/>
        <w:rPr>
          <w:rFonts w:ascii="Arial" w:eastAsia="Angsana New" w:hAnsi="Arial" w:cs="Arial"/>
          <w:sz w:val="18"/>
          <w:szCs w:val="18"/>
        </w:rPr>
      </w:pPr>
    </w:p>
    <w:p w14:paraId="2FE17A6A" w14:textId="5562F6BF" w:rsidR="00FE538F" w:rsidRPr="00E13114" w:rsidRDefault="00EA0A01" w:rsidP="00D96AAE">
      <w:pPr>
        <w:numPr>
          <w:ilvl w:val="0"/>
          <w:numId w:val="2"/>
        </w:numPr>
        <w:ind w:left="900"/>
        <w:rPr>
          <w:rFonts w:ascii="Arial" w:eastAsia="Angsana New" w:hAnsi="Arial" w:cs="Arial"/>
          <w:sz w:val="18"/>
          <w:szCs w:val="18"/>
        </w:rPr>
      </w:pPr>
      <w:r w:rsidRPr="00E13114">
        <w:rPr>
          <w:rFonts w:ascii="Arial" w:eastAsia="Angsana New" w:hAnsi="Arial" w:cs="Arial"/>
          <w:sz w:val="18"/>
          <w:szCs w:val="18"/>
        </w:rPr>
        <w:t xml:space="preserve">FVPL: Financial assets that do not meet the criteria for amortised cost or FVOCI are measured at FVPL. </w:t>
      </w:r>
      <w:r w:rsidR="00EC56AB">
        <w:rPr>
          <w:rFonts w:ascii="Arial" w:eastAsia="Angsana New" w:hAnsi="Arial" w:cs="Arial"/>
          <w:sz w:val="18"/>
          <w:szCs w:val="18"/>
        </w:rPr>
        <w:br/>
      </w:r>
      <w:r w:rsidRPr="00E13114">
        <w:rPr>
          <w:rFonts w:ascii="Arial" w:eastAsia="Angsana New" w:hAnsi="Arial" w:cs="Arial"/>
          <w:sz w:val="18"/>
          <w:szCs w:val="18"/>
        </w:rPr>
        <w:t>A gain or loss on a debt investment that is subsequently measured at FVPL is recognised in profit or loss and presented net within other gains/(losses) in the period in which it arises.</w:t>
      </w:r>
    </w:p>
    <w:p w14:paraId="044B5AE5" w14:textId="77777777" w:rsidR="00BD2262" w:rsidRPr="00E13114" w:rsidRDefault="00BD2262" w:rsidP="00BD2262">
      <w:pPr>
        <w:rPr>
          <w:rFonts w:ascii="Arial" w:eastAsia="Angsana New" w:hAnsi="Arial" w:cs="Arial"/>
          <w:sz w:val="18"/>
          <w:szCs w:val="18"/>
        </w:rPr>
      </w:pPr>
    </w:p>
    <w:p w14:paraId="56F7B0FC" w14:textId="09B01CCD" w:rsidR="00FE538F" w:rsidRPr="00E13114" w:rsidRDefault="00EA0A01" w:rsidP="00BC02D9">
      <w:pPr>
        <w:pStyle w:val="ListParagraph"/>
        <w:numPr>
          <w:ilvl w:val="0"/>
          <w:numId w:val="43"/>
        </w:numPr>
        <w:spacing w:after="0" w:line="240" w:lineRule="auto"/>
        <w:ind w:left="540" w:hanging="540"/>
        <w:rPr>
          <w:rFonts w:ascii="Arial" w:eastAsia="Angsana New" w:hAnsi="Arial" w:cs="Arial"/>
          <w:color w:val="CF4A02"/>
          <w:sz w:val="18"/>
          <w:szCs w:val="18"/>
        </w:rPr>
      </w:pPr>
      <w:r w:rsidRPr="00E13114">
        <w:rPr>
          <w:rFonts w:ascii="Arial" w:eastAsia="Angsana New" w:hAnsi="Arial" w:cs="Arial"/>
          <w:color w:val="CF4A02"/>
          <w:sz w:val="18"/>
          <w:szCs w:val="18"/>
        </w:rPr>
        <w:t>Equity instruments</w:t>
      </w:r>
    </w:p>
    <w:p w14:paraId="15BBAF9A" w14:textId="77777777" w:rsidR="00BC02D9" w:rsidRDefault="00BC02D9" w:rsidP="00BC02D9">
      <w:pPr>
        <w:ind w:left="540"/>
        <w:rPr>
          <w:rFonts w:ascii="Arial" w:eastAsia="Angsana New" w:hAnsi="Arial" w:cs="Arial"/>
          <w:sz w:val="18"/>
          <w:szCs w:val="18"/>
        </w:rPr>
      </w:pPr>
    </w:p>
    <w:p w14:paraId="7452CADA" w14:textId="78A96604" w:rsidR="00FE538F" w:rsidRPr="00E13114" w:rsidRDefault="00EA0A01" w:rsidP="00BC02D9">
      <w:pPr>
        <w:ind w:left="540"/>
        <w:rPr>
          <w:rFonts w:ascii="Arial" w:eastAsia="Angsana New" w:hAnsi="Arial" w:cs="Arial"/>
          <w:sz w:val="18"/>
          <w:szCs w:val="18"/>
        </w:rPr>
      </w:pPr>
      <w:r w:rsidRPr="00E13114">
        <w:rPr>
          <w:rFonts w:ascii="Arial" w:eastAsia="Angsana New"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273CF952" w14:textId="77777777" w:rsidR="00FE538F" w:rsidRPr="00E13114" w:rsidRDefault="00FE538F" w:rsidP="00BC02D9">
      <w:pPr>
        <w:ind w:left="540"/>
        <w:rPr>
          <w:rFonts w:ascii="Arial" w:eastAsia="Angsana New" w:hAnsi="Arial" w:cs="Arial"/>
          <w:sz w:val="18"/>
          <w:szCs w:val="18"/>
        </w:rPr>
      </w:pPr>
    </w:p>
    <w:p w14:paraId="7FD4069D" w14:textId="77777777" w:rsidR="00ED2135" w:rsidRPr="00E13114" w:rsidRDefault="00EA0A01" w:rsidP="00BC02D9">
      <w:pPr>
        <w:ind w:left="540"/>
        <w:rPr>
          <w:rFonts w:ascii="Arial" w:eastAsia="Angsana New" w:hAnsi="Arial" w:cs="Arial"/>
          <w:sz w:val="18"/>
          <w:szCs w:val="18"/>
        </w:rPr>
      </w:pPr>
      <w:r w:rsidRPr="00E13114">
        <w:rPr>
          <w:rFonts w:ascii="Arial" w:eastAsia="Angsana New" w:hAnsi="Arial" w:cs="Arial"/>
          <w:sz w:val="18"/>
          <w:szCs w:val="18"/>
        </w:rPr>
        <w:t>Changes in the fair value of financial assets at FVPL are recognised in other gains/(losses) in the statement of</w:t>
      </w:r>
    </w:p>
    <w:p w14:paraId="69357675" w14:textId="040EB1E8" w:rsidR="00FE538F" w:rsidRPr="00E13114" w:rsidRDefault="00EA0A01" w:rsidP="00BC02D9">
      <w:pPr>
        <w:ind w:left="540"/>
        <w:rPr>
          <w:rFonts w:ascii="Arial" w:eastAsia="Angsana New" w:hAnsi="Arial" w:cs="Arial"/>
          <w:sz w:val="18"/>
          <w:szCs w:val="18"/>
        </w:rPr>
      </w:pPr>
      <w:r w:rsidRPr="00E13114">
        <w:rPr>
          <w:rFonts w:ascii="Arial" w:eastAsia="Angsana New" w:hAnsi="Arial" w:cs="Arial"/>
          <w:sz w:val="18"/>
          <w:szCs w:val="18"/>
        </w:rPr>
        <w:t xml:space="preserve">comprehensive income. </w:t>
      </w:r>
    </w:p>
    <w:p w14:paraId="430E6522" w14:textId="77777777" w:rsidR="00FE538F" w:rsidRPr="00E13114" w:rsidRDefault="00FE538F" w:rsidP="00BC02D9">
      <w:pPr>
        <w:ind w:left="540"/>
        <w:rPr>
          <w:rFonts w:ascii="Arial" w:eastAsia="Angsana New" w:hAnsi="Arial" w:cs="Arial"/>
          <w:sz w:val="18"/>
          <w:szCs w:val="18"/>
        </w:rPr>
      </w:pPr>
    </w:p>
    <w:p w14:paraId="1A4AA225" w14:textId="5D664F79" w:rsidR="00FE538F" w:rsidRDefault="00EA0A01" w:rsidP="00BC02D9">
      <w:pPr>
        <w:ind w:left="540"/>
        <w:rPr>
          <w:rFonts w:ascii="Arial" w:eastAsia="Angsana New" w:hAnsi="Arial" w:cs="Arial"/>
          <w:sz w:val="18"/>
          <w:szCs w:val="18"/>
        </w:rPr>
      </w:pPr>
      <w:r w:rsidRPr="00E13114">
        <w:rPr>
          <w:rFonts w:ascii="Arial" w:eastAsia="Angsana New" w:hAnsi="Arial" w:cs="Arial"/>
          <w:sz w:val="18"/>
          <w:szCs w:val="18"/>
        </w:rPr>
        <w:t>Impairment losses (and reversal of impairment losses) on equity investments are reported together with changes</w:t>
      </w:r>
      <w:r w:rsidR="00ED2135" w:rsidRPr="00E13114">
        <w:rPr>
          <w:rFonts w:ascii="Arial" w:eastAsia="Angsana New" w:hAnsi="Arial" w:cs="Arial"/>
          <w:sz w:val="18"/>
          <w:szCs w:val="18"/>
        </w:rPr>
        <w:t xml:space="preserve"> </w:t>
      </w:r>
      <w:r w:rsidRPr="00E13114">
        <w:rPr>
          <w:rFonts w:ascii="Arial" w:eastAsia="Angsana New" w:hAnsi="Arial" w:cs="Arial"/>
          <w:sz w:val="18"/>
          <w:szCs w:val="18"/>
        </w:rPr>
        <w:t>in fair value.</w:t>
      </w:r>
    </w:p>
    <w:p w14:paraId="3903AAC0" w14:textId="5CBA60C3" w:rsidR="00BC02D9" w:rsidRDefault="00BC02D9">
      <w:pPr>
        <w:rPr>
          <w:rFonts w:ascii="Arial" w:eastAsia="Angsana New" w:hAnsi="Arial" w:cs="Arial"/>
          <w:sz w:val="18"/>
          <w:szCs w:val="18"/>
        </w:rPr>
      </w:pPr>
      <w:r>
        <w:rPr>
          <w:rFonts w:ascii="Arial" w:eastAsia="Angsana New" w:hAnsi="Arial" w:cs="Arial"/>
          <w:sz w:val="18"/>
          <w:szCs w:val="18"/>
        </w:rPr>
        <w:br w:type="page"/>
      </w:r>
    </w:p>
    <w:p w14:paraId="485750B8" w14:textId="318F3162" w:rsidR="00FE538F" w:rsidRPr="00E13114" w:rsidRDefault="00BC02D9" w:rsidP="00D96AAE">
      <w:pPr>
        <w:ind w:left="540" w:hanging="540"/>
        <w:rPr>
          <w:rFonts w:ascii="Arial" w:eastAsia="Angsana New" w:hAnsi="Arial" w:cs="Arial"/>
          <w:color w:val="CF4A02"/>
          <w:sz w:val="18"/>
          <w:szCs w:val="18"/>
        </w:rPr>
      </w:pPr>
      <w:r>
        <w:rPr>
          <w:rFonts w:ascii="Arial" w:eastAsia="Angsana New" w:hAnsi="Arial" w:cs="Browallia New"/>
          <w:color w:val="CF4A02"/>
          <w:sz w:val="18"/>
          <w:szCs w:val="22"/>
        </w:rPr>
        <w:lastRenderedPageBreak/>
        <w:t>f</w:t>
      </w:r>
      <w:r w:rsidR="00EA0A01" w:rsidRPr="00E13114">
        <w:rPr>
          <w:rFonts w:ascii="Arial" w:eastAsia="Angsana New" w:hAnsi="Arial" w:cs="Arial"/>
          <w:color w:val="CF4A02"/>
          <w:sz w:val="18"/>
          <w:szCs w:val="18"/>
        </w:rPr>
        <w:t>)</w:t>
      </w:r>
      <w:r w:rsidR="00EA0A01" w:rsidRPr="00E13114">
        <w:rPr>
          <w:rFonts w:ascii="Arial" w:eastAsia="Angsana New" w:hAnsi="Arial" w:cs="Arial"/>
          <w:color w:val="CF4A02"/>
          <w:sz w:val="18"/>
          <w:szCs w:val="18"/>
        </w:rPr>
        <w:tab/>
        <w:t>Impairment</w:t>
      </w:r>
    </w:p>
    <w:p w14:paraId="58C07989" w14:textId="77777777" w:rsidR="00FE538F" w:rsidRPr="00E13114" w:rsidRDefault="00FE538F" w:rsidP="00D96AAE">
      <w:pPr>
        <w:ind w:left="540"/>
        <w:rPr>
          <w:rFonts w:ascii="Arial" w:eastAsia="Angsana New" w:hAnsi="Arial" w:cs="Arial"/>
          <w:sz w:val="18"/>
          <w:szCs w:val="18"/>
        </w:rPr>
      </w:pPr>
    </w:p>
    <w:p w14:paraId="6B035CAD" w14:textId="4E8FD60C" w:rsidR="00FE538F" w:rsidRPr="00E13114" w:rsidRDefault="002774A7" w:rsidP="00D96AAE">
      <w:pPr>
        <w:ind w:left="540"/>
        <w:rPr>
          <w:rFonts w:ascii="Arial" w:eastAsia="Angsana New" w:hAnsi="Arial" w:cs="Arial"/>
          <w:sz w:val="18"/>
          <w:szCs w:val="18"/>
        </w:rPr>
      </w:pPr>
      <w:r w:rsidRPr="00E13114">
        <w:rPr>
          <w:rFonts w:ascii="Arial" w:eastAsia="Angsana New" w:hAnsi="Arial" w:cs="Arial"/>
          <w:sz w:val="18"/>
          <w:szCs w:val="18"/>
        </w:rPr>
        <w:t>T</w:t>
      </w:r>
      <w:r w:rsidR="00EA0A01" w:rsidRPr="00E13114">
        <w:rPr>
          <w:rFonts w:ascii="Arial" w:eastAsia="Angsana New" w:hAnsi="Arial" w:cs="Arial"/>
          <w:sz w:val="18"/>
          <w:szCs w:val="18"/>
        </w:rPr>
        <w:t>he Group applies the TFRS 9 simplified approach in measuring the impairment of trade and other receivables, which applies lifetime expected credit loss, from initial recognition, for all trade and other receivables.</w:t>
      </w:r>
    </w:p>
    <w:p w14:paraId="7B0745DD" w14:textId="77777777" w:rsidR="00FE538F" w:rsidRPr="00E13114" w:rsidRDefault="00FE538F" w:rsidP="00D96AAE">
      <w:pPr>
        <w:ind w:left="540"/>
        <w:rPr>
          <w:rFonts w:ascii="Arial" w:eastAsia="Angsana New" w:hAnsi="Arial" w:cs="Arial"/>
          <w:sz w:val="18"/>
          <w:szCs w:val="18"/>
        </w:rPr>
      </w:pPr>
    </w:p>
    <w:p w14:paraId="61103A93" w14:textId="269906E6" w:rsidR="00FE538F" w:rsidRPr="00E13114" w:rsidRDefault="00EA0A01" w:rsidP="00D96AAE">
      <w:pPr>
        <w:ind w:left="540"/>
        <w:rPr>
          <w:rFonts w:ascii="Arial" w:eastAsia="Angsana New" w:hAnsi="Arial" w:cs="Arial"/>
          <w:sz w:val="18"/>
          <w:szCs w:val="18"/>
        </w:rPr>
      </w:pPr>
      <w:r w:rsidRPr="00E13114">
        <w:rPr>
          <w:rFonts w:ascii="Arial" w:eastAsia="Angsana New" w:hAnsi="Arial" w:cs="Arial"/>
          <w:sz w:val="18"/>
          <w:szCs w:val="18"/>
        </w:rPr>
        <w:t>To measure the expected credit losses, trade receivables and contract assets have been grouped based on shared credit risk characteristics and the days past due.</w:t>
      </w:r>
      <w:r w:rsidR="00D120A6" w:rsidRPr="00E13114">
        <w:rPr>
          <w:rFonts w:ascii="Arial" w:eastAsia="Angsana New" w:hAnsi="Arial" w:cs="Arial"/>
          <w:sz w:val="18"/>
          <w:szCs w:val="18"/>
        </w:rPr>
        <w:t xml:space="preserve"> </w:t>
      </w:r>
      <w:r w:rsidRPr="00E13114">
        <w:rPr>
          <w:rFonts w:ascii="Arial" w:eastAsia="Angsana New" w:hAnsi="Arial" w:cs="Arial"/>
          <w:sz w:val="18"/>
          <w:szCs w:val="18"/>
        </w:rPr>
        <w:t xml:space="preserve">The expected credit loss rates are based on payment profiles, historical credit losses as well as forward-looking information and factors that may affect the ability of the customers to settle the outstanding balances. </w:t>
      </w:r>
    </w:p>
    <w:p w14:paraId="370398F1" w14:textId="77777777" w:rsidR="00FE538F" w:rsidRPr="00E13114" w:rsidRDefault="00FE538F" w:rsidP="00D96AAE">
      <w:pPr>
        <w:ind w:left="540"/>
        <w:rPr>
          <w:rFonts w:ascii="Arial" w:eastAsia="Angsana New" w:hAnsi="Arial" w:cs="Arial"/>
          <w:sz w:val="18"/>
          <w:szCs w:val="18"/>
        </w:rPr>
      </w:pPr>
    </w:p>
    <w:p w14:paraId="200F3191" w14:textId="6435774E" w:rsidR="00FE538F" w:rsidRPr="00E13114" w:rsidRDefault="00EA0A01" w:rsidP="00D96AAE">
      <w:pPr>
        <w:ind w:left="540"/>
        <w:rPr>
          <w:rFonts w:ascii="Arial" w:eastAsia="Angsana New" w:hAnsi="Arial" w:cs="Arial"/>
          <w:sz w:val="18"/>
          <w:szCs w:val="18"/>
        </w:rPr>
      </w:pPr>
      <w:r w:rsidRPr="00E13114">
        <w:rPr>
          <w:rFonts w:ascii="Arial" w:eastAsia="Angsana New" w:hAnsi="Arial" w:cs="Arial"/>
          <w:sz w:val="18"/>
          <w:szCs w:val="18"/>
        </w:rPr>
        <w:t>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722EE2C5" w14:textId="0BBE8DF0" w:rsidR="00C66981" w:rsidRPr="00E13114" w:rsidRDefault="00C66981" w:rsidP="00D96AAE">
      <w:pPr>
        <w:ind w:left="540"/>
        <w:rPr>
          <w:rFonts w:ascii="Arial" w:eastAsia="Angsana New" w:hAnsi="Arial" w:cs="Arial"/>
          <w:sz w:val="18"/>
          <w:szCs w:val="18"/>
        </w:rPr>
      </w:pPr>
    </w:p>
    <w:p w14:paraId="2857F918" w14:textId="50CF6736" w:rsidR="00C66981" w:rsidRPr="00E13114" w:rsidRDefault="00C66981" w:rsidP="00D96AAE">
      <w:pPr>
        <w:ind w:left="540"/>
        <w:rPr>
          <w:rFonts w:ascii="Arial" w:eastAsia="Angsana New" w:hAnsi="Arial" w:cs="Arial"/>
          <w:sz w:val="18"/>
          <w:szCs w:val="18"/>
        </w:rPr>
      </w:pPr>
      <w:r w:rsidRPr="00E13114">
        <w:rPr>
          <w:rFonts w:ascii="Arial" w:eastAsia="Angsana New" w:hAnsi="Arial" w:cs="Arial"/>
          <w:sz w:val="18"/>
          <w:szCs w:val="18"/>
        </w:rPr>
        <w:t xml:space="preserve">The significant increase in credit risk (from initial recognition) assessment is performed every end of reporting period by comparing </w:t>
      </w:r>
      <w:proofErr w:type="spellStart"/>
      <w:r w:rsidRPr="00E13114">
        <w:rPr>
          <w:rFonts w:ascii="Arial" w:eastAsia="Angsana New" w:hAnsi="Arial" w:cs="Arial"/>
          <w:sz w:val="18"/>
          <w:szCs w:val="18"/>
        </w:rPr>
        <w:t>i</w:t>
      </w:r>
      <w:proofErr w:type="spellEnd"/>
      <w:r w:rsidRPr="00E13114">
        <w:rPr>
          <w:rFonts w:ascii="Arial" w:eastAsia="Angsana New" w:hAnsi="Arial" w:cs="Arial"/>
          <w:sz w:val="18"/>
          <w:szCs w:val="18"/>
        </w:rPr>
        <w:t>) expected risk of default as of the reporting date and ii) estimated risk of default on the date of initial recognition.</w:t>
      </w:r>
    </w:p>
    <w:p w14:paraId="01ED3D41" w14:textId="77777777" w:rsidR="00FE538F" w:rsidRPr="00E13114" w:rsidRDefault="00FE538F" w:rsidP="00D96AAE">
      <w:pPr>
        <w:ind w:left="540"/>
        <w:rPr>
          <w:rFonts w:ascii="Arial" w:eastAsia="Angsana New" w:hAnsi="Arial" w:cs="Arial"/>
          <w:sz w:val="18"/>
          <w:szCs w:val="18"/>
        </w:rPr>
      </w:pPr>
    </w:p>
    <w:p w14:paraId="05539539" w14:textId="77777777" w:rsidR="00FE538F" w:rsidRPr="00E13114" w:rsidRDefault="00EA0A01" w:rsidP="00D96AAE">
      <w:pPr>
        <w:ind w:left="540"/>
        <w:rPr>
          <w:rFonts w:ascii="Arial" w:eastAsia="Angsana New" w:hAnsi="Arial" w:cs="Arial"/>
          <w:sz w:val="18"/>
          <w:szCs w:val="18"/>
        </w:rPr>
      </w:pPr>
      <w:r w:rsidRPr="00E13114">
        <w:rPr>
          <w:rFonts w:ascii="Arial" w:eastAsia="Angsana New" w:hAnsi="Arial" w:cs="Arial"/>
          <w:sz w:val="18"/>
          <w:szCs w:val="18"/>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72905E6F" w14:textId="77777777" w:rsidR="00FE538F" w:rsidRPr="00E13114" w:rsidRDefault="00FE538F" w:rsidP="00D96AAE">
      <w:pPr>
        <w:ind w:left="540"/>
        <w:rPr>
          <w:rFonts w:ascii="Arial" w:eastAsia="Angsana New" w:hAnsi="Arial" w:cs="Arial"/>
          <w:sz w:val="18"/>
          <w:szCs w:val="18"/>
        </w:rPr>
      </w:pPr>
    </w:p>
    <w:p w14:paraId="2783B809" w14:textId="77777777" w:rsidR="00FE538F" w:rsidRPr="00E13114" w:rsidRDefault="00EA0A01" w:rsidP="00D96AAE">
      <w:pPr>
        <w:ind w:left="540"/>
        <w:rPr>
          <w:rFonts w:ascii="Arial" w:eastAsia="Angsana New" w:hAnsi="Arial" w:cs="Arial"/>
          <w:sz w:val="18"/>
          <w:szCs w:val="18"/>
        </w:rPr>
      </w:pPr>
      <w:r w:rsidRPr="00E13114">
        <w:rPr>
          <w:rFonts w:ascii="Arial" w:eastAsia="Angsana New" w:hAnsi="Arial" w:cs="Arial"/>
          <w:sz w:val="18"/>
          <w:szCs w:val="18"/>
        </w:rPr>
        <w:t>When measuring expected credit losses, the Group reflects the following:</w:t>
      </w:r>
    </w:p>
    <w:p w14:paraId="0337F53C" w14:textId="77777777" w:rsidR="00FE538F" w:rsidRPr="00E13114" w:rsidRDefault="00FE538F" w:rsidP="00D96AAE">
      <w:pPr>
        <w:ind w:left="540"/>
        <w:rPr>
          <w:rFonts w:ascii="Arial" w:eastAsia="Angsana New" w:hAnsi="Arial" w:cs="Arial"/>
          <w:sz w:val="18"/>
          <w:szCs w:val="18"/>
        </w:rPr>
      </w:pPr>
    </w:p>
    <w:p w14:paraId="14C7A89C" w14:textId="1D45E823" w:rsidR="00FE538F" w:rsidRPr="00E13114" w:rsidRDefault="002774A7" w:rsidP="007C038B">
      <w:pPr>
        <w:pStyle w:val="ListParagraph"/>
        <w:numPr>
          <w:ilvl w:val="0"/>
          <w:numId w:val="50"/>
        </w:numPr>
        <w:spacing w:after="0" w:line="240" w:lineRule="auto"/>
        <w:ind w:left="993" w:hanging="426"/>
        <w:rPr>
          <w:rFonts w:ascii="Arial" w:eastAsia="Angsana New" w:hAnsi="Arial" w:cs="Arial"/>
          <w:sz w:val="18"/>
          <w:szCs w:val="18"/>
        </w:rPr>
      </w:pPr>
      <w:r w:rsidRPr="00E13114">
        <w:rPr>
          <w:rFonts w:ascii="Arial" w:eastAsia="Angsana New" w:hAnsi="Arial" w:cs="Arial"/>
          <w:sz w:val="18"/>
          <w:szCs w:val="18"/>
        </w:rPr>
        <w:t>P</w:t>
      </w:r>
      <w:r w:rsidR="00EA0A01" w:rsidRPr="00E13114">
        <w:rPr>
          <w:rFonts w:ascii="Arial" w:eastAsia="Angsana New" w:hAnsi="Arial" w:cs="Arial"/>
          <w:sz w:val="18"/>
          <w:szCs w:val="18"/>
        </w:rPr>
        <w:t>robability-weighted estimated uncollectible amounts</w:t>
      </w:r>
    </w:p>
    <w:p w14:paraId="4A9C29C9" w14:textId="4E92CEBA" w:rsidR="00FE538F" w:rsidRPr="00E13114" w:rsidRDefault="002774A7" w:rsidP="007C038B">
      <w:pPr>
        <w:pStyle w:val="ListParagraph"/>
        <w:numPr>
          <w:ilvl w:val="0"/>
          <w:numId w:val="50"/>
        </w:numPr>
        <w:spacing w:after="0" w:line="240" w:lineRule="auto"/>
        <w:ind w:left="993" w:hanging="426"/>
        <w:rPr>
          <w:rFonts w:ascii="Arial" w:eastAsia="Angsana New" w:hAnsi="Arial" w:cs="Arial"/>
          <w:sz w:val="18"/>
          <w:szCs w:val="18"/>
        </w:rPr>
      </w:pPr>
      <w:r w:rsidRPr="00E13114">
        <w:rPr>
          <w:rFonts w:ascii="Arial" w:eastAsia="Angsana New" w:hAnsi="Arial" w:cs="Arial"/>
          <w:sz w:val="18"/>
          <w:szCs w:val="18"/>
        </w:rPr>
        <w:t>T</w:t>
      </w:r>
      <w:r w:rsidR="00EA0A01" w:rsidRPr="00E13114">
        <w:rPr>
          <w:rFonts w:ascii="Arial" w:eastAsia="Angsana New" w:hAnsi="Arial" w:cs="Arial"/>
          <w:sz w:val="18"/>
          <w:szCs w:val="18"/>
        </w:rPr>
        <w:t xml:space="preserve">ime value of money; and </w:t>
      </w:r>
    </w:p>
    <w:p w14:paraId="63FBEEF1" w14:textId="5157EC90" w:rsidR="00FE538F" w:rsidRPr="00E13114" w:rsidRDefault="002774A7" w:rsidP="007C038B">
      <w:pPr>
        <w:pStyle w:val="ListParagraph"/>
        <w:numPr>
          <w:ilvl w:val="0"/>
          <w:numId w:val="50"/>
        </w:numPr>
        <w:spacing w:after="0" w:line="240" w:lineRule="auto"/>
        <w:ind w:left="993" w:hanging="426"/>
        <w:rPr>
          <w:rFonts w:ascii="Arial" w:eastAsia="Angsana New" w:hAnsi="Arial" w:cs="Arial"/>
          <w:sz w:val="18"/>
          <w:szCs w:val="18"/>
        </w:rPr>
      </w:pPr>
      <w:r w:rsidRPr="00E13114">
        <w:rPr>
          <w:rFonts w:ascii="Arial" w:eastAsia="Angsana New" w:hAnsi="Arial" w:cs="Arial"/>
          <w:sz w:val="18"/>
          <w:szCs w:val="18"/>
        </w:rPr>
        <w:t>S</w:t>
      </w:r>
      <w:r w:rsidR="00EA0A01" w:rsidRPr="00E13114">
        <w:rPr>
          <w:rFonts w:ascii="Arial" w:eastAsia="Angsana New" w:hAnsi="Arial" w:cs="Arial"/>
          <w:sz w:val="18"/>
          <w:szCs w:val="18"/>
        </w:rPr>
        <w:t xml:space="preserve">upportable and reasonable information as of the reporting date about </w:t>
      </w:r>
      <w:proofErr w:type="gramStart"/>
      <w:r w:rsidR="00EA0A01" w:rsidRPr="00E13114">
        <w:rPr>
          <w:rFonts w:ascii="Arial" w:eastAsia="Angsana New" w:hAnsi="Arial" w:cs="Arial"/>
          <w:sz w:val="18"/>
          <w:szCs w:val="18"/>
        </w:rPr>
        <w:t>past experience</w:t>
      </w:r>
      <w:proofErr w:type="gramEnd"/>
      <w:r w:rsidR="00EA0A01" w:rsidRPr="00E13114">
        <w:rPr>
          <w:rFonts w:ascii="Arial" w:eastAsia="Angsana New" w:hAnsi="Arial" w:cs="Arial"/>
          <w:sz w:val="18"/>
          <w:szCs w:val="18"/>
        </w:rPr>
        <w:t xml:space="preserve">, current </w:t>
      </w:r>
      <w:r w:rsidR="009777B0" w:rsidRPr="00E13114">
        <w:rPr>
          <w:rFonts w:ascii="Arial" w:eastAsia="Angsana New" w:hAnsi="Arial" w:cs="Arial"/>
          <w:sz w:val="18"/>
          <w:szCs w:val="18"/>
        </w:rPr>
        <w:t>conditions,</w:t>
      </w:r>
      <w:r w:rsidR="00EA0A01" w:rsidRPr="00E13114">
        <w:rPr>
          <w:rFonts w:ascii="Arial" w:eastAsia="Angsana New" w:hAnsi="Arial" w:cs="Arial"/>
          <w:sz w:val="18"/>
          <w:szCs w:val="18"/>
        </w:rPr>
        <w:t xml:space="preserve"> and forecasts of future situations.</w:t>
      </w:r>
    </w:p>
    <w:p w14:paraId="530A751B" w14:textId="77777777" w:rsidR="00FE538F" w:rsidRPr="00E13114" w:rsidRDefault="00FE538F" w:rsidP="00D96AAE">
      <w:pPr>
        <w:ind w:left="540"/>
        <w:rPr>
          <w:rFonts w:ascii="Arial" w:eastAsia="Angsana New" w:hAnsi="Arial" w:cs="Arial"/>
          <w:sz w:val="18"/>
          <w:szCs w:val="18"/>
        </w:rPr>
      </w:pPr>
    </w:p>
    <w:p w14:paraId="533B79AE" w14:textId="77777777" w:rsidR="00FE538F" w:rsidRPr="00E13114" w:rsidRDefault="00EA0A01" w:rsidP="00D96AAE">
      <w:pPr>
        <w:ind w:left="540"/>
        <w:rPr>
          <w:rFonts w:ascii="Arial" w:eastAsia="Angsana New" w:hAnsi="Arial" w:cs="Arial"/>
          <w:sz w:val="18"/>
          <w:szCs w:val="18"/>
        </w:rPr>
      </w:pPr>
      <w:r w:rsidRPr="00E13114">
        <w:rPr>
          <w:rFonts w:ascii="Arial" w:eastAsia="Angsana New" w:hAnsi="Arial" w:cs="Arial"/>
          <w:sz w:val="18"/>
          <w:szCs w:val="18"/>
        </w:rPr>
        <w:t>Impairment (and reversal of impairment) losses are recognised in profit or loss as a separate line item.</w:t>
      </w:r>
    </w:p>
    <w:p w14:paraId="2BB7DF21" w14:textId="77777777" w:rsidR="00FE538F" w:rsidRPr="00E13114" w:rsidRDefault="00FE538F" w:rsidP="00D96AAE">
      <w:pPr>
        <w:ind w:left="540"/>
        <w:rPr>
          <w:rFonts w:ascii="Arial" w:eastAsia="Angsana New" w:hAnsi="Arial" w:cs="Arial"/>
          <w:sz w:val="18"/>
          <w:szCs w:val="18"/>
        </w:rPr>
      </w:pPr>
    </w:p>
    <w:p w14:paraId="07118059" w14:textId="47F29E84" w:rsidR="00FE538F" w:rsidRPr="00E13114" w:rsidRDefault="0058790B" w:rsidP="00D96AAE">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4</w:t>
      </w:r>
      <w:r w:rsidR="00EA0A01" w:rsidRPr="00E13114">
        <w:rPr>
          <w:rFonts w:ascii="Arial" w:eastAsia="Angsana New" w:hAnsi="Arial" w:cs="Arial"/>
          <w:b/>
          <w:color w:val="CF4A02"/>
          <w:sz w:val="18"/>
          <w:szCs w:val="18"/>
        </w:rPr>
        <w:t>.</w:t>
      </w:r>
      <w:r w:rsidRPr="00E13114">
        <w:rPr>
          <w:rFonts w:ascii="Arial" w:eastAsia="Angsana New" w:hAnsi="Arial" w:cs="Arial"/>
          <w:b/>
          <w:color w:val="CF4A02"/>
          <w:sz w:val="18"/>
          <w:szCs w:val="18"/>
        </w:rPr>
        <w:t>6</w:t>
      </w:r>
      <w:r w:rsidR="00EA0A01" w:rsidRPr="00E13114">
        <w:rPr>
          <w:rFonts w:ascii="Arial" w:eastAsia="Angsana New" w:hAnsi="Arial" w:cs="Arial"/>
          <w:b/>
          <w:color w:val="CF4A02"/>
          <w:sz w:val="18"/>
          <w:szCs w:val="18"/>
        </w:rPr>
        <w:tab/>
        <w:t>Films under production</w:t>
      </w:r>
    </w:p>
    <w:p w14:paraId="457595F2" w14:textId="77777777" w:rsidR="00FE538F" w:rsidRPr="00E13114" w:rsidRDefault="00FE538F" w:rsidP="00D96AAE">
      <w:pPr>
        <w:ind w:left="540"/>
        <w:rPr>
          <w:rFonts w:ascii="Arial" w:eastAsia="Angsana New" w:hAnsi="Arial" w:cs="Arial"/>
          <w:sz w:val="18"/>
          <w:szCs w:val="18"/>
        </w:rPr>
      </w:pPr>
    </w:p>
    <w:p w14:paraId="4B0646EB" w14:textId="77777777" w:rsidR="00FE538F" w:rsidRPr="00E13114" w:rsidRDefault="00EA0A01" w:rsidP="00D96AAE">
      <w:pPr>
        <w:ind w:left="540"/>
        <w:rPr>
          <w:rFonts w:ascii="Arial" w:eastAsia="Angsana New" w:hAnsi="Arial" w:cs="Arial"/>
          <w:sz w:val="18"/>
          <w:szCs w:val="18"/>
        </w:rPr>
      </w:pPr>
      <w:r w:rsidRPr="00E13114">
        <w:rPr>
          <w:rFonts w:ascii="Arial" w:eastAsia="Angsana New" w:hAnsi="Arial" w:cs="Arial"/>
          <w:sz w:val="18"/>
          <w:szCs w:val="18"/>
        </w:rPr>
        <w:t xml:space="preserve">Films under production are costs to produce film which will be recognised as cost of films upon the sale or release </w:t>
      </w:r>
      <w:r w:rsidRPr="00E13114">
        <w:rPr>
          <w:rFonts w:ascii="Arial" w:eastAsia="Angsana New" w:hAnsi="Arial" w:cs="Arial"/>
          <w:spacing w:val="-4"/>
          <w:sz w:val="18"/>
          <w:szCs w:val="18"/>
        </w:rPr>
        <w:t>of the films, basing on the consumption used in various channels. Costs of films comprise costs directly attributable</w:t>
      </w:r>
      <w:r w:rsidRPr="00E13114">
        <w:rPr>
          <w:rFonts w:ascii="Arial" w:eastAsia="Angsana New" w:hAnsi="Arial" w:cs="Arial"/>
          <w:sz w:val="18"/>
          <w:szCs w:val="18"/>
        </w:rPr>
        <w:t xml:space="preserve"> to films production and are stated at cost.</w:t>
      </w:r>
    </w:p>
    <w:p w14:paraId="75017DCC" w14:textId="77777777" w:rsidR="00BD2262" w:rsidRPr="00E13114" w:rsidRDefault="00BD2262" w:rsidP="00BD2262">
      <w:pPr>
        <w:rPr>
          <w:rFonts w:ascii="Arial" w:eastAsia="Angsana New" w:hAnsi="Arial" w:cs="Arial"/>
          <w:sz w:val="18"/>
          <w:szCs w:val="18"/>
        </w:rPr>
      </w:pPr>
    </w:p>
    <w:p w14:paraId="5AE46378" w14:textId="5DEC4A9A" w:rsidR="00FE538F" w:rsidRPr="00E13114" w:rsidRDefault="0058790B" w:rsidP="00BC02D9">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4</w:t>
      </w:r>
      <w:r w:rsidR="00EA0A01" w:rsidRPr="00E13114">
        <w:rPr>
          <w:rFonts w:ascii="Arial" w:eastAsia="Angsana New" w:hAnsi="Arial" w:cs="Arial"/>
          <w:b/>
          <w:color w:val="CF4A02"/>
          <w:sz w:val="18"/>
          <w:szCs w:val="18"/>
        </w:rPr>
        <w:t>.</w:t>
      </w:r>
      <w:r w:rsidRPr="00E13114">
        <w:rPr>
          <w:rFonts w:ascii="Arial" w:eastAsia="Angsana New" w:hAnsi="Arial" w:cs="Arial"/>
          <w:b/>
          <w:color w:val="CF4A02"/>
          <w:sz w:val="18"/>
          <w:szCs w:val="18"/>
        </w:rPr>
        <w:t>7</w:t>
      </w:r>
      <w:r w:rsidR="00BC02D9">
        <w:rPr>
          <w:rFonts w:ascii="Arial" w:eastAsia="Angsana New" w:hAnsi="Arial" w:cs="Arial"/>
          <w:b/>
          <w:color w:val="CF4A02"/>
          <w:sz w:val="18"/>
          <w:szCs w:val="18"/>
        </w:rPr>
        <w:tab/>
      </w:r>
      <w:r w:rsidR="00EA0A01" w:rsidRPr="00E13114">
        <w:rPr>
          <w:rFonts w:ascii="Arial" w:eastAsia="Angsana New" w:hAnsi="Arial" w:cs="Arial"/>
          <w:b/>
          <w:color w:val="CF4A02"/>
          <w:sz w:val="18"/>
          <w:szCs w:val="18"/>
        </w:rPr>
        <w:t>Buildings and equipment</w:t>
      </w:r>
    </w:p>
    <w:p w14:paraId="06C8E47D" w14:textId="77777777" w:rsidR="00FE538F" w:rsidRPr="00E13114" w:rsidRDefault="00FE538F" w:rsidP="00D96AAE">
      <w:pPr>
        <w:ind w:left="540"/>
        <w:rPr>
          <w:rFonts w:ascii="Arial" w:eastAsia="Angsana New" w:hAnsi="Arial" w:cs="Arial"/>
          <w:sz w:val="18"/>
          <w:szCs w:val="18"/>
        </w:rPr>
      </w:pPr>
    </w:p>
    <w:p w14:paraId="63F2467B" w14:textId="77777777" w:rsidR="00FE538F" w:rsidRPr="00E13114" w:rsidRDefault="00EA0A01" w:rsidP="00D96AAE">
      <w:pPr>
        <w:ind w:left="540"/>
        <w:rPr>
          <w:rFonts w:ascii="Arial" w:eastAsia="Angsana New" w:hAnsi="Arial" w:cs="Arial"/>
          <w:sz w:val="18"/>
          <w:szCs w:val="18"/>
        </w:rPr>
      </w:pPr>
      <w:r w:rsidRPr="00E13114">
        <w:rPr>
          <w:rFonts w:ascii="Arial" w:eastAsia="Angsana New" w:hAnsi="Arial" w:cs="Arial"/>
          <w:sz w:val="18"/>
          <w:szCs w:val="18"/>
        </w:rPr>
        <w:t xml:space="preserve">Buildings and equipment are stated at historical cost less accumulated depreciation and impairment losses. Historical cost includes expenditure that is directly attributable to the acquisition of the items. </w:t>
      </w:r>
    </w:p>
    <w:p w14:paraId="6086C9ED" w14:textId="77777777" w:rsidR="00FE538F" w:rsidRPr="00E13114" w:rsidRDefault="00FE538F" w:rsidP="00D96AAE">
      <w:pPr>
        <w:ind w:left="540"/>
        <w:rPr>
          <w:rFonts w:ascii="Arial" w:eastAsia="Angsana New" w:hAnsi="Arial" w:cs="Arial"/>
          <w:sz w:val="18"/>
          <w:szCs w:val="18"/>
        </w:rPr>
      </w:pPr>
    </w:p>
    <w:p w14:paraId="2DFD82DC" w14:textId="591FABB9" w:rsidR="00FE538F" w:rsidRPr="00E13114" w:rsidRDefault="00EA0A01" w:rsidP="00D96AAE">
      <w:pPr>
        <w:ind w:left="540"/>
        <w:rPr>
          <w:rFonts w:ascii="Arial" w:eastAsia="Angsana New" w:hAnsi="Arial" w:cs="Arial"/>
          <w:sz w:val="18"/>
          <w:szCs w:val="18"/>
        </w:rPr>
      </w:pPr>
      <w:r w:rsidRPr="00E13114">
        <w:rPr>
          <w:rFonts w:ascii="Arial" w:eastAsia="Angsana New" w:hAnsi="Arial" w:cs="Arial"/>
          <w:sz w:val="18"/>
          <w:szCs w:val="18"/>
        </w:rPr>
        <w:t>Subsequent costs are included in the asset’s carrying amount, only when it is probable that future economic benefits associated with the item will flow to the Group. The carrying amount of the replaced part is derecognised.</w:t>
      </w:r>
    </w:p>
    <w:p w14:paraId="7191EBC4" w14:textId="77777777" w:rsidR="00FE538F" w:rsidRPr="00E13114" w:rsidRDefault="00FE538F" w:rsidP="00D96AAE">
      <w:pPr>
        <w:ind w:left="540"/>
        <w:rPr>
          <w:rFonts w:ascii="Arial" w:eastAsia="Angsana New" w:hAnsi="Arial" w:cs="Arial"/>
          <w:sz w:val="18"/>
          <w:szCs w:val="18"/>
        </w:rPr>
      </w:pPr>
    </w:p>
    <w:p w14:paraId="060EA0BD" w14:textId="77777777" w:rsidR="00FE538F" w:rsidRPr="00E13114" w:rsidRDefault="00EA0A01" w:rsidP="00D96AAE">
      <w:pPr>
        <w:ind w:left="540"/>
        <w:rPr>
          <w:rFonts w:ascii="Arial" w:eastAsia="Angsana New" w:hAnsi="Arial" w:cs="Arial"/>
          <w:sz w:val="18"/>
          <w:szCs w:val="18"/>
        </w:rPr>
      </w:pPr>
      <w:r w:rsidRPr="00E13114">
        <w:rPr>
          <w:rFonts w:ascii="Arial" w:eastAsia="Angsana New" w:hAnsi="Arial" w:cs="Arial"/>
          <w:sz w:val="18"/>
          <w:szCs w:val="18"/>
        </w:rPr>
        <w:t>All other repairs and maintenance are charged to profit or loss when incurred.</w:t>
      </w:r>
    </w:p>
    <w:p w14:paraId="7A3920BD" w14:textId="77777777" w:rsidR="00FE538F" w:rsidRPr="00E13114" w:rsidRDefault="00FE538F" w:rsidP="00D96AAE">
      <w:pPr>
        <w:ind w:left="540"/>
        <w:rPr>
          <w:rFonts w:ascii="Arial" w:eastAsia="Angsana New" w:hAnsi="Arial" w:cs="Arial"/>
          <w:sz w:val="18"/>
          <w:szCs w:val="18"/>
        </w:rPr>
      </w:pPr>
    </w:p>
    <w:p w14:paraId="7CA9E7B2" w14:textId="16640D1B" w:rsidR="00FE538F" w:rsidRPr="00E13114" w:rsidRDefault="00EA0A01" w:rsidP="00D96AAE">
      <w:pPr>
        <w:ind w:left="540"/>
        <w:rPr>
          <w:rFonts w:ascii="Arial" w:eastAsia="Angsana New" w:hAnsi="Arial" w:cs="Arial"/>
          <w:sz w:val="18"/>
          <w:szCs w:val="18"/>
        </w:rPr>
      </w:pPr>
      <w:r w:rsidRPr="00E13114">
        <w:rPr>
          <w:rFonts w:ascii="Arial" w:eastAsia="Angsana New" w:hAnsi="Arial" w:cs="Arial"/>
          <w:sz w:val="18"/>
          <w:szCs w:val="18"/>
        </w:rPr>
        <w:t>Depreciation on other assets is calculated using the straight-line method to allocate their cost to their residual values over their estimated useful lives, as follows:</w:t>
      </w:r>
    </w:p>
    <w:p w14:paraId="1D2A8D61" w14:textId="77777777" w:rsidR="00FE538F" w:rsidRPr="00E13114" w:rsidRDefault="00FE538F" w:rsidP="00D96AAE">
      <w:pPr>
        <w:ind w:left="540"/>
        <w:rPr>
          <w:rFonts w:ascii="Arial" w:eastAsia="Angsana New" w:hAnsi="Arial" w:cs="Arial"/>
          <w:sz w:val="18"/>
          <w:szCs w:val="18"/>
        </w:rPr>
      </w:pPr>
    </w:p>
    <w:tbl>
      <w:tblPr>
        <w:tblW w:w="9184" w:type="dxa"/>
        <w:tblInd w:w="270" w:type="dxa"/>
        <w:tblLayout w:type="fixed"/>
        <w:tblCellMar>
          <w:left w:w="115" w:type="dxa"/>
          <w:right w:w="115" w:type="dxa"/>
        </w:tblCellMar>
        <w:tblLook w:val="0000" w:firstRow="0" w:lastRow="0" w:firstColumn="0" w:lastColumn="0" w:noHBand="0" w:noVBand="0"/>
      </w:tblPr>
      <w:tblGrid>
        <w:gridCol w:w="6318"/>
        <w:gridCol w:w="2866"/>
      </w:tblGrid>
      <w:tr w:rsidR="00FE538F" w:rsidRPr="00E13114" w14:paraId="632C3070" w14:textId="77777777" w:rsidTr="002C7C11">
        <w:tc>
          <w:tcPr>
            <w:tcW w:w="6318" w:type="dxa"/>
            <w:vAlign w:val="bottom"/>
          </w:tcPr>
          <w:p w14:paraId="047E8381" w14:textId="77777777" w:rsidR="00FE538F" w:rsidRPr="00E13114" w:rsidRDefault="00EA0A01" w:rsidP="002C7C11">
            <w:pPr>
              <w:ind w:left="152"/>
              <w:rPr>
                <w:rFonts w:ascii="Arial" w:eastAsia="Angsana New" w:hAnsi="Arial" w:cs="Arial"/>
                <w:sz w:val="18"/>
                <w:szCs w:val="18"/>
              </w:rPr>
            </w:pPr>
            <w:r w:rsidRPr="00E13114">
              <w:rPr>
                <w:rFonts w:ascii="Arial" w:eastAsia="Angsana New" w:hAnsi="Arial" w:cs="Arial"/>
                <w:sz w:val="18"/>
                <w:szCs w:val="18"/>
              </w:rPr>
              <w:t xml:space="preserve">Buildings </w:t>
            </w:r>
          </w:p>
        </w:tc>
        <w:tc>
          <w:tcPr>
            <w:tcW w:w="2866" w:type="dxa"/>
            <w:vAlign w:val="bottom"/>
          </w:tcPr>
          <w:p w14:paraId="0487A75C" w14:textId="77777777" w:rsidR="00FE538F" w:rsidRPr="00E13114" w:rsidRDefault="00EA0A01">
            <w:pPr>
              <w:ind w:right="-108"/>
              <w:jc w:val="right"/>
              <w:rPr>
                <w:rFonts w:ascii="Arial" w:eastAsia="Angsana New" w:hAnsi="Arial" w:cs="Arial"/>
                <w:sz w:val="18"/>
                <w:szCs w:val="18"/>
              </w:rPr>
            </w:pPr>
            <w:r w:rsidRPr="00E13114">
              <w:rPr>
                <w:rFonts w:ascii="Arial" w:eastAsia="Angsana New" w:hAnsi="Arial" w:cs="Arial"/>
                <w:sz w:val="18"/>
                <w:szCs w:val="18"/>
              </w:rPr>
              <w:t>20 years</w:t>
            </w:r>
          </w:p>
        </w:tc>
      </w:tr>
      <w:tr w:rsidR="00FE538F" w:rsidRPr="00E13114" w14:paraId="67C36A35" w14:textId="77777777" w:rsidTr="002C7C11">
        <w:tc>
          <w:tcPr>
            <w:tcW w:w="6318" w:type="dxa"/>
            <w:vAlign w:val="bottom"/>
          </w:tcPr>
          <w:p w14:paraId="314B257C" w14:textId="77777777" w:rsidR="00FE538F" w:rsidRPr="00E13114" w:rsidRDefault="00EA0A01" w:rsidP="002C7C11">
            <w:pPr>
              <w:ind w:left="152"/>
              <w:rPr>
                <w:rFonts w:ascii="Arial" w:eastAsia="Angsana New" w:hAnsi="Arial" w:cs="Arial"/>
                <w:sz w:val="18"/>
                <w:szCs w:val="18"/>
              </w:rPr>
            </w:pPr>
            <w:r w:rsidRPr="00E13114">
              <w:rPr>
                <w:rFonts w:ascii="Arial" w:eastAsia="Angsana New" w:hAnsi="Arial" w:cs="Arial"/>
                <w:sz w:val="18"/>
                <w:szCs w:val="18"/>
              </w:rPr>
              <w:t>Building improvements</w:t>
            </w:r>
          </w:p>
        </w:tc>
        <w:tc>
          <w:tcPr>
            <w:tcW w:w="2866" w:type="dxa"/>
            <w:vAlign w:val="bottom"/>
          </w:tcPr>
          <w:p w14:paraId="2AE9D5FF" w14:textId="77777777" w:rsidR="00FE538F" w:rsidRPr="00E13114" w:rsidRDefault="00EA0A01">
            <w:pPr>
              <w:ind w:right="-108"/>
              <w:jc w:val="right"/>
              <w:rPr>
                <w:rFonts w:ascii="Arial" w:eastAsia="Angsana New" w:hAnsi="Arial" w:cs="Arial"/>
                <w:sz w:val="18"/>
                <w:szCs w:val="18"/>
              </w:rPr>
            </w:pPr>
            <w:r w:rsidRPr="00E13114">
              <w:rPr>
                <w:rFonts w:ascii="Arial" w:eastAsia="Angsana New" w:hAnsi="Arial" w:cs="Arial"/>
                <w:sz w:val="18"/>
                <w:szCs w:val="18"/>
              </w:rPr>
              <w:t>3, 5 years</w:t>
            </w:r>
          </w:p>
        </w:tc>
      </w:tr>
      <w:tr w:rsidR="00FE538F" w:rsidRPr="00E13114" w14:paraId="0D495F51" w14:textId="77777777" w:rsidTr="002C7C11">
        <w:tc>
          <w:tcPr>
            <w:tcW w:w="6318" w:type="dxa"/>
            <w:vAlign w:val="bottom"/>
          </w:tcPr>
          <w:p w14:paraId="4ECE5389" w14:textId="77777777" w:rsidR="00FE538F" w:rsidRPr="00E13114" w:rsidRDefault="00EA0A01" w:rsidP="002C7C11">
            <w:pPr>
              <w:ind w:left="152"/>
              <w:rPr>
                <w:rFonts w:ascii="Arial" w:eastAsia="Angsana New" w:hAnsi="Arial" w:cs="Arial"/>
                <w:sz w:val="18"/>
                <w:szCs w:val="18"/>
              </w:rPr>
            </w:pPr>
            <w:r w:rsidRPr="00E13114">
              <w:rPr>
                <w:rFonts w:ascii="Arial" w:eastAsia="Angsana New" w:hAnsi="Arial" w:cs="Arial"/>
                <w:sz w:val="18"/>
                <w:szCs w:val="18"/>
              </w:rPr>
              <w:t>Office equipment</w:t>
            </w:r>
          </w:p>
        </w:tc>
        <w:tc>
          <w:tcPr>
            <w:tcW w:w="2866" w:type="dxa"/>
            <w:vAlign w:val="bottom"/>
          </w:tcPr>
          <w:p w14:paraId="5C679844" w14:textId="77777777" w:rsidR="00FE538F" w:rsidRPr="00E13114" w:rsidRDefault="00EA0A01">
            <w:pPr>
              <w:ind w:right="-108"/>
              <w:jc w:val="right"/>
              <w:rPr>
                <w:rFonts w:ascii="Arial" w:eastAsia="Angsana New" w:hAnsi="Arial" w:cs="Arial"/>
                <w:sz w:val="18"/>
                <w:szCs w:val="18"/>
              </w:rPr>
            </w:pPr>
            <w:r w:rsidRPr="00E13114">
              <w:rPr>
                <w:rFonts w:ascii="Arial" w:eastAsia="Angsana New" w:hAnsi="Arial" w:cs="Arial"/>
                <w:sz w:val="18"/>
                <w:szCs w:val="18"/>
              </w:rPr>
              <w:t>3, 5 years</w:t>
            </w:r>
          </w:p>
        </w:tc>
      </w:tr>
    </w:tbl>
    <w:p w14:paraId="030C9CE0" w14:textId="77777777" w:rsidR="00FE538F" w:rsidRPr="00E13114" w:rsidRDefault="00FE538F" w:rsidP="002C7C11">
      <w:pPr>
        <w:ind w:left="540"/>
        <w:rPr>
          <w:rFonts w:ascii="Arial" w:eastAsia="Angsana New" w:hAnsi="Arial" w:cs="Arial"/>
          <w:sz w:val="18"/>
          <w:szCs w:val="18"/>
        </w:rPr>
      </w:pPr>
    </w:p>
    <w:p w14:paraId="15EAFFC4" w14:textId="77777777" w:rsidR="00FE538F" w:rsidRPr="00E13114" w:rsidRDefault="00EA0A01" w:rsidP="002C7C11">
      <w:pPr>
        <w:ind w:left="540"/>
        <w:rPr>
          <w:rFonts w:ascii="Arial" w:eastAsia="Angsana New" w:hAnsi="Arial" w:cs="Arial"/>
          <w:sz w:val="18"/>
          <w:szCs w:val="18"/>
        </w:rPr>
      </w:pPr>
      <w:r w:rsidRPr="00E13114">
        <w:rPr>
          <w:rFonts w:ascii="Arial" w:eastAsia="Angsana New" w:hAnsi="Arial" w:cs="Arial"/>
          <w:sz w:val="18"/>
          <w:szCs w:val="18"/>
        </w:rPr>
        <w:t>The assets’ residual values and useful lives are reviewed, and adjusted if appropriate, at the end of each reporting period.</w:t>
      </w:r>
    </w:p>
    <w:p w14:paraId="7362B321" w14:textId="77777777" w:rsidR="00FE538F" w:rsidRPr="00E13114" w:rsidRDefault="00FE538F" w:rsidP="002C7C11">
      <w:pPr>
        <w:ind w:left="540"/>
        <w:rPr>
          <w:rFonts w:ascii="Arial" w:eastAsia="Angsana New" w:hAnsi="Arial" w:cs="Arial"/>
          <w:sz w:val="18"/>
          <w:szCs w:val="18"/>
        </w:rPr>
      </w:pPr>
    </w:p>
    <w:p w14:paraId="2C7F0149" w14:textId="77777777" w:rsidR="00FE538F" w:rsidRPr="00E13114" w:rsidRDefault="00EA0A01" w:rsidP="002C7C11">
      <w:pPr>
        <w:ind w:left="540"/>
        <w:rPr>
          <w:rFonts w:ascii="Arial" w:eastAsia="Angsana New" w:hAnsi="Arial" w:cs="Arial"/>
          <w:sz w:val="18"/>
          <w:szCs w:val="18"/>
        </w:rPr>
      </w:pPr>
      <w:r w:rsidRPr="00BC02D9">
        <w:rPr>
          <w:rFonts w:ascii="Arial" w:eastAsia="Angsana New" w:hAnsi="Arial" w:cs="Arial"/>
          <w:spacing w:val="-4"/>
          <w:sz w:val="18"/>
          <w:szCs w:val="18"/>
        </w:rPr>
        <w:t>Gains or losses on disposals are determined by comparing the proceeds with the carrying amount and are recognised</w:t>
      </w:r>
      <w:r w:rsidRPr="00E13114">
        <w:rPr>
          <w:rFonts w:ascii="Arial" w:eastAsia="Angsana New" w:hAnsi="Arial" w:cs="Arial"/>
          <w:sz w:val="18"/>
          <w:szCs w:val="18"/>
        </w:rPr>
        <w:t xml:space="preserve"> in profit or loss. </w:t>
      </w:r>
    </w:p>
    <w:p w14:paraId="1F611095" w14:textId="77777777" w:rsidR="00FE538F" w:rsidRPr="00E13114" w:rsidRDefault="00FE538F" w:rsidP="002C7C11">
      <w:pPr>
        <w:ind w:left="540"/>
        <w:rPr>
          <w:rFonts w:ascii="Arial" w:eastAsia="Angsana New" w:hAnsi="Arial" w:cs="Arial"/>
          <w:sz w:val="18"/>
          <w:szCs w:val="18"/>
        </w:rPr>
      </w:pPr>
    </w:p>
    <w:p w14:paraId="4F42E65B" w14:textId="77777777" w:rsidR="00950998" w:rsidRPr="00E13114" w:rsidRDefault="00950998" w:rsidP="002C7C11">
      <w:pPr>
        <w:ind w:left="540" w:hanging="540"/>
        <w:rPr>
          <w:rFonts w:ascii="Arial" w:eastAsia="Angsana New" w:hAnsi="Arial" w:cs="Arial"/>
          <w:b/>
          <w:color w:val="CF4A02"/>
          <w:sz w:val="18"/>
          <w:szCs w:val="18"/>
        </w:rPr>
        <w:sectPr w:rsidR="00950998" w:rsidRPr="00E13114" w:rsidSect="004E7311">
          <w:pgSz w:w="11907" w:h="16840" w:code="9"/>
          <w:pgMar w:top="1440" w:right="720" w:bottom="720" w:left="1728" w:header="706" w:footer="706" w:gutter="0"/>
          <w:cols w:space="720"/>
        </w:sectPr>
      </w:pPr>
    </w:p>
    <w:p w14:paraId="6931A158" w14:textId="6D0E9C8E" w:rsidR="00FE538F" w:rsidRPr="00E13114" w:rsidRDefault="0058790B" w:rsidP="002C7C11">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lastRenderedPageBreak/>
        <w:t>4</w:t>
      </w:r>
      <w:r w:rsidR="00EA0A01" w:rsidRPr="00E13114">
        <w:rPr>
          <w:rFonts w:ascii="Arial" w:eastAsia="Angsana New" w:hAnsi="Arial" w:cs="Arial"/>
          <w:b/>
          <w:color w:val="CF4A02"/>
          <w:sz w:val="18"/>
          <w:szCs w:val="18"/>
        </w:rPr>
        <w:t>.</w:t>
      </w:r>
      <w:r w:rsidRPr="00E13114">
        <w:rPr>
          <w:rFonts w:ascii="Arial" w:eastAsia="Angsana New" w:hAnsi="Arial" w:cs="Arial"/>
          <w:b/>
          <w:color w:val="CF4A02"/>
          <w:sz w:val="18"/>
          <w:szCs w:val="18"/>
        </w:rPr>
        <w:t>8</w:t>
      </w:r>
      <w:r w:rsidR="00EA0A01" w:rsidRPr="00E13114">
        <w:rPr>
          <w:rFonts w:ascii="Arial" w:eastAsia="Angsana New" w:hAnsi="Arial" w:cs="Arial"/>
          <w:b/>
          <w:color w:val="CF4A02"/>
          <w:sz w:val="18"/>
          <w:szCs w:val="18"/>
        </w:rPr>
        <w:tab/>
        <w:t>Goodwill</w:t>
      </w:r>
    </w:p>
    <w:p w14:paraId="3007A2C2" w14:textId="77777777" w:rsidR="00FE538F" w:rsidRPr="00E13114" w:rsidRDefault="00FE538F" w:rsidP="002C7C11">
      <w:pPr>
        <w:ind w:left="540"/>
        <w:rPr>
          <w:rFonts w:ascii="Arial" w:eastAsia="Angsana New" w:hAnsi="Arial" w:cs="Arial"/>
          <w:sz w:val="18"/>
          <w:szCs w:val="18"/>
        </w:rPr>
      </w:pPr>
    </w:p>
    <w:p w14:paraId="2FFBB4A2" w14:textId="77777777" w:rsidR="00FE538F" w:rsidRPr="00E13114" w:rsidRDefault="00EA0A01" w:rsidP="002C7C11">
      <w:pPr>
        <w:ind w:left="540"/>
        <w:rPr>
          <w:rFonts w:ascii="Arial" w:eastAsia="Angsana New" w:hAnsi="Arial" w:cs="Arial"/>
          <w:sz w:val="18"/>
          <w:szCs w:val="18"/>
        </w:rPr>
      </w:pPr>
      <w:r w:rsidRPr="00E13114">
        <w:rPr>
          <w:rFonts w:ascii="Arial" w:eastAsia="Angsana New" w:hAnsi="Arial" w:cs="Arial"/>
          <w:sz w:val="18"/>
          <w:szCs w:val="18"/>
        </w:rPr>
        <w:t xml:space="preserve">Goodwill is tested for impairment annually, or more frequently if events or changes in circumstances indicate that it might be impaired and is carried at cost less accumulated impairment losses. </w:t>
      </w:r>
    </w:p>
    <w:p w14:paraId="664D819E" w14:textId="77777777" w:rsidR="00FE538F" w:rsidRPr="00E13114" w:rsidRDefault="00FE538F" w:rsidP="002C7C11">
      <w:pPr>
        <w:ind w:left="540"/>
        <w:rPr>
          <w:rFonts w:ascii="Arial" w:eastAsia="Angsana New" w:hAnsi="Arial" w:cs="Arial"/>
          <w:sz w:val="18"/>
          <w:szCs w:val="18"/>
        </w:rPr>
      </w:pPr>
    </w:p>
    <w:p w14:paraId="46727146" w14:textId="77777777" w:rsidR="00FE538F" w:rsidRPr="00E13114" w:rsidRDefault="00EA0A01" w:rsidP="002C7C11">
      <w:pPr>
        <w:ind w:left="540"/>
        <w:rPr>
          <w:rFonts w:ascii="Arial" w:eastAsia="Angsana New" w:hAnsi="Arial" w:cs="Arial"/>
          <w:sz w:val="18"/>
          <w:szCs w:val="18"/>
        </w:rPr>
      </w:pPr>
      <w:proofErr w:type="gramStart"/>
      <w:r w:rsidRPr="00E13114">
        <w:rPr>
          <w:rFonts w:ascii="Arial" w:eastAsia="Angsana New" w:hAnsi="Arial" w:cs="Arial"/>
          <w:sz w:val="18"/>
          <w:szCs w:val="18"/>
        </w:rPr>
        <w:t>For the purpose of</w:t>
      </w:r>
      <w:proofErr w:type="gramEnd"/>
      <w:r w:rsidRPr="00E13114">
        <w:rPr>
          <w:rFonts w:ascii="Arial" w:eastAsia="Angsana New" w:hAnsi="Arial" w:cs="Arial"/>
          <w:sz w:val="18"/>
          <w:szCs w:val="18"/>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w:t>
      </w:r>
    </w:p>
    <w:p w14:paraId="2F707355" w14:textId="77777777" w:rsidR="00FE538F" w:rsidRPr="00E13114" w:rsidRDefault="00FE538F" w:rsidP="002C7C11">
      <w:pPr>
        <w:ind w:left="540"/>
        <w:rPr>
          <w:rFonts w:ascii="Arial" w:eastAsia="Angsana New" w:hAnsi="Arial" w:cs="Arial"/>
          <w:bCs/>
          <w:sz w:val="18"/>
          <w:szCs w:val="18"/>
        </w:rPr>
      </w:pPr>
    </w:p>
    <w:p w14:paraId="4CDE5C13" w14:textId="459B8415" w:rsidR="00FE538F" w:rsidRPr="00E13114" w:rsidRDefault="0058790B" w:rsidP="002C7C11">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4</w:t>
      </w:r>
      <w:r w:rsidR="00EA0A01" w:rsidRPr="00E13114">
        <w:rPr>
          <w:rFonts w:ascii="Arial" w:eastAsia="Angsana New" w:hAnsi="Arial" w:cs="Arial"/>
          <w:b/>
          <w:color w:val="CF4A02"/>
          <w:sz w:val="18"/>
          <w:szCs w:val="18"/>
        </w:rPr>
        <w:t>.</w:t>
      </w:r>
      <w:r w:rsidRPr="00E13114">
        <w:rPr>
          <w:rFonts w:ascii="Arial" w:eastAsia="Angsana New" w:hAnsi="Arial" w:cs="Arial"/>
          <w:b/>
          <w:color w:val="CF4A02"/>
          <w:sz w:val="18"/>
          <w:szCs w:val="18"/>
        </w:rPr>
        <w:t>9</w:t>
      </w:r>
      <w:r w:rsidR="00EA0A01" w:rsidRPr="00E13114">
        <w:rPr>
          <w:rFonts w:ascii="Arial" w:eastAsia="Angsana New" w:hAnsi="Arial" w:cs="Arial"/>
          <w:b/>
          <w:color w:val="CF4A02"/>
          <w:sz w:val="18"/>
          <w:szCs w:val="18"/>
        </w:rPr>
        <w:tab/>
        <w:t xml:space="preserve">Intangible assets </w:t>
      </w:r>
    </w:p>
    <w:p w14:paraId="097F11B5" w14:textId="77777777" w:rsidR="00FE538F" w:rsidRPr="00E13114" w:rsidRDefault="00FE538F" w:rsidP="002C7C11">
      <w:pPr>
        <w:ind w:left="540"/>
        <w:rPr>
          <w:rFonts w:ascii="Arial" w:eastAsia="Angsana New" w:hAnsi="Arial" w:cs="Arial"/>
          <w:sz w:val="18"/>
          <w:szCs w:val="18"/>
        </w:rPr>
      </w:pPr>
    </w:p>
    <w:p w14:paraId="6AD70732" w14:textId="46AB77DC" w:rsidR="00FE538F" w:rsidRPr="00E13114" w:rsidRDefault="00EA0A01" w:rsidP="002C7C11">
      <w:pPr>
        <w:ind w:left="540"/>
        <w:rPr>
          <w:rFonts w:ascii="Arial" w:eastAsia="Angsana New" w:hAnsi="Arial" w:cs="Arial"/>
          <w:i/>
          <w:color w:val="CF4A02"/>
          <w:sz w:val="18"/>
          <w:szCs w:val="18"/>
        </w:rPr>
      </w:pPr>
      <w:r w:rsidRPr="00E13114">
        <w:rPr>
          <w:rFonts w:ascii="Arial" w:eastAsia="Angsana New" w:hAnsi="Arial" w:cs="Arial"/>
          <w:i/>
          <w:color w:val="CF4A02"/>
          <w:sz w:val="18"/>
          <w:szCs w:val="18"/>
        </w:rPr>
        <w:t>Acquired intangible assets</w:t>
      </w:r>
    </w:p>
    <w:p w14:paraId="3B2215C1" w14:textId="77777777" w:rsidR="002C7C11" w:rsidRPr="00E13114" w:rsidRDefault="002C7C11" w:rsidP="002C7C11">
      <w:pPr>
        <w:ind w:left="540"/>
        <w:rPr>
          <w:rFonts w:ascii="Arial" w:eastAsia="Angsana New" w:hAnsi="Arial" w:cs="Arial"/>
          <w:i/>
          <w:color w:val="CF4A02"/>
          <w:sz w:val="18"/>
          <w:szCs w:val="18"/>
        </w:rPr>
      </w:pPr>
    </w:p>
    <w:p w14:paraId="563BFD14" w14:textId="25A956FF" w:rsidR="00FE538F" w:rsidRPr="00E13114" w:rsidRDefault="00EA0A01" w:rsidP="002C7C11">
      <w:pPr>
        <w:ind w:left="540"/>
        <w:rPr>
          <w:rFonts w:ascii="Arial" w:eastAsia="Angsana New" w:hAnsi="Arial" w:cs="Arial"/>
          <w:sz w:val="18"/>
          <w:szCs w:val="18"/>
        </w:rPr>
      </w:pPr>
      <w:r w:rsidRPr="00E13114">
        <w:rPr>
          <w:rFonts w:ascii="Arial" w:eastAsia="Angsana New" w:hAnsi="Arial" w:cs="Arial"/>
          <w:sz w:val="18"/>
          <w:szCs w:val="18"/>
        </w:rPr>
        <w:t>Separately acquired intangible assets such as film rights are measured at historical cost.</w:t>
      </w:r>
    </w:p>
    <w:p w14:paraId="6C7B2BDB" w14:textId="77777777" w:rsidR="002C7C11" w:rsidRPr="00E13114" w:rsidRDefault="002C7C11" w:rsidP="002C7C11">
      <w:pPr>
        <w:ind w:left="540"/>
        <w:rPr>
          <w:rFonts w:ascii="Arial" w:eastAsia="Angsana New" w:hAnsi="Arial" w:cs="Arial"/>
          <w:sz w:val="18"/>
          <w:szCs w:val="18"/>
        </w:rPr>
      </w:pPr>
    </w:p>
    <w:p w14:paraId="5668C21B" w14:textId="4C4E6BBE" w:rsidR="00FE538F" w:rsidRPr="00E13114" w:rsidRDefault="00EA0A01" w:rsidP="002C7C11">
      <w:pPr>
        <w:ind w:left="540"/>
        <w:rPr>
          <w:rFonts w:ascii="Arial" w:eastAsia="Angsana New" w:hAnsi="Arial" w:cs="Arial"/>
          <w:sz w:val="18"/>
          <w:szCs w:val="18"/>
        </w:rPr>
      </w:pPr>
      <w:r w:rsidRPr="00E13114">
        <w:rPr>
          <w:rFonts w:ascii="Arial" w:eastAsia="Angsana New" w:hAnsi="Arial" w:cs="Arial"/>
          <w:sz w:val="18"/>
          <w:szCs w:val="18"/>
        </w:rPr>
        <w:t>The assets with indefinite useful life are subsequently measured at cost less impairment losses.</w:t>
      </w:r>
    </w:p>
    <w:p w14:paraId="7788232C" w14:textId="77777777" w:rsidR="002C7C11" w:rsidRPr="00E13114" w:rsidRDefault="002C7C11" w:rsidP="002C7C11">
      <w:pPr>
        <w:ind w:left="540"/>
        <w:rPr>
          <w:rFonts w:ascii="Arial" w:eastAsia="Angsana New" w:hAnsi="Arial" w:cs="Arial"/>
          <w:sz w:val="18"/>
          <w:szCs w:val="18"/>
        </w:rPr>
      </w:pPr>
    </w:p>
    <w:p w14:paraId="0BEB577C" w14:textId="5EB0C2BB" w:rsidR="00FE538F" w:rsidRPr="00E13114" w:rsidRDefault="00EA0A01" w:rsidP="002C7C11">
      <w:pPr>
        <w:ind w:left="540"/>
        <w:rPr>
          <w:rFonts w:ascii="Arial" w:eastAsia="Angsana New" w:hAnsi="Arial" w:cs="Arial"/>
          <w:sz w:val="18"/>
          <w:szCs w:val="18"/>
        </w:rPr>
      </w:pPr>
      <w:r w:rsidRPr="00E13114">
        <w:rPr>
          <w:rFonts w:ascii="Arial" w:eastAsia="Angsana New" w:hAnsi="Arial" w:cs="Arial"/>
          <w:spacing w:val="-2"/>
          <w:sz w:val="18"/>
          <w:szCs w:val="18"/>
        </w:rPr>
        <w:t>The assets with limited life are subsequently carried and cost less accumulated amortisation and impairment</w:t>
      </w:r>
      <w:r w:rsidRPr="00E13114">
        <w:rPr>
          <w:rFonts w:ascii="Arial" w:eastAsia="Angsana New" w:hAnsi="Arial" w:cs="Arial"/>
          <w:sz w:val="18"/>
          <w:szCs w:val="18"/>
        </w:rPr>
        <w:t xml:space="preserve"> losses. The amortisation is calculated using the straight-line method or other method of depreciation over their estimated useful lives.</w:t>
      </w:r>
    </w:p>
    <w:p w14:paraId="3E2B798B" w14:textId="77777777" w:rsidR="00D30D4F" w:rsidRPr="00E13114" w:rsidRDefault="00D30D4F" w:rsidP="002C7C11">
      <w:pPr>
        <w:ind w:left="540"/>
        <w:rPr>
          <w:rFonts w:ascii="Arial" w:eastAsia="Angsana New" w:hAnsi="Arial" w:cs="Arial"/>
          <w:sz w:val="18"/>
          <w:szCs w:val="18"/>
        </w:rPr>
      </w:pPr>
    </w:p>
    <w:p w14:paraId="5E87E312" w14:textId="77777777" w:rsidR="00FE538F" w:rsidRPr="00E13114" w:rsidRDefault="00EA0A01" w:rsidP="002C7C11">
      <w:pPr>
        <w:ind w:left="540"/>
        <w:rPr>
          <w:rFonts w:ascii="Arial" w:eastAsia="Angsana New" w:hAnsi="Arial" w:cs="Arial"/>
          <w:i/>
          <w:color w:val="CF4A02"/>
          <w:sz w:val="18"/>
          <w:szCs w:val="18"/>
        </w:rPr>
      </w:pPr>
      <w:r w:rsidRPr="00E13114">
        <w:rPr>
          <w:rFonts w:ascii="Arial" w:eastAsia="Angsana New" w:hAnsi="Arial" w:cs="Arial"/>
          <w:i/>
          <w:color w:val="CF4A02"/>
          <w:sz w:val="18"/>
          <w:szCs w:val="18"/>
        </w:rPr>
        <w:t>Film rights</w:t>
      </w:r>
    </w:p>
    <w:p w14:paraId="1E1F1E21" w14:textId="77777777" w:rsidR="00FE538F" w:rsidRPr="00E13114" w:rsidRDefault="00FE538F" w:rsidP="002C7C11">
      <w:pPr>
        <w:ind w:left="540"/>
        <w:rPr>
          <w:rFonts w:ascii="Arial" w:eastAsia="Angsana New" w:hAnsi="Arial" w:cs="Arial"/>
          <w:sz w:val="18"/>
          <w:szCs w:val="18"/>
        </w:rPr>
      </w:pPr>
    </w:p>
    <w:p w14:paraId="2AD3A3BE" w14:textId="77777777" w:rsidR="00FE538F" w:rsidRPr="00E13114" w:rsidRDefault="00EA0A01" w:rsidP="002C7C11">
      <w:pPr>
        <w:ind w:left="540"/>
        <w:rPr>
          <w:rFonts w:ascii="Arial" w:eastAsia="Angsana New" w:hAnsi="Arial" w:cs="Arial"/>
          <w:sz w:val="18"/>
          <w:szCs w:val="18"/>
        </w:rPr>
      </w:pPr>
      <w:r w:rsidRPr="00E13114">
        <w:rPr>
          <w:rFonts w:ascii="Arial" w:eastAsia="Angsana New" w:hAnsi="Arial" w:cs="Arial"/>
          <w:sz w:val="18"/>
          <w:szCs w:val="18"/>
        </w:rPr>
        <w:t xml:space="preserve">Film rights are capitalised at the purchase price which includes costs directly attributable to the acquisition of rights. Film rights are amortised and charged to direct costs of exhibition, Cable TV, TV broadcasting, and video on demand at the ratio relating to the expected consumption used in various channels over the lifetime of rights; this is normally from 2 to 10 years. </w:t>
      </w:r>
      <w:proofErr w:type="gramStart"/>
      <w:r w:rsidRPr="00E13114">
        <w:rPr>
          <w:rFonts w:ascii="Arial" w:eastAsia="Angsana New" w:hAnsi="Arial" w:cs="Arial"/>
          <w:sz w:val="18"/>
          <w:szCs w:val="18"/>
        </w:rPr>
        <w:t>In the event that</w:t>
      </w:r>
      <w:proofErr w:type="gramEnd"/>
      <w:r w:rsidRPr="00E13114">
        <w:rPr>
          <w:rFonts w:ascii="Arial" w:eastAsia="Angsana New" w:hAnsi="Arial" w:cs="Arial"/>
          <w:sz w:val="18"/>
          <w:szCs w:val="18"/>
        </w:rPr>
        <w:t xml:space="preserve"> a loss is anticipated for each right, an amount equivalent to this loss will be written-off in the statement of income immediately. </w:t>
      </w:r>
    </w:p>
    <w:p w14:paraId="143D7C01" w14:textId="77777777" w:rsidR="00FE538F" w:rsidRPr="00E13114" w:rsidRDefault="00FE538F" w:rsidP="002C7C11">
      <w:pPr>
        <w:ind w:left="540"/>
        <w:rPr>
          <w:rFonts w:ascii="Arial" w:eastAsia="Angsana New" w:hAnsi="Arial" w:cs="Arial"/>
          <w:sz w:val="18"/>
          <w:szCs w:val="18"/>
        </w:rPr>
      </w:pPr>
    </w:p>
    <w:p w14:paraId="15CAECE3" w14:textId="77777777" w:rsidR="00FE538F" w:rsidRPr="00E13114" w:rsidRDefault="00EA0A01" w:rsidP="002C7C11">
      <w:pPr>
        <w:ind w:left="540"/>
        <w:rPr>
          <w:rFonts w:ascii="Arial" w:eastAsia="Angsana New" w:hAnsi="Arial" w:cs="Arial"/>
          <w:i/>
          <w:color w:val="CF4A02"/>
          <w:sz w:val="18"/>
          <w:szCs w:val="18"/>
        </w:rPr>
      </w:pPr>
      <w:r w:rsidRPr="00E13114">
        <w:rPr>
          <w:rFonts w:ascii="Arial" w:eastAsia="Angsana New" w:hAnsi="Arial" w:cs="Arial"/>
          <w:i/>
          <w:color w:val="CF4A02"/>
          <w:sz w:val="18"/>
          <w:szCs w:val="18"/>
        </w:rPr>
        <w:t>Computer software</w:t>
      </w:r>
    </w:p>
    <w:p w14:paraId="24EE6E9F" w14:textId="77777777" w:rsidR="00FE538F" w:rsidRPr="00E13114" w:rsidRDefault="00FE538F" w:rsidP="002C7C11">
      <w:pPr>
        <w:ind w:left="540"/>
        <w:rPr>
          <w:rFonts w:ascii="Arial" w:eastAsia="Angsana New" w:hAnsi="Arial" w:cs="Arial"/>
          <w:sz w:val="18"/>
          <w:szCs w:val="18"/>
        </w:rPr>
      </w:pPr>
    </w:p>
    <w:p w14:paraId="6A169F67" w14:textId="77777777" w:rsidR="00FE538F" w:rsidRPr="00E13114" w:rsidRDefault="00EA0A01" w:rsidP="002C7C11">
      <w:pPr>
        <w:ind w:left="540"/>
        <w:rPr>
          <w:rFonts w:ascii="Arial" w:eastAsia="Angsana New" w:hAnsi="Arial" w:cs="Arial"/>
          <w:sz w:val="18"/>
          <w:szCs w:val="18"/>
        </w:rPr>
      </w:pPr>
      <w:r w:rsidRPr="00E13114">
        <w:rPr>
          <w:rFonts w:ascii="Arial" w:eastAsia="Angsana New" w:hAnsi="Arial" w:cs="Arial"/>
          <w:sz w:val="18"/>
          <w:szCs w:val="18"/>
        </w:rPr>
        <w:t xml:space="preserve">Acquired computer software licenses are capitalised </w:t>
      </w:r>
      <w:proofErr w:type="gramStart"/>
      <w:r w:rsidRPr="00E13114">
        <w:rPr>
          <w:rFonts w:ascii="Arial" w:eastAsia="Angsana New" w:hAnsi="Arial" w:cs="Arial"/>
          <w:sz w:val="18"/>
          <w:szCs w:val="18"/>
        </w:rPr>
        <w:t>on the basis of</w:t>
      </w:r>
      <w:proofErr w:type="gramEnd"/>
      <w:r w:rsidRPr="00E13114">
        <w:rPr>
          <w:rFonts w:ascii="Arial" w:eastAsia="Angsana New" w:hAnsi="Arial" w:cs="Arial"/>
          <w:sz w:val="18"/>
          <w:szCs w:val="18"/>
        </w:rPr>
        <w:t xml:space="preserve"> the costs incurred to acquire and these costs are amortised over their estimated useful lives of 3 years.</w:t>
      </w:r>
    </w:p>
    <w:p w14:paraId="00EE23DD" w14:textId="77777777" w:rsidR="00FE538F" w:rsidRPr="00E13114" w:rsidRDefault="00FE538F" w:rsidP="002C7C11">
      <w:pPr>
        <w:ind w:left="540"/>
        <w:rPr>
          <w:rFonts w:ascii="Arial" w:eastAsia="Angsana New" w:hAnsi="Arial" w:cs="Arial"/>
          <w:sz w:val="18"/>
          <w:szCs w:val="18"/>
        </w:rPr>
      </w:pPr>
    </w:p>
    <w:p w14:paraId="4AE288E9" w14:textId="77777777" w:rsidR="00FE538F" w:rsidRPr="00E13114" w:rsidRDefault="00EA0A01" w:rsidP="002C7C11">
      <w:pPr>
        <w:ind w:left="540"/>
        <w:rPr>
          <w:rFonts w:ascii="Arial" w:eastAsia="Angsana New" w:hAnsi="Arial" w:cs="Arial"/>
          <w:sz w:val="18"/>
          <w:szCs w:val="18"/>
        </w:rPr>
      </w:pPr>
      <w:r w:rsidRPr="00E13114">
        <w:rPr>
          <w:rFonts w:ascii="Arial" w:eastAsia="Angsana New" w:hAnsi="Arial" w:cs="Arial"/>
          <w:sz w:val="18"/>
          <w:szCs w:val="18"/>
        </w:rPr>
        <w:t>Costs associated with developing or maintaining computer software programmes are recognised as an expense as incurred.</w:t>
      </w:r>
    </w:p>
    <w:p w14:paraId="0A1B57D4" w14:textId="548C239F" w:rsidR="002C7C11" w:rsidRPr="00E13114" w:rsidRDefault="002C7C11">
      <w:pPr>
        <w:rPr>
          <w:rFonts w:ascii="Arial" w:eastAsia="Angsana New" w:hAnsi="Arial" w:cs="Arial"/>
          <w:b/>
          <w:color w:val="CF4A02"/>
          <w:sz w:val="18"/>
          <w:szCs w:val="18"/>
        </w:rPr>
      </w:pPr>
    </w:p>
    <w:p w14:paraId="2C7BAC07" w14:textId="5CC2FC18" w:rsidR="00FE538F" w:rsidRPr="00E13114" w:rsidRDefault="0058790B" w:rsidP="002C7C11">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4</w:t>
      </w:r>
      <w:r w:rsidR="00EA0A01" w:rsidRPr="00E13114">
        <w:rPr>
          <w:rFonts w:ascii="Arial" w:eastAsia="Angsana New" w:hAnsi="Arial" w:cs="Arial"/>
          <w:b/>
          <w:color w:val="CF4A02"/>
          <w:sz w:val="18"/>
          <w:szCs w:val="18"/>
        </w:rPr>
        <w:t>.1</w:t>
      </w:r>
      <w:r w:rsidRPr="00E13114">
        <w:rPr>
          <w:rFonts w:ascii="Arial" w:eastAsia="Angsana New" w:hAnsi="Arial" w:cs="Arial"/>
          <w:b/>
          <w:color w:val="CF4A02"/>
          <w:sz w:val="18"/>
          <w:szCs w:val="18"/>
        </w:rPr>
        <w:t>0</w:t>
      </w:r>
      <w:r w:rsidR="00EA0A01" w:rsidRPr="00E13114">
        <w:rPr>
          <w:rFonts w:ascii="Arial" w:eastAsia="Angsana New" w:hAnsi="Arial" w:cs="Arial"/>
          <w:b/>
          <w:color w:val="CF4A02"/>
          <w:sz w:val="18"/>
          <w:szCs w:val="18"/>
        </w:rPr>
        <w:tab/>
        <w:t>Impairment of assets</w:t>
      </w:r>
    </w:p>
    <w:p w14:paraId="1F8362E9" w14:textId="77777777" w:rsidR="00FE538F" w:rsidRPr="00E13114" w:rsidRDefault="00FE538F" w:rsidP="002C7C11">
      <w:pPr>
        <w:ind w:left="540"/>
        <w:rPr>
          <w:rFonts w:ascii="Arial" w:eastAsia="Angsana New" w:hAnsi="Arial" w:cs="Arial"/>
          <w:sz w:val="18"/>
          <w:szCs w:val="18"/>
        </w:rPr>
      </w:pPr>
    </w:p>
    <w:p w14:paraId="0E763A5F" w14:textId="77777777" w:rsidR="00FE538F" w:rsidRPr="00E13114" w:rsidRDefault="00EA0A01" w:rsidP="002C7C11">
      <w:pPr>
        <w:ind w:left="540"/>
        <w:rPr>
          <w:rFonts w:ascii="Arial" w:eastAsia="Angsana New" w:hAnsi="Arial" w:cs="Arial"/>
          <w:sz w:val="18"/>
          <w:szCs w:val="18"/>
        </w:rPr>
      </w:pPr>
      <w:r w:rsidRPr="00E13114">
        <w:rPr>
          <w:rFonts w:ascii="Arial" w:eastAsia="Angsana New"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8AA0B0D" w14:textId="77777777" w:rsidR="00FE538F" w:rsidRPr="00E13114" w:rsidRDefault="00FE538F" w:rsidP="002C7C11">
      <w:pPr>
        <w:ind w:left="540"/>
        <w:rPr>
          <w:rFonts w:ascii="Arial" w:eastAsia="Angsana New" w:hAnsi="Arial" w:cs="Arial"/>
          <w:sz w:val="18"/>
          <w:szCs w:val="18"/>
        </w:rPr>
      </w:pPr>
    </w:p>
    <w:p w14:paraId="5E76E8EF" w14:textId="4CF6CFB5" w:rsidR="00FE538F" w:rsidRDefault="00EA0A01" w:rsidP="002C7C11">
      <w:pPr>
        <w:ind w:left="540"/>
        <w:rPr>
          <w:rFonts w:ascii="Arial" w:eastAsia="Angsana New" w:hAnsi="Arial" w:cs="Arial"/>
          <w:sz w:val="18"/>
          <w:szCs w:val="18"/>
        </w:rPr>
      </w:pPr>
      <w:r w:rsidRPr="00E13114">
        <w:rPr>
          <w:rFonts w:ascii="Arial" w:eastAsia="Angsana New" w:hAnsi="Arial" w:cs="Arial"/>
          <w:sz w:val="18"/>
          <w:szCs w:val="18"/>
        </w:rPr>
        <w:t>Where the reasons for previously recognised impairments no longer exist, the impairment losses on the assets concerned other than goodwill is reversed.</w:t>
      </w:r>
    </w:p>
    <w:p w14:paraId="338B43D2" w14:textId="77777777" w:rsidR="00BC02D9" w:rsidRPr="00E13114" w:rsidRDefault="00BC02D9" w:rsidP="002C7C11">
      <w:pPr>
        <w:ind w:left="540"/>
        <w:rPr>
          <w:rFonts w:ascii="Arial" w:eastAsia="Angsana New" w:hAnsi="Arial" w:cs="Arial"/>
          <w:sz w:val="18"/>
          <w:szCs w:val="18"/>
        </w:rPr>
      </w:pPr>
    </w:p>
    <w:p w14:paraId="6B8137E7" w14:textId="0AC8D0FF" w:rsidR="00FE538F" w:rsidRPr="00E13114" w:rsidRDefault="0058790B" w:rsidP="002C7C11">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4</w:t>
      </w:r>
      <w:r w:rsidR="00EA0A01" w:rsidRPr="00E13114">
        <w:rPr>
          <w:rFonts w:ascii="Arial" w:eastAsia="Angsana New" w:hAnsi="Arial" w:cs="Arial"/>
          <w:b/>
          <w:color w:val="CF4A02"/>
          <w:sz w:val="18"/>
          <w:szCs w:val="18"/>
        </w:rPr>
        <w:t>.</w:t>
      </w:r>
      <w:r w:rsidRPr="00E13114">
        <w:rPr>
          <w:rFonts w:ascii="Arial" w:eastAsia="Angsana New" w:hAnsi="Arial" w:cs="Arial"/>
          <w:b/>
          <w:color w:val="CF4A02"/>
          <w:sz w:val="18"/>
          <w:szCs w:val="18"/>
        </w:rPr>
        <w:t>11</w:t>
      </w:r>
      <w:r w:rsidR="00EA0A01" w:rsidRPr="00E13114">
        <w:rPr>
          <w:rFonts w:ascii="Arial" w:eastAsia="Angsana New" w:hAnsi="Arial" w:cs="Arial"/>
          <w:b/>
          <w:color w:val="CF4A02"/>
          <w:sz w:val="18"/>
          <w:szCs w:val="18"/>
        </w:rPr>
        <w:tab/>
        <w:t>Leases</w:t>
      </w:r>
    </w:p>
    <w:p w14:paraId="574A9CA4" w14:textId="77777777" w:rsidR="00FE538F" w:rsidRPr="00E13114" w:rsidRDefault="00FE538F" w:rsidP="002C7C11">
      <w:pPr>
        <w:ind w:left="540"/>
        <w:rPr>
          <w:rFonts w:ascii="Arial" w:eastAsia="Angsana New" w:hAnsi="Arial" w:cs="Arial"/>
          <w:bCs/>
          <w:sz w:val="18"/>
          <w:szCs w:val="18"/>
        </w:rPr>
      </w:pPr>
    </w:p>
    <w:p w14:paraId="64682601" w14:textId="77777777" w:rsidR="00FE538F" w:rsidRPr="00E13114" w:rsidRDefault="00EA0A01" w:rsidP="002C7C11">
      <w:pPr>
        <w:ind w:left="540"/>
        <w:rPr>
          <w:rFonts w:ascii="Arial" w:eastAsia="Angsana New" w:hAnsi="Arial" w:cs="Arial"/>
          <w:color w:val="CF4A02"/>
          <w:sz w:val="18"/>
          <w:szCs w:val="18"/>
        </w:rPr>
      </w:pPr>
      <w:r w:rsidRPr="00E13114">
        <w:rPr>
          <w:rFonts w:ascii="Arial" w:eastAsia="Angsana New" w:hAnsi="Arial" w:cs="Arial"/>
          <w:color w:val="CF4A02"/>
          <w:sz w:val="18"/>
          <w:szCs w:val="18"/>
        </w:rPr>
        <w:t>Leases - where a Group Company is the lessee</w:t>
      </w:r>
    </w:p>
    <w:p w14:paraId="0A86D9D2" w14:textId="77777777" w:rsidR="00FE538F" w:rsidRPr="00E13114" w:rsidRDefault="00FE538F" w:rsidP="002C7C11">
      <w:pPr>
        <w:ind w:left="540"/>
        <w:rPr>
          <w:rFonts w:ascii="Arial" w:eastAsia="Angsana New" w:hAnsi="Arial" w:cs="Arial"/>
          <w:sz w:val="18"/>
          <w:szCs w:val="18"/>
        </w:rPr>
      </w:pPr>
    </w:p>
    <w:p w14:paraId="725EFE84" w14:textId="77777777" w:rsidR="00FE538F" w:rsidRPr="00E13114" w:rsidRDefault="00EA0A01" w:rsidP="002C7C11">
      <w:pPr>
        <w:ind w:left="540"/>
        <w:rPr>
          <w:rFonts w:ascii="Arial" w:eastAsia="Angsana New" w:hAnsi="Arial" w:cs="Arial"/>
          <w:sz w:val="18"/>
          <w:szCs w:val="18"/>
        </w:rPr>
      </w:pPr>
      <w:r w:rsidRPr="00E13114">
        <w:rPr>
          <w:rFonts w:ascii="Arial" w:eastAsia="Angsana New"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E13114">
        <w:rPr>
          <w:rFonts w:ascii="Arial" w:eastAsia="Angsana New" w:hAnsi="Arial" w:cs="Arial"/>
          <w:sz w:val="18"/>
          <w:szCs w:val="18"/>
        </w:rPr>
        <w:t>so as to</w:t>
      </w:r>
      <w:proofErr w:type="gramEnd"/>
      <w:r w:rsidRPr="00E13114">
        <w:rPr>
          <w:rFonts w:ascii="Arial" w:eastAsia="Angsana New" w:hAnsi="Arial" w:cs="Arial"/>
          <w:sz w:val="18"/>
          <w:szCs w:val="18"/>
        </w:rPr>
        <w:t xml:space="preserve"> produce a constant periodic rate of interest on the remaining balance of the liability for each period. </w:t>
      </w:r>
    </w:p>
    <w:p w14:paraId="4156F4C1" w14:textId="77777777" w:rsidR="00FE538F" w:rsidRPr="00E13114" w:rsidRDefault="00FE538F" w:rsidP="002C7C11">
      <w:pPr>
        <w:ind w:left="540"/>
        <w:rPr>
          <w:rFonts w:ascii="Arial" w:eastAsia="Angsana New" w:hAnsi="Arial" w:cs="Arial"/>
          <w:sz w:val="18"/>
          <w:szCs w:val="18"/>
        </w:rPr>
      </w:pPr>
    </w:p>
    <w:p w14:paraId="3FF8720B" w14:textId="77777777" w:rsidR="00FE538F" w:rsidRPr="00E13114" w:rsidRDefault="00EA0A01" w:rsidP="002C7C11">
      <w:pPr>
        <w:ind w:left="540"/>
        <w:rPr>
          <w:rFonts w:ascii="Arial" w:eastAsia="Angsana New" w:hAnsi="Arial" w:cs="Arial"/>
          <w:sz w:val="18"/>
          <w:szCs w:val="18"/>
        </w:rPr>
      </w:pPr>
      <w:r w:rsidRPr="00E13114">
        <w:rPr>
          <w:rFonts w:ascii="Arial" w:eastAsia="Angsana New" w:hAnsi="Arial" w:cs="Arial"/>
          <w:sz w:val="18"/>
          <w:szCs w:val="18"/>
        </w:rPr>
        <w:t>The right-of-use asset is depreciated over the shorter of the asset's useful life and the lease term on a straight-line basis.</w:t>
      </w:r>
    </w:p>
    <w:p w14:paraId="393BF959" w14:textId="77777777" w:rsidR="00FE538F" w:rsidRPr="00E13114" w:rsidRDefault="00FE538F" w:rsidP="002C7C11">
      <w:pPr>
        <w:pBdr>
          <w:top w:val="nil"/>
          <w:left w:val="nil"/>
          <w:bottom w:val="nil"/>
          <w:right w:val="nil"/>
          <w:between w:val="nil"/>
        </w:pBdr>
        <w:ind w:left="540"/>
        <w:rPr>
          <w:rFonts w:ascii="Arial" w:eastAsia="Angsana New" w:hAnsi="Arial" w:cs="Arial"/>
          <w:bCs/>
          <w:iCs/>
          <w:color w:val="000000"/>
          <w:sz w:val="18"/>
          <w:szCs w:val="18"/>
        </w:rPr>
      </w:pPr>
    </w:p>
    <w:p w14:paraId="4CD98DA5" w14:textId="77777777" w:rsidR="00FE538F" w:rsidRPr="00E13114" w:rsidRDefault="00EA0A01" w:rsidP="002C7C11">
      <w:pPr>
        <w:ind w:left="540"/>
        <w:rPr>
          <w:rFonts w:ascii="Arial" w:eastAsia="Angsana New" w:hAnsi="Arial" w:cs="Arial"/>
          <w:sz w:val="18"/>
          <w:szCs w:val="18"/>
        </w:rPr>
      </w:pPr>
      <w:r w:rsidRPr="00E13114">
        <w:rPr>
          <w:rFonts w:ascii="Arial" w:eastAsia="Angsana New" w:hAnsi="Arial" w:cs="Arial"/>
          <w:sz w:val="18"/>
          <w:szCs w:val="18"/>
        </w:rPr>
        <w:t xml:space="preserve">Contracts may contain both lease and non-lease components. The Group allocates the consideration in the contract to the lease and non-lease components based on their relative stand-alone prices. </w:t>
      </w:r>
    </w:p>
    <w:p w14:paraId="511BC344" w14:textId="00B5ACCE" w:rsidR="00BC02D9" w:rsidRDefault="00BC02D9">
      <w:pPr>
        <w:rPr>
          <w:rFonts w:ascii="Arial" w:eastAsia="Angsana New" w:hAnsi="Arial" w:cs="Arial"/>
          <w:sz w:val="18"/>
          <w:szCs w:val="18"/>
        </w:rPr>
      </w:pPr>
      <w:r>
        <w:rPr>
          <w:rFonts w:ascii="Arial" w:eastAsia="Angsana New" w:hAnsi="Arial" w:cs="Arial"/>
          <w:sz w:val="18"/>
          <w:szCs w:val="18"/>
        </w:rPr>
        <w:br w:type="page"/>
      </w:r>
    </w:p>
    <w:p w14:paraId="311ED6C1" w14:textId="77777777" w:rsidR="00FE538F" w:rsidRPr="00E13114" w:rsidRDefault="00EA0A01" w:rsidP="002C7C11">
      <w:pPr>
        <w:ind w:left="540"/>
        <w:rPr>
          <w:rFonts w:ascii="Arial" w:eastAsia="Angsana New" w:hAnsi="Arial" w:cs="Arial"/>
          <w:sz w:val="18"/>
          <w:szCs w:val="18"/>
        </w:rPr>
      </w:pPr>
      <w:r w:rsidRPr="00E13114">
        <w:rPr>
          <w:rFonts w:ascii="Arial" w:eastAsia="Angsana New" w:hAnsi="Arial" w:cs="Arial"/>
          <w:sz w:val="18"/>
          <w:szCs w:val="18"/>
        </w:rPr>
        <w:lastRenderedPageBreak/>
        <w:t>Assets and liabilities arising from a lease are initially measured on a present value basis. Lease liabilities include the net present value of the following lease payments:</w:t>
      </w:r>
    </w:p>
    <w:p w14:paraId="072175CB" w14:textId="77777777" w:rsidR="00FE538F" w:rsidRPr="00E13114" w:rsidRDefault="00FE538F" w:rsidP="002C7C11">
      <w:pPr>
        <w:ind w:left="540"/>
        <w:rPr>
          <w:rFonts w:ascii="Arial" w:eastAsia="Angsana New" w:hAnsi="Arial" w:cs="Arial"/>
          <w:sz w:val="18"/>
          <w:szCs w:val="18"/>
        </w:rPr>
      </w:pPr>
    </w:p>
    <w:p w14:paraId="29B0B1C2" w14:textId="4FF766DD" w:rsidR="00FE538F" w:rsidRPr="00E13114" w:rsidRDefault="00EA0A01" w:rsidP="002C7C11">
      <w:pPr>
        <w:pStyle w:val="ListParagraph"/>
        <w:numPr>
          <w:ilvl w:val="1"/>
          <w:numId w:val="29"/>
        </w:numPr>
        <w:tabs>
          <w:tab w:val="left" w:pos="900"/>
        </w:tabs>
        <w:spacing w:after="0"/>
        <w:ind w:left="900"/>
        <w:rPr>
          <w:rFonts w:ascii="Arial" w:eastAsia="Angsana New" w:hAnsi="Arial" w:cs="Arial"/>
          <w:sz w:val="18"/>
          <w:szCs w:val="18"/>
        </w:rPr>
      </w:pPr>
      <w:r w:rsidRPr="00E13114">
        <w:rPr>
          <w:rFonts w:ascii="Arial" w:eastAsia="Angsana New" w:hAnsi="Arial" w:cs="Arial"/>
          <w:sz w:val="18"/>
          <w:szCs w:val="18"/>
        </w:rPr>
        <w:t>fixed payments (including in-substance fixed payments), less any lease incentives receivable</w:t>
      </w:r>
    </w:p>
    <w:p w14:paraId="7AA01E1D" w14:textId="4F91AA30" w:rsidR="00FE538F" w:rsidRPr="00E13114" w:rsidRDefault="00EA0A01" w:rsidP="00EF394B">
      <w:pPr>
        <w:tabs>
          <w:tab w:val="left" w:pos="900"/>
        </w:tabs>
        <w:ind w:left="540"/>
        <w:rPr>
          <w:rFonts w:ascii="Arial" w:eastAsia="Angsana New" w:hAnsi="Arial" w:cs="Arial"/>
          <w:sz w:val="18"/>
          <w:szCs w:val="18"/>
        </w:rPr>
      </w:pPr>
      <w:r w:rsidRPr="00E13114">
        <w:rPr>
          <w:rFonts w:ascii="Arial" w:eastAsia="Angsana New" w:hAnsi="Arial" w:cs="Arial"/>
          <w:sz w:val="18"/>
          <w:szCs w:val="18"/>
        </w:rPr>
        <w:t>variable lease payment that are based on an index or a rate</w:t>
      </w:r>
    </w:p>
    <w:p w14:paraId="6BB0390A" w14:textId="20196595" w:rsidR="00FE538F" w:rsidRPr="00E13114" w:rsidRDefault="00EA0A01" w:rsidP="002C7C11">
      <w:pPr>
        <w:pStyle w:val="ListParagraph"/>
        <w:numPr>
          <w:ilvl w:val="1"/>
          <w:numId w:val="31"/>
        </w:numPr>
        <w:tabs>
          <w:tab w:val="left" w:pos="900"/>
        </w:tabs>
        <w:spacing w:after="0"/>
        <w:ind w:left="900"/>
        <w:rPr>
          <w:rFonts w:ascii="Arial" w:eastAsia="Angsana New" w:hAnsi="Arial" w:cs="Arial"/>
          <w:sz w:val="18"/>
          <w:szCs w:val="18"/>
        </w:rPr>
      </w:pPr>
      <w:r w:rsidRPr="00E13114">
        <w:rPr>
          <w:rFonts w:ascii="Arial" w:eastAsia="Angsana New" w:hAnsi="Arial" w:cs="Arial"/>
          <w:sz w:val="18"/>
          <w:szCs w:val="18"/>
        </w:rPr>
        <w:t>amounts expected to be payable by the lessee under residual value guarantees</w:t>
      </w:r>
    </w:p>
    <w:p w14:paraId="6289343C" w14:textId="63761E9C" w:rsidR="00FE538F" w:rsidRPr="00E13114" w:rsidRDefault="00EA0A01" w:rsidP="002C7C11">
      <w:pPr>
        <w:pStyle w:val="ListParagraph"/>
        <w:numPr>
          <w:ilvl w:val="1"/>
          <w:numId w:val="32"/>
        </w:numPr>
        <w:tabs>
          <w:tab w:val="left" w:pos="900"/>
        </w:tabs>
        <w:spacing w:after="0"/>
        <w:ind w:left="900"/>
        <w:rPr>
          <w:rFonts w:ascii="Arial" w:eastAsia="Angsana New" w:hAnsi="Arial" w:cs="Arial"/>
          <w:sz w:val="18"/>
          <w:szCs w:val="18"/>
        </w:rPr>
      </w:pPr>
      <w:r w:rsidRPr="00E13114">
        <w:rPr>
          <w:rFonts w:ascii="Arial" w:eastAsia="Angsana New" w:hAnsi="Arial" w:cs="Arial"/>
          <w:sz w:val="18"/>
          <w:szCs w:val="18"/>
        </w:rPr>
        <w:t>the exercise price of a purchase option if the lessee is reasonably certain to exercise that option, and</w:t>
      </w:r>
    </w:p>
    <w:p w14:paraId="44A5C886" w14:textId="06E843D2" w:rsidR="00FE538F" w:rsidRPr="00E13114" w:rsidRDefault="00EA0A01" w:rsidP="002C7C11">
      <w:pPr>
        <w:pStyle w:val="ListParagraph"/>
        <w:numPr>
          <w:ilvl w:val="1"/>
          <w:numId w:val="33"/>
        </w:numPr>
        <w:tabs>
          <w:tab w:val="left" w:pos="900"/>
        </w:tabs>
        <w:spacing w:after="0"/>
        <w:ind w:left="900"/>
        <w:rPr>
          <w:rFonts w:ascii="Arial" w:eastAsia="Angsana New" w:hAnsi="Arial" w:cs="Arial"/>
          <w:sz w:val="18"/>
          <w:szCs w:val="18"/>
        </w:rPr>
      </w:pPr>
      <w:r w:rsidRPr="00E13114">
        <w:rPr>
          <w:rFonts w:ascii="Arial" w:eastAsia="Angsana New" w:hAnsi="Arial" w:cs="Arial"/>
          <w:sz w:val="18"/>
          <w:szCs w:val="18"/>
        </w:rPr>
        <w:t>payments of penalties for terminating the lease, if the lease term reflects the lessee exercising that option.</w:t>
      </w:r>
    </w:p>
    <w:p w14:paraId="270A97A5" w14:textId="77777777" w:rsidR="00FE538F" w:rsidRPr="00E13114" w:rsidRDefault="00FE538F" w:rsidP="002C7C11">
      <w:pPr>
        <w:ind w:left="540"/>
        <w:rPr>
          <w:rFonts w:ascii="Arial" w:eastAsia="Angsana New" w:hAnsi="Arial" w:cs="Arial"/>
          <w:sz w:val="18"/>
          <w:szCs w:val="18"/>
        </w:rPr>
      </w:pPr>
    </w:p>
    <w:p w14:paraId="5C685C0C" w14:textId="77777777" w:rsidR="00FE538F" w:rsidRPr="00E13114" w:rsidRDefault="00EA0A01" w:rsidP="002C7C11">
      <w:pPr>
        <w:ind w:left="540"/>
        <w:rPr>
          <w:rFonts w:ascii="Arial" w:eastAsia="Angsana New" w:hAnsi="Arial" w:cs="Arial"/>
          <w:sz w:val="18"/>
          <w:szCs w:val="18"/>
        </w:rPr>
      </w:pPr>
      <w:r w:rsidRPr="00E13114">
        <w:rPr>
          <w:rFonts w:ascii="Arial" w:eastAsia="Angsana New" w:hAnsi="Arial" w:cs="Arial"/>
          <w:sz w:val="18"/>
          <w:szCs w:val="18"/>
        </w:rPr>
        <w:t>Lease payments to be made under reasonably certain extension options are also included in the measurement of the liability.</w:t>
      </w:r>
    </w:p>
    <w:p w14:paraId="2AA020A9" w14:textId="77777777" w:rsidR="00FE538F" w:rsidRPr="00E13114" w:rsidRDefault="00FE538F" w:rsidP="002C7C11">
      <w:pPr>
        <w:ind w:left="540"/>
        <w:rPr>
          <w:rFonts w:ascii="Arial" w:eastAsia="Angsana New" w:hAnsi="Arial" w:cs="Arial"/>
          <w:sz w:val="18"/>
          <w:szCs w:val="18"/>
        </w:rPr>
      </w:pPr>
    </w:p>
    <w:p w14:paraId="5C11C73D" w14:textId="6339A092" w:rsidR="00FE538F" w:rsidRPr="00821E1B" w:rsidRDefault="00EA0A01" w:rsidP="002C7C11">
      <w:pPr>
        <w:ind w:left="540"/>
        <w:rPr>
          <w:rFonts w:ascii="Arial" w:eastAsia="Angsana New" w:hAnsi="Arial" w:cs="Arial"/>
          <w:spacing w:val="-4"/>
          <w:sz w:val="18"/>
          <w:szCs w:val="18"/>
        </w:rPr>
      </w:pPr>
      <w:r w:rsidRPr="00E13114">
        <w:rPr>
          <w:rFonts w:ascii="Arial" w:eastAsia="Angsana New"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821E1B">
        <w:rPr>
          <w:rFonts w:ascii="Arial" w:eastAsia="Angsana New" w:hAnsi="Arial" w:cs="Arial"/>
          <w:spacing w:val="-4"/>
          <w:sz w:val="18"/>
          <w:szCs w:val="18"/>
        </w:rPr>
        <w:t xml:space="preserve">funds necessary to obtain an asset of similar value in a similar economic environment with similar terms and conditions. </w:t>
      </w:r>
    </w:p>
    <w:p w14:paraId="34D1DC4D" w14:textId="77777777" w:rsidR="002C7C11" w:rsidRPr="00E13114" w:rsidRDefault="002C7C11" w:rsidP="002C7C11">
      <w:pPr>
        <w:ind w:left="540"/>
        <w:rPr>
          <w:rFonts w:ascii="Arial" w:eastAsia="Angsana New" w:hAnsi="Arial" w:cs="Arial"/>
          <w:sz w:val="18"/>
          <w:szCs w:val="18"/>
        </w:rPr>
      </w:pPr>
    </w:p>
    <w:p w14:paraId="311552D1" w14:textId="77777777" w:rsidR="00FE538F" w:rsidRPr="00E13114" w:rsidRDefault="00EA0A01" w:rsidP="002C7C11">
      <w:pPr>
        <w:ind w:left="540"/>
        <w:rPr>
          <w:rFonts w:ascii="Arial" w:eastAsia="Angsana New" w:hAnsi="Arial" w:cs="Arial"/>
          <w:sz w:val="18"/>
          <w:szCs w:val="18"/>
        </w:rPr>
      </w:pPr>
      <w:r w:rsidRPr="00E13114">
        <w:rPr>
          <w:rFonts w:ascii="Arial" w:eastAsia="Angsana New" w:hAnsi="Arial" w:cs="Arial"/>
          <w:sz w:val="18"/>
          <w:szCs w:val="18"/>
        </w:rPr>
        <w:t>Right-of-use assets are measured at cost comprising the following:</w:t>
      </w:r>
    </w:p>
    <w:p w14:paraId="1A16E5BC" w14:textId="77777777" w:rsidR="00FE538F" w:rsidRPr="00E13114" w:rsidRDefault="00FE538F" w:rsidP="002C7C11">
      <w:pPr>
        <w:ind w:left="540"/>
        <w:rPr>
          <w:rFonts w:ascii="Arial" w:eastAsia="Angsana New" w:hAnsi="Arial" w:cs="Arial"/>
          <w:sz w:val="18"/>
          <w:szCs w:val="18"/>
        </w:rPr>
      </w:pPr>
    </w:p>
    <w:p w14:paraId="7B780D8C" w14:textId="4F086919" w:rsidR="00FE538F" w:rsidRPr="00E13114" w:rsidRDefault="00EA0A01" w:rsidP="002C7C11">
      <w:pPr>
        <w:pStyle w:val="ListParagraph"/>
        <w:numPr>
          <w:ilvl w:val="1"/>
          <w:numId w:val="34"/>
        </w:numPr>
        <w:spacing w:after="0" w:line="240" w:lineRule="auto"/>
        <w:ind w:left="900"/>
        <w:rPr>
          <w:rFonts w:ascii="Arial" w:eastAsia="Angsana New" w:hAnsi="Arial" w:cs="Arial"/>
          <w:sz w:val="18"/>
          <w:szCs w:val="18"/>
        </w:rPr>
      </w:pPr>
      <w:r w:rsidRPr="00E13114">
        <w:rPr>
          <w:rFonts w:ascii="Arial" w:eastAsia="Angsana New" w:hAnsi="Arial" w:cs="Arial"/>
          <w:sz w:val="18"/>
          <w:szCs w:val="18"/>
        </w:rPr>
        <w:t>the amount of the initial measurement of lease liability</w:t>
      </w:r>
    </w:p>
    <w:p w14:paraId="47ACB32A" w14:textId="78EA9EC1" w:rsidR="00FE538F" w:rsidRPr="00E13114" w:rsidRDefault="00EA0A01" w:rsidP="002C7C11">
      <w:pPr>
        <w:pStyle w:val="ListParagraph"/>
        <w:numPr>
          <w:ilvl w:val="1"/>
          <w:numId w:val="35"/>
        </w:numPr>
        <w:spacing w:after="0" w:line="240" w:lineRule="auto"/>
        <w:ind w:left="900"/>
        <w:rPr>
          <w:rFonts w:ascii="Arial" w:eastAsia="Angsana New" w:hAnsi="Arial" w:cs="Arial"/>
          <w:sz w:val="18"/>
          <w:szCs w:val="18"/>
        </w:rPr>
      </w:pPr>
      <w:r w:rsidRPr="00E13114">
        <w:rPr>
          <w:rFonts w:ascii="Arial" w:eastAsia="Angsana New" w:hAnsi="Arial" w:cs="Arial"/>
          <w:sz w:val="18"/>
          <w:szCs w:val="18"/>
        </w:rPr>
        <w:t>any lease payments made at or before the commencement date less any lease incentives received</w:t>
      </w:r>
    </w:p>
    <w:p w14:paraId="47621D1C" w14:textId="416CB95C" w:rsidR="00FE538F" w:rsidRPr="00E13114" w:rsidRDefault="00EA0A01" w:rsidP="002C7C11">
      <w:pPr>
        <w:pStyle w:val="ListParagraph"/>
        <w:numPr>
          <w:ilvl w:val="1"/>
          <w:numId w:val="36"/>
        </w:numPr>
        <w:spacing w:after="0" w:line="240" w:lineRule="auto"/>
        <w:ind w:left="900"/>
        <w:rPr>
          <w:rFonts w:ascii="Arial" w:eastAsia="Angsana New" w:hAnsi="Arial" w:cs="Arial"/>
          <w:sz w:val="18"/>
          <w:szCs w:val="18"/>
        </w:rPr>
      </w:pPr>
      <w:r w:rsidRPr="00E13114">
        <w:rPr>
          <w:rFonts w:ascii="Arial" w:eastAsia="Angsana New" w:hAnsi="Arial" w:cs="Arial"/>
          <w:sz w:val="18"/>
          <w:szCs w:val="18"/>
        </w:rPr>
        <w:t>any initial direct costs, and</w:t>
      </w:r>
    </w:p>
    <w:p w14:paraId="1A03A69F" w14:textId="4E888DA6" w:rsidR="00FE538F" w:rsidRPr="00E13114" w:rsidRDefault="00EA0A01" w:rsidP="002C7C11">
      <w:pPr>
        <w:pStyle w:val="ListParagraph"/>
        <w:numPr>
          <w:ilvl w:val="1"/>
          <w:numId w:val="37"/>
        </w:numPr>
        <w:spacing w:after="0" w:line="240" w:lineRule="auto"/>
        <w:ind w:left="900"/>
        <w:rPr>
          <w:rFonts w:ascii="Arial" w:eastAsia="Angsana New" w:hAnsi="Arial" w:cs="Arial"/>
          <w:sz w:val="18"/>
          <w:szCs w:val="18"/>
        </w:rPr>
      </w:pPr>
      <w:r w:rsidRPr="00E13114">
        <w:rPr>
          <w:rFonts w:ascii="Arial" w:eastAsia="Angsana New" w:hAnsi="Arial" w:cs="Arial"/>
          <w:sz w:val="18"/>
          <w:szCs w:val="18"/>
        </w:rPr>
        <w:t xml:space="preserve">restoration costs. </w:t>
      </w:r>
    </w:p>
    <w:p w14:paraId="191BE75F" w14:textId="77777777" w:rsidR="00FE538F" w:rsidRPr="00E13114" w:rsidRDefault="00FE538F" w:rsidP="002C7C11">
      <w:pPr>
        <w:ind w:left="540"/>
        <w:rPr>
          <w:rFonts w:ascii="Arial" w:eastAsia="Angsana New" w:hAnsi="Arial" w:cs="Arial"/>
          <w:sz w:val="18"/>
          <w:szCs w:val="18"/>
        </w:rPr>
      </w:pPr>
    </w:p>
    <w:p w14:paraId="5E87F789" w14:textId="47513EE6" w:rsidR="00FE538F" w:rsidRPr="00E13114" w:rsidRDefault="00EA0A01" w:rsidP="002C7C11">
      <w:pPr>
        <w:ind w:left="540"/>
        <w:rPr>
          <w:rFonts w:ascii="Arial" w:eastAsia="Angsana New" w:hAnsi="Arial" w:cs="Arial"/>
          <w:sz w:val="18"/>
          <w:szCs w:val="18"/>
        </w:rPr>
      </w:pPr>
      <w:r w:rsidRPr="00E13114">
        <w:rPr>
          <w:rFonts w:ascii="Arial" w:eastAsia="Angsana New" w:hAnsi="Arial" w:cs="Arial"/>
          <w:sz w:val="18"/>
          <w:szCs w:val="18"/>
        </w:rPr>
        <w:t xml:space="preserve">Payments associated with short-term leases and leases of low-value assets are recognised on a straight-line </w:t>
      </w:r>
      <w:r w:rsidRPr="00E13114">
        <w:rPr>
          <w:rFonts w:ascii="Arial" w:eastAsia="Angsana New" w:hAnsi="Arial" w:cs="Arial"/>
          <w:spacing w:val="-4"/>
          <w:sz w:val="18"/>
          <w:szCs w:val="18"/>
        </w:rPr>
        <w:t>basis as an expense in profit or loss. Short-term leases are leases with a lease term of 12 months or less. Low-value</w:t>
      </w:r>
      <w:r w:rsidRPr="00E13114">
        <w:rPr>
          <w:rFonts w:ascii="Arial" w:eastAsia="Angsana New" w:hAnsi="Arial" w:cs="Arial"/>
          <w:sz w:val="18"/>
          <w:szCs w:val="18"/>
        </w:rPr>
        <w:t xml:space="preserve"> assets comprise small items of office </w:t>
      </w:r>
      <w:r w:rsidR="00230F94" w:rsidRPr="00E13114">
        <w:rPr>
          <w:rFonts w:ascii="Arial" w:eastAsia="Angsana New" w:hAnsi="Arial" w:cs="Arial"/>
          <w:sz w:val="18"/>
          <w:szCs w:val="18"/>
        </w:rPr>
        <w:t>equipment</w:t>
      </w:r>
      <w:r w:rsidRPr="00E13114">
        <w:rPr>
          <w:rFonts w:ascii="Arial" w:eastAsia="Angsana New" w:hAnsi="Arial" w:cs="Arial"/>
          <w:sz w:val="18"/>
          <w:szCs w:val="18"/>
        </w:rPr>
        <w:t>.</w:t>
      </w:r>
    </w:p>
    <w:p w14:paraId="46F7833D" w14:textId="4F05E85B" w:rsidR="002C7C11" w:rsidRPr="00BC02D9" w:rsidRDefault="002C7C11">
      <w:pPr>
        <w:rPr>
          <w:rFonts w:ascii="Arial" w:eastAsia="Angsana New" w:hAnsi="Arial" w:cs="Arial"/>
          <w:bCs/>
          <w:sz w:val="18"/>
          <w:szCs w:val="18"/>
        </w:rPr>
      </w:pPr>
    </w:p>
    <w:p w14:paraId="150487CC" w14:textId="4D0E210B" w:rsidR="00FE538F" w:rsidRPr="00E13114" w:rsidRDefault="0058790B" w:rsidP="002C7C11">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4</w:t>
      </w:r>
      <w:r w:rsidR="00EA0A01" w:rsidRPr="00E13114">
        <w:rPr>
          <w:rFonts w:ascii="Arial" w:eastAsia="Angsana New" w:hAnsi="Arial" w:cs="Arial"/>
          <w:b/>
          <w:color w:val="CF4A02"/>
          <w:sz w:val="18"/>
          <w:szCs w:val="18"/>
        </w:rPr>
        <w:t>.1</w:t>
      </w:r>
      <w:r w:rsidRPr="00E13114">
        <w:rPr>
          <w:rFonts w:ascii="Arial" w:eastAsia="Angsana New" w:hAnsi="Arial" w:cs="Arial"/>
          <w:b/>
          <w:color w:val="CF4A02"/>
          <w:sz w:val="18"/>
          <w:szCs w:val="18"/>
        </w:rPr>
        <w:t>2</w:t>
      </w:r>
      <w:r w:rsidR="00EA0A01" w:rsidRPr="00E13114">
        <w:rPr>
          <w:rFonts w:ascii="Arial" w:eastAsia="Angsana New" w:hAnsi="Arial" w:cs="Arial"/>
          <w:b/>
          <w:color w:val="CF4A02"/>
          <w:sz w:val="18"/>
          <w:szCs w:val="18"/>
        </w:rPr>
        <w:tab/>
        <w:t>Financial liabilities</w:t>
      </w:r>
    </w:p>
    <w:p w14:paraId="69DA69D5" w14:textId="77777777" w:rsidR="00FE538F" w:rsidRPr="00BC02D9" w:rsidRDefault="00FE538F">
      <w:pPr>
        <w:rPr>
          <w:rFonts w:ascii="Arial" w:eastAsia="Angsana New" w:hAnsi="Arial" w:cs="Arial"/>
          <w:bCs/>
          <w:sz w:val="18"/>
          <w:szCs w:val="18"/>
          <w:u w:val="single"/>
        </w:rPr>
      </w:pPr>
    </w:p>
    <w:p w14:paraId="7B1B1094" w14:textId="77777777" w:rsidR="00FE538F" w:rsidRPr="00E13114" w:rsidRDefault="00EA0A01" w:rsidP="00456F7B">
      <w:pPr>
        <w:ind w:left="540" w:hanging="540"/>
        <w:rPr>
          <w:rFonts w:ascii="Arial" w:eastAsia="Angsana New" w:hAnsi="Arial" w:cs="Arial"/>
          <w:color w:val="CF4A02"/>
          <w:sz w:val="18"/>
          <w:szCs w:val="18"/>
        </w:rPr>
      </w:pPr>
      <w:r w:rsidRPr="00E13114">
        <w:rPr>
          <w:rFonts w:ascii="Arial" w:eastAsia="Angsana New" w:hAnsi="Arial" w:cs="Arial"/>
          <w:color w:val="CF4A02"/>
          <w:sz w:val="18"/>
          <w:szCs w:val="18"/>
        </w:rPr>
        <w:t>a)</w:t>
      </w:r>
      <w:r w:rsidRPr="00E13114">
        <w:rPr>
          <w:rFonts w:ascii="Arial" w:eastAsia="Angsana New" w:hAnsi="Arial" w:cs="Arial"/>
          <w:color w:val="CF4A02"/>
          <w:sz w:val="18"/>
          <w:szCs w:val="18"/>
        </w:rPr>
        <w:tab/>
        <w:t>Classification</w:t>
      </w:r>
    </w:p>
    <w:p w14:paraId="5857F5CD" w14:textId="77777777" w:rsidR="00FE538F" w:rsidRPr="00E13114" w:rsidRDefault="00FE538F" w:rsidP="00456F7B">
      <w:pPr>
        <w:ind w:left="540"/>
        <w:rPr>
          <w:rFonts w:ascii="Arial" w:eastAsia="Angsana New" w:hAnsi="Arial" w:cs="Arial"/>
          <w:sz w:val="18"/>
          <w:szCs w:val="18"/>
        </w:rPr>
      </w:pPr>
    </w:p>
    <w:p w14:paraId="417D9303" w14:textId="77777777" w:rsidR="00FE538F" w:rsidRPr="00E13114" w:rsidRDefault="00EA0A01" w:rsidP="00456F7B">
      <w:pPr>
        <w:ind w:left="540"/>
        <w:rPr>
          <w:rFonts w:ascii="Arial" w:eastAsia="Angsana New" w:hAnsi="Arial" w:cs="Arial"/>
          <w:sz w:val="18"/>
          <w:szCs w:val="18"/>
        </w:rPr>
      </w:pPr>
      <w:r w:rsidRPr="00E13114">
        <w:rPr>
          <w:rFonts w:ascii="Arial" w:eastAsia="Angsana New" w:hAnsi="Arial" w:cs="Arial"/>
          <w:sz w:val="18"/>
          <w:szCs w:val="18"/>
        </w:rPr>
        <w:t>Financial instruments issued by the Group are classified as either financial liabilities or equity securities by considering contractual obligations.</w:t>
      </w:r>
    </w:p>
    <w:p w14:paraId="097DB641" w14:textId="77777777" w:rsidR="00FE538F" w:rsidRPr="00E13114" w:rsidRDefault="00FE538F" w:rsidP="00456F7B">
      <w:pPr>
        <w:ind w:left="540"/>
        <w:rPr>
          <w:rFonts w:ascii="Arial" w:eastAsia="Angsana New" w:hAnsi="Arial" w:cs="Arial"/>
          <w:sz w:val="18"/>
          <w:szCs w:val="18"/>
        </w:rPr>
      </w:pPr>
    </w:p>
    <w:p w14:paraId="36C59F20" w14:textId="77777777" w:rsidR="00FE538F" w:rsidRPr="00E13114" w:rsidRDefault="00EA0A01" w:rsidP="00963779">
      <w:pPr>
        <w:ind w:left="900" w:hanging="360"/>
        <w:rPr>
          <w:rFonts w:ascii="Arial" w:eastAsia="Angsana New" w:hAnsi="Arial" w:cs="Arial"/>
          <w:sz w:val="18"/>
          <w:szCs w:val="18"/>
        </w:rPr>
      </w:pPr>
      <w:r w:rsidRPr="00E13114">
        <w:rPr>
          <w:rFonts w:ascii="Arial" w:eastAsia="Angsana New" w:hAnsi="Arial" w:cs="Arial"/>
          <w:sz w:val="18"/>
          <w:szCs w:val="18"/>
        </w:rPr>
        <w:t>-</w:t>
      </w:r>
      <w:r w:rsidRPr="00E13114">
        <w:rPr>
          <w:rFonts w:ascii="Arial" w:eastAsia="Angsana New" w:hAnsi="Arial" w:cs="Arial"/>
          <w:sz w:val="18"/>
          <w:szCs w:val="18"/>
        </w:rPr>
        <w:tab/>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6765B5A" w14:textId="77777777" w:rsidR="00FE538F" w:rsidRPr="00E13114" w:rsidRDefault="00FE538F" w:rsidP="00963779">
      <w:pPr>
        <w:ind w:left="900" w:hanging="360"/>
        <w:rPr>
          <w:rFonts w:ascii="Arial" w:eastAsia="Angsana New" w:hAnsi="Arial" w:cs="Arial"/>
          <w:sz w:val="18"/>
          <w:szCs w:val="18"/>
        </w:rPr>
      </w:pPr>
    </w:p>
    <w:p w14:paraId="159B658A" w14:textId="77777777" w:rsidR="00FE538F" w:rsidRPr="00E13114" w:rsidRDefault="00EA0A01" w:rsidP="00963779">
      <w:pPr>
        <w:ind w:left="900" w:hanging="360"/>
        <w:rPr>
          <w:rFonts w:ascii="Arial" w:eastAsia="Angsana New" w:hAnsi="Arial" w:cs="Arial"/>
          <w:sz w:val="18"/>
          <w:szCs w:val="18"/>
        </w:rPr>
      </w:pPr>
      <w:r w:rsidRPr="00E13114">
        <w:rPr>
          <w:rFonts w:ascii="Arial" w:eastAsia="Angsana New" w:hAnsi="Arial" w:cs="Arial"/>
          <w:sz w:val="18"/>
          <w:szCs w:val="18"/>
        </w:rPr>
        <w:t>-</w:t>
      </w:r>
      <w:r w:rsidRPr="00E13114">
        <w:rPr>
          <w:rFonts w:ascii="Arial" w:eastAsia="Angsana New" w:hAnsi="Arial" w:cs="Arial"/>
          <w:sz w:val="18"/>
          <w:szCs w:val="18"/>
        </w:rPr>
        <w:tab/>
        <w:t>Where the Group has no contractual obligation or has an unconditional right to avoid delivering cash or another financial asset in settlement of the obligation, it is considered an equity instrument.</w:t>
      </w:r>
    </w:p>
    <w:p w14:paraId="05930A72" w14:textId="77777777" w:rsidR="00FE538F" w:rsidRPr="00E13114" w:rsidRDefault="00FE538F" w:rsidP="00456F7B">
      <w:pPr>
        <w:ind w:left="540"/>
        <w:rPr>
          <w:rFonts w:ascii="Arial" w:eastAsia="Angsana New" w:hAnsi="Arial" w:cs="Arial"/>
          <w:sz w:val="18"/>
          <w:szCs w:val="18"/>
        </w:rPr>
      </w:pPr>
    </w:p>
    <w:p w14:paraId="75046A70" w14:textId="77777777" w:rsidR="00FE538F" w:rsidRPr="00E13114" w:rsidRDefault="00EA0A01" w:rsidP="00456F7B">
      <w:pPr>
        <w:ind w:left="540"/>
        <w:rPr>
          <w:rFonts w:ascii="Arial" w:eastAsia="Angsana New" w:hAnsi="Arial" w:cs="Arial"/>
          <w:sz w:val="18"/>
          <w:szCs w:val="18"/>
        </w:rPr>
      </w:pPr>
      <w:r w:rsidRPr="00E13114">
        <w:rPr>
          <w:rFonts w:ascii="Arial" w:eastAsia="Angsana New" w:hAnsi="Arial" w:cs="Arial"/>
          <w:sz w:val="18"/>
          <w:szCs w:val="18"/>
        </w:rPr>
        <w:t>Borrowings are classified as current liabilities unless the Group has an unconditional right to defer settlement of the liability for at least 12 months after the reporting date.</w:t>
      </w:r>
    </w:p>
    <w:p w14:paraId="45743F47" w14:textId="77777777" w:rsidR="00FE538F" w:rsidRPr="00E13114" w:rsidRDefault="00FE538F" w:rsidP="00456F7B">
      <w:pPr>
        <w:ind w:left="540"/>
        <w:rPr>
          <w:rFonts w:ascii="Arial" w:eastAsia="Angsana New" w:hAnsi="Arial" w:cs="Arial"/>
          <w:sz w:val="18"/>
          <w:szCs w:val="18"/>
        </w:rPr>
      </w:pPr>
    </w:p>
    <w:p w14:paraId="17AC528C" w14:textId="77777777" w:rsidR="00FE538F" w:rsidRPr="00E13114" w:rsidRDefault="00EA0A01" w:rsidP="00456F7B">
      <w:pPr>
        <w:ind w:left="540" w:hanging="540"/>
        <w:rPr>
          <w:rFonts w:ascii="Arial" w:eastAsia="Angsana New" w:hAnsi="Arial" w:cs="Arial"/>
          <w:color w:val="CF4A02"/>
          <w:sz w:val="18"/>
          <w:szCs w:val="18"/>
        </w:rPr>
      </w:pPr>
      <w:r w:rsidRPr="00E13114">
        <w:rPr>
          <w:rFonts w:ascii="Arial" w:eastAsia="Angsana New" w:hAnsi="Arial" w:cs="Arial"/>
          <w:color w:val="CF4A02"/>
          <w:sz w:val="18"/>
          <w:szCs w:val="18"/>
        </w:rPr>
        <w:t>b)</w:t>
      </w:r>
      <w:r w:rsidRPr="00E13114">
        <w:rPr>
          <w:rFonts w:ascii="Arial" w:eastAsia="Angsana New" w:hAnsi="Arial" w:cs="Arial"/>
          <w:color w:val="CF4A02"/>
          <w:sz w:val="18"/>
          <w:szCs w:val="18"/>
        </w:rPr>
        <w:tab/>
        <w:t>Measurement</w:t>
      </w:r>
    </w:p>
    <w:p w14:paraId="48E790D6" w14:textId="77777777" w:rsidR="00FE538F" w:rsidRPr="00E13114" w:rsidRDefault="00FE538F">
      <w:pPr>
        <w:ind w:left="1440"/>
        <w:rPr>
          <w:rFonts w:ascii="Arial" w:eastAsia="Angsana New" w:hAnsi="Arial" w:cs="Arial"/>
          <w:sz w:val="18"/>
          <w:szCs w:val="18"/>
        </w:rPr>
      </w:pPr>
    </w:p>
    <w:p w14:paraId="76AC429F" w14:textId="726CF96D" w:rsidR="00FE538F" w:rsidRDefault="00EA0A01" w:rsidP="00963779">
      <w:pPr>
        <w:ind w:left="540"/>
        <w:rPr>
          <w:rFonts w:ascii="Arial" w:eastAsia="Angsana New" w:hAnsi="Arial" w:cs="Arial"/>
          <w:sz w:val="18"/>
          <w:szCs w:val="18"/>
        </w:rPr>
      </w:pPr>
      <w:r w:rsidRPr="00E13114">
        <w:rPr>
          <w:rFonts w:ascii="Arial" w:eastAsia="Angsana New" w:hAnsi="Arial" w:cs="Arial"/>
          <w:sz w:val="18"/>
          <w:szCs w:val="18"/>
        </w:rPr>
        <w:t>Financial liabilities are initially recognised at fair value and are subsequently measured at amortised cost.</w:t>
      </w:r>
    </w:p>
    <w:p w14:paraId="59A9B6A5" w14:textId="77777777" w:rsidR="00BC02D9" w:rsidRPr="00E13114" w:rsidRDefault="00BC02D9" w:rsidP="00963779">
      <w:pPr>
        <w:ind w:left="540"/>
        <w:rPr>
          <w:rFonts w:ascii="Arial" w:eastAsia="Angsana New" w:hAnsi="Arial" w:cs="Arial"/>
          <w:sz w:val="18"/>
          <w:szCs w:val="18"/>
        </w:rPr>
      </w:pPr>
    </w:p>
    <w:p w14:paraId="06123797" w14:textId="77777777" w:rsidR="00FE538F" w:rsidRPr="00E13114" w:rsidRDefault="00EA0A01" w:rsidP="00963779">
      <w:pPr>
        <w:ind w:left="540" w:hanging="540"/>
        <w:rPr>
          <w:rFonts w:ascii="Arial" w:eastAsia="Angsana New" w:hAnsi="Arial" w:cs="Arial"/>
          <w:color w:val="CF4A02"/>
          <w:sz w:val="18"/>
          <w:szCs w:val="18"/>
        </w:rPr>
      </w:pPr>
      <w:r w:rsidRPr="00E13114">
        <w:rPr>
          <w:rFonts w:ascii="Arial" w:eastAsia="Angsana New" w:hAnsi="Arial" w:cs="Arial"/>
          <w:color w:val="CF4A02"/>
          <w:sz w:val="18"/>
          <w:szCs w:val="18"/>
        </w:rPr>
        <w:t>c)</w:t>
      </w:r>
      <w:r w:rsidRPr="00E13114">
        <w:rPr>
          <w:rFonts w:ascii="Arial" w:eastAsia="Angsana New" w:hAnsi="Arial" w:cs="Arial"/>
          <w:color w:val="CF4A02"/>
          <w:sz w:val="18"/>
          <w:szCs w:val="18"/>
        </w:rPr>
        <w:tab/>
        <w:t xml:space="preserve">Derecognition and modification </w:t>
      </w:r>
    </w:p>
    <w:p w14:paraId="03EB4093" w14:textId="77777777" w:rsidR="00FE538F" w:rsidRPr="00E13114" w:rsidRDefault="00FE538F" w:rsidP="00963779">
      <w:pPr>
        <w:ind w:left="540"/>
        <w:rPr>
          <w:rFonts w:ascii="Arial" w:eastAsia="Angsana New" w:hAnsi="Arial" w:cs="Arial"/>
          <w:sz w:val="18"/>
          <w:szCs w:val="18"/>
        </w:rPr>
      </w:pPr>
    </w:p>
    <w:p w14:paraId="7318FB06" w14:textId="77777777" w:rsidR="00FE538F" w:rsidRPr="00E13114" w:rsidRDefault="00EA0A01" w:rsidP="00963779">
      <w:pPr>
        <w:ind w:left="540"/>
        <w:rPr>
          <w:rFonts w:ascii="Arial" w:eastAsia="Angsana New" w:hAnsi="Arial" w:cs="Arial"/>
          <w:spacing w:val="-3"/>
          <w:sz w:val="18"/>
          <w:szCs w:val="18"/>
        </w:rPr>
      </w:pPr>
      <w:r w:rsidRPr="00E13114">
        <w:rPr>
          <w:rFonts w:ascii="Arial" w:eastAsia="Angsana New" w:hAnsi="Arial" w:cs="Arial"/>
          <w:spacing w:val="-3"/>
          <w:sz w:val="18"/>
          <w:szCs w:val="18"/>
        </w:rPr>
        <w:t xml:space="preserve">Financial liabilities are derecognised when the obligation specified in the contract is discharged, cancelled, or expired. </w:t>
      </w:r>
    </w:p>
    <w:p w14:paraId="20631B27" w14:textId="77777777" w:rsidR="00FE538F" w:rsidRPr="00E13114" w:rsidRDefault="00FE538F" w:rsidP="00963779">
      <w:pPr>
        <w:ind w:left="540"/>
        <w:rPr>
          <w:rFonts w:ascii="Arial" w:eastAsia="Angsana New" w:hAnsi="Arial" w:cs="Arial"/>
          <w:sz w:val="18"/>
          <w:szCs w:val="18"/>
        </w:rPr>
      </w:pPr>
    </w:p>
    <w:p w14:paraId="15157851" w14:textId="77777777" w:rsidR="00FE538F" w:rsidRPr="00E13114" w:rsidRDefault="00EA0A01" w:rsidP="00963779">
      <w:pPr>
        <w:ind w:left="540"/>
        <w:rPr>
          <w:rFonts w:ascii="Arial" w:eastAsia="Angsana New" w:hAnsi="Arial" w:cs="Arial"/>
          <w:sz w:val="18"/>
          <w:szCs w:val="18"/>
        </w:rPr>
      </w:pPr>
      <w:r w:rsidRPr="00E13114">
        <w:rPr>
          <w:rFonts w:ascii="Arial" w:eastAsia="Angsana New" w:hAnsi="Arial" w:cs="Arial"/>
          <w:spacing w:val="-2"/>
          <w:sz w:val="18"/>
          <w:szCs w:val="18"/>
        </w:rPr>
        <w:t>Where the terms of a financial liability are renegotiated/modified, the Group assesses whether the renegotiation /</w:t>
      </w:r>
      <w:r w:rsidRPr="00E13114">
        <w:rPr>
          <w:rFonts w:ascii="Arial" w:eastAsia="Angsana New" w:hAnsi="Arial" w:cs="Arial"/>
          <w:sz w:val="18"/>
          <w:szCs w:val="18"/>
        </w:rPr>
        <w:t xml:space="preserve"> </w:t>
      </w:r>
      <w:r w:rsidRPr="00E13114">
        <w:rPr>
          <w:rFonts w:ascii="Arial" w:eastAsia="Angsana New" w:hAnsi="Arial" w:cs="Arial"/>
          <w:spacing w:val="-4"/>
          <w:sz w:val="18"/>
          <w:szCs w:val="18"/>
        </w:rPr>
        <w:t>modification results in the derecognition of that financial liability. Where the modification results in an extinguishment,</w:t>
      </w:r>
      <w:r w:rsidRPr="00E13114">
        <w:rPr>
          <w:rFonts w:ascii="Arial" w:eastAsia="Angsana New" w:hAnsi="Arial" w:cs="Arial"/>
          <w:sz w:val="18"/>
          <w:szCs w:val="18"/>
        </w:rPr>
        <w:t xml:space="preserve"> the new financial liability is recognised based on fair value of its obligation. The remaining carrying amount of financial liability is derecognised. The difference as well as proceeds paid is recognised as other gains/(losses) in profit or loss. </w:t>
      </w:r>
    </w:p>
    <w:p w14:paraId="73B58A66" w14:textId="77777777" w:rsidR="00FE538F" w:rsidRPr="00E13114" w:rsidRDefault="00FE538F" w:rsidP="00963779">
      <w:pPr>
        <w:ind w:left="540"/>
        <w:rPr>
          <w:rFonts w:ascii="Arial" w:eastAsia="Angsana New" w:hAnsi="Arial" w:cs="Arial"/>
          <w:sz w:val="18"/>
          <w:szCs w:val="18"/>
        </w:rPr>
      </w:pPr>
    </w:p>
    <w:p w14:paraId="168B5621" w14:textId="77777777" w:rsidR="00FE538F" w:rsidRPr="00E13114" w:rsidRDefault="00EA0A01" w:rsidP="00963779">
      <w:pPr>
        <w:ind w:left="540"/>
        <w:rPr>
          <w:rFonts w:ascii="Arial" w:eastAsia="Angsana New" w:hAnsi="Arial" w:cs="Arial"/>
          <w:sz w:val="18"/>
          <w:szCs w:val="18"/>
        </w:rPr>
      </w:pPr>
      <w:r w:rsidRPr="00E13114">
        <w:rPr>
          <w:rFonts w:ascii="Arial" w:eastAsia="Angsana New" w:hAnsi="Arial" w:cs="Arial"/>
          <w:sz w:val="18"/>
          <w:szCs w:val="18"/>
        </w:rPr>
        <w:t xml:space="preserve">Where the modification does not result in the derecognition of the financial liability, the carrying amount of the </w:t>
      </w:r>
      <w:r w:rsidRPr="00E13114">
        <w:rPr>
          <w:rFonts w:ascii="Arial" w:eastAsia="Angsana New" w:hAnsi="Arial" w:cs="Arial"/>
          <w:spacing w:val="-4"/>
          <w:sz w:val="18"/>
          <w:szCs w:val="18"/>
        </w:rPr>
        <w:t>financial liability is recalculated as the present value of the renegotiated / modified contractual cash flows discounted</w:t>
      </w:r>
      <w:r w:rsidRPr="00E13114">
        <w:rPr>
          <w:rFonts w:ascii="Arial" w:eastAsia="Angsana New" w:hAnsi="Arial" w:cs="Arial"/>
          <w:sz w:val="18"/>
          <w:szCs w:val="18"/>
        </w:rPr>
        <w:t xml:space="preserve"> at its original effective interest rate. The difference is recognised in other gains/(losses) in profit or loss.</w:t>
      </w:r>
    </w:p>
    <w:p w14:paraId="7A73F931" w14:textId="5ED0AF15" w:rsidR="00BC02D9" w:rsidRPr="000A0B2D" w:rsidRDefault="00BC02D9">
      <w:pPr>
        <w:rPr>
          <w:rFonts w:ascii="Arial" w:eastAsia="Angsana New" w:hAnsi="Arial" w:cs="Arial"/>
          <w:b/>
          <w:color w:val="CF4A02"/>
          <w:sz w:val="18"/>
          <w:szCs w:val="18"/>
          <w:lang w:val="en-US"/>
        </w:rPr>
      </w:pPr>
      <w:r>
        <w:rPr>
          <w:rFonts w:ascii="Arial" w:eastAsia="Angsana New" w:hAnsi="Arial" w:cs="Arial"/>
          <w:b/>
          <w:color w:val="CF4A02"/>
          <w:sz w:val="18"/>
          <w:szCs w:val="18"/>
        </w:rPr>
        <w:br w:type="page"/>
      </w:r>
    </w:p>
    <w:p w14:paraId="7E4DF499" w14:textId="1856300F" w:rsidR="00FE538F" w:rsidRPr="00E13114" w:rsidRDefault="0058790B" w:rsidP="002C7C11">
      <w:pPr>
        <w:ind w:left="540" w:hanging="540"/>
        <w:rPr>
          <w:rFonts w:ascii="Arial" w:eastAsia="Angsana New" w:hAnsi="Arial" w:cs="Arial"/>
          <w:color w:val="CF4A02"/>
          <w:sz w:val="18"/>
          <w:szCs w:val="18"/>
          <w:u w:val="single"/>
        </w:rPr>
      </w:pPr>
      <w:r w:rsidRPr="00E13114">
        <w:rPr>
          <w:rFonts w:ascii="Arial" w:eastAsia="Angsana New" w:hAnsi="Arial" w:cs="Arial"/>
          <w:b/>
          <w:color w:val="CF4A02"/>
          <w:sz w:val="18"/>
          <w:szCs w:val="18"/>
        </w:rPr>
        <w:lastRenderedPageBreak/>
        <w:t>4</w:t>
      </w:r>
      <w:r w:rsidR="00EA0A01" w:rsidRPr="00E13114">
        <w:rPr>
          <w:rFonts w:ascii="Arial" w:eastAsia="Angsana New" w:hAnsi="Arial" w:cs="Arial"/>
          <w:b/>
          <w:color w:val="CF4A02"/>
          <w:sz w:val="18"/>
          <w:szCs w:val="18"/>
        </w:rPr>
        <w:t>.1</w:t>
      </w:r>
      <w:r w:rsidRPr="00E13114">
        <w:rPr>
          <w:rFonts w:ascii="Arial" w:eastAsia="Angsana New" w:hAnsi="Arial" w:cs="Arial"/>
          <w:b/>
          <w:color w:val="CF4A02"/>
          <w:sz w:val="18"/>
          <w:szCs w:val="18"/>
        </w:rPr>
        <w:t>3</w:t>
      </w:r>
      <w:r w:rsidR="00EA0A01" w:rsidRPr="00E13114">
        <w:rPr>
          <w:rFonts w:ascii="Arial" w:eastAsia="Angsana New" w:hAnsi="Arial" w:cs="Arial"/>
          <w:b/>
          <w:color w:val="CF4A02"/>
          <w:sz w:val="18"/>
          <w:szCs w:val="18"/>
        </w:rPr>
        <w:tab/>
        <w:t xml:space="preserve">Current and deferred income taxes </w:t>
      </w:r>
    </w:p>
    <w:p w14:paraId="0FAD7FBB" w14:textId="77777777" w:rsidR="00FE538F" w:rsidRPr="00E13114" w:rsidRDefault="00FE538F" w:rsidP="00963779">
      <w:pPr>
        <w:ind w:left="540"/>
        <w:rPr>
          <w:rFonts w:ascii="Arial" w:eastAsia="Angsana New" w:hAnsi="Arial" w:cs="Arial"/>
          <w:sz w:val="18"/>
          <w:szCs w:val="18"/>
          <w:u w:val="single"/>
        </w:rPr>
      </w:pPr>
    </w:p>
    <w:p w14:paraId="0E09DD03" w14:textId="77777777" w:rsidR="00FE538F" w:rsidRPr="00E13114" w:rsidRDefault="00EA0A01" w:rsidP="00963779">
      <w:pPr>
        <w:ind w:left="540"/>
        <w:rPr>
          <w:rFonts w:ascii="Arial" w:eastAsia="Angsana New" w:hAnsi="Arial" w:cs="Arial"/>
          <w:sz w:val="18"/>
          <w:szCs w:val="18"/>
        </w:rPr>
      </w:pPr>
      <w:r w:rsidRPr="00E13114">
        <w:rPr>
          <w:rFonts w:ascii="Arial" w:eastAsia="Angsana New" w:hAnsi="Arial" w:cs="Arial"/>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2B7078C9" w14:textId="77777777" w:rsidR="00FE538F" w:rsidRPr="00E13114" w:rsidRDefault="00FE538F" w:rsidP="00963779">
      <w:pPr>
        <w:ind w:left="540"/>
        <w:rPr>
          <w:rFonts w:ascii="Arial" w:eastAsia="Angsana New" w:hAnsi="Arial" w:cs="Arial"/>
          <w:i/>
          <w:sz w:val="18"/>
          <w:szCs w:val="18"/>
        </w:rPr>
      </w:pPr>
    </w:p>
    <w:p w14:paraId="14D66F72" w14:textId="77777777" w:rsidR="00FE538F" w:rsidRPr="00E13114" w:rsidRDefault="00EA0A01" w:rsidP="00963779">
      <w:pPr>
        <w:ind w:left="540"/>
        <w:rPr>
          <w:rFonts w:ascii="Arial" w:eastAsia="Angsana New" w:hAnsi="Arial" w:cs="Arial"/>
          <w:i/>
          <w:color w:val="CF4A02"/>
          <w:sz w:val="18"/>
          <w:szCs w:val="18"/>
        </w:rPr>
      </w:pPr>
      <w:r w:rsidRPr="00E13114">
        <w:rPr>
          <w:rFonts w:ascii="Arial" w:eastAsia="Angsana New" w:hAnsi="Arial" w:cs="Arial"/>
          <w:i/>
          <w:color w:val="CF4A02"/>
          <w:sz w:val="18"/>
          <w:szCs w:val="18"/>
        </w:rPr>
        <w:t>Current tax</w:t>
      </w:r>
    </w:p>
    <w:p w14:paraId="017E1347" w14:textId="77777777" w:rsidR="00FE538F" w:rsidRPr="00E13114" w:rsidRDefault="00FE538F" w:rsidP="00963779">
      <w:pPr>
        <w:ind w:left="540"/>
        <w:rPr>
          <w:rFonts w:ascii="Arial" w:eastAsia="Angsana New" w:hAnsi="Arial" w:cs="Arial"/>
          <w:sz w:val="18"/>
          <w:szCs w:val="18"/>
        </w:rPr>
      </w:pPr>
    </w:p>
    <w:p w14:paraId="5CB63A5F" w14:textId="77777777" w:rsidR="00FE538F" w:rsidRPr="00E13114" w:rsidRDefault="00EA0A01" w:rsidP="00963779">
      <w:pPr>
        <w:ind w:left="540"/>
        <w:rPr>
          <w:rFonts w:ascii="Arial" w:eastAsia="Angsana New" w:hAnsi="Arial" w:cs="Arial"/>
          <w:sz w:val="18"/>
          <w:szCs w:val="18"/>
        </w:rPr>
      </w:pPr>
      <w:r w:rsidRPr="00E13114">
        <w:rPr>
          <w:rFonts w:ascii="Arial" w:eastAsia="Angsana New" w:hAnsi="Arial" w:cs="Arial"/>
          <w:sz w:val="18"/>
          <w:szCs w:val="18"/>
        </w:rPr>
        <w:t xml:space="preserve">The current income tax is calculated </w:t>
      </w:r>
      <w:proofErr w:type="gramStart"/>
      <w:r w:rsidRPr="00E13114">
        <w:rPr>
          <w:rFonts w:ascii="Arial" w:eastAsia="Angsana New" w:hAnsi="Arial" w:cs="Arial"/>
          <w:sz w:val="18"/>
          <w:szCs w:val="18"/>
        </w:rPr>
        <w:t>on the basis of</w:t>
      </w:r>
      <w:proofErr w:type="gramEnd"/>
      <w:r w:rsidRPr="00E13114">
        <w:rPr>
          <w:rFonts w:ascii="Arial" w:eastAsia="Angsana New"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E13114">
        <w:rPr>
          <w:rFonts w:ascii="Arial" w:eastAsia="Angsana New" w:hAnsi="Arial" w:cs="Arial"/>
          <w:sz w:val="18"/>
          <w:szCs w:val="18"/>
        </w:rPr>
        <w:t>on the basis of</w:t>
      </w:r>
      <w:proofErr w:type="gramEnd"/>
      <w:r w:rsidRPr="00E13114">
        <w:rPr>
          <w:rFonts w:ascii="Arial" w:eastAsia="Angsana New" w:hAnsi="Arial" w:cs="Arial"/>
          <w:sz w:val="18"/>
          <w:szCs w:val="18"/>
        </w:rPr>
        <w:t xml:space="preserve"> amounts expected to be paid to the tax authorities.  </w:t>
      </w:r>
    </w:p>
    <w:p w14:paraId="55EA3577" w14:textId="77777777" w:rsidR="00FE538F" w:rsidRPr="00E13114" w:rsidRDefault="00FE538F" w:rsidP="00963779">
      <w:pPr>
        <w:ind w:left="540"/>
        <w:rPr>
          <w:rFonts w:ascii="Arial" w:eastAsia="Angsana New" w:hAnsi="Arial" w:cs="Arial"/>
          <w:color w:val="CF4A02"/>
          <w:sz w:val="18"/>
          <w:szCs w:val="18"/>
        </w:rPr>
      </w:pPr>
    </w:p>
    <w:p w14:paraId="1511EB34" w14:textId="77777777" w:rsidR="00FE538F" w:rsidRPr="00E13114" w:rsidRDefault="00EA0A01" w:rsidP="00963779">
      <w:pPr>
        <w:ind w:left="540"/>
        <w:rPr>
          <w:rFonts w:ascii="Arial" w:eastAsia="Angsana New" w:hAnsi="Arial" w:cs="Arial"/>
          <w:i/>
          <w:color w:val="CF4A02"/>
          <w:sz w:val="18"/>
          <w:szCs w:val="18"/>
        </w:rPr>
      </w:pPr>
      <w:r w:rsidRPr="00E13114">
        <w:rPr>
          <w:rFonts w:ascii="Arial" w:eastAsia="Angsana New" w:hAnsi="Arial" w:cs="Arial"/>
          <w:i/>
          <w:color w:val="CF4A02"/>
          <w:sz w:val="18"/>
          <w:szCs w:val="18"/>
        </w:rPr>
        <w:t>Deferred income tax</w:t>
      </w:r>
    </w:p>
    <w:p w14:paraId="6B78DC9D" w14:textId="77777777" w:rsidR="00FE538F" w:rsidRPr="00E13114" w:rsidRDefault="00FE538F" w:rsidP="00963779">
      <w:pPr>
        <w:ind w:left="540"/>
        <w:rPr>
          <w:rFonts w:ascii="Arial" w:eastAsia="Angsana New" w:hAnsi="Arial" w:cs="Arial"/>
          <w:sz w:val="18"/>
          <w:szCs w:val="18"/>
        </w:rPr>
      </w:pPr>
    </w:p>
    <w:p w14:paraId="16B4721E" w14:textId="77777777" w:rsidR="00FE538F" w:rsidRPr="00E13114" w:rsidRDefault="00EA0A01" w:rsidP="00963779">
      <w:pPr>
        <w:ind w:left="540"/>
        <w:rPr>
          <w:rFonts w:ascii="Arial" w:eastAsia="Angsana New" w:hAnsi="Arial" w:cs="Arial"/>
          <w:sz w:val="18"/>
          <w:szCs w:val="18"/>
        </w:rPr>
      </w:pPr>
      <w:r w:rsidRPr="00E13114">
        <w:rPr>
          <w:rFonts w:ascii="Arial" w:eastAsia="Angsana New"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38A9EC6" w14:textId="77777777" w:rsidR="00FE538F" w:rsidRPr="00E13114" w:rsidRDefault="00FE538F" w:rsidP="00963779">
      <w:pPr>
        <w:ind w:left="540"/>
        <w:rPr>
          <w:rFonts w:ascii="Arial" w:eastAsia="Angsana New" w:hAnsi="Arial" w:cs="Arial"/>
          <w:sz w:val="18"/>
          <w:szCs w:val="18"/>
        </w:rPr>
      </w:pPr>
    </w:p>
    <w:p w14:paraId="17F9DC69" w14:textId="77777777" w:rsidR="00FE538F" w:rsidRPr="00E13114" w:rsidRDefault="00EA0A01" w:rsidP="00963779">
      <w:pPr>
        <w:ind w:left="900" w:hanging="360"/>
        <w:rPr>
          <w:rFonts w:ascii="Arial" w:eastAsia="Angsana New" w:hAnsi="Arial" w:cs="Arial"/>
          <w:sz w:val="18"/>
          <w:szCs w:val="18"/>
        </w:rPr>
      </w:pPr>
      <w:r w:rsidRPr="00E13114">
        <w:rPr>
          <w:rFonts w:ascii="Arial" w:eastAsia="Angsana New" w:hAnsi="Arial" w:cs="Arial"/>
          <w:sz w:val="18"/>
          <w:szCs w:val="18"/>
        </w:rPr>
        <w:t>-</w:t>
      </w:r>
      <w:r w:rsidRPr="00E13114">
        <w:rPr>
          <w:rFonts w:ascii="Arial" w:eastAsia="Angsana New" w:hAnsi="Arial" w:cs="Arial"/>
          <w:sz w:val="18"/>
          <w:szCs w:val="18"/>
        </w:rPr>
        <w:tab/>
        <w:t>initial recognition of an asset or liability in a transaction other than a business combination that affects neither accounting nor taxable profit or loss is not recognised</w:t>
      </w:r>
    </w:p>
    <w:p w14:paraId="678970BF" w14:textId="77777777" w:rsidR="00FE538F" w:rsidRPr="00E13114" w:rsidRDefault="00EA0A01" w:rsidP="00963779">
      <w:pPr>
        <w:ind w:left="900" w:hanging="360"/>
        <w:rPr>
          <w:rFonts w:ascii="Arial" w:eastAsia="Angsana New" w:hAnsi="Arial" w:cs="Arial"/>
          <w:sz w:val="18"/>
          <w:szCs w:val="18"/>
        </w:rPr>
      </w:pPr>
      <w:r w:rsidRPr="00E13114">
        <w:rPr>
          <w:rFonts w:ascii="Arial" w:eastAsia="Angsana New" w:hAnsi="Arial" w:cs="Arial"/>
          <w:sz w:val="18"/>
          <w:szCs w:val="18"/>
        </w:rPr>
        <w:t>-</w:t>
      </w:r>
      <w:r w:rsidRPr="00E13114">
        <w:rPr>
          <w:rFonts w:ascii="Arial" w:eastAsia="Angsana New" w:hAnsi="Arial" w:cs="Arial"/>
          <w:sz w:val="18"/>
          <w:szCs w:val="18"/>
        </w:rPr>
        <w:tab/>
        <w:t xml:space="preserve">investments in subsidiaries, </w:t>
      </w:r>
      <w:proofErr w:type="gramStart"/>
      <w:r w:rsidRPr="00E13114">
        <w:rPr>
          <w:rFonts w:ascii="Arial" w:eastAsia="Angsana New" w:hAnsi="Arial" w:cs="Arial"/>
          <w:sz w:val="18"/>
          <w:szCs w:val="18"/>
        </w:rPr>
        <w:t>associates</w:t>
      </w:r>
      <w:proofErr w:type="gramEnd"/>
      <w:r w:rsidRPr="00E13114">
        <w:rPr>
          <w:rFonts w:ascii="Arial" w:eastAsia="Angsana New" w:hAnsi="Arial" w:cs="Arial"/>
          <w:sz w:val="18"/>
          <w:szCs w:val="18"/>
        </w:rPr>
        <w:t xml:space="preserve"> and joint arrangements where the timing of the reversal of the temporary difference is controlled by the Group and it is probable that the temporary difference will not reverse in the foreseeable future.</w:t>
      </w:r>
    </w:p>
    <w:p w14:paraId="1EB74FF7" w14:textId="77777777" w:rsidR="00FE538F" w:rsidRPr="00E13114" w:rsidRDefault="00FE538F" w:rsidP="00963779">
      <w:pPr>
        <w:ind w:left="540"/>
        <w:rPr>
          <w:rFonts w:ascii="Arial" w:eastAsia="Angsana New" w:hAnsi="Arial" w:cs="Arial"/>
          <w:sz w:val="18"/>
          <w:szCs w:val="18"/>
        </w:rPr>
      </w:pPr>
    </w:p>
    <w:p w14:paraId="798384E1" w14:textId="77777777" w:rsidR="00FE538F" w:rsidRPr="00E13114" w:rsidRDefault="00EA0A01" w:rsidP="00963779">
      <w:pPr>
        <w:ind w:left="540"/>
        <w:rPr>
          <w:rFonts w:ascii="Arial" w:eastAsia="Angsana New" w:hAnsi="Arial" w:cs="Arial"/>
          <w:sz w:val="18"/>
          <w:szCs w:val="18"/>
        </w:rPr>
      </w:pPr>
      <w:r w:rsidRPr="00E13114">
        <w:rPr>
          <w:rFonts w:ascii="Arial" w:eastAsia="Angsana New"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58D96E3" w14:textId="77777777" w:rsidR="00FE538F" w:rsidRPr="00E13114" w:rsidRDefault="00FE538F" w:rsidP="00963779">
      <w:pPr>
        <w:ind w:left="540"/>
        <w:rPr>
          <w:rFonts w:ascii="Arial" w:eastAsia="Angsana New" w:hAnsi="Arial" w:cs="Arial"/>
          <w:sz w:val="18"/>
          <w:szCs w:val="18"/>
        </w:rPr>
      </w:pPr>
    </w:p>
    <w:p w14:paraId="63E252B6" w14:textId="77777777" w:rsidR="00FE538F" w:rsidRPr="00E13114" w:rsidRDefault="00EA0A01" w:rsidP="00963779">
      <w:pPr>
        <w:ind w:left="540"/>
        <w:rPr>
          <w:rFonts w:ascii="Arial" w:eastAsia="Angsana New" w:hAnsi="Arial" w:cs="Arial"/>
          <w:sz w:val="18"/>
          <w:szCs w:val="18"/>
        </w:rPr>
      </w:pPr>
      <w:r w:rsidRPr="00E13114">
        <w:rPr>
          <w:rFonts w:ascii="Arial" w:eastAsia="Angsana New" w:hAnsi="Arial" w:cs="Arial"/>
          <w:sz w:val="18"/>
          <w:szCs w:val="18"/>
        </w:rPr>
        <w:t xml:space="preserve">Deferred tax assets are recognised only to the extent that it is probable that future taxable profit will be available against which the temporary differences can be utilised. </w:t>
      </w:r>
    </w:p>
    <w:p w14:paraId="7C8BFE8F" w14:textId="646BEF2C" w:rsidR="00963779" w:rsidRPr="00E13114" w:rsidRDefault="00963779">
      <w:pPr>
        <w:rPr>
          <w:rFonts w:ascii="Arial" w:eastAsia="Angsana New" w:hAnsi="Arial" w:cs="Arial"/>
          <w:sz w:val="18"/>
          <w:szCs w:val="18"/>
        </w:rPr>
      </w:pPr>
    </w:p>
    <w:p w14:paraId="21B1AA1D" w14:textId="6541E6D7" w:rsidR="00FE538F" w:rsidRDefault="00EA0A01" w:rsidP="00963779">
      <w:pPr>
        <w:ind w:left="540"/>
        <w:rPr>
          <w:rFonts w:ascii="Arial" w:eastAsia="Angsana New" w:hAnsi="Arial" w:cs="Arial"/>
          <w:sz w:val="18"/>
          <w:szCs w:val="18"/>
        </w:rPr>
      </w:pPr>
      <w:r w:rsidRPr="00E13114">
        <w:rPr>
          <w:rFonts w:ascii="Arial" w:eastAsia="Angsana New"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C41AD35" w14:textId="77777777" w:rsidR="00BC02D9" w:rsidRPr="00E13114" w:rsidRDefault="00BC02D9" w:rsidP="00963779">
      <w:pPr>
        <w:ind w:left="540"/>
        <w:rPr>
          <w:rFonts w:ascii="Arial" w:eastAsia="Angsana New" w:hAnsi="Arial" w:cs="Arial"/>
          <w:sz w:val="18"/>
          <w:szCs w:val="18"/>
        </w:rPr>
      </w:pPr>
    </w:p>
    <w:p w14:paraId="09CB12E4" w14:textId="696E0145" w:rsidR="00FE538F" w:rsidRPr="00E13114" w:rsidRDefault="0058790B" w:rsidP="002C7C11">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4</w:t>
      </w:r>
      <w:r w:rsidR="00EA0A01" w:rsidRPr="00E13114">
        <w:rPr>
          <w:rFonts w:ascii="Arial" w:eastAsia="Angsana New" w:hAnsi="Arial" w:cs="Arial"/>
          <w:b/>
          <w:color w:val="CF4A02"/>
          <w:sz w:val="18"/>
          <w:szCs w:val="18"/>
        </w:rPr>
        <w:t>.1</w:t>
      </w:r>
      <w:r w:rsidRPr="00E13114">
        <w:rPr>
          <w:rFonts w:ascii="Arial" w:eastAsia="Angsana New" w:hAnsi="Arial" w:cs="Arial"/>
          <w:b/>
          <w:color w:val="CF4A02"/>
          <w:sz w:val="18"/>
          <w:szCs w:val="18"/>
        </w:rPr>
        <w:t>4</w:t>
      </w:r>
      <w:r w:rsidR="00EA0A01" w:rsidRPr="00E13114">
        <w:rPr>
          <w:rFonts w:ascii="Arial" w:eastAsia="Angsana New" w:hAnsi="Arial" w:cs="Arial"/>
          <w:b/>
          <w:color w:val="CF4A02"/>
          <w:sz w:val="18"/>
          <w:szCs w:val="18"/>
        </w:rPr>
        <w:tab/>
        <w:t>Employee benefits</w:t>
      </w:r>
    </w:p>
    <w:p w14:paraId="4EA0684E" w14:textId="77777777" w:rsidR="00FE538F" w:rsidRPr="00E13114" w:rsidRDefault="00FE538F">
      <w:pPr>
        <w:ind w:left="1080"/>
        <w:rPr>
          <w:rFonts w:ascii="Arial" w:eastAsia="Angsana New" w:hAnsi="Arial" w:cs="Arial"/>
          <w:color w:val="CF4A02"/>
          <w:sz w:val="18"/>
          <w:szCs w:val="18"/>
        </w:rPr>
      </w:pPr>
    </w:p>
    <w:p w14:paraId="7ACE4A01" w14:textId="77777777" w:rsidR="00FE538F" w:rsidRPr="00E13114" w:rsidRDefault="00EA0A01" w:rsidP="00963779">
      <w:pPr>
        <w:numPr>
          <w:ilvl w:val="0"/>
          <w:numId w:val="11"/>
        </w:numPr>
        <w:pBdr>
          <w:top w:val="nil"/>
          <w:left w:val="nil"/>
          <w:bottom w:val="nil"/>
          <w:right w:val="nil"/>
          <w:between w:val="nil"/>
        </w:pBdr>
        <w:tabs>
          <w:tab w:val="left" w:pos="540"/>
        </w:tabs>
        <w:ind w:left="540" w:hanging="540"/>
        <w:rPr>
          <w:rFonts w:ascii="Arial" w:eastAsia="Angsana New" w:hAnsi="Arial" w:cs="Arial"/>
          <w:i/>
          <w:color w:val="CF4A02"/>
          <w:sz w:val="18"/>
          <w:szCs w:val="18"/>
        </w:rPr>
      </w:pPr>
      <w:r w:rsidRPr="00E13114">
        <w:rPr>
          <w:rFonts w:ascii="Arial" w:eastAsia="Angsana New" w:hAnsi="Arial" w:cs="Arial"/>
          <w:i/>
          <w:color w:val="CF4A02"/>
          <w:sz w:val="18"/>
          <w:szCs w:val="18"/>
        </w:rPr>
        <w:t>Short-term employee benefits</w:t>
      </w:r>
    </w:p>
    <w:p w14:paraId="56FA081D" w14:textId="77777777" w:rsidR="00FE538F" w:rsidRPr="00E13114" w:rsidRDefault="00FE538F" w:rsidP="00963779">
      <w:pPr>
        <w:pBdr>
          <w:top w:val="nil"/>
          <w:left w:val="nil"/>
          <w:bottom w:val="nil"/>
          <w:right w:val="nil"/>
          <w:between w:val="nil"/>
        </w:pBdr>
        <w:ind w:left="540"/>
        <w:rPr>
          <w:rFonts w:ascii="Arial" w:eastAsia="Angsana New" w:hAnsi="Arial" w:cs="Arial"/>
          <w:color w:val="000000"/>
          <w:sz w:val="18"/>
          <w:szCs w:val="18"/>
          <w:u w:val="single"/>
        </w:rPr>
      </w:pPr>
    </w:p>
    <w:p w14:paraId="51163533" w14:textId="77777777" w:rsidR="00FE538F" w:rsidRPr="00E13114" w:rsidRDefault="00EA0A01" w:rsidP="00963779">
      <w:pPr>
        <w:pBdr>
          <w:top w:val="nil"/>
          <w:left w:val="nil"/>
          <w:bottom w:val="nil"/>
          <w:right w:val="nil"/>
          <w:between w:val="nil"/>
        </w:pBdr>
        <w:ind w:left="540"/>
        <w:rPr>
          <w:rFonts w:ascii="Arial" w:eastAsia="Angsana New" w:hAnsi="Arial" w:cs="Arial"/>
          <w:color w:val="000000"/>
          <w:sz w:val="18"/>
          <w:szCs w:val="18"/>
        </w:rPr>
      </w:pPr>
      <w:r w:rsidRPr="00E13114">
        <w:rPr>
          <w:rFonts w:ascii="Arial" w:eastAsia="Angsana New" w:hAnsi="Arial" w:cs="Arial"/>
          <w:color w:val="000000"/>
          <w:sz w:val="18"/>
          <w:szCs w:val="18"/>
        </w:rPr>
        <w:t>Liabilities for short-term employee benefits such as wages, salaries, paid annual leave and paid sick leave, and bonuses, that are expected to be settled wholly within 12 months after the end of the period are recognised in respect of employees’ service up to the end of the reporting period. They are measured at the amount expected to be paid.</w:t>
      </w:r>
    </w:p>
    <w:p w14:paraId="5C03B83F" w14:textId="77777777" w:rsidR="00FE538F" w:rsidRPr="00E13114" w:rsidRDefault="00FE538F" w:rsidP="00963779">
      <w:pPr>
        <w:pBdr>
          <w:top w:val="nil"/>
          <w:left w:val="nil"/>
          <w:bottom w:val="nil"/>
          <w:right w:val="nil"/>
          <w:between w:val="nil"/>
        </w:pBdr>
        <w:ind w:left="540"/>
        <w:rPr>
          <w:rFonts w:ascii="Arial" w:eastAsia="Angsana New" w:hAnsi="Arial" w:cs="Arial"/>
          <w:color w:val="000000"/>
          <w:sz w:val="18"/>
          <w:szCs w:val="18"/>
        </w:rPr>
      </w:pPr>
    </w:p>
    <w:p w14:paraId="15C0371C" w14:textId="77777777" w:rsidR="00FE538F" w:rsidRPr="00E13114" w:rsidRDefault="00EA0A01" w:rsidP="00963779">
      <w:pPr>
        <w:numPr>
          <w:ilvl w:val="0"/>
          <w:numId w:val="11"/>
        </w:numPr>
        <w:pBdr>
          <w:top w:val="nil"/>
          <w:left w:val="nil"/>
          <w:bottom w:val="nil"/>
          <w:right w:val="nil"/>
          <w:between w:val="nil"/>
        </w:pBdr>
        <w:ind w:left="540" w:hanging="540"/>
        <w:rPr>
          <w:rFonts w:ascii="Arial" w:eastAsia="Angsana New" w:hAnsi="Arial" w:cs="Arial"/>
          <w:i/>
          <w:color w:val="CF4A02"/>
          <w:sz w:val="18"/>
          <w:szCs w:val="18"/>
        </w:rPr>
      </w:pPr>
      <w:r w:rsidRPr="00E13114">
        <w:rPr>
          <w:rFonts w:ascii="Arial" w:eastAsia="Angsana New" w:hAnsi="Arial" w:cs="Arial"/>
          <w:i/>
          <w:color w:val="CF4A02"/>
          <w:sz w:val="18"/>
          <w:szCs w:val="18"/>
        </w:rPr>
        <w:t>Defined contribution plan</w:t>
      </w:r>
    </w:p>
    <w:p w14:paraId="0A0EE812" w14:textId="77777777" w:rsidR="00FE538F" w:rsidRPr="00E13114" w:rsidRDefault="00FE538F" w:rsidP="00963779">
      <w:pPr>
        <w:ind w:left="540"/>
        <w:rPr>
          <w:rFonts w:ascii="Arial" w:eastAsia="Angsana New" w:hAnsi="Arial" w:cs="Arial"/>
          <w:sz w:val="18"/>
          <w:szCs w:val="18"/>
        </w:rPr>
      </w:pPr>
    </w:p>
    <w:p w14:paraId="78E9A52C" w14:textId="77777777" w:rsidR="00FE538F" w:rsidRPr="00E13114" w:rsidRDefault="00EA0A01" w:rsidP="00963779">
      <w:pPr>
        <w:pBdr>
          <w:top w:val="nil"/>
          <w:left w:val="nil"/>
          <w:bottom w:val="nil"/>
          <w:right w:val="nil"/>
          <w:between w:val="nil"/>
        </w:pBdr>
        <w:ind w:left="540"/>
        <w:rPr>
          <w:rFonts w:ascii="Arial" w:eastAsia="Angsana New" w:hAnsi="Arial" w:cs="Arial"/>
          <w:color w:val="000000"/>
          <w:sz w:val="18"/>
          <w:szCs w:val="18"/>
        </w:rPr>
      </w:pPr>
      <w:r w:rsidRPr="00E13114">
        <w:rPr>
          <w:rFonts w:ascii="Arial" w:eastAsia="Angsana New" w:hAnsi="Arial" w:cs="Arial"/>
          <w:color w:val="000000"/>
          <w:sz w:val="18"/>
          <w:szCs w:val="18"/>
        </w:rPr>
        <w:t xml:space="preserve">The Group pays contributions to a separate fund on a contractual basis. The Group has no further payment obligations once the contributions have been paid. The contributions are recognised as employee benefit expense when they are due. </w:t>
      </w:r>
    </w:p>
    <w:p w14:paraId="36727063" w14:textId="77777777" w:rsidR="00FE538F" w:rsidRPr="00E13114" w:rsidRDefault="00FE538F" w:rsidP="00963779">
      <w:pPr>
        <w:ind w:left="540"/>
        <w:rPr>
          <w:rFonts w:ascii="Arial" w:eastAsia="Angsana New" w:hAnsi="Arial" w:cs="Arial"/>
          <w:sz w:val="18"/>
          <w:szCs w:val="18"/>
        </w:rPr>
      </w:pPr>
    </w:p>
    <w:p w14:paraId="5F4E52EA" w14:textId="77777777" w:rsidR="00FE538F" w:rsidRPr="00E13114" w:rsidRDefault="00EA0A01" w:rsidP="00963779">
      <w:pPr>
        <w:numPr>
          <w:ilvl w:val="0"/>
          <w:numId w:val="11"/>
        </w:numPr>
        <w:pBdr>
          <w:top w:val="nil"/>
          <w:left w:val="nil"/>
          <w:bottom w:val="nil"/>
          <w:right w:val="nil"/>
          <w:between w:val="nil"/>
        </w:pBdr>
        <w:ind w:left="540" w:hanging="540"/>
        <w:rPr>
          <w:rFonts w:ascii="Arial" w:eastAsia="Angsana New" w:hAnsi="Arial" w:cs="Arial"/>
          <w:i/>
          <w:color w:val="CF4A02"/>
          <w:sz w:val="18"/>
          <w:szCs w:val="18"/>
        </w:rPr>
      </w:pPr>
      <w:r w:rsidRPr="00E13114">
        <w:rPr>
          <w:rFonts w:ascii="Arial" w:eastAsia="Angsana New" w:hAnsi="Arial" w:cs="Arial"/>
          <w:i/>
          <w:color w:val="CF4A02"/>
          <w:sz w:val="18"/>
          <w:szCs w:val="18"/>
        </w:rPr>
        <w:t>Defined benefit plans</w:t>
      </w:r>
    </w:p>
    <w:p w14:paraId="5ACFC9C0" w14:textId="77777777" w:rsidR="00FE538F" w:rsidRPr="00E13114" w:rsidRDefault="00FE538F" w:rsidP="00963779">
      <w:pPr>
        <w:pBdr>
          <w:top w:val="nil"/>
          <w:left w:val="nil"/>
          <w:bottom w:val="nil"/>
          <w:right w:val="nil"/>
          <w:between w:val="nil"/>
        </w:pBdr>
        <w:ind w:left="540"/>
        <w:rPr>
          <w:rFonts w:ascii="Arial" w:eastAsia="Angsana New" w:hAnsi="Arial" w:cs="Arial"/>
          <w:color w:val="000000"/>
          <w:sz w:val="18"/>
          <w:szCs w:val="18"/>
        </w:rPr>
      </w:pPr>
    </w:p>
    <w:p w14:paraId="707BB66B" w14:textId="77777777" w:rsidR="00FE538F" w:rsidRPr="00E13114" w:rsidRDefault="00EA0A01" w:rsidP="00963779">
      <w:pPr>
        <w:pBdr>
          <w:top w:val="nil"/>
          <w:left w:val="nil"/>
          <w:bottom w:val="nil"/>
          <w:right w:val="nil"/>
          <w:between w:val="nil"/>
        </w:pBdr>
        <w:ind w:left="540"/>
        <w:rPr>
          <w:rFonts w:ascii="Arial" w:eastAsia="Angsana New" w:hAnsi="Arial" w:cs="Arial"/>
          <w:color w:val="000000"/>
          <w:sz w:val="18"/>
          <w:szCs w:val="18"/>
        </w:rPr>
      </w:pPr>
      <w:r w:rsidRPr="00E13114">
        <w:rPr>
          <w:rFonts w:ascii="Arial" w:eastAsia="Angsana New" w:hAnsi="Arial" w:cs="Arial"/>
          <w:color w:val="000000"/>
          <w:sz w:val="18"/>
          <w:szCs w:val="18"/>
        </w:rPr>
        <w:t xml:space="preserve">Amount of retirement benefits is defined by the agreed benefits the employees will receive after the completion </w:t>
      </w:r>
      <w:r w:rsidRPr="00E13114">
        <w:rPr>
          <w:rFonts w:ascii="Arial" w:eastAsia="Angsana New" w:hAnsi="Arial" w:cs="Arial"/>
          <w:color w:val="000000"/>
          <w:spacing w:val="-2"/>
          <w:sz w:val="18"/>
          <w:szCs w:val="18"/>
        </w:rPr>
        <w:t>of employment. It usually depends on factors such as age, years of service and an employee’s latest compensation at</w:t>
      </w:r>
      <w:r w:rsidRPr="00E13114">
        <w:rPr>
          <w:rFonts w:ascii="Arial" w:eastAsia="Angsana New" w:hAnsi="Arial" w:cs="Arial"/>
          <w:color w:val="000000"/>
          <w:sz w:val="18"/>
          <w:szCs w:val="18"/>
        </w:rPr>
        <w:t xml:space="preserve"> retirement. </w:t>
      </w:r>
    </w:p>
    <w:p w14:paraId="551227BF" w14:textId="77777777" w:rsidR="00FE538F" w:rsidRPr="00E13114" w:rsidRDefault="00FE538F" w:rsidP="00963779">
      <w:pPr>
        <w:pBdr>
          <w:top w:val="nil"/>
          <w:left w:val="nil"/>
          <w:bottom w:val="nil"/>
          <w:right w:val="nil"/>
          <w:between w:val="nil"/>
        </w:pBdr>
        <w:ind w:left="540"/>
        <w:rPr>
          <w:rFonts w:ascii="Arial" w:eastAsia="Angsana New" w:hAnsi="Arial" w:cs="Arial"/>
          <w:color w:val="000000"/>
          <w:sz w:val="18"/>
          <w:szCs w:val="18"/>
        </w:rPr>
      </w:pPr>
    </w:p>
    <w:p w14:paraId="348BB469" w14:textId="77777777" w:rsidR="00FE538F" w:rsidRPr="00E13114" w:rsidRDefault="00EA0A01" w:rsidP="00963779">
      <w:pPr>
        <w:pBdr>
          <w:top w:val="nil"/>
          <w:left w:val="nil"/>
          <w:bottom w:val="nil"/>
          <w:right w:val="nil"/>
          <w:between w:val="nil"/>
        </w:pBdr>
        <w:ind w:left="540"/>
        <w:rPr>
          <w:rFonts w:ascii="Arial" w:eastAsia="Angsana New" w:hAnsi="Arial" w:cs="Arial"/>
          <w:color w:val="000000"/>
          <w:sz w:val="18"/>
          <w:szCs w:val="18"/>
        </w:rPr>
      </w:pPr>
      <w:r w:rsidRPr="00E13114">
        <w:rPr>
          <w:rFonts w:ascii="Arial" w:eastAsia="Angsana New" w:hAnsi="Arial" w:cs="Arial"/>
          <w:color w:val="000000"/>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E94FACE" w14:textId="77777777" w:rsidR="00FE538F" w:rsidRPr="00E13114" w:rsidRDefault="00FE538F" w:rsidP="00963779">
      <w:pPr>
        <w:pBdr>
          <w:top w:val="nil"/>
          <w:left w:val="nil"/>
          <w:bottom w:val="nil"/>
          <w:right w:val="nil"/>
          <w:between w:val="nil"/>
        </w:pBdr>
        <w:ind w:left="540"/>
        <w:rPr>
          <w:rFonts w:ascii="Arial" w:eastAsia="Angsana New" w:hAnsi="Arial" w:cs="Arial"/>
          <w:color w:val="000000"/>
          <w:sz w:val="18"/>
          <w:szCs w:val="18"/>
        </w:rPr>
      </w:pPr>
    </w:p>
    <w:p w14:paraId="6466A8CB" w14:textId="2A1D252B" w:rsidR="00FE538F" w:rsidRPr="00E13114" w:rsidRDefault="00EA0A01" w:rsidP="00963779">
      <w:pPr>
        <w:pBdr>
          <w:top w:val="nil"/>
          <w:left w:val="nil"/>
          <w:bottom w:val="nil"/>
          <w:right w:val="nil"/>
          <w:between w:val="nil"/>
        </w:pBdr>
        <w:ind w:left="540"/>
        <w:rPr>
          <w:rFonts w:ascii="Arial" w:eastAsia="Angsana New" w:hAnsi="Arial" w:cs="Arial"/>
          <w:color w:val="000000"/>
          <w:sz w:val="18"/>
          <w:szCs w:val="18"/>
        </w:rPr>
      </w:pPr>
      <w:r w:rsidRPr="00E13114">
        <w:rPr>
          <w:rFonts w:ascii="Arial" w:eastAsia="Angsana New" w:hAnsi="Arial" w:cs="Arial"/>
          <w:color w:val="000000"/>
          <w:sz w:val="18"/>
          <w:szCs w:val="18"/>
        </w:rPr>
        <w:t>Remeasurement gains and losses are recognised directly to other comprehensive income in the period in which they arise. They are included in retained earnings in the statements of changes in equity</w:t>
      </w:r>
      <w:r w:rsidR="00D30D4F" w:rsidRPr="00E13114">
        <w:rPr>
          <w:rFonts w:ascii="Arial" w:eastAsia="Angsana New" w:hAnsi="Arial" w:cs="Arial"/>
          <w:color w:val="000000"/>
          <w:sz w:val="18"/>
          <w:szCs w:val="18"/>
        </w:rPr>
        <w:t>.</w:t>
      </w:r>
    </w:p>
    <w:p w14:paraId="51666C9B" w14:textId="77777777" w:rsidR="00FE538F" w:rsidRPr="00E13114" w:rsidRDefault="00FE538F" w:rsidP="00963779">
      <w:pPr>
        <w:pBdr>
          <w:top w:val="nil"/>
          <w:left w:val="nil"/>
          <w:bottom w:val="nil"/>
          <w:right w:val="nil"/>
          <w:between w:val="nil"/>
        </w:pBdr>
        <w:ind w:left="540"/>
        <w:rPr>
          <w:rFonts w:ascii="Arial" w:eastAsia="Angsana New" w:hAnsi="Arial" w:cs="Arial"/>
          <w:color w:val="000000"/>
          <w:sz w:val="18"/>
          <w:szCs w:val="18"/>
        </w:rPr>
      </w:pPr>
    </w:p>
    <w:p w14:paraId="7EFC141C" w14:textId="6DE32664" w:rsidR="007F2F12" w:rsidRPr="00E13114" w:rsidRDefault="00EA0A01" w:rsidP="00A014E3">
      <w:pPr>
        <w:pBdr>
          <w:top w:val="nil"/>
          <w:left w:val="nil"/>
          <w:bottom w:val="nil"/>
          <w:right w:val="nil"/>
          <w:between w:val="nil"/>
        </w:pBdr>
        <w:ind w:left="540"/>
        <w:rPr>
          <w:rFonts w:ascii="Arial" w:eastAsia="Angsana New" w:hAnsi="Arial" w:cs="Arial"/>
          <w:sz w:val="18"/>
          <w:szCs w:val="18"/>
        </w:rPr>
      </w:pPr>
      <w:r w:rsidRPr="00E13114">
        <w:rPr>
          <w:rFonts w:ascii="Arial" w:eastAsia="Angsana New" w:hAnsi="Arial" w:cs="Arial"/>
          <w:color w:val="000000"/>
          <w:sz w:val="18"/>
          <w:szCs w:val="18"/>
        </w:rPr>
        <w:t>Past-service costs are recognised immediately in profit or loss.</w:t>
      </w:r>
    </w:p>
    <w:p w14:paraId="1E363BF1" w14:textId="6E9EA1B1" w:rsidR="00BC02D9" w:rsidRDefault="00BC02D9">
      <w:pPr>
        <w:rPr>
          <w:rFonts w:ascii="Arial" w:eastAsia="Angsana New" w:hAnsi="Arial" w:cs="Arial"/>
          <w:iCs/>
          <w:sz w:val="18"/>
          <w:szCs w:val="22"/>
        </w:rPr>
      </w:pPr>
      <w:r>
        <w:rPr>
          <w:rFonts w:ascii="Arial" w:eastAsia="Angsana New" w:hAnsi="Arial" w:cs="Arial"/>
          <w:iCs/>
          <w:sz w:val="18"/>
          <w:szCs w:val="22"/>
        </w:rPr>
        <w:br w:type="page"/>
      </w:r>
    </w:p>
    <w:p w14:paraId="0181F037" w14:textId="578A2402" w:rsidR="00FE538F" w:rsidRPr="00E13114" w:rsidRDefault="0058790B" w:rsidP="002C7C11">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lastRenderedPageBreak/>
        <w:t>4</w:t>
      </w:r>
      <w:r w:rsidR="00EA0A01" w:rsidRPr="00E13114">
        <w:rPr>
          <w:rFonts w:ascii="Arial" w:eastAsia="Angsana New" w:hAnsi="Arial" w:cs="Arial"/>
          <w:b/>
          <w:color w:val="CF4A02"/>
          <w:sz w:val="18"/>
          <w:szCs w:val="18"/>
        </w:rPr>
        <w:t>.1</w:t>
      </w:r>
      <w:r w:rsidRPr="00E13114">
        <w:rPr>
          <w:rFonts w:ascii="Arial" w:eastAsia="Angsana New" w:hAnsi="Arial" w:cs="Arial"/>
          <w:b/>
          <w:color w:val="CF4A02"/>
          <w:sz w:val="18"/>
          <w:szCs w:val="18"/>
        </w:rPr>
        <w:t>5</w:t>
      </w:r>
      <w:r w:rsidR="00EA0A01" w:rsidRPr="00E13114">
        <w:rPr>
          <w:rFonts w:ascii="Arial" w:eastAsia="Angsana New" w:hAnsi="Arial" w:cs="Arial"/>
          <w:b/>
          <w:color w:val="CF4A02"/>
          <w:sz w:val="18"/>
          <w:szCs w:val="18"/>
        </w:rPr>
        <w:tab/>
        <w:t xml:space="preserve">Provisions </w:t>
      </w:r>
    </w:p>
    <w:p w14:paraId="70E92739" w14:textId="77777777" w:rsidR="00FE538F" w:rsidRPr="00E13114" w:rsidRDefault="00FE538F" w:rsidP="00963779">
      <w:pPr>
        <w:ind w:left="540"/>
        <w:rPr>
          <w:rFonts w:ascii="Arial" w:eastAsia="Angsana New" w:hAnsi="Arial" w:cs="Arial"/>
          <w:sz w:val="18"/>
          <w:szCs w:val="18"/>
        </w:rPr>
      </w:pPr>
    </w:p>
    <w:p w14:paraId="3B92AD38" w14:textId="77777777" w:rsidR="00FE538F" w:rsidRPr="00E13114" w:rsidRDefault="00EA0A01" w:rsidP="00963779">
      <w:pPr>
        <w:ind w:left="540"/>
        <w:rPr>
          <w:rFonts w:ascii="Arial" w:eastAsia="Angsana New" w:hAnsi="Arial" w:cs="Arial"/>
          <w:sz w:val="18"/>
          <w:szCs w:val="18"/>
        </w:rPr>
      </w:pPr>
      <w:r w:rsidRPr="00E13114">
        <w:rPr>
          <w:rFonts w:ascii="Arial" w:eastAsia="Angsana New" w:hAnsi="Arial" w:cs="Arial"/>
          <w:sz w:val="18"/>
          <w:szCs w:val="18"/>
        </w:rPr>
        <w:t xml:space="preserve">Provisions are recognised when the Group has a present legal or constructive obligation </w:t>
      </w:r>
      <w:proofErr w:type="gramStart"/>
      <w:r w:rsidRPr="00E13114">
        <w:rPr>
          <w:rFonts w:ascii="Arial" w:eastAsia="Angsana New" w:hAnsi="Arial" w:cs="Arial"/>
          <w:sz w:val="18"/>
          <w:szCs w:val="18"/>
        </w:rPr>
        <w:t>as a result of</w:t>
      </w:r>
      <w:proofErr w:type="gramEnd"/>
      <w:r w:rsidRPr="00E13114">
        <w:rPr>
          <w:rFonts w:ascii="Arial" w:eastAsia="Angsana New" w:hAnsi="Arial" w:cs="Arial"/>
          <w:sz w:val="18"/>
          <w:szCs w:val="18"/>
        </w:rPr>
        <w:t xml:space="preserve"> past events; it is probable that an outflow of resources will be required to settle the obligation; and the amount has been reliably estimated. </w:t>
      </w:r>
    </w:p>
    <w:p w14:paraId="050C17F0" w14:textId="77777777" w:rsidR="00FE538F" w:rsidRPr="00E13114" w:rsidRDefault="00FE538F" w:rsidP="00963779">
      <w:pPr>
        <w:ind w:left="540"/>
        <w:rPr>
          <w:rFonts w:ascii="Arial" w:eastAsia="Angsana New" w:hAnsi="Arial" w:cs="Arial"/>
          <w:sz w:val="18"/>
          <w:szCs w:val="18"/>
        </w:rPr>
      </w:pPr>
    </w:p>
    <w:p w14:paraId="3BFEF674" w14:textId="77777777" w:rsidR="00FE538F" w:rsidRPr="00E13114" w:rsidRDefault="00EA0A01" w:rsidP="00963779">
      <w:pPr>
        <w:ind w:left="540"/>
        <w:rPr>
          <w:rFonts w:ascii="Arial" w:eastAsia="Angsana New" w:hAnsi="Arial" w:cs="Arial"/>
          <w:sz w:val="18"/>
          <w:szCs w:val="18"/>
        </w:rPr>
      </w:pPr>
      <w:r w:rsidRPr="00E13114">
        <w:rPr>
          <w:rFonts w:ascii="Arial" w:eastAsia="Angsana New" w:hAnsi="Arial" w:cs="Arial"/>
          <w:sz w:val="18"/>
          <w:szCs w:val="18"/>
        </w:rPr>
        <w:t>Provisions are measured at the present value of the expenditures expected to be required to settle the obligation. The increase in the provision due to passage of time is recognised as interest expense.</w:t>
      </w:r>
    </w:p>
    <w:p w14:paraId="3F4196AF" w14:textId="77777777" w:rsidR="00FE538F" w:rsidRPr="00E13114" w:rsidRDefault="00FE538F" w:rsidP="00963779">
      <w:pPr>
        <w:pBdr>
          <w:top w:val="nil"/>
          <w:left w:val="nil"/>
          <w:bottom w:val="nil"/>
          <w:right w:val="nil"/>
          <w:between w:val="nil"/>
        </w:pBdr>
        <w:ind w:left="540"/>
        <w:rPr>
          <w:rFonts w:ascii="Arial" w:eastAsia="Angsana New" w:hAnsi="Arial" w:cs="Arial"/>
          <w:color w:val="000000"/>
          <w:sz w:val="18"/>
          <w:szCs w:val="18"/>
        </w:rPr>
      </w:pPr>
    </w:p>
    <w:p w14:paraId="442F8EC2" w14:textId="3D7D9849" w:rsidR="00FE538F" w:rsidRPr="00E13114" w:rsidRDefault="0058790B" w:rsidP="002C7C11">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4</w:t>
      </w:r>
      <w:r w:rsidR="00EA0A01" w:rsidRPr="00E13114">
        <w:rPr>
          <w:rFonts w:ascii="Arial" w:eastAsia="Angsana New" w:hAnsi="Arial" w:cs="Arial"/>
          <w:b/>
          <w:color w:val="CF4A02"/>
          <w:sz w:val="18"/>
          <w:szCs w:val="18"/>
        </w:rPr>
        <w:t>.1</w:t>
      </w:r>
      <w:r w:rsidRPr="00E13114">
        <w:rPr>
          <w:rFonts w:ascii="Arial" w:eastAsia="Angsana New" w:hAnsi="Arial" w:cs="Arial"/>
          <w:b/>
          <w:color w:val="CF4A02"/>
          <w:sz w:val="18"/>
          <w:szCs w:val="18"/>
        </w:rPr>
        <w:t>6</w:t>
      </w:r>
      <w:r w:rsidR="00EA0A01" w:rsidRPr="00E13114">
        <w:rPr>
          <w:rFonts w:ascii="Arial" w:eastAsia="Angsana New" w:hAnsi="Arial" w:cs="Arial"/>
          <w:b/>
          <w:color w:val="CF4A02"/>
          <w:sz w:val="18"/>
          <w:szCs w:val="18"/>
        </w:rPr>
        <w:tab/>
        <w:t>Share capital</w:t>
      </w:r>
    </w:p>
    <w:p w14:paraId="6F848C94" w14:textId="77777777" w:rsidR="00FE538F" w:rsidRPr="00E13114" w:rsidRDefault="00FE538F" w:rsidP="00963779">
      <w:pPr>
        <w:tabs>
          <w:tab w:val="left" w:pos="540"/>
        </w:tabs>
        <w:ind w:left="540"/>
        <w:rPr>
          <w:rFonts w:ascii="Arial" w:eastAsia="Angsana New" w:hAnsi="Arial" w:cs="Arial"/>
          <w:b/>
          <w:color w:val="CF4A02"/>
          <w:sz w:val="18"/>
          <w:szCs w:val="18"/>
        </w:rPr>
      </w:pPr>
    </w:p>
    <w:p w14:paraId="4B11FD61" w14:textId="77777777" w:rsidR="00FE538F" w:rsidRPr="00E13114" w:rsidRDefault="00EA0A01" w:rsidP="00963779">
      <w:pPr>
        <w:pBdr>
          <w:top w:val="nil"/>
          <w:left w:val="nil"/>
          <w:bottom w:val="nil"/>
          <w:right w:val="nil"/>
          <w:between w:val="nil"/>
        </w:pBdr>
        <w:tabs>
          <w:tab w:val="left" w:pos="540"/>
        </w:tabs>
        <w:ind w:left="540"/>
        <w:rPr>
          <w:rFonts w:ascii="Arial" w:eastAsia="Angsana New" w:hAnsi="Arial" w:cs="Arial"/>
          <w:sz w:val="18"/>
          <w:szCs w:val="18"/>
        </w:rPr>
      </w:pPr>
      <w:r w:rsidRPr="00E13114">
        <w:rPr>
          <w:rFonts w:ascii="Arial" w:eastAsia="Angsana New" w:hAnsi="Arial" w:cs="Arial"/>
          <w:sz w:val="18"/>
          <w:szCs w:val="18"/>
        </w:rPr>
        <w:t>Ordinary shares are classified as equity.</w:t>
      </w:r>
    </w:p>
    <w:p w14:paraId="0C325692" w14:textId="77777777" w:rsidR="00FE538F" w:rsidRPr="00E13114" w:rsidRDefault="00FE538F" w:rsidP="00963779">
      <w:pPr>
        <w:pBdr>
          <w:top w:val="nil"/>
          <w:left w:val="nil"/>
          <w:bottom w:val="nil"/>
          <w:right w:val="nil"/>
          <w:between w:val="nil"/>
        </w:pBdr>
        <w:tabs>
          <w:tab w:val="left" w:pos="540"/>
        </w:tabs>
        <w:ind w:left="540"/>
        <w:rPr>
          <w:rFonts w:ascii="Arial" w:eastAsia="Angsana New" w:hAnsi="Arial" w:cs="Arial"/>
          <w:sz w:val="18"/>
          <w:szCs w:val="18"/>
        </w:rPr>
      </w:pPr>
    </w:p>
    <w:p w14:paraId="022FDAD6" w14:textId="77777777" w:rsidR="00FE538F" w:rsidRPr="00E13114" w:rsidRDefault="00EA0A01" w:rsidP="00963779">
      <w:pPr>
        <w:pBdr>
          <w:top w:val="nil"/>
          <w:left w:val="nil"/>
          <w:bottom w:val="nil"/>
          <w:right w:val="nil"/>
          <w:between w:val="nil"/>
        </w:pBdr>
        <w:tabs>
          <w:tab w:val="left" w:pos="540"/>
        </w:tabs>
        <w:ind w:left="540"/>
        <w:rPr>
          <w:rFonts w:ascii="Arial" w:eastAsia="Angsana New" w:hAnsi="Arial" w:cs="Arial"/>
          <w:sz w:val="18"/>
          <w:szCs w:val="18"/>
        </w:rPr>
      </w:pPr>
      <w:r w:rsidRPr="00E13114">
        <w:rPr>
          <w:rFonts w:ascii="Arial" w:eastAsia="Angsana New" w:hAnsi="Arial" w:cs="Arial"/>
          <w:sz w:val="18"/>
          <w:szCs w:val="18"/>
        </w:rPr>
        <w:t>Incremental costs directly attributable to the issue of new shares or options (net of tax) are shown as a deduction in equity.</w:t>
      </w:r>
    </w:p>
    <w:p w14:paraId="00EAF546" w14:textId="26A10FF7" w:rsidR="00963779" w:rsidRPr="00E13114" w:rsidRDefault="00963779">
      <w:pPr>
        <w:rPr>
          <w:rFonts w:ascii="Arial" w:eastAsia="Angsana New" w:hAnsi="Arial" w:cs="Arial"/>
          <w:sz w:val="18"/>
          <w:szCs w:val="18"/>
        </w:rPr>
      </w:pPr>
    </w:p>
    <w:p w14:paraId="4CE00354" w14:textId="546687D2" w:rsidR="00FE538F" w:rsidRPr="00E13114" w:rsidRDefault="0058790B" w:rsidP="002C7C11">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4</w:t>
      </w:r>
      <w:r w:rsidR="00EA0A01" w:rsidRPr="00E13114">
        <w:rPr>
          <w:rFonts w:ascii="Arial" w:eastAsia="Angsana New" w:hAnsi="Arial" w:cs="Arial"/>
          <w:b/>
          <w:color w:val="CF4A02"/>
          <w:sz w:val="18"/>
          <w:szCs w:val="18"/>
        </w:rPr>
        <w:t>.1</w:t>
      </w:r>
      <w:r w:rsidRPr="00E13114">
        <w:rPr>
          <w:rFonts w:ascii="Arial" w:eastAsia="Angsana New" w:hAnsi="Arial" w:cs="Arial"/>
          <w:b/>
          <w:color w:val="CF4A02"/>
          <w:sz w:val="18"/>
          <w:szCs w:val="18"/>
        </w:rPr>
        <w:t>7</w:t>
      </w:r>
      <w:r w:rsidR="00EA0A01" w:rsidRPr="00E13114">
        <w:rPr>
          <w:rFonts w:ascii="Arial" w:eastAsia="Angsana New" w:hAnsi="Arial" w:cs="Arial"/>
          <w:b/>
          <w:color w:val="CF4A02"/>
          <w:sz w:val="18"/>
          <w:szCs w:val="18"/>
        </w:rPr>
        <w:tab/>
        <w:t>Revenue recognition</w:t>
      </w:r>
    </w:p>
    <w:p w14:paraId="48EC8F26" w14:textId="77777777" w:rsidR="00FE538F" w:rsidRPr="00E13114" w:rsidRDefault="00FE538F" w:rsidP="00963779">
      <w:pPr>
        <w:ind w:left="540"/>
        <w:rPr>
          <w:rFonts w:ascii="Arial" w:eastAsia="Angsana New" w:hAnsi="Arial" w:cs="Arial"/>
          <w:sz w:val="18"/>
          <w:szCs w:val="18"/>
        </w:rPr>
      </w:pPr>
    </w:p>
    <w:p w14:paraId="363C7248" w14:textId="77777777" w:rsidR="00FE538F" w:rsidRPr="00E13114" w:rsidRDefault="00EA0A01" w:rsidP="00963779">
      <w:pPr>
        <w:ind w:left="540"/>
        <w:rPr>
          <w:rFonts w:ascii="Arial" w:eastAsia="Angsana New" w:hAnsi="Arial" w:cs="Arial"/>
          <w:sz w:val="18"/>
          <w:szCs w:val="18"/>
        </w:rPr>
      </w:pPr>
      <w:r w:rsidRPr="00E13114">
        <w:rPr>
          <w:rFonts w:ascii="Arial" w:eastAsia="Angsana New" w:hAnsi="Arial" w:cs="Arial"/>
          <w:sz w:val="18"/>
          <w:szCs w:val="18"/>
        </w:rPr>
        <w:t xml:space="preserve">Revenue includes all revenues from ordinary business activities. All ancillary income in connection with the delivery of goods and rendering of services </w:t>
      </w:r>
      <w:proofErr w:type="gramStart"/>
      <w:r w:rsidRPr="00E13114">
        <w:rPr>
          <w:rFonts w:ascii="Arial" w:eastAsia="Angsana New" w:hAnsi="Arial" w:cs="Arial"/>
          <w:sz w:val="18"/>
          <w:szCs w:val="18"/>
        </w:rPr>
        <w:t>in the course of</w:t>
      </w:r>
      <w:proofErr w:type="gramEnd"/>
      <w:r w:rsidRPr="00E13114">
        <w:rPr>
          <w:rFonts w:ascii="Arial" w:eastAsia="Angsana New" w:hAnsi="Arial" w:cs="Arial"/>
          <w:sz w:val="18"/>
          <w:szCs w:val="18"/>
        </w:rPr>
        <w:t xml:space="preserve"> the Group’s ordinary activities.</w:t>
      </w:r>
    </w:p>
    <w:p w14:paraId="47F906F4" w14:textId="77777777" w:rsidR="00FE538F" w:rsidRPr="00E13114" w:rsidRDefault="00FE538F" w:rsidP="00963779">
      <w:pPr>
        <w:ind w:left="540"/>
        <w:rPr>
          <w:rFonts w:ascii="Arial" w:eastAsia="Angsana New" w:hAnsi="Arial" w:cs="Arial"/>
          <w:sz w:val="18"/>
          <w:szCs w:val="18"/>
        </w:rPr>
      </w:pPr>
    </w:p>
    <w:p w14:paraId="378C8D77" w14:textId="77777777" w:rsidR="00FE538F" w:rsidRPr="00E13114" w:rsidRDefault="00EA0A01" w:rsidP="00963779">
      <w:pPr>
        <w:ind w:left="540"/>
        <w:rPr>
          <w:rFonts w:ascii="Arial" w:eastAsia="Angsana New" w:hAnsi="Arial" w:cs="Arial"/>
          <w:sz w:val="18"/>
          <w:szCs w:val="18"/>
        </w:rPr>
      </w:pPr>
      <w:r w:rsidRPr="00E13114">
        <w:rPr>
          <w:rFonts w:ascii="Arial" w:eastAsia="Angsana New" w:hAnsi="Arial" w:cs="Arial"/>
          <w:sz w:val="18"/>
          <w:szCs w:val="18"/>
        </w:rPr>
        <w:t xml:space="preserve">Revenue is recorded net of value added tax. They are recognised in accordance with the provision of goods or services, </w:t>
      </w:r>
      <w:proofErr w:type="gramStart"/>
      <w:r w:rsidRPr="00E13114">
        <w:rPr>
          <w:rFonts w:ascii="Arial" w:eastAsia="Angsana New" w:hAnsi="Arial" w:cs="Arial"/>
          <w:sz w:val="18"/>
          <w:szCs w:val="18"/>
        </w:rPr>
        <w:t>provided that</w:t>
      </w:r>
      <w:proofErr w:type="gramEnd"/>
      <w:r w:rsidRPr="00E13114">
        <w:rPr>
          <w:rFonts w:ascii="Arial" w:eastAsia="Angsana New" w:hAnsi="Arial" w:cs="Arial"/>
          <w:sz w:val="18"/>
          <w:szCs w:val="18"/>
        </w:rPr>
        <w:t xml:space="preserve"> collectability of the consideration is probable.</w:t>
      </w:r>
    </w:p>
    <w:p w14:paraId="261BEB5E" w14:textId="77777777" w:rsidR="00FE538F" w:rsidRPr="00E13114" w:rsidRDefault="00FE538F" w:rsidP="00963779">
      <w:pPr>
        <w:ind w:left="540"/>
        <w:rPr>
          <w:rFonts w:ascii="Arial" w:eastAsia="Angsana New" w:hAnsi="Arial" w:cs="Arial"/>
          <w:sz w:val="18"/>
          <w:szCs w:val="18"/>
        </w:rPr>
      </w:pPr>
    </w:p>
    <w:p w14:paraId="18214686" w14:textId="77777777" w:rsidR="00FE538F" w:rsidRPr="00E13114" w:rsidRDefault="00EA0A01" w:rsidP="00963779">
      <w:pPr>
        <w:ind w:left="540"/>
        <w:rPr>
          <w:rFonts w:ascii="Arial" w:eastAsia="Angsana New" w:hAnsi="Arial" w:cs="Arial"/>
          <w:sz w:val="18"/>
          <w:szCs w:val="18"/>
        </w:rPr>
      </w:pPr>
      <w:r w:rsidRPr="00E13114">
        <w:rPr>
          <w:rFonts w:ascii="Arial" w:eastAsia="Angsana New" w:hAnsi="Arial" w:cs="Arial"/>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BC02D9">
        <w:rPr>
          <w:rFonts w:ascii="Arial" w:eastAsia="Angsana New" w:hAnsi="Arial" w:cs="Arial"/>
          <w:spacing w:val="-4"/>
          <w:sz w:val="18"/>
          <w:szCs w:val="18"/>
        </w:rPr>
        <w:t>obligation based on their relative standalone selling prices or estimated standalone selling prices. Each performance</w:t>
      </w:r>
      <w:r w:rsidRPr="00E13114">
        <w:rPr>
          <w:rFonts w:ascii="Arial" w:eastAsia="Angsana New" w:hAnsi="Arial" w:cs="Arial"/>
          <w:sz w:val="18"/>
          <w:szCs w:val="18"/>
        </w:rPr>
        <w:t xml:space="preserve"> obligation is recognised as revenue on fulfilment of the obligation to the customer.</w:t>
      </w:r>
    </w:p>
    <w:p w14:paraId="4F9B4032" w14:textId="77777777" w:rsidR="00FE538F" w:rsidRPr="00E13114" w:rsidRDefault="00FE538F" w:rsidP="00963779">
      <w:pPr>
        <w:ind w:left="540"/>
        <w:rPr>
          <w:rFonts w:ascii="Arial" w:eastAsia="Angsana New" w:hAnsi="Arial" w:cs="Arial"/>
          <w:sz w:val="18"/>
          <w:szCs w:val="18"/>
        </w:rPr>
      </w:pPr>
    </w:p>
    <w:p w14:paraId="11FA9CE0" w14:textId="77777777" w:rsidR="00FE538F" w:rsidRPr="00E13114" w:rsidRDefault="00EA0A01" w:rsidP="00963779">
      <w:pPr>
        <w:ind w:left="540"/>
        <w:rPr>
          <w:rFonts w:ascii="Arial" w:eastAsia="Angsana New" w:hAnsi="Arial" w:cs="Arial"/>
          <w:color w:val="CF4A02"/>
          <w:sz w:val="18"/>
          <w:szCs w:val="18"/>
        </w:rPr>
      </w:pPr>
      <w:r w:rsidRPr="00E13114">
        <w:rPr>
          <w:rFonts w:ascii="Arial" w:eastAsia="Angsana New" w:hAnsi="Arial" w:cs="Arial"/>
          <w:color w:val="CF4A02"/>
          <w:sz w:val="18"/>
          <w:szCs w:val="18"/>
        </w:rPr>
        <w:t>Management fee revenue and service revenue</w:t>
      </w:r>
    </w:p>
    <w:p w14:paraId="566107A1" w14:textId="77777777" w:rsidR="00FE538F" w:rsidRPr="00E13114" w:rsidRDefault="00FE538F" w:rsidP="00963779">
      <w:pPr>
        <w:ind w:left="540"/>
        <w:rPr>
          <w:rFonts w:ascii="Arial" w:eastAsia="Angsana New" w:hAnsi="Arial" w:cs="Arial"/>
          <w:sz w:val="18"/>
          <w:szCs w:val="18"/>
        </w:rPr>
      </w:pPr>
    </w:p>
    <w:p w14:paraId="636E858D" w14:textId="77777777" w:rsidR="00FE538F" w:rsidRPr="00E13114" w:rsidRDefault="00EA0A01" w:rsidP="00963779">
      <w:pPr>
        <w:ind w:left="540"/>
        <w:rPr>
          <w:rFonts w:ascii="Arial" w:eastAsia="Angsana New" w:hAnsi="Arial" w:cs="Arial"/>
          <w:sz w:val="18"/>
          <w:szCs w:val="18"/>
        </w:rPr>
      </w:pPr>
      <w:r w:rsidRPr="00E13114">
        <w:rPr>
          <w:rFonts w:ascii="Arial" w:eastAsia="Angsana New" w:hAnsi="Arial" w:cs="Arial"/>
          <w:sz w:val="18"/>
          <w:szCs w:val="18"/>
        </w:rPr>
        <w:t>The Group recognised service contracts with a continuous service provision as revenue on a straight-line basis over the contract term, regardless of the payment pattern.</w:t>
      </w:r>
    </w:p>
    <w:p w14:paraId="7B06940D" w14:textId="77777777" w:rsidR="00BC02D9" w:rsidRDefault="00BC02D9" w:rsidP="00963779">
      <w:pPr>
        <w:ind w:left="540"/>
        <w:rPr>
          <w:rFonts w:ascii="Arial" w:eastAsia="Angsana New" w:hAnsi="Arial" w:cs="Arial"/>
          <w:color w:val="CF4A02"/>
          <w:sz w:val="18"/>
          <w:szCs w:val="18"/>
        </w:rPr>
      </w:pPr>
    </w:p>
    <w:p w14:paraId="68897D7F" w14:textId="46530C2A" w:rsidR="00FE538F" w:rsidRPr="00E13114" w:rsidRDefault="00EA0A01" w:rsidP="00963779">
      <w:pPr>
        <w:ind w:left="540"/>
        <w:rPr>
          <w:rFonts w:ascii="Arial" w:eastAsia="Angsana New" w:hAnsi="Arial" w:cs="Arial"/>
          <w:color w:val="CF4A02"/>
          <w:sz w:val="18"/>
          <w:szCs w:val="18"/>
        </w:rPr>
      </w:pPr>
      <w:r w:rsidRPr="00E13114">
        <w:rPr>
          <w:rFonts w:ascii="Arial" w:eastAsia="Angsana New" w:hAnsi="Arial" w:cs="Arial"/>
          <w:color w:val="CF4A02"/>
          <w:sz w:val="18"/>
          <w:szCs w:val="18"/>
        </w:rPr>
        <w:t>Revenue from film production and sales of film rights distribution</w:t>
      </w:r>
    </w:p>
    <w:p w14:paraId="7DA066D8" w14:textId="77777777" w:rsidR="00FE538F" w:rsidRPr="00E13114" w:rsidRDefault="00FE538F" w:rsidP="00963779">
      <w:pPr>
        <w:ind w:left="540"/>
        <w:rPr>
          <w:rFonts w:ascii="Arial" w:eastAsia="Angsana New" w:hAnsi="Arial" w:cs="Arial"/>
          <w:sz w:val="18"/>
          <w:szCs w:val="18"/>
        </w:rPr>
      </w:pPr>
    </w:p>
    <w:p w14:paraId="0D967A63" w14:textId="77777777" w:rsidR="00FE538F" w:rsidRPr="00E13114" w:rsidRDefault="00EA0A01" w:rsidP="00E42808">
      <w:pPr>
        <w:numPr>
          <w:ilvl w:val="0"/>
          <w:numId w:val="45"/>
        </w:numPr>
        <w:ind w:left="900"/>
        <w:rPr>
          <w:rFonts w:ascii="Arial" w:eastAsia="Angsana New" w:hAnsi="Arial" w:cs="Arial"/>
          <w:sz w:val="18"/>
          <w:szCs w:val="18"/>
        </w:rPr>
      </w:pPr>
      <w:r w:rsidRPr="00E13114">
        <w:rPr>
          <w:rFonts w:ascii="Arial" w:eastAsia="Angsana New" w:hAnsi="Arial" w:cs="Arial"/>
          <w:sz w:val="18"/>
          <w:szCs w:val="18"/>
        </w:rPr>
        <w:t>Revenue from box-office sharing between the theatre owner and licensor is sales-based royalties which is recognised when the right is delivered to the theatre and the movie ticket is sold to customers.</w:t>
      </w:r>
    </w:p>
    <w:p w14:paraId="60E1DCA3" w14:textId="77777777" w:rsidR="00FE538F" w:rsidRPr="00E13114" w:rsidRDefault="00EA0A01" w:rsidP="00E42808">
      <w:pPr>
        <w:numPr>
          <w:ilvl w:val="0"/>
          <w:numId w:val="45"/>
        </w:numPr>
        <w:ind w:left="900"/>
        <w:rPr>
          <w:rFonts w:ascii="Arial" w:eastAsia="Angsana New" w:hAnsi="Arial" w:cs="Arial"/>
          <w:sz w:val="18"/>
          <w:szCs w:val="18"/>
        </w:rPr>
      </w:pPr>
      <w:r w:rsidRPr="00E13114">
        <w:rPr>
          <w:rFonts w:ascii="Arial" w:eastAsia="Angsana New" w:hAnsi="Arial" w:cs="Arial"/>
          <w:sz w:val="18"/>
          <w:szCs w:val="18"/>
        </w:rPr>
        <w:t xml:space="preserve">License fees on film rights and film production is the revenue from providing a right to use its intellectual property, which being charged at fixed amounts in which they cannot be refunded, and the licensor has no further obligations </w:t>
      </w:r>
      <w:proofErr w:type="gramStart"/>
      <w:r w:rsidRPr="00E13114">
        <w:rPr>
          <w:rFonts w:ascii="Arial" w:eastAsia="Angsana New" w:hAnsi="Arial" w:cs="Arial"/>
          <w:sz w:val="18"/>
          <w:szCs w:val="18"/>
        </w:rPr>
        <w:t>subsequent to</w:t>
      </w:r>
      <w:proofErr w:type="gramEnd"/>
      <w:r w:rsidRPr="00E13114">
        <w:rPr>
          <w:rFonts w:ascii="Arial" w:eastAsia="Angsana New" w:hAnsi="Arial" w:cs="Arial"/>
          <w:sz w:val="18"/>
          <w:szCs w:val="18"/>
        </w:rPr>
        <w:t xml:space="preserve"> granting the rights, are recognised as revenue in full when the licensee is entitled to exercise the rights under the terms of the agreement.</w:t>
      </w:r>
    </w:p>
    <w:p w14:paraId="53DA4DA7" w14:textId="77777777" w:rsidR="00FE538F" w:rsidRPr="00E13114" w:rsidRDefault="00FE538F" w:rsidP="00963779">
      <w:pPr>
        <w:ind w:left="540"/>
        <w:rPr>
          <w:rFonts w:ascii="Arial" w:eastAsia="Angsana New" w:hAnsi="Arial" w:cs="Arial"/>
          <w:sz w:val="18"/>
          <w:szCs w:val="18"/>
          <w:u w:val="single"/>
        </w:rPr>
      </w:pPr>
    </w:p>
    <w:p w14:paraId="78E1E3D8" w14:textId="77777777" w:rsidR="00FE538F" w:rsidRPr="00E13114" w:rsidRDefault="00EA0A01" w:rsidP="00963779">
      <w:pPr>
        <w:ind w:left="540"/>
        <w:rPr>
          <w:rFonts w:ascii="Arial" w:eastAsia="Angsana New" w:hAnsi="Arial" w:cs="Arial"/>
          <w:color w:val="CF4A02"/>
          <w:sz w:val="18"/>
          <w:szCs w:val="18"/>
        </w:rPr>
      </w:pPr>
      <w:r w:rsidRPr="00E13114">
        <w:rPr>
          <w:rFonts w:ascii="Arial" w:eastAsia="Angsana New" w:hAnsi="Arial" w:cs="Arial"/>
          <w:color w:val="CF4A02"/>
          <w:sz w:val="18"/>
          <w:szCs w:val="18"/>
        </w:rPr>
        <w:t>Revenue from advertising</w:t>
      </w:r>
    </w:p>
    <w:p w14:paraId="0CEED00E" w14:textId="77777777" w:rsidR="00FE538F" w:rsidRPr="00E13114" w:rsidRDefault="00FE538F" w:rsidP="00963779">
      <w:pPr>
        <w:ind w:left="540"/>
        <w:rPr>
          <w:rFonts w:ascii="Arial" w:eastAsia="Angsana New" w:hAnsi="Arial" w:cs="Arial"/>
          <w:sz w:val="18"/>
          <w:szCs w:val="18"/>
        </w:rPr>
      </w:pPr>
    </w:p>
    <w:p w14:paraId="40B062DB" w14:textId="77777777" w:rsidR="00FE538F" w:rsidRPr="00E13114" w:rsidRDefault="00EA0A01" w:rsidP="00E42808">
      <w:pPr>
        <w:numPr>
          <w:ilvl w:val="0"/>
          <w:numId w:val="46"/>
        </w:numPr>
        <w:ind w:left="900"/>
        <w:rPr>
          <w:rFonts w:ascii="Arial" w:eastAsia="Angsana New" w:hAnsi="Arial" w:cs="Arial"/>
          <w:sz w:val="18"/>
          <w:szCs w:val="18"/>
        </w:rPr>
      </w:pPr>
      <w:r w:rsidRPr="00BC02D9">
        <w:rPr>
          <w:rFonts w:ascii="Arial" w:eastAsia="Angsana New" w:hAnsi="Arial" w:cs="Arial"/>
          <w:spacing w:val="-4"/>
          <w:sz w:val="18"/>
          <w:szCs w:val="18"/>
        </w:rPr>
        <w:t>Revenue from advertising such as tied-in on movies and movies’ media is recognised when the media appears</w:t>
      </w:r>
      <w:r w:rsidRPr="00E13114">
        <w:rPr>
          <w:rFonts w:ascii="Arial" w:eastAsia="Angsana New" w:hAnsi="Arial" w:cs="Arial"/>
          <w:sz w:val="18"/>
          <w:szCs w:val="18"/>
        </w:rPr>
        <w:t xml:space="preserve"> for the first time.</w:t>
      </w:r>
    </w:p>
    <w:p w14:paraId="49CD471F" w14:textId="77777777" w:rsidR="00FE538F" w:rsidRPr="00E13114" w:rsidRDefault="00EA0A01" w:rsidP="00E42808">
      <w:pPr>
        <w:numPr>
          <w:ilvl w:val="0"/>
          <w:numId w:val="46"/>
        </w:numPr>
        <w:ind w:left="900"/>
        <w:rPr>
          <w:rFonts w:ascii="Arial" w:eastAsia="Angsana New" w:hAnsi="Arial" w:cs="Arial"/>
          <w:spacing w:val="-2"/>
          <w:sz w:val="18"/>
          <w:szCs w:val="18"/>
        </w:rPr>
      </w:pPr>
      <w:r w:rsidRPr="00E13114">
        <w:rPr>
          <w:rFonts w:ascii="Arial" w:eastAsia="Angsana New" w:hAnsi="Arial" w:cs="Arial"/>
          <w:spacing w:val="-2"/>
          <w:sz w:val="18"/>
          <w:szCs w:val="18"/>
        </w:rPr>
        <w:t>Revenue from producing all kinds of media is recognised when services are rendered as agreed with customers.</w:t>
      </w:r>
    </w:p>
    <w:p w14:paraId="632E48C0" w14:textId="77777777" w:rsidR="00FE538F" w:rsidRPr="00E13114" w:rsidRDefault="00FE538F" w:rsidP="00963779">
      <w:pPr>
        <w:ind w:left="900" w:hanging="360"/>
        <w:rPr>
          <w:rFonts w:ascii="Arial" w:eastAsia="Angsana New" w:hAnsi="Arial" w:cs="Arial"/>
          <w:sz w:val="18"/>
          <w:szCs w:val="18"/>
        </w:rPr>
      </w:pPr>
    </w:p>
    <w:p w14:paraId="01A9DB73" w14:textId="77777777" w:rsidR="00FE538F" w:rsidRPr="00E13114" w:rsidRDefault="00EA0A01" w:rsidP="00963779">
      <w:pPr>
        <w:ind w:left="540"/>
        <w:rPr>
          <w:rFonts w:ascii="Arial" w:eastAsia="Angsana New" w:hAnsi="Arial" w:cs="Arial"/>
          <w:color w:val="CF4A02"/>
          <w:sz w:val="18"/>
          <w:szCs w:val="18"/>
        </w:rPr>
      </w:pPr>
      <w:r w:rsidRPr="00E13114">
        <w:rPr>
          <w:rFonts w:ascii="Arial" w:eastAsia="Angsana New" w:hAnsi="Arial" w:cs="Arial"/>
          <w:color w:val="CF4A02"/>
          <w:sz w:val="18"/>
          <w:szCs w:val="18"/>
        </w:rPr>
        <w:t>Contract assets and contract liabilities</w:t>
      </w:r>
    </w:p>
    <w:p w14:paraId="6C547B41" w14:textId="77777777" w:rsidR="00FE538F" w:rsidRPr="00E13114" w:rsidRDefault="00FE538F" w:rsidP="00963779">
      <w:pPr>
        <w:ind w:left="540"/>
        <w:rPr>
          <w:rFonts w:ascii="Arial" w:eastAsia="Angsana New" w:hAnsi="Arial" w:cs="Arial"/>
          <w:sz w:val="18"/>
          <w:szCs w:val="18"/>
        </w:rPr>
      </w:pPr>
    </w:p>
    <w:p w14:paraId="00095A77" w14:textId="77777777" w:rsidR="00FE538F" w:rsidRPr="00E13114" w:rsidRDefault="00EA0A01" w:rsidP="00963779">
      <w:pPr>
        <w:ind w:left="540"/>
        <w:rPr>
          <w:rFonts w:ascii="Arial" w:eastAsia="Angsana New" w:hAnsi="Arial" w:cs="Arial"/>
          <w:sz w:val="18"/>
          <w:szCs w:val="18"/>
        </w:rPr>
      </w:pPr>
      <w:r w:rsidRPr="00E13114">
        <w:rPr>
          <w:rFonts w:ascii="Arial" w:eastAsia="Angsana New" w:hAnsi="Arial" w:cs="Arial"/>
          <w:sz w:val="18"/>
          <w:szCs w:val="18"/>
        </w:rPr>
        <w:t>A contract asset is recognised where the Group recorded revenue for fulfilment of a contractual performance obligation before the customer paid consideration or before the requirements for billing.</w:t>
      </w:r>
    </w:p>
    <w:p w14:paraId="01E02AD3" w14:textId="77777777" w:rsidR="00FE538F" w:rsidRPr="00E13114" w:rsidRDefault="00FE538F" w:rsidP="00963779">
      <w:pPr>
        <w:ind w:left="540"/>
        <w:rPr>
          <w:rFonts w:ascii="Arial" w:eastAsia="Angsana New" w:hAnsi="Arial" w:cs="Arial"/>
          <w:sz w:val="18"/>
          <w:szCs w:val="18"/>
        </w:rPr>
      </w:pPr>
    </w:p>
    <w:p w14:paraId="0FD79ED9" w14:textId="77777777" w:rsidR="00FE538F" w:rsidRPr="00E13114" w:rsidRDefault="00EA0A01" w:rsidP="00963779">
      <w:pPr>
        <w:ind w:left="540"/>
        <w:rPr>
          <w:rFonts w:ascii="Arial" w:eastAsia="Angsana New" w:hAnsi="Arial" w:cs="Arial"/>
          <w:sz w:val="18"/>
          <w:szCs w:val="18"/>
        </w:rPr>
      </w:pPr>
      <w:r w:rsidRPr="00E13114">
        <w:rPr>
          <w:rFonts w:ascii="Arial" w:eastAsia="Angsana New" w:hAnsi="Arial" w:cs="Arial"/>
          <w:sz w:val="18"/>
          <w:szCs w:val="18"/>
        </w:rPr>
        <w:t>A contract liability is recognised when the customer paid consideration or a receivable from the customer that is due before the Group fulfilled a contractual performance obligation.</w:t>
      </w:r>
    </w:p>
    <w:p w14:paraId="5DF5A2D2" w14:textId="77777777" w:rsidR="00FE538F" w:rsidRPr="00E13114" w:rsidRDefault="00FE538F" w:rsidP="00963779">
      <w:pPr>
        <w:ind w:left="540"/>
        <w:rPr>
          <w:rFonts w:ascii="Arial" w:eastAsia="Angsana New" w:hAnsi="Arial" w:cs="Arial"/>
          <w:sz w:val="18"/>
          <w:szCs w:val="18"/>
        </w:rPr>
      </w:pPr>
    </w:p>
    <w:p w14:paraId="33743E95" w14:textId="24E29BC5" w:rsidR="00FE538F" w:rsidRPr="00E13114" w:rsidRDefault="00EA0A01" w:rsidP="00963779">
      <w:pPr>
        <w:ind w:left="540"/>
        <w:rPr>
          <w:rFonts w:ascii="Arial" w:eastAsia="Angsana New" w:hAnsi="Arial" w:cs="Arial"/>
          <w:sz w:val="18"/>
          <w:szCs w:val="18"/>
        </w:rPr>
      </w:pPr>
      <w:r w:rsidRPr="00E13114">
        <w:rPr>
          <w:rFonts w:ascii="Arial" w:eastAsia="Angsana New" w:hAnsi="Arial" w:cs="Arial"/>
          <w:sz w:val="18"/>
          <w:szCs w:val="18"/>
        </w:rPr>
        <w:t>For each customer contract, contract liabilities are set off against contract assets.</w:t>
      </w:r>
    </w:p>
    <w:p w14:paraId="25793365" w14:textId="466AAD09" w:rsidR="00BC02D9" w:rsidRDefault="00BC02D9">
      <w:pPr>
        <w:rPr>
          <w:rFonts w:ascii="Arial" w:eastAsia="Angsana New" w:hAnsi="Arial" w:cs="Arial"/>
          <w:bCs/>
          <w:color w:val="000000"/>
          <w:sz w:val="18"/>
          <w:szCs w:val="18"/>
        </w:rPr>
      </w:pPr>
      <w:r>
        <w:rPr>
          <w:rFonts w:ascii="Arial" w:eastAsia="Angsana New" w:hAnsi="Arial" w:cs="Arial"/>
          <w:bCs/>
          <w:color w:val="000000"/>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E13114" w14:paraId="0BF1B335" w14:textId="77777777">
        <w:trPr>
          <w:trHeight w:val="389"/>
        </w:trPr>
        <w:tc>
          <w:tcPr>
            <w:tcW w:w="9461" w:type="dxa"/>
            <w:shd w:val="clear" w:color="auto" w:fill="FFA543"/>
            <w:vAlign w:val="center"/>
          </w:tcPr>
          <w:p w14:paraId="35B56BB4" w14:textId="598D8339" w:rsidR="00FE538F" w:rsidRPr="00E13114" w:rsidRDefault="004D732C">
            <w:pPr>
              <w:ind w:left="432" w:hanging="432"/>
              <w:rPr>
                <w:rFonts w:ascii="Arial" w:eastAsia="Angsana New" w:hAnsi="Arial" w:cs="Arial"/>
                <w:b/>
                <w:color w:val="FFFFFF"/>
                <w:sz w:val="18"/>
                <w:szCs w:val="18"/>
              </w:rPr>
            </w:pPr>
            <w:r w:rsidRPr="00E13114">
              <w:rPr>
                <w:rFonts w:ascii="Arial" w:eastAsia="Angsana New" w:hAnsi="Arial" w:cs="Arial"/>
                <w:b/>
                <w:color w:val="FFFFFF"/>
                <w:sz w:val="18"/>
                <w:szCs w:val="18"/>
              </w:rPr>
              <w:lastRenderedPageBreak/>
              <w:t>5</w:t>
            </w:r>
            <w:r w:rsidR="00EA0A01" w:rsidRPr="00E13114">
              <w:rPr>
                <w:rFonts w:ascii="Arial" w:eastAsia="Angsana New" w:hAnsi="Arial" w:cs="Arial"/>
                <w:b/>
                <w:color w:val="FFFFFF"/>
                <w:sz w:val="18"/>
                <w:szCs w:val="18"/>
              </w:rPr>
              <w:tab/>
              <w:t>Financial risk management</w:t>
            </w:r>
          </w:p>
        </w:tc>
      </w:tr>
    </w:tbl>
    <w:p w14:paraId="098C2864" w14:textId="17BD37EA" w:rsidR="00FE538F" w:rsidRPr="00E13114" w:rsidRDefault="00FE538F" w:rsidP="00963779">
      <w:pPr>
        <w:rPr>
          <w:rFonts w:ascii="Arial" w:eastAsia="Angsana New" w:hAnsi="Arial" w:cs="Arial"/>
          <w:sz w:val="18"/>
          <w:szCs w:val="18"/>
        </w:rPr>
      </w:pPr>
    </w:p>
    <w:p w14:paraId="60F6369A" w14:textId="438A6490" w:rsidR="00FE538F" w:rsidRPr="00E13114" w:rsidRDefault="00EA0A01" w:rsidP="00963779">
      <w:pPr>
        <w:ind w:right="27"/>
        <w:rPr>
          <w:rFonts w:ascii="Arial" w:eastAsia="Angsana New" w:hAnsi="Arial" w:cs="Arial"/>
          <w:sz w:val="18"/>
          <w:szCs w:val="18"/>
        </w:rPr>
      </w:pPr>
      <w:r w:rsidRPr="00E13114">
        <w:rPr>
          <w:rFonts w:ascii="Arial" w:eastAsia="Angsana New" w:hAnsi="Arial" w:cs="Arial"/>
          <w:sz w:val="18"/>
          <w:szCs w:val="18"/>
        </w:rPr>
        <w:t xml:space="preserve">The Group’s risk management is controlled by a central treasury department under policies approved by the board of </w:t>
      </w:r>
      <w:r w:rsidRPr="00892079">
        <w:rPr>
          <w:rFonts w:ascii="Arial" w:eastAsia="Angsana New" w:hAnsi="Arial" w:cs="Arial"/>
          <w:spacing w:val="-4"/>
          <w:sz w:val="18"/>
          <w:szCs w:val="18"/>
        </w:rPr>
        <w:t xml:space="preserve">directors. Group treasury identifies, </w:t>
      </w:r>
      <w:r w:rsidR="00A818FE" w:rsidRPr="00892079">
        <w:rPr>
          <w:rFonts w:ascii="Arial" w:eastAsia="Angsana New" w:hAnsi="Arial" w:cs="Arial"/>
          <w:spacing w:val="-4"/>
          <w:sz w:val="18"/>
          <w:szCs w:val="18"/>
        </w:rPr>
        <w:t>evaluates,</w:t>
      </w:r>
      <w:r w:rsidRPr="00892079">
        <w:rPr>
          <w:rFonts w:ascii="Arial" w:eastAsia="Angsana New" w:hAnsi="Arial" w:cs="Arial"/>
          <w:spacing w:val="-4"/>
          <w:sz w:val="18"/>
          <w:szCs w:val="18"/>
        </w:rPr>
        <w:t xml:space="preserve"> and manages financial risks in close cooperation with the Group’s operating</w:t>
      </w:r>
      <w:r w:rsidRPr="00E13114">
        <w:rPr>
          <w:rFonts w:ascii="Arial" w:eastAsia="Angsana New" w:hAnsi="Arial" w:cs="Arial"/>
          <w:sz w:val="18"/>
          <w:szCs w:val="18"/>
        </w:rPr>
        <w:t xml:space="preserve">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33DE3623" w14:textId="77777777" w:rsidR="00D30D4F" w:rsidRPr="00E13114" w:rsidRDefault="00D30D4F" w:rsidP="00963779">
      <w:pPr>
        <w:ind w:right="27"/>
        <w:rPr>
          <w:rFonts w:ascii="Arial" w:hAnsi="Arial" w:cs="Arial"/>
          <w:sz w:val="18"/>
          <w:szCs w:val="18"/>
        </w:rPr>
      </w:pPr>
    </w:p>
    <w:p w14:paraId="02A4D55F" w14:textId="25EB1786" w:rsidR="00FE538F" w:rsidRPr="00E13114" w:rsidRDefault="004D732C">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5</w:t>
      </w:r>
      <w:r w:rsidR="00EA0A01" w:rsidRPr="00E13114">
        <w:rPr>
          <w:rFonts w:ascii="Arial" w:eastAsia="Angsana New" w:hAnsi="Arial" w:cs="Arial"/>
          <w:b/>
          <w:color w:val="CF4A02"/>
          <w:sz w:val="18"/>
          <w:szCs w:val="18"/>
        </w:rPr>
        <w:t>.1</w:t>
      </w:r>
      <w:r w:rsidR="00EA0A01" w:rsidRPr="00E13114">
        <w:rPr>
          <w:rFonts w:ascii="Arial" w:eastAsia="Angsana New" w:hAnsi="Arial" w:cs="Arial"/>
          <w:b/>
          <w:color w:val="CF4A02"/>
          <w:sz w:val="18"/>
          <w:szCs w:val="18"/>
        </w:rPr>
        <w:tab/>
        <w:t>Financial risk</w:t>
      </w:r>
    </w:p>
    <w:p w14:paraId="089A3F62" w14:textId="77777777" w:rsidR="00FE538F" w:rsidRPr="00E13114" w:rsidRDefault="00FE538F">
      <w:pPr>
        <w:ind w:left="540" w:hanging="540"/>
        <w:rPr>
          <w:rFonts w:ascii="Arial" w:eastAsia="Angsana New" w:hAnsi="Arial" w:cs="Arial"/>
          <w:b/>
          <w:color w:val="CF4A02"/>
          <w:sz w:val="18"/>
          <w:szCs w:val="18"/>
        </w:rPr>
      </w:pPr>
    </w:p>
    <w:p w14:paraId="27E8CF35" w14:textId="56043B9F" w:rsidR="00FE538F" w:rsidRPr="00E13114" w:rsidRDefault="004D732C" w:rsidP="00E742E1">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5</w:t>
      </w:r>
      <w:r w:rsidR="00EA0A01" w:rsidRPr="00E13114">
        <w:rPr>
          <w:rFonts w:ascii="Arial" w:eastAsia="Angsana New" w:hAnsi="Arial" w:cs="Arial"/>
          <w:b/>
          <w:color w:val="CF4A02"/>
          <w:sz w:val="18"/>
          <w:szCs w:val="18"/>
        </w:rPr>
        <w:t>.1.1</w:t>
      </w:r>
      <w:r w:rsidR="00E742E1" w:rsidRPr="00E13114">
        <w:rPr>
          <w:rFonts w:ascii="Arial" w:eastAsia="Angsana New" w:hAnsi="Arial" w:cs="Arial"/>
          <w:b/>
          <w:color w:val="CF4A02"/>
          <w:sz w:val="18"/>
          <w:szCs w:val="18"/>
        </w:rPr>
        <w:tab/>
      </w:r>
      <w:r w:rsidR="00EA0A01" w:rsidRPr="00E13114">
        <w:rPr>
          <w:rFonts w:ascii="Arial" w:eastAsia="Angsana New" w:hAnsi="Arial" w:cs="Arial"/>
          <w:b/>
          <w:color w:val="CF4A02"/>
          <w:sz w:val="18"/>
          <w:szCs w:val="18"/>
        </w:rPr>
        <w:t xml:space="preserve">Market risk </w:t>
      </w:r>
    </w:p>
    <w:p w14:paraId="2E090FB8" w14:textId="77777777" w:rsidR="00FE538F" w:rsidRPr="00E13114" w:rsidRDefault="00FE538F">
      <w:pPr>
        <w:rPr>
          <w:rFonts w:ascii="Arial" w:eastAsia="Angsana New" w:hAnsi="Arial" w:cs="Arial"/>
          <w:sz w:val="18"/>
          <w:szCs w:val="18"/>
        </w:rPr>
      </w:pPr>
    </w:p>
    <w:p w14:paraId="2CACC1AD" w14:textId="77777777" w:rsidR="00FE538F" w:rsidRPr="00E13114" w:rsidRDefault="00EA0A01" w:rsidP="00E742E1">
      <w:pPr>
        <w:numPr>
          <w:ilvl w:val="0"/>
          <w:numId w:val="10"/>
        </w:numPr>
        <w:tabs>
          <w:tab w:val="left" w:pos="1620"/>
        </w:tabs>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 xml:space="preserve">Foreign exchange risk </w:t>
      </w:r>
    </w:p>
    <w:p w14:paraId="541CB711" w14:textId="77777777" w:rsidR="00FE538F" w:rsidRPr="00E13114" w:rsidRDefault="00FE538F" w:rsidP="00E742E1">
      <w:pPr>
        <w:ind w:left="540"/>
        <w:rPr>
          <w:rFonts w:ascii="Arial" w:eastAsia="Angsana New" w:hAnsi="Arial" w:cs="Arial"/>
          <w:sz w:val="18"/>
          <w:szCs w:val="18"/>
        </w:rPr>
      </w:pPr>
    </w:p>
    <w:p w14:paraId="6CA7D8EC" w14:textId="77777777" w:rsidR="00FE538F" w:rsidRPr="00E13114" w:rsidRDefault="00EA0A01" w:rsidP="00E742E1">
      <w:pPr>
        <w:ind w:left="540"/>
        <w:rPr>
          <w:rFonts w:ascii="Arial" w:eastAsia="Angsana New" w:hAnsi="Arial" w:cs="Arial"/>
          <w:sz w:val="18"/>
          <w:szCs w:val="18"/>
        </w:rPr>
      </w:pPr>
      <w:r w:rsidRPr="00E13114">
        <w:rPr>
          <w:rFonts w:ascii="Arial" w:eastAsia="Angsana New" w:hAnsi="Arial" w:cs="Arial"/>
          <w:sz w:val="18"/>
          <w:szCs w:val="18"/>
        </w:rPr>
        <w:t>The Group operates internationally and is exposed to foreign currency risk arising from trading transactions and purchase of film rights in various currencies. The Group does not use any derivative financial instruments to hedge foreign currency exposure.</w:t>
      </w:r>
    </w:p>
    <w:p w14:paraId="7E39B617" w14:textId="77777777" w:rsidR="00FE538F" w:rsidRPr="00E13114" w:rsidRDefault="00FE538F" w:rsidP="00E742E1">
      <w:pPr>
        <w:ind w:left="540"/>
        <w:rPr>
          <w:rFonts w:ascii="Arial" w:eastAsia="Angsana New" w:hAnsi="Arial" w:cs="Arial"/>
          <w:sz w:val="18"/>
          <w:szCs w:val="18"/>
        </w:rPr>
      </w:pPr>
    </w:p>
    <w:p w14:paraId="070B80FA" w14:textId="77777777" w:rsidR="00FE538F" w:rsidRPr="00E13114" w:rsidRDefault="00EA0A01" w:rsidP="00E742E1">
      <w:pPr>
        <w:ind w:left="540"/>
        <w:rPr>
          <w:rFonts w:ascii="Arial" w:eastAsia="Angsana New" w:hAnsi="Arial" w:cs="Arial"/>
          <w:sz w:val="18"/>
          <w:szCs w:val="18"/>
        </w:rPr>
      </w:pPr>
      <w:r w:rsidRPr="00E13114">
        <w:rPr>
          <w:rFonts w:ascii="Arial" w:eastAsia="Angsana New" w:hAnsi="Arial" w:cs="Arial"/>
          <w:i/>
          <w:color w:val="CF4A02"/>
          <w:sz w:val="18"/>
          <w:szCs w:val="18"/>
        </w:rPr>
        <w:t>Exposure</w:t>
      </w:r>
    </w:p>
    <w:p w14:paraId="5F5FAA98" w14:textId="77777777" w:rsidR="00FE538F" w:rsidRPr="00E13114" w:rsidRDefault="00FE538F" w:rsidP="00E742E1">
      <w:pPr>
        <w:ind w:left="540"/>
        <w:rPr>
          <w:rFonts w:ascii="Arial" w:eastAsia="Angsana New" w:hAnsi="Arial" w:cs="Arial"/>
          <w:sz w:val="18"/>
          <w:szCs w:val="18"/>
        </w:rPr>
      </w:pPr>
    </w:p>
    <w:p w14:paraId="742076C3" w14:textId="77777777" w:rsidR="00FE538F" w:rsidRPr="00E13114" w:rsidRDefault="00EA0A01" w:rsidP="00E742E1">
      <w:pPr>
        <w:ind w:left="540"/>
        <w:rPr>
          <w:rFonts w:ascii="Arial" w:eastAsia="Angsana New" w:hAnsi="Arial" w:cs="Arial"/>
          <w:sz w:val="18"/>
          <w:szCs w:val="18"/>
        </w:rPr>
      </w:pPr>
      <w:r w:rsidRPr="00E13114">
        <w:rPr>
          <w:rFonts w:ascii="Arial" w:eastAsia="Angsana New" w:hAnsi="Arial" w:cs="Arial"/>
          <w:sz w:val="18"/>
          <w:szCs w:val="18"/>
        </w:rPr>
        <w:t>The Group’s exposure to foreign currency risk at the end of the reporting period, expressed in Baht are as follows:</w:t>
      </w:r>
    </w:p>
    <w:p w14:paraId="1C79061C" w14:textId="77777777" w:rsidR="00FE538F" w:rsidRPr="00E13114" w:rsidRDefault="00FE538F" w:rsidP="00E742E1">
      <w:pPr>
        <w:ind w:left="540"/>
        <w:rPr>
          <w:rFonts w:ascii="Arial" w:eastAsia="Angsana New" w:hAnsi="Arial" w:cs="Arial"/>
          <w:sz w:val="18"/>
          <w:szCs w:val="18"/>
        </w:rPr>
      </w:pPr>
    </w:p>
    <w:tbl>
      <w:tblPr>
        <w:tblW w:w="8913" w:type="dxa"/>
        <w:tblInd w:w="540" w:type="dxa"/>
        <w:tblLayout w:type="fixed"/>
        <w:tblCellMar>
          <w:left w:w="115" w:type="dxa"/>
          <w:right w:w="115" w:type="dxa"/>
        </w:tblCellMar>
        <w:tblLook w:val="0400" w:firstRow="0" w:lastRow="0" w:firstColumn="0" w:lastColumn="0" w:noHBand="0" w:noVBand="1"/>
      </w:tblPr>
      <w:tblGrid>
        <w:gridCol w:w="5187"/>
        <w:gridCol w:w="1863"/>
        <w:gridCol w:w="1863"/>
      </w:tblGrid>
      <w:tr w:rsidR="00FE538F" w:rsidRPr="00E13114" w14:paraId="0583E2E2" w14:textId="77777777" w:rsidTr="00022C83">
        <w:tc>
          <w:tcPr>
            <w:tcW w:w="5733" w:type="dxa"/>
            <w:shd w:val="clear" w:color="auto" w:fill="auto"/>
          </w:tcPr>
          <w:p w14:paraId="69EC2FF8" w14:textId="77777777" w:rsidR="00FE538F" w:rsidRPr="00E13114" w:rsidRDefault="00FE538F" w:rsidP="00E742E1">
            <w:pPr>
              <w:pBdr>
                <w:top w:val="nil"/>
                <w:left w:val="nil"/>
                <w:bottom w:val="none" w:sz="0" w:space="0" w:color="000000"/>
                <w:right w:val="nil"/>
                <w:between w:val="nil"/>
              </w:pBdr>
              <w:ind w:left="-111"/>
              <w:rPr>
                <w:rFonts w:ascii="Arial" w:eastAsia="Angsana New" w:hAnsi="Arial" w:cs="Arial"/>
                <w:b/>
                <w:color w:val="000000"/>
                <w:sz w:val="18"/>
                <w:szCs w:val="18"/>
              </w:rPr>
            </w:pPr>
          </w:p>
        </w:tc>
        <w:tc>
          <w:tcPr>
            <w:tcW w:w="2041" w:type="dxa"/>
            <w:gridSpan w:val="2"/>
            <w:tcBorders>
              <w:top w:val="single" w:sz="4" w:space="0" w:color="000000"/>
              <w:bottom w:val="single" w:sz="4" w:space="0" w:color="000000"/>
            </w:tcBorders>
            <w:shd w:val="clear" w:color="auto" w:fill="auto"/>
          </w:tcPr>
          <w:p w14:paraId="24F92818" w14:textId="77777777" w:rsidR="00FE538F" w:rsidRPr="00E13114" w:rsidRDefault="00EA0A01">
            <w:pPr>
              <w:pBdr>
                <w:top w:val="nil"/>
                <w:left w:val="nil"/>
                <w:bottom w:val="none" w:sz="0" w:space="0" w:color="000000"/>
                <w:right w:val="nil"/>
                <w:between w:val="nil"/>
              </w:pBdr>
              <w:ind w:right="-72"/>
              <w:jc w:val="center"/>
              <w:rPr>
                <w:rFonts w:ascii="Arial" w:eastAsia="Angsana New" w:hAnsi="Arial" w:cs="Arial"/>
                <w:color w:val="000000"/>
                <w:sz w:val="18"/>
                <w:szCs w:val="18"/>
              </w:rPr>
            </w:pPr>
            <w:r w:rsidRPr="00E13114">
              <w:rPr>
                <w:rFonts w:ascii="Arial" w:eastAsia="Angsana New" w:hAnsi="Arial" w:cs="Arial"/>
                <w:b/>
                <w:color w:val="000000"/>
                <w:sz w:val="18"/>
                <w:szCs w:val="18"/>
              </w:rPr>
              <w:t>Consolidated financial statements</w:t>
            </w:r>
          </w:p>
        </w:tc>
      </w:tr>
      <w:tr w:rsidR="00FE538F" w:rsidRPr="00E13114" w14:paraId="23F87F67" w14:textId="77777777" w:rsidTr="00022C83">
        <w:tc>
          <w:tcPr>
            <w:tcW w:w="5733" w:type="dxa"/>
            <w:shd w:val="clear" w:color="auto" w:fill="auto"/>
          </w:tcPr>
          <w:p w14:paraId="2FA3BA7D" w14:textId="77777777" w:rsidR="00FE538F" w:rsidRPr="00E13114" w:rsidRDefault="00FE538F" w:rsidP="00E742E1">
            <w:pPr>
              <w:pBdr>
                <w:top w:val="nil"/>
                <w:left w:val="nil"/>
                <w:bottom w:val="none" w:sz="0" w:space="0" w:color="000000"/>
                <w:right w:val="nil"/>
                <w:between w:val="nil"/>
              </w:pBdr>
              <w:ind w:left="-111"/>
              <w:rPr>
                <w:rFonts w:ascii="Arial" w:eastAsia="Angsana New" w:hAnsi="Arial" w:cs="Arial"/>
                <w:b/>
                <w:color w:val="000000"/>
                <w:sz w:val="18"/>
                <w:szCs w:val="18"/>
              </w:rPr>
            </w:pPr>
          </w:p>
        </w:tc>
        <w:tc>
          <w:tcPr>
            <w:tcW w:w="2041" w:type="dxa"/>
            <w:tcBorders>
              <w:top w:val="single" w:sz="4" w:space="0" w:color="000000"/>
              <w:bottom w:val="single" w:sz="4" w:space="0" w:color="auto"/>
            </w:tcBorders>
            <w:shd w:val="clear" w:color="auto" w:fill="auto"/>
          </w:tcPr>
          <w:p w14:paraId="373624B4" w14:textId="77777777" w:rsidR="00FE538F" w:rsidRPr="00E13114" w:rsidRDefault="00EA0A01">
            <w:pPr>
              <w:pBdr>
                <w:top w:val="nil"/>
                <w:left w:val="nil"/>
                <w:bottom w:val="none" w:sz="0" w:space="0" w:color="000000"/>
                <w:right w:val="nil"/>
                <w:between w:val="nil"/>
              </w:pBdr>
              <w:ind w:right="-72"/>
              <w:jc w:val="right"/>
              <w:rPr>
                <w:rFonts w:ascii="Arial" w:eastAsia="Angsana New" w:hAnsi="Arial" w:cs="Arial"/>
                <w:b/>
                <w:color w:val="000000"/>
                <w:sz w:val="18"/>
                <w:szCs w:val="18"/>
              </w:rPr>
            </w:pPr>
            <w:r w:rsidRPr="00E13114">
              <w:rPr>
                <w:rFonts w:ascii="Arial" w:eastAsia="Angsana New" w:hAnsi="Arial" w:cs="Arial"/>
                <w:b/>
                <w:color w:val="000000"/>
                <w:sz w:val="18"/>
                <w:szCs w:val="18"/>
              </w:rPr>
              <w:t xml:space="preserve">As at </w:t>
            </w:r>
          </w:p>
          <w:p w14:paraId="332AD852" w14:textId="33B6CD0A" w:rsidR="00FE538F" w:rsidRPr="00E13114" w:rsidRDefault="00EA0A01">
            <w:pPr>
              <w:pBdr>
                <w:top w:val="nil"/>
                <w:left w:val="nil"/>
                <w:bottom w:val="none" w:sz="0" w:space="0" w:color="000000"/>
                <w:right w:val="nil"/>
                <w:between w:val="nil"/>
              </w:pBdr>
              <w:ind w:right="-72"/>
              <w:jc w:val="right"/>
              <w:rPr>
                <w:rFonts w:ascii="Arial" w:eastAsia="Angsana New" w:hAnsi="Arial" w:cs="Arial"/>
                <w:color w:val="000000"/>
                <w:sz w:val="18"/>
                <w:szCs w:val="18"/>
              </w:rPr>
            </w:pPr>
            <w:r w:rsidRPr="00E13114">
              <w:rPr>
                <w:rFonts w:ascii="Arial" w:eastAsia="Angsana New" w:hAnsi="Arial" w:cs="Arial"/>
                <w:b/>
                <w:color w:val="000000"/>
                <w:sz w:val="18"/>
                <w:szCs w:val="18"/>
              </w:rPr>
              <w:t xml:space="preserve">31 December </w:t>
            </w:r>
            <w:r w:rsidR="00F21C8B" w:rsidRPr="00E13114">
              <w:rPr>
                <w:rFonts w:ascii="Arial" w:eastAsia="Angsana New" w:hAnsi="Arial" w:cs="Arial"/>
                <w:b/>
                <w:color w:val="000000"/>
                <w:sz w:val="18"/>
                <w:szCs w:val="18"/>
              </w:rPr>
              <w:t>2022</w:t>
            </w:r>
          </w:p>
        </w:tc>
        <w:tc>
          <w:tcPr>
            <w:tcW w:w="2041" w:type="dxa"/>
            <w:tcBorders>
              <w:top w:val="single" w:sz="4" w:space="0" w:color="000000"/>
              <w:bottom w:val="single" w:sz="4" w:space="0" w:color="auto"/>
            </w:tcBorders>
            <w:shd w:val="clear" w:color="auto" w:fill="auto"/>
          </w:tcPr>
          <w:p w14:paraId="0DB98DD8" w14:textId="77777777" w:rsidR="00FE538F" w:rsidRPr="00E13114" w:rsidRDefault="00EA0A01">
            <w:pPr>
              <w:pBdr>
                <w:top w:val="nil"/>
                <w:left w:val="nil"/>
                <w:bottom w:val="none" w:sz="0" w:space="0" w:color="000000"/>
                <w:right w:val="nil"/>
                <w:between w:val="nil"/>
              </w:pBdr>
              <w:ind w:right="-72"/>
              <w:jc w:val="right"/>
              <w:rPr>
                <w:rFonts w:ascii="Arial" w:eastAsia="Angsana New" w:hAnsi="Arial" w:cs="Arial"/>
                <w:b/>
                <w:color w:val="000000"/>
                <w:sz w:val="18"/>
                <w:szCs w:val="18"/>
              </w:rPr>
            </w:pPr>
            <w:r w:rsidRPr="00E13114">
              <w:rPr>
                <w:rFonts w:ascii="Arial" w:eastAsia="Angsana New" w:hAnsi="Arial" w:cs="Arial"/>
                <w:b/>
                <w:color w:val="000000"/>
                <w:sz w:val="18"/>
                <w:szCs w:val="18"/>
              </w:rPr>
              <w:t xml:space="preserve">As at </w:t>
            </w:r>
          </w:p>
          <w:p w14:paraId="228358F5" w14:textId="39A6D0B4" w:rsidR="00FE538F" w:rsidRPr="00E13114" w:rsidRDefault="00EA0A01">
            <w:pPr>
              <w:pBdr>
                <w:top w:val="nil"/>
                <w:left w:val="nil"/>
                <w:bottom w:val="none" w:sz="0" w:space="0" w:color="000000"/>
                <w:right w:val="nil"/>
                <w:between w:val="nil"/>
              </w:pBdr>
              <w:ind w:right="-72"/>
              <w:jc w:val="right"/>
              <w:rPr>
                <w:rFonts w:ascii="Arial" w:eastAsia="Angsana New" w:hAnsi="Arial" w:cs="Arial"/>
                <w:color w:val="000000"/>
                <w:sz w:val="18"/>
                <w:szCs w:val="18"/>
              </w:rPr>
            </w:pPr>
            <w:r w:rsidRPr="00E13114">
              <w:rPr>
                <w:rFonts w:ascii="Arial" w:eastAsia="Angsana New" w:hAnsi="Arial" w:cs="Arial"/>
                <w:b/>
                <w:color w:val="000000"/>
                <w:sz w:val="18"/>
                <w:szCs w:val="18"/>
              </w:rPr>
              <w:t xml:space="preserve">31 December </w:t>
            </w:r>
            <w:r w:rsidR="00F21C8B" w:rsidRPr="00E13114">
              <w:rPr>
                <w:rFonts w:ascii="Arial" w:eastAsia="Angsana New" w:hAnsi="Arial" w:cs="Arial"/>
                <w:b/>
                <w:color w:val="000000"/>
                <w:sz w:val="18"/>
                <w:szCs w:val="18"/>
              </w:rPr>
              <w:t>2021</w:t>
            </w:r>
          </w:p>
        </w:tc>
      </w:tr>
      <w:tr w:rsidR="00FE538F" w:rsidRPr="00E13114" w14:paraId="424C31C0" w14:textId="77777777" w:rsidTr="00022C83">
        <w:trPr>
          <w:trHeight w:val="198"/>
        </w:trPr>
        <w:tc>
          <w:tcPr>
            <w:tcW w:w="5733" w:type="dxa"/>
            <w:shd w:val="clear" w:color="auto" w:fill="auto"/>
          </w:tcPr>
          <w:p w14:paraId="0F3C6870" w14:textId="77777777" w:rsidR="00FE538F" w:rsidRPr="00E13114" w:rsidRDefault="00FE538F" w:rsidP="00E742E1">
            <w:pPr>
              <w:pBdr>
                <w:top w:val="nil"/>
                <w:left w:val="nil"/>
                <w:bottom w:val="none" w:sz="0" w:space="0" w:color="000000"/>
                <w:right w:val="nil"/>
                <w:between w:val="nil"/>
              </w:pBdr>
              <w:ind w:left="-111"/>
              <w:rPr>
                <w:rFonts w:ascii="Arial" w:eastAsia="Angsana New" w:hAnsi="Arial" w:cs="Arial"/>
                <w:b/>
                <w:color w:val="000000"/>
                <w:sz w:val="18"/>
                <w:szCs w:val="18"/>
              </w:rPr>
            </w:pPr>
          </w:p>
        </w:tc>
        <w:tc>
          <w:tcPr>
            <w:tcW w:w="2041" w:type="dxa"/>
            <w:tcBorders>
              <w:top w:val="single" w:sz="4" w:space="0" w:color="auto"/>
              <w:bottom w:val="single" w:sz="4" w:space="0" w:color="000000"/>
            </w:tcBorders>
            <w:shd w:val="clear" w:color="auto" w:fill="auto"/>
          </w:tcPr>
          <w:p w14:paraId="1B7F583F" w14:textId="709F0097" w:rsidR="00FE538F" w:rsidRPr="00E13114" w:rsidRDefault="00EA0A01">
            <w:pPr>
              <w:pBdr>
                <w:top w:val="nil"/>
                <w:left w:val="nil"/>
                <w:bottom w:val="none" w:sz="0" w:space="0" w:color="000000"/>
                <w:right w:val="nil"/>
                <w:between w:val="nil"/>
              </w:pBdr>
              <w:ind w:right="-72"/>
              <w:jc w:val="right"/>
              <w:rPr>
                <w:rFonts w:ascii="Arial" w:eastAsia="Angsana New" w:hAnsi="Arial" w:cs="Arial"/>
                <w:b/>
                <w:color w:val="000000"/>
                <w:sz w:val="18"/>
                <w:szCs w:val="18"/>
              </w:rPr>
            </w:pPr>
            <w:r w:rsidRPr="00E13114">
              <w:rPr>
                <w:rFonts w:ascii="Arial" w:eastAsia="Angsana New" w:hAnsi="Arial" w:cs="Arial"/>
                <w:b/>
                <w:color w:val="000000"/>
                <w:sz w:val="18"/>
                <w:szCs w:val="18"/>
              </w:rPr>
              <w:t>US Dollar</w:t>
            </w:r>
            <w:r w:rsidR="003F1F2E" w:rsidRPr="00E13114">
              <w:rPr>
                <w:rFonts w:ascii="Arial" w:eastAsia="Angsana New" w:hAnsi="Arial" w:cs="Arial"/>
                <w:b/>
                <w:color w:val="000000"/>
                <w:sz w:val="18"/>
                <w:szCs w:val="18"/>
              </w:rPr>
              <w:t xml:space="preserve"> currency</w:t>
            </w:r>
            <w:r w:rsidR="003F1F2E" w:rsidRPr="00E13114">
              <w:rPr>
                <w:rFonts w:ascii="Arial" w:eastAsia="Angsana New" w:hAnsi="Arial" w:cs="Arial"/>
                <w:b/>
                <w:color w:val="000000"/>
                <w:sz w:val="18"/>
                <w:szCs w:val="18"/>
                <w:cs/>
              </w:rPr>
              <w:t xml:space="preserve"> </w:t>
            </w:r>
          </w:p>
          <w:p w14:paraId="7F692E44" w14:textId="77777777" w:rsidR="00FE538F" w:rsidRPr="00E13114" w:rsidRDefault="00EA0A01">
            <w:pPr>
              <w:pBdr>
                <w:top w:val="nil"/>
                <w:left w:val="nil"/>
                <w:bottom w:val="none" w:sz="0" w:space="0" w:color="000000"/>
                <w:right w:val="nil"/>
                <w:between w:val="nil"/>
              </w:pBdr>
              <w:ind w:right="-72"/>
              <w:jc w:val="right"/>
              <w:rPr>
                <w:rFonts w:ascii="Arial" w:eastAsia="Angsana New" w:hAnsi="Arial" w:cs="Arial"/>
                <w:b/>
                <w:color w:val="000000"/>
                <w:sz w:val="18"/>
                <w:szCs w:val="18"/>
              </w:rPr>
            </w:pPr>
            <w:r w:rsidRPr="00E13114">
              <w:rPr>
                <w:rFonts w:ascii="Arial" w:eastAsia="Angsana New" w:hAnsi="Arial" w:cs="Arial"/>
                <w:b/>
                <w:sz w:val="18"/>
                <w:szCs w:val="18"/>
              </w:rPr>
              <w:t>Baht</w:t>
            </w:r>
            <w:r w:rsidRPr="00E13114">
              <w:rPr>
                <w:rFonts w:ascii="Arial" w:eastAsia="Angsana New" w:hAnsi="Arial" w:cs="Arial"/>
                <w:b/>
                <w:color w:val="000000"/>
                <w:sz w:val="18"/>
                <w:szCs w:val="18"/>
              </w:rPr>
              <w:t xml:space="preserve"> </w:t>
            </w:r>
          </w:p>
        </w:tc>
        <w:tc>
          <w:tcPr>
            <w:tcW w:w="2041" w:type="dxa"/>
            <w:tcBorders>
              <w:top w:val="single" w:sz="4" w:space="0" w:color="auto"/>
              <w:bottom w:val="single" w:sz="4" w:space="0" w:color="000000"/>
            </w:tcBorders>
            <w:shd w:val="clear" w:color="auto" w:fill="auto"/>
          </w:tcPr>
          <w:p w14:paraId="0EACA5FF" w14:textId="77777777" w:rsidR="003F1F2E" w:rsidRPr="00E13114" w:rsidRDefault="003F1F2E" w:rsidP="003F1F2E">
            <w:pPr>
              <w:pBdr>
                <w:top w:val="nil"/>
                <w:left w:val="nil"/>
                <w:bottom w:val="none" w:sz="0" w:space="0" w:color="000000"/>
                <w:right w:val="nil"/>
                <w:between w:val="nil"/>
              </w:pBdr>
              <w:ind w:right="-72"/>
              <w:jc w:val="right"/>
              <w:rPr>
                <w:rFonts w:ascii="Arial" w:eastAsia="Angsana New" w:hAnsi="Arial" w:cs="Arial"/>
                <w:b/>
                <w:color w:val="000000"/>
                <w:sz w:val="18"/>
                <w:szCs w:val="18"/>
              </w:rPr>
            </w:pPr>
            <w:r w:rsidRPr="00E13114">
              <w:rPr>
                <w:rFonts w:ascii="Arial" w:eastAsia="Angsana New" w:hAnsi="Arial" w:cs="Arial"/>
                <w:b/>
                <w:color w:val="000000"/>
                <w:sz w:val="18"/>
                <w:szCs w:val="18"/>
              </w:rPr>
              <w:t>US Dollar currency</w:t>
            </w:r>
            <w:r w:rsidRPr="00E13114">
              <w:rPr>
                <w:rFonts w:ascii="Arial" w:eastAsia="Angsana New" w:hAnsi="Arial" w:cs="Arial"/>
                <w:b/>
                <w:color w:val="000000"/>
                <w:sz w:val="18"/>
                <w:szCs w:val="18"/>
                <w:cs/>
              </w:rPr>
              <w:t xml:space="preserve"> </w:t>
            </w:r>
          </w:p>
          <w:p w14:paraId="676C56D6" w14:textId="77777777" w:rsidR="00FE538F" w:rsidRPr="00E13114" w:rsidRDefault="00EA0A01">
            <w:pPr>
              <w:pBdr>
                <w:top w:val="nil"/>
                <w:left w:val="nil"/>
                <w:bottom w:val="none" w:sz="0" w:space="0" w:color="000000"/>
                <w:right w:val="nil"/>
                <w:between w:val="nil"/>
              </w:pBdr>
              <w:ind w:right="-72"/>
              <w:jc w:val="right"/>
              <w:rPr>
                <w:rFonts w:ascii="Arial" w:eastAsia="Angsana New" w:hAnsi="Arial" w:cs="Arial"/>
                <w:b/>
                <w:color w:val="000000"/>
                <w:sz w:val="18"/>
                <w:szCs w:val="18"/>
              </w:rPr>
            </w:pPr>
            <w:r w:rsidRPr="00E13114">
              <w:rPr>
                <w:rFonts w:ascii="Arial" w:eastAsia="Angsana New" w:hAnsi="Arial" w:cs="Arial"/>
                <w:b/>
                <w:sz w:val="18"/>
                <w:szCs w:val="18"/>
              </w:rPr>
              <w:t>Baht</w:t>
            </w:r>
            <w:r w:rsidRPr="00E13114">
              <w:rPr>
                <w:rFonts w:ascii="Arial" w:eastAsia="Angsana New" w:hAnsi="Arial" w:cs="Arial"/>
                <w:b/>
                <w:color w:val="000000"/>
                <w:sz w:val="18"/>
                <w:szCs w:val="18"/>
              </w:rPr>
              <w:t xml:space="preserve"> </w:t>
            </w:r>
          </w:p>
        </w:tc>
      </w:tr>
      <w:tr w:rsidR="00FE538F" w:rsidRPr="00E13114" w14:paraId="2574E4F6" w14:textId="77777777" w:rsidTr="003F1F2E">
        <w:tc>
          <w:tcPr>
            <w:tcW w:w="5733" w:type="dxa"/>
            <w:shd w:val="clear" w:color="auto" w:fill="auto"/>
            <w:vAlign w:val="bottom"/>
          </w:tcPr>
          <w:p w14:paraId="001D682C" w14:textId="77777777" w:rsidR="00FE538F" w:rsidRPr="00E13114" w:rsidRDefault="00FE538F" w:rsidP="00E742E1">
            <w:pPr>
              <w:ind w:left="-111"/>
              <w:rPr>
                <w:rFonts w:ascii="Arial" w:eastAsia="Angsana New" w:hAnsi="Arial" w:cs="Arial"/>
                <w:sz w:val="18"/>
                <w:szCs w:val="18"/>
              </w:rPr>
            </w:pPr>
          </w:p>
        </w:tc>
        <w:tc>
          <w:tcPr>
            <w:tcW w:w="2041" w:type="dxa"/>
            <w:tcBorders>
              <w:top w:val="single" w:sz="4" w:space="0" w:color="000000"/>
            </w:tcBorders>
            <w:shd w:val="clear" w:color="auto" w:fill="FAFAFA"/>
          </w:tcPr>
          <w:p w14:paraId="03321629" w14:textId="77777777" w:rsidR="00FE538F" w:rsidRPr="00E13114" w:rsidRDefault="00FE538F">
            <w:pPr>
              <w:pBdr>
                <w:top w:val="nil"/>
                <w:left w:val="nil"/>
                <w:bottom w:val="none" w:sz="0" w:space="0" w:color="000000"/>
                <w:right w:val="nil"/>
                <w:between w:val="nil"/>
              </w:pBdr>
              <w:ind w:right="-72"/>
              <w:jc w:val="right"/>
              <w:rPr>
                <w:rFonts w:ascii="Arial" w:eastAsia="Angsana New" w:hAnsi="Arial" w:cs="Arial"/>
                <w:b/>
                <w:color w:val="000000"/>
                <w:sz w:val="18"/>
                <w:szCs w:val="18"/>
              </w:rPr>
            </w:pPr>
          </w:p>
        </w:tc>
        <w:tc>
          <w:tcPr>
            <w:tcW w:w="2041" w:type="dxa"/>
            <w:tcBorders>
              <w:top w:val="single" w:sz="4" w:space="0" w:color="000000"/>
            </w:tcBorders>
            <w:shd w:val="clear" w:color="auto" w:fill="auto"/>
          </w:tcPr>
          <w:p w14:paraId="3388E2E3" w14:textId="77777777" w:rsidR="00FE538F" w:rsidRPr="00E13114" w:rsidRDefault="00FE538F">
            <w:pPr>
              <w:pBdr>
                <w:top w:val="nil"/>
                <w:left w:val="nil"/>
                <w:bottom w:val="none" w:sz="0" w:space="0" w:color="000000"/>
                <w:right w:val="nil"/>
                <w:between w:val="nil"/>
              </w:pBdr>
              <w:ind w:right="-72"/>
              <w:jc w:val="right"/>
              <w:rPr>
                <w:rFonts w:ascii="Arial" w:eastAsia="Angsana New" w:hAnsi="Arial" w:cs="Arial"/>
                <w:b/>
                <w:color w:val="000000"/>
                <w:sz w:val="18"/>
                <w:szCs w:val="18"/>
              </w:rPr>
            </w:pPr>
          </w:p>
        </w:tc>
      </w:tr>
      <w:tr w:rsidR="00FE538F" w:rsidRPr="00E13114" w14:paraId="12729C09" w14:textId="77777777" w:rsidTr="003F1F2E">
        <w:tc>
          <w:tcPr>
            <w:tcW w:w="5733" w:type="dxa"/>
            <w:shd w:val="clear" w:color="auto" w:fill="auto"/>
            <w:vAlign w:val="bottom"/>
          </w:tcPr>
          <w:p w14:paraId="10808866" w14:textId="264FA007" w:rsidR="00FE538F" w:rsidRPr="00E13114" w:rsidRDefault="00EA0A01" w:rsidP="00E742E1">
            <w:pPr>
              <w:ind w:left="-111"/>
              <w:rPr>
                <w:rFonts w:ascii="Arial" w:eastAsia="Angsana New" w:hAnsi="Arial" w:cs="Arial"/>
                <w:sz w:val="18"/>
                <w:szCs w:val="18"/>
              </w:rPr>
            </w:pPr>
            <w:r w:rsidRPr="00E13114">
              <w:rPr>
                <w:rFonts w:ascii="Arial" w:eastAsia="Angsana New" w:hAnsi="Arial" w:cs="Arial"/>
                <w:sz w:val="18"/>
                <w:szCs w:val="18"/>
              </w:rPr>
              <w:t>Trade and other receivables</w:t>
            </w:r>
            <w:r w:rsidR="00B22698" w:rsidRPr="00E13114">
              <w:rPr>
                <w:rFonts w:ascii="Arial" w:eastAsia="Angsana New" w:hAnsi="Arial" w:cs="Arial"/>
                <w:sz w:val="18"/>
                <w:szCs w:val="18"/>
              </w:rPr>
              <w:t>, net</w:t>
            </w:r>
          </w:p>
        </w:tc>
        <w:tc>
          <w:tcPr>
            <w:tcW w:w="2041" w:type="dxa"/>
            <w:shd w:val="clear" w:color="auto" w:fill="FAFAFA"/>
          </w:tcPr>
          <w:p w14:paraId="2DFD76C7" w14:textId="26C08F6F" w:rsidR="00FE538F" w:rsidRPr="00E13114" w:rsidRDefault="000D43C1">
            <w:pPr>
              <w:pBdr>
                <w:top w:val="nil"/>
                <w:left w:val="nil"/>
                <w:bottom w:val="none" w:sz="0" w:space="0" w:color="000000"/>
                <w:right w:val="nil"/>
                <w:between w:val="nil"/>
              </w:pBdr>
              <w:ind w:right="-72"/>
              <w:jc w:val="right"/>
              <w:rPr>
                <w:rFonts w:ascii="Arial" w:eastAsia="Angsana New" w:hAnsi="Arial" w:cs="Arial"/>
                <w:color w:val="000000"/>
                <w:sz w:val="18"/>
                <w:szCs w:val="18"/>
              </w:rPr>
            </w:pPr>
            <w:r w:rsidRPr="00E13114">
              <w:rPr>
                <w:rFonts w:ascii="Arial" w:eastAsia="Angsana New" w:hAnsi="Arial" w:cs="Arial"/>
                <w:color w:val="000000"/>
                <w:sz w:val="18"/>
                <w:szCs w:val="18"/>
              </w:rPr>
              <w:t xml:space="preserve">          43,360,862</w:t>
            </w:r>
          </w:p>
        </w:tc>
        <w:tc>
          <w:tcPr>
            <w:tcW w:w="2041" w:type="dxa"/>
            <w:shd w:val="clear" w:color="auto" w:fill="auto"/>
          </w:tcPr>
          <w:p w14:paraId="6FC27796" w14:textId="4C737C44" w:rsidR="00FE538F" w:rsidRPr="00E13114" w:rsidRDefault="00B7349F">
            <w:pPr>
              <w:pBdr>
                <w:top w:val="nil"/>
                <w:left w:val="nil"/>
                <w:bottom w:val="none" w:sz="0" w:space="0" w:color="000000"/>
                <w:right w:val="nil"/>
                <w:between w:val="nil"/>
              </w:pBdr>
              <w:ind w:right="-72"/>
              <w:jc w:val="right"/>
              <w:rPr>
                <w:rFonts w:ascii="Arial" w:eastAsia="Angsana New" w:hAnsi="Arial" w:cs="Arial"/>
                <w:color w:val="000000"/>
                <w:sz w:val="18"/>
                <w:szCs w:val="18"/>
              </w:rPr>
            </w:pPr>
            <w:r w:rsidRPr="00E13114">
              <w:rPr>
                <w:rFonts w:ascii="Arial" w:eastAsia="Angsana New" w:hAnsi="Arial" w:cs="Arial"/>
                <w:color w:val="000000"/>
                <w:sz w:val="18"/>
                <w:szCs w:val="18"/>
              </w:rPr>
              <w:t>19,274,780</w:t>
            </w:r>
          </w:p>
        </w:tc>
      </w:tr>
    </w:tbl>
    <w:p w14:paraId="51D8BBBE" w14:textId="77777777" w:rsidR="00FE538F" w:rsidRPr="00E13114" w:rsidRDefault="00FE538F" w:rsidP="00E742E1">
      <w:pPr>
        <w:ind w:left="540"/>
        <w:rPr>
          <w:rFonts w:ascii="Arial" w:eastAsia="Angsana New" w:hAnsi="Arial" w:cs="Arial"/>
          <w:i/>
          <w:sz w:val="18"/>
          <w:szCs w:val="18"/>
        </w:rPr>
      </w:pPr>
    </w:p>
    <w:p w14:paraId="02A743E4" w14:textId="4A743FA4" w:rsidR="00FE538F" w:rsidRPr="00E13114" w:rsidRDefault="00EA0A01" w:rsidP="00892079">
      <w:pPr>
        <w:ind w:left="540"/>
        <w:rPr>
          <w:rFonts w:ascii="Arial" w:eastAsia="Angsana New" w:hAnsi="Arial" w:cs="Arial"/>
          <w:sz w:val="18"/>
          <w:szCs w:val="18"/>
        </w:rPr>
      </w:pPr>
      <w:r w:rsidRPr="00E13114">
        <w:rPr>
          <w:rFonts w:ascii="Arial" w:eastAsia="Angsana New" w:hAnsi="Arial" w:cs="Arial"/>
          <w:sz w:val="18"/>
          <w:szCs w:val="18"/>
        </w:rPr>
        <w:t>The aggregate net foreign gains/losses recognised in profit or loss were:</w:t>
      </w:r>
    </w:p>
    <w:p w14:paraId="68BA4254" w14:textId="77777777" w:rsidR="00E742E1" w:rsidRPr="00E13114" w:rsidRDefault="00E742E1" w:rsidP="00E742E1">
      <w:pPr>
        <w:ind w:left="540"/>
        <w:rPr>
          <w:rFonts w:ascii="Arial" w:eastAsia="Angsana New" w:hAnsi="Arial" w:cs="Arial"/>
          <w:sz w:val="18"/>
          <w:szCs w:val="18"/>
        </w:rPr>
      </w:pPr>
    </w:p>
    <w:tbl>
      <w:tblPr>
        <w:tblW w:w="8931" w:type="dxa"/>
        <w:tblInd w:w="522" w:type="dxa"/>
        <w:tblLayout w:type="fixed"/>
        <w:tblCellMar>
          <w:left w:w="115" w:type="dxa"/>
          <w:right w:w="115" w:type="dxa"/>
        </w:tblCellMar>
        <w:tblLook w:val="0400" w:firstRow="0" w:lastRow="0" w:firstColumn="0" w:lastColumn="0" w:noHBand="0" w:noVBand="1"/>
      </w:tblPr>
      <w:tblGrid>
        <w:gridCol w:w="5205"/>
        <w:gridCol w:w="1863"/>
        <w:gridCol w:w="1863"/>
      </w:tblGrid>
      <w:tr w:rsidR="00FE538F" w:rsidRPr="00E13114" w14:paraId="0D19B966" w14:textId="77777777" w:rsidTr="00121FA5">
        <w:tc>
          <w:tcPr>
            <w:tcW w:w="5205" w:type="dxa"/>
            <w:shd w:val="clear" w:color="auto" w:fill="auto"/>
          </w:tcPr>
          <w:p w14:paraId="65E42977" w14:textId="77777777" w:rsidR="00FE538F" w:rsidRPr="00E13114" w:rsidRDefault="00FE538F" w:rsidP="00121FA5">
            <w:pPr>
              <w:pBdr>
                <w:bottom w:val="none" w:sz="0" w:space="0" w:color="000000"/>
              </w:pBdr>
              <w:ind w:left="-111"/>
              <w:rPr>
                <w:rFonts w:ascii="Arial" w:eastAsia="Angsana New" w:hAnsi="Arial" w:cs="Arial"/>
                <w:sz w:val="18"/>
                <w:szCs w:val="18"/>
              </w:rPr>
            </w:pPr>
          </w:p>
        </w:tc>
        <w:tc>
          <w:tcPr>
            <w:tcW w:w="3726" w:type="dxa"/>
            <w:gridSpan w:val="2"/>
            <w:tcBorders>
              <w:top w:val="single" w:sz="4" w:space="0" w:color="000000"/>
              <w:bottom w:val="single" w:sz="4" w:space="0" w:color="000000"/>
            </w:tcBorders>
            <w:shd w:val="clear" w:color="auto" w:fill="auto"/>
          </w:tcPr>
          <w:p w14:paraId="7D179771" w14:textId="77777777" w:rsidR="00FE538F" w:rsidRPr="00E13114" w:rsidRDefault="00EA0A01">
            <w:pPr>
              <w:pBdr>
                <w:bottom w:val="none" w:sz="0" w:space="0" w:color="000000"/>
              </w:pBdr>
              <w:ind w:right="-72"/>
              <w:jc w:val="center"/>
              <w:rPr>
                <w:rFonts w:ascii="Arial" w:eastAsia="Angsana New" w:hAnsi="Arial" w:cs="Arial"/>
                <w:sz w:val="18"/>
                <w:szCs w:val="18"/>
              </w:rPr>
            </w:pPr>
            <w:r w:rsidRPr="00E13114">
              <w:rPr>
                <w:rFonts w:ascii="Arial" w:eastAsia="Angsana New" w:hAnsi="Arial" w:cs="Arial"/>
                <w:b/>
                <w:sz w:val="18"/>
                <w:szCs w:val="18"/>
              </w:rPr>
              <w:t>Consolidated financial statements</w:t>
            </w:r>
          </w:p>
        </w:tc>
      </w:tr>
      <w:tr w:rsidR="00FE538F" w:rsidRPr="00E13114" w14:paraId="2B013BA8" w14:textId="77777777" w:rsidTr="00121FA5">
        <w:tc>
          <w:tcPr>
            <w:tcW w:w="5205" w:type="dxa"/>
            <w:shd w:val="clear" w:color="auto" w:fill="auto"/>
          </w:tcPr>
          <w:p w14:paraId="2EEA2E89" w14:textId="77777777" w:rsidR="00FE538F" w:rsidRPr="00E13114" w:rsidRDefault="00FE538F" w:rsidP="00121FA5">
            <w:pPr>
              <w:pBdr>
                <w:bottom w:val="none" w:sz="0" w:space="0" w:color="000000"/>
              </w:pBdr>
              <w:ind w:left="-111"/>
              <w:rPr>
                <w:rFonts w:ascii="Arial" w:eastAsia="Angsana New" w:hAnsi="Arial" w:cs="Arial"/>
                <w:sz w:val="18"/>
                <w:szCs w:val="18"/>
              </w:rPr>
            </w:pPr>
          </w:p>
        </w:tc>
        <w:tc>
          <w:tcPr>
            <w:tcW w:w="1863" w:type="dxa"/>
            <w:tcBorders>
              <w:top w:val="single" w:sz="4" w:space="0" w:color="000000"/>
            </w:tcBorders>
            <w:shd w:val="clear" w:color="auto" w:fill="auto"/>
          </w:tcPr>
          <w:p w14:paraId="73BE4D07" w14:textId="12CA44E0" w:rsidR="00FE538F" w:rsidRPr="00E13114" w:rsidRDefault="00F21C8B">
            <w:pPr>
              <w:pBdr>
                <w:bottom w:val="none" w:sz="0" w:space="0" w:color="000000"/>
              </w:pBdr>
              <w:ind w:right="-72"/>
              <w:jc w:val="right"/>
              <w:rPr>
                <w:rFonts w:ascii="Arial" w:eastAsia="Angsana New" w:hAnsi="Arial" w:cs="Arial"/>
                <w:sz w:val="18"/>
                <w:szCs w:val="18"/>
              </w:rPr>
            </w:pPr>
            <w:r w:rsidRPr="00E13114">
              <w:rPr>
                <w:rFonts w:ascii="Arial" w:eastAsia="Angsana New" w:hAnsi="Arial" w:cs="Arial"/>
                <w:b/>
                <w:sz w:val="18"/>
                <w:szCs w:val="18"/>
              </w:rPr>
              <w:t>2022</w:t>
            </w:r>
          </w:p>
        </w:tc>
        <w:tc>
          <w:tcPr>
            <w:tcW w:w="1863" w:type="dxa"/>
            <w:tcBorders>
              <w:top w:val="single" w:sz="4" w:space="0" w:color="000000"/>
            </w:tcBorders>
            <w:shd w:val="clear" w:color="auto" w:fill="auto"/>
          </w:tcPr>
          <w:p w14:paraId="5352CFF8" w14:textId="7C7FCA94" w:rsidR="00FE538F" w:rsidRPr="00E13114" w:rsidRDefault="00F21C8B">
            <w:pPr>
              <w:pBdr>
                <w:bottom w:val="none" w:sz="0" w:space="0" w:color="000000"/>
              </w:pBdr>
              <w:ind w:right="-72"/>
              <w:jc w:val="right"/>
              <w:rPr>
                <w:rFonts w:ascii="Arial" w:eastAsia="Angsana New" w:hAnsi="Arial" w:cs="Arial"/>
                <w:sz w:val="18"/>
                <w:szCs w:val="18"/>
              </w:rPr>
            </w:pPr>
            <w:r w:rsidRPr="00E13114">
              <w:rPr>
                <w:rFonts w:ascii="Arial" w:eastAsia="Angsana New" w:hAnsi="Arial" w:cs="Arial"/>
                <w:b/>
                <w:sz w:val="18"/>
                <w:szCs w:val="18"/>
              </w:rPr>
              <w:t>2021</w:t>
            </w:r>
          </w:p>
        </w:tc>
      </w:tr>
      <w:tr w:rsidR="00FE538F" w:rsidRPr="00E13114" w14:paraId="18615112" w14:textId="77777777" w:rsidTr="00121FA5">
        <w:trPr>
          <w:trHeight w:val="225"/>
        </w:trPr>
        <w:tc>
          <w:tcPr>
            <w:tcW w:w="5205" w:type="dxa"/>
            <w:shd w:val="clear" w:color="auto" w:fill="auto"/>
          </w:tcPr>
          <w:p w14:paraId="695A5859" w14:textId="77777777" w:rsidR="00FE538F" w:rsidRPr="00E13114" w:rsidRDefault="00FE538F" w:rsidP="00121FA5">
            <w:pPr>
              <w:pBdr>
                <w:bottom w:val="none" w:sz="0" w:space="0" w:color="000000"/>
              </w:pBdr>
              <w:ind w:left="-111"/>
              <w:rPr>
                <w:rFonts w:ascii="Arial" w:eastAsia="Angsana New" w:hAnsi="Arial" w:cs="Arial"/>
                <w:sz w:val="18"/>
                <w:szCs w:val="18"/>
              </w:rPr>
            </w:pPr>
          </w:p>
        </w:tc>
        <w:tc>
          <w:tcPr>
            <w:tcW w:w="1863" w:type="dxa"/>
            <w:tcBorders>
              <w:bottom w:val="single" w:sz="4" w:space="0" w:color="000000"/>
            </w:tcBorders>
            <w:shd w:val="clear" w:color="auto" w:fill="auto"/>
          </w:tcPr>
          <w:p w14:paraId="49FC30A3" w14:textId="77777777" w:rsidR="00FE538F" w:rsidRPr="00E13114" w:rsidRDefault="00EA0A01">
            <w:pPr>
              <w:pBdr>
                <w:bottom w:val="none" w:sz="0" w:space="0" w:color="000000"/>
              </w:pBd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863" w:type="dxa"/>
            <w:tcBorders>
              <w:bottom w:val="single" w:sz="4" w:space="0" w:color="000000"/>
            </w:tcBorders>
            <w:shd w:val="clear" w:color="auto" w:fill="auto"/>
          </w:tcPr>
          <w:p w14:paraId="6AE2C30A" w14:textId="77777777" w:rsidR="00FE538F" w:rsidRPr="00E13114" w:rsidRDefault="00EA0A01">
            <w:pPr>
              <w:pBdr>
                <w:bottom w:val="none" w:sz="0" w:space="0" w:color="000000"/>
              </w:pBd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FE538F" w:rsidRPr="00E13114" w14:paraId="0FB42668" w14:textId="77777777" w:rsidTr="00121FA5">
        <w:tc>
          <w:tcPr>
            <w:tcW w:w="5205" w:type="dxa"/>
            <w:shd w:val="clear" w:color="auto" w:fill="auto"/>
            <w:vAlign w:val="bottom"/>
          </w:tcPr>
          <w:p w14:paraId="686FCB85" w14:textId="77777777" w:rsidR="00FE538F" w:rsidRPr="00E13114" w:rsidRDefault="00FE538F" w:rsidP="00121FA5">
            <w:pPr>
              <w:pBdr>
                <w:top w:val="nil"/>
                <w:left w:val="nil"/>
                <w:bottom w:val="nil"/>
                <w:right w:val="nil"/>
                <w:between w:val="nil"/>
              </w:pBdr>
              <w:ind w:left="-111"/>
              <w:rPr>
                <w:rFonts w:ascii="Arial" w:eastAsia="Angsana New" w:hAnsi="Arial" w:cs="Arial"/>
                <w:sz w:val="18"/>
                <w:szCs w:val="18"/>
              </w:rPr>
            </w:pPr>
          </w:p>
        </w:tc>
        <w:tc>
          <w:tcPr>
            <w:tcW w:w="1863" w:type="dxa"/>
            <w:tcBorders>
              <w:top w:val="single" w:sz="4" w:space="0" w:color="000000"/>
            </w:tcBorders>
            <w:shd w:val="clear" w:color="auto" w:fill="FAFAFA"/>
          </w:tcPr>
          <w:p w14:paraId="23DF9F0F" w14:textId="77777777" w:rsidR="00FE538F" w:rsidRPr="00E13114" w:rsidRDefault="00FE538F">
            <w:pPr>
              <w:pBdr>
                <w:bottom w:val="none" w:sz="0" w:space="0" w:color="000000"/>
              </w:pBdr>
              <w:ind w:right="-72"/>
              <w:jc w:val="right"/>
              <w:rPr>
                <w:rFonts w:ascii="Arial" w:eastAsia="Angsana New" w:hAnsi="Arial" w:cs="Arial"/>
                <w:b/>
                <w:sz w:val="18"/>
                <w:szCs w:val="18"/>
              </w:rPr>
            </w:pPr>
          </w:p>
        </w:tc>
        <w:tc>
          <w:tcPr>
            <w:tcW w:w="1863" w:type="dxa"/>
            <w:tcBorders>
              <w:top w:val="single" w:sz="4" w:space="0" w:color="000000"/>
            </w:tcBorders>
            <w:shd w:val="clear" w:color="auto" w:fill="auto"/>
          </w:tcPr>
          <w:p w14:paraId="54E5D1F2" w14:textId="77777777" w:rsidR="00FE538F" w:rsidRPr="00E13114" w:rsidRDefault="00FE538F">
            <w:pPr>
              <w:pBdr>
                <w:bottom w:val="none" w:sz="0" w:space="0" w:color="000000"/>
              </w:pBdr>
              <w:ind w:right="-72"/>
              <w:jc w:val="right"/>
              <w:rPr>
                <w:rFonts w:ascii="Arial" w:eastAsia="Angsana New" w:hAnsi="Arial" w:cs="Arial"/>
                <w:b/>
                <w:sz w:val="18"/>
                <w:szCs w:val="18"/>
              </w:rPr>
            </w:pPr>
          </w:p>
        </w:tc>
      </w:tr>
      <w:tr w:rsidR="00121FA5" w:rsidRPr="00E13114" w14:paraId="794580DC" w14:textId="77777777" w:rsidTr="00121FA5">
        <w:tc>
          <w:tcPr>
            <w:tcW w:w="5205" w:type="dxa"/>
            <w:shd w:val="clear" w:color="auto" w:fill="auto"/>
            <w:vAlign w:val="bottom"/>
          </w:tcPr>
          <w:p w14:paraId="7EA5933B" w14:textId="106BA762" w:rsidR="00121FA5" w:rsidRPr="00E13114" w:rsidRDefault="00121FA5" w:rsidP="00121FA5">
            <w:pPr>
              <w:pBdr>
                <w:top w:val="nil"/>
                <w:left w:val="nil"/>
                <w:bottom w:val="nil"/>
                <w:right w:val="nil"/>
                <w:between w:val="nil"/>
              </w:pBdr>
              <w:ind w:left="-111"/>
              <w:rPr>
                <w:rFonts w:ascii="Arial" w:eastAsia="Angsana New" w:hAnsi="Arial" w:cs="Arial"/>
                <w:sz w:val="18"/>
                <w:szCs w:val="18"/>
              </w:rPr>
            </w:pPr>
            <w:r w:rsidRPr="00E13114">
              <w:rPr>
                <w:rFonts w:ascii="Arial" w:eastAsia="Angsana New" w:hAnsi="Arial" w:cs="Arial"/>
                <w:sz w:val="18"/>
                <w:szCs w:val="18"/>
              </w:rPr>
              <w:t xml:space="preserve">Total net foreign exchange loss recognised in profit </w:t>
            </w:r>
            <w:r w:rsidR="00A32CA6" w:rsidRPr="00E13114">
              <w:rPr>
                <w:rFonts w:ascii="Arial" w:eastAsia="Angsana New" w:hAnsi="Arial" w:cs="Arial"/>
                <w:sz w:val="18"/>
                <w:szCs w:val="18"/>
              </w:rPr>
              <w:t>(loss)</w:t>
            </w:r>
          </w:p>
          <w:p w14:paraId="68B896E6" w14:textId="310E3F89" w:rsidR="00121FA5" w:rsidRPr="00E13114" w:rsidRDefault="00121FA5" w:rsidP="00121FA5">
            <w:pPr>
              <w:pBdr>
                <w:top w:val="nil"/>
                <w:left w:val="nil"/>
                <w:bottom w:val="nil"/>
                <w:right w:val="nil"/>
                <w:between w:val="nil"/>
              </w:pBdr>
              <w:ind w:left="-111"/>
              <w:rPr>
                <w:rFonts w:ascii="Arial" w:eastAsia="Angsana New" w:hAnsi="Arial" w:cs="Arial"/>
                <w:sz w:val="18"/>
                <w:szCs w:val="18"/>
              </w:rPr>
            </w:pPr>
            <w:r w:rsidRPr="00E13114">
              <w:rPr>
                <w:rFonts w:ascii="Arial" w:eastAsia="Angsana New" w:hAnsi="Arial" w:cs="Arial"/>
                <w:sz w:val="18"/>
                <w:szCs w:val="18"/>
              </w:rPr>
              <w:t xml:space="preserve">   before income tax for the year</w:t>
            </w:r>
          </w:p>
        </w:tc>
        <w:tc>
          <w:tcPr>
            <w:tcW w:w="1863" w:type="dxa"/>
            <w:shd w:val="clear" w:color="auto" w:fill="FAFAFA"/>
          </w:tcPr>
          <w:p w14:paraId="6F86EC3A" w14:textId="77777777" w:rsidR="00121FA5" w:rsidRPr="00E13114" w:rsidRDefault="00121FA5" w:rsidP="00121FA5">
            <w:pPr>
              <w:pBdr>
                <w:bottom w:val="none" w:sz="0" w:space="0" w:color="000000"/>
              </w:pBdr>
              <w:ind w:right="-72"/>
              <w:jc w:val="right"/>
              <w:rPr>
                <w:rFonts w:ascii="Arial" w:eastAsia="Angsana New" w:hAnsi="Arial" w:cs="Arial"/>
                <w:sz w:val="18"/>
                <w:szCs w:val="18"/>
              </w:rPr>
            </w:pPr>
          </w:p>
          <w:p w14:paraId="0C81F131" w14:textId="0CCF8B35" w:rsidR="00121FA5" w:rsidRPr="00E13114" w:rsidRDefault="00072679" w:rsidP="00121FA5">
            <w:pPr>
              <w:pBdr>
                <w:bottom w:val="none" w:sz="0" w:space="0" w:color="000000"/>
              </w:pBdr>
              <w:ind w:right="-72"/>
              <w:jc w:val="right"/>
              <w:rPr>
                <w:rFonts w:ascii="Arial" w:eastAsia="Angsana New" w:hAnsi="Arial" w:cs="Arial"/>
                <w:sz w:val="18"/>
                <w:szCs w:val="18"/>
              </w:rPr>
            </w:pPr>
            <w:r w:rsidRPr="00E13114">
              <w:rPr>
                <w:rFonts w:ascii="Arial" w:eastAsia="Angsana New" w:hAnsi="Arial" w:cs="Arial"/>
                <w:sz w:val="18"/>
                <w:szCs w:val="18"/>
              </w:rPr>
              <w:t>(1,814,3</w:t>
            </w:r>
            <w:r w:rsidR="00D45855">
              <w:rPr>
                <w:rFonts w:ascii="Arial" w:eastAsia="Angsana New" w:hAnsi="Arial" w:cs="Browallia New"/>
                <w:sz w:val="18"/>
                <w:szCs w:val="22"/>
                <w:lang w:val="en-US"/>
              </w:rPr>
              <w:t>40</w:t>
            </w:r>
            <w:r w:rsidRPr="00E13114">
              <w:rPr>
                <w:rFonts w:ascii="Arial" w:eastAsia="Angsana New" w:hAnsi="Arial" w:cs="Arial"/>
                <w:sz w:val="18"/>
                <w:szCs w:val="18"/>
              </w:rPr>
              <w:t>)</w:t>
            </w:r>
          </w:p>
        </w:tc>
        <w:tc>
          <w:tcPr>
            <w:tcW w:w="1863" w:type="dxa"/>
            <w:shd w:val="clear" w:color="auto" w:fill="auto"/>
          </w:tcPr>
          <w:p w14:paraId="6953403B" w14:textId="77777777" w:rsidR="00121FA5" w:rsidRPr="00E13114" w:rsidRDefault="00121FA5" w:rsidP="00121FA5">
            <w:pPr>
              <w:pBdr>
                <w:bottom w:val="none" w:sz="0" w:space="0" w:color="000000"/>
              </w:pBdr>
              <w:ind w:right="-72"/>
              <w:jc w:val="right"/>
              <w:rPr>
                <w:rFonts w:ascii="Arial" w:eastAsia="Angsana New" w:hAnsi="Arial" w:cs="Arial"/>
                <w:sz w:val="18"/>
                <w:szCs w:val="18"/>
              </w:rPr>
            </w:pPr>
          </w:p>
          <w:p w14:paraId="700E8D09" w14:textId="01A27364" w:rsidR="00121FA5" w:rsidRPr="00E13114" w:rsidRDefault="00B7349F" w:rsidP="00121FA5">
            <w:pPr>
              <w:pBdr>
                <w:bottom w:val="none" w:sz="0" w:space="0" w:color="000000"/>
              </w:pBdr>
              <w:ind w:right="-72"/>
              <w:jc w:val="right"/>
              <w:rPr>
                <w:rFonts w:ascii="Arial" w:eastAsia="Angsana New" w:hAnsi="Arial" w:cs="Arial"/>
                <w:sz w:val="18"/>
                <w:szCs w:val="18"/>
              </w:rPr>
            </w:pPr>
            <w:r w:rsidRPr="00E13114">
              <w:rPr>
                <w:rFonts w:ascii="Arial" w:eastAsia="Angsana New" w:hAnsi="Arial" w:cs="Arial"/>
                <w:sz w:val="18"/>
                <w:szCs w:val="18"/>
              </w:rPr>
              <w:t>(1,034,225)</w:t>
            </w:r>
          </w:p>
        </w:tc>
      </w:tr>
    </w:tbl>
    <w:p w14:paraId="4852DE16" w14:textId="77777777" w:rsidR="00FE538F" w:rsidRPr="00E13114" w:rsidRDefault="00FE538F" w:rsidP="00E742E1">
      <w:pPr>
        <w:ind w:left="540"/>
        <w:rPr>
          <w:rFonts w:ascii="Arial" w:eastAsia="Angsana New" w:hAnsi="Arial" w:cs="Arial"/>
          <w:sz w:val="18"/>
          <w:szCs w:val="18"/>
        </w:rPr>
      </w:pPr>
    </w:p>
    <w:p w14:paraId="2E1EDEDD" w14:textId="77777777" w:rsidR="00FE538F" w:rsidRPr="00E13114" w:rsidRDefault="00EA0A01" w:rsidP="00E742E1">
      <w:pPr>
        <w:ind w:left="540"/>
        <w:rPr>
          <w:rFonts w:ascii="Arial" w:eastAsia="Angsana New" w:hAnsi="Arial" w:cs="Arial"/>
          <w:i/>
          <w:sz w:val="18"/>
          <w:szCs w:val="18"/>
        </w:rPr>
      </w:pPr>
      <w:r w:rsidRPr="00E13114">
        <w:rPr>
          <w:rFonts w:ascii="Arial" w:eastAsia="Angsana New" w:hAnsi="Arial" w:cs="Arial"/>
          <w:i/>
          <w:color w:val="CF4A02"/>
          <w:sz w:val="18"/>
          <w:szCs w:val="18"/>
        </w:rPr>
        <w:t>Sensitivity</w:t>
      </w:r>
    </w:p>
    <w:p w14:paraId="71589B33" w14:textId="77777777" w:rsidR="00FE538F" w:rsidRPr="00E13114" w:rsidRDefault="00FE538F" w:rsidP="00E742E1">
      <w:pPr>
        <w:ind w:left="540"/>
        <w:rPr>
          <w:rFonts w:ascii="Arial" w:eastAsia="Angsana New" w:hAnsi="Arial" w:cs="Arial"/>
          <w:sz w:val="18"/>
          <w:szCs w:val="18"/>
        </w:rPr>
      </w:pPr>
    </w:p>
    <w:p w14:paraId="6F46E857" w14:textId="0EAD7380" w:rsidR="00FE538F" w:rsidRPr="00E13114" w:rsidRDefault="00EA0A01" w:rsidP="00E742E1">
      <w:pPr>
        <w:ind w:left="540"/>
        <w:rPr>
          <w:rFonts w:ascii="Arial" w:eastAsia="Angsana New" w:hAnsi="Arial" w:cs="Arial"/>
          <w:sz w:val="18"/>
          <w:szCs w:val="18"/>
        </w:rPr>
      </w:pPr>
      <w:r w:rsidRPr="00E13114">
        <w:rPr>
          <w:rFonts w:ascii="Arial" w:eastAsia="Angsana New" w:hAnsi="Arial" w:cs="Arial"/>
          <w:sz w:val="18"/>
          <w:szCs w:val="18"/>
        </w:rPr>
        <w:t>As shown in the table above, the Group is primarily exposed to changes in Baht and US Dollar exchange rates. The sensitivity of profit or loss to changes in the exchange rates arises mainly from financial assets and financial liabilities denominated in US Dollar.</w:t>
      </w:r>
    </w:p>
    <w:p w14:paraId="2F34B39E" w14:textId="13DB7E22" w:rsidR="003F1F2E" w:rsidRPr="00E13114" w:rsidRDefault="003F1F2E" w:rsidP="00E742E1">
      <w:pPr>
        <w:ind w:left="540"/>
        <w:rPr>
          <w:rFonts w:ascii="Arial" w:eastAsia="Angsana New" w:hAnsi="Arial" w:cs="Arial"/>
          <w:sz w:val="18"/>
          <w:szCs w:val="18"/>
        </w:rPr>
      </w:pPr>
    </w:p>
    <w:tbl>
      <w:tblPr>
        <w:tblW w:w="8931" w:type="dxa"/>
        <w:tblInd w:w="522" w:type="dxa"/>
        <w:tblLayout w:type="fixed"/>
        <w:tblCellMar>
          <w:left w:w="115" w:type="dxa"/>
          <w:right w:w="115" w:type="dxa"/>
        </w:tblCellMar>
        <w:tblLook w:val="0400" w:firstRow="0" w:lastRow="0" w:firstColumn="0" w:lastColumn="0" w:noHBand="0" w:noVBand="1"/>
      </w:tblPr>
      <w:tblGrid>
        <w:gridCol w:w="5205"/>
        <w:gridCol w:w="1863"/>
        <w:gridCol w:w="1863"/>
      </w:tblGrid>
      <w:tr w:rsidR="003F1F2E" w:rsidRPr="00E13114" w14:paraId="49237264" w14:textId="77777777" w:rsidTr="003F1F2E">
        <w:tc>
          <w:tcPr>
            <w:tcW w:w="5205" w:type="dxa"/>
            <w:shd w:val="clear" w:color="auto" w:fill="auto"/>
          </w:tcPr>
          <w:p w14:paraId="22642998" w14:textId="77777777" w:rsidR="003F1F2E" w:rsidRPr="00E13114" w:rsidRDefault="003F1F2E" w:rsidP="00EA3FCC">
            <w:pPr>
              <w:pBdr>
                <w:bottom w:val="none" w:sz="0" w:space="0" w:color="000000"/>
              </w:pBdr>
              <w:ind w:left="-12"/>
              <w:rPr>
                <w:rFonts w:ascii="Arial" w:eastAsia="Angsana New" w:hAnsi="Arial" w:cs="Arial"/>
                <w:b/>
                <w:sz w:val="18"/>
                <w:szCs w:val="18"/>
              </w:rPr>
            </w:pPr>
          </w:p>
        </w:tc>
        <w:tc>
          <w:tcPr>
            <w:tcW w:w="3726" w:type="dxa"/>
            <w:gridSpan w:val="2"/>
            <w:tcBorders>
              <w:top w:val="single" w:sz="4" w:space="0" w:color="000000"/>
              <w:bottom w:val="single" w:sz="4" w:space="0" w:color="000000"/>
            </w:tcBorders>
            <w:shd w:val="clear" w:color="auto" w:fill="auto"/>
          </w:tcPr>
          <w:p w14:paraId="779C7AE4" w14:textId="77777777" w:rsidR="003F1F2E" w:rsidRPr="00E13114" w:rsidRDefault="003F1F2E" w:rsidP="00EA3FCC">
            <w:pPr>
              <w:pBdr>
                <w:bottom w:val="none" w:sz="0" w:space="0" w:color="000000"/>
              </w:pBdr>
              <w:ind w:right="-72"/>
              <w:jc w:val="center"/>
              <w:rPr>
                <w:rFonts w:ascii="Arial" w:eastAsia="Angsana New" w:hAnsi="Arial" w:cs="Arial"/>
                <w:sz w:val="18"/>
                <w:szCs w:val="18"/>
              </w:rPr>
            </w:pPr>
            <w:r w:rsidRPr="00E13114">
              <w:rPr>
                <w:rFonts w:ascii="Arial" w:eastAsia="Angsana New" w:hAnsi="Arial" w:cs="Arial"/>
                <w:b/>
                <w:sz w:val="18"/>
                <w:szCs w:val="18"/>
              </w:rPr>
              <w:t>Consolidated financial statements</w:t>
            </w:r>
          </w:p>
        </w:tc>
      </w:tr>
      <w:tr w:rsidR="003F1F2E" w:rsidRPr="00E13114" w14:paraId="3DC07FA2" w14:textId="77777777" w:rsidTr="003F1F2E">
        <w:tc>
          <w:tcPr>
            <w:tcW w:w="5205" w:type="dxa"/>
            <w:shd w:val="clear" w:color="auto" w:fill="auto"/>
          </w:tcPr>
          <w:p w14:paraId="617E9E16" w14:textId="77777777" w:rsidR="003F1F2E" w:rsidRPr="00E13114" w:rsidRDefault="003F1F2E" w:rsidP="00EA3FCC">
            <w:pPr>
              <w:pBdr>
                <w:bottom w:val="none" w:sz="0" w:space="0" w:color="000000"/>
              </w:pBdr>
              <w:ind w:left="-12"/>
              <w:rPr>
                <w:rFonts w:ascii="Arial" w:eastAsia="Angsana New" w:hAnsi="Arial" w:cs="Arial"/>
                <w:b/>
                <w:sz w:val="18"/>
                <w:szCs w:val="18"/>
              </w:rPr>
            </w:pPr>
          </w:p>
        </w:tc>
        <w:tc>
          <w:tcPr>
            <w:tcW w:w="3726" w:type="dxa"/>
            <w:gridSpan w:val="2"/>
            <w:tcBorders>
              <w:top w:val="single" w:sz="4" w:space="0" w:color="000000"/>
            </w:tcBorders>
            <w:shd w:val="clear" w:color="auto" w:fill="auto"/>
          </w:tcPr>
          <w:p w14:paraId="407E0632" w14:textId="4D5A7A04" w:rsidR="003F1F2E" w:rsidRPr="00E13114" w:rsidRDefault="003F1F2E" w:rsidP="003F1F2E">
            <w:pPr>
              <w:pBdr>
                <w:bottom w:val="none" w:sz="0" w:space="0" w:color="000000"/>
              </w:pBdr>
              <w:ind w:right="-72"/>
              <w:jc w:val="center"/>
              <w:rPr>
                <w:rFonts w:ascii="Arial" w:eastAsia="Angsana New" w:hAnsi="Arial" w:cs="Arial"/>
                <w:b/>
                <w:sz w:val="18"/>
                <w:szCs w:val="18"/>
              </w:rPr>
            </w:pPr>
            <w:r w:rsidRPr="00E13114">
              <w:rPr>
                <w:rFonts w:ascii="Arial" w:eastAsia="Angsana New" w:hAnsi="Arial" w:cs="Arial"/>
                <w:b/>
                <w:sz w:val="18"/>
                <w:szCs w:val="18"/>
              </w:rPr>
              <w:t>Impact to net profit</w:t>
            </w:r>
          </w:p>
        </w:tc>
      </w:tr>
      <w:tr w:rsidR="003F1F2E" w:rsidRPr="00E13114" w14:paraId="7DEC6AFF" w14:textId="77777777" w:rsidTr="003F1F2E">
        <w:tc>
          <w:tcPr>
            <w:tcW w:w="5205" w:type="dxa"/>
            <w:shd w:val="clear" w:color="auto" w:fill="auto"/>
          </w:tcPr>
          <w:p w14:paraId="6FE84004" w14:textId="77777777" w:rsidR="003F1F2E" w:rsidRPr="00E13114" w:rsidRDefault="003F1F2E" w:rsidP="00EA3FCC">
            <w:pPr>
              <w:pBdr>
                <w:bottom w:val="none" w:sz="0" w:space="0" w:color="000000"/>
              </w:pBdr>
              <w:ind w:left="-12"/>
              <w:rPr>
                <w:rFonts w:ascii="Arial" w:eastAsia="Angsana New" w:hAnsi="Arial" w:cs="Arial"/>
                <w:b/>
                <w:sz w:val="18"/>
                <w:szCs w:val="18"/>
              </w:rPr>
            </w:pPr>
          </w:p>
        </w:tc>
        <w:tc>
          <w:tcPr>
            <w:tcW w:w="1863" w:type="dxa"/>
            <w:tcBorders>
              <w:top w:val="single" w:sz="4" w:space="0" w:color="000000"/>
            </w:tcBorders>
            <w:shd w:val="clear" w:color="auto" w:fill="auto"/>
          </w:tcPr>
          <w:p w14:paraId="0516D9DC" w14:textId="2A1D549C" w:rsidR="003F1F2E" w:rsidRPr="00E13114" w:rsidRDefault="00F21C8B" w:rsidP="00EA3FCC">
            <w:pPr>
              <w:pBdr>
                <w:bottom w:val="none" w:sz="0" w:space="0" w:color="000000"/>
              </w:pBdr>
              <w:ind w:right="-72"/>
              <w:jc w:val="right"/>
              <w:rPr>
                <w:rFonts w:ascii="Arial" w:eastAsia="Angsana New" w:hAnsi="Arial" w:cs="Arial"/>
                <w:sz w:val="18"/>
                <w:szCs w:val="18"/>
              </w:rPr>
            </w:pPr>
            <w:r w:rsidRPr="00E13114">
              <w:rPr>
                <w:rFonts w:ascii="Arial" w:eastAsia="Angsana New" w:hAnsi="Arial" w:cs="Arial"/>
                <w:b/>
                <w:sz w:val="18"/>
                <w:szCs w:val="18"/>
              </w:rPr>
              <w:t>2022</w:t>
            </w:r>
          </w:p>
        </w:tc>
        <w:tc>
          <w:tcPr>
            <w:tcW w:w="1863" w:type="dxa"/>
            <w:tcBorders>
              <w:top w:val="single" w:sz="4" w:space="0" w:color="000000"/>
            </w:tcBorders>
            <w:shd w:val="clear" w:color="auto" w:fill="auto"/>
          </w:tcPr>
          <w:p w14:paraId="04605012" w14:textId="7C55E353" w:rsidR="003F1F2E" w:rsidRPr="00E13114" w:rsidRDefault="00F21C8B" w:rsidP="00EA3FCC">
            <w:pPr>
              <w:pBdr>
                <w:bottom w:val="none" w:sz="0" w:space="0" w:color="000000"/>
              </w:pBdr>
              <w:ind w:right="-72"/>
              <w:jc w:val="right"/>
              <w:rPr>
                <w:rFonts w:ascii="Arial" w:eastAsia="Angsana New" w:hAnsi="Arial" w:cs="Arial"/>
                <w:sz w:val="18"/>
                <w:szCs w:val="18"/>
              </w:rPr>
            </w:pPr>
            <w:r w:rsidRPr="00E13114">
              <w:rPr>
                <w:rFonts w:ascii="Arial" w:eastAsia="Angsana New" w:hAnsi="Arial" w:cs="Arial"/>
                <w:b/>
                <w:sz w:val="18"/>
                <w:szCs w:val="18"/>
              </w:rPr>
              <w:t>2021</w:t>
            </w:r>
          </w:p>
        </w:tc>
      </w:tr>
      <w:tr w:rsidR="003F1F2E" w:rsidRPr="00E13114" w14:paraId="5449E27B" w14:textId="77777777" w:rsidTr="003F1F2E">
        <w:trPr>
          <w:trHeight w:val="225"/>
        </w:trPr>
        <w:tc>
          <w:tcPr>
            <w:tcW w:w="5205" w:type="dxa"/>
            <w:shd w:val="clear" w:color="auto" w:fill="auto"/>
          </w:tcPr>
          <w:p w14:paraId="71D1BC22" w14:textId="77777777" w:rsidR="003F1F2E" w:rsidRPr="00E13114" w:rsidRDefault="003F1F2E" w:rsidP="00EA3FCC">
            <w:pPr>
              <w:pBdr>
                <w:bottom w:val="none" w:sz="0" w:space="0" w:color="000000"/>
              </w:pBdr>
              <w:ind w:left="-12"/>
              <w:rPr>
                <w:rFonts w:ascii="Arial" w:eastAsia="Angsana New" w:hAnsi="Arial" w:cs="Arial"/>
                <w:b/>
                <w:sz w:val="18"/>
                <w:szCs w:val="18"/>
              </w:rPr>
            </w:pPr>
          </w:p>
        </w:tc>
        <w:tc>
          <w:tcPr>
            <w:tcW w:w="1863" w:type="dxa"/>
            <w:tcBorders>
              <w:bottom w:val="single" w:sz="4" w:space="0" w:color="000000"/>
            </w:tcBorders>
            <w:shd w:val="clear" w:color="auto" w:fill="auto"/>
          </w:tcPr>
          <w:p w14:paraId="162B5C2A" w14:textId="77777777" w:rsidR="003F1F2E" w:rsidRPr="00E13114" w:rsidRDefault="003F1F2E" w:rsidP="00EA3FCC">
            <w:pPr>
              <w:pBdr>
                <w:bottom w:val="none" w:sz="0" w:space="0" w:color="000000"/>
              </w:pBd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863" w:type="dxa"/>
            <w:tcBorders>
              <w:bottom w:val="single" w:sz="4" w:space="0" w:color="000000"/>
            </w:tcBorders>
            <w:shd w:val="clear" w:color="auto" w:fill="auto"/>
          </w:tcPr>
          <w:p w14:paraId="187B7BD2" w14:textId="77777777" w:rsidR="003F1F2E" w:rsidRPr="00E13114" w:rsidRDefault="003F1F2E" w:rsidP="00EA3FCC">
            <w:pPr>
              <w:pBdr>
                <w:bottom w:val="none" w:sz="0" w:space="0" w:color="000000"/>
              </w:pBd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3F1F2E" w:rsidRPr="00E13114" w14:paraId="6CDB6BCB" w14:textId="77777777" w:rsidTr="003F1F2E">
        <w:tc>
          <w:tcPr>
            <w:tcW w:w="5205" w:type="dxa"/>
            <w:shd w:val="clear" w:color="auto" w:fill="auto"/>
            <w:vAlign w:val="bottom"/>
          </w:tcPr>
          <w:p w14:paraId="3182758E" w14:textId="77777777" w:rsidR="003F1F2E" w:rsidRPr="00E13114" w:rsidRDefault="003F1F2E" w:rsidP="00EA3FCC">
            <w:pPr>
              <w:pBdr>
                <w:top w:val="nil"/>
                <w:left w:val="nil"/>
                <w:bottom w:val="nil"/>
                <w:right w:val="nil"/>
                <w:between w:val="nil"/>
              </w:pBdr>
              <w:ind w:left="-12"/>
              <w:rPr>
                <w:rFonts w:ascii="Arial" w:eastAsia="Angsana New" w:hAnsi="Arial" w:cs="Arial"/>
                <w:sz w:val="18"/>
                <w:szCs w:val="18"/>
              </w:rPr>
            </w:pPr>
          </w:p>
        </w:tc>
        <w:tc>
          <w:tcPr>
            <w:tcW w:w="1863" w:type="dxa"/>
            <w:tcBorders>
              <w:top w:val="single" w:sz="4" w:space="0" w:color="000000"/>
            </w:tcBorders>
            <w:shd w:val="clear" w:color="auto" w:fill="FAFAFA"/>
          </w:tcPr>
          <w:p w14:paraId="74E49F80" w14:textId="77777777" w:rsidR="003F1F2E" w:rsidRPr="00E13114" w:rsidRDefault="003F1F2E" w:rsidP="00EA3FCC">
            <w:pPr>
              <w:pBdr>
                <w:bottom w:val="none" w:sz="0" w:space="0" w:color="000000"/>
              </w:pBdr>
              <w:ind w:right="-72"/>
              <w:jc w:val="right"/>
              <w:rPr>
                <w:rFonts w:ascii="Arial" w:eastAsia="Angsana New" w:hAnsi="Arial" w:cs="Arial"/>
                <w:b/>
                <w:sz w:val="18"/>
                <w:szCs w:val="18"/>
              </w:rPr>
            </w:pPr>
          </w:p>
        </w:tc>
        <w:tc>
          <w:tcPr>
            <w:tcW w:w="1863" w:type="dxa"/>
            <w:tcBorders>
              <w:top w:val="single" w:sz="4" w:space="0" w:color="000000"/>
            </w:tcBorders>
            <w:shd w:val="clear" w:color="auto" w:fill="auto"/>
          </w:tcPr>
          <w:p w14:paraId="01C7E651" w14:textId="77777777" w:rsidR="003F1F2E" w:rsidRPr="00E13114" w:rsidRDefault="003F1F2E" w:rsidP="00EA3FCC">
            <w:pPr>
              <w:pBdr>
                <w:bottom w:val="none" w:sz="0" w:space="0" w:color="000000"/>
              </w:pBdr>
              <w:ind w:right="-72"/>
              <w:jc w:val="right"/>
              <w:rPr>
                <w:rFonts w:ascii="Arial" w:eastAsia="Angsana New" w:hAnsi="Arial" w:cs="Arial"/>
                <w:b/>
                <w:sz w:val="18"/>
                <w:szCs w:val="18"/>
              </w:rPr>
            </w:pPr>
          </w:p>
        </w:tc>
      </w:tr>
      <w:tr w:rsidR="00B7349F" w:rsidRPr="00E13114" w14:paraId="781C1701" w14:textId="77777777" w:rsidTr="003F1F2E">
        <w:trPr>
          <w:trHeight w:val="227"/>
        </w:trPr>
        <w:tc>
          <w:tcPr>
            <w:tcW w:w="5205" w:type="dxa"/>
            <w:shd w:val="clear" w:color="auto" w:fill="auto"/>
          </w:tcPr>
          <w:p w14:paraId="73781366" w14:textId="2E7A1B68" w:rsidR="00B7349F" w:rsidRPr="00E13114" w:rsidRDefault="00B7349F" w:rsidP="00892079">
            <w:pPr>
              <w:pBdr>
                <w:top w:val="nil"/>
                <w:left w:val="nil"/>
                <w:bottom w:val="nil"/>
                <w:right w:val="nil"/>
                <w:between w:val="nil"/>
              </w:pBdr>
              <w:ind w:left="-93"/>
              <w:rPr>
                <w:rFonts w:ascii="Arial" w:eastAsia="Angsana New" w:hAnsi="Arial" w:cs="Arial"/>
                <w:color w:val="000000"/>
                <w:sz w:val="18"/>
                <w:szCs w:val="18"/>
              </w:rPr>
            </w:pPr>
            <w:r w:rsidRPr="00E13114">
              <w:rPr>
                <w:rFonts w:ascii="Arial" w:eastAsia="Angsana New" w:hAnsi="Arial" w:cs="Arial"/>
                <w:color w:val="000000"/>
                <w:sz w:val="18"/>
                <w:szCs w:val="18"/>
              </w:rPr>
              <w:t xml:space="preserve">US Dollar to Baht exchange rate - increase </w:t>
            </w:r>
            <w:r w:rsidR="001174AB" w:rsidRPr="00E13114">
              <w:rPr>
                <w:rFonts w:ascii="Arial" w:eastAsia="Angsana New" w:hAnsi="Arial" w:cs="Arial"/>
                <w:color w:val="000000"/>
                <w:sz w:val="18"/>
                <w:szCs w:val="18"/>
              </w:rPr>
              <w:t>11</w:t>
            </w:r>
            <w:r w:rsidRPr="00E13114">
              <w:rPr>
                <w:rFonts w:ascii="Arial" w:eastAsia="Angsana New" w:hAnsi="Arial" w:cs="Arial"/>
                <w:color w:val="000000"/>
                <w:sz w:val="18"/>
                <w:szCs w:val="18"/>
              </w:rPr>
              <w:t xml:space="preserve">% (2021: </w:t>
            </w:r>
            <w:r w:rsidR="001174AB" w:rsidRPr="00E13114">
              <w:rPr>
                <w:rFonts w:ascii="Arial" w:eastAsia="Angsana New" w:hAnsi="Arial" w:cs="Arial"/>
                <w:color w:val="000000"/>
                <w:sz w:val="18"/>
                <w:szCs w:val="18"/>
              </w:rPr>
              <w:t>2</w:t>
            </w:r>
            <w:proofErr w:type="gramStart"/>
            <w:r w:rsidRPr="00E13114">
              <w:rPr>
                <w:rFonts w:ascii="Arial" w:eastAsia="Angsana New" w:hAnsi="Arial" w:cs="Arial"/>
                <w:color w:val="000000"/>
                <w:sz w:val="18"/>
                <w:szCs w:val="18"/>
              </w:rPr>
              <w:t>%)*</w:t>
            </w:r>
            <w:proofErr w:type="gramEnd"/>
          </w:p>
        </w:tc>
        <w:tc>
          <w:tcPr>
            <w:tcW w:w="1863" w:type="dxa"/>
            <w:shd w:val="clear" w:color="auto" w:fill="FAFAFA"/>
            <w:vAlign w:val="bottom"/>
          </w:tcPr>
          <w:p w14:paraId="608D1342" w14:textId="18883BDA" w:rsidR="00B7349F" w:rsidRPr="00E13114" w:rsidRDefault="002229EC" w:rsidP="00B7349F">
            <w:pPr>
              <w:pBdr>
                <w:bottom w:val="none" w:sz="0" w:space="0" w:color="000000"/>
              </w:pBdr>
              <w:ind w:left="-21" w:right="-72"/>
              <w:jc w:val="right"/>
              <w:rPr>
                <w:rFonts w:ascii="Arial" w:eastAsia="Angsana New" w:hAnsi="Arial" w:cs="Arial"/>
                <w:color w:val="000000"/>
                <w:sz w:val="18"/>
                <w:szCs w:val="18"/>
              </w:rPr>
            </w:pPr>
            <w:r w:rsidRPr="00E13114">
              <w:rPr>
                <w:rFonts w:ascii="Arial" w:eastAsia="Angsana New" w:hAnsi="Arial" w:cs="Arial"/>
                <w:color w:val="000000"/>
                <w:sz w:val="18"/>
                <w:szCs w:val="18"/>
              </w:rPr>
              <w:t>4,760,311</w:t>
            </w:r>
          </w:p>
        </w:tc>
        <w:tc>
          <w:tcPr>
            <w:tcW w:w="1863" w:type="dxa"/>
            <w:shd w:val="clear" w:color="auto" w:fill="auto"/>
            <w:vAlign w:val="bottom"/>
          </w:tcPr>
          <w:p w14:paraId="1F28B7B3" w14:textId="1D59404B" w:rsidR="00B7349F" w:rsidRPr="00E13114" w:rsidRDefault="00F13A0A" w:rsidP="00B7349F">
            <w:pPr>
              <w:pBdr>
                <w:bottom w:val="none" w:sz="0" w:space="0" w:color="000000"/>
              </w:pBdr>
              <w:ind w:left="-21" w:right="-72"/>
              <w:jc w:val="right"/>
              <w:rPr>
                <w:rFonts w:ascii="Arial" w:eastAsia="Angsana New" w:hAnsi="Arial" w:cs="Arial"/>
                <w:color w:val="000000"/>
                <w:sz w:val="18"/>
                <w:szCs w:val="18"/>
              </w:rPr>
            </w:pPr>
            <w:r w:rsidRPr="00E13114">
              <w:rPr>
                <w:rFonts w:ascii="Arial" w:eastAsia="Tahoma" w:hAnsi="Arial" w:cs="Arial"/>
                <w:color w:val="000000"/>
                <w:sz w:val="18"/>
                <w:szCs w:val="18"/>
              </w:rPr>
              <w:t>291,265</w:t>
            </w:r>
          </w:p>
        </w:tc>
      </w:tr>
      <w:tr w:rsidR="00B7349F" w:rsidRPr="00E13114" w14:paraId="221CDB91" w14:textId="77777777" w:rsidTr="003F1F2E">
        <w:trPr>
          <w:trHeight w:val="227"/>
        </w:trPr>
        <w:tc>
          <w:tcPr>
            <w:tcW w:w="5205" w:type="dxa"/>
            <w:shd w:val="clear" w:color="auto" w:fill="auto"/>
          </w:tcPr>
          <w:p w14:paraId="1A3A48D4" w14:textId="5D9CBFB9" w:rsidR="00B7349F" w:rsidRPr="00E13114" w:rsidRDefault="00B7349F" w:rsidP="00892079">
            <w:pPr>
              <w:pBdr>
                <w:top w:val="nil"/>
                <w:left w:val="nil"/>
                <w:bottom w:val="nil"/>
                <w:right w:val="nil"/>
                <w:between w:val="nil"/>
              </w:pBdr>
              <w:ind w:left="-93"/>
              <w:rPr>
                <w:rFonts w:ascii="Arial" w:eastAsia="Angsana New" w:hAnsi="Arial" w:cs="Arial"/>
                <w:color w:val="000000"/>
                <w:sz w:val="18"/>
                <w:szCs w:val="18"/>
              </w:rPr>
            </w:pPr>
            <w:r w:rsidRPr="00E13114">
              <w:rPr>
                <w:rFonts w:ascii="Arial" w:eastAsia="Angsana New" w:hAnsi="Arial" w:cs="Arial"/>
                <w:color w:val="000000"/>
                <w:sz w:val="18"/>
                <w:szCs w:val="18"/>
              </w:rPr>
              <w:t xml:space="preserve">US Dollar to Baht exchange rate - decrease </w:t>
            </w:r>
            <w:r w:rsidR="001174AB" w:rsidRPr="00E13114">
              <w:rPr>
                <w:rFonts w:ascii="Arial" w:eastAsia="Angsana New" w:hAnsi="Arial" w:cs="Arial"/>
                <w:color w:val="000000"/>
                <w:sz w:val="18"/>
                <w:szCs w:val="18"/>
              </w:rPr>
              <w:t>7</w:t>
            </w:r>
            <w:r w:rsidRPr="00E13114">
              <w:rPr>
                <w:rFonts w:ascii="Arial" w:eastAsia="Angsana New" w:hAnsi="Arial" w:cs="Arial"/>
                <w:color w:val="000000"/>
                <w:sz w:val="18"/>
                <w:szCs w:val="18"/>
              </w:rPr>
              <w:t xml:space="preserve">% (2021: </w:t>
            </w:r>
            <w:r w:rsidR="001174AB" w:rsidRPr="00E13114">
              <w:rPr>
                <w:rFonts w:ascii="Arial" w:eastAsia="Angsana New" w:hAnsi="Arial" w:cs="Arial"/>
                <w:color w:val="000000"/>
                <w:sz w:val="18"/>
                <w:szCs w:val="18"/>
              </w:rPr>
              <w:t>7</w:t>
            </w:r>
            <w:proofErr w:type="gramStart"/>
            <w:r w:rsidRPr="00E13114">
              <w:rPr>
                <w:rFonts w:ascii="Arial" w:eastAsia="Angsana New" w:hAnsi="Arial" w:cs="Arial"/>
                <w:color w:val="000000"/>
                <w:sz w:val="18"/>
                <w:szCs w:val="18"/>
              </w:rPr>
              <w:t>%)*</w:t>
            </w:r>
            <w:proofErr w:type="gramEnd"/>
          </w:p>
        </w:tc>
        <w:tc>
          <w:tcPr>
            <w:tcW w:w="1863" w:type="dxa"/>
            <w:shd w:val="clear" w:color="auto" w:fill="FAFAFA"/>
            <w:vAlign w:val="bottom"/>
          </w:tcPr>
          <w:p w14:paraId="4908B279" w14:textId="5936EBD2" w:rsidR="00B7349F" w:rsidRPr="00E13114" w:rsidRDefault="003A0215" w:rsidP="00B7349F">
            <w:pPr>
              <w:pBdr>
                <w:bottom w:val="none" w:sz="0" w:space="0" w:color="000000"/>
              </w:pBdr>
              <w:ind w:left="-21" w:right="-72"/>
              <w:jc w:val="right"/>
              <w:rPr>
                <w:rFonts w:ascii="Arial" w:eastAsia="Angsana New" w:hAnsi="Arial" w:cs="Arial"/>
                <w:color w:val="000000"/>
                <w:sz w:val="18"/>
                <w:szCs w:val="18"/>
              </w:rPr>
            </w:pPr>
            <w:r w:rsidRPr="00E13114">
              <w:rPr>
                <w:rFonts w:ascii="Arial" w:eastAsia="Angsana New" w:hAnsi="Arial" w:cs="Arial"/>
                <w:color w:val="000000"/>
                <w:sz w:val="18"/>
                <w:szCs w:val="18"/>
              </w:rPr>
              <w:t>(3,056,832)</w:t>
            </w:r>
          </w:p>
        </w:tc>
        <w:tc>
          <w:tcPr>
            <w:tcW w:w="1863" w:type="dxa"/>
            <w:shd w:val="clear" w:color="auto" w:fill="auto"/>
            <w:vAlign w:val="bottom"/>
          </w:tcPr>
          <w:p w14:paraId="6DB3B468" w14:textId="570DEBFE" w:rsidR="00B7349F" w:rsidRPr="00E13114" w:rsidRDefault="00B7349F" w:rsidP="00B7349F">
            <w:pPr>
              <w:pBdr>
                <w:bottom w:val="none" w:sz="0" w:space="0" w:color="000000"/>
              </w:pBdr>
              <w:ind w:left="-21" w:right="-72"/>
              <w:jc w:val="right"/>
              <w:rPr>
                <w:rFonts w:ascii="Arial" w:eastAsia="Angsana New" w:hAnsi="Arial" w:cs="Arial"/>
                <w:color w:val="000000"/>
                <w:sz w:val="18"/>
                <w:szCs w:val="18"/>
              </w:rPr>
            </w:pPr>
            <w:r w:rsidRPr="00E13114">
              <w:rPr>
                <w:rFonts w:ascii="Arial" w:eastAsia="Tahoma" w:hAnsi="Arial" w:cs="Arial"/>
                <w:color w:val="000000"/>
                <w:sz w:val="18"/>
                <w:szCs w:val="18"/>
              </w:rPr>
              <w:t>(</w:t>
            </w:r>
            <w:r w:rsidR="00F13A0A" w:rsidRPr="00E13114">
              <w:rPr>
                <w:rFonts w:ascii="Arial" w:eastAsia="Tahoma" w:hAnsi="Arial" w:cs="Arial"/>
                <w:color w:val="000000"/>
                <w:sz w:val="18"/>
                <w:szCs w:val="18"/>
              </w:rPr>
              <w:t>2,061,173</w:t>
            </w:r>
            <w:r w:rsidRPr="00E13114">
              <w:rPr>
                <w:rFonts w:ascii="Arial" w:eastAsia="Tahoma" w:hAnsi="Arial" w:cs="Arial"/>
                <w:color w:val="000000"/>
                <w:sz w:val="18"/>
                <w:szCs w:val="18"/>
              </w:rPr>
              <w:t>)</w:t>
            </w:r>
          </w:p>
        </w:tc>
      </w:tr>
    </w:tbl>
    <w:p w14:paraId="530DC3F3" w14:textId="77777777" w:rsidR="00892079" w:rsidRDefault="00892079" w:rsidP="00E742E1">
      <w:pPr>
        <w:ind w:left="540"/>
        <w:rPr>
          <w:rFonts w:ascii="Arial" w:eastAsia="Angsana New" w:hAnsi="Arial" w:cs="Arial"/>
          <w:sz w:val="18"/>
          <w:szCs w:val="18"/>
        </w:rPr>
      </w:pPr>
    </w:p>
    <w:p w14:paraId="7C9F809B" w14:textId="0F308292" w:rsidR="00FE538F" w:rsidRPr="00E13114" w:rsidRDefault="00EA0A01" w:rsidP="00E742E1">
      <w:pPr>
        <w:ind w:left="540"/>
        <w:rPr>
          <w:rFonts w:ascii="Arial" w:eastAsia="Angsana New" w:hAnsi="Arial" w:cs="Arial"/>
          <w:sz w:val="18"/>
          <w:szCs w:val="18"/>
        </w:rPr>
      </w:pPr>
      <w:r w:rsidRPr="00E13114">
        <w:rPr>
          <w:rFonts w:ascii="Arial" w:eastAsia="Angsana New" w:hAnsi="Arial" w:cs="Arial"/>
          <w:sz w:val="18"/>
          <w:szCs w:val="18"/>
        </w:rPr>
        <w:t>*</w:t>
      </w:r>
      <w:r w:rsidRPr="00E13114">
        <w:rPr>
          <w:rFonts w:ascii="Arial" w:eastAsia="Angsana New" w:hAnsi="Arial" w:cs="Arial"/>
          <w:sz w:val="18"/>
          <w:szCs w:val="18"/>
        </w:rPr>
        <w:tab/>
        <w:t>Holding all other variables constant</w:t>
      </w:r>
    </w:p>
    <w:p w14:paraId="0E15C142" w14:textId="77777777" w:rsidR="00FE538F" w:rsidRPr="00892079" w:rsidRDefault="00FE538F" w:rsidP="00E742E1">
      <w:pPr>
        <w:tabs>
          <w:tab w:val="left" w:pos="1620"/>
        </w:tabs>
        <w:ind w:left="540"/>
        <w:rPr>
          <w:rFonts w:ascii="Arial" w:eastAsia="Angsana New" w:hAnsi="Arial" w:cs="Arial"/>
          <w:bCs/>
          <w:sz w:val="18"/>
          <w:szCs w:val="18"/>
        </w:rPr>
      </w:pPr>
    </w:p>
    <w:p w14:paraId="6B17CEC2" w14:textId="77777777" w:rsidR="00FE538F" w:rsidRPr="00E13114" w:rsidRDefault="00EA0A01" w:rsidP="00E742E1">
      <w:pPr>
        <w:numPr>
          <w:ilvl w:val="0"/>
          <w:numId w:val="10"/>
        </w:numPr>
        <w:pBdr>
          <w:top w:val="nil"/>
          <w:left w:val="nil"/>
          <w:bottom w:val="nil"/>
          <w:right w:val="nil"/>
          <w:between w:val="nil"/>
        </w:pBdr>
        <w:tabs>
          <w:tab w:val="left" w:pos="1620"/>
        </w:tabs>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Interest rate risk</w:t>
      </w:r>
    </w:p>
    <w:p w14:paraId="0B63D44D" w14:textId="77777777" w:rsidR="00FE538F" w:rsidRPr="00E13114" w:rsidRDefault="00FE538F" w:rsidP="00E742E1">
      <w:pPr>
        <w:ind w:left="540"/>
        <w:rPr>
          <w:rFonts w:ascii="Arial" w:eastAsia="Angsana New" w:hAnsi="Arial" w:cs="Arial"/>
          <w:sz w:val="18"/>
          <w:szCs w:val="18"/>
        </w:rPr>
      </w:pPr>
    </w:p>
    <w:p w14:paraId="50E57206" w14:textId="199A5057" w:rsidR="00C66981" w:rsidRPr="00E13114" w:rsidRDefault="00EA0A01" w:rsidP="00E742E1">
      <w:pPr>
        <w:ind w:left="540"/>
        <w:rPr>
          <w:rFonts w:ascii="Arial" w:eastAsia="Angsana New" w:hAnsi="Arial" w:cs="Arial"/>
          <w:sz w:val="18"/>
          <w:szCs w:val="18"/>
        </w:rPr>
      </w:pPr>
      <w:r w:rsidRPr="00E13114">
        <w:rPr>
          <w:rFonts w:ascii="Arial" w:eastAsia="Angsana New" w:hAnsi="Arial" w:cs="Arial"/>
          <w:sz w:val="18"/>
          <w:szCs w:val="18"/>
        </w:rPr>
        <w:t xml:space="preserve">The Group’s income and operating cash flows are substantially independent of changes in market interest rates. The Group </w:t>
      </w:r>
      <w:r w:rsidR="00C66981" w:rsidRPr="00E13114">
        <w:rPr>
          <w:rFonts w:ascii="Arial" w:eastAsia="Angsana New" w:hAnsi="Arial" w:cs="Arial"/>
          <w:sz w:val="18"/>
          <w:szCs w:val="18"/>
        </w:rPr>
        <w:t xml:space="preserve">has no long-term loan </w:t>
      </w:r>
      <w:r w:rsidR="004C4499" w:rsidRPr="00E13114">
        <w:rPr>
          <w:rFonts w:ascii="Arial" w:eastAsia="Angsana New" w:hAnsi="Arial" w:cs="Arial"/>
          <w:sz w:val="18"/>
          <w:szCs w:val="18"/>
        </w:rPr>
        <w:t>that bears floating interest rates.</w:t>
      </w:r>
    </w:p>
    <w:p w14:paraId="36CA6649" w14:textId="522321DC" w:rsidR="00892079" w:rsidRDefault="00892079">
      <w:pPr>
        <w:rPr>
          <w:rFonts w:ascii="Arial" w:eastAsia="Angsana New" w:hAnsi="Arial" w:cs="Arial"/>
          <w:sz w:val="18"/>
          <w:szCs w:val="18"/>
        </w:rPr>
      </w:pPr>
      <w:r>
        <w:rPr>
          <w:rFonts w:ascii="Arial" w:eastAsia="Angsana New" w:hAnsi="Arial" w:cs="Arial"/>
          <w:sz w:val="18"/>
          <w:szCs w:val="18"/>
        </w:rPr>
        <w:br w:type="page"/>
      </w:r>
    </w:p>
    <w:p w14:paraId="54AAC296" w14:textId="6884D2E0" w:rsidR="00FE538F" w:rsidRPr="00E13114" w:rsidRDefault="00E7742C" w:rsidP="00E742E1">
      <w:pPr>
        <w:tabs>
          <w:tab w:val="left" w:pos="1620"/>
        </w:tabs>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lastRenderedPageBreak/>
        <w:t>5</w:t>
      </w:r>
      <w:r w:rsidR="00EA0A01" w:rsidRPr="00E13114">
        <w:rPr>
          <w:rFonts w:ascii="Arial" w:eastAsia="Angsana New" w:hAnsi="Arial" w:cs="Arial"/>
          <w:b/>
          <w:color w:val="CF4A02"/>
          <w:sz w:val="18"/>
          <w:szCs w:val="18"/>
        </w:rPr>
        <w:t xml:space="preserve">.1.2 </w:t>
      </w:r>
      <w:r w:rsidR="00E742E1" w:rsidRPr="00E13114">
        <w:rPr>
          <w:rFonts w:ascii="Arial" w:eastAsia="Angsana New" w:hAnsi="Arial" w:cs="Arial"/>
          <w:b/>
          <w:color w:val="CF4A02"/>
          <w:sz w:val="18"/>
          <w:szCs w:val="18"/>
        </w:rPr>
        <w:tab/>
      </w:r>
      <w:r w:rsidR="00EA0A01" w:rsidRPr="00E13114">
        <w:rPr>
          <w:rFonts w:ascii="Arial" w:eastAsia="Angsana New" w:hAnsi="Arial" w:cs="Arial"/>
          <w:b/>
          <w:color w:val="CF4A02"/>
          <w:sz w:val="18"/>
          <w:szCs w:val="18"/>
        </w:rPr>
        <w:t>Credit risk</w:t>
      </w:r>
    </w:p>
    <w:p w14:paraId="35F7E6E9" w14:textId="77777777" w:rsidR="00FE538F" w:rsidRPr="00E13114" w:rsidRDefault="00FE538F" w:rsidP="00A00821">
      <w:pPr>
        <w:ind w:left="540"/>
        <w:rPr>
          <w:rFonts w:ascii="Arial" w:eastAsia="Angsana New" w:hAnsi="Arial" w:cs="Arial"/>
          <w:sz w:val="18"/>
          <w:szCs w:val="18"/>
        </w:rPr>
      </w:pPr>
    </w:p>
    <w:p w14:paraId="02623A23" w14:textId="77777777" w:rsidR="00FE538F" w:rsidRPr="00E13114" w:rsidRDefault="00EA0A01" w:rsidP="00A00821">
      <w:pPr>
        <w:ind w:left="540"/>
        <w:rPr>
          <w:rFonts w:ascii="Arial" w:eastAsia="Angsana New" w:hAnsi="Arial" w:cs="Arial"/>
          <w:sz w:val="18"/>
          <w:szCs w:val="18"/>
        </w:rPr>
      </w:pPr>
      <w:r w:rsidRPr="00E13114">
        <w:rPr>
          <w:rFonts w:ascii="Arial" w:eastAsia="Angsana New" w:hAnsi="Arial" w:cs="Arial"/>
          <w:sz w:val="18"/>
          <w:szCs w:val="18"/>
        </w:rPr>
        <w:t>Credit risk arises from cash and cash equivalents as well as credit exposures to customers, including outstanding receivables.</w:t>
      </w:r>
    </w:p>
    <w:p w14:paraId="0D5CFAC1" w14:textId="77777777" w:rsidR="00FE538F" w:rsidRPr="00E13114" w:rsidRDefault="00FE538F" w:rsidP="00A00821">
      <w:pPr>
        <w:ind w:left="540"/>
        <w:rPr>
          <w:rFonts w:ascii="Arial" w:eastAsia="Angsana New" w:hAnsi="Arial" w:cs="Arial"/>
          <w:sz w:val="18"/>
          <w:szCs w:val="18"/>
        </w:rPr>
      </w:pPr>
    </w:p>
    <w:p w14:paraId="4EDBFD20" w14:textId="0EC47051" w:rsidR="00FE538F" w:rsidRPr="00E13114" w:rsidRDefault="00072308" w:rsidP="00030FB9">
      <w:pPr>
        <w:pBdr>
          <w:top w:val="nil"/>
          <w:left w:val="nil"/>
          <w:bottom w:val="nil"/>
          <w:right w:val="nil"/>
          <w:between w:val="nil"/>
        </w:pBdr>
        <w:tabs>
          <w:tab w:val="left" w:pos="540"/>
          <w:tab w:val="left" w:pos="1620"/>
        </w:tabs>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a</w:t>
      </w:r>
      <w:r w:rsidR="00030FB9" w:rsidRPr="00E13114">
        <w:rPr>
          <w:rFonts w:ascii="Arial" w:eastAsia="Angsana New" w:hAnsi="Arial" w:cs="Arial"/>
          <w:b/>
          <w:color w:val="CF4A02"/>
          <w:sz w:val="18"/>
          <w:szCs w:val="18"/>
        </w:rPr>
        <w:t>)</w:t>
      </w:r>
      <w:r w:rsidR="00030FB9" w:rsidRPr="00E13114">
        <w:rPr>
          <w:rFonts w:ascii="Arial" w:eastAsia="Angsana New" w:hAnsi="Arial" w:cs="Arial"/>
          <w:b/>
          <w:color w:val="CF4A02"/>
          <w:sz w:val="18"/>
          <w:szCs w:val="18"/>
        </w:rPr>
        <w:tab/>
      </w:r>
      <w:r w:rsidR="00EA0A01" w:rsidRPr="00E13114">
        <w:rPr>
          <w:rFonts w:ascii="Arial" w:eastAsia="Angsana New" w:hAnsi="Arial" w:cs="Arial"/>
          <w:b/>
          <w:color w:val="CF4A02"/>
          <w:sz w:val="18"/>
          <w:szCs w:val="18"/>
        </w:rPr>
        <w:t>Risk management</w:t>
      </w:r>
    </w:p>
    <w:p w14:paraId="688A974E" w14:textId="77777777" w:rsidR="00FE538F" w:rsidRPr="00E13114" w:rsidRDefault="00FE538F" w:rsidP="00A00821">
      <w:pPr>
        <w:ind w:left="540"/>
        <w:rPr>
          <w:rFonts w:ascii="Arial" w:eastAsia="Angsana New" w:hAnsi="Arial" w:cs="Arial"/>
          <w:sz w:val="18"/>
          <w:szCs w:val="18"/>
        </w:rPr>
      </w:pPr>
    </w:p>
    <w:p w14:paraId="27DB6DA5" w14:textId="77777777" w:rsidR="00FE538F" w:rsidRPr="00E13114" w:rsidRDefault="00EA0A01" w:rsidP="00A00821">
      <w:pPr>
        <w:tabs>
          <w:tab w:val="right" w:pos="7200"/>
          <w:tab w:val="right" w:pos="8540"/>
        </w:tabs>
        <w:ind w:left="540"/>
        <w:rPr>
          <w:rFonts w:ascii="Arial" w:eastAsia="Angsana New" w:hAnsi="Arial" w:cs="Arial"/>
          <w:sz w:val="18"/>
          <w:szCs w:val="18"/>
        </w:rPr>
      </w:pPr>
      <w:r w:rsidRPr="00E13114">
        <w:rPr>
          <w:rFonts w:ascii="Arial" w:eastAsia="Angsana New" w:hAnsi="Arial" w:cs="Arial"/>
          <w:sz w:val="18"/>
          <w:szCs w:val="18"/>
        </w:rPr>
        <w:tab/>
        <w:t xml:space="preserve">Credit risk is managed on a group basis. For banks and financial institutions, only independently rated parties with a minimum rating of ‘A’ are accepted. </w:t>
      </w:r>
    </w:p>
    <w:p w14:paraId="280A1268" w14:textId="77777777" w:rsidR="00FE538F" w:rsidRPr="00E13114" w:rsidRDefault="00FE538F" w:rsidP="00A00821">
      <w:pPr>
        <w:tabs>
          <w:tab w:val="right" w:pos="7200"/>
          <w:tab w:val="right" w:pos="8540"/>
        </w:tabs>
        <w:ind w:left="540"/>
        <w:rPr>
          <w:rFonts w:ascii="Arial" w:eastAsia="Angsana New" w:hAnsi="Arial" w:cs="Arial"/>
          <w:sz w:val="18"/>
          <w:szCs w:val="18"/>
        </w:rPr>
      </w:pPr>
    </w:p>
    <w:p w14:paraId="2570F3DA" w14:textId="70367912" w:rsidR="00FE538F" w:rsidRPr="00E13114" w:rsidRDefault="00EA0A01" w:rsidP="00A00821">
      <w:pPr>
        <w:tabs>
          <w:tab w:val="right" w:pos="7200"/>
          <w:tab w:val="right" w:pos="8540"/>
        </w:tabs>
        <w:ind w:left="540"/>
        <w:rPr>
          <w:rFonts w:ascii="Arial" w:eastAsia="Angsana New" w:hAnsi="Arial" w:cs="Arial"/>
          <w:sz w:val="18"/>
          <w:szCs w:val="18"/>
        </w:rPr>
      </w:pPr>
      <w:r w:rsidRPr="00E13114">
        <w:rPr>
          <w:rFonts w:ascii="Arial" w:eastAsia="Angsana New" w:hAnsi="Arial" w:cs="Arial"/>
          <w:sz w:val="18"/>
          <w:szCs w:val="18"/>
        </w:rPr>
        <w:t xml:space="preserve">The Group has policies in place to ensure that sales of products and services are made to customers with appropriate credit history. Risk control assesses the credit quality of the customer by </w:t>
      </w:r>
      <w:proofErr w:type="gramStart"/>
      <w:r w:rsidRPr="00E13114">
        <w:rPr>
          <w:rFonts w:ascii="Arial" w:eastAsia="Angsana New" w:hAnsi="Arial" w:cs="Arial"/>
          <w:sz w:val="18"/>
          <w:szCs w:val="18"/>
        </w:rPr>
        <w:t>taking into account</w:t>
      </w:r>
      <w:proofErr w:type="gramEnd"/>
      <w:r w:rsidRPr="00E13114">
        <w:rPr>
          <w:rFonts w:ascii="Arial" w:eastAsia="Angsana New" w:hAnsi="Arial" w:cs="Arial"/>
          <w:sz w:val="18"/>
          <w:szCs w:val="18"/>
        </w:rPr>
        <w:t xml:space="preserve"> its financial position, past experience and other factors.</w:t>
      </w:r>
      <w:r w:rsidR="00DA0C22" w:rsidRPr="00E13114">
        <w:rPr>
          <w:rFonts w:ascii="Arial" w:eastAsia="Angsana New" w:hAnsi="Arial" w:cs="Arial"/>
          <w:sz w:val="18"/>
          <w:szCs w:val="18"/>
        </w:rPr>
        <w:t xml:space="preserve"> Individual risk limits are set based on internal or external rating in accordance with limits set by the board. The compliance with credit limits by customer is </w:t>
      </w:r>
      <w:r w:rsidR="00C66981" w:rsidRPr="00E13114">
        <w:rPr>
          <w:rFonts w:ascii="Arial" w:eastAsia="Angsana New" w:hAnsi="Arial" w:cs="Arial"/>
          <w:sz w:val="18"/>
          <w:szCs w:val="18"/>
        </w:rPr>
        <w:t>regular</w:t>
      </w:r>
      <w:r w:rsidR="00C66981" w:rsidRPr="00E13114">
        <w:rPr>
          <w:rFonts w:ascii="Arial" w:eastAsia="Angsana New" w:hAnsi="Arial" w:cs="Arial"/>
          <w:sz w:val="18"/>
          <w:szCs w:val="22"/>
        </w:rPr>
        <w:t>ly</w:t>
      </w:r>
      <w:r w:rsidR="00DA0C22" w:rsidRPr="00E13114">
        <w:rPr>
          <w:rFonts w:ascii="Arial" w:eastAsia="Angsana New" w:hAnsi="Arial" w:cs="Arial"/>
          <w:sz w:val="18"/>
          <w:szCs w:val="18"/>
        </w:rPr>
        <w:t xml:space="preserve"> monitored by line management.</w:t>
      </w:r>
    </w:p>
    <w:p w14:paraId="7947C463" w14:textId="77777777" w:rsidR="00FE538F" w:rsidRPr="00E13114" w:rsidRDefault="00FE538F" w:rsidP="00A00821">
      <w:pPr>
        <w:ind w:left="540"/>
        <w:jc w:val="left"/>
        <w:rPr>
          <w:rFonts w:ascii="Arial" w:eastAsia="Angsana New" w:hAnsi="Arial" w:cs="Arial"/>
          <w:sz w:val="18"/>
          <w:szCs w:val="18"/>
        </w:rPr>
      </w:pPr>
    </w:p>
    <w:p w14:paraId="51461422" w14:textId="7EBCD6F8" w:rsidR="00FE538F" w:rsidRPr="00E13114" w:rsidRDefault="00072308" w:rsidP="00030FB9">
      <w:pPr>
        <w:pBdr>
          <w:top w:val="nil"/>
          <w:left w:val="nil"/>
          <w:bottom w:val="nil"/>
          <w:right w:val="nil"/>
          <w:between w:val="nil"/>
        </w:pBdr>
        <w:tabs>
          <w:tab w:val="left" w:pos="540"/>
          <w:tab w:val="left" w:pos="1620"/>
        </w:tabs>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b</w:t>
      </w:r>
      <w:r w:rsidR="00030FB9" w:rsidRPr="00E13114">
        <w:rPr>
          <w:rFonts w:ascii="Arial" w:eastAsia="Angsana New" w:hAnsi="Arial" w:cs="Arial"/>
          <w:b/>
          <w:color w:val="CF4A02"/>
          <w:sz w:val="18"/>
          <w:szCs w:val="18"/>
        </w:rPr>
        <w:t>)</w:t>
      </w:r>
      <w:r w:rsidR="00030FB9" w:rsidRPr="00E13114">
        <w:rPr>
          <w:rFonts w:ascii="Arial" w:eastAsia="Angsana New" w:hAnsi="Arial" w:cs="Arial"/>
          <w:b/>
          <w:color w:val="CF4A02"/>
          <w:sz w:val="18"/>
          <w:szCs w:val="18"/>
        </w:rPr>
        <w:tab/>
      </w:r>
      <w:r w:rsidR="00EA0A01" w:rsidRPr="00E13114">
        <w:rPr>
          <w:rFonts w:ascii="Arial" w:eastAsia="Angsana New" w:hAnsi="Arial" w:cs="Arial"/>
          <w:b/>
          <w:color w:val="CF4A02"/>
          <w:sz w:val="18"/>
          <w:szCs w:val="18"/>
        </w:rPr>
        <w:t xml:space="preserve">Impairment of financial assets </w:t>
      </w:r>
    </w:p>
    <w:p w14:paraId="087F3419" w14:textId="77777777" w:rsidR="00FE538F" w:rsidRPr="00E13114" w:rsidRDefault="00FE538F" w:rsidP="00A00821">
      <w:pPr>
        <w:ind w:left="540"/>
        <w:rPr>
          <w:rFonts w:ascii="Arial" w:eastAsia="Angsana New" w:hAnsi="Arial" w:cs="Arial"/>
          <w:sz w:val="18"/>
          <w:szCs w:val="18"/>
        </w:rPr>
      </w:pPr>
    </w:p>
    <w:p w14:paraId="12FE4B19" w14:textId="77777777" w:rsidR="00FE538F" w:rsidRPr="00E13114" w:rsidRDefault="00EA0A01" w:rsidP="00A00821">
      <w:pPr>
        <w:ind w:left="540"/>
        <w:rPr>
          <w:rFonts w:ascii="Arial" w:eastAsia="Angsana New" w:hAnsi="Arial" w:cs="Arial"/>
          <w:sz w:val="18"/>
          <w:szCs w:val="18"/>
        </w:rPr>
      </w:pPr>
      <w:r w:rsidRPr="00E13114">
        <w:rPr>
          <w:rFonts w:ascii="Arial" w:eastAsia="Angsana New" w:hAnsi="Arial" w:cs="Arial"/>
          <w:sz w:val="18"/>
          <w:szCs w:val="18"/>
        </w:rPr>
        <w:t>The Group and the Company has financial assets that are subject to the expected credit loss model:</w:t>
      </w:r>
    </w:p>
    <w:p w14:paraId="4093B169" w14:textId="77777777" w:rsidR="00FE538F" w:rsidRPr="00E13114" w:rsidRDefault="00FE538F" w:rsidP="00A00821">
      <w:pPr>
        <w:ind w:left="540"/>
        <w:rPr>
          <w:rFonts w:ascii="Arial" w:eastAsia="Angsana New" w:hAnsi="Arial" w:cs="Arial"/>
          <w:sz w:val="18"/>
          <w:szCs w:val="18"/>
        </w:rPr>
      </w:pPr>
    </w:p>
    <w:p w14:paraId="7D09CCE0" w14:textId="77777777" w:rsidR="00FE538F" w:rsidRPr="00E13114" w:rsidRDefault="00EA0A01" w:rsidP="00A00821">
      <w:pPr>
        <w:numPr>
          <w:ilvl w:val="0"/>
          <w:numId w:val="7"/>
        </w:numPr>
        <w:tabs>
          <w:tab w:val="left" w:pos="900"/>
        </w:tabs>
        <w:ind w:left="900"/>
        <w:rPr>
          <w:rFonts w:ascii="Arial" w:eastAsia="Angsana New" w:hAnsi="Arial" w:cs="Arial"/>
          <w:sz w:val="18"/>
          <w:szCs w:val="18"/>
        </w:rPr>
      </w:pPr>
      <w:r w:rsidRPr="00E13114">
        <w:rPr>
          <w:rFonts w:ascii="Arial" w:eastAsia="Angsana New" w:hAnsi="Arial" w:cs="Arial"/>
          <w:sz w:val="18"/>
          <w:szCs w:val="18"/>
        </w:rPr>
        <w:t xml:space="preserve">Cash and cash equivalent </w:t>
      </w:r>
    </w:p>
    <w:p w14:paraId="7C05B55E" w14:textId="77777777" w:rsidR="00FE538F" w:rsidRPr="00E13114" w:rsidRDefault="00EA0A01" w:rsidP="00A00821">
      <w:pPr>
        <w:numPr>
          <w:ilvl w:val="0"/>
          <w:numId w:val="7"/>
        </w:numPr>
        <w:tabs>
          <w:tab w:val="left" w:pos="900"/>
        </w:tabs>
        <w:ind w:left="900"/>
        <w:rPr>
          <w:rFonts w:ascii="Arial" w:eastAsia="Angsana New" w:hAnsi="Arial" w:cs="Arial"/>
          <w:sz w:val="18"/>
          <w:szCs w:val="18"/>
        </w:rPr>
      </w:pPr>
      <w:r w:rsidRPr="00E13114">
        <w:rPr>
          <w:rFonts w:ascii="Arial" w:eastAsia="Angsana New" w:hAnsi="Arial" w:cs="Arial"/>
          <w:sz w:val="18"/>
          <w:szCs w:val="18"/>
        </w:rPr>
        <w:t>Trade and other receivables</w:t>
      </w:r>
    </w:p>
    <w:p w14:paraId="020BCB11" w14:textId="530ED85C" w:rsidR="00FE538F" w:rsidRPr="00E13114" w:rsidRDefault="00EA0A01" w:rsidP="00A00821">
      <w:pPr>
        <w:numPr>
          <w:ilvl w:val="0"/>
          <w:numId w:val="7"/>
        </w:numPr>
        <w:tabs>
          <w:tab w:val="left" w:pos="900"/>
        </w:tabs>
        <w:ind w:left="900"/>
        <w:rPr>
          <w:rFonts w:ascii="Arial" w:eastAsia="Angsana New" w:hAnsi="Arial" w:cs="Arial"/>
          <w:sz w:val="18"/>
          <w:szCs w:val="18"/>
        </w:rPr>
      </w:pPr>
      <w:r w:rsidRPr="00E13114">
        <w:rPr>
          <w:rFonts w:ascii="Arial" w:eastAsia="Angsana New" w:hAnsi="Arial" w:cs="Arial"/>
          <w:sz w:val="18"/>
          <w:szCs w:val="18"/>
        </w:rPr>
        <w:t>Loan to related part</w:t>
      </w:r>
      <w:r w:rsidR="00AA1667" w:rsidRPr="00E13114">
        <w:rPr>
          <w:rFonts w:ascii="Arial" w:eastAsia="Angsana New" w:hAnsi="Arial" w:cs="Arial"/>
          <w:sz w:val="18"/>
          <w:szCs w:val="18"/>
        </w:rPr>
        <w:t>y</w:t>
      </w:r>
    </w:p>
    <w:p w14:paraId="1979FEA7" w14:textId="77777777" w:rsidR="00FE538F" w:rsidRPr="00E13114" w:rsidRDefault="00FE538F" w:rsidP="00A00821">
      <w:pPr>
        <w:ind w:left="540"/>
        <w:rPr>
          <w:rFonts w:ascii="Arial" w:eastAsia="Angsana New" w:hAnsi="Arial" w:cs="Arial"/>
          <w:sz w:val="18"/>
          <w:szCs w:val="18"/>
        </w:rPr>
      </w:pPr>
    </w:p>
    <w:p w14:paraId="782B1E57" w14:textId="77777777" w:rsidR="00FE538F" w:rsidRPr="00E13114" w:rsidRDefault="00EA0A01" w:rsidP="00A00821">
      <w:pPr>
        <w:ind w:left="540"/>
        <w:rPr>
          <w:rFonts w:ascii="Arial" w:eastAsia="Angsana New" w:hAnsi="Arial" w:cs="Arial"/>
          <w:sz w:val="18"/>
          <w:szCs w:val="18"/>
        </w:rPr>
      </w:pPr>
      <w:r w:rsidRPr="00E13114">
        <w:rPr>
          <w:rFonts w:ascii="Arial" w:eastAsia="Angsana New" w:hAnsi="Arial" w:cs="Arial"/>
          <w:sz w:val="18"/>
          <w:szCs w:val="18"/>
        </w:rPr>
        <w:t>While cash and cash equivalents are also subject to the impairment requirements of TFRS 9, the identified impairment loss was immaterial.</w:t>
      </w:r>
    </w:p>
    <w:p w14:paraId="0F7F3784" w14:textId="77777777" w:rsidR="00FB59FE" w:rsidRPr="00E13114" w:rsidRDefault="00FB59FE" w:rsidP="00A00821">
      <w:pPr>
        <w:ind w:left="540"/>
        <w:rPr>
          <w:rFonts w:ascii="Arial" w:eastAsia="Angsana New" w:hAnsi="Arial" w:cs="Arial"/>
          <w:i/>
          <w:color w:val="CF4A02"/>
          <w:sz w:val="18"/>
          <w:szCs w:val="18"/>
        </w:rPr>
      </w:pPr>
    </w:p>
    <w:p w14:paraId="5F992528" w14:textId="4FDF386D" w:rsidR="00FE538F" w:rsidRPr="00E13114" w:rsidRDefault="00EA0A01" w:rsidP="00A00821">
      <w:pPr>
        <w:ind w:left="540"/>
        <w:rPr>
          <w:rFonts w:ascii="Arial" w:eastAsia="Angsana New" w:hAnsi="Arial" w:cs="Arial"/>
          <w:i/>
          <w:color w:val="CF4A02"/>
          <w:sz w:val="18"/>
          <w:szCs w:val="18"/>
        </w:rPr>
      </w:pPr>
      <w:r w:rsidRPr="00E13114">
        <w:rPr>
          <w:rFonts w:ascii="Arial" w:eastAsia="Angsana New" w:hAnsi="Arial" w:cs="Arial"/>
          <w:i/>
          <w:color w:val="CF4A02"/>
          <w:sz w:val="18"/>
          <w:szCs w:val="18"/>
        </w:rPr>
        <w:t>Trade and other receivables</w:t>
      </w:r>
    </w:p>
    <w:p w14:paraId="41849F90" w14:textId="77777777" w:rsidR="00E45726" w:rsidRPr="00E13114" w:rsidRDefault="00E45726" w:rsidP="00A00821">
      <w:pPr>
        <w:ind w:left="540"/>
        <w:rPr>
          <w:rFonts w:ascii="Arial" w:eastAsia="Angsana New" w:hAnsi="Arial" w:cs="Arial"/>
          <w:sz w:val="18"/>
          <w:szCs w:val="18"/>
        </w:rPr>
      </w:pPr>
    </w:p>
    <w:p w14:paraId="7B5587DB" w14:textId="77777777" w:rsidR="00FE538F" w:rsidRPr="00E13114" w:rsidRDefault="00EA0A01" w:rsidP="00A00821">
      <w:pPr>
        <w:ind w:left="540"/>
        <w:rPr>
          <w:rFonts w:ascii="Arial" w:eastAsia="Angsana New" w:hAnsi="Arial" w:cs="Arial"/>
          <w:sz w:val="18"/>
          <w:szCs w:val="18"/>
        </w:rPr>
      </w:pPr>
      <w:r w:rsidRPr="00E13114">
        <w:rPr>
          <w:rFonts w:ascii="Arial" w:eastAsia="Angsana New" w:hAnsi="Arial" w:cs="Arial"/>
          <w:sz w:val="18"/>
          <w:szCs w:val="18"/>
        </w:rPr>
        <w:t xml:space="preserve">The Group applies the TFRS 9 simplified approach to measure expected credit losses which uses a lifetime expected loss allowance for all trade and other receivables. To measure the expected credit losses, trade and other receivables have been grouped based on shared credit risk characteristics and the days past due. </w:t>
      </w:r>
    </w:p>
    <w:p w14:paraId="1B49DCD7" w14:textId="77777777" w:rsidR="00FE538F" w:rsidRPr="00E13114" w:rsidRDefault="00FE538F" w:rsidP="00A00821">
      <w:pPr>
        <w:ind w:left="540"/>
        <w:rPr>
          <w:rFonts w:ascii="Arial" w:eastAsia="Angsana New" w:hAnsi="Arial" w:cs="Arial"/>
          <w:sz w:val="18"/>
          <w:szCs w:val="18"/>
        </w:rPr>
      </w:pPr>
    </w:p>
    <w:p w14:paraId="7BA9D661" w14:textId="50A0E649" w:rsidR="00FE538F" w:rsidRPr="00E13114" w:rsidRDefault="00EA0A01" w:rsidP="00A00821">
      <w:pPr>
        <w:tabs>
          <w:tab w:val="left" w:pos="1992"/>
          <w:tab w:val="left" w:pos="2352"/>
        </w:tabs>
        <w:ind w:left="540"/>
        <w:rPr>
          <w:rFonts w:ascii="Arial" w:eastAsia="Angsana New" w:hAnsi="Arial" w:cs="Arial"/>
          <w:sz w:val="18"/>
          <w:szCs w:val="18"/>
        </w:rPr>
      </w:pPr>
      <w:r w:rsidRPr="00E13114">
        <w:rPr>
          <w:rFonts w:ascii="Arial" w:eastAsia="Angsana New" w:hAnsi="Arial" w:cs="Arial"/>
          <w:sz w:val="18"/>
          <w:szCs w:val="18"/>
        </w:rPr>
        <w:t xml:space="preserve">Expected credit loss was assessed based on historical payment received from sales in the </w:t>
      </w:r>
      <w:r w:rsidR="00A825F4" w:rsidRPr="00E13114">
        <w:rPr>
          <w:rFonts w:ascii="Arial" w:eastAsia="Angsana New" w:hAnsi="Arial" w:cs="Arial"/>
          <w:sz w:val="18"/>
          <w:szCs w:val="18"/>
        </w:rPr>
        <w:t>48</w:t>
      </w:r>
      <w:r w:rsidRPr="00E13114">
        <w:rPr>
          <w:rFonts w:ascii="Arial" w:eastAsia="Angsana New" w:hAnsi="Arial" w:cs="Arial"/>
          <w:sz w:val="18"/>
          <w:szCs w:val="18"/>
        </w:rPr>
        <w:t xml:space="preserve"> </w:t>
      </w:r>
      <w:r w:rsidR="000A2285" w:rsidRPr="00E13114">
        <w:rPr>
          <w:rFonts w:ascii="Arial" w:eastAsia="Angsana New" w:hAnsi="Arial" w:cs="Arial"/>
          <w:sz w:val="18"/>
          <w:szCs w:val="18"/>
        </w:rPr>
        <w:t>months</w:t>
      </w:r>
      <w:r w:rsidRPr="00E13114">
        <w:rPr>
          <w:rFonts w:ascii="Arial" w:eastAsia="Angsana New" w:hAnsi="Arial" w:cs="Arial"/>
          <w:sz w:val="18"/>
          <w:szCs w:val="18"/>
        </w:rPr>
        <w:t xml:space="preserve"> before </w:t>
      </w:r>
      <w:r w:rsidR="00EC56AB">
        <w:rPr>
          <w:rFonts w:ascii="Arial" w:eastAsia="Angsana New" w:hAnsi="Arial" w:cs="Arial"/>
          <w:sz w:val="18"/>
          <w:szCs w:val="18"/>
        </w:rPr>
        <w:br/>
      </w:r>
      <w:r w:rsidR="00E45726" w:rsidRPr="00E13114">
        <w:rPr>
          <w:rFonts w:ascii="Arial" w:eastAsia="Angsana New" w:hAnsi="Arial" w:cs="Arial"/>
          <w:sz w:val="18"/>
          <w:szCs w:val="18"/>
        </w:rPr>
        <w:t>31 December</w:t>
      </w:r>
      <w:r w:rsidRPr="00E13114">
        <w:rPr>
          <w:rFonts w:ascii="Arial" w:eastAsia="Angsana New" w:hAnsi="Arial" w:cs="Arial"/>
          <w:sz w:val="18"/>
          <w:szCs w:val="18"/>
        </w:rPr>
        <w:t xml:space="preserve"> 202</w:t>
      </w:r>
      <w:r w:rsidR="00DB6D35" w:rsidRPr="00E13114">
        <w:rPr>
          <w:rFonts w:ascii="Arial" w:eastAsia="Angsana New" w:hAnsi="Arial" w:cs="Arial"/>
          <w:sz w:val="18"/>
          <w:szCs w:val="18"/>
        </w:rPr>
        <w:t>2</w:t>
      </w:r>
      <w:r w:rsidRPr="00E13114">
        <w:rPr>
          <w:rFonts w:ascii="Arial" w:eastAsia="Angsana New" w:hAnsi="Arial" w:cs="Arial"/>
          <w:sz w:val="18"/>
          <w:szCs w:val="18"/>
        </w:rPr>
        <w:t xml:space="preserve"> and the corresponding historical credit losses experienced within this period. </w:t>
      </w:r>
    </w:p>
    <w:p w14:paraId="3D9242DF" w14:textId="77777777" w:rsidR="00FE538F" w:rsidRPr="00E13114" w:rsidRDefault="00FE538F" w:rsidP="00A00821">
      <w:pPr>
        <w:tabs>
          <w:tab w:val="left" w:pos="1992"/>
          <w:tab w:val="left" w:pos="2352"/>
        </w:tabs>
        <w:ind w:left="540"/>
        <w:rPr>
          <w:rFonts w:ascii="Arial" w:eastAsia="Angsana New" w:hAnsi="Arial" w:cs="Arial"/>
          <w:sz w:val="18"/>
          <w:szCs w:val="18"/>
        </w:rPr>
      </w:pPr>
    </w:p>
    <w:p w14:paraId="2F1C33C3" w14:textId="77777777" w:rsidR="00FE538F" w:rsidRPr="00E13114" w:rsidRDefault="00EA0A01" w:rsidP="00A00821">
      <w:pPr>
        <w:tabs>
          <w:tab w:val="left" w:pos="1992"/>
          <w:tab w:val="left" w:pos="2352"/>
        </w:tabs>
        <w:ind w:left="540"/>
        <w:rPr>
          <w:rFonts w:ascii="Arial" w:eastAsia="Angsana New" w:hAnsi="Arial" w:cs="Arial"/>
          <w:sz w:val="18"/>
          <w:szCs w:val="18"/>
        </w:rPr>
      </w:pPr>
      <w:r w:rsidRPr="00E13114">
        <w:rPr>
          <w:rFonts w:ascii="Arial" w:eastAsia="Angsana New" w:hAnsi="Arial" w:cs="Arial"/>
          <w:sz w:val="18"/>
          <w:szCs w:val="18"/>
        </w:rPr>
        <w:t xml:space="preserve">The historical loss rate might be adjusted to reflect the current situation and forward-looking information affecting the customers’ ability to pay. As there is no relationship between the change in accounts receivable and the macroeconomic, the Group adjusted the expected credit loss rate by </w:t>
      </w:r>
      <w:proofErr w:type="gramStart"/>
      <w:r w:rsidRPr="00E13114">
        <w:rPr>
          <w:rFonts w:ascii="Arial" w:eastAsia="Angsana New" w:hAnsi="Arial" w:cs="Arial"/>
          <w:sz w:val="18"/>
          <w:szCs w:val="18"/>
        </w:rPr>
        <w:t>taking into account</w:t>
      </w:r>
      <w:proofErr w:type="gramEnd"/>
      <w:r w:rsidRPr="00E13114">
        <w:rPr>
          <w:rFonts w:ascii="Arial" w:eastAsia="Angsana New" w:hAnsi="Arial" w:cs="Arial"/>
          <w:sz w:val="18"/>
          <w:szCs w:val="18"/>
        </w:rPr>
        <w:t xml:space="preserve"> the difference between the settlement period and normal credit term.</w:t>
      </w:r>
    </w:p>
    <w:p w14:paraId="489A656F" w14:textId="77777777" w:rsidR="00892079" w:rsidRDefault="00892079" w:rsidP="00A00821">
      <w:pPr>
        <w:ind w:left="540" w:right="8"/>
        <w:rPr>
          <w:rFonts w:ascii="Arial" w:eastAsia="Angsana New" w:hAnsi="Arial" w:cs="Arial"/>
          <w:sz w:val="18"/>
          <w:szCs w:val="18"/>
        </w:rPr>
      </w:pPr>
    </w:p>
    <w:p w14:paraId="1359A039" w14:textId="548D3796" w:rsidR="00FE538F" w:rsidRPr="00E13114" w:rsidRDefault="00EA0A01" w:rsidP="00A00821">
      <w:pPr>
        <w:ind w:left="540" w:right="8"/>
        <w:rPr>
          <w:rFonts w:ascii="Arial" w:eastAsia="Angsana New" w:hAnsi="Arial" w:cs="Arial"/>
          <w:sz w:val="18"/>
          <w:szCs w:val="18"/>
        </w:rPr>
      </w:pPr>
      <w:r w:rsidRPr="00E13114">
        <w:rPr>
          <w:rFonts w:ascii="Arial" w:eastAsia="Angsana New" w:hAnsi="Arial" w:cs="Arial"/>
          <w:sz w:val="18"/>
          <w:szCs w:val="18"/>
        </w:rPr>
        <w:t>The loss allowance for trade receivables and contract assets was determined as follows:</w:t>
      </w:r>
    </w:p>
    <w:p w14:paraId="706467D9" w14:textId="77777777" w:rsidR="00FE538F" w:rsidRPr="00E13114" w:rsidRDefault="00FE538F" w:rsidP="00A00821">
      <w:pPr>
        <w:ind w:left="540" w:right="8"/>
        <w:rPr>
          <w:rFonts w:ascii="Arial" w:eastAsia="Angsana New" w:hAnsi="Arial" w:cs="Arial"/>
          <w:sz w:val="18"/>
          <w:szCs w:val="18"/>
        </w:rPr>
      </w:pPr>
    </w:p>
    <w:tbl>
      <w:tblPr>
        <w:tblW w:w="9256" w:type="dxa"/>
        <w:tblInd w:w="198" w:type="dxa"/>
        <w:tblLayout w:type="fixed"/>
        <w:tblCellMar>
          <w:left w:w="115" w:type="dxa"/>
          <w:right w:w="115" w:type="dxa"/>
        </w:tblCellMar>
        <w:tblLook w:val="0400" w:firstRow="0" w:lastRow="0" w:firstColumn="0" w:lastColumn="0" w:noHBand="0" w:noVBand="1"/>
      </w:tblPr>
      <w:tblGrid>
        <w:gridCol w:w="2352"/>
        <w:gridCol w:w="1128"/>
        <w:gridCol w:w="19"/>
        <w:gridCol w:w="1133"/>
        <w:gridCol w:w="16"/>
        <w:gridCol w:w="1137"/>
        <w:gridCol w:w="12"/>
        <w:gridCol w:w="1141"/>
        <w:gridCol w:w="8"/>
        <w:gridCol w:w="1149"/>
        <w:gridCol w:w="1153"/>
        <w:gridCol w:w="8"/>
      </w:tblGrid>
      <w:tr w:rsidR="00FE538F" w:rsidRPr="00E13114" w14:paraId="4EDD0CB6" w14:textId="77777777" w:rsidTr="00705219">
        <w:tc>
          <w:tcPr>
            <w:tcW w:w="2352" w:type="dxa"/>
            <w:shd w:val="clear" w:color="auto" w:fill="auto"/>
            <w:vAlign w:val="bottom"/>
          </w:tcPr>
          <w:p w14:paraId="6FB78EBE" w14:textId="77777777" w:rsidR="00FE538F" w:rsidRPr="00E13114" w:rsidRDefault="00FE538F">
            <w:pPr>
              <w:spacing w:line="256" w:lineRule="auto"/>
              <w:ind w:left="336" w:right="-110"/>
              <w:jc w:val="left"/>
              <w:rPr>
                <w:rFonts w:ascii="Arial" w:eastAsia="Angsana New" w:hAnsi="Arial" w:cs="Arial"/>
                <w:b/>
                <w:sz w:val="16"/>
                <w:szCs w:val="16"/>
              </w:rPr>
            </w:pPr>
          </w:p>
        </w:tc>
        <w:tc>
          <w:tcPr>
            <w:tcW w:w="6904" w:type="dxa"/>
            <w:gridSpan w:val="11"/>
            <w:tcBorders>
              <w:top w:val="single" w:sz="4" w:space="0" w:color="000000"/>
              <w:bottom w:val="single" w:sz="4" w:space="0" w:color="000000"/>
            </w:tcBorders>
            <w:shd w:val="clear" w:color="auto" w:fill="auto"/>
            <w:vAlign w:val="bottom"/>
          </w:tcPr>
          <w:p w14:paraId="6FEC148B" w14:textId="77777777" w:rsidR="00FE538F" w:rsidRPr="00E13114" w:rsidRDefault="00EA0A01">
            <w:pPr>
              <w:spacing w:line="257" w:lineRule="auto"/>
              <w:ind w:right="-72"/>
              <w:jc w:val="center"/>
              <w:rPr>
                <w:rFonts w:ascii="Arial" w:eastAsia="Angsana New" w:hAnsi="Arial" w:cs="Arial"/>
                <w:b/>
                <w:sz w:val="16"/>
                <w:szCs w:val="16"/>
              </w:rPr>
            </w:pPr>
            <w:r w:rsidRPr="00E13114">
              <w:rPr>
                <w:rFonts w:ascii="Arial" w:eastAsia="Angsana New" w:hAnsi="Arial" w:cs="Arial"/>
                <w:b/>
                <w:sz w:val="16"/>
                <w:szCs w:val="16"/>
              </w:rPr>
              <w:t>Consolidated financial statements</w:t>
            </w:r>
          </w:p>
        </w:tc>
      </w:tr>
      <w:tr w:rsidR="00FE538F" w:rsidRPr="00E13114" w14:paraId="058B5490" w14:textId="77777777" w:rsidTr="00705219">
        <w:trPr>
          <w:gridAfter w:val="1"/>
          <w:wAfter w:w="8" w:type="dxa"/>
        </w:trPr>
        <w:tc>
          <w:tcPr>
            <w:tcW w:w="2352" w:type="dxa"/>
            <w:shd w:val="clear" w:color="auto" w:fill="auto"/>
            <w:vAlign w:val="bottom"/>
          </w:tcPr>
          <w:p w14:paraId="113D7178" w14:textId="77777777" w:rsidR="00FE538F" w:rsidRPr="00E13114" w:rsidRDefault="00FE538F">
            <w:pPr>
              <w:spacing w:line="256" w:lineRule="auto"/>
              <w:ind w:left="90" w:right="-110"/>
              <w:jc w:val="left"/>
              <w:rPr>
                <w:rFonts w:ascii="Arial" w:eastAsia="Angsana New" w:hAnsi="Arial" w:cs="Arial"/>
                <w:b/>
                <w:sz w:val="16"/>
                <w:szCs w:val="16"/>
              </w:rPr>
            </w:pPr>
          </w:p>
        </w:tc>
        <w:tc>
          <w:tcPr>
            <w:tcW w:w="1147" w:type="dxa"/>
            <w:gridSpan w:val="2"/>
            <w:tcBorders>
              <w:top w:val="single" w:sz="4" w:space="0" w:color="000000"/>
              <w:bottom w:val="single" w:sz="4" w:space="0" w:color="000000"/>
            </w:tcBorders>
            <w:shd w:val="clear" w:color="auto" w:fill="auto"/>
            <w:vAlign w:val="bottom"/>
          </w:tcPr>
          <w:p w14:paraId="7D36C9C7"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Not yet due</w:t>
            </w:r>
          </w:p>
          <w:p w14:paraId="39E7D88C"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Baht</w:t>
            </w:r>
          </w:p>
        </w:tc>
        <w:tc>
          <w:tcPr>
            <w:tcW w:w="1149" w:type="dxa"/>
            <w:gridSpan w:val="2"/>
            <w:tcBorders>
              <w:top w:val="single" w:sz="4" w:space="0" w:color="000000"/>
              <w:bottom w:val="single" w:sz="4" w:space="0" w:color="000000"/>
            </w:tcBorders>
            <w:shd w:val="clear" w:color="auto" w:fill="auto"/>
            <w:vAlign w:val="bottom"/>
          </w:tcPr>
          <w:p w14:paraId="0E6B3314"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 xml:space="preserve">Up to </w:t>
            </w:r>
          </w:p>
          <w:p w14:paraId="41932CEE"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3 months</w:t>
            </w:r>
          </w:p>
          <w:p w14:paraId="462F75CF"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Baht</w:t>
            </w:r>
          </w:p>
        </w:tc>
        <w:tc>
          <w:tcPr>
            <w:tcW w:w="1149" w:type="dxa"/>
            <w:gridSpan w:val="2"/>
            <w:tcBorders>
              <w:top w:val="single" w:sz="4" w:space="0" w:color="000000"/>
              <w:bottom w:val="single" w:sz="4" w:space="0" w:color="000000"/>
            </w:tcBorders>
            <w:shd w:val="clear" w:color="auto" w:fill="auto"/>
            <w:vAlign w:val="bottom"/>
          </w:tcPr>
          <w:p w14:paraId="25C76DC1"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3 - 6 months</w:t>
            </w:r>
          </w:p>
          <w:p w14:paraId="6ECA39A3"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Baht</w:t>
            </w:r>
          </w:p>
        </w:tc>
        <w:tc>
          <w:tcPr>
            <w:tcW w:w="1149" w:type="dxa"/>
            <w:gridSpan w:val="2"/>
            <w:tcBorders>
              <w:top w:val="single" w:sz="4" w:space="0" w:color="000000"/>
              <w:bottom w:val="single" w:sz="4" w:space="0" w:color="000000"/>
            </w:tcBorders>
            <w:shd w:val="clear" w:color="auto" w:fill="auto"/>
            <w:vAlign w:val="bottom"/>
          </w:tcPr>
          <w:p w14:paraId="5F1208B7" w14:textId="77777777" w:rsidR="00FE538F" w:rsidRPr="00E13114" w:rsidRDefault="00EA0A01">
            <w:pPr>
              <w:spacing w:line="256" w:lineRule="auto"/>
              <w:ind w:left="-74" w:right="-72"/>
              <w:jc w:val="right"/>
              <w:rPr>
                <w:rFonts w:ascii="Arial" w:eastAsia="Angsana New" w:hAnsi="Arial" w:cs="Arial"/>
                <w:b/>
                <w:sz w:val="16"/>
                <w:szCs w:val="16"/>
              </w:rPr>
            </w:pPr>
            <w:r w:rsidRPr="00E13114">
              <w:rPr>
                <w:rFonts w:ascii="Arial" w:eastAsia="Angsana New" w:hAnsi="Arial" w:cs="Arial"/>
                <w:b/>
                <w:sz w:val="16"/>
                <w:szCs w:val="16"/>
              </w:rPr>
              <w:t>6 - 12 months</w:t>
            </w:r>
          </w:p>
          <w:p w14:paraId="51E540E7" w14:textId="77777777" w:rsidR="00FE538F" w:rsidRPr="00E13114" w:rsidRDefault="00EA0A01">
            <w:pPr>
              <w:spacing w:line="256" w:lineRule="auto"/>
              <w:ind w:left="-74" w:right="-72"/>
              <w:jc w:val="right"/>
              <w:rPr>
                <w:rFonts w:ascii="Arial" w:eastAsia="Angsana New" w:hAnsi="Arial" w:cs="Arial"/>
                <w:b/>
                <w:sz w:val="16"/>
                <w:szCs w:val="16"/>
              </w:rPr>
            </w:pPr>
            <w:r w:rsidRPr="00E13114">
              <w:rPr>
                <w:rFonts w:ascii="Arial" w:eastAsia="Angsana New" w:hAnsi="Arial" w:cs="Arial"/>
                <w:b/>
                <w:sz w:val="16"/>
                <w:szCs w:val="16"/>
              </w:rPr>
              <w:t xml:space="preserve">Baht </w:t>
            </w:r>
          </w:p>
        </w:tc>
        <w:tc>
          <w:tcPr>
            <w:tcW w:w="1149" w:type="dxa"/>
            <w:tcBorders>
              <w:top w:val="single" w:sz="4" w:space="0" w:color="000000"/>
              <w:bottom w:val="single" w:sz="4" w:space="0" w:color="000000"/>
            </w:tcBorders>
            <w:shd w:val="clear" w:color="auto" w:fill="auto"/>
          </w:tcPr>
          <w:p w14:paraId="62F7B163"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 xml:space="preserve">More than </w:t>
            </w:r>
          </w:p>
          <w:p w14:paraId="535D0A24"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12 months</w:t>
            </w:r>
          </w:p>
          <w:p w14:paraId="335AE57D"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Baht</w:t>
            </w:r>
          </w:p>
        </w:tc>
        <w:tc>
          <w:tcPr>
            <w:tcW w:w="1153" w:type="dxa"/>
            <w:tcBorders>
              <w:top w:val="single" w:sz="4" w:space="0" w:color="000000"/>
              <w:bottom w:val="single" w:sz="4" w:space="0" w:color="000000"/>
            </w:tcBorders>
            <w:shd w:val="clear" w:color="auto" w:fill="auto"/>
            <w:vAlign w:val="bottom"/>
          </w:tcPr>
          <w:p w14:paraId="4122C128"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Total</w:t>
            </w:r>
          </w:p>
          <w:p w14:paraId="6D58DFB7"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Baht</w:t>
            </w:r>
          </w:p>
        </w:tc>
      </w:tr>
      <w:tr w:rsidR="00FE538F" w:rsidRPr="00E13114" w14:paraId="74223AF5" w14:textId="77777777" w:rsidTr="00705219">
        <w:trPr>
          <w:gridAfter w:val="1"/>
          <w:wAfter w:w="8" w:type="dxa"/>
          <w:trHeight w:val="210"/>
        </w:trPr>
        <w:tc>
          <w:tcPr>
            <w:tcW w:w="2352" w:type="dxa"/>
            <w:shd w:val="clear" w:color="auto" w:fill="auto"/>
            <w:vAlign w:val="bottom"/>
          </w:tcPr>
          <w:p w14:paraId="4D37CD23" w14:textId="186DEFF7" w:rsidR="00FE538F" w:rsidRPr="00E13114" w:rsidRDefault="00EA0A01" w:rsidP="00A00821">
            <w:pPr>
              <w:spacing w:line="256" w:lineRule="auto"/>
              <w:ind w:left="227" w:right="-110"/>
              <w:jc w:val="left"/>
              <w:rPr>
                <w:rFonts w:ascii="Arial" w:eastAsia="Angsana New" w:hAnsi="Arial" w:cs="Arial"/>
                <w:sz w:val="16"/>
                <w:szCs w:val="16"/>
              </w:rPr>
            </w:pPr>
            <w:r w:rsidRPr="00E13114">
              <w:rPr>
                <w:rFonts w:ascii="Arial" w:eastAsia="Angsana New" w:hAnsi="Arial" w:cs="Arial"/>
                <w:b/>
                <w:sz w:val="16"/>
                <w:szCs w:val="16"/>
              </w:rPr>
              <w:t xml:space="preserve">As of </w:t>
            </w:r>
            <w:proofErr w:type="gramStart"/>
            <w:r w:rsidRPr="00E13114">
              <w:rPr>
                <w:rFonts w:ascii="Arial" w:eastAsia="Angsana New" w:hAnsi="Arial" w:cs="Arial"/>
                <w:b/>
                <w:sz w:val="16"/>
                <w:szCs w:val="16"/>
              </w:rPr>
              <w:t>31 December 202</w:t>
            </w:r>
            <w:r w:rsidR="00B7349F" w:rsidRPr="00E13114">
              <w:rPr>
                <w:rFonts w:ascii="Arial" w:eastAsia="Angsana New" w:hAnsi="Arial" w:cs="Arial"/>
                <w:b/>
                <w:sz w:val="16"/>
                <w:szCs w:val="16"/>
              </w:rPr>
              <w:t>2</w:t>
            </w:r>
            <w:proofErr w:type="gramEnd"/>
          </w:p>
        </w:tc>
        <w:tc>
          <w:tcPr>
            <w:tcW w:w="1147" w:type="dxa"/>
            <w:gridSpan w:val="2"/>
            <w:tcBorders>
              <w:top w:val="single" w:sz="4" w:space="0" w:color="000000"/>
            </w:tcBorders>
            <w:shd w:val="clear" w:color="auto" w:fill="FAFAFA"/>
            <w:vAlign w:val="bottom"/>
          </w:tcPr>
          <w:p w14:paraId="70C593B9" w14:textId="77777777" w:rsidR="00FE538F" w:rsidRPr="00E13114" w:rsidRDefault="00FE538F">
            <w:pPr>
              <w:spacing w:line="256" w:lineRule="auto"/>
              <w:ind w:right="-72"/>
              <w:rPr>
                <w:rFonts w:ascii="Arial" w:eastAsia="Angsana New" w:hAnsi="Arial" w:cs="Arial"/>
                <w:sz w:val="16"/>
                <w:szCs w:val="16"/>
              </w:rPr>
            </w:pPr>
          </w:p>
        </w:tc>
        <w:tc>
          <w:tcPr>
            <w:tcW w:w="1149" w:type="dxa"/>
            <w:gridSpan w:val="2"/>
            <w:tcBorders>
              <w:top w:val="single" w:sz="4" w:space="0" w:color="000000"/>
            </w:tcBorders>
            <w:shd w:val="clear" w:color="auto" w:fill="FAFAFA"/>
            <w:vAlign w:val="bottom"/>
          </w:tcPr>
          <w:p w14:paraId="66C12281" w14:textId="77777777" w:rsidR="00FE538F" w:rsidRPr="00E13114" w:rsidRDefault="00FE538F">
            <w:pPr>
              <w:spacing w:line="256" w:lineRule="auto"/>
              <w:ind w:right="-72"/>
              <w:jc w:val="right"/>
              <w:rPr>
                <w:rFonts w:ascii="Arial" w:eastAsia="Angsana New" w:hAnsi="Arial" w:cs="Arial"/>
                <w:sz w:val="16"/>
                <w:szCs w:val="16"/>
              </w:rPr>
            </w:pPr>
          </w:p>
        </w:tc>
        <w:tc>
          <w:tcPr>
            <w:tcW w:w="1149" w:type="dxa"/>
            <w:gridSpan w:val="2"/>
            <w:tcBorders>
              <w:top w:val="single" w:sz="4" w:space="0" w:color="000000"/>
            </w:tcBorders>
            <w:shd w:val="clear" w:color="auto" w:fill="FAFAFA"/>
            <w:vAlign w:val="bottom"/>
          </w:tcPr>
          <w:p w14:paraId="1A55AA46" w14:textId="77777777" w:rsidR="00FE538F" w:rsidRPr="00E13114" w:rsidRDefault="00FE538F">
            <w:pPr>
              <w:spacing w:line="256" w:lineRule="auto"/>
              <w:ind w:right="-72"/>
              <w:jc w:val="right"/>
              <w:rPr>
                <w:rFonts w:ascii="Arial" w:eastAsia="Angsana New" w:hAnsi="Arial" w:cs="Arial"/>
                <w:sz w:val="16"/>
                <w:szCs w:val="16"/>
              </w:rPr>
            </w:pPr>
          </w:p>
        </w:tc>
        <w:tc>
          <w:tcPr>
            <w:tcW w:w="1149" w:type="dxa"/>
            <w:gridSpan w:val="2"/>
            <w:tcBorders>
              <w:top w:val="single" w:sz="4" w:space="0" w:color="000000"/>
            </w:tcBorders>
            <w:shd w:val="clear" w:color="auto" w:fill="FAFAFA"/>
            <w:vAlign w:val="bottom"/>
          </w:tcPr>
          <w:p w14:paraId="6371F91F" w14:textId="77777777" w:rsidR="00FE538F" w:rsidRPr="00E13114" w:rsidRDefault="00FE538F">
            <w:pPr>
              <w:spacing w:line="256" w:lineRule="auto"/>
              <w:ind w:right="-72"/>
              <w:jc w:val="right"/>
              <w:rPr>
                <w:rFonts w:ascii="Arial" w:eastAsia="Angsana New" w:hAnsi="Arial" w:cs="Arial"/>
                <w:sz w:val="16"/>
                <w:szCs w:val="16"/>
              </w:rPr>
            </w:pPr>
          </w:p>
        </w:tc>
        <w:tc>
          <w:tcPr>
            <w:tcW w:w="1149" w:type="dxa"/>
            <w:tcBorders>
              <w:top w:val="single" w:sz="4" w:space="0" w:color="000000"/>
            </w:tcBorders>
            <w:shd w:val="clear" w:color="auto" w:fill="FAFAFA"/>
            <w:vAlign w:val="bottom"/>
          </w:tcPr>
          <w:p w14:paraId="266F1539" w14:textId="77777777" w:rsidR="00FE538F" w:rsidRPr="00E13114" w:rsidRDefault="00FE538F">
            <w:pPr>
              <w:spacing w:line="256" w:lineRule="auto"/>
              <w:ind w:right="-72"/>
              <w:jc w:val="right"/>
              <w:rPr>
                <w:rFonts w:ascii="Arial" w:eastAsia="Angsana New" w:hAnsi="Arial" w:cs="Arial"/>
                <w:sz w:val="16"/>
                <w:szCs w:val="16"/>
              </w:rPr>
            </w:pPr>
          </w:p>
        </w:tc>
        <w:tc>
          <w:tcPr>
            <w:tcW w:w="1153" w:type="dxa"/>
            <w:tcBorders>
              <w:top w:val="single" w:sz="4" w:space="0" w:color="000000"/>
            </w:tcBorders>
            <w:shd w:val="clear" w:color="auto" w:fill="FAFAFA"/>
          </w:tcPr>
          <w:p w14:paraId="0E8DE1F5" w14:textId="77777777" w:rsidR="00FE538F" w:rsidRPr="00E13114" w:rsidRDefault="00FE538F">
            <w:pPr>
              <w:spacing w:line="256" w:lineRule="auto"/>
              <w:ind w:right="-72"/>
              <w:jc w:val="right"/>
              <w:rPr>
                <w:rFonts w:ascii="Arial" w:eastAsia="Angsana New" w:hAnsi="Arial" w:cs="Arial"/>
                <w:sz w:val="16"/>
                <w:szCs w:val="16"/>
              </w:rPr>
            </w:pPr>
          </w:p>
        </w:tc>
      </w:tr>
      <w:tr w:rsidR="00FE538F" w:rsidRPr="00E13114" w14:paraId="0DADFE9F" w14:textId="77777777" w:rsidTr="00705219">
        <w:trPr>
          <w:gridAfter w:val="1"/>
          <w:wAfter w:w="8" w:type="dxa"/>
        </w:trPr>
        <w:tc>
          <w:tcPr>
            <w:tcW w:w="2352" w:type="dxa"/>
            <w:shd w:val="clear" w:color="auto" w:fill="auto"/>
            <w:vAlign w:val="bottom"/>
          </w:tcPr>
          <w:p w14:paraId="603CC9BB" w14:textId="77777777" w:rsidR="00FE538F" w:rsidRPr="00E13114" w:rsidRDefault="00EA0A01" w:rsidP="00A00821">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 xml:space="preserve">Gross carrying amount </w:t>
            </w:r>
          </w:p>
        </w:tc>
        <w:tc>
          <w:tcPr>
            <w:tcW w:w="1147" w:type="dxa"/>
            <w:gridSpan w:val="2"/>
            <w:shd w:val="clear" w:color="auto" w:fill="FAFAFA"/>
            <w:vAlign w:val="bottom"/>
          </w:tcPr>
          <w:p w14:paraId="1713E72C" w14:textId="77777777" w:rsidR="00FE538F" w:rsidRPr="00E13114" w:rsidRDefault="00FE538F">
            <w:pPr>
              <w:spacing w:line="256" w:lineRule="auto"/>
              <w:ind w:right="-72"/>
              <w:jc w:val="right"/>
              <w:rPr>
                <w:rFonts w:ascii="Arial" w:eastAsia="Angsana New" w:hAnsi="Arial" w:cs="Arial"/>
                <w:sz w:val="16"/>
                <w:szCs w:val="16"/>
              </w:rPr>
            </w:pPr>
          </w:p>
        </w:tc>
        <w:tc>
          <w:tcPr>
            <w:tcW w:w="1149" w:type="dxa"/>
            <w:gridSpan w:val="2"/>
            <w:shd w:val="clear" w:color="auto" w:fill="FAFAFA"/>
            <w:vAlign w:val="bottom"/>
          </w:tcPr>
          <w:p w14:paraId="71984D76" w14:textId="77777777" w:rsidR="00FE538F" w:rsidRPr="00E13114" w:rsidRDefault="00FE538F">
            <w:pPr>
              <w:spacing w:line="256" w:lineRule="auto"/>
              <w:ind w:right="-72"/>
              <w:jc w:val="right"/>
              <w:rPr>
                <w:rFonts w:ascii="Arial" w:eastAsia="Angsana New" w:hAnsi="Arial" w:cs="Arial"/>
                <w:sz w:val="16"/>
                <w:szCs w:val="16"/>
              </w:rPr>
            </w:pPr>
          </w:p>
        </w:tc>
        <w:tc>
          <w:tcPr>
            <w:tcW w:w="1149" w:type="dxa"/>
            <w:gridSpan w:val="2"/>
            <w:shd w:val="clear" w:color="auto" w:fill="FAFAFA"/>
            <w:vAlign w:val="bottom"/>
          </w:tcPr>
          <w:p w14:paraId="7AE096D5" w14:textId="77777777" w:rsidR="00FE538F" w:rsidRPr="00E13114" w:rsidRDefault="00FE538F">
            <w:pPr>
              <w:spacing w:line="256" w:lineRule="auto"/>
              <w:ind w:right="-72"/>
              <w:jc w:val="right"/>
              <w:rPr>
                <w:rFonts w:ascii="Arial" w:eastAsia="Angsana New" w:hAnsi="Arial" w:cs="Arial"/>
                <w:sz w:val="16"/>
                <w:szCs w:val="16"/>
              </w:rPr>
            </w:pPr>
          </w:p>
        </w:tc>
        <w:tc>
          <w:tcPr>
            <w:tcW w:w="1149" w:type="dxa"/>
            <w:gridSpan w:val="2"/>
            <w:shd w:val="clear" w:color="auto" w:fill="FAFAFA"/>
            <w:vAlign w:val="bottom"/>
          </w:tcPr>
          <w:p w14:paraId="15076A09" w14:textId="77777777" w:rsidR="00FE538F" w:rsidRPr="00E13114" w:rsidRDefault="00FE538F">
            <w:pPr>
              <w:spacing w:line="256" w:lineRule="auto"/>
              <w:ind w:right="-72"/>
              <w:jc w:val="right"/>
              <w:rPr>
                <w:rFonts w:ascii="Arial" w:eastAsia="Angsana New" w:hAnsi="Arial" w:cs="Arial"/>
                <w:sz w:val="16"/>
                <w:szCs w:val="16"/>
              </w:rPr>
            </w:pPr>
          </w:p>
        </w:tc>
        <w:tc>
          <w:tcPr>
            <w:tcW w:w="1149" w:type="dxa"/>
            <w:shd w:val="clear" w:color="auto" w:fill="FAFAFA"/>
            <w:vAlign w:val="bottom"/>
          </w:tcPr>
          <w:p w14:paraId="587B8A19" w14:textId="77777777" w:rsidR="00FE538F" w:rsidRPr="00E13114" w:rsidRDefault="00FE538F">
            <w:pPr>
              <w:spacing w:line="256" w:lineRule="auto"/>
              <w:ind w:right="-72"/>
              <w:jc w:val="right"/>
              <w:rPr>
                <w:rFonts w:ascii="Arial" w:eastAsia="Angsana New" w:hAnsi="Arial" w:cs="Arial"/>
                <w:sz w:val="16"/>
                <w:szCs w:val="16"/>
              </w:rPr>
            </w:pPr>
          </w:p>
        </w:tc>
        <w:tc>
          <w:tcPr>
            <w:tcW w:w="1153" w:type="dxa"/>
            <w:shd w:val="clear" w:color="auto" w:fill="FAFAFA"/>
            <w:vAlign w:val="bottom"/>
          </w:tcPr>
          <w:p w14:paraId="166DCF14" w14:textId="77777777" w:rsidR="00FE538F" w:rsidRPr="00E13114" w:rsidRDefault="00FE538F">
            <w:pPr>
              <w:spacing w:line="256" w:lineRule="auto"/>
              <w:ind w:right="-72"/>
              <w:jc w:val="right"/>
              <w:rPr>
                <w:rFonts w:ascii="Arial" w:eastAsia="Angsana New" w:hAnsi="Arial" w:cs="Arial"/>
                <w:sz w:val="16"/>
                <w:szCs w:val="16"/>
              </w:rPr>
            </w:pPr>
          </w:p>
        </w:tc>
      </w:tr>
      <w:tr w:rsidR="00FE538F" w:rsidRPr="00E13114" w14:paraId="11920544" w14:textId="77777777" w:rsidTr="00705219">
        <w:trPr>
          <w:gridAfter w:val="1"/>
          <w:wAfter w:w="8" w:type="dxa"/>
        </w:trPr>
        <w:tc>
          <w:tcPr>
            <w:tcW w:w="2352" w:type="dxa"/>
            <w:shd w:val="clear" w:color="auto" w:fill="auto"/>
            <w:vAlign w:val="bottom"/>
          </w:tcPr>
          <w:p w14:paraId="670DD0C2" w14:textId="77777777" w:rsidR="00FE538F" w:rsidRPr="00E13114" w:rsidRDefault="00EA0A01" w:rsidP="00A00821">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 xml:space="preserve">   - Trade receivables and </w:t>
            </w:r>
          </w:p>
          <w:p w14:paraId="180E88C2" w14:textId="77777777" w:rsidR="00FE538F" w:rsidRPr="00E13114" w:rsidRDefault="00EA0A01" w:rsidP="00A00821">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 xml:space="preserve">        accrued income</w:t>
            </w:r>
          </w:p>
        </w:tc>
        <w:tc>
          <w:tcPr>
            <w:tcW w:w="1147" w:type="dxa"/>
            <w:gridSpan w:val="2"/>
            <w:shd w:val="clear" w:color="auto" w:fill="FAFAFA"/>
            <w:vAlign w:val="bottom"/>
          </w:tcPr>
          <w:p w14:paraId="00A12BA2" w14:textId="28D3E901" w:rsidR="00FE538F" w:rsidRPr="00E13114" w:rsidRDefault="00705219" w:rsidP="00705219">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63,719,493</w:t>
            </w:r>
          </w:p>
        </w:tc>
        <w:tc>
          <w:tcPr>
            <w:tcW w:w="1149" w:type="dxa"/>
            <w:gridSpan w:val="2"/>
            <w:shd w:val="clear" w:color="auto" w:fill="FAFAFA"/>
            <w:vAlign w:val="bottom"/>
          </w:tcPr>
          <w:p w14:paraId="42139F52" w14:textId="649E8402" w:rsidR="00FE538F" w:rsidRPr="00E13114" w:rsidRDefault="00705219" w:rsidP="00705219">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16,229,696</w:t>
            </w:r>
          </w:p>
        </w:tc>
        <w:tc>
          <w:tcPr>
            <w:tcW w:w="1149" w:type="dxa"/>
            <w:gridSpan w:val="2"/>
            <w:shd w:val="clear" w:color="auto" w:fill="FAFAFA"/>
            <w:vAlign w:val="bottom"/>
          </w:tcPr>
          <w:p w14:paraId="05D3F2D9" w14:textId="303B26DB" w:rsidR="00FE538F" w:rsidRPr="00E13114" w:rsidRDefault="00705219" w:rsidP="00705219">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5,485,644</w:t>
            </w:r>
          </w:p>
        </w:tc>
        <w:tc>
          <w:tcPr>
            <w:tcW w:w="1149" w:type="dxa"/>
            <w:gridSpan w:val="2"/>
            <w:shd w:val="clear" w:color="auto" w:fill="FAFAFA"/>
            <w:vAlign w:val="bottom"/>
          </w:tcPr>
          <w:p w14:paraId="2F18168C" w14:textId="684E6923" w:rsidR="00FE538F" w:rsidRPr="00E13114" w:rsidRDefault="00705219" w:rsidP="00705219">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3,372,250</w:t>
            </w:r>
          </w:p>
        </w:tc>
        <w:tc>
          <w:tcPr>
            <w:tcW w:w="1149" w:type="dxa"/>
            <w:shd w:val="clear" w:color="auto" w:fill="FAFAFA"/>
            <w:vAlign w:val="bottom"/>
          </w:tcPr>
          <w:p w14:paraId="4A25B6AD" w14:textId="23244BCB" w:rsidR="00FE538F" w:rsidRPr="00E13114" w:rsidRDefault="00705219" w:rsidP="00705219">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2,505,420</w:t>
            </w:r>
          </w:p>
        </w:tc>
        <w:tc>
          <w:tcPr>
            <w:tcW w:w="1153" w:type="dxa"/>
            <w:shd w:val="clear" w:color="auto" w:fill="FAFAFA"/>
            <w:vAlign w:val="bottom"/>
          </w:tcPr>
          <w:p w14:paraId="11C36F50" w14:textId="427C69B0" w:rsidR="00FE538F" w:rsidRPr="00E13114" w:rsidRDefault="00705219" w:rsidP="00705219">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91,312,503</w:t>
            </w:r>
          </w:p>
        </w:tc>
      </w:tr>
      <w:tr w:rsidR="00FE538F" w:rsidRPr="00E13114" w14:paraId="463F5CEF" w14:textId="77777777" w:rsidTr="00D716AB">
        <w:trPr>
          <w:gridAfter w:val="1"/>
          <w:wAfter w:w="8" w:type="dxa"/>
        </w:trPr>
        <w:tc>
          <w:tcPr>
            <w:tcW w:w="2352" w:type="dxa"/>
            <w:shd w:val="clear" w:color="auto" w:fill="auto"/>
            <w:vAlign w:val="bottom"/>
          </w:tcPr>
          <w:p w14:paraId="29E0B3D5" w14:textId="77777777" w:rsidR="00FE538F" w:rsidRPr="00E13114" w:rsidRDefault="00EA0A01" w:rsidP="00A00821">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 xml:space="preserve">   - Amounts due from </w:t>
            </w:r>
          </w:p>
          <w:p w14:paraId="2C5FB9B6" w14:textId="77777777" w:rsidR="00FE538F" w:rsidRPr="00E13114" w:rsidRDefault="00EA0A01" w:rsidP="00A00821">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 xml:space="preserve">        related parties</w:t>
            </w:r>
          </w:p>
        </w:tc>
        <w:tc>
          <w:tcPr>
            <w:tcW w:w="1147" w:type="dxa"/>
            <w:gridSpan w:val="2"/>
            <w:tcBorders>
              <w:bottom w:val="single" w:sz="4" w:space="0" w:color="000000"/>
            </w:tcBorders>
            <w:shd w:val="clear" w:color="auto" w:fill="FAFAFA"/>
            <w:vAlign w:val="bottom"/>
          </w:tcPr>
          <w:p w14:paraId="6F6451F5" w14:textId="7F594754" w:rsidR="00FE538F" w:rsidRPr="00E13114" w:rsidRDefault="00D716AB" w:rsidP="00D716AB">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49" w:type="dxa"/>
            <w:gridSpan w:val="2"/>
            <w:tcBorders>
              <w:bottom w:val="single" w:sz="4" w:space="0" w:color="000000"/>
            </w:tcBorders>
            <w:shd w:val="clear" w:color="auto" w:fill="FAFAFA"/>
            <w:vAlign w:val="bottom"/>
          </w:tcPr>
          <w:p w14:paraId="76A911D9" w14:textId="1F125AD4" w:rsidR="00FE538F" w:rsidRPr="00E13114" w:rsidRDefault="00D716AB" w:rsidP="00D716AB">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49" w:type="dxa"/>
            <w:gridSpan w:val="2"/>
            <w:tcBorders>
              <w:bottom w:val="single" w:sz="4" w:space="0" w:color="000000"/>
            </w:tcBorders>
            <w:shd w:val="clear" w:color="auto" w:fill="FAFAFA"/>
            <w:vAlign w:val="bottom"/>
          </w:tcPr>
          <w:p w14:paraId="4F1E96C3" w14:textId="1E332D7E" w:rsidR="00FE538F" w:rsidRPr="00E13114" w:rsidRDefault="00D716AB" w:rsidP="00D716AB">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49" w:type="dxa"/>
            <w:gridSpan w:val="2"/>
            <w:tcBorders>
              <w:bottom w:val="single" w:sz="4" w:space="0" w:color="000000"/>
            </w:tcBorders>
            <w:shd w:val="clear" w:color="auto" w:fill="FAFAFA"/>
            <w:vAlign w:val="bottom"/>
          </w:tcPr>
          <w:p w14:paraId="638A8417" w14:textId="2C64F046" w:rsidR="00FE538F" w:rsidRPr="00E13114" w:rsidRDefault="00D716AB" w:rsidP="00D716AB">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49" w:type="dxa"/>
            <w:tcBorders>
              <w:bottom w:val="single" w:sz="4" w:space="0" w:color="000000"/>
            </w:tcBorders>
            <w:shd w:val="clear" w:color="auto" w:fill="FAFAFA"/>
            <w:vAlign w:val="bottom"/>
          </w:tcPr>
          <w:p w14:paraId="53FA4A9C" w14:textId="37627B6E" w:rsidR="00FE538F" w:rsidRPr="00E13114" w:rsidRDefault="00D716AB" w:rsidP="00D716AB">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53" w:type="dxa"/>
            <w:tcBorders>
              <w:bottom w:val="single" w:sz="4" w:space="0" w:color="000000"/>
            </w:tcBorders>
            <w:shd w:val="clear" w:color="auto" w:fill="FAFAFA"/>
            <w:vAlign w:val="bottom"/>
          </w:tcPr>
          <w:p w14:paraId="440D1DDC" w14:textId="5826082C" w:rsidR="00FE538F" w:rsidRPr="00E13114" w:rsidRDefault="00D716AB" w:rsidP="00D716AB">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w:t>
            </w:r>
          </w:p>
        </w:tc>
      </w:tr>
      <w:tr w:rsidR="00FE538F" w:rsidRPr="00E13114" w14:paraId="7DC86945" w14:textId="77777777" w:rsidTr="00705219">
        <w:trPr>
          <w:gridAfter w:val="1"/>
          <w:wAfter w:w="8" w:type="dxa"/>
        </w:trPr>
        <w:tc>
          <w:tcPr>
            <w:tcW w:w="2352" w:type="dxa"/>
            <w:shd w:val="clear" w:color="auto" w:fill="auto"/>
            <w:vAlign w:val="bottom"/>
          </w:tcPr>
          <w:p w14:paraId="07DD18C4" w14:textId="77777777" w:rsidR="00FE538F" w:rsidRPr="00E13114" w:rsidRDefault="00FE538F" w:rsidP="00A00821">
            <w:pPr>
              <w:spacing w:line="256" w:lineRule="auto"/>
              <w:ind w:left="227" w:right="-110"/>
              <w:jc w:val="left"/>
              <w:rPr>
                <w:rFonts w:ascii="Arial" w:eastAsia="Angsana New" w:hAnsi="Arial" w:cs="Arial"/>
                <w:sz w:val="16"/>
                <w:szCs w:val="16"/>
              </w:rPr>
            </w:pPr>
          </w:p>
        </w:tc>
        <w:tc>
          <w:tcPr>
            <w:tcW w:w="1147" w:type="dxa"/>
            <w:gridSpan w:val="2"/>
            <w:tcBorders>
              <w:top w:val="single" w:sz="4" w:space="0" w:color="000000"/>
            </w:tcBorders>
            <w:shd w:val="clear" w:color="auto" w:fill="FAFAFA"/>
            <w:vAlign w:val="bottom"/>
          </w:tcPr>
          <w:p w14:paraId="480BC5CF" w14:textId="77777777" w:rsidR="00FE538F" w:rsidRPr="00E13114" w:rsidRDefault="00FE538F">
            <w:pPr>
              <w:spacing w:line="256" w:lineRule="auto"/>
              <w:ind w:right="-72"/>
              <w:jc w:val="right"/>
              <w:rPr>
                <w:rFonts w:ascii="Arial" w:eastAsia="Angsana New" w:hAnsi="Arial" w:cs="Arial"/>
                <w:sz w:val="16"/>
                <w:szCs w:val="16"/>
              </w:rPr>
            </w:pPr>
          </w:p>
        </w:tc>
        <w:tc>
          <w:tcPr>
            <w:tcW w:w="1149" w:type="dxa"/>
            <w:gridSpan w:val="2"/>
            <w:tcBorders>
              <w:top w:val="single" w:sz="4" w:space="0" w:color="000000"/>
            </w:tcBorders>
            <w:shd w:val="clear" w:color="auto" w:fill="FAFAFA"/>
            <w:vAlign w:val="bottom"/>
          </w:tcPr>
          <w:p w14:paraId="06B06F4B" w14:textId="77777777" w:rsidR="00FE538F" w:rsidRPr="00E13114" w:rsidRDefault="00FE538F">
            <w:pPr>
              <w:spacing w:line="256" w:lineRule="auto"/>
              <w:ind w:right="-72"/>
              <w:jc w:val="right"/>
              <w:rPr>
                <w:rFonts w:ascii="Arial" w:eastAsia="Angsana New" w:hAnsi="Arial" w:cs="Arial"/>
                <w:sz w:val="16"/>
                <w:szCs w:val="16"/>
              </w:rPr>
            </w:pPr>
          </w:p>
        </w:tc>
        <w:tc>
          <w:tcPr>
            <w:tcW w:w="1149" w:type="dxa"/>
            <w:gridSpan w:val="2"/>
            <w:tcBorders>
              <w:top w:val="single" w:sz="4" w:space="0" w:color="000000"/>
            </w:tcBorders>
            <w:shd w:val="clear" w:color="auto" w:fill="FAFAFA"/>
            <w:vAlign w:val="bottom"/>
          </w:tcPr>
          <w:p w14:paraId="39AA4299" w14:textId="77777777" w:rsidR="00FE538F" w:rsidRPr="00E13114" w:rsidRDefault="00FE538F">
            <w:pPr>
              <w:spacing w:line="256" w:lineRule="auto"/>
              <w:ind w:right="-72"/>
              <w:jc w:val="right"/>
              <w:rPr>
                <w:rFonts w:ascii="Arial" w:eastAsia="Angsana New" w:hAnsi="Arial" w:cs="Arial"/>
                <w:sz w:val="16"/>
                <w:szCs w:val="16"/>
              </w:rPr>
            </w:pPr>
          </w:p>
        </w:tc>
        <w:tc>
          <w:tcPr>
            <w:tcW w:w="1149" w:type="dxa"/>
            <w:gridSpan w:val="2"/>
            <w:tcBorders>
              <w:top w:val="single" w:sz="4" w:space="0" w:color="000000"/>
            </w:tcBorders>
            <w:shd w:val="clear" w:color="auto" w:fill="FAFAFA"/>
            <w:vAlign w:val="bottom"/>
          </w:tcPr>
          <w:p w14:paraId="53C9C3D1" w14:textId="77777777" w:rsidR="00FE538F" w:rsidRPr="00E13114" w:rsidRDefault="00FE538F">
            <w:pPr>
              <w:spacing w:line="256" w:lineRule="auto"/>
              <w:ind w:right="-72"/>
              <w:jc w:val="right"/>
              <w:rPr>
                <w:rFonts w:ascii="Arial" w:eastAsia="Angsana New" w:hAnsi="Arial" w:cs="Arial"/>
                <w:sz w:val="16"/>
                <w:szCs w:val="16"/>
              </w:rPr>
            </w:pPr>
          </w:p>
        </w:tc>
        <w:tc>
          <w:tcPr>
            <w:tcW w:w="1149" w:type="dxa"/>
            <w:tcBorders>
              <w:top w:val="single" w:sz="4" w:space="0" w:color="000000"/>
            </w:tcBorders>
            <w:shd w:val="clear" w:color="auto" w:fill="FAFAFA"/>
            <w:vAlign w:val="bottom"/>
          </w:tcPr>
          <w:p w14:paraId="7E6A19C4" w14:textId="77777777" w:rsidR="00FE538F" w:rsidRPr="00E13114" w:rsidRDefault="00FE538F">
            <w:pPr>
              <w:spacing w:line="256" w:lineRule="auto"/>
              <w:ind w:right="-72"/>
              <w:jc w:val="right"/>
              <w:rPr>
                <w:rFonts w:ascii="Arial" w:eastAsia="Angsana New" w:hAnsi="Arial" w:cs="Arial"/>
                <w:sz w:val="16"/>
                <w:szCs w:val="16"/>
              </w:rPr>
            </w:pPr>
          </w:p>
        </w:tc>
        <w:tc>
          <w:tcPr>
            <w:tcW w:w="1153" w:type="dxa"/>
            <w:tcBorders>
              <w:top w:val="single" w:sz="4" w:space="0" w:color="000000"/>
            </w:tcBorders>
            <w:shd w:val="clear" w:color="auto" w:fill="FAFAFA"/>
            <w:vAlign w:val="bottom"/>
          </w:tcPr>
          <w:p w14:paraId="476B632C" w14:textId="77777777" w:rsidR="00FE538F" w:rsidRPr="00E13114" w:rsidRDefault="00FE538F">
            <w:pPr>
              <w:spacing w:line="256" w:lineRule="auto"/>
              <w:ind w:right="-72"/>
              <w:jc w:val="right"/>
              <w:rPr>
                <w:rFonts w:ascii="Arial" w:eastAsia="Angsana New" w:hAnsi="Arial" w:cs="Arial"/>
                <w:sz w:val="16"/>
                <w:szCs w:val="16"/>
              </w:rPr>
            </w:pPr>
          </w:p>
        </w:tc>
      </w:tr>
      <w:tr w:rsidR="00FE538F" w:rsidRPr="00E13114" w14:paraId="3F50E1A7" w14:textId="77777777" w:rsidTr="00705219">
        <w:trPr>
          <w:gridAfter w:val="1"/>
          <w:wAfter w:w="8" w:type="dxa"/>
        </w:trPr>
        <w:tc>
          <w:tcPr>
            <w:tcW w:w="2352" w:type="dxa"/>
            <w:shd w:val="clear" w:color="auto" w:fill="auto"/>
            <w:vAlign w:val="bottom"/>
          </w:tcPr>
          <w:p w14:paraId="0C7B778D" w14:textId="77777777" w:rsidR="00FE538F" w:rsidRPr="00E13114" w:rsidRDefault="00EA0A01" w:rsidP="00A00821">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Loss allowance</w:t>
            </w:r>
          </w:p>
        </w:tc>
        <w:tc>
          <w:tcPr>
            <w:tcW w:w="1128" w:type="dxa"/>
            <w:tcBorders>
              <w:bottom w:val="single" w:sz="4" w:space="0" w:color="000000"/>
            </w:tcBorders>
            <w:shd w:val="clear" w:color="auto" w:fill="FAFAFA"/>
          </w:tcPr>
          <w:p w14:paraId="77A61CE2" w14:textId="0F140D28" w:rsidR="00FE538F" w:rsidRPr="00E13114" w:rsidRDefault="00C444DF" w:rsidP="00C444D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(690,000)</w:t>
            </w:r>
          </w:p>
        </w:tc>
        <w:tc>
          <w:tcPr>
            <w:tcW w:w="1152" w:type="dxa"/>
            <w:gridSpan w:val="2"/>
            <w:tcBorders>
              <w:bottom w:val="single" w:sz="4" w:space="0" w:color="000000"/>
            </w:tcBorders>
            <w:shd w:val="clear" w:color="auto" w:fill="FAFAFA"/>
          </w:tcPr>
          <w:p w14:paraId="3AAF00F0" w14:textId="0F496E3B" w:rsidR="00FE538F" w:rsidRPr="00E13114" w:rsidRDefault="00C444DF" w:rsidP="00C444D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(1,450,000)</w:t>
            </w:r>
          </w:p>
        </w:tc>
        <w:tc>
          <w:tcPr>
            <w:tcW w:w="1153" w:type="dxa"/>
            <w:gridSpan w:val="2"/>
            <w:tcBorders>
              <w:bottom w:val="single" w:sz="4" w:space="0" w:color="000000"/>
            </w:tcBorders>
            <w:shd w:val="clear" w:color="auto" w:fill="FAFAFA"/>
          </w:tcPr>
          <w:p w14:paraId="66C3D452" w14:textId="0F1697D7" w:rsidR="00FE538F" w:rsidRPr="00E13114" w:rsidRDefault="00C444DF" w:rsidP="00C444D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(500,000)</w:t>
            </w:r>
          </w:p>
        </w:tc>
        <w:tc>
          <w:tcPr>
            <w:tcW w:w="1153" w:type="dxa"/>
            <w:gridSpan w:val="2"/>
            <w:tcBorders>
              <w:bottom w:val="single" w:sz="4" w:space="0" w:color="000000"/>
            </w:tcBorders>
            <w:shd w:val="clear" w:color="auto" w:fill="FAFAFA"/>
          </w:tcPr>
          <w:p w14:paraId="01B54587" w14:textId="225E97E3" w:rsidR="00FE538F" w:rsidRPr="00E13114" w:rsidRDefault="00C444DF" w:rsidP="00C444D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(2,95</w:t>
            </w:r>
            <w:r w:rsidR="007B6233" w:rsidRPr="00E13114">
              <w:rPr>
                <w:rFonts w:ascii="Arial" w:eastAsia="Angsana New" w:hAnsi="Arial" w:cs="Arial"/>
                <w:sz w:val="16"/>
                <w:szCs w:val="16"/>
              </w:rPr>
              <w:t>4</w:t>
            </w:r>
            <w:r w:rsidRPr="00E13114">
              <w:rPr>
                <w:rFonts w:ascii="Arial" w:eastAsia="Angsana New" w:hAnsi="Arial" w:cs="Arial"/>
                <w:sz w:val="16"/>
                <w:szCs w:val="16"/>
              </w:rPr>
              <w:t>,</w:t>
            </w:r>
            <w:r w:rsidR="00A76F6D" w:rsidRPr="00E13114">
              <w:rPr>
                <w:rFonts w:ascii="Arial" w:eastAsia="Angsana New" w:hAnsi="Arial" w:cs="Arial"/>
                <w:sz w:val="16"/>
                <w:szCs w:val="16"/>
              </w:rPr>
              <w:t>580</w:t>
            </w:r>
            <w:r w:rsidRPr="00E13114">
              <w:rPr>
                <w:rFonts w:ascii="Arial" w:eastAsia="Angsana New" w:hAnsi="Arial" w:cs="Arial"/>
                <w:sz w:val="16"/>
                <w:szCs w:val="16"/>
              </w:rPr>
              <w:t>)</w:t>
            </w:r>
          </w:p>
        </w:tc>
        <w:tc>
          <w:tcPr>
            <w:tcW w:w="1157" w:type="dxa"/>
            <w:gridSpan w:val="2"/>
            <w:tcBorders>
              <w:bottom w:val="single" w:sz="4" w:space="0" w:color="000000"/>
            </w:tcBorders>
            <w:shd w:val="clear" w:color="auto" w:fill="FAFAFA"/>
          </w:tcPr>
          <w:p w14:paraId="22390990" w14:textId="2DCE31D4" w:rsidR="00FE538F" w:rsidRPr="00E13114" w:rsidRDefault="00C444DF" w:rsidP="00C444D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(2,5</w:t>
            </w:r>
            <w:r w:rsidR="004B096A" w:rsidRPr="00E13114">
              <w:rPr>
                <w:rFonts w:ascii="Arial" w:eastAsia="Angsana New" w:hAnsi="Arial" w:cs="Arial"/>
                <w:sz w:val="16"/>
                <w:szCs w:val="16"/>
              </w:rPr>
              <w:t>05,420</w:t>
            </w:r>
            <w:r w:rsidRPr="00E13114">
              <w:rPr>
                <w:rFonts w:ascii="Arial" w:eastAsia="Angsana New" w:hAnsi="Arial" w:cs="Arial"/>
                <w:sz w:val="16"/>
                <w:szCs w:val="16"/>
              </w:rPr>
              <w:t>)</w:t>
            </w:r>
          </w:p>
        </w:tc>
        <w:tc>
          <w:tcPr>
            <w:tcW w:w="1153" w:type="dxa"/>
            <w:tcBorders>
              <w:bottom w:val="single" w:sz="4" w:space="0" w:color="000000"/>
            </w:tcBorders>
            <w:shd w:val="clear" w:color="auto" w:fill="FAFAFA"/>
          </w:tcPr>
          <w:p w14:paraId="013091AA" w14:textId="5396A646" w:rsidR="00FE538F" w:rsidRPr="00E13114" w:rsidRDefault="00C444DF" w:rsidP="00C444D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(8,100,000)</w:t>
            </w:r>
          </w:p>
        </w:tc>
      </w:tr>
    </w:tbl>
    <w:p w14:paraId="1CED94AB" w14:textId="77777777" w:rsidR="00FE538F" w:rsidRPr="00E13114" w:rsidRDefault="00FE538F">
      <w:pPr>
        <w:ind w:left="540" w:right="8"/>
        <w:rPr>
          <w:rFonts w:ascii="Arial" w:eastAsia="Angsana New" w:hAnsi="Arial" w:cs="Arial"/>
          <w:sz w:val="18"/>
          <w:szCs w:val="18"/>
        </w:rPr>
      </w:pPr>
    </w:p>
    <w:tbl>
      <w:tblPr>
        <w:tblW w:w="9255" w:type="dxa"/>
        <w:tblInd w:w="198" w:type="dxa"/>
        <w:tblLayout w:type="fixed"/>
        <w:tblCellMar>
          <w:left w:w="115" w:type="dxa"/>
          <w:right w:w="115" w:type="dxa"/>
        </w:tblCellMar>
        <w:tblLook w:val="0400" w:firstRow="0" w:lastRow="0" w:firstColumn="0" w:lastColumn="0" w:noHBand="0" w:noVBand="1"/>
      </w:tblPr>
      <w:tblGrid>
        <w:gridCol w:w="2367"/>
        <w:gridCol w:w="1148"/>
        <w:gridCol w:w="1148"/>
        <w:gridCol w:w="1148"/>
        <w:gridCol w:w="1148"/>
        <w:gridCol w:w="1148"/>
        <w:gridCol w:w="1148"/>
      </w:tblGrid>
      <w:tr w:rsidR="003F1F2E" w:rsidRPr="00E13114" w14:paraId="1B69EFD0" w14:textId="77777777" w:rsidTr="00121FA5">
        <w:trPr>
          <w:trHeight w:val="223"/>
        </w:trPr>
        <w:tc>
          <w:tcPr>
            <w:tcW w:w="2367" w:type="dxa"/>
            <w:shd w:val="clear" w:color="auto" w:fill="auto"/>
            <w:vAlign w:val="bottom"/>
          </w:tcPr>
          <w:p w14:paraId="7A672CDE" w14:textId="6A55CCB6" w:rsidR="003F1F2E" w:rsidRPr="00E13114" w:rsidRDefault="003F1F2E" w:rsidP="00A00821">
            <w:pPr>
              <w:spacing w:line="256" w:lineRule="auto"/>
              <w:ind w:left="227" w:right="-110"/>
              <w:jc w:val="left"/>
              <w:rPr>
                <w:rFonts w:ascii="Arial" w:eastAsia="Angsana New" w:hAnsi="Arial" w:cs="Arial"/>
                <w:sz w:val="16"/>
                <w:szCs w:val="16"/>
              </w:rPr>
            </w:pPr>
            <w:r w:rsidRPr="00E13114">
              <w:rPr>
                <w:rFonts w:ascii="Arial" w:eastAsia="Angsana New" w:hAnsi="Arial" w:cs="Arial"/>
                <w:b/>
                <w:sz w:val="16"/>
                <w:szCs w:val="16"/>
              </w:rPr>
              <w:t xml:space="preserve">As of </w:t>
            </w:r>
            <w:proofErr w:type="gramStart"/>
            <w:r w:rsidRPr="00E13114">
              <w:rPr>
                <w:rFonts w:ascii="Arial" w:eastAsia="Angsana New" w:hAnsi="Arial" w:cs="Arial"/>
                <w:b/>
                <w:sz w:val="16"/>
                <w:szCs w:val="16"/>
              </w:rPr>
              <w:t xml:space="preserve">31 December </w:t>
            </w:r>
            <w:r w:rsidR="00F21C8B" w:rsidRPr="00E13114">
              <w:rPr>
                <w:rFonts w:ascii="Arial" w:eastAsia="Angsana New" w:hAnsi="Arial" w:cs="Arial"/>
                <w:b/>
                <w:sz w:val="16"/>
                <w:szCs w:val="16"/>
              </w:rPr>
              <w:t>2021</w:t>
            </w:r>
            <w:proofErr w:type="gramEnd"/>
          </w:p>
        </w:tc>
        <w:tc>
          <w:tcPr>
            <w:tcW w:w="1148" w:type="dxa"/>
            <w:shd w:val="clear" w:color="auto" w:fill="auto"/>
            <w:vAlign w:val="bottom"/>
          </w:tcPr>
          <w:p w14:paraId="633138E8" w14:textId="77777777" w:rsidR="003F1F2E" w:rsidRPr="00E13114" w:rsidRDefault="003F1F2E">
            <w:pPr>
              <w:spacing w:line="256" w:lineRule="auto"/>
              <w:ind w:right="-72"/>
              <w:jc w:val="right"/>
              <w:rPr>
                <w:rFonts w:ascii="Arial" w:eastAsia="Angsana New" w:hAnsi="Arial" w:cs="Arial"/>
                <w:sz w:val="16"/>
                <w:szCs w:val="16"/>
              </w:rPr>
            </w:pPr>
          </w:p>
        </w:tc>
        <w:tc>
          <w:tcPr>
            <w:tcW w:w="1148" w:type="dxa"/>
            <w:shd w:val="clear" w:color="auto" w:fill="auto"/>
            <w:vAlign w:val="bottom"/>
          </w:tcPr>
          <w:p w14:paraId="72610AA6" w14:textId="77777777" w:rsidR="003F1F2E" w:rsidRPr="00E13114" w:rsidRDefault="003F1F2E">
            <w:pPr>
              <w:spacing w:line="256" w:lineRule="auto"/>
              <w:ind w:right="-72"/>
              <w:jc w:val="right"/>
              <w:rPr>
                <w:rFonts w:ascii="Arial" w:eastAsia="Angsana New" w:hAnsi="Arial" w:cs="Arial"/>
                <w:sz w:val="16"/>
                <w:szCs w:val="16"/>
              </w:rPr>
            </w:pPr>
          </w:p>
        </w:tc>
        <w:tc>
          <w:tcPr>
            <w:tcW w:w="1148" w:type="dxa"/>
            <w:shd w:val="clear" w:color="auto" w:fill="auto"/>
            <w:vAlign w:val="bottom"/>
          </w:tcPr>
          <w:p w14:paraId="0FE27180" w14:textId="77777777" w:rsidR="003F1F2E" w:rsidRPr="00E13114" w:rsidRDefault="003F1F2E">
            <w:pPr>
              <w:spacing w:line="256" w:lineRule="auto"/>
              <w:ind w:right="-72"/>
              <w:jc w:val="right"/>
              <w:rPr>
                <w:rFonts w:ascii="Arial" w:eastAsia="Angsana New" w:hAnsi="Arial" w:cs="Arial"/>
                <w:sz w:val="16"/>
                <w:szCs w:val="16"/>
              </w:rPr>
            </w:pPr>
          </w:p>
        </w:tc>
        <w:tc>
          <w:tcPr>
            <w:tcW w:w="1148" w:type="dxa"/>
            <w:shd w:val="clear" w:color="auto" w:fill="auto"/>
            <w:vAlign w:val="bottom"/>
          </w:tcPr>
          <w:p w14:paraId="7D290441" w14:textId="77777777" w:rsidR="003F1F2E" w:rsidRPr="00E13114" w:rsidRDefault="003F1F2E">
            <w:pPr>
              <w:spacing w:line="256" w:lineRule="auto"/>
              <w:ind w:right="-72"/>
              <w:jc w:val="right"/>
              <w:rPr>
                <w:rFonts w:ascii="Arial" w:eastAsia="Angsana New" w:hAnsi="Arial" w:cs="Arial"/>
                <w:sz w:val="16"/>
                <w:szCs w:val="16"/>
              </w:rPr>
            </w:pPr>
          </w:p>
        </w:tc>
        <w:tc>
          <w:tcPr>
            <w:tcW w:w="1148" w:type="dxa"/>
            <w:shd w:val="clear" w:color="auto" w:fill="auto"/>
            <w:vAlign w:val="bottom"/>
          </w:tcPr>
          <w:p w14:paraId="299519C4" w14:textId="77777777" w:rsidR="003F1F2E" w:rsidRPr="00E13114" w:rsidRDefault="003F1F2E">
            <w:pPr>
              <w:spacing w:line="256" w:lineRule="auto"/>
              <w:ind w:right="-72"/>
              <w:jc w:val="right"/>
              <w:rPr>
                <w:rFonts w:ascii="Arial" w:eastAsia="Angsana New" w:hAnsi="Arial" w:cs="Arial"/>
                <w:sz w:val="16"/>
                <w:szCs w:val="16"/>
              </w:rPr>
            </w:pPr>
          </w:p>
        </w:tc>
        <w:tc>
          <w:tcPr>
            <w:tcW w:w="1148" w:type="dxa"/>
            <w:shd w:val="clear" w:color="auto" w:fill="auto"/>
            <w:vAlign w:val="bottom"/>
          </w:tcPr>
          <w:p w14:paraId="580A3A43" w14:textId="77777777" w:rsidR="003F1F2E" w:rsidRPr="00E13114" w:rsidRDefault="003F1F2E">
            <w:pPr>
              <w:spacing w:line="256" w:lineRule="auto"/>
              <w:ind w:right="-72"/>
              <w:jc w:val="right"/>
              <w:rPr>
                <w:rFonts w:ascii="Arial" w:eastAsia="Angsana New" w:hAnsi="Arial" w:cs="Arial"/>
                <w:sz w:val="16"/>
                <w:szCs w:val="16"/>
              </w:rPr>
            </w:pPr>
          </w:p>
        </w:tc>
      </w:tr>
      <w:tr w:rsidR="00FE538F" w:rsidRPr="00E13114" w14:paraId="41AB325F" w14:textId="77777777" w:rsidTr="00121FA5">
        <w:tc>
          <w:tcPr>
            <w:tcW w:w="2367" w:type="dxa"/>
            <w:shd w:val="clear" w:color="auto" w:fill="auto"/>
            <w:vAlign w:val="bottom"/>
          </w:tcPr>
          <w:p w14:paraId="43F4841F" w14:textId="77777777" w:rsidR="00FE538F" w:rsidRPr="00E13114" w:rsidRDefault="00EA0A01" w:rsidP="00A00821">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 xml:space="preserve">Gross carrying amount </w:t>
            </w:r>
          </w:p>
        </w:tc>
        <w:tc>
          <w:tcPr>
            <w:tcW w:w="1148" w:type="dxa"/>
            <w:shd w:val="clear" w:color="auto" w:fill="auto"/>
            <w:vAlign w:val="bottom"/>
          </w:tcPr>
          <w:p w14:paraId="167D792C" w14:textId="77777777" w:rsidR="00FE538F" w:rsidRPr="00E13114" w:rsidRDefault="00FE538F">
            <w:pPr>
              <w:spacing w:line="256" w:lineRule="auto"/>
              <w:ind w:right="-72"/>
              <w:jc w:val="right"/>
              <w:rPr>
                <w:rFonts w:ascii="Arial" w:eastAsia="Angsana New" w:hAnsi="Arial" w:cs="Arial"/>
                <w:sz w:val="16"/>
                <w:szCs w:val="16"/>
              </w:rPr>
            </w:pPr>
          </w:p>
        </w:tc>
        <w:tc>
          <w:tcPr>
            <w:tcW w:w="1148" w:type="dxa"/>
            <w:shd w:val="clear" w:color="auto" w:fill="auto"/>
            <w:vAlign w:val="bottom"/>
          </w:tcPr>
          <w:p w14:paraId="669E53A4" w14:textId="77777777" w:rsidR="00FE538F" w:rsidRPr="00E13114" w:rsidRDefault="00FE538F">
            <w:pPr>
              <w:spacing w:line="256" w:lineRule="auto"/>
              <w:ind w:right="-72"/>
              <w:jc w:val="right"/>
              <w:rPr>
                <w:rFonts w:ascii="Arial" w:eastAsia="Angsana New" w:hAnsi="Arial" w:cs="Arial"/>
                <w:sz w:val="16"/>
                <w:szCs w:val="16"/>
              </w:rPr>
            </w:pPr>
          </w:p>
        </w:tc>
        <w:tc>
          <w:tcPr>
            <w:tcW w:w="1148" w:type="dxa"/>
            <w:shd w:val="clear" w:color="auto" w:fill="auto"/>
            <w:vAlign w:val="bottom"/>
          </w:tcPr>
          <w:p w14:paraId="62FB9F6E" w14:textId="77777777" w:rsidR="00FE538F" w:rsidRPr="00E13114" w:rsidRDefault="00FE538F">
            <w:pPr>
              <w:spacing w:line="256" w:lineRule="auto"/>
              <w:ind w:right="-72"/>
              <w:jc w:val="right"/>
              <w:rPr>
                <w:rFonts w:ascii="Arial" w:eastAsia="Angsana New" w:hAnsi="Arial" w:cs="Arial"/>
                <w:sz w:val="16"/>
                <w:szCs w:val="16"/>
              </w:rPr>
            </w:pPr>
          </w:p>
        </w:tc>
        <w:tc>
          <w:tcPr>
            <w:tcW w:w="1148" w:type="dxa"/>
            <w:shd w:val="clear" w:color="auto" w:fill="auto"/>
            <w:vAlign w:val="bottom"/>
          </w:tcPr>
          <w:p w14:paraId="6A202B88" w14:textId="77777777" w:rsidR="00FE538F" w:rsidRPr="00E13114" w:rsidRDefault="00FE538F">
            <w:pPr>
              <w:spacing w:line="256" w:lineRule="auto"/>
              <w:ind w:right="-72"/>
              <w:jc w:val="right"/>
              <w:rPr>
                <w:rFonts w:ascii="Arial" w:eastAsia="Angsana New" w:hAnsi="Arial" w:cs="Arial"/>
                <w:sz w:val="16"/>
                <w:szCs w:val="16"/>
              </w:rPr>
            </w:pPr>
          </w:p>
        </w:tc>
        <w:tc>
          <w:tcPr>
            <w:tcW w:w="1148" w:type="dxa"/>
            <w:shd w:val="clear" w:color="auto" w:fill="auto"/>
            <w:vAlign w:val="bottom"/>
          </w:tcPr>
          <w:p w14:paraId="6F32E1CF" w14:textId="77777777" w:rsidR="00FE538F" w:rsidRPr="00E13114" w:rsidRDefault="00FE538F">
            <w:pPr>
              <w:spacing w:line="256" w:lineRule="auto"/>
              <w:ind w:right="-72"/>
              <w:jc w:val="right"/>
              <w:rPr>
                <w:rFonts w:ascii="Arial" w:eastAsia="Angsana New" w:hAnsi="Arial" w:cs="Arial"/>
                <w:sz w:val="16"/>
                <w:szCs w:val="16"/>
              </w:rPr>
            </w:pPr>
          </w:p>
        </w:tc>
        <w:tc>
          <w:tcPr>
            <w:tcW w:w="1148" w:type="dxa"/>
            <w:shd w:val="clear" w:color="auto" w:fill="auto"/>
            <w:vAlign w:val="bottom"/>
          </w:tcPr>
          <w:p w14:paraId="0E0DC780" w14:textId="77777777" w:rsidR="00FE538F" w:rsidRPr="00E13114" w:rsidRDefault="00FE538F">
            <w:pPr>
              <w:spacing w:line="256" w:lineRule="auto"/>
              <w:ind w:right="-72"/>
              <w:jc w:val="right"/>
              <w:rPr>
                <w:rFonts w:ascii="Arial" w:eastAsia="Angsana New" w:hAnsi="Arial" w:cs="Arial"/>
                <w:sz w:val="16"/>
                <w:szCs w:val="16"/>
              </w:rPr>
            </w:pPr>
          </w:p>
        </w:tc>
      </w:tr>
      <w:tr w:rsidR="00B7349F" w:rsidRPr="00E13114" w14:paraId="4B773CFA" w14:textId="77777777" w:rsidTr="00B7349F">
        <w:tc>
          <w:tcPr>
            <w:tcW w:w="2367" w:type="dxa"/>
            <w:shd w:val="clear" w:color="auto" w:fill="auto"/>
            <w:vAlign w:val="bottom"/>
          </w:tcPr>
          <w:p w14:paraId="5FB83B2E" w14:textId="77777777" w:rsidR="00B7349F" w:rsidRPr="00E13114" w:rsidRDefault="00B7349F" w:rsidP="00B7349F">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 xml:space="preserve">   - Trade receivables and </w:t>
            </w:r>
          </w:p>
          <w:p w14:paraId="39C3374B" w14:textId="77777777" w:rsidR="00B7349F" w:rsidRPr="00E13114" w:rsidRDefault="00B7349F" w:rsidP="00B7349F">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 xml:space="preserve">        accrued income</w:t>
            </w:r>
          </w:p>
        </w:tc>
        <w:tc>
          <w:tcPr>
            <w:tcW w:w="1148" w:type="dxa"/>
            <w:shd w:val="clear" w:color="auto" w:fill="auto"/>
            <w:vAlign w:val="bottom"/>
          </w:tcPr>
          <w:p w14:paraId="112CFB16" w14:textId="064F8A8A"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114,682,937</w:t>
            </w:r>
          </w:p>
        </w:tc>
        <w:tc>
          <w:tcPr>
            <w:tcW w:w="1148" w:type="dxa"/>
            <w:shd w:val="clear" w:color="auto" w:fill="auto"/>
            <w:vAlign w:val="bottom"/>
          </w:tcPr>
          <w:p w14:paraId="05A92F5F" w14:textId="0C115F97"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20,148,215</w:t>
            </w:r>
          </w:p>
        </w:tc>
        <w:tc>
          <w:tcPr>
            <w:tcW w:w="1148" w:type="dxa"/>
            <w:shd w:val="clear" w:color="auto" w:fill="auto"/>
            <w:vAlign w:val="bottom"/>
          </w:tcPr>
          <w:p w14:paraId="468B01B7" w14:textId="65D9CAC5"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450,985</w:t>
            </w:r>
          </w:p>
        </w:tc>
        <w:tc>
          <w:tcPr>
            <w:tcW w:w="1148" w:type="dxa"/>
            <w:shd w:val="clear" w:color="auto" w:fill="auto"/>
            <w:vAlign w:val="bottom"/>
          </w:tcPr>
          <w:p w14:paraId="5DCD97C7" w14:textId="3E296885"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5,453,251</w:t>
            </w:r>
          </w:p>
        </w:tc>
        <w:tc>
          <w:tcPr>
            <w:tcW w:w="1148" w:type="dxa"/>
            <w:shd w:val="clear" w:color="auto" w:fill="auto"/>
            <w:vAlign w:val="bottom"/>
          </w:tcPr>
          <w:p w14:paraId="3344A661" w14:textId="4ABFAE2C"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35,809,600</w:t>
            </w:r>
          </w:p>
        </w:tc>
        <w:tc>
          <w:tcPr>
            <w:tcW w:w="1148" w:type="dxa"/>
            <w:shd w:val="clear" w:color="auto" w:fill="auto"/>
          </w:tcPr>
          <w:p w14:paraId="579C767B" w14:textId="77777777" w:rsidR="00B7349F" w:rsidRPr="00E13114" w:rsidRDefault="00B7349F" w:rsidP="00B7349F">
            <w:pPr>
              <w:ind w:left="-90" w:right="-72"/>
              <w:jc w:val="right"/>
              <w:rPr>
                <w:rFonts w:ascii="Arial" w:eastAsia="Angsana New" w:hAnsi="Arial" w:cs="Arial"/>
                <w:sz w:val="16"/>
                <w:szCs w:val="16"/>
              </w:rPr>
            </w:pPr>
          </w:p>
          <w:p w14:paraId="6BAF9F18" w14:textId="287A3B81"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176,544,988</w:t>
            </w:r>
          </w:p>
        </w:tc>
      </w:tr>
      <w:tr w:rsidR="00B7349F" w:rsidRPr="00E13114" w14:paraId="7C465C95" w14:textId="77777777" w:rsidTr="00121FA5">
        <w:tc>
          <w:tcPr>
            <w:tcW w:w="2367" w:type="dxa"/>
            <w:shd w:val="clear" w:color="auto" w:fill="auto"/>
            <w:vAlign w:val="bottom"/>
          </w:tcPr>
          <w:p w14:paraId="386B13F8" w14:textId="77777777" w:rsidR="00B7349F" w:rsidRPr="00E13114" w:rsidRDefault="00B7349F" w:rsidP="00B7349F">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 xml:space="preserve">   - Amounts due from </w:t>
            </w:r>
          </w:p>
          <w:p w14:paraId="7EE9E011" w14:textId="77777777" w:rsidR="00B7349F" w:rsidRPr="00E13114" w:rsidRDefault="00B7349F" w:rsidP="00B7349F">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 xml:space="preserve">        related parties</w:t>
            </w:r>
          </w:p>
        </w:tc>
        <w:tc>
          <w:tcPr>
            <w:tcW w:w="1148" w:type="dxa"/>
            <w:tcBorders>
              <w:bottom w:val="single" w:sz="4" w:space="0" w:color="000000"/>
            </w:tcBorders>
            <w:shd w:val="clear" w:color="auto" w:fill="auto"/>
            <w:vAlign w:val="bottom"/>
          </w:tcPr>
          <w:p w14:paraId="6D45D73F" w14:textId="452B8B78"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7,196</w:t>
            </w:r>
          </w:p>
        </w:tc>
        <w:tc>
          <w:tcPr>
            <w:tcW w:w="1148" w:type="dxa"/>
            <w:tcBorders>
              <w:bottom w:val="single" w:sz="4" w:space="0" w:color="000000"/>
            </w:tcBorders>
            <w:shd w:val="clear" w:color="auto" w:fill="auto"/>
            <w:vAlign w:val="bottom"/>
          </w:tcPr>
          <w:p w14:paraId="2B5F7B75" w14:textId="353C1B49"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48" w:type="dxa"/>
            <w:tcBorders>
              <w:bottom w:val="single" w:sz="4" w:space="0" w:color="000000"/>
            </w:tcBorders>
            <w:shd w:val="clear" w:color="auto" w:fill="auto"/>
            <w:vAlign w:val="bottom"/>
          </w:tcPr>
          <w:p w14:paraId="090FFCD1" w14:textId="4CAA26C8"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48" w:type="dxa"/>
            <w:tcBorders>
              <w:bottom w:val="single" w:sz="4" w:space="0" w:color="000000"/>
            </w:tcBorders>
            <w:shd w:val="clear" w:color="auto" w:fill="auto"/>
            <w:vAlign w:val="bottom"/>
          </w:tcPr>
          <w:p w14:paraId="45629213" w14:textId="7FF5A8FE"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48" w:type="dxa"/>
            <w:tcBorders>
              <w:bottom w:val="single" w:sz="4" w:space="0" w:color="000000"/>
            </w:tcBorders>
            <w:shd w:val="clear" w:color="auto" w:fill="auto"/>
            <w:vAlign w:val="bottom"/>
          </w:tcPr>
          <w:p w14:paraId="718ACCEC" w14:textId="3E175084"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48" w:type="dxa"/>
            <w:tcBorders>
              <w:bottom w:val="single" w:sz="4" w:space="0" w:color="000000"/>
            </w:tcBorders>
            <w:shd w:val="clear" w:color="auto" w:fill="auto"/>
            <w:vAlign w:val="bottom"/>
          </w:tcPr>
          <w:p w14:paraId="74E47AC2" w14:textId="739A324E"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7,196</w:t>
            </w:r>
          </w:p>
        </w:tc>
      </w:tr>
      <w:tr w:rsidR="00B7349F" w:rsidRPr="00E13114" w14:paraId="1000B0F9" w14:textId="77777777" w:rsidTr="00121FA5">
        <w:tc>
          <w:tcPr>
            <w:tcW w:w="2367" w:type="dxa"/>
            <w:shd w:val="clear" w:color="auto" w:fill="auto"/>
            <w:vAlign w:val="bottom"/>
          </w:tcPr>
          <w:p w14:paraId="325AC6ED" w14:textId="77777777" w:rsidR="00B7349F" w:rsidRPr="00E13114" w:rsidRDefault="00B7349F" w:rsidP="00B7349F">
            <w:pPr>
              <w:spacing w:line="256" w:lineRule="auto"/>
              <w:ind w:left="227" w:right="-110"/>
              <w:jc w:val="left"/>
              <w:rPr>
                <w:rFonts w:ascii="Arial" w:eastAsia="Angsana New" w:hAnsi="Arial" w:cs="Arial"/>
                <w:sz w:val="16"/>
                <w:szCs w:val="16"/>
              </w:rPr>
            </w:pPr>
          </w:p>
        </w:tc>
        <w:tc>
          <w:tcPr>
            <w:tcW w:w="1148" w:type="dxa"/>
            <w:tcBorders>
              <w:top w:val="single" w:sz="4" w:space="0" w:color="000000"/>
            </w:tcBorders>
            <w:shd w:val="clear" w:color="auto" w:fill="auto"/>
            <w:vAlign w:val="bottom"/>
          </w:tcPr>
          <w:p w14:paraId="5F8E433E" w14:textId="77777777" w:rsidR="00B7349F" w:rsidRPr="00E13114" w:rsidRDefault="00B7349F" w:rsidP="00B7349F">
            <w:pPr>
              <w:spacing w:line="256" w:lineRule="auto"/>
              <w:ind w:right="-72"/>
              <w:jc w:val="right"/>
              <w:rPr>
                <w:rFonts w:ascii="Arial" w:eastAsia="Angsana New" w:hAnsi="Arial" w:cs="Arial"/>
                <w:sz w:val="16"/>
                <w:szCs w:val="16"/>
              </w:rPr>
            </w:pPr>
          </w:p>
        </w:tc>
        <w:tc>
          <w:tcPr>
            <w:tcW w:w="1148" w:type="dxa"/>
            <w:tcBorders>
              <w:top w:val="single" w:sz="4" w:space="0" w:color="000000"/>
            </w:tcBorders>
            <w:shd w:val="clear" w:color="auto" w:fill="auto"/>
            <w:vAlign w:val="bottom"/>
          </w:tcPr>
          <w:p w14:paraId="6FB696DC" w14:textId="77777777" w:rsidR="00B7349F" w:rsidRPr="00E13114" w:rsidRDefault="00B7349F" w:rsidP="00B7349F">
            <w:pPr>
              <w:spacing w:line="256" w:lineRule="auto"/>
              <w:ind w:right="-72"/>
              <w:jc w:val="right"/>
              <w:rPr>
                <w:rFonts w:ascii="Arial" w:eastAsia="Angsana New" w:hAnsi="Arial" w:cs="Arial"/>
                <w:sz w:val="16"/>
                <w:szCs w:val="16"/>
              </w:rPr>
            </w:pPr>
          </w:p>
        </w:tc>
        <w:tc>
          <w:tcPr>
            <w:tcW w:w="1148" w:type="dxa"/>
            <w:tcBorders>
              <w:top w:val="single" w:sz="4" w:space="0" w:color="000000"/>
            </w:tcBorders>
            <w:shd w:val="clear" w:color="auto" w:fill="auto"/>
            <w:vAlign w:val="bottom"/>
          </w:tcPr>
          <w:p w14:paraId="4AC660FE" w14:textId="77777777" w:rsidR="00B7349F" w:rsidRPr="00E13114" w:rsidRDefault="00B7349F" w:rsidP="00B7349F">
            <w:pPr>
              <w:spacing w:line="256" w:lineRule="auto"/>
              <w:ind w:right="-72"/>
              <w:jc w:val="right"/>
              <w:rPr>
                <w:rFonts w:ascii="Arial" w:eastAsia="Angsana New" w:hAnsi="Arial" w:cs="Arial"/>
                <w:sz w:val="16"/>
                <w:szCs w:val="16"/>
              </w:rPr>
            </w:pPr>
          </w:p>
        </w:tc>
        <w:tc>
          <w:tcPr>
            <w:tcW w:w="1148" w:type="dxa"/>
            <w:tcBorders>
              <w:top w:val="single" w:sz="4" w:space="0" w:color="000000"/>
            </w:tcBorders>
            <w:shd w:val="clear" w:color="auto" w:fill="auto"/>
            <w:vAlign w:val="bottom"/>
          </w:tcPr>
          <w:p w14:paraId="3783DFD8" w14:textId="77777777" w:rsidR="00B7349F" w:rsidRPr="00E13114" w:rsidRDefault="00B7349F" w:rsidP="00B7349F">
            <w:pPr>
              <w:spacing w:line="256" w:lineRule="auto"/>
              <w:ind w:right="-72"/>
              <w:jc w:val="right"/>
              <w:rPr>
                <w:rFonts w:ascii="Arial" w:eastAsia="Angsana New" w:hAnsi="Arial" w:cs="Arial"/>
                <w:sz w:val="16"/>
                <w:szCs w:val="16"/>
              </w:rPr>
            </w:pPr>
          </w:p>
        </w:tc>
        <w:tc>
          <w:tcPr>
            <w:tcW w:w="1148" w:type="dxa"/>
            <w:tcBorders>
              <w:top w:val="single" w:sz="4" w:space="0" w:color="000000"/>
            </w:tcBorders>
            <w:shd w:val="clear" w:color="auto" w:fill="auto"/>
            <w:vAlign w:val="bottom"/>
          </w:tcPr>
          <w:p w14:paraId="592F26B4" w14:textId="77777777" w:rsidR="00B7349F" w:rsidRPr="00E13114" w:rsidRDefault="00B7349F" w:rsidP="00B7349F">
            <w:pPr>
              <w:spacing w:line="256" w:lineRule="auto"/>
              <w:ind w:right="-72"/>
              <w:jc w:val="right"/>
              <w:rPr>
                <w:rFonts w:ascii="Arial" w:eastAsia="Angsana New" w:hAnsi="Arial" w:cs="Arial"/>
                <w:sz w:val="16"/>
                <w:szCs w:val="16"/>
              </w:rPr>
            </w:pPr>
          </w:p>
        </w:tc>
        <w:tc>
          <w:tcPr>
            <w:tcW w:w="1148" w:type="dxa"/>
            <w:tcBorders>
              <w:top w:val="single" w:sz="4" w:space="0" w:color="000000"/>
            </w:tcBorders>
            <w:shd w:val="clear" w:color="auto" w:fill="auto"/>
            <w:vAlign w:val="bottom"/>
          </w:tcPr>
          <w:p w14:paraId="00EC9AF1" w14:textId="77777777" w:rsidR="00B7349F" w:rsidRPr="00E13114" w:rsidRDefault="00B7349F" w:rsidP="00B7349F">
            <w:pPr>
              <w:spacing w:line="256" w:lineRule="auto"/>
              <w:ind w:right="-72"/>
              <w:jc w:val="right"/>
              <w:rPr>
                <w:rFonts w:ascii="Arial" w:eastAsia="Angsana New" w:hAnsi="Arial" w:cs="Arial"/>
                <w:sz w:val="16"/>
                <w:szCs w:val="16"/>
              </w:rPr>
            </w:pPr>
          </w:p>
        </w:tc>
      </w:tr>
      <w:tr w:rsidR="00B7349F" w:rsidRPr="00E13114" w14:paraId="18960BD6" w14:textId="77777777" w:rsidTr="00B7349F">
        <w:tc>
          <w:tcPr>
            <w:tcW w:w="2367" w:type="dxa"/>
            <w:shd w:val="clear" w:color="auto" w:fill="auto"/>
            <w:vAlign w:val="bottom"/>
          </w:tcPr>
          <w:p w14:paraId="0591F463" w14:textId="77777777" w:rsidR="00B7349F" w:rsidRPr="00E13114" w:rsidRDefault="00B7349F" w:rsidP="00B7349F">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Loss allowance</w:t>
            </w:r>
          </w:p>
        </w:tc>
        <w:tc>
          <w:tcPr>
            <w:tcW w:w="1148" w:type="dxa"/>
            <w:tcBorders>
              <w:bottom w:val="single" w:sz="4" w:space="0" w:color="000000"/>
            </w:tcBorders>
            <w:shd w:val="clear" w:color="auto" w:fill="auto"/>
          </w:tcPr>
          <w:p w14:paraId="4B593439" w14:textId="03913033"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(730,000)</w:t>
            </w:r>
          </w:p>
        </w:tc>
        <w:tc>
          <w:tcPr>
            <w:tcW w:w="1148" w:type="dxa"/>
            <w:tcBorders>
              <w:bottom w:val="single" w:sz="4" w:space="0" w:color="000000"/>
            </w:tcBorders>
            <w:shd w:val="clear" w:color="auto" w:fill="auto"/>
          </w:tcPr>
          <w:p w14:paraId="38353E05" w14:textId="45489084"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(750,000)</w:t>
            </w:r>
          </w:p>
        </w:tc>
        <w:tc>
          <w:tcPr>
            <w:tcW w:w="1148" w:type="dxa"/>
            <w:tcBorders>
              <w:bottom w:val="single" w:sz="4" w:space="0" w:color="000000"/>
            </w:tcBorders>
            <w:shd w:val="clear" w:color="auto" w:fill="auto"/>
          </w:tcPr>
          <w:p w14:paraId="6D9916BD" w14:textId="36CA43B2"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(100,000)</w:t>
            </w:r>
          </w:p>
        </w:tc>
        <w:tc>
          <w:tcPr>
            <w:tcW w:w="1148" w:type="dxa"/>
            <w:tcBorders>
              <w:bottom w:val="single" w:sz="4" w:space="0" w:color="000000"/>
            </w:tcBorders>
            <w:shd w:val="clear" w:color="auto" w:fill="auto"/>
          </w:tcPr>
          <w:p w14:paraId="250A3118" w14:textId="2835D71C"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(2,700,000)</w:t>
            </w:r>
          </w:p>
        </w:tc>
        <w:tc>
          <w:tcPr>
            <w:tcW w:w="1148" w:type="dxa"/>
            <w:tcBorders>
              <w:bottom w:val="single" w:sz="4" w:space="0" w:color="000000"/>
            </w:tcBorders>
            <w:shd w:val="clear" w:color="auto" w:fill="auto"/>
          </w:tcPr>
          <w:p w14:paraId="130A36DF" w14:textId="32387913"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(35,669,500)</w:t>
            </w:r>
          </w:p>
        </w:tc>
        <w:tc>
          <w:tcPr>
            <w:tcW w:w="1148" w:type="dxa"/>
            <w:tcBorders>
              <w:bottom w:val="single" w:sz="4" w:space="0" w:color="000000"/>
            </w:tcBorders>
            <w:shd w:val="clear" w:color="auto" w:fill="auto"/>
          </w:tcPr>
          <w:p w14:paraId="09E7B1A0" w14:textId="295CC810"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(39,949,500)</w:t>
            </w:r>
          </w:p>
        </w:tc>
      </w:tr>
    </w:tbl>
    <w:p w14:paraId="2CB273F3" w14:textId="77777777" w:rsidR="00892079" w:rsidRDefault="00892079">
      <w:pPr>
        <w:rPr>
          <w:rFonts w:ascii="Arial" w:eastAsia="Angsana New" w:hAnsi="Arial" w:cs="Arial"/>
          <w:sz w:val="18"/>
          <w:szCs w:val="18"/>
        </w:rPr>
      </w:pPr>
      <w:r>
        <w:rPr>
          <w:rFonts w:ascii="Arial" w:eastAsia="Angsana New" w:hAnsi="Arial" w:cs="Arial"/>
          <w:sz w:val="18"/>
          <w:szCs w:val="18"/>
        </w:rPr>
        <w:br w:type="page"/>
      </w:r>
    </w:p>
    <w:tbl>
      <w:tblPr>
        <w:tblW w:w="9252" w:type="dxa"/>
        <w:tblInd w:w="198" w:type="dxa"/>
        <w:tblLayout w:type="fixed"/>
        <w:tblCellMar>
          <w:left w:w="115" w:type="dxa"/>
          <w:right w:w="115" w:type="dxa"/>
        </w:tblCellMar>
        <w:tblLook w:val="0400" w:firstRow="0" w:lastRow="0" w:firstColumn="0" w:lastColumn="0" w:noHBand="0" w:noVBand="1"/>
      </w:tblPr>
      <w:tblGrid>
        <w:gridCol w:w="2340"/>
        <w:gridCol w:w="1152"/>
        <w:gridCol w:w="1152"/>
        <w:gridCol w:w="1152"/>
        <w:gridCol w:w="1152"/>
        <w:gridCol w:w="1152"/>
        <w:gridCol w:w="1152"/>
      </w:tblGrid>
      <w:tr w:rsidR="00FE538F" w:rsidRPr="00E13114" w14:paraId="3ECFE9CC" w14:textId="77777777" w:rsidTr="00A00821">
        <w:tc>
          <w:tcPr>
            <w:tcW w:w="2340" w:type="dxa"/>
            <w:shd w:val="clear" w:color="auto" w:fill="auto"/>
            <w:vAlign w:val="bottom"/>
          </w:tcPr>
          <w:p w14:paraId="38617F3F" w14:textId="77777777" w:rsidR="00FE538F" w:rsidRPr="00E13114" w:rsidRDefault="00FE538F" w:rsidP="00A00821">
            <w:pPr>
              <w:spacing w:line="256" w:lineRule="auto"/>
              <w:ind w:left="227" w:right="-110"/>
              <w:jc w:val="left"/>
              <w:rPr>
                <w:rFonts w:ascii="Arial" w:eastAsia="Angsana New" w:hAnsi="Arial" w:cs="Arial"/>
                <w:b/>
                <w:sz w:val="16"/>
                <w:szCs w:val="16"/>
              </w:rPr>
            </w:pPr>
          </w:p>
        </w:tc>
        <w:tc>
          <w:tcPr>
            <w:tcW w:w="6912" w:type="dxa"/>
            <w:gridSpan w:val="6"/>
            <w:tcBorders>
              <w:top w:val="single" w:sz="4" w:space="0" w:color="000000"/>
              <w:bottom w:val="single" w:sz="4" w:space="0" w:color="000000"/>
            </w:tcBorders>
            <w:shd w:val="clear" w:color="auto" w:fill="auto"/>
            <w:vAlign w:val="bottom"/>
          </w:tcPr>
          <w:p w14:paraId="0F5B5B72" w14:textId="77777777" w:rsidR="00FE538F" w:rsidRPr="00E13114" w:rsidRDefault="00EA0A01">
            <w:pPr>
              <w:spacing w:line="257" w:lineRule="auto"/>
              <w:ind w:right="-72"/>
              <w:jc w:val="center"/>
              <w:rPr>
                <w:rFonts w:ascii="Arial" w:eastAsia="Angsana New" w:hAnsi="Arial" w:cs="Arial"/>
                <w:b/>
                <w:sz w:val="16"/>
                <w:szCs w:val="16"/>
              </w:rPr>
            </w:pPr>
            <w:r w:rsidRPr="00E13114">
              <w:rPr>
                <w:rFonts w:ascii="Arial" w:eastAsia="Angsana New" w:hAnsi="Arial" w:cs="Arial"/>
                <w:b/>
                <w:sz w:val="16"/>
                <w:szCs w:val="16"/>
              </w:rPr>
              <w:t>Separate financial statements</w:t>
            </w:r>
          </w:p>
        </w:tc>
      </w:tr>
      <w:tr w:rsidR="00FE538F" w:rsidRPr="00E13114" w14:paraId="1F9D8E19" w14:textId="77777777" w:rsidTr="003C41BE">
        <w:tc>
          <w:tcPr>
            <w:tcW w:w="2340" w:type="dxa"/>
            <w:shd w:val="clear" w:color="auto" w:fill="auto"/>
            <w:vAlign w:val="bottom"/>
          </w:tcPr>
          <w:p w14:paraId="49491897" w14:textId="77777777" w:rsidR="00FE538F" w:rsidRPr="00E13114" w:rsidRDefault="00FE538F" w:rsidP="00A00821">
            <w:pPr>
              <w:spacing w:line="256" w:lineRule="auto"/>
              <w:ind w:left="227" w:right="-110"/>
              <w:jc w:val="left"/>
              <w:rPr>
                <w:rFonts w:ascii="Arial" w:eastAsia="Angsana New" w:hAnsi="Arial" w:cs="Arial"/>
                <w:b/>
                <w:sz w:val="16"/>
                <w:szCs w:val="16"/>
              </w:rPr>
            </w:pPr>
          </w:p>
        </w:tc>
        <w:tc>
          <w:tcPr>
            <w:tcW w:w="1152" w:type="dxa"/>
            <w:tcBorders>
              <w:top w:val="single" w:sz="4" w:space="0" w:color="000000"/>
              <w:bottom w:val="single" w:sz="4" w:space="0" w:color="000000"/>
            </w:tcBorders>
            <w:shd w:val="clear" w:color="auto" w:fill="auto"/>
            <w:vAlign w:val="bottom"/>
          </w:tcPr>
          <w:p w14:paraId="14413EC3"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Not yet due</w:t>
            </w:r>
          </w:p>
          <w:p w14:paraId="26117384"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06895D08"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 xml:space="preserve">Up to </w:t>
            </w:r>
          </w:p>
          <w:p w14:paraId="5EC2B9B8"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3 months</w:t>
            </w:r>
          </w:p>
          <w:p w14:paraId="6F5BC26D"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2E3EAFBB"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3 - 6 months</w:t>
            </w:r>
          </w:p>
          <w:p w14:paraId="35E87492"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31CCE480" w14:textId="77777777" w:rsidR="00FE538F" w:rsidRPr="00E13114" w:rsidRDefault="00EA0A01">
            <w:pPr>
              <w:spacing w:line="256" w:lineRule="auto"/>
              <w:ind w:left="-74" w:right="-72"/>
              <w:jc w:val="right"/>
              <w:rPr>
                <w:rFonts w:ascii="Arial" w:eastAsia="Angsana New" w:hAnsi="Arial" w:cs="Arial"/>
                <w:b/>
                <w:sz w:val="16"/>
                <w:szCs w:val="16"/>
              </w:rPr>
            </w:pPr>
            <w:r w:rsidRPr="00E13114">
              <w:rPr>
                <w:rFonts w:ascii="Arial" w:eastAsia="Angsana New" w:hAnsi="Arial" w:cs="Arial"/>
                <w:b/>
                <w:sz w:val="16"/>
                <w:szCs w:val="16"/>
              </w:rPr>
              <w:t>6 - 12 months</w:t>
            </w:r>
          </w:p>
          <w:p w14:paraId="1C66C5B7" w14:textId="77777777" w:rsidR="00FE538F" w:rsidRPr="00E13114" w:rsidRDefault="00EA0A01">
            <w:pPr>
              <w:spacing w:line="256" w:lineRule="auto"/>
              <w:ind w:left="-74" w:right="-72"/>
              <w:jc w:val="right"/>
              <w:rPr>
                <w:rFonts w:ascii="Arial" w:eastAsia="Angsana New" w:hAnsi="Arial" w:cs="Arial"/>
                <w:b/>
                <w:sz w:val="16"/>
                <w:szCs w:val="16"/>
              </w:rPr>
            </w:pPr>
            <w:r w:rsidRPr="00E13114">
              <w:rPr>
                <w:rFonts w:ascii="Arial" w:eastAsia="Angsana New" w:hAnsi="Arial" w:cs="Arial"/>
                <w:b/>
                <w:sz w:val="16"/>
                <w:szCs w:val="16"/>
              </w:rPr>
              <w:t xml:space="preserve">Baht </w:t>
            </w:r>
          </w:p>
        </w:tc>
        <w:tc>
          <w:tcPr>
            <w:tcW w:w="1152" w:type="dxa"/>
            <w:tcBorders>
              <w:top w:val="single" w:sz="4" w:space="0" w:color="000000"/>
              <w:bottom w:val="single" w:sz="4" w:space="0" w:color="000000"/>
            </w:tcBorders>
            <w:shd w:val="clear" w:color="auto" w:fill="auto"/>
          </w:tcPr>
          <w:p w14:paraId="2DBBAE56"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 xml:space="preserve">More than </w:t>
            </w:r>
          </w:p>
          <w:p w14:paraId="141BDD35"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12 months</w:t>
            </w:r>
          </w:p>
          <w:p w14:paraId="0C01E411"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3F97214A"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Total</w:t>
            </w:r>
          </w:p>
          <w:p w14:paraId="23E4E7CE" w14:textId="77777777" w:rsidR="00FE538F" w:rsidRPr="00E13114" w:rsidRDefault="00EA0A01">
            <w:pPr>
              <w:spacing w:line="256" w:lineRule="auto"/>
              <w:ind w:right="-72"/>
              <w:jc w:val="right"/>
              <w:rPr>
                <w:rFonts w:ascii="Arial" w:eastAsia="Angsana New" w:hAnsi="Arial" w:cs="Arial"/>
                <w:b/>
                <w:sz w:val="16"/>
                <w:szCs w:val="16"/>
              </w:rPr>
            </w:pPr>
            <w:r w:rsidRPr="00E13114">
              <w:rPr>
                <w:rFonts w:ascii="Arial" w:eastAsia="Angsana New" w:hAnsi="Arial" w:cs="Arial"/>
                <w:b/>
                <w:sz w:val="16"/>
                <w:szCs w:val="16"/>
              </w:rPr>
              <w:t>Baht</w:t>
            </w:r>
          </w:p>
        </w:tc>
      </w:tr>
      <w:tr w:rsidR="00FE538F" w:rsidRPr="00E13114" w14:paraId="12F240BB" w14:textId="77777777" w:rsidTr="003C41BE">
        <w:tc>
          <w:tcPr>
            <w:tcW w:w="2340" w:type="dxa"/>
            <w:shd w:val="clear" w:color="auto" w:fill="auto"/>
            <w:vAlign w:val="bottom"/>
          </w:tcPr>
          <w:p w14:paraId="7A611AC3" w14:textId="549562D3" w:rsidR="00FE538F" w:rsidRPr="00E13114" w:rsidRDefault="00EA0A01" w:rsidP="00A00821">
            <w:pPr>
              <w:spacing w:line="256" w:lineRule="auto"/>
              <w:ind w:left="227" w:right="-110"/>
              <w:jc w:val="left"/>
              <w:rPr>
                <w:rFonts w:ascii="Arial" w:eastAsia="Angsana New" w:hAnsi="Arial" w:cs="Arial"/>
                <w:sz w:val="16"/>
                <w:szCs w:val="16"/>
              </w:rPr>
            </w:pPr>
            <w:r w:rsidRPr="00E13114">
              <w:rPr>
                <w:rFonts w:ascii="Arial" w:eastAsia="Angsana New" w:hAnsi="Arial" w:cs="Arial"/>
                <w:b/>
                <w:sz w:val="16"/>
                <w:szCs w:val="16"/>
              </w:rPr>
              <w:t xml:space="preserve">As of </w:t>
            </w:r>
            <w:proofErr w:type="gramStart"/>
            <w:r w:rsidRPr="00E13114">
              <w:rPr>
                <w:rFonts w:ascii="Arial" w:eastAsia="Angsana New" w:hAnsi="Arial" w:cs="Arial"/>
                <w:b/>
                <w:sz w:val="16"/>
                <w:szCs w:val="16"/>
              </w:rPr>
              <w:t xml:space="preserve">31 December </w:t>
            </w:r>
            <w:r w:rsidR="00F21C8B" w:rsidRPr="00E13114">
              <w:rPr>
                <w:rFonts w:ascii="Arial" w:eastAsia="Angsana New" w:hAnsi="Arial" w:cs="Arial"/>
                <w:b/>
                <w:sz w:val="16"/>
                <w:szCs w:val="16"/>
              </w:rPr>
              <w:t>2022</w:t>
            </w:r>
            <w:proofErr w:type="gramEnd"/>
          </w:p>
        </w:tc>
        <w:tc>
          <w:tcPr>
            <w:tcW w:w="1152" w:type="dxa"/>
            <w:tcBorders>
              <w:top w:val="single" w:sz="4" w:space="0" w:color="000000"/>
            </w:tcBorders>
            <w:shd w:val="clear" w:color="auto" w:fill="FAFAFA"/>
            <w:vAlign w:val="bottom"/>
          </w:tcPr>
          <w:p w14:paraId="7A4CA831" w14:textId="77777777" w:rsidR="00FE538F" w:rsidRPr="00E13114" w:rsidRDefault="00FE538F">
            <w:pPr>
              <w:spacing w:line="256" w:lineRule="auto"/>
              <w:ind w:right="-72"/>
              <w:rPr>
                <w:rFonts w:ascii="Arial" w:eastAsia="Angsana New" w:hAnsi="Arial" w:cs="Arial"/>
                <w:sz w:val="16"/>
                <w:szCs w:val="16"/>
              </w:rPr>
            </w:pPr>
          </w:p>
        </w:tc>
        <w:tc>
          <w:tcPr>
            <w:tcW w:w="1152" w:type="dxa"/>
            <w:tcBorders>
              <w:top w:val="single" w:sz="4" w:space="0" w:color="000000"/>
            </w:tcBorders>
            <w:shd w:val="clear" w:color="auto" w:fill="FAFAFA"/>
            <w:vAlign w:val="bottom"/>
          </w:tcPr>
          <w:p w14:paraId="69DD5BA8" w14:textId="77777777" w:rsidR="00FE538F" w:rsidRPr="00E13114" w:rsidRDefault="00FE538F">
            <w:pPr>
              <w:spacing w:line="256" w:lineRule="auto"/>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6C121F9C" w14:textId="77777777" w:rsidR="00FE538F" w:rsidRPr="00E13114" w:rsidRDefault="00FE538F">
            <w:pPr>
              <w:spacing w:line="256" w:lineRule="auto"/>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0E538CE0" w14:textId="77777777" w:rsidR="00FE538F" w:rsidRPr="00E13114" w:rsidRDefault="00FE538F">
            <w:pPr>
              <w:spacing w:line="256" w:lineRule="auto"/>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365021C0" w14:textId="77777777" w:rsidR="00FE538F" w:rsidRPr="00E13114" w:rsidRDefault="00FE538F">
            <w:pPr>
              <w:spacing w:line="256" w:lineRule="auto"/>
              <w:ind w:right="-72"/>
              <w:jc w:val="right"/>
              <w:rPr>
                <w:rFonts w:ascii="Arial" w:eastAsia="Angsana New" w:hAnsi="Arial" w:cs="Arial"/>
                <w:sz w:val="16"/>
                <w:szCs w:val="16"/>
              </w:rPr>
            </w:pPr>
          </w:p>
        </w:tc>
        <w:tc>
          <w:tcPr>
            <w:tcW w:w="1152" w:type="dxa"/>
            <w:tcBorders>
              <w:top w:val="single" w:sz="4" w:space="0" w:color="000000"/>
            </w:tcBorders>
            <w:shd w:val="clear" w:color="auto" w:fill="FAFAFA"/>
          </w:tcPr>
          <w:p w14:paraId="3B2B9B51" w14:textId="77777777" w:rsidR="00FE538F" w:rsidRPr="00E13114" w:rsidRDefault="00FE538F">
            <w:pPr>
              <w:spacing w:line="256" w:lineRule="auto"/>
              <w:ind w:right="-72"/>
              <w:jc w:val="right"/>
              <w:rPr>
                <w:rFonts w:ascii="Arial" w:eastAsia="Angsana New" w:hAnsi="Arial" w:cs="Arial"/>
                <w:sz w:val="16"/>
                <w:szCs w:val="16"/>
              </w:rPr>
            </w:pPr>
          </w:p>
        </w:tc>
      </w:tr>
      <w:tr w:rsidR="00FE538F" w:rsidRPr="00E13114" w14:paraId="2F8EF89A" w14:textId="77777777" w:rsidTr="003C41BE">
        <w:tc>
          <w:tcPr>
            <w:tcW w:w="2340" w:type="dxa"/>
            <w:shd w:val="clear" w:color="auto" w:fill="auto"/>
            <w:vAlign w:val="bottom"/>
          </w:tcPr>
          <w:p w14:paraId="72A9F24A" w14:textId="77777777" w:rsidR="00FE538F" w:rsidRPr="00E13114" w:rsidRDefault="00EA0A01" w:rsidP="00A00821">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 xml:space="preserve">Gross carrying amount </w:t>
            </w:r>
          </w:p>
        </w:tc>
        <w:tc>
          <w:tcPr>
            <w:tcW w:w="1152" w:type="dxa"/>
            <w:shd w:val="clear" w:color="auto" w:fill="FAFAFA"/>
            <w:vAlign w:val="bottom"/>
          </w:tcPr>
          <w:p w14:paraId="7CC0EF19" w14:textId="77777777" w:rsidR="00FE538F" w:rsidRPr="00E13114" w:rsidRDefault="00FE538F">
            <w:pPr>
              <w:spacing w:line="256" w:lineRule="auto"/>
              <w:ind w:right="-72"/>
              <w:jc w:val="right"/>
              <w:rPr>
                <w:rFonts w:ascii="Arial" w:eastAsia="Angsana New" w:hAnsi="Arial" w:cs="Arial"/>
                <w:sz w:val="16"/>
                <w:szCs w:val="16"/>
              </w:rPr>
            </w:pPr>
          </w:p>
        </w:tc>
        <w:tc>
          <w:tcPr>
            <w:tcW w:w="1152" w:type="dxa"/>
            <w:shd w:val="clear" w:color="auto" w:fill="FAFAFA"/>
            <w:vAlign w:val="bottom"/>
          </w:tcPr>
          <w:p w14:paraId="10A199C8" w14:textId="77777777" w:rsidR="00FE538F" w:rsidRPr="00E13114" w:rsidRDefault="00FE538F">
            <w:pPr>
              <w:spacing w:line="256" w:lineRule="auto"/>
              <w:ind w:right="-72"/>
              <w:jc w:val="right"/>
              <w:rPr>
                <w:rFonts w:ascii="Arial" w:eastAsia="Angsana New" w:hAnsi="Arial" w:cs="Arial"/>
                <w:sz w:val="16"/>
                <w:szCs w:val="16"/>
              </w:rPr>
            </w:pPr>
          </w:p>
        </w:tc>
        <w:tc>
          <w:tcPr>
            <w:tcW w:w="1152" w:type="dxa"/>
            <w:shd w:val="clear" w:color="auto" w:fill="FAFAFA"/>
            <w:vAlign w:val="bottom"/>
          </w:tcPr>
          <w:p w14:paraId="22953F56" w14:textId="77777777" w:rsidR="00FE538F" w:rsidRPr="00E13114" w:rsidRDefault="00FE538F">
            <w:pPr>
              <w:spacing w:line="256" w:lineRule="auto"/>
              <w:ind w:right="-72"/>
              <w:jc w:val="right"/>
              <w:rPr>
                <w:rFonts w:ascii="Arial" w:eastAsia="Angsana New" w:hAnsi="Arial" w:cs="Arial"/>
                <w:sz w:val="16"/>
                <w:szCs w:val="16"/>
              </w:rPr>
            </w:pPr>
          </w:p>
        </w:tc>
        <w:tc>
          <w:tcPr>
            <w:tcW w:w="1152" w:type="dxa"/>
            <w:shd w:val="clear" w:color="auto" w:fill="FAFAFA"/>
            <w:vAlign w:val="bottom"/>
          </w:tcPr>
          <w:p w14:paraId="52AB8A20" w14:textId="77777777" w:rsidR="00FE538F" w:rsidRPr="00E13114" w:rsidRDefault="00FE538F">
            <w:pPr>
              <w:spacing w:line="256" w:lineRule="auto"/>
              <w:ind w:right="-72"/>
              <w:jc w:val="right"/>
              <w:rPr>
                <w:rFonts w:ascii="Arial" w:eastAsia="Angsana New" w:hAnsi="Arial" w:cs="Arial"/>
                <w:sz w:val="16"/>
                <w:szCs w:val="16"/>
              </w:rPr>
            </w:pPr>
          </w:p>
        </w:tc>
        <w:tc>
          <w:tcPr>
            <w:tcW w:w="1152" w:type="dxa"/>
            <w:shd w:val="clear" w:color="auto" w:fill="FAFAFA"/>
            <w:vAlign w:val="bottom"/>
          </w:tcPr>
          <w:p w14:paraId="19DEDD32" w14:textId="77777777" w:rsidR="00FE538F" w:rsidRPr="00E13114" w:rsidRDefault="00FE538F">
            <w:pPr>
              <w:spacing w:line="256" w:lineRule="auto"/>
              <w:ind w:right="-72"/>
              <w:jc w:val="right"/>
              <w:rPr>
                <w:rFonts w:ascii="Arial" w:eastAsia="Angsana New" w:hAnsi="Arial" w:cs="Arial"/>
                <w:sz w:val="16"/>
                <w:szCs w:val="16"/>
              </w:rPr>
            </w:pPr>
          </w:p>
        </w:tc>
        <w:tc>
          <w:tcPr>
            <w:tcW w:w="1152" w:type="dxa"/>
            <w:shd w:val="clear" w:color="auto" w:fill="FAFAFA"/>
            <w:vAlign w:val="bottom"/>
          </w:tcPr>
          <w:p w14:paraId="15D88C67" w14:textId="77777777" w:rsidR="00FE538F" w:rsidRPr="00E13114" w:rsidRDefault="00FE538F">
            <w:pPr>
              <w:spacing w:line="256" w:lineRule="auto"/>
              <w:ind w:right="-72"/>
              <w:jc w:val="right"/>
              <w:rPr>
                <w:rFonts w:ascii="Arial" w:eastAsia="Angsana New" w:hAnsi="Arial" w:cs="Arial"/>
                <w:sz w:val="16"/>
                <w:szCs w:val="16"/>
              </w:rPr>
            </w:pPr>
          </w:p>
        </w:tc>
      </w:tr>
      <w:tr w:rsidR="00FE538F" w:rsidRPr="00E13114" w14:paraId="1C0B0783" w14:textId="77777777" w:rsidTr="00B64FAC">
        <w:tc>
          <w:tcPr>
            <w:tcW w:w="2340" w:type="dxa"/>
            <w:shd w:val="clear" w:color="auto" w:fill="auto"/>
            <w:vAlign w:val="bottom"/>
          </w:tcPr>
          <w:p w14:paraId="485C013F" w14:textId="77777777" w:rsidR="00FE538F" w:rsidRPr="00E13114" w:rsidRDefault="00EA0A01" w:rsidP="00A00821">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 xml:space="preserve">   - Amounts due from </w:t>
            </w:r>
          </w:p>
          <w:p w14:paraId="0CA8AACD" w14:textId="77777777" w:rsidR="00FE538F" w:rsidRPr="00E13114" w:rsidRDefault="00EA0A01" w:rsidP="00A00821">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 xml:space="preserve">        related parties</w:t>
            </w:r>
          </w:p>
        </w:tc>
        <w:tc>
          <w:tcPr>
            <w:tcW w:w="1152" w:type="dxa"/>
            <w:tcBorders>
              <w:bottom w:val="single" w:sz="4" w:space="0" w:color="000000"/>
            </w:tcBorders>
            <w:shd w:val="clear" w:color="auto" w:fill="FAFAFA"/>
            <w:vAlign w:val="bottom"/>
          </w:tcPr>
          <w:p w14:paraId="3DAD36F1" w14:textId="3605D102" w:rsidR="00FE538F" w:rsidRPr="00E13114" w:rsidRDefault="00D726B0">
            <w:pPr>
              <w:ind w:right="-72"/>
              <w:jc w:val="right"/>
              <w:rPr>
                <w:rFonts w:ascii="Arial" w:eastAsia="Calibri" w:hAnsi="Arial" w:cs="Arial"/>
                <w:sz w:val="16"/>
                <w:szCs w:val="16"/>
              </w:rPr>
            </w:pPr>
            <w:r w:rsidRPr="00E13114">
              <w:rPr>
                <w:rFonts w:ascii="Arial" w:eastAsia="Angsana New" w:hAnsi="Arial" w:cs="Arial"/>
                <w:sz w:val="16"/>
                <w:szCs w:val="16"/>
              </w:rPr>
              <w:t>-</w:t>
            </w:r>
          </w:p>
        </w:tc>
        <w:tc>
          <w:tcPr>
            <w:tcW w:w="1152" w:type="dxa"/>
            <w:tcBorders>
              <w:bottom w:val="single" w:sz="4" w:space="0" w:color="000000"/>
            </w:tcBorders>
            <w:shd w:val="clear" w:color="auto" w:fill="FAFAFA"/>
            <w:vAlign w:val="bottom"/>
          </w:tcPr>
          <w:p w14:paraId="3921856E" w14:textId="182FF84B" w:rsidR="00FE538F" w:rsidRPr="00E13114" w:rsidRDefault="00D726B0">
            <w:pPr>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52" w:type="dxa"/>
            <w:tcBorders>
              <w:bottom w:val="single" w:sz="4" w:space="0" w:color="000000"/>
            </w:tcBorders>
            <w:shd w:val="clear" w:color="auto" w:fill="FAFAFA"/>
            <w:vAlign w:val="bottom"/>
          </w:tcPr>
          <w:p w14:paraId="5608AA8C" w14:textId="0355226D" w:rsidR="00FE538F" w:rsidRPr="00E13114" w:rsidRDefault="00D726B0">
            <w:pPr>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52" w:type="dxa"/>
            <w:tcBorders>
              <w:bottom w:val="single" w:sz="4" w:space="0" w:color="000000"/>
            </w:tcBorders>
            <w:shd w:val="clear" w:color="auto" w:fill="FAFAFA"/>
            <w:vAlign w:val="bottom"/>
          </w:tcPr>
          <w:p w14:paraId="258391AE" w14:textId="74166684" w:rsidR="00FE538F" w:rsidRPr="00E13114" w:rsidRDefault="00D726B0">
            <w:pPr>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52" w:type="dxa"/>
            <w:tcBorders>
              <w:bottom w:val="single" w:sz="4" w:space="0" w:color="auto"/>
            </w:tcBorders>
            <w:shd w:val="clear" w:color="auto" w:fill="FAFAFA"/>
            <w:vAlign w:val="bottom"/>
          </w:tcPr>
          <w:p w14:paraId="43788B5D" w14:textId="447338E1" w:rsidR="00FE538F" w:rsidRPr="00E13114" w:rsidRDefault="00D726B0" w:rsidP="00D726B0">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7,348,342</w:t>
            </w:r>
          </w:p>
        </w:tc>
        <w:tc>
          <w:tcPr>
            <w:tcW w:w="1152" w:type="dxa"/>
            <w:tcBorders>
              <w:bottom w:val="single" w:sz="4" w:space="0" w:color="auto"/>
            </w:tcBorders>
            <w:shd w:val="clear" w:color="auto" w:fill="FAFAFA"/>
            <w:vAlign w:val="bottom"/>
          </w:tcPr>
          <w:p w14:paraId="02874FBF" w14:textId="1359DB32" w:rsidR="00FE538F" w:rsidRPr="00E13114" w:rsidRDefault="00D726B0" w:rsidP="00D726B0">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7,348,342</w:t>
            </w:r>
          </w:p>
        </w:tc>
      </w:tr>
      <w:tr w:rsidR="00FE538F" w:rsidRPr="00E13114" w14:paraId="74044199" w14:textId="77777777" w:rsidTr="003C41BE">
        <w:tc>
          <w:tcPr>
            <w:tcW w:w="2340" w:type="dxa"/>
            <w:shd w:val="clear" w:color="auto" w:fill="auto"/>
            <w:vAlign w:val="bottom"/>
          </w:tcPr>
          <w:p w14:paraId="6E2BFE1D" w14:textId="77777777" w:rsidR="00FE538F" w:rsidRPr="00E13114" w:rsidRDefault="00FE538F" w:rsidP="00A00821">
            <w:pPr>
              <w:spacing w:line="256" w:lineRule="auto"/>
              <w:ind w:left="227" w:right="-110"/>
              <w:jc w:val="lef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28C080FE" w14:textId="77777777" w:rsidR="00FE538F" w:rsidRPr="00E13114" w:rsidRDefault="00FE538F">
            <w:pPr>
              <w:spacing w:line="256" w:lineRule="auto"/>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7C215DD2" w14:textId="77777777" w:rsidR="00FE538F" w:rsidRPr="00E13114" w:rsidRDefault="00FE538F">
            <w:pPr>
              <w:spacing w:line="256" w:lineRule="auto"/>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2719416B" w14:textId="77777777" w:rsidR="00FE538F" w:rsidRPr="00E13114" w:rsidRDefault="00FE538F">
            <w:pPr>
              <w:spacing w:line="256" w:lineRule="auto"/>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0EEF70BA" w14:textId="77777777" w:rsidR="00FE538F" w:rsidRPr="00E13114" w:rsidRDefault="00FE538F">
            <w:pPr>
              <w:spacing w:line="256" w:lineRule="auto"/>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12C454A8" w14:textId="77777777" w:rsidR="00FE538F" w:rsidRPr="00E13114" w:rsidRDefault="00FE538F">
            <w:pPr>
              <w:spacing w:line="256" w:lineRule="auto"/>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10F076A5" w14:textId="77777777" w:rsidR="00FE538F" w:rsidRPr="00E13114" w:rsidRDefault="00FE538F">
            <w:pPr>
              <w:spacing w:line="256" w:lineRule="auto"/>
              <w:ind w:right="-72"/>
              <w:jc w:val="right"/>
              <w:rPr>
                <w:rFonts w:ascii="Arial" w:eastAsia="Angsana New" w:hAnsi="Arial" w:cs="Arial"/>
                <w:sz w:val="16"/>
                <w:szCs w:val="16"/>
              </w:rPr>
            </w:pPr>
          </w:p>
        </w:tc>
      </w:tr>
      <w:tr w:rsidR="00FE538F" w:rsidRPr="00E13114" w14:paraId="386AF3A2" w14:textId="77777777" w:rsidTr="00B64FAC">
        <w:tc>
          <w:tcPr>
            <w:tcW w:w="2340" w:type="dxa"/>
            <w:shd w:val="clear" w:color="auto" w:fill="auto"/>
            <w:vAlign w:val="bottom"/>
          </w:tcPr>
          <w:p w14:paraId="62558A7C" w14:textId="77777777" w:rsidR="00FE538F" w:rsidRPr="00E13114" w:rsidRDefault="00EA0A01" w:rsidP="00A00821">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Loss allowance</w:t>
            </w:r>
          </w:p>
        </w:tc>
        <w:tc>
          <w:tcPr>
            <w:tcW w:w="1152" w:type="dxa"/>
            <w:tcBorders>
              <w:bottom w:val="single" w:sz="4" w:space="0" w:color="000000"/>
            </w:tcBorders>
            <w:shd w:val="clear" w:color="auto" w:fill="FAFAFA"/>
            <w:vAlign w:val="bottom"/>
          </w:tcPr>
          <w:p w14:paraId="06AE934A" w14:textId="3CC72DE3" w:rsidR="00FE538F" w:rsidRPr="00E13114" w:rsidRDefault="00D726B0">
            <w:pPr>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52" w:type="dxa"/>
            <w:tcBorders>
              <w:bottom w:val="single" w:sz="4" w:space="0" w:color="000000"/>
            </w:tcBorders>
            <w:shd w:val="clear" w:color="auto" w:fill="FAFAFA"/>
            <w:vAlign w:val="bottom"/>
          </w:tcPr>
          <w:p w14:paraId="725521FF" w14:textId="403828FE" w:rsidR="00FE538F" w:rsidRPr="00E13114" w:rsidRDefault="00D726B0">
            <w:pPr>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52" w:type="dxa"/>
            <w:tcBorders>
              <w:bottom w:val="single" w:sz="4" w:space="0" w:color="000000"/>
            </w:tcBorders>
            <w:shd w:val="clear" w:color="auto" w:fill="FAFAFA"/>
            <w:vAlign w:val="bottom"/>
          </w:tcPr>
          <w:p w14:paraId="4706229B" w14:textId="458975B6" w:rsidR="00FE538F" w:rsidRPr="00E13114" w:rsidRDefault="00D726B0">
            <w:pPr>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52" w:type="dxa"/>
            <w:tcBorders>
              <w:bottom w:val="single" w:sz="4" w:space="0" w:color="000000"/>
            </w:tcBorders>
            <w:shd w:val="clear" w:color="auto" w:fill="FAFAFA"/>
            <w:vAlign w:val="bottom"/>
          </w:tcPr>
          <w:p w14:paraId="516A6E99" w14:textId="45758E00" w:rsidR="00FE538F" w:rsidRPr="00E13114" w:rsidRDefault="00D726B0">
            <w:pPr>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52" w:type="dxa"/>
            <w:tcBorders>
              <w:bottom w:val="single" w:sz="4" w:space="0" w:color="000000"/>
            </w:tcBorders>
            <w:shd w:val="clear" w:color="auto" w:fill="FAFAFA"/>
          </w:tcPr>
          <w:p w14:paraId="7B21B8B3" w14:textId="05733ED3" w:rsidR="00FE538F" w:rsidRPr="00E13114" w:rsidRDefault="00D726B0" w:rsidP="00D726B0">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(7,348,342)</w:t>
            </w:r>
          </w:p>
        </w:tc>
        <w:tc>
          <w:tcPr>
            <w:tcW w:w="1152" w:type="dxa"/>
            <w:tcBorders>
              <w:bottom w:val="single" w:sz="4" w:space="0" w:color="000000"/>
            </w:tcBorders>
            <w:shd w:val="clear" w:color="auto" w:fill="FAFAFA"/>
          </w:tcPr>
          <w:p w14:paraId="57B7920D" w14:textId="2E87A56B" w:rsidR="00FE538F" w:rsidRPr="00E13114" w:rsidRDefault="00D726B0" w:rsidP="00D726B0">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(7,348,342)</w:t>
            </w:r>
          </w:p>
        </w:tc>
      </w:tr>
    </w:tbl>
    <w:p w14:paraId="7A1171CD" w14:textId="77777777" w:rsidR="00FE538F" w:rsidRPr="00E13114" w:rsidRDefault="00FE538F">
      <w:pPr>
        <w:ind w:left="1080" w:right="8"/>
        <w:rPr>
          <w:rFonts w:ascii="Arial" w:eastAsia="Angsana New" w:hAnsi="Arial" w:cs="Arial"/>
          <w:sz w:val="18"/>
          <w:szCs w:val="18"/>
        </w:rPr>
      </w:pPr>
    </w:p>
    <w:tbl>
      <w:tblPr>
        <w:tblW w:w="9270" w:type="dxa"/>
        <w:tblInd w:w="198" w:type="dxa"/>
        <w:tblLayout w:type="fixed"/>
        <w:tblCellMar>
          <w:left w:w="115" w:type="dxa"/>
          <w:right w:w="115" w:type="dxa"/>
        </w:tblCellMar>
        <w:tblLook w:val="0400" w:firstRow="0" w:lastRow="0" w:firstColumn="0" w:lastColumn="0" w:noHBand="0" w:noVBand="1"/>
      </w:tblPr>
      <w:tblGrid>
        <w:gridCol w:w="2358"/>
        <w:gridCol w:w="1152"/>
        <w:gridCol w:w="1152"/>
        <w:gridCol w:w="1152"/>
        <w:gridCol w:w="1152"/>
        <w:gridCol w:w="1152"/>
        <w:gridCol w:w="1152"/>
      </w:tblGrid>
      <w:tr w:rsidR="00FE538F" w:rsidRPr="00E13114" w14:paraId="2B516889" w14:textId="77777777" w:rsidTr="003C41BE">
        <w:tc>
          <w:tcPr>
            <w:tcW w:w="2358" w:type="dxa"/>
            <w:shd w:val="clear" w:color="auto" w:fill="auto"/>
            <w:vAlign w:val="bottom"/>
          </w:tcPr>
          <w:p w14:paraId="0A47D184" w14:textId="7B0C617C" w:rsidR="00FE538F" w:rsidRPr="00E13114" w:rsidRDefault="00EA0A01" w:rsidP="00A00821">
            <w:pPr>
              <w:spacing w:line="256" w:lineRule="auto"/>
              <w:ind w:left="227" w:right="-110"/>
              <w:jc w:val="left"/>
              <w:rPr>
                <w:rFonts w:ascii="Arial" w:eastAsia="Angsana New" w:hAnsi="Arial" w:cs="Arial"/>
                <w:sz w:val="16"/>
                <w:szCs w:val="16"/>
              </w:rPr>
            </w:pPr>
            <w:r w:rsidRPr="00E13114">
              <w:rPr>
                <w:rFonts w:ascii="Arial" w:eastAsia="Angsana New" w:hAnsi="Arial" w:cs="Arial"/>
                <w:b/>
                <w:sz w:val="16"/>
                <w:szCs w:val="16"/>
              </w:rPr>
              <w:t xml:space="preserve">As of </w:t>
            </w:r>
            <w:proofErr w:type="gramStart"/>
            <w:r w:rsidR="00F21C8B" w:rsidRPr="00E13114">
              <w:rPr>
                <w:rFonts w:ascii="Arial" w:eastAsia="Angsana New" w:hAnsi="Arial" w:cs="Arial"/>
                <w:b/>
                <w:sz w:val="16"/>
                <w:szCs w:val="16"/>
              </w:rPr>
              <w:t>31 December 2021</w:t>
            </w:r>
            <w:proofErr w:type="gramEnd"/>
          </w:p>
        </w:tc>
        <w:tc>
          <w:tcPr>
            <w:tcW w:w="1152" w:type="dxa"/>
            <w:shd w:val="clear" w:color="auto" w:fill="auto"/>
            <w:vAlign w:val="bottom"/>
          </w:tcPr>
          <w:p w14:paraId="003D7B2A" w14:textId="77777777" w:rsidR="00FE538F" w:rsidRPr="00E13114" w:rsidRDefault="00FE538F">
            <w:pPr>
              <w:spacing w:line="256" w:lineRule="auto"/>
              <w:ind w:right="-72"/>
              <w:rPr>
                <w:rFonts w:ascii="Arial" w:eastAsia="Angsana New" w:hAnsi="Arial" w:cs="Arial"/>
                <w:sz w:val="16"/>
                <w:szCs w:val="16"/>
              </w:rPr>
            </w:pPr>
          </w:p>
        </w:tc>
        <w:tc>
          <w:tcPr>
            <w:tcW w:w="1152" w:type="dxa"/>
            <w:shd w:val="clear" w:color="auto" w:fill="auto"/>
            <w:vAlign w:val="bottom"/>
          </w:tcPr>
          <w:p w14:paraId="51AAB54D" w14:textId="77777777" w:rsidR="00FE538F" w:rsidRPr="00E13114" w:rsidRDefault="00FE538F">
            <w:pPr>
              <w:spacing w:line="256" w:lineRule="auto"/>
              <w:ind w:right="-72"/>
              <w:jc w:val="right"/>
              <w:rPr>
                <w:rFonts w:ascii="Arial" w:eastAsia="Angsana New" w:hAnsi="Arial" w:cs="Arial"/>
                <w:sz w:val="16"/>
                <w:szCs w:val="16"/>
              </w:rPr>
            </w:pPr>
          </w:p>
        </w:tc>
        <w:tc>
          <w:tcPr>
            <w:tcW w:w="1152" w:type="dxa"/>
            <w:shd w:val="clear" w:color="auto" w:fill="auto"/>
            <w:vAlign w:val="bottom"/>
          </w:tcPr>
          <w:p w14:paraId="1CFA29E9" w14:textId="77777777" w:rsidR="00FE538F" w:rsidRPr="00E13114" w:rsidRDefault="00FE538F">
            <w:pPr>
              <w:spacing w:line="256" w:lineRule="auto"/>
              <w:ind w:right="-72"/>
              <w:jc w:val="right"/>
              <w:rPr>
                <w:rFonts w:ascii="Arial" w:eastAsia="Angsana New" w:hAnsi="Arial" w:cs="Arial"/>
                <w:sz w:val="16"/>
                <w:szCs w:val="16"/>
              </w:rPr>
            </w:pPr>
          </w:p>
        </w:tc>
        <w:tc>
          <w:tcPr>
            <w:tcW w:w="1152" w:type="dxa"/>
            <w:shd w:val="clear" w:color="auto" w:fill="auto"/>
            <w:vAlign w:val="bottom"/>
          </w:tcPr>
          <w:p w14:paraId="442696D4" w14:textId="77777777" w:rsidR="00FE538F" w:rsidRPr="00E13114" w:rsidRDefault="00FE538F">
            <w:pPr>
              <w:spacing w:line="256" w:lineRule="auto"/>
              <w:ind w:right="-72"/>
              <w:jc w:val="right"/>
              <w:rPr>
                <w:rFonts w:ascii="Arial" w:eastAsia="Angsana New" w:hAnsi="Arial" w:cs="Arial"/>
                <w:sz w:val="16"/>
                <w:szCs w:val="16"/>
              </w:rPr>
            </w:pPr>
          </w:p>
        </w:tc>
        <w:tc>
          <w:tcPr>
            <w:tcW w:w="1152" w:type="dxa"/>
            <w:shd w:val="clear" w:color="auto" w:fill="auto"/>
            <w:vAlign w:val="bottom"/>
          </w:tcPr>
          <w:p w14:paraId="17750BEC" w14:textId="77777777" w:rsidR="00FE538F" w:rsidRPr="00E13114" w:rsidRDefault="00FE538F">
            <w:pPr>
              <w:spacing w:line="256" w:lineRule="auto"/>
              <w:ind w:right="-72"/>
              <w:jc w:val="right"/>
              <w:rPr>
                <w:rFonts w:ascii="Arial" w:eastAsia="Angsana New" w:hAnsi="Arial" w:cs="Arial"/>
                <w:sz w:val="16"/>
                <w:szCs w:val="16"/>
              </w:rPr>
            </w:pPr>
          </w:p>
        </w:tc>
        <w:tc>
          <w:tcPr>
            <w:tcW w:w="1152" w:type="dxa"/>
            <w:shd w:val="clear" w:color="auto" w:fill="auto"/>
          </w:tcPr>
          <w:p w14:paraId="00572C76" w14:textId="77777777" w:rsidR="00FE538F" w:rsidRPr="00E13114" w:rsidRDefault="00FE538F">
            <w:pPr>
              <w:spacing w:line="256" w:lineRule="auto"/>
              <w:ind w:right="-72"/>
              <w:jc w:val="right"/>
              <w:rPr>
                <w:rFonts w:ascii="Arial" w:eastAsia="Angsana New" w:hAnsi="Arial" w:cs="Arial"/>
                <w:sz w:val="16"/>
                <w:szCs w:val="16"/>
              </w:rPr>
            </w:pPr>
          </w:p>
        </w:tc>
      </w:tr>
      <w:tr w:rsidR="00FE538F" w:rsidRPr="00E13114" w14:paraId="51B9CED6" w14:textId="77777777" w:rsidTr="003C41BE">
        <w:tc>
          <w:tcPr>
            <w:tcW w:w="2358" w:type="dxa"/>
            <w:shd w:val="clear" w:color="auto" w:fill="auto"/>
            <w:vAlign w:val="bottom"/>
          </w:tcPr>
          <w:p w14:paraId="6D24160D" w14:textId="77777777" w:rsidR="00FE538F" w:rsidRPr="00E13114" w:rsidRDefault="00EA0A01" w:rsidP="00A00821">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 xml:space="preserve">Gross carrying amount </w:t>
            </w:r>
          </w:p>
        </w:tc>
        <w:tc>
          <w:tcPr>
            <w:tcW w:w="1152" w:type="dxa"/>
            <w:shd w:val="clear" w:color="auto" w:fill="auto"/>
            <w:vAlign w:val="bottom"/>
          </w:tcPr>
          <w:p w14:paraId="1C6EE77D" w14:textId="77777777" w:rsidR="00FE538F" w:rsidRPr="00E13114" w:rsidRDefault="00FE538F">
            <w:pPr>
              <w:spacing w:line="256" w:lineRule="auto"/>
              <w:ind w:right="-72"/>
              <w:jc w:val="right"/>
              <w:rPr>
                <w:rFonts w:ascii="Arial" w:eastAsia="Angsana New" w:hAnsi="Arial" w:cs="Arial"/>
                <w:sz w:val="16"/>
                <w:szCs w:val="16"/>
              </w:rPr>
            </w:pPr>
          </w:p>
        </w:tc>
        <w:tc>
          <w:tcPr>
            <w:tcW w:w="1152" w:type="dxa"/>
            <w:shd w:val="clear" w:color="auto" w:fill="auto"/>
            <w:vAlign w:val="bottom"/>
          </w:tcPr>
          <w:p w14:paraId="65B35623" w14:textId="77777777" w:rsidR="00FE538F" w:rsidRPr="00E13114" w:rsidRDefault="00FE538F">
            <w:pPr>
              <w:spacing w:line="256" w:lineRule="auto"/>
              <w:ind w:right="-72"/>
              <w:jc w:val="right"/>
              <w:rPr>
                <w:rFonts w:ascii="Arial" w:eastAsia="Angsana New" w:hAnsi="Arial" w:cs="Arial"/>
                <w:sz w:val="16"/>
                <w:szCs w:val="16"/>
              </w:rPr>
            </w:pPr>
          </w:p>
        </w:tc>
        <w:tc>
          <w:tcPr>
            <w:tcW w:w="1152" w:type="dxa"/>
            <w:shd w:val="clear" w:color="auto" w:fill="auto"/>
            <w:vAlign w:val="bottom"/>
          </w:tcPr>
          <w:p w14:paraId="2BFC719B" w14:textId="77777777" w:rsidR="00FE538F" w:rsidRPr="00E13114" w:rsidRDefault="00FE538F">
            <w:pPr>
              <w:spacing w:line="256" w:lineRule="auto"/>
              <w:ind w:right="-72"/>
              <w:jc w:val="right"/>
              <w:rPr>
                <w:rFonts w:ascii="Arial" w:eastAsia="Angsana New" w:hAnsi="Arial" w:cs="Arial"/>
                <w:sz w:val="16"/>
                <w:szCs w:val="16"/>
              </w:rPr>
            </w:pPr>
          </w:p>
        </w:tc>
        <w:tc>
          <w:tcPr>
            <w:tcW w:w="1152" w:type="dxa"/>
            <w:shd w:val="clear" w:color="auto" w:fill="auto"/>
            <w:vAlign w:val="bottom"/>
          </w:tcPr>
          <w:p w14:paraId="0E9F0893" w14:textId="77777777" w:rsidR="00FE538F" w:rsidRPr="00E13114" w:rsidRDefault="00FE538F">
            <w:pPr>
              <w:spacing w:line="256" w:lineRule="auto"/>
              <w:ind w:right="-72"/>
              <w:jc w:val="right"/>
              <w:rPr>
                <w:rFonts w:ascii="Arial" w:eastAsia="Angsana New" w:hAnsi="Arial" w:cs="Arial"/>
                <w:sz w:val="16"/>
                <w:szCs w:val="16"/>
              </w:rPr>
            </w:pPr>
          </w:p>
        </w:tc>
        <w:tc>
          <w:tcPr>
            <w:tcW w:w="1152" w:type="dxa"/>
            <w:shd w:val="clear" w:color="auto" w:fill="auto"/>
            <w:vAlign w:val="bottom"/>
          </w:tcPr>
          <w:p w14:paraId="0618AAE6" w14:textId="77777777" w:rsidR="00FE538F" w:rsidRPr="00E13114" w:rsidRDefault="00FE538F">
            <w:pPr>
              <w:spacing w:line="256" w:lineRule="auto"/>
              <w:ind w:right="-72"/>
              <w:jc w:val="right"/>
              <w:rPr>
                <w:rFonts w:ascii="Arial" w:eastAsia="Angsana New" w:hAnsi="Arial" w:cs="Arial"/>
                <w:sz w:val="16"/>
                <w:szCs w:val="16"/>
              </w:rPr>
            </w:pPr>
          </w:p>
        </w:tc>
        <w:tc>
          <w:tcPr>
            <w:tcW w:w="1152" w:type="dxa"/>
            <w:shd w:val="clear" w:color="auto" w:fill="auto"/>
            <w:vAlign w:val="bottom"/>
          </w:tcPr>
          <w:p w14:paraId="7B60F592" w14:textId="77777777" w:rsidR="00FE538F" w:rsidRPr="00E13114" w:rsidRDefault="00FE538F">
            <w:pPr>
              <w:spacing w:line="256" w:lineRule="auto"/>
              <w:ind w:right="-72"/>
              <w:jc w:val="right"/>
              <w:rPr>
                <w:rFonts w:ascii="Arial" w:eastAsia="Angsana New" w:hAnsi="Arial" w:cs="Arial"/>
                <w:sz w:val="16"/>
                <w:szCs w:val="16"/>
              </w:rPr>
            </w:pPr>
          </w:p>
        </w:tc>
      </w:tr>
      <w:tr w:rsidR="00B7349F" w:rsidRPr="00E13114" w14:paraId="56AE9575" w14:textId="77777777" w:rsidTr="003C41BE">
        <w:tc>
          <w:tcPr>
            <w:tcW w:w="2358" w:type="dxa"/>
            <w:shd w:val="clear" w:color="auto" w:fill="auto"/>
            <w:vAlign w:val="bottom"/>
          </w:tcPr>
          <w:p w14:paraId="517EE3AD" w14:textId="77777777" w:rsidR="00B7349F" w:rsidRPr="00E13114" w:rsidRDefault="00B7349F" w:rsidP="00B7349F">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 xml:space="preserve">   - Amounts due from </w:t>
            </w:r>
          </w:p>
          <w:p w14:paraId="0BF13B25" w14:textId="77777777" w:rsidR="00B7349F" w:rsidRPr="00E13114" w:rsidRDefault="00B7349F" w:rsidP="00B7349F">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 xml:space="preserve">        related parties</w:t>
            </w:r>
          </w:p>
        </w:tc>
        <w:tc>
          <w:tcPr>
            <w:tcW w:w="1152" w:type="dxa"/>
            <w:tcBorders>
              <w:bottom w:val="single" w:sz="4" w:space="0" w:color="000000"/>
            </w:tcBorders>
            <w:shd w:val="clear" w:color="auto" w:fill="auto"/>
            <w:vAlign w:val="bottom"/>
          </w:tcPr>
          <w:p w14:paraId="40769F02" w14:textId="33EBBAFA"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Calibri" w:hAnsi="Arial" w:cs="Arial"/>
                <w:sz w:val="16"/>
                <w:szCs w:val="16"/>
              </w:rPr>
              <w:t>-</w:t>
            </w:r>
          </w:p>
        </w:tc>
        <w:tc>
          <w:tcPr>
            <w:tcW w:w="1152" w:type="dxa"/>
            <w:tcBorders>
              <w:bottom w:val="single" w:sz="4" w:space="0" w:color="000000"/>
            </w:tcBorders>
            <w:shd w:val="clear" w:color="auto" w:fill="auto"/>
            <w:vAlign w:val="bottom"/>
          </w:tcPr>
          <w:p w14:paraId="21BEDBC8" w14:textId="0644241D"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52" w:type="dxa"/>
            <w:tcBorders>
              <w:bottom w:val="single" w:sz="4" w:space="0" w:color="000000"/>
            </w:tcBorders>
            <w:shd w:val="clear" w:color="auto" w:fill="auto"/>
            <w:vAlign w:val="bottom"/>
          </w:tcPr>
          <w:p w14:paraId="32024925" w14:textId="0F2358DE"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52" w:type="dxa"/>
            <w:tcBorders>
              <w:bottom w:val="single" w:sz="4" w:space="0" w:color="000000"/>
            </w:tcBorders>
            <w:shd w:val="clear" w:color="auto" w:fill="auto"/>
            <w:vAlign w:val="bottom"/>
          </w:tcPr>
          <w:p w14:paraId="1CBCE0D8" w14:textId="70EDC60D"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52" w:type="dxa"/>
            <w:tcBorders>
              <w:bottom w:val="single" w:sz="4" w:space="0" w:color="000000"/>
            </w:tcBorders>
            <w:shd w:val="clear" w:color="auto" w:fill="auto"/>
            <w:vAlign w:val="bottom"/>
          </w:tcPr>
          <w:p w14:paraId="150A6E20" w14:textId="174077A8"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7,348,342</w:t>
            </w:r>
          </w:p>
        </w:tc>
        <w:tc>
          <w:tcPr>
            <w:tcW w:w="1152" w:type="dxa"/>
            <w:tcBorders>
              <w:bottom w:val="single" w:sz="4" w:space="0" w:color="000000"/>
            </w:tcBorders>
            <w:shd w:val="clear" w:color="auto" w:fill="auto"/>
            <w:vAlign w:val="bottom"/>
          </w:tcPr>
          <w:p w14:paraId="4C2F892E" w14:textId="3D7DAF27"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7,348,342</w:t>
            </w:r>
          </w:p>
        </w:tc>
      </w:tr>
      <w:tr w:rsidR="00B7349F" w:rsidRPr="00E13114" w14:paraId="34B89844" w14:textId="77777777" w:rsidTr="003C41BE">
        <w:tc>
          <w:tcPr>
            <w:tcW w:w="2358" w:type="dxa"/>
            <w:shd w:val="clear" w:color="auto" w:fill="auto"/>
            <w:vAlign w:val="bottom"/>
          </w:tcPr>
          <w:p w14:paraId="02A88AFD" w14:textId="77777777" w:rsidR="00B7349F" w:rsidRPr="00E13114" w:rsidRDefault="00B7349F" w:rsidP="00B7349F">
            <w:pPr>
              <w:spacing w:line="256" w:lineRule="auto"/>
              <w:ind w:left="227" w:right="-110"/>
              <w:jc w:val="left"/>
              <w:rPr>
                <w:rFonts w:ascii="Arial" w:eastAsia="Angsana New" w:hAnsi="Arial" w:cs="Arial"/>
                <w:sz w:val="16"/>
                <w:szCs w:val="16"/>
              </w:rPr>
            </w:pPr>
          </w:p>
        </w:tc>
        <w:tc>
          <w:tcPr>
            <w:tcW w:w="1152" w:type="dxa"/>
            <w:tcBorders>
              <w:top w:val="single" w:sz="4" w:space="0" w:color="000000"/>
            </w:tcBorders>
            <w:shd w:val="clear" w:color="auto" w:fill="auto"/>
            <w:vAlign w:val="bottom"/>
          </w:tcPr>
          <w:p w14:paraId="16E8CB74" w14:textId="77777777" w:rsidR="00B7349F" w:rsidRPr="00E13114" w:rsidRDefault="00B7349F" w:rsidP="00B7349F">
            <w:pPr>
              <w:spacing w:line="256" w:lineRule="auto"/>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7BD1D5D0" w14:textId="77777777" w:rsidR="00B7349F" w:rsidRPr="00E13114" w:rsidRDefault="00B7349F" w:rsidP="00B7349F">
            <w:pPr>
              <w:spacing w:line="256" w:lineRule="auto"/>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3C049801" w14:textId="77777777" w:rsidR="00B7349F" w:rsidRPr="00E13114" w:rsidRDefault="00B7349F" w:rsidP="00B7349F">
            <w:pPr>
              <w:spacing w:line="256" w:lineRule="auto"/>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1748398E" w14:textId="77777777" w:rsidR="00B7349F" w:rsidRPr="00E13114" w:rsidRDefault="00B7349F" w:rsidP="00B7349F">
            <w:pPr>
              <w:spacing w:line="256" w:lineRule="auto"/>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48D4B23C" w14:textId="77777777" w:rsidR="00B7349F" w:rsidRPr="00E13114" w:rsidRDefault="00B7349F" w:rsidP="00B7349F">
            <w:pPr>
              <w:spacing w:line="256" w:lineRule="auto"/>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22C683BC" w14:textId="77777777" w:rsidR="00B7349F" w:rsidRPr="00E13114" w:rsidRDefault="00B7349F" w:rsidP="00B7349F">
            <w:pPr>
              <w:spacing w:line="256" w:lineRule="auto"/>
              <w:ind w:right="-72"/>
              <w:jc w:val="right"/>
              <w:rPr>
                <w:rFonts w:ascii="Arial" w:eastAsia="Angsana New" w:hAnsi="Arial" w:cs="Arial"/>
                <w:sz w:val="16"/>
                <w:szCs w:val="16"/>
              </w:rPr>
            </w:pPr>
          </w:p>
        </w:tc>
      </w:tr>
      <w:tr w:rsidR="00B7349F" w:rsidRPr="00E13114" w14:paraId="0FF09DF3" w14:textId="77777777" w:rsidTr="00B7349F">
        <w:tc>
          <w:tcPr>
            <w:tcW w:w="2358" w:type="dxa"/>
            <w:shd w:val="clear" w:color="auto" w:fill="auto"/>
            <w:vAlign w:val="bottom"/>
          </w:tcPr>
          <w:p w14:paraId="28B641CB" w14:textId="77777777" w:rsidR="00B7349F" w:rsidRPr="00E13114" w:rsidRDefault="00B7349F" w:rsidP="00B7349F">
            <w:pPr>
              <w:spacing w:line="256" w:lineRule="auto"/>
              <w:ind w:left="227" w:right="-110"/>
              <w:jc w:val="left"/>
              <w:rPr>
                <w:rFonts w:ascii="Arial" w:eastAsia="Angsana New" w:hAnsi="Arial" w:cs="Arial"/>
                <w:sz w:val="16"/>
                <w:szCs w:val="16"/>
              </w:rPr>
            </w:pPr>
            <w:r w:rsidRPr="00E13114">
              <w:rPr>
                <w:rFonts w:ascii="Arial" w:eastAsia="Angsana New" w:hAnsi="Arial" w:cs="Arial"/>
                <w:sz w:val="16"/>
                <w:szCs w:val="16"/>
              </w:rPr>
              <w:t>Loss allowance</w:t>
            </w:r>
          </w:p>
        </w:tc>
        <w:tc>
          <w:tcPr>
            <w:tcW w:w="1152" w:type="dxa"/>
            <w:tcBorders>
              <w:bottom w:val="single" w:sz="4" w:space="0" w:color="000000"/>
            </w:tcBorders>
            <w:shd w:val="clear" w:color="auto" w:fill="auto"/>
          </w:tcPr>
          <w:p w14:paraId="7306E175" w14:textId="591CBB4C"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52" w:type="dxa"/>
            <w:tcBorders>
              <w:bottom w:val="single" w:sz="4" w:space="0" w:color="000000"/>
            </w:tcBorders>
            <w:shd w:val="clear" w:color="auto" w:fill="auto"/>
          </w:tcPr>
          <w:p w14:paraId="6A04481A" w14:textId="3DDA51FC"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52" w:type="dxa"/>
            <w:tcBorders>
              <w:bottom w:val="single" w:sz="4" w:space="0" w:color="000000"/>
            </w:tcBorders>
            <w:shd w:val="clear" w:color="auto" w:fill="auto"/>
          </w:tcPr>
          <w:p w14:paraId="414EFE5D" w14:textId="2D764477"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52" w:type="dxa"/>
            <w:tcBorders>
              <w:bottom w:val="single" w:sz="4" w:space="0" w:color="000000"/>
            </w:tcBorders>
            <w:shd w:val="clear" w:color="auto" w:fill="auto"/>
          </w:tcPr>
          <w:p w14:paraId="0E81055D" w14:textId="3F7E0F63"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w:t>
            </w:r>
          </w:p>
        </w:tc>
        <w:tc>
          <w:tcPr>
            <w:tcW w:w="1152" w:type="dxa"/>
            <w:tcBorders>
              <w:bottom w:val="single" w:sz="4" w:space="0" w:color="000000"/>
            </w:tcBorders>
            <w:shd w:val="clear" w:color="auto" w:fill="auto"/>
          </w:tcPr>
          <w:p w14:paraId="06B77085" w14:textId="2ACB5B52"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(7,348,342)</w:t>
            </w:r>
          </w:p>
        </w:tc>
        <w:tc>
          <w:tcPr>
            <w:tcW w:w="1152" w:type="dxa"/>
            <w:tcBorders>
              <w:bottom w:val="single" w:sz="4" w:space="0" w:color="000000"/>
            </w:tcBorders>
            <w:shd w:val="clear" w:color="auto" w:fill="auto"/>
          </w:tcPr>
          <w:p w14:paraId="4664467A" w14:textId="4F0D1F43" w:rsidR="00B7349F" w:rsidRPr="00E13114" w:rsidRDefault="00B7349F" w:rsidP="00B7349F">
            <w:pPr>
              <w:spacing w:line="256" w:lineRule="auto"/>
              <w:ind w:right="-72"/>
              <w:jc w:val="right"/>
              <w:rPr>
                <w:rFonts w:ascii="Arial" w:eastAsia="Angsana New" w:hAnsi="Arial" w:cs="Arial"/>
                <w:sz w:val="16"/>
                <w:szCs w:val="16"/>
              </w:rPr>
            </w:pPr>
            <w:r w:rsidRPr="00E13114">
              <w:rPr>
                <w:rFonts w:ascii="Arial" w:eastAsia="Angsana New" w:hAnsi="Arial" w:cs="Arial"/>
                <w:sz w:val="16"/>
                <w:szCs w:val="16"/>
              </w:rPr>
              <w:t>(7,348,342)</w:t>
            </w:r>
          </w:p>
        </w:tc>
      </w:tr>
    </w:tbl>
    <w:p w14:paraId="1CE82EC6" w14:textId="77777777" w:rsidR="00FE538F" w:rsidRPr="00E13114" w:rsidRDefault="00FE538F" w:rsidP="00A00821">
      <w:pPr>
        <w:ind w:left="540" w:right="8"/>
        <w:rPr>
          <w:rFonts w:ascii="Arial" w:eastAsia="Angsana New" w:hAnsi="Arial" w:cs="Arial"/>
          <w:sz w:val="18"/>
          <w:szCs w:val="18"/>
        </w:rPr>
      </w:pPr>
    </w:p>
    <w:p w14:paraId="3324B9B6" w14:textId="732A173C" w:rsidR="00FE538F" w:rsidRPr="00E13114" w:rsidRDefault="00EA0A01" w:rsidP="00A00821">
      <w:pPr>
        <w:ind w:left="540" w:right="8"/>
        <w:rPr>
          <w:rFonts w:ascii="Arial" w:eastAsia="Angsana New" w:hAnsi="Arial" w:cs="Arial"/>
          <w:spacing w:val="-2"/>
          <w:sz w:val="18"/>
          <w:szCs w:val="18"/>
        </w:rPr>
      </w:pPr>
      <w:r w:rsidRPr="00E13114">
        <w:rPr>
          <w:rFonts w:ascii="Arial" w:eastAsia="Angsana New" w:hAnsi="Arial" w:cs="Arial"/>
          <w:spacing w:val="-2"/>
          <w:sz w:val="18"/>
          <w:szCs w:val="18"/>
        </w:rPr>
        <w:t>The reconciliations of loss allowance for trade and other receivables for the year ended 31 December are as follow</w:t>
      </w:r>
      <w:r w:rsidR="00C30DFA" w:rsidRPr="00E13114">
        <w:rPr>
          <w:rFonts w:ascii="Arial" w:eastAsia="Angsana New" w:hAnsi="Arial" w:cs="Arial"/>
          <w:spacing w:val="-2"/>
          <w:sz w:val="18"/>
          <w:szCs w:val="18"/>
        </w:rPr>
        <w:t>s</w:t>
      </w:r>
      <w:r w:rsidRPr="00E13114">
        <w:rPr>
          <w:rFonts w:ascii="Arial" w:eastAsia="Angsana New" w:hAnsi="Arial" w:cs="Arial"/>
          <w:spacing w:val="-2"/>
          <w:sz w:val="18"/>
          <w:szCs w:val="18"/>
        </w:rPr>
        <w:t>:</w:t>
      </w:r>
    </w:p>
    <w:p w14:paraId="22F54B11" w14:textId="77777777" w:rsidR="00FE538F" w:rsidRPr="00E13114" w:rsidRDefault="00FE538F" w:rsidP="00A00821">
      <w:pPr>
        <w:ind w:left="540" w:right="8"/>
        <w:rPr>
          <w:rFonts w:ascii="Arial" w:eastAsia="Angsana New" w:hAnsi="Arial" w:cs="Arial"/>
          <w:sz w:val="18"/>
          <w:szCs w:val="18"/>
        </w:rPr>
      </w:pPr>
    </w:p>
    <w:tbl>
      <w:tblPr>
        <w:tblW w:w="9270" w:type="dxa"/>
        <w:tblInd w:w="180" w:type="dxa"/>
        <w:tblLayout w:type="fixed"/>
        <w:tblCellMar>
          <w:left w:w="115" w:type="dxa"/>
          <w:right w:w="115" w:type="dxa"/>
        </w:tblCellMar>
        <w:tblLook w:val="0400" w:firstRow="0" w:lastRow="0" w:firstColumn="0" w:lastColumn="0" w:noHBand="0" w:noVBand="1"/>
      </w:tblPr>
      <w:tblGrid>
        <w:gridCol w:w="4410"/>
        <w:gridCol w:w="1260"/>
        <w:gridCol w:w="1170"/>
        <w:gridCol w:w="1260"/>
        <w:gridCol w:w="1170"/>
      </w:tblGrid>
      <w:tr w:rsidR="00FE538F" w:rsidRPr="00E13114" w14:paraId="7DECF19E" w14:textId="77777777" w:rsidTr="00892079">
        <w:tc>
          <w:tcPr>
            <w:tcW w:w="4410" w:type="dxa"/>
            <w:shd w:val="clear" w:color="auto" w:fill="auto"/>
          </w:tcPr>
          <w:p w14:paraId="374D9DBF" w14:textId="77777777" w:rsidR="00FE538F" w:rsidRPr="00E13114" w:rsidRDefault="00FE538F" w:rsidP="00A00821">
            <w:pPr>
              <w:ind w:left="240" w:right="-72"/>
              <w:jc w:val="left"/>
              <w:rPr>
                <w:rFonts w:ascii="Arial" w:eastAsia="Angsana New" w:hAnsi="Arial" w:cs="Arial"/>
                <w:sz w:val="18"/>
                <w:szCs w:val="18"/>
              </w:rPr>
            </w:pPr>
          </w:p>
        </w:tc>
        <w:tc>
          <w:tcPr>
            <w:tcW w:w="4860" w:type="dxa"/>
            <w:gridSpan w:val="4"/>
            <w:tcBorders>
              <w:bottom w:val="single" w:sz="4" w:space="0" w:color="000000"/>
            </w:tcBorders>
            <w:shd w:val="clear" w:color="auto" w:fill="auto"/>
          </w:tcPr>
          <w:p w14:paraId="37A988AC"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Consolidated financial statements</w:t>
            </w:r>
          </w:p>
        </w:tc>
      </w:tr>
      <w:tr w:rsidR="00FE538F" w:rsidRPr="00E13114" w14:paraId="5EECB0EB" w14:textId="77777777" w:rsidTr="00892079">
        <w:tc>
          <w:tcPr>
            <w:tcW w:w="4410" w:type="dxa"/>
            <w:shd w:val="clear" w:color="auto" w:fill="auto"/>
          </w:tcPr>
          <w:p w14:paraId="05FE3104" w14:textId="77777777" w:rsidR="00FE538F" w:rsidRPr="00E13114" w:rsidRDefault="00FE538F" w:rsidP="00A00821">
            <w:pPr>
              <w:ind w:left="240" w:right="-72"/>
              <w:jc w:val="left"/>
              <w:rPr>
                <w:rFonts w:ascii="Arial" w:eastAsia="Angsana New" w:hAnsi="Arial" w:cs="Arial"/>
                <w:sz w:val="18"/>
                <w:szCs w:val="18"/>
              </w:rPr>
            </w:pPr>
          </w:p>
        </w:tc>
        <w:tc>
          <w:tcPr>
            <w:tcW w:w="2430" w:type="dxa"/>
            <w:gridSpan w:val="2"/>
            <w:tcBorders>
              <w:top w:val="single" w:sz="4" w:space="0" w:color="000000"/>
              <w:bottom w:val="single" w:sz="4" w:space="0" w:color="000000"/>
            </w:tcBorders>
            <w:shd w:val="clear" w:color="auto" w:fill="auto"/>
          </w:tcPr>
          <w:p w14:paraId="03AB0840"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 xml:space="preserve">Trade receivables </w:t>
            </w:r>
          </w:p>
          <w:p w14:paraId="53682FA7"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and accrued income</w:t>
            </w:r>
          </w:p>
        </w:tc>
        <w:tc>
          <w:tcPr>
            <w:tcW w:w="2430" w:type="dxa"/>
            <w:gridSpan w:val="2"/>
            <w:tcBorders>
              <w:top w:val="single" w:sz="4" w:space="0" w:color="000000"/>
              <w:bottom w:val="single" w:sz="4" w:space="0" w:color="000000"/>
            </w:tcBorders>
            <w:shd w:val="clear" w:color="auto" w:fill="auto"/>
          </w:tcPr>
          <w:p w14:paraId="5EF9008B"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 xml:space="preserve">Amounts due </w:t>
            </w:r>
          </w:p>
          <w:p w14:paraId="1196BD66"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from related parties</w:t>
            </w:r>
          </w:p>
        </w:tc>
      </w:tr>
      <w:tr w:rsidR="00FE538F" w:rsidRPr="00E13114" w14:paraId="2B67CA28" w14:textId="77777777" w:rsidTr="00892079">
        <w:tc>
          <w:tcPr>
            <w:tcW w:w="4410" w:type="dxa"/>
            <w:shd w:val="clear" w:color="auto" w:fill="auto"/>
          </w:tcPr>
          <w:p w14:paraId="394C106C" w14:textId="77777777" w:rsidR="00FE538F" w:rsidRPr="00E13114" w:rsidRDefault="00FE538F" w:rsidP="00A00821">
            <w:pPr>
              <w:ind w:left="240" w:right="-72"/>
              <w:jc w:val="left"/>
              <w:rPr>
                <w:rFonts w:ascii="Arial" w:eastAsia="Angsana New" w:hAnsi="Arial" w:cs="Arial"/>
                <w:sz w:val="18"/>
                <w:szCs w:val="18"/>
              </w:rPr>
            </w:pPr>
          </w:p>
        </w:tc>
        <w:tc>
          <w:tcPr>
            <w:tcW w:w="1260" w:type="dxa"/>
            <w:tcBorders>
              <w:top w:val="single" w:sz="4" w:space="0" w:color="000000"/>
              <w:bottom w:val="nil"/>
            </w:tcBorders>
            <w:shd w:val="clear" w:color="auto" w:fill="auto"/>
            <w:vAlign w:val="bottom"/>
          </w:tcPr>
          <w:p w14:paraId="361ECC09" w14:textId="65EECF9B"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170" w:type="dxa"/>
            <w:tcBorders>
              <w:top w:val="single" w:sz="4" w:space="0" w:color="000000"/>
              <w:bottom w:val="nil"/>
            </w:tcBorders>
            <w:shd w:val="clear" w:color="auto" w:fill="auto"/>
            <w:vAlign w:val="bottom"/>
          </w:tcPr>
          <w:p w14:paraId="56865613" w14:textId="44E5F44A"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2021</w:t>
            </w:r>
          </w:p>
        </w:tc>
        <w:tc>
          <w:tcPr>
            <w:tcW w:w="1260" w:type="dxa"/>
            <w:tcBorders>
              <w:top w:val="single" w:sz="4" w:space="0" w:color="000000"/>
              <w:bottom w:val="nil"/>
            </w:tcBorders>
            <w:shd w:val="clear" w:color="auto" w:fill="auto"/>
            <w:vAlign w:val="bottom"/>
          </w:tcPr>
          <w:p w14:paraId="7AA10AD0" w14:textId="1D50A4C3"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170" w:type="dxa"/>
            <w:tcBorders>
              <w:top w:val="single" w:sz="4" w:space="0" w:color="000000"/>
              <w:bottom w:val="nil"/>
            </w:tcBorders>
            <w:shd w:val="clear" w:color="auto" w:fill="auto"/>
            <w:vAlign w:val="bottom"/>
          </w:tcPr>
          <w:p w14:paraId="0F28CDB1" w14:textId="6B929EB6"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2021</w:t>
            </w:r>
          </w:p>
        </w:tc>
      </w:tr>
      <w:tr w:rsidR="00FE538F" w:rsidRPr="00E13114" w14:paraId="20E25DDF" w14:textId="77777777" w:rsidTr="00892079">
        <w:tc>
          <w:tcPr>
            <w:tcW w:w="4410" w:type="dxa"/>
            <w:shd w:val="clear" w:color="auto" w:fill="auto"/>
          </w:tcPr>
          <w:p w14:paraId="47C3259D" w14:textId="77777777" w:rsidR="00FE538F" w:rsidRPr="00E13114" w:rsidRDefault="00FE538F" w:rsidP="00A00821">
            <w:pPr>
              <w:ind w:left="240" w:right="-72"/>
              <w:jc w:val="left"/>
              <w:rPr>
                <w:rFonts w:ascii="Arial" w:eastAsia="Angsana New" w:hAnsi="Arial" w:cs="Arial"/>
                <w:sz w:val="18"/>
                <w:szCs w:val="18"/>
              </w:rPr>
            </w:pPr>
          </w:p>
        </w:tc>
        <w:tc>
          <w:tcPr>
            <w:tcW w:w="1260" w:type="dxa"/>
            <w:tcBorders>
              <w:top w:val="nil"/>
              <w:bottom w:val="single" w:sz="4" w:space="0" w:color="000000"/>
            </w:tcBorders>
            <w:shd w:val="clear" w:color="auto" w:fill="auto"/>
            <w:vAlign w:val="bottom"/>
          </w:tcPr>
          <w:p w14:paraId="2486E402"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70" w:type="dxa"/>
            <w:tcBorders>
              <w:top w:val="nil"/>
              <w:bottom w:val="single" w:sz="4" w:space="0" w:color="000000"/>
            </w:tcBorders>
            <w:shd w:val="clear" w:color="auto" w:fill="auto"/>
            <w:vAlign w:val="bottom"/>
          </w:tcPr>
          <w:p w14:paraId="65E5F0BF"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260" w:type="dxa"/>
            <w:tcBorders>
              <w:top w:val="nil"/>
              <w:bottom w:val="single" w:sz="4" w:space="0" w:color="000000"/>
            </w:tcBorders>
            <w:shd w:val="clear" w:color="auto" w:fill="auto"/>
            <w:vAlign w:val="bottom"/>
          </w:tcPr>
          <w:p w14:paraId="4151CF4A"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70" w:type="dxa"/>
            <w:tcBorders>
              <w:top w:val="nil"/>
              <w:bottom w:val="single" w:sz="4" w:space="0" w:color="000000"/>
            </w:tcBorders>
            <w:shd w:val="clear" w:color="auto" w:fill="auto"/>
            <w:vAlign w:val="bottom"/>
          </w:tcPr>
          <w:p w14:paraId="7A8A260B"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FE538F" w:rsidRPr="00E13114" w14:paraId="6517661A" w14:textId="77777777" w:rsidTr="00892079">
        <w:tc>
          <w:tcPr>
            <w:tcW w:w="4410" w:type="dxa"/>
            <w:shd w:val="clear" w:color="auto" w:fill="auto"/>
          </w:tcPr>
          <w:p w14:paraId="273800D1" w14:textId="77777777" w:rsidR="00FE538F" w:rsidRPr="00E13114" w:rsidRDefault="00FE538F" w:rsidP="00A00821">
            <w:pPr>
              <w:ind w:left="240" w:right="-72"/>
              <w:jc w:val="left"/>
              <w:rPr>
                <w:rFonts w:ascii="Arial" w:eastAsia="Angsana New" w:hAnsi="Arial" w:cs="Arial"/>
                <w:b/>
                <w:sz w:val="18"/>
                <w:szCs w:val="18"/>
              </w:rPr>
            </w:pPr>
          </w:p>
        </w:tc>
        <w:tc>
          <w:tcPr>
            <w:tcW w:w="1260" w:type="dxa"/>
            <w:tcBorders>
              <w:top w:val="single" w:sz="4" w:space="0" w:color="000000"/>
            </w:tcBorders>
            <w:shd w:val="clear" w:color="auto" w:fill="FAFAFA"/>
            <w:vAlign w:val="bottom"/>
          </w:tcPr>
          <w:p w14:paraId="2A840C5F" w14:textId="77777777" w:rsidR="00FE538F" w:rsidRPr="00E13114" w:rsidRDefault="00FE538F">
            <w:pPr>
              <w:ind w:right="-72"/>
              <w:jc w:val="right"/>
              <w:rPr>
                <w:rFonts w:ascii="Arial" w:eastAsia="Angsana New" w:hAnsi="Arial" w:cs="Arial"/>
                <w:b/>
                <w:sz w:val="18"/>
                <w:szCs w:val="18"/>
              </w:rPr>
            </w:pPr>
          </w:p>
        </w:tc>
        <w:tc>
          <w:tcPr>
            <w:tcW w:w="1170" w:type="dxa"/>
            <w:tcBorders>
              <w:top w:val="single" w:sz="4" w:space="0" w:color="000000"/>
            </w:tcBorders>
            <w:shd w:val="clear" w:color="auto" w:fill="auto"/>
            <w:vAlign w:val="bottom"/>
          </w:tcPr>
          <w:p w14:paraId="26DB6610" w14:textId="77777777" w:rsidR="00FE538F" w:rsidRPr="00E13114" w:rsidRDefault="00FE538F">
            <w:pPr>
              <w:ind w:right="-72"/>
              <w:jc w:val="right"/>
              <w:rPr>
                <w:rFonts w:ascii="Arial" w:eastAsia="Angsana New" w:hAnsi="Arial" w:cs="Arial"/>
                <w:b/>
                <w:sz w:val="18"/>
                <w:szCs w:val="18"/>
              </w:rPr>
            </w:pPr>
          </w:p>
        </w:tc>
        <w:tc>
          <w:tcPr>
            <w:tcW w:w="1260" w:type="dxa"/>
            <w:tcBorders>
              <w:top w:val="single" w:sz="4" w:space="0" w:color="000000"/>
            </w:tcBorders>
            <w:shd w:val="clear" w:color="auto" w:fill="FAFAFA"/>
            <w:vAlign w:val="bottom"/>
          </w:tcPr>
          <w:p w14:paraId="49E74D94" w14:textId="77777777" w:rsidR="00FE538F" w:rsidRPr="00E13114" w:rsidRDefault="00FE538F">
            <w:pPr>
              <w:ind w:right="-72"/>
              <w:jc w:val="right"/>
              <w:rPr>
                <w:rFonts w:ascii="Arial" w:eastAsia="Angsana New" w:hAnsi="Arial" w:cs="Arial"/>
                <w:b/>
                <w:sz w:val="18"/>
                <w:szCs w:val="18"/>
              </w:rPr>
            </w:pPr>
          </w:p>
        </w:tc>
        <w:tc>
          <w:tcPr>
            <w:tcW w:w="1170" w:type="dxa"/>
            <w:tcBorders>
              <w:top w:val="single" w:sz="4" w:space="0" w:color="000000"/>
            </w:tcBorders>
            <w:shd w:val="clear" w:color="auto" w:fill="auto"/>
            <w:vAlign w:val="bottom"/>
          </w:tcPr>
          <w:p w14:paraId="4997F178" w14:textId="77777777" w:rsidR="00FE538F" w:rsidRPr="00E13114" w:rsidRDefault="00FE538F">
            <w:pPr>
              <w:ind w:right="-72"/>
              <w:jc w:val="right"/>
              <w:rPr>
                <w:rFonts w:ascii="Arial" w:eastAsia="Angsana New" w:hAnsi="Arial" w:cs="Arial"/>
                <w:b/>
                <w:sz w:val="18"/>
                <w:szCs w:val="18"/>
              </w:rPr>
            </w:pPr>
          </w:p>
        </w:tc>
      </w:tr>
      <w:tr w:rsidR="00B7349F" w:rsidRPr="00E13114" w14:paraId="31B99CA8" w14:textId="77777777" w:rsidTr="00892079">
        <w:trPr>
          <w:trHeight w:val="120"/>
        </w:trPr>
        <w:tc>
          <w:tcPr>
            <w:tcW w:w="4410" w:type="dxa"/>
            <w:shd w:val="clear" w:color="auto" w:fill="auto"/>
          </w:tcPr>
          <w:p w14:paraId="4DB4E7A9" w14:textId="77777777" w:rsidR="00B7349F" w:rsidRPr="00E13114" w:rsidRDefault="00B7349F" w:rsidP="00892079">
            <w:pPr>
              <w:ind w:left="240" w:right="-72"/>
              <w:jc w:val="left"/>
              <w:rPr>
                <w:rFonts w:ascii="Arial" w:eastAsia="Angsana New" w:hAnsi="Arial" w:cs="Arial"/>
                <w:b/>
                <w:sz w:val="18"/>
                <w:szCs w:val="18"/>
              </w:rPr>
            </w:pPr>
            <w:r w:rsidRPr="00E13114">
              <w:rPr>
                <w:rFonts w:ascii="Arial" w:eastAsia="Angsana New" w:hAnsi="Arial" w:cs="Arial"/>
                <w:b/>
                <w:sz w:val="18"/>
                <w:szCs w:val="18"/>
              </w:rPr>
              <w:t xml:space="preserve">Opening loss allowance </w:t>
            </w:r>
            <w:proofErr w:type="gramStart"/>
            <w:r w:rsidRPr="00E13114">
              <w:rPr>
                <w:rFonts w:ascii="Arial" w:eastAsia="Angsana New" w:hAnsi="Arial" w:cs="Arial"/>
                <w:b/>
                <w:sz w:val="18"/>
                <w:szCs w:val="18"/>
              </w:rPr>
              <w:t>at</w:t>
            </w:r>
            <w:proofErr w:type="gramEnd"/>
            <w:r w:rsidRPr="00E13114">
              <w:rPr>
                <w:rFonts w:ascii="Arial" w:eastAsia="Angsana New" w:hAnsi="Arial" w:cs="Arial"/>
                <w:b/>
                <w:sz w:val="18"/>
                <w:szCs w:val="18"/>
              </w:rPr>
              <w:t xml:space="preserve"> 1 January </w:t>
            </w:r>
          </w:p>
        </w:tc>
        <w:tc>
          <w:tcPr>
            <w:tcW w:w="1260" w:type="dxa"/>
            <w:shd w:val="clear" w:color="auto" w:fill="FAFAFA"/>
            <w:vAlign w:val="bottom"/>
          </w:tcPr>
          <w:p w14:paraId="30280DAC" w14:textId="097019EB" w:rsidR="00B7349F" w:rsidRPr="00E13114" w:rsidRDefault="00C25E74" w:rsidP="00B7349F">
            <w:pPr>
              <w:ind w:right="-72"/>
              <w:jc w:val="right"/>
              <w:rPr>
                <w:rFonts w:ascii="Arial" w:eastAsia="Angsana New" w:hAnsi="Arial" w:cs="Arial"/>
                <w:sz w:val="18"/>
                <w:szCs w:val="18"/>
              </w:rPr>
            </w:pPr>
            <w:r w:rsidRPr="00E13114">
              <w:rPr>
                <w:rFonts w:ascii="Arial" w:eastAsia="Angsana New" w:hAnsi="Arial" w:cs="Arial"/>
                <w:sz w:val="18"/>
                <w:szCs w:val="18"/>
              </w:rPr>
              <w:t>39,949,500</w:t>
            </w:r>
          </w:p>
        </w:tc>
        <w:tc>
          <w:tcPr>
            <w:tcW w:w="1170" w:type="dxa"/>
            <w:shd w:val="clear" w:color="auto" w:fill="auto"/>
            <w:vAlign w:val="bottom"/>
          </w:tcPr>
          <w:p w14:paraId="0BA139B5" w14:textId="48145C1D"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37,149,500</w:t>
            </w:r>
          </w:p>
        </w:tc>
        <w:tc>
          <w:tcPr>
            <w:tcW w:w="1260" w:type="dxa"/>
            <w:shd w:val="clear" w:color="auto" w:fill="FAFAFA"/>
            <w:vAlign w:val="bottom"/>
          </w:tcPr>
          <w:p w14:paraId="432F8D66" w14:textId="4DAF2C2C" w:rsidR="00B7349F" w:rsidRPr="00E13114" w:rsidRDefault="009F5220"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70" w:type="dxa"/>
            <w:shd w:val="clear" w:color="auto" w:fill="auto"/>
            <w:vAlign w:val="bottom"/>
          </w:tcPr>
          <w:p w14:paraId="1250682F" w14:textId="77777777"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B7349F" w:rsidRPr="00E13114" w14:paraId="093DFE4B" w14:textId="77777777" w:rsidTr="00892079">
        <w:tc>
          <w:tcPr>
            <w:tcW w:w="4410" w:type="dxa"/>
            <w:shd w:val="clear" w:color="auto" w:fill="auto"/>
          </w:tcPr>
          <w:p w14:paraId="305520FD" w14:textId="77777777" w:rsidR="00B7349F" w:rsidRPr="00E13114" w:rsidRDefault="00B7349F" w:rsidP="00892079">
            <w:pPr>
              <w:ind w:left="240" w:right="-72"/>
              <w:jc w:val="left"/>
              <w:rPr>
                <w:rFonts w:ascii="Arial" w:eastAsia="Angsana New" w:hAnsi="Arial" w:cs="Arial"/>
                <w:sz w:val="18"/>
                <w:szCs w:val="18"/>
              </w:rPr>
            </w:pPr>
            <w:r w:rsidRPr="00E13114">
              <w:rPr>
                <w:rFonts w:ascii="Arial" w:eastAsia="Angsana New" w:hAnsi="Arial" w:cs="Arial"/>
                <w:sz w:val="18"/>
                <w:szCs w:val="18"/>
              </w:rPr>
              <w:t xml:space="preserve">Increase in loss allowance recognised in profit </w:t>
            </w:r>
          </w:p>
          <w:p w14:paraId="102C5054" w14:textId="208839B0" w:rsidR="00B7349F" w:rsidRPr="00E13114" w:rsidRDefault="00B7349F" w:rsidP="00892079">
            <w:pPr>
              <w:ind w:left="240" w:right="-72"/>
              <w:jc w:val="left"/>
              <w:rPr>
                <w:rFonts w:ascii="Arial" w:eastAsia="Angsana New" w:hAnsi="Arial" w:cs="Arial"/>
                <w:sz w:val="18"/>
                <w:szCs w:val="18"/>
              </w:rPr>
            </w:pPr>
            <w:r w:rsidRPr="00E13114">
              <w:rPr>
                <w:rFonts w:ascii="Arial" w:eastAsia="Angsana New" w:hAnsi="Arial" w:cs="Arial"/>
                <w:sz w:val="18"/>
                <w:szCs w:val="18"/>
              </w:rPr>
              <w:t xml:space="preserve">   or loss during the year</w:t>
            </w:r>
          </w:p>
        </w:tc>
        <w:tc>
          <w:tcPr>
            <w:tcW w:w="1260" w:type="dxa"/>
            <w:shd w:val="clear" w:color="auto" w:fill="FAFAFA"/>
            <w:vAlign w:val="bottom"/>
          </w:tcPr>
          <w:p w14:paraId="0F12702C" w14:textId="2C9F06E4" w:rsidR="00B7349F" w:rsidRPr="00E13114" w:rsidRDefault="00C25E74" w:rsidP="00B7349F">
            <w:pPr>
              <w:ind w:right="-72"/>
              <w:jc w:val="right"/>
              <w:rPr>
                <w:rFonts w:ascii="Arial" w:eastAsia="Angsana New" w:hAnsi="Arial" w:cs="Arial"/>
                <w:sz w:val="18"/>
                <w:szCs w:val="18"/>
              </w:rPr>
            </w:pPr>
            <w:r w:rsidRPr="00E13114">
              <w:rPr>
                <w:rFonts w:ascii="Arial" w:eastAsia="Angsana New" w:hAnsi="Arial" w:cs="Arial"/>
                <w:sz w:val="18"/>
                <w:szCs w:val="18"/>
              </w:rPr>
              <w:t>4,400,000</w:t>
            </w:r>
          </w:p>
        </w:tc>
        <w:tc>
          <w:tcPr>
            <w:tcW w:w="1170" w:type="dxa"/>
            <w:shd w:val="clear" w:color="auto" w:fill="auto"/>
            <w:vAlign w:val="bottom"/>
          </w:tcPr>
          <w:p w14:paraId="516610AA" w14:textId="4497190D"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2,800,000</w:t>
            </w:r>
          </w:p>
        </w:tc>
        <w:tc>
          <w:tcPr>
            <w:tcW w:w="1260" w:type="dxa"/>
            <w:shd w:val="clear" w:color="auto" w:fill="FAFAFA"/>
            <w:vAlign w:val="bottom"/>
          </w:tcPr>
          <w:p w14:paraId="539A2AF0" w14:textId="543E72EB" w:rsidR="00B7349F" w:rsidRPr="00E13114" w:rsidRDefault="009F5220"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70" w:type="dxa"/>
            <w:shd w:val="clear" w:color="auto" w:fill="auto"/>
            <w:vAlign w:val="bottom"/>
          </w:tcPr>
          <w:p w14:paraId="5C6E2994" w14:textId="77777777"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9F5220" w:rsidRPr="00E13114" w14:paraId="1F3AE4FE" w14:textId="77777777" w:rsidTr="00892079">
        <w:trPr>
          <w:trHeight w:val="143"/>
        </w:trPr>
        <w:tc>
          <w:tcPr>
            <w:tcW w:w="4410" w:type="dxa"/>
            <w:shd w:val="clear" w:color="auto" w:fill="auto"/>
          </w:tcPr>
          <w:p w14:paraId="4A7325F7" w14:textId="77777777" w:rsidR="00BB0061" w:rsidRPr="00E13114" w:rsidRDefault="00662A17" w:rsidP="00892079">
            <w:pPr>
              <w:ind w:left="240" w:right="-72"/>
              <w:jc w:val="left"/>
              <w:rPr>
                <w:rFonts w:ascii="Arial" w:eastAsia="Angsana New" w:hAnsi="Arial" w:cs="Arial"/>
                <w:bCs/>
                <w:sz w:val="18"/>
                <w:szCs w:val="18"/>
              </w:rPr>
            </w:pPr>
            <w:r w:rsidRPr="00E13114">
              <w:rPr>
                <w:rFonts w:ascii="Arial" w:eastAsia="Angsana New" w:hAnsi="Arial" w:cs="Arial"/>
                <w:bCs/>
                <w:sz w:val="18"/>
                <w:szCs w:val="18"/>
              </w:rPr>
              <w:t xml:space="preserve">Receivables written off during the year </w:t>
            </w:r>
          </w:p>
          <w:p w14:paraId="2D41566E" w14:textId="2BFA12AE" w:rsidR="009F5220" w:rsidRPr="00E13114" w:rsidRDefault="00892079" w:rsidP="00892079">
            <w:pPr>
              <w:ind w:left="240" w:right="-72"/>
              <w:jc w:val="left"/>
              <w:rPr>
                <w:rFonts w:ascii="Arial" w:eastAsia="Angsana New" w:hAnsi="Arial" w:cs="Arial"/>
                <w:bCs/>
                <w:sz w:val="18"/>
                <w:szCs w:val="18"/>
              </w:rPr>
            </w:pPr>
            <w:r>
              <w:rPr>
                <w:rFonts w:ascii="Arial" w:eastAsia="Angsana New" w:hAnsi="Arial" w:cs="Arial"/>
                <w:bCs/>
                <w:sz w:val="18"/>
                <w:szCs w:val="18"/>
              </w:rPr>
              <w:t xml:space="preserve">   </w:t>
            </w:r>
            <w:r w:rsidR="00DB7D56" w:rsidRPr="00E13114">
              <w:rPr>
                <w:rFonts w:ascii="Arial" w:eastAsia="Angsana New" w:hAnsi="Arial" w:cs="Arial"/>
                <w:bCs/>
                <w:sz w:val="18"/>
                <w:szCs w:val="18"/>
              </w:rPr>
              <w:t>as uncollectible</w:t>
            </w:r>
            <w:r w:rsidR="0048029F" w:rsidRPr="00E13114">
              <w:rPr>
                <w:rFonts w:ascii="Arial" w:eastAsia="Angsana New" w:hAnsi="Arial" w:cs="Arial"/>
                <w:bCs/>
                <w:sz w:val="18"/>
                <w:szCs w:val="18"/>
              </w:rPr>
              <w:t xml:space="preserve">  </w:t>
            </w:r>
          </w:p>
        </w:tc>
        <w:tc>
          <w:tcPr>
            <w:tcW w:w="1260" w:type="dxa"/>
            <w:shd w:val="clear" w:color="auto" w:fill="FAFAFA"/>
            <w:vAlign w:val="bottom"/>
          </w:tcPr>
          <w:p w14:paraId="3E9D838A" w14:textId="3D4E8BA1" w:rsidR="009F5220" w:rsidRPr="00E13114" w:rsidRDefault="0010408F" w:rsidP="00DB7D56">
            <w:pPr>
              <w:ind w:right="-72"/>
              <w:jc w:val="right"/>
              <w:rPr>
                <w:rFonts w:ascii="Arial" w:eastAsia="Angsana New" w:hAnsi="Arial" w:cs="Arial"/>
                <w:sz w:val="18"/>
                <w:szCs w:val="18"/>
              </w:rPr>
            </w:pPr>
            <w:r w:rsidRPr="00E13114">
              <w:rPr>
                <w:rFonts w:ascii="Arial" w:eastAsia="Angsana New" w:hAnsi="Arial" w:cs="Arial"/>
                <w:sz w:val="18"/>
                <w:szCs w:val="18"/>
              </w:rPr>
              <w:t>(35,149,500)</w:t>
            </w:r>
          </w:p>
        </w:tc>
        <w:tc>
          <w:tcPr>
            <w:tcW w:w="1170" w:type="dxa"/>
            <w:shd w:val="clear" w:color="auto" w:fill="auto"/>
            <w:vAlign w:val="bottom"/>
          </w:tcPr>
          <w:p w14:paraId="3BCC2D35" w14:textId="7F375A38" w:rsidR="009F5220" w:rsidRPr="00E13114" w:rsidRDefault="0010408F" w:rsidP="00DB7D56">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60" w:type="dxa"/>
            <w:shd w:val="clear" w:color="auto" w:fill="FAFAFA"/>
            <w:vAlign w:val="bottom"/>
          </w:tcPr>
          <w:p w14:paraId="22EF2F8F" w14:textId="38BDF631" w:rsidR="009F5220" w:rsidRPr="00E13114" w:rsidRDefault="0010408F" w:rsidP="00DB7D56">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70" w:type="dxa"/>
            <w:shd w:val="clear" w:color="auto" w:fill="auto"/>
            <w:vAlign w:val="bottom"/>
          </w:tcPr>
          <w:p w14:paraId="4D004A9A" w14:textId="6A9A952F" w:rsidR="009F5220" w:rsidRPr="00E13114" w:rsidRDefault="0010408F" w:rsidP="00DB7D56">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9F5220" w:rsidRPr="00E13114" w14:paraId="30C20E96" w14:textId="77777777" w:rsidTr="00892079">
        <w:tc>
          <w:tcPr>
            <w:tcW w:w="4410" w:type="dxa"/>
            <w:shd w:val="clear" w:color="auto" w:fill="auto"/>
          </w:tcPr>
          <w:p w14:paraId="316F9F18" w14:textId="36151A13" w:rsidR="009F5220" w:rsidRPr="00E13114" w:rsidRDefault="0048029F" w:rsidP="00892079">
            <w:pPr>
              <w:ind w:left="240" w:right="-72"/>
              <w:jc w:val="left"/>
              <w:rPr>
                <w:rFonts w:ascii="Arial" w:eastAsia="Angsana New" w:hAnsi="Arial" w:cs="Arial"/>
                <w:bCs/>
                <w:sz w:val="18"/>
                <w:szCs w:val="18"/>
              </w:rPr>
            </w:pPr>
            <w:r w:rsidRPr="00E13114">
              <w:rPr>
                <w:rFonts w:ascii="Arial" w:eastAsia="Angsana New" w:hAnsi="Arial" w:cs="Arial"/>
                <w:sz w:val="18"/>
                <w:szCs w:val="18"/>
              </w:rPr>
              <w:t>Unused amount reversed</w:t>
            </w:r>
          </w:p>
        </w:tc>
        <w:tc>
          <w:tcPr>
            <w:tcW w:w="1260" w:type="dxa"/>
            <w:shd w:val="clear" w:color="auto" w:fill="FAFAFA"/>
            <w:vAlign w:val="bottom"/>
          </w:tcPr>
          <w:p w14:paraId="223725C0" w14:textId="094F84DF" w:rsidR="009F5220" w:rsidRPr="00E13114" w:rsidRDefault="0010408F" w:rsidP="00B7349F">
            <w:pPr>
              <w:ind w:right="-72"/>
              <w:jc w:val="right"/>
              <w:rPr>
                <w:rFonts w:ascii="Arial" w:eastAsia="Angsana New" w:hAnsi="Arial" w:cs="Arial"/>
                <w:sz w:val="18"/>
                <w:szCs w:val="18"/>
              </w:rPr>
            </w:pPr>
            <w:r w:rsidRPr="00E13114">
              <w:rPr>
                <w:rFonts w:ascii="Arial" w:eastAsia="Angsana New" w:hAnsi="Arial" w:cs="Arial"/>
                <w:sz w:val="18"/>
                <w:szCs w:val="18"/>
              </w:rPr>
              <w:t>(1,100,000)</w:t>
            </w:r>
          </w:p>
        </w:tc>
        <w:tc>
          <w:tcPr>
            <w:tcW w:w="1170" w:type="dxa"/>
            <w:shd w:val="clear" w:color="auto" w:fill="auto"/>
            <w:vAlign w:val="bottom"/>
          </w:tcPr>
          <w:p w14:paraId="38AFFBE9" w14:textId="098D02D9" w:rsidR="009F5220" w:rsidRPr="00E13114" w:rsidRDefault="0010408F" w:rsidP="00C25E74">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60" w:type="dxa"/>
            <w:shd w:val="clear" w:color="auto" w:fill="FAFAFA"/>
            <w:vAlign w:val="bottom"/>
          </w:tcPr>
          <w:p w14:paraId="525FE638" w14:textId="475A0EAE" w:rsidR="009F5220" w:rsidRPr="00E13114" w:rsidRDefault="0010408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70" w:type="dxa"/>
            <w:shd w:val="clear" w:color="auto" w:fill="auto"/>
            <w:vAlign w:val="bottom"/>
          </w:tcPr>
          <w:p w14:paraId="440FE49C" w14:textId="64F2048C" w:rsidR="009F5220" w:rsidRPr="00E13114" w:rsidRDefault="0010408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B7349F" w:rsidRPr="00E13114" w14:paraId="4AC537D5" w14:textId="77777777" w:rsidTr="00892079">
        <w:tc>
          <w:tcPr>
            <w:tcW w:w="4410" w:type="dxa"/>
            <w:shd w:val="clear" w:color="auto" w:fill="auto"/>
          </w:tcPr>
          <w:p w14:paraId="2A512976" w14:textId="77777777" w:rsidR="00B7349F" w:rsidRPr="00E13114" w:rsidRDefault="00B7349F" w:rsidP="00892079">
            <w:pPr>
              <w:ind w:left="240" w:right="-72"/>
              <w:jc w:val="left"/>
              <w:rPr>
                <w:rFonts w:ascii="Arial" w:eastAsia="Angsana New" w:hAnsi="Arial" w:cs="Arial"/>
                <w:b/>
                <w:sz w:val="18"/>
                <w:szCs w:val="18"/>
              </w:rPr>
            </w:pPr>
          </w:p>
        </w:tc>
        <w:tc>
          <w:tcPr>
            <w:tcW w:w="1260" w:type="dxa"/>
            <w:tcBorders>
              <w:top w:val="single" w:sz="4" w:space="0" w:color="000000"/>
            </w:tcBorders>
            <w:shd w:val="clear" w:color="auto" w:fill="FAFAFA"/>
            <w:vAlign w:val="bottom"/>
          </w:tcPr>
          <w:p w14:paraId="06B05FC6" w14:textId="77777777" w:rsidR="00B7349F" w:rsidRPr="00E13114" w:rsidRDefault="00B7349F" w:rsidP="00B7349F">
            <w:pPr>
              <w:ind w:right="-72"/>
              <w:jc w:val="right"/>
              <w:rPr>
                <w:rFonts w:ascii="Arial" w:eastAsia="Angsana New" w:hAnsi="Arial" w:cs="Arial"/>
                <w:b/>
                <w:sz w:val="18"/>
                <w:szCs w:val="18"/>
              </w:rPr>
            </w:pPr>
          </w:p>
        </w:tc>
        <w:tc>
          <w:tcPr>
            <w:tcW w:w="1170" w:type="dxa"/>
            <w:tcBorders>
              <w:top w:val="single" w:sz="4" w:space="0" w:color="000000"/>
            </w:tcBorders>
            <w:shd w:val="clear" w:color="auto" w:fill="auto"/>
            <w:vAlign w:val="bottom"/>
          </w:tcPr>
          <w:p w14:paraId="3756E27B" w14:textId="77777777" w:rsidR="00B7349F" w:rsidRPr="00E13114" w:rsidRDefault="00B7349F" w:rsidP="00C25E74">
            <w:pPr>
              <w:ind w:right="-72"/>
              <w:jc w:val="right"/>
              <w:rPr>
                <w:rFonts w:ascii="Arial" w:eastAsia="Angsana New" w:hAnsi="Arial" w:cs="Arial"/>
                <w:b/>
                <w:sz w:val="18"/>
                <w:szCs w:val="18"/>
              </w:rPr>
            </w:pPr>
          </w:p>
        </w:tc>
        <w:tc>
          <w:tcPr>
            <w:tcW w:w="1260" w:type="dxa"/>
            <w:tcBorders>
              <w:top w:val="single" w:sz="4" w:space="0" w:color="000000"/>
            </w:tcBorders>
            <w:shd w:val="clear" w:color="auto" w:fill="FAFAFA"/>
            <w:vAlign w:val="bottom"/>
          </w:tcPr>
          <w:p w14:paraId="1B3B6154" w14:textId="77777777" w:rsidR="00B7349F" w:rsidRPr="00E13114" w:rsidRDefault="00B7349F" w:rsidP="00B7349F">
            <w:pPr>
              <w:ind w:right="-72"/>
              <w:jc w:val="right"/>
              <w:rPr>
                <w:rFonts w:ascii="Arial" w:eastAsia="Angsana New" w:hAnsi="Arial" w:cs="Arial"/>
                <w:b/>
                <w:sz w:val="18"/>
                <w:szCs w:val="18"/>
              </w:rPr>
            </w:pPr>
          </w:p>
        </w:tc>
        <w:tc>
          <w:tcPr>
            <w:tcW w:w="1170" w:type="dxa"/>
            <w:tcBorders>
              <w:top w:val="single" w:sz="4" w:space="0" w:color="000000"/>
            </w:tcBorders>
            <w:shd w:val="clear" w:color="auto" w:fill="auto"/>
            <w:vAlign w:val="bottom"/>
          </w:tcPr>
          <w:p w14:paraId="5011826C" w14:textId="77777777" w:rsidR="00B7349F" w:rsidRPr="00E13114" w:rsidRDefault="00B7349F" w:rsidP="00B7349F">
            <w:pPr>
              <w:ind w:right="-72"/>
              <w:jc w:val="right"/>
              <w:rPr>
                <w:rFonts w:ascii="Arial" w:eastAsia="Angsana New" w:hAnsi="Arial" w:cs="Arial"/>
                <w:b/>
                <w:sz w:val="18"/>
                <w:szCs w:val="18"/>
              </w:rPr>
            </w:pPr>
          </w:p>
        </w:tc>
      </w:tr>
      <w:tr w:rsidR="00B7349F" w:rsidRPr="00E13114" w14:paraId="7AD941B6" w14:textId="77777777" w:rsidTr="00892079">
        <w:tc>
          <w:tcPr>
            <w:tcW w:w="4410" w:type="dxa"/>
            <w:shd w:val="clear" w:color="auto" w:fill="auto"/>
          </w:tcPr>
          <w:p w14:paraId="0AFBD4FA" w14:textId="77777777" w:rsidR="00B7349F" w:rsidRPr="00E13114" w:rsidRDefault="00B7349F" w:rsidP="00892079">
            <w:pPr>
              <w:ind w:left="240" w:right="-72"/>
              <w:jc w:val="left"/>
              <w:rPr>
                <w:rFonts w:ascii="Arial" w:eastAsia="Angsana New" w:hAnsi="Arial" w:cs="Arial"/>
                <w:b/>
                <w:sz w:val="18"/>
                <w:szCs w:val="18"/>
              </w:rPr>
            </w:pPr>
            <w:r w:rsidRPr="00E13114">
              <w:rPr>
                <w:rFonts w:ascii="Arial" w:eastAsia="Angsana New" w:hAnsi="Arial" w:cs="Arial"/>
                <w:b/>
                <w:sz w:val="18"/>
                <w:szCs w:val="18"/>
              </w:rPr>
              <w:t xml:space="preserve">Closing loss allowance </w:t>
            </w:r>
            <w:proofErr w:type="gramStart"/>
            <w:r w:rsidRPr="00E13114">
              <w:rPr>
                <w:rFonts w:ascii="Arial" w:eastAsia="Angsana New" w:hAnsi="Arial" w:cs="Arial"/>
                <w:b/>
                <w:sz w:val="18"/>
                <w:szCs w:val="18"/>
              </w:rPr>
              <w:t>at</w:t>
            </w:r>
            <w:proofErr w:type="gramEnd"/>
            <w:r w:rsidRPr="00E13114">
              <w:rPr>
                <w:rFonts w:ascii="Arial" w:eastAsia="Angsana New" w:hAnsi="Arial" w:cs="Arial"/>
                <w:b/>
                <w:sz w:val="18"/>
                <w:szCs w:val="18"/>
              </w:rPr>
              <w:t xml:space="preserve"> 31 December</w:t>
            </w:r>
          </w:p>
        </w:tc>
        <w:tc>
          <w:tcPr>
            <w:tcW w:w="1260" w:type="dxa"/>
            <w:tcBorders>
              <w:bottom w:val="single" w:sz="4" w:space="0" w:color="000000"/>
            </w:tcBorders>
            <w:shd w:val="clear" w:color="auto" w:fill="FAFAFA"/>
            <w:vAlign w:val="bottom"/>
          </w:tcPr>
          <w:p w14:paraId="7A263230" w14:textId="77F74B62" w:rsidR="00B7349F" w:rsidRPr="00E13114" w:rsidRDefault="008542B2" w:rsidP="00B7349F">
            <w:pPr>
              <w:ind w:right="-72"/>
              <w:jc w:val="right"/>
              <w:rPr>
                <w:rFonts w:ascii="Arial" w:eastAsia="Angsana New" w:hAnsi="Arial" w:cs="Arial"/>
                <w:sz w:val="18"/>
                <w:szCs w:val="18"/>
              </w:rPr>
            </w:pPr>
            <w:r w:rsidRPr="00E13114">
              <w:rPr>
                <w:rFonts w:ascii="Arial" w:eastAsia="Angsana New" w:hAnsi="Arial" w:cs="Arial"/>
                <w:sz w:val="18"/>
                <w:szCs w:val="18"/>
              </w:rPr>
              <w:t>8,100,000</w:t>
            </w:r>
          </w:p>
        </w:tc>
        <w:tc>
          <w:tcPr>
            <w:tcW w:w="1170" w:type="dxa"/>
            <w:tcBorders>
              <w:bottom w:val="single" w:sz="4" w:space="0" w:color="000000"/>
            </w:tcBorders>
            <w:shd w:val="clear" w:color="auto" w:fill="auto"/>
            <w:vAlign w:val="bottom"/>
          </w:tcPr>
          <w:p w14:paraId="2660648F" w14:textId="31D677FE"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39,949,500</w:t>
            </w:r>
          </w:p>
        </w:tc>
        <w:tc>
          <w:tcPr>
            <w:tcW w:w="1260" w:type="dxa"/>
            <w:tcBorders>
              <w:bottom w:val="single" w:sz="4" w:space="0" w:color="000000"/>
            </w:tcBorders>
            <w:shd w:val="clear" w:color="auto" w:fill="FAFAFA"/>
            <w:vAlign w:val="bottom"/>
          </w:tcPr>
          <w:p w14:paraId="5AFE8502" w14:textId="7ACB8087" w:rsidR="00B7349F" w:rsidRPr="00E13114" w:rsidRDefault="009F5220"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70" w:type="dxa"/>
            <w:tcBorders>
              <w:bottom w:val="single" w:sz="4" w:space="0" w:color="000000"/>
            </w:tcBorders>
            <w:shd w:val="clear" w:color="auto" w:fill="auto"/>
            <w:vAlign w:val="bottom"/>
          </w:tcPr>
          <w:p w14:paraId="71418D5E" w14:textId="77777777"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r>
    </w:tbl>
    <w:p w14:paraId="5516EC3F" w14:textId="77777777" w:rsidR="00892079" w:rsidRPr="00892079" w:rsidRDefault="00892079" w:rsidP="00892079">
      <w:pPr>
        <w:ind w:left="540"/>
        <w:rPr>
          <w:rFonts w:ascii="Arial" w:eastAsia="Angsana New" w:hAnsi="Arial" w:cs="Arial"/>
          <w:sz w:val="18"/>
          <w:szCs w:val="18"/>
        </w:rPr>
      </w:pPr>
    </w:p>
    <w:tbl>
      <w:tblPr>
        <w:tblW w:w="9306" w:type="dxa"/>
        <w:tblInd w:w="162" w:type="dxa"/>
        <w:tblLayout w:type="fixed"/>
        <w:tblCellMar>
          <w:left w:w="115" w:type="dxa"/>
          <w:right w:w="115" w:type="dxa"/>
        </w:tblCellMar>
        <w:tblLook w:val="0400" w:firstRow="0" w:lastRow="0" w:firstColumn="0" w:lastColumn="0" w:noHBand="0" w:noVBand="1"/>
      </w:tblPr>
      <w:tblGrid>
        <w:gridCol w:w="4419"/>
        <w:gridCol w:w="1251"/>
        <w:gridCol w:w="1188"/>
        <w:gridCol w:w="1242"/>
        <w:gridCol w:w="1206"/>
      </w:tblGrid>
      <w:tr w:rsidR="00FE538F" w:rsidRPr="00E13114" w14:paraId="1E27C9FC" w14:textId="77777777" w:rsidTr="00892079">
        <w:tc>
          <w:tcPr>
            <w:tcW w:w="4419" w:type="dxa"/>
            <w:shd w:val="clear" w:color="auto" w:fill="auto"/>
          </w:tcPr>
          <w:p w14:paraId="4A22E462" w14:textId="77777777" w:rsidR="00FE538F" w:rsidRPr="00E13114" w:rsidRDefault="00FE538F" w:rsidP="00C67B43">
            <w:pPr>
              <w:ind w:left="264" w:right="-72"/>
              <w:jc w:val="left"/>
              <w:rPr>
                <w:rFonts w:ascii="Arial" w:eastAsia="Angsana New" w:hAnsi="Arial" w:cs="Arial"/>
                <w:sz w:val="18"/>
                <w:szCs w:val="18"/>
              </w:rPr>
            </w:pPr>
          </w:p>
        </w:tc>
        <w:tc>
          <w:tcPr>
            <w:tcW w:w="4887" w:type="dxa"/>
            <w:gridSpan w:val="4"/>
            <w:tcBorders>
              <w:bottom w:val="single" w:sz="4" w:space="0" w:color="000000"/>
            </w:tcBorders>
            <w:shd w:val="clear" w:color="auto" w:fill="auto"/>
          </w:tcPr>
          <w:p w14:paraId="37A05D4B"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Separate financial statements</w:t>
            </w:r>
          </w:p>
        </w:tc>
      </w:tr>
      <w:tr w:rsidR="00FE538F" w:rsidRPr="00E13114" w14:paraId="172D7298" w14:textId="77777777" w:rsidTr="00892079">
        <w:tc>
          <w:tcPr>
            <w:tcW w:w="4419" w:type="dxa"/>
            <w:shd w:val="clear" w:color="auto" w:fill="auto"/>
          </w:tcPr>
          <w:p w14:paraId="777C83D0" w14:textId="77777777" w:rsidR="00FE538F" w:rsidRPr="00E13114" w:rsidRDefault="00FE538F" w:rsidP="00C67B43">
            <w:pPr>
              <w:ind w:left="264" w:right="-72"/>
              <w:jc w:val="left"/>
              <w:rPr>
                <w:rFonts w:ascii="Arial" w:eastAsia="Angsana New" w:hAnsi="Arial" w:cs="Arial"/>
                <w:sz w:val="18"/>
                <w:szCs w:val="18"/>
              </w:rPr>
            </w:pPr>
          </w:p>
        </w:tc>
        <w:tc>
          <w:tcPr>
            <w:tcW w:w="2439" w:type="dxa"/>
            <w:gridSpan w:val="2"/>
            <w:tcBorders>
              <w:top w:val="single" w:sz="4" w:space="0" w:color="000000"/>
              <w:bottom w:val="single" w:sz="4" w:space="0" w:color="000000"/>
            </w:tcBorders>
            <w:shd w:val="clear" w:color="auto" w:fill="auto"/>
          </w:tcPr>
          <w:p w14:paraId="7ED9B666"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 xml:space="preserve">Trade receivables </w:t>
            </w:r>
          </w:p>
          <w:p w14:paraId="0137605E"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and accrued income</w:t>
            </w:r>
          </w:p>
        </w:tc>
        <w:tc>
          <w:tcPr>
            <w:tcW w:w="2448" w:type="dxa"/>
            <w:gridSpan w:val="2"/>
            <w:tcBorders>
              <w:top w:val="single" w:sz="4" w:space="0" w:color="000000"/>
              <w:bottom w:val="single" w:sz="4" w:space="0" w:color="000000"/>
            </w:tcBorders>
            <w:shd w:val="clear" w:color="auto" w:fill="auto"/>
          </w:tcPr>
          <w:p w14:paraId="4478AC9F"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 xml:space="preserve">Amounts due </w:t>
            </w:r>
          </w:p>
          <w:p w14:paraId="64832BA0"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from related parties</w:t>
            </w:r>
          </w:p>
        </w:tc>
      </w:tr>
      <w:tr w:rsidR="00FE538F" w:rsidRPr="00E13114" w14:paraId="03973199" w14:textId="77777777" w:rsidTr="00892079">
        <w:tc>
          <w:tcPr>
            <w:tcW w:w="4419" w:type="dxa"/>
            <w:shd w:val="clear" w:color="auto" w:fill="auto"/>
          </w:tcPr>
          <w:p w14:paraId="4591E00D" w14:textId="77777777" w:rsidR="00FE538F" w:rsidRPr="00E13114" w:rsidRDefault="00FE538F" w:rsidP="00C67B43">
            <w:pPr>
              <w:ind w:left="264" w:right="-72"/>
              <w:jc w:val="left"/>
              <w:rPr>
                <w:rFonts w:ascii="Arial" w:eastAsia="Angsana New" w:hAnsi="Arial" w:cs="Arial"/>
                <w:sz w:val="18"/>
                <w:szCs w:val="18"/>
              </w:rPr>
            </w:pPr>
          </w:p>
        </w:tc>
        <w:tc>
          <w:tcPr>
            <w:tcW w:w="1251" w:type="dxa"/>
            <w:tcBorders>
              <w:top w:val="single" w:sz="4" w:space="0" w:color="000000"/>
              <w:bottom w:val="nil"/>
            </w:tcBorders>
            <w:shd w:val="clear" w:color="auto" w:fill="auto"/>
            <w:vAlign w:val="bottom"/>
          </w:tcPr>
          <w:p w14:paraId="084D1A5C" w14:textId="1F0D8F14"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188" w:type="dxa"/>
            <w:tcBorders>
              <w:top w:val="single" w:sz="4" w:space="0" w:color="000000"/>
              <w:bottom w:val="nil"/>
            </w:tcBorders>
            <w:shd w:val="clear" w:color="auto" w:fill="auto"/>
            <w:vAlign w:val="bottom"/>
          </w:tcPr>
          <w:p w14:paraId="10F8E16A" w14:textId="075BD4B6"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2021</w:t>
            </w:r>
          </w:p>
        </w:tc>
        <w:tc>
          <w:tcPr>
            <w:tcW w:w="1242" w:type="dxa"/>
            <w:tcBorders>
              <w:top w:val="single" w:sz="4" w:space="0" w:color="000000"/>
              <w:bottom w:val="nil"/>
            </w:tcBorders>
            <w:shd w:val="clear" w:color="auto" w:fill="auto"/>
            <w:vAlign w:val="bottom"/>
          </w:tcPr>
          <w:p w14:paraId="36EC5682" w14:textId="5BD720CB"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206" w:type="dxa"/>
            <w:tcBorders>
              <w:top w:val="single" w:sz="4" w:space="0" w:color="000000"/>
              <w:bottom w:val="nil"/>
            </w:tcBorders>
            <w:shd w:val="clear" w:color="auto" w:fill="auto"/>
            <w:vAlign w:val="bottom"/>
          </w:tcPr>
          <w:p w14:paraId="23BF7924" w14:textId="293EDF3C"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2021</w:t>
            </w:r>
          </w:p>
        </w:tc>
      </w:tr>
      <w:tr w:rsidR="00FE538F" w:rsidRPr="00E13114" w14:paraId="3559C568" w14:textId="77777777" w:rsidTr="00892079">
        <w:tc>
          <w:tcPr>
            <w:tcW w:w="4419" w:type="dxa"/>
            <w:shd w:val="clear" w:color="auto" w:fill="auto"/>
          </w:tcPr>
          <w:p w14:paraId="5A56740D" w14:textId="77777777" w:rsidR="00FE538F" w:rsidRPr="00E13114" w:rsidRDefault="00FE538F" w:rsidP="00C67B43">
            <w:pPr>
              <w:ind w:left="264" w:right="-72"/>
              <w:jc w:val="left"/>
              <w:rPr>
                <w:rFonts w:ascii="Arial" w:eastAsia="Angsana New" w:hAnsi="Arial" w:cs="Arial"/>
                <w:sz w:val="18"/>
                <w:szCs w:val="18"/>
              </w:rPr>
            </w:pPr>
          </w:p>
        </w:tc>
        <w:tc>
          <w:tcPr>
            <w:tcW w:w="1251" w:type="dxa"/>
            <w:tcBorders>
              <w:top w:val="nil"/>
              <w:bottom w:val="single" w:sz="4" w:space="0" w:color="000000"/>
            </w:tcBorders>
            <w:shd w:val="clear" w:color="auto" w:fill="auto"/>
            <w:vAlign w:val="bottom"/>
          </w:tcPr>
          <w:p w14:paraId="41AEFCC6"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88" w:type="dxa"/>
            <w:tcBorders>
              <w:top w:val="nil"/>
              <w:bottom w:val="single" w:sz="4" w:space="0" w:color="000000"/>
            </w:tcBorders>
            <w:shd w:val="clear" w:color="auto" w:fill="auto"/>
            <w:vAlign w:val="bottom"/>
          </w:tcPr>
          <w:p w14:paraId="712420E7"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242" w:type="dxa"/>
            <w:tcBorders>
              <w:top w:val="nil"/>
              <w:bottom w:val="single" w:sz="4" w:space="0" w:color="000000"/>
            </w:tcBorders>
            <w:shd w:val="clear" w:color="auto" w:fill="auto"/>
            <w:vAlign w:val="bottom"/>
          </w:tcPr>
          <w:p w14:paraId="120F2A1E"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206" w:type="dxa"/>
            <w:tcBorders>
              <w:top w:val="nil"/>
              <w:bottom w:val="single" w:sz="4" w:space="0" w:color="000000"/>
            </w:tcBorders>
            <w:shd w:val="clear" w:color="auto" w:fill="auto"/>
            <w:vAlign w:val="bottom"/>
          </w:tcPr>
          <w:p w14:paraId="6ACF7F76"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FE538F" w:rsidRPr="00E13114" w14:paraId="27BAD7CA" w14:textId="77777777" w:rsidTr="00892079">
        <w:tc>
          <w:tcPr>
            <w:tcW w:w="4419" w:type="dxa"/>
            <w:shd w:val="clear" w:color="auto" w:fill="auto"/>
          </w:tcPr>
          <w:p w14:paraId="4FF70437" w14:textId="77777777" w:rsidR="00FE538F" w:rsidRPr="00E13114" w:rsidRDefault="00FE538F" w:rsidP="00C67B43">
            <w:pPr>
              <w:ind w:left="264" w:right="-72"/>
              <w:jc w:val="left"/>
              <w:rPr>
                <w:rFonts w:ascii="Arial" w:eastAsia="Angsana New" w:hAnsi="Arial" w:cs="Arial"/>
                <w:sz w:val="18"/>
                <w:szCs w:val="18"/>
              </w:rPr>
            </w:pPr>
          </w:p>
        </w:tc>
        <w:tc>
          <w:tcPr>
            <w:tcW w:w="1251" w:type="dxa"/>
            <w:tcBorders>
              <w:top w:val="single" w:sz="4" w:space="0" w:color="000000"/>
            </w:tcBorders>
            <w:shd w:val="clear" w:color="auto" w:fill="FAFAFA"/>
          </w:tcPr>
          <w:p w14:paraId="52699F3A" w14:textId="77777777" w:rsidR="00FE538F" w:rsidRPr="00E13114" w:rsidRDefault="00FE538F">
            <w:pPr>
              <w:ind w:right="-72"/>
              <w:jc w:val="right"/>
              <w:rPr>
                <w:rFonts w:ascii="Arial" w:eastAsia="Angsana New" w:hAnsi="Arial" w:cs="Arial"/>
                <w:sz w:val="18"/>
                <w:szCs w:val="18"/>
              </w:rPr>
            </w:pPr>
          </w:p>
        </w:tc>
        <w:tc>
          <w:tcPr>
            <w:tcW w:w="1188" w:type="dxa"/>
            <w:tcBorders>
              <w:top w:val="single" w:sz="4" w:space="0" w:color="000000"/>
            </w:tcBorders>
            <w:shd w:val="clear" w:color="auto" w:fill="auto"/>
          </w:tcPr>
          <w:p w14:paraId="390E4777" w14:textId="77777777" w:rsidR="00FE538F" w:rsidRPr="00E13114" w:rsidRDefault="00FE538F">
            <w:pPr>
              <w:ind w:right="-72"/>
              <w:jc w:val="right"/>
              <w:rPr>
                <w:rFonts w:ascii="Arial" w:eastAsia="Angsana New" w:hAnsi="Arial" w:cs="Arial"/>
                <w:sz w:val="18"/>
                <w:szCs w:val="18"/>
              </w:rPr>
            </w:pPr>
          </w:p>
        </w:tc>
        <w:tc>
          <w:tcPr>
            <w:tcW w:w="1242" w:type="dxa"/>
            <w:tcBorders>
              <w:top w:val="single" w:sz="4" w:space="0" w:color="000000"/>
            </w:tcBorders>
            <w:shd w:val="clear" w:color="auto" w:fill="FAFAFA"/>
          </w:tcPr>
          <w:p w14:paraId="73D88070" w14:textId="77777777" w:rsidR="00FE538F" w:rsidRPr="00E13114" w:rsidRDefault="00FE538F">
            <w:pPr>
              <w:ind w:right="-72"/>
              <w:jc w:val="right"/>
              <w:rPr>
                <w:rFonts w:ascii="Arial" w:eastAsia="Angsana New" w:hAnsi="Arial" w:cs="Arial"/>
                <w:sz w:val="18"/>
                <w:szCs w:val="18"/>
              </w:rPr>
            </w:pPr>
          </w:p>
        </w:tc>
        <w:tc>
          <w:tcPr>
            <w:tcW w:w="1206" w:type="dxa"/>
            <w:tcBorders>
              <w:top w:val="single" w:sz="4" w:space="0" w:color="000000"/>
            </w:tcBorders>
            <w:shd w:val="clear" w:color="auto" w:fill="auto"/>
          </w:tcPr>
          <w:p w14:paraId="53C42B38" w14:textId="77777777" w:rsidR="00FE538F" w:rsidRPr="00E13114" w:rsidRDefault="00FE538F">
            <w:pPr>
              <w:ind w:right="-72"/>
              <w:jc w:val="right"/>
              <w:rPr>
                <w:rFonts w:ascii="Arial" w:eastAsia="Angsana New" w:hAnsi="Arial" w:cs="Arial"/>
                <w:sz w:val="18"/>
                <w:szCs w:val="18"/>
              </w:rPr>
            </w:pPr>
          </w:p>
        </w:tc>
      </w:tr>
      <w:tr w:rsidR="00DE202D" w:rsidRPr="00E13114" w14:paraId="68D8F3B5" w14:textId="77777777" w:rsidTr="00892079">
        <w:tc>
          <w:tcPr>
            <w:tcW w:w="4419" w:type="dxa"/>
            <w:shd w:val="clear" w:color="auto" w:fill="auto"/>
          </w:tcPr>
          <w:p w14:paraId="66F03DBC" w14:textId="38F5C52B" w:rsidR="00DE202D" w:rsidRPr="00E13114" w:rsidRDefault="00DE202D" w:rsidP="00B7349F">
            <w:pPr>
              <w:ind w:left="240" w:right="-72"/>
              <w:jc w:val="left"/>
              <w:rPr>
                <w:rFonts w:ascii="Arial" w:eastAsia="Angsana New" w:hAnsi="Arial" w:cs="Arial"/>
                <w:sz w:val="18"/>
                <w:szCs w:val="18"/>
              </w:rPr>
            </w:pPr>
            <w:r w:rsidRPr="00E13114">
              <w:rPr>
                <w:rFonts w:ascii="Arial" w:eastAsia="Angsana New" w:hAnsi="Arial" w:cs="Arial"/>
                <w:b/>
                <w:sz w:val="18"/>
                <w:szCs w:val="18"/>
              </w:rPr>
              <w:t xml:space="preserve">Opening loss allowance </w:t>
            </w:r>
            <w:proofErr w:type="gramStart"/>
            <w:r w:rsidRPr="00E13114">
              <w:rPr>
                <w:rFonts w:ascii="Arial" w:eastAsia="Angsana New" w:hAnsi="Arial" w:cs="Arial"/>
                <w:b/>
                <w:sz w:val="18"/>
                <w:szCs w:val="18"/>
              </w:rPr>
              <w:t>at</w:t>
            </w:r>
            <w:proofErr w:type="gramEnd"/>
            <w:r w:rsidRPr="00E13114">
              <w:rPr>
                <w:rFonts w:ascii="Arial" w:eastAsia="Angsana New" w:hAnsi="Arial" w:cs="Arial"/>
                <w:b/>
                <w:sz w:val="18"/>
                <w:szCs w:val="18"/>
              </w:rPr>
              <w:t xml:space="preserve"> 1 January</w:t>
            </w:r>
          </w:p>
        </w:tc>
        <w:tc>
          <w:tcPr>
            <w:tcW w:w="1251" w:type="dxa"/>
            <w:shd w:val="clear" w:color="auto" w:fill="FAFAFA"/>
            <w:vAlign w:val="bottom"/>
          </w:tcPr>
          <w:p w14:paraId="297D3176" w14:textId="4576B9AA" w:rsidR="00DE202D" w:rsidRPr="00E13114" w:rsidRDefault="00DE202D"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88" w:type="dxa"/>
            <w:shd w:val="clear" w:color="auto" w:fill="auto"/>
            <w:vAlign w:val="bottom"/>
          </w:tcPr>
          <w:p w14:paraId="42DF3F61" w14:textId="76BD9136" w:rsidR="00DE202D" w:rsidRPr="00E13114" w:rsidRDefault="00DE202D"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42" w:type="dxa"/>
            <w:shd w:val="clear" w:color="auto" w:fill="FAFAFA"/>
            <w:vAlign w:val="bottom"/>
          </w:tcPr>
          <w:p w14:paraId="098F38F8" w14:textId="52E35C27" w:rsidR="00DE202D" w:rsidRPr="00E13114" w:rsidRDefault="00DE202D" w:rsidP="00B7349F">
            <w:pPr>
              <w:ind w:right="-72"/>
              <w:jc w:val="right"/>
              <w:rPr>
                <w:rFonts w:ascii="Arial" w:eastAsia="Angsana New" w:hAnsi="Arial" w:cs="Arial"/>
                <w:sz w:val="18"/>
                <w:szCs w:val="18"/>
              </w:rPr>
            </w:pPr>
            <w:r w:rsidRPr="00E13114">
              <w:rPr>
                <w:rFonts w:ascii="Arial" w:eastAsia="Angsana New" w:hAnsi="Arial" w:cs="Arial"/>
                <w:sz w:val="18"/>
                <w:szCs w:val="18"/>
              </w:rPr>
              <w:t>7,348,342</w:t>
            </w:r>
          </w:p>
        </w:tc>
        <w:tc>
          <w:tcPr>
            <w:tcW w:w="1206" w:type="dxa"/>
            <w:shd w:val="clear" w:color="auto" w:fill="auto"/>
            <w:vAlign w:val="bottom"/>
          </w:tcPr>
          <w:p w14:paraId="56893592" w14:textId="6B420465" w:rsidR="00DE202D" w:rsidRPr="00E13114" w:rsidRDefault="00DE202D" w:rsidP="00B7349F">
            <w:pPr>
              <w:ind w:right="-72"/>
              <w:jc w:val="right"/>
              <w:rPr>
                <w:rFonts w:ascii="Arial" w:eastAsia="Angsana New" w:hAnsi="Arial" w:cs="Arial"/>
                <w:sz w:val="18"/>
                <w:szCs w:val="18"/>
              </w:rPr>
            </w:pPr>
            <w:r w:rsidRPr="00E13114">
              <w:rPr>
                <w:rFonts w:ascii="Arial" w:eastAsia="Angsana New" w:hAnsi="Arial" w:cs="Arial"/>
                <w:sz w:val="18"/>
                <w:szCs w:val="18"/>
              </w:rPr>
              <w:t>7,348,342</w:t>
            </w:r>
          </w:p>
        </w:tc>
      </w:tr>
      <w:tr w:rsidR="00B7349F" w:rsidRPr="00E13114" w14:paraId="6B7A7CFE" w14:textId="77777777" w:rsidTr="00892079">
        <w:tc>
          <w:tcPr>
            <w:tcW w:w="4419" w:type="dxa"/>
            <w:shd w:val="clear" w:color="auto" w:fill="auto"/>
          </w:tcPr>
          <w:p w14:paraId="598025CE" w14:textId="77777777" w:rsidR="00B7349F" w:rsidRPr="00E13114" w:rsidRDefault="00B7349F" w:rsidP="00B7349F">
            <w:pPr>
              <w:ind w:left="240" w:right="-72"/>
              <w:jc w:val="left"/>
              <w:rPr>
                <w:rFonts w:ascii="Arial" w:eastAsia="Angsana New" w:hAnsi="Arial" w:cs="Arial"/>
                <w:sz w:val="18"/>
                <w:szCs w:val="18"/>
              </w:rPr>
            </w:pPr>
            <w:r w:rsidRPr="00E13114">
              <w:rPr>
                <w:rFonts w:ascii="Arial" w:eastAsia="Angsana New" w:hAnsi="Arial" w:cs="Arial"/>
                <w:sz w:val="18"/>
                <w:szCs w:val="18"/>
              </w:rPr>
              <w:t xml:space="preserve">Increase in loss allowance recognised in profit </w:t>
            </w:r>
          </w:p>
          <w:p w14:paraId="5165E58A" w14:textId="24372867" w:rsidR="00B7349F" w:rsidRPr="00E13114" w:rsidRDefault="00B7349F" w:rsidP="00B7349F">
            <w:pPr>
              <w:ind w:left="264" w:right="-72"/>
              <w:jc w:val="left"/>
              <w:rPr>
                <w:rFonts w:ascii="Arial" w:eastAsia="Angsana New" w:hAnsi="Arial" w:cs="Arial"/>
                <w:sz w:val="18"/>
                <w:szCs w:val="18"/>
              </w:rPr>
            </w:pPr>
            <w:r w:rsidRPr="00E13114">
              <w:rPr>
                <w:rFonts w:ascii="Arial" w:eastAsia="Angsana New" w:hAnsi="Arial" w:cs="Arial"/>
                <w:sz w:val="18"/>
                <w:szCs w:val="18"/>
              </w:rPr>
              <w:t xml:space="preserve">   or loss during the year</w:t>
            </w:r>
          </w:p>
        </w:tc>
        <w:tc>
          <w:tcPr>
            <w:tcW w:w="1251" w:type="dxa"/>
            <w:tcBorders>
              <w:bottom w:val="single" w:sz="4" w:space="0" w:color="000000"/>
            </w:tcBorders>
            <w:shd w:val="clear" w:color="auto" w:fill="FAFAFA"/>
            <w:vAlign w:val="bottom"/>
          </w:tcPr>
          <w:p w14:paraId="4D23BA65" w14:textId="56737B39" w:rsidR="00B7349F" w:rsidRPr="00E13114" w:rsidRDefault="00095C91"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88" w:type="dxa"/>
            <w:tcBorders>
              <w:bottom w:val="single" w:sz="4" w:space="0" w:color="000000"/>
            </w:tcBorders>
            <w:shd w:val="clear" w:color="auto" w:fill="auto"/>
            <w:vAlign w:val="bottom"/>
          </w:tcPr>
          <w:p w14:paraId="6EB297AB" w14:textId="77777777"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42" w:type="dxa"/>
            <w:tcBorders>
              <w:bottom w:val="single" w:sz="4" w:space="0" w:color="000000"/>
            </w:tcBorders>
            <w:shd w:val="clear" w:color="auto" w:fill="FAFAFA"/>
            <w:vAlign w:val="bottom"/>
          </w:tcPr>
          <w:p w14:paraId="5471794D" w14:textId="254073C3" w:rsidR="00B7349F" w:rsidRPr="00E13114" w:rsidRDefault="00095C91"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06" w:type="dxa"/>
            <w:tcBorders>
              <w:bottom w:val="single" w:sz="4" w:space="0" w:color="000000"/>
            </w:tcBorders>
            <w:shd w:val="clear" w:color="auto" w:fill="auto"/>
            <w:vAlign w:val="bottom"/>
          </w:tcPr>
          <w:p w14:paraId="20475451" w14:textId="19D8F390"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551408" w:rsidRPr="00E13114" w14:paraId="3ECD819D" w14:textId="77777777" w:rsidTr="00892079">
        <w:tc>
          <w:tcPr>
            <w:tcW w:w="4419" w:type="dxa"/>
            <w:shd w:val="clear" w:color="auto" w:fill="auto"/>
          </w:tcPr>
          <w:p w14:paraId="54ECE29B" w14:textId="77777777" w:rsidR="00551408" w:rsidRPr="00E13114" w:rsidRDefault="00551408" w:rsidP="00551408">
            <w:pPr>
              <w:ind w:right="-72"/>
              <w:jc w:val="left"/>
              <w:rPr>
                <w:rFonts w:ascii="Arial" w:eastAsia="Angsana New" w:hAnsi="Arial" w:cs="Arial"/>
                <w:b/>
                <w:sz w:val="18"/>
                <w:szCs w:val="18"/>
              </w:rPr>
            </w:pPr>
          </w:p>
        </w:tc>
        <w:tc>
          <w:tcPr>
            <w:tcW w:w="1251" w:type="dxa"/>
            <w:shd w:val="clear" w:color="auto" w:fill="FAFAFA"/>
            <w:vAlign w:val="bottom"/>
          </w:tcPr>
          <w:p w14:paraId="1EBE3438" w14:textId="77777777" w:rsidR="00551408" w:rsidRPr="00E13114" w:rsidRDefault="00551408" w:rsidP="00551408">
            <w:pPr>
              <w:ind w:right="-72"/>
              <w:rPr>
                <w:rFonts w:ascii="Arial" w:eastAsia="Angsana New" w:hAnsi="Arial" w:cs="Arial"/>
                <w:bCs/>
                <w:sz w:val="18"/>
                <w:szCs w:val="18"/>
              </w:rPr>
            </w:pPr>
          </w:p>
        </w:tc>
        <w:tc>
          <w:tcPr>
            <w:tcW w:w="1188" w:type="dxa"/>
            <w:shd w:val="clear" w:color="auto" w:fill="auto"/>
            <w:vAlign w:val="bottom"/>
          </w:tcPr>
          <w:p w14:paraId="01E60F01" w14:textId="77777777" w:rsidR="00551408" w:rsidRPr="00E13114" w:rsidRDefault="00551408" w:rsidP="00551408">
            <w:pPr>
              <w:ind w:right="-72"/>
              <w:rPr>
                <w:rFonts w:ascii="Arial" w:eastAsia="Angsana New" w:hAnsi="Arial" w:cs="Arial"/>
                <w:bCs/>
                <w:sz w:val="18"/>
                <w:szCs w:val="18"/>
              </w:rPr>
            </w:pPr>
          </w:p>
        </w:tc>
        <w:tc>
          <w:tcPr>
            <w:tcW w:w="1242" w:type="dxa"/>
            <w:shd w:val="clear" w:color="auto" w:fill="FAFAFA"/>
            <w:vAlign w:val="bottom"/>
          </w:tcPr>
          <w:p w14:paraId="71DA57DA" w14:textId="77777777" w:rsidR="00551408" w:rsidRPr="00E13114" w:rsidRDefault="00551408" w:rsidP="00551408">
            <w:pPr>
              <w:ind w:right="-72"/>
              <w:rPr>
                <w:rFonts w:ascii="Arial" w:eastAsia="Angsana New" w:hAnsi="Arial" w:cs="Arial"/>
                <w:bCs/>
                <w:sz w:val="18"/>
                <w:szCs w:val="18"/>
              </w:rPr>
            </w:pPr>
          </w:p>
        </w:tc>
        <w:tc>
          <w:tcPr>
            <w:tcW w:w="1206" w:type="dxa"/>
            <w:shd w:val="clear" w:color="auto" w:fill="auto"/>
            <w:vAlign w:val="bottom"/>
          </w:tcPr>
          <w:p w14:paraId="606932C4" w14:textId="77777777" w:rsidR="00551408" w:rsidRPr="00E13114" w:rsidRDefault="00551408" w:rsidP="00B7349F">
            <w:pPr>
              <w:ind w:right="-72"/>
              <w:jc w:val="right"/>
              <w:rPr>
                <w:rFonts w:ascii="Arial" w:eastAsia="Angsana New" w:hAnsi="Arial" w:cs="Arial"/>
                <w:sz w:val="18"/>
                <w:szCs w:val="18"/>
              </w:rPr>
            </w:pPr>
          </w:p>
        </w:tc>
      </w:tr>
      <w:tr w:rsidR="00B7349F" w:rsidRPr="00E13114" w14:paraId="779F19FB" w14:textId="77777777" w:rsidTr="00892079">
        <w:tc>
          <w:tcPr>
            <w:tcW w:w="4419" w:type="dxa"/>
            <w:shd w:val="clear" w:color="auto" w:fill="auto"/>
          </w:tcPr>
          <w:p w14:paraId="10C98647" w14:textId="77777777" w:rsidR="00B7349F" w:rsidRPr="00E13114" w:rsidRDefault="00B7349F" w:rsidP="00551408">
            <w:pPr>
              <w:ind w:left="291" w:right="-72"/>
              <w:jc w:val="left"/>
              <w:rPr>
                <w:rFonts w:ascii="Arial" w:eastAsia="Angsana New" w:hAnsi="Arial" w:cs="Arial"/>
                <w:b/>
                <w:sz w:val="18"/>
                <w:szCs w:val="18"/>
              </w:rPr>
            </w:pPr>
            <w:r w:rsidRPr="00E13114">
              <w:rPr>
                <w:rFonts w:ascii="Arial" w:eastAsia="Angsana New" w:hAnsi="Arial" w:cs="Arial"/>
                <w:b/>
                <w:sz w:val="18"/>
                <w:szCs w:val="18"/>
              </w:rPr>
              <w:t xml:space="preserve">Closing loss allowance </w:t>
            </w:r>
            <w:proofErr w:type="gramStart"/>
            <w:r w:rsidRPr="00E13114">
              <w:rPr>
                <w:rFonts w:ascii="Arial" w:eastAsia="Angsana New" w:hAnsi="Arial" w:cs="Arial"/>
                <w:b/>
                <w:sz w:val="18"/>
                <w:szCs w:val="18"/>
              </w:rPr>
              <w:t>at</w:t>
            </w:r>
            <w:proofErr w:type="gramEnd"/>
            <w:r w:rsidRPr="00E13114">
              <w:rPr>
                <w:rFonts w:ascii="Arial" w:eastAsia="Angsana New" w:hAnsi="Arial" w:cs="Arial"/>
                <w:b/>
                <w:sz w:val="18"/>
                <w:szCs w:val="18"/>
              </w:rPr>
              <w:t xml:space="preserve"> 31 December</w:t>
            </w:r>
          </w:p>
        </w:tc>
        <w:tc>
          <w:tcPr>
            <w:tcW w:w="1251" w:type="dxa"/>
            <w:tcBorders>
              <w:bottom w:val="single" w:sz="4" w:space="0" w:color="auto"/>
            </w:tcBorders>
            <w:shd w:val="clear" w:color="auto" w:fill="FAFAFA"/>
            <w:vAlign w:val="bottom"/>
          </w:tcPr>
          <w:p w14:paraId="1E3105DF" w14:textId="274B2980" w:rsidR="00B7349F" w:rsidRPr="00E13114" w:rsidRDefault="00095C91" w:rsidP="00551408">
            <w:pPr>
              <w:ind w:right="-72"/>
              <w:jc w:val="right"/>
              <w:rPr>
                <w:rFonts w:ascii="Arial" w:eastAsia="Angsana New" w:hAnsi="Arial" w:cs="Arial"/>
                <w:bCs/>
                <w:sz w:val="18"/>
                <w:szCs w:val="18"/>
              </w:rPr>
            </w:pPr>
            <w:r w:rsidRPr="00E13114">
              <w:rPr>
                <w:rFonts w:ascii="Arial" w:eastAsia="Angsana New" w:hAnsi="Arial" w:cs="Arial"/>
                <w:bCs/>
                <w:sz w:val="18"/>
                <w:szCs w:val="18"/>
              </w:rPr>
              <w:t>-</w:t>
            </w:r>
          </w:p>
        </w:tc>
        <w:tc>
          <w:tcPr>
            <w:tcW w:w="1188" w:type="dxa"/>
            <w:tcBorders>
              <w:bottom w:val="single" w:sz="4" w:space="0" w:color="auto"/>
            </w:tcBorders>
            <w:shd w:val="clear" w:color="auto" w:fill="auto"/>
            <w:vAlign w:val="bottom"/>
          </w:tcPr>
          <w:p w14:paraId="59BAF8B4" w14:textId="77777777" w:rsidR="00B7349F" w:rsidRPr="00E13114" w:rsidRDefault="00B7349F" w:rsidP="00551408">
            <w:pPr>
              <w:ind w:right="-72"/>
              <w:jc w:val="right"/>
              <w:rPr>
                <w:rFonts w:ascii="Arial" w:eastAsia="Angsana New" w:hAnsi="Arial" w:cs="Arial"/>
                <w:bCs/>
                <w:sz w:val="18"/>
                <w:szCs w:val="18"/>
              </w:rPr>
            </w:pPr>
            <w:r w:rsidRPr="00E13114">
              <w:rPr>
                <w:rFonts w:ascii="Arial" w:eastAsia="Angsana New" w:hAnsi="Arial" w:cs="Arial"/>
                <w:bCs/>
                <w:sz w:val="18"/>
                <w:szCs w:val="18"/>
              </w:rPr>
              <w:t>-</w:t>
            </w:r>
          </w:p>
        </w:tc>
        <w:tc>
          <w:tcPr>
            <w:tcW w:w="1242" w:type="dxa"/>
            <w:tcBorders>
              <w:bottom w:val="single" w:sz="4" w:space="0" w:color="auto"/>
            </w:tcBorders>
            <w:shd w:val="clear" w:color="auto" w:fill="FAFAFA"/>
            <w:vAlign w:val="bottom"/>
          </w:tcPr>
          <w:p w14:paraId="74E3F02C" w14:textId="20AFB11A" w:rsidR="00B7349F" w:rsidRPr="00E13114" w:rsidRDefault="0048029F" w:rsidP="00551408">
            <w:pPr>
              <w:ind w:right="-72"/>
              <w:jc w:val="right"/>
              <w:rPr>
                <w:rFonts w:ascii="Arial" w:eastAsia="Angsana New" w:hAnsi="Arial" w:cs="Arial"/>
                <w:bCs/>
                <w:sz w:val="18"/>
                <w:szCs w:val="18"/>
              </w:rPr>
            </w:pPr>
            <w:r w:rsidRPr="00E13114">
              <w:rPr>
                <w:rFonts w:ascii="Arial" w:eastAsia="Angsana New" w:hAnsi="Arial" w:cs="Arial"/>
                <w:bCs/>
                <w:sz w:val="18"/>
                <w:szCs w:val="18"/>
              </w:rPr>
              <w:t>7,348,342</w:t>
            </w:r>
          </w:p>
        </w:tc>
        <w:tc>
          <w:tcPr>
            <w:tcW w:w="1206" w:type="dxa"/>
            <w:tcBorders>
              <w:bottom w:val="single" w:sz="4" w:space="0" w:color="auto"/>
            </w:tcBorders>
            <w:shd w:val="clear" w:color="auto" w:fill="auto"/>
            <w:vAlign w:val="bottom"/>
          </w:tcPr>
          <w:p w14:paraId="6781BF91" w14:textId="546784B4" w:rsidR="00B7349F" w:rsidRPr="00E13114" w:rsidRDefault="00B7349F" w:rsidP="00551408">
            <w:pPr>
              <w:ind w:right="-72"/>
              <w:jc w:val="right"/>
              <w:rPr>
                <w:rFonts w:ascii="Arial" w:eastAsia="Angsana New" w:hAnsi="Arial" w:cs="Arial"/>
                <w:bCs/>
                <w:sz w:val="18"/>
                <w:szCs w:val="18"/>
              </w:rPr>
            </w:pPr>
            <w:r w:rsidRPr="00E13114">
              <w:rPr>
                <w:rFonts w:ascii="Arial" w:eastAsia="Angsana New" w:hAnsi="Arial" w:cs="Arial"/>
                <w:sz w:val="18"/>
                <w:szCs w:val="18"/>
              </w:rPr>
              <w:t>7,348,342</w:t>
            </w:r>
          </w:p>
        </w:tc>
      </w:tr>
    </w:tbl>
    <w:p w14:paraId="04639D60" w14:textId="77777777" w:rsidR="00FE538F" w:rsidRPr="00E13114" w:rsidRDefault="00FE538F" w:rsidP="00C67B43">
      <w:pPr>
        <w:ind w:left="540"/>
        <w:rPr>
          <w:rFonts w:ascii="Arial" w:eastAsia="Angsana New" w:hAnsi="Arial" w:cs="Arial"/>
          <w:sz w:val="18"/>
          <w:szCs w:val="18"/>
        </w:rPr>
      </w:pPr>
    </w:p>
    <w:p w14:paraId="7C990E30" w14:textId="76FBC82F" w:rsidR="00FE538F" w:rsidRPr="00E13114" w:rsidRDefault="00EA0A01" w:rsidP="00C67B43">
      <w:pPr>
        <w:ind w:left="540"/>
        <w:rPr>
          <w:rFonts w:ascii="Arial" w:eastAsia="Angsana New" w:hAnsi="Arial" w:cs="Arial"/>
          <w:sz w:val="18"/>
          <w:szCs w:val="18"/>
        </w:rPr>
      </w:pPr>
      <w:r w:rsidRPr="00E13114">
        <w:rPr>
          <w:rFonts w:ascii="Arial" w:eastAsia="Angsana New" w:hAnsi="Arial" w:cs="Arial"/>
          <w:sz w:val="18"/>
          <w:szCs w:val="18"/>
        </w:rPr>
        <w:t>The Group and the Company write-off trade</w:t>
      </w:r>
      <w:r w:rsidR="00125B33" w:rsidRPr="00E13114">
        <w:rPr>
          <w:rFonts w:ascii="Arial" w:eastAsia="Angsana New" w:hAnsi="Arial" w:cs="Arial"/>
          <w:sz w:val="18"/>
          <w:szCs w:val="18"/>
        </w:rPr>
        <w:t xml:space="preserve"> and other</w:t>
      </w:r>
      <w:r w:rsidRPr="00E13114">
        <w:rPr>
          <w:rFonts w:ascii="Arial" w:eastAsia="Angsana New" w:hAnsi="Arial" w:cs="Arial"/>
          <w:sz w:val="18"/>
          <w:szCs w:val="18"/>
        </w:rPr>
        <w:t xml:space="preserve"> receivables</w:t>
      </w:r>
      <w:r w:rsidR="00125B33" w:rsidRPr="00E13114">
        <w:rPr>
          <w:rFonts w:ascii="Arial" w:eastAsia="Angsana New" w:hAnsi="Arial" w:cs="Arial"/>
          <w:sz w:val="18"/>
          <w:szCs w:val="18"/>
        </w:rPr>
        <w:t xml:space="preserve"> </w:t>
      </w:r>
      <w:r w:rsidRPr="00E13114">
        <w:rPr>
          <w:rFonts w:ascii="Arial" w:eastAsia="Angsana New" w:hAnsi="Arial" w:cs="Arial"/>
          <w:sz w:val="18"/>
          <w:szCs w:val="18"/>
        </w:rPr>
        <w:t>when there is no reasonable expectation of recovery. Indicators that there is no reasonable expectation of recovery include, amongst others, the failure of a debtor to engage in a repayment plan with the group, and a failure to make contractual payments or cannot be contacted.</w:t>
      </w:r>
    </w:p>
    <w:p w14:paraId="16C24EFC" w14:textId="77777777" w:rsidR="00FE538F" w:rsidRPr="00E13114" w:rsidRDefault="00FE538F" w:rsidP="00C67B43">
      <w:pPr>
        <w:ind w:left="540"/>
        <w:rPr>
          <w:rFonts w:ascii="Arial" w:eastAsia="Angsana New" w:hAnsi="Arial" w:cs="Arial"/>
          <w:sz w:val="18"/>
          <w:szCs w:val="18"/>
        </w:rPr>
      </w:pPr>
    </w:p>
    <w:p w14:paraId="375CE3A7" w14:textId="7461108F" w:rsidR="00FE538F" w:rsidRPr="00E13114" w:rsidRDefault="00EA0A01" w:rsidP="00C67B43">
      <w:pPr>
        <w:ind w:left="540"/>
        <w:rPr>
          <w:rFonts w:ascii="Arial" w:eastAsia="Angsana New" w:hAnsi="Arial" w:cs="Arial"/>
          <w:sz w:val="18"/>
          <w:szCs w:val="18"/>
        </w:rPr>
      </w:pPr>
      <w:r w:rsidRPr="00E13114">
        <w:rPr>
          <w:rFonts w:ascii="Arial" w:eastAsia="Angsana New" w:hAnsi="Arial" w:cs="Arial"/>
          <w:spacing w:val="-4"/>
          <w:sz w:val="18"/>
          <w:szCs w:val="18"/>
        </w:rPr>
        <w:t xml:space="preserve">Impairment losses on trade </w:t>
      </w:r>
      <w:r w:rsidR="001940CD" w:rsidRPr="00E13114">
        <w:rPr>
          <w:rFonts w:ascii="Arial" w:eastAsia="Angsana New" w:hAnsi="Arial" w:cs="Arial"/>
          <w:spacing w:val="-4"/>
          <w:sz w:val="18"/>
          <w:szCs w:val="18"/>
        </w:rPr>
        <w:t xml:space="preserve">and other </w:t>
      </w:r>
      <w:r w:rsidRPr="00E13114">
        <w:rPr>
          <w:rFonts w:ascii="Arial" w:eastAsia="Angsana New" w:hAnsi="Arial" w:cs="Arial"/>
          <w:spacing w:val="-4"/>
          <w:sz w:val="18"/>
          <w:szCs w:val="18"/>
        </w:rPr>
        <w:t>receivables</w:t>
      </w:r>
      <w:r w:rsidR="001940CD" w:rsidRPr="00E13114">
        <w:rPr>
          <w:rFonts w:ascii="Arial" w:eastAsia="Angsana New" w:hAnsi="Arial" w:cs="Arial"/>
          <w:spacing w:val="-4"/>
          <w:sz w:val="18"/>
          <w:szCs w:val="18"/>
        </w:rPr>
        <w:t xml:space="preserve"> </w:t>
      </w:r>
      <w:r w:rsidRPr="00E13114">
        <w:rPr>
          <w:rFonts w:ascii="Arial" w:eastAsia="Angsana New" w:hAnsi="Arial" w:cs="Arial"/>
          <w:spacing w:val="-4"/>
          <w:sz w:val="18"/>
          <w:szCs w:val="18"/>
        </w:rPr>
        <w:t>are presented as net impairment losses within</w:t>
      </w:r>
      <w:r w:rsidR="00775E05" w:rsidRPr="00E13114">
        <w:rPr>
          <w:rFonts w:ascii="Arial" w:eastAsia="Angsana New" w:hAnsi="Arial" w:cs="Arial"/>
          <w:spacing w:val="-4"/>
          <w:sz w:val="18"/>
          <w:szCs w:val="18"/>
        </w:rPr>
        <w:t xml:space="preserve"> </w:t>
      </w:r>
      <w:r w:rsidRPr="00E13114">
        <w:rPr>
          <w:rFonts w:ascii="Arial" w:eastAsia="Angsana New" w:hAnsi="Arial" w:cs="Arial"/>
          <w:sz w:val="18"/>
          <w:szCs w:val="18"/>
        </w:rPr>
        <w:t>profit</w:t>
      </w:r>
      <w:r w:rsidR="00347970" w:rsidRPr="00E13114">
        <w:rPr>
          <w:rFonts w:ascii="Arial" w:eastAsia="Angsana New" w:hAnsi="Arial" w:cs="Arial"/>
          <w:sz w:val="18"/>
          <w:szCs w:val="18"/>
        </w:rPr>
        <w:t xml:space="preserve"> before</w:t>
      </w:r>
      <w:r w:rsidR="00775E05" w:rsidRPr="00E13114">
        <w:rPr>
          <w:rFonts w:ascii="Arial" w:eastAsia="Angsana New" w:hAnsi="Arial" w:cs="Arial"/>
          <w:sz w:val="18"/>
          <w:szCs w:val="18"/>
        </w:rPr>
        <w:t xml:space="preserve"> finance cost and income tax</w:t>
      </w:r>
      <w:r w:rsidRPr="00E13114">
        <w:rPr>
          <w:rFonts w:ascii="Arial" w:eastAsia="Angsana New" w:hAnsi="Arial" w:cs="Arial"/>
          <w:sz w:val="18"/>
          <w:szCs w:val="18"/>
        </w:rPr>
        <w:t>. Subsequent recoveries of amounts previously written off are credited against the same line item.</w:t>
      </w:r>
    </w:p>
    <w:p w14:paraId="019649CD" w14:textId="77777777" w:rsidR="00FE538F" w:rsidRPr="00E13114" w:rsidRDefault="00FE538F" w:rsidP="00C67B43">
      <w:pPr>
        <w:ind w:left="540"/>
        <w:rPr>
          <w:rFonts w:ascii="Arial" w:eastAsia="Angsana New" w:hAnsi="Arial" w:cs="Arial"/>
          <w:sz w:val="18"/>
          <w:szCs w:val="18"/>
        </w:rPr>
      </w:pPr>
    </w:p>
    <w:p w14:paraId="7D99DF90" w14:textId="6DFC9841" w:rsidR="00FE538F" w:rsidRPr="00E13114" w:rsidRDefault="00EA0A01" w:rsidP="00C67B43">
      <w:pPr>
        <w:ind w:left="540"/>
        <w:rPr>
          <w:rFonts w:ascii="Arial" w:eastAsia="Angsana New" w:hAnsi="Arial" w:cs="Arial"/>
          <w:sz w:val="18"/>
          <w:szCs w:val="18"/>
        </w:rPr>
      </w:pPr>
      <w:r w:rsidRPr="00E13114">
        <w:rPr>
          <w:rFonts w:ascii="Arial" w:eastAsia="Angsana New" w:hAnsi="Arial" w:cs="Arial"/>
          <w:i/>
          <w:color w:val="CF4A02"/>
          <w:sz w:val="18"/>
          <w:szCs w:val="18"/>
        </w:rPr>
        <w:t xml:space="preserve">Loan to </w:t>
      </w:r>
      <w:r w:rsidR="00F3445D" w:rsidRPr="00E13114">
        <w:rPr>
          <w:rFonts w:ascii="Arial" w:eastAsia="Angsana New" w:hAnsi="Arial" w:cs="Arial"/>
          <w:i/>
          <w:color w:val="CF4A02"/>
          <w:sz w:val="18"/>
          <w:szCs w:val="18"/>
        </w:rPr>
        <w:t>r</w:t>
      </w:r>
      <w:r w:rsidRPr="00E13114">
        <w:rPr>
          <w:rFonts w:ascii="Arial" w:eastAsia="Angsana New" w:hAnsi="Arial" w:cs="Arial"/>
          <w:i/>
          <w:color w:val="CF4A02"/>
          <w:sz w:val="18"/>
          <w:szCs w:val="18"/>
        </w:rPr>
        <w:t xml:space="preserve">elated </w:t>
      </w:r>
      <w:r w:rsidR="00F3445D" w:rsidRPr="00E13114">
        <w:rPr>
          <w:rFonts w:ascii="Arial" w:eastAsia="Angsana New" w:hAnsi="Arial" w:cs="Arial"/>
          <w:i/>
          <w:color w:val="CF4A02"/>
          <w:sz w:val="18"/>
          <w:szCs w:val="18"/>
        </w:rPr>
        <w:t>p</w:t>
      </w:r>
      <w:r w:rsidRPr="00E13114">
        <w:rPr>
          <w:rFonts w:ascii="Arial" w:eastAsia="Angsana New" w:hAnsi="Arial" w:cs="Arial"/>
          <w:i/>
          <w:color w:val="CF4A02"/>
          <w:sz w:val="18"/>
          <w:szCs w:val="18"/>
        </w:rPr>
        <w:t>art</w:t>
      </w:r>
      <w:r w:rsidR="00B80F68" w:rsidRPr="00E13114">
        <w:rPr>
          <w:rFonts w:ascii="Arial" w:eastAsia="Angsana New" w:hAnsi="Arial" w:cs="Arial"/>
          <w:i/>
          <w:color w:val="CF4A02"/>
          <w:sz w:val="18"/>
          <w:szCs w:val="18"/>
        </w:rPr>
        <w:t>y</w:t>
      </w:r>
    </w:p>
    <w:p w14:paraId="132289F5" w14:textId="77777777" w:rsidR="00FE538F" w:rsidRPr="00E13114" w:rsidRDefault="00FE538F" w:rsidP="00C67B43">
      <w:pPr>
        <w:ind w:left="540"/>
        <w:rPr>
          <w:rFonts w:ascii="Arial" w:eastAsia="Angsana New" w:hAnsi="Arial" w:cs="Arial"/>
          <w:sz w:val="18"/>
          <w:szCs w:val="18"/>
        </w:rPr>
      </w:pPr>
    </w:p>
    <w:p w14:paraId="2F133793" w14:textId="7086D970" w:rsidR="00FE538F" w:rsidRPr="00E13114" w:rsidRDefault="00EA0A01" w:rsidP="00C67B43">
      <w:pPr>
        <w:ind w:left="540"/>
        <w:rPr>
          <w:rFonts w:ascii="Arial" w:eastAsia="Angsana New" w:hAnsi="Arial" w:cs="Arial"/>
          <w:sz w:val="18"/>
          <w:szCs w:val="18"/>
        </w:rPr>
      </w:pPr>
      <w:r w:rsidRPr="00E13114">
        <w:rPr>
          <w:rFonts w:ascii="Arial" w:eastAsia="Angsana New" w:hAnsi="Arial" w:cs="Arial"/>
          <w:sz w:val="18"/>
          <w:szCs w:val="18"/>
        </w:rPr>
        <w:t xml:space="preserve">The Company has measured loans to related parties by preparing the cash flow projection which is based on the related party’s business plan for considering the ability to repay and calculating the expected credit loss. </w:t>
      </w:r>
      <w:r w:rsidR="00D30D4F" w:rsidRPr="00E13114">
        <w:rPr>
          <w:rFonts w:ascii="Arial" w:eastAsia="Angsana New" w:hAnsi="Arial" w:cs="Arial"/>
          <w:sz w:val="18"/>
          <w:szCs w:val="18"/>
        </w:rPr>
        <w:br/>
      </w:r>
      <w:r w:rsidRPr="00E13114">
        <w:rPr>
          <w:rFonts w:ascii="Arial" w:eastAsia="Angsana New" w:hAnsi="Arial" w:cs="Arial"/>
          <w:sz w:val="18"/>
          <w:szCs w:val="18"/>
        </w:rPr>
        <w:t>The Company regularly reassessed the incremental of related party’s credit risk.</w:t>
      </w:r>
    </w:p>
    <w:p w14:paraId="21526203" w14:textId="488ACF97" w:rsidR="00892079" w:rsidRDefault="00892079">
      <w:pPr>
        <w:rPr>
          <w:rFonts w:ascii="Arial" w:eastAsia="Angsana New" w:hAnsi="Arial" w:cs="Arial"/>
          <w:sz w:val="18"/>
          <w:szCs w:val="18"/>
        </w:rPr>
      </w:pPr>
      <w:r>
        <w:rPr>
          <w:rFonts w:ascii="Arial" w:eastAsia="Angsana New" w:hAnsi="Arial" w:cs="Arial"/>
          <w:sz w:val="18"/>
          <w:szCs w:val="18"/>
        </w:rPr>
        <w:br w:type="page"/>
      </w:r>
    </w:p>
    <w:p w14:paraId="4F6C4FA4" w14:textId="577D3D3B" w:rsidR="00FE538F" w:rsidRPr="00E13114" w:rsidRDefault="000122CD" w:rsidP="00422336">
      <w:pPr>
        <w:tabs>
          <w:tab w:val="left" w:pos="540"/>
        </w:tabs>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lastRenderedPageBreak/>
        <w:t>5</w:t>
      </w:r>
      <w:r w:rsidR="00EA0A01" w:rsidRPr="00E13114">
        <w:rPr>
          <w:rFonts w:ascii="Arial" w:eastAsia="Angsana New" w:hAnsi="Arial" w:cs="Arial"/>
          <w:b/>
          <w:color w:val="CF4A02"/>
          <w:sz w:val="18"/>
          <w:szCs w:val="18"/>
        </w:rPr>
        <w:t>.1.3</w:t>
      </w:r>
      <w:r w:rsidR="00892079">
        <w:rPr>
          <w:rFonts w:ascii="Arial" w:eastAsia="Angsana New" w:hAnsi="Arial" w:cs="Arial"/>
          <w:b/>
          <w:color w:val="CF4A02"/>
          <w:sz w:val="18"/>
          <w:szCs w:val="18"/>
        </w:rPr>
        <w:tab/>
      </w:r>
      <w:r w:rsidR="00EA0A01" w:rsidRPr="00E13114">
        <w:rPr>
          <w:rFonts w:ascii="Arial" w:eastAsia="Angsana New" w:hAnsi="Arial" w:cs="Arial"/>
          <w:b/>
          <w:color w:val="CF4A02"/>
          <w:sz w:val="18"/>
          <w:szCs w:val="18"/>
        </w:rPr>
        <w:t>Liquidity risk</w:t>
      </w:r>
    </w:p>
    <w:p w14:paraId="093816E8" w14:textId="77777777" w:rsidR="00FE538F" w:rsidRPr="00E13114" w:rsidRDefault="00FE538F" w:rsidP="00C67B43">
      <w:pPr>
        <w:ind w:left="540"/>
        <w:rPr>
          <w:rFonts w:ascii="Arial" w:eastAsia="Angsana New" w:hAnsi="Arial" w:cs="Arial"/>
          <w:sz w:val="18"/>
          <w:szCs w:val="18"/>
        </w:rPr>
      </w:pPr>
    </w:p>
    <w:p w14:paraId="47D36AF8" w14:textId="77777777" w:rsidR="00FE538F" w:rsidRPr="00E13114" w:rsidRDefault="00EA0A01" w:rsidP="00C67B43">
      <w:pPr>
        <w:ind w:left="540"/>
        <w:rPr>
          <w:rFonts w:ascii="Arial" w:eastAsia="Angsana New" w:hAnsi="Arial" w:cs="Arial"/>
          <w:sz w:val="18"/>
          <w:szCs w:val="18"/>
        </w:rPr>
      </w:pPr>
      <w:r w:rsidRPr="00E13114">
        <w:rPr>
          <w:rFonts w:ascii="Arial" w:eastAsia="Angsana New" w:hAnsi="Arial" w:cs="Arial"/>
          <w:spacing w:val="-4"/>
          <w:sz w:val="18"/>
          <w:szCs w:val="18"/>
        </w:rPr>
        <w:t>Prudent liquidity risk management implies maintaining sufficient cash and marketable securities and the availability</w:t>
      </w:r>
      <w:r w:rsidRPr="00E13114">
        <w:rPr>
          <w:rFonts w:ascii="Arial" w:eastAsia="Angsana New" w:hAnsi="Arial" w:cs="Arial"/>
          <w:sz w:val="18"/>
          <w:szCs w:val="18"/>
        </w:rPr>
        <w:t xml:space="preserve"> of funding through an adequate amount of committed credit facilities to meet obligations when due and to close out </w:t>
      </w:r>
      <w:r w:rsidRPr="00E13114">
        <w:rPr>
          <w:rFonts w:ascii="Arial" w:eastAsia="Angsana New" w:hAnsi="Arial" w:cs="Arial"/>
          <w:spacing w:val="-4"/>
          <w:sz w:val="18"/>
          <w:szCs w:val="18"/>
        </w:rPr>
        <w:t xml:space="preserve">market positions. Management monitors </w:t>
      </w:r>
      <w:proofErr w:type="spellStart"/>
      <w:r w:rsidRPr="00E13114">
        <w:rPr>
          <w:rFonts w:ascii="Arial" w:eastAsia="Angsana New" w:hAnsi="Arial" w:cs="Arial"/>
          <w:spacing w:val="-4"/>
          <w:sz w:val="18"/>
          <w:szCs w:val="18"/>
        </w:rPr>
        <w:t>i</w:t>
      </w:r>
      <w:proofErr w:type="spellEnd"/>
      <w:r w:rsidRPr="00E13114">
        <w:rPr>
          <w:rFonts w:ascii="Arial" w:eastAsia="Angsana New" w:hAnsi="Arial" w:cs="Arial"/>
          <w:spacing w:val="-4"/>
          <w:sz w:val="18"/>
          <w:szCs w:val="18"/>
        </w:rPr>
        <w:t>) rolling forecasts of the Group’s liquidity reserve (comprising the undrawn</w:t>
      </w:r>
      <w:r w:rsidRPr="00E13114">
        <w:rPr>
          <w:rFonts w:ascii="Arial" w:eastAsia="Angsana New" w:hAnsi="Arial" w:cs="Arial"/>
          <w:sz w:val="18"/>
          <w:szCs w:val="18"/>
        </w:rPr>
        <w:t xml:space="preserve"> borrowing facilities below); and ii) cash and cash equivalents </w:t>
      </w:r>
      <w:proofErr w:type="gramStart"/>
      <w:r w:rsidRPr="00E13114">
        <w:rPr>
          <w:rFonts w:ascii="Arial" w:eastAsia="Angsana New" w:hAnsi="Arial" w:cs="Arial"/>
          <w:sz w:val="18"/>
          <w:szCs w:val="18"/>
        </w:rPr>
        <w:t>on the basis of</w:t>
      </w:r>
      <w:proofErr w:type="gramEnd"/>
      <w:r w:rsidRPr="00E13114">
        <w:rPr>
          <w:rFonts w:ascii="Arial" w:eastAsia="Angsana New" w:hAnsi="Arial" w:cs="Arial"/>
          <w:sz w:val="18"/>
          <w:szCs w:val="18"/>
        </w:rPr>
        <w:t xml:space="preserve"> expected cash flows.</w:t>
      </w:r>
    </w:p>
    <w:p w14:paraId="14BB77C6" w14:textId="77777777" w:rsidR="00FE538F" w:rsidRPr="00E13114" w:rsidRDefault="00FE538F" w:rsidP="00C67B43">
      <w:pPr>
        <w:ind w:left="540"/>
        <w:rPr>
          <w:rFonts w:ascii="Arial" w:eastAsia="Angsana New" w:hAnsi="Arial" w:cs="Arial"/>
          <w:sz w:val="18"/>
          <w:szCs w:val="18"/>
        </w:rPr>
      </w:pPr>
    </w:p>
    <w:p w14:paraId="76EEABF0" w14:textId="77777777" w:rsidR="00FE538F" w:rsidRPr="00E13114" w:rsidRDefault="00EA0A01" w:rsidP="00C67B43">
      <w:pPr>
        <w:numPr>
          <w:ilvl w:val="0"/>
          <w:numId w:val="8"/>
        </w:numPr>
        <w:tabs>
          <w:tab w:val="left" w:pos="1620"/>
        </w:tabs>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Financing arrangements</w:t>
      </w:r>
    </w:p>
    <w:p w14:paraId="3D46FB31" w14:textId="77777777" w:rsidR="00FE538F" w:rsidRPr="00E13114" w:rsidRDefault="00FE538F" w:rsidP="00C67B43">
      <w:pPr>
        <w:ind w:left="540"/>
        <w:rPr>
          <w:rFonts w:ascii="Arial" w:eastAsia="Angsana New" w:hAnsi="Arial" w:cs="Arial"/>
          <w:sz w:val="18"/>
          <w:szCs w:val="18"/>
        </w:rPr>
      </w:pPr>
    </w:p>
    <w:p w14:paraId="671F5AF1" w14:textId="77777777" w:rsidR="00FE538F" w:rsidRPr="00E13114" w:rsidRDefault="00EA0A01" w:rsidP="00C67B43">
      <w:pPr>
        <w:ind w:left="540"/>
        <w:rPr>
          <w:rFonts w:ascii="Arial" w:eastAsia="Angsana New" w:hAnsi="Arial" w:cs="Arial"/>
          <w:sz w:val="18"/>
          <w:szCs w:val="18"/>
        </w:rPr>
      </w:pPr>
      <w:r w:rsidRPr="00E13114">
        <w:rPr>
          <w:rFonts w:ascii="Arial" w:eastAsia="Angsana New" w:hAnsi="Arial" w:cs="Arial"/>
          <w:sz w:val="18"/>
          <w:szCs w:val="18"/>
        </w:rPr>
        <w:t xml:space="preserve">The Group has access to the following undrawn credit facilities as </w:t>
      </w:r>
      <w:proofErr w:type="gramStart"/>
      <w:r w:rsidRPr="00E13114">
        <w:rPr>
          <w:rFonts w:ascii="Arial" w:eastAsia="Angsana New" w:hAnsi="Arial" w:cs="Arial"/>
          <w:sz w:val="18"/>
          <w:szCs w:val="18"/>
        </w:rPr>
        <w:t>at</w:t>
      </w:r>
      <w:proofErr w:type="gramEnd"/>
      <w:r w:rsidRPr="00E13114">
        <w:rPr>
          <w:rFonts w:ascii="Arial" w:eastAsia="Angsana New" w:hAnsi="Arial" w:cs="Arial"/>
          <w:sz w:val="18"/>
          <w:szCs w:val="18"/>
        </w:rPr>
        <w:t xml:space="preserve"> 31 December as follows:</w:t>
      </w:r>
    </w:p>
    <w:p w14:paraId="38F0CF14" w14:textId="77777777" w:rsidR="00FE538F" w:rsidRPr="00E13114" w:rsidRDefault="00FE538F" w:rsidP="00C67B43">
      <w:pPr>
        <w:ind w:left="540"/>
        <w:rPr>
          <w:rFonts w:ascii="Arial" w:eastAsia="Angsana New" w:hAnsi="Arial" w:cs="Arial"/>
          <w:sz w:val="18"/>
          <w:szCs w:val="18"/>
        </w:rPr>
      </w:pPr>
    </w:p>
    <w:tbl>
      <w:tblPr>
        <w:tblW w:w="8910" w:type="dxa"/>
        <w:tblInd w:w="540" w:type="dxa"/>
        <w:tblLayout w:type="fixed"/>
        <w:tblCellMar>
          <w:left w:w="115" w:type="dxa"/>
          <w:right w:w="115" w:type="dxa"/>
        </w:tblCellMar>
        <w:tblLook w:val="0000" w:firstRow="0" w:lastRow="0" w:firstColumn="0" w:lastColumn="0" w:noHBand="0" w:noVBand="0"/>
      </w:tblPr>
      <w:tblGrid>
        <w:gridCol w:w="3600"/>
        <w:gridCol w:w="1350"/>
        <w:gridCol w:w="1350"/>
        <w:gridCol w:w="1350"/>
        <w:gridCol w:w="1260"/>
      </w:tblGrid>
      <w:tr w:rsidR="00FE538F" w:rsidRPr="00E13114" w14:paraId="4BAE60B4" w14:textId="77777777" w:rsidTr="00C67B43">
        <w:trPr>
          <w:trHeight w:val="20"/>
        </w:trPr>
        <w:tc>
          <w:tcPr>
            <w:tcW w:w="3600" w:type="dxa"/>
            <w:shd w:val="clear" w:color="auto" w:fill="auto"/>
            <w:vAlign w:val="center"/>
          </w:tcPr>
          <w:p w14:paraId="094511F4" w14:textId="77777777" w:rsidR="00FE538F" w:rsidRPr="00E13114" w:rsidRDefault="00FE538F" w:rsidP="00C67B43">
            <w:pPr>
              <w:tabs>
                <w:tab w:val="right" w:pos="10890"/>
              </w:tabs>
              <w:ind w:left="-111"/>
              <w:jc w:val="left"/>
              <w:rPr>
                <w:rFonts w:ascii="Arial" w:eastAsia="Angsana New" w:hAnsi="Arial" w:cs="Arial"/>
                <w:sz w:val="18"/>
                <w:szCs w:val="18"/>
              </w:rPr>
            </w:pPr>
          </w:p>
        </w:tc>
        <w:tc>
          <w:tcPr>
            <w:tcW w:w="2700" w:type="dxa"/>
            <w:gridSpan w:val="2"/>
            <w:tcBorders>
              <w:top w:val="single" w:sz="4" w:space="0" w:color="000000"/>
              <w:bottom w:val="single" w:sz="4" w:space="0" w:color="000000"/>
            </w:tcBorders>
            <w:shd w:val="clear" w:color="auto" w:fill="auto"/>
            <w:vAlign w:val="center"/>
          </w:tcPr>
          <w:p w14:paraId="39CE6F65"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 xml:space="preserve">Consolidated </w:t>
            </w:r>
          </w:p>
          <w:p w14:paraId="3F94408C"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financial statements</w:t>
            </w:r>
          </w:p>
        </w:tc>
        <w:tc>
          <w:tcPr>
            <w:tcW w:w="2610" w:type="dxa"/>
            <w:gridSpan w:val="2"/>
            <w:tcBorders>
              <w:top w:val="single" w:sz="4" w:space="0" w:color="000000"/>
              <w:bottom w:val="single" w:sz="4" w:space="0" w:color="000000"/>
            </w:tcBorders>
            <w:shd w:val="clear" w:color="auto" w:fill="auto"/>
            <w:vAlign w:val="center"/>
          </w:tcPr>
          <w:p w14:paraId="357CFFF2"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 xml:space="preserve">Separate </w:t>
            </w:r>
          </w:p>
          <w:p w14:paraId="1773AC86"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financial statements</w:t>
            </w:r>
          </w:p>
        </w:tc>
      </w:tr>
      <w:tr w:rsidR="00FE538F" w:rsidRPr="00E13114" w14:paraId="24808B26" w14:textId="77777777" w:rsidTr="00C67B43">
        <w:trPr>
          <w:trHeight w:val="20"/>
        </w:trPr>
        <w:tc>
          <w:tcPr>
            <w:tcW w:w="3600" w:type="dxa"/>
            <w:shd w:val="clear" w:color="auto" w:fill="auto"/>
            <w:vAlign w:val="center"/>
          </w:tcPr>
          <w:p w14:paraId="7BC0B2ED" w14:textId="77777777" w:rsidR="00FE538F" w:rsidRPr="00E13114" w:rsidRDefault="00FE538F" w:rsidP="00C67B43">
            <w:pPr>
              <w:tabs>
                <w:tab w:val="right" w:pos="10890"/>
              </w:tabs>
              <w:ind w:left="-111"/>
              <w:jc w:val="left"/>
              <w:rPr>
                <w:rFonts w:ascii="Arial" w:eastAsia="Angsana New" w:hAnsi="Arial" w:cs="Arial"/>
                <w:sz w:val="18"/>
                <w:szCs w:val="18"/>
              </w:rPr>
            </w:pPr>
          </w:p>
        </w:tc>
        <w:tc>
          <w:tcPr>
            <w:tcW w:w="1350" w:type="dxa"/>
            <w:tcBorders>
              <w:top w:val="single" w:sz="4" w:space="0" w:color="000000"/>
            </w:tcBorders>
            <w:shd w:val="clear" w:color="auto" w:fill="auto"/>
            <w:vAlign w:val="center"/>
          </w:tcPr>
          <w:p w14:paraId="2A9D30A0" w14:textId="3856127D"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350" w:type="dxa"/>
            <w:tcBorders>
              <w:top w:val="single" w:sz="4" w:space="0" w:color="000000"/>
            </w:tcBorders>
            <w:shd w:val="clear" w:color="auto" w:fill="auto"/>
          </w:tcPr>
          <w:p w14:paraId="6B5F2DC8" w14:textId="5963E5E9"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2021</w:t>
            </w:r>
          </w:p>
        </w:tc>
        <w:tc>
          <w:tcPr>
            <w:tcW w:w="1350" w:type="dxa"/>
            <w:tcBorders>
              <w:top w:val="single" w:sz="4" w:space="0" w:color="000000"/>
            </w:tcBorders>
            <w:shd w:val="clear" w:color="auto" w:fill="auto"/>
            <w:vAlign w:val="center"/>
          </w:tcPr>
          <w:p w14:paraId="3D6C52AF" w14:textId="57E54A71"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260" w:type="dxa"/>
            <w:tcBorders>
              <w:top w:val="single" w:sz="4" w:space="0" w:color="000000"/>
            </w:tcBorders>
            <w:shd w:val="clear" w:color="auto" w:fill="auto"/>
          </w:tcPr>
          <w:p w14:paraId="7FACD551" w14:textId="5D3F65A6"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2021</w:t>
            </w:r>
          </w:p>
        </w:tc>
      </w:tr>
      <w:tr w:rsidR="00FE538F" w:rsidRPr="00E13114" w14:paraId="3580A984" w14:textId="77777777" w:rsidTr="00C67B43">
        <w:trPr>
          <w:trHeight w:val="20"/>
        </w:trPr>
        <w:tc>
          <w:tcPr>
            <w:tcW w:w="3600" w:type="dxa"/>
            <w:shd w:val="clear" w:color="auto" w:fill="auto"/>
            <w:vAlign w:val="center"/>
          </w:tcPr>
          <w:p w14:paraId="7266FB0E" w14:textId="77777777" w:rsidR="00FE538F" w:rsidRPr="00E13114" w:rsidRDefault="00FE538F" w:rsidP="00C67B43">
            <w:pPr>
              <w:tabs>
                <w:tab w:val="right" w:pos="10890"/>
              </w:tabs>
              <w:ind w:left="-111"/>
              <w:jc w:val="left"/>
              <w:rPr>
                <w:rFonts w:ascii="Arial" w:eastAsia="Angsana New" w:hAnsi="Arial" w:cs="Arial"/>
                <w:sz w:val="18"/>
                <w:szCs w:val="18"/>
              </w:rPr>
            </w:pPr>
          </w:p>
        </w:tc>
        <w:tc>
          <w:tcPr>
            <w:tcW w:w="1350" w:type="dxa"/>
            <w:tcBorders>
              <w:bottom w:val="single" w:sz="4" w:space="0" w:color="000000"/>
            </w:tcBorders>
            <w:shd w:val="clear" w:color="auto" w:fill="auto"/>
            <w:vAlign w:val="center"/>
          </w:tcPr>
          <w:p w14:paraId="73BA4883"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350" w:type="dxa"/>
            <w:tcBorders>
              <w:bottom w:val="single" w:sz="4" w:space="0" w:color="000000"/>
            </w:tcBorders>
            <w:shd w:val="clear" w:color="auto" w:fill="auto"/>
          </w:tcPr>
          <w:p w14:paraId="4C7CB051"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350" w:type="dxa"/>
            <w:tcBorders>
              <w:bottom w:val="single" w:sz="4" w:space="0" w:color="000000"/>
            </w:tcBorders>
            <w:shd w:val="clear" w:color="auto" w:fill="auto"/>
            <w:vAlign w:val="center"/>
          </w:tcPr>
          <w:p w14:paraId="6684EE76"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260" w:type="dxa"/>
            <w:tcBorders>
              <w:bottom w:val="single" w:sz="4" w:space="0" w:color="000000"/>
            </w:tcBorders>
            <w:shd w:val="clear" w:color="auto" w:fill="auto"/>
          </w:tcPr>
          <w:p w14:paraId="14BD194F"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FE538F" w:rsidRPr="00E13114" w14:paraId="4E4A98D3" w14:textId="77777777" w:rsidTr="00C67B43">
        <w:trPr>
          <w:trHeight w:val="20"/>
        </w:trPr>
        <w:tc>
          <w:tcPr>
            <w:tcW w:w="3600" w:type="dxa"/>
            <w:shd w:val="clear" w:color="auto" w:fill="auto"/>
            <w:vAlign w:val="center"/>
          </w:tcPr>
          <w:p w14:paraId="23F4012D" w14:textId="77777777" w:rsidR="00FE538F" w:rsidRPr="00E13114" w:rsidRDefault="00EA0A01" w:rsidP="00C67B43">
            <w:pPr>
              <w:ind w:left="-111"/>
              <w:jc w:val="left"/>
              <w:rPr>
                <w:rFonts w:ascii="Arial" w:eastAsia="Angsana New" w:hAnsi="Arial" w:cs="Arial"/>
                <w:b/>
                <w:sz w:val="18"/>
                <w:szCs w:val="18"/>
              </w:rPr>
            </w:pPr>
            <w:r w:rsidRPr="00E13114">
              <w:rPr>
                <w:rFonts w:ascii="Arial" w:eastAsia="Angsana New" w:hAnsi="Arial" w:cs="Arial"/>
                <w:b/>
                <w:sz w:val="18"/>
                <w:szCs w:val="18"/>
              </w:rPr>
              <w:t>Floating rate</w:t>
            </w:r>
          </w:p>
        </w:tc>
        <w:tc>
          <w:tcPr>
            <w:tcW w:w="1350" w:type="dxa"/>
            <w:tcBorders>
              <w:top w:val="single" w:sz="4" w:space="0" w:color="000000"/>
            </w:tcBorders>
            <w:shd w:val="clear" w:color="auto" w:fill="FAFAFA"/>
            <w:vAlign w:val="bottom"/>
          </w:tcPr>
          <w:p w14:paraId="62DDD51E" w14:textId="77777777" w:rsidR="00FE538F" w:rsidRPr="00E13114" w:rsidRDefault="00FE538F">
            <w:pPr>
              <w:ind w:right="-72"/>
              <w:jc w:val="right"/>
              <w:rPr>
                <w:rFonts w:ascii="Arial" w:eastAsia="Angsana New" w:hAnsi="Arial" w:cs="Arial"/>
                <w:sz w:val="18"/>
                <w:szCs w:val="18"/>
              </w:rPr>
            </w:pPr>
          </w:p>
        </w:tc>
        <w:tc>
          <w:tcPr>
            <w:tcW w:w="1350" w:type="dxa"/>
            <w:tcBorders>
              <w:top w:val="single" w:sz="4" w:space="0" w:color="000000"/>
            </w:tcBorders>
            <w:shd w:val="clear" w:color="auto" w:fill="auto"/>
          </w:tcPr>
          <w:p w14:paraId="7345BB75" w14:textId="77777777" w:rsidR="00FE538F" w:rsidRPr="00E13114" w:rsidRDefault="00FE538F">
            <w:pPr>
              <w:ind w:right="-72"/>
              <w:jc w:val="right"/>
              <w:rPr>
                <w:rFonts w:ascii="Arial" w:eastAsia="Angsana New" w:hAnsi="Arial" w:cs="Arial"/>
                <w:sz w:val="18"/>
                <w:szCs w:val="18"/>
              </w:rPr>
            </w:pPr>
          </w:p>
        </w:tc>
        <w:tc>
          <w:tcPr>
            <w:tcW w:w="1350" w:type="dxa"/>
            <w:tcBorders>
              <w:top w:val="single" w:sz="4" w:space="0" w:color="000000"/>
            </w:tcBorders>
            <w:shd w:val="clear" w:color="auto" w:fill="FAFAFA"/>
            <w:vAlign w:val="bottom"/>
          </w:tcPr>
          <w:p w14:paraId="5535765B" w14:textId="77777777" w:rsidR="00FE538F" w:rsidRPr="00E13114" w:rsidRDefault="00FE538F">
            <w:pPr>
              <w:ind w:right="-72"/>
              <w:jc w:val="right"/>
              <w:rPr>
                <w:rFonts w:ascii="Arial" w:eastAsia="Angsana New" w:hAnsi="Arial" w:cs="Arial"/>
                <w:sz w:val="18"/>
                <w:szCs w:val="18"/>
              </w:rPr>
            </w:pPr>
          </w:p>
        </w:tc>
        <w:tc>
          <w:tcPr>
            <w:tcW w:w="1260" w:type="dxa"/>
            <w:tcBorders>
              <w:top w:val="single" w:sz="4" w:space="0" w:color="000000"/>
            </w:tcBorders>
            <w:shd w:val="clear" w:color="auto" w:fill="auto"/>
          </w:tcPr>
          <w:p w14:paraId="7F0A6ED3" w14:textId="77777777" w:rsidR="00FE538F" w:rsidRPr="00E13114" w:rsidRDefault="00FE538F">
            <w:pPr>
              <w:ind w:right="-72"/>
              <w:jc w:val="right"/>
              <w:rPr>
                <w:rFonts w:ascii="Arial" w:eastAsia="Angsana New" w:hAnsi="Arial" w:cs="Arial"/>
                <w:sz w:val="18"/>
                <w:szCs w:val="18"/>
              </w:rPr>
            </w:pPr>
          </w:p>
        </w:tc>
      </w:tr>
      <w:tr w:rsidR="00FE538F" w:rsidRPr="00E13114" w14:paraId="3F2049E5" w14:textId="77777777" w:rsidTr="00C67B43">
        <w:trPr>
          <w:trHeight w:val="20"/>
        </w:trPr>
        <w:tc>
          <w:tcPr>
            <w:tcW w:w="3600" w:type="dxa"/>
            <w:shd w:val="clear" w:color="auto" w:fill="auto"/>
            <w:vAlign w:val="center"/>
          </w:tcPr>
          <w:p w14:paraId="1ED5C061" w14:textId="77777777" w:rsidR="00FE538F" w:rsidRPr="00E13114" w:rsidRDefault="00EA0A01" w:rsidP="00C67B43">
            <w:pPr>
              <w:ind w:left="-111"/>
              <w:jc w:val="left"/>
              <w:rPr>
                <w:rFonts w:ascii="Arial" w:eastAsia="Angsana New" w:hAnsi="Arial" w:cs="Arial"/>
                <w:sz w:val="18"/>
                <w:szCs w:val="18"/>
              </w:rPr>
            </w:pPr>
            <w:r w:rsidRPr="00E13114">
              <w:rPr>
                <w:rFonts w:ascii="Arial" w:eastAsia="Angsana New" w:hAnsi="Arial" w:cs="Arial"/>
                <w:sz w:val="18"/>
                <w:szCs w:val="18"/>
              </w:rPr>
              <w:t>Expiring within one year</w:t>
            </w:r>
          </w:p>
        </w:tc>
        <w:tc>
          <w:tcPr>
            <w:tcW w:w="1350" w:type="dxa"/>
            <w:shd w:val="clear" w:color="auto" w:fill="FAFAFA"/>
            <w:vAlign w:val="bottom"/>
          </w:tcPr>
          <w:p w14:paraId="09420808" w14:textId="77777777" w:rsidR="00FE538F" w:rsidRPr="00E13114" w:rsidRDefault="00FE538F">
            <w:pPr>
              <w:ind w:right="-72"/>
              <w:jc w:val="right"/>
              <w:rPr>
                <w:rFonts w:ascii="Arial" w:eastAsia="Angsana New" w:hAnsi="Arial" w:cs="Arial"/>
                <w:sz w:val="18"/>
                <w:szCs w:val="18"/>
              </w:rPr>
            </w:pPr>
          </w:p>
        </w:tc>
        <w:tc>
          <w:tcPr>
            <w:tcW w:w="1350" w:type="dxa"/>
            <w:shd w:val="clear" w:color="auto" w:fill="auto"/>
          </w:tcPr>
          <w:p w14:paraId="453AD6A0" w14:textId="77777777" w:rsidR="00FE538F" w:rsidRPr="00E13114" w:rsidRDefault="00FE538F">
            <w:pPr>
              <w:ind w:right="-72"/>
              <w:jc w:val="right"/>
              <w:rPr>
                <w:rFonts w:ascii="Arial" w:eastAsia="Angsana New" w:hAnsi="Arial" w:cs="Arial"/>
                <w:sz w:val="18"/>
                <w:szCs w:val="18"/>
              </w:rPr>
            </w:pPr>
          </w:p>
        </w:tc>
        <w:tc>
          <w:tcPr>
            <w:tcW w:w="1350" w:type="dxa"/>
            <w:shd w:val="clear" w:color="auto" w:fill="FAFAFA"/>
            <w:vAlign w:val="bottom"/>
          </w:tcPr>
          <w:p w14:paraId="7D48890B" w14:textId="77777777" w:rsidR="00FE538F" w:rsidRPr="00E13114" w:rsidRDefault="00FE538F">
            <w:pPr>
              <w:ind w:right="-72"/>
              <w:jc w:val="right"/>
              <w:rPr>
                <w:rFonts w:ascii="Arial" w:eastAsia="Angsana New" w:hAnsi="Arial" w:cs="Arial"/>
                <w:sz w:val="18"/>
                <w:szCs w:val="18"/>
              </w:rPr>
            </w:pPr>
          </w:p>
        </w:tc>
        <w:tc>
          <w:tcPr>
            <w:tcW w:w="1260" w:type="dxa"/>
            <w:shd w:val="clear" w:color="auto" w:fill="auto"/>
          </w:tcPr>
          <w:p w14:paraId="62BE71CA" w14:textId="77777777" w:rsidR="00FE538F" w:rsidRPr="00E13114" w:rsidRDefault="00FE538F">
            <w:pPr>
              <w:ind w:right="-72"/>
              <w:jc w:val="right"/>
              <w:rPr>
                <w:rFonts w:ascii="Arial" w:eastAsia="Angsana New" w:hAnsi="Arial" w:cs="Arial"/>
                <w:sz w:val="18"/>
                <w:szCs w:val="18"/>
              </w:rPr>
            </w:pPr>
          </w:p>
        </w:tc>
      </w:tr>
      <w:tr w:rsidR="00B7349F" w:rsidRPr="00E13114" w14:paraId="439EC6D9" w14:textId="77777777" w:rsidTr="00C67B43">
        <w:trPr>
          <w:trHeight w:val="20"/>
        </w:trPr>
        <w:tc>
          <w:tcPr>
            <w:tcW w:w="3600" w:type="dxa"/>
            <w:shd w:val="clear" w:color="auto" w:fill="auto"/>
            <w:vAlign w:val="center"/>
          </w:tcPr>
          <w:p w14:paraId="54BFA52A" w14:textId="3D82217F" w:rsidR="00B7349F" w:rsidRPr="00E13114" w:rsidRDefault="00B7349F" w:rsidP="00B7349F">
            <w:pPr>
              <w:ind w:left="-111"/>
              <w:jc w:val="left"/>
              <w:rPr>
                <w:rFonts w:ascii="Arial" w:eastAsia="Angsana New" w:hAnsi="Arial" w:cs="Arial"/>
                <w:sz w:val="18"/>
                <w:szCs w:val="18"/>
              </w:rPr>
            </w:pPr>
            <w:r w:rsidRPr="00E13114">
              <w:rPr>
                <w:rFonts w:ascii="Arial" w:eastAsia="Angsana New" w:hAnsi="Arial" w:cs="Arial"/>
                <w:sz w:val="18"/>
                <w:szCs w:val="18"/>
              </w:rPr>
              <w:t xml:space="preserve">   - Bank overdraft</w:t>
            </w:r>
          </w:p>
        </w:tc>
        <w:tc>
          <w:tcPr>
            <w:tcW w:w="1350" w:type="dxa"/>
            <w:shd w:val="clear" w:color="auto" w:fill="FAFAFA"/>
            <w:vAlign w:val="bottom"/>
          </w:tcPr>
          <w:p w14:paraId="57302754" w14:textId="69CAF495" w:rsidR="00B7349F" w:rsidRPr="00E13114" w:rsidRDefault="003312D5" w:rsidP="00B7349F">
            <w:pPr>
              <w:ind w:right="-72"/>
              <w:jc w:val="right"/>
              <w:rPr>
                <w:rFonts w:ascii="Arial" w:eastAsia="Angsana New" w:hAnsi="Arial" w:cs="Arial"/>
                <w:sz w:val="18"/>
                <w:szCs w:val="18"/>
              </w:rPr>
            </w:pPr>
            <w:r w:rsidRPr="00E13114">
              <w:rPr>
                <w:rFonts w:ascii="Arial" w:eastAsia="Angsana New" w:hAnsi="Arial" w:cs="Arial"/>
                <w:sz w:val="18"/>
                <w:szCs w:val="18"/>
              </w:rPr>
              <w:t>10,000,000</w:t>
            </w:r>
          </w:p>
        </w:tc>
        <w:tc>
          <w:tcPr>
            <w:tcW w:w="1350" w:type="dxa"/>
            <w:shd w:val="clear" w:color="auto" w:fill="auto"/>
            <w:vAlign w:val="bottom"/>
          </w:tcPr>
          <w:p w14:paraId="6D61B102" w14:textId="4CED9A14"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10,000,000</w:t>
            </w:r>
          </w:p>
        </w:tc>
        <w:tc>
          <w:tcPr>
            <w:tcW w:w="1350" w:type="dxa"/>
            <w:shd w:val="clear" w:color="auto" w:fill="FAFAFA"/>
          </w:tcPr>
          <w:p w14:paraId="57D07E5B" w14:textId="5E8C0BF2" w:rsidR="00B7349F" w:rsidRPr="00E13114" w:rsidRDefault="00872A35"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60" w:type="dxa"/>
            <w:shd w:val="clear" w:color="auto" w:fill="auto"/>
            <w:vAlign w:val="bottom"/>
          </w:tcPr>
          <w:p w14:paraId="748C40CC" w14:textId="77777777"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B7349F" w:rsidRPr="00E13114" w14:paraId="562C403D" w14:textId="77777777" w:rsidTr="00C67B43">
        <w:trPr>
          <w:trHeight w:val="20"/>
        </w:trPr>
        <w:tc>
          <w:tcPr>
            <w:tcW w:w="3600" w:type="dxa"/>
            <w:shd w:val="clear" w:color="auto" w:fill="auto"/>
            <w:vAlign w:val="center"/>
          </w:tcPr>
          <w:p w14:paraId="3D3F4CAC" w14:textId="77777777" w:rsidR="00B7349F" w:rsidRPr="00E13114" w:rsidRDefault="00B7349F" w:rsidP="00B7349F">
            <w:pPr>
              <w:ind w:left="-111"/>
              <w:jc w:val="left"/>
              <w:rPr>
                <w:rFonts w:ascii="Arial" w:eastAsia="Angsana New" w:hAnsi="Arial" w:cs="Arial"/>
                <w:sz w:val="18"/>
                <w:szCs w:val="18"/>
              </w:rPr>
            </w:pPr>
            <w:r w:rsidRPr="00E13114">
              <w:rPr>
                <w:rFonts w:ascii="Arial" w:eastAsia="Angsana New" w:hAnsi="Arial" w:cs="Arial"/>
                <w:sz w:val="18"/>
                <w:szCs w:val="18"/>
              </w:rPr>
              <w:t>Expiring beyond one year</w:t>
            </w:r>
          </w:p>
        </w:tc>
        <w:tc>
          <w:tcPr>
            <w:tcW w:w="1350" w:type="dxa"/>
            <w:shd w:val="clear" w:color="auto" w:fill="FAFAFA"/>
            <w:vAlign w:val="bottom"/>
          </w:tcPr>
          <w:p w14:paraId="406D3428" w14:textId="77777777" w:rsidR="00B7349F" w:rsidRPr="00E13114" w:rsidRDefault="00B7349F" w:rsidP="00B7349F">
            <w:pPr>
              <w:ind w:right="-72"/>
              <w:jc w:val="right"/>
              <w:rPr>
                <w:rFonts w:ascii="Arial" w:eastAsia="Angsana New" w:hAnsi="Arial" w:cs="Arial"/>
                <w:sz w:val="18"/>
                <w:szCs w:val="18"/>
              </w:rPr>
            </w:pPr>
          </w:p>
        </w:tc>
        <w:tc>
          <w:tcPr>
            <w:tcW w:w="1350" w:type="dxa"/>
            <w:shd w:val="clear" w:color="auto" w:fill="auto"/>
            <w:vAlign w:val="bottom"/>
          </w:tcPr>
          <w:p w14:paraId="3876BBEC" w14:textId="77777777" w:rsidR="00B7349F" w:rsidRPr="00E13114" w:rsidRDefault="00B7349F" w:rsidP="00B7349F">
            <w:pPr>
              <w:ind w:right="-72"/>
              <w:jc w:val="right"/>
              <w:rPr>
                <w:rFonts w:ascii="Arial" w:eastAsia="Angsana New" w:hAnsi="Arial" w:cs="Arial"/>
                <w:sz w:val="18"/>
                <w:szCs w:val="18"/>
              </w:rPr>
            </w:pPr>
          </w:p>
        </w:tc>
        <w:tc>
          <w:tcPr>
            <w:tcW w:w="1350" w:type="dxa"/>
            <w:shd w:val="clear" w:color="auto" w:fill="FAFAFA"/>
          </w:tcPr>
          <w:p w14:paraId="3E141AF6" w14:textId="77777777" w:rsidR="00B7349F" w:rsidRPr="00E13114" w:rsidRDefault="00B7349F" w:rsidP="00B7349F">
            <w:pPr>
              <w:ind w:right="-72"/>
              <w:jc w:val="right"/>
              <w:rPr>
                <w:rFonts w:ascii="Arial" w:eastAsia="Angsana New" w:hAnsi="Arial" w:cs="Arial"/>
                <w:sz w:val="18"/>
                <w:szCs w:val="18"/>
              </w:rPr>
            </w:pPr>
          </w:p>
        </w:tc>
        <w:tc>
          <w:tcPr>
            <w:tcW w:w="1260" w:type="dxa"/>
            <w:shd w:val="clear" w:color="auto" w:fill="auto"/>
            <w:vAlign w:val="bottom"/>
          </w:tcPr>
          <w:p w14:paraId="245B1B1F" w14:textId="77777777" w:rsidR="00B7349F" w:rsidRPr="00E13114" w:rsidRDefault="00B7349F" w:rsidP="00B7349F">
            <w:pPr>
              <w:ind w:right="-72"/>
              <w:jc w:val="right"/>
              <w:rPr>
                <w:rFonts w:ascii="Arial" w:eastAsia="Angsana New" w:hAnsi="Arial" w:cs="Arial"/>
                <w:sz w:val="18"/>
                <w:szCs w:val="18"/>
              </w:rPr>
            </w:pPr>
          </w:p>
        </w:tc>
      </w:tr>
      <w:tr w:rsidR="00B7349F" w:rsidRPr="00E13114" w14:paraId="6F1EEC35" w14:textId="77777777" w:rsidTr="00C67B43">
        <w:trPr>
          <w:trHeight w:val="20"/>
        </w:trPr>
        <w:tc>
          <w:tcPr>
            <w:tcW w:w="3600" w:type="dxa"/>
            <w:shd w:val="clear" w:color="auto" w:fill="auto"/>
            <w:vAlign w:val="center"/>
          </w:tcPr>
          <w:p w14:paraId="7AA9450A" w14:textId="444BDFE0" w:rsidR="00B7349F" w:rsidRPr="00E13114" w:rsidRDefault="00B7349F" w:rsidP="00B7349F">
            <w:pPr>
              <w:tabs>
                <w:tab w:val="right" w:pos="9990"/>
                <w:tab w:val="right" w:pos="10890"/>
              </w:tabs>
              <w:ind w:left="-111"/>
              <w:jc w:val="left"/>
              <w:rPr>
                <w:rFonts w:ascii="Arial" w:eastAsia="Angsana New" w:hAnsi="Arial" w:cs="Arial"/>
                <w:sz w:val="18"/>
                <w:szCs w:val="18"/>
              </w:rPr>
            </w:pPr>
            <w:r w:rsidRPr="00E13114">
              <w:rPr>
                <w:rFonts w:ascii="Arial" w:eastAsia="Angsana New" w:hAnsi="Arial" w:cs="Arial"/>
                <w:sz w:val="18"/>
                <w:szCs w:val="18"/>
              </w:rPr>
              <w:t xml:space="preserve">   - Bank loans</w:t>
            </w:r>
          </w:p>
        </w:tc>
        <w:tc>
          <w:tcPr>
            <w:tcW w:w="1350" w:type="dxa"/>
            <w:tcBorders>
              <w:bottom w:val="single" w:sz="4" w:space="0" w:color="000000"/>
            </w:tcBorders>
            <w:shd w:val="clear" w:color="auto" w:fill="FAFAFA"/>
            <w:vAlign w:val="bottom"/>
          </w:tcPr>
          <w:p w14:paraId="4ACA8B84" w14:textId="68024A33" w:rsidR="00B7349F" w:rsidRPr="00E13114" w:rsidRDefault="004A5B77" w:rsidP="00B7349F">
            <w:pPr>
              <w:ind w:right="-72"/>
              <w:jc w:val="right"/>
              <w:rPr>
                <w:rFonts w:ascii="Arial" w:eastAsia="Angsana New" w:hAnsi="Arial" w:cs="Arial"/>
                <w:sz w:val="18"/>
                <w:szCs w:val="18"/>
              </w:rPr>
            </w:pPr>
            <w:r w:rsidRPr="00E13114">
              <w:rPr>
                <w:rFonts w:ascii="Arial" w:eastAsia="Angsana New" w:hAnsi="Arial" w:cs="Arial"/>
                <w:sz w:val="18"/>
                <w:szCs w:val="18"/>
              </w:rPr>
              <w:t>241,500,000</w:t>
            </w:r>
          </w:p>
        </w:tc>
        <w:tc>
          <w:tcPr>
            <w:tcW w:w="1350" w:type="dxa"/>
            <w:tcBorders>
              <w:bottom w:val="single" w:sz="4" w:space="0" w:color="000000"/>
            </w:tcBorders>
            <w:shd w:val="clear" w:color="auto" w:fill="auto"/>
            <w:vAlign w:val="bottom"/>
          </w:tcPr>
          <w:p w14:paraId="57571C98" w14:textId="00880526"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206,500,000</w:t>
            </w:r>
          </w:p>
        </w:tc>
        <w:tc>
          <w:tcPr>
            <w:tcW w:w="1350" w:type="dxa"/>
            <w:tcBorders>
              <w:bottom w:val="single" w:sz="4" w:space="0" w:color="000000"/>
            </w:tcBorders>
            <w:shd w:val="clear" w:color="auto" w:fill="FAFAFA"/>
          </w:tcPr>
          <w:p w14:paraId="43F0E4A9" w14:textId="3DB33807" w:rsidR="00B7349F" w:rsidRPr="00E13114" w:rsidRDefault="00872A35"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60" w:type="dxa"/>
            <w:tcBorders>
              <w:bottom w:val="single" w:sz="4" w:space="0" w:color="000000"/>
            </w:tcBorders>
            <w:shd w:val="clear" w:color="auto" w:fill="auto"/>
            <w:vAlign w:val="bottom"/>
          </w:tcPr>
          <w:p w14:paraId="0B810163" w14:textId="77777777"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B7349F" w:rsidRPr="00E13114" w14:paraId="71A6FC8A" w14:textId="77777777" w:rsidTr="00C67B43">
        <w:trPr>
          <w:trHeight w:val="20"/>
        </w:trPr>
        <w:tc>
          <w:tcPr>
            <w:tcW w:w="3600" w:type="dxa"/>
            <w:shd w:val="clear" w:color="auto" w:fill="auto"/>
            <w:vAlign w:val="center"/>
          </w:tcPr>
          <w:p w14:paraId="1058A4C5" w14:textId="77777777" w:rsidR="00B7349F" w:rsidRPr="00E13114" w:rsidRDefault="00B7349F" w:rsidP="00B7349F">
            <w:pPr>
              <w:tabs>
                <w:tab w:val="right" w:pos="9990"/>
                <w:tab w:val="right" w:pos="10890"/>
              </w:tabs>
              <w:ind w:left="-111"/>
              <w:jc w:val="left"/>
              <w:rPr>
                <w:rFonts w:ascii="Arial" w:eastAsia="Angsana New" w:hAnsi="Arial" w:cs="Arial"/>
                <w:sz w:val="18"/>
                <w:szCs w:val="18"/>
              </w:rPr>
            </w:pPr>
          </w:p>
        </w:tc>
        <w:tc>
          <w:tcPr>
            <w:tcW w:w="1350" w:type="dxa"/>
            <w:tcBorders>
              <w:top w:val="single" w:sz="4" w:space="0" w:color="000000"/>
            </w:tcBorders>
            <w:shd w:val="clear" w:color="auto" w:fill="FAFAFA"/>
            <w:vAlign w:val="bottom"/>
          </w:tcPr>
          <w:p w14:paraId="33B5C241" w14:textId="77777777" w:rsidR="00B7349F" w:rsidRPr="00E13114" w:rsidRDefault="00B7349F" w:rsidP="00B7349F">
            <w:pPr>
              <w:ind w:right="-72"/>
              <w:jc w:val="right"/>
              <w:rPr>
                <w:rFonts w:ascii="Arial" w:eastAsia="Angsana New" w:hAnsi="Arial" w:cs="Arial"/>
                <w:sz w:val="18"/>
                <w:szCs w:val="18"/>
              </w:rPr>
            </w:pPr>
          </w:p>
        </w:tc>
        <w:tc>
          <w:tcPr>
            <w:tcW w:w="1350" w:type="dxa"/>
            <w:tcBorders>
              <w:top w:val="single" w:sz="4" w:space="0" w:color="000000"/>
            </w:tcBorders>
            <w:shd w:val="clear" w:color="auto" w:fill="auto"/>
            <w:vAlign w:val="bottom"/>
          </w:tcPr>
          <w:p w14:paraId="5EEA034A" w14:textId="77777777" w:rsidR="00B7349F" w:rsidRPr="00E13114" w:rsidRDefault="00B7349F" w:rsidP="00B7349F">
            <w:pPr>
              <w:ind w:right="-72"/>
              <w:jc w:val="right"/>
              <w:rPr>
                <w:rFonts w:ascii="Arial" w:eastAsia="Angsana New" w:hAnsi="Arial" w:cs="Arial"/>
                <w:sz w:val="18"/>
                <w:szCs w:val="18"/>
              </w:rPr>
            </w:pPr>
          </w:p>
        </w:tc>
        <w:tc>
          <w:tcPr>
            <w:tcW w:w="1350" w:type="dxa"/>
            <w:tcBorders>
              <w:top w:val="single" w:sz="4" w:space="0" w:color="000000"/>
            </w:tcBorders>
            <w:shd w:val="clear" w:color="auto" w:fill="FAFAFA"/>
          </w:tcPr>
          <w:p w14:paraId="528D1941" w14:textId="77777777" w:rsidR="00B7349F" w:rsidRPr="00E13114" w:rsidRDefault="00B7349F" w:rsidP="00B7349F">
            <w:pPr>
              <w:ind w:right="-72"/>
              <w:jc w:val="right"/>
              <w:rPr>
                <w:rFonts w:ascii="Arial" w:eastAsia="Angsana New" w:hAnsi="Arial" w:cs="Arial"/>
                <w:sz w:val="18"/>
                <w:szCs w:val="18"/>
              </w:rPr>
            </w:pPr>
          </w:p>
        </w:tc>
        <w:tc>
          <w:tcPr>
            <w:tcW w:w="1260" w:type="dxa"/>
            <w:tcBorders>
              <w:top w:val="single" w:sz="4" w:space="0" w:color="000000"/>
            </w:tcBorders>
            <w:shd w:val="clear" w:color="auto" w:fill="auto"/>
            <w:vAlign w:val="bottom"/>
          </w:tcPr>
          <w:p w14:paraId="0A0EB79F" w14:textId="77777777" w:rsidR="00B7349F" w:rsidRPr="00E13114" w:rsidRDefault="00B7349F" w:rsidP="00B7349F">
            <w:pPr>
              <w:ind w:right="-72"/>
              <w:jc w:val="right"/>
              <w:rPr>
                <w:rFonts w:ascii="Arial" w:eastAsia="Angsana New" w:hAnsi="Arial" w:cs="Arial"/>
                <w:sz w:val="18"/>
                <w:szCs w:val="18"/>
              </w:rPr>
            </w:pPr>
          </w:p>
        </w:tc>
      </w:tr>
      <w:tr w:rsidR="00B7349F" w:rsidRPr="00E13114" w14:paraId="1C4A46FC" w14:textId="77777777" w:rsidTr="00C67B43">
        <w:trPr>
          <w:trHeight w:val="20"/>
        </w:trPr>
        <w:tc>
          <w:tcPr>
            <w:tcW w:w="3600" w:type="dxa"/>
            <w:shd w:val="clear" w:color="auto" w:fill="auto"/>
            <w:vAlign w:val="center"/>
          </w:tcPr>
          <w:p w14:paraId="2E3339AA" w14:textId="77777777" w:rsidR="00B7349F" w:rsidRPr="00E13114" w:rsidRDefault="00B7349F" w:rsidP="00B7349F">
            <w:pPr>
              <w:tabs>
                <w:tab w:val="right" w:pos="9990"/>
                <w:tab w:val="right" w:pos="10890"/>
              </w:tabs>
              <w:ind w:left="-111"/>
              <w:jc w:val="left"/>
              <w:rPr>
                <w:rFonts w:ascii="Arial" w:eastAsia="Angsana New" w:hAnsi="Arial" w:cs="Arial"/>
                <w:sz w:val="18"/>
                <w:szCs w:val="18"/>
              </w:rPr>
            </w:pPr>
          </w:p>
        </w:tc>
        <w:tc>
          <w:tcPr>
            <w:tcW w:w="1350" w:type="dxa"/>
            <w:tcBorders>
              <w:bottom w:val="single" w:sz="4" w:space="0" w:color="000000"/>
            </w:tcBorders>
            <w:shd w:val="clear" w:color="auto" w:fill="FAFAFA"/>
            <w:vAlign w:val="bottom"/>
          </w:tcPr>
          <w:p w14:paraId="7E37E839" w14:textId="5A41A31C" w:rsidR="00B7349F" w:rsidRPr="00E13114" w:rsidRDefault="00E278EB" w:rsidP="00B7349F">
            <w:pPr>
              <w:ind w:right="-72"/>
              <w:jc w:val="right"/>
              <w:rPr>
                <w:rFonts w:ascii="Arial" w:eastAsia="Angsana New" w:hAnsi="Arial" w:cs="Arial"/>
                <w:sz w:val="18"/>
                <w:szCs w:val="18"/>
              </w:rPr>
            </w:pPr>
            <w:r w:rsidRPr="00E13114">
              <w:rPr>
                <w:rFonts w:ascii="Arial" w:eastAsia="Angsana New" w:hAnsi="Arial" w:cs="Arial"/>
                <w:sz w:val="18"/>
                <w:szCs w:val="18"/>
              </w:rPr>
              <w:t>251,500,000</w:t>
            </w:r>
          </w:p>
        </w:tc>
        <w:tc>
          <w:tcPr>
            <w:tcW w:w="1350" w:type="dxa"/>
            <w:tcBorders>
              <w:bottom w:val="single" w:sz="4" w:space="0" w:color="000000"/>
            </w:tcBorders>
            <w:shd w:val="clear" w:color="auto" w:fill="auto"/>
            <w:vAlign w:val="bottom"/>
          </w:tcPr>
          <w:p w14:paraId="41D4DF1F" w14:textId="3E524D8B"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216,500,000</w:t>
            </w:r>
          </w:p>
        </w:tc>
        <w:tc>
          <w:tcPr>
            <w:tcW w:w="1350" w:type="dxa"/>
            <w:tcBorders>
              <w:bottom w:val="single" w:sz="4" w:space="0" w:color="000000"/>
            </w:tcBorders>
            <w:shd w:val="clear" w:color="auto" w:fill="FAFAFA"/>
          </w:tcPr>
          <w:p w14:paraId="1E809163" w14:textId="1F793AB6" w:rsidR="00B7349F" w:rsidRPr="00E13114" w:rsidRDefault="00872A35"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60" w:type="dxa"/>
            <w:tcBorders>
              <w:bottom w:val="single" w:sz="4" w:space="0" w:color="000000"/>
            </w:tcBorders>
            <w:shd w:val="clear" w:color="auto" w:fill="auto"/>
            <w:vAlign w:val="bottom"/>
          </w:tcPr>
          <w:p w14:paraId="455656BC" w14:textId="77777777"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r>
    </w:tbl>
    <w:p w14:paraId="6891FF78" w14:textId="77777777" w:rsidR="00FE538F" w:rsidRPr="00E13114" w:rsidRDefault="00FE538F" w:rsidP="00C67B43">
      <w:pPr>
        <w:ind w:left="540"/>
        <w:rPr>
          <w:rFonts w:ascii="Arial" w:eastAsia="Angsana New" w:hAnsi="Arial" w:cs="Arial"/>
          <w:sz w:val="18"/>
          <w:szCs w:val="18"/>
        </w:rPr>
      </w:pPr>
    </w:p>
    <w:p w14:paraId="44029B33" w14:textId="2000DB3B" w:rsidR="00FE538F" w:rsidRPr="00E13114" w:rsidRDefault="00EA0A01" w:rsidP="00C67B43">
      <w:pPr>
        <w:pBdr>
          <w:top w:val="nil"/>
          <w:left w:val="nil"/>
          <w:bottom w:val="nil"/>
          <w:right w:val="nil"/>
          <w:between w:val="nil"/>
        </w:pBdr>
        <w:ind w:left="540"/>
        <w:rPr>
          <w:rFonts w:ascii="Arial" w:eastAsia="Angsana New" w:hAnsi="Arial" w:cs="Arial"/>
          <w:sz w:val="18"/>
          <w:szCs w:val="18"/>
        </w:rPr>
      </w:pPr>
      <w:r w:rsidRPr="00E13114">
        <w:rPr>
          <w:rFonts w:ascii="Arial" w:eastAsia="Angsana New" w:hAnsi="Arial" w:cs="Arial"/>
          <w:sz w:val="18"/>
          <w:szCs w:val="18"/>
        </w:rPr>
        <w:t xml:space="preserve">The bank overdraft facilities may be drawn at any time and may be terminated by the bank without notice. The unsecured bill acceptance facility may be drawn at any time and is subject to annual review. Subject to the continuance of satisfactory credit ratings, the bank loan facilities may be drawn at any time in Thai Baht </w:t>
      </w:r>
      <w:r w:rsidR="000A2285" w:rsidRPr="00E13114">
        <w:rPr>
          <w:rFonts w:ascii="Arial" w:eastAsia="Angsana New" w:hAnsi="Arial" w:cs="Arial"/>
          <w:sz w:val="18"/>
          <w:szCs w:val="18"/>
        </w:rPr>
        <w:t xml:space="preserve">and </w:t>
      </w:r>
      <w:r w:rsidRPr="00E13114">
        <w:rPr>
          <w:rFonts w:ascii="Arial" w:eastAsia="Angsana New" w:hAnsi="Arial" w:cs="Arial"/>
          <w:sz w:val="18"/>
          <w:szCs w:val="18"/>
        </w:rPr>
        <w:t xml:space="preserve">have an average maturity of </w:t>
      </w:r>
      <w:r w:rsidR="00E278EB" w:rsidRPr="00E13114">
        <w:rPr>
          <w:rFonts w:ascii="Arial" w:eastAsia="Angsana New" w:hAnsi="Arial" w:cs="Arial"/>
          <w:sz w:val="18"/>
          <w:szCs w:val="18"/>
        </w:rPr>
        <w:t>3</w:t>
      </w:r>
      <w:r w:rsidRPr="00E13114">
        <w:rPr>
          <w:rFonts w:ascii="Arial" w:eastAsia="Angsana New" w:hAnsi="Arial" w:cs="Arial"/>
          <w:sz w:val="18"/>
          <w:szCs w:val="18"/>
        </w:rPr>
        <w:t xml:space="preserve"> months (</w:t>
      </w:r>
      <w:r w:rsidR="00F21C8B" w:rsidRPr="00E13114">
        <w:rPr>
          <w:rFonts w:ascii="Arial" w:eastAsia="Angsana New" w:hAnsi="Arial" w:cs="Arial"/>
          <w:sz w:val="18"/>
          <w:szCs w:val="18"/>
        </w:rPr>
        <w:t>2021</w:t>
      </w:r>
      <w:r w:rsidRPr="00E13114">
        <w:rPr>
          <w:rFonts w:ascii="Arial" w:eastAsia="Angsana New" w:hAnsi="Arial" w:cs="Arial"/>
          <w:sz w:val="18"/>
          <w:szCs w:val="18"/>
        </w:rPr>
        <w:t>: 3 months).</w:t>
      </w:r>
    </w:p>
    <w:p w14:paraId="1878F35D" w14:textId="77777777" w:rsidR="00892079" w:rsidRDefault="00892079" w:rsidP="00C67B43">
      <w:pPr>
        <w:ind w:left="540"/>
        <w:jc w:val="left"/>
        <w:rPr>
          <w:rFonts w:ascii="Arial" w:eastAsia="Angsana New" w:hAnsi="Arial" w:cs="Arial"/>
          <w:sz w:val="18"/>
          <w:szCs w:val="18"/>
        </w:rPr>
      </w:pPr>
    </w:p>
    <w:p w14:paraId="741FFC4B" w14:textId="77777777" w:rsidR="00FE538F" w:rsidRPr="00E13114" w:rsidRDefault="00EA0A01" w:rsidP="00C67B43">
      <w:pPr>
        <w:numPr>
          <w:ilvl w:val="0"/>
          <w:numId w:val="8"/>
        </w:numPr>
        <w:pBdr>
          <w:top w:val="nil"/>
          <w:left w:val="nil"/>
          <w:bottom w:val="nil"/>
          <w:right w:val="nil"/>
          <w:between w:val="nil"/>
        </w:pBdr>
        <w:tabs>
          <w:tab w:val="left" w:pos="1620"/>
        </w:tabs>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Maturity of financial liabilities</w:t>
      </w:r>
    </w:p>
    <w:p w14:paraId="0A1EABDB" w14:textId="77777777" w:rsidR="00FE538F" w:rsidRPr="00E13114" w:rsidRDefault="00FE538F" w:rsidP="00C67B43">
      <w:pPr>
        <w:ind w:left="540"/>
        <w:rPr>
          <w:rFonts w:ascii="Arial" w:eastAsia="Angsana New" w:hAnsi="Arial" w:cs="Arial"/>
          <w:sz w:val="18"/>
          <w:szCs w:val="18"/>
        </w:rPr>
      </w:pPr>
    </w:p>
    <w:p w14:paraId="55B3A588" w14:textId="77777777" w:rsidR="00FE538F" w:rsidRPr="00E13114" w:rsidRDefault="00EA0A01" w:rsidP="00C67B43">
      <w:pPr>
        <w:ind w:left="540"/>
        <w:rPr>
          <w:rFonts w:ascii="Arial" w:eastAsia="Angsana New" w:hAnsi="Arial" w:cs="Arial"/>
          <w:sz w:val="18"/>
          <w:szCs w:val="18"/>
        </w:rPr>
      </w:pPr>
      <w:r w:rsidRPr="00E13114">
        <w:rPr>
          <w:rFonts w:ascii="Arial" w:eastAsia="Angsana New" w:hAnsi="Arial" w:cs="Arial"/>
          <w:sz w:val="18"/>
          <w:szCs w:val="18"/>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67E23C5A" w14:textId="77777777" w:rsidR="00FE538F" w:rsidRPr="00E13114" w:rsidRDefault="00FE538F" w:rsidP="00C67B43">
      <w:pPr>
        <w:ind w:left="540"/>
        <w:rPr>
          <w:rFonts w:ascii="Arial" w:eastAsia="Angsana New" w:hAnsi="Arial" w:cs="Arial"/>
          <w:sz w:val="18"/>
          <w:szCs w:val="18"/>
        </w:rPr>
      </w:pPr>
    </w:p>
    <w:tbl>
      <w:tblPr>
        <w:tblW w:w="8910" w:type="dxa"/>
        <w:tblInd w:w="540" w:type="dxa"/>
        <w:tblLayout w:type="fixed"/>
        <w:tblCellMar>
          <w:left w:w="115" w:type="dxa"/>
          <w:right w:w="115" w:type="dxa"/>
        </w:tblCellMar>
        <w:tblLook w:val="0400" w:firstRow="0" w:lastRow="0" w:firstColumn="0" w:lastColumn="0" w:noHBand="0" w:noVBand="1"/>
      </w:tblPr>
      <w:tblGrid>
        <w:gridCol w:w="2988"/>
        <w:gridCol w:w="1184"/>
        <w:gridCol w:w="1184"/>
        <w:gridCol w:w="1185"/>
        <w:gridCol w:w="1184"/>
        <w:gridCol w:w="1185"/>
      </w:tblGrid>
      <w:tr w:rsidR="00916EB0" w:rsidRPr="00E13114" w14:paraId="4CA054CE" w14:textId="77777777" w:rsidTr="00D30D4F">
        <w:trPr>
          <w:trHeight w:val="80"/>
        </w:trPr>
        <w:tc>
          <w:tcPr>
            <w:tcW w:w="2988" w:type="dxa"/>
            <w:shd w:val="clear" w:color="auto" w:fill="auto"/>
            <w:vAlign w:val="bottom"/>
          </w:tcPr>
          <w:p w14:paraId="46DB08CF" w14:textId="77777777" w:rsidR="00916EB0" w:rsidRPr="00E13114" w:rsidRDefault="00916EB0">
            <w:pPr>
              <w:ind w:left="-102"/>
              <w:jc w:val="left"/>
              <w:rPr>
                <w:rFonts w:ascii="Arial" w:eastAsia="Angsana New" w:hAnsi="Arial" w:cs="Arial"/>
                <w:b/>
                <w:sz w:val="18"/>
                <w:szCs w:val="18"/>
              </w:rPr>
            </w:pPr>
          </w:p>
        </w:tc>
        <w:tc>
          <w:tcPr>
            <w:tcW w:w="5922" w:type="dxa"/>
            <w:gridSpan w:val="5"/>
            <w:tcBorders>
              <w:bottom w:val="single" w:sz="4" w:space="0" w:color="000000"/>
            </w:tcBorders>
            <w:vAlign w:val="bottom"/>
          </w:tcPr>
          <w:p w14:paraId="5BEDCB62" w14:textId="77777777" w:rsidR="00916EB0" w:rsidRPr="00E13114" w:rsidRDefault="00916EB0">
            <w:pPr>
              <w:ind w:right="-72"/>
              <w:jc w:val="center"/>
              <w:rPr>
                <w:rFonts w:ascii="Arial" w:eastAsia="Angsana New" w:hAnsi="Arial" w:cs="Arial"/>
                <w:b/>
                <w:sz w:val="18"/>
                <w:szCs w:val="18"/>
              </w:rPr>
            </w:pPr>
          </w:p>
        </w:tc>
      </w:tr>
      <w:tr w:rsidR="00FE538F" w:rsidRPr="00E13114" w14:paraId="412DAC6D" w14:textId="77777777" w:rsidTr="00D30D4F">
        <w:trPr>
          <w:trHeight w:val="80"/>
        </w:trPr>
        <w:tc>
          <w:tcPr>
            <w:tcW w:w="2988" w:type="dxa"/>
            <w:shd w:val="clear" w:color="auto" w:fill="auto"/>
            <w:vAlign w:val="bottom"/>
          </w:tcPr>
          <w:p w14:paraId="6D3242C0" w14:textId="77777777" w:rsidR="00FE538F" w:rsidRPr="00E13114" w:rsidRDefault="00FE538F">
            <w:pPr>
              <w:ind w:left="-102"/>
              <w:jc w:val="left"/>
              <w:rPr>
                <w:rFonts w:ascii="Arial" w:eastAsia="Angsana New" w:hAnsi="Arial" w:cs="Arial"/>
                <w:b/>
                <w:sz w:val="18"/>
                <w:szCs w:val="18"/>
              </w:rPr>
            </w:pPr>
          </w:p>
        </w:tc>
        <w:tc>
          <w:tcPr>
            <w:tcW w:w="5922" w:type="dxa"/>
            <w:gridSpan w:val="5"/>
            <w:tcBorders>
              <w:bottom w:val="single" w:sz="4" w:space="0" w:color="000000"/>
            </w:tcBorders>
            <w:vAlign w:val="bottom"/>
          </w:tcPr>
          <w:p w14:paraId="3C37BBD5" w14:textId="2F399F44"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Consolidated financial statements</w:t>
            </w:r>
          </w:p>
        </w:tc>
      </w:tr>
      <w:tr w:rsidR="00FE538F" w:rsidRPr="00E13114" w14:paraId="2723F446" w14:textId="77777777" w:rsidTr="00D30D4F">
        <w:tc>
          <w:tcPr>
            <w:tcW w:w="2988" w:type="dxa"/>
            <w:shd w:val="clear" w:color="auto" w:fill="auto"/>
            <w:vAlign w:val="bottom"/>
          </w:tcPr>
          <w:p w14:paraId="01F16038" w14:textId="3D3BA2F0" w:rsidR="00FE538F" w:rsidRPr="00E13114" w:rsidRDefault="00EA0A01" w:rsidP="000F17E6">
            <w:pPr>
              <w:ind w:left="-102"/>
              <w:jc w:val="left"/>
              <w:rPr>
                <w:rFonts w:ascii="Arial" w:eastAsia="Angsana New" w:hAnsi="Arial" w:cs="Arial"/>
                <w:b/>
                <w:sz w:val="18"/>
                <w:szCs w:val="18"/>
              </w:rPr>
            </w:pPr>
            <w:r w:rsidRPr="00E13114">
              <w:rPr>
                <w:rFonts w:ascii="Arial" w:eastAsia="Angsana New" w:hAnsi="Arial" w:cs="Arial"/>
                <w:b/>
                <w:sz w:val="18"/>
                <w:szCs w:val="18"/>
              </w:rPr>
              <w:t>Due date of financial liabilities</w:t>
            </w:r>
          </w:p>
        </w:tc>
        <w:tc>
          <w:tcPr>
            <w:tcW w:w="1184" w:type="dxa"/>
            <w:tcBorders>
              <w:top w:val="single" w:sz="4" w:space="0" w:color="000000"/>
            </w:tcBorders>
            <w:shd w:val="clear" w:color="auto" w:fill="auto"/>
            <w:vAlign w:val="bottom"/>
          </w:tcPr>
          <w:p w14:paraId="2404EB9C"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 xml:space="preserve">Within </w:t>
            </w:r>
          </w:p>
          <w:p w14:paraId="711F8251"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1 year</w:t>
            </w:r>
          </w:p>
          <w:p w14:paraId="6BCF7A0A" w14:textId="4E6D34A8" w:rsidR="003737A9" w:rsidRPr="00E13114" w:rsidRDefault="003737A9">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84" w:type="dxa"/>
            <w:tcBorders>
              <w:top w:val="single" w:sz="4" w:space="0" w:color="000000"/>
            </w:tcBorders>
            <w:shd w:val="clear" w:color="auto" w:fill="auto"/>
            <w:vAlign w:val="bottom"/>
          </w:tcPr>
          <w:p w14:paraId="1EFDFC6A"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1 - 5 years</w:t>
            </w:r>
          </w:p>
          <w:p w14:paraId="1189D596" w14:textId="0FF36BAA" w:rsidR="003737A9" w:rsidRPr="00E13114" w:rsidRDefault="003737A9">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85" w:type="dxa"/>
            <w:tcBorders>
              <w:top w:val="single" w:sz="4" w:space="0" w:color="000000"/>
            </w:tcBorders>
            <w:shd w:val="clear" w:color="auto" w:fill="auto"/>
            <w:vAlign w:val="bottom"/>
          </w:tcPr>
          <w:p w14:paraId="6FD38A05"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 xml:space="preserve">Over </w:t>
            </w:r>
          </w:p>
          <w:p w14:paraId="34754352"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5 years</w:t>
            </w:r>
          </w:p>
          <w:p w14:paraId="2162DA4E" w14:textId="4193CFCF" w:rsidR="003737A9" w:rsidRPr="00E13114" w:rsidRDefault="003737A9">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84" w:type="dxa"/>
            <w:tcBorders>
              <w:top w:val="single" w:sz="4" w:space="0" w:color="000000"/>
            </w:tcBorders>
            <w:shd w:val="clear" w:color="auto" w:fill="auto"/>
            <w:vAlign w:val="bottom"/>
          </w:tcPr>
          <w:p w14:paraId="685D98CF" w14:textId="77777777" w:rsidR="00FE538F" w:rsidRPr="00E13114" w:rsidRDefault="00FE538F">
            <w:pPr>
              <w:ind w:right="-72"/>
              <w:jc w:val="right"/>
              <w:rPr>
                <w:rFonts w:ascii="Arial" w:eastAsia="Angsana New" w:hAnsi="Arial" w:cs="Arial"/>
                <w:b/>
                <w:sz w:val="18"/>
                <w:szCs w:val="18"/>
              </w:rPr>
            </w:pPr>
          </w:p>
          <w:p w14:paraId="08D0F424"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Total</w:t>
            </w:r>
          </w:p>
          <w:p w14:paraId="701A48CF" w14:textId="1D7DD23A" w:rsidR="003737A9" w:rsidRPr="00E13114" w:rsidRDefault="003737A9">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85" w:type="dxa"/>
            <w:tcBorders>
              <w:top w:val="single" w:sz="4" w:space="0" w:color="000000"/>
            </w:tcBorders>
            <w:shd w:val="clear" w:color="auto" w:fill="auto"/>
            <w:vAlign w:val="bottom"/>
          </w:tcPr>
          <w:p w14:paraId="5D390CFD"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Carrying amount</w:t>
            </w:r>
          </w:p>
          <w:p w14:paraId="3B6830C6" w14:textId="7DDD6E2A" w:rsidR="003737A9" w:rsidRPr="00E13114" w:rsidRDefault="003737A9">
            <w:pPr>
              <w:ind w:right="-72"/>
              <w:jc w:val="right"/>
              <w:rPr>
                <w:rFonts w:ascii="Arial" w:eastAsia="Angsana New" w:hAnsi="Arial" w:cs="Arial"/>
                <w:b/>
                <w:sz w:val="18"/>
                <w:szCs w:val="18"/>
              </w:rPr>
            </w:pPr>
            <w:r w:rsidRPr="00E13114">
              <w:rPr>
                <w:rFonts w:ascii="Arial" w:eastAsia="Angsana New" w:hAnsi="Arial" w:cs="Arial"/>
                <w:b/>
                <w:sz w:val="18"/>
                <w:szCs w:val="18"/>
              </w:rPr>
              <w:t>Bah</w:t>
            </w:r>
            <w:r w:rsidR="001439D5" w:rsidRPr="00E13114">
              <w:rPr>
                <w:rFonts w:ascii="Arial" w:eastAsia="Angsana New" w:hAnsi="Arial" w:cs="Arial"/>
                <w:b/>
                <w:sz w:val="18"/>
                <w:szCs w:val="18"/>
              </w:rPr>
              <w:t>t</w:t>
            </w:r>
          </w:p>
        </w:tc>
      </w:tr>
      <w:tr w:rsidR="00FE538F" w:rsidRPr="00E13114" w14:paraId="3B019F2E" w14:textId="77777777" w:rsidTr="00D30D4F">
        <w:tc>
          <w:tcPr>
            <w:tcW w:w="2988" w:type="dxa"/>
            <w:shd w:val="clear" w:color="auto" w:fill="auto"/>
            <w:vAlign w:val="bottom"/>
          </w:tcPr>
          <w:p w14:paraId="295EDAD4" w14:textId="634DE7FF" w:rsidR="00FE538F" w:rsidRPr="00E13114" w:rsidRDefault="000F17E6">
            <w:pPr>
              <w:ind w:left="-102"/>
              <w:jc w:val="left"/>
              <w:rPr>
                <w:rFonts w:ascii="Arial" w:eastAsia="Angsana New" w:hAnsi="Arial" w:cs="Arial"/>
                <w:b/>
                <w:sz w:val="18"/>
                <w:szCs w:val="18"/>
              </w:rPr>
            </w:pPr>
            <w:r w:rsidRPr="00E13114">
              <w:rPr>
                <w:rFonts w:ascii="Arial" w:eastAsia="Angsana New" w:hAnsi="Arial" w:cs="Arial"/>
                <w:b/>
                <w:sz w:val="18"/>
                <w:szCs w:val="18"/>
              </w:rPr>
              <w:t xml:space="preserve">As </w:t>
            </w:r>
            <w:proofErr w:type="gramStart"/>
            <w:r w:rsidRPr="00E13114">
              <w:rPr>
                <w:rFonts w:ascii="Arial" w:eastAsia="Angsana New" w:hAnsi="Arial" w:cs="Arial"/>
                <w:b/>
                <w:sz w:val="18"/>
                <w:szCs w:val="18"/>
              </w:rPr>
              <w:t>at</w:t>
            </w:r>
            <w:proofErr w:type="gramEnd"/>
            <w:r w:rsidRPr="00E13114">
              <w:rPr>
                <w:rFonts w:ascii="Arial" w:eastAsia="Angsana New" w:hAnsi="Arial" w:cs="Arial"/>
                <w:b/>
                <w:sz w:val="18"/>
                <w:szCs w:val="18"/>
              </w:rPr>
              <w:t xml:space="preserve"> 31 December </w:t>
            </w:r>
            <w:r w:rsidR="00F21C8B" w:rsidRPr="00E13114">
              <w:rPr>
                <w:rFonts w:ascii="Arial" w:eastAsia="Angsana New" w:hAnsi="Arial" w:cs="Arial"/>
                <w:b/>
                <w:sz w:val="18"/>
                <w:szCs w:val="18"/>
              </w:rPr>
              <w:t>2022</w:t>
            </w:r>
          </w:p>
        </w:tc>
        <w:tc>
          <w:tcPr>
            <w:tcW w:w="1184" w:type="dxa"/>
            <w:tcBorders>
              <w:top w:val="single" w:sz="4" w:space="0" w:color="000000"/>
            </w:tcBorders>
            <w:shd w:val="clear" w:color="auto" w:fill="FAFAFA"/>
            <w:vAlign w:val="bottom"/>
          </w:tcPr>
          <w:p w14:paraId="36FDAFBD" w14:textId="77777777" w:rsidR="00FE538F" w:rsidRPr="00E13114" w:rsidRDefault="00FE538F">
            <w:pPr>
              <w:ind w:right="-72"/>
              <w:jc w:val="right"/>
              <w:rPr>
                <w:rFonts w:ascii="Arial" w:eastAsia="Angsana New" w:hAnsi="Arial" w:cs="Arial"/>
                <w:b/>
                <w:sz w:val="18"/>
                <w:szCs w:val="18"/>
              </w:rPr>
            </w:pPr>
          </w:p>
        </w:tc>
        <w:tc>
          <w:tcPr>
            <w:tcW w:w="1184" w:type="dxa"/>
            <w:tcBorders>
              <w:top w:val="single" w:sz="4" w:space="0" w:color="000000"/>
            </w:tcBorders>
            <w:shd w:val="clear" w:color="auto" w:fill="FAFAFA"/>
            <w:vAlign w:val="bottom"/>
          </w:tcPr>
          <w:p w14:paraId="3D4BAC65" w14:textId="77777777" w:rsidR="00FE538F" w:rsidRPr="00E13114" w:rsidRDefault="00FE538F">
            <w:pPr>
              <w:ind w:right="-72"/>
              <w:jc w:val="right"/>
              <w:rPr>
                <w:rFonts w:ascii="Arial" w:eastAsia="Angsana New" w:hAnsi="Arial" w:cs="Arial"/>
                <w:b/>
                <w:sz w:val="18"/>
                <w:szCs w:val="18"/>
              </w:rPr>
            </w:pPr>
          </w:p>
        </w:tc>
        <w:tc>
          <w:tcPr>
            <w:tcW w:w="1185" w:type="dxa"/>
            <w:tcBorders>
              <w:top w:val="single" w:sz="4" w:space="0" w:color="000000"/>
            </w:tcBorders>
            <w:shd w:val="clear" w:color="auto" w:fill="FAFAFA"/>
            <w:vAlign w:val="bottom"/>
          </w:tcPr>
          <w:p w14:paraId="1B216427" w14:textId="77777777" w:rsidR="00FE538F" w:rsidRPr="00E13114" w:rsidRDefault="00FE538F">
            <w:pPr>
              <w:ind w:right="-72"/>
              <w:jc w:val="right"/>
              <w:rPr>
                <w:rFonts w:ascii="Arial" w:eastAsia="Angsana New" w:hAnsi="Arial" w:cs="Arial"/>
                <w:b/>
                <w:sz w:val="18"/>
                <w:szCs w:val="18"/>
              </w:rPr>
            </w:pPr>
          </w:p>
        </w:tc>
        <w:tc>
          <w:tcPr>
            <w:tcW w:w="1184" w:type="dxa"/>
            <w:tcBorders>
              <w:top w:val="single" w:sz="4" w:space="0" w:color="000000"/>
            </w:tcBorders>
            <w:shd w:val="clear" w:color="auto" w:fill="FAFAFA"/>
            <w:vAlign w:val="bottom"/>
          </w:tcPr>
          <w:p w14:paraId="6B0BEE41" w14:textId="77777777" w:rsidR="00FE538F" w:rsidRPr="00E13114" w:rsidRDefault="00FE538F">
            <w:pPr>
              <w:ind w:right="-72"/>
              <w:jc w:val="right"/>
              <w:rPr>
                <w:rFonts w:ascii="Arial" w:eastAsia="Angsana New" w:hAnsi="Arial" w:cs="Arial"/>
                <w:b/>
                <w:sz w:val="18"/>
                <w:szCs w:val="18"/>
              </w:rPr>
            </w:pPr>
          </w:p>
        </w:tc>
        <w:tc>
          <w:tcPr>
            <w:tcW w:w="1185" w:type="dxa"/>
            <w:tcBorders>
              <w:top w:val="single" w:sz="4" w:space="0" w:color="000000"/>
            </w:tcBorders>
            <w:shd w:val="clear" w:color="auto" w:fill="FAFAFA"/>
            <w:vAlign w:val="bottom"/>
          </w:tcPr>
          <w:p w14:paraId="43C01565" w14:textId="77777777" w:rsidR="00FE538F" w:rsidRPr="00E13114" w:rsidRDefault="00FE538F">
            <w:pPr>
              <w:ind w:right="-72"/>
              <w:jc w:val="right"/>
              <w:rPr>
                <w:rFonts w:ascii="Arial" w:eastAsia="Angsana New" w:hAnsi="Arial" w:cs="Arial"/>
                <w:b/>
                <w:sz w:val="18"/>
                <w:szCs w:val="18"/>
              </w:rPr>
            </w:pPr>
          </w:p>
        </w:tc>
      </w:tr>
      <w:tr w:rsidR="00F90BC4" w:rsidRPr="00E13114" w14:paraId="77094F3C" w14:textId="77777777" w:rsidTr="00D30D4F">
        <w:tc>
          <w:tcPr>
            <w:tcW w:w="2988" w:type="dxa"/>
            <w:shd w:val="clear" w:color="auto" w:fill="auto"/>
            <w:vAlign w:val="bottom"/>
          </w:tcPr>
          <w:p w14:paraId="3B3D6203" w14:textId="77777777" w:rsidR="00F90BC4" w:rsidRPr="00E13114" w:rsidRDefault="00F90BC4" w:rsidP="00F90BC4">
            <w:pPr>
              <w:ind w:left="-102"/>
              <w:jc w:val="left"/>
              <w:rPr>
                <w:rFonts w:ascii="Arial" w:eastAsia="Angsana New" w:hAnsi="Arial" w:cs="Arial"/>
                <w:sz w:val="18"/>
                <w:szCs w:val="18"/>
              </w:rPr>
            </w:pPr>
            <w:r w:rsidRPr="00E13114">
              <w:rPr>
                <w:rFonts w:ascii="Arial" w:eastAsia="Angsana New" w:hAnsi="Arial" w:cs="Arial"/>
                <w:sz w:val="18"/>
                <w:szCs w:val="18"/>
              </w:rPr>
              <w:t>Trade and other payables</w:t>
            </w:r>
          </w:p>
        </w:tc>
        <w:tc>
          <w:tcPr>
            <w:tcW w:w="1184" w:type="dxa"/>
            <w:shd w:val="clear" w:color="auto" w:fill="FAFAFA"/>
            <w:vAlign w:val="bottom"/>
          </w:tcPr>
          <w:p w14:paraId="3CE5CEB1" w14:textId="63D514C9" w:rsidR="00F90BC4" w:rsidRPr="00E13114" w:rsidRDefault="00F90BC4" w:rsidP="00F90BC4">
            <w:pPr>
              <w:ind w:right="-72"/>
              <w:jc w:val="right"/>
              <w:rPr>
                <w:rFonts w:ascii="Arial" w:eastAsia="Angsana New" w:hAnsi="Arial" w:cs="Arial"/>
                <w:sz w:val="18"/>
                <w:szCs w:val="18"/>
              </w:rPr>
            </w:pPr>
            <w:r w:rsidRPr="00E13114">
              <w:rPr>
                <w:rFonts w:ascii="Arial" w:eastAsia="Angsana New" w:hAnsi="Arial" w:cs="Arial"/>
                <w:sz w:val="18"/>
                <w:szCs w:val="18"/>
              </w:rPr>
              <w:t>105,753,493</w:t>
            </w:r>
          </w:p>
        </w:tc>
        <w:tc>
          <w:tcPr>
            <w:tcW w:w="1184" w:type="dxa"/>
            <w:shd w:val="clear" w:color="auto" w:fill="FAFAFA"/>
            <w:vAlign w:val="bottom"/>
          </w:tcPr>
          <w:p w14:paraId="573723EE" w14:textId="008B44F4" w:rsidR="00F90BC4" w:rsidRPr="00E13114" w:rsidRDefault="00F90BC4" w:rsidP="00F90BC4">
            <w:pP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85" w:type="dxa"/>
            <w:shd w:val="clear" w:color="auto" w:fill="FAFAFA"/>
            <w:vAlign w:val="bottom"/>
          </w:tcPr>
          <w:p w14:paraId="796A542C" w14:textId="79E107A0" w:rsidR="00F90BC4" w:rsidRPr="00E13114" w:rsidRDefault="00F90BC4" w:rsidP="00F90BC4">
            <w:pP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84" w:type="dxa"/>
            <w:shd w:val="clear" w:color="auto" w:fill="FAFAFA"/>
            <w:vAlign w:val="bottom"/>
          </w:tcPr>
          <w:p w14:paraId="7F2C1FB4" w14:textId="48EE6DCD" w:rsidR="00F90BC4" w:rsidRPr="00E13114" w:rsidRDefault="00F90BC4" w:rsidP="00F90BC4">
            <w:pP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105,753,493</w:t>
            </w:r>
          </w:p>
        </w:tc>
        <w:tc>
          <w:tcPr>
            <w:tcW w:w="1185" w:type="dxa"/>
            <w:shd w:val="clear" w:color="auto" w:fill="FAFAFA"/>
            <w:vAlign w:val="bottom"/>
          </w:tcPr>
          <w:p w14:paraId="5AC9492E" w14:textId="7DF72D68" w:rsidR="00F90BC4" w:rsidRPr="00E13114" w:rsidRDefault="00F90BC4" w:rsidP="00F90BC4">
            <w:pP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105,753,493</w:t>
            </w:r>
          </w:p>
        </w:tc>
      </w:tr>
      <w:tr w:rsidR="00F90BC4" w:rsidRPr="00E13114" w14:paraId="29FDC132" w14:textId="77777777" w:rsidTr="00D30D4F">
        <w:tc>
          <w:tcPr>
            <w:tcW w:w="2988" w:type="dxa"/>
            <w:shd w:val="clear" w:color="auto" w:fill="auto"/>
            <w:vAlign w:val="bottom"/>
          </w:tcPr>
          <w:p w14:paraId="3B31B5B8" w14:textId="77777777" w:rsidR="00F90BC4" w:rsidRPr="00E13114" w:rsidRDefault="00F90BC4" w:rsidP="00F90BC4">
            <w:pPr>
              <w:ind w:left="-102"/>
              <w:jc w:val="left"/>
              <w:rPr>
                <w:rFonts w:ascii="Arial" w:eastAsia="Angsana New" w:hAnsi="Arial" w:cs="Arial"/>
                <w:sz w:val="18"/>
                <w:szCs w:val="18"/>
              </w:rPr>
            </w:pPr>
            <w:r w:rsidRPr="00E13114">
              <w:rPr>
                <w:rFonts w:ascii="Arial" w:eastAsia="Angsana New" w:hAnsi="Arial" w:cs="Arial"/>
                <w:sz w:val="18"/>
                <w:szCs w:val="18"/>
              </w:rPr>
              <w:t>Lease liabilities</w:t>
            </w:r>
          </w:p>
        </w:tc>
        <w:tc>
          <w:tcPr>
            <w:tcW w:w="1184" w:type="dxa"/>
            <w:shd w:val="clear" w:color="auto" w:fill="FAFAFA"/>
            <w:vAlign w:val="bottom"/>
          </w:tcPr>
          <w:p w14:paraId="7D1536AC" w14:textId="2F573E0D" w:rsidR="00F90BC4" w:rsidRPr="00E13114" w:rsidRDefault="00377F8F" w:rsidP="00F90BC4">
            <w:pP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2,232,657</w:t>
            </w:r>
          </w:p>
        </w:tc>
        <w:tc>
          <w:tcPr>
            <w:tcW w:w="1184" w:type="dxa"/>
            <w:shd w:val="clear" w:color="auto" w:fill="FAFAFA"/>
            <w:vAlign w:val="bottom"/>
          </w:tcPr>
          <w:p w14:paraId="31DF54BA" w14:textId="1323F4B8" w:rsidR="00F90BC4" w:rsidRPr="00E13114" w:rsidRDefault="00D15179" w:rsidP="00F90BC4">
            <w:pP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5,980,312</w:t>
            </w:r>
          </w:p>
        </w:tc>
        <w:tc>
          <w:tcPr>
            <w:tcW w:w="1185" w:type="dxa"/>
            <w:shd w:val="clear" w:color="auto" w:fill="FAFAFA"/>
            <w:vAlign w:val="bottom"/>
          </w:tcPr>
          <w:p w14:paraId="5FC2414E" w14:textId="09D6A8EC" w:rsidR="00F90BC4" w:rsidRPr="00E13114" w:rsidRDefault="00CC236F" w:rsidP="00F90BC4">
            <w:pP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84" w:type="dxa"/>
            <w:shd w:val="clear" w:color="auto" w:fill="FAFAFA"/>
            <w:vAlign w:val="bottom"/>
          </w:tcPr>
          <w:p w14:paraId="3A503018" w14:textId="0AA2146B" w:rsidR="00F90BC4" w:rsidRPr="00E13114" w:rsidRDefault="00351FAF" w:rsidP="00F90BC4">
            <w:pP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8,212,969</w:t>
            </w:r>
          </w:p>
        </w:tc>
        <w:tc>
          <w:tcPr>
            <w:tcW w:w="1185" w:type="dxa"/>
            <w:shd w:val="clear" w:color="auto" w:fill="FAFAFA"/>
            <w:vAlign w:val="bottom"/>
          </w:tcPr>
          <w:p w14:paraId="3151CBA2" w14:textId="0D6D095C" w:rsidR="00F90BC4" w:rsidRPr="00E13114" w:rsidRDefault="007B54BF" w:rsidP="00F90BC4">
            <w:pP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7,640,938</w:t>
            </w:r>
          </w:p>
        </w:tc>
      </w:tr>
      <w:tr w:rsidR="00F90BC4" w:rsidRPr="00E13114" w14:paraId="7F5F3A38" w14:textId="77777777" w:rsidTr="00D30D4F">
        <w:tc>
          <w:tcPr>
            <w:tcW w:w="2988" w:type="dxa"/>
            <w:shd w:val="clear" w:color="auto" w:fill="auto"/>
            <w:vAlign w:val="bottom"/>
          </w:tcPr>
          <w:p w14:paraId="06E96F9D" w14:textId="77777777" w:rsidR="00F90BC4" w:rsidRPr="00E13114" w:rsidRDefault="00F90BC4" w:rsidP="00F90BC4">
            <w:pPr>
              <w:ind w:left="-102"/>
              <w:jc w:val="left"/>
              <w:rPr>
                <w:rFonts w:ascii="Arial" w:eastAsia="Angsana New" w:hAnsi="Arial" w:cs="Arial"/>
                <w:b/>
                <w:sz w:val="18"/>
                <w:szCs w:val="18"/>
              </w:rPr>
            </w:pPr>
          </w:p>
        </w:tc>
        <w:tc>
          <w:tcPr>
            <w:tcW w:w="1184" w:type="dxa"/>
            <w:tcBorders>
              <w:top w:val="single" w:sz="4" w:space="0" w:color="000000"/>
            </w:tcBorders>
            <w:shd w:val="clear" w:color="auto" w:fill="FAFAFA"/>
            <w:vAlign w:val="bottom"/>
          </w:tcPr>
          <w:p w14:paraId="446B8259" w14:textId="77777777" w:rsidR="00F90BC4" w:rsidRPr="00E13114" w:rsidRDefault="00F90BC4" w:rsidP="00F90BC4">
            <w:pPr>
              <w:ind w:right="-72"/>
              <w:jc w:val="right"/>
              <w:rPr>
                <w:rFonts w:ascii="Arial" w:eastAsia="Angsana New" w:hAnsi="Arial" w:cs="Arial"/>
                <w:b/>
                <w:sz w:val="18"/>
                <w:szCs w:val="18"/>
              </w:rPr>
            </w:pPr>
          </w:p>
        </w:tc>
        <w:tc>
          <w:tcPr>
            <w:tcW w:w="1184" w:type="dxa"/>
            <w:tcBorders>
              <w:top w:val="single" w:sz="4" w:space="0" w:color="000000"/>
            </w:tcBorders>
            <w:shd w:val="clear" w:color="auto" w:fill="FAFAFA"/>
            <w:vAlign w:val="bottom"/>
          </w:tcPr>
          <w:p w14:paraId="6B745F87" w14:textId="77777777" w:rsidR="00F90BC4" w:rsidRPr="00E13114" w:rsidRDefault="00F90BC4" w:rsidP="00F90BC4">
            <w:pPr>
              <w:ind w:right="-72"/>
              <w:jc w:val="right"/>
              <w:rPr>
                <w:rFonts w:ascii="Arial" w:eastAsia="Angsana New" w:hAnsi="Arial" w:cs="Arial"/>
                <w:b/>
                <w:sz w:val="18"/>
                <w:szCs w:val="18"/>
              </w:rPr>
            </w:pPr>
          </w:p>
        </w:tc>
        <w:tc>
          <w:tcPr>
            <w:tcW w:w="1185" w:type="dxa"/>
            <w:tcBorders>
              <w:top w:val="single" w:sz="4" w:space="0" w:color="000000"/>
            </w:tcBorders>
            <w:shd w:val="clear" w:color="auto" w:fill="FAFAFA"/>
            <w:vAlign w:val="bottom"/>
          </w:tcPr>
          <w:p w14:paraId="6A81BE05" w14:textId="77777777" w:rsidR="00F90BC4" w:rsidRPr="00E13114" w:rsidRDefault="00F90BC4" w:rsidP="00F90BC4">
            <w:pPr>
              <w:ind w:right="-72"/>
              <w:jc w:val="right"/>
              <w:rPr>
                <w:rFonts w:ascii="Arial" w:eastAsia="Angsana New" w:hAnsi="Arial" w:cs="Arial"/>
                <w:b/>
                <w:sz w:val="18"/>
                <w:szCs w:val="18"/>
              </w:rPr>
            </w:pPr>
          </w:p>
        </w:tc>
        <w:tc>
          <w:tcPr>
            <w:tcW w:w="1184" w:type="dxa"/>
            <w:tcBorders>
              <w:top w:val="single" w:sz="4" w:space="0" w:color="000000"/>
            </w:tcBorders>
            <w:shd w:val="clear" w:color="auto" w:fill="FAFAFA"/>
            <w:vAlign w:val="bottom"/>
          </w:tcPr>
          <w:p w14:paraId="0E63A8F3" w14:textId="77777777" w:rsidR="00F90BC4" w:rsidRPr="00E13114" w:rsidRDefault="00F90BC4" w:rsidP="00F90BC4">
            <w:pPr>
              <w:ind w:right="-72"/>
              <w:jc w:val="right"/>
              <w:rPr>
                <w:rFonts w:ascii="Arial" w:eastAsia="Angsana New" w:hAnsi="Arial" w:cs="Arial"/>
                <w:b/>
                <w:sz w:val="18"/>
                <w:szCs w:val="18"/>
              </w:rPr>
            </w:pPr>
          </w:p>
        </w:tc>
        <w:tc>
          <w:tcPr>
            <w:tcW w:w="1185" w:type="dxa"/>
            <w:tcBorders>
              <w:top w:val="single" w:sz="4" w:space="0" w:color="000000"/>
            </w:tcBorders>
            <w:shd w:val="clear" w:color="auto" w:fill="FAFAFA"/>
            <w:vAlign w:val="bottom"/>
          </w:tcPr>
          <w:p w14:paraId="205531AB" w14:textId="77777777" w:rsidR="00F90BC4" w:rsidRPr="00E13114" w:rsidRDefault="00F90BC4" w:rsidP="00F90BC4">
            <w:pPr>
              <w:ind w:right="-72"/>
              <w:jc w:val="right"/>
              <w:rPr>
                <w:rFonts w:ascii="Arial" w:eastAsia="Angsana New" w:hAnsi="Arial" w:cs="Arial"/>
                <w:b/>
                <w:sz w:val="18"/>
                <w:szCs w:val="18"/>
              </w:rPr>
            </w:pPr>
          </w:p>
        </w:tc>
      </w:tr>
      <w:tr w:rsidR="00F90BC4" w:rsidRPr="00E13114" w14:paraId="30C522C7" w14:textId="77777777" w:rsidTr="00D30D4F">
        <w:trPr>
          <w:trHeight w:val="255"/>
        </w:trPr>
        <w:tc>
          <w:tcPr>
            <w:tcW w:w="2988" w:type="dxa"/>
            <w:shd w:val="clear" w:color="auto" w:fill="auto"/>
            <w:vAlign w:val="bottom"/>
          </w:tcPr>
          <w:p w14:paraId="03497307" w14:textId="77777777" w:rsidR="00F90BC4" w:rsidRPr="00E13114" w:rsidRDefault="00F90BC4" w:rsidP="00F90BC4">
            <w:pPr>
              <w:ind w:left="-102"/>
              <w:jc w:val="left"/>
              <w:rPr>
                <w:rFonts w:ascii="Arial" w:eastAsia="Angsana New" w:hAnsi="Arial" w:cs="Arial"/>
                <w:b/>
                <w:sz w:val="18"/>
                <w:szCs w:val="18"/>
              </w:rPr>
            </w:pPr>
            <w:r w:rsidRPr="00E13114">
              <w:rPr>
                <w:rFonts w:ascii="Arial" w:eastAsia="Angsana New" w:hAnsi="Arial" w:cs="Arial"/>
                <w:b/>
                <w:sz w:val="18"/>
                <w:szCs w:val="18"/>
              </w:rPr>
              <w:t xml:space="preserve">Total financial liabilities </w:t>
            </w:r>
          </w:p>
        </w:tc>
        <w:tc>
          <w:tcPr>
            <w:tcW w:w="1184" w:type="dxa"/>
            <w:tcBorders>
              <w:bottom w:val="single" w:sz="4" w:space="0" w:color="000000"/>
            </w:tcBorders>
            <w:shd w:val="clear" w:color="auto" w:fill="FAFAFA"/>
            <w:vAlign w:val="bottom"/>
          </w:tcPr>
          <w:p w14:paraId="33CE909C" w14:textId="0C12297A" w:rsidR="00F90BC4" w:rsidRPr="00E13114" w:rsidRDefault="003E0994" w:rsidP="00F90BC4">
            <w:pP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107,986,150</w:t>
            </w:r>
          </w:p>
        </w:tc>
        <w:tc>
          <w:tcPr>
            <w:tcW w:w="1184" w:type="dxa"/>
            <w:tcBorders>
              <w:bottom w:val="single" w:sz="4" w:space="0" w:color="000000"/>
            </w:tcBorders>
            <w:shd w:val="clear" w:color="auto" w:fill="FAFAFA"/>
            <w:vAlign w:val="bottom"/>
          </w:tcPr>
          <w:p w14:paraId="168E8BF1" w14:textId="6E104C9B" w:rsidR="00F90BC4" w:rsidRPr="00E13114" w:rsidRDefault="00FD30CB" w:rsidP="00F90BC4">
            <w:pP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5,980,312</w:t>
            </w:r>
          </w:p>
        </w:tc>
        <w:tc>
          <w:tcPr>
            <w:tcW w:w="1185" w:type="dxa"/>
            <w:tcBorders>
              <w:bottom w:val="single" w:sz="4" w:space="0" w:color="000000"/>
            </w:tcBorders>
            <w:shd w:val="clear" w:color="auto" w:fill="FAFAFA"/>
            <w:vAlign w:val="bottom"/>
          </w:tcPr>
          <w:p w14:paraId="759B49CE" w14:textId="0257C2BC" w:rsidR="00F90BC4" w:rsidRPr="00E13114" w:rsidRDefault="00FD30CB" w:rsidP="00F90BC4">
            <w:pP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84" w:type="dxa"/>
            <w:tcBorders>
              <w:bottom w:val="single" w:sz="4" w:space="0" w:color="000000"/>
            </w:tcBorders>
            <w:shd w:val="clear" w:color="auto" w:fill="FAFAFA"/>
            <w:vAlign w:val="bottom"/>
          </w:tcPr>
          <w:p w14:paraId="616B58F2" w14:textId="4B104796" w:rsidR="00F90BC4" w:rsidRPr="00E13114" w:rsidRDefault="0018720B" w:rsidP="00F90BC4">
            <w:pPr>
              <w:pBdr>
                <w:top w:val="nil"/>
                <w:left w:val="nil"/>
                <w:bottom w:val="nil"/>
                <w:right w:val="nil"/>
                <w:between w:val="nil"/>
              </w:pBd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113,966,462</w:t>
            </w:r>
          </w:p>
        </w:tc>
        <w:tc>
          <w:tcPr>
            <w:tcW w:w="1185" w:type="dxa"/>
            <w:tcBorders>
              <w:bottom w:val="single" w:sz="4" w:space="0" w:color="000000"/>
            </w:tcBorders>
            <w:shd w:val="clear" w:color="auto" w:fill="FAFAFA"/>
            <w:vAlign w:val="bottom"/>
          </w:tcPr>
          <w:p w14:paraId="6E403884" w14:textId="3F1E8BFE" w:rsidR="00F90BC4" w:rsidRPr="00E13114" w:rsidRDefault="00046F2B" w:rsidP="00F90BC4">
            <w:pPr>
              <w:pBdr>
                <w:top w:val="nil"/>
                <w:left w:val="nil"/>
                <w:bottom w:val="nil"/>
                <w:right w:val="nil"/>
                <w:between w:val="nil"/>
              </w:pBd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113,394,431</w:t>
            </w:r>
          </w:p>
        </w:tc>
      </w:tr>
    </w:tbl>
    <w:p w14:paraId="15D40BD4" w14:textId="77777777" w:rsidR="00FE538F" w:rsidRPr="00E13114" w:rsidRDefault="00FE538F" w:rsidP="00C67B43">
      <w:pPr>
        <w:ind w:left="540"/>
        <w:rPr>
          <w:rFonts w:ascii="Arial" w:eastAsia="Angsana New" w:hAnsi="Arial" w:cs="Arial"/>
          <w:sz w:val="18"/>
          <w:szCs w:val="18"/>
        </w:rPr>
      </w:pPr>
    </w:p>
    <w:tbl>
      <w:tblPr>
        <w:tblW w:w="8923" w:type="dxa"/>
        <w:tblInd w:w="540" w:type="dxa"/>
        <w:tblLayout w:type="fixed"/>
        <w:tblCellMar>
          <w:left w:w="115" w:type="dxa"/>
          <w:right w:w="115" w:type="dxa"/>
        </w:tblCellMar>
        <w:tblLook w:val="0400" w:firstRow="0" w:lastRow="0" w:firstColumn="0" w:lastColumn="0" w:noHBand="0" w:noVBand="1"/>
      </w:tblPr>
      <w:tblGrid>
        <w:gridCol w:w="2988"/>
        <w:gridCol w:w="1187"/>
        <w:gridCol w:w="1187"/>
        <w:gridCol w:w="1187"/>
        <w:gridCol w:w="1187"/>
        <w:gridCol w:w="1187"/>
      </w:tblGrid>
      <w:tr w:rsidR="00FE538F" w:rsidRPr="00E13114" w14:paraId="08C9B9AE" w14:textId="77777777" w:rsidTr="00AD5E70">
        <w:trPr>
          <w:trHeight w:val="20"/>
        </w:trPr>
        <w:tc>
          <w:tcPr>
            <w:tcW w:w="2988" w:type="dxa"/>
            <w:shd w:val="clear" w:color="auto" w:fill="auto"/>
            <w:vAlign w:val="bottom"/>
          </w:tcPr>
          <w:p w14:paraId="02D68E33" w14:textId="77777777" w:rsidR="00FE538F" w:rsidRPr="00E13114" w:rsidRDefault="00FE538F">
            <w:pPr>
              <w:ind w:left="-102"/>
              <w:jc w:val="left"/>
              <w:rPr>
                <w:rFonts w:ascii="Arial" w:eastAsia="Angsana New" w:hAnsi="Arial" w:cs="Arial"/>
                <w:b/>
                <w:sz w:val="18"/>
                <w:szCs w:val="18"/>
              </w:rPr>
            </w:pPr>
          </w:p>
        </w:tc>
        <w:tc>
          <w:tcPr>
            <w:tcW w:w="5935" w:type="dxa"/>
            <w:gridSpan w:val="5"/>
            <w:tcBorders>
              <w:top w:val="single" w:sz="4" w:space="0" w:color="auto"/>
              <w:bottom w:val="single" w:sz="4" w:space="0" w:color="000000"/>
            </w:tcBorders>
            <w:vAlign w:val="bottom"/>
          </w:tcPr>
          <w:p w14:paraId="7C19E742" w14:textId="015C9944"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Consolidated financial statements</w:t>
            </w:r>
          </w:p>
        </w:tc>
      </w:tr>
      <w:tr w:rsidR="00FE538F" w:rsidRPr="00E13114" w14:paraId="160A57D3" w14:textId="77777777" w:rsidTr="00D30D4F">
        <w:trPr>
          <w:trHeight w:val="20"/>
        </w:trPr>
        <w:tc>
          <w:tcPr>
            <w:tcW w:w="2988" w:type="dxa"/>
            <w:shd w:val="clear" w:color="auto" w:fill="auto"/>
            <w:vAlign w:val="bottom"/>
          </w:tcPr>
          <w:p w14:paraId="1613CF8B" w14:textId="1570AAD5" w:rsidR="00FE538F" w:rsidRPr="00E13114" w:rsidRDefault="00EA0A01" w:rsidP="000F17E6">
            <w:pPr>
              <w:ind w:left="-102"/>
              <w:jc w:val="left"/>
              <w:rPr>
                <w:rFonts w:ascii="Arial" w:eastAsia="Angsana New" w:hAnsi="Arial" w:cs="Arial"/>
                <w:b/>
                <w:sz w:val="18"/>
                <w:szCs w:val="18"/>
              </w:rPr>
            </w:pPr>
            <w:r w:rsidRPr="00E13114">
              <w:rPr>
                <w:rFonts w:ascii="Arial" w:eastAsia="Angsana New" w:hAnsi="Arial" w:cs="Arial"/>
                <w:b/>
                <w:sz w:val="18"/>
                <w:szCs w:val="18"/>
              </w:rPr>
              <w:t>Due date of financial liabilities</w:t>
            </w:r>
          </w:p>
        </w:tc>
        <w:tc>
          <w:tcPr>
            <w:tcW w:w="1187" w:type="dxa"/>
            <w:tcBorders>
              <w:top w:val="single" w:sz="4" w:space="0" w:color="000000"/>
            </w:tcBorders>
            <w:shd w:val="clear" w:color="auto" w:fill="auto"/>
            <w:vAlign w:val="bottom"/>
          </w:tcPr>
          <w:p w14:paraId="110DB3A2"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 xml:space="preserve">Within </w:t>
            </w:r>
          </w:p>
          <w:p w14:paraId="6F66DA0D"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1 year</w:t>
            </w:r>
          </w:p>
          <w:p w14:paraId="55B100CD" w14:textId="1FF0C629" w:rsidR="00AD5E70" w:rsidRPr="00E13114" w:rsidRDefault="00446438">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87" w:type="dxa"/>
            <w:tcBorders>
              <w:top w:val="single" w:sz="4" w:space="0" w:color="000000"/>
            </w:tcBorders>
            <w:shd w:val="clear" w:color="auto" w:fill="auto"/>
            <w:vAlign w:val="bottom"/>
          </w:tcPr>
          <w:p w14:paraId="339F50E2"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1 - 5 years</w:t>
            </w:r>
          </w:p>
          <w:p w14:paraId="0278A619" w14:textId="6F113065" w:rsidR="00AD5E70" w:rsidRPr="00E13114" w:rsidRDefault="00446438">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87" w:type="dxa"/>
            <w:tcBorders>
              <w:top w:val="single" w:sz="4" w:space="0" w:color="000000"/>
            </w:tcBorders>
            <w:shd w:val="clear" w:color="auto" w:fill="auto"/>
            <w:vAlign w:val="bottom"/>
          </w:tcPr>
          <w:p w14:paraId="6988B697"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 xml:space="preserve">Over </w:t>
            </w:r>
          </w:p>
          <w:p w14:paraId="102C6B66"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5 years</w:t>
            </w:r>
          </w:p>
          <w:p w14:paraId="3CD1B0D3" w14:textId="1522044C" w:rsidR="00446438" w:rsidRPr="00E13114" w:rsidRDefault="00446438">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87" w:type="dxa"/>
            <w:tcBorders>
              <w:top w:val="single" w:sz="4" w:space="0" w:color="000000"/>
            </w:tcBorders>
            <w:shd w:val="clear" w:color="auto" w:fill="auto"/>
            <w:vAlign w:val="bottom"/>
          </w:tcPr>
          <w:p w14:paraId="72F283B8" w14:textId="77777777" w:rsidR="00FE538F" w:rsidRPr="00E13114" w:rsidRDefault="00FE538F">
            <w:pPr>
              <w:ind w:right="-72"/>
              <w:jc w:val="right"/>
              <w:rPr>
                <w:rFonts w:ascii="Arial" w:eastAsia="Angsana New" w:hAnsi="Arial" w:cs="Arial"/>
                <w:b/>
                <w:sz w:val="18"/>
                <w:szCs w:val="18"/>
              </w:rPr>
            </w:pPr>
          </w:p>
          <w:p w14:paraId="723BD7EA"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Total</w:t>
            </w:r>
          </w:p>
          <w:p w14:paraId="5CB424CD" w14:textId="25ED6A55" w:rsidR="00446438" w:rsidRPr="00E13114" w:rsidRDefault="00446438">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87" w:type="dxa"/>
            <w:tcBorders>
              <w:top w:val="single" w:sz="4" w:space="0" w:color="000000"/>
            </w:tcBorders>
            <w:shd w:val="clear" w:color="auto" w:fill="auto"/>
            <w:vAlign w:val="bottom"/>
          </w:tcPr>
          <w:p w14:paraId="6599E76E"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Carrying amount</w:t>
            </w:r>
          </w:p>
          <w:p w14:paraId="05F4A92A" w14:textId="3B448411" w:rsidR="00446438" w:rsidRPr="00E13114" w:rsidRDefault="00446438">
            <w:pP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FE538F" w:rsidRPr="00E13114" w14:paraId="38D4F934" w14:textId="77777777" w:rsidTr="00D30D4F">
        <w:trPr>
          <w:trHeight w:val="20"/>
        </w:trPr>
        <w:tc>
          <w:tcPr>
            <w:tcW w:w="2988" w:type="dxa"/>
            <w:shd w:val="clear" w:color="auto" w:fill="auto"/>
            <w:vAlign w:val="bottom"/>
          </w:tcPr>
          <w:p w14:paraId="25D7E989" w14:textId="095D7762" w:rsidR="00FE538F" w:rsidRPr="00E13114" w:rsidRDefault="000F17E6">
            <w:pPr>
              <w:ind w:left="-102"/>
              <w:jc w:val="left"/>
              <w:rPr>
                <w:rFonts w:ascii="Arial" w:eastAsia="Angsana New" w:hAnsi="Arial" w:cs="Arial"/>
                <w:b/>
                <w:sz w:val="18"/>
                <w:szCs w:val="18"/>
              </w:rPr>
            </w:pPr>
            <w:r w:rsidRPr="00E13114">
              <w:rPr>
                <w:rFonts w:ascii="Arial" w:eastAsia="Angsana New" w:hAnsi="Arial" w:cs="Arial"/>
                <w:b/>
                <w:sz w:val="18"/>
                <w:szCs w:val="18"/>
              </w:rPr>
              <w:t xml:space="preserve">As </w:t>
            </w:r>
            <w:proofErr w:type="gramStart"/>
            <w:r w:rsidRPr="00E13114">
              <w:rPr>
                <w:rFonts w:ascii="Arial" w:eastAsia="Angsana New" w:hAnsi="Arial" w:cs="Arial"/>
                <w:b/>
                <w:sz w:val="18"/>
                <w:szCs w:val="18"/>
              </w:rPr>
              <w:t>at</w:t>
            </w:r>
            <w:proofErr w:type="gramEnd"/>
            <w:r w:rsidRPr="00E13114">
              <w:rPr>
                <w:rFonts w:ascii="Arial" w:eastAsia="Angsana New" w:hAnsi="Arial" w:cs="Arial"/>
                <w:b/>
                <w:sz w:val="18"/>
                <w:szCs w:val="18"/>
              </w:rPr>
              <w:t xml:space="preserve"> 31 December </w:t>
            </w:r>
            <w:r w:rsidR="00F21C8B" w:rsidRPr="00E13114">
              <w:rPr>
                <w:rFonts w:ascii="Arial" w:eastAsia="Angsana New" w:hAnsi="Arial" w:cs="Arial"/>
                <w:b/>
                <w:sz w:val="18"/>
                <w:szCs w:val="18"/>
              </w:rPr>
              <w:t>2021</w:t>
            </w:r>
          </w:p>
        </w:tc>
        <w:tc>
          <w:tcPr>
            <w:tcW w:w="1187" w:type="dxa"/>
            <w:tcBorders>
              <w:top w:val="single" w:sz="4" w:space="0" w:color="000000"/>
            </w:tcBorders>
            <w:shd w:val="clear" w:color="auto" w:fill="auto"/>
            <w:vAlign w:val="bottom"/>
          </w:tcPr>
          <w:p w14:paraId="6726E2DE" w14:textId="77777777" w:rsidR="00FE538F" w:rsidRPr="00E13114" w:rsidRDefault="00FE538F">
            <w:pPr>
              <w:ind w:right="-72"/>
              <w:jc w:val="right"/>
              <w:rPr>
                <w:rFonts w:ascii="Arial" w:eastAsia="Angsana New" w:hAnsi="Arial" w:cs="Arial"/>
                <w:b/>
                <w:sz w:val="18"/>
                <w:szCs w:val="18"/>
              </w:rPr>
            </w:pPr>
          </w:p>
        </w:tc>
        <w:tc>
          <w:tcPr>
            <w:tcW w:w="1187" w:type="dxa"/>
            <w:tcBorders>
              <w:top w:val="single" w:sz="4" w:space="0" w:color="000000"/>
            </w:tcBorders>
            <w:shd w:val="clear" w:color="auto" w:fill="auto"/>
            <w:vAlign w:val="bottom"/>
          </w:tcPr>
          <w:p w14:paraId="59DA3E08" w14:textId="77777777" w:rsidR="00FE538F" w:rsidRPr="00E13114" w:rsidRDefault="00FE538F">
            <w:pPr>
              <w:ind w:right="-72"/>
              <w:jc w:val="right"/>
              <w:rPr>
                <w:rFonts w:ascii="Arial" w:eastAsia="Angsana New" w:hAnsi="Arial" w:cs="Arial"/>
                <w:b/>
                <w:sz w:val="18"/>
                <w:szCs w:val="18"/>
              </w:rPr>
            </w:pPr>
          </w:p>
        </w:tc>
        <w:tc>
          <w:tcPr>
            <w:tcW w:w="1187" w:type="dxa"/>
            <w:tcBorders>
              <w:top w:val="single" w:sz="4" w:space="0" w:color="000000"/>
            </w:tcBorders>
            <w:shd w:val="clear" w:color="auto" w:fill="auto"/>
            <w:vAlign w:val="bottom"/>
          </w:tcPr>
          <w:p w14:paraId="248A9B84" w14:textId="77777777" w:rsidR="00FE538F" w:rsidRPr="00E13114" w:rsidRDefault="00FE538F">
            <w:pPr>
              <w:ind w:right="-72"/>
              <w:jc w:val="right"/>
              <w:rPr>
                <w:rFonts w:ascii="Arial" w:eastAsia="Angsana New" w:hAnsi="Arial" w:cs="Arial"/>
                <w:b/>
                <w:sz w:val="18"/>
                <w:szCs w:val="18"/>
              </w:rPr>
            </w:pPr>
          </w:p>
        </w:tc>
        <w:tc>
          <w:tcPr>
            <w:tcW w:w="1187" w:type="dxa"/>
            <w:tcBorders>
              <w:top w:val="single" w:sz="4" w:space="0" w:color="000000"/>
            </w:tcBorders>
            <w:shd w:val="clear" w:color="auto" w:fill="auto"/>
            <w:vAlign w:val="bottom"/>
          </w:tcPr>
          <w:p w14:paraId="747CCBED" w14:textId="77777777" w:rsidR="00FE538F" w:rsidRPr="00E13114" w:rsidRDefault="00FE538F">
            <w:pPr>
              <w:ind w:right="-72"/>
              <w:jc w:val="right"/>
              <w:rPr>
                <w:rFonts w:ascii="Arial" w:eastAsia="Angsana New" w:hAnsi="Arial" w:cs="Arial"/>
                <w:b/>
                <w:sz w:val="18"/>
                <w:szCs w:val="18"/>
              </w:rPr>
            </w:pPr>
          </w:p>
        </w:tc>
        <w:tc>
          <w:tcPr>
            <w:tcW w:w="1187" w:type="dxa"/>
            <w:tcBorders>
              <w:top w:val="single" w:sz="4" w:space="0" w:color="000000"/>
            </w:tcBorders>
            <w:shd w:val="clear" w:color="auto" w:fill="auto"/>
            <w:vAlign w:val="bottom"/>
          </w:tcPr>
          <w:p w14:paraId="72A82D0B" w14:textId="77777777" w:rsidR="00FE538F" w:rsidRPr="00E13114" w:rsidRDefault="00FE538F">
            <w:pPr>
              <w:ind w:right="-72"/>
              <w:jc w:val="right"/>
              <w:rPr>
                <w:rFonts w:ascii="Arial" w:eastAsia="Angsana New" w:hAnsi="Arial" w:cs="Arial"/>
                <w:b/>
                <w:sz w:val="18"/>
                <w:szCs w:val="18"/>
              </w:rPr>
            </w:pPr>
          </w:p>
        </w:tc>
      </w:tr>
      <w:tr w:rsidR="00FE538F" w:rsidRPr="00E13114" w14:paraId="08DB6FC5" w14:textId="77777777" w:rsidTr="00D30D4F">
        <w:trPr>
          <w:trHeight w:val="20"/>
        </w:trPr>
        <w:tc>
          <w:tcPr>
            <w:tcW w:w="2988" w:type="dxa"/>
            <w:shd w:val="clear" w:color="auto" w:fill="auto"/>
            <w:vAlign w:val="bottom"/>
          </w:tcPr>
          <w:p w14:paraId="5D69239E" w14:textId="48FECFEF" w:rsidR="00FE538F" w:rsidRPr="00E13114" w:rsidRDefault="000F17E6" w:rsidP="000F17E6">
            <w:pPr>
              <w:ind w:left="-102"/>
              <w:jc w:val="left"/>
              <w:rPr>
                <w:rFonts w:ascii="Arial" w:eastAsia="Angsana New" w:hAnsi="Arial" w:cs="Arial"/>
                <w:sz w:val="18"/>
                <w:szCs w:val="18"/>
              </w:rPr>
            </w:pPr>
            <w:r w:rsidRPr="00E13114">
              <w:rPr>
                <w:rFonts w:ascii="Arial" w:eastAsia="Angsana New" w:hAnsi="Arial" w:cs="Arial"/>
                <w:sz w:val="18"/>
                <w:szCs w:val="18"/>
              </w:rPr>
              <w:t xml:space="preserve">Short-term loans from financial </w:t>
            </w:r>
          </w:p>
        </w:tc>
        <w:tc>
          <w:tcPr>
            <w:tcW w:w="1187" w:type="dxa"/>
            <w:shd w:val="clear" w:color="auto" w:fill="auto"/>
            <w:vAlign w:val="bottom"/>
          </w:tcPr>
          <w:p w14:paraId="25885B89" w14:textId="77777777" w:rsidR="00FE538F" w:rsidRPr="00E13114" w:rsidRDefault="00FE538F">
            <w:pPr>
              <w:ind w:right="-72"/>
              <w:jc w:val="right"/>
              <w:rPr>
                <w:rFonts w:ascii="Arial" w:eastAsia="Angsana New" w:hAnsi="Arial" w:cs="Arial"/>
                <w:sz w:val="18"/>
                <w:szCs w:val="18"/>
              </w:rPr>
            </w:pPr>
          </w:p>
        </w:tc>
        <w:tc>
          <w:tcPr>
            <w:tcW w:w="1187" w:type="dxa"/>
            <w:shd w:val="clear" w:color="auto" w:fill="auto"/>
            <w:vAlign w:val="bottom"/>
          </w:tcPr>
          <w:p w14:paraId="7B2C6943" w14:textId="77777777" w:rsidR="00FE538F" w:rsidRPr="00E13114" w:rsidRDefault="00FE538F">
            <w:pPr>
              <w:ind w:right="-72"/>
              <w:jc w:val="right"/>
              <w:rPr>
                <w:rFonts w:ascii="Arial" w:eastAsia="Angsana New" w:hAnsi="Arial" w:cs="Arial"/>
                <w:sz w:val="18"/>
                <w:szCs w:val="18"/>
              </w:rPr>
            </w:pPr>
          </w:p>
        </w:tc>
        <w:tc>
          <w:tcPr>
            <w:tcW w:w="1187" w:type="dxa"/>
            <w:shd w:val="clear" w:color="auto" w:fill="auto"/>
            <w:vAlign w:val="bottom"/>
          </w:tcPr>
          <w:p w14:paraId="71CF2F04" w14:textId="77777777" w:rsidR="00FE538F" w:rsidRPr="00E13114" w:rsidRDefault="00FE538F">
            <w:pPr>
              <w:ind w:right="-72"/>
              <w:jc w:val="right"/>
              <w:rPr>
                <w:rFonts w:ascii="Arial" w:eastAsia="Angsana New" w:hAnsi="Arial" w:cs="Arial"/>
                <w:sz w:val="18"/>
                <w:szCs w:val="18"/>
              </w:rPr>
            </w:pPr>
          </w:p>
        </w:tc>
        <w:tc>
          <w:tcPr>
            <w:tcW w:w="1187" w:type="dxa"/>
            <w:shd w:val="clear" w:color="auto" w:fill="auto"/>
            <w:vAlign w:val="bottom"/>
          </w:tcPr>
          <w:p w14:paraId="344B9A13" w14:textId="77777777" w:rsidR="00FE538F" w:rsidRPr="00E13114" w:rsidRDefault="00FE538F">
            <w:pPr>
              <w:ind w:right="-72"/>
              <w:jc w:val="right"/>
              <w:rPr>
                <w:rFonts w:ascii="Arial" w:eastAsia="Angsana New" w:hAnsi="Arial" w:cs="Arial"/>
                <w:sz w:val="18"/>
                <w:szCs w:val="18"/>
              </w:rPr>
            </w:pPr>
          </w:p>
        </w:tc>
        <w:tc>
          <w:tcPr>
            <w:tcW w:w="1187" w:type="dxa"/>
            <w:shd w:val="clear" w:color="auto" w:fill="auto"/>
            <w:vAlign w:val="bottom"/>
          </w:tcPr>
          <w:p w14:paraId="53629ADA" w14:textId="77777777" w:rsidR="00FE538F" w:rsidRPr="00E13114" w:rsidRDefault="00FE538F">
            <w:pPr>
              <w:ind w:right="-72"/>
              <w:jc w:val="right"/>
              <w:rPr>
                <w:rFonts w:ascii="Arial" w:eastAsia="Angsana New" w:hAnsi="Arial" w:cs="Arial"/>
                <w:sz w:val="18"/>
                <w:szCs w:val="18"/>
              </w:rPr>
            </w:pPr>
          </w:p>
        </w:tc>
      </w:tr>
      <w:tr w:rsidR="00B7349F" w:rsidRPr="00E13114" w14:paraId="523C329A" w14:textId="77777777" w:rsidTr="00D30D4F">
        <w:trPr>
          <w:trHeight w:val="20"/>
        </w:trPr>
        <w:tc>
          <w:tcPr>
            <w:tcW w:w="2988" w:type="dxa"/>
            <w:shd w:val="clear" w:color="auto" w:fill="auto"/>
            <w:vAlign w:val="bottom"/>
          </w:tcPr>
          <w:p w14:paraId="655B927C" w14:textId="05D4032C" w:rsidR="00B7349F" w:rsidRPr="00E13114" w:rsidRDefault="00B7349F" w:rsidP="00B7349F">
            <w:pPr>
              <w:ind w:left="-102"/>
              <w:jc w:val="left"/>
              <w:rPr>
                <w:rFonts w:ascii="Arial" w:eastAsia="Angsana New" w:hAnsi="Arial" w:cs="Arial"/>
                <w:sz w:val="18"/>
                <w:szCs w:val="18"/>
              </w:rPr>
            </w:pPr>
            <w:r w:rsidRPr="00E13114">
              <w:rPr>
                <w:rFonts w:ascii="Arial" w:eastAsia="Angsana New" w:hAnsi="Arial" w:cs="Arial"/>
                <w:sz w:val="18"/>
                <w:szCs w:val="18"/>
              </w:rPr>
              <w:t xml:space="preserve">   institutions</w:t>
            </w:r>
          </w:p>
        </w:tc>
        <w:tc>
          <w:tcPr>
            <w:tcW w:w="1187" w:type="dxa"/>
            <w:shd w:val="clear" w:color="auto" w:fill="auto"/>
            <w:vAlign w:val="bottom"/>
          </w:tcPr>
          <w:p w14:paraId="050F888D" w14:textId="0B692C3E"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35,000,000</w:t>
            </w:r>
          </w:p>
        </w:tc>
        <w:tc>
          <w:tcPr>
            <w:tcW w:w="1187" w:type="dxa"/>
            <w:shd w:val="clear" w:color="auto" w:fill="auto"/>
            <w:vAlign w:val="bottom"/>
          </w:tcPr>
          <w:p w14:paraId="3FF6331C" w14:textId="236373F8"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87" w:type="dxa"/>
            <w:shd w:val="clear" w:color="auto" w:fill="auto"/>
            <w:vAlign w:val="bottom"/>
          </w:tcPr>
          <w:p w14:paraId="63138140" w14:textId="680CA40D"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87" w:type="dxa"/>
            <w:shd w:val="clear" w:color="auto" w:fill="auto"/>
            <w:vAlign w:val="bottom"/>
          </w:tcPr>
          <w:p w14:paraId="7E526A69" w14:textId="05F078CC"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35,000,000</w:t>
            </w:r>
          </w:p>
        </w:tc>
        <w:tc>
          <w:tcPr>
            <w:tcW w:w="1187" w:type="dxa"/>
            <w:shd w:val="clear" w:color="auto" w:fill="auto"/>
            <w:vAlign w:val="bottom"/>
          </w:tcPr>
          <w:p w14:paraId="3AC92925" w14:textId="20AD9319"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35,000,000</w:t>
            </w:r>
          </w:p>
        </w:tc>
      </w:tr>
      <w:tr w:rsidR="00B7349F" w:rsidRPr="00E13114" w14:paraId="7CFE9397" w14:textId="77777777" w:rsidTr="00D30D4F">
        <w:trPr>
          <w:trHeight w:val="20"/>
        </w:trPr>
        <w:tc>
          <w:tcPr>
            <w:tcW w:w="2988" w:type="dxa"/>
            <w:shd w:val="clear" w:color="auto" w:fill="auto"/>
            <w:vAlign w:val="bottom"/>
          </w:tcPr>
          <w:p w14:paraId="6A6E26B1" w14:textId="77777777" w:rsidR="00B7349F" w:rsidRPr="00E13114" w:rsidRDefault="00B7349F" w:rsidP="00B7349F">
            <w:pPr>
              <w:ind w:left="-102"/>
              <w:jc w:val="left"/>
              <w:rPr>
                <w:rFonts w:ascii="Arial" w:eastAsia="Angsana New" w:hAnsi="Arial" w:cs="Arial"/>
                <w:sz w:val="18"/>
                <w:szCs w:val="18"/>
              </w:rPr>
            </w:pPr>
            <w:r w:rsidRPr="00E13114">
              <w:rPr>
                <w:rFonts w:ascii="Arial" w:eastAsia="Angsana New" w:hAnsi="Arial" w:cs="Arial"/>
                <w:sz w:val="18"/>
                <w:szCs w:val="18"/>
              </w:rPr>
              <w:t>Trade and other payables</w:t>
            </w:r>
          </w:p>
        </w:tc>
        <w:tc>
          <w:tcPr>
            <w:tcW w:w="1187" w:type="dxa"/>
            <w:shd w:val="clear" w:color="auto" w:fill="auto"/>
            <w:vAlign w:val="bottom"/>
          </w:tcPr>
          <w:p w14:paraId="1287EEEF" w14:textId="5D698284"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162,657,134</w:t>
            </w:r>
          </w:p>
        </w:tc>
        <w:tc>
          <w:tcPr>
            <w:tcW w:w="1187" w:type="dxa"/>
            <w:shd w:val="clear" w:color="auto" w:fill="auto"/>
            <w:vAlign w:val="bottom"/>
          </w:tcPr>
          <w:p w14:paraId="03E612E1" w14:textId="08720FC9"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87" w:type="dxa"/>
            <w:shd w:val="clear" w:color="auto" w:fill="auto"/>
            <w:vAlign w:val="bottom"/>
          </w:tcPr>
          <w:p w14:paraId="2C6F033A" w14:textId="5B38F94B"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87" w:type="dxa"/>
            <w:shd w:val="clear" w:color="auto" w:fill="auto"/>
            <w:vAlign w:val="bottom"/>
          </w:tcPr>
          <w:p w14:paraId="39DB9878" w14:textId="7CE7B85E"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162,657,134</w:t>
            </w:r>
          </w:p>
        </w:tc>
        <w:tc>
          <w:tcPr>
            <w:tcW w:w="1187" w:type="dxa"/>
            <w:shd w:val="clear" w:color="auto" w:fill="auto"/>
            <w:vAlign w:val="bottom"/>
          </w:tcPr>
          <w:p w14:paraId="3875099D" w14:textId="657E4A21"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162,657,134</w:t>
            </w:r>
          </w:p>
        </w:tc>
      </w:tr>
      <w:tr w:rsidR="00B7349F" w:rsidRPr="00E13114" w14:paraId="6DF4E6A0" w14:textId="77777777" w:rsidTr="00D30D4F">
        <w:trPr>
          <w:trHeight w:val="20"/>
        </w:trPr>
        <w:tc>
          <w:tcPr>
            <w:tcW w:w="2988" w:type="dxa"/>
            <w:shd w:val="clear" w:color="auto" w:fill="auto"/>
            <w:vAlign w:val="bottom"/>
          </w:tcPr>
          <w:p w14:paraId="4D70F39A" w14:textId="77777777" w:rsidR="00B7349F" w:rsidRPr="00E13114" w:rsidRDefault="00B7349F" w:rsidP="00B7349F">
            <w:pPr>
              <w:ind w:left="-102"/>
              <w:jc w:val="left"/>
              <w:rPr>
                <w:rFonts w:ascii="Arial" w:eastAsia="Angsana New" w:hAnsi="Arial" w:cs="Arial"/>
                <w:sz w:val="18"/>
                <w:szCs w:val="18"/>
              </w:rPr>
            </w:pPr>
            <w:r w:rsidRPr="00E13114">
              <w:rPr>
                <w:rFonts w:ascii="Arial" w:eastAsia="Angsana New" w:hAnsi="Arial" w:cs="Arial"/>
                <w:sz w:val="18"/>
                <w:szCs w:val="18"/>
              </w:rPr>
              <w:t>Lease liabilities</w:t>
            </w:r>
          </w:p>
        </w:tc>
        <w:tc>
          <w:tcPr>
            <w:tcW w:w="1187" w:type="dxa"/>
            <w:tcBorders>
              <w:bottom w:val="single" w:sz="4" w:space="0" w:color="000000"/>
            </w:tcBorders>
            <w:shd w:val="clear" w:color="auto" w:fill="auto"/>
            <w:vAlign w:val="bottom"/>
          </w:tcPr>
          <w:p w14:paraId="013E3C95" w14:textId="3CB6D454"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2,136,942</w:t>
            </w:r>
          </w:p>
        </w:tc>
        <w:tc>
          <w:tcPr>
            <w:tcW w:w="1187" w:type="dxa"/>
            <w:tcBorders>
              <w:bottom w:val="single" w:sz="4" w:space="0" w:color="000000"/>
            </w:tcBorders>
            <w:shd w:val="clear" w:color="auto" w:fill="auto"/>
            <w:vAlign w:val="bottom"/>
          </w:tcPr>
          <w:p w14:paraId="4BA6C73E" w14:textId="0A340DD0"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8,244,874</w:t>
            </w:r>
          </w:p>
        </w:tc>
        <w:tc>
          <w:tcPr>
            <w:tcW w:w="1187" w:type="dxa"/>
            <w:tcBorders>
              <w:bottom w:val="single" w:sz="4" w:space="0" w:color="000000"/>
            </w:tcBorders>
            <w:shd w:val="clear" w:color="auto" w:fill="auto"/>
            <w:vAlign w:val="bottom"/>
          </w:tcPr>
          <w:p w14:paraId="58366852" w14:textId="236C8854"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87" w:type="dxa"/>
            <w:tcBorders>
              <w:bottom w:val="single" w:sz="4" w:space="0" w:color="000000"/>
            </w:tcBorders>
            <w:shd w:val="clear" w:color="auto" w:fill="auto"/>
            <w:vAlign w:val="bottom"/>
          </w:tcPr>
          <w:p w14:paraId="3A4CEC14" w14:textId="2043E781"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10,381,816</w:t>
            </w:r>
          </w:p>
        </w:tc>
        <w:tc>
          <w:tcPr>
            <w:tcW w:w="1187" w:type="dxa"/>
            <w:tcBorders>
              <w:bottom w:val="single" w:sz="4" w:space="0" w:color="000000"/>
            </w:tcBorders>
            <w:shd w:val="clear" w:color="auto" w:fill="auto"/>
            <w:vAlign w:val="bottom"/>
          </w:tcPr>
          <w:p w14:paraId="34099063" w14:textId="0812B369"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9,468,870</w:t>
            </w:r>
          </w:p>
        </w:tc>
      </w:tr>
      <w:tr w:rsidR="00B7349F" w:rsidRPr="00E13114" w14:paraId="6B334AF4" w14:textId="77777777" w:rsidTr="00D30D4F">
        <w:trPr>
          <w:trHeight w:val="20"/>
        </w:trPr>
        <w:tc>
          <w:tcPr>
            <w:tcW w:w="2988" w:type="dxa"/>
            <w:shd w:val="clear" w:color="auto" w:fill="auto"/>
            <w:vAlign w:val="bottom"/>
          </w:tcPr>
          <w:p w14:paraId="67407EF6" w14:textId="77777777" w:rsidR="00B7349F" w:rsidRPr="00E13114" w:rsidRDefault="00B7349F" w:rsidP="00B7349F">
            <w:pPr>
              <w:ind w:left="-102"/>
              <w:jc w:val="left"/>
              <w:rPr>
                <w:rFonts w:ascii="Arial" w:eastAsia="Angsana New" w:hAnsi="Arial" w:cs="Arial"/>
                <w:b/>
                <w:sz w:val="18"/>
                <w:szCs w:val="18"/>
              </w:rPr>
            </w:pPr>
          </w:p>
        </w:tc>
        <w:tc>
          <w:tcPr>
            <w:tcW w:w="1187" w:type="dxa"/>
            <w:tcBorders>
              <w:top w:val="single" w:sz="4" w:space="0" w:color="000000"/>
            </w:tcBorders>
            <w:shd w:val="clear" w:color="auto" w:fill="auto"/>
            <w:vAlign w:val="bottom"/>
          </w:tcPr>
          <w:p w14:paraId="30538081" w14:textId="77777777" w:rsidR="00B7349F" w:rsidRPr="00E13114" w:rsidRDefault="00B7349F" w:rsidP="00B7349F">
            <w:pPr>
              <w:ind w:right="-72"/>
              <w:jc w:val="right"/>
              <w:rPr>
                <w:rFonts w:ascii="Arial" w:eastAsia="Angsana New" w:hAnsi="Arial" w:cs="Arial"/>
                <w:sz w:val="18"/>
                <w:szCs w:val="18"/>
              </w:rPr>
            </w:pPr>
          </w:p>
        </w:tc>
        <w:tc>
          <w:tcPr>
            <w:tcW w:w="1187" w:type="dxa"/>
            <w:tcBorders>
              <w:top w:val="single" w:sz="4" w:space="0" w:color="000000"/>
            </w:tcBorders>
            <w:shd w:val="clear" w:color="auto" w:fill="auto"/>
            <w:vAlign w:val="bottom"/>
          </w:tcPr>
          <w:p w14:paraId="0E75A63D" w14:textId="77777777" w:rsidR="00B7349F" w:rsidRPr="00E13114" w:rsidRDefault="00B7349F" w:rsidP="00B7349F">
            <w:pPr>
              <w:ind w:right="-72"/>
              <w:jc w:val="right"/>
              <w:rPr>
                <w:rFonts w:ascii="Arial" w:eastAsia="Angsana New" w:hAnsi="Arial" w:cs="Arial"/>
                <w:sz w:val="18"/>
                <w:szCs w:val="18"/>
              </w:rPr>
            </w:pPr>
          </w:p>
        </w:tc>
        <w:tc>
          <w:tcPr>
            <w:tcW w:w="1187" w:type="dxa"/>
            <w:tcBorders>
              <w:top w:val="single" w:sz="4" w:space="0" w:color="000000"/>
            </w:tcBorders>
            <w:shd w:val="clear" w:color="auto" w:fill="auto"/>
            <w:vAlign w:val="bottom"/>
          </w:tcPr>
          <w:p w14:paraId="52772FAD" w14:textId="77777777" w:rsidR="00B7349F" w:rsidRPr="00E13114" w:rsidRDefault="00B7349F" w:rsidP="00B7349F">
            <w:pPr>
              <w:ind w:right="-72"/>
              <w:jc w:val="right"/>
              <w:rPr>
                <w:rFonts w:ascii="Arial" w:eastAsia="Angsana New" w:hAnsi="Arial" w:cs="Arial"/>
                <w:sz w:val="18"/>
                <w:szCs w:val="18"/>
              </w:rPr>
            </w:pPr>
          </w:p>
        </w:tc>
        <w:tc>
          <w:tcPr>
            <w:tcW w:w="1187" w:type="dxa"/>
            <w:tcBorders>
              <w:top w:val="single" w:sz="4" w:space="0" w:color="000000"/>
            </w:tcBorders>
            <w:shd w:val="clear" w:color="auto" w:fill="auto"/>
            <w:vAlign w:val="bottom"/>
          </w:tcPr>
          <w:p w14:paraId="416CDE8F" w14:textId="77777777" w:rsidR="00B7349F" w:rsidRPr="00E13114" w:rsidRDefault="00B7349F" w:rsidP="00B7349F">
            <w:pPr>
              <w:ind w:right="-72"/>
              <w:jc w:val="right"/>
              <w:rPr>
                <w:rFonts w:ascii="Arial" w:eastAsia="Angsana New" w:hAnsi="Arial" w:cs="Arial"/>
                <w:sz w:val="18"/>
                <w:szCs w:val="18"/>
              </w:rPr>
            </w:pPr>
          </w:p>
        </w:tc>
        <w:tc>
          <w:tcPr>
            <w:tcW w:w="1187" w:type="dxa"/>
            <w:tcBorders>
              <w:top w:val="single" w:sz="4" w:space="0" w:color="000000"/>
            </w:tcBorders>
            <w:shd w:val="clear" w:color="auto" w:fill="auto"/>
            <w:vAlign w:val="bottom"/>
          </w:tcPr>
          <w:p w14:paraId="08A2DE35" w14:textId="77777777" w:rsidR="00B7349F" w:rsidRPr="00E13114" w:rsidRDefault="00B7349F" w:rsidP="00B7349F">
            <w:pPr>
              <w:ind w:right="-72"/>
              <w:jc w:val="right"/>
              <w:rPr>
                <w:rFonts w:ascii="Arial" w:eastAsia="Angsana New" w:hAnsi="Arial" w:cs="Arial"/>
                <w:sz w:val="18"/>
                <w:szCs w:val="18"/>
              </w:rPr>
            </w:pPr>
          </w:p>
        </w:tc>
      </w:tr>
      <w:tr w:rsidR="00B7349F" w:rsidRPr="00E13114" w14:paraId="734A4D6B" w14:textId="77777777" w:rsidTr="00D30D4F">
        <w:trPr>
          <w:trHeight w:val="20"/>
        </w:trPr>
        <w:tc>
          <w:tcPr>
            <w:tcW w:w="2988" w:type="dxa"/>
            <w:shd w:val="clear" w:color="auto" w:fill="auto"/>
            <w:vAlign w:val="bottom"/>
          </w:tcPr>
          <w:p w14:paraId="29CF5938" w14:textId="77777777" w:rsidR="00B7349F" w:rsidRPr="00E13114" w:rsidRDefault="00B7349F" w:rsidP="00B7349F">
            <w:pPr>
              <w:ind w:left="-102"/>
              <w:jc w:val="left"/>
              <w:rPr>
                <w:rFonts w:ascii="Arial" w:eastAsia="Angsana New" w:hAnsi="Arial" w:cs="Arial"/>
                <w:b/>
                <w:sz w:val="18"/>
                <w:szCs w:val="18"/>
              </w:rPr>
            </w:pPr>
            <w:r w:rsidRPr="00E13114">
              <w:rPr>
                <w:rFonts w:ascii="Arial" w:eastAsia="Angsana New" w:hAnsi="Arial" w:cs="Arial"/>
                <w:b/>
                <w:sz w:val="18"/>
                <w:szCs w:val="18"/>
              </w:rPr>
              <w:t xml:space="preserve">Total financial liabilities </w:t>
            </w:r>
          </w:p>
        </w:tc>
        <w:tc>
          <w:tcPr>
            <w:tcW w:w="1187" w:type="dxa"/>
            <w:tcBorders>
              <w:bottom w:val="single" w:sz="4" w:space="0" w:color="000000"/>
            </w:tcBorders>
            <w:shd w:val="clear" w:color="auto" w:fill="auto"/>
            <w:vAlign w:val="bottom"/>
          </w:tcPr>
          <w:p w14:paraId="129E8673" w14:textId="5CAEFB9E"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199,794,076</w:t>
            </w:r>
          </w:p>
        </w:tc>
        <w:tc>
          <w:tcPr>
            <w:tcW w:w="1187" w:type="dxa"/>
            <w:tcBorders>
              <w:bottom w:val="single" w:sz="4" w:space="0" w:color="000000"/>
            </w:tcBorders>
            <w:shd w:val="clear" w:color="auto" w:fill="auto"/>
            <w:vAlign w:val="bottom"/>
          </w:tcPr>
          <w:p w14:paraId="669899BB" w14:textId="1D872ECA"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8,244,874</w:t>
            </w:r>
          </w:p>
        </w:tc>
        <w:tc>
          <w:tcPr>
            <w:tcW w:w="1187" w:type="dxa"/>
            <w:tcBorders>
              <w:bottom w:val="single" w:sz="4" w:space="0" w:color="000000"/>
            </w:tcBorders>
            <w:shd w:val="clear" w:color="auto" w:fill="auto"/>
            <w:vAlign w:val="bottom"/>
          </w:tcPr>
          <w:p w14:paraId="074E7E5E" w14:textId="2D4AAAB3"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87" w:type="dxa"/>
            <w:tcBorders>
              <w:bottom w:val="single" w:sz="4" w:space="0" w:color="000000"/>
            </w:tcBorders>
            <w:shd w:val="clear" w:color="auto" w:fill="auto"/>
            <w:vAlign w:val="bottom"/>
          </w:tcPr>
          <w:p w14:paraId="6952910C" w14:textId="618EA8D4"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208,038,950</w:t>
            </w:r>
          </w:p>
        </w:tc>
        <w:tc>
          <w:tcPr>
            <w:tcW w:w="1187" w:type="dxa"/>
            <w:tcBorders>
              <w:bottom w:val="single" w:sz="4" w:space="0" w:color="000000"/>
            </w:tcBorders>
            <w:shd w:val="clear" w:color="auto" w:fill="auto"/>
            <w:vAlign w:val="bottom"/>
          </w:tcPr>
          <w:p w14:paraId="1F935C58" w14:textId="5D624B69"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207,126,004</w:t>
            </w:r>
          </w:p>
        </w:tc>
      </w:tr>
    </w:tbl>
    <w:p w14:paraId="610C2230" w14:textId="77777777" w:rsidR="00892079" w:rsidRDefault="00892079">
      <w:r>
        <w:br w:type="page"/>
      </w:r>
    </w:p>
    <w:tbl>
      <w:tblPr>
        <w:tblW w:w="8901" w:type="dxa"/>
        <w:tblInd w:w="549" w:type="dxa"/>
        <w:tblLayout w:type="fixed"/>
        <w:tblCellMar>
          <w:left w:w="115" w:type="dxa"/>
          <w:right w:w="115" w:type="dxa"/>
        </w:tblCellMar>
        <w:tblLook w:val="0400" w:firstRow="0" w:lastRow="0" w:firstColumn="0" w:lastColumn="0" w:noHBand="0" w:noVBand="1"/>
      </w:tblPr>
      <w:tblGrid>
        <w:gridCol w:w="2997"/>
        <w:gridCol w:w="1180"/>
        <w:gridCol w:w="1181"/>
        <w:gridCol w:w="1181"/>
        <w:gridCol w:w="1181"/>
        <w:gridCol w:w="1181"/>
      </w:tblGrid>
      <w:tr w:rsidR="00FE538F" w:rsidRPr="00E13114" w14:paraId="3885BBB2" w14:textId="77777777" w:rsidTr="005D4AB0">
        <w:trPr>
          <w:trHeight w:val="240"/>
        </w:trPr>
        <w:tc>
          <w:tcPr>
            <w:tcW w:w="2997" w:type="dxa"/>
            <w:shd w:val="clear" w:color="auto" w:fill="auto"/>
          </w:tcPr>
          <w:p w14:paraId="1674EC69" w14:textId="337F43BB" w:rsidR="00FE538F" w:rsidRPr="00E13114" w:rsidRDefault="00C67B43">
            <w:pPr>
              <w:ind w:left="-102"/>
              <w:jc w:val="left"/>
              <w:rPr>
                <w:rFonts w:ascii="Arial" w:eastAsia="Angsana New" w:hAnsi="Arial" w:cs="Arial"/>
                <w:b/>
                <w:sz w:val="18"/>
                <w:szCs w:val="18"/>
              </w:rPr>
            </w:pPr>
            <w:r w:rsidRPr="00E13114">
              <w:rPr>
                <w:rFonts w:ascii="Arial" w:eastAsia="Angsana New" w:hAnsi="Arial" w:cs="Arial"/>
                <w:sz w:val="18"/>
                <w:szCs w:val="18"/>
              </w:rPr>
              <w:lastRenderedPageBreak/>
              <w:br w:type="page"/>
            </w:r>
          </w:p>
        </w:tc>
        <w:tc>
          <w:tcPr>
            <w:tcW w:w="5904" w:type="dxa"/>
            <w:gridSpan w:val="5"/>
            <w:tcBorders>
              <w:top w:val="single" w:sz="4" w:space="0" w:color="auto"/>
              <w:bottom w:val="single" w:sz="4" w:space="0" w:color="000000"/>
            </w:tcBorders>
          </w:tcPr>
          <w:p w14:paraId="1E9E433A" w14:textId="78AE173F"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Separate financial statements</w:t>
            </w:r>
          </w:p>
        </w:tc>
      </w:tr>
      <w:tr w:rsidR="00FE538F" w:rsidRPr="00E13114" w14:paraId="21417CEA" w14:textId="77777777" w:rsidTr="000F17E6">
        <w:tc>
          <w:tcPr>
            <w:tcW w:w="2997" w:type="dxa"/>
            <w:shd w:val="clear" w:color="auto" w:fill="auto"/>
            <w:vAlign w:val="bottom"/>
          </w:tcPr>
          <w:p w14:paraId="784BFD93" w14:textId="3E7C0FC5" w:rsidR="00FE538F" w:rsidRPr="00E13114" w:rsidRDefault="00EA0A01" w:rsidP="000F17E6">
            <w:pPr>
              <w:ind w:left="-102"/>
              <w:jc w:val="left"/>
              <w:rPr>
                <w:rFonts w:ascii="Arial" w:eastAsia="Angsana New" w:hAnsi="Arial" w:cs="Arial"/>
                <w:b/>
                <w:sz w:val="18"/>
                <w:szCs w:val="18"/>
              </w:rPr>
            </w:pPr>
            <w:r w:rsidRPr="00E13114">
              <w:rPr>
                <w:rFonts w:ascii="Arial" w:eastAsia="Angsana New" w:hAnsi="Arial" w:cs="Arial"/>
                <w:b/>
                <w:sz w:val="18"/>
                <w:szCs w:val="18"/>
              </w:rPr>
              <w:t>Due date of financial liabilities</w:t>
            </w:r>
          </w:p>
        </w:tc>
        <w:tc>
          <w:tcPr>
            <w:tcW w:w="1180" w:type="dxa"/>
            <w:tcBorders>
              <w:top w:val="single" w:sz="4" w:space="0" w:color="000000"/>
              <w:bottom w:val="single" w:sz="4" w:space="0" w:color="000000"/>
            </w:tcBorders>
            <w:shd w:val="clear" w:color="auto" w:fill="auto"/>
            <w:vAlign w:val="bottom"/>
          </w:tcPr>
          <w:p w14:paraId="164BE5D1"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 xml:space="preserve">Within </w:t>
            </w:r>
          </w:p>
          <w:p w14:paraId="362A1161"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1 year</w:t>
            </w:r>
          </w:p>
          <w:p w14:paraId="78BC4EAD" w14:textId="5D78AE83" w:rsidR="005D4AB0" w:rsidRPr="00E13114" w:rsidRDefault="005D4AB0">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81" w:type="dxa"/>
            <w:tcBorders>
              <w:top w:val="single" w:sz="4" w:space="0" w:color="000000"/>
              <w:bottom w:val="single" w:sz="4" w:space="0" w:color="000000"/>
            </w:tcBorders>
            <w:shd w:val="clear" w:color="auto" w:fill="auto"/>
            <w:vAlign w:val="bottom"/>
          </w:tcPr>
          <w:p w14:paraId="473558DD"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1 - 5 years</w:t>
            </w:r>
          </w:p>
          <w:p w14:paraId="6B233530" w14:textId="49CF5258" w:rsidR="005D4AB0" w:rsidRPr="00E13114" w:rsidRDefault="005D4AB0">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81" w:type="dxa"/>
            <w:tcBorders>
              <w:top w:val="single" w:sz="4" w:space="0" w:color="000000"/>
              <w:bottom w:val="single" w:sz="4" w:space="0" w:color="000000"/>
            </w:tcBorders>
            <w:shd w:val="clear" w:color="auto" w:fill="auto"/>
            <w:vAlign w:val="bottom"/>
          </w:tcPr>
          <w:p w14:paraId="40BC5378"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 xml:space="preserve">Over </w:t>
            </w:r>
          </w:p>
          <w:p w14:paraId="3FA2B67B"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5 years</w:t>
            </w:r>
          </w:p>
          <w:p w14:paraId="13DB0521" w14:textId="4BA69D18" w:rsidR="005D4AB0" w:rsidRPr="00E13114" w:rsidRDefault="005D4AB0">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81" w:type="dxa"/>
            <w:tcBorders>
              <w:top w:val="single" w:sz="4" w:space="0" w:color="000000"/>
              <w:bottom w:val="single" w:sz="4" w:space="0" w:color="000000"/>
            </w:tcBorders>
            <w:shd w:val="clear" w:color="auto" w:fill="auto"/>
          </w:tcPr>
          <w:p w14:paraId="374998A4" w14:textId="77777777" w:rsidR="00FE538F" w:rsidRPr="00E13114" w:rsidRDefault="00FE538F" w:rsidP="005D4AB0">
            <w:pPr>
              <w:ind w:right="-72"/>
              <w:rPr>
                <w:rFonts w:ascii="Arial" w:eastAsia="Angsana New" w:hAnsi="Arial" w:cs="Arial"/>
                <w:b/>
                <w:sz w:val="18"/>
                <w:szCs w:val="18"/>
              </w:rPr>
            </w:pPr>
          </w:p>
          <w:p w14:paraId="5C5C640F" w14:textId="77777777" w:rsidR="005D4AB0" w:rsidRPr="00E13114" w:rsidRDefault="005D4AB0" w:rsidP="005D4AB0">
            <w:pPr>
              <w:ind w:right="-72"/>
              <w:jc w:val="right"/>
              <w:rPr>
                <w:rFonts w:ascii="Arial" w:eastAsia="Angsana New" w:hAnsi="Arial" w:cs="Arial"/>
                <w:b/>
                <w:sz w:val="18"/>
                <w:szCs w:val="18"/>
              </w:rPr>
            </w:pPr>
            <w:r w:rsidRPr="00E13114">
              <w:rPr>
                <w:rFonts w:ascii="Arial" w:eastAsia="Angsana New" w:hAnsi="Arial" w:cs="Arial"/>
                <w:b/>
                <w:sz w:val="18"/>
                <w:szCs w:val="18"/>
              </w:rPr>
              <w:t>Total</w:t>
            </w:r>
          </w:p>
          <w:p w14:paraId="10BC394B" w14:textId="043DAD42" w:rsidR="005D4AB0" w:rsidRPr="00E13114" w:rsidRDefault="005D4AB0" w:rsidP="005D4AB0">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81" w:type="dxa"/>
            <w:tcBorders>
              <w:top w:val="single" w:sz="4" w:space="0" w:color="000000"/>
              <w:bottom w:val="single" w:sz="4" w:space="0" w:color="000000"/>
            </w:tcBorders>
            <w:shd w:val="clear" w:color="auto" w:fill="auto"/>
            <w:vAlign w:val="bottom"/>
          </w:tcPr>
          <w:p w14:paraId="7916ADD3"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Carrying amount</w:t>
            </w:r>
          </w:p>
          <w:p w14:paraId="1FEEA520" w14:textId="0F5D9161" w:rsidR="005D4AB0" w:rsidRPr="00E13114" w:rsidRDefault="005D4AB0">
            <w:pP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FE538F" w:rsidRPr="00E13114" w14:paraId="7CEBBB2B" w14:textId="77777777" w:rsidTr="000F17E6">
        <w:tc>
          <w:tcPr>
            <w:tcW w:w="2997" w:type="dxa"/>
            <w:shd w:val="clear" w:color="auto" w:fill="auto"/>
          </w:tcPr>
          <w:p w14:paraId="6861F100" w14:textId="67763555" w:rsidR="00FE538F" w:rsidRPr="00E13114" w:rsidRDefault="000F17E6">
            <w:pPr>
              <w:ind w:left="-102"/>
              <w:jc w:val="left"/>
              <w:rPr>
                <w:rFonts w:ascii="Arial" w:eastAsia="Angsana New" w:hAnsi="Arial" w:cs="Arial"/>
                <w:b/>
                <w:sz w:val="18"/>
                <w:szCs w:val="18"/>
              </w:rPr>
            </w:pPr>
            <w:r w:rsidRPr="00E13114">
              <w:rPr>
                <w:rFonts w:ascii="Arial" w:eastAsia="Angsana New" w:hAnsi="Arial" w:cs="Arial"/>
                <w:b/>
                <w:sz w:val="18"/>
                <w:szCs w:val="18"/>
              </w:rPr>
              <w:t xml:space="preserve">As </w:t>
            </w:r>
            <w:proofErr w:type="gramStart"/>
            <w:r w:rsidRPr="00E13114">
              <w:rPr>
                <w:rFonts w:ascii="Arial" w:eastAsia="Angsana New" w:hAnsi="Arial" w:cs="Arial"/>
                <w:b/>
                <w:sz w:val="18"/>
                <w:szCs w:val="18"/>
              </w:rPr>
              <w:t>at</w:t>
            </w:r>
            <w:proofErr w:type="gramEnd"/>
            <w:r w:rsidRPr="00E13114">
              <w:rPr>
                <w:rFonts w:ascii="Arial" w:eastAsia="Angsana New" w:hAnsi="Arial" w:cs="Arial"/>
                <w:b/>
                <w:sz w:val="18"/>
                <w:szCs w:val="18"/>
              </w:rPr>
              <w:t xml:space="preserve"> 31 December </w:t>
            </w:r>
            <w:r w:rsidR="00F21C8B" w:rsidRPr="00E13114">
              <w:rPr>
                <w:rFonts w:ascii="Arial" w:eastAsia="Angsana New" w:hAnsi="Arial" w:cs="Arial"/>
                <w:b/>
                <w:sz w:val="18"/>
                <w:szCs w:val="18"/>
              </w:rPr>
              <w:t>2022</w:t>
            </w:r>
          </w:p>
        </w:tc>
        <w:tc>
          <w:tcPr>
            <w:tcW w:w="1180" w:type="dxa"/>
            <w:tcBorders>
              <w:top w:val="single" w:sz="4" w:space="0" w:color="000000"/>
            </w:tcBorders>
            <w:shd w:val="clear" w:color="auto" w:fill="FAFAFA"/>
          </w:tcPr>
          <w:p w14:paraId="10677E98" w14:textId="77777777" w:rsidR="00FE538F" w:rsidRPr="00E13114" w:rsidRDefault="00FE538F">
            <w:pPr>
              <w:ind w:right="-72"/>
              <w:jc w:val="right"/>
              <w:rPr>
                <w:rFonts w:ascii="Arial" w:eastAsia="Angsana New" w:hAnsi="Arial" w:cs="Arial"/>
                <w:b/>
                <w:sz w:val="18"/>
                <w:szCs w:val="18"/>
              </w:rPr>
            </w:pPr>
          </w:p>
        </w:tc>
        <w:tc>
          <w:tcPr>
            <w:tcW w:w="1181" w:type="dxa"/>
            <w:tcBorders>
              <w:top w:val="single" w:sz="4" w:space="0" w:color="000000"/>
            </w:tcBorders>
            <w:shd w:val="clear" w:color="auto" w:fill="FAFAFA"/>
            <w:vAlign w:val="bottom"/>
          </w:tcPr>
          <w:p w14:paraId="6D704EC7" w14:textId="77777777" w:rsidR="00FE538F" w:rsidRPr="00E13114" w:rsidRDefault="00FE538F">
            <w:pPr>
              <w:ind w:right="-72"/>
              <w:jc w:val="right"/>
              <w:rPr>
                <w:rFonts w:ascii="Arial" w:eastAsia="Angsana New" w:hAnsi="Arial" w:cs="Arial"/>
                <w:b/>
                <w:sz w:val="18"/>
                <w:szCs w:val="18"/>
              </w:rPr>
            </w:pPr>
          </w:p>
        </w:tc>
        <w:tc>
          <w:tcPr>
            <w:tcW w:w="1181" w:type="dxa"/>
            <w:tcBorders>
              <w:top w:val="single" w:sz="4" w:space="0" w:color="000000"/>
            </w:tcBorders>
            <w:shd w:val="clear" w:color="auto" w:fill="FAFAFA"/>
            <w:vAlign w:val="bottom"/>
          </w:tcPr>
          <w:p w14:paraId="088B2607" w14:textId="77777777" w:rsidR="00FE538F" w:rsidRPr="00E13114" w:rsidRDefault="00FE538F">
            <w:pPr>
              <w:ind w:right="-72"/>
              <w:jc w:val="right"/>
              <w:rPr>
                <w:rFonts w:ascii="Arial" w:eastAsia="Angsana New" w:hAnsi="Arial" w:cs="Arial"/>
                <w:b/>
                <w:sz w:val="18"/>
                <w:szCs w:val="18"/>
              </w:rPr>
            </w:pPr>
          </w:p>
        </w:tc>
        <w:tc>
          <w:tcPr>
            <w:tcW w:w="1181" w:type="dxa"/>
            <w:tcBorders>
              <w:top w:val="single" w:sz="4" w:space="0" w:color="000000"/>
            </w:tcBorders>
            <w:shd w:val="clear" w:color="auto" w:fill="FAFAFA"/>
          </w:tcPr>
          <w:p w14:paraId="5D3E863A" w14:textId="77777777" w:rsidR="00FE538F" w:rsidRPr="00E13114" w:rsidRDefault="00FE538F">
            <w:pPr>
              <w:ind w:right="-72"/>
              <w:jc w:val="right"/>
              <w:rPr>
                <w:rFonts w:ascii="Arial" w:eastAsia="Angsana New" w:hAnsi="Arial" w:cs="Arial"/>
                <w:b/>
                <w:sz w:val="18"/>
                <w:szCs w:val="18"/>
              </w:rPr>
            </w:pPr>
          </w:p>
        </w:tc>
        <w:tc>
          <w:tcPr>
            <w:tcW w:w="1181" w:type="dxa"/>
            <w:tcBorders>
              <w:top w:val="single" w:sz="4" w:space="0" w:color="000000"/>
            </w:tcBorders>
            <w:shd w:val="clear" w:color="auto" w:fill="FAFAFA"/>
            <w:vAlign w:val="bottom"/>
          </w:tcPr>
          <w:p w14:paraId="42B034F0" w14:textId="77777777" w:rsidR="00FE538F" w:rsidRPr="00E13114" w:rsidRDefault="00FE538F">
            <w:pPr>
              <w:ind w:right="-72"/>
              <w:jc w:val="right"/>
              <w:rPr>
                <w:rFonts w:ascii="Arial" w:eastAsia="Angsana New" w:hAnsi="Arial" w:cs="Arial"/>
                <w:b/>
                <w:sz w:val="18"/>
                <w:szCs w:val="18"/>
              </w:rPr>
            </w:pPr>
          </w:p>
        </w:tc>
      </w:tr>
      <w:tr w:rsidR="00FE538F" w:rsidRPr="00E13114" w14:paraId="0D95BB40" w14:textId="77777777" w:rsidTr="000F17E6">
        <w:tc>
          <w:tcPr>
            <w:tcW w:w="2997" w:type="dxa"/>
            <w:shd w:val="clear" w:color="auto" w:fill="auto"/>
          </w:tcPr>
          <w:p w14:paraId="7A78549B" w14:textId="77777777" w:rsidR="00FE538F" w:rsidRPr="00E13114" w:rsidRDefault="00EA0A01">
            <w:pPr>
              <w:ind w:left="-102"/>
              <w:jc w:val="left"/>
              <w:rPr>
                <w:rFonts w:ascii="Arial" w:eastAsia="Angsana New" w:hAnsi="Arial" w:cs="Arial"/>
                <w:sz w:val="18"/>
                <w:szCs w:val="18"/>
              </w:rPr>
            </w:pPr>
            <w:r w:rsidRPr="00E13114">
              <w:rPr>
                <w:rFonts w:ascii="Arial" w:eastAsia="Angsana New" w:hAnsi="Arial" w:cs="Arial"/>
                <w:sz w:val="18"/>
                <w:szCs w:val="18"/>
              </w:rPr>
              <w:t>Trade and other payables</w:t>
            </w:r>
          </w:p>
        </w:tc>
        <w:tc>
          <w:tcPr>
            <w:tcW w:w="1180" w:type="dxa"/>
            <w:shd w:val="clear" w:color="auto" w:fill="FAFAFA"/>
            <w:vAlign w:val="bottom"/>
          </w:tcPr>
          <w:p w14:paraId="7552C567" w14:textId="4C598FEA" w:rsidR="00FE538F" w:rsidRPr="00E13114" w:rsidRDefault="003B5C5C">
            <w:pP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3,246,111</w:t>
            </w:r>
          </w:p>
        </w:tc>
        <w:tc>
          <w:tcPr>
            <w:tcW w:w="1181" w:type="dxa"/>
            <w:shd w:val="clear" w:color="auto" w:fill="FAFAFA"/>
            <w:vAlign w:val="bottom"/>
          </w:tcPr>
          <w:p w14:paraId="036BED71" w14:textId="54083F01" w:rsidR="00FE538F" w:rsidRPr="00E13114" w:rsidRDefault="00581A85">
            <w:pPr>
              <w:tabs>
                <w:tab w:val="right" w:pos="7200"/>
                <w:tab w:val="right" w:pos="8540"/>
              </w:tabs>
              <w:ind w:right="-64"/>
              <w:jc w:val="right"/>
              <w:rPr>
                <w:rFonts w:ascii="Arial" w:eastAsia="Angsana New" w:hAnsi="Arial" w:cs="Arial"/>
                <w:sz w:val="18"/>
                <w:szCs w:val="18"/>
              </w:rPr>
            </w:pPr>
            <w:r w:rsidRPr="00E13114">
              <w:rPr>
                <w:rFonts w:ascii="Arial" w:eastAsia="Angsana New" w:hAnsi="Arial" w:cs="Arial"/>
                <w:sz w:val="18"/>
                <w:szCs w:val="18"/>
              </w:rPr>
              <w:t>-</w:t>
            </w:r>
          </w:p>
        </w:tc>
        <w:tc>
          <w:tcPr>
            <w:tcW w:w="1181" w:type="dxa"/>
            <w:shd w:val="clear" w:color="auto" w:fill="FAFAFA"/>
            <w:vAlign w:val="bottom"/>
          </w:tcPr>
          <w:p w14:paraId="5E80C69D" w14:textId="5B65E573" w:rsidR="00FE538F" w:rsidRPr="00E13114" w:rsidRDefault="00581A85">
            <w:pPr>
              <w:tabs>
                <w:tab w:val="right" w:pos="7200"/>
                <w:tab w:val="right" w:pos="8540"/>
              </w:tabs>
              <w:ind w:left="-13" w:right="-72" w:firstLine="142"/>
              <w:jc w:val="right"/>
              <w:rPr>
                <w:rFonts w:ascii="Arial" w:eastAsia="Angsana New" w:hAnsi="Arial" w:cs="Arial"/>
                <w:sz w:val="18"/>
                <w:szCs w:val="18"/>
              </w:rPr>
            </w:pPr>
            <w:r w:rsidRPr="00E13114">
              <w:rPr>
                <w:rFonts w:ascii="Arial" w:eastAsia="Angsana New" w:hAnsi="Arial" w:cs="Arial"/>
                <w:sz w:val="18"/>
                <w:szCs w:val="18"/>
              </w:rPr>
              <w:t>-</w:t>
            </w:r>
          </w:p>
        </w:tc>
        <w:tc>
          <w:tcPr>
            <w:tcW w:w="1181" w:type="dxa"/>
            <w:shd w:val="clear" w:color="auto" w:fill="FAFAFA"/>
            <w:vAlign w:val="bottom"/>
          </w:tcPr>
          <w:p w14:paraId="0D506894" w14:textId="7254480E" w:rsidR="00FE538F" w:rsidRPr="00E13114" w:rsidRDefault="008F2B11">
            <w:pPr>
              <w:ind w:right="-72" w:firstLine="111"/>
              <w:jc w:val="right"/>
              <w:rPr>
                <w:rFonts w:ascii="Arial" w:eastAsia="Angsana New" w:hAnsi="Arial" w:cs="Arial"/>
                <w:sz w:val="18"/>
                <w:szCs w:val="18"/>
              </w:rPr>
            </w:pPr>
            <w:r w:rsidRPr="00E13114">
              <w:rPr>
                <w:rFonts w:ascii="Arial" w:eastAsia="Angsana New" w:hAnsi="Arial" w:cs="Arial"/>
                <w:sz w:val="18"/>
                <w:szCs w:val="18"/>
              </w:rPr>
              <w:t>3,246,111</w:t>
            </w:r>
          </w:p>
        </w:tc>
        <w:tc>
          <w:tcPr>
            <w:tcW w:w="1181" w:type="dxa"/>
            <w:shd w:val="clear" w:color="auto" w:fill="FAFAFA"/>
            <w:vAlign w:val="bottom"/>
          </w:tcPr>
          <w:p w14:paraId="60C8ACB0" w14:textId="2E9CE4F4" w:rsidR="00FE538F" w:rsidRPr="00E13114" w:rsidRDefault="00581A85">
            <w:pPr>
              <w:ind w:right="-72"/>
              <w:jc w:val="right"/>
              <w:rPr>
                <w:rFonts w:ascii="Arial" w:eastAsia="Angsana New" w:hAnsi="Arial" w:cs="Arial"/>
                <w:sz w:val="18"/>
                <w:szCs w:val="18"/>
              </w:rPr>
            </w:pPr>
            <w:r w:rsidRPr="00E13114">
              <w:rPr>
                <w:rFonts w:ascii="Arial" w:eastAsia="Angsana New" w:hAnsi="Arial" w:cs="Arial"/>
                <w:sz w:val="18"/>
                <w:szCs w:val="18"/>
              </w:rPr>
              <w:t>3,246,111</w:t>
            </w:r>
          </w:p>
        </w:tc>
      </w:tr>
      <w:tr w:rsidR="00FE538F" w:rsidRPr="00E13114" w14:paraId="57951F51" w14:textId="77777777" w:rsidTr="000F17E6">
        <w:tc>
          <w:tcPr>
            <w:tcW w:w="2997" w:type="dxa"/>
            <w:shd w:val="clear" w:color="auto" w:fill="auto"/>
          </w:tcPr>
          <w:p w14:paraId="443D3B86" w14:textId="77777777" w:rsidR="00FE538F" w:rsidRPr="00E13114" w:rsidRDefault="00FE538F">
            <w:pPr>
              <w:ind w:left="-102"/>
              <w:jc w:val="left"/>
              <w:rPr>
                <w:rFonts w:ascii="Arial" w:eastAsia="Angsana New" w:hAnsi="Arial" w:cs="Arial"/>
                <w:b/>
                <w:sz w:val="18"/>
                <w:szCs w:val="18"/>
              </w:rPr>
            </w:pPr>
          </w:p>
        </w:tc>
        <w:tc>
          <w:tcPr>
            <w:tcW w:w="1180" w:type="dxa"/>
            <w:tcBorders>
              <w:top w:val="single" w:sz="4" w:space="0" w:color="000000"/>
            </w:tcBorders>
            <w:shd w:val="clear" w:color="auto" w:fill="FAFAFA"/>
          </w:tcPr>
          <w:p w14:paraId="7C216323" w14:textId="77777777" w:rsidR="00FE538F" w:rsidRPr="00E13114" w:rsidRDefault="00FE538F">
            <w:pPr>
              <w:ind w:right="-72"/>
              <w:jc w:val="right"/>
              <w:rPr>
                <w:rFonts w:ascii="Arial" w:eastAsia="Angsana New" w:hAnsi="Arial" w:cs="Arial"/>
                <w:b/>
                <w:sz w:val="18"/>
                <w:szCs w:val="18"/>
              </w:rPr>
            </w:pPr>
          </w:p>
        </w:tc>
        <w:tc>
          <w:tcPr>
            <w:tcW w:w="1181" w:type="dxa"/>
            <w:tcBorders>
              <w:top w:val="single" w:sz="4" w:space="0" w:color="000000"/>
            </w:tcBorders>
            <w:shd w:val="clear" w:color="auto" w:fill="FAFAFA"/>
            <w:vAlign w:val="bottom"/>
          </w:tcPr>
          <w:p w14:paraId="27E51F4A" w14:textId="77777777" w:rsidR="00FE538F" w:rsidRPr="00E13114" w:rsidRDefault="00FE538F">
            <w:pPr>
              <w:ind w:right="-72"/>
              <w:jc w:val="right"/>
              <w:rPr>
                <w:rFonts w:ascii="Arial" w:eastAsia="Angsana New" w:hAnsi="Arial" w:cs="Arial"/>
                <w:b/>
                <w:sz w:val="18"/>
                <w:szCs w:val="18"/>
              </w:rPr>
            </w:pPr>
          </w:p>
        </w:tc>
        <w:tc>
          <w:tcPr>
            <w:tcW w:w="1181" w:type="dxa"/>
            <w:tcBorders>
              <w:top w:val="single" w:sz="4" w:space="0" w:color="000000"/>
            </w:tcBorders>
            <w:shd w:val="clear" w:color="auto" w:fill="FAFAFA"/>
            <w:vAlign w:val="bottom"/>
          </w:tcPr>
          <w:p w14:paraId="1BEE312D" w14:textId="77777777" w:rsidR="00FE538F" w:rsidRPr="00E13114" w:rsidRDefault="00FE538F">
            <w:pPr>
              <w:ind w:right="-72"/>
              <w:jc w:val="right"/>
              <w:rPr>
                <w:rFonts w:ascii="Arial" w:eastAsia="Angsana New" w:hAnsi="Arial" w:cs="Arial"/>
                <w:b/>
                <w:sz w:val="18"/>
                <w:szCs w:val="18"/>
              </w:rPr>
            </w:pPr>
          </w:p>
        </w:tc>
        <w:tc>
          <w:tcPr>
            <w:tcW w:w="1181" w:type="dxa"/>
            <w:tcBorders>
              <w:top w:val="single" w:sz="4" w:space="0" w:color="000000"/>
            </w:tcBorders>
            <w:shd w:val="clear" w:color="auto" w:fill="FAFAFA"/>
            <w:vAlign w:val="bottom"/>
          </w:tcPr>
          <w:p w14:paraId="1BE15647" w14:textId="77777777" w:rsidR="00FE538F" w:rsidRPr="00E13114" w:rsidRDefault="00FE538F">
            <w:pPr>
              <w:ind w:right="-72"/>
              <w:jc w:val="right"/>
              <w:rPr>
                <w:rFonts w:ascii="Arial" w:eastAsia="Angsana New" w:hAnsi="Arial" w:cs="Arial"/>
                <w:b/>
                <w:sz w:val="18"/>
                <w:szCs w:val="18"/>
              </w:rPr>
            </w:pPr>
          </w:p>
        </w:tc>
        <w:tc>
          <w:tcPr>
            <w:tcW w:w="1181" w:type="dxa"/>
            <w:tcBorders>
              <w:top w:val="single" w:sz="4" w:space="0" w:color="000000"/>
            </w:tcBorders>
            <w:shd w:val="clear" w:color="auto" w:fill="FAFAFA"/>
            <w:vAlign w:val="bottom"/>
          </w:tcPr>
          <w:p w14:paraId="2EB7ADD9" w14:textId="77777777" w:rsidR="00FE538F" w:rsidRPr="00E13114" w:rsidRDefault="00FE538F">
            <w:pPr>
              <w:ind w:right="-72"/>
              <w:jc w:val="right"/>
              <w:rPr>
                <w:rFonts w:ascii="Arial" w:eastAsia="Angsana New" w:hAnsi="Arial" w:cs="Arial"/>
                <w:b/>
                <w:sz w:val="18"/>
                <w:szCs w:val="18"/>
              </w:rPr>
            </w:pPr>
          </w:p>
        </w:tc>
      </w:tr>
      <w:tr w:rsidR="007868A3" w:rsidRPr="00E13114" w14:paraId="2C754A82" w14:textId="77777777" w:rsidTr="000F17E6">
        <w:tc>
          <w:tcPr>
            <w:tcW w:w="2997" w:type="dxa"/>
            <w:shd w:val="clear" w:color="auto" w:fill="auto"/>
          </w:tcPr>
          <w:p w14:paraId="0EDF5D31" w14:textId="77777777" w:rsidR="007868A3" w:rsidRPr="00E13114" w:rsidRDefault="007868A3" w:rsidP="007868A3">
            <w:pPr>
              <w:ind w:left="-102"/>
              <w:jc w:val="left"/>
              <w:rPr>
                <w:rFonts w:ascii="Arial" w:eastAsia="Angsana New" w:hAnsi="Arial" w:cs="Arial"/>
                <w:b/>
                <w:sz w:val="18"/>
                <w:szCs w:val="18"/>
              </w:rPr>
            </w:pPr>
            <w:r w:rsidRPr="00E13114">
              <w:rPr>
                <w:rFonts w:ascii="Arial" w:eastAsia="Angsana New" w:hAnsi="Arial" w:cs="Arial"/>
                <w:b/>
                <w:sz w:val="18"/>
                <w:szCs w:val="18"/>
              </w:rPr>
              <w:t xml:space="preserve">Total financial liabilities </w:t>
            </w:r>
          </w:p>
        </w:tc>
        <w:tc>
          <w:tcPr>
            <w:tcW w:w="1180" w:type="dxa"/>
            <w:tcBorders>
              <w:bottom w:val="single" w:sz="4" w:space="0" w:color="000000"/>
            </w:tcBorders>
            <w:shd w:val="clear" w:color="auto" w:fill="FAFAFA"/>
            <w:vAlign w:val="bottom"/>
          </w:tcPr>
          <w:p w14:paraId="2A06D075" w14:textId="28F65269" w:rsidR="007868A3" w:rsidRPr="00E13114" w:rsidRDefault="007868A3" w:rsidP="007868A3">
            <w:pP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3,246,111</w:t>
            </w:r>
          </w:p>
        </w:tc>
        <w:tc>
          <w:tcPr>
            <w:tcW w:w="1181" w:type="dxa"/>
            <w:tcBorders>
              <w:bottom w:val="single" w:sz="4" w:space="0" w:color="000000"/>
            </w:tcBorders>
            <w:shd w:val="clear" w:color="auto" w:fill="FAFAFA"/>
            <w:vAlign w:val="bottom"/>
          </w:tcPr>
          <w:p w14:paraId="6277E00F" w14:textId="0C54A033" w:rsidR="007868A3" w:rsidRPr="00E13114" w:rsidRDefault="007868A3" w:rsidP="007868A3">
            <w:pP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81" w:type="dxa"/>
            <w:tcBorders>
              <w:bottom w:val="single" w:sz="4" w:space="0" w:color="000000"/>
            </w:tcBorders>
            <w:shd w:val="clear" w:color="auto" w:fill="FAFAFA"/>
            <w:vAlign w:val="bottom"/>
          </w:tcPr>
          <w:p w14:paraId="2BDB8B33" w14:textId="25926B7E" w:rsidR="007868A3" w:rsidRPr="00E13114" w:rsidRDefault="007868A3" w:rsidP="007868A3">
            <w:pP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81" w:type="dxa"/>
            <w:tcBorders>
              <w:bottom w:val="single" w:sz="4" w:space="0" w:color="000000"/>
            </w:tcBorders>
            <w:shd w:val="clear" w:color="auto" w:fill="FAFAFA"/>
            <w:vAlign w:val="bottom"/>
          </w:tcPr>
          <w:p w14:paraId="2077DEA6" w14:textId="0B326598" w:rsidR="007868A3" w:rsidRPr="00E13114" w:rsidRDefault="007868A3" w:rsidP="007868A3">
            <w:pP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3,246,111</w:t>
            </w:r>
          </w:p>
        </w:tc>
        <w:tc>
          <w:tcPr>
            <w:tcW w:w="1181" w:type="dxa"/>
            <w:tcBorders>
              <w:bottom w:val="single" w:sz="4" w:space="0" w:color="000000"/>
            </w:tcBorders>
            <w:shd w:val="clear" w:color="auto" w:fill="FAFAFA"/>
            <w:vAlign w:val="bottom"/>
          </w:tcPr>
          <w:p w14:paraId="31A545D8" w14:textId="27703B6E" w:rsidR="007868A3" w:rsidRPr="00E13114" w:rsidRDefault="007868A3" w:rsidP="007868A3">
            <w:pPr>
              <w:tabs>
                <w:tab w:val="right" w:pos="7200"/>
                <w:tab w:val="right" w:pos="8540"/>
              </w:tabs>
              <w:ind w:right="-72"/>
              <w:jc w:val="right"/>
              <w:rPr>
                <w:rFonts w:ascii="Arial" w:eastAsia="Angsana New" w:hAnsi="Arial" w:cs="Arial"/>
                <w:sz w:val="18"/>
                <w:szCs w:val="18"/>
              </w:rPr>
            </w:pPr>
            <w:r w:rsidRPr="00E13114">
              <w:rPr>
                <w:rFonts w:ascii="Arial" w:eastAsia="Angsana New" w:hAnsi="Arial" w:cs="Arial"/>
                <w:sz w:val="18"/>
                <w:szCs w:val="18"/>
              </w:rPr>
              <w:t>3,246,111</w:t>
            </w:r>
          </w:p>
        </w:tc>
      </w:tr>
    </w:tbl>
    <w:p w14:paraId="2AB82B4E" w14:textId="77777777" w:rsidR="00FE538F" w:rsidRPr="00E13114" w:rsidRDefault="00FE538F" w:rsidP="00C67B43">
      <w:pPr>
        <w:rPr>
          <w:rFonts w:ascii="Arial" w:eastAsia="Angsana New" w:hAnsi="Arial" w:cs="Arial"/>
          <w:sz w:val="18"/>
          <w:szCs w:val="18"/>
        </w:rPr>
      </w:pPr>
    </w:p>
    <w:tbl>
      <w:tblPr>
        <w:tblW w:w="8910" w:type="dxa"/>
        <w:tblInd w:w="540" w:type="dxa"/>
        <w:tblLayout w:type="fixed"/>
        <w:tblCellMar>
          <w:left w:w="115" w:type="dxa"/>
          <w:right w:w="115" w:type="dxa"/>
        </w:tblCellMar>
        <w:tblLook w:val="0400" w:firstRow="0" w:lastRow="0" w:firstColumn="0" w:lastColumn="0" w:noHBand="0" w:noVBand="1"/>
      </w:tblPr>
      <w:tblGrid>
        <w:gridCol w:w="3015"/>
        <w:gridCol w:w="1179"/>
        <w:gridCol w:w="1179"/>
        <w:gridCol w:w="1179"/>
        <w:gridCol w:w="1179"/>
        <w:gridCol w:w="1179"/>
      </w:tblGrid>
      <w:tr w:rsidR="00FE538F" w:rsidRPr="00E13114" w14:paraId="40016719" w14:textId="77777777" w:rsidTr="004D5964">
        <w:tc>
          <w:tcPr>
            <w:tcW w:w="3015" w:type="dxa"/>
            <w:shd w:val="clear" w:color="auto" w:fill="auto"/>
          </w:tcPr>
          <w:p w14:paraId="76620D26" w14:textId="77777777" w:rsidR="00FE538F" w:rsidRPr="00E13114" w:rsidRDefault="00FE538F">
            <w:pPr>
              <w:ind w:left="-102"/>
              <w:jc w:val="left"/>
              <w:rPr>
                <w:rFonts w:ascii="Arial" w:eastAsia="Angsana New" w:hAnsi="Arial" w:cs="Arial"/>
                <w:b/>
                <w:sz w:val="18"/>
                <w:szCs w:val="18"/>
              </w:rPr>
            </w:pPr>
          </w:p>
        </w:tc>
        <w:tc>
          <w:tcPr>
            <w:tcW w:w="5895" w:type="dxa"/>
            <w:gridSpan w:val="5"/>
            <w:tcBorders>
              <w:top w:val="single" w:sz="4" w:space="0" w:color="auto"/>
              <w:bottom w:val="single" w:sz="4" w:space="0" w:color="000000"/>
            </w:tcBorders>
            <w:shd w:val="clear" w:color="auto" w:fill="auto"/>
          </w:tcPr>
          <w:p w14:paraId="2A9F6564" w14:textId="60630FD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Separate financial statements</w:t>
            </w:r>
          </w:p>
        </w:tc>
      </w:tr>
      <w:tr w:rsidR="00FE538F" w:rsidRPr="00E13114" w14:paraId="5F07F9F9" w14:textId="77777777" w:rsidTr="000F17E6">
        <w:tc>
          <w:tcPr>
            <w:tcW w:w="3015" w:type="dxa"/>
            <w:shd w:val="clear" w:color="auto" w:fill="auto"/>
            <w:vAlign w:val="bottom"/>
          </w:tcPr>
          <w:p w14:paraId="0A2E636F" w14:textId="5D8809C6" w:rsidR="00FE538F" w:rsidRPr="00E13114" w:rsidRDefault="00EA0A01" w:rsidP="000F17E6">
            <w:pPr>
              <w:ind w:left="-102"/>
              <w:jc w:val="left"/>
              <w:rPr>
                <w:rFonts w:ascii="Arial" w:eastAsia="Angsana New" w:hAnsi="Arial" w:cs="Arial"/>
                <w:b/>
                <w:sz w:val="18"/>
                <w:szCs w:val="18"/>
              </w:rPr>
            </w:pPr>
            <w:r w:rsidRPr="00E13114">
              <w:rPr>
                <w:rFonts w:ascii="Arial" w:eastAsia="Angsana New" w:hAnsi="Arial" w:cs="Arial"/>
                <w:b/>
                <w:sz w:val="18"/>
                <w:szCs w:val="18"/>
              </w:rPr>
              <w:t>Due date of financial liabilities</w:t>
            </w:r>
          </w:p>
        </w:tc>
        <w:tc>
          <w:tcPr>
            <w:tcW w:w="1179" w:type="dxa"/>
            <w:tcBorders>
              <w:top w:val="single" w:sz="4" w:space="0" w:color="000000"/>
              <w:bottom w:val="single" w:sz="4" w:space="0" w:color="000000"/>
            </w:tcBorders>
            <w:shd w:val="clear" w:color="auto" w:fill="auto"/>
            <w:vAlign w:val="bottom"/>
          </w:tcPr>
          <w:p w14:paraId="30A960A8"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 xml:space="preserve">Within </w:t>
            </w:r>
          </w:p>
          <w:p w14:paraId="6D9FFF47"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1 year</w:t>
            </w:r>
          </w:p>
          <w:p w14:paraId="6CEDE3DF" w14:textId="01492556" w:rsidR="001362A1" w:rsidRPr="00E13114" w:rsidRDefault="001E4ADC">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79" w:type="dxa"/>
            <w:tcBorders>
              <w:top w:val="single" w:sz="4" w:space="0" w:color="000000"/>
              <w:bottom w:val="single" w:sz="4" w:space="0" w:color="000000"/>
            </w:tcBorders>
            <w:shd w:val="clear" w:color="auto" w:fill="auto"/>
            <w:vAlign w:val="bottom"/>
          </w:tcPr>
          <w:p w14:paraId="677E9AB9"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1 - 5 years</w:t>
            </w:r>
          </w:p>
          <w:p w14:paraId="7D4BCFDA" w14:textId="0DC2C39C" w:rsidR="001362A1" w:rsidRPr="00E13114" w:rsidRDefault="001E4ADC">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79" w:type="dxa"/>
            <w:tcBorders>
              <w:top w:val="single" w:sz="4" w:space="0" w:color="000000"/>
              <w:bottom w:val="single" w:sz="4" w:space="0" w:color="000000"/>
            </w:tcBorders>
            <w:shd w:val="clear" w:color="auto" w:fill="auto"/>
            <w:vAlign w:val="bottom"/>
          </w:tcPr>
          <w:p w14:paraId="6071E97C"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 xml:space="preserve">Over </w:t>
            </w:r>
          </w:p>
          <w:p w14:paraId="23DE53AC"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5 years</w:t>
            </w:r>
          </w:p>
          <w:p w14:paraId="0D172DAA" w14:textId="5A6C85C6" w:rsidR="001362A1" w:rsidRPr="00E13114" w:rsidRDefault="001E4ADC">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79" w:type="dxa"/>
            <w:tcBorders>
              <w:top w:val="single" w:sz="4" w:space="0" w:color="000000"/>
              <w:bottom w:val="single" w:sz="4" w:space="0" w:color="000000"/>
            </w:tcBorders>
            <w:shd w:val="clear" w:color="auto" w:fill="auto"/>
          </w:tcPr>
          <w:p w14:paraId="4D3F90A6" w14:textId="77777777" w:rsidR="00FE538F" w:rsidRPr="00E13114" w:rsidRDefault="00FE538F">
            <w:pPr>
              <w:ind w:right="-72"/>
              <w:jc w:val="right"/>
              <w:rPr>
                <w:rFonts w:ascii="Arial" w:eastAsia="Angsana New" w:hAnsi="Arial" w:cs="Arial"/>
                <w:b/>
                <w:sz w:val="18"/>
                <w:szCs w:val="18"/>
              </w:rPr>
            </w:pPr>
          </w:p>
          <w:p w14:paraId="6BE5E1C6"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Total</w:t>
            </w:r>
          </w:p>
          <w:p w14:paraId="15CEBCCA" w14:textId="1CF9AE85" w:rsidR="001362A1" w:rsidRPr="00E13114" w:rsidRDefault="001E4ADC">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79" w:type="dxa"/>
            <w:tcBorders>
              <w:top w:val="single" w:sz="4" w:space="0" w:color="000000"/>
              <w:bottom w:val="single" w:sz="4" w:space="0" w:color="000000"/>
            </w:tcBorders>
            <w:shd w:val="clear" w:color="auto" w:fill="auto"/>
            <w:vAlign w:val="bottom"/>
          </w:tcPr>
          <w:p w14:paraId="19343773"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Carrying amount</w:t>
            </w:r>
          </w:p>
          <w:p w14:paraId="372D46F5" w14:textId="7DF0F53E" w:rsidR="001362A1" w:rsidRPr="00E13114" w:rsidRDefault="001362A1">
            <w:pP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FE538F" w:rsidRPr="00E13114" w14:paraId="1241D520" w14:textId="77777777" w:rsidTr="000F17E6">
        <w:tc>
          <w:tcPr>
            <w:tcW w:w="3015" w:type="dxa"/>
            <w:shd w:val="clear" w:color="auto" w:fill="auto"/>
          </w:tcPr>
          <w:p w14:paraId="500D9E8C" w14:textId="29C9CD3D" w:rsidR="00FE538F" w:rsidRPr="00E13114" w:rsidRDefault="000F17E6">
            <w:pPr>
              <w:ind w:left="-102"/>
              <w:jc w:val="left"/>
              <w:rPr>
                <w:rFonts w:ascii="Arial" w:eastAsia="Angsana New" w:hAnsi="Arial" w:cs="Arial"/>
                <w:b/>
                <w:sz w:val="18"/>
                <w:szCs w:val="18"/>
              </w:rPr>
            </w:pPr>
            <w:r w:rsidRPr="00E13114">
              <w:rPr>
                <w:rFonts w:ascii="Arial" w:eastAsia="Angsana New" w:hAnsi="Arial" w:cs="Arial"/>
                <w:b/>
                <w:sz w:val="18"/>
                <w:szCs w:val="18"/>
              </w:rPr>
              <w:t xml:space="preserve">As </w:t>
            </w:r>
            <w:proofErr w:type="gramStart"/>
            <w:r w:rsidRPr="00E13114">
              <w:rPr>
                <w:rFonts w:ascii="Arial" w:eastAsia="Angsana New" w:hAnsi="Arial" w:cs="Arial"/>
                <w:b/>
                <w:sz w:val="18"/>
                <w:szCs w:val="18"/>
              </w:rPr>
              <w:t>at</w:t>
            </w:r>
            <w:proofErr w:type="gramEnd"/>
            <w:r w:rsidRPr="00E13114">
              <w:rPr>
                <w:rFonts w:ascii="Arial" w:eastAsia="Angsana New" w:hAnsi="Arial" w:cs="Arial"/>
                <w:b/>
                <w:sz w:val="18"/>
                <w:szCs w:val="18"/>
              </w:rPr>
              <w:t xml:space="preserve"> 31 December </w:t>
            </w:r>
            <w:r w:rsidR="00F21C8B" w:rsidRPr="00E13114">
              <w:rPr>
                <w:rFonts w:ascii="Arial" w:eastAsia="Angsana New" w:hAnsi="Arial" w:cs="Arial"/>
                <w:b/>
                <w:sz w:val="18"/>
                <w:szCs w:val="18"/>
              </w:rPr>
              <w:t>2021</w:t>
            </w:r>
          </w:p>
        </w:tc>
        <w:tc>
          <w:tcPr>
            <w:tcW w:w="1179" w:type="dxa"/>
            <w:tcBorders>
              <w:top w:val="single" w:sz="4" w:space="0" w:color="000000"/>
            </w:tcBorders>
            <w:shd w:val="clear" w:color="auto" w:fill="auto"/>
          </w:tcPr>
          <w:p w14:paraId="35883993" w14:textId="77777777" w:rsidR="00FE538F" w:rsidRPr="00E13114" w:rsidRDefault="00FE538F">
            <w:pPr>
              <w:ind w:right="-72"/>
              <w:jc w:val="right"/>
              <w:rPr>
                <w:rFonts w:ascii="Arial" w:eastAsia="Angsana New" w:hAnsi="Arial" w:cs="Arial"/>
                <w:b/>
                <w:sz w:val="18"/>
                <w:szCs w:val="18"/>
              </w:rPr>
            </w:pPr>
          </w:p>
        </w:tc>
        <w:tc>
          <w:tcPr>
            <w:tcW w:w="1179" w:type="dxa"/>
            <w:tcBorders>
              <w:top w:val="single" w:sz="4" w:space="0" w:color="000000"/>
            </w:tcBorders>
            <w:shd w:val="clear" w:color="auto" w:fill="auto"/>
            <w:vAlign w:val="bottom"/>
          </w:tcPr>
          <w:p w14:paraId="461598A4" w14:textId="77777777" w:rsidR="00FE538F" w:rsidRPr="00E13114" w:rsidRDefault="00FE538F">
            <w:pPr>
              <w:ind w:right="-72"/>
              <w:jc w:val="right"/>
              <w:rPr>
                <w:rFonts w:ascii="Arial" w:eastAsia="Angsana New" w:hAnsi="Arial" w:cs="Arial"/>
                <w:b/>
                <w:sz w:val="18"/>
                <w:szCs w:val="18"/>
              </w:rPr>
            </w:pPr>
          </w:p>
        </w:tc>
        <w:tc>
          <w:tcPr>
            <w:tcW w:w="1179" w:type="dxa"/>
            <w:tcBorders>
              <w:top w:val="single" w:sz="4" w:space="0" w:color="000000"/>
            </w:tcBorders>
            <w:shd w:val="clear" w:color="auto" w:fill="auto"/>
            <w:vAlign w:val="bottom"/>
          </w:tcPr>
          <w:p w14:paraId="458D960F" w14:textId="77777777" w:rsidR="00FE538F" w:rsidRPr="00E13114" w:rsidRDefault="00FE538F">
            <w:pPr>
              <w:ind w:right="-72"/>
              <w:jc w:val="right"/>
              <w:rPr>
                <w:rFonts w:ascii="Arial" w:eastAsia="Angsana New" w:hAnsi="Arial" w:cs="Arial"/>
                <w:b/>
                <w:sz w:val="18"/>
                <w:szCs w:val="18"/>
              </w:rPr>
            </w:pPr>
          </w:p>
        </w:tc>
        <w:tc>
          <w:tcPr>
            <w:tcW w:w="1179" w:type="dxa"/>
            <w:tcBorders>
              <w:top w:val="single" w:sz="4" w:space="0" w:color="000000"/>
            </w:tcBorders>
            <w:shd w:val="clear" w:color="auto" w:fill="auto"/>
          </w:tcPr>
          <w:p w14:paraId="63C2860E" w14:textId="77777777" w:rsidR="00FE538F" w:rsidRPr="00E13114" w:rsidRDefault="00FE538F">
            <w:pPr>
              <w:ind w:right="-72"/>
              <w:jc w:val="right"/>
              <w:rPr>
                <w:rFonts w:ascii="Arial" w:eastAsia="Angsana New" w:hAnsi="Arial" w:cs="Arial"/>
                <w:b/>
                <w:sz w:val="18"/>
                <w:szCs w:val="18"/>
              </w:rPr>
            </w:pPr>
          </w:p>
        </w:tc>
        <w:tc>
          <w:tcPr>
            <w:tcW w:w="1179" w:type="dxa"/>
            <w:tcBorders>
              <w:top w:val="single" w:sz="4" w:space="0" w:color="000000"/>
            </w:tcBorders>
            <w:shd w:val="clear" w:color="auto" w:fill="auto"/>
            <w:vAlign w:val="bottom"/>
          </w:tcPr>
          <w:p w14:paraId="389DA14D" w14:textId="77777777" w:rsidR="00FE538F" w:rsidRPr="00E13114" w:rsidRDefault="00FE538F">
            <w:pPr>
              <w:ind w:right="-72"/>
              <w:jc w:val="right"/>
              <w:rPr>
                <w:rFonts w:ascii="Arial" w:eastAsia="Angsana New" w:hAnsi="Arial" w:cs="Arial"/>
                <w:b/>
                <w:sz w:val="18"/>
                <w:szCs w:val="18"/>
              </w:rPr>
            </w:pPr>
          </w:p>
        </w:tc>
      </w:tr>
      <w:tr w:rsidR="00B7349F" w:rsidRPr="00E13114" w14:paraId="1CAEA838" w14:textId="77777777" w:rsidTr="000F17E6">
        <w:tc>
          <w:tcPr>
            <w:tcW w:w="3015" w:type="dxa"/>
            <w:shd w:val="clear" w:color="auto" w:fill="auto"/>
          </w:tcPr>
          <w:p w14:paraId="0299F16A" w14:textId="77777777" w:rsidR="00B7349F" w:rsidRPr="00E13114" w:rsidRDefault="00B7349F" w:rsidP="00B7349F">
            <w:pPr>
              <w:ind w:left="-102"/>
              <w:jc w:val="left"/>
              <w:rPr>
                <w:rFonts w:ascii="Arial" w:eastAsia="Angsana New" w:hAnsi="Arial" w:cs="Arial"/>
                <w:sz w:val="18"/>
                <w:szCs w:val="18"/>
              </w:rPr>
            </w:pPr>
            <w:r w:rsidRPr="00E13114">
              <w:rPr>
                <w:rFonts w:ascii="Arial" w:eastAsia="Angsana New" w:hAnsi="Arial" w:cs="Arial"/>
                <w:sz w:val="18"/>
                <w:szCs w:val="18"/>
              </w:rPr>
              <w:t>Trade and other payables</w:t>
            </w:r>
          </w:p>
        </w:tc>
        <w:tc>
          <w:tcPr>
            <w:tcW w:w="1179" w:type="dxa"/>
            <w:shd w:val="clear" w:color="auto" w:fill="auto"/>
            <w:vAlign w:val="bottom"/>
          </w:tcPr>
          <w:p w14:paraId="66CF193E" w14:textId="455DFB38"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3,405,004</w:t>
            </w:r>
          </w:p>
        </w:tc>
        <w:tc>
          <w:tcPr>
            <w:tcW w:w="1179" w:type="dxa"/>
            <w:shd w:val="clear" w:color="auto" w:fill="auto"/>
            <w:vAlign w:val="bottom"/>
          </w:tcPr>
          <w:p w14:paraId="32084009" w14:textId="3849280A"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79" w:type="dxa"/>
            <w:shd w:val="clear" w:color="auto" w:fill="auto"/>
            <w:vAlign w:val="bottom"/>
          </w:tcPr>
          <w:p w14:paraId="018D61F4" w14:textId="1A394B04"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79" w:type="dxa"/>
            <w:shd w:val="clear" w:color="auto" w:fill="auto"/>
            <w:vAlign w:val="bottom"/>
          </w:tcPr>
          <w:p w14:paraId="27F38876" w14:textId="40184199"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3,405,004</w:t>
            </w:r>
          </w:p>
        </w:tc>
        <w:tc>
          <w:tcPr>
            <w:tcW w:w="1179" w:type="dxa"/>
            <w:shd w:val="clear" w:color="auto" w:fill="auto"/>
            <w:vAlign w:val="bottom"/>
          </w:tcPr>
          <w:p w14:paraId="44C6E0E6" w14:textId="02BF3D1D"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3,405,004</w:t>
            </w:r>
          </w:p>
        </w:tc>
      </w:tr>
      <w:tr w:rsidR="00B7349F" w:rsidRPr="00E13114" w14:paraId="15ADDE0F" w14:textId="77777777" w:rsidTr="000F17E6">
        <w:tc>
          <w:tcPr>
            <w:tcW w:w="3015" w:type="dxa"/>
            <w:shd w:val="clear" w:color="auto" w:fill="auto"/>
          </w:tcPr>
          <w:p w14:paraId="7378213E" w14:textId="77777777" w:rsidR="00B7349F" w:rsidRPr="00E13114" w:rsidRDefault="00B7349F" w:rsidP="00B7349F">
            <w:pPr>
              <w:ind w:left="-102"/>
              <w:jc w:val="left"/>
              <w:rPr>
                <w:rFonts w:ascii="Arial" w:eastAsia="Angsana New" w:hAnsi="Arial" w:cs="Arial"/>
                <w:b/>
                <w:sz w:val="18"/>
                <w:szCs w:val="18"/>
              </w:rPr>
            </w:pPr>
          </w:p>
        </w:tc>
        <w:tc>
          <w:tcPr>
            <w:tcW w:w="1179" w:type="dxa"/>
            <w:tcBorders>
              <w:top w:val="single" w:sz="4" w:space="0" w:color="000000"/>
            </w:tcBorders>
            <w:shd w:val="clear" w:color="auto" w:fill="auto"/>
          </w:tcPr>
          <w:p w14:paraId="62A02A80" w14:textId="77777777" w:rsidR="00B7349F" w:rsidRPr="00E13114" w:rsidRDefault="00B7349F" w:rsidP="00B7349F">
            <w:pPr>
              <w:ind w:right="-72"/>
              <w:jc w:val="right"/>
              <w:rPr>
                <w:rFonts w:ascii="Arial" w:eastAsia="Angsana New" w:hAnsi="Arial" w:cs="Arial"/>
                <w:b/>
                <w:sz w:val="18"/>
                <w:szCs w:val="18"/>
              </w:rPr>
            </w:pPr>
          </w:p>
        </w:tc>
        <w:tc>
          <w:tcPr>
            <w:tcW w:w="1179" w:type="dxa"/>
            <w:tcBorders>
              <w:top w:val="single" w:sz="4" w:space="0" w:color="000000"/>
            </w:tcBorders>
            <w:shd w:val="clear" w:color="auto" w:fill="auto"/>
            <w:vAlign w:val="bottom"/>
          </w:tcPr>
          <w:p w14:paraId="358B6EC1" w14:textId="77777777" w:rsidR="00B7349F" w:rsidRPr="00E13114" w:rsidRDefault="00B7349F" w:rsidP="00B7349F">
            <w:pPr>
              <w:ind w:right="-72"/>
              <w:jc w:val="right"/>
              <w:rPr>
                <w:rFonts w:ascii="Arial" w:eastAsia="Angsana New" w:hAnsi="Arial" w:cs="Arial"/>
                <w:b/>
                <w:sz w:val="18"/>
                <w:szCs w:val="18"/>
              </w:rPr>
            </w:pPr>
          </w:p>
        </w:tc>
        <w:tc>
          <w:tcPr>
            <w:tcW w:w="1179" w:type="dxa"/>
            <w:tcBorders>
              <w:top w:val="single" w:sz="4" w:space="0" w:color="000000"/>
            </w:tcBorders>
            <w:shd w:val="clear" w:color="auto" w:fill="auto"/>
            <w:vAlign w:val="bottom"/>
          </w:tcPr>
          <w:p w14:paraId="4124BE6D" w14:textId="77777777" w:rsidR="00B7349F" w:rsidRPr="00E13114" w:rsidRDefault="00B7349F" w:rsidP="00B7349F">
            <w:pPr>
              <w:ind w:right="-72"/>
              <w:jc w:val="right"/>
              <w:rPr>
                <w:rFonts w:ascii="Arial" w:eastAsia="Angsana New" w:hAnsi="Arial" w:cs="Arial"/>
                <w:b/>
                <w:sz w:val="18"/>
                <w:szCs w:val="18"/>
              </w:rPr>
            </w:pPr>
          </w:p>
        </w:tc>
        <w:tc>
          <w:tcPr>
            <w:tcW w:w="1179" w:type="dxa"/>
            <w:tcBorders>
              <w:top w:val="single" w:sz="4" w:space="0" w:color="000000"/>
            </w:tcBorders>
            <w:shd w:val="clear" w:color="auto" w:fill="auto"/>
            <w:vAlign w:val="bottom"/>
          </w:tcPr>
          <w:p w14:paraId="39AA2D0C" w14:textId="77777777" w:rsidR="00B7349F" w:rsidRPr="00E13114" w:rsidRDefault="00B7349F" w:rsidP="00B7349F">
            <w:pPr>
              <w:ind w:right="-72"/>
              <w:jc w:val="right"/>
              <w:rPr>
                <w:rFonts w:ascii="Arial" w:eastAsia="Angsana New" w:hAnsi="Arial" w:cs="Arial"/>
                <w:b/>
                <w:sz w:val="18"/>
                <w:szCs w:val="18"/>
              </w:rPr>
            </w:pPr>
          </w:p>
        </w:tc>
        <w:tc>
          <w:tcPr>
            <w:tcW w:w="1179" w:type="dxa"/>
            <w:tcBorders>
              <w:top w:val="single" w:sz="4" w:space="0" w:color="000000"/>
            </w:tcBorders>
            <w:shd w:val="clear" w:color="auto" w:fill="auto"/>
            <w:vAlign w:val="bottom"/>
          </w:tcPr>
          <w:p w14:paraId="508EE9D8" w14:textId="77777777" w:rsidR="00B7349F" w:rsidRPr="00E13114" w:rsidRDefault="00B7349F" w:rsidP="00B7349F">
            <w:pPr>
              <w:ind w:right="-72"/>
              <w:jc w:val="right"/>
              <w:rPr>
                <w:rFonts w:ascii="Arial" w:eastAsia="Angsana New" w:hAnsi="Arial" w:cs="Arial"/>
                <w:b/>
                <w:sz w:val="18"/>
                <w:szCs w:val="18"/>
              </w:rPr>
            </w:pPr>
          </w:p>
        </w:tc>
      </w:tr>
      <w:tr w:rsidR="00B7349F" w:rsidRPr="00E13114" w14:paraId="059B7732" w14:textId="77777777" w:rsidTr="000F17E6">
        <w:tc>
          <w:tcPr>
            <w:tcW w:w="3015" w:type="dxa"/>
            <w:shd w:val="clear" w:color="auto" w:fill="auto"/>
          </w:tcPr>
          <w:p w14:paraId="4A2CB014" w14:textId="77777777" w:rsidR="00B7349F" w:rsidRPr="00E13114" w:rsidRDefault="00B7349F" w:rsidP="00B7349F">
            <w:pPr>
              <w:ind w:left="-102"/>
              <w:jc w:val="left"/>
              <w:rPr>
                <w:rFonts w:ascii="Arial" w:eastAsia="Angsana New" w:hAnsi="Arial" w:cs="Arial"/>
                <w:b/>
                <w:sz w:val="18"/>
                <w:szCs w:val="18"/>
              </w:rPr>
            </w:pPr>
            <w:r w:rsidRPr="00E13114">
              <w:rPr>
                <w:rFonts w:ascii="Arial" w:eastAsia="Angsana New" w:hAnsi="Arial" w:cs="Arial"/>
                <w:b/>
                <w:sz w:val="18"/>
                <w:szCs w:val="18"/>
              </w:rPr>
              <w:t xml:space="preserve">Total financial liabilities </w:t>
            </w:r>
          </w:p>
        </w:tc>
        <w:tc>
          <w:tcPr>
            <w:tcW w:w="1179" w:type="dxa"/>
            <w:tcBorders>
              <w:bottom w:val="single" w:sz="4" w:space="0" w:color="000000"/>
            </w:tcBorders>
            <w:shd w:val="clear" w:color="auto" w:fill="auto"/>
            <w:vAlign w:val="bottom"/>
          </w:tcPr>
          <w:p w14:paraId="2F6BC5CF" w14:textId="5483F6C3"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3,405,004</w:t>
            </w:r>
          </w:p>
        </w:tc>
        <w:tc>
          <w:tcPr>
            <w:tcW w:w="1179" w:type="dxa"/>
            <w:tcBorders>
              <w:bottom w:val="single" w:sz="4" w:space="0" w:color="000000"/>
            </w:tcBorders>
            <w:shd w:val="clear" w:color="auto" w:fill="auto"/>
            <w:vAlign w:val="bottom"/>
          </w:tcPr>
          <w:p w14:paraId="5490682B" w14:textId="0B134C5A"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79" w:type="dxa"/>
            <w:tcBorders>
              <w:bottom w:val="single" w:sz="4" w:space="0" w:color="000000"/>
            </w:tcBorders>
            <w:shd w:val="clear" w:color="auto" w:fill="auto"/>
            <w:vAlign w:val="bottom"/>
          </w:tcPr>
          <w:p w14:paraId="42F92EE2" w14:textId="7B640C61"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79" w:type="dxa"/>
            <w:tcBorders>
              <w:bottom w:val="single" w:sz="4" w:space="0" w:color="000000"/>
            </w:tcBorders>
            <w:shd w:val="clear" w:color="auto" w:fill="auto"/>
            <w:vAlign w:val="bottom"/>
          </w:tcPr>
          <w:p w14:paraId="6C887834" w14:textId="3A710DBC"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3,405,004</w:t>
            </w:r>
          </w:p>
        </w:tc>
        <w:tc>
          <w:tcPr>
            <w:tcW w:w="1179" w:type="dxa"/>
            <w:tcBorders>
              <w:bottom w:val="single" w:sz="4" w:space="0" w:color="000000"/>
            </w:tcBorders>
            <w:shd w:val="clear" w:color="auto" w:fill="auto"/>
            <w:vAlign w:val="bottom"/>
          </w:tcPr>
          <w:p w14:paraId="4A785681" w14:textId="189EBCE7"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3,405,004</w:t>
            </w:r>
          </w:p>
        </w:tc>
      </w:tr>
    </w:tbl>
    <w:p w14:paraId="42DD534C" w14:textId="77777777" w:rsidR="00FB59FE" w:rsidRPr="00E13114" w:rsidRDefault="00FB59FE">
      <w:pPr>
        <w:ind w:left="540" w:hanging="540"/>
        <w:rPr>
          <w:rFonts w:ascii="Arial" w:eastAsia="Angsana New" w:hAnsi="Arial" w:cs="Arial"/>
          <w:b/>
          <w:color w:val="CF4A02"/>
          <w:sz w:val="18"/>
          <w:szCs w:val="18"/>
        </w:rPr>
      </w:pPr>
    </w:p>
    <w:p w14:paraId="353AD781" w14:textId="735845D4" w:rsidR="00FE538F" w:rsidRPr="00E13114" w:rsidRDefault="000122CD">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5</w:t>
      </w:r>
      <w:r w:rsidR="00EA0A01" w:rsidRPr="00E13114">
        <w:rPr>
          <w:rFonts w:ascii="Arial" w:eastAsia="Angsana New" w:hAnsi="Arial" w:cs="Arial"/>
          <w:b/>
          <w:color w:val="CF4A02"/>
          <w:sz w:val="18"/>
          <w:szCs w:val="18"/>
        </w:rPr>
        <w:t>.2</w:t>
      </w:r>
      <w:r w:rsidR="00EA0A01" w:rsidRPr="00E13114">
        <w:rPr>
          <w:rFonts w:ascii="Arial" w:eastAsia="Angsana New" w:hAnsi="Arial" w:cs="Arial"/>
          <w:b/>
          <w:color w:val="CF4A02"/>
          <w:sz w:val="18"/>
          <w:szCs w:val="18"/>
        </w:rPr>
        <w:tab/>
        <w:t xml:space="preserve">Capital management </w:t>
      </w:r>
    </w:p>
    <w:p w14:paraId="2D6A4150" w14:textId="77777777" w:rsidR="00FE538F" w:rsidRPr="00E13114" w:rsidRDefault="00FE538F">
      <w:pPr>
        <w:ind w:left="540" w:hanging="540"/>
        <w:rPr>
          <w:rFonts w:ascii="Arial" w:eastAsia="Angsana New" w:hAnsi="Arial" w:cs="Arial"/>
          <w:b/>
          <w:color w:val="CF4A02"/>
          <w:sz w:val="18"/>
          <w:szCs w:val="18"/>
        </w:rPr>
      </w:pPr>
    </w:p>
    <w:p w14:paraId="60585E8C" w14:textId="54438632" w:rsidR="00FE538F" w:rsidRPr="00E13114" w:rsidRDefault="000122CD">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5</w:t>
      </w:r>
      <w:r w:rsidR="00EA0A01" w:rsidRPr="00E13114">
        <w:rPr>
          <w:rFonts w:ascii="Arial" w:eastAsia="Angsana New" w:hAnsi="Arial" w:cs="Arial"/>
          <w:b/>
          <w:color w:val="CF4A02"/>
          <w:sz w:val="18"/>
          <w:szCs w:val="18"/>
        </w:rPr>
        <w:t>.2.1</w:t>
      </w:r>
      <w:r w:rsidR="00EA0A01" w:rsidRPr="00E13114">
        <w:rPr>
          <w:rFonts w:ascii="Arial" w:eastAsia="Angsana New" w:hAnsi="Arial" w:cs="Arial"/>
          <w:b/>
          <w:color w:val="CF4A02"/>
          <w:sz w:val="18"/>
          <w:szCs w:val="18"/>
        </w:rPr>
        <w:tab/>
        <w:t>Risk management</w:t>
      </w:r>
    </w:p>
    <w:p w14:paraId="392FFB73" w14:textId="77777777" w:rsidR="00FE538F" w:rsidRPr="00E13114" w:rsidRDefault="00FE538F" w:rsidP="00C67B43">
      <w:pPr>
        <w:ind w:left="540"/>
        <w:rPr>
          <w:rFonts w:ascii="Arial" w:eastAsia="Angsana New" w:hAnsi="Arial" w:cs="Arial"/>
          <w:bCs/>
          <w:sz w:val="18"/>
          <w:szCs w:val="18"/>
        </w:rPr>
      </w:pPr>
    </w:p>
    <w:p w14:paraId="00CE3569" w14:textId="77777777" w:rsidR="00FE538F" w:rsidRPr="00E13114" w:rsidRDefault="00EA0A01" w:rsidP="00C67B43">
      <w:pPr>
        <w:ind w:left="540"/>
        <w:rPr>
          <w:rFonts w:ascii="Arial" w:eastAsia="Angsana New" w:hAnsi="Arial" w:cs="Arial"/>
          <w:sz w:val="18"/>
          <w:szCs w:val="18"/>
        </w:rPr>
      </w:pPr>
      <w:r w:rsidRPr="00E13114">
        <w:rPr>
          <w:rFonts w:ascii="Arial" w:eastAsia="Angsana New" w:hAnsi="Arial" w:cs="Arial"/>
          <w:sz w:val="18"/>
          <w:szCs w:val="18"/>
        </w:rPr>
        <w:t>The Group's objectives when managing capital are to:</w:t>
      </w:r>
    </w:p>
    <w:p w14:paraId="01E3AD54" w14:textId="77777777" w:rsidR="00FE538F" w:rsidRPr="00E13114" w:rsidRDefault="00FE538F" w:rsidP="00C67B43">
      <w:pPr>
        <w:ind w:left="540"/>
        <w:rPr>
          <w:rFonts w:ascii="Arial" w:eastAsia="Angsana New" w:hAnsi="Arial" w:cs="Arial"/>
          <w:sz w:val="18"/>
          <w:szCs w:val="18"/>
        </w:rPr>
      </w:pPr>
    </w:p>
    <w:p w14:paraId="167D1B21" w14:textId="77777777" w:rsidR="00FE538F" w:rsidRPr="00E13114" w:rsidRDefault="00EA0A01" w:rsidP="007114B7">
      <w:pPr>
        <w:numPr>
          <w:ilvl w:val="0"/>
          <w:numId w:val="47"/>
        </w:numPr>
        <w:tabs>
          <w:tab w:val="left" w:pos="900"/>
        </w:tabs>
        <w:ind w:left="900"/>
        <w:rPr>
          <w:rFonts w:ascii="Arial" w:eastAsia="Angsana New" w:hAnsi="Arial" w:cs="Arial"/>
          <w:sz w:val="18"/>
          <w:szCs w:val="18"/>
        </w:rPr>
      </w:pPr>
      <w:r w:rsidRPr="00E13114">
        <w:rPr>
          <w:rFonts w:ascii="Arial" w:eastAsia="Angsana New" w:hAnsi="Arial" w:cs="Arial"/>
          <w:spacing w:val="-4"/>
          <w:sz w:val="18"/>
          <w:szCs w:val="18"/>
        </w:rPr>
        <w:t>safeguard their ability to continue as a going concern, so that they can continue to provide returns for shareholders</w:t>
      </w:r>
      <w:r w:rsidRPr="00E13114">
        <w:rPr>
          <w:rFonts w:ascii="Arial" w:eastAsia="Angsana New" w:hAnsi="Arial" w:cs="Arial"/>
          <w:sz w:val="18"/>
          <w:szCs w:val="18"/>
        </w:rPr>
        <w:t xml:space="preserve"> and benefits for other stakeholders, and</w:t>
      </w:r>
    </w:p>
    <w:p w14:paraId="58867506" w14:textId="77777777" w:rsidR="00FE538F" w:rsidRPr="00E13114" w:rsidRDefault="00EA0A01" w:rsidP="007114B7">
      <w:pPr>
        <w:numPr>
          <w:ilvl w:val="0"/>
          <w:numId w:val="47"/>
        </w:numPr>
        <w:tabs>
          <w:tab w:val="left" w:pos="900"/>
        </w:tabs>
        <w:ind w:left="900"/>
        <w:rPr>
          <w:rFonts w:ascii="Arial" w:eastAsia="Angsana New" w:hAnsi="Arial" w:cs="Arial"/>
          <w:sz w:val="18"/>
          <w:szCs w:val="18"/>
        </w:rPr>
      </w:pPr>
      <w:r w:rsidRPr="00E13114">
        <w:rPr>
          <w:rFonts w:ascii="Arial" w:eastAsia="Angsana New" w:hAnsi="Arial" w:cs="Arial"/>
          <w:sz w:val="18"/>
          <w:szCs w:val="18"/>
        </w:rPr>
        <w:t>maintain an optimal capital structure to reduce the cost of capital</w:t>
      </w:r>
    </w:p>
    <w:p w14:paraId="394442EE" w14:textId="77777777" w:rsidR="00FE538F" w:rsidRPr="00E13114" w:rsidRDefault="00FE538F" w:rsidP="00C67B43">
      <w:pPr>
        <w:ind w:left="540"/>
        <w:rPr>
          <w:rFonts w:ascii="Arial" w:eastAsia="Angsana New" w:hAnsi="Arial" w:cs="Arial"/>
          <w:sz w:val="18"/>
          <w:szCs w:val="18"/>
        </w:rPr>
      </w:pPr>
    </w:p>
    <w:p w14:paraId="0AC87B3B" w14:textId="597D633E" w:rsidR="00FE538F" w:rsidRPr="00E13114" w:rsidRDefault="00EA0A01" w:rsidP="00C67B43">
      <w:pPr>
        <w:ind w:left="540"/>
        <w:rPr>
          <w:rFonts w:ascii="Arial" w:eastAsia="Angsana New" w:hAnsi="Arial" w:cs="Arial"/>
          <w:sz w:val="18"/>
          <w:szCs w:val="18"/>
        </w:rPr>
      </w:pPr>
      <w:proofErr w:type="gramStart"/>
      <w:r w:rsidRPr="00E13114">
        <w:rPr>
          <w:rFonts w:ascii="Arial" w:eastAsia="Angsana New" w:hAnsi="Arial" w:cs="Arial"/>
          <w:sz w:val="18"/>
          <w:szCs w:val="18"/>
        </w:rPr>
        <w:t>In order to</w:t>
      </w:r>
      <w:proofErr w:type="gramEnd"/>
      <w:r w:rsidRPr="00E13114">
        <w:rPr>
          <w:rFonts w:ascii="Arial" w:eastAsia="Angsana New" w:hAnsi="Arial" w:cs="Arial"/>
          <w:sz w:val="18"/>
          <w:szCs w:val="18"/>
        </w:rPr>
        <w:t xml:space="preserve"> maintain or adjust the capital structure, the Group may consider </w:t>
      </w:r>
      <w:r w:rsidR="000A2285" w:rsidRPr="00E13114">
        <w:rPr>
          <w:rFonts w:ascii="Arial" w:eastAsia="Angsana New" w:hAnsi="Arial" w:cs="Arial"/>
          <w:sz w:val="18"/>
          <w:szCs w:val="18"/>
        </w:rPr>
        <w:t>transferring</w:t>
      </w:r>
      <w:r w:rsidRPr="00E13114">
        <w:rPr>
          <w:rFonts w:ascii="Arial" w:eastAsia="Angsana New" w:hAnsi="Arial" w:cs="Arial"/>
          <w:sz w:val="18"/>
          <w:szCs w:val="18"/>
        </w:rPr>
        <w:t xml:space="preserve"> the surplus from share reduction to offset with the residual deficit.</w:t>
      </w:r>
    </w:p>
    <w:p w14:paraId="704BEA58" w14:textId="77777777" w:rsidR="00892079" w:rsidRDefault="00892079" w:rsidP="00C67B43">
      <w:pPr>
        <w:ind w:left="540"/>
        <w:rPr>
          <w:rFonts w:ascii="Arial" w:eastAsia="Angsana New" w:hAnsi="Arial" w:cs="Arial"/>
          <w:sz w:val="18"/>
          <w:szCs w:val="18"/>
        </w:rPr>
      </w:pPr>
    </w:p>
    <w:p w14:paraId="65AA9AD0" w14:textId="29886308" w:rsidR="00FE538F" w:rsidRPr="00E13114" w:rsidRDefault="00EA0A01" w:rsidP="00C67B43">
      <w:pPr>
        <w:ind w:left="540"/>
        <w:rPr>
          <w:rFonts w:ascii="Arial" w:eastAsia="Angsana New" w:hAnsi="Arial" w:cs="Arial"/>
          <w:sz w:val="18"/>
          <w:szCs w:val="18"/>
        </w:rPr>
      </w:pPr>
      <w:r w:rsidRPr="00E13114">
        <w:rPr>
          <w:rFonts w:ascii="Arial" w:eastAsia="Angsana New" w:hAnsi="Arial" w:cs="Arial"/>
          <w:sz w:val="18"/>
          <w:szCs w:val="18"/>
        </w:rPr>
        <w:t xml:space="preserve">Consistent with others in the industry, the Group monitors capital based on gearing ratio which is determined by dividing net debt with equity. The ratios </w:t>
      </w:r>
      <w:proofErr w:type="gramStart"/>
      <w:r w:rsidRPr="00E13114">
        <w:rPr>
          <w:rFonts w:ascii="Arial" w:eastAsia="Angsana New" w:hAnsi="Arial" w:cs="Arial"/>
          <w:sz w:val="18"/>
          <w:szCs w:val="18"/>
        </w:rPr>
        <w:t>at</w:t>
      </w:r>
      <w:proofErr w:type="gramEnd"/>
      <w:r w:rsidRPr="00E13114">
        <w:rPr>
          <w:rFonts w:ascii="Arial" w:eastAsia="Angsana New" w:hAnsi="Arial" w:cs="Arial"/>
          <w:sz w:val="18"/>
          <w:szCs w:val="18"/>
        </w:rPr>
        <w:t xml:space="preserve"> 31 December are as follows:</w:t>
      </w:r>
    </w:p>
    <w:p w14:paraId="5D0202CA" w14:textId="5A07F753" w:rsidR="00FE538F" w:rsidRPr="00E13114" w:rsidRDefault="00FE538F" w:rsidP="00C67B43">
      <w:pPr>
        <w:ind w:left="540"/>
        <w:rPr>
          <w:rFonts w:ascii="Arial" w:eastAsia="Angsana New" w:hAnsi="Arial" w:cs="Arial"/>
          <w:bCs/>
          <w:sz w:val="18"/>
          <w:szCs w:val="18"/>
        </w:rPr>
      </w:pPr>
    </w:p>
    <w:tbl>
      <w:tblPr>
        <w:tblW w:w="8928" w:type="dxa"/>
        <w:tblInd w:w="540" w:type="dxa"/>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C67B43" w:rsidRPr="00E13114" w14:paraId="54B1D7F3" w14:textId="77777777" w:rsidTr="000C7819">
        <w:trPr>
          <w:trHeight w:val="20"/>
        </w:trPr>
        <w:tc>
          <w:tcPr>
            <w:tcW w:w="3456" w:type="dxa"/>
            <w:shd w:val="clear" w:color="auto" w:fill="auto"/>
            <w:vAlign w:val="center"/>
          </w:tcPr>
          <w:p w14:paraId="77643134" w14:textId="77777777" w:rsidR="00C67B43" w:rsidRPr="00E13114" w:rsidRDefault="00C67B43" w:rsidP="00264CEA">
            <w:pPr>
              <w:tabs>
                <w:tab w:val="right" w:pos="10890"/>
              </w:tabs>
              <w:ind w:left="-111"/>
              <w:jc w:val="left"/>
              <w:rPr>
                <w:rFonts w:ascii="Arial" w:eastAsia="Angsana New" w:hAnsi="Arial" w:cs="Arial"/>
                <w:sz w:val="18"/>
                <w:szCs w:val="18"/>
              </w:rPr>
            </w:pPr>
          </w:p>
        </w:tc>
        <w:tc>
          <w:tcPr>
            <w:tcW w:w="2736" w:type="dxa"/>
            <w:gridSpan w:val="2"/>
            <w:tcBorders>
              <w:top w:val="single" w:sz="4" w:space="0" w:color="000000"/>
              <w:bottom w:val="single" w:sz="4" w:space="0" w:color="000000"/>
            </w:tcBorders>
            <w:shd w:val="clear" w:color="auto" w:fill="auto"/>
            <w:vAlign w:val="center"/>
          </w:tcPr>
          <w:p w14:paraId="59C0958B" w14:textId="77777777" w:rsidR="00C67B43" w:rsidRPr="00E13114" w:rsidRDefault="00C67B43" w:rsidP="00264CEA">
            <w:pPr>
              <w:ind w:right="-72"/>
              <w:jc w:val="center"/>
              <w:rPr>
                <w:rFonts w:ascii="Arial" w:eastAsia="Angsana New" w:hAnsi="Arial" w:cs="Arial"/>
                <w:b/>
                <w:sz w:val="18"/>
                <w:szCs w:val="18"/>
              </w:rPr>
            </w:pPr>
            <w:r w:rsidRPr="00E13114">
              <w:rPr>
                <w:rFonts w:ascii="Arial" w:eastAsia="Angsana New" w:hAnsi="Arial" w:cs="Arial"/>
                <w:b/>
                <w:sz w:val="18"/>
                <w:szCs w:val="18"/>
              </w:rPr>
              <w:t xml:space="preserve">Consolidated </w:t>
            </w:r>
          </w:p>
          <w:p w14:paraId="4C35E6DD" w14:textId="77777777" w:rsidR="00C67B43" w:rsidRPr="00E13114" w:rsidRDefault="00C67B43" w:rsidP="00264CEA">
            <w:pPr>
              <w:ind w:right="-72"/>
              <w:jc w:val="center"/>
              <w:rPr>
                <w:rFonts w:ascii="Arial" w:eastAsia="Angsana New" w:hAnsi="Arial" w:cs="Arial"/>
                <w:b/>
                <w:sz w:val="18"/>
                <w:szCs w:val="18"/>
              </w:rPr>
            </w:pPr>
            <w:r w:rsidRPr="00E13114">
              <w:rPr>
                <w:rFonts w:ascii="Arial" w:eastAsia="Angsana New"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vAlign w:val="center"/>
          </w:tcPr>
          <w:p w14:paraId="4AE67F4E" w14:textId="77777777" w:rsidR="00C67B43" w:rsidRPr="00E13114" w:rsidRDefault="00C67B43" w:rsidP="00264CEA">
            <w:pPr>
              <w:ind w:right="-72"/>
              <w:jc w:val="center"/>
              <w:rPr>
                <w:rFonts w:ascii="Arial" w:eastAsia="Angsana New" w:hAnsi="Arial" w:cs="Arial"/>
                <w:b/>
                <w:sz w:val="18"/>
                <w:szCs w:val="18"/>
              </w:rPr>
            </w:pPr>
            <w:r w:rsidRPr="00E13114">
              <w:rPr>
                <w:rFonts w:ascii="Arial" w:eastAsia="Angsana New" w:hAnsi="Arial" w:cs="Arial"/>
                <w:b/>
                <w:sz w:val="18"/>
                <w:szCs w:val="18"/>
              </w:rPr>
              <w:t xml:space="preserve">Separate </w:t>
            </w:r>
          </w:p>
          <w:p w14:paraId="07AEB712" w14:textId="77777777" w:rsidR="00C67B43" w:rsidRPr="00E13114" w:rsidRDefault="00C67B43" w:rsidP="00264CEA">
            <w:pPr>
              <w:ind w:right="-72"/>
              <w:jc w:val="center"/>
              <w:rPr>
                <w:rFonts w:ascii="Arial" w:eastAsia="Angsana New" w:hAnsi="Arial" w:cs="Arial"/>
                <w:b/>
                <w:sz w:val="18"/>
                <w:szCs w:val="18"/>
              </w:rPr>
            </w:pPr>
            <w:r w:rsidRPr="00E13114">
              <w:rPr>
                <w:rFonts w:ascii="Arial" w:eastAsia="Angsana New" w:hAnsi="Arial" w:cs="Arial"/>
                <w:b/>
                <w:sz w:val="18"/>
                <w:szCs w:val="18"/>
              </w:rPr>
              <w:t>financial statements</w:t>
            </w:r>
          </w:p>
        </w:tc>
      </w:tr>
      <w:tr w:rsidR="00C67B43" w:rsidRPr="00E13114" w14:paraId="5090D8D6" w14:textId="77777777" w:rsidTr="000C7819">
        <w:trPr>
          <w:trHeight w:val="20"/>
        </w:trPr>
        <w:tc>
          <w:tcPr>
            <w:tcW w:w="3456" w:type="dxa"/>
            <w:shd w:val="clear" w:color="auto" w:fill="auto"/>
            <w:vAlign w:val="center"/>
          </w:tcPr>
          <w:p w14:paraId="45B657C6" w14:textId="77777777" w:rsidR="00C67B43" w:rsidRPr="00E13114" w:rsidRDefault="00C67B43" w:rsidP="00264CEA">
            <w:pPr>
              <w:tabs>
                <w:tab w:val="right" w:pos="10890"/>
              </w:tabs>
              <w:ind w:left="-111"/>
              <w:jc w:val="left"/>
              <w:rPr>
                <w:rFonts w:ascii="Arial" w:eastAsia="Angsana New" w:hAnsi="Arial" w:cs="Arial"/>
                <w:sz w:val="18"/>
                <w:szCs w:val="18"/>
              </w:rPr>
            </w:pPr>
          </w:p>
        </w:tc>
        <w:tc>
          <w:tcPr>
            <w:tcW w:w="1368" w:type="dxa"/>
            <w:tcBorders>
              <w:top w:val="single" w:sz="4" w:space="0" w:color="000000"/>
            </w:tcBorders>
            <w:shd w:val="clear" w:color="auto" w:fill="auto"/>
            <w:vAlign w:val="center"/>
          </w:tcPr>
          <w:p w14:paraId="7F52203E" w14:textId="4F7413CE" w:rsidR="00C67B43" w:rsidRPr="00E13114" w:rsidRDefault="00F21C8B" w:rsidP="00264CEA">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368" w:type="dxa"/>
            <w:tcBorders>
              <w:top w:val="single" w:sz="4" w:space="0" w:color="000000"/>
            </w:tcBorders>
            <w:shd w:val="clear" w:color="auto" w:fill="auto"/>
          </w:tcPr>
          <w:p w14:paraId="0CABD826" w14:textId="74247132" w:rsidR="00C67B43" w:rsidRPr="00E13114" w:rsidRDefault="00F21C8B" w:rsidP="00264CEA">
            <w:pPr>
              <w:ind w:right="-72"/>
              <w:jc w:val="right"/>
              <w:rPr>
                <w:rFonts w:ascii="Arial" w:eastAsia="Angsana New" w:hAnsi="Arial" w:cs="Arial"/>
                <w:b/>
                <w:sz w:val="18"/>
                <w:szCs w:val="18"/>
              </w:rPr>
            </w:pPr>
            <w:r w:rsidRPr="00E13114">
              <w:rPr>
                <w:rFonts w:ascii="Arial" w:eastAsia="Angsana New" w:hAnsi="Arial" w:cs="Arial"/>
                <w:b/>
                <w:sz w:val="18"/>
                <w:szCs w:val="18"/>
              </w:rPr>
              <w:t>2021</w:t>
            </w:r>
          </w:p>
        </w:tc>
        <w:tc>
          <w:tcPr>
            <w:tcW w:w="1368" w:type="dxa"/>
            <w:tcBorders>
              <w:top w:val="single" w:sz="4" w:space="0" w:color="000000"/>
            </w:tcBorders>
            <w:shd w:val="clear" w:color="auto" w:fill="auto"/>
            <w:vAlign w:val="center"/>
          </w:tcPr>
          <w:p w14:paraId="378FD364" w14:textId="36AB16BB" w:rsidR="00C67B43" w:rsidRPr="00E13114" w:rsidRDefault="00F21C8B" w:rsidP="00264CEA">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368" w:type="dxa"/>
            <w:tcBorders>
              <w:top w:val="single" w:sz="4" w:space="0" w:color="000000"/>
            </w:tcBorders>
            <w:shd w:val="clear" w:color="auto" w:fill="auto"/>
          </w:tcPr>
          <w:p w14:paraId="23AD75E7" w14:textId="61D797A7" w:rsidR="00C67B43" w:rsidRPr="00E13114" w:rsidRDefault="00F21C8B" w:rsidP="00264CEA">
            <w:pPr>
              <w:ind w:right="-72"/>
              <w:jc w:val="right"/>
              <w:rPr>
                <w:rFonts w:ascii="Arial" w:eastAsia="Angsana New" w:hAnsi="Arial" w:cs="Arial"/>
                <w:b/>
                <w:sz w:val="18"/>
                <w:szCs w:val="18"/>
              </w:rPr>
            </w:pPr>
            <w:r w:rsidRPr="00E13114">
              <w:rPr>
                <w:rFonts w:ascii="Arial" w:eastAsia="Angsana New" w:hAnsi="Arial" w:cs="Arial"/>
                <w:b/>
                <w:sz w:val="18"/>
                <w:szCs w:val="18"/>
              </w:rPr>
              <w:t>2021</w:t>
            </w:r>
          </w:p>
        </w:tc>
      </w:tr>
      <w:tr w:rsidR="00C67B43" w:rsidRPr="00E13114" w14:paraId="5A12FD9B" w14:textId="77777777" w:rsidTr="000C7819">
        <w:trPr>
          <w:trHeight w:val="20"/>
        </w:trPr>
        <w:tc>
          <w:tcPr>
            <w:tcW w:w="3456" w:type="dxa"/>
            <w:shd w:val="clear" w:color="auto" w:fill="auto"/>
            <w:vAlign w:val="center"/>
          </w:tcPr>
          <w:p w14:paraId="5FDB733D" w14:textId="77777777" w:rsidR="00C67B43" w:rsidRPr="00E13114" w:rsidRDefault="00C67B43" w:rsidP="00264CEA">
            <w:pPr>
              <w:tabs>
                <w:tab w:val="right" w:pos="10890"/>
              </w:tabs>
              <w:ind w:left="-111"/>
              <w:jc w:val="left"/>
              <w:rPr>
                <w:rFonts w:ascii="Arial" w:eastAsia="Angsana New" w:hAnsi="Arial" w:cs="Arial"/>
                <w:sz w:val="18"/>
                <w:szCs w:val="18"/>
              </w:rPr>
            </w:pPr>
          </w:p>
        </w:tc>
        <w:tc>
          <w:tcPr>
            <w:tcW w:w="1368" w:type="dxa"/>
            <w:tcBorders>
              <w:bottom w:val="single" w:sz="4" w:space="0" w:color="000000"/>
            </w:tcBorders>
            <w:shd w:val="clear" w:color="auto" w:fill="auto"/>
            <w:vAlign w:val="center"/>
          </w:tcPr>
          <w:p w14:paraId="00E0E1C7" w14:textId="46EBEB5D" w:rsidR="00C67B43" w:rsidRPr="00E13114" w:rsidRDefault="00C67B43" w:rsidP="00264CEA">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368" w:type="dxa"/>
            <w:tcBorders>
              <w:bottom w:val="single" w:sz="4" w:space="0" w:color="000000"/>
            </w:tcBorders>
            <w:shd w:val="clear" w:color="auto" w:fill="auto"/>
          </w:tcPr>
          <w:p w14:paraId="4E423103" w14:textId="663D61A6" w:rsidR="00C67B43" w:rsidRPr="00E13114" w:rsidRDefault="00C67B43" w:rsidP="00264CEA">
            <w:pPr>
              <w:ind w:right="-72"/>
              <w:jc w:val="right"/>
              <w:rPr>
                <w:rFonts w:ascii="Arial" w:eastAsia="Angsana New" w:hAnsi="Arial" w:cs="Arial"/>
                <w:b/>
                <w:sz w:val="18"/>
                <w:szCs w:val="18"/>
              </w:rPr>
            </w:pPr>
            <w:r w:rsidRPr="00E13114">
              <w:rPr>
                <w:rFonts w:ascii="Arial" w:eastAsia="Angsana New" w:hAnsi="Arial" w:cs="Arial"/>
                <w:b/>
                <w:sz w:val="18"/>
                <w:szCs w:val="18"/>
              </w:rPr>
              <w:t xml:space="preserve"> Baht</w:t>
            </w:r>
          </w:p>
        </w:tc>
        <w:tc>
          <w:tcPr>
            <w:tcW w:w="1368" w:type="dxa"/>
            <w:tcBorders>
              <w:bottom w:val="single" w:sz="4" w:space="0" w:color="000000"/>
            </w:tcBorders>
            <w:shd w:val="clear" w:color="auto" w:fill="auto"/>
            <w:vAlign w:val="center"/>
          </w:tcPr>
          <w:p w14:paraId="5C5F0FE3" w14:textId="0B3909B0" w:rsidR="00C67B43" w:rsidRPr="00E13114" w:rsidRDefault="00C67B43" w:rsidP="00264CEA">
            <w:pPr>
              <w:ind w:right="-72"/>
              <w:jc w:val="right"/>
              <w:rPr>
                <w:rFonts w:ascii="Arial" w:eastAsia="Angsana New" w:hAnsi="Arial" w:cs="Arial"/>
                <w:b/>
                <w:sz w:val="18"/>
                <w:szCs w:val="18"/>
              </w:rPr>
            </w:pPr>
            <w:r w:rsidRPr="00E13114">
              <w:rPr>
                <w:rFonts w:ascii="Arial" w:eastAsia="Angsana New" w:hAnsi="Arial" w:cs="Arial"/>
                <w:b/>
                <w:sz w:val="18"/>
                <w:szCs w:val="18"/>
              </w:rPr>
              <w:t xml:space="preserve"> Baht</w:t>
            </w:r>
          </w:p>
        </w:tc>
        <w:tc>
          <w:tcPr>
            <w:tcW w:w="1368" w:type="dxa"/>
            <w:tcBorders>
              <w:bottom w:val="single" w:sz="4" w:space="0" w:color="000000"/>
            </w:tcBorders>
            <w:shd w:val="clear" w:color="auto" w:fill="auto"/>
          </w:tcPr>
          <w:p w14:paraId="45F16DED" w14:textId="69FD701D" w:rsidR="00C67B43" w:rsidRPr="00E13114" w:rsidRDefault="00C67B43" w:rsidP="00264CEA">
            <w:pPr>
              <w:ind w:right="-72"/>
              <w:jc w:val="right"/>
              <w:rPr>
                <w:rFonts w:ascii="Arial" w:eastAsia="Angsana New" w:hAnsi="Arial" w:cs="Arial"/>
                <w:b/>
                <w:sz w:val="18"/>
                <w:szCs w:val="18"/>
              </w:rPr>
            </w:pPr>
            <w:r w:rsidRPr="00E13114">
              <w:rPr>
                <w:rFonts w:ascii="Arial" w:eastAsia="Angsana New" w:hAnsi="Arial" w:cs="Arial"/>
                <w:b/>
                <w:sz w:val="18"/>
                <w:szCs w:val="18"/>
              </w:rPr>
              <w:t xml:space="preserve"> Baht</w:t>
            </w:r>
          </w:p>
        </w:tc>
      </w:tr>
      <w:tr w:rsidR="00C67B43" w:rsidRPr="00E13114" w14:paraId="3536F381" w14:textId="77777777" w:rsidTr="000C7819">
        <w:trPr>
          <w:trHeight w:val="20"/>
        </w:trPr>
        <w:tc>
          <w:tcPr>
            <w:tcW w:w="3456" w:type="dxa"/>
            <w:shd w:val="clear" w:color="auto" w:fill="auto"/>
            <w:vAlign w:val="center"/>
          </w:tcPr>
          <w:p w14:paraId="2597FB5A" w14:textId="6E6BB1AB" w:rsidR="00C67B43" w:rsidRPr="00E13114" w:rsidRDefault="00C67B43" w:rsidP="00264CEA">
            <w:pPr>
              <w:ind w:left="-111"/>
              <w:jc w:val="left"/>
              <w:rPr>
                <w:rFonts w:ascii="Arial" w:eastAsia="Angsana New" w:hAnsi="Arial" w:cs="Arial"/>
                <w:b/>
                <w:sz w:val="18"/>
                <w:szCs w:val="18"/>
              </w:rPr>
            </w:pPr>
          </w:p>
        </w:tc>
        <w:tc>
          <w:tcPr>
            <w:tcW w:w="1368" w:type="dxa"/>
            <w:tcBorders>
              <w:top w:val="single" w:sz="4" w:space="0" w:color="000000"/>
            </w:tcBorders>
            <w:shd w:val="clear" w:color="auto" w:fill="FAFAFA"/>
            <w:vAlign w:val="bottom"/>
          </w:tcPr>
          <w:p w14:paraId="52926F94" w14:textId="77777777" w:rsidR="00C67B43" w:rsidRPr="00E13114" w:rsidRDefault="00C67B43" w:rsidP="00264CEA">
            <w:pPr>
              <w:ind w:right="-72"/>
              <w:jc w:val="right"/>
              <w:rPr>
                <w:rFonts w:ascii="Arial" w:eastAsia="Angsana New" w:hAnsi="Arial" w:cs="Arial"/>
                <w:sz w:val="18"/>
                <w:szCs w:val="18"/>
              </w:rPr>
            </w:pPr>
          </w:p>
        </w:tc>
        <w:tc>
          <w:tcPr>
            <w:tcW w:w="1368" w:type="dxa"/>
            <w:tcBorders>
              <w:top w:val="single" w:sz="4" w:space="0" w:color="000000"/>
            </w:tcBorders>
            <w:shd w:val="clear" w:color="auto" w:fill="auto"/>
          </w:tcPr>
          <w:p w14:paraId="56CF7055" w14:textId="77777777" w:rsidR="00C67B43" w:rsidRPr="00E13114" w:rsidRDefault="00C67B43" w:rsidP="00264CEA">
            <w:pPr>
              <w:ind w:right="-72"/>
              <w:jc w:val="righ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6F155879" w14:textId="77777777" w:rsidR="00C67B43" w:rsidRPr="00E13114" w:rsidRDefault="00C67B43" w:rsidP="00264CEA">
            <w:pPr>
              <w:ind w:right="-72"/>
              <w:jc w:val="right"/>
              <w:rPr>
                <w:rFonts w:ascii="Arial" w:eastAsia="Angsana New" w:hAnsi="Arial" w:cs="Arial"/>
                <w:sz w:val="18"/>
                <w:szCs w:val="18"/>
              </w:rPr>
            </w:pPr>
          </w:p>
        </w:tc>
        <w:tc>
          <w:tcPr>
            <w:tcW w:w="1368" w:type="dxa"/>
            <w:tcBorders>
              <w:top w:val="single" w:sz="4" w:space="0" w:color="000000"/>
            </w:tcBorders>
            <w:shd w:val="clear" w:color="auto" w:fill="auto"/>
          </w:tcPr>
          <w:p w14:paraId="20F013DE" w14:textId="77777777" w:rsidR="00C67B43" w:rsidRPr="00E13114" w:rsidRDefault="00C67B43" w:rsidP="00264CEA">
            <w:pPr>
              <w:ind w:right="-72"/>
              <w:jc w:val="right"/>
              <w:rPr>
                <w:rFonts w:ascii="Arial" w:eastAsia="Angsana New" w:hAnsi="Arial" w:cs="Arial"/>
                <w:sz w:val="18"/>
                <w:szCs w:val="18"/>
              </w:rPr>
            </w:pPr>
          </w:p>
        </w:tc>
      </w:tr>
      <w:tr w:rsidR="00B7349F" w:rsidRPr="00E13114" w14:paraId="2524FC63" w14:textId="77777777" w:rsidTr="000C7819">
        <w:trPr>
          <w:trHeight w:val="20"/>
        </w:trPr>
        <w:tc>
          <w:tcPr>
            <w:tcW w:w="3456" w:type="dxa"/>
            <w:shd w:val="clear" w:color="auto" w:fill="auto"/>
            <w:vAlign w:val="center"/>
          </w:tcPr>
          <w:p w14:paraId="18287D1F" w14:textId="09469598" w:rsidR="00B7349F" w:rsidRPr="00E13114" w:rsidRDefault="00B7349F" w:rsidP="00B7349F">
            <w:pPr>
              <w:ind w:left="-111"/>
              <w:jc w:val="left"/>
              <w:rPr>
                <w:rFonts w:ascii="Arial" w:eastAsia="Angsana New" w:hAnsi="Arial" w:cs="Arial"/>
                <w:bCs/>
                <w:sz w:val="18"/>
                <w:szCs w:val="18"/>
              </w:rPr>
            </w:pPr>
            <w:r w:rsidRPr="00E13114">
              <w:rPr>
                <w:rFonts w:ascii="Arial" w:eastAsia="Angsana New" w:hAnsi="Arial" w:cs="Arial"/>
                <w:bCs/>
                <w:sz w:val="18"/>
                <w:szCs w:val="18"/>
              </w:rPr>
              <w:t>Total debt</w:t>
            </w:r>
          </w:p>
        </w:tc>
        <w:tc>
          <w:tcPr>
            <w:tcW w:w="1368" w:type="dxa"/>
            <w:shd w:val="clear" w:color="auto" w:fill="FAFAFA"/>
            <w:vAlign w:val="center"/>
          </w:tcPr>
          <w:p w14:paraId="6454DF42" w14:textId="44989D67" w:rsidR="00B7349F" w:rsidRPr="00E13114" w:rsidRDefault="00B41C83" w:rsidP="00B7349F">
            <w:pPr>
              <w:ind w:right="-72"/>
              <w:jc w:val="right"/>
              <w:rPr>
                <w:rFonts w:ascii="Arial" w:eastAsia="Angsana New" w:hAnsi="Arial" w:cs="Arial"/>
                <w:sz w:val="18"/>
                <w:szCs w:val="18"/>
              </w:rPr>
            </w:pPr>
            <w:r w:rsidRPr="00E13114">
              <w:rPr>
                <w:rFonts w:ascii="Arial" w:eastAsia="Angsana New" w:hAnsi="Arial" w:cs="Arial"/>
                <w:sz w:val="18"/>
                <w:szCs w:val="18"/>
              </w:rPr>
              <w:t>167,399,243</w:t>
            </w:r>
          </w:p>
        </w:tc>
        <w:tc>
          <w:tcPr>
            <w:tcW w:w="1368" w:type="dxa"/>
            <w:shd w:val="clear" w:color="auto" w:fill="auto"/>
            <w:vAlign w:val="center"/>
          </w:tcPr>
          <w:p w14:paraId="2705CE61" w14:textId="5AF025C6"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247,606,394</w:t>
            </w:r>
          </w:p>
        </w:tc>
        <w:tc>
          <w:tcPr>
            <w:tcW w:w="1368" w:type="dxa"/>
            <w:shd w:val="clear" w:color="auto" w:fill="FAFAFA"/>
            <w:vAlign w:val="center"/>
          </w:tcPr>
          <w:p w14:paraId="24CB2C31" w14:textId="0E1F9827" w:rsidR="00B7349F" w:rsidRPr="00E13114" w:rsidRDefault="003965BF" w:rsidP="00B7349F">
            <w:pPr>
              <w:ind w:right="-72"/>
              <w:jc w:val="right"/>
              <w:rPr>
                <w:rFonts w:ascii="Arial" w:eastAsia="Angsana New" w:hAnsi="Arial" w:cs="Arial"/>
                <w:sz w:val="18"/>
                <w:szCs w:val="18"/>
              </w:rPr>
            </w:pPr>
            <w:r w:rsidRPr="00E13114">
              <w:rPr>
                <w:rFonts w:ascii="Arial" w:eastAsia="Angsana New" w:hAnsi="Arial" w:cs="Arial"/>
                <w:sz w:val="18"/>
                <w:szCs w:val="18"/>
              </w:rPr>
              <w:t>4,425,138</w:t>
            </w:r>
          </w:p>
        </w:tc>
        <w:tc>
          <w:tcPr>
            <w:tcW w:w="1368" w:type="dxa"/>
            <w:shd w:val="clear" w:color="auto" w:fill="auto"/>
            <w:vAlign w:val="center"/>
          </w:tcPr>
          <w:p w14:paraId="216B1C2F" w14:textId="4561CE91"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4,467,040</w:t>
            </w:r>
          </w:p>
        </w:tc>
      </w:tr>
      <w:tr w:rsidR="00B7349F" w:rsidRPr="00E13114" w14:paraId="60DC0405" w14:textId="77777777" w:rsidTr="000C7819">
        <w:trPr>
          <w:trHeight w:val="20"/>
        </w:trPr>
        <w:tc>
          <w:tcPr>
            <w:tcW w:w="3456" w:type="dxa"/>
            <w:shd w:val="clear" w:color="auto" w:fill="auto"/>
            <w:vAlign w:val="center"/>
          </w:tcPr>
          <w:p w14:paraId="19A89818" w14:textId="6DCF6160" w:rsidR="00B7349F" w:rsidRPr="00E13114" w:rsidRDefault="00B7349F" w:rsidP="00B7349F">
            <w:pPr>
              <w:ind w:left="-111"/>
              <w:jc w:val="left"/>
              <w:rPr>
                <w:rFonts w:ascii="Arial" w:eastAsia="Angsana New" w:hAnsi="Arial" w:cs="Arial"/>
                <w:bCs/>
                <w:sz w:val="18"/>
                <w:szCs w:val="18"/>
              </w:rPr>
            </w:pPr>
            <w:r w:rsidRPr="00E13114">
              <w:rPr>
                <w:rFonts w:ascii="Arial" w:eastAsia="Angsana New" w:hAnsi="Arial" w:cs="Arial"/>
                <w:bCs/>
                <w:sz w:val="18"/>
                <w:szCs w:val="18"/>
              </w:rPr>
              <w:t>Total equity</w:t>
            </w:r>
          </w:p>
        </w:tc>
        <w:tc>
          <w:tcPr>
            <w:tcW w:w="1368" w:type="dxa"/>
            <w:shd w:val="clear" w:color="auto" w:fill="FAFAFA"/>
            <w:vAlign w:val="center"/>
          </w:tcPr>
          <w:p w14:paraId="73DF810B" w14:textId="4743DE36" w:rsidR="00B7349F" w:rsidRPr="00E13114" w:rsidRDefault="008074B5" w:rsidP="00B7349F">
            <w:pPr>
              <w:ind w:right="-72"/>
              <w:jc w:val="right"/>
              <w:rPr>
                <w:rFonts w:ascii="Arial" w:eastAsia="Angsana New" w:hAnsi="Arial" w:cs="Arial"/>
                <w:sz w:val="18"/>
                <w:szCs w:val="18"/>
              </w:rPr>
            </w:pPr>
            <w:r w:rsidRPr="00E13114">
              <w:rPr>
                <w:rFonts w:ascii="Arial" w:eastAsia="Angsana New" w:hAnsi="Arial" w:cs="Arial"/>
                <w:sz w:val="18"/>
                <w:szCs w:val="18"/>
              </w:rPr>
              <w:t>458,683,993</w:t>
            </w:r>
          </w:p>
        </w:tc>
        <w:tc>
          <w:tcPr>
            <w:tcW w:w="1368" w:type="dxa"/>
            <w:shd w:val="clear" w:color="auto" w:fill="auto"/>
            <w:vAlign w:val="center"/>
          </w:tcPr>
          <w:p w14:paraId="60668944" w14:textId="17F64132"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434,490,291</w:t>
            </w:r>
          </w:p>
        </w:tc>
        <w:tc>
          <w:tcPr>
            <w:tcW w:w="1368" w:type="dxa"/>
            <w:shd w:val="clear" w:color="auto" w:fill="FAFAFA"/>
            <w:vAlign w:val="center"/>
          </w:tcPr>
          <w:p w14:paraId="58ACE2B9" w14:textId="28D9163C" w:rsidR="00B7349F" w:rsidRPr="00E13114" w:rsidRDefault="008D372C" w:rsidP="00B7349F">
            <w:pPr>
              <w:ind w:right="-72"/>
              <w:jc w:val="right"/>
              <w:rPr>
                <w:rFonts w:ascii="Arial" w:eastAsia="Angsana New" w:hAnsi="Arial" w:cs="Arial"/>
                <w:sz w:val="18"/>
                <w:szCs w:val="18"/>
              </w:rPr>
            </w:pPr>
            <w:r w:rsidRPr="00E13114">
              <w:rPr>
                <w:rFonts w:ascii="Arial" w:eastAsia="Angsana New" w:hAnsi="Arial" w:cs="Arial"/>
                <w:sz w:val="18"/>
                <w:szCs w:val="18"/>
              </w:rPr>
              <w:t>363,881,568</w:t>
            </w:r>
          </w:p>
        </w:tc>
        <w:tc>
          <w:tcPr>
            <w:tcW w:w="1368" w:type="dxa"/>
            <w:shd w:val="clear" w:color="auto" w:fill="auto"/>
            <w:vAlign w:val="center"/>
          </w:tcPr>
          <w:p w14:paraId="7B82B80F" w14:textId="7A7D70A1"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sz w:val="18"/>
                <w:szCs w:val="18"/>
              </w:rPr>
              <w:t>400,795,062</w:t>
            </w:r>
          </w:p>
        </w:tc>
      </w:tr>
      <w:tr w:rsidR="00B7349F" w:rsidRPr="00E13114" w14:paraId="65772280" w14:textId="77777777" w:rsidTr="000C7819">
        <w:trPr>
          <w:trHeight w:val="20"/>
        </w:trPr>
        <w:tc>
          <w:tcPr>
            <w:tcW w:w="3456" w:type="dxa"/>
            <w:shd w:val="clear" w:color="auto" w:fill="auto"/>
            <w:vAlign w:val="center"/>
          </w:tcPr>
          <w:p w14:paraId="0123834F" w14:textId="569AAA10" w:rsidR="00B7349F" w:rsidRPr="00E13114" w:rsidRDefault="00B7349F" w:rsidP="00B7349F">
            <w:pPr>
              <w:ind w:left="-111"/>
              <w:jc w:val="left"/>
              <w:rPr>
                <w:rFonts w:ascii="Arial" w:eastAsia="Angsana New" w:hAnsi="Arial" w:cs="Arial"/>
                <w:sz w:val="18"/>
                <w:szCs w:val="18"/>
              </w:rPr>
            </w:pPr>
          </w:p>
        </w:tc>
        <w:tc>
          <w:tcPr>
            <w:tcW w:w="1368" w:type="dxa"/>
            <w:shd w:val="clear" w:color="auto" w:fill="FAFAFA"/>
            <w:vAlign w:val="center"/>
          </w:tcPr>
          <w:p w14:paraId="4A711A48" w14:textId="7A4E7C14"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b/>
                <w:sz w:val="18"/>
                <w:szCs w:val="18"/>
              </w:rPr>
              <w:t xml:space="preserve"> </w:t>
            </w:r>
          </w:p>
        </w:tc>
        <w:tc>
          <w:tcPr>
            <w:tcW w:w="1368" w:type="dxa"/>
            <w:shd w:val="clear" w:color="auto" w:fill="auto"/>
            <w:vAlign w:val="center"/>
          </w:tcPr>
          <w:p w14:paraId="700A18EB" w14:textId="100884E1"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b/>
                <w:sz w:val="18"/>
                <w:szCs w:val="18"/>
              </w:rPr>
              <w:t xml:space="preserve"> </w:t>
            </w:r>
          </w:p>
        </w:tc>
        <w:tc>
          <w:tcPr>
            <w:tcW w:w="1368" w:type="dxa"/>
            <w:shd w:val="clear" w:color="auto" w:fill="FAFAFA"/>
            <w:vAlign w:val="center"/>
          </w:tcPr>
          <w:p w14:paraId="4E6ACFBA" w14:textId="4936977B"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b/>
                <w:sz w:val="18"/>
                <w:szCs w:val="18"/>
              </w:rPr>
              <w:t xml:space="preserve"> </w:t>
            </w:r>
          </w:p>
        </w:tc>
        <w:tc>
          <w:tcPr>
            <w:tcW w:w="1368" w:type="dxa"/>
            <w:shd w:val="clear" w:color="auto" w:fill="auto"/>
            <w:vAlign w:val="center"/>
          </w:tcPr>
          <w:p w14:paraId="72B0032F" w14:textId="51BF1190" w:rsidR="00B7349F" w:rsidRPr="00E13114" w:rsidRDefault="00B7349F" w:rsidP="00B7349F">
            <w:pPr>
              <w:ind w:right="-72"/>
              <w:jc w:val="right"/>
              <w:rPr>
                <w:rFonts w:ascii="Arial" w:eastAsia="Angsana New" w:hAnsi="Arial" w:cs="Arial"/>
                <w:sz w:val="18"/>
                <w:szCs w:val="18"/>
              </w:rPr>
            </w:pPr>
            <w:r w:rsidRPr="00E13114">
              <w:rPr>
                <w:rFonts w:ascii="Arial" w:eastAsia="Angsana New" w:hAnsi="Arial" w:cs="Arial"/>
                <w:b/>
                <w:sz w:val="18"/>
                <w:szCs w:val="18"/>
              </w:rPr>
              <w:t xml:space="preserve"> </w:t>
            </w:r>
          </w:p>
        </w:tc>
      </w:tr>
      <w:tr w:rsidR="00B7349F" w:rsidRPr="00E13114" w14:paraId="6F8C24C6" w14:textId="77777777" w:rsidTr="000C7819">
        <w:trPr>
          <w:trHeight w:val="20"/>
        </w:trPr>
        <w:tc>
          <w:tcPr>
            <w:tcW w:w="3456" w:type="dxa"/>
            <w:shd w:val="clear" w:color="auto" w:fill="auto"/>
            <w:vAlign w:val="center"/>
          </w:tcPr>
          <w:p w14:paraId="16F3161E" w14:textId="692DBD1E" w:rsidR="00B7349F" w:rsidRPr="00E13114" w:rsidRDefault="00B7349F" w:rsidP="00B7349F">
            <w:pPr>
              <w:ind w:left="-111"/>
              <w:jc w:val="left"/>
              <w:rPr>
                <w:rFonts w:ascii="Arial" w:eastAsia="Angsana New" w:hAnsi="Arial" w:cstheme="minorBidi"/>
                <w:b/>
                <w:sz w:val="18"/>
                <w:szCs w:val="18"/>
              </w:rPr>
            </w:pPr>
            <w:r w:rsidRPr="00E13114">
              <w:rPr>
                <w:rFonts w:ascii="Arial" w:eastAsia="Angsana New" w:hAnsi="Arial" w:cs="Arial"/>
                <w:b/>
                <w:sz w:val="18"/>
                <w:szCs w:val="18"/>
              </w:rPr>
              <w:t>Net debt to equity ratio</w:t>
            </w:r>
            <w:r w:rsidR="00233F6C" w:rsidRPr="00E13114">
              <w:rPr>
                <w:rFonts w:ascii="Arial" w:eastAsia="Angsana New" w:hAnsi="Arial" w:cs="Arial"/>
                <w:b/>
                <w:sz w:val="18"/>
                <w:szCs w:val="18"/>
              </w:rPr>
              <w:t xml:space="preserve"> </w:t>
            </w:r>
            <w:r w:rsidR="00381B95" w:rsidRPr="00E13114">
              <w:rPr>
                <w:rFonts w:ascii="Arial" w:eastAsia="Angsana New" w:hAnsi="Arial" w:cs="Arial"/>
                <w:b/>
                <w:sz w:val="18"/>
                <w:szCs w:val="18"/>
              </w:rPr>
              <w:t>(</w:t>
            </w:r>
            <w:r w:rsidR="00F92CEA" w:rsidRPr="00E13114">
              <w:rPr>
                <w:rFonts w:ascii="Arial" w:eastAsia="Angsana New" w:hAnsi="Arial" w:cs="Arial"/>
                <w:b/>
                <w:sz w:val="18"/>
                <w:szCs w:val="18"/>
              </w:rPr>
              <w:t>t</w:t>
            </w:r>
            <w:r w:rsidR="00381B95" w:rsidRPr="00E13114">
              <w:rPr>
                <w:rFonts w:ascii="Arial" w:eastAsia="Angsana New" w:hAnsi="Arial" w:cs="Arial"/>
                <w:b/>
                <w:sz w:val="18"/>
                <w:szCs w:val="18"/>
              </w:rPr>
              <w:t>ime</w:t>
            </w:r>
            <w:r w:rsidR="007857AA" w:rsidRPr="00E13114">
              <w:rPr>
                <w:rFonts w:ascii="Arial" w:eastAsia="Angsana New" w:hAnsi="Arial" w:cs="Arial"/>
                <w:b/>
                <w:sz w:val="18"/>
                <w:szCs w:val="18"/>
              </w:rPr>
              <w:t>s</w:t>
            </w:r>
            <w:r w:rsidR="00381B95" w:rsidRPr="00E13114">
              <w:rPr>
                <w:rFonts w:ascii="Arial" w:eastAsia="Angsana New" w:hAnsi="Arial" w:cs="Arial"/>
                <w:b/>
                <w:sz w:val="18"/>
                <w:szCs w:val="18"/>
              </w:rPr>
              <w:t>)</w:t>
            </w:r>
          </w:p>
        </w:tc>
        <w:tc>
          <w:tcPr>
            <w:tcW w:w="1368" w:type="dxa"/>
            <w:shd w:val="clear" w:color="auto" w:fill="FAFAFA"/>
            <w:vAlign w:val="center"/>
          </w:tcPr>
          <w:p w14:paraId="06A44090" w14:textId="688621C9" w:rsidR="00B7349F" w:rsidRPr="00E13114" w:rsidRDefault="003E2FF1" w:rsidP="00B7349F">
            <w:pPr>
              <w:ind w:right="-72"/>
              <w:jc w:val="right"/>
              <w:rPr>
                <w:rFonts w:ascii="Arial" w:eastAsia="Angsana New" w:hAnsi="Arial" w:cs="Arial"/>
                <w:sz w:val="18"/>
                <w:szCs w:val="18"/>
              </w:rPr>
            </w:pPr>
            <w:r w:rsidRPr="00E13114">
              <w:rPr>
                <w:rFonts w:ascii="Arial" w:eastAsia="Angsana New" w:hAnsi="Arial" w:cs="Arial"/>
                <w:b/>
                <w:sz w:val="18"/>
                <w:szCs w:val="18"/>
              </w:rPr>
              <w:t>0</w:t>
            </w:r>
            <w:r w:rsidR="008074B5" w:rsidRPr="00E13114">
              <w:rPr>
                <w:rFonts w:ascii="Arial" w:eastAsia="Angsana New" w:hAnsi="Arial" w:cs="Arial"/>
                <w:b/>
                <w:sz w:val="18"/>
                <w:szCs w:val="18"/>
              </w:rPr>
              <w:t>.</w:t>
            </w:r>
            <w:r w:rsidRPr="00E13114">
              <w:rPr>
                <w:rFonts w:ascii="Arial" w:eastAsia="Angsana New" w:hAnsi="Arial" w:cs="Arial"/>
                <w:b/>
                <w:sz w:val="18"/>
                <w:szCs w:val="18"/>
              </w:rPr>
              <w:t>37</w:t>
            </w:r>
          </w:p>
        </w:tc>
        <w:tc>
          <w:tcPr>
            <w:tcW w:w="1368" w:type="dxa"/>
            <w:shd w:val="clear" w:color="auto" w:fill="auto"/>
            <w:vAlign w:val="center"/>
          </w:tcPr>
          <w:p w14:paraId="664D889C" w14:textId="08E9D1D7" w:rsidR="00B7349F" w:rsidRPr="00E13114" w:rsidRDefault="003E2FF1" w:rsidP="00B7349F">
            <w:pPr>
              <w:ind w:right="-72"/>
              <w:jc w:val="right"/>
              <w:rPr>
                <w:rFonts w:ascii="Arial" w:eastAsia="Angsana New" w:hAnsi="Arial" w:cs="Arial"/>
                <w:sz w:val="18"/>
                <w:szCs w:val="18"/>
              </w:rPr>
            </w:pPr>
            <w:r w:rsidRPr="00E13114">
              <w:rPr>
                <w:rFonts w:ascii="Arial" w:eastAsia="Angsana New" w:hAnsi="Arial" w:cs="Arial"/>
                <w:b/>
                <w:sz w:val="18"/>
                <w:szCs w:val="18"/>
              </w:rPr>
              <w:t>0.57</w:t>
            </w:r>
          </w:p>
        </w:tc>
        <w:tc>
          <w:tcPr>
            <w:tcW w:w="1368" w:type="dxa"/>
            <w:shd w:val="clear" w:color="auto" w:fill="FAFAFA"/>
            <w:vAlign w:val="center"/>
          </w:tcPr>
          <w:p w14:paraId="477EC0A2" w14:textId="65EB9F23" w:rsidR="00B7349F" w:rsidRPr="00E13114" w:rsidRDefault="003E2FF1" w:rsidP="00664817">
            <w:pPr>
              <w:ind w:right="-72"/>
              <w:jc w:val="right"/>
              <w:rPr>
                <w:rFonts w:ascii="Arial" w:eastAsia="Angsana New" w:hAnsi="Arial" w:cs="Arial"/>
                <w:sz w:val="18"/>
                <w:szCs w:val="18"/>
              </w:rPr>
            </w:pPr>
            <w:r w:rsidRPr="00E13114">
              <w:rPr>
                <w:rFonts w:ascii="Arial" w:eastAsia="Angsana New" w:hAnsi="Arial" w:cs="Arial"/>
                <w:b/>
                <w:sz w:val="18"/>
                <w:szCs w:val="18"/>
              </w:rPr>
              <w:t>0.</w:t>
            </w:r>
            <w:r w:rsidR="00664817" w:rsidRPr="00E13114">
              <w:rPr>
                <w:rFonts w:ascii="Arial" w:eastAsia="Angsana New" w:hAnsi="Arial" w:cs="Arial"/>
                <w:b/>
                <w:sz w:val="18"/>
                <w:szCs w:val="18"/>
              </w:rPr>
              <w:t>01</w:t>
            </w:r>
          </w:p>
        </w:tc>
        <w:tc>
          <w:tcPr>
            <w:tcW w:w="1368" w:type="dxa"/>
            <w:shd w:val="clear" w:color="auto" w:fill="auto"/>
            <w:vAlign w:val="center"/>
          </w:tcPr>
          <w:p w14:paraId="64B0D945" w14:textId="4E3594C0" w:rsidR="00B7349F" w:rsidRPr="00E13114" w:rsidRDefault="00664817" w:rsidP="00B7349F">
            <w:pPr>
              <w:ind w:right="-72"/>
              <w:jc w:val="right"/>
              <w:rPr>
                <w:rFonts w:ascii="Arial" w:eastAsia="Angsana New" w:hAnsi="Arial" w:cs="Arial"/>
                <w:sz w:val="18"/>
                <w:szCs w:val="18"/>
              </w:rPr>
            </w:pPr>
            <w:r w:rsidRPr="00E13114">
              <w:rPr>
                <w:rFonts w:ascii="Arial" w:eastAsia="Angsana New" w:hAnsi="Arial" w:cs="Arial"/>
                <w:b/>
                <w:sz w:val="18"/>
                <w:szCs w:val="18"/>
              </w:rPr>
              <w:t>0.01</w:t>
            </w:r>
          </w:p>
        </w:tc>
      </w:tr>
    </w:tbl>
    <w:p w14:paraId="7EA82150" w14:textId="1312E510" w:rsidR="00C67B43" w:rsidRPr="00E13114" w:rsidRDefault="00C67B43" w:rsidP="00C67B43">
      <w:pPr>
        <w:ind w:left="540"/>
        <w:rPr>
          <w:rFonts w:ascii="Arial" w:eastAsia="Angsana New" w:hAnsi="Arial" w:cs="Arial"/>
          <w:bCs/>
          <w:sz w:val="18"/>
          <w:szCs w:val="18"/>
        </w:rPr>
      </w:pPr>
    </w:p>
    <w:p w14:paraId="7B2ADBF9" w14:textId="77777777" w:rsidR="00CE5761" w:rsidRPr="00E13114" w:rsidRDefault="00CE5761">
      <w:pPr>
        <w:rPr>
          <w:rFonts w:ascii="Arial" w:eastAsia="Angsana New" w:hAnsi="Arial" w:cs="Arial"/>
          <w:bCs/>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E13114" w14:paraId="2821BBE5" w14:textId="77777777">
        <w:trPr>
          <w:trHeight w:val="389"/>
        </w:trPr>
        <w:tc>
          <w:tcPr>
            <w:tcW w:w="9461" w:type="dxa"/>
            <w:shd w:val="clear" w:color="auto" w:fill="FFA543"/>
            <w:vAlign w:val="center"/>
          </w:tcPr>
          <w:p w14:paraId="42FE12BD" w14:textId="74A6B832" w:rsidR="00FE538F" w:rsidRPr="00E13114" w:rsidRDefault="000122CD">
            <w:pPr>
              <w:ind w:left="432" w:hanging="432"/>
              <w:rPr>
                <w:rFonts w:ascii="Arial" w:eastAsia="Angsana New" w:hAnsi="Arial" w:cs="Arial"/>
                <w:b/>
                <w:color w:val="FFFFFF"/>
                <w:sz w:val="18"/>
                <w:szCs w:val="18"/>
              </w:rPr>
            </w:pPr>
            <w:r w:rsidRPr="00E13114">
              <w:rPr>
                <w:rFonts w:ascii="Arial" w:eastAsia="Angsana New" w:hAnsi="Arial" w:cs="Arial"/>
                <w:b/>
                <w:color w:val="FFFFFF"/>
                <w:sz w:val="18"/>
                <w:szCs w:val="18"/>
              </w:rPr>
              <w:t>6</w:t>
            </w:r>
            <w:r w:rsidR="00EA0A01" w:rsidRPr="00E13114">
              <w:rPr>
                <w:rFonts w:ascii="Arial" w:eastAsia="Angsana New" w:hAnsi="Arial" w:cs="Arial"/>
                <w:b/>
                <w:color w:val="FFFFFF"/>
                <w:sz w:val="18"/>
                <w:szCs w:val="18"/>
              </w:rPr>
              <w:tab/>
              <w:t>Fair value</w:t>
            </w:r>
          </w:p>
        </w:tc>
      </w:tr>
    </w:tbl>
    <w:p w14:paraId="313214DD" w14:textId="77777777" w:rsidR="00FE538F" w:rsidRPr="00E13114" w:rsidRDefault="00FE538F">
      <w:pPr>
        <w:rPr>
          <w:rFonts w:ascii="Arial" w:eastAsia="Angsana New" w:hAnsi="Arial" w:cs="Arial"/>
          <w:sz w:val="18"/>
          <w:szCs w:val="18"/>
        </w:rPr>
      </w:pPr>
    </w:p>
    <w:p w14:paraId="3A6ADDB5" w14:textId="3C0EE4B0" w:rsidR="00CE5761" w:rsidRPr="00E13114" w:rsidRDefault="00EA0A01">
      <w:pPr>
        <w:rPr>
          <w:rFonts w:ascii="Arial" w:eastAsia="Angsana New" w:hAnsi="Arial" w:cs="Arial"/>
          <w:sz w:val="18"/>
          <w:szCs w:val="18"/>
        </w:rPr>
      </w:pPr>
      <w:r w:rsidRPr="00E13114">
        <w:rPr>
          <w:rFonts w:ascii="Arial" w:eastAsia="Angsana New" w:hAnsi="Arial" w:cs="Arial"/>
          <w:sz w:val="18"/>
          <w:szCs w:val="18"/>
        </w:rPr>
        <w:t>The fair values of financial assets and liabilities with a maturity of less than one year are approximate their book values. Loans made with related parties carried an interest approximately at the market interest rate. Management believes that their net book values of such loans are assumed to be approximate to their fair value.</w:t>
      </w:r>
    </w:p>
    <w:p w14:paraId="4E605AB3" w14:textId="026D2446" w:rsidR="00CE5761" w:rsidRPr="00E13114" w:rsidRDefault="00CE5761">
      <w:pPr>
        <w:rPr>
          <w:rFonts w:ascii="Arial" w:eastAsia="Angsana New" w:hAnsi="Arial" w:cs="Arial"/>
          <w:sz w:val="18"/>
          <w:szCs w:val="18"/>
        </w:rPr>
      </w:pPr>
    </w:p>
    <w:p w14:paraId="30155132" w14:textId="2B6A13E7" w:rsidR="00892079" w:rsidRPr="000A0B2D" w:rsidRDefault="00892079">
      <w:pPr>
        <w:rPr>
          <w:rFonts w:ascii="Arial" w:eastAsia="Angsana New" w:hAnsi="Arial" w:cs="Arial"/>
          <w:sz w:val="18"/>
          <w:szCs w:val="18"/>
          <w:lang w:val="en-US"/>
        </w:rPr>
      </w:pPr>
      <w:bookmarkStart w:id="1" w:name="_heading=h.tyjcwt" w:colFirst="0" w:colLast="0"/>
      <w:bookmarkEnd w:id="1"/>
      <w:r>
        <w:rPr>
          <w:rFonts w:ascii="Arial" w:eastAsia="Angsana New"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E13114" w14:paraId="69BBE5DD" w14:textId="77777777">
        <w:trPr>
          <w:trHeight w:val="389"/>
        </w:trPr>
        <w:tc>
          <w:tcPr>
            <w:tcW w:w="9461" w:type="dxa"/>
            <w:shd w:val="clear" w:color="auto" w:fill="FFA543"/>
            <w:vAlign w:val="center"/>
          </w:tcPr>
          <w:p w14:paraId="2E5ABAC5" w14:textId="39DAD01C" w:rsidR="00FE538F" w:rsidRPr="00E13114" w:rsidRDefault="000122CD">
            <w:pPr>
              <w:ind w:left="432" w:hanging="432"/>
              <w:rPr>
                <w:rFonts w:ascii="Arial" w:eastAsia="Angsana New" w:hAnsi="Arial" w:cs="Arial"/>
                <w:b/>
                <w:color w:val="FFFFFF"/>
                <w:sz w:val="18"/>
                <w:szCs w:val="18"/>
              </w:rPr>
            </w:pPr>
            <w:r w:rsidRPr="00E13114">
              <w:rPr>
                <w:rFonts w:ascii="Arial" w:eastAsia="Angsana New" w:hAnsi="Arial" w:cs="Arial"/>
                <w:b/>
                <w:color w:val="FFFFFF"/>
                <w:sz w:val="18"/>
                <w:szCs w:val="18"/>
              </w:rPr>
              <w:lastRenderedPageBreak/>
              <w:t>7</w:t>
            </w:r>
            <w:r w:rsidR="00EA0A01" w:rsidRPr="00E13114">
              <w:rPr>
                <w:rFonts w:ascii="Arial" w:eastAsia="Angsana New" w:hAnsi="Arial" w:cs="Arial"/>
                <w:b/>
                <w:color w:val="FFFFFF"/>
                <w:sz w:val="18"/>
                <w:szCs w:val="18"/>
              </w:rPr>
              <w:tab/>
              <w:t xml:space="preserve">Critical accounting estimates, </w:t>
            </w:r>
            <w:r w:rsidR="00EF0DF0" w:rsidRPr="00E13114">
              <w:rPr>
                <w:rFonts w:ascii="Arial" w:eastAsia="Angsana New" w:hAnsi="Arial" w:cs="Arial"/>
                <w:b/>
                <w:color w:val="FFFFFF"/>
                <w:sz w:val="18"/>
                <w:szCs w:val="18"/>
              </w:rPr>
              <w:t>assumptions,</w:t>
            </w:r>
            <w:r w:rsidR="00EA0A01" w:rsidRPr="00E13114">
              <w:rPr>
                <w:rFonts w:ascii="Arial" w:eastAsia="Angsana New" w:hAnsi="Arial" w:cs="Arial"/>
                <w:b/>
                <w:color w:val="FFFFFF"/>
                <w:sz w:val="18"/>
                <w:szCs w:val="18"/>
              </w:rPr>
              <w:t xml:space="preserve"> and judgements</w:t>
            </w:r>
          </w:p>
        </w:tc>
      </w:tr>
    </w:tbl>
    <w:p w14:paraId="686E485E" w14:textId="77777777" w:rsidR="00FE538F" w:rsidRPr="00E13114" w:rsidRDefault="00FE538F">
      <w:pPr>
        <w:rPr>
          <w:rFonts w:ascii="Arial" w:eastAsia="Angsana New" w:hAnsi="Arial" w:cs="Arial"/>
          <w:sz w:val="18"/>
          <w:szCs w:val="18"/>
        </w:rPr>
      </w:pPr>
    </w:p>
    <w:p w14:paraId="69DB2C5E" w14:textId="00EFFD46" w:rsidR="00FE538F" w:rsidRPr="00E13114" w:rsidRDefault="00EA0A01">
      <w:pPr>
        <w:rPr>
          <w:rFonts w:ascii="Arial" w:eastAsia="Angsana New" w:hAnsi="Arial" w:cs="Arial"/>
          <w:sz w:val="18"/>
          <w:szCs w:val="18"/>
        </w:rPr>
      </w:pPr>
      <w:r w:rsidRPr="00E13114">
        <w:rPr>
          <w:rFonts w:ascii="Arial" w:eastAsia="Angsana New" w:hAnsi="Arial" w:cs="Arial"/>
          <w:spacing w:val="-4"/>
          <w:sz w:val="18"/>
          <w:szCs w:val="18"/>
        </w:rPr>
        <w:t xml:space="preserve">Estimates, </w:t>
      </w:r>
      <w:r w:rsidR="00D253C5" w:rsidRPr="00E13114">
        <w:rPr>
          <w:rFonts w:ascii="Arial" w:eastAsia="Angsana New" w:hAnsi="Arial" w:cs="Arial"/>
          <w:spacing w:val="-4"/>
          <w:sz w:val="18"/>
          <w:szCs w:val="18"/>
        </w:rPr>
        <w:t>assumptions,</w:t>
      </w:r>
      <w:r w:rsidRPr="00E13114">
        <w:rPr>
          <w:rFonts w:ascii="Arial" w:eastAsia="Angsana New" w:hAnsi="Arial" w:cs="Arial"/>
          <w:spacing w:val="-4"/>
          <w:sz w:val="18"/>
          <w:szCs w:val="18"/>
        </w:rPr>
        <w:t xml:space="preserve"> and judgements are continually evaluated by the management and are based on historical experience</w:t>
      </w:r>
      <w:r w:rsidRPr="00E13114">
        <w:rPr>
          <w:rFonts w:ascii="Arial" w:eastAsia="Angsana New" w:hAnsi="Arial" w:cs="Arial"/>
          <w:sz w:val="18"/>
          <w:szCs w:val="18"/>
        </w:rPr>
        <w:t xml:space="preserve"> and other factors, including expectations of future events that are believed to be reasonable under the circumstances.</w:t>
      </w:r>
    </w:p>
    <w:p w14:paraId="1841F368" w14:textId="77777777" w:rsidR="00FE538F" w:rsidRPr="00E13114" w:rsidRDefault="00FE538F">
      <w:pPr>
        <w:tabs>
          <w:tab w:val="left" w:pos="630"/>
        </w:tabs>
        <w:rPr>
          <w:rFonts w:ascii="Arial" w:eastAsia="Angsana New" w:hAnsi="Arial" w:cs="Arial"/>
          <w:sz w:val="18"/>
          <w:szCs w:val="18"/>
        </w:rPr>
      </w:pPr>
    </w:p>
    <w:p w14:paraId="3523ADC8" w14:textId="77777777" w:rsidR="00FE538F" w:rsidRPr="00E13114" w:rsidRDefault="00EA0A01">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a)</w:t>
      </w:r>
      <w:r w:rsidRPr="00E13114">
        <w:rPr>
          <w:rFonts w:ascii="Arial" w:eastAsia="Angsana New" w:hAnsi="Arial" w:cs="Arial"/>
          <w:b/>
          <w:color w:val="CF4A02"/>
          <w:sz w:val="18"/>
          <w:szCs w:val="18"/>
        </w:rPr>
        <w:tab/>
        <w:t>Impairment of Goodwill</w:t>
      </w:r>
    </w:p>
    <w:p w14:paraId="34CE92B2" w14:textId="77777777" w:rsidR="00FE538F" w:rsidRPr="00E13114" w:rsidRDefault="00FE538F">
      <w:pPr>
        <w:ind w:left="540"/>
        <w:rPr>
          <w:rFonts w:ascii="Arial" w:eastAsia="Angsana New" w:hAnsi="Arial" w:cs="Arial"/>
          <w:sz w:val="18"/>
          <w:szCs w:val="18"/>
        </w:rPr>
      </w:pPr>
    </w:p>
    <w:p w14:paraId="73DE839D" w14:textId="638EFC5A" w:rsidR="00FE538F" w:rsidRPr="00E13114" w:rsidRDefault="00EA0A01">
      <w:pPr>
        <w:ind w:left="540"/>
        <w:rPr>
          <w:rFonts w:ascii="Arial" w:eastAsia="Angsana New" w:hAnsi="Arial" w:cs="Arial"/>
          <w:sz w:val="18"/>
          <w:szCs w:val="18"/>
        </w:rPr>
      </w:pPr>
      <w:r w:rsidRPr="00E13114">
        <w:rPr>
          <w:rFonts w:ascii="Arial" w:eastAsia="Angsana New" w:hAnsi="Arial" w:cs="Arial"/>
          <w:sz w:val="18"/>
          <w:szCs w:val="18"/>
        </w:rPr>
        <w:t xml:space="preserve">The recoverable amounts of cash-generating units have been determined based on value-in-use calculations. The calculations use cash flow projections based on a financial budget approved by management covering </w:t>
      </w:r>
      <w:r w:rsidR="00EC56AB">
        <w:rPr>
          <w:rFonts w:ascii="Arial" w:eastAsia="Angsana New" w:hAnsi="Arial" w:cs="Arial"/>
          <w:sz w:val="18"/>
          <w:szCs w:val="18"/>
        </w:rPr>
        <w:br/>
      </w:r>
      <w:r w:rsidRPr="00E13114">
        <w:rPr>
          <w:rFonts w:ascii="Arial" w:eastAsia="Angsana New" w:hAnsi="Arial" w:cs="Arial"/>
          <w:sz w:val="18"/>
          <w:szCs w:val="18"/>
        </w:rPr>
        <w:t>a t</w:t>
      </w:r>
      <w:r w:rsidR="000875F6">
        <w:rPr>
          <w:rFonts w:ascii="Arial" w:eastAsia="Angsana New" w:hAnsi="Arial" w:cs="Arial"/>
          <w:sz w:val="18"/>
          <w:szCs w:val="18"/>
        </w:rPr>
        <w:t>wo</w:t>
      </w:r>
      <w:r w:rsidRPr="00E13114">
        <w:rPr>
          <w:rFonts w:ascii="Arial" w:eastAsia="Angsana New" w:hAnsi="Arial" w:cs="Arial"/>
          <w:sz w:val="18"/>
          <w:szCs w:val="18"/>
        </w:rPr>
        <w:t>-year period.</w:t>
      </w:r>
    </w:p>
    <w:p w14:paraId="3A6C0CC8" w14:textId="77777777" w:rsidR="00FE538F" w:rsidRPr="00E13114" w:rsidRDefault="00FE538F">
      <w:pPr>
        <w:ind w:left="540"/>
        <w:rPr>
          <w:rFonts w:ascii="Arial" w:eastAsia="Angsana New" w:hAnsi="Arial" w:cs="Arial"/>
          <w:sz w:val="18"/>
          <w:szCs w:val="18"/>
        </w:rPr>
      </w:pPr>
    </w:p>
    <w:p w14:paraId="5E331A1D" w14:textId="1C7A5670" w:rsidR="00FE538F" w:rsidRPr="00E13114" w:rsidRDefault="00EA0A01">
      <w:pPr>
        <w:ind w:left="540"/>
        <w:rPr>
          <w:rFonts w:ascii="Arial" w:eastAsia="Angsana New" w:hAnsi="Arial" w:cs="Arial"/>
          <w:sz w:val="18"/>
          <w:szCs w:val="18"/>
        </w:rPr>
      </w:pPr>
      <w:r w:rsidRPr="00E13114">
        <w:rPr>
          <w:rFonts w:ascii="Arial" w:eastAsia="Angsana New" w:hAnsi="Arial" w:cs="Arial"/>
          <w:sz w:val="18"/>
          <w:szCs w:val="18"/>
        </w:rPr>
        <w:t>Cash flows beyond the t</w:t>
      </w:r>
      <w:r w:rsidR="000875F6">
        <w:rPr>
          <w:rFonts w:ascii="Arial" w:eastAsia="Angsana New" w:hAnsi="Arial" w:cs="Arial"/>
          <w:sz w:val="18"/>
          <w:szCs w:val="18"/>
        </w:rPr>
        <w:t>wo</w:t>
      </w:r>
      <w:r w:rsidRPr="00E13114">
        <w:rPr>
          <w:rFonts w:ascii="Arial" w:eastAsia="Angsana New" w:hAnsi="Arial" w:cs="Arial"/>
          <w:sz w:val="18"/>
          <w:szCs w:val="18"/>
        </w:rPr>
        <w:t>-year period are extrapolated using the estimated growth rates stated in note</w:t>
      </w:r>
      <w:r w:rsidR="00F82B0C" w:rsidRPr="00E13114">
        <w:rPr>
          <w:rFonts w:ascii="Arial" w:eastAsia="Angsana New" w:hAnsi="Arial" w:cs="Arial"/>
          <w:sz w:val="18"/>
          <w:szCs w:val="18"/>
        </w:rPr>
        <w:t xml:space="preserve"> 1</w:t>
      </w:r>
      <w:r w:rsidR="00200133" w:rsidRPr="00E13114">
        <w:rPr>
          <w:rFonts w:ascii="Arial" w:eastAsia="Angsana New" w:hAnsi="Arial" w:cs="Arial"/>
          <w:sz w:val="18"/>
          <w:szCs w:val="18"/>
        </w:rPr>
        <w:t>7</w:t>
      </w:r>
      <w:r w:rsidRPr="00E13114">
        <w:rPr>
          <w:rFonts w:ascii="Arial" w:eastAsia="Angsana New" w:hAnsi="Arial" w:cs="Arial"/>
          <w:sz w:val="18"/>
          <w:szCs w:val="18"/>
        </w:rPr>
        <w:t>. These growth rates are consistent with forecasts included in industry reports specific to the industry in which each CGU operates.</w:t>
      </w:r>
    </w:p>
    <w:p w14:paraId="697DB2FC" w14:textId="2A6F22D6" w:rsidR="00FE538F" w:rsidRPr="00E13114" w:rsidRDefault="00FE538F">
      <w:pPr>
        <w:ind w:left="540"/>
        <w:rPr>
          <w:rFonts w:ascii="Arial" w:eastAsia="Angsana New" w:hAnsi="Arial" w:cs="Arial"/>
          <w:sz w:val="18"/>
          <w:szCs w:val="18"/>
        </w:rPr>
      </w:pPr>
    </w:p>
    <w:p w14:paraId="16484F55" w14:textId="77777777" w:rsidR="00FE538F" w:rsidRPr="00E13114" w:rsidRDefault="00EA0A01">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b)</w:t>
      </w:r>
      <w:r w:rsidRPr="00E13114">
        <w:rPr>
          <w:rFonts w:ascii="Arial" w:eastAsia="Angsana New" w:hAnsi="Arial" w:cs="Arial"/>
          <w:b/>
          <w:color w:val="CF4A02"/>
          <w:sz w:val="18"/>
          <w:szCs w:val="18"/>
        </w:rPr>
        <w:tab/>
        <w:t>Valuation of movies under production</w:t>
      </w:r>
    </w:p>
    <w:p w14:paraId="6F1824ED" w14:textId="77777777" w:rsidR="00FE538F" w:rsidRPr="00E13114" w:rsidRDefault="00FE538F">
      <w:pPr>
        <w:ind w:left="540"/>
        <w:rPr>
          <w:rFonts w:ascii="Arial" w:eastAsia="Angsana New" w:hAnsi="Arial" w:cs="Arial"/>
          <w:sz w:val="18"/>
          <w:szCs w:val="18"/>
        </w:rPr>
      </w:pPr>
    </w:p>
    <w:p w14:paraId="0C4D8905" w14:textId="77777777" w:rsidR="00FE538F" w:rsidRPr="00E13114" w:rsidRDefault="00EA0A01">
      <w:pPr>
        <w:ind w:left="540"/>
        <w:rPr>
          <w:rFonts w:ascii="Arial" w:eastAsia="Angsana New" w:hAnsi="Arial" w:cs="Arial"/>
          <w:sz w:val="18"/>
          <w:szCs w:val="18"/>
        </w:rPr>
      </w:pPr>
      <w:r w:rsidRPr="00E13114">
        <w:rPr>
          <w:rFonts w:ascii="Arial" w:eastAsia="Angsana New" w:hAnsi="Arial" w:cs="Arial"/>
          <w:sz w:val="18"/>
          <w:szCs w:val="18"/>
        </w:rPr>
        <w:t xml:space="preserve">The Group has recognised the cost of movies under production when incurred.  When there is an indicator, the Group tests impairment on a title-by-title basis, and if the estimated remaining net cash flows are not sufficient to </w:t>
      </w:r>
      <w:r w:rsidRPr="00E13114">
        <w:rPr>
          <w:rFonts w:ascii="Arial" w:eastAsia="Angsana New" w:hAnsi="Arial" w:cs="Arial"/>
          <w:spacing w:val="-4"/>
          <w:sz w:val="18"/>
          <w:szCs w:val="18"/>
        </w:rPr>
        <w:t>recover each title cost, the impairment will be recognised. The estimation of net cash flow is calculated and estimated</w:t>
      </w:r>
      <w:r w:rsidRPr="00E13114">
        <w:rPr>
          <w:rFonts w:ascii="Arial" w:eastAsia="Angsana New" w:hAnsi="Arial" w:cs="Arial"/>
          <w:sz w:val="18"/>
          <w:szCs w:val="18"/>
        </w:rPr>
        <w:t xml:space="preserve"> by management.</w:t>
      </w:r>
    </w:p>
    <w:p w14:paraId="158E2E1B" w14:textId="77777777" w:rsidR="00FE538F" w:rsidRPr="00E13114" w:rsidRDefault="00FE538F">
      <w:pPr>
        <w:ind w:left="540"/>
        <w:rPr>
          <w:rFonts w:ascii="Arial" w:eastAsia="Angsana New" w:hAnsi="Arial" w:cs="Arial"/>
          <w:sz w:val="18"/>
          <w:szCs w:val="18"/>
        </w:rPr>
      </w:pPr>
    </w:p>
    <w:p w14:paraId="0A8B7883" w14:textId="77777777" w:rsidR="00FE538F" w:rsidRPr="00E13114" w:rsidRDefault="00EA0A01">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c)</w:t>
      </w:r>
      <w:r w:rsidRPr="00E13114">
        <w:rPr>
          <w:rFonts w:ascii="Arial" w:eastAsia="Angsana New" w:hAnsi="Arial" w:cs="Arial"/>
          <w:b/>
          <w:color w:val="CF4A02"/>
          <w:sz w:val="18"/>
          <w:szCs w:val="18"/>
        </w:rPr>
        <w:tab/>
        <w:t>Building and equipment and intangible assets</w:t>
      </w:r>
    </w:p>
    <w:p w14:paraId="239ADDA2" w14:textId="77777777" w:rsidR="00FE538F" w:rsidRPr="00E13114" w:rsidRDefault="00FE538F">
      <w:pPr>
        <w:ind w:left="540"/>
        <w:rPr>
          <w:rFonts w:ascii="Arial" w:eastAsia="Angsana New" w:hAnsi="Arial" w:cs="Arial"/>
          <w:sz w:val="18"/>
          <w:szCs w:val="18"/>
        </w:rPr>
      </w:pPr>
    </w:p>
    <w:p w14:paraId="0735517E" w14:textId="77777777" w:rsidR="00FE538F" w:rsidRPr="00E13114" w:rsidRDefault="00EA0A01">
      <w:pPr>
        <w:ind w:left="540"/>
        <w:rPr>
          <w:rFonts w:ascii="Arial" w:eastAsia="Angsana New" w:hAnsi="Arial" w:cs="Arial"/>
          <w:sz w:val="18"/>
          <w:szCs w:val="18"/>
        </w:rPr>
      </w:pPr>
      <w:r w:rsidRPr="00E13114">
        <w:rPr>
          <w:rFonts w:ascii="Arial" w:eastAsia="Angsana New" w:hAnsi="Arial" w:cs="Arial"/>
          <w:sz w:val="18"/>
          <w:szCs w:val="18"/>
        </w:rPr>
        <w:t xml:space="preserve">Management determines the estimated useful lives and residual values for the Group’s plant and equipment and intangible assets. Management will revise the depreciation charge when useful lives and residual values are </w:t>
      </w:r>
      <w:r w:rsidRPr="00E13114">
        <w:rPr>
          <w:rFonts w:ascii="Arial" w:eastAsia="Angsana New" w:hAnsi="Arial" w:cs="Arial"/>
          <w:spacing w:val="-4"/>
          <w:sz w:val="18"/>
          <w:szCs w:val="18"/>
        </w:rPr>
        <w:t>different to previous estimation or will write off or write down technically obsolete or assets that have been abandoned</w:t>
      </w:r>
      <w:r w:rsidRPr="00E13114">
        <w:rPr>
          <w:rFonts w:ascii="Arial" w:eastAsia="Angsana New" w:hAnsi="Arial" w:cs="Arial"/>
          <w:sz w:val="18"/>
          <w:szCs w:val="18"/>
        </w:rPr>
        <w:t xml:space="preserve"> or sold.</w:t>
      </w:r>
    </w:p>
    <w:p w14:paraId="238406BF" w14:textId="77777777" w:rsidR="00FE538F" w:rsidRPr="00E13114" w:rsidRDefault="00FE538F" w:rsidP="00D30D4F">
      <w:pPr>
        <w:ind w:left="540"/>
        <w:rPr>
          <w:rFonts w:ascii="Arial" w:eastAsia="Angsana New" w:hAnsi="Arial" w:cs="Arial"/>
          <w:sz w:val="18"/>
          <w:szCs w:val="18"/>
        </w:rPr>
      </w:pPr>
    </w:p>
    <w:p w14:paraId="1B039B2A" w14:textId="77777777" w:rsidR="00FE538F" w:rsidRPr="00E13114" w:rsidRDefault="00EA0A01">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d)</w:t>
      </w:r>
      <w:r w:rsidRPr="00E13114">
        <w:rPr>
          <w:rFonts w:ascii="Arial" w:eastAsia="Angsana New" w:hAnsi="Arial" w:cs="Arial"/>
          <w:b/>
          <w:color w:val="CF4A02"/>
          <w:sz w:val="18"/>
          <w:szCs w:val="18"/>
        </w:rPr>
        <w:tab/>
        <w:t>Amortisation of film rights</w:t>
      </w:r>
    </w:p>
    <w:p w14:paraId="74646290" w14:textId="77777777" w:rsidR="00FE538F" w:rsidRPr="00E13114" w:rsidRDefault="00FE538F">
      <w:pPr>
        <w:ind w:left="540"/>
        <w:rPr>
          <w:rFonts w:ascii="Arial" w:eastAsia="Angsana New" w:hAnsi="Arial" w:cs="Arial"/>
          <w:sz w:val="18"/>
          <w:szCs w:val="18"/>
        </w:rPr>
      </w:pPr>
    </w:p>
    <w:p w14:paraId="4A261304" w14:textId="77777777" w:rsidR="00FE538F" w:rsidRPr="00E13114" w:rsidRDefault="00EA0A01">
      <w:pPr>
        <w:ind w:left="540"/>
        <w:rPr>
          <w:rFonts w:ascii="Arial" w:eastAsia="Angsana New" w:hAnsi="Arial" w:cs="Arial"/>
          <w:sz w:val="18"/>
          <w:szCs w:val="18"/>
        </w:rPr>
      </w:pPr>
      <w:r w:rsidRPr="00E13114">
        <w:rPr>
          <w:rFonts w:ascii="Arial" w:eastAsia="Angsana New" w:hAnsi="Arial" w:cs="Arial"/>
          <w:spacing w:val="-4"/>
          <w:sz w:val="18"/>
          <w:szCs w:val="18"/>
        </w:rPr>
        <w:t>Film rights are amortised and recognised to cost of sales of film rights at the ratio relating to the expected consumption</w:t>
      </w:r>
      <w:r w:rsidRPr="00E13114">
        <w:rPr>
          <w:rFonts w:ascii="Arial" w:eastAsia="Angsana New" w:hAnsi="Arial" w:cs="Arial"/>
          <w:sz w:val="18"/>
          <w:szCs w:val="18"/>
        </w:rPr>
        <w:t xml:space="preserve"> used in each of the various channels over the estimated period to utilise the rights. The expected consumption in </w:t>
      </w:r>
      <w:r w:rsidRPr="00E13114">
        <w:rPr>
          <w:rFonts w:ascii="Arial" w:eastAsia="Angsana New" w:hAnsi="Arial" w:cs="Arial"/>
          <w:spacing w:val="-5"/>
          <w:sz w:val="18"/>
          <w:szCs w:val="18"/>
        </w:rPr>
        <w:t>each channel used for computing the amortisation ratio is estimated by the management, based on historical information</w:t>
      </w:r>
      <w:r w:rsidRPr="00E13114">
        <w:rPr>
          <w:rFonts w:ascii="Arial" w:eastAsia="Angsana New" w:hAnsi="Arial" w:cs="Arial"/>
          <w:sz w:val="18"/>
          <w:szCs w:val="18"/>
        </w:rPr>
        <w:t xml:space="preserve"> and experience.</w:t>
      </w:r>
    </w:p>
    <w:p w14:paraId="31B45F17" w14:textId="77777777" w:rsidR="00FE538F" w:rsidRPr="00E13114" w:rsidRDefault="00FE538F">
      <w:pPr>
        <w:ind w:left="540" w:hanging="540"/>
        <w:rPr>
          <w:rFonts w:ascii="Arial" w:eastAsia="Angsana New" w:hAnsi="Arial" w:cs="Arial"/>
          <w:b/>
          <w:color w:val="CF4A02"/>
          <w:sz w:val="18"/>
          <w:szCs w:val="18"/>
        </w:rPr>
      </w:pPr>
    </w:p>
    <w:p w14:paraId="6FB0B8A3" w14:textId="77777777" w:rsidR="00FE538F" w:rsidRPr="00E13114" w:rsidRDefault="00EA0A01">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e)</w:t>
      </w:r>
      <w:r w:rsidRPr="00E13114">
        <w:rPr>
          <w:rFonts w:ascii="Arial" w:eastAsia="Angsana New" w:hAnsi="Arial" w:cs="Arial"/>
          <w:b/>
          <w:color w:val="CF4A02"/>
          <w:sz w:val="18"/>
          <w:szCs w:val="18"/>
        </w:rPr>
        <w:tab/>
        <w:t>Defined retirement benefit obligations</w:t>
      </w:r>
    </w:p>
    <w:p w14:paraId="69A849C3" w14:textId="77777777" w:rsidR="00FE538F" w:rsidRPr="00E13114" w:rsidRDefault="00FE538F">
      <w:pPr>
        <w:ind w:left="540"/>
        <w:rPr>
          <w:rFonts w:ascii="Arial" w:eastAsia="Angsana New" w:hAnsi="Arial" w:cs="Arial"/>
          <w:sz w:val="18"/>
          <w:szCs w:val="18"/>
        </w:rPr>
      </w:pPr>
    </w:p>
    <w:p w14:paraId="7822A41D" w14:textId="16F83177" w:rsidR="00FE538F" w:rsidRDefault="00EA0A01">
      <w:pPr>
        <w:ind w:left="540"/>
        <w:rPr>
          <w:rFonts w:ascii="Arial" w:eastAsia="Angsana New" w:hAnsi="Arial" w:cs="Arial"/>
          <w:sz w:val="18"/>
          <w:szCs w:val="18"/>
        </w:rPr>
      </w:pPr>
      <w:r w:rsidRPr="00E13114">
        <w:rPr>
          <w:rFonts w:ascii="Arial" w:eastAsia="Angsana New" w:hAnsi="Arial" w:cs="Arial"/>
          <w:sz w:val="18"/>
          <w:szCs w:val="18"/>
        </w:rPr>
        <w:t xml:space="preserve">The present value of the retirement benefit obligations depends on </w:t>
      </w:r>
      <w:proofErr w:type="gramStart"/>
      <w:r w:rsidRPr="00E13114">
        <w:rPr>
          <w:rFonts w:ascii="Arial" w:eastAsia="Angsana New" w:hAnsi="Arial" w:cs="Arial"/>
          <w:sz w:val="18"/>
          <w:szCs w:val="18"/>
        </w:rPr>
        <w:t>a number of</w:t>
      </w:r>
      <w:proofErr w:type="gramEnd"/>
      <w:r w:rsidRPr="00E13114">
        <w:rPr>
          <w:rFonts w:ascii="Arial" w:eastAsia="Angsana New" w:hAnsi="Arial" w:cs="Arial"/>
          <w:sz w:val="18"/>
          <w:szCs w:val="18"/>
        </w:rPr>
        <w:t xml:space="preserve"> assumptions. Key assumptions used and impacts from possible changes in key assumptions are disclosed in note 2</w:t>
      </w:r>
      <w:r w:rsidR="005D53CC" w:rsidRPr="00E13114">
        <w:rPr>
          <w:rFonts w:ascii="Arial" w:eastAsia="Angsana New" w:hAnsi="Arial" w:cs="Arial"/>
          <w:sz w:val="18"/>
          <w:szCs w:val="18"/>
        </w:rPr>
        <w:t>2</w:t>
      </w:r>
      <w:r w:rsidRPr="00E13114">
        <w:rPr>
          <w:rFonts w:ascii="Arial" w:eastAsia="Angsana New" w:hAnsi="Arial" w:cs="Arial"/>
          <w:sz w:val="18"/>
          <w:szCs w:val="18"/>
        </w:rPr>
        <w:t>.</w:t>
      </w:r>
    </w:p>
    <w:p w14:paraId="4A8E6E6F" w14:textId="77777777" w:rsidR="00892079" w:rsidRPr="00E13114" w:rsidRDefault="00892079">
      <w:pPr>
        <w:ind w:left="540"/>
        <w:rPr>
          <w:rFonts w:ascii="Arial" w:eastAsia="Angsana New" w:hAnsi="Arial" w:cs="Arial"/>
          <w:sz w:val="18"/>
          <w:szCs w:val="18"/>
        </w:rPr>
      </w:pPr>
    </w:p>
    <w:p w14:paraId="474BD1E1" w14:textId="780909CF" w:rsidR="00FE538F" w:rsidRPr="00E13114" w:rsidRDefault="001C1011">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f</w:t>
      </w:r>
      <w:r w:rsidR="00EA0A01" w:rsidRPr="00E13114">
        <w:rPr>
          <w:rFonts w:ascii="Arial" w:eastAsia="Angsana New" w:hAnsi="Arial" w:cs="Arial"/>
          <w:b/>
          <w:color w:val="CF4A02"/>
          <w:sz w:val="18"/>
          <w:szCs w:val="18"/>
        </w:rPr>
        <w:t>)</w:t>
      </w:r>
      <w:r w:rsidR="00EA0A01" w:rsidRPr="00E13114">
        <w:rPr>
          <w:rFonts w:ascii="Arial" w:eastAsia="Angsana New" w:hAnsi="Arial" w:cs="Arial"/>
          <w:b/>
          <w:color w:val="CF4A02"/>
          <w:sz w:val="18"/>
          <w:szCs w:val="18"/>
        </w:rPr>
        <w:tab/>
        <w:t>Determination of lease terms</w:t>
      </w:r>
    </w:p>
    <w:p w14:paraId="42BF71EA" w14:textId="77777777" w:rsidR="00FE538F" w:rsidRPr="00E13114" w:rsidRDefault="00FE538F">
      <w:pPr>
        <w:ind w:left="540"/>
        <w:rPr>
          <w:rFonts w:ascii="Arial" w:eastAsia="Angsana New" w:hAnsi="Arial" w:cs="Arial"/>
          <w:sz w:val="18"/>
          <w:szCs w:val="18"/>
        </w:rPr>
      </w:pPr>
    </w:p>
    <w:p w14:paraId="4581FB4B" w14:textId="65DD4649" w:rsidR="00FE538F" w:rsidRPr="00E13114" w:rsidRDefault="00EA0A01">
      <w:pPr>
        <w:ind w:left="540"/>
        <w:rPr>
          <w:rFonts w:ascii="Arial" w:eastAsia="Angsana New" w:hAnsi="Arial" w:cs="Arial"/>
          <w:sz w:val="18"/>
          <w:szCs w:val="18"/>
        </w:rPr>
      </w:pPr>
      <w:r w:rsidRPr="00E13114">
        <w:rPr>
          <w:rFonts w:ascii="Arial" w:eastAsia="Angsana New" w:hAnsi="Arial" w:cs="Arial"/>
          <w:sz w:val="18"/>
          <w:szCs w:val="18"/>
        </w:rPr>
        <w:t xml:space="preserve">Critical judgement in determining the lease term, the Group considers all facts and circumstances that create </w:t>
      </w:r>
      <w:r w:rsidR="00264CEA" w:rsidRPr="00E13114">
        <w:rPr>
          <w:rFonts w:ascii="Arial" w:eastAsia="Angsana New" w:hAnsi="Arial" w:cs="Arial"/>
          <w:sz w:val="18"/>
          <w:szCs w:val="18"/>
        </w:rPr>
        <w:br/>
      </w:r>
      <w:r w:rsidRPr="00E13114">
        <w:rPr>
          <w:rFonts w:ascii="Arial" w:eastAsia="Angsana New" w:hAnsi="Arial" w:cs="Arial"/>
          <w:sz w:val="18"/>
          <w:szCs w:val="18"/>
        </w:rPr>
        <w:t xml:space="preserve">an economic incentive to exercise an extension option, or not exercise a termination option. Extension options (or periods after termination options) are only included in the lease term if the lease is reasonably certain to be extended (or not terminated). </w:t>
      </w:r>
    </w:p>
    <w:p w14:paraId="26924B8F" w14:textId="77777777" w:rsidR="00FE538F" w:rsidRPr="00E13114" w:rsidRDefault="00FE538F">
      <w:pPr>
        <w:ind w:left="540"/>
        <w:rPr>
          <w:rFonts w:ascii="Arial" w:eastAsia="Angsana New" w:hAnsi="Arial" w:cs="Arial"/>
          <w:sz w:val="18"/>
          <w:szCs w:val="18"/>
        </w:rPr>
      </w:pPr>
    </w:p>
    <w:p w14:paraId="55696239" w14:textId="7EA5D016" w:rsidR="00FE538F" w:rsidRPr="00E13114" w:rsidRDefault="00EA0A01">
      <w:pPr>
        <w:ind w:left="540"/>
        <w:rPr>
          <w:rFonts w:ascii="Arial" w:eastAsia="Angsana New" w:hAnsi="Arial" w:cs="Arial"/>
          <w:sz w:val="18"/>
          <w:szCs w:val="18"/>
        </w:rPr>
      </w:pPr>
      <w:r w:rsidRPr="00E13114">
        <w:rPr>
          <w:rFonts w:ascii="Arial" w:eastAsia="Angsana New" w:hAnsi="Arial" w:cs="Arial"/>
          <w:sz w:val="18"/>
          <w:szCs w:val="18"/>
        </w:rPr>
        <w:t xml:space="preserve">For leases of properties, the most relevant factors are historical lease durations, the </w:t>
      </w:r>
      <w:r w:rsidR="00D253C5" w:rsidRPr="00E13114">
        <w:rPr>
          <w:rFonts w:ascii="Arial" w:eastAsia="Angsana New" w:hAnsi="Arial" w:cs="Arial"/>
          <w:sz w:val="18"/>
          <w:szCs w:val="18"/>
        </w:rPr>
        <w:t>costs,</w:t>
      </w:r>
      <w:r w:rsidRPr="00E13114">
        <w:rPr>
          <w:rFonts w:ascii="Arial" w:eastAsia="Angsana New" w:hAnsi="Arial" w:cs="Arial"/>
          <w:sz w:val="18"/>
          <w:szCs w:val="18"/>
        </w:rPr>
        <w:t xml:space="preserve"> and conditions of leased assets. </w:t>
      </w:r>
    </w:p>
    <w:p w14:paraId="46EA042A" w14:textId="77777777" w:rsidR="00FE538F" w:rsidRPr="00E13114" w:rsidRDefault="00FE538F">
      <w:pPr>
        <w:ind w:left="540"/>
        <w:rPr>
          <w:rFonts w:ascii="Arial" w:eastAsia="Angsana New" w:hAnsi="Arial" w:cs="Arial"/>
          <w:sz w:val="18"/>
          <w:szCs w:val="18"/>
        </w:rPr>
      </w:pPr>
    </w:p>
    <w:p w14:paraId="1AAEA8D6" w14:textId="4FA24E4F" w:rsidR="00FE538F" w:rsidRPr="00E13114" w:rsidRDefault="00EA0A01">
      <w:pPr>
        <w:ind w:left="540"/>
        <w:rPr>
          <w:rFonts w:ascii="Arial" w:eastAsia="Angsana New" w:hAnsi="Arial" w:cs="Arial"/>
          <w:sz w:val="18"/>
          <w:szCs w:val="18"/>
        </w:rPr>
      </w:pPr>
      <w:r w:rsidRPr="00E13114">
        <w:rPr>
          <w:rFonts w:ascii="Arial" w:eastAsia="Angsana New" w:hAnsi="Arial" w:cs="Arial"/>
          <w:sz w:val="18"/>
          <w:szCs w:val="18"/>
        </w:rPr>
        <w:t xml:space="preserve">The lease term is reassessed if an option is </w:t>
      </w:r>
      <w:proofErr w:type="gramStart"/>
      <w:r w:rsidRPr="00E13114">
        <w:rPr>
          <w:rFonts w:ascii="Arial" w:eastAsia="Angsana New" w:hAnsi="Arial" w:cs="Arial"/>
          <w:sz w:val="18"/>
          <w:szCs w:val="18"/>
        </w:rPr>
        <w:t>actually exercised</w:t>
      </w:r>
      <w:proofErr w:type="gramEnd"/>
      <w:r w:rsidRPr="00E13114">
        <w:rPr>
          <w:rFonts w:ascii="Arial" w:eastAsia="Angsana New" w:hAnsi="Arial" w:cs="Arial"/>
          <w:sz w:val="18"/>
          <w:szCs w:val="18"/>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r w:rsidR="00425A3A" w:rsidRPr="00E13114">
        <w:rPr>
          <w:rFonts w:ascii="Arial" w:eastAsia="Angsana New" w:hAnsi="Arial" w:cs="Arial"/>
          <w:sz w:val="18"/>
          <w:szCs w:val="18"/>
        </w:rPr>
        <w:t>.</w:t>
      </w:r>
    </w:p>
    <w:p w14:paraId="398FCA99" w14:textId="0C28743D" w:rsidR="00CE5761" w:rsidRPr="00E13114" w:rsidRDefault="00CE5761">
      <w:pPr>
        <w:rPr>
          <w:rFonts w:ascii="Arial" w:eastAsia="Angsana New" w:hAnsi="Arial" w:cs="Arial"/>
          <w:sz w:val="18"/>
          <w:szCs w:val="18"/>
        </w:rPr>
      </w:pPr>
    </w:p>
    <w:p w14:paraId="5C5C138A" w14:textId="3641D303" w:rsidR="00FE538F" w:rsidRPr="00E13114" w:rsidRDefault="007B694C">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g</w:t>
      </w:r>
      <w:r w:rsidR="00EA0A01" w:rsidRPr="00E13114">
        <w:rPr>
          <w:rFonts w:ascii="Arial" w:eastAsia="Angsana New" w:hAnsi="Arial" w:cs="Arial"/>
          <w:b/>
          <w:color w:val="CF4A02"/>
          <w:sz w:val="18"/>
          <w:szCs w:val="18"/>
        </w:rPr>
        <w:t>)</w:t>
      </w:r>
      <w:r w:rsidR="00EA0A01" w:rsidRPr="00E13114">
        <w:rPr>
          <w:rFonts w:ascii="Arial" w:eastAsia="Angsana New" w:hAnsi="Arial" w:cs="Arial"/>
          <w:b/>
          <w:color w:val="CF4A02"/>
          <w:sz w:val="18"/>
          <w:szCs w:val="18"/>
        </w:rPr>
        <w:tab/>
        <w:t>Determination of discount rate applied to leases</w:t>
      </w:r>
    </w:p>
    <w:p w14:paraId="53668BAB" w14:textId="77777777" w:rsidR="00FE538F" w:rsidRPr="00E13114" w:rsidRDefault="00FE538F">
      <w:pPr>
        <w:ind w:left="540"/>
        <w:rPr>
          <w:rFonts w:ascii="Arial" w:eastAsia="Angsana New" w:hAnsi="Arial" w:cs="Arial"/>
          <w:sz w:val="18"/>
          <w:szCs w:val="18"/>
        </w:rPr>
      </w:pPr>
    </w:p>
    <w:p w14:paraId="20090699" w14:textId="77777777" w:rsidR="00FE538F" w:rsidRPr="00E13114" w:rsidRDefault="00EA0A01">
      <w:pPr>
        <w:ind w:left="540"/>
        <w:rPr>
          <w:rFonts w:ascii="Arial" w:eastAsia="Angsana New" w:hAnsi="Arial" w:cs="Arial"/>
          <w:sz w:val="18"/>
          <w:szCs w:val="18"/>
        </w:rPr>
      </w:pPr>
      <w:r w:rsidRPr="00E13114">
        <w:rPr>
          <w:rFonts w:ascii="Arial" w:eastAsia="Angsana New" w:hAnsi="Arial" w:cs="Arial"/>
          <w:sz w:val="18"/>
          <w:szCs w:val="18"/>
        </w:rPr>
        <w:t>The Group determines the incremental borrowing rate as follows:</w:t>
      </w:r>
    </w:p>
    <w:p w14:paraId="154EEF81" w14:textId="77777777" w:rsidR="00FE538F" w:rsidRPr="00E13114" w:rsidRDefault="00FE538F">
      <w:pPr>
        <w:ind w:left="540"/>
        <w:rPr>
          <w:rFonts w:ascii="Arial" w:eastAsia="Angsana New" w:hAnsi="Arial" w:cs="Arial"/>
          <w:sz w:val="18"/>
          <w:szCs w:val="18"/>
        </w:rPr>
      </w:pPr>
    </w:p>
    <w:p w14:paraId="1046EC20" w14:textId="77777777" w:rsidR="00FE538F" w:rsidRPr="00E13114" w:rsidRDefault="00EA0A01">
      <w:pPr>
        <w:numPr>
          <w:ilvl w:val="1"/>
          <w:numId w:val="4"/>
        </w:numPr>
        <w:tabs>
          <w:tab w:val="left" w:pos="900"/>
        </w:tabs>
        <w:ind w:left="900"/>
        <w:rPr>
          <w:rFonts w:ascii="Arial" w:eastAsia="Angsana New" w:hAnsi="Arial" w:cs="Arial"/>
          <w:sz w:val="18"/>
          <w:szCs w:val="18"/>
        </w:rPr>
      </w:pPr>
      <w:r w:rsidRPr="00E13114">
        <w:rPr>
          <w:rFonts w:ascii="Arial" w:eastAsia="Angsana New" w:hAnsi="Arial" w:cs="Arial"/>
          <w:sz w:val="18"/>
          <w:szCs w:val="18"/>
        </w:rPr>
        <w:t xml:space="preserve">Where possible, use recent third-party financing received by the individual lessee as a starting point, adjusting to reflect changes in its financing conditions. </w:t>
      </w:r>
    </w:p>
    <w:p w14:paraId="0BDD4D50" w14:textId="20A2FE26" w:rsidR="00FE538F" w:rsidRPr="00E13114" w:rsidRDefault="00EA0A01">
      <w:pPr>
        <w:numPr>
          <w:ilvl w:val="1"/>
          <w:numId w:val="4"/>
        </w:numPr>
        <w:tabs>
          <w:tab w:val="left" w:pos="900"/>
        </w:tabs>
        <w:ind w:left="900"/>
        <w:rPr>
          <w:rFonts w:ascii="Arial" w:eastAsia="Angsana New" w:hAnsi="Arial" w:cs="Arial"/>
          <w:sz w:val="18"/>
          <w:szCs w:val="18"/>
        </w:rPr>
      </w:pPr>
      <w:proofErr w:type="gramStart"/>
      <w:r w:rsidRPr="00E13114">
        <w:rPr>
          <w:rFonts w:ascii="Arial" w:eastAsia="Angsana New" w:hAnsi="Arial" w:cs="Arial"/>
          <w:sz w:val="18"/>
          <w:szCs w:val="18"/>
        </w:rPr>
        <w:t>Make adjustments</w:t>
      </w:r>
      <w:proofErr w:type="gramEnd"/>
      <w:r w:rsidRPr="00E13114">
        <w:rPr>
          <w:rFonts w:ascii="Arial" w:eastAsia="Angsana New" w:hAnsi="Arial" w:cs="Arial"/>
          <w:sz w:val="18"/>
          <w:szCs w:val="18"/>
        </w:rPr>
        <w:t xml:space="preserve"> specific to the lease, e.g., term, country, currency</w:t>
      </w:r>
      <w:r w:rsidR="00425A3A" w:rsidRPr="00E13114">
        <w:rPr>
          <w:rFonts w:ascii="Arial" w:eastAsia="Angsana New" w:hAnsi="Arial" w:cs="Arial"/>
          <w:sz w:val="18"/>
          <w:szCs w:val="18"/>
        </w:rPr>
        <w:t>,</w:t>
      </w:r>
      <w:r w:rsidRPr="00E13114">
        <w:rPr>
          <w:rFonts w:ascii="Arial" w:eastAsia="Angsana New" w:hAnsi="Arial" w:cs="Arial"/>
          <w:sz w:val="18"/>
          <w:szCs w:val="18"/>
        </w:rPr>
        <w:t xml:space="preserve"> and security. </w:t>
      </w:r>
    </w:p>
    <w:p w14:paraId="43EBA6B1" w14:textId="552F67BF" w:rsidR="00892079" w:rsidRDefault="00892079">
      <w:pPr>
        <w:rPr>
          <w:rFonts w:ascii="Arial" w:eastAsia="Angsana New" w:hAnsi="Arial" w:cs="Arial"/>
          <w:sz w:val="18"/>
          <w:szCs w:val="18"/>
        </w:rPr>
      </w:pPr>
      <w:r>
        <w:rPr>
          <w:rFonts w:ascii="Arial" w:eastAsia="Angsana New" w:hAnsi="Arial" w:cs="Arial"/>
          <w:sz w:val="18"/>
          <w:szCs w:val="18"/>
        </w:rPr>
        <w:br w:type="page"/>
      </w:r>
    </w:p>
    <w:p w14:paraId="4266A9B8" w14:textId="07FF206C" w:rsidR="00FE538F" w:rsidRPr="00E13114" w:rsidRDefault="007B694C">
      <w:pPr>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lastRenderedPageBreak/>
        <w:t>h</w:t>
      </w:r>
      <w:r w:rsidR="00EA0A01" w:rsidRPr="00E13114">
        <w:rPr>
          <w:rFonts w:ascii="Arial" w:eastAsia="Angsana New" w:hAnsi="Arial" w:cs="Arial"/>
          <w:b/>
          <w:color w:val="CF4A02"/>
          <w:sz w:val="18"/>
          <w:szCs w:val="18"/>
        </w:rPr>
        <w:t>)</w:t>
      </w:r>
      <w:r w:rsidR="00EA0A01" w:rsidRPr="00E13114">
        <w:rPr>
          <w:rFonts w:ascii="Arial" w:eastAsia="Angsana New" w:hAnsi="Arial" w:cs="Arial"/>
          <w:b/>
          <w:color w:val="CF4A02"/>
          <w:sz w:val="18"/>
          <w:szCs w:val="18"/>
        </w:rPr>
        <w:tab/>
        <w:t>Impairment of financial assets</w:t>
      </w:r>
    </w:p>
    <w:p w14:paraId="7789D461" w14:textId="77777777" w:rsidR="00FE538F" w:rsidRPr="00E13114" w:rsidRDefault="00FE538F">
      <w:pPr>
        <w:ind w:left="540"/>
        <w:rPr>
          <w:rFonts w:ascii="Arial" w:eastAsia="Angsana New" w:hAnsi="Arial" w:cs="Arial"/>
          <w:sz w:val="18"/>
          <w:szCs w:val="18"/>
        </w:rPr>
      </w:pPr>
    </w:p>
    <w:p w14:paraId="7DA57396" w14:textId="3FD161E7" w:rsidR="00FE538F" w:rsidRPr="00E13114" w:rsidRDefault="00EA0A01">
      <w:pPr>
        <w:ind w:left="540"/>
        <w:rPr>
          <w:rFonts w:ascii="Arial" w:eastAsia="Angsana New" w:hAnsi="Arial" w:cs="Arial"/>
          <w:sz w:val="18"/>
          <w:szCs w:val="18"/>
        </w:rPr>
      </w:pPr>
      <w:r w:rsidRPr="00E13114">
        <w:rPr>
          <w:rFonts w:ascii="Arial" w:eastAsia="Angsana New" w:hAnsi="Arial" w:cs="Arial"/>
          <w:sz w:val="18"/>
          <w:szCs w:val="18"/>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E13114">
        <w:rPr>
          <w:rFonts w:ascii="Arial" w:eastAsia="Angsana New" w:hAnsi="Arial" w:cs="Arial"/>
          <w:sz w:val="18"/>
          <w:szCs w:val="18"/>
        </w:rPr>
        <w:t>past history</w:t>
      </w:r>
      <w:proofErr w:type="gramEnd"/>
      <w:r w:rsidRPr="00E13114">
        <w:rPr>
          <w:rFonts w:ascii="Arial" w:eastAsia="Angsana New" w:hAnsi="Arial" w:cs="Arial"/>
          <w:sz w:val="18"/>
          <w:szCs w:val="18"/>
        </w:rPr>
        <w:t xml:space="preserve"> and existing market conditions, as well as forward-looking estimates at the end of each reporting period.</w:t>
      </w:r>
    </w:p>
    <w:p w14:paraId="4F50467D" w14:textId="77777777" w:rsidR="00FE538F" w:rsidRPr="00E13114" w:rsidRDefault="00FE538F" w:rsidP="00D30D4F">
      <w:pPr>
        <w:rPr>
          <w:rFonts w:ascii="Arial" w:eastAsia="Angsana New" w:hAnsi="Arial" w:cs="Arial"/>
          <w:sz w:val="18"/>
          <w:szCs w:val="18"/>
        </w:rPr>
      </w:pPr>
    </w:p>
    <w:p w14:paraId="55AD1322" w14:textId="77777777" w:rsidR="00FE538F" w:rsidRPr="00E13114" w:rsidRDefault="00FE538F" w:rsidP="00D30D4F">
      <w:pPr>
        <w:rPr>
          <w:rFonts w:ascii="Arial" w:eastAsia="Angsana New" w:hAnsi="Arial" w:cs="Arial"/>
          <w:sz w:val="18"/>
          <w:szCs w:val="18"/>
        </w:rPr>
      </w:pPr>
    </w:p>
    <w:tbl>
      <w:tblPr>
        <w:tblW w:w="9496" w:type="dxa"/>
        <w:tblLayout w:type="fixed"/>
        <w:tblCellMar>
          <w:left w:w="115" w:type="dxa"/>
          <w:right w:w="115" w:type="dxa"/>
        </w:tblCellMar>
        <w:tblLook w:val="0400" w:firstRow="0" w:lastRow="0" w:firstColumn="0" w:lastColumn="0" w:noHBand="0" w:noVBand="1"/>
      </w:tblPr>
      <w:tblGrid>
        <w:gridCol w:w="9496"/>
      </w:tblGrid>
      <w:tr w:rsidR="00FE538F" w:rsidRPr="00E13114" w14:paraId="55220AF2" w14:textId="77777777" w:rsidTr="0048029F">
        <w:trPr>
          <w:trHeight w:val="389"/>
        </w:trPr>
        <w:tc>
          <w:tcPr>
            <w:tcW w:w="9496" w:type="dxa"/>
            <w:shd w:val="clear" w:color="auto" w:fill="FFA543"/>
            <w:vAlign w:val="center"/>
          </w:tcPr>
          <w:p w14:paraId="6BC3E481" w14:textId="493F857E" w:rsidR="00FE538F" w:rsidRPr="00E13114" w:rsidRDefault="002208A1">
            <w:pPr>
              <w:ind w:left="432" w:hanging="432"/>
              <w:rPr>
                <w:rFonts w:ascii="Arial" w:eastAsia="Angsana New" w:hAnsi="Arial" w:cs="Arial"/>
                <w:b/>
                <w:color w:val="FFFFFF"/>
                <w:sz w:val="18"/>
                <w:szCs w:val="18"/>
              </w:rPr>
            </w:pPr>
            <w:r w:rsidRPr="00E13114">
              <w:rPr>
                <w:rFonts w:ascii="Arial" w:eastAsia="Angsana New" w:hAnsi="Arial" w:cs="Arial"/>
                <w:b/>
                <w:color w:val="FFFFFF"/>
                <w:sz w:val="18"/>
                <w:szCs w:val="18"/>
              </w:rPr>
              <w:t>8</w:t>
            </w:r>
            <w:r w:rsidR="00EA0A01" w:rsidRPr="00E13114">
              <w:rPr>
                <w:rFonts w:ascii="Arial" w:eastAsia="Angsana New" w:hAnsi="Arial" w:cs="Arial"/>
                <w:b/>
                <w:color w:val="FFFFFF"/>
                <w:sz w:val="18"/>
                <w:szCs w:val="18"/>
              </w:rPr>
              <w:tab/>
              <w:t>Segment information</w:t>
            </w:r>
          </w:p>
        </w:tc>
      </w:tr>
    </w:tbl>
    <w:p w14:paraId="160AB6EA" w14:textId="77777777" w:rsidR="00FE538F" w:rsidRPr="00E13114" w:rsidRDefault="00FE538F">
      <w:pPr>
        <w:rPr>
          <w:rFonts w:ascii="Arial" w:eastAsia="Angsana New" w:hAnsi="Arial" w:cs="Arial"/>
          <w:sz w:val="18"/>
          <w:szCs w:val="18"/>
        </w:rPr>
      </w:pPr>
    </w:p>
    <w:p w14:paraId="3417F00C" w14:textId="77777777" w:rsidR="00FE538F" w:rsidRPr="00E13114" w:rsidRDefault="00EA0A01">
      <w:pPr>
        <w:rPr>
          <w:rFonts w:ascii="Arial" w:eastAsia="Angsana New" w:hAnsi="Arial" w:cs="Arial"/>
          <w:sz w:val="18"/>
          <w:szCs w:val="18"/>
        </w:rPr>
      </w:pPr>
      <w:r w:rsidRPr="00E13114">
        <w:rPr>
          <w:rFonts w:ascii="Arial" w:eastAsia="Angsana New" w:hAnsi="Arial" w:cs="Arial"/>
          <w:sz w:val="18"/>
          <w:szCs w:val="18"/>
        </w:rPr>
        <w:t>The Group’s strategic steering committee, consisting of the board of directors, examines the Group’s performance from the group of products and has identified 3 reportable segments.</w:t>
      </w:r>
    </w:p>
    <w:p w14:paraId="1560C950" w14:textId="77777777" w:rsidR="00FE538F" w:rsidRPr="00E13114" w:rsidRDefault="00FE538F">
      <w:pPr>
        <w:rPr>
          <w:rFonts w:ascii="Arial" w:eastAsia="Angsana New" w:hAnsi="Arial" w:cs="Arial"/>
          <w:sz w:val="18"/>
          <w:szCs w:val="18"/>
        </w:rPr>
      </w:pPr>
    </w:p>
    <w:p w14:paraId="3D17CA72" w14:textId="43C16C60" w:rsidR="00FE538F" w:rsidRPr="00E13114" w:rsidRDefault="00EA0A01">
      <w:pPr>
        <w:rPr>
          <w:rFonts w:ascii="Arial" w:eastAsia="Angsana New" w:hAnsi="Arial" w:cs="Arial"/>
          <w:spacing w:val="-4"/>
          <w:sz w:val="18"/>
          <w:szCs w:val="18"/>
        </w:rPr>
      </w:pPr>
      <w:r w:rsidRPr="00E13114">
        <w:rPr>
          <w:rFonts w:ascii="Arial" w:eastAsia="Angsana New" w:hAnsi="Arial" w:cs="Arial"/>
          <w:spacing w:val="-4"/>
          <w:sz w:val="18"/>
          <w:szCs w:val="18"/>
        </w:rPr>
        <w:t xml:space="preserve">The steering committee primarily uses a measure of segments’ revenue to assess the performance of the operating segments. </w:t>
      </w:r>
    </w:p>
    <w:p w14:paraId="54BE3CB9" w14:textId="77777777" w:rsidR="00FE538F" w:rsidRPr="00E13114" w:rsidRDefault="00FE538F" w:rsidP="00892079">
      <w:pPr>
        <w:rPr>
          <w:rFonts w:ascii="Arial" w:eastAsia="Angsana New" w:hAnsi="Arial" w:cs="Arial"/>
          <w:sz w:val="18"/>
          <w:szCs w:val="18"/>
        </w:rPr>
      </w:pPr>
    </w:p>
    <w:p w14:paraId="3E60FFDE" w14:textId="77777777" w:rsidR="00FE538F" w:rsidRPr="00E13114" w:rsidRDefault="00EA0A01">
      <w:pPr>
        <w:pBdr>
          <w:top w:val="nil"/>
          <w:left w:val="nil"/>
          <w:bottom w:val="nil"/>
          <w:right w:val="nil"/>
          <w:between w:val="nil"/>
        </w:pBdr>
        <w:tabs>
          <w:tab w:val="left" w:pos="567"/>
        </w:tabs>
        <w:rPr>
          <w:rFonts w:ascii="Arial" w:eastAsia="Angsana New" w:hAnsi="Arial" w:cs="Arial"/>
          <w:color w:val="000000"/>
          <w:sz w:val="18"/>
          <w:szCs w:val="18"/>
        </w:rPr>
      </w:pPr>
      <w:r w:rsidRPr="00E13114">
        <w:rPr>
          <w:rFonts w:ascii="Arial" w:eastAsia="Angsana New" w:hAnsi="Arial" w:cs="Arial"/>
          <w:color w:val="000000"/>
          <w:sz w:val="18"/>
          <w:szCs w:val="18"/>
        </w:rPr>
        <w:t>Financial information by business segments is as follows:</w:t>
      </w:r>
    </w:p>
    <w:p w14:paraId="2A44C250" w14:textId="77777777" w:rsidR="00FE538F" w:rsidRPr="00E13114" w:rsidRDefault="00FE538F" w:rsidP="00264CEA">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rPr>
          <w:rFonts w:ascii="Arial" w:eastAsia="Angsana New" w:hAnsi="Arial" w:cs="Arial"/>
          <w:color w:val="000000"/>
          <w:sz w:val="18"/>
          <w:szCs w:val="18"/>
        </w:rPr>
      </w:pPr>
    </w:p>
    <w:tbl>
      <w:tblPr>
        <w:tblW w:w="9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828"/>
        <w:gridCol w:w="1389"/>
        <w:gridCol w:w="1389"/>
        <w:gridCol w:w="1389"/>
        <w:gridCol w:w="1389"/>
      </w:tblGrid>
      <w:tr w:rsidR="0048029F" w:rsidRPr="00E13114" w14:paraId="487A3C71" w14:textId="77777777" w:rsidTr="0048029F">
        <w:trPr>
          <w:trHeight w:val="20"/>
        </w:trPr>
        <w:tc>
          <w:tcPr>
            <w:tcW w:w="3828" w:type="dxa"/>
            <w:tcBorders>
              <w:top w:val="nil"/>
              <w:left w:val="nil"/>
              <w:bottom w:val="nil"/>
              <w:right w:val="nil"/>
            </w:tcBorders>
            <w:vAlign w:val="bottom"/>
          </w:tcPr>
          <w:p w14:paraId="770166C2" w14:textId="77777777" w:rsidR="0048029F" w:rsidRPr="00E13114" w:rsidRDefault="0048029F" w:rsidP="00892079">
            <w:pPr>
              <w:pBdr>
                <w:top w:val="nil"/>
                <w:left w:val="nil"/>
                <w:bottom w:val="nil"/>
                <w:right w:val="nil"/>
                <w:between w:val="nil"/>
              </w:pBdr>
              <w:tabs>
                <w:tab w:val="left" w:pos="567"/>
                <w:tab w:val="left" w:pos="720"/>
              </w:tabs>
              <w:ind w:left="-101" w:right="-72"/>
              <w:jc w:val="left"/>
              <w:rPr>
                <w:rFonts w:ascii="Arial" w:eastAsia="Angsana New" w:hAnsi="Arial" w:cs="Arial"/>
                <w:b/>
                <w:color w:val="000000"/>
                <w:sz w:val="18"/>
                <w:szCs w:val="18"/>
              </w:rPr>
            </w:pPr>
          </w:p>
        </w:tc>
        <w:tc>
          <w:tcPr>
            <w:tcW w:w="5556" w:type="dxa"/>
            <w:gridSpan w:val="4"/>
            <w:tcBorders>
              <w:top w:val="single" w:sz="4" w:space="0" w:color="000000"/>
              <w:left w:val="nil"/>
              <w:bottom w:val="single" w:sz="4" w:space="0" w:color="000000"/>
              <w:right w:val="nil"/>
            </w:tcBorders>
            <w:shd w:val="clear" w:color="auto" w:fill="auto"/>
            <w:vAlign w:val="bottom"/>
          </w:tcPr>
          <w:p w14:paraId="0BD0131F" w14:textId="77777777" w:rsidR="0048029F" w:rsidRPr="00E13114" w:rsidRDefault="0048029F" w:rsidP="00731012">
            <w:pPr>
              <w:pBdr>
                <w:top w:val="nil"/>
                <w:left w:val="nil"/>
                <w:bottom w:val="nil"/>
                <w:right w:val="nil"/>
                <w:between w:val="nil"/>
              </w:pBdr>
              <w:tabs>
                <w:tab w:val="left" w:pos="567"/>
                <w:tab w:val="right" w:pos="7002"/>
              </w:tabs>
              <w:ind w:right="-72"/>
              <w:jc w:val="center"/>
              <w:rPr>
                <w:rFonts w:ascii="Arial" w:eastAsia="Angsana New" w:hAnsi="Arial" w:cs="Arial"/>
                <w:b/>
                <w:color w:val="000000"/>
                <w:sz w:val="18"/>
                <w:szCs w:val="18"/>
              </w:rPr>
            </w:pPr>
            <w:r w:rsidRPr="00E13114">
              <w:rPr>
                <w:rFonts w:ascii="Arial" w:eastAsia="Angsana New" w:hAnsi="Arial" w:cs="Arial"/>
                <w:b/>
                <w:color w:val="000000"/>
                <w:sz w:val="18"/>
                <w:szCs w:val="18"/>
              </w:rPr>
              <w:t>Consolidated financial statements</w:t>
            </w:r>
          </w:p>
        </w:tc>
      </w:tr>
      <w:tr w:rsidR="0048029F" w:rsidRPr="00E13114" w14:paraId="252CCAE9" w14:textId="77777777" w:rsidTr="0048029F">
        <w:trPr>
          <w:trHeight w:val="20"/>
        </w:trPr>
        <w:tc>
          <w:tcPr>
            <w:tcW w:w="3828" w:type="dxa"/>
            <w:tcBorders>
              <w:top w:val="nil"/>
              <w:left w:val="nil"/>
              <w:bottom w:val="nil"/>
              <w:right w:val="nil"/>
            </w:tcBorders>
            <w:vAlign w:val="bottom"/>
          </w:tcPr>
          <w:p w14:paraId="146D8D06" w14:textId="77777777" w:rsidR="0048029F" w:rsidRPr="00E13114" w:rsidRDefault="0048029F" w:rsidP="00892079">
            <w:pPr>
              <w:pBdr>
                <w:top w:val="nil"/>
                <w:left w:val="nil"/>
                <w:bottom w:val="nil"/>
                <w:right w:val="nil"/>
                <w:between w:val="nil"/>
              </w:pBdr>
              <w:tabs>
                <w:tab w:val="left" w:pos="567"/>
                <w:tab w:val="left" w:pos="720"/>
              </w:tabs>
              <w:ind w:left="-101" w:right="-72"/>
              <w:jc w:val="left"/>
              <w:rPr>
                <w:rFonts w:ascii="Arial" w:eastAsia="Angsana New" w:hAnsi="Arial" w:cs="Arial"/>
                <w:b/>
                <w:color w:val="000000"/>
                <w:sz w:val="18"/>
                <w:szCs w:val="18"/>
              </w:rPr>
            </w:pPr>
          </w:p>
        </w:tc>
        <w:tc>
          <w:tcPr>
            <w:tcW w:w="1389" w:type="dxa"/>
            <w:tcBorders>
              <w:top w:val="single" w:sz="4" w:space="0" w:color="000000"/>
              <w:left w:val="nil"/>
              <w:bottom w:val="nil"/>
              <w:right w:val="nil"/>
            </w:tcBorders>
            <w:vAlign w:val="bottom"/>
          </w:tcPr>
          <w:p w14:paraId="49C7EE14" w14:textId="77777777" w:rsidR="0048029F" w:rsidRPr="00E13114" w:rsidRDefault="0048029F" w:rsidP="00731012">
            <w:pPr>
              <w:tabs>
                <w:tab w:val="left" w:pos="817"/>
              </w:tabs>
              <w:ind w:right="-72"/>
              <w:jc w:val="right"/>
              <w:rPr>
                <w:rFonts w:ascii="Arial" w:eastAsia="Angsana New" w:hAnsi="Arial" w:cs="Arial"/>
                <w:b/>
                <w:sz w:val="18"/>
                <w:szCs w:val="18"/>
              </w:rPr>
            </w:pPr>
          </w:p>
        </w:tc>
        <w:tc>
          <w:tcPr>
            <w:tcW w:w="1389" w:type="dxa"/>
            <w:tcBorders>
              <w:top w:val="single" w:sz="4" w:space="0" w:color="000000"/>
              <w:left w:val="nil"/>
              <w:bottom w:val="nil"/>
              <w:right w:val="nil"/>
            </w:tcBorders>
            <w:vAlign w:val="bottom"/>
          </w:tcPr>
          <w:p w14:paraId="1605595F" w14:textId="77777777" w:rsidR="0048029F" w:rsidRPr="00E13114" w:rsidRDefault="0048029F" w:rsidP="00731012">
            <w:pPr>
              <w:tabs>
                <w:tab w:val="left" w:pos="817"/>
              </w:tabs>
              <w:ind w:right="-72"/>
              <w:jc w:val="right"/>
              <w:rPr>
                <w:rFonts w:ascii="Arial" w:eastAsia="Angsana New" w:hAnsi="Arial" w:cs="Arial"/>
                <w:b/>
                <w:sz w:val="18"/>
                <w:szCs w:val="18"/>
              </w:rPr>
            </w:pPr>
            <w:r w:rsidRPr="00E13114">
              <w:rPr>
                <w:rFonts w:ascii="Arial" w:eastAsia="Angsana New" w:hAnsi="Arial" w:cs="Arial"/>
                <w:b/>
                <w:sz w:val="18"/>
                <w:szCs w:val="18"/>
              </w:rPr>
              <w:t>Film production</w:t>
            </w:r>
          </w:p>
        </w:tc>
        <w:tc>
          <w:tcPr>
            <w:tcW w:w="1389" w:type="dxa"/>
            <w:tcBorders>
              <w:top w:val="single" w:sz="4" w:space="0" w:color="000000"/>
              <w:left w:val="nil"/>
              <w:bottom w:val="nil"/>
              <w:right w:val="nil"/>
            </w:tcBorders>
            <w:vAlign w:val="bottom"/>
          </w:tcPr>
          <w:p w14:paraId="66425EC3" w14:textId="77777777" w:rsidR="0048029F" w:rsidRPr="00E13114" w:rsidRDefault="0048029F" w:rsidP="00731012">
            <w:pPr>
              <w:tabs>
                <w:tab w:val="left" w:pos="817"/>
              </w:tabs>
              <w:ind w:right="-72"/>
              <w:jc w:val="right"/>
              <w:rPr>
                <w:rFonts w:ascii="Arial" w:eastAsia="Angsana New" w:hAnsi="Arial" w:cs="Arial"/>
                <w:b/>
                <w:sz w:val="18"/>
                <w:szCs w:val="18"/>
              </w:rPr>
            </w:pPr>
          </w:p>
        </w:tc>
        <w:tc>
          <w:tcPr>
            <w:tcW w:w="1389" w:type="dxa"/>
            <w:tcBorders>
              <w:top w:val="single" w:sz="4" w:space="0" w:color="000000"/>
              <w:left w:val="nil"/>
              <w:bottom w:val="nil"/>
              <w:right w:val="nil"/>
            </w:tcBorders>
            <w:vAlign w:val="bottom"/>
          </w:tcPr>
          <w:p w14:paraId="1B3A4319"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r>
      <w:tr w:rsidR="0048029F" w:rsidRPr="00E13114" w14:paraId="03B769FF" w14:textId="77777777" w:rsidTr="0048029F">
        <w:trPr>
          <w:trHeight w:val="20"/>
        </w:trPr>
        <w:tc>
          <w:tcPr>
            <w:tcW w:w="3828" w:type="dxa"/>
            <w:tcBorders>
              <w:top w:val="nil"/>
              <w:left w:val="nil"/>
              <w:bottom w:val="nil"/>
              <w:right w:val="nil"/>
            </w:tcBorders>
            <w:vAlign w:val="bottom"/>
          </w:tcPr>
          <w:p w14:paraId="4271024B" w14:textId="77777777" w:rsidR="0048029F" w:rsidRPr="00E13114" w:rsidRDefault="0048029F" w:rsidP="00892079">
            <w:pPr>
              <w:pBdr>
                <w:top w:val="nil"/>
                <w:left w:val="nil"/>
                <w:bottom w:val="nil"/>
                <w:right w:val="nil"/>
                <w:between w:val="nil"/>
              </w:pBdr>
              <w:tabs>
                <w:tab w:val="left" w:pos="567"/>
                <w:tab w:val="left" w:pos="720"/>
              </w:tabs>
              <w:ind w:left="-101" w:right="-72"/>
              <w:jc w:val="left"/>
              <w:rPr>
                <w:rFonts w:ascii="Arial" w:eastAsia="Angsana New" w:hAnsi="Arial" w:cs="Arial"/>
                <w:b/>
                <w:color w:val="000000"/>
                <w:sz w:val="18"/>
                <w:szCs w:val="18"/>
              </w:rPr>
            </w:pPr>
          </w:p>
        </w:tc>
        <w:tc>
          <w:tcPr>
            <w:tcW w:w="1389" w:type="dxa"/>
            <w:tcBorders>
              <w:top w:val="nil"/>
              <w:left w:val="nil"/>
              <w:bottom w:val="nil"/>
              <w:right w:val="nil"/>
            </w:tcBorders>
            <w:vAlign w:val="bottom"/>
          </w:tcPr>
          <w:p w14:paraId="0471D330" w14:textId="77777777" w:rsidR="0048029F" w:rsidRPr="00E13114" w:rsidRDefault="0048029F" w:rsidP="00731012">
            <w:pPr>
              <w:tabs>
                <w:tab w:val="left" w:pos="817"/>
              </w:tabs>
              <w:ind w:right="-72"/>
              <w:jc w:val="right"/>
              <w:rPr>
                <w:rFonts w:ascii="Arial" w:eastAsia="Angsana New" w:hAnsi="Arial" w:cs="Arial"/>
                <w:b/>
                <w:sz w:val="18"/>
                <w:szCs w:val="18"/>
              </w:rPr>
            </w:pPr>
            <w:r w:rsidRPr="00E13114">
              <w:rPr>
                <w:rFonts w:ascii="Arial" w:eastAsia="Angsana New" w:hAnsi="Arial" w:cs="Arial"/>
                <w:b/>
                <w:sz w:val="18"/>
                <w:szCs w:val="18"/>
              </w:rPr>
              <w:t>Film rights</w:t>
            </w:r>
          </w:p>
        </w:tc>
        <w:tc>
          <w:tcPr>
            <w:tcW w:w="1389" w:type="dxa"/>
            <w:tcBorders>
              <w:top w:val="nil"/>
              <w:left w:val="nil"/>
              <w:bottom w:val="nil"/>
              <w:right w:val="nil"/>
            </w:tcBorders>
            <w:vAlign w:val="bottom"/>
          </w:tcPr>
          <w:p w14:paraId="1DBF870C" w14:textId="77777777" w:rsidR="0048029F" w:rsidRPr="00E13114" w:rsidRDefault="0048029F" w:rsidP="00731012">
            <w:pPr>
              <w:tabs>
                <w:tab w:val="left" w:pos="817"/>
              </w:tabs>
              <w:ind w:right="-72"/>
              <w:jc w:val="right"/>
              <w:rPr>
                <w:rFonts w:ascii="Arial" w:eastAsia="Angsana New" w:hAnsi="Arial" w:cs="Arial"/>
                <w:b/>
                <w:sz w:val="18"/>
                <w:szCs w:val="18"/>
              </w:rPr>
            </w:pPr>
            <w:r w:rsidRPr="00E13114">
              <w:rPr>
                <w:rFonts w:ascii="Arial" w:eastAsia="Angsana New" w:hAnsi="Arial" w:cs="Arial"/>
                <w:b/>
                <w:sz w:val="18"/>
                <w:szCs w:val="18"/>
              </w:rPr>
              <w:t>and related</w:t>
            </w:r>
          </w:p>
        </w:tc>
        <w:tc>
          <w:tcPr>
            <w:tcW w:w="1389" w:type="dxa"/>
            <w:tcBorders>
              <w:top w:val="nil"/>
              <w:left w:val="nil"/>
              <w:bottom w:val="nil"/>
              <w:right w:val="nil"/>
            </w:tcBorders>
            <w:vAlign w:val="bottom"/>
          </w:tcPr>
          <w:p w14:paraId="57AC8A16" w14:textId="77777777" w:rsidR="0048029F" w:rsidRPr="00E13114" w:rsidRDefault="0048029F" w:rsidP="00731012">
            <w:pPr>
              <w:tabs>
                <w:tab w:val="left" w:pos="817"/>
              </w:tabs>
              <w:ind w:right="-72"/>
              <w:jc w:val="right"/>
              <w:rPr>
                <w:rFonts w:ascii="Arial" w:eastAsia="Angsana New" w:hAnsi="Arial" w:cs="Arial"/>
                <w:b/>
                <w:sz w:val="18"/>
                <w:szCs w:val="18"/>
              </w:rPr>
            </w:pPr>
          </w:p>
        </w:tc>
        <w:tc>
          <w:tcPr>
            <w:tcW w:w="1389" w:type="dxa"/>
            <w:tcBorders>
              <w:top w:val="nil"/>
              <w:left w:val="nil"/>
              <w:bottom w:val="nil"/>
              <w:right w:val="nil"/>
            </w:tcBorders>
            <w:vAlign w:val="bottom"/>
          </w:tcPr>
          <w:p w14:paraId="113A46B6"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r>
      <w:tr w:rsidR="0048029F" w:rsidRPr="00E13114" w14:paraId="0ADD3088" w14:textId="77777777" w:rsidTr="0048029F">
        <w:trPr>
          <w:trHeight w:val="20"/>
        </w:trPr>
        <w:tc>
          <w:tcPr>
            <w:tcW w:w="3828" w:type="dxa"/>
            <w:tcBorders>
              <w:top w:val="nil"/>
              <w:left w:val="nil"/>
              <w:bottom w:val="nil"/>
              <w:right w:val="nil"/>
            </w:tcBorders>
            <w:vAlign w:val="bottom"/>
          </w:tcPr>
          <w:p w14:paraId="2E69FFC1" w14:textId="77777777" w:rsidR="0048029F" w:rsidRPr="00E13114" w:rsidRDefault="0048029F" w:rsidP="00892079">
            <w:pPr>
              <w:pBdr>
                <w:top w:val="nil"/>
                <w:left w:val="nil"/>
                <w:bottom w:val="nil"/>
                <w:right w:val="nil"/>
                <w:between w:val="nil"/>
              </w:pBdr>
              <w:tabs>
                <w:tab w:val="left" w:pos="567"/>
                <w:tab w:val="left" w:pos="720"/>
              </w:tabs>
              <w:ind w:left="-101" w:right="-72"/>
              <w:jc w:val="left"/>
              <w:rPr>
                <w:rFonts w:ascii="Arial" w:eastAsia="Angsana New" w:hAnsi="Arial" w:cs="Arial"/>
                <w:b/>
                <w:color w:val="000000"/>
                <w:sz w:val="18"/>
                <w:szCs w:val="18"/>
              </w:rPr>
            </w:pPr>
          </w:p>
        </w:tc>
        <w:tc>
          <w:tcPr>
            <w:tcW w:w="1389" w:type="dxa"/>
            <w:tcBorders>
              <w:top w:val="nil"/>
              <w:left w:val="nil"/>
              <w:bottom w:val="single" w:sz="4" w:space="0" w:color="000000"/>
              <w:right w:val="nil"/>
            </w:tcBorders>
            <w:vAlign w:val="bottom"/>
          </w:tcPr>
          <w:p w14:paraId="338557B8" w14:textId="77777777" w:rsidR="0048029F" w:rsidRPr="00E13114" w:rsidRDefault="0048029F" w:rsidP="00731012">
            <w:pPr>
              <w:tabs>
                <w:tab w:val="left" w:pos="817"/>
              </w:tabs>
              <w:ind w:right="-72"/>
              <w:jc w:val="right"/>
              <w:rPr>
                <w:rFonts w:ascii="Arial" w:eastAsia="Angsana New" w:hAnsi="Arial" w:cs="Arial"/>
                <w:b/>
                <w:sz w:val="18"/>
                <w:szCs w:val="18"/>
              </w:rPr>
            </w:pPr>
            <w:r w:rsidRPr="00E13114">
              <w:rPr>
                <w:rFonts w:ascii="Arial" w:eastAsia="Angsana New" w:hAnsi="Arial" w:cs="Arial"/>
                <w:b/>
                <w:sz w:val="18"/>
                <w:szCs w:val="18"/>
              </w:rPr>
              <w:t>distribution</w:t>
            </w:r>
          </w:p>
          <w:p w14:paraId="1D83080F" w14:textId="77777777" w:rsidR="0048029F" w:rsidRPr="00E13114" w:rsidRDefault="0048029F" w:rsidP="00731012">
            <w:pPr>
              <w:tabs>
                <w:tab w:val="left" w:pos="567"/>
                <w:tab w:val="right" w:pos="7002"/>
              </w:tabs>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389" w:type="dxa"/>
            <w:tcBorders>
              <w:top w:val="nil"/>
              <w:left w:val="nil"/>
              <w:bottom w:val="single" w:sz="4" w:space="0" w:color="000000"/>
              <w:right w:val="nil"/>
            </w:tcBorders>
            <w:vAlign w:val="bottom"/>
          </w:tcPr>
          <w:p w14:paraId="46D8F599" w14:textId="77777777" w:rsidR="0048029F" w:rsidRPr="00E13114" w:rsidRDefault="0048029F" w:rsidP="00731012">
            <w:pPr>
              <w:tabs>
                <w:tab w:val="left" w:pos="817"/>
              </w:tabs>
              <w:ind w:right="-72"/>
              <w:jc w:val="right"/>
              <w:rPr>
                <w:rFonts w:ascii="Arial" w:eastAsia="Angsana New" w:hAnsi="Arial" w:cs="Arial"/>
                <w:b/>
                <w:sz w:val="18"/>
                <w:szCs w:val="18"/>
              </w:rPr>
            </w:pPr>
            <w:r w:rsidRPr="00E13114">
              <w:rPr>
                <w:rFonts w:ascii="Arial" w:eastAsia="Angsana New" w:hAnsi="Arial" w:cs="Arial"/>
                <w:b/>
                <w:sz w:val="18"/>
                <w:szCs w:val="18"/>
              </w:rPr>
              <w:t xml:space="preserve">business </w:t>
            </w:r>
            <w:r w:rsidRPr="00E13114">
              <w:rPr>
                <w:rFonts w:ascii="Arial" w:eastAsia="Angsana New" w:hAnsi="Arial" w:cs="Arial"/>
                <w:bCs/>
                <w:sz w:val="18"/>
                <w:szCs w:val="18"/>
              </w:rPr>
              <w:t xml:space="preserve"> </w:t>
            </w:r>
          </w:p>
          <w:p w14:paraId="0C52D9BC" w14:textId="77777777" w:rsidR="0048029F" w:rsidRPr="00E13114" w:rsidRDefault="0048029F" w:rsidP="00731012">
            <w:pPr>
              <w:tabs>
                <w:tab w:val="left" w:pos="567"/>
                <w:tab w:val="right" w:pos="7002"/>
              </w:tabs>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389" w:type="dxa"/>
            <w:tcBorders>
              <w:top w:val="nil"/>
              <w:left w:val="nil"/>
              <w:bottom w:val="single" w:sz="4" w:space="0" w:color="000000"/>
              <w:right w:val="nil"/>
            </w:tcBorders>
            <w:vAlign w:val="bottom"/>
          </w:tcPr>
          <w:p w14:paraId="6177AB08" w14:textId="77777777" w:rsidR="0048029F" w:rsidRPr="00E13114" w:rsidRDefault="0048029F" w:rsidP="00731012">
            <w:pPr>
              <w:tabs>
                <w:tab w:val="left" w:pos="817"/>
              </w:tabs>
              <w:ind w:right="-72"/>
              <w:jc w:val="right"/>
              <w:rPr>
                <w:rFonts w:ascii="Arial" w:eastAsia="Angsana New" w:hAnsi="Arial" w:cs="Arial"/>
                <w:b/>
                <w:sz w:val="18"/>
                <w:szCs w:val="18"/>
              </w:rPr>
            </w:pPr>
            <w:r w:rsidRPr="00E13114">
              <w:rPr>
                <w:rFonts w:ascii="Arial" w:eastAsia="Angsana New" w:hAnsi="Arial" w:cs="Arial"/>
                <w:b/>
                <w:sz w:val="18"/>
                <w:szCs w:val="18"/>
              </w:rPr>
              <w:t>Others</w:t>
            </w:r>
          </w:p>
          <w:p w14:paraId="46E9326A" w14:textId="77777777" w:rsidR="0048029F" w:rsidRPr="00E13114" w:rsidRDefault="0048029F" w:rsidP="00731012">
            <w:pPr>
              <w:tabs>
                <w:tab w:val="left" w:pos="817"/>
              </w:tabs>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389" w:type="dxa"/>
            <w:tcBorders>
              <w:top w:val="nil"/>
              <w:left w:val="nil"/>
              <w:bottom w:val="single" w:sz="4" w:space="0" w:color="000000"/>
              <w:right w:val="nil"/>
            </w:tcBorders>
            <w:vAlign w:val="bottom"/>
          </w:tcPr>
          <w:p w14:paraId="7B3FE48C" w14:textId="3AF04A33" w:rsidR="0048029F" w:rsidRPr="00E13114" w:rsidRDefault="00FC4FBA"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r w:rsidRPr="00E13114">
              <w:rPr>
                <w:rFonts w:ascii="Arial" w:eastAsia="Angsana New" w:hAnsi="Arial" w:cs="Arial"/>
                <w:b/>
                <w:color w:val="000000"/>
                <w:sz w:val="18"/>
                <w:szCs w:val="18"/>
              </w:rPr>
              <w:t>Total</w:t>
            </w:r>
          </w:p>
          <w:p w14:paraId="5D2FB91B" w14:textId="77777777" w:rsidR="0048029F" w:rsidRPr="00E13114" w:rsidRDefault="0048029F" w:rsidP="00731012">
            <w:pPr>
              <w:tabs>
                <w:tab w:val="left" w:pos="567"/>
                <w:tab w:val="right" w:pos="7002"/>
              </w:tabs>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48029F" w:rsidRPr="00E13114" w14:paraId="686D27DA" w14:textId="77777777" w:rsidTr="0048029F">
        <w:trPr>
          <w:trHeight w:val="20"/>
        </w:trPr>
        <w:tc>
          <w:tcPr>
            <w:tcW w:w="3828" w:type="dxa"/>
            <w:tcBorders>
              <w:top w:val="nil"/>
              <w:left w:val="nil"/>
              <w:bottom w:val="nil"/>
              <w:right w:val="nil"/>
            </w:tcBorders>
            <w:vAlign w:val="bottom"/>
          </w:tcPr>
          <w:p w14:paraId="629B7E36" w14:textId="77777777" w:rsidR="0048029F" w:rsidRPr="00E13114" w:rsidRDefault="0048029F" w:rsidP="00892079">
            <w:pPr>
              <w:ind w:left="-101" w:right="-72"/>
              <w:jc w:val="lef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0245CF4A" w14:textId="77777777" w:rsidR="0048029F" w:rsidRPr="00E13114" w:rsidRDefault="0048029F" w:rsidP="00731012">
            <w:pPr>
              <w:ind w:right="-72"/>
              <w:jc w:val="righ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4B2DEC0D" w14:textId="77777777" w:rsidR="0048029F" w:rsidRPr="00E13114" w:rsidRDefault="0048029F" w:rsidP="00731012">
            <w:pPr>
              <w:ind w:right="-72"/>
              <w:jc w:val="righ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3BC581F9" w14:textId="77777777" w:rsidR="0048029F" w:rsidRPr="00E13114" w:rsidRDefault="0048029F" w:rsidP="00731012">
            <w:pPr>
              <w:ind w:right="-72"/>
              <w:jc w:val="righ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2317F05F" w14:textId="77777777" w:rsidR="0048029F" w:rsidRPr="00E13114" w:rsidRDefault="0048029F" w:rsidP="00731012">
            <w:pPr>
              <w:ind w:right="-72"/>
              <w:jc w:val="right"/>
              <w:rPr>
                <w:rFonts w:ascii="Arial" w:eastAsia="Angsana New" w:hAnsi="Arial" w:cs="Arial"/>
                <w:sz w:val="18"/>
                <w:szCs w:val="18"/>
              </w:rPr>
            </w:pPr>
          </w:p>
        </w:tc>
      </w:tr>
      <w:tr w:rsidR="0048029F" w:rsidRPr="00E13114" w14:paraId="2CB2F210" w14:textId="77777777" w:rsidTr="0048029F">
        <w:trPr>
          <w:trHeight w:val="20"/>
        </w:trPr>
        <w:tc>
          <w:tcPr>
            <w:tcW w:w="3828" w:type="dxa"/>
            <w:tcBorders>
              <w:top w:val="nil"/>
              <w:left w:val="nil"/>
              <w:bottom w:val="nil"/>
              <w:right w:val="nil"/>
            </w:tcBorders>
            <w:vAlign w:val="bottom"/>
          </w:tcPr>
          <w:p w14:paraId="3E9ED101" w14:textId="77777777" w:rsidR="0048029F" w:rsidRPr="00E13114" w:rsidRDefault="0048029F" w:rsidP="00892079">
            <w:pPr>
              <w:ind w:left="-101" w:right="-72"/>
              <w:jc w:val="left"/>
              <w:rPr>
                <w:rFonts w:ascii="Arial" w:eastAsia="Angsana New" w:hAnsi="Arial" w:cs="Arial"/>
                <w:b/>
                <w:sz w:val="18"/>
                <w:szCs w:val="18"/>
              </w:rPr>
            </w:pPr>
            <w:r w:rsidRPr="00E13114">
              <w:rPr>
                <w:rFonts w:ascii="Arial" w:eastAsia="Angsana New" w:hAnsi="Arial" w:cs="Arial"/>
                <w:b/>
                <w:sz w:val="18"/>
                <w:szCs w:val="18"/>
              </w:rPr>
              <w:t>For the year ended 31 December 2022</w:t>
            </w:r>
          </w:p>
        </w:tc>
        <w:tc>
          <w:tcPr>
            <w:tcW w:w="1389" w:type="dxa"/>
            <w:tcBorders>
              <w:top w:val="nil"/>
              <w:left w:val="nil"/>
              <w:bottom w:val="nil"/>
              <w:right w:val="nil"/>
            </w:tcBorders>
            <w:shd w:val="clear" w:color="auto" w:fill="FAFAFA"/>
            <w:vAlign w:val="bottom"/>
          </w:tcPr>
          <w:p w14:paraId="6DC4E209"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89" w:type="dxa"/>
            <w:tcBorders>
              <w:top w:val="nil"/>
              <w:left w:val="nil"/>
              <w:bottom w:val="nil"/>
              <w:right w:val="nil"/>
            </w:tcBorders>
            <w:shd w:val="clear" w:color="auto" w:fill="FAFAFA"/>
            <w:vAlign w:val="bottom"/>
          </w:tcPr>
          <w:p w14:paraId="352068D5"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89" w:type="dxa"/>
            <w:tcBorders>
              <w:top w:val="nil"/>
              <w:left w:val="nil"/>
              <w:bottom w:val="nil"/>
              <w:right w:val="nil"/>
            </w:tcBorders>
            <w:shd w:val="clear" w:color="auto" w:fill="FAFAFA"/>
            <w:vAlign w:val="bottom"/>
          </w:tcPr>
          <w:p w14:paraId="37628D12"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89" w:type="dxa"/>
            <w:tcBorders>
              <w:top w:val="nil"/>
              <w:left w:val="nil"/>
              <w:bottom w:val="nil"/>
              <w:right w:val="nil"/>
            </w:tcBorders>
            <w:shd w:val="clear" w:color="auto" w:fill="FAFAFA"/>
            <w:vAlign w:val="bottom"/>
          </w:tcPr>
          <w:p w14:paraId="5ACAAF46"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r>
      <w:tr w:rsidR="0048029F" w:rsidRPr="00E13114" w14:paraId="19EB090D" w14:textId="77777777" w:rsidTr="0048029F">
        <w:trPr>
          <w:trHeight w:val="70"/>
        </w:trPr>
        <w:tc>
          <w:tcPr>
            <w:tcW w:w="3828" w:type="dxa"/>
            <w:tcBorders>
              <w:top w:val="nil"/>
              <w:left w:val="nil"/>
              <w:bottom w:val="nil"/>
              <w:right w:val="nil"/>
            </w:tcBorders>
            <w:vAlign w:val="bottom"/>
          </w:tcPr>
          <w:p w14:paraId="67FD1D49"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Revenue</w:t>
            </w:r>
          </w:p>
        </w:tc>
        <w:tc>
          <w:tcPr>
            <w:tcW w:w="1389" w:type="dxa"/>
            <w:tcBorders>
              <w:top w:val="nil"/>
              <w:left w:val="nil"/>
              <w:bottom w:val="nil"/>
              <w:right w:val="nil"/>
            </w:tcBorders>
            <w:shd w:val="clear" w:color="auto" w:fill="FAFAFA"/>
            <w:vAlign w:val="bottom"/>
          </w:tcPr>
          <w:p w14:paraId="745972AD" w14:textId="77777777" w:rsidR="0048029F" w:rsidRPr="00E13114" w:rsidRDefault="0048029F" w:rsidP="00731012">
            <w:pP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26914C0A" w14:textId="77777777" w:rsidR="0048029F" w:rsidRPr="00E13114" w:rsidRDefault="0048029F" w:rsidP="00731012">
            <w:pP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2F1ED268" w14:textId="77777777" w:rsidR="0048029F" w:rsidRPr="00E13114" w:rsidRDefault="0048029F" w:rsidP="00731012">
            <w:pP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4C7AB127" w14:textId="77777777" w:rsidR="0048029F" w:rsidRPr="00E13114" w:rsidRDefault="0048029F" w:rsidP="00731012">
            <w:pPr>
              <w:ind w:right="-72"/>
              <w:jc w:val="right"/>
              <w:rPr>
                <w:rFonts w:ascii="Arial" w:eastAsia="Angsana New" w:hAnsi="Arial" w:cs="Arial"/>
                <w:sz w:val="18"/>
                <w:szCs w:val="18"/>
              </w:rPr>
            </w:pPr>
          </w:p>
        </w:tc>
      </w:tr>
      <w:tr w:rsidR="0048029F" w:rsidRPr="00E13114" w14:paraId="23E10403" w14:textId="77777777" w:rsidTr="00731012">
        <w:trPr>
          <w:trHeight w:val="138"/>
        </w:trPr>
        <w:tc>
          <w:tcPr>
            <w:tcW w:w="3828" w:type="dxa"/>
            <w:tcBorders>
              <w:top w:val="nil"/>
              <w:left w:val="nil"/>
              <w:bottom w:val="nil"/>
              <w:right w:val="nil"/>
            </w:tcBorders>
            <w:vAlign w:val="bottom"/>
          </w:tcPr>
          <w:p w14:paraId="68C6F011"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 xml:space="preserve">   Gross segment revenue</w:t>
            </w:r>
          </w:p>
        </w:tc>
        <w:tc>
          <w:tcPr>
            <w:tcW w:w="1389" w:type="dxa"/>
            <w:tcBorders>
              <w:top w:val="nil"/>
              <w:left w:val="nil"/>
              <w:bottom w:val="nil"/>
              <w:right w:val="nil"/>
            </w:tcBorders>
            <w:shd w:val="clear" w:color="auto" w:fill="FAFAFA"/>
          </w:tcPr>
          <w:p w14:paraId="32F4ACCB" w14:textId="4F82ECAA"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122,434,948</w:t>
            </w:r>
          </w:p>
        </w:tc>
        <w:tc>
          <w:tcPr>
            <w:tcW w:w="1389" w:type="dxa"/>
            <w:tcBorders>
              <w:top w:val="nil"/>
              <w:left w:val="nil"/>
              <w:bottom w:val="nil"/>
              <w:right w:val="nil"/>
            </w:tcBorders>
            <w:shd w:val="clear" w:color="auto" w:fill="FAFAFA"/>
          </w:tcPr>
          <w:p w14:paraId="6F95C1CF" w14:textId="6CBE033B"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159,806,930</w:t>
            </w:r>
          </w:p>
        </w:tc>
        <w:tc>
          <w:tcPr>
            <w:tcW w:w="1389" w:type="dxa"/>
            <w:tcBorders>
              <w:top w:val="nil"/>
              <w:left w:val="nil"/>
              <w:bottom w:val="nil"/>
              <w:right w:val="nil"/>
            </w:tcBorders>
            <w:shd w:val="clear" w:color="auto" w:fill="FAFAFA"/>
          </w:tcPr>
          <w:p w14:paraId="5F3908C6" w14:textId="508EE798"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15,231,143</w:t>
            </w:r>
          </w:p>
        </w:tc>
        <w:tc>
          <w:tcPr>
            <w:tcW w:w="1389" w:type="dxa"/>
            <w:tcBorders>
              <w:top w:val="nil"/>
              <w:left w:val="nil"/>
              <w:bottom w:val="nil"/>
              <w:right w:val="nil"/>
            </w:tcBorders>
            <w:shd w:val="clear" w:color="auto" w:fill="FAFAFA"/>
          </w:tcPr>
          <w:p w14:paraId="2A128765" w14:textId="088F7C6A"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297,473,021</w:t>
            </w:r>
          </w:p>
        </w:tc>
      </w:tr>
      <w:tr w:rsidR="0048029F" w:rsidRPr="00E13114" w14:paraId="33C3FD45" w14:textId="77777777" w:rsidTr="00731012">
        <w:trPr>
          <w:trHeight w:val="198"/>
        </w:trPr>
        <w:tc>
          <w:tcPr>
            <w:tcW w:w="3828" w:type="dxa"/>
            <w:tcBorders>
              <w:top w:val="nil"/>
              <w:left w:val="nil"/>
              <w:bottom w:val="nil"/>
              <w:right w:val="nil"/>
            </w:tcBorders>
            <w:vAlign w:val="bottom"/>
          </w:tcPr>
          <w:p w14:paraId="0A63A429"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 xml:space="preserve">   Inter - segment revenue</w:t>
            </w:r>
          </w:p>
        </w:tc>
        <w:tc>
          <w:tcPr>
            <w:tcW w:w="1389" w:type="dxa"/>
            <w:tcBorders>
              <w:top w:val="nil"/>
              <w:left w:val="nil"/>
              <w:bottom w:val="single" w:sz="4" w:space="0" w:color="000000"/>
              <w:right w:val="nil"/>
            </w:tcBorders>
            <w:shd w:val="clear" w:color="auto" w:fill="FAFAFA"/>
          </w:tcPr>
          <w:p w14:paraId="2B9D6DCC" w14:textId="59014000"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(2,050,818)</w:t>
            </w:r>
          </w:p>
        </w:tc>
        <w:tc>
          <w:tcPr>
            <w:tcW w:w="1389" w:type="dxa"/>
            <w:tcBorders>
              <w:top w:val="nil"/>
              <w:left w:val="nil"/>
              <w:bottom w:val="single" w:sz="4" w:space="0" w:color="000000"/>
              <w:right w:val="nil"/>
            </w:tcBorders>
            <w:shd w:val="clear" w:color="auto" w:fill="FAFAFA"/>
          </w:tcPr>
          <w:p w14:paraId="5189E7BA" w14:textId="2001339E"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389" w:type="dxa"/>
            <w:tcBorders>
              <w:top w:val="nil"/>
              <w:left w:val="nil"/>
              <w:bottom w:val="single" w:sz="4" w:space="0" w:color="000000"/>
              <w:right w:val="nil"/>
            </w:tcBorders>
            <w:shd w:val="clear" w:color="auto" w:fill="FAFAFA"/>
          </w:tcPr>
          <w:p w14:paraId="328BA263" w14:textId="6925F249"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(10,710,000)</w:t>
            </w:r>
          </w:p>
        </w:tc>
        <w:tc>
          <w:tcPr>
            <w:tcW w:w="1389" w:type="dxa"/>
            <w:tcBorders>
              <w:top w:val="nil"/>
              <w:left w:val="nil"/>
              <w:bottom w:val="single" w:sz="4" w:space="0" w:color="000000"/>
              <w:right w:val="nil"/>
            </w:tcBorders>
            <w:shd w:val="clear" w:color="auto" w:fill="FAFAFA"/>
          </w:tcPr>
          <w:p w14:paraId="31E1854F" w14:textId="03A4A4FC"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(12,760,818)</w:t>
            </w:r>
          </w:p>
        </w:tc>
      </w:tr>
      <w:tr w:rsidR="0048029F" w:rsidRPr="00E13114" w14:paraId="1CEF82D8" w14:textId="77777777" w:rsidTr="0048029F">
        <w:trPr>
          <w:trHeight w:val="20"/>
        </w:trPr>
        <w:tc>
          <w:tcPr>
            <w:tcW w:w="3828" w:type="dxa"/>
            <w:tcBorders>
              <w:top w:val="nil"/>
              <w:left w:val="nil"/>
              <w:bottom w:val="nil"/>
              <w:right w:val="nil"/>
            </w:tcBorders>
            <w:vAlign w:val="bottom"/>
          </w:tcPr>
          <w:p w14:paraId="00D8042E" w14:textId="77777777" w:rsidR="0048029F" w:rsidRPr="00E13114" w:rsidRDefault="0048029F" w:rsidP="00892079">
            <w:pPr>
              <w:ind w:left="-101" w:right="-72"/>
              <w:jc w:val="lef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7A251074" w14:textId="77777777" w:rsidR="0048029F" w:rsidRPr="00E13114" w:rsidRDefault="0048029F" w:rsidP="00892079">
            <w:pPr>
              <w:ind w:right="-72"/>
              <w:jc w:val="righ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7AF537BC" w14:textId="77777777" w:rsidR="0048029F" w:rsidRPr="00E13114" w:rsidRDefault="0048029F" w:rsidP="00892079">
            <w:pPr>
              <w:ind w:right="-72"/>
              <w:jc w:val="righ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2C682DF2" w14:textId="77777777" w:rsidR="0048029F" w:rsidRPr="00E13114" w:rsidRDefault="0048029F" w:rsidP="00892079">
            <w:pPr>
              <w:ind w:right="-72"/>
              <w:jc w:val="righ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33B76020" w14:textId="77777777" w:rsidR="0048029F" w:rsidRPr="00E13114" w:rsidRDefault="0048029F" w:rsidP="00892079">
            <w:pPr>
              <w:ind w:right="-72"/>
              <w:jc w:val="right"/>
              <w:rPr>
                <w:rFonts w:ascii="Arial" w:eastAsia="Angsana New" w:hAnsi="Arial" w:cs="Arial"/>
                <w:sz w:val="18"/>
                <w:szCs w:val="18"/>
              </w:rPr>
            </w:pPr>
          </w:p>
        </w:tc>
      </w:tr>
      <w:tr w:rsidR="0048029F" w:rsidRPr="00E13114" w14:paraId="72A47B75" w14:textId="77777777" w:rsidTr="00731012">
        <w:trPr>
          <w:trHeight w:val="20"/>
        </w:trPr>
        <w:tc>
          <w:tcPr>
            <w:tcW w:w="3828" w:type="dxa"/>
            <w:tcBorders>
              <w:top w:val="nil"/>
              <w:left w:val="nil"/>
              <w:bottom w:val="nil"/>
              <w:right w:val="nil"/>
            </w:tcBorders>
            <w:vAlign w:val="bottom"/>
          </w:tcPr>
          <w:p w14:paraId="2B7B5C6E"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Net revenue from third parties</w:t>
            </w:r>
          </w:p>
        </w:tc>
        <w:tc>
          <w:tcPr>
            <w:tcW w:w="1389" w:type="dxa"/>
            <w:tcBorders>
              <w:top w:val="nil"/>
              <w:left w:val="nil"/>
              <w:bottom w:val="single" w:sz="4" w:space="0" w:color="000000"/>
              <w:right w:val="nil"/>
            </w:tcBorders>
            <w:shd w:val="clear" w:color="auto" w:fill="FAFAFA"/>
            <w:vAlign w:val="bottom"/>
          </w:tcPr>
          <w:p w14:paraId="3695B823" w14:textId="4C4A035A"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cs/>
              </w:rPr>
              <w:t>120</w:t>
            </w:r>
            <w:r w:rsidRPr="00E13114">
              <w:rPr>
                <w:rFonts w:ascii="Arial" w:eastAsia="Angsana New" w:hAnsi="Arial" w:cs="Arial"/>
                <w:sz w:val="18"/>
                <w:szCs w:val="18"/>
              </w:rPr>
              <w:t>,</w:t>
            </w:r>
            <w:r w:rsidRPr="00E13114">
              <w:rPr>
                <w:rFonts w:ascii="Arial" w:eastAsia="Angsana New" w:hAnsi="Arial" w:cs="Arial"/>
                <w:sz w:val="18"/>
                <w:szCs w:val="18"/>
                <w:cs/>
              </w:rPr>
              <w:t>384</w:t>
            </w:r>
            <w:r w:rsidRPr="00E13114">
              <w:rPr>
                <w:rFonts w:ascii="Arial" w:eastAsia="Angsana New" w:hAnsi="Arial" w:cs="Arial"/>
                <w:sz w:val="18"/>
                <w:szCs w:val="18"/>
              </w:rPr>
              <w:t>,</w:t>
            </w:r>
            <w:r w:rsidRPr="00E13114">
              <w:rPr>
                <w:rFonts w:ascii="Arial" w:eastAsia="Angsana New" w:hAnsi="Arial" w:cs="Arial"/>
                <w:sz w:val="18"/>
                <w:szCs w:val="18"/>
                <w:cs/>
              </w:rPr>
              <w:t>130</w:t>
            </w:r>
          </w:p>
        </w:tc>
        <w:tc>
          <w:tcPr>
            <w:tcW w:w="1389" w:type="dxa"/>
            <w:tcBorders>
              <w:top w:val="nil"/>
              <w:left w:val="nil"/>
              <w:bottom w:val="single" w:sz="4" w:space="0" w:color="000000"/>
              <w:right w:val="nil"/>
            </w:tcBorders>
            <w:shd w:val="clear" w:color="auto" w:fill="FAFAFA"/>
            <w:vAlign w:val="bottom"/>
          </w:tcPr>
          <w:p w14:paraId="28C5D7D4" w14:textId="4E6F66F1"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159,806,930</w:t>
            </w:r>
          </w:p>
        </w:tc>
        <w:tc>
          <w:tcPr>
            <w:tcW w:w="1389" w:type="dxa"/>
            <w:tcBorders>
              <w:top w:val="nil"/>
              <w:left w:val="nil"/>
              <w:bottom w:val="single" w:sz="4" w:space="0" w:color="000000"/>
              <w:right w:val="nil"/>
            </w:tcBorders>
            <w:shd w:val="clear" w:color="auto" w:fill="FAFAFA"/>
            <w:vAlign w:val="bottom"/>
          </w:tcPr>
          <w:p w14:paraId="48F5B3EF" w14:textId="22CCFDD3"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cs/>
              </w:rPr>
              <w:t>4</w:t>
            </w:r>
            <w:r w:rsidRPr="00E13114">
              <w:rPr>
                <w:rFonts w:ascii="Arial" w:eastAsia="Angsana New" w:hAnsi="Arial" w:cs="Arial"/>
                <w:sz w:val="18"/>
                <w:szCs w:val="18"/>
              </w:rPr>
              <w:t>,</w:t>
            </w:r>
            <w:r w:rsidRPr="00E13114">
              <w:rPr>
                <w:rFonts w:ascii="Arial" w:eastAsia="Angsana New" w:hAnsi="Arial" w:cs="Arial"/>
                <w:sz w:val="18"/>
                <w:szCs w:val="18"/>
                <w:cs/>
              </w:rPr>
              <w:t>521</w:t>
            </w:r>
            <w:r w:rsidRPr="00E13114">
              <w:rPr>
                <w:rFonts w:ascii="Arial" w:eastAsia="Angsana New" w:hAnsi="Arial" w:cs="Arial"/>
                <w:sz w:val="18"/>
                <w:szCs w:val="18"/>
              </w:rPr>
              <w:t>,</w:t>
            </w:r>
            <w:r w:rsidRPr="00E13114">
              <w:rPr>
                <w:rFonts w:ascii="Arial" w:eastAsia="Angsana New" w:hAnsi="Arial" w:cs="Arial"/>
                <w:sz w:val="18"/>
                <w:szCs w:val="18"/>
                <w:cs/>
              </w:rPr>
              <w:t>14</w:t>
            </w:r>
            <w:r w:rsidRPr="00E13114">
              <w:rPr>
                <w:rFonts w:ascii="Arial" w:eastAsia="Angsana New" w:hAnsi="Arial" w:cs="Arial"/>
                <w:sz w:val="18"/>
                <w:szCs w:val="18"/>
              </w:rPr>
              <w:t>3</w:t>
            </w:r>
          </w:p>
        </w:tc>
        <w:tc>
          <w:tcPr>
            <w:tcW w:w="1389" w:type="dxa"/>
            <w:tcBorders>
              <w:top w:val="nil"/>
              <w:left w:val="nil"/>
              <w:bottom w:val="single" w:sz="4" w:space="0" w:color="000000"/>
              <w:right w:val="nil"/>
            </w:tcBorders>
            <w:shd w:val="clear" w:color="auto" w:fill="FAFAFA"/>
          </w:tcPr>
          <w:p w14:paraId="1504C273" w14:textId="3FB3535C"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284,712,203</w:t>
            </w:r>
          </w:p>
        </w:tc>
      </w:tr>
      <w:tr w:rsidR="0048029F" w:rsidRPr="00E13114" w14:paraId="49813C71" w14:textId="77777777" w:rsidTr="0048029F">
        <w:trPr>
          <w:trHeight w:val="20"/>
        </w:trPr>
        <w:tc>
          <w:tcPr>
            <w:tcW w:w="3828" w:type="dxa"/>
            <w:tcBorders>
              <w:top w:val="nil"/>
              <w:left w:val="nil"/>
              <w:bottom w:val="nil"/>
              <w:right w:val="nil"/>
            </w:tcBorders>
            <w:vAlign w:val="bottom"/>
          </w:tcPr>
          <w:p w14:paraId="2B2134DC" w14:textId="77777777" w:rsidR="0048029F" w:rsidRPr="00E13114" w:rsidRDefault="0048029F" w:rsidP="00892079">
            <w:pPr>
              <w:ind w:left="-101" w:right="-72"/>
              <w:jc w:val="lef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33F5B16B" w14:textId="77777777" w:rsidR="0048029F" w:rsidRPr="00E13114" w:rsidRDefault="0048029F" w:rsidP="00892079">
            <w:pPr>
              <w:ind w:right="-72"/>
              <w:jc w:val="righ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73A41302" w14:textId="77777777" w:rsidR="0048029F" w:rsidRPr="00E13114" w:rsidRDefault="0048029F" w:rsidP="00892079">
            <w:pPr>
              <w:ind w:right="-72"/>
              <w:jc w:val="righ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787A3C51" w14:textId="77777777" w:rsidR="0048029F" w:rsidRPr="00E13114" w:rsidRDefault="0048029F" w:rsidP="00892079">
            <w:pPr>
              <w:ind w:right="-72"/>
              <w:jc w:val="righ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0468F4BA" w14:textId="77777777" w:rsidR="0048029F" w:rsidRPr="00E13114" w:rsidRDefault="0048029F" w:rsidP="00892079">
            <w:pPr>
              <w:ind w:right="-72"/>
              <w:jc w:val="right"/>
              <w:rPr>
                <w:rFonts w:ascii="Arial" w:eastAsia="Angsana New" w:hAnsi="Arial" w:cs="Arial"/>
                <w:sz w:val="18"/>
                <w:szCs w:val="18"/>
              </w:rPr>
            </w:pPr>
          </w:p>
        </w:tc>
      </w:tr>
      <w:tr w:rsidR="0048029F" w:rsidRPr="00E13114" w14:paraId="208983BE" w14:textId="77777777" w:rsidTr="0048029F">
        <w:trPr>
          <w:trHeight w:val="20"/>
        </w:trPr>
        <w:tc>
          <w:tcPr>
            <w:tcW w:w="3828" w:type="dxa"/>
            <w:tcBorders>
              <w:top w:val="nil"/>
              <w:left w:val="nil"/>
              <w:bottom w:val="nil"/>
              <w:right w:val="nil"/>
            </w:tcBorders>
            <w:vAlign w:val="bottom"/>
          </w:tcPr>
          <w:p w14:paraId="7DF88FB7" w14:textId="77777777" w:rsidR="0048029F" w:rsidRPr="00E13114" w:rsidRDefault="0048029F" w:rsidP="00892079">
            <w:pPr>
              <w:ind w:left="-101" w:right="-72"/>
              <w:jc w:val="left"/>
              <w:rPr>
                <w:rFonts w:ascii="Arial" w:eastAsia="Angsana New" w:hAnsi="Arial" w:cs="Arial"/>
                <w:b/>
                <w:sz w:val="18"/>
                <w:szCs w:val="18"/>
              </w:rPr>
            </w:pPr>
            <w:r w:rsidRPr="00E13114">
              <w:rPr>
                <w:rFonts w:ascii="Arial" w:eastAsia="Angsana New" w:hAnsi="Arial" w:cs="Arial"/>
                <w:b/>
                <w:sz w:val="18"/>
                <w:szCs w:val="18"/>
              </w:rPr>
              <w:t>Timing of revenue recognition</w:t>
            </w:r>
          </w:p>
        </w:tc>
        <w:tc>
          <w:tcPr>
            <w:tcW w:w="1389" w:type="dxa"/>
            <w:tcBorders>
              <w:top w:val="nil"/>
              <w:left w:val="nil"/>
              <w:bottom w:val="nil"/>
              <w:right w:val="nil"/>
            </w:tcBorders>
            <w:shd w:val="clear" w:color="auto" w:fill="FAFAFA"/>
            <w:vAlign w:val="bottom"/>
          </w:tcPr>
          <w:p w14:paraId="43AE696C" w14:textId="77777777" w:rsidR="0048029F" w:rsidRPr="00E13114" w:rsidRDefault="0048029F" w:rsidP="00892079">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89" w:type="dxa"/>
            <w:tcBorders>
              <w:top w:val="nil"/>
              <w:left w:val="nil"/>
              <w:bottom w:val="nil"/>
              <w:right w:val="nil"/>
            </w:tcBorders>
            <w:shd w:val="clear" w:color="auto" w:fill="FAFAFA"/>
          </w:tcPr>
          <w:p w14:paraId="150F3D83" w14:textId="77777777" w:rsidR="0048029F" w:rsidRPr="00E13114" w:rsidRDefault="0048029F" w:rsidP="00892079">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89" w:type="dxa"/>
            <w:tcBorders>
              <w:top w:val="nil"/>
              <w:left w:val="nil"/>
              <w:bottom w:val="nil"/>
              <w:right w:val="nil"/>
            </w:tcBorders>
            <w:shd w:val="clear" w:color="auto" w:fill="FAFAFA"/>
            <w:vAlign w:val="bottom"/>
          </w:tcPr>
          <w:p w14:paraId="04B785F0" w14:textId="77777777" w:rsidR="0048029F" w:rsidRPr="00E13114" w:rsidRDefault="0048029F" w:rsidP="00892079">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89" w:type="dxa"/>
            <w:tcBorders>
              <w:top w:val="nil"/>
              <w:left w:val="nil"/>
              <w:bottom w:val="nil"/>
              <w:right w:val="nil"/>
            </w:tcBorders>
            <w:shd w:val="clear" w:color="auto" w:fill="FAFAFA"/>
            <w:vAlign w:val="bottom"/>
          </w:tcPr>
          <w:p w14:paraId="0F99F646" w14:textId="77777777" w:rsidR="0048029F" w:rsidRPr="00E13114" w:rsidRDefault="0048029F" w:rsidP="00892079">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r>
      <w:tr w:rsidR="0048029F" w:rsidRPr="00E13114" w14:paraId="18D2A5E4" w14:textId="77777777" w:rsidTr="00731012">
        <w:trPr>
          <w:trHeight w:val="65"/>
        </w:trPr>
        <w:tc>
          <w:tcPr>
            <w:tcW w:w="3828" w:type="dxa"/>
            <w:tcBorders>
              <w:top w:val="nil"/>
              <w:left w:val="nil"/>
              <w:bottom w:val="nil"/>
              <w:right w:val="nil"/>
            </w:tcBorders>
            <w:vAlign w:val="bottom"/>
          </w:tcPr>
          <w:p w14:paraId="568FDF39"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At a point in time</w:t>
            </w:r>
          </w:p>
        </w:tc>
        <w:tc>
          <w:tcPr>
            <w:tcW w:w="1389" w:type="dxa"/>
            <w:tcBorders>
              <w:top w:val="nil"/>
              <w:left w:val="nil"/>
              <w:bottom w:val="nil"/>
              <w:right w:val="nil"/>
            </w:tcBorders>
            <w:shd w:val="clear" w:color="auto" w:fill="FAFAFA"/>
          </w:tcPr>
          <w:p w14:paraId="68736752" w14:textId="3D8A9831"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77,765,768</w:t>
            </w:r>
          </w:p>
        </w:tc>
        <w:tc>
          <w:tcPr>
            <w:tcW w:w="1389" w:type="dxa"/>
            <w:tcBorders>
              <w:top w:val="nil"/>
              <w:left w:val="nil"/>
              <w:bottom w:val="nil"/>
              <w:right w:val="nil"/>
            </w:tcBorders>
            <w:shd w:val="clear" w:color="auto" w:fill="FAFAFA"/>
          </w:tcPr>
          <w:p w14:paraId="2E4F97EC" w14:textId="7DADA008"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159,806,930</w:t>
            </w:r>
          </w:p>
        </w:tc>
        <w:tc>
          <w:tcPr>
            <w:tcW w:w="1389" w:type="dxa"/>
            <w:tcBorders>
              <w:top w:val="nil"/>
              <w:left w:val="nil"/>
              <w:bottom w:val="nil"/>
              <w:right w:val="nil"/>
            </w:tcBorders>
            <w:shd w:val="clear" w:color="auto" w:fill="FAFAFA"/>
          </w:tcPr>
          <w:p w14:paraId="3E83F820" w14:textId="44612BD2"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389" w:type="dxa"/>
            <w:tcBorders>
              <w:top w:val="nil"/>
              <w:left w:val="nil"/>
              <w:bottom w:val="nil"/>
              <w:right w:val="nil"/>
            </w:tcBorders>
            <w:shd w:val="clear" w:color="auto" w:fill="FAFAFA"/>
          </w:tcPr>
          <w:p w14:paraId="67D2B0B9" w14:textId="1291D772"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237,572,698</w:t>
            </w:r>
          </w:p>
        </w:tc>
      </w:tr>
      <w:tr w:rsidR="0048029F" w:rsidRPr="00E13114" w14:paraId="58C89C3D" w14:textId="77777777" w:rsidTr="00731012">
        <w:tc>
          <w:tcPr>
            <w:tcW w:w="3828" w:type="dxa"/>
            <w:tcBorders>
              <w:top w:val="nil"/>
              <w:left w:val="nil"/>
              <w:bottom w:val="nil"/>
              <w:right w:val="nil"/>
            </w:tcBorders>
            <w:vAlign w:val="bottom"/>
          </w:tcPr>
          <w:p w14:paraId="6432D8E5"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Over time</w:t>
            </w:r>
          </w:p>
        </w:tc>
        <w:tc>
          <w:tcPr>
            <w:tcW w:w="1389" w:type="dxa"/>
            <w:tcBorders>
              <w:top w:val="nil"/>
              <w:left w:val="nil"/>
              <w:bottom w:val="single" w:sz="4" w:space="0" w:color="000000"/>
              <w:right w:val="nil"/>
            </w:tcBorders>
            <w:shd w:val="clear" w:color="auto" w:fill="FAFAFA"/>
          </w:tcPr>
          <w:p w14:paraId="0DB7A475" w14:textId="0A29D0CA"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42,618,362</w:t>
            </w:r>
          </w:p>
        </w:tc>
        <w:tc>
          <w:tcPr>
            <w:tcW w:w="1389" w:type="dxa"/>
            <w:tcBorders>
              <w:top w:val="nil"/>
              <w:left w:val="nil"/>
              <w:bottom w:val="single" w:sz="4" w:space="0" w:color="000000"/>
              <w:right w:val="nil"/>
            </w:tcBorders>
            <w:shd w:val="clear" w:color="auto" w:fill="FAFAFA"/>
          </w:tcPr>
          <w:p w14:paraId="592CD91F" w14:textId="62747125"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389" w:type="dxa"/>
            <w:tcBorders>
              <w:top w:val="nil"/>
              <w:left w:val="nil"/>
              <w:bottom w:val="single" w:sz="4" w:space="0" w:color="000000"/>
              <w:right w:val="nil"/>
            </w:tcBorders>
            <w:shd w:val="clear" w:color="auto" w:fill="FAFAFA"/>
          </w:tcPr>
          <w:p w14:paraId="28925214" w14:textId="404805AD"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4,521,143</w:t>
            </w:r>
          </w:p>
        </w:tc>
        <w:tc>
          <w:tcPr>
            <w:tcW w:w="1389" w:type="dxa"/>
            <w:tcBorders>
              <w:top w:val="nil"/>
              <w:left w:val="nil"/>
              <w:bottom w:val="single" w:sz="4" w:space="0" w:color="000000"/>
              <w:right w:val="nil"/>
            </w:tcBorders>
            <w:shd w:val="clear" w:color="auto" w:fill="FAFAFA"/>
          </w:tcPr>
          <w:p w14:paraId="10639E9D" w14:textId="15F86DFA"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47,139,505</w:t>
            </w:r>
          </w:p>
        </w:tc>
      </w:tr>
      <w:tr w:rsidR="0048029F" w:rsidRPr="00E13114" w14:paraId="288BC647" w14:textId="77777777" w:rsidTr="0048029F">
        <w:trPr>
          <w:trHeight w:val="20"/>
        </w:trPr>
        <w:tc>
          <w:tcPr>
            <w:tcW w:w="3828" w:type="dxa"/>
            <w:tcBorders>
              <w:top w:val="nil"/>
              <w:left w:val="nil"/>
              <w:bottom w:val="nil"/>
              <w:right w:val="nil"/>
            </w:tcBorders>
            <w:vAlign w:val="bottom"/>
          </w:tcPr>
          <w:p w14:paraId="231EBAA3" w14:textId="77777777" w:rsidR="0048029F" w:rsidRPr="00E13114" w:rsidRDefault="0048029F" w:rsidP="00892079">
            <w:pPr>
              <w:ind w:left="-101" w:right="-72"/>
              <w:jc w:val="lef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6CEAB6F6" w14:textId="77777777" w:rsidR="0048029F" w:rsidRPr="00E13114" w:rsidRDefault="0048029F" w:rsidP="00892079">
            <w:pPr>
              <w:ind w:right="-72"/>
              <w:jc w:val="righ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0379DA9B" w14:textId="77777777" w:rsidR="0048029F" w:rsidRPr="00E13114" w:rsidRDefault="0048029F" w:rsidP="00892079">
            <w:pPr>
              <w:ind w:right="-72"/>
              <w:jc w:val="righ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74C41AB0" w14:textId="77777777" w:rsidR="0048029F" w:rsidRPr="00E13114" w:rsidRDefault="0048029F" w:rsidP="00892079">
            <w:pPr>
              <w:ind w:right="-72"/>
              <w:jc w:val="righ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2240BC7D" w14:textId="77777777" w:rsidR="0048029F" w:rsidRPr="00E13114" w:rsidRDefault="0048029F" w:rsidP="00892079">
            <w:pPr>
              <w:ind w:right="-72"/>
              <w:jc w:val="right"/>
              <w:rPr>
                <w:rFonts w:ascii="Arial" w:eastAsia="Angsana New" w:hAnsi="Arial" w:cs="Arial"/>
                <w:sz w:val="18"/>
                <w:szCs w:val="18"/>
              </w:rPr>
            </w:pPr>
          </w:p>
        </w:tc>
      </w:tr>
      <w:tr w:rsidR="0048029F" w:rsidRPr="00E13114" w14:paraId="3994AFD6" w14:textId="77777777" w:rsidTr="00731012">
        <w:tc>
          <w:tcPr>
            <w:tcW w:w="3828" w:type="dxa"/>
            <w:tcBorders>
              <w:top w:val="nil"/>
              <w:left w:val="nil"/>
              <w:bottom w:val="nil"/>
              <w:right w:val="nil"/>
            </w:tcBorders>
            <w:vAlign w:val="bottom"/>
          </w:tcPr>
          <w:p w14:paraId="1542547B"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Total revenue</w:t>
            </w:r>
          </w:p>
        </w:tc>
        <w:tc>
          <w:tcPr>
            <w:tcW w:w="1389" w:type="dxa"/>
            <w:tcBorders>
              <w:top w:val="nil"/>
              <w:left w:val="nil"/>
              <w:bottom w:val="single" w:sz="4" w:space="0" w:color="000000"/>
              <w:right w:val="nil"/>
            </w:tcBorders>
            <w:shd w:val="clear" w:color="auto" w:fill="FAFAFA"/>
          </w:tcPr>
          <w:p w14:paraId="2CAFBF7D" w14:textId="6E1EDDB9"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120,384,130</w:t>
            </w:r>
          </w:p>
        </w:tc>
        <w:tc>
          <w:tcPr>
            <w:tcW w:w="1389" w:type="dxa"/>
            <w:tcBorders>
              <w:top w:val="nil"/>
              <w:left w:val="nil"/>
              <w:bottom w:val="single" w:sz="4" w:space="0" w:color="000000"/>
              <w:right w:val="nil"/>
            </w:tcBorders>
            <w:shd w:val="clear" w:color="auto" w:fill="FAFAFA"/>
          </w:tcPr>
          <w:p w14:paraId="6D51D8DA" w14:textId="22D9F4E6"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159,806,930</w:t>
            </w:r>
          </w:p>
        </w:tc>
        <w:tc>
          <w:tcPr>
            <w:tcW w:w="1389" w:type="dxa"/>
            <w:tcBorders>
              <w:top w:val="nil"/>
              <w:left w:val="nil"/>
              <w:bottom w:val="single" w:sz="4" w:space="0" w:color="000000"/>
              <w:right w:val="nil"/>
            </w:tcBorders>
            <w:shd w:val="clear" w:color="auto" w:fill="FAFAFA"/>
          </w:tcPr>
          <w:p w14:paraId="77F9171B" w14:textId="5104B2FA"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4,521,143</w:t>
            </w:r>
          </w:p>
        </w:tc>
        <w:tc>
          <w:tcPr>
            <w:tcW w:w="1389" w:type="dxa"/>
            <w:tcBorders>
              <w:top w:val="nil"/>
              <w:left w:val="nil"/>
              <w:bottom w:val="single" w:sz="4" w:space="0" w:color="000000"/>
              <w:right w:val="nil"/>
            </w:tcBorders>
            <w:shd w:val="clear" w:color="auto" w:fill="FAFAFA"/>
          </w:tcPr>
          <w:p w14:paraId="29F86703" w14:textId="59C83023"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284,712,203</w:t>
            </w:r>
          </w:p>
        </w:tc>
      </w:tr>
      <w:tr w:rsidR="0048029F" w:rsidRPr="00E13114" w14:paraId="6AAF64E2" w14:textId="77777777" w:rsidTr="0048029F">
        <w:trPr>
          <w:trHeight w:val="20"/>
        </w:trPr>
        <w:tc>
          <w:tcPr>
            <w:tcW w:w="3828" w:type="dxa"/>
            <w:tcBorders>
              <w:top w:val="nil"/>
              <w:left w:val="nil"/>
              <w:bottom w:val="nil"/>
              <w:right w:val="nil"/>
            </w:tcBorders>
            <w:vAlign w:val="bottom"/>
          </w:tcPr>
          <w:p w14:paraId="182A851A" w14:textId="77777777" w:rsidR="0048029F" w:rsidRPr="00E13114" w:rsidRDefault="0048029F" w:rsidP="00892079">
            <w:pPr>
              <w:ind w:left="-101" w:right="-72"/>
              <w:jc w:val="lef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3241008D" w14:textId="77777777" w:rsidR="0048029F" w:rsidRPr="00E13114" w:rsidRDefault="0048029F" w:rsidP="00892079">
            <w:pPr>
              <w:ind w:right="-72"/>
              <w:jc w:val="righ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02BEED5B" w14:textId="77777777" w:rsidR="0048029F" w:rsidRPr="00E13114" w:rsidRDefault="0048029F" w:rsidP="00892079">
            <w:pPr>
              <w:ind w:right="-72"/>
              <w:jc w:val="righ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71A45E26" w14:textId="77777777" w:rsidR="0048029F" w:rsidRPr="00E13114" w:rsidRDefault="0048029F" w:rsidP="00892079">
            <w:pPr>
              <w:ind w:right="-72"/>
              <w:jc w:val="righ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49BCCA72" w14:textId="77777777" w:rsidR="0048029F" w:rsidRPr="00E13114" w:rsidRDefault="0048029F" w:rsidP="00892079">
            <w:pPr>
              <w:ind w:right="-72"/>
              <w:jc w:val="right"/>
              <w:rPr>
                <w:rFonts w:ascii="Arial" w:eastAsia="Angsana New" w:hAnsi="Arial" w:cs="Arial"/>
                <w:sz w:val="18"/>
                <w:szCs w:val="18"/>
              </w:rPr>
            </w:pPr>
          </w:p>
        </w:tc>
      </w:tr>
      <w:tr w:rsidR="0048029F" w:rsidRPr="00E13114" w14:paraId="02F87011" w14:textId="77777777" w:rsidTr="0048029F">
        <w:trPr>
          <w:trHeight w:val="80"/>
        </w:trPr>
        <w:tc>
          <w:tcPr>
            <w:tcW w:w="3828" w:type="dxa"/>
            <w:tcBorders>
              <w:top w:val="nil"/>
              <w:left w:val="nil"/>
              <w:bottom w:val="nil"/>
              <w:right w:val="nil"/>
            </w:tcBorders>
            <w:vAlign w:val="bottom"/>
          </w:tcPr>
          <w:p w14:paraId="65BE1A66"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Segment result</w:t>
            </w:r>
          </w:p>
        </w:tc>
        <w:tc>
          <w:tcPr>
            <w:tcW w:w="1389" w:type="dxa"/>
            <w:tcBorders>
              <w:top w:val="nil"/>
              <w:left w:val="nil"/>
              <w:bottom w:val="single" w:sz="4" w:space="0" w:color="000000"/>
              <w:right w:val="nil"/>
            </w:tcBorders>
            <w:shd w:val="clear" w:color="auto" w:fill="FAFAFA"/>
            <w:vAlign w:val="bottom"/>
          </w:tcPr>
          <w:p w14:paraId="4907B543" w14:textId="796AC2D5"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11,710,365</w:t>
            </w:r>
          </w:p>
        </w:tc>
        <w:tc>
          <w:tcPr>
            <w:tcW w:w="1389" w:type="dxa"/>
            <w:tcBorders>
              <w:top w:val="nil"/>
              <w:left w:val="nil"/>
              <w:bottom w:val="single" w:sz="4" w:space="0" w:color="000000"/>
              <w:right w:val="nil"/>
            </w:tcBorders>
            <w:shd w:val="clear" w:color="auto" w:fill="FAFAFA"/>
            <w:vAlign w:val="bottom"/>
          </w:tcPr>
          <w:p w14:paraId="47C1AEFF" w14:textId="0FC16D01"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35,694,468</w:t>
            </w:r>
          </w:p>
        </w:tc>
        <w:tc>
          <w:tcPr>
            <w:tcW w:w="1389" w:type="dxa"/>
            <w:tcBorders>
              <w:top w:val="nil"/>
              <w:left w:val="nil"/>
              <w:bottom w:val="single" w:sz="4" w:space="0" w:color="000000"/>
              <w:right w:val="nil"/>
            </w:tcBorders>
            <w:shd w:val="clear" w:color="auto" w:fill="FAFAFA"/>
            <w:vAlign w:val="bottom"/>
          </w:tcPr>
          <w:p w14:paraId="6C633670" w14:textId="0A7F6A27"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4,515,322</w:t>
            </w:r>
          </w:p>
        </w:tc>
        <w:tc>
          <w:tcPr>
            <w:tcW w:w="1389" w:type="dxa"/>
            <w:tcBorders>
              <w:top w:val="nil"/>
              <w:left w:val="nil"/>
              <w:bottom w:val="nil"/>
              <w:right w:val="nil"/>
            </w:tcBorders>
            <w:shd w:val="clear" w:color="auto" w:fill="FAFAFA"/>
            <w:vAlign w:val="bottom"/>
          </w:tcPr>
          <w:p w14:paraId="352C63AB" w14:textId="551802C7"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51,920,155</w:t>
            </w:r>
          </w:p>
        </w:tc>
      </w:tr>
      <w:tr w:rsidR="0048029F" w:rsidRPr="00E13114" w14:paraId="3AF1C8C0" w14:textId="77777777" w:rsidTr="00731012">
        <w:trPr>
          <w:trHeight w:val="20"/>
        </w:trPr>
        <w:tc>
          <w:tcPr>
            <w:tcW w:w="3828" w:type="dxa"/>
            <w:tcBorders>
              <w:top w:val="nil"/>
              <w:left w:val="nil"/>
              <w:bottom w:val="nil"/>
              <w:right w:val="nil"/>
            </w:tcBorders>
            <w:vAlign w:val="bottom"/>
          </w:tcPr>
          <w:p w14:paraId="0FEFE098"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Unallocated costs</w:t>
            </w:r>
          </w:p>
        </w:tc>
        <w:tc>
          <w:tcPr>
            <w:tcW w:w="1389" w:type="dxa"/>
            <w:tcBorders>
              <w:top w:val="single" w:sz="4" w:space="0" w:color="000000"/>
              <w:left w:val="nil"/>
              <w:bottom w:val="nil"/>
              <w:right w:val="nil"/>
            </w:tcBorders>
            <w:shd w:val="clear" w:color="auto" w:fill="FAFAFA"/>
            <w:vAlign w:val="bottom"/>
          </w:tcPr>
          <w:p w14:paraId="0087E557"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7875F4F9"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6043E167"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272B15D8" w14:textId="152F775E"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hint="cs"/>
                <w:sz w:val="18"/>
                <w:szCs w:val="18"/>
                <w:cs/>
              </w:rPr>
              <w:t>(</w:t>
            </w:r>
            <w:r w:rsidRPr="00E13114">
              <w:rPr>
                <w:rFonts w:ascii="Arial" w:eastAsia="Angsana New" w:hAnsi="Arial" w:cs="Arial"/>
                <w:sz w:val="18"/>
                <w:szCs w:val="18"/>
              </w:rPr>
              <w:t>19,240,567</w:t>
            </w:r>
            <w:r w:rsidRPr="00E13114">
              <w:rPr>
                <w:rFonts w:ascii="Arial" w:eastAsia="Angsana New" w:hAnsi="Arial" w:cs="Arial" w:hint="cs"/>
                <w:sz w:val="18"/>
                <w:szCs w:val="18"/>
                <w:cs/>
              </w:rPr>
              <w:t>)</w:t>
            </w:r>
          </w:p>
        </w:tc>
      </w:tr>
      <w:tr w:rsidR="0048029F" w:rsidRPr="00E13114" w14:paraId="07228ED4" w14:textId="77777777" w:rsidTr="00731012">
        <w:trPr>
          <w:trHeight w:val="20"/>
        </w:trPr>
        <w:tc>
          <w:tcPr>
            <w:tcW w:w="3828" w:type="dxa"/>
            <w:tcBorders>
              <w:top w:val="nil"/>
              <w:left w:val="nil"/>
              <w:bottom w:val="nil"/>
              <w:right w:val="nil"/>
            </w:tcBorders>
            <w:vAlign w:val="bottom"/>
          </w:tcPr>
          <w:p w14:paraId="68AF39F3"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Other income</w:t>
            </w:r>
          </w:p>
        </w:tc>
        <w:tc>
          <w:tcPr>
            <w:tcW w:w="1389" w:type="dxa"/>
            <w:tcBorders>
              <w:top w:val="nil"/>
              <w:left w:val="nil"/>
              <w:bottom w:val="nil"/>
              <w:right w:val="nil"/>
            </w:tcBorders>
            <w:shd w:val="clear" w:color="auto" w:fill="FAFAFA"/>
            <w:vAlign w:val="bottom"/>
          </w:tcPr>
          <w:p w14:paraId="254F1511"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65E7F554"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0EBB94A6"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tcPr>
          <w:p w14:paraId="4D4264D1" w14:textId="59031A47"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7,837,822</w:t>
            </w:r>
          </w:p>
        </w:tc>
      </w:tr>
      <w:tr w:rsidR="0048029F" w:rsidRPr="00E13114" w14:paraId="1A1FB870" w14:textId="77777777" w:rsidTr="00731012">
        <w:trPr>
          <w:trHeight w:val="20"/>
        </w:trPr>
        <w:tc>
          <w:tcPr>
            <w:tcW w:w="3828" w:type="dxa"/>
            <w:tcBorders>
              <w:top w:val="nil"/>
              <w:left w:val="nil"/>
              <w:bottom w:val="nil"/>
              <w:right w:val="nil"/>
            </w:tcBorders>
            <w:vAlign w:val="bottom"/>
          </w:tcPr>
          <w:p w14:paraId="53CE19E1"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Finance costs</w:t>
            </w:r>
          </w:p>
        </w:tc>
        <w:tc>
          <w:tcPr>
            <w:tcW w:w="1389" w:type="dxa"/>
            <w:tcBorders>
              <w:top w:val="nil"/>
              <w:left w:val="nil"/>
              <w:bottom w:val="nil"/>
              <w:right w:val="nil"/>
            </w:tcBorders>
            <w:shd w:val="clear" w:color="auto" w:fill="FAFAFA"/>
            <w:vAlign w:val="bottom"/>
          </w:tcPr>
          <w:p w14:paraId="24C3B5CA"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0321D330"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43AF92E2"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tcPr>
          <w:p w14:paraId="41A2B5A8" w14:textId="6FEBA1A7"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(882,565)</w:t>
            </w:r>
          </w:p>
        </w:tc>
      </w:tr>
      <w:tr w:rsidR="0048029F" w:rsidRPr="00E13114" w14:paraId="0B7B1D35" w14:textId="77777777" w:rsidTr="00731012">
        <w:trPr>
          <w:trHeight w:val="20"/>
        </w:trPr>
        <w:tc>
          <w:tcPr>
            <w:tcW w:w="3828" w:type="dxa"/>
            <w:tcBorders>
              <w:top w:val="nil"/>
              <w:left w:val="nil"/>
              <w:bottom w:val="nil"/>
              <w:right w:val="nil"/>
            </w:tcBorders>
            <w:vAlign w:val="bottom"/>
          </w:tcPr>
          <w:p w14:paraId="4DF36253" w14:textId="5A716FCC"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 xml:space="preserve">Share of </w:t>
            </w:r>
            <w:r w:rsidR="000563B0" w:rsidRPr="00E13114">
              <w:rPr>
                <w:rFonts w:ascii="Arial" w:eastAsia="Angsana New" w:hAnsi="Arial" w:cs="Arial"/>
                <w:sz w:val="18"/>
                <w:szCs w:val="18"/>
              </w:rPr>
              <w:t>loss</w:t>
            </w:r>
            <w:r w:rsidRPr="00E13114">
              <w:rPr>
                <w:rFonts w:ascii="Arial" w:eastAsia="Angsana New" w:hAnsi="Arial" w:cs="Arial"/>
                <w:sz w:val="18"/>
                <w:szCs w:val="18"/>
              </w:rPr>
              <w:t xml:space="preserve"> of associate and joint ventures</w:t>
            </w:r>
          </w:p>
        </w:tc>
        <w:tc>
          <w:tcPr>
            <w:tcW w:w="1389" w:type="dxa"/>
            <w:tcBorders>
              <w:top w:val="nil"/>
              <w:left w:val="nil"/>
              <w:bottom w:val="nil"/>
              <w:right w:val="nil"/>
            </w:tcBorders>
            <w:shd w:val="clear" w:color="auto" w:fill="FAFAFA"/>
            <w:vAlign w:val="bottom"/>
          </w:tcPr>
          <w:p w14:paraId="0D0FE87E"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3656D130"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3BA3E6BE"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single" w:sz="4" w:space="0" w:color="000000"/>
              <w:right w:val="nil"/>
            </w:tcBorders>
            <w:shd w:val="clear" w:color="auto" w:fill="FAFAFA"/>
          </w:tcPr>
          <w:p w14:paraId="19D7EBBB" w14:textId="3DA575EF"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(19,549,269)</w:t>
            </w:r>
          </w:p>
        </w:tc>
      </w:tr>
      <w:tr w:rsidR="0048029F" w:rsidRPr="00E13114" w14:paraId="6E6AC462" w14:textId="77777777" w:rsidTr="0048029F">
        <w:trPr>
          <w:trHeight w:val="20"/>
        </w:trPr>
        <w:tc>
          <w:tcPr>
            <w:tcW w:w="3828" w:type="dxa"/>
            <w:tcBorders>
              <w:top w:val="nil"/>
              <w:left w:val="nil"/>
              <w:bottom w:val="nil"/>
              <w:right w:val="nil"/>
            </w:tcBorders>
            <w:vAlign w:val="bottom"/>
          </w:tcPr>
          <w:p w14:paraId="0D1C3D8B" w14:textId="77777777" w:rsidR="0048029F" w:rsidRPr="00E13114" w:rsidRDefault="0048029F" w:rsidP="00892079">
            <w:pPr>
              <w:ind w:left="-101" w:right="-72"/>
              <w:jc w:val="lef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0F71B552"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tcPr>
          <w:p w14:paraId="1845CAA1"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487B5309"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3E2D6439" w14:textId="77777777" w:rsidR="0048029F" w:rsidRPr="00E13114" w:rsidRDefault="0048029F" w:rsidP="00892079">
            <w:pPr>
              <w:ind w:right="-72"/>
              <w:jc w:val="right"/>
              <w:rPr>
                <w:rFonts w:ascii="Arial" w:eastAsia="Angsana New" w:hAnsi="Arial" w:cs="Arial"/>
                <w:sz w:val="18"/>
                <w:szCs w:val="18"/>
              </w:rPr>
            </w:pPr>
          </w:p>
        </w:tc>
      </w:tr>
      <w:tr w:rsidR="0048029F" w:rsidRPr="00E13114" w14:paraId="11BB6653" w14:textId="77777777" w:rsidTr="00731012">
        <w:trPr>
          <w:trHeight w:val="20"/>
        </w:trPr>
        <w:tc>
          <w:tcPr>
            <w:tcW w:w="3828" w:type="dxa"/>
            <w:tcBorders>
              <w:top w:val="nil"/>
              <w:left w:val="nil"/>
              <w:bottom w:val="nil"/>
              <w:right w:val="nil"/>
            </w:tcBorders>
            <w:vAlign w:val="bottom"/>
          </w:tcPr>
          <w:p w14:paraId="10FCD01A"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Profit before income tax</w:t>
            </w:r>
          </w:p>
        </w:tc>
        <w:tc>
          <w:tcPr>
            <w:tcW w:w="1389" w:type="dxa"/>
            <w:tcBorders>
              <w:top w:val="nil"/>
              <w:left w:val="nil"/>
              <w:bottom w:val="nil"/>
              <w:right w:val="nil"/>
            </w:tcBorders>
            <w:shd w:val="clear" w:color="auto" w:fill="FAFAFA"/>
            <w:vAlign w:val="bottom"/>
          </w:tcPr>
          <w:p w14:paraId="4DC82985"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tcPr>
          <w:p w14:paraId="12EDB660"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447A394C" w14:textId="77777777" w:rsidR="0048029F" w:rsidRPr="00E13114" w:rsidRDefault="0048029F" w:rsidP="00892079">
            <w:pP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tcPr>
          <w:p w14:paraId="1FF4E9D5" w14:textId="0E5FAA2D"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20,085,576</w:t>
            </w:r>
          </w:p>
        </w:tc>
      </w:tr>
      <w:tr w:rsidR="0048029F" w:rsidRPr="00E13114" w14:paraId="7C4EDFAE" w14:textId="77777777" w:rsidTr="00731012">
        <w:trPr>
          <w:trHeight w:val="20"/>
        </w:trPr>
        <w:tc>
          <w:tcPr>
            <w:tcW w:w="3828" w:type="dxa"/>
            <w:tcBorders>
              <w:top w:val="nil"/>
              <w:left w:val="nil"/>
              <w:bottom w:val="nil"/>
              <w:right w:val="nil"/>
            </w:tcBorders>
            <w:vAlign w:val="bottom"/>
          </w:tcPr>
          <w:p w14:paraId="5D513EBD"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Income tax</w:t>
            </w:r>
          </w:p>
        </w:tc>
        <w:tc>
          <w:tcPr>
            <w:tcW w:w="1389" w:type="dxa"/>
            <w:tcBorders>
              <w:top w:val="nil"/>
              <w:left w:val="nil"/>
              <w:bottom w:val="nil"/>
              <w:right w:val="nil"/>
            </w:tcBorders>
            <w:shd w:val="clear" w:color="auto" w:fill="FAFAFA"/>
            <w:vAlign w:val="bottom"/>
          </w:tcPr>
          <w:p w14:paraId="10E0C888"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tcPr>
          <w:p w14:paraId="1A79C427"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4C66CF3A" w14:textId="77777777" w:rsidR="0048029F" w:rsidRPr="00E13114" w:rsidRDefault="0048029F" w:rsidP="00892079">
            <w:pPr>
              <w:ind w:right="-72"/>
              <w:jc w:val="right"/>
              <w:rPr>
                <w:rFonts w:ascii="Arial" w:eastAsia="Angsana New" w:hAnsi="Arial" w:cs="Arial"/>
                <w:sz w:val="18"/>
                <w:szCs w:val="18"/>
              </w:rPr>
            </w:pPr>
          </w:p>
        </w:tc>
        <w:tc>
          <w:tcPr>
            <w:tcW w:w="1389" w:type="dxa"/>
            <w:tcBorders>
              <w:top w:val="nil"/>
              <w:left w:val="nil"/>
              <w:bottom w:val="single" w:sz="4" w:space="0" w:color="000000"/>
              <w:right w:val="nil"/>
            </w:tcBorders>
            <w:shd w:val="clear" w:color="auto" w:fill="FAFAFA"/>
          </w:tcPr>
          <w:p w14:paraId="1F28D3B7" w14:textId="12538654"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4,885,061</w:t>
            </w:r>
          </w:p>
        </w:tc>
      </w:tr>
      <w:tr w:rsidR="0048029F" w:rsidRPr="00E13114" w14:paraId="04C6F33D" w14:textId="77777777" w:rsidTr="0048029F">
        <w:trPr>
          <w:trHeight w:val="58"/>
        </w:trPr>
        <w:tc>
          <w:tcPr>
            <w:tcW w:w="3828" w:type="dxa"/>
            <w:tcBorders>
              <w:top w:val="nil"/>
              <w:left w:val="nil"/>
              <w:bottom w:val="nil"/>
              <w:right w:val="nil"/>
            </w:tcBorders>
            <w:vAlign w:val="bottom"/>
          </w:tcPr>
          <w:p w14:paraId="78E80BFF" w14:textId="77777777" w:rsidR="0048029F" w:rsidRPr="00E13114" w:rsidRDefault="0048029F" w:rsidP="00892079">
            <w:pPr>
              <w:ind w:left="-101" w:right="-72"/>
              <w:jc w:val="lef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79212427"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tcPr>
          <w:p w14:paraId="0774E960"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2B29CF6F" w14:textId="77777777" w:rsidR="0048029F" w:rsidRPr="00E13114" w:rsidRDefault="0048029F" w:rsidP="00892079">
            <w:pPr>
              <w:ind w:right="-72"/>
              <w:jc w:val="right"/>
              <w:rPr>
                <w:rFonts w:ascii="Arial" w:eastAsia="Angsana New" w:hAnsi="Arial" w:cs="Arial"/>
                <w:sz w:val="18"/>
                <w:szCs w:val="18"/>
              </w:rPr>
            </w:pPr>
          </w:p>
        </w:tc>
        <w:tc>
          <w:tcPr>
            <w:tcW w:w="1389" w:type="dxa"/>
            <w:tcBorders>
              <w:top w:val="single" w:sz="4" w:space="0" w:color="000000"/>
              <w:left w:val="nil"/>
              <w:bottom w:val="nil"/>
              <w:right w:val="nil"/>
            </w:tcBorders>
            <w:shd w:val="clear" w:color="auto" w:fill="FAFAFA"/>
            <w:vAlign w:val="bottom"/>
          </w:tcPr>
          <w:p w14:paraId="7E079AB4" w14:textId="77777777" w:rsidR="0048029F" w:rsidRPr="00E13114" w:rsidRDefault="0048029F" w:rsidP="00892079">
            <w:pPr>
              <w:ind w:right="-72"/>
              <w:jc w:val="right"/>
              <w:rPr>
                <w:rFonts w:ascii="Arial" w:eastAsia="Angsana New" w:hAnsi="Arial" w:cs="Arial"/>
                <w:sz w:val="18"/>
                <w:szCs w:val="18"/>
              </w:rPr>
            </w:pPr>
          </w:p>
        </w:tc>
      </w:tr>
      <w:tr w:rsidR="0048029F" w:rsidRPr="00E13114" w14:paraId="1B4E5CC1" w14:textId="77777777" w:rsidTr="0048029F">
        <w:trPr>
          <w:trHeight w:val="20"/>
        </w:trPr>
        <w:tc>
          <w:tcPr>
            <w:tcW w:w="3828" w:type="dxa"/>
            <w:tcBorders>
              <w:top w:val="nil"/>
              <w:left w:val="nil"/>
              <w:bottom w:val="nil"/>
              <w:right w:val="nil"/>
            </w:tcBorders>
            <w:vAlign w:val="bottom"/>
          </w:tcPr>
          <w:p w14:paraId="5F6E2AC6" w14:textId="7AF47B26"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 xml:space="preserve">Net </w:t>
            </w:r>
            <w:r w:rsidR="004B1817" w:rsidRPr="00E13114">
              <w:rPr>
                <w:rFonts w:ascii="Arial" w:eastAsia="Angsana New" w:hAnsi="Arial" w:cs="Arial"/>
                <w:sz w:val="18"/>
                <w:szCs w:val="18"/>
              </w:rPr>
              <w:t>profit</w:t>
            </w:r>
            <w:r w:rsidRPr="00E13114">
              <w:rPr>
                <w:rFonts w:ascii="Arial" w:eastAsia="Angsana New" w:hAnsi="Arial" w:cs="Arial"/>
                <w:sz w:val="18"/>
                <w:szCs w:val="18"/>
              </w:rPr>
              <w:t xml:space="preserve"> for the year</w:t>
            </w:r>
          </w:p>
        </w:tc>
        <w:tc>
          <w:tcPr>
            <w:tcW w:w="1389" w:type="dxa"/>
            <w:tcBorders>
              <w:top w:val="nil"/>
              <w:left w:val="nil"/>
              <w:bottom w:val="nil"/>
              <w:right w:val="nil"/>
            </w:tcBorders>
            <w:shd w:val="clear" w:color="auto" w:fill="FAFAFA"/>
            <w:vAlign w:val="bottom"/>
          </w:tcPr>
          <w:p w14:paraId="206BCFF0"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tcPr>
          <w:p w14:paraId="6314F424"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35E6EDA2"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single" w:sz="4" w:space="0" w:color="auto"/>
              <w:right w:val="nil"/>
            </w:tcBorders>
            <w:shd w:val="clear" w:color="auto" w:fill="FAFAFA"/>
            <w:vAlign w:val="bottom"/>
          </w:tcPr>
          <w:p w14:paraId="7737308C" w14:textId="6818BAD9"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24,970,637</w:t>
            </w:r>
          </w:p>
        </w:tc>
      </w:tr>
      <w:tr w:rsidR="0048029F" w:rsidRPr="00E13114" w14:paraId="184D1F62" w14:textId="77777777" w:rsidTr="0048029F">
        <w:trPr>
          <w:trHeight w:val="20"/>
        </w:trPr>
        <w:tc>
          <w:tcPr>
            <w:tcW w:w="3828" w:type="dxa"/>
            <w:tcBorders>
              <w:top w:val="nil"/>
              <w:left w:val="nil"/>
              <w:bottom w:val="nil"/>
              <w:right w:val="nil"/>
            </w:tcBorders>
            <w:vAlign w:val="bottom"/>
          </w:tcPr>
          <w:p w14:paraId="28490F30" w14:textId="77777777" w:rsidR="0048029F" w:rsidRPr="00E13114" w:rsidRDefault="0048029F" w:rsidP="00892079">
            <w:pPr>
              <w:ind w:left="-101" w:right="-72"/>
              <w:jc w:val="lef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15D86B53"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tcPr>
          <w:p w14:paraId="2A99FC30"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706C7748"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single" w:sz="4" w:space="0" w:color="auto"/>
              <w:left w:val="nil"/>
              <w:bottom w:val="nil"/>
              <w:right w:val="nil"/>
            </w:tcBorders>
            <w:shd w:val="clear" w:color="auto" w:fill="FAFAFA"/>
            <w:vAlign w:val="bottom"/>
          </w:tcPr>
          <w:p w14:paraId="0C28E7B1" w14:textId="77777777" w:rsidR="0048029F" w:rsidRPr="00E13114" w:rsidRDefault="0048029F" w:rsidP="00892079">
            <w:pPr>
              <w:ind w:right="-72"/>
              <w:jc w:val="right"/>
              <w:rPr>
                <w:rFonts w:ascii="Arial" w:eastAsia="Angsana New" w:hAnsi="Arial" w:cs="Arial"/>
                <w:sz w:val="18"/>
                <w:szCs w:val="18"/>
              </w:rPr>
            </w:pPr>
          </w:p>
        </w:tc>
      </w:tr>
      <w:tr w:rsidR="0048029F" w:rsidRPr="00E13114" w14:paraId="4ACA448F" w14:textId="77777777" w:rsidTr="00731012">
        <w:trPr>
          <w:trHeight w:val="219"/>
        </w:trPr>
        <w:tc>
          <w:tcPr>
            <w:tcW w:w="3828" w:type="dxa"/>
            <w:tcBorders>
              <w:top w:val="nil"/>
              <w:left w:val="nil"/>
              <w:bottom w:val="nil"/>
              <w:right w:val="nil"/>
            </w:tcBorders>
            <w:vAlign w:val="bottom"/>
          </w:tcPr>
          <w:p w14:paraId="61B9C146" w14:textId="3F705306"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Film right</w:t>
            </w:r>
            <w:r w:rsidR="0044372F" w:rsidRPr="00E13114">
              <w:rPr>
                <w:rFonts w:ascii="Arial" w:eastAsia="Angsana New" w:hAnsi="Arial" w:cs="Arial"/>
                <w:sz w:val="18"/>
                <w:szCs w:val="18"/>
              </w:rPr>
              <w:t>s</w:t>
            </w:r>
            <w:r w:rsidRPr="00E13114">
              <w:rPr>
                <w:rFonts w:ascii="Arial" w:eastAsia="Angsana New" w:hAnsi="Arial" w:cs="Arial"/>
                <w:sz w:val="18"/>
                <w:szCs w:val="18"/>
              </w:rPr>
              <w:t>, net</w:t>
            </w:r>
          </w:p>
        </w:tc>
        <w:tc>
          <w:tcPr>
            <w:tcW w:w="1389" w:type="dxa"/>
            <w:tcBorders>
              <w:top w:val="nil"/>
              <w:left w:val="nil"/>
              <w:bottom w:val="nil"/>
              <w:right w:val="nil"/>
            </w:tcBorders>
            <w:shd w:val="clear" w:color="auto" w:fill="FAFAFA"/>
            <w:vAlign w:val="bottom"/>
          </w:tcPr>
          <w:p w14:paraId="2E388FFE" w14:textId="3FB135AD"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r w:rsidRPr="00E13114">
              <w:rPr>
                <w:rFonts w:ascii="Arial" w:eastAsia="Angsana New" w:hAnsi="Arial" w:cs="Arial"/>
                <w:sz w:val="18"/>
                <w:szCs w:val="18"/>
              </w:rPr>
              <w:t>18,178,828</w:t>
            </w:r>
          </w:p>
        </w:tc>
        <w:tc>
          <w:tcPr>
            <w:tcW w:w="1389" w:type="dxa"/>
            <w:tcBorders>
              <w:top w:val="nil"/>
              <w:left w:val="nil"/>
              <w:bottom w:val="nil"/>
              <w:right w:val="nil"/>
            </w:tcBorders>
            <w:shd w:val="clear" w:color="auto" w:fill="FAFAFA"/>
            <w:vAlign w:val="bottom"/>
          </w:tcPr>
          <w:p w14:paraId="4AF8DCE3" w14:textId="0C651720"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r w:rsidRPr="00E13114">
              <w:rPr>
                <w:rFonts w:ascii="Arial" w:eastAsia="Angsana New" w:hAnsi="Arial" w:cs="Arial"/>
                <w:sz w:val="18"/>
                <w:szCs w:val="18"/>
              </w:rPr>
              <w:t>1,338,000</w:t>
            </w:r>
          </w:p>
        </w:tc>
        <w:tc>
          <w:tcPr>
            <w:tcW w:w="1389" w:type="dxa"/>
            <w:tcBorders>
              <w:top w:val="nil"/>
              <w:left w:val="nil"/>
              <w:bottom w:val="nil"/>
              <w:right w:val="nil"/>
            </w:tcBorders>
            <w:shd w:val="clear" w:color="auto" w:fill="FAFAFA"/>
            <w:vAlign w:val="bottom"/>
          </w:tcPr>
          <w:p w14:paraId="483ED398" w14:textId="1D34E1F8"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389" w:type="dxa"/>
            <w:tcBorders>
              <w:top w:val="nil"/>
              <w:left w:val="nil"/>
              <w:bottom w:val="nil"/>
              <w:right w:val="nil"/>
            </w:tcBorders>
            <w:shd w:val="clear" w:color="auto" w:fill="FAFAFA"/>
            <w:vAlign w:val="bottom"/>
          </w:tcPr>
          <w:p w14:paraId="2D4853F9" w14:textId="10CDBB8B"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19,516,828</w:t>
            </w:r>
          </w:p>
        </w:tc>
      </w:tr>
      <w:tr w:rsidR="0048029F" w:rsidRPr="00E13114" w14:paraId="6C571E68" w14:textId="77777777" w:rsidTr="00BD2973">
        <w:trPr>
          <w:cantSplit/>
          <w:trHeight w:val="125"/>
        </w:trPr>
        <w:tc>
          <w:tcPr>
            <w:tcW w:w="3828" w:type="dxa"/>
            <w:tcBorders>
              <w:top w:val="nil"/>
              <w:left w:val="nil"/>
              <w:bottom w:val="nil"/>
              <w:right w:val="nil"/>
            </w:tcBorders>
            <w:vAlign w:val="bottom"/>
          </w:tcPr>
          <w:p w14:paraId="4CB4F844" w14:textId="0D6040C1"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Film under</w:t>
            </w:r>
            <w:r w:rsidR="007D6E7D" w:rsidRPr="00E13114">
              <w:rPr>
                <w:rFonts w:ascii="Arial" w:eastAsia="Angsana New" w:hAnsi="Arial" w:cs="Arial"/>
                <w:sz w:val="18"/>
                <w:szCs w:val="18"/>
              </w:rPr>
              <w:t xml:space="preserve"> </w:t>
            </w:r>
            <w:r w:rsidRPr="00E13114">
              <w:rPr>
                <w:rFonts w:ascii="Arial" w:eastAsia="Angsana New" w:hAnsi="Arial" w:cs="Arial"/>
                <w:sz w:val="18"/>
                <w:szCs w:val="18"/>
              </w:rPr>
              <w:t>production, net</w:t>
            </w:r>
          </w:p>
        </w:tc>
        <w:tc>
          <w:tcPr>
            <w:tcW w:w="1389" w:type="dxa"/>
            <w:tcBorders>
              <w:top w:val="nil"/>
              <w:left w:val="nil"/>
              <w:bottom w:val="nil"/>
              <w:right w:val="nil"/>
            </w:tcBorders>
            <w:shd w:val="clear" w:color="auto" w:fill="FAFAFA"/>
            <w:vAlign w:val="bottom"/>
          </w:tcPr>
          <w:p w14:paraId="55A52C22" w14:textId="3FA06BCF"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389" w:type="dxa"/>
            <w:tcBorders>
              <w:top w:val="nil"/>
              <w:left w:val="nil"/>
              <w:bottom w:val="nil"/>
              <w:right w:val="nil"/>
            </w:tcBorders>
            <w:shd w:val="clear" w:color="auto" w:fill="FAFAFA"/>
            <w:vAlign w:val="bottom"/>
          </w:tcPr>
          <w:p w14:paraId="3C9AEF9D" w14:textId="2955093A"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43,752,032</w:t>
            </w:r>
          </w:p>
        </w:tc>
        <w:tc>
          <w:tcPr>
            <w:tcW w:w="1389" w:type="dxa"/>
            <w:tcBorders>
              <w:top w:val="nil"/>
              <w:left w:val="nil"/>
              <w:bottom w:val="nil"/>
              <w:right w:val="nil"/>
            </w:tcBorders>
            <w:shd w:val="clear" w:color="auto" w:fill="FAFAFA"/>
            <w:vAlign w:val="bottom"/>
          </w:tcPr>
          <w:p w14:paraId="1EE73D05" w14:textId="347329AC"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389" w:type="dxa"/>
            <w:tcBorders>
              <w:top w:val="nil"/>
              <w:left w:val="nil"/>
              <w:bottom w:val="nil"/>
              <w:right w:val="nil"/>
            </w:tcBorders>
            <w:shd w:val="clear" w:color="auto" w:fill="FAFAFA"/>
            <w:vAlign w:val="bottom"/>
          </w:tcPr>
          <w:p w14:paraId="281C9A45" w14:textId="41126840"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43,752,032</w:t>
            </w:r>
          </w:p>
        </w:tc>
      </w:tr>
      <w:tr w:rsidR="0048029F" w:rsidRPr="00E13114" w14:paraId="202B6A29" w14:textId="77777777" w:rsidTr="0048029F">
        <w:trPr>
          <w:trHeight w:val="80"/>
        </w:trPr>
        <w:tc>
          <w:tcPr>
            <w:tcW w:w="3828" w:type="dxa"/>
            <w:tcBorders>
              <w:top w:val="nil"/>
              <w:left w:val="nil"/>
              <w:bottom w:val="nil"/>
              <w:right w:val="nil"/>
            </w:tcBorders>
            <w:vAlign w:val="bottom"/>
          </w:tcPr>
          <w:p w14:paraId="653677B6"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Unallocated assets</w:t>
            </w:r>
          </w:p>
        </w:tc>
        <w:tc>
          <w:tcPr>
            <w:tcW w:w="1389" w:type="dxa"/>
            <w:tcBorders>
              <w:top w:val="nil"/>
              <w:left w:val="nil"/>
              <w:bottom w:val="nil"/>
              <w:right w:val="nil"/>
            </w:tcBorders>
            <w:shd w:val="clear" w:color="auto" w:fill="FAFAFA"/>
            <w:vAlign w:val="bottom"/>
          </w:tcPr>
          <w:p w14:paraId="759B6BBD"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66811DB4"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025D7FE6"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single" w:sz="4" w:space="0" w:color="auto"/>
              <w:right w:val="nil"/>
            </w:tcBorders>
            <w:shd w:val="clear" w:color="auto" w:fill="FAFAFA"/>
          </w:tcPr>
          <w:p w14:paraId="5800578C" w14:textId="1466EC29"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562,814,376</w:t>
            </w:r>
          </w:p>
        </w:tc>
      </w:tr>
      <w:tr w:rsidR="0048029F" w:rsidRPr="00E13114" w14:paraId="057411A7" w14:textId="77777777" w:rsidTr="0048029F">
        <w:trPr>
          <w:trHeight w:val="20"/>
        </w:trPr>
        <w:tc>
          <w:tcPr>
            <w:tcW w:w="3828" w:type="dxa"/>
            <w:tcBorders>
              <w:top w:val="nil"/>
              <w:left w:val="nil"/>
              <w:bottom w:val="nil"/>
              <w:right w:val="nil"/>
            </w:tcBorders>
            <w:vAlign w:val="bottom"/>
          </w:tcPr>
          <w:p w14:paraId="3C945846" w14:textId="77777777" w:rsidR="0048029F" w:rsidRPr="00E13114" w:rsidRDefault="0048029F" w:rsidP="00892079">
            <w:pPr>
              <w:ind w:left="-101" w:right="-72"/>
              <w:jc w:val="left"/>
              <w:rPr>
                <w:rFonts w:ascii="Arial" w:eastAsia="Angsana New" w:hAnsi="Arial" w:cs="Arial"/>
                <w:sz w:val="18"/>
                <w:szCs w:val="18"/>
              </w:rPr>
            </w:pPr>
          </w:p>
        </w:tc>
        <w:tc>
          <w:tcPr>
            <w:tcW w:w="1389" w:type="dxa"/>
            <w:tcBorders>
              <w:top w:val="nil"/>
              <w:left w:val="nil"/>
              <w:bottom w:val="nil"/>
              <w:right w:val="nil"/>
            </w:tcBorders>
            <w:shd w:val="clear" w:color="auto" w:fill="FAFAFA"/>
            <w:vAlign w:val="bottom"/>
          </w:tcPr>
          <w:p w14:paraId="220B43CF" w14:textId="77777777" w:rsidR="0048029F" w:rsidRPr="00E13114" w:rsidRDefault="0048029F" w:rsidP="00892079">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89" w:type="dxa"/>
            <w:tcBorders>
              <w:top w:val="nil"/>
              <w:left w:val="nil"/>
              <w:bottom w:val="nil"/>
              <w:right w:val="nil"/>
            </w:tcBorders>
            <w:shd w:val="clear" w:color="auto" w:fill="FAFAFA"/>
          </w:tcPr>
          <w:p w14:paraId="25350F87" w14:textId="77777777" w:rsidR="0048029F" w:rsidRPr="00E13114" w:rsidRDefault="0048029F" w:rsidP="00892079">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89" w:type="dxa"/>
            <w:tcBorders>
              <w:top w:val="nil"/>
              <w:left w:val="nil"/>
              <w:bottom w:val="nil"/>
              <w:right w:val="nil"/>
            </w:tcBorders>
            <w:shd w:val="clear" w:color="auto" w:fill="FAFAFA"/>
            <w:vAlign w:val="bottom"/>
          </w:tcPr>
          <w:p w14:paraId="7FA171C6" w14:textId="77777777" w:rsidR="0048029F" w:rsidRPr="00E13114" w:rsidRDefault="0048029F" w:rsidP="00892079">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89" w:type="dxa"/>
            <w:tcBorders>
              <w:top w:val="single" w:sz="4" w:space="0" w:color="auto"/>
              <w:left w:val="nil"/>
              <w:bottom w:val="nil"/>
              <w:right w:val="nil"/>
            </w:tcBorders>
            <w:shd w:val="clear" w:color="auto" w:fill="FAFAFA"/>
            <w:vAlign w:val="bottom"/>
          </w:tcPr>
          <w:p w14:paraId="6F96C0EC" w14:textId="77777777" w:rsidR="0048029F" w:rsidRPr="00E13114" w:rsidRDefault="0048029F" w:rsidP="00892079">
            <w:pPr>
              <w:ind w:right="-72"/>
              <w:jc w:val="right"/>
              <w:rPr>
                <w:rFonts w:ascii="Arial" w:eastAsia="Angsana New" w:hAnsi="Arial" w:cs="Arial"/>
                <w:sz w:val="18"/>
                <w:szCs w:val="18"/>
              </w:rPr>
            </w:pPr>
          </w:p>
        </w:tc>
      </w:tr>
      <w:tr w:rsidR="0048029F" w:rsidRPr="00E13114" w14:paraId="49481E42" w14:textId="77777777" w:rsidTr="00731012">
        <w:trPr>
          <w:trHeight w:val="20"/>
        </w:trPr>
        <w:tc>
          <w:tcPr>
            <w:tcW w:w="3828" w:type="dxa"/>
            <w:tcBorders>
              <w:top w:val="nil"/>
              <w:left w:val="nil"/>
              <w:bottom w:val="nil"/>
              <w:right w:val="nil"/>
            </w:tcBorders>
            <w:vAlign w:val="bottom"/>
          </w:tcPr>
          <w:p w14:paraId="50D5E725"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Total assets</w:t>
            </w:r>
          </w:p>
        </w:tc>
        <w:tc>
          <w:tcPr>
            <w:tcW w:w="1389" w:type="dxa"/>
            <w:tcBorders>
              <w:top w:val="nil"/>
              <w:left w:val="nil"/>
              <w:bottom w:val="nil"/>
              <w:right w:val="nil"/>
            </w:tcBorders>
            <w:shd w:val="clear" w:color="auto" w:fill="FAFAFA"/>
            <w:vAlign w:val="bottom"/>
          </w:tcPr>
          <w:p w14:paraId="3911481D" w14:textId="77777777" w:rsidR="0048029F" w:rsidRPr="00E13114" w:rsidRDefault="0048029F" w:rsidP="00892079">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89" w:type="dxa"/>
            <w:tcBorders>
              <w:top w:val="nil"/>
              <w:left w:val="nil"/>
              <w:bottom w:val="nil"/>
              <w:right w:val="nil"/>
            </w:tcBorders>
            <w:shd w:val="clear" w:color="auto" w:fill="FAFAFA"/>
          </w:tcPr>
          <w:p w14:paraId="670859EC" w14:textId="77777777" w:rsidR="0048029F" w:rsidRPr="00E13114" w:rsidRDefault="0048029F" w:rsidP="00892079">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89" w:type="dxa"/>
            <w:tcBorders>
              <w:top w:val="nil"/>
              <w:left w:val="nil"/>
              <w:bottom w:val="nil"/>
              <w:right w:val="nil"/>
            </w:tcBorders>
            <w:shd w:val="clear" w:color="auto" w:fill="FAFAFA"/>
            <w:vAlign w:val="bottom"/>
          </w:tcPr>
          <w:p w14:paraId="466EA753" w14:textId="77777777" w:rsidR="0048029F" w:rsidRPr="00E13114" w:rsidRDefault="0048029F" w:rsidP="00892079">
            <w:pPr>
              <w:pBdr>
                <w:top w:val="nil"/>
                <w:left w:val="nil"/>
                <w:bottom w:val="nil"/>
                <w:right w:val="nil"/>
                <w:between w:val="nil"/>
              </w:pBdr>
              <w:ind w:right="-72"/>
              <w:jc w:val="right"/>
              <w:rPr>
                <w:rFonts w:ascii="Arial" w:eastAsia="Angsana New" w:hAnsi="Arial" w:cs="Arial"/>
                <w:sz w:val="18"/>
                <w:szCs w:val="18"/>
              </w:rPr>
            </w:pPr>
          </w:p>
        </w:tc>
        <w:tc>
          <w:tcPr>
            <w:tcW w:w="1389" w:type="dxa"/>
            <w:tcBorders>
              <w:top w:val="nil"/>
              <w:left w:val="nil"/>
              <w:bottom w:val="single" w:sz="4" w:space="0" w:color="auto"/>
              <w:right w:val="nil"/>
            </w:tcBorders>
            <w:shd w:val="clear" w:color="auto" w:fill="FAFAFA"/>
          </w:tcPr>
          <w:p w14:paraId="1E15E6E8" w14:textId="51BB75EF" w:rsidR="0048029F" w:rsidRPr="00E13114" w:rsidRDefault="0048029F" w:rsidP="00892079">
            <w:pPr>
              <w:ind w:right="-72"/>
              <w:jc w:val="right"/>
              <w:rPr>
                <w:rFonts w:ascii="Arial" w:eastAsia="Angsana New" w:hAnsi="Arial" w:cs="Arial"/>
                <w:sz w:val="18"/>
                <w:szCs w:val="18"/>
              </w:rPr>
            </w:pPr>
            <w:r w:rsidRPr="00E13114">
              <w:rPr>
                <w:rFonts w:ascii="Arial" w:eastAsia="Angsana New" w:hAnsi="Arial" w:cs="Arial"/>
                <w:sz w:val="18"/>
                <w:szCs w:val="18"/>
              </w:rPr>
              <w:t>626,083,236</w:t>
            </w:r>
          </w:p>
        </w:tc>
      </w:tr>
    </w:tbl>
    <w:p w14:paraId="070639E2" w14:textId="77777777" w:rsidR="0048029F" w:rsidRPr="00E13114" w:rsidRDefault="0048029F">
      <w:pPr>
        <w:ind w:left="540"/>
        <w:rPr>
          <w:rFonts w:ascii="Arial" w:hAnsi="Arial" w:cs="Arial"/>
        </w:rPr>
        <w:sectPr w:rsidR="0048029F" w:rsidRPr="00E13114" w:rsidSect="00076033">
          <w:pgSz w:w="11907" w:h="16840" w:code="9"/>
          <w:pgMar w:top="1440" w:right="720" w:bottom="720" w:left="1728" w:header="706" w:footer="706" w:gutter="0"/>
          <w:cols w:space="720"/>
        </w:sectPr>
      </w:pPr>
    </w:p>
    <w:tbl>
      <w:tblPr>
        <w:tblW w:w="94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802"/>
        <w:gridCol w:w="1417"/>
        <w:gridCol w:w="1417"/>
        <w:gridCol w:w="1417"/>
        <w:gridCol w:w="1418"/>
      </w:tblGrid>
      <w:tr w:rsidR="0048029F" w:rsidRPr="00E13114" w14:paraId="5DDC39B5" w14:textId="77777777" w:rsidTr="00892079">
        <w:trPr>
          <w:trHeight w:val="20"/>
        </w:trPr>
        <w:tc>
          <w:tcPr>
            <w:tcW w:w="3802" w:type="dxa"/>
            <w:tcBorders>
              <w:top w:val="nil"/>
              <w:left w:val="nil"/>
              <w:bottom w:val="nil"/>
              <w:right w:val="nil"/>
            </w:tcBorders>
            <w:vAlign w:val="bottom"/>
          </w:tcPr>
          <w:p w14:paraId="287676EB" w14:textId="77777777" w:rsidR="0048029F" w:rsidRPr="00E13114" w:rsidRDefault="0048029F" w:rsidP="00892079">
            <w:pPr>
              <w:pBdr>
                <w:top w:val="nil"/>
                <w:left w:val="nil"/>
                <w:bottom w:val="nil"/>
                <w:right w:val="nil"/>
                <w:between w:val="nil"/>
              </w:pBdr>
              <w:tabs>
                <w:tab w:val="left" w:pos="567"/>
                <w:tab w:val="left" w:pos="720"/>
              </w:tabs>
              <w:ind w:left="-101" w:right="-72"/>
              <w:jc w:val="left"/>
              <w:rPr>
                <w:rFonts w:ascii="Arial" w:eastAsia="Angsana New" w:hAnsi="Arial" w:cs="Arial"/>
                <w:b/>
                <w:color w:val="000000"/>
                <w:sz w:val="18"/>
                <w:szCs w:val="18"/>
              </w:rPr>
            </w:pPr>
          </w:p>
        </w:tc>
        <w:tc>
          <w:tcPr>
            <w:tcW w:w="5669" w:type="dxa"/>
            <w:gridSpan w:val="4"/>
            <w:tcBorders>
              <w:top w:val="single" w:sz="4" w:space="0" w:color="000000"/>
              <w:left w:val="nil"/>
              <w:bottom w:val="single" w:sz="4" w:space="0" w:color="000000"/>
              <w:right w:val="nil"/>
            </w:tcBorders>
            <w:shd w:val="clear" w:color="auto" w:fill="auto"/>
            <w:vAlign w:val="bottom"/>
          </w:tcPr>
          <w:p w14:paraId="63BCD24A" w14:textId="77777777" w:rsidR="0048029F" w:rsidRPr="00E13114" w:rsidRDefault="0048029F" w:rsidP="00731012">
            <w:pPr>
              <w:pBdr>
                <w:top w:val="nil"/>
                <w:left w:val="nil"/>
                <w:bottom w:val="nil"/>
                <w:right w:val="nil"/>
                <w:between w:val="nil"/>
              </w:pBdr>
              <w:tabs>
                <w:tab w:val="left" w:pos="567"/>
                <w:tab w:val="right" w:pos="7002"/>
              </w:tabs>
              <w:ind w:right="-72"/>
              <w:jc w:val="center"/>
              <w:rPr>
                <w:rFonts w:ascii="Arial" w:eastAsia="Angsana New" w:hAnsi="Arial" w:cs="Arial"/>
                <w:b/>
                <w:color w:val="000000"/>
                <w:sz w:val="18"/>
                <w:szCs w:val="18"/>
              </w:rPr>
            </w:pPr>
            <w:r w:rsidRPr="00E13114">
              <w:rPr>
                <w:rFonts w:ascii="Arial" w:eastAsia="Angsana New" w:hAnsi="Arial" w:cs="Arial"/>
                <w:b/>
                <w:color w:val="000000"/>
                <w:sz w:val="18"/>
                <w:szCs w:val="18"/>
              </w:rPr>
              <w:t>Consolidated financial statements</w:t>
            </w:r>
          </w:p>
        </w:tc>
      </w:tr>
      <w:tr w:rsidR="0048029F" w:rsidRPr="00E13114" w14:paraId="125CD0C7" w14:textId="77777777" w:rsidTr="00892079">
        <w:trPr>
          <w:trHeight w:val="20"/>
        </w:trPr>
        <w:tc>
          <w:tcPr>
            <w:tcW w:w="3802" w:type="dxa"/>
            <w:tcBorders>
              <w:top w:val="nil"/>
              <w:left w:val="nil"/>
              <w:bottom w:val="nil"/>
              <w:right w:val="nil"/>
            </w:tcBorders>
            <w:vAlign w:val="bottom"/>
          </w:tcPr>
          <w:p w14:paraId="649ECE96" w14:textId="77777777" w:rsidR="0048029F" w:rsidRPr="00E13114" w:rsidRDefault="0048029F" w:rsidP="00892079">
            <w:pPr>
              <w:pBdr>
                <w:top w:val="nil"/>
                <w:left w:val="nil"/>
                <w:bottom w:val="nil"/>
                <w:right w:val="nil"/>
                <w:between w:val="nil"/>
              </w:pBdr>
              <w:tabs>
                <w:tab w:val="left" w:pos="567"/>
                <w:tab w:val="left" w:pos="720"/>
              </w:tabs>
              <w:ind w:left="-101" w:right="-72"/>
              <w:jc w:val="left"/>
              <w:rPr>
                <w:rFonts w:ascii="Arial" w:eastAsia="Angsana New" w:hAnsi="Arial" w:cs="Arial"/>
                <w:b/>
                <w:color w:val="000000"/>
                <w:sz w:val="18"/>
                <w:szCs w:val="18"/>
              </w:rPr>
            </w:pPr>
          </w:p>
        </w:tc>
        <w:tc>
          <w:tcPr>
            <w:tcW w:w="1417" w:type="dxa"/>
            <w:tcBorders>
              <w:top w:val="single" w:sz="4" w:space="0" w:color="000000"/>
              <w:left w:val="nil"/>
              <w:bottom w:val="nil"/>
              <w:right w:val="nil"/>
            </w:tcBorders>
            <w:vAlign w:val="bottom"/>
          </w:tcPr>
          <w:p w14:paraId="3B6837AB" w14:textId="77777777" w:rsidR="0048029F" w:rsidRPr="00E13114" w:rsidRDefault="0048029F" w:rsidP="00731012">
            <w:pPr>
              <w:tabs>
                <w:tab w:val="left" w:pos="817"/>
              </w:tabs>
              <w:ind w:right="-72"/>
              <w:jc w:val="right"/>
              <w:rPr>
                <w:rFonts w:ascii="Arial" w:eastAsia="Angsana New" w:hAnsi="Arial" w:cs="Arial"/>
                <w:b/>
                <w:sz w:val="18"/>
                <w:szCs w:val="18"/>
              </w:rPr>
            </w:pPr>
          </w:p>
        </w:tc>
        <w:tc>
          <w:tcPr>
            <w:tcW w:w="1417" w:type="dxa"/>
            <w:tcBorders>
              <w:top w:val="single" w:sz="4" w:space="0" w:color="000000"/>
              <w:left w:val="nil"/>
              <w:bottom w:val="nil"/>
              <w:right w:val="nil"/>
            </w:tcBorders>
            <w:vAlign w:val="bottom"/>
          </w:tcPr>
          <w:p w14:paraId="282C7988" w14:textId="77777777" w:rsidR="0048029F" w:rsidRPr="00E13114" w:rsidRDefault="0048029F" w:rsidP="00731012">
            <w:pPr>
              <w:tabs>
                <w:tab w:val="left" w:pos="817"/>
              </w:tabs>
              <w:ind w:right="-72"/>
              <w:jc w:val="right"/>
              <w:rPr>
                <w:rFonts w:ascii="Arial" w:eastAsia="Angsana New" w:hAnsi="Arial" w:cs="Arial"/>
                <w:b/>
                <w:sz w:val="18"/>
                <w:szCs w:val="18"/>
              </w:rPr>
            </w:pPr>
            <w:r w:rsidRPr="00E13114">
              <w:rPr>
                <w:rFonts w:ascii="Arial" w:eastAsia="Angsana New" w:hAnsi="Arial" w:cs="Arial"/>
                <w:b/>
                <w:sz w:val="18"/>
                <w:szCs w:val="18"/>
              </w:rPr>
              <w:t>Film production</w:t>
            </w:r>
          </w:p>
        </w:tc>
        <w:tc>
          <w:tcPr>
            <w:tcW w:w="1417" w:type="dxa"/>
            <w:tcBorders>
              <w:top w:val="single" w:sz="4" w:space="0" w:color="000000"/>
              <w:left w:val="nil"/>
              <w:bottom w:val="nil"/>
              <w:right w:val="nil"/>
            </w:tcBorders>
            <w:vAlign w:val="bottom"/>
          </w:tcPr>
          <w:p w14:paraId="4D3F2B26" w14:textId="77777777" w:rsidR="0048029F" w:rsidRPr="00E13114" w:rsidRDefault="0048029F" w:rsidP="00731012">
            <w:pPr>
              <w:tabs>
                <w:tab w:val="left" w:pos="817"/>
              </w:tabs>
              <w:ind w:right="-72"/>
              <w:jc w:val="right"/>
              <w:rPr>
                <w:rFonts w:ascii="Arial" w:eastAsia="Angsana New" w:hAnsi="Arial" w:cs="Arial"/>
                <w:b/>
                <w:sz w:val="18"/>
                <w:szCs w:val="18"/>
              </w:rPr>
            </w:pPr>
          </w:p>
        </w:tc>
        <w:tc>
          <w:tcPr>
            <w:tcW w:w="1418" w:type="dxa"/>
            <w:tcBorders>
              <w:top w:val="single" w:sz="4" w:space="0" w:color="000000"/>
              <w:left w:val="nil"/>
              <w:bottom w:val="nil"/>
              <w:right w:val="nil"/>
            </w:tcBorders>
            <w:vAlign w:val="bottom"/>
          </w:tcPr>
          <w:p w14:paraId="0B673B5B"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r>
      <w:tr w:rsidR="0048029F" w:rsidRPr="00E13114" w14:paraId="41B739CB" w14:textId="77777777" w:rsidTr="00892079">
        <w:trPr>
          <w:trHeight w:val="20"/>
        </w:trPr>
        <w:tc>
          <w:tcPr>
            <w:tcW w:w="3802" w:type="dxa"/>
            <w:tcBorders>
              <w:top w:val="nil"/>
              <w:left w:val="nil"/>
              <w:bottom w:val="nil"/>
              <w:right w:val="nil"/>
            </w:tcBorders>
            <w:vAlign w:val="bottom"/>
          </w:tcPr>
          <w:p w14:paraId="0DC2170C" w14:textId="77777777" w:rsidR="0048029F" w:rsidRPr="00E13114" w:rsidRDefault="0048029F" w:rsidP="00892079">
            <w:pPr>
              <w:pBdr>
                <w:top w:val="nil"/>
                <w:left w:val="nil"/>
                <w:bottom w:val="nil"/>
                <w:right w:val="nil"/>
                <w:between w:val="nil"/>
              </w:pBdr>
              <w:tabs>
                <w:tab w:val="left" w:pos="567"/>
                <w:tab w:val="left" w:pos="720"/>
              </w:tabs>
              <w:ind w:left="-101" w:right="-72"/>
              <w:jc w:val="left"/>
              <w:rPr>
                <w:rFonts w:ascii="Arial" w:eastAsia="Angsana New" w:hAnsi="Arial" w:cs="Arial"/>
                <w:b/>
                <w:color w:val="000000"/>
                <w:sz w:val="18"/>
                <w:szCs w:val="18"/>
              </w:rPr>
            </w:pPr>
          </w:p>
        </w:tc>
        <w:tc>
          <w:tcPr>
            <w:tcW w:w="1417" w:type="dxa"/>
            <w:tcBorders>
              <w:top w:val="nil"/>
              <w:left w:val="nil"/>
              <w:bottom w:val="nil"/>
              <w:right w:val="nil"/>
            </w:tcBorders>
            <w:vAlign w:val="bottom"/>
          </w:tcPr>
          <w:p w14:paraId="69FAD60A" w14:textId="77777777" w:rsidR="0048029F" w:rsidRPr="00E13114" w:rsidRDefault="0048029F" w:rsidP="00731012">
            <w:pPr>
              <w:tabs>
                <w:tab w:val="left" w:pos="817"/>
              </w:tabs>
              <w:ind w:right="-72"/>
              <w:jc w:val="right"/>
              <w:rPr>
                <w:rFonts w:ascii="Arial" w:eastAsia="Angsana New" w:hAnsi="Arial" w:cs="Arial"/>
                <w:b/>
                <w:sz w:val="18"/>
                <w:szCs w:val="18"/>
              </w:rPr>
            </w:pPr>
            <w:r w:rsidRPr="00E13114">
              <w:rPr>
                <w:rFonts w:ascii="Arial" w:eastAsia="Angsana New" w:hAnsi="Arial" w:cs="Arial"/>
                <w:b/>
                <w:sz w:val="18"/>
                <w:szCs w:val="18"/>
              </w:rPr>
              <w:t>Film rights</w:t>
            </w:r>
          </w:p>
        </w:tc>
        <w:tc>
          <w:tcPr>
            <w:tcW w:w="1417" w:type="dxa"/>
            <w:tcBorders>
              <w:top w:val="nil"/>
              <w:left w:val="nil"/>
              <w:bottom w:val="nil"/>
              <w:right w:val="nil"/>
            </w:tcBorders>
            <w:vAlign w:val="bottom"/>
          </w:tcPr>
          <w:p w14:paraId="56F21DB1" w14:textId="77777777" w:rsidR="0048029F" w:rsidRPr="00E13114" w:rsidRDefault="0048029F" w:rsidP="00731012">
            <w:pPr>
              <w:tabs>
                <w:tab w:val="left" w:pos="817"/>
              </w:tabs>
              <w:ind w:right="-72"/>
              <w:jc w:val="right"/>
              <w:rPr>
                <w:rFonts w:ascii="Arial" w:eastAsia="Angsana New" w:hAnsi="Arial" w:cs="Arial"/>
                <w:b/>
                <w:sz w:val="18"/>
                <w:szCs w:val="18"/>
              </w:rPr>
            </w:pPr>
            <w:r w:rsidRPr="00E13114">
              <w:rPr>
                <w:rFonts w:ascii="Arial" w:eastAsia="Angsana New" w:hAnsi="Arial" w:cs="Arial"/>
                <w:b/>
                <w:sz w:val="18"/>
                <w:szCs w:val="18"/>
              </w:rPr>
              <w:t>and related</w:t>
            </w:r>
          </w:p>
        </w:tc>
        <w:tc>
          <w:tcPr>
            <w:tcW w:w="1417" w:type="dxa"/>
            <w:tcBorders>
              <w:top w:val="nil"/>
              <w:left w:val="nil"/>
              <w:bottom w:val="nil"/>
              <w:right w:val="nil"/>
            </w:tcBorders>
            <w:vAlign w:val="bottom"/>
          </w:tcPr>
          <w:p w14:paraId="2169E3E6" w14:textId="77777777" w:rsidR="0048029F" w:rsidRPr="00E13114" w:rsidRDefault="0048029F" w:rsidP="00731012">
            <w:pPr>
              <w:tabs>
                <w:tab w:val="left" w:pos="817"/>
              </w:tabs>
              <w:ind w:right="-72"/>
              <w:jc w:val="right"/>
              <w:rPr>
                <w:rFonts w:ascii="Arial" w:eastAsia="Angsana New" w:hAnsi="Arial" w:cs="Arial"/>
                <w:b/>
                <w:sz w:val="18"/>
                <w:szCs w:val="18"/>
              </w:rPr>
            </w:pPr>
          </w:p>
        </w:tc>
        <w:tc>
          <w:tcPr>
            <w:tcW w:w="1418" w:type="dxa"/>
            <w:tcBorders>
              <w:top w:val="nil"/>
              <w:left w:val="nil"/>
              <w:bottom w:val="nil"/>
              <w:right w:val="nil"/>
            </w:tcBorders>
            <w:vAlign w:val="bottom"/>
          </w:tcPr>
          <w:p w14:paraId="7658A4CD"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r>
      <w:tr w:rsidR="0048029F" w:rsidRPr="00E13114" w14:paraId="0DA223BA" w14:textId="77777777" w:rsidTr="00892079">
        <w:trPr>
          <w:trHeight w:val="20"/>
        </w:trPr>
        <w:tc>
          <w:tcPr>
            <w:tcW w:w="3802" w:type="dxa"/>
            <w:tcBorders>
              <w:top w:val="nil"/>
              <w:left w:val="nil"/>
              <w:bottom w:val="nil"/>
              <w:right w:val="nil"/>
            </w:tcBorders>
            <w:vAlign w:val="bottom"/>
          </w:tcPr>
          <w:p w14:paraId="2D30FB30" w14:textId="77777777" w:rsidR="0048029F" w:rsidRPr="00E13114" w:rsidRDefault="0048029F" w:rsidP="00892079">
            <w:pPr>
              <w:pBdr>
                <w:top w:val="nil"/>
                <w:left w:val="nil"/>
                <w:bottom w:val="nil"/>
                <w:right w:val="nil"/>
                <w:between w:val="nil"/>
              </w:pBdr>
              <w:tabs>
                <w:tab w:val="left" w:pos="567"/>
                <w:tab w:val="left" w:pos="720"/>
              </w:tabs>
              <w:ind w:left="-101" w:right="-72"/>
              <w:jc w:val="left"/>
              <w:rPr>
                <w:rFonts w:ascii="Arial" w:eastAsia="Angsana New" w:hAnsi="Arial" w:cs="Arial"/>
                <w:b/>
                <w:color w:val="000000"/>
                <w:sz w:val="18"/>
                <w:szCs w:val="18"/>
              </w:rPr>
            </w:pPr>
          </w:p>
        </w:tc>
        <w:tc>
          <w:tcPr>
            <w:tcW w:w="1417" w:type="dxa"/>
            <w:tcBorders>
              <w:top w:val="nil"/>
              <w:left w:val="nil"/>
              <w:bottom w:val="single" w:sz="4" w:space="0" w:color="000000"/>
              <w:right w:val="nil"/>
            </w:tcBorders>
            <w:vAlign w:val="bottom"/>
          </w:tcPr>
          <w:p w14:paraId="4B211D21" w14:textId="77777777" w:rsidR="0048029F" w:rsidRPr="00E13114" w:rsidRDefault="0048029F" w:rsidP="00731012">
            <w:pPr>
              <w:tabs>
                <w:tab w:val="left" w:pos="817"/>
              </w:tabs>
              <w:ind w:right="-72"/>
              <w:jc w:val="right"/>
              <w:rPr>
                <w:rFonts w:ascii="Arial" w:eastAsia="Angsana New" w:hAnsi="Arial" w:cs="Arial"/>
                <w:b/>
                <w:sz w:val="18"/>
                <w:szCs w:val="18"/>
              </w:rPr>
            </w:pPr>
            <w:r w:rsidRPr="00E13114">
              <w:rPr>
                <w:rFonts w:ascii="Arial" w:eastAsia="Angsana New" w:hAnsi="Arial" w:cs="Arial"/>
                <w:b/>
                <w:sz w:val="18"/>
                <w:szCs w:val="18"/>
              </w:rPr>
              <w:t>distribution</w:t>
            </w:r>
          </w:p>
          <w:p w14:paraId="506759C6" w14:textId="77777777" w:rsidR="0048029F" w:rsidRPr="00E13114" w:rsidRDefault="0048029F" w:rsidP="00731012">
            <w:pPr>
              <w:tabs>
                <w:tab w:val="left" w:pos="567"/>
                <w:tab w:val="right" w:pos="7002"/>
              </w:tabs>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417" w:type="dxa"/>
            <w:tcBorders>
              <w:top w:val="nil"/>
              <w:left w:val="nil"/>
              <w:bottom w:val="single" w:sz="4" w:space="0" w:color="000000"/>
              <w:right w:val="nil"/>
            </w:tcBorders>
            <w:vAlign w:val="bottom"/>
          </w:tcPr>
          <w:p w14:paraId="27EBD227" w14:textId="77777777" w:rsidR="0048029F" w:rsidRPr="00E13114" w:rsidRDefault="0048029F" w:rsidP="00731012">
            <w:pPr>
              <w:tabs>
                <w:tab w:val="left" w:pos="817"/>
              </w:tabs>
              <w:ind w:right="-72"/>
              <w:jc w:val="right"/>
              <w:rPr>
                <w:rFonts w:ascii="Arial" w:eastAsia="Angsana New" w:hAnsi="Arial" w:cs="Arial"/>
                <w:b/>
                <w:sz w:val="18"/>
                <w:szCs w:val="18"/>
              </w:rPr>
            </w:pPr>
            <w:r w:rsidRPr="00E13114">
              <w:rPr>
                <w:rFonts w:ascii="Arial" w:eastAsia="Angsana New" w:hAnsi="Arial" w:cs="Arial"/>
                <w:b/>
                <w:sz w:val="18"/>
                <w:szCs w:val="18"/>
              </w:rPr>
              <w:t xml:space="preserve">business </w:t>
            </w:r>
            <w:r w:rsidRPr="00E13114">
              <w:rPr>
                <w:rFonts w:ascii="Arial" w:eastAsia="Angsana New" w:hAnsi="Arial" w:cs="Arial"/>
                <w:bCs/>
                <w:sz w:val="18"/>
                <w:szCs w:val="18"/>
              </w:rPr>
              <w:t xml:space="preserve"> </w:t>
            </w:r>
          </w:p>
          <w:p w14:paraId="1CE9F81D" w14:textId="77777777" w:rsidR="0048029F" w:rsidRPr="00E13114" w:rsidRDefault="0048029F" w:rsidP="00731012">
            <w:pPr>
              <w:tabs>
                <w:tab w:val="left" w:pos="567"/>
                <w:tab w:val="right" w:pos="7002"/>
              </w:tabs>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417" w:type="dxa"/>
            <w:tcBorders>
              <w:top w:val="nil"/>
              <w:left w:val="nil"/>
              <w:bottom w:val="single" w:sz="4" w:space="0" w:color="000000"/>
              <w:right w:val="nil"/>
            </w:tcBorders>
            <w:vAlign w:val="bottom"/>
          </w:tcPr>
          <w:p w14:paraId="56E0311F" w14:textId="77777777" w:rsidR="0048029F" w:rsidRPr="00E13114" w:rsidRDefault="0048029F" w:rsidP="00731012">
            <w:pPr>
              <w:tabs>
                <w:tab w:val="left" w:pos="817"/>
              </w:tabs>
              <w:ind w:right="-72"/>
              <w:jc w:val="right"/>
              <w:rPr>
                <w:rFonts w:ascii="Arial" w:eastAsia="Angsana New" w:hAnsi="Arial" w:cs="Arial"/>
                <w:b/>
                <w:sz w:val="18"/>
                <w:szCs w:val="18"/>
              </w:rPr>
            </w:pPr>
            <w:r w:rsidRPr="00E13114">
              <w:rPr>
                <w:rFonts w:ascii="Arial" w:eastAsia="Angsana New" w:hAnsi="Arial" w:cs="Arial"/>
                <w:b/>
                <w:sz w:val="18"/>
                <w:szCs w:val="18"/>
              </w:rPr>
              <w:t>Others</w:t>
            </w:r>
          </w:p>
          <w:p w14:paraId="71C96220" w14:textId="77777777" w:rsidR="0048029F" w:rsidRPr="00E13114" w:rsidRDefault="0048029F" w:rsidP="00731012">
            <w:pPr>
              <w:tabs>
                <w:tab w:val="left" w:pos="817"/>
              </w:tabs>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418" w:type="dxa"/>
            <w:tcBorders>
              <w:top w:val="nil"/>
              <w:left w:val="nil"/>
              <w:bottom w:val="single" w:sz="4" w:space="0" w:color="000000"/>
              <w:right w:val="nil"/>
            </w:tcBorders>
            <w:vAlign w:val="bottom"/>
          </w:tcPr>
          <w:p w14:paraId="55C66D18" w14:textId="5AA4C816" w:rsidR="0048029F" w:rsidRPr="00E13114" w:rsidRDefault="00ED71FE"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r w:rsidRPr="00E13114">
              <w:rPr>
                <w:rFonts w:ascii="Arial" w:eastAsia="Angsana New" w:hAnsi="Arial" w:cs="Arial"/>
                <w:b/>
                <w:color w:val="000000"/>
                <w:sz w:val="18"/>
                <w:szCs w:val="18"/>
              </w:rPr>
              <w:t>Total</w:t>
            </w:r>
          </w:p>
          <w:p w14:paraId="38541B25" w14:textId="77777777" w:rsidR="0048029F" w:rsidRPr="00E13114" w:rsidRDefault="0048029F" w:rsidP="00731012">
            <w:pPr>
              <w:tabs>
                <w:tab w:val="left" w:pos="567"/>
                <w:tab w:val="right" w:pos="7002"/>
              </w:tabs>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48029F" w:rsidRPr="00E13114" w14:paraId="17181950" w14:textId="77777777" w:rsidTr="00892079">
        <w:trPr>
          <w:trHeight w:val="20"/>
        </w:trPr>
        <w:tc>
          <w:tcPr>
            <w:tcW w:w="3802" w:type="dxa"/>
            <w:tcBorders>
              <w:top w:val="nil"/>
              <w:left w:val="nil"/>
              <w:bottom w:val="nil"/>
              <w:right w:val="nil"/>
            </w:tcBorders>
            <w:vAlign w:val="bottom"/>
          </w:tcPr>
          <w:p w14:paraId="20413C69" w14:textId="77777777" w:rsidR="0048029F" w:rsidRPr="00E13114" w:rsidRDefault="0048029F" w:rsidP="00892079">
            <w:pPr>
              <w:ind w:left="-101" w:right="-72"/>
              <w:jc w:val="left"/>
              <w:rPr>
                <w:rFonts w:ascii="Arial" w:eastAsia="Angsana New" w:hAnsi="Arial" w:cs="Arial"/>
                <w:sz w:val="18"/>
                <w:szCs w:val="18"/>
              </w:rPr>
            </w:pPr>
          </w:p>
        </w:tc>
        <w:tc>
          <w:tcPr>
            <w:tcW w:w="1417" w:type="dxa"/>
            <w:tcBorders>
              <w:top w:val="single" w:sz="4" w:space="0" w:color="000000"/>
              <w:left w:val="nil"/>
              <w:bottom w:val="nil"/>
              <w:right w:val="nil"/>
            </w:tcBorders>
            <w:shd w:val="clear" w:color="auto" w:fill="auto"/>
            <w:vAlign w:val="bottom"/>
          </w:tcPr>
          <w:p w14:paraId="01B75793" w14:textId="77777777" w:rsidR="0048029F" w:rsidRPr="00E13114" w:rsidRDefault="0048029F" w:rsidP="00731012">
            <w:pPr>
              <w:ind w:right="-72"/>
              <w:jc w:val="right"/>
              <w:rPr>
                <w:rFonts w:ascii="Arial" w:eastAsia="Angsana New" w:hAnsi="Arial" w:cs="Arial"/>
                <w:sz w:val="18"/>
                <w:szCs w:val="18"/>
              </w:rPr>
            </w:pPr>
          </w:p>
        </w:tc>
        <w:tc>
          <w:tcPr>
            <w:tcW w:w="1417" w:type="dxa"/>
            <w:tcBorders>
              <w:top w:val="single" w:sz="4" w:space="0" w:color="000000"/>
              <w:left w:val="nil"/>
              <w:bottom w:val="nil"/>
              <w:right w:val="nil"/>
            </w:tcBorders>
            <w:shd w:val="clear" w:color="auto" w:fill="auto"/>
            <w:vAlign w:val="bottom"/>
          </w:tcPr>
          <w:p w14:paraId="71A74431" w14:textId="77777777" w:rsidR="0048029F" w:rsidRPr="00E13114" w:rsidRDefault="0048029F" w:rsidP="00731012">
            <w:pPr>
              <w:ind w:right="-72"/>
              <w:jc w:val="right"/>
              <w:rPr>
                <w:rFonts w:ascii="Arial" w:eastAsia="Angsana New" w:hAnsi="Arial" w:cs="Arial"/>
                <w:sz w:val="18"/>
                <w:szCs w:val="18"/>
              </w:rPr>
            </w:pPr>
          </w:p>
        </w:tc>
        <w:tc>
          <w:tcPr>
            <w:tcW w:w="1417" w:type="dxa"/>
            <w:tcBorders>
              <w:top w:val="single" w:sz="4" w:space="0" w:color="000000"/>
              <w:left w:val="nil"/>
              <w:bottom w:val="nil"/>
              <w:right w:val="nil"/>
            </w:tcBorders>
            <w:shd w:val="clear" w:color="auto" w:fill="auto"/>
            <w:vAlign w:val="bottom"/>
          </w:tcPr>
          <w:p w14:paraId="38F008EF" w14:textId="77777777" w:rsidR="0048029F" w:rsidRPr="00E13114" w:rsidRDefault="0048029F" w:rsidP="00731012">
            <w:pPr>
              <w:ind w:right="-72"/>
              <w:jc w:val="right"/>
              <w:rPr>
                <w:rFonts w:ascii="Arial" w:eastAsia="Angsana New" w:hAnsi="Arial" w:cs="Arial"/>
                <w:sz w:val="18"/>
                <w:szCs w:val="18"/>
              </w:rPr>
            </w:pPr>
          </w:p>
        </w:tc>
        <w:tc>
          <w:tcPr>
            <w:tcW w:w="1418" w:type="dxa"/>
            <w:tcBorders>
              <w:top w:val="single" w:sz="4" w:space="0" w:color="000000"/>
              <w:left w:val="nil"/>
              <w:bottom w:val="nil"/>
              <w:right w:val="nil"/>
            </w:tcBorders>
            <w:shd w:val="clear" w:color="auto" w:fill="auto"/>
            <w:vAlign w:val="bottom"/>
          </w:tcPr>
          <w:p w14:paraId="6B93906A" w14:textId="77777777" w:rsidR="0048029F" w:rsidRPr="00E13114" w:rsidRDefault="0048029F" w:rsidP="00731012">
            <w:pPr>
              <w:ind w:right="-72"/>
              <w:jc w:val="right"/>
              <w:rPr>
                <w:rFonts w:ascii="Arial" w:eastAsia="Angsana New" w:hAnsi="Arial" w:cs="Arial"/>
                <w:sz w:val="18"/>
                <w:szCs w:val="18"/>
              </w:rPr>
            </w:pPr>
          </w:p>
        </w:tc>
      </w:tr>
      <w:tr w:rsidR="0048029F" w:rsidRPr="00E13114" w14:paraId="7A7767A8" w14:textId="77777777" w:rsidTr="00892079">
        <w:trPr>
          <w:trHeight w:val="20"/>
        </w:trPr>
        <w:tc>
          <w:tcPr>
            <w:tcW w:w="3802" w:type="dxa"/>
            <w:tcBorders>
              <w:top w:val="nil"/>
              <w:left w:val="nil"/>
              <w:bottom w:val="nil"/>
              <w:right w:val="nil"/>
            </w:tcBorders>
            <w:vAlign w:val="bottom"/>
          </w:tcPr>
          <w:p w14:paraId="128FCDA2" w14:textId="77777777" w:rsidR="0048029F" w:rsidRPr="00E13114" w:rsidRDefault="0048029F" w:rsidP="00892079">
            <w:pPr>
              <w:ind w:left="-101" w:right="-72"/>
              <w:jc w:val="left"/>
              <w:rPr>
                <w:rFonts w:ascii="Arial" w:eastAsia="Angsana New" w:hAnsi="Arial" w:cs="Arial"/>
                <w:b/>
                <w:sz w:val="18"/>
                <w:szCs w:val="18"/>
              </w:rPr>
            </w:pPr>
            <w:r w:rsidRPr="00E13114">
              <w:rPr>
                <w:rFonts w:ascii="Arial" w:eastAsia="Angsana New" w:hAnsi="Arial" w:cs="Arial"/>
                <w:b/>
                <w:sz w:val="18"/>
                <w:szCs w:val="18"/>
              </w:rPr>
              <w:t>For the year ended 31 December 2021</w:t>
            </w:r>
          </w:p>
        </w:tc>
        <w:tc>
          <w:tcPr>
            <w:tcW w:w="1417" w:type="dxa"/>
            <w:tcBorders>
              <w:top w:val="nil"/>
              <w:left w:val="nil"/>
              <w:bottom w:val="nil"/>
              <w:right w:val="nil"/>
            </w:tcBorders>
            <w:shd w:val="clear" w:color="auto" w:fill="auto"/>
            <w:vAlign w:val="bottom"/>
          </w:tcPr>
          <w:p w14:paraId="31D082D7"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vAlign w:val="bottom"/>
          </w:tcPr>
          <w:p w14:paraId="2738346B"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vAlign w:val="bottom"/>
          </w:tcPr>
          <w:p w14:paraId="323FBD32"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8" w:type="dxa"/>
            <w:tcBorders>
              <w:top w:val="nil"/>
              <w:left w:val="nil"/>
              <w:bottom w:val="nil"/>
              <w:right w:val="nil"/>
            </w:tcBorders>
            <w:shd w:val="clear" w:color="auto" w:fill="auto"/>
            <w:vAlign w:val="bottom"/>
          </w:tcPr>
          <w:p w14:paraId="5249F636"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r>
      <w:tr w:rsidR="0048029F" w:rsidRPr="00E13114" w14:paraId="67A123EE" w14:textId="77777777" w:rsidTr="00892079">
        <w:trPr>
          <w:trHeight w:val="70"/>
        </w:trPr>
        <w:tc>
          <w:tcPr>
            <w:tcW w:w="3802" w:type="dxa"/>
            <w:tcBorders>
              <w:top w:val="nil"/>
              <w:left w:val="nil"/>
              <w:bottom w:val="nil"/>
              <w:right w:val="nil"/>
            </w:tcBorders>
            <w:vAlign w:val="bottom"/>
          </w:tcPr>
          <w:p w14:paraId="51D08367"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Revenue</w:t>
            </w:r>
          </w:p>
        </w:tc>
        <w:tc>
          <w:tcPr>
            <w:tcW w:w="1417" w:type="dxa"/>
            <w:tcBorders>
              <w:top w:val="nil"/>
              <w:left w:val="nil"/>
              <w:bottom w:val="nil"/>
              <w:right w:val="nil"/>
            </w:tcBorders>
            <w:shd w:val="clear" w:color="auto" w:fill="auto"/>
            <w:vAlign w:val="bottom"/>
          </w:tcPr>
          <w:p w14:paraId="474DEB7F" w14:textId="77777777" w:rsidR="0048029F" w:rsidRPr="00E13114" w:rsidRDefault="0048029F" w:rsidP="00731012">
            <w:pPr>
              <w:ind w:right="-72"/>
              <w:jc w:val="right"/>
              <w:rPr>
                <w:rFonts w:ascii="Arial" w:eastAsia="Angsana New" w:hAnsi="Arial" w:cs="Arial"/>
                <w:sz w:val="18"/>
                <w:szCs w:val="18"/>
              </w:rPr>
            </w:pPr>
          </w:p>
        </w:tc>
        <w:tc>
          <w:tcPr>
            <w:tcW w:w="1417" w:type="dxa"/>
            <w:tcBorders>
              <w:top w:val="nil"/>
              <w:left w:val="nil"/>
              <w:bottom w:val="nil"/>
              <w:right w:val="nil"/>
            </w:tcBorders>
            <w:shd w:val="clear" w:color="auto" w:fill="auto"/>
            <w:vAlign w:val="bottom"/>
          </w:tcPr>
          <w:p w14:paraId="13504241" w14:textId="77777777" w:rsidR="0048029F" w:rsidRPr="00E13114" w:rsidRDefault="0048029F" w:rsidP="00731012">
            <w:pPr>
              <w:ind w:right="-72"/>
              <w:jc w:val="right"/>
              <w:rPr>
                <w:rFonts w:ascii="Arial" w:eastAsia="Angsana New" w:hAnsi="Arial" w:cs="Arial"/>
                <w:sz w:val="18"/>
                <w:szCs w:val="18"/>
              </w:rPr>
            </w:pPr>
          </w:p>
        </w:tc>
        <w:tc>
          <w:tcPr>
            <w:tcW w:w="1417" w:type="dxa"/>
            <w:tcBorders>
              <w:top w:val="nil"/>
              <w:left w:val="nil"/>
              <w:bottom w:val="nil"/>
              <w:right w:val="nil"/>
            </w:tcBorders>
            <w:shd w:val="clear" w:color="auto" w:fill="auto"/>
            <w:vAlign w:val="bottom"/>
          </w:tcPr>
          <w:p w14:paraId="090A664C" w14:textId="77777777" w:rsidR="0048029F" w:rsidRPr="00E13114" w:rsidRDefault="0048029F" w:rsidP="00731012">
            <w:pPr>
              <w:ind w:right="-72"/>
              <w:jc w:val="right"/>
              <w:rPr>
                <w:rFonts w:ascii="Arial" w:eastAsia="Angsana New" w:hAnsi="Arial" w:cs="Arial"/>
                <w:sz w:val="18"/>
                <w:szCs w:val="18"/>
              </w:rPr>
            </w:pPr>
          </w:p>
        </w:tc>
        <w:tc>
          <w:tcPr>
            <w:tcW w:w="1418" w:type="dxa"/>
            <w:tcBorders>
              <w:top w:val="nil"/>
              <w:left w:val="nil"/>
              <w:bottom w:val="nil"/>
              <w:right w:val="nil"/>
            </w:tcBorders>
            <w:shd w:val="clear" w:color="auto" w:fill="auto"/>
            <w:vAlign w:val="bottom"/>
          </w:tcPr>
          <w:p w14:paraId="6F032B4D" w14:textId="77777777" w:rsidR="0048029F" w:rsidRPr="00E13114" w:rsidRDefault="0048029F" w:rsidP="00731012">
            <w:pPr>
              <w:ind w:right="-72"/>
              <w:jc w:val="right"/>
              <w:rPr>
                <w:rFonts w:ascii="Arial" w:eastAsia="Angsana New" w:hAnsi="Arial" w:cs="Arial"/>
                <w:sz w:val="18"/>
                <w:szCs w:val="18"/>
              </w:rPr>
            </w:pPr>
          </w:p>
        </w:tc>
      </w:tr>
      <w:tr w:rsidR="0048029F" w:rsidRPr="00E13114" w14:paraId="1D1F55BD" w14:textId="77777777" w:rsidTr="00892079">
        <w:trPr>
          <w:trHeight w:val="138"/>
        </w:trPr>
        <w:tc>
          <w:tcPr>
            <w:tcW w:w="3802" w:type="dxa"/>
            <w:tcBorders>
              <w:top w:val="nil"/>
              <w:left w:val="nil"/>
              <w:bottom w:val="nil"/>
              <w:right w:val="nil"/>
            </w:tcBorders>
            <w:vAlign w:val="bottom"/>
          </w:tcPr>
          <w:p w14:paraId="2BEC3E26"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 xml:space="preserve">   Gross segment revenue</w:t>
            </w:r>
          </w:p>
        </w:tc>
        <w:tc>
          <w:tcPr>
            <w:tcW w:w="1417" w:type="dxa"/>
            <w:tcBorders>
              <w:top w:val="nil"/>
              <w:left w:val="nil"/>
              <w:bottom w:val="nil"/>
              <w:right w:val="nil"/>
            </w:tcBorders>
            <w:shd w:val="clear" w:color="auto" w:fill="auto"/>
            <w:vAlign w:val="bottom"/>
          </w:tcPr>
          <w:p w14:paraId="211905BB"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87,140,316</w:t>
            </w:r>
          </w:p>
        </w:tc>
        <w:tc>
          <w:tcPr>
            <w:tcW w:w="1417" w:type="dxa"/>
            <w:tcBorders>
              <w:top w:val="nil"/>
              <w:left w:val="nil"/>
              <w:bottom w:val="nil"/>
              <w:right w:val="nil"/>
            </w:tcBorders>
            <w:shd w:val="clear" w:color="auto" w:fill="auto"/>
            <w:vAlign w:val="bottom"/>
          </w:tcPr>
          <w:p w14:paraId="57FDAD2D"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74,650,858</w:t>
            </w:r>
          </w:p>
        </w:tc>
        <w:tc>
          <w:tcPr>
            <w:tcW w:w="1417" w:type="dxa"/>
            <w:tcBorders>
              <w:top w:val="nil"/>
              <w:left w:val="nil"/>
              <w:bottom w:val="nil"/>
              <w:right w:val="nil"/>
            </w:tcBorders>
            <w:shd w:val="clear" w:color="auto" w:fill="auto"/>
            <w:vAlign w:val="bottom"/>
          </w:tcPr>
          <w:p w14:paraId="39E973CF"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16,000,155</w:t>
            </w:r>
          </w:p>
        </w:tc>
        <w:tc>
          <w:tcPr>
            <w:tcW w:w="1418" w:type="dxa"/>
            <w:tcBorders>
              <w:top w:val="nil"/>
              <w:left w:val="nil"/>
              <w:bottom w:val="nil"/>
              <w:right w:val="nil"/>
            </w:tcBorders>
            <w:shd w:val="clear" w:color="auto" w:fill="auto"/>
            <w:vAlign w:val="bottom"/>
          </w:tcPr>
          <w:p w14:paraId="4C0CAB95"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177,791,329</w:t>
            </w:r>
          </w:p>
        </w:tc>
      </w:tr>
      <w:tr w:rsidR="0048029F" w:rsidRPr="00E13114" w14:paraId="3E08284C" w14:textId="77777777" w:rsidTr="00892079">
        <w:trPr>
          <w:trHeight w:val="198"/>
        </w:trPr>
        <w:tc>
          <w:tcPr>
            <w:tcW w:w="3802" w:type="dxa"/>
            <w:tcBorders>
              <w:top w:val="nil"/>
              <w:left w:val="nil"/>
              <w:bottom w:val="nil"/>
              <w:right w:val="nil"/>
            </w:tcBorders>
            <w:vAlign w:val="bottom"/>
          </w:tcPr>
          <w:p w14:paraId="5628E8A2"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 xml:space="preserve">   Inter - segment revenue</w:t>
            </w:r>
          </w:p>
        </w:tc>
        <w:tc>
          <w:tcPr>
            <w:tcW w:w="1417" w:type="dxa"/>
            <w:tcBorders>
              <w:top w:val="nil"/>
              <w:left w:val="nil"/>
              <w:bottom w:val="single" w:sz="4" w:space="0" w:color="000000"/>
              <w:right w:val="nil"/>
            </w:tcBorders>
            <w:shd w:val="clear" w:color="auto" w:fill="auto"/>
            <w:vAlign w:val="bottom"/>
          </w:tcPr>
          <w:p w14:paraId="7A7178CC"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(5,142,884)</w:t>
            </w:r>
          </w:p>
        </w:tc>
        <w:tc>
          <w:tcPr>
            <w:tcW w:w="1417" w:type="dxa"/>
            <w:tcBorders>
              <w:top w:val="nil"/>
              <w:left w:val="nil"/>
              <w:bottom w:val="single" w:sz="4" w:space="0" w:color="000000"/>
              <w:right w:val="nil"/>
            </w:tcBorders>
            <w:shd w:val="clear" w:color="auto" w:fill="auto"/>
            <w:vAlign w:val="bottom"/>
          </w:tcPr>
          <w:p w14:paraId="6E34242A"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(165,000)</w:t>
            </w:r>
          </w:p>
        </w:tc>
        <w:tc>
          <w:tcPr>
            <w:tcW w:w="1417" w:type="dxa"/>
            <w:tcBorders>
              <w:top w:val="nil"/>
              <w:left w:val="nil"/>
              <w:bottom w:val="single" w:sz="4" w:space="0" w:color="000000"/>
              <w:right w:val="nil"/>
            </w:tcBorders>
            <w:shd w:val="clear" w:color="auto" w:fill="auto"/>
            <w:vAlign w:val="bottom"/>
          </w:tcPr>
          <w:p w14:paraId="615C5B6A"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(12,517,000)</w:t>
            </w:r>
          </w:p>
        </w:tc>
        <w:tc>
          <w:tcPr>
            <w:tcW w:w="1418" w:type="dxa"/>
            <w:tcBorders>
              <w:top w:val="nil"/>
              <w:left w:val="nil"/>
              <w:bottom w:val="single" w:sz="4" w:space="0" w:color="000000"/>
              <w:right w:val="nil"/>
            </w:tcBorders>
            <w:shd w:val="clear" w:color="auto" w:fill="auto"/>
            <w:vAlign w:val="bottom"/>
          </w:tcPr>
          <w:p w14:paraId="2F2BCA99"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(17,824,884)</w:t>
            </w:r>
          </w:p>
        </w:tc>
      </w:tr>
      <w:tr w:rsidR="0048029F" w:rsidRPr="00E13114" w14:paraId="3B2B917A" w14:textId="77777777" w:rsidTr="00892079">
        <w:trPr>
          <w:trHeight w:val="20"/>
        </w:trPr>
        <w:tc>
          <w:tcPr>
            <w:tcW w:w="3802" w:type="dxa"/>
            <w:tcBorders>
              <w:top w:val="nil"/>
              <w:left w:val="nil"/>
              <w:bottom w:val="nil"/>
              <w:right w:val="nil"/>
            </w:tcBorders>
            <w:vAlign w:val="bottom"/>
          </w:tcPr>
          <w:p w14:paraId="59FEC7D8" w14:textId="77777777" w:rsidR="0048029F" w:rsidRPr="00E13114" w:rsidRDefault="0048029F" w:rsidP="00892079">
            <w:pPr>
              <w:ind w:left="-101" w:right="-72"/>
              <w:jc w:val="left"/>
              <w:rPr>
                <w:rFonts w:ascii="Arial" w:eastAsia="Angsana New" w:hAnsi="Arial" w:cs="Arial"/>
                <w:sz w:val="18"/>
                <w:szCs w:val="18"/>
              </w:rPr>
            </w:pPr>
          </w:p>
        </w:tc>
        <w:tc>
          <w:tcPr>
            <w:tcW w:w="1417" w:type="dxa"/>
            <w:tcBorders>
              <w:top w:val="single" w:sz="4" w:space="0" w:color="000000"/>
              <w:left w:val="nil"/>
              <w:bottom w:val="nil"/>
              <w:right w:val="nil"/>
            </w:tcBorders>
            <w:shd w:val="clear" w:color="auto" w:fill="auto"/>
            <w:vAlign w:val="bottom"/>
          </w:tcPr>
          <w:p w14:paraId="1E459A50" w14:textId="77777777" w:rsidR="0048029F" w:rsidRPr="00E13114" w:rsidRDefault="0048029F" w:rsidP="00731012">
            <w:pPr>
              <w:ind w:right="-72"/>
              <w:jc w:val="right"/>
              <w:rPr>
                <w:rFonts w:ascii="Arial" w:eastAsia="Angsana New" w:hAnsi="Arial" w:cs="Arial"/>
                <w:sz w:val="18"/>
                <w:szCs w:val="18"/>
              </w:rPr>
            </w:pPr>
          </w:p>
        </w:tc>
        <w:tc>
          <w:tcPr>
            <w:tcW w:w="1417" w:type="dxa"/>
            <w:tcBorders>
              <w:top w:val="single" w:sz="4" w:space="0" w:color="000000"/>
              <w:left w:val="nil"/>
              <w:bottom w:val="nil"/>
              <w:right w:val="nil"/>
            </w:tcBorders>
            <w:shd w:val="clear" w:color="auto" w:fill="auto"/>
            <w:vAlign w:val="bottom"/>
          </w:tcPr>
          <w:p w14:paraId="6F3DB7AA" w14:textId="77777777" w:rsidR="0048029F" w:rsidRPr="00E13114" w:rsidRDefault="0048029F" w:rsidP="00731012">
            <w:pPr>
              <w:ind w:right="-72"/>
              <w:jc w:val="right"/>
              <w:rPr>
                <w:rFonts w:ascii="Arial" w:eastAsia="Angsana New" w:hAnsi="Arial" w:cs="Arial"/>
                <w:sz w:val="18"/>
                <w:szCs w:val="18"/>
              </w:rPr>
            </w:pPr>
          </w:p>
        </w:tc>
        <w:tc>
          <w:tcPr>
            <w:tcW w:w="1417" w:type="dxa"/>
            <w:tcBorders>
              <w:top w:val="single" w:sz="4" w:space="0" w:color="000000"/>
              <w:left w:val="nil"/>
              <w:bottom w:val="nil"/>
              <w:right w:val="nil"/>
            </w:tcBorders>
            <w:shd w:val="clear" w:color="auto" w:fill="auto"/>
            <w:vAlign w:val="bottom"/>
          </w:tcPr>
          <w:p w14:paraId="2DBBF556" w14:textId="77777777" w:rsidR="0048029F" w:rsidRPr="00E13114" w:rsidRDefault="0048029F" w:rsidP="00731012">
            <w:pPr>
              <w:ind w:right="-72"/>
              <w:jc w:val="right"/>
              <w:rPr>
                <w:rFonts w:ascii="Arial" w:eastAsia="Angsana New" w:hAnsi="Arial" w:cs="Arial"/>
                <w:sz w:val="18"/>
                <w:szCs w:val="18"/>
              </w:rPr>
            </w:pPr>
          </w:p>
        </w:tc>
        <w:tc>
          <w:tcPr>
            <w:tcW w:w="1418" w:type="dxa"/>
            <w:tcBorders>
              <w:top w:val="single" w:sz="4" w:space="0" w:color="000000"/>
              <w:left w:val="nil"/>
              <w:bottom w:val="nil"/>
              <w:right w:val="nil"/>
            </w:tcBorders>
            <w:shd w:val="clear" w:color="auto" w:fill="auto"/>
            <w:vAlign w:val="bottom"/>
          </w:tcPr>
          <w:p w14:paraId="1EBFB265" w14:textId="77777777" w:rsidR="0048029F" w:rsidRPr="00E13114" w:rsidRDefault="0048029F" w:rsidP="00731012">
            <w:pPr>
              <w:ind w:right="-72"/>
              <w:jc w:val="right"/>
              <w:rPr>
                <w:rFonts w:ascii="Arial" w:eastAsia="Angsana New" w:hAnsi="Arial" w:cs="Arial"/>
                <w:sz w:val="18"/>
                <w:szCs w:val="18"/>
              </w:rPr>
            </w:pPr>
          </w:p>
        </w:tc>
      </w:tr>
      <w:tr w:rsidR="0048029F" w:rsidRPr="00E13114" w14:paraId="3545E020" w14:textId="77777777" w:rsidTr="00892079">
        <w:trPr>
          <w:trHeight w:val="20"/>
        </w:trPr>
        <w:tc>
          <w:tcPr>
            <w:tcW w:w="3802" w:type="dxa"/>
            <w:tcBorders>
              <w:top w:val="nil"/>
              <w:left w:val="nil"/>
              <w:bottom w:val="nil"/>
              <w:right w:val="nil"/>
            </w:tcBorders>
            <w:vAlign w:val="bottom"/>
          </w:tcPr>
          <w:p w14:paraId="1178C56C"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Net revenue from third parties</w:t>
            </w:r>
          </w:p>
        </w:tc>
        <w:tc>
          <w:tcPr>
            <w:tcW w:w="1417" w:type="dxa"/>
            <w:tcBorders>
              <w:top w:val="nil"/>
              <w:left w:val="nil"/>
              <w:bottom w:val="single" w:sz="4" w:space="0" w:color="000000"/>
              <w:right w:val="nil"/>
            </w:tcBorders>
            <w:shd w:val="clear" w:color="auto" w:fill="auto"/>
            <w:vAlign w:val="bottom"/>
          </w:tcPr>
          <w:p w14:paraId="613A7A61"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81,997,432</w:t>
            </w:r>
          </w:p>
        </w:tc>
        <w:tc>
          <w:tcPr>
            <w:tcW w:w="1417" w:type="dxa"/>
            <w:tcBorders>
              <w:top w:val="nil"/>
              <w:left w:val="nil"/>
              <w:bottom w:val="single" w:sz="4" w:space="0" w:color="000000"/>
              <w:right w:val="nil"/>
            </w:tcBorders>
            <w:shd w:val="clear" w:color="auto" w:fill="auto"/>
            <w:vAlign w:val="bottom"/>
          </w:tcPr>
          <w:p w14:paraId="1B75B348"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74,485,858</w:t>
            </w:r>
          </w:p>
        </w:tc>
        <w:tc>
          <w:tcPr>
            <w:tcW w:w="1417" w:type="dxa"/>
            <w:tcBorders>
              <w:top w:val="nil"/>
              <w:left w:val="nil"/>
              <w:bottom w:val="single" w:sz="4" w:space="0" w:color="000000"/>
              <w:right w:val="nil"/>
            </w:tcBorders>
            <w:shd w:val="clear" w:color="auto" w:fill="auto"/>
            <w:vAlign w:val="bottom"/>
          </w:tcPr>
          <w:p w14:paraId="0D6B950B"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3,483,155</w:t>
            </w:r>
          </w:p>
        </w:tc>
        <w:tc>
          <w:tcPr>
            <w:tcW w:w="1418" w:type="dxa"/>
            <w:tcBorders>
              <w:top w:val="nil"/>
              <w:left w:val="nil"/>
              <w:bottom w:val="single" w:sz="4" w:space="0" w:color="000000"/>
              <w:right w:val="nil"/>
            </w:tcBorders>
            <w:shd w:val="clear" w:color="auto" w:fill="auto"/>
            <w:vAlign w:val="bottom"/>
          </w:tcPr>
          <w:p w14:paraId="73419033"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159,966,445</w:t>
            </w:r>
          </w:p>
        </w:tc>
      </w:tr>
      <w:tr w:rsidR="0048029F" w:rsidRPr="00E13114" w14:paraId="285C7409" w14:textId="77777777" w:rsidTr="00892079">
        <w:trPr>
          <w:trHeight w:val="20"/>
        </w:trPr>
        <w:tc>
          <w:tcPr>
            <w:tcW w:w="3802" w:type="dxa"/>
            <w:tcBorders>
              <w:top w:val="nil"/>
              <w:left w:val="nil"/>
              <w:bottom w:val="nil"/>
              <w:right w:val="nil"/>
            </w:tcBorders>
            <w:vAlign w:val="bottom"/>
          </w:tcPr>
          <w:p w14:paraId="54B3FF2B" w14:textId="77777777" w:rsidR="0048029F" w:rsidRPr="00E13114" w:rsidRDefault="0048029F" w:rsidP="00892079">
            <w:pPr>
              <w:ind w:left="-101" w:right="-72"/>
              <w:jc w:val="left"/>
              <w:rPr>
                <w:rFonts w:ascii="Arial" w:eastAsia="Angsana New" w:hAnsi="Arial" w:cs="Arial"/>
                <w:sz w:val="18"/>
                <w:szCs w:val="18"/>
              </w:rPr>
            </w:pPr>
          </w:p>
        </w:tc>
        <w:tc>
          <w:tcPr>
            <w:tcW w:w="1417" w:type="dxa"/>
            <w:tcBorders>
              <w:top w:val="single" w:sz="4" w:space="0" w:color="000000"/>
              <w:left w:val="nil"/>
              <w:bottom w:val="nil"/>
              <w:right w:val="nil"/>
            </w:tcBorders>
            <w:shd w:val="clear" w:color="auto" w:fill="auto"/>
            <w:vAlign w:val="bottom"/>
          </w:tcPr>
          <w:p w14:paraId="185102C5" w14:textId="77777777" w:rsidR="0048029F" w:rsidRPr="00E13114" w:rsidRDefault="0048029F" w:rsidP="00731012">
            <w:pPr>
              <w:ind w:right="-72"/>
              <w:jc w:val="right"/>
              <w:rPr>
                <w:rFonts w:ascii="Arial" w:eastAsia="Angsana New" w:hAnsi="Arial" w:cs="Arial"/>
                <w:sz w:val="18"/>
                <w:szCs w:val="18"/>
              </w:rPr>
            </w:pPr>
          </w:p>
        </w:tc>
        <w:tc>
          <w:tcPr>
            <w:tcW w:w="1417" w:type="dxa"/>
            <w:tcBorders>
              <w:top w:val="single" w:sz="4" w:space="0" w:color="000000"/>
              <w:left w:val="nil"/>
              <w:bottom w:val="nil"/>
              <w:right w:val="nil"/>
            </w:tcBorders>
            <w:shd w:val="clear" w:color="auto" w:fill="auto"/>
            <w:vAlign w:val="bottom"/>
          </w:tcPr>
          <w:p w14:paraId="76E3F37D" w14:textId="77777777" w:rsidR="0048029F" w:rsidRPr="00E13114" w:rsidRDefault="0048029F" w:rsidP="00731012">
            <w:pPr>
              <w:ind w:right="-72"/>
              <w:jc w:val="right"/>
              <w:rPr>
                <w:rFonts w:ascii="Arial" w:eastAsia="Angsana New" w:hAnsi="Arial" w:cs="Arial"/>
                <w:sz w:val="18"/>
                <w:szCs w:val="18"/>
              </w:rPr>
            </w:pPr>
          </w:p>
        </w:tc>
        <w:tc>
          <w:tcPr>
            <w:tcW w:w="1417" w:type="dxa"/>
            <w:tcBorders>
              <w:top w:val="single" w:sz="4" w:space="0" w:color="000000"/>
              <w:left w:val="nil"/>
              <w:bottom w:val="nil"/>
              <w:right w:val="nil"/>
            </w:tcBorders>
            <w:shd w:val="clear" w:color="auto" w:fill="auto"/>
            <w:vAlign w:val="bottom"/>
          </w:tcPr>
          <w:p w14:paraId="2200FDE5" w14:textId="77777777" w:rsidR="0048029F" w:rsidRPr="00E13114" w:rsidRDefault="0048029F" w:rsidP="00731012">
            <w:pPr>
              <w:ind w:right="-72"/>
              <w:jc w:val="right"/>
              <w:rPr>
                <w:rFonts w:ascii="Arial" w:eastAsia="Angsana New" w:hAnsi="Arial" w:cs="Arial"/>
                <w:sz w:val="18"/>
                <w:szCs w:val="18"/>
              </w:rPr>
            </w:pPr>
          </w:p>
        </w:tc>
        <w:tc>
          <w:tcPr>
            <w:tcW w:w="1418" w:type="dxa"/>
            <w:tcBorders>
              <w:top w:val="single" w:sz="4" w:space="0" w:color="000000"/>
              <w:left w:val="nil"/>
              <w:bottom w:val="nil"/>
              <w:right w:val="nil"/>
            </w:tcBorders>
            <w:shd w:val="clear" w:color="auto" w:fill="auto"/>
            <w:vAlign w:val="bottom"/>
          </w:tcPr>
          <w:p w14:paraId="1B18FADB" w14:textId="77777777" w:rsidR="0048029F" w:rsidRPr="00E13114" w:rsidRDefault="0048029F" w:rsidP="00731012">
            <w:pPr>
              <w:ind w:right="-72"/>
              <w:jc w:val="right"/>
              <w:rPr>
                <w:rFonts w:ascii="Arial" w:eastAsia="Angsana New" w:hAnsi="Arial" w:cs="Arial"/>
                <w:sz w:val="18"/>
                <w:szCs w:val="18"/>
              </w:rPr>
            </w:pPr>
          </w:p>
        </w:tc>
      </w:tr>
      <w:tr w:rsidR="0048029F" w:rsidRPr="00E13114" w14:paraId="179A53FA" w14:textId="77777777" w:rsidTr="00892079">
        <w:trPr>
          <w:trHeight w:val="20"/>
        </w:trPr>
        <w:tc>
          <w:tcPr>
            <w:tcW w:w="3802" w:type="dxa"/>
            <w:tcBorders>
              <w:top w:val="nil"/>
              <w:left w:val="nil"/>
              <w:bottom w:val="nil"/>
              <w:right w:val="nil"/>
            </w:tcBorders>
            <w:vAlign w:val="bottom"/>
          </w:tcPr>
          <w:p w14:paraId="7DDC33E4" w14:textId="77777777" w:rsidR="0048029F" w:rsidRPr="00E13114" w:rsidRDefault="0048029F" w:rsidP="00892079">
            <w:pPr>
              <w:ind w:left="-101" w:right="-72"/>
              <w:jc w:val="left"/>
              <w:rPr>
                <w:rFonts w:ascii="Arial" w:eastAsia="Angsana New" w:hAnsi="Arial" w:cs="Arial"/>
                <w:b/>
                <w:sz w:val="18"/>
                <w:szCs w:val="18"/>
              </w:rPr>
            </w:pPr>
            <w:r w:rsidRPr="00E13114">
              <w:rPr>
                <w:rFonts w:ascii="Arial" w:eastAsia="Angsana New" w:hAnsi="Arial" w:cs="Arial"/>
                <w:b/>
                <w:sz w:val="18"/>
                <w:szCs w:val="18"/>
              </w:rPr>
              <w:t>Timing of revenue recognition</w:t>
            </w:r>
          </w:p>
        </w:tc>
        <w:tc>
          <w:tcPr>
            <w:tcW w:w="1417" w:type="dxa"/>
            <w:tcBorders>
              <w:top w:val="nil"/>
              <w:left w:val="nil"/>
              <w:bottom w:val="nil"/>
              <w:right w:val="nil"/>
            </w:tcBorders>
            <w:shd w:val="clear" w:color="auto" w:fill="auto"/>
            <w:vAlign w:val="bottom"/>
          </w:tcPr>
          <w:p w14:paraId="03BF9BA2" w14:textId="77777777" w:rsidR="0048029F" w:rsidRPr="00E13114" w:rsidRDefault="0048029F" w:rsidP="00731012">
            <w:pPr>
              <w:pBdr>
                <w:top w:val="nil"/>
                <w:left w:val="nil"/>
                <w:bottom w:val="nil"/>
                <w:right w:val="nil"/>
                <w:between w:val="nil"/>
              </w:pBdr>
              <w:tabs>
                <w:tab w:val="left" w:pos="567"/>
                <w:tab w:val="left" w:pos="720"/>
              </w:tabs>
              <w:ind w:right="-72"/>
              <w:rPr>
                <w:rFonts w:ascii="Arial" w:eastAsia="Angsana New" w:hAnsi="Arial" w:cs="Arial"/>
                <w:b/>
                <w:color w:val="000000"/>
                <w:sz w:val="18"/>
                <w:szCs w:val="18"/>
              </w:rPr>
            </w:pPr>
          </w:p>
        </w:tc>
        <w:tc>
          <w:tcPr>
            <w:tcW w:w="1417" w:type="dxa"/>
            <w:tcBorders>
              <w:top w:val="nil"/>
              <w:left w:val="nil"/>
              <w:bottom w:val="nil"/>
              <w:right w:val="nil"/>
            </w:tcBorders>
            <w:shd w:val="clear" w:color="auto" w:fill="auto"/>
          </w:tcPr>
          <w:p w14:paraId="68C2353F"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vAlign w:val="bottom"/>
          </w:tcPr>
          <w:p w14:paraId="7D818FD8"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8" w:type="dxa"/>
            <w:tcBorders>
              <w:top w:val="nil"/>
              <w:left w:val="nil"/>
              <w:bottom w:val="nil"/>
              <w:right w:val="nil"/>
            </w:tcBorders>
            <w:shd w:val="clear" w:color="auto" w:fill="auto"/>
            <w:vAlign w:val="bottom"/>
          </w:tcPr>
          <w:p w14:paraId="6E784920"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r>
      <w:tr w:rsidR="0048029F" w:rsidRPr="00E13114" w14:paraId="4382F66B" w14:textId="77777777" w:rsidTr="00892079">
        <w:trPr>
          <w:trHeight w:val="65"/>
        </w:trPr>
        <w:tc>
          <w:tcPr>
            <w:tcW w:w="3802" w:type="dxa"/>
            <w:tcBorders>
              <w:top w:val="nil"/>
              <w:left w:val="nil"/>
              <w:bottom w:val="nil"/>
              <w:right w:val="nil"/>
            </w:tcBorders>
            <w:vAlign w:val="bottom"/>
          </w:tcPr>
          <w:p w14:paraId="16946155"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At a point in time</w:t>
            </w:r>
          </w:p>
        </w:tc>
        <w:tc>
          <w:tcPr>
            <w:tcW w:w="1417" w:type="dxa"/>
            <w:tcBorders>
              <w:top w:val="nil"/>
              <w:left w:val="nil"/>
              <w:bottom w:val="nil"/>
              <w:right w:val="nil"/>
            </w:tcBorders>
            <w:shd w:val="clear" w:color="auto" w:fill="auto"/>
            <w:vAlign w:val="bottom"/>
          </w:tcPr>
          <w:p w14:paraId="5566C69B"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58,636,467</w:t>
            </w:r>
          </w:p>
        </w:tc>
        <w:tc>
          <w:tcPr>
            <w:tcW w:w="1417" w:type="dxa"/>
            <w:tcBorders>
              <w:top w:val="nil"/>
              <w:left w:val="nil"/>
              <w:bottom w:val="nil"/>
              <w:right w:val="nil"/>
            </w:tcBorders>
            <w:shd w:val="clear" w:color="auto" w:fill="auto"/>
            <w:vAlign w:val="bottom"/>
          </w:tcPr>
          <w:p w14:paraId="62DE0225"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74,485,858</w:t>
            </w:r>
          </w:p>
        </w:tc>
        <w:tc>
          <w:tcPr>
            <w:tcW w:w="1417" w:type="dxa"/>
            <w:tcBorders>
              <w:top w:val="nil"/>
              <w:left w:val="nil"/>
              <w:bottom w:val="nil"/>
              <w:right w:val="nil"/>
            </w:tcBorders>
            <w:shd w:val="clear" w:color="auto" w:fill="auto"/>
            <w:vAlign w:val="bottom"/>
          </w:tcPr>
          <w:p w14:paraId="7A053D79"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418" w:type="dxa"/>
            <w:tcBorders>
              <w:top w:val="nil"/>
              <w:left w:val="nil"/>
              <w:bottom w:val="nil"/>
              <w:right w:val="nil"/>
            </w:tcBorders>
            <w:shd w:val="clear" w:color="auto" w:fill="auto"/>
            <w:vAlign w:val="bottom"/>
          </w:tcPr>
          <w:p w14:paraId="36144AB6"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133,122,325</w:t>
            </w:r>
          </w:p>
        </w:tc>
      </w:tr>
      <w:tr w:rsidR="0048029F" w:rsidRPr="00E13114" w14:paraId="478F852B" w14:textId="77777777" w:rsidTr="00892079">
        <w:tc>
          <w:tcPr>
            <w:tcW w:w="3802" w:type="dxa"/>
            <w:tcBorders>
              <w:top w:val="nil"/>
              <w:left w:val="nil"/>
              <w:bottom w:val="nil"/>
              <w:right w:val="nil"/>
            </w:tcBorders>
            <w:vAlign w:val="bottom"/>
          </w:tcPr>
          <w:p w14:paraId="12343998"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Over time</w:t>
            </w:r>
          </w:p>
        </w:tc>
        <w:tc>
          <w:tcPr>
            <w:tcW w:w="1417" w:type="dxa"/>
            <w:tcBorders>
              <w:top w:val="nil"/>
              <w:left w:val="nil"/>
              <w:bottom w:val="single" w:sz="4" w:space="0" w:color="000000"/>
              <w:right w:val="nil"/>
            </w:tcBorders>
            <w:shd w:val="clear" w:color="auto" w:fill="auto"/>
            <w:vAlign w:val="bottom"/>
          </w:tcPr>
          <w:p w14:paraId="78924412"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23,360,965</w:t>
            </w:r>
          </w:p>
        </w:tc>
        <w:tc>
          <w:tcPr>
            <w:tcW w:w="1417" w:type="dxa"/>
            <w:tcBorders>
              <w:top w:val="nil"/>
              <w:left w:val="nil"/>
              <w:bottom w:val="single" w:sz="4" w:space="0" w:color="000000"/>
              <w:right w:val="nil"/>
            </w:tcBorders>
            <w:shd w:val="clear" w:color="auto" w:fill="auto"/>
            <w:vAlign w:val="bottom"/>
          </w:tcPr>
          <w:p w14:paraId="1E4A6E29"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417" w:type="dxa"/>
            <w:tcBorders>
              <w:top w:val="nil"/>
              <w:left w:val="nil"/>
              <w:bottom w:val="single" w:sz="4" w:space="0" w:color="000000"/>
              <w:right w:val="nil"/>
            </w:tcBorders>
            <w:shd w:val="clear" w:color="auto" w:fill="auto"/>
            <w:vAlign w:val="bottom"/>
          </w:tcPr>
          <w:p w14:paraId="2870EC0B"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3,483,155</w:t>
            </w:r>
          </w:p>
        </w:tc>
        <w:tc>
          <w:tcPr>
            <w:tcW w:w="1418" w:type="dxa"/>
            <w:tcBorders>
              <w:top w:val="nil"/>
              <w:left w:val="nil"/>
              <w:bottom w:val="single" w:sz="4" w:space="0" w:color="000000"/>
              <w:right w:val="nil"/>
            </w:tcBorders>
            <w:shd w:val="clear" w:color="auto" w:fill="auto"/>
            <w:vAlign w:val="bottom"/>
          </w:tcPr>
          <w:p w14:paraId="0F1C30F9"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26,844,120</w:t>
            </w:r>
          </w:p>
        </w:tc>
      </w:tr>
      <w:tr w:rsidR="0048029F" w:rsidRPr="00E13114" w14:paraId="7AD72E1B" w14:textId="77777777" w:rsidTr="00892079">
        <w:trPr>
          <w:trHeight w:val="20"/>
        </w:trPr>
        <w:tc>
          <w:tcPr>
            <w:tcW w:w="3802" w:type="dxa"/>
            <w:tcBorders>
              <w:top w:val="nil"/>
              <w:left w:val="nil"/>
              <w:bottom w:val="nil"/>
              <w:right w:val="nil"/>
            </w:tcBorders>
            <w:vAlign w:val="bottom"/>
          </w:tcPr>
          <w:p w14:paraId="67F48BC0" w14:textId="77777777" w:rsidR="0048029F" w:rsidRPr="00E13114" w:rsidRDefault="0048029F" w:rsidP="00892079">
            <w:pPr>
              <w:ind w:left="-101" w:right="-72"/>
              <w:jc w:val="left"/>
              <w:rPr>
                <w:rFonts w:ascii="Arial" w:eastAsia="Angsana New" w:hAnsi="Arial" w:cs="Arial"/>
                <w:sz w:val="18"/>
                <w:szCs w:val="18"/>
              </w:rPr>
            </w:pPr>
          </w:p>
        </w:tc>
        <w:tc>
          <w:tcPr>
            <w:tcW w:w="1417" w:type="dxa"/>
            <w:tcBorders>
              <w:top w:val="single" w:sz="4" w:space="0" w:color="000000"/>
              <w:left w:val="nil"/>
              <w:bottom w:val="nil"/>
              <w:right w:val="nil"/>
            </w:tcBorders>
            <w:shd w:val="clear" w:color="auto" w:fill="auto"/>
            <w:vAlign w:val="bottom"/>
          </w:tcPr>
          <w:p w14:paraId="2BA22961" w14:textId="77777777" w:rsidR="0048029F" w:rsidRPr="00E13114" w:rsidRDefault="0048029F" w:rsidP="00731012">
            <w:pPr>
              <w:ind w:right="-72"/>
              <w:jc w:val="right"/>
              <w:rPr>
                <w:rFonts w:ascii="Arial" w:eastAsia="Angsana New" w:hAnsi="Arial" w:cs="Arial"/>
                <w:sz w:val="18"/>
                <w:szCs w:val="18"/>
              </w:rPr>
            </w:pPr>
          </w:p>
        </w:tc>
        <w:tc>
          <w:tcPr>
            <w:tcW w:w="1417" w:type="dxa"/>
            <w:tcBorders>
              <w:top w:val="single" w:sz="4" w:space="0" w:color="000000"/>
              <w:left w:val="nil"/>
              <w:bottom w:val="nil"/>
              <w:right w:val="nil"/>
            </w:tcBorders>
            <w:shd w:val="clear" w:color="auto" w:fill="auto"/>
            <w:vAlign w:val="bottom"/>
          </w:tcPr>
          <w:p w14:paraId="071A45E8" w14:textId="77777777" w:rsidR="0048029F" w:rsidRPr="00E13114" w:rsidRDefault="0048029F" w:rsidP="00731012">
            <w:pPr>
              <w:ind w:right="-72"/>
              <w:jc w:val="right"/>
              <w:rPr>
                <w:rFonts w:ascii="Arial" w:eastAsia="Angsana New" w:hAnsi="Arial" w:cs="Arial"/>
                <w:sz w:val="18"/>
                <w:szCs w:val="18"/>
              </w:rPr>
            </w:pPr>
          </w:p>
        </w:tc>
        <w:tc>
          <w:tcPr>
            <w:tcW w:w="1417" w:type="dxa"/>
            <w:tcBorders>
              <w:top w:val="single" w:sz="4" w:space="0" w:color="000000"/>
              <w:left w:val="nil"/>
              <w:bottom w:val="nil"/>
              <w:right w:val="nil"/>
            </w:tcBorders>
            <w:shd w:val="clear" w:color="auto" w:fill="auto"/>
            <w:vAlign w:val="bottom"/>
          </w:tcPr>
          <w:p w14:paraId="15F89CB1" w14:textId="77777777" w:rsidR="0048029F" w:rsidRPr="00E13114" w:rsidRDefault="0048029F" w:rsidP="00731012">
            <w:pPr>
              <w:ind w:right="-72"/>
              <w:jc w:val="right"/>
              <w:rPr>
                <w:rFonts w:ascii="Arial" w:eastAsia="Angsana New" w:hAnsi="Arial" w:cs="Arial"/>
                <w:sz w:val="18"/>
                <w:szCs w:val="18"/>
              </w:rPr>
            </w:pPr>
          </w:p>
        </w:tc>
        <w:tc>
          <w:tcPr>
            <w:tcW w:w="1418" w:type="dxa"/>
            <w:tcBorders>
              <w:top w:val="single" w:sz="4" w:space="0" w:color="000000"/>
              <w:left w:val="nil"/>
              <w:bottom w:val="nil"/>
              <w:right w:val="nil"/>
            </w:tcBorders>
            <w:shd w:val="clear" w:color="auto" w:fill="auto"/>
            <w:vAlign w:val="bottom"/>
          </w:tcPr>
          <w:p w14:paraId="7D9FE9BF" w14:textId="77777777" w:rsidR="0048029F" w:rsidRPr="00E13114" w:rsidRDefault="0048029F" w:rsidP="00731012">
            <w:pPr>
              <w:ind w:right="-72"/>
              <w:jc w:val="right"/>
              <w:rPr>
                <w:rFonts w:ascii="Arial" w:eastAsia="Angsana New" w:hAnsi="Arial" w:cs="Arial"/>
                <w:sz w:val="18"/>
                <w:szCs w:val="18"/>
              </w:rPr>
            </w:pPr>
          </w:p>
        </w:tc>
      </w:tr>
      <w:tr w:rsidR="0048029F" w:rsidRPr="00E13114" w14:paraId="1BBC56EF" w14:textId="77777777" w:rsidTr="00892079">
        <w:tc>
          <w:tcPr>
            <w:tcW w:w="3802" w:type="dxa"/>
            <w:tcBorders>
              <w:top w:val="nil"/>
              <w:left w:val="nil"/>
              <w:bottom w:val="nil"/>
              <w:right w:val="nil"/>
            </w:tcBorders>
            <w:vAlign w:val="bottom"/>
          </w:tcPr>
          <w:p w14:paraId="2C10CD67"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Total revenue</w:t>
            </w:r>
          </w:p>
        </w:tc>
        <w:tc>
          <w:tcPr>
            <w:tcW w:w="1417" w:type="dxa"/>
            <w:tcBorders>
              <w:top w:val="nil"/>
              <w:left w:val="nil"/>
              <w:bottom w:val="single" w:sz="4" w:space="0" w:color="000000"/>
              <w:right w:val="nil"/>
            </w:tcBorders>
            <w:shd w:val="clear" w:color="auto" w:fill="auto"/>
            <w:vAlign w:val="bottom"/>
          </w:tcPr>
          <w:p w14:paraId="1BA4AB2E"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81,997,432</w:t>
            </w:r>
          </w:p>
        </w:tc>
        <w:tc>
          <w:tcPr>
            <w:tcW w:w="1417" w:type="dxa"/>
            <w:tcBorders>
              <w:top w:val="nil"/>
              <w:left w:val="nil"/>
              <w:bottom w:val="single" w:sz="4" w:space="0" w:color="000000"/>
              <w:right w:val="nil"/>
            </w:tcBorders>
            <w:shd w:val="clear" w:color="auto" w:fill="auto"/>
            <w:vAlign w:val="bottom"/>
          </w:tcPr>
          <w:p w14:paraId="1747D77C"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74,485,858</w:t>
            </w:r>
          </w:p>
        </w:tc>
        <w:tc>
          <w:tcPr>
            <w:tcW w:w="1417" w:type="dxa"/>
            <w:tcBorders>
              <w:top w:val="nil"/>
              <w:left w:val="nil"/>
              <w:bottom w:val="single" w:sz="4" w:space="0" w:color="000000"/>
              <w:right w:val="nil"/>
            </w:tcBorders>
            <w:shd w:val="clear" w:color="auto" w:fill="auto"/>
            <w:vAlign w:val="bottom"/>
          </w:tcPr>
          <w:p w14:paraId="3A22665F"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3,483,155</w:t>
            </w:r>
          </w:p>
        </w:tc>
        <w:tc>
          <w:tcPr>
            <w:tcW w:w="1418" w:type="dxa"/>
            <w:tcBorders>
              <w:top w:val="nil"/>
              <w:left w:val="nil"/>
              <w:bottom w:val="single" w:sz="4" w:space="0" w:color="000000"/>
              <w:right w:val="nil"/>
            </w:tcBorders>
            <w:shd w:val="clear" w:color="auto" w:fill="auto"/>
            <w:vAlign w:val="bottom"/>
          </w:tcPr>
          <w:p w14:paraId="54BE1870"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159,966,445</w:t>
            </w:r>
          </w:p>
        </w:tc>
      </w:tr>
      <w:tr w:rsidR="0048029F" w:rsidRPr="00E13114" w14:paraId="73048803" w14:textId="77777777" w:rsidTr="00892079">
        <w:trPr>
          <w:trHeight w:val="20"/>
        </w:trPr>
        <w:tc>
          <w:tcPr>
            <w:tcW w:w="3802" w:type="dxa"/>
            <w:tcBorders>
              <w:top w:val="nil"/>
              <w:left w:val="nil"/>
              <w:bottom w:val="nil"/>
              <w:right w:val="nil"/>
            </w:tcBorders>
            <w:vAlign w:val="bottom"/>
          </w:tcPr>
          <w:p w14:paraId="235FC4ED" w14:textId="77777777" w:rsidR="0048029F" w:rsidRPr="00E13114" w:rsidRDefault="0048029F" w:rsidP="00892079">
            <w:pPr>
              <w:ind w:left="-101" w:right="-72"/>
              <w:jc w:val="left"/>
              <w:rPr>
                <w:rFonts w:ascii="Arial" w:eastAsia="Angsana New" w:hAnsi="Arial" w:cs="Arial"/>
                <w:sz w:val="18"/>
                <w:szCs w:val="18"/>
              </w:rPr>
            </w:pPr>
          </w:p>
        </w:tc>
        <w:tc>
          <w:tcPr>
            <w:tcW w:w="1417" w:type="dxa"/>
            <w:tcBorders>
              <w:top w:val="single" w:sz="4" w:space="0" w:color="000000"/>
              <w:left w:val="nil"/>
              <w:bottom w:val="nil"/>
              <w:right w:val="nil"/>
            </w:tcBorders>
            <w:shd w:val="clear" w:color="auto" w:fill="auto"/>
            <w:vAlign w:val="bottom"/>
          </w:tcPr>
          <w:p w14:paraId="2C12711F" w14:textId="77777777" w:rsidR="0048029F" w:rsidRPr="00E13114" w:rsidRDefault="0048029F" w:rsidP="00731012">
            <w:pPr>
              <w:ind w:right="-72"/>
              <w:jc w:val="right"/>
              <w:rPr>
                <w:rFonts w:ascii="Arial" w:eastAsia="Angsana New" w:hAnsi="Arial" w:cs="Arial"/>
                <w:sz w:val="18"/>
                <w:szCs w:val="18"/>
              </w:rPr>
            </w:pPr>
          </w:p>
        </w:tc>
        <w:tc>
          <w:tcPr>
            <w:tcW w:w="1417" w:type="dxa"/>
            <w:tcBorders>
              <w:top w:val="single" w:sz="4" w:space="0" w:color="000000"/>
              <w:left w:val="nil"/>
              <w:bottom w:val="nil"/>
              <w:right w:val="nil"/>
            </w:tcBorders>
            <w:shd w:val="clear" w:color="auto" w:fill="auto"/>
            <w:vAlign w:val="bottom"/>
          </w:tcPr>
          <w:p w14:paraId="5A8A6E81" w14:textId="77777777" w:rsidR="0048029F" w:rsidRPr="00E13114" w:rsidRDefault="0048029F" w:rsidP="00731012">
            <w:pPr>
              <w:ind w:right="-72"/>
              <w:jc w:val="right"/>
              <w:rPr>
                <w:rFonts w:ascii="Arial" w:eastAsia="Angsana New" w:hAnsi="Arial" w:cs="Arial"/>
                <w:sz w:val="18"/>
                <w:szCs w:val="18"/>
              </w:rPr>
            </w:pPr>
          </w:p>
        </w:tc>
        <w:tc>
          <w:tcPr>
            <w:tcW w:w="1417" w:type="dxa"/>
            <w:tcBorders>
              <w:top w:val="single" w:sz="4" w:space="0" w:color="000000"/>
              <w:left w:val="nil"/>
              <w:bottom w:val="nil"/>
              <w:right w:val="nil"/>
            </w:tcBorders>
            <w:shd w:val="clear" w:color="auto" w:fill="auto"/>
            <w:vAlign w:val="bottom"/>
          </w:tcPr>
          <w:p w14:paraId="0BBE2634" w14:textId="77777777" w:rsidR="0048029F" w:rsidRPr="00E13114" w:rsidRDefault="0048029F" w:rsidP="00731012">
            <w:pPr>
              <w:ind w:right="-72"/>
              <w:jc w:val="right"/>
              <w:rPr>
                <w:rFonts w:ascii="Arial" w:eastAsia="Angsana New" w:hAnsi="Arial" w:cs="Arial"/>
                <w:sz w:val="18"/>
                <w:szCs w:val="18"/>
              </w:rPr>
            </w:pPr>
          </w:p>
        </w:tc>
        <w:tc>
          <w:tcPr>
            <w:tcW w:w="1418" w:type="dxa"/>
            <w:tcBorders>
              <w:top w:val="single" w:sz="4" w:space="0" w:color="000000"/>
              <w:left w:val="nil"/>
              <w:bottom w:val="nil"/>
              <w:right w:val="nil"/>
            </w:tcBorders>
            <w:shd w:val="clear" w:color="auto" w:fill="auto"/>
            <w:vAlign w:val="bottom"/>
          </w:tcPr>
          <w:p w14:paraId="18CC5C7B" w14:textId="77777777" w:rsidR="0048029F" w:rsidRPr="00E13114" w:rsidRDefault="0048029F" w:rsidP="00731012">
            <w:pPr>
              <w:ind w:right="-72"/>
              <w:jc w:val="right"/>
              <w:rPr>
                <w:rFonts w:ascii="Arial" w:eastAsia="Angsana New" w:hAnsi="Arial" w:cs="Arial"/>
                <w:sz w:val="18"/>
                <w:szCs w:val="18"/>
              </w:rPr>
            </w:pPr>
          </w:p>
        </w:tc>
      </w:tr>
      <w:tr w:rsidR="0048029F" w:rsidRPr="00E13114" w14:paraId="356DAD96" w14:textId="77777777" w:rsidTr="00892079">
        <w:trPr>
          <w:trHeight w:val="80"/>
        </w:trPr>
        <w:tc>
          <w:tcPr>
            <w:tcW w:w="3802" w:type="dxa"/>
            <w:tcBorders>
              <w:top w:val="nil"/>
              <w:left w:val="nil"/>
              <w:bottom w:val="nil"/>
              <w:right w:val="nil"/>
            </w:tcBorders>
            <w:vAlign w:val="bottom"/>
          </w:tcPr>
          <w:p w14:paraId="0FE2D72D"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Segment result</w:t>
            </w:r>
          </w:p>
        </w:tc>
        <w:tc>
          <w:tcPr>
            <w:tcW w:w="1417" w:type="dxa"/>
            <w:tcBorders>
              <w:top w:val="nil"/>
              <w:left w:val="nil"/>
              <w:bottom w:val="single" w:sz="4" w:space="0" w:color="000000"/>
              <w:right w:val="nil"/>
            </w:tcBorders>
            <w:shd w:val="clear" w:color="auto" w:fill="auto"/>
            <w:vAlign w:val="bottom"/>
          </w:tcPr>
          <w:p w14:paraId="0C658509"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(12,616,808)</w:t>
            </w:r>
          </w:p>
        </w:tc>
        <w:tc>
          <w:tcPr>
            <w:tcW w:w="1417" w:type="dxa"/>
            <w:tcBorders>
              <w:top w:val="nil"/>
              <w:left w:val="nil"/>
              <w:bottom w:val="single" w:sz="4" w:space="0" w:color="000000"/>
              <w:right w:val="nil"/>
            </w:tcBorders>
            <w:shd w:val="clear" w:color="auto" w:fill="auto"/>
            <w:vAlign w:val="bottom"/>
          </w:tcPr>
          <w:p w14:paraId="2DAD59C7"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17,019,539</w:t>
            </w:r>
          </w:p>
        </w:tc>
        <w:tc>
          <w:tcPr>
            <w:tcW w:w="1417" w:type="dxa"/>
            <w:tcBorders>
              <w:top w:val="nil"/>
              <w:left w:val="nil"/>
              <w:bottom w:val="single" w:sz="4" w:space="0" w:color="000000"/>
              <w:right w:val="nil"/>
            </w:tcBorders>
            <w:shd w:val="clear" w:color="auto" w:fill="auto"/>
            <w:vAlign w:val="bottom"/>
          </w:tcPr>
          <w:p w14:paraId="6E59E0E9"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716,725</w:t>
            </w:r>
          </w:p>
        </w:tc>
        <w:tc>
          <w:tcPr>
            <w:tcW w:w="1418" w:type="dxa"/>
            <w:tcBorders>
              <w:top w:val="nil"/>
              <w:left w:val="nil"/>
              <w:bottom w:val="nil"/>
              <w:right w:val="nil"/>
            </w:tcBorders>
            <w:shd w:val="clear" w:color="auto" w:fill="auto"/>
            <w:vAlign w:val="bottom"/>
          </w:tcPr>
          <w:p w14:paraId="09163EA3"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5,119,456</w:t>
            </w:r>
          </w:p>
        </w:tc>
      </w:tr>
      <w:tr w:rsidR="0048029F" w:rsidRPr="00E13114" w14:paraId="5C650D9C" w14:textId="77777777" w:rsidTr="00892079">
        <w:trPr>
          <w:trHeight w:val="20"/>
        </w:trPr>
        <w:tc>
          <w:tcPr>
            <w:tcW w:w="3802" w:type="dxa"/>
            <w:tcBorders>
              <w:top w:val="nil"/>
              <w:left w:val="nil"/>
              <w:bottom w:val="nil"/>
              <w:right w:val="nil"/>
            </w:tcBorders>
            <w:vAlign w:val="bottom"/>
          </w:tcPr>
          <w:p w14:paraId="4BA91A13"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Unallocated costs</w:t>
            </w:r>
          </w:p>
        </w:tc>
        <w:tc>
          <w:tcPr>
            <w:tcW w:w="1417" w:type="dxa"/>
            <w:tcBorders>
              <w:top w:val="single" w:sz="4" w:space="0" w:color="000000"/>
              <w:left w:val="nil"/>
              <w:bottom w:val="nil"/>
              <w:right w:val="nil"/>
            </w:tcBorders>
            <w:shd w:val="clear" w:color="auto" w:fill="auto"/>
            <w:vAlign w:val="bottom"/>
          </w:tcPr>
          <w:p w14:paraId="315A28CA"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single" w:sz="4" w:space="0" w:color="000000"/>
              <w:left w:val="nil"/>
              <w:bottom w:val="nil"/>
              <w:right w:val="nil"/>
            </w:tcBorders>
            <w:shd w:val="clear" w:color="auto" w:fill="auto"/>
          </w:tcPr>
          <w:p w14:paraId="6ADB97B6"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single" w:sz="4" w:space="0" w:color="000000"/>
              <w:left w:val="nil"/>
              <w:bottom w:val="nil"/>
              <w:right w:val="nil"/>
            </w:tcBorders>
            <w:shd w:val="clear" w:color="auto" w:fill="auto"/>
            <w:vAlign w:val="bottom"/>
          </w:tcPr>
          <w:p w14:paraId="05580227"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8" w:type="dxa"/>
            <w:tcBorders>
              <w:top w:val="nil"/>
              <w:left w:val="nil"/>
              <w:bottom w:val="nil"/>
              <w:right w:val="nil"/>
            </w:tcBorders>
            <w:shd w:val="clear" w:color="auto" w:fill="auto"/>
            <w:vAlign w:val="bottom"/>
          </w:tcPr>
          <w:p w14:paraId="1C574E57"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(19,292,510)</w:t>
            </w:r>
          </w:p>
        </w:tc>
      </w:tr>
      <w:tr w:rsidR="0048029F" w:rsidRPr="00E13114" w14:paraId="5E312A05" w14:textId="77777777" w:rsidTr="00892079">
        <w:trPr>
          <w:trHeight w:val="20"/>
        </w:trPr>
        <w:tc>
          <w:tcPr>
            <w:tcW w:w="3802" w:type="dxa"/>
            <w:tcBorders>
              <w:top w:val="nil"/>
              <w:left w:val="nil"/>
              <w:bottom w:val="nil"/>
              <w:right w:val="nil"/>
            </w:tcBorders>
            <w:vAlign w:val="bottom"/>
          </w:tcPr>
          <w:p w14:paraId="2BC807BE"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Other income</w:t>
            </w:r>
          </w:p>
        </w:tc>
        <w:tc>
          <w:tcPr>
            <w:tcW w:w="1417" w:type="dxa"/>
            <w:tcBorders>
              <w:top w:val="nil"/>
              <w:left w:val="nil"/>
              <w:bottom w:val="nil"/>
              <w:right w:val="nil"/>
            </w:tcBorders>
            <w:shd w:val="clear" w:color="auto" w:fill="auto"/>
            <w:vAlign w:val="bottom"/>
          </w:tcPr>
          <w:p w14:paraId="33DDD758"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tcPr>
          <w:p w14:paraId="609B2435"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vAlign w:val="bottom"/>
          </w:tcPr>
          <w:p w14:paraId="3AC8EBE8"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8" w:type="dxa"/>
            <w:tcBorders>
              <w:top w:val="nil"/>
              <w:left w:val="nil"/>
              <w:bottom w:val="nil"/>
              <w:right w:val="nil"/>
            </w:tcBorders>
            <w:shd w:val="clear" w:color="auto" w:fill="auto"/>
            <w:vAlign w:val="bottom"/>
          </w:tcPr>
          <w:p w14:paraId="490EF747"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5,798,293</w:t>
            </w:r>
          </w:p>
        </w:tc>
      </w:tr>
      <w:tr w:rsidR="0048029F" w:rsidRPr="00E13114" w14:paraId="2000D1F3" w14:textId="77777777" w:rsidTr="00892079">
        <w:trPr>
          <w:trHeight w:val="20"/>
        </w:trPr>
        <w:tc>
          <w:tcPr>
            <w:tcW w:w="3802" w:type="dxa"/>
            <w:tcBorders>
              <w:top w:val="nil"/>
              <w:left w:val="nil"/>
              <w:bottom w:val="nil"/>
              <w:right w:val="nil"/>
            </w:tcBorders>
            <w:vAlign w:val="bottom"/>
          </w:tcPr>
          <w:p w14:paraId="1F25E9BF"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Finance costs</w:t>
            </w:r>
          </w:p>
        </w:tc>
        <w:tc>
          <w:tcPr>
            <w:tcW w:w="1417" w:type="dxa"/>
            <w:tcBorders>
              <w:top w:val="nil"/>
              <w:left w:val="nil"/>
              <w:bottom w:val="nil"/>
              <w:right w:val="nil"/>
            </w:tcBorders>
            <w:shd w:val="clear" w:color="auto" w:fill="auto"/>
            <w:vAlign w:val="bottom"/>
          </w:tcPr>
          <w:p w14:paraId="0C84F565"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tcPr>
          <w:p w14:paraId="63C6CF39"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vAlign w:val="bottom"/>
          </w:tcPr>
          <w:p w14:paraId="5D08AC00"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8" w:type="dxa"/>
            <w:tcBorders>
              <w:top w:val="nil"/>
              <w:left w:val="nil"/>
              <w:bottom w:val="nil"/>
              <w:right w:val="nil"/>
            </w:tcBorders>
            <w:shd w:val="clear" w:color="auto" w:fill="auto"/>
            <w:vAlign w:val="bottom"/>
          </w:tcPr>
          <w:p w14:paraId="30BB643A"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(1,677,944)</w:t>
            </w:r>
          </w:p>
        </w:tc>
      </w:tr>
      <w:tr w:rsidR="0048029F" w:rsidRPr="00E13114" w14:paraId="3D53AC2B" w14:textId="77777777" w:rsidTr="00892079">
        <w:trPr>
          <w:trHeight w:val="20"/>
        </w:trPr>
        <w:tc>
          <w:tcPr>
            <w:tcW w:w="3802" w:type="dxa"/>
            <w:tcBorders>
              <w:top w:val="nil"/>
              <w:left w:val="nil"/>
              <w:bottom w:val="nil"/>
              <w:right w:val="nil"/>
            </w:tcBorders>
            <w:vAlign w:val="bottom"/>
          </w:tcPr>
          <w:p w14:paraId="5A8318B0" w14:textId="6CC2C521"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 xml:space="preserve">Share of </w:t>
            </w:r>
            <w:r w:rsidR="004665C8" w:rsidRPr="00E13114">
              <w:rPr>
                <w:rFonts w:ascii="Arial" w:eastAsia="Angsana New" w:hAnsi="Arial" w:cs="Arial"/>
                <w:sz w:val="18"/>
                <w:szCs w:val="18"/>
              </w:rPr>
              <w:t>loss</w:t>
            </w:r>
            <w:r w:rsidRPr="00E13114">
              <w:rPr>
                <w:rFonts w:ascii="Arial" w:eastAsia="Angsana New" w:hAnsi="Arial" w:cs="Arial"/>
                <w:sz w:val="18"/>
                <w:szCs w:val="18"/>
              </w:rPr>
              <w:t xml:space="preserve"> of associate and joint ventures</w:t>
            </w:r>
          </w:p>
        </w:tc>
        <w:tc>
          <w:tcPr>
            <w:tcW w:w="1417" w:type="dxa"/>
            <w:tcBorders>
              <w:top w:val="nil"/>
              <w:left w:val="nil"/>
              <w:bottom w:val="nil"/>
              <w:right w:val="nil"/>
            </w:tcBorders>
            <w:shd w:val="clear" w:color="auto" w:fill="auto"/>
            <w:vAlign w:val="bottom"/>
          </w:tcPr>
          <w:p w14:paraId="725707BA"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tcPr>
          <w:p w14:paraId="0FD06B13"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vAlign w:val="bottom"/>
          </w:tcPr>
          <w:p w14:paraId="49A87F29"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8" w:type="dxa"/>
            <w:tcBorders>
              <w:top w:val="nil"/>
              <w:left w:val="nil"/>
              <w:bottom w:val="single" w:sz="4" w:space="0" w:color="000000"/>
              <w:right w:val="nil"/>
            </w:tcBorders>
            <w:shd w:val="clear" w:color="auto" w:fill="auto"/>
            <w:vAlign w:val="bottom"/>
          </w:tcPr>
          <w:p w14:paraId="602317C4"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(6,502,055)</w:t>
            </w:r>
          </w:p>
        </w:tc>
      </w:tr>
      <w:tr w:rsidR="0048029F" w:rsidRPr="00E13114" w14:paraId="0F161F0F" w14:textId="77777777" w:rsidTr="00892079">
        <w:trPr>
          <w:trHeight w:val="20"/>
        </w:trPr>
        <w:tc>
          <w:tcPr>
            <w:tcW w:w="3802" w:type="dxa"/>
            <w:tcBorders>
              <w:top w:val="nil"/>
              <w:left w:val="nil"/>
              <w:bottom w:val="nil"/>
              <w:right w:val="nil"/>
            </w:tcBorders>
            <w:vAlign w:val="bottom"/>
          </w:tcPr>
          <w:p w14:paraId="4E00D206" w14:textId="77777777" w:rsidR="0048029F" w:rsidRPr="00E13114" w:rsidRDefault="0048029F" w:rsidP="00892079">
            <w:pPr>
              <w:ind w:left="-101" w:right="-72"/>
              <w:jc w:val="left"/>
              <w:rPr>
                <w:rFonts w:ascii="Arial" w:eastAsia="Angsana New" w:hAnsi="Arial" w:cs="Arial"/>
                <w:sz w:val="18"/>
                <w:szCs w:val="18"/>
              </w:rPr>
            </w:pPr>
          </w:p>
        </w:tc>
        <w:tc>
          <w:tcPr>
            <w:tcW w:w="1417" w:type="dxa"/>
            <w:tcBorders>
              <w:top w:val="nil"/>
              <w:left w:val="nil"/>
              <w:bottom w:val="nil"/>
              <w:right w:val="nil"/>
            </w:tcBorders>
            <w:shd w:val="clear" w:color="auto" w:fill="auto"/>
            <w:vAlign w:val="bottom"/>
          </w:tcPr>
          <w:p w14:paraId="1086194F"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tcPr>
          <w:p w14:paraId="0385991C"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vAlign w:val="bottom"/>
          </w:tcPr>
          <w:p w14:paraId="374F7D7F"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8" w:type="dxa"/>
            <w:tcBorders>
              <w:top w:val="single" w:sz="4" w:space="0" w:color="000000"/>
              <w:left w:val="nil"/>
              <w:bottom w:val="nil"/>
              <w:right w:val="nil"/>
            </w:tcBorders>
            <w:shd w:val="clear" w:color="auto" w:fill="auto"/>
            <w:vAlign w:val="bottom"/>
          </w:tcPr>
          <w:p w14:paraId="7F8E3F0F" w14:textId="77777777" w:rsidR="0048029F" w:rsidRPr="00E13114" w:rsidRDefault="0048029F" w:rsidP="00731012">
            <w:pPr>
              <w:ind w:right="-72"/>
              <w:jc w:val="right"/>
              <w:rPr>
                <w:rFonts w:ascii="Arial" w:eastAsia="Angsana New" w:hAnsi="Arial" w:cs="Arial"/>
                <w:sz w:val="18"/>
                <w:szCs w:val="18"/>
              </w:rPr>
            </w:pPr>
          </w:p>
        </w:tc>
      </w:tr>
      <w:tr w:rsidR="0048029F" w:rsidRPr="00E13114" w14:paraId="58AFBFF0" w14:textId="77777777" w:rsidTr="00892079">
        <w:trPr>
          <w:trHeight w:val="20"/>
        </w:trPr>
        <w:tc>
          <w:tcPr>
            <w:tcW w:w="3802" w:type="dxa"/>
            <w:tcBorders>
              <w:top w:val="nil"/>
              <w:left w:val="nil"/>
              <w:bottom w:val="nil"/>
              <w:right w:val="nil"/>
            </w:tcBorders>
            <w:vAlign w:val="bottom"/>
          </w:tcPr>
          <w:p w14:paraId="5EB2389F" w14:textId="348A9407" w:rsidR="0048029F" w:rsidRPr="00E13114" w:rsidRDefault="001B75A6" w:rsidP="00892079">
            <w:pPr>
              <w:ind w:left="-101" w:right="-72"/>
              <w:jc w:val="left"/>
              <w:rPr>
                <w:rFonts w:ascii="Arial" w:eastAsia="Angsana New" w:hAnsi="Arial" w:cs="Arial"/>
                <w:sz w:val="18"/>
                <w:szCs w:val="18"/>
              </w:rPr>
            </w:pPr>
            <w:r w:rsidRPr="00E13114">
              <w:rPr>
                <w:rFonts w:ascii="Arial" w:eastAsia="Angsana New" w:hAnsi="Arial" w:cs="Arial"/>
                <w:sz w:val="18"/>
                <w:szCs w:val="18"/>
              </w:rPr>
              <w:t>Loss</w:t>
            </w:r>
            <w:r w:rsidR="0048029F" w:rsidRPr="00E13114">
              <w:rPr>
                <w:rFonts w:ascii="Arial" w:eastAsia="Angsana New" w:hAnsi="Arial" w:cs="Arial"/>
                <w:sz w:val="18"/>
                <w:szCs w:val="18"/>
              </w:rPr>
              <w:t xml:space="preserve"> before income tax</w:t>
            </w:r>
          </w:p>
        </w:tc>
        <w:tc>
          <w:tcPr>
            <w:tcW w:w="1417" w:type="dxa"/>
            <w:tcBorders>
              <w:top w:val="nil"/>
              <w:left w:val="nil"/>
              <w:bottom w:val="nil"/>
              <w:right w:val="nil"/>
            </w:tcBorders>
            <w:shd w:val="clear" w:color="auto" w:fill="auto"/>
            <w:vAlign w:val="bottom"/>
          </w:tcPr>
          <w:p w14:paraId="7633121C"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tcPr>
          <w:p w14:paraId="204AC106"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vAlign w:val="bottom"/>
          </w:tcPr>
          <w:p w14:paraId="6EDBB89A" w14:textId="77777777" w:rsidR="0048029F" w:rsidRPr="00E13114" w:rsidRDefault="0048029F" w:rsidP="00731012">
            <w:pPr>
              <w:ind w:right="-72"/>
              <w:jc w:val="right"/>
              <w:rPr>
                <w:rFonts w:ascii="Arial" w:eastAsia="Angsana New" w:hAnsi="Arial" w:cs="Arial"/>
                <w:sz w:val="18"/>
                <w:szCs w:val="18"/>
              </w:rPr>
            </w:pPr>
          </w:p>
        </w:tc>
        <w:tc>
          <w:tcPr>
            <w:tcW w:w="1418" w:type="dxa"/>
            <w:tcBorders>
              <w:top w:val="nil"/>
              <w:left w:val="nil"/>
              <w:bottom w:val="nil"/>
              <w:right w:val="nil"/>
            </w:tcBorders>
            <w:shd w:val="clear" w:color="auto" w:fill="auto"/>
            <w:vAlign w:val="bottom"/>
          </w:tcPr>
          <w:p w14:paraId="7E45D956"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(16,554,760)</w:t>
            </w:r>
          </w:p>
        </w:tc>
      </w:tr>
      <w:tr w:rsidR="0048029F" w:rsidRPr="00E13114" w14:paraId="2293FDBC" w14:textId="77777777" w:rsidTr="00892079">
        <w:trPr>
          <w:trHeight w:val="20"/>
        </w:trPr>
        <w:tc>
          <w:tcPr>
            <w:tcW w:w="3802" w:type="dxa"/>
            <w:tcBorders>
              <w:top w:val="nil"/>
              <w:left w:val="nil"/>
              <w:bottom w:val="nil"/>
              <w:right w:val="nil"/>
            </w:tcBorders>
            <w:vAlign w:val="bottom"/>
          </w:tcPr>
          <w:p w14:paraId="6963323A"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Income tax</w:t>
            </w:r>
          </w:p>
        </w:tc>
        <w:tc>
          <w:tcPr>
            <w:tcW w:w="1417" w:type="dxa"/>
            <w:tcBorders>
              <w:top w:val="nil"/>
              <w:left w:val="nil"/>
              <w:bottom w:val="nil"/>
              <w:right w:val="nil"/>
            </w:tcBorders>
            <w:shd w:val="clear" w:color="auto" w:fill="auto"/>
            <w:vAlign w:val="bottom"/>
          </w:tcPr>
          <w:p w14:paraId="1D8AC552"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tcPr>
          <w:p w14:paraId="6FC0A3FE"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vAlign w:val="bottom"/>
          </w:tcPr>
          <w:p w14:paraId="4C6032DF" w14:textId="77777777" w:rsidR="0048029F" w:rsidRPr="00E13114" w:rsidRDefault="0048029F" w:rsidP="00731012">
            <w:pPr>
              <w:ind w:right="-72"/>
              <w:jc w:val="right"/>
              <w:rPr>
                <w:rFonts w:ascii="Arial" w:eastAsia="Angsana New" w:hAnsi="Arial" w:cs="Arial"/>
                <w:sz w:val="18"/>
                <w:szCs w:val="18"/>
              </w:rPr>
            </w:pPr>
          </w:p>
        </w:tc>
        <w:tc>
          <w:tcPr>
            <w:tcW w:w="1418" w:type="dxa"/>
            <w:tcBorders>
              <w:top w:val="nil"/>
              <w:left w:val="nil"/>
              <w:bottom w:val="single" w:sz="4" w:space="0" w:color="000000"/>
              <w:right w:val="nil"/>
            </w:tcBorders>
            <w:shd w:val="clear" w:color="auto" w:fill="auto"/>
            <w:vAlign w:val="bottom"/>
          </w:tcPr>
          <w:p w14:paraId="218C688F"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(4,243,779)</w:t>
            </w:r>
          </w:p>
        </w:tc>
      </w:tr>
      <w:tr w:rsidR="0048029F" w:rsidRPr="00E13114" w14:paraId="2685CDD3" w14:textId="77777777" w:rsidTr="00892079">
        <w:trPr>
          <w:trHeight w:val="20"/>
        </w:trPr>
        <w:tc>
          <w:tcPr>
            <w:tcW w:w="3802" w:type="dxa"/>
            <w:tcBorders>
              <w:top w:val="nil"/>
              <w:left w:val="nil"/>
              <w:bottom w:val="nil"/>
              <w:right w:val="nil"/>
            </w:tcBorders>
            <w:vAlign w:val="bottom"/>
          </w:tcPr>
          <w:p w14:paraId="2279C939" w14:textId="77777777" w:rsidR="0048029F" w:rsidRPr="00E13114" w:rsidRDefault="0048029F" w:rsidP="00892079">
            <w:pPr>
              <w:ind w:left="-101" w:right="-72"/>
              <w:jc w:val="left"/>
              <w:rPr>
                <w:rFonts w:ascii="Arial" w:eastAsia="Angsana New" w:hAnsi="Arial" w:cs="Arial"/>
                <w:sz w:val="18"/>
                <w:szCs w:val="18"/>
              </w:rPr>
            </w:pPr>
          </w:p>
        </w:tc>
        <w:tc>
          <w:tcPr>
            <w:tcW w:w="1417" w:type="dxa"/>
            <w:tcBorders>
              <w:top w:val="nil"/>
              <w:left w:val="nil"/>
              <w:bottom w:val="nil"/>
              <w:right w:val="nil"/>
            </w:tcBorders>
            <w:shd w:val="clear" w:color="auto" w:fill="auto"/>
            <w:vAlign w:val="bottom"/>
          </w:tcPr>
          <w:p w14:paraId="352964D4"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tcPr>
          <w:p w14:paraId="100DD9AF"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vAlign w:val="bottom"/>
          </w:tcPr>
          <w:p w14:paraId="7E64B8AE" w14:textId="77777777" w:rsidR="0048029F" w:rsidRPr="00E13114" w:rsidRDefault="0048029F" w:rsidP="00731012">
            <w:pPr>
              <w:ind w:right="-72"/>
              <w:jc w:val="right"/>
              <w:rPr>
                <w:rFonts w:ascii="Arial" w:eastAsia="Angsana New" w:hAnsi="Arial" w:cs="Arial"/>
                <w:sz w:val="18"/>
                <w:szCs w:val="18"/>
              </w:rPr>
            </w:pPr>
          </w:p>
        </w:tc>
        <w:tc>
          <w:tcPr>
            <w:tcW w:w="1418" w:type="dxa"/>
            <w:tcBorders>
              <w:top w:val="single" w:sz="4" w:space="0" w:color="000000"/>
              <w:left w:val="nil"/>
              <w:bottom w:val="nil"/>
              <w:right w:val="nil"/>
            </w:tcBorders>
            <w:shd w:val="clear" w:color="auto" w:fill="auto"/>
            <w:vAlign w:val="bottom"/>
          </w:tcPr>
          <w:p w14:paraId="790DEE8F" w14:textId="77777777" w:rsidR="0048029F" w:rsidRPr="00E13114" w:rsidRDefault="0048029F" w:rsidP="00731012">
            <w:pPr>
              <w:ind w:right="-72"/>
              <w:jc w:val="right"/>
              <w:rPr>
                <w:rFonts w:ascii="Arial" w:eastAsia="Angsana New" w:hAnsi="Arial" w:cs="Arial"/>
                <w:sz w:val="18"/>
                <w:szCs w:val="18"/>
              </w:rPr>
            </w:pPr>
          </w:p>
        </w:tc>
      </w:tr>
      <w:tr w:rsidR="0048029F" w:rsidRPr="00E13114" w14:paraId="56C79502" w14:textId="77777777" w:rsidTr="00892079">
        <w:trPr>
          <w:trHeight w:val="20"/>
        </w:trPr>
        <w:tc>
          <w:tcPr>
            <w:tcW w:w="3802" w:type="dxa"/>
            <w:tcBorders>
              <w:top w:val="nil"/>
              <w:left w:val="nil"/>
              <w:bottom w:val="nil"/>
              <w:right w:val="nil"/>
            </w:tcBorders>
            <w:vAlign w:val="bottom"/>
          </w:tcPr>
          <w:p w14:paraId="7635E473"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Net loss for the year</w:t>
            </w:r>
          </w:p>
        </w:tc>
        <w:tc>
          <w:tcPr>
            <w:tcW w:w="1417" w:type="dxa"/>
            <w:tcBorders>
              <w:top w:val="nil"/>
              <w:left w:val="nil"/>
              <w:bottom w:val="nil"/>
              <w:right w:val="nil"/>
            </w:tcBorders>
            <w:shd w:val="clear" w:color="auto" w:fill="auto"/>
            <w:vAlign w:val="bottom"/>
          </w:tcPr>
          <w:p w14:paraId="0C8A16F4"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tcPr>
          <w:p w14:paraId="289F35D4"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vAlign w:val="bottom"/>
          </w:tcPr>
          <w:p w14:paraId="7EE0DFC7"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8" w:type="dxa"/>
            <w:tcBorders>
              <w:top w:val="nil"/>
              <w:left w:val="nil"/>
              <w:bottom w:val="single" w:sz="4" w:space="0" w:color="auto"/>
              <w:right w:val="nil"/>
            </w:tcBorders>
            <w:shd w:val="clear" w:color="auto" w:fill="auto"/>
            <w:vAlign w:val="bottom"/>
          </w:tcPr>
          <w:p w14:paraId="13F5C65D"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(20,798,539)</w:t>
            </w:r>
          </w:p>
        </w:tc>
      </w:tr>
      <w:tr w:rsidR="0048029F" w:rsidRPr="00E13114" w14:paraId="31360F62" w14:textId="77777777" w:rsidTr="00892079">
        <w:trPr>
          <w:trHeight w:val="20"/>
        </w:trPr>
        <w:tc>
          <w:tcPr>
            <w:tcW w:w="3802" w:type="dxa"/>
            <w:tcBorders>
              <w:top w:val="nil"/>
              <w:left w:val="nil"/>
              <w:bottom w:val="nil"/>
              <w:right w:val="nil"/>
            </w:tcBorders>
            <w:vAlign w:val="bottom"/>
          </w:tcPr>
          <w:p w14:paraId="41AC428C" w14:textId="77777777" w:rsidR="0048029F" w:rsidRPr="00E13114" w:rsidRDefault="0048029F" w:rsidP="00892079">
            <w:pPr>
              <w:ind w:left="-101" w:right="-72"/>
              <w:jc w:val="left"/>
              <w:rPr>
                <w:rFonts w:ascii="Arial" w:eastAsia="Angsana New" w:hAnsi="Arial" w:cs="Arial"/>
                <w:sz w:val="18"/>
                <w:szCs w:val="18"/>
              </w:rPr>
            </w:pPr>
          </w:p>
        </w:tc>
        <w:tc>
          <w:tcPr>
            <w:tcW w:w="1417" w:type="dxa"/>
            <w:tcBorders>
              <w:top w:val="nil"/>
              <w:left w:val="nil"/>
              <w:bottom w:val="nil"/>
              <w:right w:val="nil"/>
            </w:tcBorders>
            <w:shd w:val="clear" w:color="auto" w:fill="auto"/>
            <w:vAlign w:val="bottom"/>
          </w:tcPr>
          <w:p w14:paraId="0881C004"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tcPr>
          <w:p w14:paraId="74B0140B"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vAlign w:val="bottom"/>
          </w:tcPr>
          <w:p w14:paraId="21FDEBD9"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8" w:type="dxa"/>
            <w:tcBorders>
              <w:top w:val="single" w:sz="4" w:space="0" w:color="auto"/>
              <w:left w:val="nil"/>
              <w:bottom w:val="nil"/>
              <w:right w:val="nil"/>
            </w:tcBorders>
            <w:shd w:val="clear" w:color="auto" w:fill="auto"/>
            <w:vAlign w:val="bottom"/>
          </w:tcPr>
          <w:p w14:paraId="254DB56E" w14:textId="77777777" w:rsidR="0048029F" w:rsidRPr="00E13114" w:rsidRDefault="0048029F" w:rsidP="00731012">
            <w:pPr>
              <w:ind w:right="-72"/>
              <w:jc w:val="right"/>
              <w:rPr>
                <w:rFonts w:ascii="Arial" w:eastAsia="Angsana New" w:hAnsi="Arial" w:cs="Arial"/>
                <w:sz w:val="18"/>
                <w:szCs w:val="18"/>
              </w:rPr>
            </w:pPr>
          </w:p>
        </w:tc>
      </w:tr>
      <w:tr w:rsidR="0048029F" w:rsidRPr="00E13114" w14:paraId="468D7F8F" w14:textId="77777777" w:rsidTr="00892079">
        <w:trPr>
          <w:trHeight w:val="219"/>
        </w:trPr>
        <w:tc>
          <w:tcPr>
            <w:tcW w:w="3802" w:type="dxa"/>
            <w:tcBorders>
              <w:top w:val="nil"/>
              <w:left w:val="nil"/>
              <w:bottom w:val="nil"/>
              <w:right w:val="nil"/>
            </w:tcBorders>
            <w:vAlign w:val="bottom"/>
          </w:tcPr>
          <w:p w14:paraId="01F8F4F4" w14:textId="435D9866"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Film right</w:t>
            </w:r>
            <w:r w:rsidR="001B75A6" w:rsidRPr="00E13114">
              <w:rPr>
                <w:rFonts w:ascii="Arial" w:eastAsia="Angsana New" w:hAnsi="Arial" w:cs="Arial"/>
                <w:sz w:val="18"/>
                <w:szCs w:val="18"/>
              </w:rPr>
              <w:t>s</w:t>
            </w:r>
            <w:r w:rsidRPr="00E13114">
              <w:rPr>
                <w:rFonts w:ascii="Arial" w:eastAsia="Angsana New" w:hAnsi="Arial" w:cs="Arial"/>
                <w:sz w:val="18"/>
                <w:szCs w:val="18"/>
              </w:rPr>
              <w:t>, net</w:t>
            </w:r>
          </w:p>
        </w:tc>
        <w:tc>
          <w:tcPr>
            <w:tcW w:w="1417" w:type="dxa"/>
            <w:tcBorders>
              <w:top w:val="nil"/>
              <w:left w:val="nil"/>
              <w:bottom w:val="nil"/>
              <w:right w:val="nil"/>
            </w:tcBorders>
            <w:shd w:val="clear" w:color="auto" w:fill="auto"/>
            <w:vAlign w:val="bottom"/>
          </w:tcPr>
          <w:p w14:paraId="46D9D9A8"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Cs/>
                <w:color w:val="000000"/>
                <w:sz w:val="18"/>
                <w:szCs w:val="18"/>
              </w:rPr>
            </w:pPr>
            <w:r w:rsidRPr="00E13114">
              <w:rPr>
                <w:rFonts w:ascii="Arial" w:eastAsia="Angsana New" w:hAnsi="Arial" w:cs="Arial"/>
                <w:bCs/>
                <w:color w:val="000000"/>
                <w:sz w:val="18"/>
                <w:szCs w:val="18"/>
              </w:rPr>
              <w:t>28,737,962</w:t>
            </w:r>
          </w:p>
        </w:tc>
        <w:tc>
          <w:tcPr>
            <w:tcW w:w="1417" w:type="dxa"/>
            <w:tcBorders>
              <w:top w:val="nil"/>
              <w:left w:val="nil"/>
              <w:bottom w:val="nil"/>
              <w:right w:val="nil"/>
            </w:tcBorders>
            <w:shd w:val="clear" w:color="auto" w:fill="auto"/>
            <w:vAlign w:val="bottom"/>
          </w:tcPr>
          <w:p w14:paraId="2E7FD189"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Cs/>
                <w:color w:val="000000"/>
                <w:sz w:val="18"/>
                <w:szCs w:val="18"/>
              </w:rPr>
            </w:pPr>
            <w:r w:rsidRPr="00E13114">
              <w:rPr>
                <w:rFonts w:ascii="Arial" w:eastAsia="Angsana New" w:hAnsi="Arial" w:cs="Arial"/>
                <w:bCs/>
                <w:color w:val="000000"/>
                <w:sz w:val="18"/>
                <w:szCs w:val="18"/>
              </w:rPr>
              <w:t>33,509,345</w:t>
            </w:r>
          </w:p>
        </w:tc>
        <w:tc>
          <w:tcPr>
            <w:tcW w:w="1417" w:type="dxa"/>
            <w:tcBorders>
              <w:top w:val="nil"/>
              <w:left w:val="nil"/>
              <w:bottom w:val="nil"/>
              <w:right w:val="nil"/>
            </w:tcBorders>
            <w:shd w:val="clear" w:color="auto" w:fill="auto"/>
          </w:tcPr>
          <w:p w14:paraId="78963488"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r w:rsidRPr="00E13114">
              <w:rPr>
                <w:rFonts w:ascii="Arial" w:eastAsia="Angsana New" w:hAnsi="Arial" w:cs="Arial"/>
                <w:bCs/>
                <w:color w:val="000000"/>
                <w:sz w:val="18"/>
                <w:szCs w:val="18"/>
              </w:rPr>
              <w:t>-</w:t>
            </w:r>
          </w:p>
        </w:tc>
        <w:tc>
          <w:tcPr>
            <w:tcW w:w="1418" w:type="dxa"/>
            <w:tcBorders>
              <w:top w:val="nil"/>
              <w:left w:val="nil"/>
              <w:bottom w:val="nil"/>
              <w:right w:val="nil"/>
            </w:tcBorders>
            <w:shd w:val="clear" w:color="auto" w:fill="auto"/>
            <w:vAlign w:val="bottom"/>
          </w:tcPr>
          <w:p w14:paraId="356A355A"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62,247,307</w:t>
            </w:r>
          </w:p>
        </w:tc>
      </w:tr>
      <w:tr w:rsidR="0048029F" w:rsidRPr="00E13114" w14:paraId="2702F35A" w14:textId="77777777" w:rsidTr="00892079">
        <w:trPr>
          <w:trHeight w:val="20"/>
        </w:trPr>
        <w:tc>
          <w:tcPr>
            <w:tcW w:w="3802" w:type="dxa"/>
            <w:tcBorders>
              <w:top w:val="nil"/>
              <w:left w:val="nil"/>
              <w:bottom w:val="nil"/>
              <w:right w:val="nil"/>
            </w:tcBorders>
            <w:vAlign w:val="bottom"/>
          </w:tcPr>
          <w:p w14:paraId="3D635DD3" w14:textId="01D504C9"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Film under</w:t>
            </w:r>
            <w:r w:rsidR="008A08BE" w:rsidRPr="00E13114">
              <w:rPr>
                <w:rFonts w:ascii="Arial" w:eastAsia="Angsana New" w:hAnsi="Arial" w:cs="Arial"/>
                <w:sz w:val="18"/>
                <w:szCs w:val="18"/>
              </w:rPr>
              <w:t xml:space="preserve"> </w:t>
            </w:r>
            <w:r w:rsidRPr="00E13114">
              <w:rPr>
                <w:rFonts w:ascii="Arial" w:eastAsia="Angsana New" w:hAnsi="Arial" w:cs="Arial"/>
                <w:sz w:val="18"/>
                <w:szCs w:val="18"/>
              </w:rPr>
              <w:t>production, net</w:t>
            </w:r>
          </w:p>
        </w:tc>
        <w:tc>
          <w:tcPr>
            <w:tcW w:w="1417" w:type="dxa"/>
            <w:tcBorders>
              <w:top w:val="nil"/>
              <w:left w:val="nil"/>
              <w:bottom w:val="nil"/>
              <w:right w:val="nil"/>
            </w:tcBorders>
            <w:shd w:val="clear" w:color="auto" w:fill="auto"/>
            <w:vAlign w:val="bottom"/>
          </w:tcPr>
          <w:p w14:paraId="28134F6E"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r w:rsidRPr="00E13114">
              <w:rPr>
                <w:rFonts w:ascii="Arial" w:eastAsia="Angsana New" w:hAnsi="Arial" w:cs="Arial"/>
                <w:bCs/>
                <w:color w:val="000000"/>
                <w:sz w:val="18"/>
                <w:szCs w:val="18"/>
              </w:rPr>
              <w:t>-</w:t>
            </w:r>
          </w:p>
        </w:tc>
        <w:tc>
          <w:tcPr>
            <w:tcW w:w="1417" w:type="dxa"/>
            <w:tcBorders>
              <w:top w:val="nil"/>
              <w:left w:val="nil"/>
              <w:bottom w:val="nil"/>
              <w:right w:val="nil"/>
            </w:tcBorders>
            <w:shd w:val="clear" w:color="auto" w:fill="auto"/>
          </w:tcPr>
          <w:p w14:paraId="07DAF865" w14:textId="77777777" w:rsidR="0048029F" w:rsidRPr="00E13114" w:rsidRDefault="0048029F" w:rsidP="0048029F">
            <w:pPr>
              <w:tabs>
                <w:tab w:val="left" w:pos="567"/>
                <w:tab w:val="left" w:pos="720"/>
              </w:tabs>
              <w:ind w:right="-72"/>
              <w:jc w:val="right"/>
              <w:rPr>
                <w:rFonts w:ascii="Arial" w:eastAsia="Angsana New" w:hAnsi="Arial" w:cs="Arial"/>
                <w:bCs/>
                <w:color w:val="000000"/>
                <w:sz w:val="18"/>
                <w:szCs w:val="18"/>
              </w:rPr>
            </w:pPr>
            <w:r w:rsidRPr="00E13114">
              <w:rPr>
                <w:rFonts w:ascii="Arial" w:eastAsia="Angsana New" w:hAnsi="Arial" w:cs="Arial"/>
                <w:bCs/>
                <w:color w:val="000000"/>
                <w:sz w:val="18"/>
                <w:szCs w:val="18"/>
              </w:rPr>
              <w:t>66,040,587</w:t>
            </w:r>
          </w:p>
        </w:tc>
        <w:tc>
          <w:tcPr>
            <w:tcW w:w="1417" w:type="dxa"/>
            <w:tcBorders>
              <w:top w:val="nil"/>
              <w:left w:val="nil"/>
              <w:bottom w:val="nil"/>
              <w:right w:val="nil"/>
            </w:tcBorders>
            <w:shd w:val="clear" w:color="auto" w:fill="auto"/>
          </w:tcPr>
          <w:p w14:paraId="7677EE77"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r w:rsidRPr="00E13114">
              <w:rPr>
                <w:rFonts w:ascii="Arial" w:eastAsia="Angsana New" w:hAnsi="Arial" w:cs="Arial"/>
                <w:bCs/>
                <w:color w:val="000000"/>
                <w:sz w:val="18"/>
                <w:szCs w:val="18"/>
              </w:rPr>
              <w:t>-</w:t>
            </w:r>
          </w:p>
        </w:tc>
        <w:tc>
          <w:tcPr>
            <w:tcW w:w="1418" w:type="dxa"/>
            <w:tcBorders>
              <w:top w:val="nil"/>
              <w:left w:val="nil"/>
              <w:bottom w:val="nil"/>
              <w:right w:val="nil"/>
            </w:tcBorders>
            <w:shd w:val="clear" w:color="auto" w:fill="auto"/>
            <w:vAlign w:val="bottom"/>
          </w:tcPr>
          <w:p w14:paraId="720438C6"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66,040,587</w:t>
            </w:r>
          </w:p>
        </w:tc>
      </w:tr>
      <w:tr w:rsidR="0048029F" w:rsidRPr="00E13114" w14:paraId="30AB79A3" w14:textId="77777777" w:rsidTr="00892079">
        <w:trPr>
          <w:trHeight w:val="20"/>
        </w:trPr>
        <w:tc>
          <w:tcPr>
            <w:tcW w:w="3802" w:type="dxa"/>
            <w:tcBorders>
              <w:top w:val="nil"/>
              <w:left w:val="nil"/>
              <w:bottom w:val="nil"/>
              <w:right w:val="nil"/>
            </w:tcBorders>
            <w:vAlign w:val="bottom"/>
          </w:tcPr>
          <w:p w14:paraId="373E7B11"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Unallocated assets</w:t>
            </w:r>
          </w:p>
        </w:tc>
        <w:tc>
          <w:tcPr>
            <w:tcW w:w="1417" w:type="dxa"/>
            <w:tcBorders>
              <w:top w:val="nil"/>
              <w:left w:val="nil"/>
              <w:bottom w:val="nil"/>
              <w:right w:val="nil"/>
            </w:tcBorders>
            <w:shd w:val="clear" w:color="auto" w:fill="auto"/>
            <w:vAlign w:val="bottom"/>
          </w:tcPr>
          <w:p w14:paraId="73041DEE"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tcPr>
          <w:p w14:paraId="7FFD1CBB"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vAlign w:val="bottom"/>
          </w:tcPr>
          <w:p w14:paraId="2C443A14"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8" w:type="dxa"/>
            <w:tcBorders>
              <w:top w:val="nil"/>
              <w:left w:val="nil"/>
              <w:bottom w:val="single" w:sz="4" w:space="0" w:color="auto"/>
              <w:right w:val="nil"/>
            </w:tcBorders>
            <w:shd w:val="clear" w:color="auto" w:fill="auto"/>
            <w:vAlign w:val="bottom"/>
          </w:tcPr>
          <w:p w14:paraId="5074ECC1"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553,808,791</w:t>
            </w:r>
          </w:p>
        </w:tc>
      </w:tr>
      <w:tr w:rsidR="0048029F" w:rsidRPr="00E13114" w14:paraId="5BEDA7ED" w14:textId="77777777" w:rsidTr="00892079">
        <w:trPr>
          <w:trHeight w:val="20"/>
        </w:trPr>
        <w:tc>
          <w:tcPr>
            <w:tcW w:w="3802" w:type="dxa"/>
            <w:tcBorders>
              <w:top w:val="nil"/>
              <w:left w:val="nil"/>
              <w:bottom w:val="nil"/>
              <w:right w:val="nil"/>
            </w:tcBorders>
            <w:vAlign w:val="bottom"/>
          </w:tcPr>
          <w:p w14:paraId="3D662DAB" w14:textId="77777777" w:rsidR="0048029F" w:rsidRPr="00E13114" w:rsidRDefault="0048029F" w:rsidP="00892079">
            <w:pPr>
              <w:ind w:left="-101" w:right="-72"/>
              <w:jc w:val="left"/>
              <w:rPr>
                <w:rFonts w:ascii="Arial" w:eastAsia="Angsana New" w:hAnsi="Arial" w:cs="Arial"/>
                <w:sz w:val="18"/>
                <w:szCs w:val="18"/>
              </w:rPr>
            </w:pPr>
          </w:p>
        </w:tc>
        <w:tc>
          <w:tcPr>
            <w:tcW w:w="1417" w:type="dxa"/>
            <w:tcBorders>
              <w:top w:val="nil"/>
              <w:left w:val="nil"/>
              <w:bottom w:val="nil"/>
              <w:right w:val="nil"/>
            </w:tcBorders>
            <w:shd w:val="clear" w:color="auto" w:fill="auto"/>
            <w:vAlign w:val="bottom"/>
          </w:tcPr>
          <w:p w14:paraId="13F2CF97"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tcPr>
          <w:p w14:paraId="65129EDB"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vAlign w:val="bottom"/>
          </w:tcPr>
          <w:p w14:paraId="166530F2"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8" w:type="dxa"/>
            <w:tcBorders>
              <w:top w:val="single" w:sz="4" w:space="0" w:color="auto"/>
              <w:left w:val="nil"/>
              <w:bottom w:val="nil"/>
              <w:right w:val="nil"/>
            </w:tcBorders>
            <w:shd w:val="clear" w:color="auto" w:fill="auto"/>
            <w:vAlign w:val="bottom"/>
          </w:tcPr>
          <w:p w14:paraId="43137148" w14:textId="77777777" w:rsidR="0048029F" w:rsidRPr="00E13114" w:rsidRDefault="0048029F" w:rsidP="00731012">
            <w:pPr>
              <w:ind w:right="-72"/>
              <w:jc w:val="right"/>
              <w:rPr>
                <w:rFonts w:ascii="Arial" w:eastAsia="Angsana New" w:hAnsi="Arial" w:cs="Arial"/>
                <w:sz w:val="18"/>
                <w:szCs w:val="18"/>
              </w:rPr>
            </w:pPr>
          </w:p>
        </w:tc>
      </w:tr>
      <w:tr w:rsidR="0048029F" w:rsidRPr="00E13114" w14:paraId="4184AE75" w14:textId="77777777" w:rsidTr="00892079">
        <w:trPr>
          <w:trHeight w:val="20"/>
        </w:trPr>
        <w:tc>
          <w:tcPr>
            <w:tcW w:w="3802" w:type="dxa"/>
            <w:tcBorders>
              <w:top w:val="nil"/>
              <w:left w:val="nil"/>
              <w:bottom w:val="nil"/>
              <w:right w:val="nil"/>
            </w:tcBorders>
            <w:vAlign w:val="bottom"/>
          </w:tcPr>
          <w:p w14:paraId="475027F5" w14:textId="77777777" w:rsidR="0048029F" w:rsidRPr="00E13114" w:rsidRDefault="0048029F" w:rsidP="00892079">
            <w:pPr>
              <w:ind w:left="-101" w:right="-72"/>
              <w:jc w:val="left"/>
              <w:rPr>
                <w:rFonts w:ascii="Arial" w:eastAsia="Angsana New" w:hAnsi="Arial" w:cs="Arial"/>
                <w:sz w:val="18"/>
                <w:szCs w:val="18"/>
              </w:rPr>
            </w:pPr>
            <w:r w:rsidRPr="00E13114">
              <w:rPr>
                <w:rFonts w:ascii="Arial" w:eastAsia="Angsana New" w:hAnsi="Arial" w:cs="Arial"/>
                <w:sz w:val="18"/>
                <w:szCs w:val="18"/>
              </w:rPr>
              <w:t>Total assets</w:t>
            </w:r>
          </w:p>
        </w:tc>
        <w:tc>
          <w:tcPr>
            <w:tcW w:w="1417" w:type="dxa"/>
            <w:tcBorders>
              <w:top w:val="nil"/>
              <w:left w:val="nil"/>
              <w:bottom w:val="nil"/>
              <w:right w:val="nil"/>
            </w:tcBorders>
            <w:shd w:val="clear" w:color="auto" w:fill="auto"/>
            <w:vAlign w:val="bottom"/>
          </w:tcPr>
          <w:p w14:paraId="6919BB51"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tcPr>
          <w:p w14:paraId="1B34000C"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7" w:type="dxa"/>
            <w:tcBorders>
              <w:top w:val="nil"/>
              <w:left w:val="nil"/>
              <w:bottom w:val="nil"/>
              <w:right w:val="nil"/>
            </w:tcBorders>
            <w:shd w:val="clear" w:color="auto" w:fill="auto"/>
            <w:vAlign w:val="bottom"/>
          </w:tcPr>
          <w:p w14:paraId="34F29C3C" w14:textId="77777777" w:rsidR="0048029F" w:rsidRPr="00E13114" w:rsidRDefault="0048029F" w:rsidP="00731012">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418" w:type="dxa"/>
            <w:tcBorders>
              <w:top w:val="nil"/>
              <w:left w:val="nil"/>
              <w:bottom w:val="single" w:sz="4" w:space="0" w:color="auto"/>
              <w:right w:val="nil"/>
            </w:tcBorders>
            <w:shd w:val="clear" w:color="auto" w:fill="auto"/>
            <w:vAlign w:val="bottom"/>
          </w:tcPr>
          <w:p w14:paraId="5A607566" w14:textId="77777777" w:rsidR="0048029F" w:rsidRPr="00E13114" w:rsidRDefault="0048029F" w:rsidP="00731012">
            <w:pPr>
              <w:ind w:right="-72"/>
              <w:jc w:val="right"/>
              <w:rPr>
                <w:rFonts w:ascii="Arial" w:eastAsia="Angsana New" w:hAnsi="Arial" w:cs="Arial"/>
                <w:sz w:val="18"/>
                <w:szCs w:val="18"/>
              </w:rPr>
            </w:pPr>
            <w:r w:rsidRPr="00E13114">
              <w:rPr>
                <w:rFonts w:ascii="Arial" w:eastAsia="Angsana New" w:hAnsi="Arial" w:cs="Arial"/>
                <w:sz w:val="18"/>
                <w:szCs w:val="18"/>
              </w:rPr>
              <w:t>682,096,685</w:t>
            </w:r>
          </w:p>
        </w:tc>
      </w:tr>
    </w:tbl>
    <w:p w14:paraId="31315E5D" w14:textId="77777777" w:rsidR="00FE538F" w:rsidRPr="00E13114" w:rsidRDefault="00FE538F" w:rsidP="0048029F">
      <w:pPr>
        <w:tabs>
          <w:tab w:val="left" w:pos="480"/>
          <w:tab w:val="left" w:pos="960"/>
          <w:tab w:val="left" w:pos="1440"/>
          <w:tab w:val="left" w:pos="1920"/>
          <w:tab w:val="left" w:pos="2400"/>
          <w:tab w:val="left" w:pos="2880"/>
          <w:tab w:val="left" w:pos="3360"/>
          <w:tab w:val="left" w:pos="3840"/>
          <w:tab w:val="left" w:pos="4320"/>
        </w:tabs>
        <w:rPr>
          <w:rFonts w:ascii="Arial" w:eastAsia="Angsana New" w:hAnsi="Arial" w:cs="Arial"/>
          <w:sz w:val="18"/>
          <w:szCs w:val="18"/>
        </w:rPr>
      </w:pPr>
    </w:p>
    <w:p w14:paraId="507958B9" w14:textId="77777777" w:rsidR="0048029F" w:rsidRPr="00E13114" w:rsidRDefault="0048029F" w:rsidP="0048029F">
      <w:pPr>
        <w:tabs>
          <w:tab w:val="left" w:pos="480"/>
          <w:tab w:val="left" w:pos="960"/>
          <w:tab w:val="left" w:pos="1440"/>
          <w:tab w:val="left" w:pos="1920"/>
          <w:tab w:val="left" w:pos="2400"/>
          <w:tab w:val="left" w:pos="2880"/>
          <w:tab w:val="left" w:pos="3360"/>
          <w:tab w:val="left" w:pos="3840"/>
          <w:tab w:val="left" w:pos="4320"/>
        </w:tabs>
        <w:rPr>
          <w:rFonts w:ascii="Arial" w:eastAsia="Angsana New" w:hAnsi="Arial" w:cs="Arial"/>
          <w:sz w:val="18"/>
          <w:szCs w:val="18"/>
        </w:rPr>
      </w:pPr>
      <w:bookmarkStart w:id="2" w:name="_heading=h.jw6dexze1pja" w:colFirst="0" w:colLast="0"/>
      <w:bookmarkEnd w:id="2"/>
    </w:p>
    <w:tbl>
      <w:tblPr>
        <w:tblW w:w="9496" w:type="dxa"/>
        <w:tblLayout w:type="fixed"/>
        <w:tblCellMar>
          <w:left w:w="115" w:type="dxa"/>
          <w:right w:w="115" w:type="dxa"/>
        </w:tblCellMar>
        <w:tblLook w:val="0400" w:firstRow="0" w:lastRow="0" w:firstColumn="0" w:lastColumn="0" w:noHBand="0" w:noVBand="1"/>
      </w:tblPr>
      <w:tblGrid>
        <w:gridCol w:w="9496"/>
      </w:tblGrid>
      <w:tr w:rsidR="00FE538F" w:rsidRPr="00E13114" w14:paraId="5F1762B7" w14:textId="77777777" w:rsidTr="0048029F">
        <w:trPr>
          <w:trHeight w:val="389"/>
        </w:trPr>
        <w:tc>
          <w:tcPr>
            <w:tcW w:w="9496" w:type="dxa"/>
            <w:shd w:val="clear" w:color="auto" w:fill="FFA543"/>
            <w:vAlign w:val="center"/>
          </w:tcPr>
          <w:p w14:paraId="0293119D" w14:textId="0A267907" w:rsidR="00FE538F" w:rsidRPr="00E13114" w:rsidRDefault="002208A1">
            <w:pPr>
              <w:ind w:left="432" w:hanging="432"/>
              <w:rPr>
                <w:rFonts w:ascii="Arial" w:eastAsia="Angsana New" w:hAnsi="Arial" w:cs="Arial"/>
                <w:b/>
                <w:color w:val="FFFFFF"/>
                <w:sz w:val="18"/>
                <w:szCs w:val="18"/>
              </w:rPr>
            </w:pPr>
            <w:r w:rsidRPr="00E13114">
              <w:rPr>
                <w:rFonts w:ascii="Arial" w:eastAsia="Angsana New" w:hAnsi="Arial" w:cs="Arial"/>
                <w:b/>
                <w:color w:val="FFFFFF"/>
                <w:sz w:val="18"/>
                <w:szCs w:val="18"/>
              </w:rPr>
              <w:t>9</w:t>
            </w:r>
            <w:r w:rsidR="00EA0A01" w:rsidRPr="00E13114">
              <w:rPr>
                <w:rFonts w:ascii="Arial" w:eastAsia="Angsana New" w:hAnsi="Arial" w:cs="Arial"/>
                <w:b/>
                <w:color w:val="FFFFFF"/>
                <w:sz w:val="18"/>
                <w:szCs w:val="18"/>
              </w:rPr>
              <w:tab/>
              <w:t>Cash and cash equivalents</w:t>
            </w:r>
          </w:p>
        </w:tc>
      </w:tr>
    </w:tbl>
    <w:p w14:paraId="1F32FD8A" w14:textId="77777777" w:rsidR="00FE538F" w:rsidRPr="00E13114" w:rsidRDefault="00FE538F" w:rsidP="00957573">
      <w:pPr>
        <w:tabs>
          <w:tab w:val="left" w:pos="540"/>
        </w:tabs>
        <w:rPr>
          <w:rFonts w:ascii="Arial" w:eastAsia="Angsana New" w:hAnsi="Arial" w:cs="Arial"/>
          <w:smallCaps/>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FE538F" w:rsidRPr="00E13114" w14:paraId="245E440F" w14:textId="77777777" w:rsidTr="00264CEA">
        <w:tc>
          <w:tcPr>
            <w:tcW w:w="4262" w:type="dxa"/>
            <w:shd w:val="clear" w:color="auto" w:fill="auto"/>
            <w:vAlign w:val="bottom"/>
          </w:tcPr>
          <w:p w14:paraId="02355B06" w14:textId="77777777" w:rsidR="00FE538F" w:rsidRPr="00E13114" w:rsidRDefault="00FE538F">
            <w:pPr>
              <w:ind w:left="-86" w:right="-72"/>
              <w:jc w:val="left"/>
              <w:rPr>
                <w:rFonts w:ascii="Arial" w:eastAsia="Angsana New" w:hAnsi="Arial" w:cs="Arial"/>
                <w:sz w:val="18"/>
                <w:szCs w:val="18"/>
              </w:rPr>
            </w:pPr>
          </w:p>
        </w:tc>
        <w:tc>
          <w:tcPr>
            <w:tcW w:w="2592" w:type="dxa"/>
            <w:gridSpan w:val="2"/>
            <w:tcBorders>
              <w:top w:val="single" w:sz="4" w:space="0" w:color="000000"/>
            </w:tcBorders>
            <w:shd w:val="clear" w:color="auto" w:fill="auto"/>
            <w:vAlign w:val="bottom"/>
          </w:tcPr>
          <w:p w14:paraId="53F19805"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Consolidated</w:t>
            </w:r>
          </w:p>
        </w:tc>
        <w:tc>
          <w:tcPr>
            <w:tcW w:w="2592" w:type="dxa"/>
            <w:gridSpan w:val="2"/>
            <w:tcBorders>
              <w:top w:val="single" w:sz="4" w:space="0" w:color="000000"/>
            </w:tcBorders>
            <w:shd w:val="clear" w:color="auto" w:fill="auto"/>
            <w:vAlign w:val="bottom"/>
          </w:tcPr>
          <w:p w14:paraId="7661E36A"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Separate</w:t>
            </w:r>
          </w:p>
        </w:tc>
      </w:tr>
      <w:tr w:rsidR="00FE538F" w:rsidRPr="00E13114" w14:paraId="7439450C" w14:textId="77777777" w:rsidTr="00264CEA">
        <w:tc>
          <w:tcPr>
            <w:tcW w:w="4262" w:type="dxa"/>
            <w:shd w:val="clear" w:color="auto" w:fill="auto"/>
            <w:vAlign w:val="bottom"/>
          </w:tcPr>
          <w:p w14:paraId="4F65B250" w14:textId="77777777" w:rsidR="00FE538F" w:rsidRPr="00E13114" w:rsidRDefault="00FE538F">
            <w:pPr>
              <w:ind w:left="-86" w:right="-72"/>
              <w:jc w:val="left"/>
              <w:rPr>
                <w:rFonts w:ascii="Arial" w:eastAsia="Angsana New" w:hAnsi="Arial" w:cs="Arial"/>
                <w:sz w:val="18"/>
                <w:szCs w:val="18"/>
              </w:rPr>
            </w:pPr>
          </w:p>
        </w:tc>
        <w:tc>
          <w:tcPr>
            <w:tcW w:w="2592" w:type="dxa"/>
            <w:gridSpan w:val="2"/>
            <w:tcBorders>
              <w:bottom w:val="single" w:sz="4" w:space="0" w:color="000000"/>
            </w:tcBorders>
            <w:shd w:val="clear" w:color="auto" w:fill="auto"/>
            <w:vAlign w:val="bottom"/>
          </w:tcPr>
          <w:p w14:paraId="0B76901E"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financial statements</w:t>
            </w:r>
          </w:p>
        </w:tc>
        <w:tc>
          <w:tcPr>
            <w:tcW w:w="2592" w:type="dxa"/>
            <w:gridSpan w:val="2"/>
            <w:tcBorders>
              <w:bottom w:val="single" w:sz="4" w:space="0" w:color="000000"/>
            </w:tcBorders>
            <w:shd w:val="clear" w:color="auto" w:fill="auto"/>
            <w:vAlign w:val="bottom"/>
          </w:tcPr>
          <w:p w14:paraId="5E837556"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financial statements</w:t>
            </w:r>
          </w:p>
        </w:tc>
      </w:tr>
      <w:tr w:rsidR="00FE538F" w:rsidRPr="00E13114" w14:paraId="41EECE08" w14:textId="77777777" w:rsidTr="00264CEA">
        <w:tc>
          <w:tcPr>
            <w:tcW w:w="4262" w:type="dxa"/>
            <w:shd w:val="clear" w:color="auto" w:fill="auto"/>
            <w:vAlign w:val="bottom"/>
          </w:tcPr>
          <w:p w14:paraId="541AD146" w14:textId="77777777" w:rsidR="00FE538F" w:rsidRPr="00E13114" w:rsidRDefault="00FE538F">
            <w:pPr>
              <w:ind w:left="-86" w:right="-72"/>
              <w:jc w:val="left"/>
              <w:rPr>
                <w:rFonts w:ascii="Arial" w:eastAsia="Angsana New" w:hAnsi="Arial" w:cs="Arial"/>
                <w:sz w:val="18"/>
                <w:szCs w:val="18"/>
              </w:rPr>
            </w:pPr>
          </w:p>
        </w:tc>
        <w:tc>
          <w:tcPr>
            <w:tcW w:w="1296" w:type="dxa"/>
            <w:tcBorders>
              <w:top w:val="single" w:sz="4" w:space="0" w:color="000000"/>
            </w:tcBorders>
            <w:vAlign w:val="bottom"/>
          </w:tcPr>
          <w:p w14:paraId="23DB4445" w14:textId="224DF783"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296" w:type="dxa"/>
            <w:tcBorders>
              <w:top w:val="single" w:sz="4" w:space="0" w:color="000000"/>
            </w:tcBorders>
            <w:vAlign w:val="bottom"/>
          </w:tcPr>
          <w:p w14:paraId="2DD6DCBD" w14:textId="781EFAD5"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2021</w:t>
            </w:r>
          </w:p>
        </w:tc>
        <w:tc>
          <w:tcPr>
            <w:tcW w:w="1296" w:type="dxa"/>
            <w:tcBorders>
              <w:top w:val="single" w:sz="4" w:space="0" w:color="000000"/>
            </w:tcBorders>
            <w:vAlign w:val="bottom"/>
          </w:tcPr>
          <w:p w14:paraId="26DF180D" w14:textId="0B00F937"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296" w:type="dxa"/>
            <w:tcBorders>
              <w:top w:val="single" w:sz="4" w:space="0" w:color="000000"/>
            </w:tcBorders>
            <w:vAlign w:val="bottom"/>
          </w:tcPr>
          <w:p w14:paraId="57AA78F2" w14:textId="5923FB7E"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2021</w:t>
            </w:r>
          </w:p>
        </w:tc>
      </w:tr>
      <w:tr w:rsidR="00FE538F" w:rsidRPr="00E13114" w14:paraId="776D1368" w14:textId="77777777" w:rsidTr="00264CEA">
        <w:tc>
          <w:tcPr>
            <w:tcW w:w="4262" w:type="dxa"/>
            <w:shd w:val="clear" w:color="auto" w:fill="auto"/>
            <w:vAlign w:val="bottom"/>
          </w:tcPr>
          <w:p w14:paraId="0162D4E3" w14:textId="77777777" w:rsidR="00FE538F" w:rsidRPr="00E13114" w:rsidRDefault="00FE538F">
            <w:pPr>
              <w:ind w:left="-86" w:right="-72"/>
              <w:jc w:val="left"/>
              <w:rPr>
                <w:rFonts w:ascii="Arial" w:eastAsia="Angsana New" w:hAnsi="Arial" w:cs="Arial"/>
                <w:sz w:val="18"/>
                <w:szCs w:val="18"/>
              </w:rPr>
            </w:pPr>
          </w:p>
        </w:tc>
        <w:tc>
          <w:tcPr>
            <w:tcW w:w="1296" w:type="dxa"/>
            <w:tcBorders>
              <w:bottom w:val="single" w:sz="4" w:space="0" w:color="000000"/>
            </w:tcBorders>
            <w:vAlign w:val="bottom"/>
          </w:tcPr>
          <w:p w14:paraId="478DC2FC"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296" w:type="dxa"/>
            <w:tcBorders>
              <w:bottom w:val="single" w:sz="4" w:space="0" w:color="000000"/>
            </w:tcBorders>
            <w:vAlign w:val="bottom"/>
          </w:tcPr>
          <w:p w14:paraId="247E1212"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296" w:type="dxa"/>
            <w:tcBorders>
              <w:bottom w:val="single" w:sz="4" w:space="0" w:color="000000"/>
            </w:tcBorders>
            <w:vAlign w:val="bottom"/>
          </w:tcPr>
          <w:p w14:paraId="1387F749"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296" w:type="dxa"/>
            <w:tcBorders>
              <w:bottom w:val="single" w:sz="4" w:space="0" w:color="000000"/>
            </w:tcBorders>
            <w:vAlign w:val="bottom"/>
          </w:tcPr>
          <w:p w14:paraId="62266E94"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FE538F" w:rsidRPr="00E13114" w14:paraId="184400DA" w14:textId="77777777" w:rsidTr="00264CEA">
        <w:trPr>
          <w:trHeight w:val="74"/>
        </w:trPr>
        <w:tc>
          <w:tcPr>
            <w:tcW w:w="4262" w:type="dxa"/>
            <w:shd w:val="clear" w:color="auto" w:fill="auto"/>
            <w:vAlign w:val="bottom"/>
          </w:tcPr>
          <w:p w14:paraId="2E8E6F59" w14:textId="77777777" w:rsidR="00FE538F" w:rsidRPr="00E13114" w:rsidRDefault="00FE538F">
            <w:pPr>
              <w:ind w:left="-86" w:right="-72"/>
              <w:jc w:val="lef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295278D5" w14:textId="77777777" w:rsidR="00FE538F" w:rsidRPr="00E13114" w:rsidRDefault="00FE538F">
            <w:pPr>
              <w:ind w:left="540"/>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5BF25280" w14:textId="77777777" w:rsidR="00FE538F" w:rsidRPr="00E13114" w:rsidRDefault="00FE538F">
            <w:pPr>
              <w:ind w:left="540"/>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7A53F182" w14:textId="77777777" w:rsidR="00FE538F" w:rsidRPr="00E13114" w:rsidRDefault="00FE538F">
            <w:pPr>
              <w:ind w:left="540"/>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0164EF7B" w14:textId="77777777" w:rsidR="00FE538F" w:rsidRPr="00E13114" w:rsidRDefault="00FE538F">
            <w:pPr>
              <w:ind w:left="540"/>
              <w:jc w:val="right"/>
              <w:rPr>
                <w:rFonts w:ascii="Arial" w:eastAsia="Angsana New" w:hAnsi="Arial" w:cs="Arial"/>
                <w:sz w:val="18"/>
                <w:szCs w:val="18"/>
              </w:rPr>
            </w:pPr>
          </w:p>
        </w:tc>
      </w:tr>
      <w:tr w:rsidR="00076BCB" w:rsidRPr="00E13114" w14:paraId="7D2DB96E" w14:textId="77777777" w:rsidTr="00264CEA">
        <w:trPr>
          <w:trHeight w:val="150"/>
        </w:trPr>
        <w:tc>
          <w:tcPr>
            <w:tcW w:w="4262" w:type="dxa"/>
            <w:shd w:val="clear" w:color="auto" w:fill="auto"/>
            <w:vAlign w:val="bottom"/>
          </w:tcPr>
          <w:p w14:paraId="03E16366" w14:textId="77777777" w:rsidR="00076BCB" w:rsidRPr="00E13114" w:rsidRDefault="00076BCB" w:rsidP="00892079">
            <w:pPr>
              <w:tabs>
                <w:tab w:val="left" w:pos="1134"/>
                <w:tab w:val="left" w:pos="1276"/>
                <w:tab w:val="center" w:pos="3402"/>
                <w:tab w:val="center" w:pos="4536"/>
                <w:tab w:val="center" w:pos="5670"/>
                <w:tab w:val="center" w:pos="6804"/>
                <w:tab w:val="right" w:pos="7655"/>
              </w:tabs>
              <w:ind w:left="-101" w:right="-72"/>
              <w:jc w:val="left"/>
              <w:rPr>
                <w:rFonts w:ascii="Arial" w:eastAsia="Angsana New" w:hAnsi="Arial" w:cs="Arial"/>
                <w:sz w:val="18"/>
                <w:szCs w:val="18"/>
              </w:rPr>
            </w:pPr>
            <w:r w:rsidRPr="00E13114">
              <w:rPr>
                <w:rFonts w:ascii="Arial" w:eastAsia="Angsana New" w:hAnsi="Arial" w:cs="Arial"/>
                <w:sz w:val="18"/>
                <w:szCs w:val="18"/>
              </w:rPr>
              <w:t>Cash on hand</w:t>
            </w:r>
          </w:p>
        </w:tc>
        <w:tc>
          <w:tcPr>
            <w:tcW w:w="1296" w:type="dxa"/>
            <w:shd w:val="clear" w:color="auto" w:fill="FAFAFA"/>
            <w:vAlign w:val="bottom"/>
          </w:tcPr>
          <w:p w14:paraId="78AEE182" w14:textId="01939AB0" w:rsidR="00076BCB" w:rsidRPr="00E13114" w:rsidRDefault="00566C71" w:rsidP="00076BCB">
            <w:pPr>
              <w:ind w:right="-72"/>
              <w:jc w:val="right"/>
              <w:rPr>
                <w:rFonts w:ascii="Arial" w:eastAsia="Angsana New" w:hAnsi="Arial" w:cs="Arial"/>
                <w:sz w:val="18"/>
                <w:szCs w:val="18"/>
              </w:rPr>
            </w:pPr>
            <w:r w:rsidRPr="00E13114">
              <w:rPr>
                <w:rFonts w:ascii="Arial" w:eastAsia="Angsana New" w:hAnsi="Arial" w:cs="Arial"/>
                <w:sz w:val="18"/>
                <w:szCs w:val="18"/>
              </w:rPr>
              <w:t>50,000</w:t>
            </w:r>
          </w:p>
        </w:tc>
        <w:tc>
          <w:tcPr>
            <w:tcW w:w="1296" w:type="dxa"/>
            <w:shd w:val="clear" w:color="auto" w:fill="auto"/>
            <w:vAlign w:val="bottom"/>
          </w:tcPr>
          <w:p w14:paraId="680E292E" w14:textId="42B424B1"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70,000</w:t>
            </w:r>
          </w:p>
        </w:tc>
        <w:tc>
          <w:tcPr>
            <w:tcW w:w="1296" w:type="dxa"/>
            <w:shd w:val="clear" w:color="auto" w:fill="FAFAFA"/>
            <w:vAlign w:val="bottom"/>
          </w:tcPr>
          <w:p w14:paraId="024EAFFE" w14:textId="510B59A8" w:rsidR="00076BCB" w:rsidRPr="00E13114" w:rsidRDefault="00C2797A" w:rsidP="00076BCB">
            <w:pPr>
              <w:ind w:right="-72"/>
              <w:jc w:val="right"/>
              <w:rPr>
                <w:rFonts w:ascii="Arial" w:eastAsia="Angsana New" w:hAnsi="Arial" w:cs="Arial"/>
                <w:sz w:val="18"/>
                <w:szCs w:val="18"/>
              </w:rPr>
            </w:pPr>
            <w:r w:rsidRPr="00E13114">
              <w:rPr>
                <w:rFonts w:ascii="Arial" w:eastAsia="Angsana New" w:hAnsi="Arial" w:cs="Arial"/>
                <w:sz w:val="18"/>
                <w:szCs w:val="18"/>
              </w:rPr>
              <w:t>15,000</w:t>
            </w:r>
          </w:p>
        </w:tc>
        <w:tc>
          <w:tcPr>
            <w:tcW w:w="1296" w:type="dxa"/>
            <w:shd w:val="clear" w:color="auto" w:fill="auto"/>
            <w:vAlign w:val="bottom"/>
          </w:tcPr>
          <w:p w14:paraId="1FC2546E" w14:textId="42EE0533"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15,000</w:t>
            </w:r>
          </w:p>
        </w:tc>
      </w:tr>
      <w:tr w:rsidR="00076BCB" w:rsidRPr="00E13114" w14:paraId="5003AE2F" w14:textId="77777777" w:rsidTr="00264CEA">
        <w:trPr>
          <w:trHeight w:val="74"/>
        </w:trPr>
        <w:tc>
          <w:tcPr>
            <w:tcW w:w="4262" w:type="dxa"/>
            <w:shd w:val="clear" w:color="auto" w:fill="auto"/>
            <w:vAlign w:val="bottom"/>
          </w:tcPr>
          <w:p w14:paraId="5E2FAE04" w14:textId="77777777" w:rsidR="00076BCB" w:rsidRPr="00E13114" w:rsidRDefault="00076BCB" w:rsidP="00892079">
            <w:pPr>
              <w:tabs>
                <w:tab w:val="left" w:pos="1134"/>
                <w:tab w:val="left" w:pos="1276"/>
                <w:tab w:val="center" w:pos="3402"/>
                <w:tab w:val="center" w:pos="4536"/>
                <w:tab w:val="center" w:pos="5670"/>
                <w:tab w:val="center" w:pos="6804"/>
                <w:tab w:val="right" w:pos="7655"/>
              </w:tabs>
              <w:ind w:left="-101" w:right="-72"/>
              <w:jc w:val="left"/>
              <w:rPr>
                <w:rFonts w:ascii="Arial" w:eastAsia="Angsana New" w:hAnsi="Arial" w:cs="Arial"/>
                <w:sz w:val="18"/>
                <w:szCs w:val="18"/>
              </w:rPr>
            </w:pPr>
            <w:r w:rsidRPr="00E13114">
              <w:rPr>
                <w:rFonts w:ascii="Arial" w:eastAsia="Angsana New" w:hAnsi="Arial" w:cs="Arial"/>
                <w:sz w:val="18"/>
                <w:szCs w:val="18"/>
              </w:rPr>
              <w:t>Deposits held at call with banks</w:t>
            </w:r>
          </w:p>
        </w:tc>
        <w:tc>
          <w:tcPr>
            <w:tcW w:w="1296" w:type="dxa"/>
            <w:tcBorders>
              <w:bottom w:val="single" w:sz="4" w:space="0" w:color="000000"/>
            </w:tcBorders>
            <w:shd w:val="clear" w:color="auto" w:fill="FAFAFA"/>
            <w:vAlign w:val="bottom"/>
          </w:tcPr>
          <w:p w14:paraId="6633AF6F" w14:textId="50B2B8B5" w:rsidR="00076BCB" w:rsidRPr="00E13114" w:rsidRDefault="002E6145" w:rsidP="00076BCB">
            <w:pPr>
              <w:ind w:right="-72"/>
              <w:jc w:val="right"/>
              <w:rPr>
                <w:rFonts w:ascii="Arial" w:eastAsia="Angsana New" w:hAnsi="Arial" w:cs="Arial"/>
                <w:sz w:val="18"/>
                <w:szCs w:val="18"/>
              </w:rPr>
            </w:pPr>
            <w:r w:rsidRPr="00E13114">
              <w:rPr>
                <w:rFonts w:ascii="Arial" w:eastAsia="Angsana New" w:hAnsi="Arial" w:cs="Arial"/>
                <w:sz w:val="18"/>
                <w:szCs w:val="18"/>
              </w:rPr>
              <w:t>237,588,707</w:t>
            </w:r>
          </w:p>
        </w:tc>
        <w:tc>
          <w:tcPr>
            <w:tcW w:w="1296" w:type="dxa"/>
            <w:tcBorders>
              <w:bottom w:val="single" w:sz="4" w:space="0" w:color="000000"/>
            </w:tcBorders>
            <w:shd w:val="clear" w:color="auto" w:fill="auto"/>
            <w:vAlign w:val="bottom"/>
          </w:tcPr>
          <w:p w14:paraId="67DE2950" w14:textId="081AB7FB"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124,044,745</w:t>
            </w:r>
          </w:p>
        </w:tc>
        <w:tc>
          <w:tcPr>
            <w:tcW w:w="1296" w:type="dxa"/>
            <w:tcBorders>
              <w:bottom w:val="single" w:sz="4" w:space="0" w:color="000000"/>
            </w:tcBorders>
            <w:shd w:val="clear" w:color="auto" w:fill="FAFAFA"/>
            <w:vAlign w:val="bottom"/>
          </w:tcPr>
          <w:p w14:paraId="50E3C2CB" w14:textId="52234E9B" w:rsidR="00076BCB" w:rsidRPr="00E13114" w:rsidRDefault="00043F22" w:rsidP="00076BCB">
            <w:pPr>
              <w:ind w:right="-72"/>
              <w:jc w:val="right"/>
              <w:rPr>
                <w:rFonts w:ascii="Arial" w:eastAsia="Angsana New" w:hAnsi="Arial" w:cs="Arial"/>
                <w:sz w:val="18"/>
                <w:szCs w:val="18"/>
              </w:rPr>
            </w:pPr>
            <w:r w:rsidRPr="00E13114">
              <w:rPr>
                <w:rFonts w:ascii="Arial" w:eastAsia="Angsana New" w:hAnsi="Arial" w:cs="Arial"/>
                <w:sz w:val="18"/>
                <w:szCs w:val="18"/>
              </w:rPr>
              <w:t>60,308,931</w:t>
            </w:r>
          </w:p>
        </w:tc>
        <w:tc>
          <w:tcPr>
            <w:tcW w:w="1296" w:type="dxa"/>
            <w:tcBorders>
              <w:bottom w:val="single" w:sz="4" w:space="0" w:color="000000"/>
            </w:tcBorders>
            <w:shd w:val="clear" w:color="auto" w:fill="auto"/>
            <w:vAlign w:val="bottom"/>
          </w:tcPr>
          <w:p w14:paraId="4CB4D2B1" w14:textId="7F51E99E"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21,942,089</w:t>
            </w:r>
          </w:p>
        </w:tc>
      </w:tr>
      <w:tr w:rsidR="00076BCB" w:rsidRPr="00E13114" w14:paraId="01806E1B" w14:textId="77777777" w:rsidTr="00264CEA">
        <w:trPr>
          <w:trHeight w:val="74"/>
        </w:trPr>
        <w:tc>
          <w:tcPr>
            <w:tcW w:w="4262" w:type="dxa"/>
            <w:shd w:val="clear" w:color="auto" w:fill="auto"/>
            <w:vAlign w:val="bottom"/>
          </w:tcPr>
          <w:p w14:paraId="383E31C4" w14:textId="77777777" w:rsidR="00076BCB" w:rsidRPr="00E13114" w:rsidRDefault="00076BCB" w:rsidP="00892079">
            <w:pPr>
              <w:tabs>
                <w:tab w:val="left" w:pos="1134"/>
                <w:tab w:val="left" w:pos="1276"/>
                <w:tab w:val="center" w:pos="3402"/>
                <w:tab w:val="center" w:pos="4536"/>
                <w:tab w:val="center" w:pos="5670"/>
                <w:tab w:val="center" w:pos="6804"/>
                <w:tab w:val="right" w:pos="7655"/>
              </w:tabs>
              <w:ind w:left="-101" w:right="-72"/>
              <w:jc w:val="lef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45080D3C"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60F09940"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09342005"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2FBD0548" w14:textId="77777777" w:rsidR="00076BCB" w:rsidRPr="00E13114" w:rsidRDefault="00076BCB" w:rsidP="00076BCB">
            <w:pPr>
              <w:ind w:right="-72"/>
              <w:jc w:val="right"/>
              <w:rPr>
                <w:rFonts w:ascii="Arial" w:eastAsia="Angsana New" w:hAnsi="Arial" w:cs="Arial"/>
                <w:sz w:val="18"/>
                <w:szCs w:val="18"/>
              </w:rPr>
            </w:pPr>
          </w:p>
        </w:tc>
      </w:tr>
      <w:tr w:rsidR="00076BCB" w:rsidRPr="00E13114" w14:paraId="5858CFB9" w14:textId="77777777" w:rsidTr="00264CEA">
        <w:trPr>
          <w:trHeight w:val="74"/>
        </w:trPr>
        <w:tc>
          <w:tcPr>
            <w:tcW w:w="4262" w:type="dxa"/>
            <w:shd w:val="clear" w:color="auto" w:fill="auto"/>
            <w:vAlign w:val="bottom"/>
          </w:tcPr>
          <w:p w14:paraId="370CB835" w14:textId="77777777" w:rsidR="00076BCB" w:rsidRPr="00E13114" w:rsidRDefault="00076BCB" w:rsidP="00892079">
            <w:pPr>
              <w:tabs>
                <w:tab w:val="left" w:pos="1134"/>
                <w:tab w:val="left" w:pos="1276"/>
                <w:tab w:val="center" w:pos="3402"/>
                <w:tab w:val="center" w:pos="4536"/>
                <w:tab w:val="center" w:pos="5670"/>
                <w:tab w:val="center" w:pos="6804"/>
                <w:tab w:val="right" w:pos="7655"/>
              </w:tabs>
              <w:ind w:left="-101" w:right="-72"/>
              <w:jc w:val="left"/>
              <w:rPr>
                <w:rFonts w:ascii="Arial" w:eastAsia="Angsana New" w:hAnsi="Arial" w:cs="Arial"/>
                <w:bCs/>
                <w:sz w:val="18"/>
                <w:szCs w:val="18"/>
              </w:rPr>
            </w:pPr>
            <w:r w:rsidRPr="00E13114">
              <w:rPr>
                <w:rFonts w:ascii="Arial" w:eastAsia="Angsana New" w:hAnsi="Arial" w:cs="Arial"/>
                <w:bCs/>
                <w:sz w:val="18"/>
                <w:szCs w:val="18"/>
              </w:rPr>
              <w:t>Total</w:t>
            </w:r>
          </w:p>
        </w:tc>
        <w:tc>
          <w:tcPr>
            <w:tcW w:w="1296" w:type="dxa"/>
            <w:tcBorders>
              <w:bottom w:val="single" w:sz="4" w:space="0" w:color="000000"/>
            </w:tcBorders>
            <w:shd w:val="clear" w:color="auto" w:fill="FAFAFA"/>
            <w:vAlign w:val="bottom"/>
          </w:tcPr>
          <w:p w14:paraId="7E039E25" w14:textId="10625BDE" w:rsidR="00076BCB" w:rsidRPr="00E13114" w:rsidRDefault="00C13882" w:rsidP="00076BCB">
            <w:pPr>
              <w:ind w:right="-72"/>
              <w:jc w:val="right"/>
              <w:rPr>
                <w:rFonts w:ascii="Arial" w:eastAsia="Angsana New" w:hAnsi="Arial" w:cs="Arial"/>
                <w:sz w:val="18"/>
                <w:szCs w:val="18"/>
              </w:rPr>
            </w:pPr>
            <w:r w:rsidRPr="00E13114">
              <w:rPr>
                <w:rFonts w:ascii="Arial" w:eastAsia="Angsana New" w:hAnsi="Arial" w:cs="Arial"/>
                <w:sz w:val="18"/>
                <w:szCs w:val="18"/>
              </w:rPr>
              <w:t>237,638,707</w:t>
            </w:r>
          </w:p>
        </w:tc>
        <w:tc>
          <w:tcPr>
            <w:tcW w:w="1296" w:type="dxa"/>
            <w:tcBorders>
              <w:bottom w:val="single" w:sz="4" w:space="0" w:color="000000"/>
            </w:tcBorders>
            <w:shd w:val="clear" w:color="auto" w:fill="auto"/>
            <w:vAlign w:val="bottom"/>
          </w:tcPr>
          <w:p w14:paraId="6BD6F563" w14:textId="14E8D27B"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124,114,745</w:t>
            </w:r>
          </w:p>
        </w:tc>
        <w:tc>
          <w:tcPr>
            <w:tcW w:w="1296" w:type="dxa"/>
            <w:tcBorders>
              <w:bottom w:val="single" w:sz="4" w:space="0" w:color="000000"/>
            </w:tcBorders>
            <w:shd w:val="clear" w:color="auto" w:fill="FAFAFA"/>
            <w:vAlign w:val="bottom"/>
          </w:tcPr>
          <w:p w14:paraId="3090D239" w14:textId="4A94DD41" w:rsidR="00076BCB" w:rsidRPr="00E13114" w:rsidRDefault="00F6483A" w:rsidP="00076BCB">
            <w:pPr>
              <w:ind w:right="-72"/>
              <w:jc w:val="right"/>
              <w:rPr>
                <w:rFonts w:ascii="Arial" w:eastAsia="Angsana New" w:hAnsi="Arial" w:cs="Arial"/>
                <w:sz w:val="18"/>
                <w:szCs w:val="18"/>
              </w:rPr>
            </w:pPr>
            <w:r w:rsidRPr="00E13114">
              <w:rPr>
                <w:rFonts w:ascii="Arial" w:eastAsia="Angsana New" w:hAnsi="Arial" w:cs="Arial"/>
                <w:sz w:val="18"/>
                <w:szCs w:val="18"/>
              </w:rPr>
              <w:t>60,323,931</w:t>
            </w:r>
          </w:p>
        </w:tc>
        <w:tc>
          <w:tcPr>
            <w:tcW w:w="1296" w:type="dxa"/>
            <w:tcBorders>
              <w:bottom w:val="single" w:sz="4" w:space="0" w:color="000000"/>
            </w:tcBorders>
            <w:shd w:val="clear" w:color="auto" w:fill="auto"/>
            <w:vAlign w:val="bottom"/>
          </w:tcPr>
          <w:p w14:paraId="3EDDA6E7" w14:textId="2EC1E38E"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21,957,089</w:t>
            </w:r>
          </w:p>
        </w:tc>
      </w:tr>
    </w:tbl>
    <w:p w14:paraId="6225C3F2" w14:textId="77777777" w:rsidR="00FE538F" w:rsidRPr="00E13114" w:rsidRDefault="00FE538F" w:rsidP="00957573">
      <w:pPr>
        <w:rPr>
          <w:rFonts w:ascii="Arial" w:eastAsia="Angsana New" w:hAnsi="Arial" w:cs="Arial"/>
          <w:sz w:val="18"/>
          <w:szCs w:val="18"/>
        </w:rPr>
      </w:pPr>
    </w:p>
    <w:p w14:paraId="5DDB0FA7" w14:textId="77777777" w:rsidR="00FE538F" w:rsidRPr="00E13114" w:rsidRDefault="00FE538F" w:rsidP="00957573">
      <w:pPr>
        <w:tabs>
          <w:tab w:val="left" w:pos="540"/>
        </w:tabs>
        <w:rPr>
          <w:rFonts w:ascii="Arial" w:eastAsia="Angsana New" w:hAnsi="Arial" w:cs="Arial"/>
          <w:smallCaps/>
          <w:sz w:val="18"/>
          <w:szCs w:val="18"/>
        </w:rPr>
      </w:pPr>
    </w:p>
    <w:p w14:paraId="1AE2213A" w14:textId="77777777" w:rsidR="0048029F" w:rsidRPr="00E13114" w:rsidRDefault="0048029F">
      <w:pPr>
        <w:ind w:left="432" w:hanging="432"/>
        <w:rPr>
          <w:rFonts w:ascii="Arial" w:eastAsia="Angsana New" w:hAnsi="Arial" w:cs="Arial"/>
          <w:b/>
          <w:color w:val="FFFFFF"/>
          <w:sz w:val="18"/>
          <w:szCs w:val="18"/>
        </w:rPr>
        <w:sectPr w:rsidR="0048029F" w:rsidRPr="00E13114">
          <w:footerReference w:type="default" r:id="rId11"/>
          <w:pgSz w:w="11907" w:h="16840"/>
          <w:pgMar w:top="1440" w:right="720" w:bottom="720" w:left="1728" w:header="706" w:footer="706" w:gutter="0"/>
          <w:cols w:space="720"/>
        </w:sectPr>
      </w:pP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E13114" w14:paraId="332EB428" w14:textId="77777777">
        <w:trPr>
          <w:trHeight w:val="389"/>
        </w:trPr>
        <w:tc>
          <w:tcPr>
            <w:tcW w:w="9461" w:type="dxa"/>
            <w:shd w:val="clear" w:color="auto" w:fill="FFA543"/>
            <w:vAlign w:val="center"/>
          </w:tcPr>
          <w:p w14:paraId="37F4535C" w14:textId="22ED91C5" w:rsidR="00FE538F" w:rsidRPr="00E13114" w:rsidRDefault="00EA0A01">
            <w:pPr>
              <w:ind w:left="432" w:hanging="432"/>
              <w:rPr>
                <w:rFonts w:ascii="Arial" w:eastAsia="Angsana New" w:hAnsi="Arial" w:cs="Arial"/>
                <w:b/>
                <w:color w:val="FFFFFF"/>
                <w:sz w:val="18"/>
                <w:szCs w:val="18"/>
              </w:rPr>
            </w:pPr>
            <w:r w:rsidRPr="00E13114">
              <w:rPr>
                <w:rFonts w:ascii="Arial" w:eastAsia="Angsana New" w:hAnsi="Arial" w:cs="Arial"/>
                <w:b/>
                <w:color w:val="FFFFFF"/>
                <w:sz w:val="18"/>
                <w:szCs w:val="18"/>
              </w:rPr>
              <w:lastRenderedPageBreak/>
              <w:t>1</w:t>
            </w:r>
            <w:r w:rsidR="002208A1" w:rsidRPr="00E13114">
              <w:rPr>
                <w:rFonts w:ascii="Arial" w:eastAsia="Angsana New" w:hAnsi="Arial" w:cs="Arial"/>
                <w:b/>
                <w:color w:val="FFFFFF"/>
                <w:sz w:val="18"/>
                <w:szCs w:val="18"/>
              </w:rPr>
              <w:t>0</w:t>
            </w:r>
            <w:r w:rsidRPr="00E13114">
              <w:rPr>
                <w:rFonts w:ascii="Arial" w:eastAsia="Angsana New" w:hAnsi="Arial" w:cs="Arial"/>
                <w:b/>
                <w:color w:val="FFFFFF"/>
                <w:sz w:val="18"/>
                <w:szCs w:val="18"/>
              </w:rPr>
              <w:tab/>
              <w:t>Trade and other receivables, net</w:t>
            </w:r>
          </w:p>
        </w:tc>
      </w:tr>
    </w:tbl>
    <w:p w14:paraId="34BDCCBC" w14:textId="77777777" w:rsidR="00FE538F" w:rsidRPr="00E13114" w:rsidRDefault="00FE538F">
      <w:pPr>
        <w:rPr>
          <w:rFonts w:ascii="Arial" w:eastAsia="Angsana New" w:hAnsi="Arial" w:cs="Arial"/>
          <w:smallCaps/>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FE538F" w:rsidRPr="00E13114" w14:paraId="53A0CB39" w14:textId="77777777" w:rsidTr="00264CEA">
        <w:tc>
          <w:tcPr>
            <w:tcW w:w="4277" w:type="dxa"/>
            <w:shd w:val="clear" w:color="auto" w:fill="auto"/>
            <w:vAlign w:val="bottom"/>
          </w:tcPr>
          <w:p w14:paraId="70641B17" w14:textId="77777777" w:rsidR="00FE538F" w:rsidRPr="00E13114" w:rsidRDefault="00FE538F" w:rsidP="00264CEA">
            <w:pPr>
              <w:ind w:left="-101"/>
              <w:rPr>
                <w:rFonts w:ascii="Arial" w:eastAsia="Angsana New" w:hAnsi="Arial" w:cs="Arial"/>
                <w:sz w:val="18"/>
                <w:szCs w:val="18"/>
              </w:rPr>
            </w:pPr>
          </w:p>
        </w:tc>
        <w:tc>
          <w:tcPr>
            <w:tcW w:w="2592" w:type="dxa"/>
            <w:gridSpan w:val="2"/>
            <w:tcBorders>
              <w:top w:val="single" w:sz="4" w:space="0" w:color="000000"/>
            </w:tcBorders>
            <w:shd w:val="clear" w:color="auto" w:fill="auto"/>
            <w:vAlign w:val="bottom"/>
          </w:tcPr>
          <w:p w14:paraId="4B70368B"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Consolidated</w:t>
            </w:r>
          </w:p>
        </w:tc>
        <w:tc>
          <w:tcPr>
            <w:tcW w:w="2592" w:type="dxa"/>
            <w:gridSpan w:val="2"/>
            <w:tcBorders>
              <w:top w:val="single" w:sz="4" w:space="0" w:color="000000"/>
            </w:tcBorders>
            <w:shd w:val="clear" w:color="auto" w:fill="auto"/>
            <w:vAlign w:val="bottom"/>
          </w:tcPr>
          <w:p w14:paraId="2AE94FA2"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Separate</w:t>
            </w:r>
          </w:p>
        </w:tc>
      </w:tr>
      <w:tr w:rsidR="00FE538F" w:rsidRPr="00E13114" w14:paraId="156E4895" w14:textId="77777777" w:rsidTr="00264CEA">
        <w:tc>
          <w:tcPr>
            <w:tcW w:w="4277" w:type="dxa"/>
            <w:shd w:val="clear" w:color="auto" w:fill="auto"/>
            <w:vAlign w:val="bottom"/>
          </w:tcPr>
          <w:p w14:paraId="5AA12D96" w14:textId="77777777" w:rsidR="00FE538F" w:rsidRPr="00E13114" w:rsidRDefault="00FE538F" w:rsidP="00264CEA">
            <w:pPr>
              <w:ind w:left="-101"/>
              <w:rPr>
                <w:rFonts w:ascii="Arial" w:eastAsia="Angsana New" w:hAnsi="Arial" w:cs="Arial"/>
                <w:sz w:val="18"/>
                <w:szCs w:val="18"/>
              </w:rPr>
            </w:pPr>
          </w:p>
        </w:tc>
        <w:tc>
          <w:tcPr>
            <w:tcW w:w="2592" w:type="dxa"/>
            <w:gridSpan w:val="2"/>
            <w:tcBorders>
              <w:bottom w:val="single" w:sz="4" w:space="0" w:color="000000"/>
            </w:tcBorders>
            <w:shd w:val="clear" w:color="auto" w:fill="auto"/>
            <w:vAlign w:val="bottom"/>
          </w:tcPr>
          <w:p w14:paraId="745EB233"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financial statements</w:t>
            </w:r>
          </w:p>
        </w:tc>
        <w:tc>
          <w:tcPr>
            <w:tcW w:w="2592" w:type="dxa"/>
            <w:gridSpan w:val="2"/>
            <w:tcBorders>
              <w:bottom w:val="single" w:sz="4" w:space="0" w:color="000000"/>
            </w:tcBorders>
            <w:shd w:val="clear" w:color="auto" w:fill="auto"/>
            <w:vAlign w:val="bottom"/>
          </w:tcPr>
          <w:p w14:paraId="6FE73F24"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financial statements</w:t>
            </w:r>
          </w:p>
        </w:tc>
      </w:tr>
      <w:tr w:rsidR="00FE538F" w:rsidRPr="00E13114" w14:paraId="0073DACE" w14:textId="77777777" w:rsidTr="00264CEA">
        <w:tc>
          <w:tcPr>
            <w:tcW w:w="4277" w:type="dxa"/>
            <w:shd w:val="clear" w:color="auto" w:fill="auto"/>
            <w:vAlign w:val="bottom"/>
          </w:tcPr>
          <w:p w14:paraId="42E34363" w14:textId="77777777" w:rsidR="00FE538F" w:rsidRPr="00E13114" w:rsidRDefault="00FE538F" w:rsidP="00264CEA">
            <w:pPr>
              <w:ind w:left="-101"/>
              <w:rPr>
                <w:rFonts w:ascii="Arial" w:eastAsia="Angsana New" w:hAnsi="Arial" w:cs="Arial"/>
                <w:sz w:val="18"/>
                <w:szCs w:val="18"/>
              </w:rPr>
            </w:pPr>
          </w:p>
        </w:tc>
        <w:tc>
          <w:tcPr>
            <w:tcW w:w="1296" w:type="dxa"/>
            <w:tcBorders>
              <w:top w:val="single" w:sz="4" w:space="0" w:color="000000"/>
            </w:tcBorders>
            <w:shd w:val="clear" w:color="auto" w:fill="auto"/>
            <w:vAlign w:val="bottom"/>
          </w:tcPr>
          <w:p w14:paraId="239CFCD7" w14:textId="3094029E"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296" w:type="dxa"/>
            <w:tcBorders>
              <w:top w:val="single" w:sz="4" w:space="0" w:color="000000"/>
            </w:tcBorders>
            <w:shd w:val="clear" w:color="auto" w:fill="auto"/>
            <w:vAlign w:val="bottom"/>
          </w:tcPr>
          <w:p w14:paraId="589C8FB5" w14:textId="026BC7A1"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2021</w:t>
            </w:r>
          </w:p>
        </w:tc>
        <w:tc>
          <w:tcPr>
            <w:tcW w:w="1296" w:type="dxa"/>
            <w:tcBorders>
              <w:top w:val="single" w:sz="4" w:space="0" w:color="000000"/>
            </w:tcBorders>
            <w:shd w:val="clear" w:color="auto" w:fill="auto"/>
            <w:vAlign w:val="bottom"/>
          </w:tcPr>
          <w:p w14:paraId="0941F729" w14:textId="47741C9B"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296" w:type="dxa"/>
            <w:tcBorders>
              <w:top w:val="single" w:sz="4" w:space="0" w:color="000000"/>
            </w:tcBorders>
            <w:shd w:val="clear" w:color="auto" w:fill="auto"/>
            <w:vAlign w:val="bottom"/>
          </w:tcPr>
          <w:p w14:paraId="42B3A2A8" w14:textId="5DE238C3"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2021</w:t>
            </w:r>
          </w:p>
        </w:tc>
      </w:tr>
      <w:tr w:rsidR="00FE538F" w:rsidRPr="00E13114" w14:paraId="5E520AA1" w14:textId="77777777" w:rsidTr="00264CEA">
        <w:tc>
          <w:tcPr>
            <w:tcW w:w="4277" w:type="dxa"/>
            <w:shd w:val="clear" w:color="auto" w:fill="auto"/>
            <w:vAlign w:val="bottom"/>
          </w:tcPr>
          <w:p w14:paraId="779DC728" w14:textId="77777777" w:rsidR="00FE538F" w:rsidRPr="00E13114" w:rsidRDefault="00FE538F" w:rsidP="00264CEA">
            <w:pPr>
              <w:ind w:left="-101"/>
              <w:rPr>
                <w:rFonts w:ascii="Arial" w:eastAsia="Angsana New" w:hAnsi="Arial" w:cs="Arial"/>
                <w:sz w:val="18"/>
                <w:szCs w:val="18"/>
              </w:rPr>
            </w:pPr>
          </w:p>
        </w:tc>
        <w:tc>
          <w:tcPr>
            <w:tcW w:w="1296" w:type="dxa"/>
            <w:tcBorders>
              <w:bottom w:val="single" w:sz="4" w:space="0" w:color="000000"/>
            </w:tcBorders>
            <w:shd w:val="clear" w:color="auto" w:fill="auto"/>
            <w:vAlign w:val="bottom"/>
          </w:tcPr>
          <w:p w14:paraId="7AEE3DD1"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296" w:type="dxa"/>
            <w:tcBorders>
              <w:bottom w:val="single" w:sz="4" w:space="0" w:color="000000"/>
            </w:tcBorders>
            <w:shd w:val="clear" w:color="auto" w:fill="auto"/>
            <w:vAlign w:val="bottom"/>
          </w:tcPr>
          <w:p w14:paraId="20C68313"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296" w:type="dxa"/>
            <w:tcBorders>
              <w:bottom w:val="single" w:sz="4" w:space="0" w:color="000000"/>
            </w:tcBorders>
            <w:shd w:val="clear" w:color="auto" w:fill="auto"/>
            <w:vAlign w:val="bottom"/>
          </w:tcPr>
          <w:p w14:paraId="7A9F2506"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296" w:type="dxa"/>
            <w:tcBorders>
              <w:bottom w:val="single" w:sz="4" w:space="0" w:color="000000"/>
            </w:tcBorders>
            <w:shd w:val="clear" w:color="auto" w:fill="auto"/>
            <w:vAlign w:val="bottom"/>
          </w:tcPr>
          <w:p w14:paraId="465C4F11" w14:textId="77777777" w:rsidR="00FE538F" w:rsidRPr="00E13114" w:rsidRDefault="00EA0A01">
            <w:pP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FE538F" w:rsidRPr="00E13114" w14:paraId="75AE9BFA" w14:textId="77777777" w:rsidTr="00264CEA">
        <w:trPr>
          <w:trHeight w:val="74"/>
        </w:trPr>
        <w:tc>
          <w:tcPr>
            <w:tcW w:w="4277" w:type="dxa"/>
            <w:shd w:val="clear" w:color="auto" w:fill="auto"/>
            <w:vAlign w:val="bottom"/>
          </w:tcPr>
          <w:p w14:paraId="0C6E98F6" w14:textId="77777777" w:rsidR="00FE538F" w:rsidRPr="00E13114" w:rsidRDefault="00FE538F" w:rsidP="00264CEA">
            <w:pPr>
              <w:ind w:left="-101"/>
              <w:rPr>
                <w:rFonts w:ascii="Arial" w:eastAsia="Angsana New" w:hAnsi="Arial" w:cs="Arial"/>
                <w:sz w:val="18"/>
                <w:szCs w:val="18"/>
              </w:rPr>
            </w:pPr>
          </w:p>
        </w:tc>
        <w:tc>
          <w:tcPr>
            <w:tcW w:w="1296" w:type="dxa"/>
            <w:tcBorders>
              <w:top w:val="single" w:sz="4" w:space="0" w:color="000000"/>
            </w:tcBorders>
            <w:shd w:val="clear" w:color="auto" w:fill="FAFAFA"/>
            <w:vAlign w:val="bottom"/>
          </w:tcPr>
          <w:p w14:paraId="09EEBA03" w14:textId="77777777" w:rsidR="00FE538F" w:rsidRPr="00E13114" w:rsidRDefault="00FE538F">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2662B1C0" w14:textId="77777777" w:rsidR="00FE538F" w:rsidRPr="00E13114" w:rsidRDefault="00FE538F">
            <w:pPr>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3349D01E" w14:textId="77777777" w:rsidR="00FE538F" w:rsidRPr="00E13114" w:rsidRDefault="00FE538F">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31C1DFAC" w14:textId="77777777" w:rsidR="00FE538F" w:rsidRPr="00E13114" w:rsidRDefault="00FE538F">
            <w:pPr>
              <w:ind w:right="-72"/>
              <w:jc w:val="right"/>
              <w:rPr>
                <w:rFonts w:ascii="Arial" w:eastAsia="Angsana New" w:hAnsi="Arial" w:cs="Arial"/>
                <w:sz w:val="18"/>
                <w:szCs w:val="18"/>
              </w:rPr>
            </w:pPr>
          </w:p>
        </w:tc>
      </w:tr>
      <w:tr w:rsidR="00FE538F" w:rsidRPr="00E13114" w14:paraId="4B4EAFFF" w14:textId="77777777" w:rsidTr="00264CEA">
        <w:trPr>
          <w:trHeight w:val="74"/>
        </w:trPr>
        <w:tc>
          <w:tcPr>
            <w:tcW w:w="4277" w:type="dxa"/>
            <w:shd w:val="clear" w:color="auto" w:fill="auto"/>
            <w:vAlign w:val="bottom"/>
          </w:tcPr>
          <w:p w14:paraId="46A2C57F" w14:textId="77777777" w:rsidR="00FE538F" w:rsidRPr="00E13114" w:rsidRDefault="00EA0A01" w:rsidP="00264CEA">
            <w:pPr>
              <w:ind w:left="-101"/>
              <w:rPr>
                <w:rFonts w:ascii="Arial" w:eastAsia="Angsana New" w:hAnsi="Arial" w:cs="Arial"/>
                <w:sz w:val="18"/>
                <w:szCs w:val="18"/>
              </w:rPr>
            </w:pPr>
            <w:r w:rsidRPr="00E13114">
              <w:rPr>
                <w:rFonts w:ascii="Arial" w:eastAsia="Angsana New" w:hAnsi="Arial" w:cs="Arial"/>
                <w:sz w:val="18"/>
                <w:szCs w:val="18"/>
              </w:rPr>
              <w:t xml:space="preserve">Trade accounts receivable </w:t>
            </w:r>
          </w:p>
        </w:tc>
        <w:tc>
          <w:tcPr>
            <w:tcW w:w="1296" w:type="dxa"/>
            <w:shd w:val="clear" w:color="auto" w:fill="FAFAFA"/>
            <w:vAlign w:val="bottom"/>
          </w:tcPr>
          <w:p w14:paraId="6D7F86C1" w14:textId="77777777" w:rsidR="00FE538F" w:rsidRPr="00E13114" w:rsidRDefault="00FE538F">
            <w:pPr>
              <w:ind w:right="-72"/>
              <w:jc w:val="right"/>
              <w:rPr>
                <w:rFonts w:ascii="Arial" w:eastAsia="Angsana New" w:hAnsi="Arial" w:cs="Arial"/>
                <w:sz w:val="18"/>
                <w:szCs w:val="18"/>
              </w:rPr>
            </w:pPr>
          </w:p>
        </w:tc>
        <w:tc>
          <w:tcPr>
            <w:tcW w:w="1296" w:type="dxa"/>
            <w:shd w:val="clear" w:color="auto" w:fill="auto"/>
            <w:vAlign w:val="bottom"/>
          </w:tcPr>
          <w:p w14:paraId="50619059" w14:textId="77777777" w:rsidR="00FE538F" w:rsidRPr="00E13114" w:rsidRDefault="00FE538F">
            <w:pPr>
              <w:ind w:right="-72"/>
              <w:jc w:val="right"/>
              <w:rPr>
                <w:rFonts w:ascii="Arial" w:eastAsia="Angsana New" w:hAnsi="Arial" w:cs="Arial"/>
                <w:sz w:val="18"/>
                <w:szCs w:val="18"/>
              </w:rPr>
            </w:pPr>
          </w:p>
        </w:tc>
        <w:tc>
          <w:tcPr>
            <w:tcW w:w="1296" w:type="dxa"/>
            <w:shd w:val="clear" w:color="auto" w:fill="FAFAFA"/>
            <w:vAlign w:val="bottom"/>
          </w:tcPr>
          <w:p w14:paraId="49EB9873" w14:textId="77777777" w:rsidR="00FE538F" w:rsidRPr="00E13114" w:rsidRDefault="00FE538F">
            <w:pPr>
              <w:ind w:right="-72"/>
              <w:jc w:val="right"/>
              <w:rPr>
                <w:rFonts w:ascii="Arial" w:eastAsia="Angsana New" w:hAnsi="Arial" w:cs="Arial"/>
                <w:sz w:val="18"/>
                <w:szCs w:val="18"/>
              </w:rPr>
            </w:pPr>
          </w:p>
        </w:tc>
        <w:tc>
          <w:tcPr>
            <w:tcW w:w="1296" w:type="dxa"/>
            <w:shd w:val="clear" w:color="auto" w:fill="auto"/>
            <w:vAlign w:val="bottom"/>
          </w:tcPr>
          <w:p w14:paraId="6E443FC1" w14:textId="77777777" w:rsidR="00FE538F" w:rsidRPr="00E13114" w:rsidRDefault="00FE538F">
            <w:pPr>
              <w:ind w:right="-72"/>
              <w:jc w:val="right"/>
              <w:rPr>
                <w:rFonts w:ascii="Arial" w:eastAsia="Angsana New" w:hAnsi="Arial" w:cs="Arial"/>
                <w:sz w:val="18"/>
                <w:szCs w:val="18"/>
              </w:rPr>
            </w:pPr>
          </w:p>
        </w:tc>
      </w:tr>
      <w:tr w:rsidR="00076BCB" w:rsidRPr="00E13114" w14:paraId="20909980" w14:textId="77777777" w:rsidTr="00743E88">
        <w:tc>
          <w:tcPr>
            <w:tcW w:w="4277" w:type="dxa"/>
            <w:shd w:val="clear" w:color="auto" w:fill="auto"/>
            <w:vAlign w:val="bottom"/>
          </w:tcPr>
          <w:p w14:paraId="24C29E3C" w14:textId="77777777" w:rsidR="00076BCB" w:rsidRPr="00E13114" w:rsidRDefault="00076BCB" w:rsidP="00076BCB">
            <w:pPr>
              <w:ind w:left="-101"/>
              <w:rPr>
                <w:rFonts w:ascii="Arial" w:eastAsia="Angsana New" w:hAnsi="Arial" w:cs="Arial"/>
                <w:sz w:val="18"/>
                <w:szCs w:val="18"/>
              </w:rPr>
            </w:pPr>
            <w:r w:rsidRPr="00E13114">
              <w:rPr>
                <w:rFonts w:ascii="Arial" w:eastAsia="Angsana New" w:hAnsi="Arial" w:cs="Arial"/>
                <w:sz w:val="18"/>
                <w:szCs w:val="18"/>
              </w:rPr>
              <w:t xml:space="preserve">   - Third parties</w:t>
            </w:r>
          </w:p>
        </w:tc>
        <w:tc>
          <w:tcPr>
            <w:tcW w:w="1296" w:type="dxa"/>
            <w:shd w:val="clear" w:color="auto" w:fill="FAFAFA"/>
            <w:vAlign w:val="center"/>
          </w:tcPr>
          <w:p w14:paraId="593D1A0B" w14:textId="0333057A" w:rsidR="00076BCB" w:rsidRPr="00E13114" w:rsidRDefault="003F6C12" w:rsidP="00076BCB">
            <w:pPr>
              <w:ind w:right="-72"/>
              <w:jc w:val="right"/>
              <w:rPr>
                <w:rFonts w:ascii="Arial" w:eastAsia="Angsana New" w:hAnsi="Arial" w:cs="Arial"/>
                <w:sz w:val="18"/>
                <w:szCs w:val="18"/>
              </w:rPr>
            </w:pPr>
            <w:r w:rsidRPr="00E13114">
              <w:rPr>
                <w:rFonts w:ascii="Arial" w:eastAsia="Angsana New" w:hAnsi="Arial" w:cs="Arial" w:hint="cs"/>
                <w:sz w:val="18"/>
                <w:szCs w:val="18"/>
              </w:rPr>
              <w:t>46</w:t>
            </w:r>
            <w:r w:rsidRPr="00E13114">
              <w:rPr>
                <w:rFonts w:ascii="Arial" w:eastAsia="Angsana New" w:hAnsi="Arial" w:cs="Arial"/>
                <w:sz w:val="18"/>
                <w:szCs w:val="18"/>
              </w:rPr>
              <w:t>,742,181</w:t>
            </w:r>
          </w:p>
        </w:tc>
        <w:tc>
          <w:tcPr>
            <w:tcW w:w="1296" w:type="dxa"/>
            <w:shd w:val="clear" w:color="auto" w:fill="auto"/>
            <w:vAlign w:val="center"/>
          </w:tcPr>
          <w:p w14:paraId="181D0552" w14:textId="76D626A3"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75,076,404</w:t>
            </w:r>
          </w:p>
        </w:tc>
        <w:tc>
          <w:tcPr>
            <w:tcW w:w="1296" w:type="dxa"/>
            <w:shd w:val="clear" w:color="auto" w:fill="FAFAFA"/>
            <w:vAlign w:val="center"/>
          </w:tcPr>
          <w:p w14:paraId="2C61CECA" w14:textId="10951FD9" w:rsidR="00076BCB" w:rsidRPr="00E13114" w:rsidRDefault="005D19E3"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96" w:type="dxa"/>
            <w:shd w:val="clear" w:color="auto" w:fill="auto"/>
            <w:vAlign w:val="center"/>
          </w:tcPr>
          <w:p w14:paraId="3F46F778" w14:textId="6E7DDAFD"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076BCB" w:rsidRPr="00E13114" w14:paraId="79C525C6" w14:textId="77777777" w:rsidTr="00743E88">
        <w:tc>
          <w:tcPr>
            <w:tcW w:w="4277" w:type="dxa"/>
            <w:shd w:val="clear" w:color="auto" w:fill="auto"/>
            <w:vAlign w:val="bottom"/>
          </w:tcPr>
          <w:p w14:paraId="665D9458" w14:textId="5E9FEADE" w:rsidR="00076BCB" w:rsidRPr="00E13114" w:rsidRDefault="00076BCB" w:rsidP="00076BCB">
            <w:pPr>
              <w:ind w:left="-101"/>
              <w:rPr>
                <w:rFonts w:ascii="Arial" w:eastAsia="Angsana New" w:hAnsi="Arial" w:cs="Arial"/>
                <w:sz w:val="18"/>
                <w:szCs w:val="18"/>
              </w:rPr>
            </w:pPr>
            <w:r w:rsidRPr="00E13114">
              <w:rPr>
                <w:rFonts w:ascii="Arial" w:eastAsia="Angsana New" w:hAnsi="Arial" w:cs="Arial"/>
                <w:sz w:val="18"/>
                <w:szCs w:val="18"/>
              </w:rPr>
              <w:t xml:space="preserve">   - Related parties (Note </w:t>
            </w:r>
            <w:r w:rsidR="005D19E3" w:rsidRPr="00E13114">
              <w:rPr>
                <w:rFonts w:ascii="Arial" w:eastAsia="Angsana New" w:hAnsi="Arial" w:cs="Arial"/>
                <w:sz w:val="18"/>
                <w:szCs w:val="18"/>
              </w:rPr>
              <w:t>31</w:t>
            </w:r>
            <w:r w:rsidRPr="00E13114">
              <w:rPr>
                <w:rFonts w:ascii="Arial" w:eastAsia="Angsana New" w:hAnsi="Arial" w:cs="Arial"/>
                <w:sz w:val="18"/>
                <w:szCs w:val="18"/>
              </w:rPr>
              <w:t>)</w:t>
            </w:r>
          </w:p>
        </w:tc>
        <w:tc>
          <w:tcPr>
            <w:tcW w:w="1296" w:type="dxa"/>
            <w:tcBorders>
              <w:bottom w:val="single" w:sz="4" w:space="0" w:color="auto"/>
            </w:tcBorders>
            <w:shd w:val="clear" w:color="auto" w:fill="FAFAFA"/>
            <w:vAlign w:val="center"/>
          </w:tcPr>
          <w:p w14:paraId="2F10F3CC" w14:textId="6D471BF6" w:rsidR="00076BCB" w:rsidRPr="00E13114" w:rsidRDefault="005D19E3" w:rsidP="00076BCB">
            <w:pPr>
              <w:ind w:right="-72"/>
              <w:jc w:val="right"/>
              <w:rPr>
                <w:rFonts w:ascii="Arial" w:eastAsia="Angsana New" w:hAnsi="Arial" w:cs="Arial"/>
                <w:sz w:val="18"/>
                <w:szCs w:val="18"/>
              </w:rPr>
            </w:pPr>
            <w:r w:rsidRPr="00E13114">
              <w:rPr>
                <w:rFonts w:ascii="Arial" w:eastAsia="Angsana New" w:hAnsi="Arial" w:cs="Arial"/>
                <w:sz w:val="18"/>
                <w:szCs w:val="18"/>
              </w:rPr>
              <w:t>14,188,232</w:t>
            </w:r>
          </w:p>
        </w:tc>
        <w:tc>
          <w:tcPr>
            <w:tcW w:w="1296" w:type="dxa"/>
            <w:tcBorders>
              <w:bottom w:val="single" w:sz="4" w:space="0" w:color="auto"/>
            </w:tcBorders>
            <w:shd w:val="clear" w:color="auto" w:fill="auto"/>
            <w:vAlign w:val="center"/>
          </w:tcPr>
          <w:p w14:paraId="3865AE4E" w14:textId="508414CF"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7,111,166</w:t>
            </w:r>
          </w:p>
        </w:tc>
        <w:tc>
          <w:tcPr>
            <w:tcW w:w="1296" w:type="dxa"/>
            <w:tcBorders>
              <w:bottom w:val="single" w:sz="4" w:space="0" w:color="auto"/>
            </w:tcBorders>
            <w:shd w:val="clear" w:color="auto" w:fill="FAFAFA"/>
            <w:vAlign w:val="center"/>
          </w:tcPr>
          <w:p w14:paraId="2FDCADF8" w14:textId="761F1985" w:rsidR="00076BCB" w:rsidRPr="00E13114" w:rsidRDefault="005D19E3"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96" w:type="dxa"/>
            <w:tcBorders>
              <w:bottom w:val="single" w:sz="4" w:space="0" w:color="auto"/>
            </w:tcBorders>
            <w:shd w:val="clear" w:color="auto" w:fill="auto"/>
            <w:vAlign w:val="center"/>
          </w:tcPr>
          <w:p w14:paraId="400ACF72" w14:textId="32ACE9B0"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076BCB" w:rsidRPr="00E13114" w14:paraId="731D4F38" w14:textId="77777777" w:rsidTr="00264CEA">
        <w:tc>
          <w:tcPr>
            <w:tcW w:w="4277" w:type="dxa"/>
            <w:shd w:val="clear" w:color="auto" w:fill="auto"/>
            <w:vAlign w:val="bottom"/>
          </w:tcPr>
          <w:p w14:paraId="1B470336" w14:textId="77777777" w:rsidR="00076BCB" w:rsidRPr="00E13114" w:rsidRDefault="00076BCB" w:rsidP="00076BCB">
            <w:pPr>
              <w:ind w:left="-101"/>
              <w:rPr>
                <w:rFonts w:ascii="Arial" w:eastAsia="Angsana New" w:hAnsi="Arial" w:cs="Arial"/>
                <w:sz w:val="18"/>
                <w:szCs w:val="18"/>
              </w:rPr>
            </w:pPr>
          </w:p>
        </w:tc>
        <w:tc>
          <w:tcPr>
            <w:tcW w:w="1296" w:type="dxa"/>
            <w:tcBorders>
              <w:top w:val="single" w:sz="4" w:space="0" w:color="auto"/>
            </w:tcBorders>
            <w:shd w:val="clear" w:color="auto" w:fill="FAFAFA"/>
            <w:vAlign w:val="bottom"/>
          </w:tcPr>
          <w:p w14:paraId="0E52DFD9"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auto"/>
            </w:tcBorders>
            <w:shd w:val="clear" w:color="auto" w:fill="auto"/>
            <w:vAlign w:val="bottom"/>
          </w:tcPr>
          <w:p w14:paraId="1C624846"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auto"/>
            </w:tcBorders>
            <w:shd w:val="clear" w:color="auto" w:fill="FAFAFA"/>
            <w:vAlign w:val="bottom"/>
          </w:tcPr>
          <w:p w14:paraId="017B6100"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auto"/>
            </w:tcBorders>
            <w:shd w:val="clear" w:color="auto" w:fill="auto"/>
            <w:vAlign w:val="bottom"/>
          </w:tcPr>
          <w:p w14:paraId="7544FFFC" w14:textId="77777777" w:rsidR="00076BCB" w:rsidRPr="00E13114" w:rsidRDefault="00076BCB" w:rsidP="00076BCB">
            <w:pPr>
              <w:ind w:right="-72"/>
              <w:jc w:val="right"/>
              <w:rPr>
                <w:rFonts w:ascii="Arial" w:eastAsia="Angsana New" w:hAnsi="Arial" w:cs="Arial"/>
                <w:sz w:val="18"/>
                <w:szCs w:val="18"/>
              </w:rPr>
            </w:pPr>
          </w:p>
        </w:tc>
      </w:tr>
      <w:tr w:rsidR="00076BCB" w:rsidRPr="00E13114" w14:paraId="14089A50" w14:textId="77777777" w:rsidTr="00743E88">
        <w:tc>
          <w:tcPr>
            <w:tcW w:w="4277" w:type="dxa"/>
            <w:shd w:val="clear" w:color="auto" w:fill="auto"/>
            <w:vAlign w:val="bottom"/>
          </w:tcPr>
          <w:p w14:paraId="467519A5" w14:textId="77777777" w:rsidR="00076BCB" w:rsidRPr="00E13114" w:rsidRDefault="00076BCB" w:rsidP="00076BCB">
            <w:pPr>
              <w:ind w:left="-101"/>
              <w:rPr>
                <w:rFonts w:ascii="Arial" w:eastAsia="Angsana New" w:hAnsi="Arial" w:cs="Arial"/>
                <w:sz w:val="18"/>
                <w:szCs w:val="18"/>
              </w:rPr>
            </w:pPr>
            <w:r w:rsidRPr="00E13114">
              <w:rPr>
                <w:rFonts w:ascii="Arial" w:eastAsia="Angsana New" w:hAnsi="Arial" w:cs="Arial"/>
                <w:sz w:val="18"/>
                <w:szCs w:val="18"/>
              </w:rPr>
              <w:t>Total trade accounts receivable</w:t>
            </w:r>
          </w:p>
        </w:tc>
        <w:tc>
          <w:tcPr>
            <w:tcW w:w="1296" w:type="dxa"/>
            <w:tcBorders>
              <w:bottom w:val="single" w:sz="4" w:space="0" w:color="000000"/>
            </w:tcBorders>
            <w:shd w:val="clear" w:color="auto" w:fill="FAFAFA"/>
            <w:vAlign w:val="center"/>
          </w:tcPr>
          <w:p w14:paraId="1565A3FD" w14:textId="77387FB8" w:rsidR="00076BCB" w:rsidRPr="00E13114" w:rsidRDefault="00CF6870" w:rsidP="00076BCB">
            <w:pPr>
              <w:ind w:right="-72"/>
              <w:jc w:val="right"/>
              <w:rPr>
                <w:rFonts w:ascii="Arial" w:eastAsia="Angsana New" w:hAnsi="Arial" w:cs="Arial"/>
                <w:sz w:val="18"/>
                <w:szCs w:val="18"/>
              </w:rPr>
            </w:pPr>
            <w:r w:rsidRPr="00E13114">
              <w:rPr>
                <w:rFonts w:ascii="Arial" w:eastAsia="Angsana New" w:hAnsi="Arial" w:cs="Arial"/>
                <w:sz w:val="18"/>
                <w:szCs w:val="18"/>
              </w:rPr>
              <w:t>60,930,413</w:t>
            </w:r>
          </w:p>
        </w:tc>
        <w:tc>
          <w:tcPr>
            <w:tcW w:w="1296" w:type="dxa"/>
            <w:tcBorders>
              <w:bottom w:val="single" w:sz="4" w:space="0" w:color="000000"/>
            </w:tcBorders>
            <w:shd w:val="clear" w:color="auto" w:fill="auto"/>
            <w:vAlign w:val="center"/>
          </w:tcPr>
          <w:p w14:paraId="7750DA9A" w14:textId="0CC329E4"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82,187,570</w:t>
            </w:r>
          </w:p>
        </w:tc>
        <w:tc>
          <w:tcPr>
            <w:tcW w:w="1296" w:type="dxa"/>
            <w:tcBorders>
              <w:bottom w:val="single" w:sz="4" w:space="0" w:color="000000"/>
            </w:tcBorders>
            <w:shd w:val="clear" w:color="auto" w:fill="FAFAFA"/>
            <w:vAlign w:val="center"/>
          </w:tcPr>
          <w:p w14:paraId="73DF40E6" w14:textId="362ACADF" w:rsidR="00076BCB" w:rsidRPr="00E13114" w:rsidRDefault="00CF6870" w:rsidP="00076BCB">
            <w:pPr>
              <w:ind w:right="-72"/>
              <w:jc w:val="right"/>
              <w:rPr>
                <w:rFonts w:ascii="Arial" w:eastAsia="Angsana New" w:hAnsi="Arial" w:cs="Arial"/>
                <w:sz w:val="18"/>
                <w:szCs w:val="18"/>
              </w:rPr>
            </w:pPr>
            <w:r w:rsidRPr="00E13114">
              <w:rPr>
                <w:rFonts w:ascii="Arial" w:eastAsia="Angsana New" w:hAnsi="Arial" w:cs="Arial" w:hint="cs"/>
                <w:sz w:val="18"/>
                <w:szCs w:val="18"/>
                <w:cs/>
              </w:rPr>
              <w:t>-</w:t>
            </w:r>
          </w:p>
        </w:tc>
        <w:tc>
          <w:tcPr>
            <w:tcW w:w="1296" w:type="dxa"/>
            <w:tcBorders>
              <w:bottom w:val="single" w:sz="4" w:space="0" w:color="000000"/>
            </w:tcBorders>
            <w:shd w:val="clear" w:color="auto" w:fill="auto"/>
            <w:vAlign w:val="center"/>
          </w:tcPr>
          <w:p w14:paraId="56C9BA9A" w14:textId="2E924213"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076BCB" w:rsidRPr="00E13114" w14:paraId="4A99898D" w14:textId="77777777" w:rsidTr="00264CEA">
        <w:trPr>
          <w:trHeight w:val="74"/>
        </w:trPr>
        <w:tc>
          <w:tcPr>
            <w:tcW w:w="4277" w:type="dxa"/>
            <w:shd w:val="clear" w:color="auto" w:fill="auto"/>
            <w:vAlign w:val="bottom"/>
          </w:tcPr>
          <w:p w14:paraId="2914A5E9" w14:textId="77777777" w:rsidR="00076BCB" w:rsidRPr="00E13114" w:rsidRDefault="00076BCB" w:rsidP="00076BCB">
            <w:pPr>
              <w:ind w:left="-101"/>
              <w:rPr>
                <w:rFonts w:ascii="Arial" w:eastAsia="Angsana New" w:hAnsi="Arial" w:cs="Arial"/>
                <w:sz w:val="18"/>
                <w:szCs w:val="18"/>
              </w:rPr>
            </w:pPr>
          </w:p>
        </w:tc>
        <w:tc>
          <w:tcPr>
            <w:tcW w:w="1296" w:type="dxa"/>
            <w:tcBorders>
              <w:top w:val="single" w:sz="4" w:space="0" w:color="000000"/>
            </w:tcBorders>
            <w:shd w:val="clear" w:color="auto" w:fill="FAFAFA"/>
            <w:vAlign w:val="bottom"/>
          </w:tcPr>
          <w:p w14:paraId="182DB3FD"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2C5EAA4F"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46B8516B"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281862F8" w14:textId="77777777" w:rsidR="00076BCB" w:rsidRPr="00E13114" w:rsidRDefault="00076BCB" w:rsidP="00076BCB">
            <w:pPr>
              <w:ind w:right="-72"/>
              <w:jc w:val="right"/>
              <w:rPr>
                <w:rFonts w:ascii="Arial" w:eastAsia="Angsana New" w:hAnsi="Arial" w:cs="Arial"/>
                <w:sz w:val="18"/>
                <w:szCs w:val="18"/>
              </w:rPr>
            </w:pPr>
          </w:p>
        </w:tc>
      </w:tr>
      <w:tr w:rsidR="00076BCB" w:rsidRPr="00E13114" w14:paraId="0390CAC8" w14:textId="77777777" w:rsidTr="00264CEA">
        <w:tc>
          <w:tcPr>
            <w:tcW w:w="4277" w:type="dxa"/>
            <w:shd w:val="clear" w:color="auto" w:fill="auto"/>
            <w:vAlign w:val="bottom"/>
          </w:tcPr>
          <w:p w14:paraId="7F3ECEAB" w14:textId="77777777" w:rsidR="00076BCB" w:rsidRPr="00E13114" w:rsidRDefault="00076BCB" w:rsidP="00076BCB">
            <w:pPr>
              <w:ind w:left="-101"/>
              <w:rPr>
                <w:rFonts w:ascii="Arial" w:eastAsia="Angsana New" w:hAnsi="Arial" w:cs="Arial"/>
                <w:sz w:val="18"/>
                <w:szCs w:val="18"/>
                <w:u w:val="single"/>
              </w:rPr>
            </w:pPr>
            <w:r w:rsidRPr="00E13114">
              <w:rPr>
                <w:rFonts w:ascii="Arial" w:eastAsia="Angsana New" w:hAnsi="Arial" w:cs="Arial"/>
                <w:sz w:val="18"/>
                <w:szCs w:val="18"/>
              </w:rPr>
              <w:t>Accrued income</w:t>
            </w:r>
          </w:p>
        </w:tc>
        <w:tc>
          <w:tcPr>
            <w:tcW w:w="1296" w:type="dxa"/>
            <w:shd w:val="clear" w:color="auto" w:fill="FAFAFA"/>
            <w:vAlign w:val="bottom"/>
          </w:tcPr>
          <w:p w14:paraId="278B7E45" w14:textId="77777777" w:rsidR="00076BCB" w:rsidRPr="00E13114" w:rsidRDefault="00076BCB" w:rsidP="00076BCB">
            <w:pPr>
              <w:ind w:right="-72"/>
              <w:jc w:val="right"/>
              <w:rPr>
                <w:rFonts w:ascii="Arial" w:eastAsia="Angsana New" w:hAnsi="Arial" w:cs="Arial"/>
                <w:sz w:val="18"/>
                <w:szCs w:val="18"/>
              </w:rPr>
            </w:pPr>
          </w:p>
        </w:tc>
        <w:tc>
          <w:tcPr>
            <w:tcW w:w="1296" w:type="dxa"/>
            <w:shd w:val="clear" w:color="auto" w:fill="auto"/>
            <w:vAlign w:val="bottom"/>
          </w:tcPr>
          <w:p w14:paraId="2D77D231" w14:textId="77777777" w:rsidR="00076BCB" w:rsidRPr="00E13114" w:rsidRDefault="00076BCB" w:rsidP="00076BCB">
            <w:pPr>
              <w:ind w:right="-72"/>
              <w:jc w:val="right"/>
              <w:rPr>
                <w:rFonts w:ascii="Arial" w:eastAsia="Angsana New" w:hAnsi="Arial" w:cs="Arial"/>
                <w:sz w:val="18"/>
                <w:szCs w:val="18"/>
              </w:rPr>
            </w:pPr>
          </w:p>
        </w:tc>
        <w:tc>
          <w:tcPr>
            <w:tcW w:w="1296" w:type="dxa"/>
            <w:shd w:val="clear" w:color="auto" w:fill="FAFAFA"/>
            <w:vAlign w:val="bottom"/>
          </w:tcPr>
          <w:p w14:paraId="68C77352" w14:textId="77777777" w:rsidR="00076BCB" w:rsidRPr="00E13114" w:rsidRDefault="00076BCB" w:rsidP="00076BCB">
            <w:pPr>
              <w:ind w:right="-72"/>
              <w:jc w:val="right"/>
              <w:rPr>
                <w:rFonts w:ascii="Arial" w:eastAsia="Angsana New" w:hAnsi="Arial" w:cs="Arial"/>
                <w:sz w:val="18"/>
                <w:szCs w:val="18"/>
              </w:rPr>
            </w:pPr>
          </w:p>
        </w:tc>
        <w:tc>
          <w:tcPr>
            <w:tcW w:w="1296" w:type="dxa"/>
            <w:shd w:val="clear" w:color="auto" w:fill="auto"/>
            <w:vAlign w:val="bottom"/>
          </w:tcPr>
          <w:p w14:paraId="46A0029B" w14:textId="77777777" w:rsidR="00076BCB" w:rsidRPr="00E13114" w:rsidRDefault="00076BCB" w:rsidP="00076BCB">
            <w:pPr>
              <w:ind w:right="-72"/>
              <w:jc w:val="right"/>
              <w:rPr>
                <w:rFonts w:ascii="Arial" w:eastAsia="Angsana New" w:hAnsi="Arial" w:cs="Arial"/>
                <w:sz w:val="18"/>
                <w:szCs w:val="18"/>
              </w:rPr>
            </w:pPr>
          </w:p>
        </w:tc>
      </w:tr>
      <w:tr w:rsidR="00076BCB" w:rsidRPr="00E13114" w14:paraId="6B8E4301" w14:textId="77777777" w:rsidTr="00743E88">
        <w:tc>
          <w:tcPr>
            <w:tcW w:w="4277" w:type="dxa"/>
            <w:shd w:val="clear" w:color="auto" w:fill="auto"/>
            <w:vAlign w:val="bottom"/>
          </w:tcPr>
          <w:p w14:paraId="64BFFF4B" w14:textId="77777777" w:rsidR="00076BCB" w:rsidRPr="00E13114" w:rsidRDefault="00076BCB" w:rsidP="00076BCB">
            <w:pPr>
              <w:ind w:left="-101"/>
              <w:rPr>
                <w:rFonts w:ascii="Arial" w:eastAsia="Angsana New" w:hAnsi="Arial" w:cs="Arial"/>
                <w:sz w:val="18"/>
                <w:szCs w:val="18"/>
              </w:rPr>
            </w:pPr>
            <w:r w:rsidRPr="00E13114">
              <w:rPr>
                <w:rFonts w:ascii="Arial" w:eastAsia="Angsana New" w:hAnsi="Arial" w:cs="Arial"/>
                <w:sz w:val="18"/>
                <w:szCs w:val="18"/>
              </w:rPr>
              <w:t xml:space="preserve">   - Third parties</w:t>
            </w:r>
          </w:p>
        </w:tc>
        <w:tc>
          <w:tcPr>
            <w:tcW w:w="1296" w:type="dxa"/>
            <w:shd w:val="clear" w:color="auto" w:fill="FAFAFA"/>
            <w:vAlign w:val="center"/>
          </w:tcPr>
          <w:p w14:paraId="34B1D9A2" w14:textId="0F7F781E" w:rsidR="00076BCB" w:rsidRPr="00E13114" w:rsidRDefault="00B8371E" w:rsidP="00076BCB">
            <w:pPr>
              <w:ind w:right="-72"/>
              <w:jc w:val="right"/>
              <w:rPr>
                <w:rFonts w:ascii="Arial" w:eastAsia="Angsana New" w:hAnsi="Arial" w:cs="Arial"/>
                <w:sz w:val="18"/>
                <w:szCs w:val="18"/>
              </w:rPr>
            </w:pPr>
            <w:r w:rsidRPr="00E13114">
              <w:rPr>
                <w:rFonts w:ascii="Arial" w:eastAsia="Angsana New" w:hAnsi="Arial" w:cs="Arial" w:hint="cs"/>
                <w:sz w:val="18"/>
                <w:szCs w:val="18"/>
                <w:cs/>
              </w:rPr>
              <w:t>2</w:t>
            </w:r>
            <w:r w:rsidRPr="00E13114">
              <w:rPr>
                <w:rFonts w:ascii="Arial" w:eastAsia="Angsana New" w:hAnsi="Arial" w:cs="Arial"/>
                <w:sz w:val="18"/>
                <w:szCs w:val="18"/>
              </w:rPr>
              <w:t>0,505,531</w:t>
            </w:r>
          </w:p>
        </w:tc>
        <w:tc>
          <w:tcPr>
            <w:tcW w:w="1296" w:type="dxa"/>
            <w:shd w:val="clear" w:color="auto" w:fill="auto"/>
            <w:vAlign w:val="center"/>
          </w:tcPr>
          <w:p w14:paraId="25F6D938" w14:textId="4FCC3002"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40,744,410</w:t>
            </w:r>
          </w:p>
        </w:tc>
        <w:tc>
          <w:tcPr>
            <w:tcW w:w="1296" w:type="dxa"/>
            <w:shd w:val="clear" w:color="auto" w:fill="FAFAFA"/>
            <w:vAlign w:val="center"/>
          </w:tcPr>
          <w:p w14:paraId="09F80A1F" w14:textId="675A95AA" w:rsidR="00076BCB" w:rsidRPr="00E13114" w:rsidRDefault="00B8371E" w:rsidP="00076BCB">
            <w:pPr>
              <w:ind w:right="-72"/>
              <w:jc w:val="right"/>
              <w:rPr>
                <w:rFonts w:ascii="Arial" w:eastAsia="Angsana New" w:hAnsi="Arial" w:cs="Arial"/>
                <w:sz w:val="18"/>
                <w:szCs w:val="18"/>
              </w:rPr>
            </w:pPr>
            <w:r w:rsidRPr="00E13114">
              <w:rPr>
                <w:rFonts w:ascii="Arial" w:eastAsia="Angsana New" w:hAnsi="Arial" w:cs="Arial" w:hint="cs"/>
                <w:sz w:val="18"/>
                <w:szCs w:val="18"/>
                <w:cs/>
              </w:rPr>
              <w:t>-</w:t>
            </w:r>
          </w:p>
        </w:tc>
        <w:tc>
          <w:tcPr>
            <w:tcW w:w="1296" w:type="dxa"/>
            <w:shd w:val="clear" w:color="auto" w:fill="auto"/>
            <w:vAlign w:val="center"/>
          </w:tcPr>
          <w:p w14:paraId="0BA8F366" w14:textId="5CFFDB08"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076BCB" w:rsidRPr="00E13114" w14:paraId="624DB6D0" w14:textId="77777777" w:rsidTr="00743E88">
        <w:tc>
          <w:tcPr>
            <w:tcW w:w="4277" w:type="dxa"/>
            <w:shd w:val="clear" w:color="auto" w:fill="auto"/>
            <w:vAlign w:val="bottom"/>
          </w:tcPr>
          <w:p w14:paraId="4BAD6AFC" w14:textId="3432F004" w:rsidR="00076BCB" w:rsidRPr="00E13114" w:rsidRDefault="00076BCB" w:rsidP="00076BCB">
            <w:pPr>
              <w:ind w:left="-101"/>
              <w:rPr>
                <w:rFonts w:ascii="Arial" w:eastAsia="Angsana New" w:hAnsi="Arial" w:cs="Arial"/>
                <w:sz w:val="18"/>
                <w:szCs w:val="18"/>
              </w:rPr>
            </w:pPr>
            <w:r w:rsidRPr="00E13114">
              <w:rPr>
                <w:rFonts w:ascii="Arial" w:eastAsia="Angsana New" w:hAnsi="Arial" w:cs="Arial"/>
                <w:sz w:val="18"/>
                <w:szCs w:val="18"/>
              </w:rPr>
              <w:t xml:space="preserve">   - Related parties (Note </w:t>
            </w:r>
            <w:r w:rsidR="00B8371E" w:rsidRPr="00E13114">
              <w:rPr>
                <w:rFonts w:ascii="Arial" w:eastAsia="Angsana New" w:hAnsi="Arial" w:cs="Arial"/>
                <w:sz w:val="18"/>
                <w:szCs w:val="18"/>
              </w:rPr>
              <w:t>31</w:t>
            </w:r>
            <w:r w:rsidRPr="00E13114">
              <w:rPr>
                <w:rFonts w:ascii="Arial" w:eastAsia="Angsana New" w:hAnsi="Arial" w:cs="Arial"/>
                <w:sz w:val="18"/>
                <w:szCs w:val="18"/>
              </w:rPr>
              <w:t>)</w:t>
            </w:r>
          </w:p>
        </w:tc>
        <w:tc>
          <w:tcPr>
            <w:tcW w:w="1296" w:type="dxa"/>
            <w:tcBorders>
              <w:bottom w:val="single" w:sz="4" w:space="0" w:color="000000"/>
            </w:tcBorders>
            <w:shd w:val="clear" w:color="auto" w:fill="FAFAFA"/>
            <w:vAlign w:val="center"/>
          </w:tcPr>
          <w:p w14:paraId="56EE157F" w14:textId="5E82B1FF" w:rsidR="00076BCB" w:rsidRPr="00E13114" w:rsidRDefault="00B8371E" w:rsidP="00076BCB">
            <w:pPr>
              <w:ind w:right="-72"/>
              <w:jc w:val="right"/>
              <w:rPr>
                <w:rFonts w:ascii="Arial" w:eastAsia="Angsana New" w:hAnsi="Arial" w:cs="Arial"/>
                <w:sz w:val="18"/>
                <w:szCs w:val="18"/>
              </w:rPr>
            </w:pPr>
            <w:r w:rsidRPr="00E13114">
              <w:rPr>
                <w:rFonts w:ascii="Arial" w:eastAsia="Angsana New" w:hAnsi="Arial" w:cs="Arial"/>
                <w:sz w:val="18"/>
                <w:szCs w:val="18"/>
              </w:rPr>
              <w:t>9,876,559</w:t>
            </w:r>
          </w:p>
        </w:tc>
        <w:tc>
          <w:tcPr>
            <w:tcW w:w="1296" w:type="dxa"/>
            <w:tcBorders>
              <w:bottom w:val="single" w:sz="4" w:space="0" w:color="000000"/>
            </w:tcBorders>
            <w:shd w:val="clear" w:color="auto" w:fill="auto"/>
            <w:vAlign w:val="center"/>
          </w:tcPr>
          <w:p w14:paraId="06BB7BB6" w14:textId="558EB25D"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53,613,008</w:t>
            </w:r>
          </w:p>
        </w:tc>
        <w:tc>
          <w:tcPr>
            <w:tcW w:w="1296" w:type="dxa"/>
            <w:tcBorders>
              <w:bottom w:val="single" w:sz="4" w:space="0" w:color="000000"/>
            </w:tcBorders>
            <w:shd w:val="clear" w:color="auto" w:fill="FAFAFA"/>
            <w:vAlign w:val="center"/>
          </w:tcPr>
          <w:p w14:paraId="6185AF09" w14:textId="5E5D8A8D" w:rsidR="00076BCB" w:rsidRPr="00E13114" w:rsidRDefault="00B8371E" w:rsidP="00076BCB">
            <w:pPr>
              <w:ind w:right="-72"/>
              <w:jc w:val="right"/>
              <w:rPr>
                <w:rFonts w:ascii="Arial" w:eastAsia="Angsana New" w:hAnsi="Arial" w:cs="Arial"/>
                <w:sz w:val="18"/>
                <w:szCs w:val="18"/>
              </w:rPr>
            </w:pPr>
            <w:r w:rsidRPr="00E13114">
              <w:rPr>
                <w:rFonts w:ascii="Arial" w:eastAsia="Angsana New" w:hAnsi="Arial" w:cs="Arial" w:hint="cs"/>
                <w:sz w:val="18"/>
                <w:szCs w:val="18"/>
                <w:cs/>
              </w:rPr>
              <w:t>-</w:t>
            </w:r>
          </w:p>
        </w:tc>
        <w:tc>
          <w:tcPr>
            <w:tcW w:w="1296" w:type="dxa"/>
            <w:tcBorders>
              <w:bottom w:val="single" w:sz="4" w:space="0" w:color="000000"/>
            </w:tcBorders>
            <w:shd w:val="clear" w:color="auto" w:fill="auto"/>
            <w:vAlign w:val="center"/>
          </w:tcPr>
          <w:p w14:paraId="6098D5C4" w14:textId="201C080B"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076BCB" w:rsidRPr="00E13114" w14:paraId="3D673EA2" w14:textId="77777777" w:rsidTr="00264CEA">
        <w:tc>
          <w:tcPr>
            <w:tcW w:w="4277" w:type="dxa"/>
            <w:shd w:val="clear" w:color="auto" w:fill="auto"/>
            <w:vAlign w:val="bottom"/>
          </w:tcPr>
          <w:p w14:paraId="5A6B3801" w14:textId="77777777" w:rsidR="00076BCB" w:rsidRPr="00E13114" w:rsidRDefault="00076BCB" w:rsidP="00076BCB">
            <w:pPr>
              <w:ind w:left="-101"/>
              <w:rPr>
                <w:rFonts w:ascii="Arial" w:eastAsia="Angsana New" w:hAnsi="Arial" w:cs="Arial"/>
                <w:sz w:val="18"/>
                <w:szCs w:val="18"/>
              </w:rPr>
            </w:pPr>
          </w:p>
        </w:tc>
        <w:tc>
          <w:tcPr>
            <w:tcW w:w="1296" w:type="dxa"/>
            <w:tcBorders>
              <w:top w:val="single" w:sz="4" w:space="0" w:color="000000"/>
            </w:tcBorders>
            <w:shd w:val="clear" w:color="auto" w:fill="FAFAFA"/>
            <w:vAlign w:val="bottom"/>
          </w:tcPr>
          <w:p w14:paraId="5E507486"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4F9323AD"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5ACC8C5F"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74320142" w14:textId="77777777" w:rsidR="00076BCB" w:rsidRPr="00E13114" w:rsidRDefault="00076BCB" w:rsidP="00076BCB">
            <w:pPr>
              <w:ind w:right="-72"/>
              <w:jc w:val="right"/>
              <w:rPr>
                <w:rFonts w:ascii="Arial" w:eastAsia="Angsana New" w:hAnsi="Arial" w:cs="Arial"/>
                <w:sz w:val="18"/>
                <w:szCs w:val="18"/>
              </w:rPr>
            </w:pPr>
          </w:p>
        </w:tc>
      </w:tr>
      <w:tr w:rsidR="00076BCB" w:rsidRPr="00E13114" w14:paraId="04688379" w14:textId="77777777" w:rsidTr="00743E88">
        <w:tc>
          <w:tcPr>
            <w:tcW w:w="4277" w:type="dxa"/>
            <w:shd w:val="clear" w:color="auto" w:fill="auto"/>
            <w:vAlign w:val="bottom"/>
          </w:tcPr>
          <w:p w14:paraId="3CDA97DB" w14:textId="77777777" w:rsidR="00076BCB" w:rsidRPr="00E13114" w:rsidRDefault="00076BCB" w:rsidP="00076BCB">
            <w:pPr>
              <w:ind w:left="-101"/>
              <w:rPr>
                <w:rFonts w:ascii="Arial" w:eastAsia="Angsana New" w:hAnsi="Arial" w:cs="Arial"/>
                <w:sz w:val="18"/>
                <w:szCs w:val="18"/>
              </w:rPr>
            </w:pPr>
            <w:r w:rsidRPr="00E13114">
              <w:rPr>
                <w:rFonts w:ascii="Arial" w:eastAsia="Angsana New" w:hAnsi="Arial" w:cs="Arial"/>
                <w:sz w:val="18"/>
                <w:szCs w:val="18"/>
              </w:rPr>
              <w:t>Total accrued income</w:t>
            </w:r>
          </w:p>
        </w:tc>
        <w:tc>
          <w:tcPr>
            <w:tcW w:w="1296" w:type="dxa"/>
            <w:tcBorders>
              <w:bottom w:val="single" w:sz="4" w:space="0" w:color="auto"/>
            </w:tcBorders>
            <w:shd w:val="clear" w:color="auto" w:fill="FAFAFA"/>
            <w:vAlign w:val="center"/>
          </w:tcPr>
          <w:p w14:paraId="29007F95" w14:textId="7FA27ED0" w:rsidR="00076BCB" w:rsidRPr="00E13114" w:rsidRDefault="00AF5DF0" w:rsidP="00076BCB">
            <w:pPr>
              <w:ind w:right="-72"/>
              <w:jc w:val="right"/>
              <w:rPr>
                <w:rFonts w:ascii="Arial" w:eastAsia="Angsana New" w:hAnsi="Arial" w:cs="Arial"/>
                <w:sz w:val="18"/>
                <w:szCs w:val="18"/>
              </w:rPr>
            </w:pPr>
            <w:r w:rsidRPr="00E13114">
              <w:rPr>
                <w:rFonts w:ascii="Arial" w:eastAsia="Angsana New" w:hAnsi="Arial" w:cs="Arial"/>
                <w:sz w:val="18"/>
                <w:szCs w:val="18"/>
              </w:rPr>
              <w:t>30,382,090</w:t>
            </w:r>
          </w:p>
        </w:tc>
        <w:tc>
          <w:tcPr>
            <w:tcW w:w="1296" w:type="dxa"/>
            <w:tcBorders>
              <w:bottom w:val="single" w:sz="4" w:space="0" w:color="auto"/>
            </w:tcBorders>
            <w:shd w:val="clear" w:color="auto" w:fill="auto"/>
            <w:vAlign w:val="center"/>
          </w:tcPr>
          <w:p w14:paraId="132B3480" w14:textId="38F0756A"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94,357,418</w:t>
            </w:r>
          </w:p>
        </w:tc>
        <w:tc>
          <w:tcPr>
            <w:tcW w:w="1296" w:type="dxa"/>
            <w:tcBorders>
              <w:bottom w:val="single" w:sz="4" w:space="0" w:color="auto"/>
            </w:tcBorders>
            <w:shd w:val="clear" w:color="auto" w:fill="FAFAFA"/>
            <w:vAlign w:val="center"/>
          </w:tcPr>
          <w:p w14:paraId="7B89BCE8" w14:textId="7BD5406A" w:rsidR="00076BCB" w:rsidRPr="00E13114" w:rsidRDefault="00AF5DF0" w:rsidP="00076BCB">
            <w:pPr>
              <w:ind w:right="-72"/>
              <w:jc w:val="right"/>
              <w:rPr>
                <w:rFonts w:ascii="Arial" w:eastAsia="Angsana New" w:hAnsi="Arial" w:cs="Arial"/>
                <w:sz w:val="18"/>
                <w:szCs w:val="18"/>
              </w:rPr>
            </w:pPr>
            <w:r w:rsidRPr="00E13114">
              <w:rPr>
                <w:rFonts w:ascii="Arial" w:eastAsia="Angsana New" w:hAnsi="Arial" w:cs="Arial" w:hint="cs"/>
                <w:sz w:val="18"/>
                <w:szCs w:val="18"/>
                <w:cs/>
              </w:rPr>
              <w:t>-</w:t>
            </w:r>
          </w:p>
        </w:tc>
        <w:tc>
          <w:tcPr>
            <w:tcW w:w="1296" w:type="dxa"/>
            <w:tcBorders>
              <w:bottom w:val="single" w:sz="4" w:space="0" w:color="auto"/>
            </w:tcBorders>
            <w:shd w:val="clear" w:color="auto" w:fill="auto"/>
            <w:vAlign w:val="center"/>
          </w:tcPr>
          <w:p w14:paraId="6E210923" w14:textId="2A3A6259"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076BCB" w:rsidRPr="00E13114" w14:paraId="38379C2D" w14:textId="77777777" w:rsidTr="00264CEA">
        <w:tc>
          <w:tcPr>
            <w:tcW w:w="4277" w:type="dxa"/>
            <w:shd w:val="clear" w:color="auto" w:fill="auto"/>
            <w:vAlign w:val="bottom"/>
          </w:tcPr>
          <w:p w14:paraId="388860E5" w14:textId="77777777" w:rsidR="00076BCB" w:rsidRPr="00E13114" w:rsidRDefault="00076BCB" w:rsidP="00076BCB">
            <w:pPr>
              <w:ind w:left="-101"/>
              <w:rPr>
                <w:rFonts w:ascii="Arial" w:eastAsia="Angsana New" w:hAnsi="Arial" w:cs="Arial"/>
                <w:sz w:val="18"/>
                <w:szCs w:val="18"/>
              </w:rPr>
            </w:pPr>
          </w:p>
        </w:tc>
        <w:tc>
          <w:tcPr>
            <w:tcW w:w="1296" w:type="dxa"/>
            <w:tcBorders>
              <w:top w:val="single" w:sz="4" w:space="0" w:color="auto"/>
            </w:tcBorders>
            <w:shd w:val="clear" w:color="auto" w:fill="FAFAFA"/>
            <w:vAlign w:val="bottom"/>
          </w:tcPr>
          <w:p w14:paraId="62FA03E9"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auto"/>
            </w:tcBorders>
            <w:shd w:val="clear" w:color="auto" w:fill="auto"/>
            <w:vAlign w:val="bottom"/>
          </w:tcPr>
          <w:p w14:paraId="2C74EFDE"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auto"/>
            </w:tcBorders>
            <w:shd w:val="clear" w:color="auto" w:fill="FAFAFA"/>
            <w:vAlign w:val="bottom"/>
          </w:tcPr>
          <w:p w14:paraId="1D22D28B"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auto"/>
            </w:tcBorders>
            <w:shd w:val="clear" w:color="auto" w:fill="auto"/>
            <w:vAlign w:val="bottom"/>
          </w:tcPr>
          <w:p w14:paraId="5BF3EF7E" w14:textId="77777777" w:rsidR="00076BCB" w:rsidRPr="00E13114" w:rsidRDefault="00076BCB" w:rsidP="00076BCB">
            <w:pPr>
              <w:ind w:right="-72"/>
              <w:jc w:val="right"/>
              <w:rPr>
                <w:rFonts w:ascii="Arial" w:eastAsia="Angsana New" w:hAnsi="Arial" w:cs="Arial"/>
                <w:sz w:val="18"/>
                <w:szCs w:val="18"/>
              </w:rPr>
            </w:pPr>
          </w:p>
        </w:tc>
      </w:tr>
      <w:tr w:rsidR="00076BCB" w:rsidRPr="00E13114" w14:paraId="74A2CB6C" w14:textId="77777777" w:rsidTr="00264CEA">
        <w:tc>
          <w:tcPr>
            <w:tcW w:w="4277" w:type="dxa"/>
            <w:shd w:val="clear" w:color="auto" w:fill="auto"/>
            <w:vAlign w:val="bottom"/>
          </w:tcPr>
          <w:p w14:paraId="486F374C" w14:textId="77777777" w:rsidR="00076BCB" w:rsidRPr="00E13114" w:rsidRDefault="00076BCB" w:rsidP="00076BCB">
            <w:pPr>
              <w:ind w:left="-101"/>
              <w:rPr>
                <w:rFonts w:ascii="Arial" w:eastAsia="Angsana New" w:hAnsi="Arial" w:cs="Arial"/>
                <w:sz w:val="18"/>
                <w:szCs w:val="18"/>
              </w:rPr>
            </w:pPr>
            <w:r w:rsidRPr="00E13114">
              <w:rPr>
                <w:rFonts w:ascii="Arial" w:eastAsia="Angsana New" w:hAnsi="Arial" w:cs="Arial"/>
                <w:sz w:val="18"/>
                <w:szCs w:val="18"/>
              </w:rPr>
              <w:t>Total trade accounts receivable and</w:t>
            </w:r>
          </w:p>
        </w:tc>
        <w:tc>
          <w:tcPr>
            <w:tcW w:w="1296" w:type="dxa"/>
            <w:shd w:val="clear" w:color="auto" w:fill="FAFAFA"/>
            <w:vAlign w:val="bottom"/>
          </w:tcPr>
          <w:p w14:paraId="6DA94D5A" w14:textId="77777777" w:rsidR="00076BCB" w:rsidRPr="00E13114" w:rsidRDefault="00076BCB" w:rsidP="00076BCB">
            <w:pPr>
              <w:ind w:right="-72"/>
              <w:jc w:val="right"/>
              <w:rPr>
                <w:rFonts w:ascii="Arial" w:eastAsia="Angsana New" w:hAnsi="Arial" w:cs="Arial"/>
                <w:sz w:val="18"/>
                <w:szCs w:val="18"/>
              </w:rPr>
            </w:pPr>
          </w:p>
        </w:tc>
        <w:tc>
          <w:tcPr>
            <w:tcW w:w="1296" w:type="dxa"/>
            <w:shd w:val="clear" w:color="auto" w:fill="auto"/>
            <w:vAlign w:val="bottom"/>
          </w:tcPr>
          <w:p w14:paraId="1309615F" w14:textId="77777777" w:rsidR="00076BCB" w:rsidRPr="00E13114" w:rsidRDefault="00076BCB" w:rsidP="00076BCB">
            <w:pPr>
              <w:ind w:right="-72"/>
              <w:jc w:val="right"/>
              <w:rPr>
                <w:rFonts w:ascii="Arial" w:eastAsia="Angsana New" w:hAnsi="Arial" w:cs="Arial"/>
                <w:sz w:val="18"/>
                <w:szCs w:val="18"/>
              </w:rPr>
            </w:pPr>
          </w:p>
        </w:tc>
        <w:tc>
          <w:tcPr>
            <w:tcW w:w="1296" w:type="dxa"/>
            <w:shd w:val="clear" w:color="auto" w:fill="FAFAFA"/>
            <w:vAlign w:val="bottom"/>
          </w:tcPr>
          <w:p w14:paraId="69E92DBC" w14:textId="77777777" w:rsidR="00076BCB" w:rsidRPr="00E13114" w:rsidRDefault="00076BCB" w:rsidP="00076BCB">
            <w:pPr>
              <w:ind w:right="-72"/>
              <w:jc w:val="right"/>
              <w:rPr>
                <w:rFonts w:ascii="Arial" w:eastAsia="Angsana New" w:hAnsi="Arial" w:cs="Arial"/>
                <w:sz w:val="18"/>
                <w:szCs w:val="18"/>
              </w:rPr>
            </w:pPr>
          </w:p>
        </w:tc>
        <w:tc>
          <w:tcPr>
            <w:tcW w:w="1296" w:type="dxa"/>
            <w:shd w:val="clear" w:color="auto" w:fill="auto"/>
            <w:vAlign w:val="bottom"/>
          </w:tcPr>
          <w:p w14:paraId="318C764A" w14:textId="77777777" w:rsidR="00076BCB" w:rsidRPr="00E13114" w:rsidRDefault="00076BCB" w:rsidP="00076BCB">
            <w:pPr>
              <w:ind w:right="-72"/>
              <w:jc w:val="right"/>
              <w:rPr>
                <w:rFonts w:ascii="Arial" w:eastAsia="Angsana New" w:hAnsi="Arial" w:cs="Arial"/>
                <w:sz w:val="18"/>
                <w:szCs w:val="18"/>
              </w:rPr>
            </w:pPr>
          </w:p>
        </w:tc>
      </w:tr>
      <w:tr w:rsidR="00076BCB" w:rsidRPr="00E13114" w14:paraId="1134FC78" w14:textId="77777777" w:rsidTr="00264CEA">
        <w:tc>
          <w:tcPr>
            <w:tcW w:w="4277" w:type="dxa"/>
            <w:shd w:val="clear" w:color="auto" w:fill="auto"/>
            <w:vAlign w:val="bottom"/>
          </w:tcPr>
          <w:p w14:paraId="2462E692" w14:textId="77777777" w:rsidR="00076BCB" w:rsidRPr="00E13114" w:rsidRDefault="00076BCB" w:rsidP="00076BCB">
            <w:pPr>
              <w:ind w:left="-101"/>
              <w:rPr>
                <w:rFonts w:ascii="Arial" w:eastAsia="Angsana New" w:hAnsi="Arial" w:cs="Arial"/>
                <w:sz w:val="18"/>
                <w:szCs w:val="18"/>
              </w:rPr>
            </w:pPr>
            <w:r w:rsidRPr="00E13114">
              <w:rPr>
                <w:rFonts w:ascii="Arial" w:eastAsia="Angsana New" w:hAnsi="Arial" w:cs="Arial"/>
                <w:sz w:val="18"/>
                <w:szCs w:val="18"/>
              </w:rPr>
              <w:t xml:space="preserve">   accrued income</w:t>
            </w:r>
          </w:p>
        </w:tc>
        <w:tc>
          <w:tcPr>
            <w:tcW w:w="1296" w:type="dxa"/>
            <w:shd w:val="clear" w:color="auto" w:fill="FAFAFA"/>
            <w:vAlign w:val="bottom"/>
          </w:tcPr>
          <w:p w14:paraId="01343E18" w14:textId="577E9EF9" w:rsidR="00076BCB" w:rsidRPr="00E13114" w:rsidRDefault="00E0039F" w:rsidP="00076BCB">
            <w:pPr>
              <w:ind w:right="-72"/>
              <w:jc w:val="right"/>
              <w:rPr>
                <w:rFonts w:ascii="Arial" w:eastAsia="Angsana New" w:hAnsi="Arial" w:cs="Arial"/>
                <w:sz w:val="18"/>
                <w:szCs w:val="18"/>
              </w:rPr>
            </w:pPr>
            <w:r w:rsidRPr="00E13114">
              <w:rPr>
                <w:rFonts w:ascii="Arial" w:eastAsia="Angsana New" w:hAnsi="Arial" w:cs="Arial"/>
                <w:sz w:val="18"/>
                <w:szCs w:val="18"/>
              </w:rPr>
              <w:t>91,312,503</w:t>
            </w:r>
          </w:p>
        </w:tc>
        <w:tc>
          <w:tcPr>
            <w:tcW w:w="1296" w:type="dxa"/>
            <w:shd w:val="clear" w:color="auto" w:fill="auto"/>
            <w:vAlign w:val="bottom"/>
          </w:tcPr>
          <w:p w14:paraId="4C3EC408" w14:textId="7DCB8335"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176,544,988</w:t>
            </w:r>
          </w:p>
        </w:tc>
        <w:tc>
          <w:tcPr>
            <w:tcW w:w="1296" w:type="dxa"/>
            <w:shd w:val="clear" w:color="auto" w:fill="FAFAFA"/>
            <w:vAlign w:val="bottom"/>
          </w:tcPr>
          <w:p w14:paraId="1EF35248" w14:textId="037592CD" w:rsidR="00076BCB" w:rsidRPr="00E13114" w:rsidRDefault="00E0039F"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96" w:type="dxa"/>
            <w:shd w:val="clear" w:color="auto" w:fill="auto"/>
            <w:vAlign w:val="bottom"/>
          </w:tcPr>
          <w:p w14:paraId="77A85E42" w14:textId="5D1E0685"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076BCB" w:rsidRPr="00E13114" w14:paraId="68570A8B" w14:textId="77777777" w:rsidTr="00264CEA">
        <w:tc>
          <w:tcPr>
            <w:tcW w:w="4277" w:type="dxa"/>
            <w:shd w:val="clear" w:color="auto" w:fill="auto"/>
            <w:vAlign w:val="bottom"/>
          </w:tcPr>
          <w:p w14:paraId="38C6500D" w14:textId="70737BBB" w:rsidR="00076BCB" w:rsidRPr="00E13114" w:rsidRDefault="00076BCB" w:rsidP="00076BCB">
            <w:pPr>
              <w:tabs>
                <w:tab w:val="left" w:pos="893"/>
              </w:tabs>
              <w:ind w:left="-101"/>
              <w:jc w:val="left"/>
              <w:rPr>
                <w:rFonts w:ascii="Arial" w:eastAsia="Angsana New" w:hAnsi="Arial" w:cs="Arial"/>
                <w:sz w:val="18"/>
                <w:szCs w:val="18"/>
              </w:rPr>
            </w:pPr>
            <w:proofErr w:type="gramStart"/>
            <w:r w:rsidRPr="00E13114">
              <w:rPr>
                <w:rFonts w:ascii="Arial" w:eastAsia="Angsana New" w:hAnsi="Arial" w:cs="Arial"/>
                <w:sz w:val="18"/>
                <w:szCs w:val="18"/>
                <w:u w:val="single"/>
              </w:rPr>
              <w:t>Less</w:t>
            </w:r>
            <w:r w:rsidRPr="00E13114">
              <w:rPr>
                <w:rFonts w:ascii="Arial" w:eastAsia="Calibri" w:hAnsi="Arial" w:cs="Arial"/>
                <w:sz w:val="18"/>
                <w:szCs w:val="18"/>
              </w:rPr>
              <w:t xml:space="preserve">  </w:t>
            </w:r>
            <w:r w:rsidRPr="00E13114">
              <w:rPr>
                <w:rFonts w:ascii="Arial" w:hAnsi="Arial" w:cs="Arial"/>
                <w:sz w:val="18"/>
                <w:szCs w:val="18"/>
                <w:lang w:val="en-US"/>
              </w:rPr>
              <w:t>Loss</w:t>
            </w:r>
            <w:proofErr w:type="gramEnd"/>
            <w:r w:rsidRPr="00E13114">
              <w:rPr>
                <w:rFonts w:ascii="Arial" w:hAnsi="Arial" w:cs="Arial"/>
                <w:sz w:val="18"/>
                <w:szCs w:val="18"/>
                <w:lang w:val="en-US"/>
              </w:rPr>
              <w:t xml:space="preserve"> allowance</w:t>
            </w:r>
          </w:p>
        </w:tc>
        <w:tc>
          <w:tcPr>
            <w:tcW w:w="1296" w:type="dxa"/>
            <w:tcBorders>
              <w:bottom w:val="single" w:sz="4" w:space="0" w:color="000000"/>
            </w:tcBorders>
            <w:shd w:val="clear" w:color="auto" w:fill="FAFAFA"/>
            <w:vAlign w:val="bottom"/>
          </w:tcPr>
          <w:p w14:paraId="2AF9CF00" w14:textId="63ECF3C1" w:rsidR="00076BCB" w:rsidRPr="00E13114" w:rsidRDefault="00E0039F" w:rsidP="00076BCB">
            <w:pPr>
              <w:ind w:right="-72"/>
              <w:jc w:val="right"/>
              <w:rPr>
                <w:rFonts w:ascii="Arial" w:eastAsia="Angsana New" w:hAnsi="Arial" w:cs="Arial"/>
                <w:sz w:val="18"/>
                <w:szCs w:val="18"/>
              </w:rPr>
            </w:pPr>
            <w:r w:rsidRPr="00E13114">
              <w:rPr>
                <w:rFonts w:ascii="Arial" w:eastAsia="Angsana New" w:hAnsi="Arial" w:cs="Arial" w:hint="cs"/>
                <w:sz w:val="18"/>
                <w:szCs w:val="18"/>
                <w:cs/>
              </w:rPr>
              <w:t>(8</w:t>
            </w:r>
            <w:r w:rsidRPr="00E13114">
              <w:rPr>
                <w:rFonts w:ascii="Arial" w:eastAsia="Angsana New" w:hAnsi="Arial" w:cs="Arial"/>
                <w:sz w:val="18"/>
                <w:szCs w:val="18"/>
              </w:rPr>
              <w:t>,100,000</w:t>
            </w:r>
            <w:r w:rsidRPr="00E13114">
              <w:rPr>
                <w:rFonts w:ascii="Arial" w:eastAsia="Angsana New" w:hAnsi="Arial" w:cs="Arial" w:hint="cs"/>
                <w:sz w:val="18"/>
                <w:szCs w:val="18"/>
                <w:cs/>
              </w:rPr>
              <w:t>)</w:t>
            </w:r>
          </w:p>
        </w:tc>
        <w:tc>
          <w:tcPr>
            <w:tcW w:w="1296" w:type="dxa"/>
            <w:tcBorders>
              <w:bottom w:val="single" w:sz="4" w:space="0" w:color="000000"/>
            </w:tcBorders>
            <w:shd w:val="clear" w:color="auto" w:fill="auto"/>
            <w:vAlign w:val="bottom"/>
          </w:tcPr>
          <w:p w14:paraId="4C870964" w14:textId="63A81DC7"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(39,949,500)</w:t>
            </w:r>
          </w:p>
        </w:tc>
        <w:tc>
          <w:tcPr>
            <w:tcW w:w="1296" w:type="dxa"/>
            <w:tcBorders>
              <w:bottom w:val="single" w:sz="4" w:space="0" w:color="000000"/>
            </w:tcBorders>
            <w:shd w:val="clear" w:color="auto" w:fill="FAFAFA"/>
            <w:vAlign w:val="bottom"/>
          </w:tcPr>
          <w:p w14:paraId="73802BB9" w14:textId="438B43E5" w:rsidR="00076BCB" w:rsidRPr="00E13114" w:rsidRDefault="00E0039F"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96" w:type="dxa"/>
            <w:tcBorders>
              <w:bottom w:val="single" w:sz="4" w:space="0" w:color="000000"/>
            </w:tcBorders>
            <w:shd w:val="clear" w:color="auto" w:fill="auto"/>
            <w:vAlign w:val="bottom"/>
          </w:tcPr>
          <w:p w14:paraId="171A55B7" w14:textId="4EE8DB07"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076BCB" w:rsidRPr="00E13114" w14:paraId="560E9425" w14:textId="77777777" w:rsidTr="00264CEA">
        <w:tc>
          <w:tcPr>
            <w:tcW w:w="4277" w:type="dxa"/>
            <w:shd w:val="clear" w:color="auto" w:fill="auto"/>
            <w:vAlign w:val="bottom"/>
          </w:tcPr>
          <w:p w14:paraId="6E3C781F" w14:textId="77777777" w:rsidR="00076BCB" w:rsidRPr="00E13114" w:rsidRDefault="00076BCB" w:rsidP="00076BCB">
            <w:pPr>
              <w:ind w:left="-101"/>
              <w:jc w:val="lef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20D9203F"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44B6C26A"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324D38D2"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5789A1BC" w14:textId="77777777" w:rsidR="00076BCB" w:rsidRPr="00E13114" w:rsidRDefault="00076BCB" w:rsidP="00076BCB">
            <w:pPr>
              <w:ind w:right="-72"/>
              <w:jc w:val="right"/>
              <w:rPr>
                <w:rFonts w:ascii="Arial" w:eastAsia="Angsana New" w:hAnsi="Arial" w:cs="Arial"/>
                <w:sz w:val="18"/>
                <w:szCs w:val="18"/>
              </w:rPr>
            </w:pPr>
          </w:p>
        </w:tc>
      </w:tr>
      <w:tr w:rsidR="00076BCB" w:rsidRPr="00E13114" w14:paraId="74A61F14" w14:textId="77777777" w:rsidTr="00264CEA">
        <w:tc>
          <w:tcPr>
            <w:tcW w:w="4277" w:type="dxa"/>
            <w:shd w:val="clear" w:color="auto" w:fill="auto"/>
            <w:vAlign w:val="bottom"/>
          </w:tcPr>
          <w:p w14:paraId="08562A09" w14:textId="2E643CFF" w:rsidR="00076BCB" w:rsidRPr="00E13114" w:rsidRDefault="00076BCB" w:rsidP="00076BCB">
            <w:pPr>
              <w:ind w:left="-101"/>
              <w:jc w:val="left"/>
              <w:rPr>
                <w:rFonts w:ascii="Arial" w:eastAsia="Angsana New" w:hAnsi="Arial" w:cs="Arial"/>
                <w:sz w:val="18"/>
                <w:szCs w:val="18"/>
              </w:rPr>
            </w:pPr>
            <w:r w:rsidRPr="00E13114">
              <w:rPr>
                <w:rFonts w:ascii="Arial" w:eastAsia="Angsana New" w:hAnsi="Arial" w:cs="Arial"/>
                <w:sz w:val="18"/>
                <w:szCs w:val="18"/>
              </w:rPr>
              <w:t>Total trade accounts receivable and</w:t>
            </w:r>
          </w:p>
        </w:tc>
        <w:tc>
          <w:tcPr>
            <w:tcW w:w="1296" w:type="dxa"/>
            <w:shd w:val="clear" w:color="auto" w:fill="FAFAFA"/>
            <w:vAlign w:val="bottom"/>
          </w:tcPr>
          <w:p w14:paraId="6C973F88" w14:textId="77777777" w:rsidR="00076BCB" w:rsidRPr="00E13114" w:rsidRDefault="00076BCB" w:rsidP="00076BCB">
            <w:pPr>
              <w:ind w:right="-72"/>
              <w:jc w:val="right"/>
              <w:rPr>
                <w:rFonts w:ascii="Arial" w:eastAsia="Angsana New" w:hAnsi="Arial" w:cs="Arial"/>
                <w:sz w:val="18"/>
                <w:szCs w:val="18"/>
              </w:rPr>
            </w:pPr>
          </w:p>
        </w:tc>
        <w:tc>
          <w:tcPr>
            <w:tcW w:w="1296" w:type="dxa"/>
            <w:shd w:val="clear" w:color="auto" w:fill="auto"/>
            <w:vAlign w:val="bottom"/>
          </w:tcPr>
          <w:p w14:paraId="016D4151" w14:textId="77777777" w:rsidR="00076BCB" w:rsidRPr="00E13114" w:rsidRDefault="00076BCB" w:rsidP="00076BCB">
            <w:pPr>
              <w:ind w:right="-72"/>
              <w:jc w:val="right"/>
              <w:rPr>
                <w:rFonts w:ascii="Arial" w:eastAsia="Angsana New" w:hAnsi="Arial" w:cs="Arial"/>
                <w:sz w:val="18"/>
                <w:szCs w:val="18"/>
              </w:rPr>
            </w:pPr>
          </w:p>
        </w:tc>
        <w:tc>
          <w:tcPr>
            <w:tcW w:w="1296" w:type="dxa"/>
            <w:shd w:val="clear" w:color="auto" w:fill="FAFAFA"/>
            <w:vAlign w:val="bottom"/>
          </w:tcPr>
          <w:p w14:paraId="576F6C1C" w14:textId="77777777" w:rsidR="00076BCB" w:rsidRPr="00E13114" w:rsidRDefault="00076BCB" w:rsidP="00076BCB">
            <w:pPr>
              <w:ind w:right="-72"/>
              <w:jc w:val="right"/>
              <w:rPr>
                <w:rFonts w:ascii="Arial" w:eastAsia="Angsana New" w:hAnsi="Arial" w:cs="Arial"/>
                <w:sz w:val="18"/>
                <w:szCs w:val="18"/>
              </w:rPr>
            </w:pPr>
          </w:p>
        </w:tc>
        <w:tc>
          <w:tcPr>
            <w:tcW w:w="1296" w:type="dxa"/>
            <w:shd w:val="clear" w:color="auto" w:fill="auto"/>
            <w:vAlign w:val="bottom"/>
          </w:tcPr>
          <w:p w14:paraId="6893440A" w14:textId="77777777" w:rsidR="00076BCB" w:rsidRPr="00E13114" w:rsidRDefault="00076BCB" w:rsidP="00076BCB">
            <w:pPr>
              <w:ind w:right="-72"/>
              <w:jc w:val="right"/>
              <w:rPr>
                <w:rFonts w:ascii="Arial" w:eastAsia="Angsana New" w:hAnsi="Arial" w:cs="Arial"/>
                <w:sz w:val="18"/>
                <w:szCs w:val="18"/>
              </w:rPr>
            </w:pPr>
          </w:p>
        </w:tc>
      </w:tr>
      <w:tr w:rsidR="00076BCB" w:rsidRPr="00E13114" w14:paraId="6986E4E0" w14:textId="77777777" w:rsidTr="00264CEA">
        <w:tc>
          <w:tcPr>
            <w:tcW w:w="4277" w:type="dxa"/>
            <w:shd w:val="clear" w:color="auto" w:fill="auto"/>
            <w:vAlign w:val="bottom"/>
          </w:tcPr>
          <w:p w14:paraId="24032E3D" w14:textId="77777777" w:rsidR="00076BCB" w:rsidRPr="00E13114" w:rsidRDefault="00076BCB" w:rsidP="00076BCB">
            <w:pPr>
              <w:ind w:left="-101"/>
              <w:jc w:val="left"/>
              <w:rPr>
                <w:rFonts w:ascii="Arial" w:eastAsia="Angsana New" w:hAnsi="Arial" w:cs="Arial"/>
                <w:sz w:val="18"/>
                <w:szCs w:val="18"/>
              </w:rPr>
            </w:pPr>
            <w:r w:rsidRPr="00E13114">
              <w:rPr>
                <w:rFonts w:ascii="Arial" w:eastAsia="Angsana New" w:hAnsi="Arial" w:cs="Arial"/>
                <w:sz w:val="18"/>
                <w:szCs w:val="18"/>
              </w:rPr>
              <w:t xml:space="preserve">   accrued income</w:t>
            </w:r>
          </w:p>
        </w:tc>
        <w:tc>
          <w:tcPr>
            <w:tcW w:w="1296" w:type="dxa"/>
            <w:tcBorders>
              <w:bottom w:val="single" w:sz="4" w:space="0" w:color="000000"/>
            </w:tcBorders>
            <w:shd w:val="clear" w:color="auto" w:fill="FAFAFA"/>
            <w:vAlign w:val="bottom"/>
          </w:tcPr>
          <w:p w14:paraId="2911AA43" w14:textId="5146545C" w:rsidR="00076BCB" w:rsidRPr="00E13114" w:rsidRDefault="002B1513" w:rsidP="00076BCB">
            <w:pPr>
              <w:ind w:right="-72"/>
              <w:jc w:val="right"/>
              <w:rPr>
                <w:rFonts w:ascii="Arial" w:eastAsia="Angsana New" w:hAnsi="Arial" w:cs="Arial"/>
                <w:sz w:val="18"/>
                <w:szCs w:val="18"/>
              </w:rPr>
            </w:pPr>
            <w:r w:rsidRPr="00E13114">
              <w:rPr>
                <w:rFonts w:ascii="Arial" w:eastAsia="Angsana New" w:hAnsi="Arial" w:cs="Arial" w:hint="cs"/>
                <w:sz w:val="18"/>
                <w:szCs w:val="18"/>
                <w:cs/>
              </w:rPr>
              <w:t>8</w:t>
            </w:r>
            <w:r w:rsidRPr="00E13114">
              <w:rPr>
                <w:rFonts w:ascii="Arial" w:eastAsia="Angsana New" w:hAnsi="Arial" w:cs="Arial"/>
                <w:sz w:val="18"/>
                <w:szCs w:val="18"/>
              </w:rPr>
              <w:t>3,212,503</w:t>
            </w:r>
          </w:p>
        </w:tc>
        <w:tc>
          <w:tcPr>
            <w:tcW w:w="1296" w:type="dxa"/>
            <w:tcBorders>
              <w:bottom w:val="single" w:sz="4" w:space="0" w:color="000000"/>
            </w:tcBorders>
            <w:shd w:val="clear" w:color="auto" w:fill="auto"/>
            <w:vAlign w:val="bottom"/>
          </w:tcPr>
          <w:p w14:paraId="25BD867C" w14:textId="51BBD54B"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136,595,488</w:t>
            </w:r>
          </w:p>
        </w:tc>
        <w:tc>
          <w:tcPr>
            <w:tcW w:w="1296" w:type="dxa"/>
            <w:tcBorders>
              <w:bottom w:val="single" w:sz="4" w:space="0" w:color="000000"/>
            </w:tcBorders>
            <w:shd w:val="clear" w:color="auto" w:fill="FAFAFA"/>
            <w:vAlign w:val="bottom"/>
          </w:tcPr>
          <w:p w14:paraId="72DD1B16" w14:textId="2DF28280" w:rsidR="00076BCB" w:rsidRPr="00E13114" w:rsidRDefault="002B1513"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96" w:type="dxa"/>
            <w:tcBorders>
              <w:bottom w:val="single" w:sz="4" w:space="0" w:color="000000"/>
            </w:tcBorders>
            <w:shd w:val="clear" w:color="auto" w:fill="auto"/>
            <w:vAlign w:val="bottom"/>
          </w:tcPr>
          <w:p w14:paraId="2765053E" w14:textId="528292F3"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076BCB" w:rsidRPr="00E13114" w14:paraId="626B2670" w14:textId="77777777" w:rsidTr="00264CEA">
        <w:tc>
          <w:tcPr>
            <w:tcW w:w="4277" w:type="dxa"/>
            <w:shd w:val="clear" w:color="auto" w:fill="auto"/>
            <w:vAlign w:val="bottom"/>
          </w:tcPr>
          <w:p w14:paraId="77075EE8" w14:textId="77777777" w:rsidR="00076BCB" w:rsidRPr="00E13114" w:rsidRDefault="00076BCB" w:rsidP="00076BCB">
            <w:pPr>
              <w:ind w:left="-101"/>
              <w:jc w:val="lef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70D0DBF2"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1792C1E3"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7424D563"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441B3272" w14:textId="77777777" w:rsidR="00076BCB" w:rsidRPr="00E13114" w:rsidRDefault="00076BCB" w:rsidP="00076BCB">
            <w:pPr>
              <w:ind w:right="-72"/>
              <w:jc w:val="right"/>
              <w:rPr>
                <w:rFonts w:ascii="Arial" w:eastAsia="Angsana New" w:hAnsi="Arial" w:cs="Arial"/>
                <w:sz w:val="18"/>
                <w:szCs w:val="18"/>
              </w:rPr>
            </w:pPr>
          </w:p>
        </w:tc>
      </w:tr>
      <w:tr w:rsidR="00076BCB" w:rsidRPr="00E13114" w14:paraId="55D66AC7" w14:textId="77777777" w:rsidTr="00264CEA">
        <w:tc>
          <w:tcPr>
            <w:tcW w:w="4277" w:type="dxa"/>
            <w:shd w:val="clear" w:color="auto" w:fill="auto"/>
            <w:vAlign w:val="bottom"/>
          </w:tcPr>
          <w:p w14:paraId="43AE8D86" w14:textId="77777777" w:rsidR="00076BCB" w:rsidRPr="00E13114" w:rsidRDefault="00076BCB" w:rsidP="00076BCB">
            <w:pPr>
              <w:ind w:left="-101"/>
              <w:jc w:val="left"/>
              <w:rPr>
                <w:rFonts w:ascii="Arial" w:eastAsia="Angsana New" w:hAnsi="Arial" w:cs="Arial"/>
                <w:sz w:val="18"/>
                <w:szCs w:val="18"/>
              </w:rPr>
            </w:pPr>
            <w:r w:rsidRPr="00E13114">
              <w:rPr>
                <w:rFonts w:ascii="Arial" w:eastAsia="Angsana New" w:hAnsi="Arial" w:cs="Arial"/>
                <w:sz w:val="18"/>
                <w:szCs w:val="18"/>
              </w:rPr>
              <w:t>Amounts due from related parties</w:t>
            </w:r>
          </w:p>
        </w:tc>
        <w:tc>
          <w:tcPr>
            <w:tcW w:w="1296" w:type="dxa"/>
            <w:shd w:val="clear" w:color="auto" w:fill="FAFAFA"/>
            <w:vAlign w:val="bottom"/>
          </w:tcPr>
          <w:p w14:paraId="1A782AAB" w14:textId="652D28AA" w:rsidR="00076BCB" w:rsidRPr="00E13114" w:rsidRDefault="0090322B"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96" w:type="dxa"/>
            <w:shd w:val="clear" w:color="auto" w:fill="auto"/>
            <w:vAlign w:val="bottom"/>
          </w:tcPr>
          <w:p w14:paraId="0F09A58F" w14:textId="491BDA35"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7,196</w:t>
            </w:r>
          </w:p>
        </w:tc>
        <w:tc>
          <w:tcPr>
            <w:tcW w:w="1296" w:type="dxa"/>
            <w:shd w:val="clear" w:color="auto" w:fill="FAFAFA"/>
            <w:vAlign w:val="bottom"/>
          </w:tcPr>
          <w:p w14:paraId="002124B6" w14:textId="4C8F0A0E" w:rsidR="00076BCB" w:rsidRPr="00E13114" w:rsidRDefault="0090322B" w:rsidP="00076BCB">
            <w:pPr>
              <w:ind w:right="-72"/>
              <w:jc w:val="right"/>
              <w:rPr>
                <w:rFonts w:ascii="Arial" w:eastAsia="Angsana New" w:hAnsi="Arial" w:cs="Arial"/>
                <w:sz w:val="18"/>
                <w:szCs w:val="18"/>
              </w:rPr>
            </w:pPr>
            <w:r w:rsidRPr="00E13114">
              <w:rPr>
                <w:rFonts w:ascii="Arial" w:eastAsia="Angsana New" w:hAnsi="Arial" w:cs="Arial" w:hint="cs"/>
                <w:sz w:val="18"/>
                <w:szCs w:val="18"/>
                <w:cs/>
              </w:rPr>
              <w:t>7</w:t>
            </w:r>
            <w:r w:rsidRPr="00E13114">
              <w:rPr>
                <w:rFonts w:ascii="Arial" w:eastAsia="Angsana New" w:hAnsi="Arial" w:cs="Arial"/>
                <w:sz w:val="18"/>
                <w:szCs w:val="18"/>
              </w:rPr>
              <w:t>,348,342</w:t>
            </w:r>
          </w:p>
        </w:tc>
        <w:tc>
          <w:tcPr>
            <w:tcW w:w="1296" w:type="dxa"/>
            <w:shd w:val="clear" w:color="auto" w:fill="auto"/>
            <w:vAlign w:val="bottom"/>
          </w:tcPr>
          <w:p w14:paraId="128A11B8" w14:textId="55718BCD"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7,348,342</w:t>
            </w:r>
          </w:p>
        </w:tc>
      </w:tr>
      <w:tr w:rsidR="00076BCB" w:rsidRPr="00E13114" w14:paraId="7A142CCB" w14:textId="77777777" w:rsidTr="00264CEA">
        <w:tc>
          <w:tcPr>
            <w:tcW w:w="4277" w:type="dxa"/>
            <w:shd w:val="clear" w:color="auto" w:fill="auto"/>
            <w:vAlign w:val="bottom"/>
          </w:tcPr>
          <w:p w14:paraId="1DCB3F93" w14:textId="27FA95AB" w:rsidR="00076BCB" w:rsidRPr="00E13114" w:rsidRDefault="00076BCB" w:rsidP="00076BCB">
            <w:pPr>
              <w:tabs>
                <w:tab w:val="left" w:pos="881"/>
              </w:tabs>
              <w:ind w:left="-101"/>
              <w:jc w:val="left"/>
              <w:rPr>
                <w:rFonts w:ascii="Arial" w:eastAsia="Angsana New" w:hAnsi="Arial" w:cs="Arial"/>
                <w:sz w:val="18"/>
                <w:szCs w:val="18"/>
              </w:rPr>
            </w:pPr>
            <w:proofErr w:type="gramStart"/>
            <w:r w:rsidRPr="00E13114">
              <w:rPr>
                <w:rFonts w:ascii="Arial" w:eastAsia="Angsana New" w:hAnsi="Arial" w:cs="Arial"/>
                <w:sz w:val="18"/>
                <w:szCs w:val="18"/>
                <w:u w:val="single"/>
              </w:rPr>
              <w:t>Less</w:t>
            </w:r>
            <w:r w:rsidRPr="00E13114">
              <w:rPr>
                <w:rFonts w:ascii="Arial" w:eastAsia="Calibri" w:hAnsi="Arial" w:cs="Arial"/>
                <w:sz w:val="18"/>
                <w:szCs w:val="18"/>
              </w:rPr>
              <w:t xml:space="preserve">  </w:t>
            </w:r>
            <w:r w:rsidRPr="00E13114">
              <w:rPr>
                <w:rFonts w:ascii="Arial" w:hAnsi="Arial" w:cs="Arial"/>
                <w:sz w:val="18"/>
                <w:szCs w:val="18"/>
                <w:lang w:val="en-US"/>
              </w:rPr>
              <w:t>Loss</w:t>
            </w:r>
            <w:proofErr w:type="gramEnd"/>
            <w:r w:rsidRPr="00E13114">
              <w:rPr>
                <w:rFonts w:ascii="Arial" w:hAnsi="Arial" w:cs="Arial"/>
                <w:sz w:val="18"/>
                <w:szCs w:val="18"/>
                <w:lang w:val="en-US"/>
              </w:rPr>
              <w:t xml:space="preserve"> allowance</w:t>
            </w:r>
          </w:p>
        </w:tc>
        <w:tc>
          <w:tcPr>
            <w:tcW w:w="1296" w:type="dxa"/>
            <w:tcBorders>
              <w:bottom w:val="single" w:sz="4" w:space="0" w:color="000000"/>
            </w:tcBorders>
            <w:shd w:val="clear" w:color="auto" w:fill="FAFAFA"/>
            <w:vAlign w:val="bottom"/>
          </w:tcPr>
          <w:p w14:paraId="1952A9F2" w14:textId="000D2027" w:rsidR="00076BCB" w:rsidRPr="00E13114" w:rsidRDefault="0090322B"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96" w:type="dxa"/>
            <w:tcBorders>
              <w:bottom w:val="single" w:sz="4" w:space="0" w:color="000000"/>
            </w:tcBorders>
            <w:shd w:val="clear" w:color="auto" w:fill="auto"/>
            <w:vAlign w:val="bottom"/>
          </w:tcPr>
          <w:p w14:paraId="134E5D97" w14:textId="4B051B0A"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96" w:type="dxa"/>
            <w:tcBorders>
              <w:bottom w:val="single" w:sz="4" w:space="0" w:color="000000"/>
            </w:tcBorders>
            <w:shd w:val="clear" w:color="auto" w:fill="FAFAFA"/>
            <w:vAlign w:val="bottom"/>
          </w:tcPr>
          <w:p w14:paraId="406937EE" w14:textId="1DEB27F8" w:rsidR="00076BCB" w:rsidRPr="00E13114" w:rsidRDefault="0090322B" w:rsidP="00076BCB">
            <w:pPr>
              <w:ind w:right="-72"/>
              <w:jc w:val="right"/>
              <w:rPr>
                <w:rFonts w:ascii="Arial" w:eastAsia="Angsana New" w:hAnsi="Arial" w:cs="Arial"/>
                <w:sz w:val="18"/>
                <w:szCs w:val="18"/>
              </w:rPr>
            </w:pPr>
            <w:r w:rsidRPr="00E13114">
              <w:rPr>
                <w:rFonts w:ascii="Arial" w:eastAsia="Angsana New" w:hAnsi="Arial" w:cs="Arial"/>
                <w:sz w:val="18"/>
                <w:szCs w:val="18"/>
              </w:rPr>
              <w:t>(7,348,342)</w:t>
            </w:r>
          </w:p>
        </w:tc>
        <w:tc>
          <w:tcPr>
            <w:tcW w:w="1296" w:type="dxa"/>
            <w:tcBorders>
              <w:bottom w:val="single" w:sz="4" w:space="0" w:color="000000"/>
            </w:tcBorders>
            <w:shd w:val="clear" w:color="auto" w:fill="auto"/>
            <w:vAlign w:val="bottom"/>
          </w:tcPr>
          <w:p w14:paraId="1F9389A4" w14:textId="1743A627"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(7,348,342)</w:t>
            </w:r>
          </w:p>
        </w:tc>
      </w:tr>
      <w:tr w:rsidR="00076BCB" w:rsidRPr="00E13114" w14:paraId="5F792AB9" w14:textId="77777777" w:rsidTr="00264CEA">
        <w:tc>
          <w:tcPr>
            <w:tcW w:w="4277" w:type="dxa"/>
            <w:shd w:val="clear" w:color="auto" w:fill="auto"/>
            <w:vAlign w:val="bottom"/>
          </w:tcPr>
          <w:p w14:paraId="73076E3D" w14:textId="77777777" w:rsidR="00076BCB" w:rsidRPr="00E13114" w:rsidRDefault="00076BCB" w:rsidP="00076BCB">
            <w:pPr>
              <w:ind w:left="-101"/>
              <w:jc w:val="lef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7F1D1C28"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1ACE306E"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7324B636"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626F360B" w14:textId="77777777" w:rsidR="00076BCB" w:rsidRPr="00E13114" w:rsidRDefault="00076BCB" w:rsidP="00076BCB">
            <w:pPr>
              <w:ind w:right="-72"/>
              <w:jc w:val="right"/>
              <w:rPr>
                <w:rFonts w:ascii="Arial" w:eastAsia="Angsana New" w:hAnsi="Arial" w:cs="Arial"/>
                <w:sz w:val="18"/>
                <w:szCs w:val="18"/>
              </w:rPr>
            </w:pPr>
          </w:p>
        </w:tc>
      </w:tr>
      <w:tr w:rsidR="00076BCB" w:rsidRPr="00E13114" w14:paraId="2103ECDD" w14:textId="77777777" w:rsidTr="00264CEA">
        <w:tc>
          <w:tcPr>
            <w:tcW w:w="4277" w:type="dxa"/>
            <w:shd w:val="clear" w:color="auto" w:fill="auto"/>
            <w:vAlign w:val="bottom"/>
          </w:tcPr>
          <w:p w14:paraId="4668D62B" w14:textId="11C5EDC1" w:rsidR="00076BCB" w:rsidRPr="00E13114" w:rsidRDefault="00076BCB" w:rsidP="00076BCB">
            <w:pPr>
              <w:ind w:left="-101"/>
              <w:jc w:val="left"/>
              <w:rPr>
                <w:rFonts w:ascii="Arial" w:eastAsia="Angsana New" w:hAnsi="Arial" w:cs="Arial"/>
                <w:sz w:val="18"/>
                <w:szCs w:val="18"/>
              </w:rPr>
            </w:pPr>
            <w:r w:rsidRPr="00E13114">
              <w:rPr>
                <w:rFonts w:ascii="Arial" w:eastAsia="Angsana New" w:hAnsi="Arial" w:cs="Arial"/>
                <w:sz w:val="18"/>
                <w:szCs w:val="18"/>
              </w:rPr>
              <w:t xml:space="preserve">Total amounts due from related parties (Note </w:t>
            </w:r>
            <w:r w:rsidR="008A1EDD" w:rsidRPr="00E13114">
              <w:rPr>
                <w:rFonts w:ascii="Arial" w:eastAsia="Angsana New" w:hAnsi="Arial" w:cs="Arial"/>
                <w:sz w:val="18"/>
                <w:szCs w:val="18"/>
              </w:rPr>
              <w:t>31</w:t>
            </w:r>
            <w:r w:rsidRPr="00E13114">
              <w:rPr>
                <w:rFonts w:ascii="Arial" w:eastAsia="Angsana New" w:hAnsi="Arial" w:cs="Arial"/>
                <w:sz w:val="18"/>
                <w:szCs w:val="18"/>
              </w:rPr>
              <w:t>)</w:t>
            </w:r>
          </w:p>
        </w:tc>
        <w:tc>
          <w:tcPr>
            <w:tcW w:w="1296" w:type="dxa"/>
            <w:shd w:val="clear" w:color="auto" w:fill="FAFAFA"/>
            <w:vAlign w:val="bottom"/>
          </w:tcPr>
          <w:p w14:paraId="3EED1D17" w14:textId="7CBCECFF" w:rsidR="00076BCB" w:rsidRPr="00E13114" w:rsidRDefault="008A1EDD"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96" w:type="dxa"/>
            <w:shd w:val="clear" w:color="auto" w:fill="auto"/>
            <w:vAlign w:val="bottom"/>
          </w:tcPr>
          <w:p w14:paraId="2981E3A8" w14:textId="14490045"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7,196</w:t>
            </w:r>
          </w:p>
        </w:tc>
        <w:tc>
          <w:tcPr>
            <w:tcW w:w="1296" w:type="dxa"/>
            <w:shd w:val="clear" w:color="auto" w:fill="FAFAFA"/>
            <w:vAlign w:val="bottom"/>
          </w:tcPr>
          <w:p w14:paraId="770777DF" w14:textId="4F9C1D20" w:rsidR="00076BCB" w:rsidRPr="00E13114" w:rsidRDefault="008A1EDD"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96" w:type="dxa"/>
            <w:shd w:val="clear" w:color="auto" w:fill="auto"/>
            <w:vAlign w:val="bottom"/>
          </w:tcPr>
          <w:p w14:paraId="748EB007" w14:textId="740D07E4"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076BCB" w:rsidRPr="00E13114" w14:paraId="5F1C6E75" w14:textId="77777777" w:rsidTr="00264CEA">
        <w:tc>
          <w:tcPr>
            <w:tcW w:w="4277" w:type="dxa"/>
            <w:shd w:val="clear" w:color="auto" w:fill="auto"/>
            <w:vAlign w:val="bottom"/>
          </w:tcPr>
          <w:p w14:paraId="12DC6689" w14:textId="77777777" w:rsidR="00076BCB" w:rsidRPr="00E13114" w:rsidRDefault="00076BCB" w:rsidP="00076BCB">
            <w:pPr>
              <w:ind w:left="-101"/>
              <w:jc w:val="left"/>
              <w:rPr>
                <w:rFonts w:ascii="Arial" w:eastAsia="Angsana New" w:hAnsi="Arial" w:cs="Arial"/>
                <w:sz w:val="18"/>
                <w:szCs w:val="18"/>
              </w:rPr>
            </w:pPr>
          </w:p>
        </w:tc>
        <w:tc>
          <w:tcPr>
            <w:tcW w:w="1296" w:type="dxa"/>
            <w:tcBorders>
              <w:top w:val="single" w:sz="4" w:space="0" w:color="auto"/>
            </w:tcBorders>
            <w:shd w:val="clear" w:color="auto" w:fill="FAFAFA"/>
            <w:vAlign w:val="bottom"/>
          </w:tcPr>
          <w:p w14:paraId="2C564055"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auto"/>
            </w:tcBorders>
            <w:shd w:val="clear" w:color="auto" w:fill="auto"/>
            <w:vAlign w:val="bottom"/>
          </w:tcPr>
          <w:p w14:paraId="03EEC274"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auto"/>
            </w:tcBorders>
            <w:shd w:val="clear" w:color="auto" w:fill="FAFAFA"/>
            <w:vAlign w:val="bottom"/>
          </w:tcPr>
          <w:p w14:paraId="79A6957F"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auto"/>
            </w:tcBorders>
            <w:shd w:val="clear" w:color="auto" w:fill="auto"/>
            <w:vAlign w:val="bottom"/>
          </w:tcPr>
          <w:p w14:paraId="06C217EC" w14:textId="77777777" w:rsidR="00076BCB" w:rsidRPr="00E13114" w:rsidRDefault="00076BCB" w:rsidP="00076BCB">
            <w:pPr>
              <w:ind w:right="-72"/>
              <w:jc w:val="right"/>
              <w:rPr>
                <w:rFonts w:ascii="Arial" w:eastAsia="Angsana New" w:hAnsi="Arial" w:cs="Arial"/>
                <w:sz w:val="18"/>
                <w:szCs w:val="18"/>
              </w:rPr>
            </w:pPr>
          </w:p>
        </w:tc>
      </w:tr>
      <w:tr w:rsidR="00076BCB" w:rsidRPr="00E13114" w14:paraId="3A021528" w14:textId="77777777" w:rsidTr="00264CEA">
        <w:tc>
          <w:tcPr>
            <w:tcW w:w="4277" w:type="dxa"/>
            <w:shd w:val="clear" w:color="auto" w:fill="auto"/>
            <w:vAlign w:val="bottom"/>
          </w:tcPr>
          <w:p w14:paraId="60C66168" w14:textId="77777777" w:rsidR="00076BCB" w:rsidRPr="00E13114" w:rsidRDefault="00076BCB" w:rsidP="00076BCB">
            <w:pPr>
              <w:ind w:left="-101"/>
              <w:jc w:val="left"/>
              <w:rPr>
                <w:rFonts w:ascii="Arial" w:eastAsia="Angsana New" w:hAnsi="Arial" w:cs="Arial"/>
                <w:sz w:val="18"/>
                <w:szCs w:val="18"/>
              </w:rPr>
            </w:pPr>
            <w:r w:rsidRPr="00E13114">
              <w:rPr>
                <w:rFonts w:ascii="Arial" w:eastAsia="Angsana New" w:hAnsi="Arial" w:cs="Arial"/>
                <w:sz w:val="18"/>
                <w:szCs w:val="18"/>
              </w:rPr>
              <w:t>Other account receivables</w:t>
            </w:r>
          </w:p>
        </w:tc>
        <w:tc>
          <w:tcPr>
            <w:tcW w:w="1296" w:type="dxa"/>
            <w:shd w:val="clear" w:color="auto" w:fill="FAFAFA"/>
            <w:vAlign w:val="bottom"/>
          </w:tcPr>
          <w:p w14:paraId="3593C9FE" w14:textId="71B942D6" w:rsidR="00076BCB" w:rsidRPr="00E13114" w:rsidRDefault="00342328" w:rsidP="00076BCB">
            <w:pPr>
              <w:ind w:right="-72"/>
              <w:jc w:val="right"/>
              <w:rPr>
                <w:rFonts w:ascii="Arial" w:eastAsia="Angsana New" w:hAnsi="Arial" w:cs="Arial"/>
                <w:sz w:val="18"/>
                <w:szCs w:val="18"/>
              </w:rPr>
            </w:pPr>
            <w:r w:rsidRPr="00E13114">
              <w:rPr>
                <w:rFonts w:ascii="Arial" w:eastAsia="Angsana New" w:hAnsi="Arial" w:cs="Arial"/>
                <w:sz w:val="18"/>
                <w:szCs w:val="18"/>
              </w:rPr>
              <w:t>673,284</w:t>
            </w:r>
          </w:p>
        </w:tc>
        <w:tc>
          <w:tcPr>
            <w:tcW w:w="1296" w:type="dxa"/>
            <w:shd w:val="clear" w:color="auto" w:fill="auto"/>
            <w:vAlign w:val="bottom"/>
          </w:tcPr>
          <w:p w14:paraId="01B8EEBE" w14:textId="79E8ED36"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421,533</w:t>
            </w:r>
          </w:p>
        </w:tc>
        <w:tc>
          <w:tcPr>
            <w:tcW w:w="1296" w:type="dxa"/>
            <w:shd w:val="clear" w:color="auto" w:fill="FAFAFA"/>
            <w:vAlign w:val="bottom"/>
          </w:tcPr>
          <w:p w14:paraId="2EAB9DDB" w14:textId="77E12BB9" w:rsidR="00076BCB" w:rsidRPr="00E13114" w:rsidRDefault="00342328" w:rsidP="00076BCB">
            <w:pPr>
              <w:ind w:right="-72"/>
              <w:jc w:val="right"/>
              <w:rPr>
                <w:rFonts w:ascii="Arial" w:eastAsia="Angsana New" w:hAnsi="Arial" w:cs="Arial"/>
                <w:sz w:val="18"/>
                <w:szCs w:val="18"/>
              </w:rPr>
            </w:pPr>
            <w:r w:rsidRPr="00E13114">
              <w:rPr>
                <w:rFonts w:ascii="Arial" w:eastAsia="Angsana New" w:hAnsi="Arial" w:cs="Arial"/>
                <w:sz w:val="18"/>
                <w:szCs w:val="18"/>
              </w:rPr>
              <w:t>2,280</w:t>
            </w:r>
          </w:p>
        </w:tc>
        <w:tc>
          <w:tcPr>
            <w:tcW w:w="1296" w:type="dxa"/>
            <w:shd w:val="clear" w:color="auto" w:fill="auto"/>
            <w:vAlign w:val="bottom"/>
          </w:tcPr>
          <w:p w14:paraId="08D3A232" w14:textId="72ABAB22"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11,400</w:t>
            </w:r>
          </w:p>
        </w:tc>
      </w:tr>
      <w:tr w:rsidR="00076BCB" w:rsidRPr="00E13114" w14:paraId="394408A4" w14:textId="77777777" w:rsidTr="00264CEA">
        <w:tc>
          <w:tcPr>
            <w:tcW w:w="4277" w:type="dxa"/>
            <w:shd w:val="clear" w:color="auto" w:fill="auto"/>
            <w:vAlign w:val="bottom"/>
          </w:tcPr>
          <w:p w14:paraId="7CF273D2" w14:textId="77777777" w:rsidR="00076BCB" w:rsidRPr="00E13114" w:rsidRDefault="00076BCB" w:rsidP="00076BCB">
            <w:pPr>
              <w:ind w:left="-101"/>
              <w:jc w:val="left"/>
              <w:rPr>
                <w:rFonts w:ascii="Arial" w:eastAsia="Angsana New" w:hAnsi="Arial" w:cs="Arial"/>
                <w:sz w:val="18"/>
                <w:szCs w:val="18"/>
              </w:rPr>
            </w:pPr>
            <w:r w:rsidRPr="00E13114">
              <w:rPr>
                <w:rFonts w:ascii="Arial" w:eastAsia="Angsana New" w:hAnsi="Arial" w:cs="Arial"/>
                <w:sz w:val="18"/>
                <w:szCs w:val="18"/>
              </w:rPr>
              <w:t>Prepaid expenses</w:t>
            </w:r>
          </w:p>
        </w:tc>
        <w:tc>
          <w:tcPr>
            <w:tcW w:w="1296" w:type="dxa"/>
            <w:tcBorders>
              <w:bottom w:val="single" w:sz="4" w:space="0" w:color="000000"/>
            </w:tcBorders>
            <w:shd w:val="clear" w:color="auto" w:fill="FAFAFA"/>
            <w:vAlign w:val="bottom"/>
          </w:tcPr>
          <w:p w14:paraId="7C524CC0" w14:textId="3ED13BAD" w:rsidR="00076BCB" w:rsidRPr="00E13114" w:rsidRDefault="00342328" w:rsidP="00076BCB">
            <w:pPr>
              <w:ind w:right="-72"/>
              <w:jc w:val="right"/>
              <w:rPr>
                <w:rFonts w:ascii="Arial" w:eastAsia="Angsana New" w:hAnsi="Arial" w:cs="Arial"/>
                <w:sz w:val="18"/>
                <w:szCs w:val="18"/>
              </w:rPr>
            </w:pPr>
            <w:r w:rsidRPr="00E13114">
              <w:rPr>
                <w:rFonts w:ascii="Arial" w:eastAsia="Angsana New" w:hAnsi="Arial" w:cs="Arial"/>
                <w:sz w:val="18"/>
                <w:szCs w:val="18"/>
              </w:rPr>
              <w:t>1,745,955</w:t>
            </w:r>
          </w:p>
        </w:tc>
        <w:tc>
          <w:tcPr>
            <w:tcW w:w="1296" w:type="dxa"/>
            <w:tcBorders>
              <w:bottom w:val="single" w:sz="4" w:space="0" w:color="000000"/>
            </w:tcBorders>
            <w:shd w:val="clear" w:color="auto" w:fill="auto"/>
            <w:vAlign w:val="bottom"/>
          </w:tcPr>
          <w:p w14:paraId="7C575F8D" w14:textId="08358119"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9,076,296</w:t>
            </w:r>
          </w:p>
        </w:tc>
        <w:tc>
          <w:tcPr>
            <w:tcW w:w="1296" w:type="dxa"/>
            <w:tcBorders>
              <w:bottom w:val="single" w:sz="4" w:space="0" w:color="000000"/>
            </w:tcBorders>
            <w:shd w:val="clear" w:color="auto" w:fill="FAFAFA"/>
            <w:vAlign w:val="bottom"/>
          </w:tcPr>
          <w:p w14:paraId="3EF9A387" w14:textId="07A65076" w:rsidR="00076BCB" w:rsidRPr="00E13114" w:rsidRDefault="00342328" w:rsidP="00076BCB">
            <w:pPr>
              <w:ind w:right="-72"/>
              <w:jc w:val="right"/>
              <w:rPr>
                <w:rFonts w:ascii="Arial" w:eastAsia="Angsana New" w:hAnsi="Arial" w:cs="Arial"/>
                <w:sz w:val="18"/>
                <w:szCs w:val="18"/>
              </w:rPr>
            </w:pPr>
            <w:r w:rsidRPr="00E13114">
              <w:rPr>
                <w:rFonts w:ascii="Arial" w:eastAsia="Angsana New" w:hAnsi="Arial" w:cs="Arial"/>
                <w:sz w:val="18"/>
                <w:szCs w:val="18"/>
              </w:rPr>
              <w:t>965,242</w:t>
            </w:r>
          </w:p>
        </w:tc>
        <w:tc>
          <w:tcPr>
            <w:tcW w:w="1296" w:type="dxa"/>
            <w:tcBorders>
              <w:bottom w:val="single" w:sz="4" w:space="0" w:color="000000"/>
            </w:tcBorders>
            <w:shd w:val="clear" w:color="auto" w:fill="auto"/>
            <w:vAlign w:val="bottom"/>
          </w:tcPr>
          <w:p w14:paraId="0A033CE6" w14:textId="72238DD6"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681,922</w:t>
            </w:r>
          </w:p>
        </w:tc>
      </w:tr>
      <w:tr w:rsidR="00076BCB" w:rsidRPr="00E13114" w14:paraId="6DD208C1" w14:textId="77777777" w:rsidTr="00264CEA">
        <w:tc>
          <w:tcPr>
            <w:tcW w:w="4277" w:type="dxa"/>
            <w:shd w:val="clear" w:color="auto" w:fill="auto"/>
            <w:vAlign w:val="bottom"/>
          </w:tcPr>
          <w:p w14:paraId="020C4131" w14:textId="77777777" w:rsidR="00076BCB" w:rsidRPr="00E13114" w:rsidRDefault="00076BCB" w:rsidP="00076BCB">
            <w:pPr>
              <w:ind w:left="-101"/>
              <w:jc w:val="left"/>
              <w:rPr>
                <w:rFonts w:ascii="Arial" w:eastAsia="Angsana New" w:hAnsi="Arial" w:cs="Arial"/>
                <w:sz w:val="18"/>
                <w:szCs w:val="18"/>
                <w:u w:val="single"/>
              </w:rPr>
            </w:pPr>
          </w:p>
        </w:tc>
        <w:tc>
          <w:tcPr>
            <w:tcW w:w="1296" w:type="dxa"/>
            <w:tcBorders>
              <w:top w:val="single" w:sz="4" w:space="0" w:color="000000"/>
            </w:tcBorders>
            <w:shd w:val="clear" w:color="auto" w:fill="FAFAFA"/>
            <w:vAlign w:val="bottom"/>
          </w:tcPr>
          <w:p w14:paraId="2B2D9E76"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1024EE69"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73DAFEF1"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33736AB9" w14:textId="77777777" w:rsidR="00076BCB" w:rsidRPr="00E13114" w:rsidRDefault="00076BCB" w:rsidP="00076BCB">
            <w:pPr>
              <w:ind w:right="-72"/>
              <w:jc w:val="right"/>
              <w:rPr>
                <w:rFonts w:ascii="Arial" w:eastAsia="Angsana New" w:hAnsi="Arial" w:cs="Arial"/>
                <w:sz w:val="18"/>
                <w:szCs w:val="18"/>
              </w:rPr>
            </w:pPr>
          </w:p>
        </w:tc>
      </w:tr>
      <w:tr w:rsidR="00076BCB" w:rsidRPr="00E13114" w14:paraId="26303F9C" w14:textId="77777777" w:rsidTr="00264CEA">
        <w:tc>
          <w:tcPr>
            <w:tcW w:w="4277" w:type="dxa"/>
            <w:shd w:val="clear" w:color="auto" w:fill="auto"/>
            <w:vAlign w:val="bottom"/>
          </w:tcPr>
          <w:p w14:paraId="2DA6D43E" w14:textId="413F9F84" w:rsidR="00076BCB" w:rsidRPr="00E13114" w:rsidRDefault="00076BCB" w:rsidP="00076BCB">
            <w:pPr>
              <w:ind w:left="-101"/>
              <w:jc w:val="left"/>
              <w:rPr>
                <w:rFonts w:ascii="Arial" w:eastAsia="Angsana New" w:hAnsi="Arial" w:cs="Arial"/>
                <w:sz w:val="18"/>
                <w:szCs w:val="18"/>
              </w:rPr>
            </w:pPr>
            <w:r w:rsidRPr="00E13114">
              <w:rPr>
                <w:rFonts w:ascii="Arial" w:eastAsia="Angsana New" w:hAnsi="Arial" w:cs="Arial"/>
                <w:sz w:val="18"/>
                <w:szCs w:val="18"/>
              </w:rPr>
              <w:t>Total trade accounts and other receivables</w:t>
            </w:r>
          </w:p>
        </w:tc>
        <w:tc>
          <w:tcPr>
            <w:tcW w:w="1296" w:type="dxa"/>
            <w:tcBorders>
              <w:bottom w:val="single" w:sz="4" w:space="0" w:color="000000"/>
            </w:tcBorders>
            <w:shd w:val="clear" w:color="auto" w:fill="FAFAFA"/>
            <w:vAlign w:val="bottom"/>
          </w:tcPr>
          <w:p w14:paraId="74291960" w14:textId="20815052" w:rsidR="00076BCB" w:rsidRPr="00E13114" w:rsidRDefault="00BF680D" w:rsidP="00076BCB">
            <w:pPr>
              <w:ind w:right="-72"/>
              <w:jc w:val="right"/>
              <w:rPr>
                <w:rFonts w:ascii="Arial" w:eastAsia="Angsana New" w:hAnsi="Arial" w:cs="Arial"/>
                <w:sz w:val="18"/>
                <w:szCs w:val="18"/>
              </w:rPr>
            </w:pPr>
            <w:r w:rsidRPr="00E13114">
              <w:rPr>
                <w:rFonts w:ascii="Arial" w:eastAsia="Angsana New" w:hAnsi="Arial" w:cs="Arial"/>
                <w:sz w:val="18"/>
                <w:szCs w:val="18"/>
              </w:rPr>
              <w:t>85,631,742</w:t>
            </w:r>
          </w:p>
        </w:tc>
        <w:tc>
          <w:tcPr>
            <w:tcW w:w="1296" w:type="dxa"/>
            <w:tcBorders>
              <w:bottom w:val="single" w:sz="4" w:space="0" w:color="000000"/>
            </w:tcBorders>
            <w:shd w:val="clear" w:color="auto" w:fill="auto"/>
            <w:vAlign w:val="bottom"/>
          </w:tcPr>
          <w:p w14:paraId="67BF6352" w14:textId="4208510A"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146,100,513</w:t>
            </w:r>
          </w:p>
        </w:tc>
        <w:tc>
          <w:tcPr>
            <w:tcW w:w="1296" w:type="dxa"/>
            <w:tcBorders>
              <w:bottom w:val="single" w:sz="4" w:space="0" w:color="000000"/>
            </w:tcBorders>
            <w:shd w:val="clear" w:color="auto" w:fill="FAFAFA"/>
            <w:vAlign w:val="bottom"/>
          </w:tcPr>
          <w:p w14:paraId="34522CE9" w14:textId="563A7231" w:rsidR="00076BCB" w:rsidRPr="00E13114" w:rsidRDefault="00BF680D" w:rsidP="00076BCB">
            <w:pPr>
              <w:ind w:right="-72"/>
              <w:jc w:val="right"/>
              <w:rPr>
                <w:rFonts w:ascii="Arial" w:eastAsia="Angsana New" w:hAnsi="Arial" w:cs="Arial"/>
                <w:sz w:val="18"/>
                <w:szCs w:val="18"/>
              </w:rPr>
            </w:pPr>
            <w:r w:rsidRPr="00E13114">
              <w:rPr>
                <w:rFonts w:ascii="Arial" w:eastAsia="Angsana New" w:hAnsi="Arial" w:cs="Arial"/>
                <w:sz w:val="18"/>
                <w:szCs w:val="18"/>
              </w:rPr>
              <w:t>967,522</w:t>
            </w:r>
          </w:p>
        </w:tc>
        <w:tc>
          <w:tcPr>
            <w:tcW w:w="1296" w:type="dxa"/>
            <w:tcBorders>
              <w:bottom w:val="single" w:sz="4" w:space="0" w:color="000000"/>
            </w:tcBorders>
            <w:shd w:val="clear" w:color="auto" w:fill="auto"/>
            <w:vAlign w:val="bottom"/>
          </w:tcPr>
          <w:p w14:paraId="4F91C49B" w14:textId="07711395"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693,322</w:t>
            </w:r>
          </w:p>
        </w:tc>
      </w:tr>
    </w:tbl>
    <w:p w14:paraId="412404EF" w14:textId="49C3E99C" w:rsidR="0048029F" w:rsidRPr="00E13114" w:rsidRDefault="0048029F">
      <w:pPr>
        <w:rPr>
          <w:rFonts w:ascii="Arial" w:hAnsi="Arial" w:cs="Arial"/>
          <w:sz w:val="18"/>
          <w:szCs w:val="18"/>
        </w:rPr>
      </w:pPr>
    </w:p>
    <w:p w14:paraId="7BE5ED85" w14:textId="77777777" w:rsidR="0048029F" w:rsidRPr="00E13114" w:rsidRDefault="0048029F">
      <w:pPr>
        <w:rPr>
          <w:rFonts w:ascii="Arial" w:hAnsi="Arial" w:cs="Arial"/>
          <w:sz w:val="18"/>
          <w:szCs w:val="18"/>
        </w:rPr>
      </w:pPr>
      <w:bookmarkStart w:id="3" w:name="_heading=h.3dy6vkm" w:colFirst="0" w:colLast="0"/>
      <w:bookmarkEnd w:id="3"/>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E13114" w14:paraId="6EE697CE" w14:textId="77777777">
        <w:trPr>
          <w:trHeight w:val="389"/>
        </w:trPr>
        <w:tc>
          <w:tcPr>
            <w:tcW w:w="9461" w:type="dxa"/>
            <w:shd w:val="clear" w:color="auto" w:fill="FFA543"/>
            <w:vAlign w:val="center"/>
          </w:tcPr>
          <w:p w14:paraId="14D29D3B" w14:textId="2EDD0ED8" w:rsidR="00FE538F" w:rsidRPr="00E13114" w:rsidRDefault="00EA0A01">
            <w:pPr>
              <w:ind w:left="432" w:hanging="432"/>
              <w:rPr>
                <w:rFonts w:ascii="Arial" w:eastAsia="Angsana New" w:hAnsi="Arial" w:cs="Arial"/>
                <w:b/>
                <w:color w:val="FFFFFF"/>
                <w:sz w:val="18"/>
                <w:szCs w:val="18"/>
              </w:rPr>
            </w:pPr>
            <w:r w:rsidRPr="00E13114">
              <w:rPr>
                <w:rFonts w:ascii="Arial" w:eastAsia="Angsana New" w:hAnsi="Arial" w:cs="Arial"/>
                <w:b/>
                <w:color w:val="FFFFFF"/>
                <w:sz w:val="18"/>
                <w:szCs w:val="18"/>
              </w:rPr>
              <w:t>1</w:t>
            </w:r>
            <w:r w:rsidR="002208A1" w:rsidRPr="00E13114">
              <w:rPr>
                <w:rFonts w:ascii="Arial" w:eastAsia="Angsana New" w:hAnsi="Arial" w:cs="Arial"/>
                <w:b/>
                <w:color w:val="FFFFFF"/>
                <w:sz w:val="18"/>
                <w:szCs w:val="18"/>
              </w:rPr>
              <w:t>1</w:t>
            </w:r>
            <w:r w:rsidR="002F2712" w:rsidRPr="00E13114">
              <w:rPr>
                <w:rFonts w:ascii="Arial" w:eastAsia="Angsana New" w:hAnsi="Arial" w:cs="Arial"/>
                <w:i/>
                <w:color w:val="000000"/>
                <w:sz w:val="18"/>
                <w:szCs w:val="18"/>
              </w:rPr>
              <w:br w:type="page"/>
            </w:r>
            <w:r w:rsidRPr="00E13114">
              <w:rPr>
                <w:rFonts w:ascii="Arial" w:eastAsia="Angsana New" w:hAnsi="Arial" w:cs="Arial"/>
                <w:b/>
                <w:color w:val="FFFFFF"/>
                <w:sz w:val="18"/>
                <w:szCs w:val="18"/>
              </w:rPr>
              <w:tab/>
              <w:t>Financial assets and liabilities</w:t>
            </w:r>
          </w:p>
        </w:tc>
      </w:tr>
    </w:tbl>
    <w:p w14:paraId="1F5A9C98" w14:textId="77777777" w:rsidR="00FE538F" w:rsidRPr="00E13114" w:rsidRDefault="00FE538F" w:rsidP="00264CEA">
      <w:pPr>
        <w:rPr>
          <w:rFonts w:ascii="Arial" w:eastAsia="Angsana New" w:hAnsi="Arial" w:cs="Arial"/>
          <w:sz w:val="18"/>
          <w:szCs w:val="18"/>
        </w:rPr>
      </w:pPr>
    </w:p>
    <w:p w14:paraId="72363647" w14:textId="77777777" w:rsidR="00FE538F" w:rsidRPr="00E13114" w:rsidRDefault="00EA0A01">
      <w:pPr>
        <w:ind w:left="540" w:hanging="540"/>
        <w:rPr>
          <w:rFonts w:ascii="Arial" w:eastAsia="Angsana New" w:hAnsi="Arial" w:cs="Arial"/>
          <w:b/>
          <w:color w:val="CF4A02"/>
          <w:sz w:val="18"/>
          <w:szCs w:val="18"/>
        </w:rPr>
      </w:pPr>
      <w:r w:rsidRPr="00E13114">
        <w:rPr>
          <w:rFonts w:ascii="Arial" w:eastAsia="Angsana New" w:hAnsi="Arial" w:cs="Arial"/>
          <w:color w:val="202124"/>
          <w:sz w:val="18"/>
          <w:szCs w:val="18"/>
        </w:rPr>
        <w:t>The classification of the Group’s financial assets and financial liabilities are as follows:</w:t>
      </w:r>
    </w:p>
    <w:p w14:paraId="6FA7AF62" w14:textId="77777777" w:rsidR="005D6209" w:rsidRPr="00E13114" w:rsidRDefault="005D6209" w:rsidP="005D6209">
      <w:pPr>
        <w:ind w:left="540" w:hanging="540"/>
        <w:rPr>
          <w:rFonts w:ascii="Arial" w:hAnsi="Arial" w:cs="Arial"/>
          <w:sz w:val="18"/>
          <w:szCs w:val="18"/>
        </w:rPr>
      </w:pPr>
    </w:p>
    <w:tbl>
      <w:tblPr>
        <w:tblW w:w="9446" w:type="dxa"/>
        <w:tblCellMar>
          <w:left w:w="0" w:type="dxa"/>
          <w:right w:w="0" w:type="dxa"/>
        </w:tblCellMar>
        <w:tblLook w:val="04A0" w:firstRow="1" w:lastRow="0" w:firstColumn="1" w:lastColumn="0" w:noHBand="0" w:noVBand="1"/>
      </w:tblPr>
      <w:tblGrid>
        <w:gridCol w:w="3974"/>
        <w:gridCol w:w="1368"/>
        <w:gridCol w:w="1368"/>
        <w:gridCol w:w="1368"/>
        <w:gridCol w:w="1368"/>
      </w:tblGrid>
      <w:tr w:rsidR="00264CEA" w:rsidRPr="00E13114" w14:paraId="7A2BD9DF" w14:textId="77777777" w:rsidTr="00264CEA">
        <w:trPr>
          <w:tblHeader/>
        </w:trPr>
        <w:tc>
          <w:tcPr>
            <w:tcW w:w="3974" w:type="dxa"/>
            <w:tcMar>
              <w:top w:w="0" w:type="dxa"/>
              <w:left w:w="108" w:type="dxa"/>
              <w:bottom w:w="0" w:type="dxa"/>
              <w:right w:w="108" w:type="dxa"/>
            </w:tcMar>
          </w:tcPr>
          <w:p w14:paraId="06A31776" w14:textId="77777777" w:rsidR="00264CEA" w:rsidRPr="00E13114" w:rsidRDefault="00264CEA" w:rsidP="00957573">
            <w:pPr>
              <w:ind w:left="-101" w:right="-72"/>
              <w:jc w:val="left"/>
              <w:rPr>
                <w:rFonts w:ascii="Arial" w:hAnsi="Arial" w:cs="Arial"/>
                <w:sz w:val="18"/>
                <w:szCs w:val="18"/>
              </w:rPr>
            </w:pPr>
          </w:p>
        </w:tc>
        <w:tc>
          <w:tcPr>
            <w:tcW w:w="2736" w:type="dxa"/>
            <w:gridSpan w:val="2"/>
            <w:tcBorders>
              <w:top w:val="single" w:sz="4" w:space="0" w:color="auto"/>
              <w:left w:val="nil"/>
              <w:bottom w:val="nil"/>
              <w:right w:val="nil"/>
            </w:tcBorders>
            <w:tcMar>
              <w:top w:w="0" w:type="dxa"/>
              <w:left w:w="108" w:type="dxa"/>
              <w:bottom w:w="0" w:type="dxa"/>
              <w:right w:w="108" w:type="dxa"/>
            </w:tcMar>
            <w:vAlign w:val="bottom"/>
          </w:tcPr>
          <w:p w14:paraId="3F082705" w14:textId="56156CFA" w:rsidR="00264CEA" w:rsidRPr="00E13114" w:rsidRDefault="00264CEA" w:rsidP="00957573">
            <w:pPr>
              <w:ind w:right="-72"/>
              <w:jc w:val="center"/>
              <w:rPr>
                <w:rFonts w:ascii="Arial" w:hAnsi="Arial" w:cs="Arial"/>
                <w:b/>
                <w:bCs/>
                <w:spacing w:val="-8"/>
                <w:sz w:val="18"/>
                <w:szCs w:val="18"/>
                <w:lang w:val="en-US"/>
              </w:rPr>
            </w:pPr>
            <w:r w:rsidRPr="00E13114">
              <w:rPr>
                <w:rFonts w:ascii="Arial" w:eastAsia="Angsana New" w:hAnsi="Arial" w:cs="Arial"/>
                <w:b/>
                <w:sz w:val="18"/>
                <w:szCs w:val="18"/>
              </w:rPr>
              <w:t>Consolidated</w:t>
            </w:r>
          </w:p>
        </w:tc>
        <w:tc>
          <w:tcPr>
            <w:tcW w:w="2736" w:type="dxa"/>
            <w:gridSpan w:val="2"/>
            <w:tcBorders>
              <w:top w:val="single" w:sz="4" w:space="0" w:color="auto"/>
              <w:left w:val="nil"/>
              <w:bottom w:val="nil"/>
              <w:right w:val="nil"/>
            </w:tcBorders>
            <w:tcMar>
              <w:top w:w="0" w:type="dxa"/>
              <w:left w:w="108" w:type="dxa"/>
              <w:bottom w:w="0" w:type="dxa"/>
              <w:right w:w="108" w:type="dxa"/>
            </w:tcMar>
            <w:vAlign w:val="center"/>
          </w:tcPr>
          <w:p w14:paraId="0EE17400" w14:textId="0F0286BE" w:rsidR="00264CEA" w:rsidRPr="00E13114" w:rsidRDefault="00264CEA" w:rsidP="00957573">
            <w:pPr>
              <w:ind w:right="-72"/>
              <w:jc w:val="center"/>
              <w:rPr>
                <w:rFonts w:ascii="Arial" w:hAnsi="Arial" w:cs="Arial"/>
                <w:b/>
                <w:bCs/>
                <w:spacing w:val="-8"/>
                <w:sz w:val="18"/>
                <w:szCs w:val="18"/>
                <w:lang w:val="en-US"/>
              </w:rPr>
            </w:pPr>
            <w:r w:rsidRPr="00E13114">
              <w:rPr>
                <w:rFonts w:ascii="Arial" w:eastAsia="Angsana New" w:hAnsi="Arial" w:cs="Arial"/>
                <w:b/>
                <w:sz w:val="18"/>
                <w:szCs w:val="18"/>
              </w:rPr>
              <w:t>Separate</w:t>
            </w:r>
          </w:p>
        </w:tc>
      </w:tr>
      <w:tr w:rsidR="00264CEA" w:rsidRPr="00E13114" w14:paraId="260A5B4A" w14:textId="77777777" w:rsidTr="001E1D7F">
        <w:trPr>
          <w:tblHeader/>
        </w:trPr>
        <w:tc>
          <w:tcPr>
            <w:tcW w:w="3974" w:type="dxa"/>
            <w:tcMar>
              <w:top w:w="0" w:type="dxa"/>
              <w:left w:w="108" w:type="dxa"/>
              <w:bottom w:w="0" w:type="dxa"/>
              <w:right w:w="108" w:type="dxa"/>
            </w:tcMar>
          </w:tcPr>
          <w:p w14:paraId="1368902C" w14:textId="77777777" w:rsidR="00264CEA" w:rsidRPr="00E13114" w:rsidRDefault="00264CEA" w:rsidP="00957573">
            <w:pPr>
              <w:ind w:left="-101" w:right="-72"/>
              <w:jc w:val="left"/>
              <w:rPr>
                <w:rFonts w:ascii="Arial" w:hAnsi="Arial" w:cs="Arial"/>
                <w:sz w:val="18"/>
                <w:szCs w:val="18"/>
              </w:rPr>
            </w:pPr>
          </w:p>
        </w:tc>
        <w:tc>
          <w:tcPr>
            <w:tcW w:w="2736" w:type="dxa"/>
            <w:gridSpan w:val="2"/>
            <w:tcBorders>
              <w:left w:val="nil"/>
              <w:bottom w:val="single" w:sz="4" w:space="0" w:color="auto"/>
              <w:right w:val="nil"/>
            </w:tcBorders>
            <w:tcMar>
              <w:top w:w="0" w:type="dxa"/>
              <w:left w:w="108" w:type="dxa"/>
              <w:bottom w:w="0" w:type="dxa"/>
              <w:right w:w="108" w:type="dxa"/>
            </w:tcMar>
            <w:vAlign w:val="center"/>
          </w:tcPr>
          <w:p w14:paraId="2F88FA12" w14:textId="6EF7EB48" w:rsidR="00264CEA" w:rsidRPr="00E13114" w:rsidRDefault="00264CEA" w:rsidP="00957573">
            <w:pPr>
              <w:ind w:right="-72"/>
              <w:jc w:val="center"/>
              <w:rPr>
                <w:rFonts w:ascii="Arial" w:hAnsi="Arial" w:cs="Arial"/>
                <w:b/>
                <w:bCs/>
                <w:spacing w:val="-8"/>
                <w:sz w:val="18"/>
                <w:szCs w:val="18"/>
                <w:lang w:val="en-US"/>
              </w:rPr>
            </w:pPr>
            <w:r w:rsidRPr="00E13114">
              <w:rPr>
                <w:rFonts w:ascii="Arial" w:eastAsia="Angsana New" w:hAnsi="Arial" w:cs="Arial"/>
                <w:b/>
                <w:sz w:val="18"/>
                <w:szCs w:val="18"/>
              </w:rPr>
              <w:t>financial statements</w:t>
            </w:r>
          </w:p>
        </w:tc>
        <w:tc>
          <w:tcPr>
            <w:tcW w:w="2736" w:type="dxa"/>
            <w:gridSpan w:val="2"/>
            <w:tcBorders>
              <w:left w:val="nil"/>
              <w:bottom w:val="single" w:sz="4" w:space="0" w:color="auto"/>
              <w:right w:val="nil"/>
            </w:tcBorders>
            <w:tcMar>
              <w:top w:w="0" w:type="dxa"/>
              <w:left w:w="108" w:type="dxa"/>
              <w:bottom w:w="0" w:type="dxa"/>
              <w:right w:w="108" w:type="dxa"/>
            </w:tcMar>
            <w:vAlign w:val="center"/>
          </w:tcPr>
          <w:p w14:paraId="388D7691" w14:textId="380A1534" w:rsidR="00264CEA" w:rsidRPr="00E13114" w:rsidRDefault="00264CEA" w:rsidP="00957573">
            <w:pPr>
              <w:ind w:right="-72"/>
              <w:jc w:val="center"/>
              <w:rPr>
                <w:rFonts w:ascii="Arial" w:hAnsi="Arial" w:cs="Arial"/>
                <w:b/>
                <w:bCs/>
                <w:spacing w:val="-8"/>
                <w:sz w:val="18"/>
                <w:szCs w:val="18"/>
                <w:lang w:val="en-US"/>
              </w:rPr>
            </w:pPr>
            <w:r w:rsidRPr="00E13114">
              <w:rPr>
                <w:rFonts w:ascii="Arial" w:eastAsia="Angsana New" w:hAnsi="Arial" w:cs="Arial"/>
                <w:b/>
                <w:sz w:val="18"/>
                <w:szCs w:val="18"/>
              </w:rPr>
              <w:t>financial statements</w:t>
            </w:r>
          </w:p>
        </w:tc>
      </w:tr>
      <w:tr w:rsidR="003027BB" w:rsidRPr="00E13114" w14:paraId="1D2192E8" w14:textId="77777777" w:rsidTr="001E1D7F">
        <w:trPr>
          <w:tblHeader/>
        </w:trPr>
        <w:tc>
          <w:tcPr>
            <w:tcW w:w="3974" w:type="dxa"/>
            <w:tcMar>
              <w:top w:w="0" w:type="dxa"/>
              <w:left w:w="108" w:type="dxa"/>
              <w:bottom w:w="0" w:type="dxa"/>
              <w:right w:w="108" w:type="dxa"/>
            </w:tcMar>
            <w:hideMark/>
          </w:tcPr>
          <w:p w14:paraId="3CBA6D34" w14:textId="674E66B9" w:rsidR="003027BB" w:rsidRPr="00E13114" w:rsidRDefault="003027BB" w:rsidP="00957573">
            <w:pPr>
              <w:ind w:left="-101" w:right="-72"/>
              <w:jc w:val="left"/>
              <w:rPr>
                <w:rFonts w:ascii="Arial" w:hAnsi="Arial" w:cs="Arial"/>
                <w:sz w:val="18"/>
                <w:szCs w:val="18"/>
              </w:rPr>
            </w:pPr>
          </w:p>
        </w:tc>
        <w:tc>
          <w:tcPr>
            <w:tcW w:w="1368" w:type="dxa"/>
            <w:tcBorders>
              <w:top w:val="single" w:sz="4" w:space="0" w:color="auto"/>
              <w:left w:val="nil"/>
              <w:right w:val="nil"/>
            </w:tcBorders>
            <w:tcMar>
              <w:top w:w="0" w:type="dxa"/>
              <w:left w:w="108" w:type="dxa"/>
              <w:bottom w:w="0" w:type="dxa"/>
              <w:right w:w="108" w:type="dxa"/>
            </w:tcMar>
            <w:hideMark/>
          </w:tcPr>
          <w:p w14:paraId="56FC2A8C" w14:textId="072CF84D" w:rsidR="003027BB" w:rsidRPr="00E13114" w:rsidRDefault="00F21C8B" w:rsidP="00957573">
            <w:pPr>
              <w:ind w:right="-72"/>
              <w:jc w:val="right"/>
              <w:rPr>
                <w:rFonts w:ascii="Arial" w:hAnsi="Arial" w:cs="Arial"/>
                <w:sz w:val="18"/>
                <w:szCs w:val="18"/>
              </w:rPr>
            </w:pPr>
            <w:r w:rsidRPr="00E13114">
              <w:rPr>
                <w:rFonts w:ascii="Arial" w:hAnsi="Arial" w:cs="Arial"/>
                <w:b/>
                <w:bCs/>
                <w:spacing w:val="-8"/>
                <w:sz w:val="18"/>
                <w:szCs w:val="18"/>
              </w:rPr>
              <w:t>2022</w:t>
            </w:r>
          </w:p>
        </w:tc>
        <w:tc>
          <w:tcPr>
            <w:tcW w:w="1368" w:type="dxa"/>
            <w:tcBorders>
              <w:top w:val="single" w:sz="4" w:space="0" w:color="auto"/>
              <w:left w:val="nil"/>
              <w:right w:val="nil"/>
            </w:tcBorders>
            <w:tcMar>
              <w:top w:w="0" w:type="dxa"/>
              <w:left w:w="108" w:type="dxa"/>
              <w:bottom w:w="0" w:type="dxa"/>
              <w:right w:w="108" w:type="dxa"/>
            </w:tcMar>
            <w:hideMark/>
          </w:tcPr>
          <w:p w14:paraId="22F921B7" w14:textId="39E928B2" w:rsidR="003027BB" w:rsidRPr="00E13114" w:rsidRDefault="00F21C8B" w:rsidP="00957573">
            <w:pPr>
              <w:ind w:right="-72"/>
              <w:jc w:val="right"/>
              <w:rPr>
                <w:rFonts w:ascii="Arial" w:hAnsi="Arial" w:cs="Arial"/>
                <w:sz w:val="18"/>
                <w:szCs w:val="18"/>
              </w:rPr>
            </w:pPr>
            <w:r w:rsidRPr="00E13114">
              <w:rPr>
                <w:rFonts w:ascii="Arial" w:hAnsi="Arial" w:cs="Arial"/>
                <w:b/>
                <w:bCs/>
                <w:spacing w:val="-8"/>
                <w:sz w:val="18"/>
                <w:szCs w:val="18"/>
                <w:lang w:val="en-US"/>
              </w:rPr>
              <w:t>2021</w:t>
            </w:r>
          </w:p>
        </w:tc>
        <w:tc>
          <w:tcPr>
            <w:tcW w:w="1368" w:type="dxa"/>
            <w:tcBorders>
              <w:top w:val="single" w:sz="4" w:space="0" w:color="auto"/>
              <w:left w:val="nil"/>
              <w:right w:val="nil"/>
            </w:tcBorders>
            <w:tcMar>
              <w:top w:w="0" w:type="dxa"/>
              <w:left w:w="108" w:type="dxa"/>
              <w:bottom w:w="0" w:type="dxa"/>
              <w:right w:w="108" w:type="dxa"/>
            </w:tcMar>
            <w:hideMark/>
          </w:tcPr>
          <w:p w14:paraId="4A8F2FB0" w14:textId="6B01BBB2" w:rsidR="003027BB" w:rsidRPr="00E13114" w:rsidRDefault="00F21C8B" w:rsidP="00957573">
            <w:pPr>
              <w:ind w:right="-72"/>
              <w:jc w:val="right"/>
              <w:rPr>
                <w:rFonts w:ascii="Arial" w:hAnsi="Arial" w:cs="Arial"/>
                <w:sz w:val="18"/>
                <w:szCs w:val="18"/>
              </w:rPr>
            </w:pPr>
            <w:r w:rsidRPr="00E13114">
              <w:rPr>
                <w:rFonts w:ascii="Arial" w:hAnsi="Arial" w:cs="Arial"/>
                <w:b/>
                <w:bCs/>
                <w:spacing w:val="-8"/>
                <w:sz w:val="18"/>
                <w:szCs w:val="18"/>
                <w:lang w:val="en-US"/>
              </w:rPr>
              <w:t>2022</w:t>
            </w:r>
          </w:p>
        </w:tc>
        <w:tc>
          <w:tcPr>
            <w:tcW w:w="1368" w:type="dxa"/>
            <w:tcBorders>
              <w:top w:val="single" w:sz="4" w:space="0" w:color="auto"/>
              <w:left w:val="nil"/>
              <w:right w:val="nil"/>
            </w:tcBorders>
            <w:tcMar>
              <w:top w:w="0" w:type="dxa"/>
              <w:left w:w="108" w:type="dxa"/>
              <w:bottom w:w="0" w:type="dxa"/>
              <w:right w:w="108" w:type="dxa"/>
            </w:tcMar>
            <w:hideMark/>
          </w:tcPr>
          <w:p w14:paraId="72255457" w14:textId="460CDE29" w:rsidR="003027BB" w:rsidRPr="00E13114" w:rsidRDefault="00F21C8B" w:rsidP="00957573">
            <w:pPr>
              <w:ind w:right="-72"/>
              <w:jc w:val="right"/>
              <w:rPr>
                <w:rFonts w:ascii="Arial" w:hAnsi="Arial" w:cs="Arial"/>
                <w:sz w:val="18"/>
                <w:szCs w:val="18"/>
              </w:rPr>
            </w:pPr>
            <w:r w:rsidRPr="00E13114">
              <w:rPr>
                <w:rFonts w:ascii="Arial" w:hAnsi="Arial" w:cs="Arial"/>
                <w:b/>
                <w:bCs/>
                <w:spacing w:val="-8"/>
                <w:sz w:val="18"/>
                <w:szCs w:val="18"/>
                <w:lang w:val="en-US"/>
              </w:rPr>
              <w:t>2021</w:t>
            </w:r>
          </w:p>
        </w:tc>
      </w:tr>
      <w:tr w:rsidR="003027BB" w:rsidRPr="00E13114" w14:paraId="61C675DF" w14:textId="77777777" w:rsidTr="001E1D7F">
        <w:trPr>
          <w:tblHeader/>
        </w:trPr>
        <w:tc>
          <w:tcPr>
            <w:tcW w:w="3974" w:type="dxa"/>
            <w:tcMar>
              <w:top w:w="0" w:type="dxa"/>
              <w:left w:w="108" w:type="dxa"/>
              <w:bottom w:w="0" w:type="dxa"/>
              <w:right w:w="108" w:type="dxa"/>
            </w:tcMar>
            <w:hideMark/>
          </w:tcPr>
          <w:p w14:paraId="2C0D8727" w14:textId="67C1BE5B" w:rsidR="003027BB" w:rsidRPr="00E13114" w:rsidRDefault="003027BB" w:rsidP="00957573">
            <w:pPr>
              <w:ind w:left="-101" w:right="-72"/>
              <w:jc w:val="left"/>
              <w:rPr>
                <w:rFonts w:ascii="Arial" w:hAnsi="Arial" w:cs="Arial"/>
                <w:sz w:val="18"/>
                <w:szCs w:val="18"/>
              </w:rPr>
            </w:pPr>
          </w:p>
        </w:tc>
        <w:tc>
          <w:tcPr>
            <w:tcW w:w="1368" w:type="dxa"/>
            <w:tcBorders>
              <w:top w:val="nil"/>
              <w:left w:val="nil"/>
              <w:bottom w:val="single" w:sz="4" w:space="0" w:color="auto"/>
              <w:right w:val="nil"/>
            </w:tcBorders>
            <w:tcMar>
              <w:top w:w="0" w:type="dxa"/>
              <w:left w:w="108" w:type="dxa"/>
              <w:bottom w:w="0" w:type="dxa"/>
              <w:right w:w="108" w:type="dxa"/>
            </w:tcMar>
            <w:hideMark/>
          </w:tcPr>
          <w:p w14:paraId="1E06B7D7" w14:textId="77777777" w:rsidR="003027BB" w:rsidRPr="00E13114" w:rsidRDefault="003027BB" w:rsidP="00957573">
            <w:pPr>
              <w:ind w:right="-72"/>
              <w:jc w:val="right"/>
              <w:rPr>
                <w:rFonts w:ascii="Arial" w:hAnsi="Arial" w:cs="Arial"/>
                <w:sz w:val="18"/>
                <w:szCs w:val="18"/>
              </w:rPr>
            </w:pPr>
            <w:r w:rsidRPr="00E13114">
              <w:rPr>
                <w:rFonts w:ascii="Arial" w:hAnsi="Arial" w:cs="Arial"/>
                <w:b/>
                <w:bCs/>
                <w:sz w:val="18"/>
                <w:szCs w:val="18"/>
                <w:lang w:val="en-US"/>
              </w:rPr>
              <w:t>Baht</w:t>
            </w:r>
          </w:p>
        </w:tc>
        <w:tc>
          <w:tcPr>
            <w:tcW w:w="1368" w:type="dxa"/>
            <w:tcBorders>
              <w:top w:val="nil"/>
              <w:left w:val="nil"/>
              <w:bottom w:val="single" w:sz="4" w:space="0" w:color="auto"/>
              <w:right w:val="nil"/>
            </w:tcBorders>
            <w:tcMar>
              <w:top w:w="0" w:type="dxa"/>
              <w:left w:w="108" w:type="dxa"/>
              <w:bottom w:w="0" w:type="dxa"/>
              <w:right w:w="108" w:type="dxa"/>
            </w:tcMar>
            <w:hideMark/>
          </w:tcPr>
          <w:p w14:paraId="02C77053" w14:textId="77777777" w:rsidR="003027BB" w:rsidRPr="00E13114" w:rsidRDefault="003027BB" w:rsidP="00957573">
            <w:pPr>
              <w:ind w:right="-72"/>
              <w:jc w:val="right"/>
              <w:rPr>
                <w:rFonts w:ascii="Arial" w:hAnsi="Arial" w:cs="Arial"/>
                <w:sz w:val="18"/>
                <w:szCs w:val="18"/>
              </w:rPr>
            </w:pPr>
            <w:r w:rsidRPr="00E13114">
              <w:rPr>
                <w:rFonts w:ascii="Arial" w:hAnsi="Arial" w:cs="Arial"/>
                <w:b/>
                <w:bCs/>
                <w:sz w:val="18"/>
                <w:szCs w:val="18"/>
                <w:lang w:val="en-US"/>
              </w:rPr>
              <w:t>Baht</w:t>
            </w:r>
          </w:p>
        </w:tc>
        <w:tc>
          <w:tcPr>
            <w:tcW w:w="1368" w:type="dxa"/>
            <w:tcBorders>
              <w:top w:val="nil"/>
              <w:left w:val="nil"/>
              <w:bottom w:val="single" w:sz="4" w:space="0" w:color="auto"/>
              <w:right w:val="nil"/>
            </w:tcBorders>
            <w:tcMar>
              <w:top w:w="0" w:type="dxa"/>
              <w:left w:w="108" w:type="dxa"/>
              <w:bottom w:w="0" w:type="dxa"/>
              <w:right w:w="108" w:type="dxa"/>
            </w:tcMar>
            <w:hideMark/>
          </w:tcPr>
          <w:p w14:paraId="382CE2FD" w14:textId="77777777" w:rsidR="003027BB" w:rsidRPr="00E13114" w:rsidRDefault="003027BB" w:rsidP="00957573">
            <w:pPr>
              <w:ind w:right="-72"/>
              <w:jc w:val="right"/>
              <w:rPr>
                <w:rFonts w:ascii="Arial" w:hAnsi="Arial" w:cs="Arial"/>
                <w:sz w:val="18"/>
                <w:szCs w:val="18"/>
              </w:rPr>
            </w:pPr>
            <w:r w:rsidRPr="00E13114">
              <w:rPr>
                <w:rFonts w:ascii="Arial" w:hAnsi="Arial" w:cs="Arial"/>
                <w:b/>
                <w:bCs/>
                <w:sz w:val="18"/>
                <w:szCs w:val="18"/>
                <w:lang w:val="en-US"/>
              </w:rPr>
              <w:t>Baht</w:t>
            </w:r>
          </w:p>
        </w:tc>
        <w:tc>
          <w:tcPr>
            <w:tcW w:w="1368" w:type="dxa"/>
            <w:tcBorders>
              <w:top w:val="nil"/>
              <w:left w:val="nil"/>
              <w:bottom w:val="single" w:sz="4" w:space="0" w:color="auto"/>
              <w:right w:val="nil"/>
            </w:tcBorders>
            <w:tcMar>
              <w:top w:w="0" w:type="dxa"/>
              <w:left w:w="108" w:type="dxa"/>
              <w:bottom w:w="0" w:type="dxa"/>
              <w:right w:w="108" w:type="dxa"/>
            </w:tcMar>
            <w:hideMark/>
          </w:tcPr>
          <w:p w14:paraId="2D0CDEA7" w14:textId="77777777" w:rsidR="003027BB" w:rsidRPr="00E13114" w:rsidRDefault="003027BB" w:rsidP="00957573">
            <w:pPr>
              <w:ind w:right="-72"/>
              <w:jc w:val="right"/>
              <w:rPr>
                <w:rFonts w:ascii="Arial" w:hAnsi="Arial" w:cs="Arial"/>
                <w:sz w:val="18"/>
                <w:szCs w:val="18"/>
              </w:rPr>
            </w:pPr>
            <w:r w:rsidRPr="00E13114">
              <w:rPr>
                <w:rFonts w:ascii="Arial" w:hAnsi="Arial" w:cs="Arial"/>
                <w:b/>
                <w:bCs/>
                <w:sz w:val="18"/>
                <w:szCs w:val="18"/>
                <w:lang w:val="en-US"/>
              </w:rPr>
              <w:t>Baht</w:t>
            </w:r>
          </w:p>
        </w:tc>
      </w:tr>
      <w:tr w:rsidR="003027BB" w:rsidRPr="00E13114" w14:paraId="1F9ADC4E" w14:textId="77777777" w:rsidTr="001E1D7F">
        <w:tc>
          <w:tcPr>
            <w:tcW w:w="3974" w:type="dxa"/>
            <w:tcMar>
              <w:top w:w="0" w:type="dxa"/>
              <w:left w:w="108" w:type="dxa"/>
              <w:bottom w:w="0" w:type="dxa"/>
              <w:right w:w="108" w:type="dxa"/>
            </w:tcMar>
            <w:hideMark/>
          </w:tcPr>
          <w:p w14:paraId="15A4D79D" w14:textId="77777777" w:rsidR="003027BB" w:rsidRPr="00E13114" w:rsidRDefault="003027BB" w:rsidP="00957573">
            <w:pPr>
              <w:ind w:left="-101"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Mar>
              <w:top w:w="0" w:type="dxa"/>
              <w:left w:w="108" w:type="dxa"/>
              <w:bottom w:w="0" w:type="dxa"/>
              <w:right w:w="108" w:type="dxa"/>
            </w:tcMar>
            <w:hideMark/>
          </w:tcPr>
          <w:p w14:paraId="6FF04F37" w14:textId="45C7B2A7" w:rsidR="003027BB" w:rsidRPr="00E13114" w:rsidRDefault="003027BB" w:rsidP="00957573">
            <w:pPr>
              <w:ind w:right="-72"/>
              <w:jc w:val="right"/>
              <w:rPr>
                <w:rFonts w:ascii="Arial" w:hAnsi="Arial" w:cs="Arial"/>
                <w:sz w:val="18"/>
                <w:szCs w:val="18"/>
              </w:rPr>
            </w:pPr>
          </w:p>
        </w:tc>
        <w:tc>
          <w:tcPr>
            <w:tcW w:w="1368" w:type="dxa"/>
            <w:tcBorders>
              <w:top w:val="single" w:sz="4" w:space="0" w:color="auto"/>
              <w:left w:val="nil"/>
              <w:bottom w:val="nil"/>
              <w:right w:val="nil"/>
            </w:tcBorders>
            <w:tcMar>
              <w:top w:w="0" w:type="dxa"/>
              <w:left w:w="108" w:type="dxa"/>
              <w:bottom w:w="0" w:type="dxa"/>
              <w:right w:w="108" w:type="dxa"/>
            </w:tcMar>
            <w:hideMark/>
          </w:tcPr>
          <w:p w14:paraId="711BDF1F" w14:textId="191D9CA4" w:rsidR="003027BB" w:rsidRPr="00E13114" w:rsidRDefault="003027BB" w:rsidP="0095757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Mar>
              <w:top w:w="0" w:type="dxa"/>
              <w:left w:w="108" w:type="dxa"/>
              <w:bottom w:w="0" w:type="dxa"/>
              <w:right w:w="108" w:type="dxa"/>
            </w:tcMar>
            <w:hideMark/>
          </w:tcPr>
          <w:p w14:paraId="554BA910" w14:textId="200F0F9B" w:rsidR="003027BB" w:rsidRPr="00E13114" w:rsidRDefault="003027BB" w:rsidP="00957573">
            <w:pPr>
              <w:ind w:right="-72"/>
              <w:jc w:val="right"/>
              <w:rPr>
                <w:rFonts w:ascii="Arial" w:hAnsi="Arial" w:cs="Arial"/>
                <w:sz w:val="18"/>
                <w:szCs w:val="18"/>
              </w:rPr>
            </w:pPr>
          </w:p>
        </w:tc>
        <w:tc>
          <w:tcPr>
            <w:tcW w:w="1368" w:type="dxa"/>
            <w:tcBorders>
              <w:top w:val="single" w:sz="4" w:space="0" w:color="auto"/>
              <w:left w:val="nil"/>
              <w:bottom w:val="nil"/>
              <w:right w:val="nil"/>
            </w:tcBorders>
            <w:tcMar>
              <w:top w:w="0" w:type="dxa"/>
              <w:left w:w="108" w:type="dxa"/>
              <w:bottom w:w="0" w:type="dxa"/>
              <w:right w:w="108" w:type="dxa"/>
            </w:tcMar>
            <w:hideMark/>
          </w:tcPr>
          <w:p w14:paraId="52A1ADF1" w14:textId="7CD6607B" w:rsidR="003027BB" w:rsidRPr="00E13114" w:rsidRDefault="003027BB" w:rsidP="00957573">
            <w:pPr>
              <w:ind w:right="-72"/>
              <w:jc w:val="right"/>
              <w:rPr>
                <w:rFonts w:ascii="Arial" w:hAnsi="Arial" w:cs="Arial"/>
                <w:sz w:val="18"/>
                <w:szCs w:val="18"/>
              </w:rPr>
            </w:pPr>
          </w:p>
        </w:tc>
      </w:tr>
      <w:tr w:rsidR="003027BB" w:rsidRPr="00E13114" w14:paraId="7119FAA4" w14:textId="77777777" w:rsidTr="00264CEA">
        <w:tc>
          <w:tcPr>
            <w:tcW w:w="3974" w:type="dxa"/>
            <w:tcMar>
              <w:top w:w="0" w:type="dxa"/>
              <w:left w:w="108" w:type="dxa"/>
              <w:bottom w:w="0" w:type="dxa"/>
              <w:right w:w="108" w:type="dxa"/>
            </w:tcMar>
            <w:hideMark/>
          </w:tcPr>
          <w:p w14:paraId="13026971" w14:textId="77777777" w:rsidR="003027BB" w:rsidRPr="00E13114" w:rsidRDefault="003027BB" w:rsidP="00957573">
            <w:pPr>
              <w:ind w:left="-101" w:right="-72"/>
              <w:jc w:val="left"/>
              <w:rPr>
                <w:rFonts w:ascii="Arial" w:hAnsi="Arial" w:cs="Arial"/>
                <w:sz w:val="18"/>
                <w:szCs w:val="18"/>
              </w:rPr>
            </w:pPr>
            <w:r w:rsidRPr="00E13114">
              <w:rPr>
                <w:rFonts w:ascii="Arial" w:hAnsi="Arial" w:cs="Arial"/>
                <w:b/>
                <w:bCs/>
                <w:sz w:val="18"/>
                <w:szCs w:val="18"/>
                <w:lang w:val="en-US"/>
              </w:rPr>
              <w:t xml:space="preserve">Financial assets at </w:t>
            </w:r>
            <w:proofErr w:type="spellStart"/>
            <w:r w:rsidRPr="00E13114">
              <w:rPr>
                <w:rFonts w:ascii="Arial" w:hAnsi="Arial" w:cs="Arial"/>
                <w:b/>
                <w:bCs/>
                <w:sz w:val="18"/>
                <w:szCs w:val="18"/>
                <w:lang w:val="en-US"/>
              </w:rPr>
              <w:t>amortised</w:t>
            </w:r>
            <w:proofErr w:type="spellEnd"/>
            <w:r w:rsidRPr="00E13114">
              <w:rPr>
                <w:rFonts w:ascii="Arial" w:hAnsi="Arial" w:cs="Arial"/>
                <w:b/>
                <w:bCs/>
                <w:sz w:val="18"/>
                <w:szCs w:val="18"/>
                <w:lang w:val="en-US"/>
              </w:rPr>
              <w:t xml:space="preserve"> cost</w:t>
            </w:r>
          </w:p>
        </w:tc>
        <w:tc>
          <w:tcPr>
            <w:tcW w:w="1368" w:type="dxa"/>
            <w:shd w:val="clear" w:color="auto" w:fill="FAFAFA"/>
            <w:tcMar>
              <w:top w:w="0" w:type="dxa"/>
              <w:left w:w="108" w:type="dxa"/>
              <w:bottom w:w="0" w:type="dxa"/>
              <w:right w:w="108" w:type="dxa"/>
            </w:tcMar>
            <w:hideMark/>
          </w:tcPr>
          <w:p w14:paraId="5E93C401" w14:textId="47405135" w:rsidR="003027BB" w:rsidRPr="00E13114" w:rsidRDefault="003027BB" w:rsidP="00957573">
            <w:pPr>
              <w:ind w:right="-72"/>
              <w:jc w:val="right"/>
              <w:rPr>
                <w:rFonts w:ascii="Arial" w:hAnsi="Arial" w:cs="Arial"/>
                <w:sz w:val="18"/>
                <w:szCs w:val="18"/>
              </w:rPr>
            </w:pPr>
          </w:p>
        </w:tc>
        <w:tc>
          <w:tcPr>
            <w:tcW w:w="1368" w:type="dxa"/>
            <w:tcMar>
              <w:top w:w="0" w:type="dxa"/>
              <w:left w:w="108" w:type="dxa"/>
              <w:bottom w:w="0" w:type="dxa"/>
              <w:right w:w="108" w:type="dxa"/>
            </w:tcMar>
            <w:hideMark/>
          </w:tcPr>
          <w:p w14:paraId="65D33DCB" w14:textId="09784848" w:rsidR="003027BB" w:rsidRPr="00E13114" w:rsidRDefault="003027BB" w:rsidP="00957573">
            <w:pPr>
              <w:ind w:right="-72"/>
              <w:jc w:val="right"/>
              <w:rPr>
                <w:rFonts w:ascii="Arial" w:hAnsi="Arial" w:cs="Arial"/>
                <w:sz w:val="18"/>
                <w:szCs w:val="18"/>
              </w:rPr>
            </w:pPr>
          </w:p>
        </w:tc>
        <w:tc>
          <w:tcPr>
            <w:tcW w:w="1368" w:type="dxa"/>
            <w:shd w:val="clear" w:color="auto" w:fill="FAFAFA"/>
            <w:tcMar>
              <w:top w:w="0" w:type="dxa"/>
              <w:left w:w="108" w:type="dxa"/>
              <w:bottom w:w="0" w:type="dxa"/>
              <w:right w:w="108" w:type="dxa"/>
            </w:tcMar>
            <w:hideMark/>
          </w:tcPr>
          <w:p w14:paraId="73F67002" w14:textId="6679A674" w:rsidR="003027BB" w:rsidRPr="00E13114" w:rsidRDefault="003027BB" w:rsidP="00957573">
            <w:pPr>
              <w:ind w:right="-72"/>
              <w:jc w:val="right"/>
              <w:rPr>
                <w:rFonts w:ascii="Arial" w:hAnsi="Arial" w:cs="Arial"/>
                <w:sz w:val="18"/>
                <w:szCs w:val="18"/>
              </w:rPr>
            </w:pPr>
          </w:p>
        </w:tc>
        <w:tc>
          <w:tcPr>
            <w:tcW w:w="1368" w:type="dxa"/>
            <w:tcMar>
              <w:top w:w="0" w:type="dxa"/>
              <w:left w:w="108" w:type="dxa"/>
              <w:bottom w:w="0" w:type="dxa"/>
              <w:right w:w="108" w:type="dxa"/>
            </w:tcMar>
            <w:hideMark/>
          </w:tcPr>
          <w:p w14:paraId="5033DFB5" w14:textId="63F3A819" w:rsidR="003027BB" w:rsidRPr="00E13114" w:rsidRDefault="003027BB" w:rsidP="00957573">
            <w:pPr>
              <w:ind w:right="-72"/>
              <w:jc w:val="right"/>
              <w:rPr>
                <w:rFonts w:ascii="Arial" w:hAnsi="Arial" w:cs="Arial"/>
                <w:sz w:val="18"/>
                <w:szCs w:val="18"/>
              </w:rPr>
            </w:pPr>
          </w:p>
        </w:tc>
      </w:tr>
      <w:tr w:rsidR="00076BCB" w:rsidRPr="00E13114" w14:paraId="2F74AF13" w14:textId="77777777" w:rsidTr="00076BCB">
        <w:tc>
          <w:tcPr>
            <w:tcW w:w="3974" w:type="dxa"/>
            <w:tcMar>
              <w:top w:w="0" w:type="dxa"/>
              <w:left w:w="108" w:type="dxa"/>
              <w:bottom w:w="0" w:type="dxa"/>
              <w:right w:w="108" w:type="dxa"/>
            </w:tcMar>
            <w:hideMark/>
          </w:tcPr>
          <w:p w14:paraId="0CB16842" w14:textId="77777777" w:rsidR="00076BCB" w:rsidRPr="00E13114" w:rsidRDefault="00076BCB" w:rsidP="00076BCB">
            <w:pPr>
              <w:ind w:left="-101" w:right="-72"/>
              <w:jc w:val="left"/>
              <w:rPr>
                <w:rFonts w:ascii="Arial" w:hAnsi="Arial" w:cs="Arial"/>
                <w:sz w:val="18"/>
                <w:szCs w:val="18"/>
              </w:rPr>
            </w:pPr>
            <w:r w:rsidRPr="00E13114">
              <w:rPr>
                <w:rFonts w:ascii="Arial" w:hAnsi="Arial" w:cs="Arial"/>
                <w:sz w:val="18"/>
                <w:szCs w:val="18"/>
                <w:lang w:val="en-US"/>
              </w:rPr>
              <w:t>Cash and cash equivalents</w:t>
            </w:r>
          </w:p>
        </w:tc>
        <w:tc>
          <w:tcPr>
            <w:tcW w:w="1368" w:type="dxa"/>
            <w:shd w:val="clear" w:color="auto" w:fill="FAFAFA"/>
            <w:tcMar>
              <w:top w:w="0" w:type="dxa"/>
              <w:left w:w="108" w:type="dxa"/>
              <w:bottom w:w="0" w:type="dxa"/>
              <w:right w:w="108" w:type="dxa"/>
            </w:tcMar>
          </w:tcPr>
          <w:p w14:paraId="0CF95710" w14:textId="2564A9B4" w:rsidR="00076BCB" w:rsidRPr="00E13114" w:rsidRDefault="00BD27E3" w:rsidP="00076BCB">
            <w:pPr>
              <w:ind w:right="-72"/>
              <w:jc w:val="right"/>
              <w:rPr>
                <w:rFonts w:ascii="Arial" w:hAnsi="Arial" w:cs="Arial"/>
                <w:sz w:val="18"/>
                <w:szCs w:val="18"/>
              </w:rPr>
            </w:pPr>
            <w:r w:rsidRPr="00E13114">
              <w:rPr>
                <w:rFonts w:ascii="Arial" w:hAnsi="Arial" w:cs="Arial" w:hint="cs"/>
                <w:sz w:val="18"/>
                <w:szCs w:val="18"/>
                <w:cs/>
              </w:rPr>
              <w:t>237</w:t>
            </w:r>
            <w:r w:rsidRPr="00E13114">
              <w:rPr>
                <w:rFonts w:ascii="Arial" w:hAnsi="Arial" w:cs="Arial"/>
                <w:sz w:val="18"/>
                <w:szCs w:val="18"/>
              </w:rPr>
              <w:t>,638,707</w:t>
            </w:r>
          </w:p>
        </w:tc>
        <w:tc>
          <w:tcPr>
            <w:tcW w:w="1368" w:type="dxa"/>
            <w:tcMar>
              <w:top w:w="0" w:type="dxa"/>
              <w:left w:w="108" w:type="dxa"/>
              <w:bottom w:w="0" w:type="dxa"/>
              <w:right w:w="108" w:type="dxa"/>
            </w:tcMar>
            <w:hideMark/>
          </w:tcPr>
          <w:p w14:paraId="548DC54C" w14:textId="2206C728" w:rsidR="00076BCB" w:rsidRPr="00E13114" w:rsidRDefault="00076BCB" w:rsidP="00076BCB">
            <w:pPr>
              <w:ind w:right="-72"/>
              <w:jc w:val="right"/>
              <w:rPr>
                <w:rFonts w:ascii="Arial" w:hAnsi="Arial" w:cs="Arial"/>
                <w:sz w:val="18"/>
                <w:szCs w:val="18"/>
              </w:rPr>
            </w:pPr>
            <w:r w:rsidRPr="00E13114">
              <w:rPr>
                <w:rFonts w:ascii="Arial" w:hAnsi="Arial" w:cs="Arial"/>
                <w:color w:val="000000"/>
                <w:sz w:val="18"/>
                <w:szCs w:val="18"/>
              </w:rPr>
              <w:t>124,114,745</w:t>
            </w:r>
          </w:p>
        </w:tc>
        <w:tc>
          <w:tcPr>
            <w:tcW w:w="1368" w:type="dxa"/>
            <w:shd w:val="clear" w:color="auto" w:fill="FAFAFA"/>
            <w:tcMar>
              <w:top w:w="0" w:type="dxa"/>
              <w:left w:w="108" w:type="dxa"/>
              <w:bottom w:w="0" w:type="dxa"/>
              <w:right w:w="108" w:type="dxa"/>
            </w:tcMar>
          </w:tcPr>
          <w:p w14:paraId="5DD6CF32" w14:textId="3E453D50" w:rsidR="00076BCB" w:rsidRPr="00E13114" w:rsidRDefault="00294855" w:rsidP="00076BCB">
            <w:pPr>
              <w:ind w:right="-72"/>
              <w:jc w:val="right"/>
              <w:rPr>
                <w:rFonts w:ascii="Arial" w:hAnsi="Arial" w:cs="Arial"/>
                <w:sz w:val="18"/>
                <w:szCs w:val="18"/>
              </w:rPr>
            </w:pPr>
            <w:r w:rsidRPr="00E13114">
              <w:rPr>
                <w:rFonts w:ascii="Arial" w:hAnsi="Arial" w:cs="Arial"/>
                <w:sz w:val="18"/>
                <w:szCs w:val="18"/>
              </w:rPr>
              <w:t>60,323,931</w:t>
            </w:r>
          </w:p>
        </w:tc>
        <w:tc>
          <w:tcPr>
            <w:tcW w:w="1368" w:type="dxa"/>
            <w:tcMar>
              <w:top w:w="0" w:type="dxa"/>
              <w:left w:w="108" w:type="dxa"/>
              <w:bottom w:w="0" w:type="dxa"/>
              <w:right w:w="108" w:type="dxa"/>
            </w:tcMar>
            <w:hideMark/>
          </w:tcPr>
          <w:p w14:paraId="14D7A229" w14:textId="2804E252" w:rsidR="00076BCB" w:rsidRPr="00E13114" w:rsidRDefault="00076BCB" w:rsidP="00076BCB">
            <w:pPr>
              <w:ind w:right="-72"/>
              <w:jc w:val="right"/>
              <w:rPr>
                <w:rFonts w:ascii="Arial" w:hAnsi="Arial" w:cs="Arial"/>
                <w:sz w:val="18"/>
                <w:szCs w:val="18"/>
              </w:rPr>
            </w:pPr>
            <w:r w:rsidRPr="00E13114">
              <w:rPr>
                <w:rFonts w:ascii="Arial" w:hAnsi="Arial" w:cs="Arial"/>
                <w:color w:val="000000"/>
                <w:sz w:val="18"/>
                <w:szCs w:val="18"/>
              </w:rPr>
              <w:t>21,957,089</w:t>
            </w:r>
          </w:p>
        </w:tc>
      </w:tr>
      <w:tr w:rsidR="00076BCB" w:rsidRPr="00E13114" w14:paraId="56EF9CBA" w14:textId="77777777" w:rsidTr="00076BCB">
        <w:tc>
          <w:tcPr>
            <w:tcW w:w="3974" w:type="dxa"/>
            <w:tcMar>
              <w:top w:w="0" w:type="dxa"/>
              <w:left w:w="108" w:type="dxa"/>
              <w:bottom w:w="0" w:type="dxa"/>
              <w:right w:w="108" w:type="dxa"/>
            </w:tcMar>
            <w:hideMark/>
          </w:tcPr>
          <w:p w14:paraId="2A6D3DE0" w14:textId="77777777" w:rsidR="00076BCB" w:rsidRPr="00E13114" w:rsidRDefault="00076BCB" w:rsidP="00076BCB">
            <w:pPr>
              <w:ind w:left="-101" w:right="-72"/>
              <w:jc w:val="left"/>
              <w:rPr>
                <w:rFonts w:ascii="Arial" w:hAnsi="Arial" w:cs="Arial"/>
                <w:sz w:val="18"/>
                <w:szCs w:val="18"/>
              </w:rPr>
            </w:pPr>
            <w:r w:rsidRPr="00E13114">
              <w:rPr>
                <w:rFonts w:ascii="Arial" w:hAnsi="Arial" w:cs="Arial"/>
                <w:sz w:val="18"/>
                <w:szCs w:val="18"/>
                <w:lang w:val="en-US"/>
              </w:rPr>
              <w:t>Trade and other receivables</w:t>
            </w:r>
          </w:p>
        </w:tc>
        <w:tc>
          <w:tcPr>
            <w:tcW w:w="1368" w:type="dxa"/>
            <w:shd w:val="clear" w:color="auto" w:fill="FAFAFA"/>
            <w:tcMar>
              <w:top w:w="0" w:type="dxa"/>
              <w:left w:w="108" w:type="dxa"/>
              <w:bottom w:w="0" w:type="dxa"/>
              <w:right w:w="108" w:type="dxa"/>
            </w:tcMar>
          </w:tcPr>
          <w:p w14:paraId="3BEB8946" w14:textId="28FA2AAE" w:rsidR="00076BCB" w:rsidRPr="00E13114" w:rsidRDefault="00BD27E3" w:rsidP="00076BCB">
            <w:pPr>
              <w:ind w:right="-72"/>
              <w:jc w:val="right"/>
              <w:rPr>
                <w:rFonts w:ascii="Arial" w:hAnsi="Arial" w:cs="Arial"/>
                <w:sz w:val="18"/>
                <w:szCs w:val="18"/>
              </w:rPr>
            </w:pPr>
            <w:r w:rsidRPr="00E13114">
              <w:rPr>
                <w:rFonts w:ascii="Arial" w:hAnsi="Arial" w:cs="Arial"/>
                <w:sz w:val="18"/>
                <w:szCs w:val="18"/>
              </w:rPr>
              <w:t>91,</w:t>
            </w:r>
            <w:r w:rsidR="00D45855">
              <w:rPr>
                <w:rFonts w:ascii="Arial" w:hAnsi="Arial" w:cs="Arial"/>
                <w:sz w:val="18"/>
                <w:szCs w:val="18"/>
              </w:rPr>
              <w:t>985,787</w:t>
            </w:r>
          </w:p>
        </w:tc>
        <w:tc>
          <w:tcPr>
            <w:tcW w:w="1368" w:type="dxa"/>
            <w:tcMar>
              <w:top w:w="0" w:type="dxa"/>
              <w:left w:w="108" w:type="dxa"/>
              <w:bottom w:w="0" w:type="dxa"/>
              <w:right w:w="108" w:type="dxa"/>
            </w:tcMar>
            <w:hideMark/>
          </w:tcPr>
          <w:p w14:paraId="55FE2688" w14:textId="6DB3EB85" w:rsidR="00076BCB" w:rsidRPr="00E13114" w:rsidRDefault="00076BCB" w:rsidP="00076BCB">
            <w:pPr>
              <w:ind w:right="-72"/>
              <w:jc w:val="right"/>
              <w:rPr>
                <w:rFonts w:ascii="Arial" w:hAnsi="Arial" w:cs="Arial"/>
                <w:sz w:val="18"/>
                <w:szCs w:val="18"/>
              </w:rPr>
            </w:pPr>
            <w:r w:rsidRPr="00E13114">
              <w:rPr>
                <w:rFonts w:ascii="Arial" w:hAnsi="Arial" w:cs="Arial"/>
                <w:color w:val="000000"/>
                <w:sz w:val="18"/>
                <w:szCs w:val="18"/>
              </w:rPr>
              <w:t>176,973,717</w:t>
            </w:r>
          </w:p>
        </w:tc>
        <w:tc>
          <w:tcPr>
            <w:tcW w:w="1368" w:type="dxa"/>
            <w:shd w:val="clear" w:color="auto" w:fill="FAFAFA"/>
            <w:tcMar>
              <w:top w:w="0" w:type="dxa"/>
              <w:left w:w="108" w:type="dxa"/>
              <w:bottom w:w="0" w:type="dxa"/>
              <w:right w:w="108" w:type="dxa"/>
            </w:tcMar>
          </w:tcPr>
          <w:p w14:paraId="12192306" w14:textId="014E04ED" w:rsidR="00076BCB" w:rsidRPr="00E13114" w:rsidRDefault="00294855" w:rsidP="00076BCB">
            <w:pPr>
              <w:ind w:right="-72"/>
              <w:jc w:val="right"/>
              <w:rPr>
                <w:rFonts w:ascii="Arial" w:hAnsi="Arial" w:cs="Arial"/>
                <w:sz w:val="18"/>
                <w:szCs w:val="18"/>
              </w:rPr>
            </w:pPr>
            <w:r w:rsidRPr="00E13114">
              <w:rPr>
                <w:rFonts w:ascii="Arial" w:hAnsi="Arial" w:cs="Arial"/>
                <w:sz w:val="18"/>
                <w:szCs w:val="18"/>
              </w:rPr>
              <w:t>7,350,622</w:t>
            </w:r>
          </w:p>
        </w:tc>
        <w:tc>
          <w:tcPr>
            <w:tcW w:w="1368" w:type="dxa"/>
            <w:tcMar>
              <w:top w:w="0" w:type="dxa"/>
              <w:left w:w="108" w:type="dxa"/>
              <w:bottom w:w="0" w:type="dxa"/>
              <w:right w:w="108" w:type="dxa"/>
            </w:tcMar>
            <w:hideMark/>
          </w:tcPr>
          <w:p w14:paraId="69615B11" w14:textId="50C6B694" w:rsidR="00076BCB" w:rsidRPr="00E13114" w:rsidRDefault="00076BCB" w:rsidP="00076BCB">
            <w:pPr>
              <w:ind w:right="-72"/>
              <w:jc w:val="right"/>
              <w:rPr>
                <w:rFonts w:ascii="Arial" w:hAnsi="Arial" w:cs="Arial"/>
                <w:sz w:val="18"/>
                <w:szCs w:val="18"/>
              </w:rPr>
            </w:pPr>
            <w:r w:rsidRPr="00E13114">
              <w:rPr>
                <w:rFonts w:ascii="Arial" w:hAnsi="Arial" w:cs="Arial"/>
                <w:color w:val="000000"/>
                <w:sz w:val="18"/>
                <w:szCs w:val="18"/>
              </w:rPr>
              <w:t>7,359,742</w:t>
            </w:r>
          </w:p>
        </w:tc>
      </w:tr>
      <w:tr w:rsidR="00076BCB" w:rsidRPr="00E13114" w14:paraId="04528781" w14:textId="77777777" w:rsidTr="00076BCB">
        <w:tc>
          <w:tcPr>
            <w:tcW w:w="3974" w:type="dxa"/>
            <w:tcMar>
              <w:top w:w="0" w:type="dxa"/>
              <w:left w:w="108" w:type="dxa"/>
              <w:bottom w:w="0" w:type="dxa"/>
              <w:right w:w="108" w:type="dxa"/>
            </w:tcMar>
            <w:hideMark/>
          </w:tcPr>
          <w:p w14:paraId="415C6795" w14:textId="64B132E0" w:rsidR="00076BCB" w:rsidRPr="00E13114" w:rsidRDefault="00076BCB" w:rsidP="00076BCB">
            <w:pPr>
              <w:ind w:left="-101" w:right="-72"/>
              <w:jc w:val="left"/>
              <w:rPr>
                <w:rFonts w:ascii="Arial" w:hAnsi="Arial" w:cs="Arial"/>
                <w:sz w:val="18"/>
                <w:szCs w:val="18"/>
              </w:rPr>
            </w:pPr>
            <w:proofErr w:type="gramStart"/>
            <w:r w:rsidRPr="00E13114">
              <w:rPr>
                <w:rFonts w:ascii="Arial" w:hAnsi="Arial" w:cs="Arial"/>
                <w:sz w:val="18"/>
                <w:szCs w:val="18"/>
                <w:u w:val="single"/>
                <w:lang w:val="en-US"/>
              </w:rPr>
              <w:t>Less</w:t>
            </w:r>
            <w:r w:rsidRPr="00E13114">
              <w:rPr>
                <w:rFonts w:ascii="Arial" w:hAnsi="Arial" w:cs="Arial"/>
                <w:sz w:val="18"/>
                <w:szCs w:val="18"/>
                <w:lang w:val="en-US"/>
              </w:rPr>
              <w:t xml:space="preserve"> </w:t>
            </w:r>
            <w:r w:rsidR="00892079">
              <w:rPr>
                <w:rFonts w:ascii="Arial" w:hAnsi="Arial" w:cs="Arial"/>
                <w:sz w:val="18"/>
                <w:szCs w:val="18"/>
                <w:lang w:val="en-US"/>
              </w:rPr>
              <w:t xml:space="preserve"> </w:t>
            </w:r>
            <w:r w:rsidRPr="00E13114">
              <w:rPr>
                <w:rFonts w:ascii="Arial" w:hAnsi="Arial" w:cs="Arial"/>
                <w:sz w:val="18"/>
                <w:szCs w:val="18"/>
                <w:lang w:val="en-US"/>
              </w:rPr>
              <w:t>Loss</w:t>
            </w:r>
            <w:proofErr w:type="gramEnd"/>
            <w:r w:rsidRPr="00E13114">
              <w:rPr>
                <w:rFonts w:ascii="Arial" w:hAnsi="Arial" w:cs="Arial"/>
                <w:sz w:val="18"/>
                <w:szCs w:val="18"/>
                <w:lang w:val="en-US"/>
              </w:rPr>
              <w:t xml:space="preserve"> allowance</w:t>
            </w:r>
          </w:p>
        </w:tc>
        <w:tc>
          <w:tcPr>
            <w:tcW w:w="1368" w:type="dxa"/>
            <w:shd w:val="clear" w:color="auto" w:fill="FAFAFA"/>
            <w:tcMar>
              <w:top w:w="0" w:type="dxa"/>
              <w:left w:w="108" w:type="dxa"/>
              <w:bottom w:w="0" w:type="dxa"/>
              <w:right w:w="108" w:type="dxa"/>
            </w:tcMar>
          </w:tcPr>
          <w:p w14:paraId="10FE9B12" w14:textId="250088DE" w:rsidR="00076BCB" w:rsidRPr="00E13114" w:rsidRDefault="00BD27E3" w:rsidP="00076BCB">
            <w:pPr>
              <w:ind w:right="-72"/>
              <w:jc w:val="right"/>
              <w:rPr>
                <w:rFonts w:ascii="Arial" w:hAnsi="Arial" w:cs="Arial"/>
                <w:sz w:val="18"/>
                <w:szCs w:val="18"/>
              </w:rPr>
            </w:pPr>
            <w:r w:rsidRPr="00E13114">
              <w:rPr>
                <w:rFonts w:ascii="Arial" w:hAnsi="Arial" w:cs="Arial" w:hint="cs"/>
                <w:sz w:val="18"/>
                <w:szCs w:val="18"/>
                <w:cs/>
              </w:rPr>
              <w:t>(8</w:t>
            </w:r>
            <w:r w:rsidRPr="00E13114">
              <w:rPr>
                <w:rFonts w:ascii="Arial" w:hAnsi="Arial" w:cs="Arial"/>
                <w:sz w:val="18"/>
                <w:szCs w:val="18"/>
              </w:rPr>
              <w:t>,100,000</w:t>
            </w:r>
            <w:r w:rsidRPr="00E13114">
              <w:rPr>
                <w:rFonts w:ascii="Arial" w:hAnsi="Arial" w:cs="Arial" w:hint="cs"/>
                <w:sz w:val="18"/>
                <w:szCs w:val="18"/>
                <w:cs/>
              </w:rPr>
              <w:t>)</w:t>
            </w:r>
          </w:p>
        </w:tc>
        <w:tc>
          <w:tcPr>
            <w:tcW w:w="1368" w:type="dxa"/>
            <w:tcMar>
              <w:top w:w="0" w:type="dxa"/>
              <w:left w:w="108" w:type="dxa"/>
              <w:bottom w:w="0" w:type="dxa"/>
              <w:right w:w="108" w:type="dxa"/>
            </w:tcMar>
            <w:hideMark/>
          </w:tcPr>
          <w:p w14:paraId="128FB026" w14:textId="20E3AA78" w:rsidR="00076BCB" w:rsidRPr="00E13114" w:rsidRDefault="00076BCB" w:rsidP="00076BCB">
            <w:pPr>
              <w:ind w:right="-72"/>
              <w:jc w:val="right"/>
              <w:rPr>
                <w:rFonts w:ascii="Arial" w:hAnsi="Arial" w:cs="Arial"/>
                <w:sz w:val="18"/>
                <w:szCs w:val="18"/>
              </w:rPr>
            </w:pPr>
            <w:r w:rsidRPr="00E13114">
              <w:rPr>
                <w:rFonts w:ascii="Arial" w:hAnsi="Arial" w:cs="Arial"/>
                <w:color w:val="000000"/>
                <w:sz w:val="18"/>
                <w:szCs w:val="18"/>
              </w:rPr>
              <w:t>(39,949,500)</w:t>
            </w:r>
          </w:p>
        </w:tc>
        <w:tc>
          <w:tcPr>
            <w:tcW w:w="1368" w:type="dxa"/>
            <w:shd w:val="clear" w:color="auto" w:fill="FAFAFA"/>
            <w:tcMar>
              <w:top w:w="0" w:type="dxa"/>
              <w:left w:w="108" w:type="dxa"/>
              <w:bottom w:w="0" w:type="dxa"/>
              <w:right w:w="108" w:type="dxa"/>
            </w:tcMar>
          </w:tcPr>
          <w:p w14:paraId="2D655488" w14:textId="291FA9ED" w:rsidR="00076BCB" w:rsidRPr="00E13114" w:rsidRDefault="00294855" w:rsidP="00076BCB">
            <w:pPr>
              <w:ind w:right="-72"/>
              <w:jc w:val="right"/>
              <w:rPr>
                <w:rFonts w:ascii="Arial" w:hAnsi="Arial" w:cs="Arial"/>
                <w:sz w:val="18"/>
                <w:szCs w:val="18"/>
              </w:rPr>
            </w:pPr>
            <w:r w:rsidRPr="00E13114">
              <w:rPr>
                <w:rFonts w:ascii="Arial" w:hAnsi="Arial" w:cs="Arial"/>
                <w:sz w:val="18"/>
                <w:szCs w:val="18"/>
              </w:rPr>
              <w:t>(7,348,342)</w:t>
            </w:r>
          </w:p>
        </w:tc>
        <w:tc>
          <w:tcPr>
            <w:tcW w:w="1368" w:type="dxa"/>
            <w:tcMar>
              <w:top w:w="0" w:type="dxa"/>
              <w:left w:w="108" w:type="dxa"/>
              <w:bottom w:w="0" w:type="dxa"/>
              <w:right w:w="108" w:type="dxa"/>
            </w:tcMar>
            <w:hideMark/>
          </w:tcPr>
          <w:p w14:paraId="2368BE20" w14:textId="12EBCCC3" w:rsidR="00076BCB" w:rsidRPr="00E13114" w:rsidRDefault="00076BCB" w:rsidP="00076BCB">
            <w:pPr>
              <w:ind w:right="-72"/>
              <w:jc w:val="right"/>
              <w:rPr>
                <w:rFonts w:ascii="Arial" w:hAnsi="Arial" w:cs="Arial"/>
                <w:sz w:val="18"/>
                <w:szCs w:val="18"/>
              </w:rPr>
            </w:pPr>
            <w:r w:rsidRPr="00E13114">
              <w:rPr>
                <w:rFonts w:ascii="Arial" w:hAnsi="Arial" w:cs="Arial"/>
                <w:color w:val="000000"/>
                <w:sz w:val="18"/>
                <w:szCs w:val="18"/>
              </w:rPr>
              <w:t>(7,348,342)</w:t>
            </w:r>
          </w:p>
        </w:tc>
      </w:tr>
      <w:tr w:rsidR="00076BCB" w:rsidRPr="00E13114" w14:paraId="686D7CEE" w14:textId="77777777" w:rsidTr="00076BCB">
        <w:tc>
          <w:tcPr>
            <w:tcW w:w="3974" w:type="dxa"/>
            <w:tcMar>
              <w:top w:w="0" w:type="dxa"/>
              <w:left w:w="108" w:type="dxa"/>
              <w:bottom w:w="0" w:type="dxa"/>
              <w:right w:w="108" w:type="dxa"/>
            </w:tcMar>
            <w:hideMark/>
          </w:tcPr>
          <w:p w14:paraId="6D2503FA" w14:textId="5F0ACAA3" w:rsidR="00076BCB" w:rsidRPr="00E13114" w:rsidRDefault="00076BCB" w:rsidP="00076BCB">
            <w:pPr>
              <w:ind w:left="-101" w:right="-72"/>
              <w:jc w:val="left"/>
              <w:rPr>
                <w:rFonts w:ascii="Arial" w:hAnsi="Arial" w:cs="Arial"/>
                <w:sz w:val="18"/>
                <w:szCs w:val="18"/>
              </w:rPr>
            </w:pPr>
            <w:r w:rsidRPr="00E13114">
              <w:rPr>
                <w:rFonts w:ascii="Arial" w:hAnsi="Arial" w:cs="Arial"/>
                <w:sz w:val="18"/>
                <w:szCs w:val="18"/>
              </w:rPr>
              <w:t>Loan to related part</w:t>
            </w:r>
            <w:r w:rsidR="007B1061" w:rsidRPr="00E13114">
              <w:rPr>
                <w:rFonts w:ascii="Arial" w:hAnsi="Arial" w:cs="Arial"/>
                <w:sz w:val="18"/>
                <w:szCs w:val="18"/>
              </w:rPr>
              <w:t>y</w:t>
            </w:r>
          </w:p>
        </w:tc>
        <w:tc>
          <w:tcPr>
            <w:tcW w:w="1368" w:type="dxa"/>
            <w:shd w:val="clear" w:color="auto" w:fill="FAFAFA"/>
            <w:tcMar>
              <w:top w:w="0" w:type="dxa"/>
              <w:left w:w="108" w:type="dxa"/>
              <w:bottom w:w="0" w:type="dxa"/>
              <w:right w:w="108" w:type="dxa"/>
            </w:tcMar>
          </w:tcPr>
          <w:p w14:paraId="40167CCA" w14:textId="208F70C3" w:rsidR="00076BCB" w:rsidRPr="00E13114" w:rsidRDefault="00BD27E3" w:rsidP="00076BCB">
            <w:pPr>
              <w:ind w:right="-72"/>
              <w:jc w:val="right"/>
              <w:rPr>
                <w:rFonts w:ascii="Arial" w:hAnsi="Arial" w:cs="Arial"/>
                <w:sz w:val="18"/>
                <w:szCs w:val="18"/>
              </w:rPr>
            </w:pPr>
            <w:r w:rsidRPr="00E13114">
              <w:rPr>
                <w:rFonts w:ascii="Arial" w:hAnsi="Arial" w:cs="Arial"/>
                <w:sz w:val="18"/>
                <w:szCs w:val="18"/>
              </w:rPr>
              <w:t>-</w:t>
            </w:r>
          </w:p>
        </w:tc>
        <w:tc>
          <w:tcPr>
            <w:tcW w:w="1368" w:type="dxa"/>
            <w:tcMar>
              <w:top w:w="0" w:type="dxa"/>
              <w:left w:w="108" w:type="dxa"/>
              <w:bottom w:w="0" w:type="dxa"/>
              <w:right w:w="108" w:type="dxa"/>
            </w:tcMar>
            <w:hideMark/>
          </w:tcPr>
          <w:p w14:paraId="39BE2BAC" w14:textId="419F63A2" w:rsidR="00076BCB" w:rsidRPr="00E13114" w:rsidRDefault="00076BCB" w:rsidP="00076BCB">
            <w:pPr>
              <w:ind w:right="-72"/>
              <w:jc w:val="right"/>
              <w:rPr>
                <w:rFonts w:ascii="Arial" w:hAnsi="Arial" w:cs="Arial"/>
                <w:sz w:val="18"/>
                <w:szCs w:val="18"/>
              </w:rPr>
            </w:pPr>
            <w:r w:rsidRPr="00E13114">
              <w:rPr>
                <w:rFonts w:ascii="Arial" w:hAnsi="Arial" w:cs="Arial"/>
                <w:color w:val="000000"/>
                <w:sz w:val="18"/>
                <w:szCs w:val="18"/>
              </w:rPr>
              <w:t>-</w:t>
            </w:r>
          </w:p>
        </w:tc>
        <w:tc>
          <w:tcPr>
            <w:tcW w:w="1368" w:type="dxa"/>
            <w:shd w:val="clear" w:color="auto" w:fill="FAFAFA"/>
            <w:tcMar>
              <w:top w:w="0" w:type="dxa"/>
              <w:left w:w="108" w:type="dxa"/>
              <w:bottom w:w="0" w:type="dxa"/>
              <w:right w:w="108" w:type="dxa"/>
            </w:tcMar>
          </w:tcPr>
          <w:p w14:paraId="4F9E3A9A" w14:textId="3EC6BAEC" w:rsidR="00076BCB" w:rsidRPr="00E13114" w:rsidRDefault="00294855" w:rsidP="00076BCB">
            <w:pPr>
              <w:ind w:right="-72"/>
              <w:jc w:val="right"/>
              <w:rPr>
                <w:rFonts w:ascii="Arial" w:hAnsi="Arial" w:cs="Arial"/>
                <w:sz w:val="18"/>
                <w:szCs w:val="18"/>
              </w:rPr>
            </w:pPr>
            <w:r w:rsidRPr="00E13114">
              <w:rPr>
                <w:rFonts w:ascii="Arial" w:hAnsi="Arial" w:cs="Arial"/>
                <w:sz w:val="18"/>
                <w:szCs w:val="18"/>
              </w:rPr>
              <w:t>325,000,000</w:t>
            </w:r>
          </w:p>
        </w:tc>
        <w:tc>
          <w:tcPr>
            <w:tcW w:w="1368" w:type="dxa"/>
            <w:tcMar>
              <w:top w:w="0" w:type="dxa"/>
              <w:left w:w="108" w:type="dxa"/>
              <w:bottom w:w="0" w:type="dxa"/>
              <w:right w:w="108" w:type="dxa"/>
            </w:tcMar>
            <w:hideMark/>
          </w:tcPr>
          <w:p w14:paraId="043B0CFA" w14:textId="57A4D6E4" w:rsidR="00076BCB" w:rsidRPr="00E13114" w:rsidRDefault="00076BCB" w:rsidP="00076BCB">
            <w:pPr>
              <w:ind w:right="-72"/>
              <w:jc w:val="right"/>
              <w:rPr>
                <w:rFonts w:ascii="Arial" w:hAnsi="Arial" w:cs="Arial"/>
                <w:sz w:val="18"/>
                <w:szCs w:val="18"/>
              </w:rPr>
            </w:pPr>
            <w:r w:rsidRPr="00E13114">
              <w:rPr>
                <w:rFonts w:ascii="Arial" w:hAnsi="Arial" w:cs="Arial"/>
                <w:color w:val="000000"/>
                <w:sz w:val="18"/>
                <w:szCs w:val="18"/>
              </w:rPr>
              <w:t>506,953,808</w:t>
            </w:r>
          </w:p>
        </w:tc>
      </w:tr>
      <w:tr w:rsidR="00076BCB" w:rsidRPr="00E13114" w14:paraId="17FD125D" w14:textId="77777777" w:rsidTr="00076BCB">
        <w:tc>
          <w:tcPr>
            <w:tcW w:w="3974" w:type="dxa"/>
            <w:tcMar>
              <w:top w:w="0" w:type="dxa"/>
              <w:left w:w="108" w:type="dxa"/>
              <w:bottom w:w="0" w:type="dxa"/>
              <w:right w:w="108" w:type="dxa"/>
            </w:tcMar>
            <w:hideMark/>
          </w:tcPr>
          <w:p w14:paraId="4B5E9372" w14:textId="7CF9AF36" w:rsidR="00076BCB" w:rsidRPr="00E13114" w:rsidRDefault="00076BCB" w:rsidP="00076BCB">
            <w:pPr>
              <w:ind w:left="-101" w:right="-72"/>
              <w:jc w:val="left"/>
              <w:rPr>
                <w:rFonts w:ascii="Arial" w:hAnsi="Arial" w:cs="Arial"/>
                <w:sz w:val="18"/>
                <w:szCs w:val="18"/>
              </w:rPr>
            </w:pPr>
            <w:proofErr w:type="gramStart"/>
            <w:r w:rsidRPr="00E13114">
              <w:rPr>
                <w:rFonts w:ascii="Arial" w:hAnsi="Arial" w:cs="Arial"/>
                <w:sz w:val="18"/>
                <w:szCs w:val="18"/>
                <w:u w:val="single"/>
                <w:lang w:val="en-US"/>
              </w:rPr>
              <w:t>Less</w:t>
            </w:r>
            <w:r w:rsidRPr="00E13114">
              <w:rPr>
                <w:rFonts w:ascii="Arial" w:hAnsi="Arial" w:cs="Arial"/>
                <w:sz w:val="18"/>
                <w:szCs w:val="18"/>
                <w:lang w:val="en-US"/>
              </w:rPr>
              <w:t xml:space="preserve"> </w:t>
            </w:r>
            <w:r w:rsidR="00892079">
              <w:rPr>
                <w:rFonts w:ascii="Arial" w:hAnsi="Arial" w:cs="Arial"/>
                <w:sz w:val="18"/>
                <w:szCs w:val="18"/>
                <w:lang w:val="en-US"/>
              </w:rPr>
              <w:t xml:space="preserve"> </w:t>
            </w:r>
            <w:r w:rsidRPr="00E13114">
              <w:rPr>
                <w:rFonts w:ascii="Arial" w:hAnsi="Arial" w:cs="Arial"/>
                <w:sz w:val="18"/>
                <w:szCs w:val="18"/>
                <w:lang w:val="en-US"/>
              </w:rPr>
              <w:t>Loss</w:t>
            </w:r>
            <w:proofErr w:type="gramEnd"/>
            <w:r w:rsidRPr="00E13114">
              <w:rPr>
                <w:rFonts w:ascii="Arial" w:hAnsi="Arial" w:cs="Arial"/>
                <w:sz w:val="18"/>
                <w:szCs w:val="18"/>
                <w:lang w:val="en-US"/>
              </w:rPr>
              <w:t xml:space="preserve"> allowance</w:t>
            </w:r>
          </w:p>
        </w:tc>
        <w:tc>
          <w:tcPr>
            <w:tcW w:w="1368" w:type="dxa"/>
            <w:shd w:val="clear" w:color="auto" w:fill="FAFAFA"/>
            <w:tcMar>
              <w:top w:w="0" w:type="dxa"/>
              <w:left w:w="108" w:type="dxa"/>
              <w:bottom w:w="0" w:type="dxa"/>
              <w:right w:w="108" w:type="dxa"/>
            </w:tcMar>
          </w:tcPr>
          <w:p w14:paraId="064B6637" w14:textId="39E5A096" w:rsidR="00076BCB" w:rsidRPr="00E13114" w:rsidRDefault="00BD27E3" w:rsidP="00076BCB">
            <w:pPr>
              <w:ind w:right="-72"/>
              <w:jc w:val="right"/>
              <w:rPr>
                <w:rFonts w:ascii="Arial" w:hAnsi="Arial" w:cs="Arial"/>
                <w:sz w:val="18"/>
                <w:szCs w:val="18"/>
              </w:rPr>
            </w:pPr>
            <w:r w:rsidRPr="00E13114">
              <w:rPr>
                <w:rFonts w:ascii="Arial" w:hAnsi="Arial" w:cs="Arial"/>
                <w:sz w:val="18"/>
                <w:szCs w:val="18"/>
              </w:rPr>
              <w:t>-</w:t>
            </w:r>
          </w:p>
        </w:tc>
        <w:tc>
          <w:tcPr>
            <w:tcW w:w="1368" w:type="dxa"/>
            <w:tcMar>
              <w:top w:w="0" w:type="dxa"/>
              <w:left w:w="108" w:type="dxa"/>
              <w:bottom w:w="0" w:type="dxa"/>
              <w:right w:w="108" w:type="dxa"/>
            </w:tcMar>
            <w:hideMark/>
          </w:tcPr>
          <w:p w14:paraId="159D11BE" w14:textId="07F3663F" w:rsidR="00076BCB" w:rsidRPr="00E13114" w:rsidRDefault="00076BCB" w:rsidP="00076BCB">
            <w:pPr>
              <w:ind w:right="-72"/>
              <w:jc w:val="right"/>
              <w:rPr>
                <w:rFonts w:ascii="Arial" w:hAnsi="Arial" w:cs="Arial"/>
                <w:sz w:val="18"/>
                <w:szCs w:val="18"/>
              </w:rPr>
            </w:pPr>
            <w:r w:rsidRPr="00E13114">
              <w:rPr>
                <w:rFonts w:ascii="Arial" w:hAnsi="Arial" w:cs="Arial"/>
                <w:color w:val="000000"/>
                <w:sz w:val="18"/>
                <w:szCs w:val="18"/>
              </w:rPr>
              <w:t>-</w:t>
            </w:r>
          </w:p>
        </w:tc>
        <w:tc>
          <w:tcPr>
            <w:tcW w:w="1368" w:type="dxa"/>
            <w:shd w:val="clear" w:color="auto" w:fill="FAFAFA"/>
            <w:tcMar>
              <w:top w:w="0" w:type="dxa"/>
              <w:left w:w="108" w:type="dxa"/>
              <w:bottom w:w="0" w:type="dxa"/>
              <w:right w:w="108" w:type="dxa"/>
            </w:tcMar>
          </w:tcPr>
          <w:p w14:paraId="45BE5D9F" w14:textId="68FDBC32" w:rsidR="00076BCB" w:rsidRPr="00E13114" w:rsidRDefault="00294855" w:rsidP="00076BCB">
            <w:pPr>
              <w:ind w:right="-72"/>
              <w:jc w:val="right"/>
              <w:rPr>
                <w:rFonts w:ascii="Arial" w:hAnsi="Arial" w:cs="Arial"/>
                <w:sz w:val="18"/>
                <w:szCs w:val="18"/>
              </w:rPr>
            </w:pPr>
            <w:r w:rsidRPr="00E13114">
              <w:rPr>
                <w:rFonts w:ascii="Arial" w:hAnsi="Arial" w:cs="Arial" w:hint="cs"/>
                <w:sz w:val="18"/>
                <w:szCs w:val="18"/>
                <w:cs/>
              </w:rPr>
              <w:t>(325</w:t>
            </w:r>
            <w:r w:rsidRPr="00E13114">
              <w:rPr>
                <w:rFonts w:ascii="Arial" w:hAnsi="Arial" w:cs="Arial"/>
                <w:sz w:val="18"/>
                <w:szCs w:val="18"/>
              </w:rPr>
              <w:t>,000,000</w:t>
            </w:r>
            <w:r w:rsidRPr="00E13114">
              <w:rPr>
                <w:rFonts w:ascii="Arial" w:hAnsi="Arial" w:cs="Arial" w:hint="cs"/>
                <w:sz w:val="18"/>
                <w:szCs w:val="18"/>
                <w:cs/>
              </w:rPr>
              <w:t>)</w:t>
            </w:r>
          </w:p>
        </w:tc>
        <w:tc>
          <w:tcPr>
            <w:tcW w:w="1368" w:type="dxa"/>
            <w:tcMar>
              <w:top w:w="0" w:type="dxa"/>
              <w:left w:w="108" w:type="dxa"/>
              <w:bottom w:w="0" w:type="dxa"/>
              <w:right w:w="108" w:type="dxa"/>
            </w:tcMar>
            <w:hideMark/>
          </w:tcPr>
          <w:p w14:paraId="331A6E0F" w14:textId="214B76A9" w:rsidR="00076BCB" w:rsidRPr="00E13114" w:rsidRDefault="00076BCB" w:rsidP="00076BCB">
            <w:pPr>
              <w:ind w:right="-72"/>
              <w:jc w:val="right"/>
              <w:rPr>
                <w:rFonts w:ascii="Arial" w:hAnsi="Arial" w:cs="Arial"/>
                <w:sz w:val="18"/>
                <w:szCs w:val="18"/>
              </w:rPr>
            </w:pPr>
            <w:r w:rsidRPr="00E13114">
              <w:rPr>
                <w:rFonts w:ascii="Arial" w:hAnsi="Arial" w:cs="Arial"/>
                <w:color w:val="000000"/>
                <w:sz w:val="18"/>
                <w:szCs w:val="18"/>
              </w:rPr>
              <w:t>(410,000,000)</w:t>
            </w:r>
          </w:p>
        </w:tc>
      </w:tr>
      <w:tr w:rsidR="00076BCB" w:rsidRPr="00E13114" w14:paraId="432CE51A" w14:textId="77777777" w:rsidTr="00076BCB">
        <w:tc>
          <w:tcPr>
            <w:tcW w:w="3974" w:type="dxa"/>
            <w:tcMar>
              <w:top w:w="0" w:type="dxa"/>
              <w:left w:w="108" w:type="dxa"/>
              <w:bottom w:w="0" w:type="dxa"/>
              <w:right w:w="108" w:type="dxa"/>
            </w:tcMar>
            <w:hideMark/>
          </w:tcPr>
          <w:p w14:paraId="62B63640" w14:textId="1584BFDF" w:rsidR="00076BCB" w:rsidRPr="00E13114" w:rsidRDefault="00076BCB" w:rsidP="00076BCB">
            <w:pPr>
              <w:ind w:left="-101" w:right="-72"/>
              <w:jc w:val="left"/>
              <w:rPr>
                <w:rFonts w:ascii="Arial" w:hAnsi="Arial" w:cs="Arial"/>
                <w:sz w:val="18"/>
                <w:szCs w:val="18"/>
              </w:rPr>
            </w:pPr>
          </w:p>
        </w:tc>
        <w:tc>
          <w:tcPr>
            <w:tcW w:w="1368" w:type="dxa"/>
            <w:shd w:val="clear" w:color="auto" w:fill="FAFAFA"/>
            <w:tcMar>
              <w:top w:w="0" w:type="dxa"/>
              <w:left w:w="108" w:type="dxa"/>
              <w:bottom w:w="0" w:type="dxa"/>
              <w:right w:w="108" w:type="dxa"/>
            </w:tcMar>
          </w:tcPr>
          <w:p w14:paraId="034C257F" w14:textId="20C179FF" w:rsidR="00076BCB" w:rsidRPr="00E13114" w:rsidRDefault="00076BCB" w:rsidP="00076BCB">
            <w:pPr>
              <w:ind w:right="-72"/>
              <w:jc w:val="right"/>
              <w:rPr>
                <w:rFonts w:ascii="Arial" w:hAnsi="Arial" w:cs="Arial"/>
                <w:sz w:val="18"/>
                <w:szCs w:val="18"/>
              </w:rPr>
            </w:pPr>
          </w:p>
        </w:tc>
        <w:tc>
          <w:tcPr>
            <w:tcW w:w="1368" w:type="dxa"/>
            <w:tcMar>
              <w:top w:w="0" w:type="dxa"/>
              <w:left w:w="108" w:type="dxa"/>
              <w:bottom w:w="0" w:type="dxa"/>
              <w:right w:w="108" w:type="dxa"/>
            </w:tcMar>
            <w:hideMark/>
          </w:tcPr>
          <w:p w14:paraId="1B47305D" w14:textId="3971F704" w:rsidR="00076BCB" w:rsidRPr="00E13114" w:rsidRDefault="00076BCB" w:rsidP="00076BCB">
            <w:pPr>
              <w:ind w:right="-72"/>
              <w:jc w:val="right"/>
              <w:rPr>
                <w:rFonts w:ascii="Arial" w:hAnsi="Arial" w:cs="Arial"/>
                <w:sz w:val="18"/>
                <w:szCs w:val="18"/>
              </w:rPr>
            </w:pPr>
          </w:p>
        </w:tc>
        <w:tc>
          <w:tcPr>
            <w:tcW w:w="1368" w:type="dxa"/>
            <w:shd w:val="clear" w:color="auto" w:fill="FAFAFA"/>
            <w:tcMar>
              <w:top w:w="0" w:type="dxa"/>
              <w:left w:w="108" w:type="dxa"/>
              <w:bottom w:w="0" w:type="dxa"/>
              <w:right w:w="108" w:type="dxa"/>
            </w:tcMar>
          </w:tcPr>
          <w:p w14:paraId="15170E3F" w14:textId="641E23F3" w:rsidR="00076BCB" w:rsidRPr="00E13114" w:rsidRDefault="00076BCB" w:rsidP="00076BCB">
            <w:pPr>
              <w:ind w:right="-72"/>
              <w:jc w:val="right"/>
              <w:rPr>
                <w:rFonts w:ascii="Arial" w:hAnsi="Arial" w:cs="Arial"/>
                <w:sz w:val="18"/>
                <w:szCs w:val="18"/>
              </w:rPr>
            </w:pPr>
          </w:p>
        </w:tc>
        <w:tc>
          <w:tcPr>
            <w:tcW w:w="1368" w:type="dxa"/>
            <w:tcMar>
              <w:top w:w="0" w:type="dxa"/>
              <w:left w:w="108" w:type="dxa"/>
              <w:bottom w:w="0" w:type="dxa"/>
              <w:right w:w="108" w:type="dxa"/>
            </w:tcMar>
            <w:hideMark/>
          </w:tcPr>
          <w:p w14:paraId="308A42AE" w14:textId="735616C3" w:rsidR="00076BCB" w:rsidRPr="00E13114" w:rsidRDefault="00076BCB" w:rsidP="00076BCB">
            <w:pPr>
              <w:ind w:right="-72"/>
              <w:jc w:val="right"/>
              <w:rPr>
                <w:rFonts w:ascii="Arial" w:hAnsi="Arial" w:cs="Arial"/>
                <w:sz w:val="18"/>
                <w:szCs w:val="18"/>
              </w:rPr>
            </w:pPr>
          </w:p>
        </w:tc>
      </w:tr>
      <w:tr w:rsidR="00076BCB" w:rsidRPr="00E13114" w14:paraId="1C988473" w14:textId="77777777" w:rsidTr="00076BCB">
        <w:tc>
          <w:tcPr>
            <w:tcW w:w="3974" w:type="dxa"/>
            <w:tcMar>
              <w:top w:w="0" w:type="dxa"/>
              <w:left w:w="108" w:type="dxa"/>
              <w:bottom w:w="0" w:type="dxa"/>
              <w:right w:w="108" w:type="dxa"/>
            </w:tcMar>
            <w:hideMark/>
          </w:tcPr>
          <w:p w14:paraId="2C5DF2C2" w14:textId="77777777" w:rsidR="00076BCB" w:rsidRPr="00E13114" w:rsidRDefault="00076BCB" w:rsidP="00076BCB">
            <w:pPr>
              <w:ind w:left="-101" w:right="-72"/>
              <w:jc w:val="left"/>
              <w:rPr>
                <w:rFonts w:ascii="Arial" w:hAnsi="Arial" w:cs="Arial"/>
                <w:sz w:val="18"/>
                <w:szCs w:val="18"/>
              </w:rPr>
            </w:pPr>
            <w:r w:rsidRPr="00E13114">
              <w:rPr>
                <w:rFonts w:ascii="Arial" w:hAnsi="Arial" w:cs="Arial"/>
                <w:b/>
                <w:bCs/>
                <w:sz w:val="18"/>
                <w:szCs w:val="18"/>
                <w:lang w:val="en-US"/>
              </w:rPr>
              <w:t xml:space="preserve">Liabilities at </w:t>
            </w:r>
            <w:proofErr w:type="spellStart"/>
            <w:r w:rsidRPr="00E13114">
              <w:rPr>
                <w:rFonts w:ascii="Arial" w:hAnsi="Arial" w:cs="Arial"/>
                <w:b/>
                <w:bCs/>
                <w:sz w:val="18"/>
                <w:szCs w:val="18"/>
                <w:lang w:val="en-US"/>
              </w:rPr>
              <w:t>amortised</w:t>
            </w:r>
            <w:proofErr w:type="spellEnd"/>
            <w:r w:rsidRPr="00E13114">
              <w:rPr>
                <w:rFonts w:ascii="Arial" w:hAnsi="Arial" w:cs="Arial"/>
                <w:b/>
                <w:bCs/>
                <w:sz w:val="18"/>
                <w:szCs w:val="18"/>
                <w:lang w:val="en-US"/>
              </w:rPr>
              <w:t xml:space="preserve"> cost</w:t>
            </w:r>
          </w:p>
        </w:tc>
        <w:tc>
          <w:tcPr>
            <w:tcW w:w="1368" w:type="dxa"/>
            <w:shd w:val="clear" w:color="auto" w:fill="FAFAFA"/>
            <w:tcMar>
              <w:top w:w="0" w:type="dxa"/>
              <w:left w:w="108" w:type="dxa"/>
              <w:bottom w:w="0" w:type="dxa"/>
              <w:right w:w="108" w:type="dxa"/>
            </w:tcMar>
          </w:tcPr>
          <w:p w14:paraId="2B36CDED" w14:textId="48B42FD9" w:rsidR="00076BCB" w:rsidRPr="00E13114" w:rsidRDefault="00076BCB" w:rsidP="00076BCB">
            <w:pPr>
              <w:ind w:right="-72"/>
              <w:jc w:val="right"/>
              <w:rPr>
                <w:rFonts w:ascii="Arial" w:hAnsi="Arial" w:cs="Arial"/>
                <w:sz w:val="18"/>
                <w:szCs w:val="18"/>
              </w:rPr>
            </w:pPr>
          </w:p>
        </w:tc>
        <w:tc>
          <w:tcPr>
            <w:tcW w:w="1368" w:type="dxa"/>
            <w:tcMar>
              <w:top w:w="0" w:type="dxa"/>
              <w:left w:w="108" w:type="dxa"/>
              <w:bottom w:w="0" w:type="dxa"/>
              <w:right w:w="108" w:type="dxa"/>
            </w:tcMar>
            <w:hideMark/>
          </w:tcPr>
          <w:p w14:paraId="7086C194" w14:textId="439C7F29" w:rsidR="00076BCB" w:rsidRPr="00E13114" w:rsidRDefault="00076BCB" w:rsidP="00076BCB">
            <w:pPr>
              <w:ind w:right="-72"/>
              <w:jc w:val="right"/>
              <w:rPr>
                <w:rFonts w:ascii="Arial" w:hAnsi="Arial" w:cs="Arial"/>
                <w:sz w:val="18"/>
                <w:szCs w:val="18"/>
              </w:rPr>
            </w:pPr>
          </w:p>
        </w:tc>
        <w:tc>
          <w:tcPr>
            <w:tcW w:w="1368" w:type="dxa"/>
            <w:shd w:val="clear" w:color="auto" w:fill="FAFAFA"/>
            <w:tcMar>
              <w:top w:w="0" w:type="dxa"/>
              <w:left w:w="108" w:type="dxa"/>
              <w:bottom w:w="0" w:type="dxa"/>
              <w:right w:w="108" w:type="dxa"/>
            </w:tcMar>
          </w:tcPr>
          <w:p w14:paraId="7CBD4BB7" w14:textId="65C70DE0" w:rsidR="00076BCB" w:rsidRPr="00E13114" w:rsidRDefault="00076BCB" w:rsidP="00076BCB">
            <w:pPr>
              <w:ind w:right="-72"/>
              <w:jc w:val="right"/>
              <w:rPr>
                <w:rFonts w:ascii="Arial" w:hAnsi="Arial" w:cs="Arial"/>
                <w:sz w:val="18"/>
                <w:szCs w:val="18"/>
              </w:rPr>
            </w:pPr>
          </w:p>
        </w:tc>
        <w:tc>
          <w:tcPr>
            <w:tcW w:w="1368" w:type="dxa"/>
            <w:tcMar>
              <w:top w:w="0" w:type="dxa"/>
              <w:left w:w="108" w:type="dxa"/>
              <w:bottom w:w="0" w:type="dxa"/>
              <w:right w:w="108" w:type="dxa"/>
            </w:tcMar>
            <w:hideMark/>
          </w:tcPr>
          <w:p w14:paraId="050E9C8D" w14:textId="206C3D3E" w:rsidR="00076BCB" w:rsidRPr="00E13114" w:rsidRDefault="00076BCB" w:rsidP="00076BCB">
            <w:pPr>
              <w:ind w:right="-72"/>
              <w:jc w:val="right"/>
              <w:rPr>
                <w:rFonts w:ascii="Arial" w:hAnsi="Arial" w:cs="Arial"/>
                <w:sz w:val="18"/>
                <w:szCs w:val="18"/>
              </w:rPr>
            </w:pPr>
          </w:p>
        </w:tc>
      </w:tr>
      <w:tr w:rsidR="00076BCB" w:rsidRPr="00E13114" w14:paraId="46E2653B" w14:textId="77777777" w:rsidTr="00585683">
        <w:tc>
          <w:tcPr>
            <w:tcW w:w="3974" w:type="dxa"/>
            <w:tcMar>
              <w:top w:w="0" w:type="dxa"/>
              <w:left w:w="108" w:type="dxa"/>
              <w:bottom w:w="0" w:type="dxa"/>
              <w:right w:w="108" w:type="dxa"/>
            </w:tcMar>
            <w:hideMark/>
          </w:tcPr>
          <w:p w14:paraId="221DDE3C" w14:textId="71584060" w:rsidR="00076BCB" w:rsidRPr="00E13114" w:rsidRDefault="00076BCB" w:rsidP="00076BCB">
            <w:pPr>
              <w:ind w:left="-101" w:right="-72"/>
              <w:jc w:val="left"/>
              <w:rPr>
                <w:rFonts w:ascii="Arial" w:hAnsi="Arial" w:cs="Arial"/>
                <w:sz w:val="18"/>
                <w:szCs w:val="18"/>
              </w:rPr>
            </w:pPr>
            <w:r w:rsidRPr="00E13114">
              <w:rPr>
                <w:rFonts w:ascii="Arial" w:hAnsi="Arial" w:cs="Arial"/>
                <w:sz w:val="18"/>
                <w:szCs w:val="18"/>
                <w:lang w:val="en-US"/>
              </w:rPr>
              <w:t>Short</w:t>
            </w:r>
            <w:r w:rsidR="00520CFA" w:rsidRPr="00E13114">
              <w:rPr>
                <w:rFonts w:ascii="Arial" w:hAnsi="Arial" w:cs="Arial"/>
                <w:sz w:val="18"/>
                <w:szCs w:val="18"/>
                <w:lang w:val="en-US"/>
              </w:rPr>
              <w:t>-</w:t>
            </w:r>
            <w:r w:rsidRPr="00E13114">
              <w:rPr>
                <w:rFonts w:ascii="Arial" w:hAnsi="Arial" w:cs="Arial"/>
                <w:sz w:val="18"/>
                <w:szCs w:val="18"/>
                <w:lang w:val="en-US"/>
              </w:rPr>
              <w:t xml:space="preserve">term </w:t>
            </w:r>
            <w:r w:rsidR="0017397E" w:rsidRPr="00E13114">
              <w:rPr>
                <w:rFonts w:ascii="Arial" w:hAnsi="Arial" w:cs="Arial"/>
                <w:sz w:val="18"/>
                <w:szCs w:val="18"/>
                <w:lang w:val="en-US"/>
              </w:rPr>
              <w:t>borrowing</w:t>
            </w:r>
            <w:r w:rsidR="001C6E52" w:rsidRPr="00E13114">
              <w:rPr>
                <w:rFonts w:ascii="Arial" w:hAnsi="Arial" w:cs="Arial"/>
                <w:sz w:val="18"/>
                <w:szCs w:val="18"/>
                <w:lang w:val="en-US"/>
              </w:rPr>
              <w:t>s</w:t>
            </w:r>
            <w:r w:rsidRPr="00E13114">
              <w:rPr>
                <w:rFonts w:ascii="Arial" w:hAnsi="Arial" w:cs="Arial"/>
                <w:sz w:val="18"/>
                <w:szCs w:val="18"/>
                <w:lang w:val="en-US"/>
              </w:rPr>
              <w:t xml:space="preserve"> from financial institutions</w:t>
            </w:r>
          </w:p>
        </w:tc>
        <w:tc>
          <w:tcPr>
            <w:tcW w:w="1368" w:type="dxa"/>
            <w:shd w:val="clear" w:color="auto" w:fill="FAFAFA"/>
            <w:tcMar>
              <w:top w:w="0" w:type="dxa"/>
              <w:left w:w="108" w:type="dxa"/>
              <w:bottom w:w="0" w:type="dxa"/>
              <w:right w:w="108" w:type="dxa"/>
            </w:tcMar>
          </w:tcPr>
          <w:p w14:paraId="6EE36EF3" w14:textId="64774408" w:rsidR="00076BCB" w:rsidRPr="00E13114" w:rsidRDefault="009B060B" w:rsidP="00076BCB">
            <w:pPr>
              <w:ind w:right="-72"/>
              <w:jc w:val="right"/>
              <w:rPr>
                <w:rFonts w:ascii="Arial" w:hAnsi="Arial" w:cs="Arial"/>
                <w:sz w:val="18"/>
                <w:szCs w:val="18"/>
              </w:rPr>
            </w:pPr>
            <w:r w:rsidRPr="00E13114">
              <w:rPr>
                <w:rFonts w:ascii="Arial" w:hAnsi="Arial" w:cs="Arial"/>
                <w:sz w:val="18"/>
                <w:szCs w:val="18"/>
              </w:rPr>
              <w:t>-</w:t>
            </w:r>
          </w:p>
        </w:tc>
        <w:tc>
          <w:tcPr>
            <w:tcW w:w="1368" w:type="dxa"/>
            <w:tcMar>
              <w:top w:w="0" w:type="dxa"/>
              <w:left w:w="108" w:type="dxa"/>
              <w:bottom w:w="0" w:type="dxa"/>
              <w:right w:w="108" w:type="dxa"/>
            </w:tcMar>
          </w:tcPr>
          <w:p w14:paraId="2624413D" w14:textId="45DE4BD8"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35,000,000</w:t>
            </w:r>
          </w:p>
        </w:tc>
        <w:tc>
          <w:tcPr>
            <w:tcW w:w="1368" w:type="dxa"/>
            <w:shd w:val="clear" w:color="auto" w:fill="FAFAFA"/>
            <w:tcMar>
              <w:top w:w="0" w:type="dxa"/>
              <w:left w:w="108" w:type="dxa"/>
              <w:bottom w:w="0" w:type="dxa"/>
              <w:right w:w="108" w:type="dxa"/>
            </w:tcMar>
          </w:tcPr>
          <w:p w14:paraId="57E7766F" w14:textId="67791EC5" w:rsidR="00076BCB" w:rsidRPr="00E13114" w:rsidRDefault="009B060B" w:rsidP="00076BCB">
            <w:pPr>
              <w:ind w:right="-72"/>
              <w:jc w:val="right"/>
              <w:rPr>
                <w:rFonts w:ascii="Arial" w:hAnsi="Arial" w:cs="Arial"/>
                <w:sz w:val="18"/>
                <w:szCs w:val="18"/>
              </w:rPr>
            </w:pPr>
            <w:r w:rsidRPr="00E13114">
              <w:rPr>
                <w:rFonts w:ascii="Arial" w:hAnsi="Arial" w:cs="Arial" w:hint="cs"/>
                <w:sz w:val="18"/>
                <w:szCs w:val="18"/>
                <w:cs/>
              </w:rPr>
              <w:t>-</w:t>
            </w:r>
          </w:p>
        </w:tc>
        <w:tc>
          <w:tcPr>
            <w:tcW w:w="1368" w:type="dxa"/>
            <w:tcMar>
              <w:top w:w="0" w:type="dxa"/>
              <w:left w:w="108" w:type="dxa"/>
              <w:bottom w:w="0" w:type="dxa"/>
              <w:right w:w="108" w:type="dxa"/>
            </w:tcMar>
          </w:tcPr>
          <w:p w14:paraId="65B75FC8" w14:textId="01514FE9"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w:t>
            </w:r>
          </w:p>
        </w:tc>
      </w:tr>
      <w:tr w:rsidR="00076BCB" w:rsidRPr="00E13114" w14:paraId="3AC6C7D7" w14:textId="77777777" w:rsidTr="00076BCB">
        <w:tc>
          <w:tcPr>
            <w:tcW w:w="3974" w:type="dxa"/>
            <w:tcMar>
              <w:top w:w="0" w:type="dxa"/>
              <w:left w:w="108" w:type="dxa"/>
              <w:bottom w:w="0" w:type="dxa"/>
              <w:right w:w="108" w:type="dxa"/>
            </w:tcMar>
            <w:hideMark/>
          </w:tcPr>
          <w:p w14:paraId="32E0130C" w14:textId="77777777" w:rsidR="00076BCB" w:rsidRPr="00E13114" w:rsidRDefault="00076BCB" w:rsidP="00076BCB">
            <w:pPr>
              <w:ind w:left="-101" w:right="-72"/>
              <w:jc w:val="left"/>
              <w:rPr>
                <w:rFonts w:ascii="Arial" w:hAnsi="Arial" w:cs="Arial"/>
                <w:sz w:val="18"/>
                <w:szCs w:val="18"/>
              </w:rPr>
            </w:pPr>
            <w:r w:rsidRPr="00E13114">
              <w:rPr>
                <w:rFonts w:ascii="Arial" w:hAnsi="Arial" w:cs="Arial"/>
                <w:sz w:val="18"/>
                <w:szCs w:val="18"/>
                <w:lang w:val="en-US"/>
              </w:rPr>
              <w:t>Trade and other payables</w:t>
            </w:r>
          </w:p>
        </w:tc>
        <w:tc>
          <w:tcPr>
            <w:tcW w:w="1368" w:type="dxa"/>
            <w:shd w:val="clear" w:color="auto" w:fill="FAFAFA"/>
            <w:tcMar>
              <w:top w:w="0" w:type="dxa"/>
              <w:left w:w="108" w:type="dxa"/>
              <w:bottom w:w="0" w:type="dxa"/>
              <w:right w:w="108" w:type="dxa"/>
            </w:tcMar>
          </w:tcPr>
          <w:p w14:paraId="594775BF" w14:textId="4DDC431D" w:rsidR="00076BCB" w:rsidRPr="00E13114" w:rsidRDefault="009B060B" w:rsidP="00076BCB">
            <w:pPr>
              <w:ind w:right="-72"/>
              <w:jc w:val="right"/>
              <w:rPr>
                <w:rFonts w:ascii="Arial" w:hAnsi="Arial" w:cs="Arial"/>
                <w:sz w:val="18"/>
                <w:szCs w:val="18"/>
              </w:rPr>
            </w:pPr>
            <w:r w:rsidRPr="00E13114">
              <w:rPr>
                <w:rFonts w:ascii="Arial" w:hAnsi="Arial" w:cs="Arial"/>
                <w:sz w:val="18"/>
                <w:szCs w:val="18"/>
              </w:rPr>
              <w:t>105,753,493</w:t>
            </w:r>
          </w:p>
        </w:tc>
        <w:tc>
          <w:tcPr>
            <w:tcW w:w="1368" w:type="dxa"/>
            <w:tcMar>
              <w:top w:w="0" w:type="dxa"/>
              <w:left w:w="108" w:type="dxa"/>
              <w:bottom w:w="0" w:type="dxa"/>
              <w:right w:w="108" w:type="dxa"/>
            </w:tcMar>
            <w:hideMark/>
          </w:tcPr>
          <w:p w14:paraId="257CF7AE" w14:textId="2086EECF"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162,657,134</w:t>
            </w:r>
          </w:p>
        </w:tc>
        <w:tc>
          <w:tcPr>
            <w:tcW w:w="1368" w:type="dxa"/>
            <w:shd w:val="clear" w:color="auto" w:fill="FAFAFA"/>
            <w:tcMar>
              <w:top w:w="0" w:type="dxa"/>
              <w:left w:w="108" w:type="dxa"/>
              <w:bottom w:w="0" w:type="dxa"/>
              <w:right w:w="108" w:type="dxa"/>
            </w:tcMar>
          </w:tcPr>
          <w:p w14:paraId="46369924" w14:textId="69A97202" w:rsidR="00076BCB" w:rsidRPr="00E13114" w:rsidRDefault="009B060B" w:rsidP="00076BCB">
            <w:pPr>
              <w:ind w:right="-72"/>
              <w:jc w:val="right"/>
              <w:rPr>
                <w:rFonts w:ascii="Arial" w:hAnsi="Arial" w:cs="Arial"/>
                <w:sz w:val="18"/>
                <w:szCs w:val="18"/>
              </w:rPr>
            </w:pPr>
            <w:r w:rsidRPr="00E13114">
              <w:rPr>
                <w:rFonts w:ascii="Arial" w:hAnsi="Arial" w:cs="Arial" w:hint="cs"/>
                <w:sz w:val="18"/>
                <w:szCs w:val="18"/>
                <w:cs/>
              </w:rPr>
              <w:t>3</w:t>
            </w:r>
            <w:r w:rsidRPr="00E13114">
              <w:rPr>
                <w:rFonts w:ascii="Arial" w:hAnsi="Arial" w:cs="Arial"/>
                <w:sz w:val="18"/>
                <w:szCs w:val="18"/>
              </w:rPr>
              <w:t>,246,111</w:t>
            </w:r>
          </w:p>
        </w:tc>
        <w:tc>
          <w:tcPr>
            <w:tcW w:w="1368" w:type="dxa"/>
            <w:tcMar>
              <w:top w:w="0" w:type="dxa"/>
              <w:left w:w="108" w:type="dxa"/>
              <w:bottom w:w="0" w:type="dxa"/>
              <w:right w:w="108" w:type="dxa"/>
            </w:tcMar>
            <w:hideMark/>
          </w:tcPr>
          <w:p w14:paraId="379DC622" w14:textId="0FF5CD2D"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3,405,004</w:t>
            </w:r>
          </w:p>
        </w:tc>
      </w:tr>
      <w:tr w:rsidR="00A374F6" w:rsidRPr="00E13114" w14:paraId="6BFF33AD" w14:textId="77777777" w:rsidTr="00076BCB">
        <w:tc>
          <w:tcPr>
            <w:tcW w:w="3974" w:type="dxa"/>
            <w:tcMar>
              <w:top w:w="0" w:type="dxa"/>
              <w:left w:w="108" w:type="dxa"/>
              <w:bottom w:w="0" w:type="dxa"/>
              <w:right w:w="108" w:type="dxa"/>
            </w:tcMar>
          </w:tcPr>
          <w:p w14:paraId="364A5301" w14:textId="4136BFDB" w:rsidR="00A374F6" w:rsidRPr="00E13114" w:rsidRDefault="00A374F6" w:rsidP="00076BCB">
            <w:pPr>
              <w:ind w:left="-101" w:right="-72"/>
              <w:jc w:val="left"/>
              <w:rPr>
                <w:rFonts w:ascii="Arial" w:hAnsi="Arial" w:cs="Arial"/>
                <w:sz w:val="18"/>
                <w:szCs w:val="18"/>
                <w:lang w:val="en-US"/>
              </w:rPr>
            </w:pPr>
            <w:r w:rsidRPr="00A374F6">
              <w:rPr>
                <w:rFonts w:ascii="Arial" w:hAnsi="Arial" w:cs="Arial"/>
                <w:sz w:val="18"/>
                <w:szCs w:val="18"/>
                <w:lang w:val="en-US"/>
              </w:rPr>
              <w:t>Lease liabilities</w:t>
            </w:r>
          </w:p>
        </w:tc>
        <w:tc>
          <w:tcPr>
            <w:tcW w:w="1368" w:type="dxa"/>
            <w:shd w:val="clear" w:color="auto" w:fill="FAFAFA"/>
            <w:tcMar>
              <w:top w:w="0" w:type="dxa"/>
              <w:left w:w="108" w:type="dxa"/>
              <w:bottom w:w="0" w:type="dxa"/>
              <w:right w:w="108" w:type="dxa"/>
            </w:tcMar>
          </w:tcPr>
          <w:p w14:paraId="5C5F209B" w14:textId="70DFD0EF" w:rsidR="00A374F6" w:rsidRPr="00E13114" w:rsidRDefault="00897E94" w:rsidP="00076BCB">
            <w:pPr>
              <w:ind w:right="-72"/>
              <w:jc w:val="right"/>
              <w:rPr>
                <w:rFonts w:ascii="Arial" w:hAnsi="Arial" w:cs="Arial"/>
                <w:sz w:val="18"/>
                <w:szCs w:val="18"/>
              </w:rPr>
            </w:pPr>
            <w:r>
              <w:rPr>
                <w:rFonts w:ascii="Arial" w:hAnsi="Arial" w:cs="Arial"/>
                <w:sz w:val="18"/>
                <w:szCs w:val="18"/>
              </w:rPr>
              <w:t>7,640,938</w:t>
            </w:r>
          </w:p>
        </w:tc>
        <w:tc>
          <w:tcPr>
            <w:tcW w:w="1368" w:type="dxa"/>
            <w:tcMar>
              <w:top w:w="0" w:type="dxa"/>
              <w:left w:w="108" w:type="dxa"/>
              <w:bottom w:w="0" w:type="dxa"/>
              <w:right w:w="108" w:type="dxa"/>
            </w:tcMar>
          </w:tcPr>
          <w:p w14:paraId="4872D2F1" w14:textId="08B9C4CE" w:rsidR="00A374F6" w:rsidRPr="00E13114" w:rsidRDefault="00897E94" w:rsidP="00076BCB">
            <w:pPr>
              <w:ind w:right="-72"/>
              <w:jc w:val="right"/>
              <w:rPr>
                <w:rFonts w:ascii="Arial" w:hAnsi="Arial" w:cs="Arial"/>
                <w:sz w:val="18"/>
                <w:szCs w:val="18"/>
              </w:rPr>
            </w:pPr>
            <w:r>
              <w:rPr>
                <w:rFonts w:ascii="Arial" w:hAnsi="Arial" w:cs="Arial"/>
                <w:sz w:val="18"/>
                <w:szCs w:val="18"/>
              </w:rPr>
              <w:t>9,468,870</w:t>
            </w:r>
          </w:p>
        </w:tc>
        <w:tc>
          <w:tcPr>
            <w:tcW w:w="1368" w:type="dxa"/>
            <w:shd w:val="clear" w:color="auto" w:fill="FAFAFA"/>
            <w:tcMar>
              <w:top w:w="0" w:type="dxa"/>
              <w:left w:w="108" w:type="dxa"/>
              <w:bottom w:w="0" w:type="dxa"/>
              <w:right w:w="108" w:type="dxa"/>
            </w:tcMar>
          </w:tcPr>
          <w:p w14:paraId="78135252" w14:textId="59BFB6CD" w:rsidR="00A374F6" w:rsidRPr="00E13114" w:rsidRDefault="00897E94" w:rsidP="00076BCB">
            <w:pPr>
              <w:ind w:right="-72"/>
              <w:jc w:val="right"/>
              <w:rPr>
                <w:rFonts w:ascii="Arial" w:hAnsi="Arial" w:cs="Arial"/>
                <w:sz w:val="18"/>
                <w:szCs w:val="18"/>
                <w:cs/>
              </w:rPr>
            </w:pPr>
            <w:r>
              <w:rPr>
                <w:rFonts w:ascii="Arial" w:hAnsi="Arial" w:cs="Arial"/>
                <w:sz w:val="18"/>
                <w:szCs w:val="18"/>
              </w:rPr>
              <w:t>-</w:t>
            </w:r>
          </w:p>
        </w:tc>
        <w:tc>
          <w:tcPr>
            <w:tcW w:w="1368" w:type="dxa"/>
            <w:tcMar>
              <w:top w:w="0" w:type="dxa"/>
              <w:left w:w="108" w:type="dxa"/>
              <w:bottom w:w="0" w:type="dxa"/>
              <w:right w:w="108" w:type="dxa"/>
            </w:tcMar>
          </w:tcPr>
          <w:p w14:paraId="184A0DC6" w14:textId="2AD4B782" w:rsidR="00A374F6" w:rsidRPr="00E13114" w:rsidRDefault="00897E94" w:rsidP="00076BCB">
            <w:pPr>
              <w:ind w:right="-72"/>
              <w:jc w:val="right"/>
              <w:rPr>
                <w:rFonts w:ascii="Arial" w:hAnsi="Arial" w:cs="Arial"/>
                <w:sz w:val="18"/>
                <w:szCs w:val="18"/>
              </w:rPr>
            </w:pPr>
            <w:r>
              <w:rPr>
                <w:rFonts w:ascii="Arial" w:hAnsi="Arial" w:cs="Arial"/>
                <w:sz w:val="18"/>
                <w:szCs w:val="18"/>
              </w:rPr>
              <w:t>-</w:t>
            </w:r>
          </w:p>
        </w:tc>
      </w:tr>
    </w:tbl>
    <w:p w14:paraId="76ED5380" w14:textId="77777777" w:rsidR="005D6209" w:rsidRPr="00E13114" w:rsidRDefault="005D6209" w:rsidP="005D6209">
      <w:pPr>
        <w:jc w:val="left"/>
        <w:rPr>
          <w:rFonts w:ascii="Arial" w:hAnsi="Arial" w:cs="Arial"/>
          <w:sz w:val="18"/>
          <w:szCs w:val="18"/>
        </w:rPr>
      </w:pPr>
    </w:p>
    <w:p w14:paraId="09A951E2" w14:textId="1844E4F8" w:rsidR="005D6209" w:rsidRPr="00E13114" w:rsidRDefault="005D6209" w:rsidP="005D6209">
      <w:pPr>
        <w:jc w:val="left"/>
        <w:rPr>
          <w:rFonts w:ascii="Arial" w:hAnsi="Arial" w:cs="Arial"/>
          <w:sz w:val="18"/>
          <w:szCs w:val="18"/>
        </w:rPr>
      </w:pPr>
      <w:r w:rsidRPr="00E13114">
        <w:rPr>
          <w:rFonts w:ascii="Arial" w:hAnsi="Arial" w:cs="Arial"/>
          <w:sz w:val="18"/>
          <w:szCs w:val="18"/>
        </w:rPr>
        <w:t>The Group classifies its financial assets as at amortised cost only if both of the following criteria are met:</w:t>
      </w:r>
    </w:p>
    <w:p w14:paraId="2610AE46" w14:textId="77777777" w:rsidR="00D15374" w:rsidRPr="00E13114" w:rsidRDefault="00D15374" w:rsidP="005D6209">
      <w:pPr>
        <w:jc w:val="left"/>
        <w:rPr>
          <w:rFonts w:ascii="Arial" w:hAnsi="Arial" w:cs="Arial"/>
          <w:sz w:val="18"/>
          <w:szCs w:val="18"/>
        </w:rPr>
      </w:pPr>
    </w:p>
    <w:p w14:paraId="57FA4DB2" w14:textId="13D4781C" w:rsidR="003027BB" w:rsidRPr="00E13114" w:rsidRDefault="007A3258" w:rsidP="00264CEA">
      <w:pPr>
        <w:pStyle w:val="ListParagraph"/>
        <w:numPr>
          <w:ilvl w:val="0"/>
          <w:numId w:val="21"/>
        </w:numPr>
        <w:spacing w:after="0" w:line="240" w:lineRule="auto"/>
        <w:ind w:left="360"/>
        <w:rPr>
          <w:rFonts w:ascii="Arial" w:hAnsi="Arial" w:cs="Arial"/>
          <w:sz w:val="18"/>
          <w:szCs w:val="18"/>
        </w:rPr>
      </w:pPr>
      <w:r w:rsidRPr="00E13114">
        <w:rPr>
          <w:rFonts w:ascii="Arial" w:hAnsi="Arial" w:cs="Arial"/>
          <w:sz w:val="18"/>
          <w:szCs w:val="18"/>
        </w:rPr>
        <w:t>T</w:t>
      </w:r>
      <w:r w:rsidR="005D6209" w:rsidRPr="00E13114">
        <w:rPr>
          <w:rFonts w:ascii="Arial" w:hAnsi="Arial" w:cs="Arial"/>
          <w:sz w:val="18"/>
          <w:szCs w:val="18"/>
        </w:rPr>
        <w:t>he asset is held within a business model whose objective is to collect the contractual cash flows; and</w:t>
      </w:r>
    </w:p>
    <w:p w14:paraId="6D53A2C7" w14:textId="6815E1F5" w:rsidR="005D6209" w:rsidRPr="00E13114" w:rsidRDefault="007A3258" w:rsidP="00264CEA">
      <w:pPr>
        <w:pStyle w:val="ListParagraph"/>
        <w:numPr>
          <w:ilvl w:val="0"/>
          <w:numId w:val="21"/>
        </w:numPr>
        <w:spacing w:after="0" w:line="240" w:lineRule="auto"/>
        <w:ind w:left="360"/>
        <w:rPr>
          <w:rFonts w:ascii="Arial" w:hAnsi="Arial" w:cs="Arial"/>
          <w:sz w:val="18"/>
          <w:szCs w:val="18"/>
        </w:rPr>
      </w:pPr>
      <w:r w:rsidRPr="00E13114">
        <w:rPr>
          <w:rFonts w:ascii="Arial" w:hAnsi="Arial" w:cs="Arial"/>
          <w:sz w:val="18"/>
          <w:szCs w:val="18"/>
        </w:rPr>
        <w:t>T</w:t>
      </w:r>
      <w:r w:rsidR="005D6209" w:rsidRPr="00E13114">
        <w:rPr>
          <w:rFonts w:ascii="Arial" w:hAnsi="Arial" w:cs="Arial"/>
          <w:sz w:val="18"/>
          <w:szCs w:val="18"/>
        </w:rPr>
        <w:t>he contractual terms give rise to cash flows that are solely payments of principal and interest</w:t>
      </w:r>
    </w:p>
    <w:p w14:paraId="36993C7B" w14:textId="11C3A3C8" w:rsidR="00892079" w:rsidRDefault="00892079">
      <w:pPr>
        <w:rPr>
          <w:rFonts w:ascii="Arial" w:eastAsia="Angsana New" w:hAnsi="Arial" w:cs="Arial"/>
          <w:bCs/>
          <w:sz w:val="18"/>
          <w:szCs w:val="18"/>
        </w:rPr>
      </w:pPr>
      <w:r>
        <w:rPr>
          <w:rFonts w:ascii="Arial" w:eastAsia="Angsana New" w:hAnsi="Arial" w:cs="Arial"/>
          <w:bCs/>
          <w:sz w:val="18"/>
          <w:szCs w:val="18"/>
        </w:rPr>
        <w:br w:type="page"/>
      </w:r>
    </w:p>
    <w:tbl>
      <w:tblPr>
        <w:tblW w:w="9461" w:type="dxa"/>
        <w:tblLayout w:type="fixed"/>
        <w:tblLook w:val="0400" w:firstRow="0" w:lastRow="0" w:firstColumn="0" w:lastColumn="0" w:noHBand="0" w:noVBand="1"/>
      </w:tblPr>
      <w:tblGrid>
        <w:gridCol w:w="9461"/>
      </w:tblGrid>
      <w:tr w:rsidR="005D6209" w:rsidRPr="00E13114" w14:paraId="458B0A5B" w14:textId="77777777" w:rsidTr="003027BB">
        <w:trPr>
          <w:trHeight w:val="389"/>
        </w:trPr>
        <w:tc>
          <w:tcPr>
            <w:tcW w:w="9461" w:type="dxa"/>
            <w:shd w:val="clear" w:color="auto" w:fill="FFA543"/>
            <w:vAlign w:val="center"/>
          </w:tcPr>
          <w:p w14:paraId="4F45D862" w14:textId="2E04362A" w:rsidR="005D6209" w:rsidRPr="00E13114" w:rsidRDefault="005D6209" w:rsidP="003027BB">
            <w:pPr>
              <w:ind w:left="432" w:hanging="432"/>
              <w:rPr>
                <w:rFonts w:ascii="Arial" w:eastAsia="Angsana New" w:hAnsi="Arial" w:cs="Arial"/>
                <w:b/>
                <w:color w:val="FFFFFF"/>
                <w:sz w:val="18"/>
                <w:szCs w:val="18"/>
              </w:rPr>
            </w:pPr>
            <w:r w:rsidRPr="00E13114">
              <w:rPr>
                <w:rFonts w:ascii="Arial" w:eastAsia="Angsana New" w:hAnsi="Arial" w:cs="Arial"/>
                <w:b/>
                <w:color w:val="FFFFFF"/>
                <w:sz w:val="18"/>
                <w:szCs w:val="18"/>
              </w:rPr>
              <w:lastRenderedPageBreak/>
              <w:t>1</w:t>
            </w:r>
            <w:r w:rsidR="00002DAE" w:rsidRPr="00E13114">
              <w:rPr>
                <w:rFonts w:ascii="Arial" w:eastAsia="Angsana New" w:hAnsi="Arial" w:cs="Arial"/>
                <w:b/>
                <w:color w:val="FFFFFF"/>
                <w:sz w:val="18"/>
                <w:szCs w:val="18"/>
              </w:rPr>
              <w:t>2</w:t>
            </w:r>
            <w:r w:rsidRPr="00E13114">
              <w:rPr>
                <w:rFonts w:ascii="Arial" w:eastAsia="Angsana New" w:hAnsi="Arial" w:cs="Arial"/>
                <w:b/>
                <w:color w:val="FFFFFF"/>
                <w:sz w:val="18"/>
                <w:szCs w:val="18"/>
              </w:rPr>
              <w:tab/>
              <w:t>Investments in subsidiaries</w:t>
            </w:r>
          </w:p>
        </w:tc>
      </w:tr>
    </w:tbl>
    <w:p w14:paraId="02192E56" w14:textId="77777777" w:rsidR="005D6209" w:rsidRPr="00E13114" w:rsidRDefault="005D6209" w:rsidP="005D6209">
      <w:pPr>
        <w:ind w:left="540" w:hanging="540"/>
        <w:rPr>
          <w:rFonts w:ascii="Arial" w:eastAsia="Angsana New" w:hAnsi="Arial" w:cs="Arial"/>
          <w:bCs/>
          <w:sz w:val="18"/>
          <w:szCs w:val="18"/>
        </w:rPr>
      </w:pPr>
    </w:p>
    <w:tbl>
      <w:tblPr>
        <w:tblW w:w="9459" w:type="dxa"/>
        <w:tblLayout w:type="fixed"/>
        <w:tblLook w:val="0000" w:firstRow="0" w:lastRow="0" w:firstColumn="0" w:lastColumn="0" w:noHBand="0" w:noVBand="0"/>
      </w:tblPr>
      <w:tblGrid>
        <w:gridCol w:w="6624"/>
        <w:gridCol w:w="1417"/>
        <w:gridCol w:w="1418"/>
      </w:tblGrid>
      <w:tr w:rsidR="005D6209" w:rsidRPr="00E13114" w14:paraId="67C926DD" w14:textId="77777777" w:rsidTr="006A2D3F">
        <w:tc>
          <w:tcPr>
            <w:tcW w:w="6624" w:type="dxa"/>
            <w:vAlign w:val="bottom"/>
          </w:tcPr>
          <w:p w14:paraId="1B135497" w14:textId="77777777" w:rsidR="005D6209" w:rsidRPr="00E13114" w:rsidRDefault="005D6209" w:rsidP="003027BB">
            <w:pPr>
              <w:ind w:left="-86" w:right="-72"/>
              <w:jc w:val="left"/>
              <w:rPr>
                <w:rFonts w:ascii="Arial" w:eastAsia="Angsana New" w:hAnsi="Arial" w:cs="Arial"/>
                <w:sz w:val="18"/>
                <w:szCs w:val="18"/>
              </w:rPr>
            </w:pPr>
          </w:p>
        </w:tc>
        <w:tc>
          <w:tcPr>
            <w:tcW w:w="2835" w:type="dxa"/>
            <w:gridSpan w:val="2"/>
            <w:tcBorders>
              <w:top w:val="single" w:sz="4" w:space="0" w:color="000000"/>
            </w:tcBorders>
            <w:vAlign w:val="bottom"/>
          </w:tcPr>
          <w:p w14:paraId="4FA0D2F0"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Separate</w:t>
            </w:r>
          </w:p>
        </w:tc>
      </w:tr>
      <w:tr w:rsidR="005D6209" w:rsidRPr="00E13114" w14:paraId="1E16BAC7" w14:textId="77777777" w:rsidTr="006A2D3F">
        <w:tc>
          <w:tcPr>
            <w:tcW w:w="6624" w:type="dxa"/>
            <w:vAlign w:val="bottom"/>
          </w:tcPr>
          <w:p w14:paraId="2AE4D8C8" w14:textId="77777777" w:rsidR="005D6209" w:rsidRPr="00E13114" w:rsidRDefault="005D6209" w:rsidP="003027BB">
            <w:pPr>
              <w:ind w:left="-86" w:right="-72"/>
              <w:jc w:val="left"/>
              <w:rPr>
                <w:rFonts w:ascii="Arial" w:eastAsia="Angsana New" w:hAnsi="Arial" w:cs="Arial"/>
                <w:sz w:val="18"/>
                <w:szCs w:val="18"/>
              </w:rPr>
            </w:pPr>
          </w:p>
        </w:tc>
        <w:tc>
          <w:tcPr>
            <w:tcW w:w="2835" w:type="dxa"/>
            <w:gridSpan w:val="2"/>
            <w:tcBorders>
              <w:bottom w:val="single" w:sz="4" w:space="0" w:color="000000"/>
            </w:tcBorders>
            <w:vAlign w:val="bottom"/>
          </w:tcPr>
          <w:p w14:paraId="285D4B19"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financial statements</w:t>
            </w:r>
          </w:p>
        </w:tc>
      </w:tr>
      <w:tr w:rsidR="005D6209" w:rsidRPr="00E13114" w14:paraId="50D84C19" w14:textId="77777777" w:rsidTr="006A2D3F">
        <w:tc>
          <w:tcPr>
            <w:tcW w:w="6624" w:type="dxa"/>
            <w:vAlign w:val="bottom"/>
          </w:tcPr>
          <w:p w14:paraId="69081CB6" w14:textId="77777777" w:rsidR="005D6209" w:rsidRPr="00E13114" w:rsidRDefault="005D6209" w:rsidP="003027BB">
            <w:pPr>
              <w:ind w:left="-86" w:right="-72"/>
              <w:jc w:val="left"/>
              <w:rPr>
                <w:rFonts w:ascii="Arial" w:eastAsia="Angsana New" w:hAnsi="Arial" w:cs="Arial"/>
                <w:sz w:val="18"/>
                <w:szCs w:val="18"/>
              </w:rPr>
            </w:pPr>
          </w:p>
        </w:tc>
        <w:tc>
          <w:tcPr>
            <w:tcW w:w="1417" w:type="dxa"/>
            <w:tcBorders>
              <w:top w:val="single" w:sz="4" w:space="0" w:color="000000"/>
              <w:bottom w:val="single" w:sz="4" w:space="0" w:color="000000"/>
            </w:tcBorders>
            <w:shd w:val="clear" w:color="auto" w:fill="auto"/>
            <w:vAlign w:val="bottom"/>
          </w:tcPr>
          <w:p w14:paraId="774269B3" w14:textId="700E4D6D"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2022</w:t>
            </w:r>
          </w:p>
          <w:p w14:paraId="49DDF455"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418" w:type="dxa"/>
            <w:tcBorders>
              <w:top w:val="single" w:sz="4" w:space="0" w:color="000000"/>
              <w:bottom w:val="single" w:sz="4" w:space="0" w:color="000000"/>
            </w:tcBorders>
            <w:shd w:val="clear" w:color="auto" w:fill="auto"/>
            <w:vAlign w:val="bottom"/>
          </w:tcPr>
          <w:p w14:paraId="62F347E7" w14:textId="01A68CFC"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2021</w:t>
            </w:r>
          </w:p>
          <w:p w14:paraId="2A1A5FC2"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5D6209" w:rsidRPr="00E13114" w14:paraId="35255F66" w14:textId="77777777" w:rsidTr="006A2D3F">
        <w:tc>
          <w:tcPr>
            <w:tcW w:w="6624" w:type="dxa"/>
            <w:vAlign w:val="bottom"/>
          </w:tcPr>
          <w:p w14:paraId="14EC44E2"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2"/>
                <w:szCs w:val="12"/>
              </w:rPr>
            </w:pPr>
          </w:p>
        </w:tc>
        <w:tc>
          <w:tcPr>
            <w:tcW w:w="1417" w:type="dxa"/>
            <w:tcBorders>
              <w:top w:val="single" w:sz="4" w:space="0" w:color="000000"/>
            </w:tcBorders>
            <w:shd w:val="clear" w:color="auto" w:fill="FAFAFA"/>
            <w:vAlign w:val="bottom"/>
          </w:tcPr>
          <w:p w14:paraId="471B57DC"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jc w:val="right"/>
              <w:rPr>
                <w:rFonts w:ascii="Arial" w:eastAsia="Angsana New" w:hAnsi="Arial" w:cs="Arial"/>
                <w:sz w:val="12"/>
                <w:szCs w:val="12"/>
              </w:rPr>
            </w:pPr>
          </w:p>
        </w:tc>
        <w:tc>
          <w:tcPr>
            <w:tcW w:w="1418" w:type="dxa"/>
            <w:tcBorders>
              <w:top w:val="single" w:sz="4" w:space="0" w:color="000000"/>
            </w:tcBorders>
            <w:vAlign w:val="bottom"/>
          </w:tcPr>
          <w:p w14:paraId="7F0670E1"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jc w:val="right"/>
              <w:rPr>
                <w:rFonts w:ascii="Arial" w:eastAsia="Angsana New" w:hAnsi="Arial" w:cs="Arial"/>
                <w:sz w:val="12"/>
                <w:szCs w:val="12"/>
              </w:rPr>
            </w:pPr>
          </w:p>
        </w:tc>
      </w:tr>
      <w:tr w:rsidR="00076BCB" w:rsidRPr="00E13114" w14:paraId="2EFC8997" w14:textId="77777777" w:rsidTr="006A2D3F">
        <w:tc>
          <w:tcPr>
            <w:tcW w:w="6624" w:type="dxa"/>
            <w:vAlign w:val="bottom"/>
          </w:tcPr>
          <w:p w14:paraId="75C9A90A" w14:textId="77777777" w:rsidR="00076BCB" w:rsidRPr="00E13114" w:rsidRDefault="00076BCB" w:rsidP="00076BCB">
            <w:pPr>
              <w:ind w:left="-86" w:right="-72"/>
              <w:jc w:val="left"/>
              <w:rPr>
                <w:rFonts w:ascii="Arial" w:eastAsia="Angsana New" w:hAnsi="Arial" w:cs="Arial"/>
                <w:sz w:val="18"/>
                <w:szCs w:val="18"/>
              </w:rPr>
            </w:pPr>
            <w:r w:rsidRPr="00E13114">
              <w:rPr>
                <w:rFonts w:ascii="Arial" w:eastAsia="Angsana New" w:hAnsi="Arial" w:cs="Arial"/>
                <w:sz w:val="18"/>
                <w:szCs w:val="18"/>
              </w:rPr>
              <w:t>Investment in subsidiaries</w:t>
            </w:r>
          </w:p>
        </w:tc>
        <w:tc>
          <w:tcPr>
            <w:tcW w:w="1417" w:type="dxa"/>
            <w:shd w:val="clear" w:color="auto" w:fill="FAFAFA"/>
            <w:vAlign w:val="bottom"/>
          </w:tcPr>
          <w:p w14:paraId="5466CE6E" w14:textId="72371652" w:rsidR="00076BCB" w:rsidRPr="00E13114" w:rsidRDefault="002019B9" w:rsidP="00076BCB">
            <w:pPr>
              <w:ind w:right="-72"/>
              <w:jc w:val="right"/>
              <w:rPr>
                <w:rFonts w:ascii="Arial" w:eastAsia="Angsana New" w:hAnsi="Arial" w:cs="Arial"/>
                <w:sz w:val="18"/>
                <w:szCs w:val="18"/>
              </w:rPr>
            </w:pPr>
            <w:r w:rsidRPr="00E13114">
              <w:rPr>
                <w:rFonts w:ascii="Arial" w:eastAsia="Angsana New" w:hAnsi="Arial" w:cs="Arial"/>
                <w:sz w:val="18"/>
                <w:szCs w:val="18"/>
              </w:rPr>
              <w:t>1,318,426,107</w:t>
            </w:r>
          </w:p>
        </w:tc>
        <w:tc>
          <w:tcPr>
            <w:tcW w:w="1418" w:type="dxa"/>
            <w:vAlign w:val="bottom"/>
          </w:tcPr>
          <w:p w14:paraId="070A3E16" w14:textId="772CA5BC"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1,188,426,107</w:t>
            </w:r>
          </w:p>
        </w:tc>
      </w:tr>
      <w:tr w:rsidR="00076BCB" w:rsidRPr="00E13114" w14:paraId="2DBED2F6" w14:textId="77777777" w:rsidTr="00894406">
        <w:trPr>
          <w:trHeight w:val="127"/>
        </w:trPr>
        <w:tc>
          <w:tcPr>
            <w:tcW w:w="6624" w:type="dxa"/>
            <w:vAlign w:val="bottom"/>
          </w:tcPr>
          <w:p w14:paraId="29373728" w14:textId="7BC13557" w:rsidR="00076BCB" w:rsidRPr="00E13114" w:rsidRDefault="00076BCB" w:rsidP="00076BCB">
            <w:pPr>
              <w:ind w:left="-86" w:right="-72"/>
              <w:jc w:val="left"/>
              <w:rPr>
                <w:rFonts w:ascii="Arial" w:eastAsia="Angsana New" w:hAnsi="Arial" w:cs="Arial"/>
                <w:sz w:val="18"/>
                <w:szCs w:val="18"/>
              </w:rPr>
            </w:pPr>
            <w:proofErr w:type="gramStart"/>
            <w:r w:rsidRPr="00E13114">
              <w:rPr>
                <w:rFonts w:ascii="Arial" w:eastAsia="Angsana New" w:hAnsi="Arial" w:cs="Arial"/>
                <w:sz w:val="18"/>
                <w:szCs w:val="18"/>
                <w:u w:val="single"/>
              </w:rPr>
              <w:t>Less</w:t>
            </w:r>
            <w:r w:rsidRPr="00E13114">
              <w:rPr>
                <w:rFonts w:ascii="Arial" w:eastAsia="Angsana New" w:hAnsi="Arial" w:cs="Arial"/>
                <w:sz w:val="18"/>
                <w:szCs w:val="18"/>
              </w:rPr>
              <w:t xml:space="preserve"> </w:t>
            </w:r>
            <w:r w:rsidR="00EA441E" w:rsidRPr="00E13114">
              <w:rPr>
                <w:rFonts w:ascii="Arial" w:eastAsia="Angsana New" w:hAnsi="Arial" w:cs="Arial"/>
                <w:sz w:val="18"/>
                <w:szCs w:val="18"/>
              </w:rPr>
              <w:t xml:space="preserve"> </w:t>
            </w:r>
            <w:r w:rsidRPr="00E13114">
              <w:rPr>
                <w:rFonts w:ascii="Arial" w:eastAsia="Angsana New" w:hAnsi="Arial" w:cs="Arial"/>
                <w:sz w:val="18"/>
                <w:szCs w:val="18"/>
              </w:rPr>
              <w:t>Allowance</w:t>
            </w:r>
            <w:proofErr w:type="gramEnd"/>
            <w:r w:rsidRPr="00E13114">
              <w:rPr>
                <w:rFonts w:ascii="Arial" w:eastAsia="Angsana New" w:hAnsi="Arial" w:cs="Arial"/>
                <w:sz w:val="18"/>
                <w:szCs w:val="18"/>
              </w:rPr>
              <w:t xml:space="preserve"> for impairment</w:t>
            </w:r>
          </w:p>
        </w:tc>
        <w:tc>
          <w:tcPr>
            <w:tcW w:w="1417" w:type="dxa"/>
            <w:tcBorders>
              <w:bottom w:val="single" w:sz="4" w:space="0" w:color="000000"/>
            </w:tcBorders>
            <w:shd w:val="clear" w:color="auto" w:fill="FAFAFA"/>
            <w:vAlign w:val="bottom"/>
          </w:tcPr>
          <w:p w14:paraId="464BB014" w14:textId="72B5130D" w:rsidR="00076BCB" w:rsidRPr="00E13114" w:rsidRDefault="00AD2F7D" w:rsidP="00076BCB">
            <w:pPr>
              <w:ind w:right="-72"/>
              <w:jc w:val="right"/>
              <w:rPr>
                <w:rFonts w:ascii="Arial" w:eastAsia="Angsana New" w:hAnsi="Arial" w:cs="Arial"/>
                <w:sz w:val="18"/>
                <w:szCs w:val="18"/>
              </w:rPr>
            </w:pPr>
            <w:r w:rsidRPr="00E13114">
              <w:rPr>
                <w:rFonts w:ascii="Arial" w:hAnsi="Arial" w:cs="Arial"/>
                <w:sz w:val="18"/>
                <w:szCs w:val="18"/>
              </w:rPr>
              <w:t>(1,041,296,002)</w:t>
            </w:r>
          </w:p>
        </w:tc>
        <w:tc>
          <w:tcPr>
            <w:tcW w:w="1418" w:type="dxa"/>
            <w:tcBorders>
              <w:bottom w:val="single" w:sz="4" w:space="0" w:color="000000"/>
            </w:tcBorders>
            <w:vAlign w:val="bottom"/>
          </w:tcPr>
          <w:p w14:paraId="60AED218" w14:textId="35CC8815"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(951,296,002)</w:t>
            </w:r>
          </w:p>
        </w:tc>
      </w:tr>
      <w:tr w:rsidR="00076BCB" w:rsidRPr="00E13114" w14:paraId="362553C6" w14:textId="77777777" w:rsidTr="006A2D3F">
        <w:tc>
          <w:tcPr>
            <w:tcW w:w="6624" w:type="dxa"/>
            <w:vAlign w:val="bottom"/>
          </w:tcPr>
          <w:p w14:paraId="0CB004F5" w14:textId="77777777" w:rsidR="00076BCB" w:rsidRPr="00E13114" w:rsidRDefault="00076BCB" w:rsidP="00076BCB">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2"/>
                <w:szCs w:val="12"/>
              </w:rPr>
            </w:pPr>
          </w:p>
        </w:tc>
        <w:tc>
          <w:tcPr>
            <w:tcW w:w="1417" w:type="dxa"/>
            <w:tcBorders>
              <w:top w:val="single" w:sz="4" w:space="0" w:color="000000"/>
            </w:tcBorders>
            <w:shd w:val="clear" w:color="auto" w:fill="FAFAFA"/>
            <w:vAlign w:val="bottom"/>
          </w:tcPr>
          <w:p w14:paraId="57BAD975" w14:textId="77777777" w:rsidR="00076BCB" w:rsidRPr="00E13114" w:rsidRDefault="00076BCB" w:rsidP="00076BCB">
            <w:pPr>
              <w:ind w:right="-72"/>
              <w:jc w:val="right"/>
              <w:rPr>
                <w:rFonts w:ascii="Arial" w:eastAsia="Angsana New" w:hAnsi="Arial" w:cs="Arial"/>
                <w:sz w:val="12"/>
                <w:szCs w:val="12"/>
              </w:rPr>
            </w:pPr>
          </w:p>
        </w:tc>
        <w:tc>
          <w:tcPr>
            <w:tcW w:w="1418" w:type="dxa"/>
            <w:tcBorders>
              <w:top w:val="single" w:sz="4" w:space="0" w:color="000000"/>
            </w:tcBorders>
            <w:shd w:val="clear" w:color="auto" w:fill="auto"/>
            <w:vAlign w:val="bottom"/>
          </w:tcPr>
          <w:p w14:paraId="36354F05" w14:textId="77777777" w:rsidR="00076BCB" w:rsidRPr="00E13114" w:rsidRDefault="00076BCB" w:rsidP="00076BCB">
            <w:pPr>
              <w:ind w:right="-72"/>
              <w:jc w:val="right"/>
              <w:rPr>
                <w:rFonts w:ascii="Arial" w:eastAsia="Angsana New" w:hAnsi="Arial" w:cs="Arial"/>
                <w:sz w:val="12"/>
                <w:szCs w:val="12"/>
              </w:rPr>
            </w:pPr>
          </w:p>
        </w:tc>
      </w:tr>
      <w:tr w:rsidR="00076BCB" w:rsidRPr="00E13114" w14:paraId="754F67E8" w14:textId="77777777" w:rsidTr="006A2D3F">
        <w:tc>
          <w:tcPr>
            <w:tcW w:w="6624" w:type="dxa"/>
            <w:vAlign w:val="bottom"/>
          </w:tcPr>
          <w:p w14:paraId="510BAE6B" w14:textId="77777777" w:rsidR="00076BCB" w:rsidRPr="00E13114" w:rsidRDefault="00076BCB" w:rsidP="00076BCB">
            <w:pPr>
              <w:ind w:left="-86" w:right="-72"/>
              <w:jc w:val="left"/>
              <w:rPr>
                <w:rFonts w:ascii="Arial" w:eastAsia="Angsana New" w:hAnsi="Arial" w:cs="Arial"/>
                <w:sz w:val="18"/>
                <w:szCs w:val="18"/>
              </w:rPr>
            </w:pPr>
            <w:r w:rsidRPr="00E13114">
              <w:rPr>
                <w:rFonts w:ascii="Arial" w:eastAsia="Angsana New" w:hAnsi="Arial" w:cs="Arial"/>
                <w:sz w:val="18"/>
                <w:szCs w:val="18"/>
              </w:rPr>
              <w:t>Investment in subsidiaries, net</w:t>
            </w:r>
          </w:p>
        </w:tc>
        <w:tc>
          <w:tcPr>
            <w:tcW w:w="1417" w:type="dxa"/>
            <w:tcBorders>
              <w:bottom w:val="single" w:sz="4" w:space="0" w:color="000000"/>
            </w:tcBorders>
            <w:shd w:val="clear" w:color="auto" w:fill="FAFAFA"/>
            <w:vAlign w:val="bottom"/>
          </w:tcPr>
          <w:p w14:paraId="482F1065" w14:textId="00364F75" w:rsidR="00076BCB" w:rsidRPr="00E13114" w:rsidRDefault="005A48F3" w:rsidP="00076BCB">
            <w:pPr>
              <w:ind w:right="-72"/>
              <w:jc w:val="right"/>
              <w:rPr>
                <w:rFonts w:ascii="Arial" w:eastAsia="Angsana New" w:hAnsi="Arial" w:cs="Arial"/>
                <w:sz w:val="18"/>
                <w:szCs w:val="18"/>
              </w:rPr>
            </w:pPr>
            <w:r w:rsidRPr="00E13114">
              <w:rPr>
                <w:rFonts w:ascii="Arial" w:eastAsia="Angsana New" w:hAnsi="Arial" w:cs="Arial"/>
                <w:sz w:val="18"/>
                <w:szCs w:val="18"/>
              </w:rPr>
              <w:t>277,130,105</w:t>
            </w:r>
          </w:p>
        </w:tc>
        <w:tc>
          <w:tcPr>
            <w:tcW w:w="1418" w:type="dxa"/>
            <w:tcBorders>
              <w:bottom w:val="single" w:sz="4" w:space="0" w:color="000000"/>
            </w:tcBorders>
            <w:shd w:val="clear" w:color="auto" w:fill="auto"/>
            <w:vAlign w:val="bottom"/>
          </w:tcPr>
          <w:p w14:paraId="5094BE25" w14:textId="03D5EEA5"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237,130,105</w:t>
            </w:r>
          </w:p>
        </w:tc>
      </w:tr>
    </w:tbl>
    <w:p w14:paraId="1B307938" w14:textId="77777777" w:rsidR="002F2712" w:rsidRPr="00E13114" w:rsidRDefault="002F2712" w:rsidP="00EC56AB">
      <w:pPr>
        <w:rPr>
          <w:rFonts w:ascii="Arial" w:eastAsia="Angsana New" w:hAnsi="Arial" w:cs="Arial"/>
          <w:b/>
          <w:color w:val="CF4A02"/>
          <w:sz w:val="18"/>
          <w:szCs w:val="18"/>
        </w:rPr>
      </w:pPr>
    </w:p>
    <w:p w14:paraId="23BB5367" w14:textId="68295F9D" w:rsidR="005D6209" w:rsidRPr="00E13114" w:rsidRDefault="005D6209" w:rsidP="00EC56AB">
      <w:pPr>
        <w:rPr>
          <w:rFonts w:ascii="Arial" w:eastAsia="Angsana New" w:hAnsi="Arial" w:cs="Arial"/>
          <w:b/>
          <w:color w:val="CF4A02"/>
          <w:sz w:val="18"/>
          <w:szCs w:val="18"/>
        </w:rPr>
      </w:pPr>
      <w:r w:rsidRPr="00E13114">
        <w:rPr>
          <w:rFonts w:ascii="Arial" w:eastAsia="Angsana New" w:hAnsi="Arial" w:cs="Arial"/>
          <w:b/>
          <w:color w:val="CF4A02"/>
          <w:sz w:val="18"/>
          <w:szCs w:val="18"/>
        </w:rPr>
        <w:t xml:space="preserve">Movements of investments in subsidiaries </w:t>
      </w:r>
    </w:p>
    <w:p w14:paraId="647B5AC1" w14:textId="77777777" w:rsidR="005D6209" w:rsidRPr="00E13114" w:rsidRDefault="005D6209" w:rsidP="00EC56AB">
      <w:pPr>
        <w:rPr>
          <w:rFonts w:ascii="Arial" w:eastAsia="Angsana New" w:hAnsi="Arial" w:cs="Arial"/>
          <w:sz w:val="18"/>
          <w:szCs w:val="18"/>
        </w:rPr>
      </w:pPr>
    </w:p>
    <w:tbl>
      <w:tblPr>
        <w:tblW w:w="9459" w:type="dxa"/>
        <w:tblLayout w:type="fixed"/>
        <w:tblLook w:val="0000" w:firstRow="0" w:lastRow="0" w:firstColumn="0" w:lastColumn="0" w:noHBand="0" w:noVBand="0"/>
      </w:tblPr>
      <w:tblGrid>
        <w:gridCol w:w="6624"/>
        <w:gridCol w:w="1422"/>
        <w:gridCol w:w="1413"/>
      </w:tblGrid>
      <w:tr w:rsidR="005D6209" w:rsidRPr="00E13114" w14:paraId="66930F34" w14:textId="77777777" w:rsidTr="00892079">
        <w:tc>
          <w:tcPr>
            <w:tcW w:w="6624" w:type="dxa"/>
            <w:vAlign w:val="bottom"/>
          </w:tcPr>
          <w:p w14:paraId="6B5581C4" w14:textId="77777777" w:rsidR="005D6209" w:rsidRPr="00E13114" w:rsidRDefault="005D6209" w:rsidP="008F72F0">
            <w:pPr>
              <w:ind w:left="459"/>
              <w:jc w:val="left"/>
              <w:rPr>
                <w:rFonts w:ascii="Arial" w:eastAsia="Angsana New" w:hAnsi="Arial" w:cs="Arial"/>
                <w:sz w:val="18"/>
                <w:szCs w:val="18"/>
              </w:rPr>
            </w:pPr>
          </w:p>
        </w:tc>
        <w:tc>
          <w:tcPr>
            <w:tcW w:w="2835" w:type="dxa"/>
            <w:gridSpan w:val="2"/>
            <w:tcBorders>
              <w:top w:val="single" w:sz="4" w:space="0" w:color="000000"/>
            </w:tcBorders>
            <w:vAlign w:val="bottom"/>
          </w:tcPr>
          <w:p w14:paraId="4A602C5F"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Separate</w:t>
            </w:r>
          </w:p>
        </w:tc>
      </w:tr>
      <w:tr w:rsidR="005D6209" w:rsidRPr="00E13114" w14:paraId="0B0BBED8" w14:textId="77777777" w:rsidTr="00892079">
        <w:tc>
          <w:tcPr>
            <w:tcW w:w="6624" w:type="dxa"/>
            <w:vAlign w:val="bottom"/>
          </w:tcPr>
          <w:p w14:paraId="32BB1DCD" w14:textId="77777777" w:rsidR="005D6209" w:rsidRPr="00E13114" w:rsidRDefault="005D6209" w:rsidP="008F72F0">
            <w:pPr>
              <w:ind w:left="459"/>
              <w:jc w:val="left"/>
              <w:rPr>
                <w:rFonts w:ascii="Arial" w:eastAsia="Angsana New" w:hAnsi="Arial" w:cs="Arial"/>
                <w:sz w:val="18"/>
                <w:szCs w:val="18"/>
              </w:rPr>
            </w:pPr>
          </w:p>
        </w:tc>
        <w:tc>
          <w:tcPr>
            <w:tcW w:w="2835" w:type="dxa"/>
            <w:gridSpan w:val="2"/>
            <w:tcBorders>
              <w:bottom w:val="single" w:sz="4" w:space="0" w:color="000000"/>
            </w:tcBorders>
            <w:vAlign w:val="bottom"/>
          </w:tcPr>
          <w:p w14:paraId="4F730821"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financial statements</w:t>
            </w:r>
          </w:p>
        </w:tc>
      </w:tr>
      <w:tr w:rsidR="005D6209" w:rsidRPr="00E13114" w14:paraId="4C222EBA" w14:textId="77777777" w:rsidTr="00892079">
        <w:tc>
          <w:tcPr>
            <w:tcW w:w="6624" w:type="dxa"/>
            <w:vAlign w:val="bottom"/>
          </w:tcPr>
          <w:p w14:paraId="5CA52AAD" w14:textId="77777777" w:rsidR="005D6209" w:rsidRPr="00E13114" w:rsidRDefault="005D6209" w:rsidP="008F72F0">
            <w:pPr>
              <w:ind w:left="459"/>
              <w:jc w:val="left"/>
              <w:rPr>
                <w:rFonts w:ascii="Arial" w:eastAsia="Angsana New" w:hAnsi="Arial" w:cs="Arial"/>
                <w:sz w:val="18"/>
                <w:szCs w:val="18"/>
              </w:rPr>
            </w:pPr>
          </w:p>
        </w:tc>
        <w:tc>
          <w:tcPr>
            <w:tcW w:w="1422" w:type="dxa"/>
            <w:tcBorders>
              <w:top w:val="single" w:sz="4" w:space="0" w:color="000000"/>
              <w:bottom w:val="single" w:sz="4" w:space="0" w:color="000000"/>
            </w:tcBorders>
            <w:shd w:val="clear" w:color="auto" w:fill="auto"/>
            <w:vAlign w:val="bottom"/>
          </w:tcPr>
          <w:p w14:paraId="47631041" w14:textId="4923A739"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2022</w:t>
            </w:r>
          </w:p>
          <w:p w14:paraId="3E736C8C"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413" w:type="dxa"/>
            <w:tcBorders>
              <w:top w:val="single" w:sz="4" w:space="0" w:color="000000"/>
              <w:bottom w:val="single" w:sz="4" w:space="0" w:color="000000"/>
            </w:tcBorders>
            <w:shd w:val="clear" w:color="auto" w:fill="auto"/>
            <w:vAlign w:val="bottom"/>
          </w:tcPr>
          <w:p w14:paraId="6D181604" w14:textId="2FF0560F"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2021</w:t>
            </w:r>
          </w:p>
          <w:p w14:paraId="50118B84"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481CAE" w:rsidRPr="00EC56AB" w14:paraId="5B1F3C0F" w14:textId="77777777" w:rsidTr="00892079">
        <w:tc>
          <w:tcPr>
            <w:tcW w:w="6624" w:type="dxa"/>
            <w:vAlign w:val="bottom"/>
          </w:tcPr>
          <w:p w14:paraId="5667855D" w14:textId="77777777" w:rsidR="005D6209" w:rsidRPr="00EC56AB" w:rsidRDefault="005D6209" w:rsidP="008F72F0">
            <w:pPr>
              <w:tabs>
                <w:tab w:val="left" w:pos="1134"/>
                <w:tab w:val="left" w:pos="1276"/>
                <w:tab w:val="center" w:pos="3402"/>
                <w:tab w:val="center" w:pos="4536"/>
                <w:tab w:val="center" w:pos="5670"/>
                <w:tab w:val="center" w:pos="6804"/>
                <w:tab w:val="right" w:pos="7655"/>
              </w:tabs>
              <w:ind w:left="459"/>
              <w:jc w:val="left"/>
              <w:rPr>
                <w:rFonts w:ascii="Arial" w:eastAsia="Angsana New" w:hAnsi="Arial" w:cs="Arial"/>
                <w:sz w:val="18"/>
                <w:szCs w:val="18"/>
              </w:rPr>
            </w:pPr>
          </w:p>
        </w:tc>
        <w:tc>
          <w:tcPr>
            <w:tcW w:w="1422" w:type="dxa"/>
            <w:tcBorders>
              <w:top w:val="single" w:sz="4" w:space="0" w:color="000000"/>
            </w:tcBorders>
            <w:shd w:val="clear" w:color="auto" w:fill="FAFAFA"/>
            <w:vAlign w:val="bottom"/>
          </w:tcPr>
          <w:p w14:paraId="5C741AEC" w14:textId="77777777" w:rsidR="005D6209" w:rsidRPr="00EC56AB" w:rsidRDefault="005D6209" w:rsidP="003027BB">
            <w:pPr>
              <w:ind w:right="-72"/>
              <w:jc w:val="right"/>
              <w:rPr>
                <w:rFonts w:ascii="Arial" w:eastAsia="Angsana New" w:hAnsi="Arial" w:cs="Arial"/>
                <w:sz w:val="18"/>
                <w:szCs w:val="18"/>
              </w:rPr>
            </w:pPr>
          </w:p>
        </w:tc>
        <w:tc>
          <w:tcPr>
            <w:tcW w:w="1413" w:type="dxa"/>
            <w:tcBorders>
              <w:top w:val="single" w:sz="4" w:space="0" w:color="000000"/>
            </w:tcBorders>
            <w:vAlign w:val="bottom"/>
          </w:tcPr>
          <w:p w14:paraId="6D39BD47" w14:textId="77777777" w:rsidR="005D6209" w:rsidRPr="00EC56AB" w:rsidRDefault="005D6209" w:rsidP="003027BB">
            <w:pPr>
              <w:ind w:right="-72"/>
              <w:jc w:val="right"/>
              <w:rPr>
                <w:rFonts w:ascii="Arial" w:eastAsia="Angsana New" w:hAnsi="Arial" w:cs="Arial"/>
                <w:sz w:val="18"/>
                <w:szCs w:val="18"/>
              </w:rPr>
            </w:pPr>
          </w:p>
        </w:tc>
      </w:tr>
      <w:tr w:rsidR="00633336" w:rsidRPr="00E13114" w14:paraId="4D8AF2B1" w14:textId="77777777" w:rsidTr="00892079">
        <w:tc>
          <w:tcPr>
            <w:tcW w:w="6624" w:type="dxa"/>
            <w:vAlign w:val="bottom"/>
          </w:tcPr>
          <w:p w14:paraId="5850019C" w14:textId="77777777" w:rsidR="005D6209" w:rsidRPr="00E13114" w:rsidRDefault="005D6209" w:rsidP="00EC56AB">
            <w:pPr>
              <w:tabs>
                <w:tab w:val="left" w:pos="-2660"/>
              </w:tabs>
              <w:ind w:left="-101"/>
              <w:jc w:val="left"/>
              <w:rPr>
                <w:rFonts w:ascii="Arial" w:eastAsia="Angsana New" w:hAnsi="Arial" w:cs="Arial"/>
                <w:b/>
                <w:sz w:val="18"/>
                <w:szCs w:val="18"/>
              </w:rPr>
            </w:pPr>
            <w:r w:rsidRPr="00E13114">
              <w:rPr>
                <w:rFonts w:ascii="Arial" w:eastAsia="Angsana New" w:hAnsi="Arial" w:cs="Arial"/>
                <w:b/>
                <w:sz w:val="18"/>
                <w:szCs w:val="18"/>
              </w:rPr>
              <w:t>Investment in subsidiaries</w:t>
            </w:r>
          </w:p>
        </w:tc>
        <w:tc>
          <w:tcPr>
            <w:tcW w:w="1422" w:type="dxa"/>
            <w:shd w:val="clear" w:color="auto" w:fill="FAFAFA"/>
            <w:vAlign w:val="bottom"/>
          </w:tcPr>
          <w:p w14:paraId="105AA8AC" w14:textId="77777777" w:rsidR="005D6209" w:rsidRPr="00E13114" w:rsidRDefault="005D6209" w:rsidP="003027BB">
            <w:pPr>
              <w:ind w:right="-72"/>
              <w:jc w:val="right"/>
              <w:rPr>
                <w:rFonts w:ascii="Arial" w:eastAsia="Angsana New" w:hAnsi="Arial" w:cs="Arial"/>
                <w:sz w:val="18"/>
                <w:szCs w:val="18"/>
              </w:rPr>
            </w:pPr>
          </w:p>
        </w:tc>
        <w:tc>
          <w:tcPr>
            <w:tcW w:w="1413" w:type="dxa"/>
            <w:vAlign w:val="bottom"/>
          </w:tcPr>
          <w:p w14:paraId="010590A6" w14:textId="77777777" w:rsidR="005D6209" w:rsidRPr="00E13114" w:rsidRDefault="005D6209" w:rsidP="003027BB">
            <w:pPr>
              <w:ind w:right="-72"/>
              <w:jc w:val="right"/>
              <w:rPr>
                <w:rFonts w:ascii="Arial" w:eastAsia="Angsana New" w:hAnsi="Arial" w:cs="Arial"/>
                <w:sz w:val="18"/>
                <w:szCs w:val="18"/>
              </w:rPr>
            </w:pPr>
          </w:p>
        </w:tc>
      </w:tr>
      <w:tr w:rsidR="00633336" w:rsidRPr="00E13114" w14:paraId="7C7A70AD" w14:textId="77777777" w:rsidTr="00892079">
        <w:tc>
          <w:tcPr>
            <w:tcW w:w="6624" w:type="dxa"/>
            <w:vAlign w:val="bottom"/>
          </w:tcPr>
          <w:p w14:paraId="668D4797" w14:textId="77777777" w:rsidR="00076BCB" w:rsidRPr="00E13114" w:rsidRDefault="00076BCB" w:rsidP="00EC56AB">
            <w:pPr>
              <w:tabs>
                <w:tab w:val="left" w:pos="-2660"/>
                <w:tab w:val="left" w:pos="1134"/>
                <w:tab w:val="left" w:pos="1276"/>
                <w:tab w:val="center" w:pos="3402"/>
                <w:tab w:val="center" w:pos="4536"/>
                <w:tab w:val="center" w:pos="5670"/>
                <w:tab w:val="center" w:pos="6804"/>
                <w:tab w:val="right" w:pos="7655"/>
              </w:tabs>
              <w:ind w:left="-101"/>
              <w:jc w:val="left"/>
              <w:rPr>
                <w:rFonts w:ascii="Arial" w:eastAsia="Angsana New" w:hAnsi="Arial" w:cs="Arial"/>
                <w:sz w:val="18"/>
                <w:szCs w:val="18"/>
              </w:rPr>
            </w:pPr>
            <w:r w:rsidRPr="00E13114">
              <w:rPr>
                <w:rFonts w:ascii="Arial" w:eastAsia="Angsana New" w:hAnsi="Arial" w:cs="Arial"/>
                <w:sz w:val="18"/>
                <w:szCs w:val="18"/>
              </w:rPr>
              <w:t>Opening net book amount</w:t>
            </w:r>
          </w:p>
        </w:tc>
        <w:tc>
          <w:tcPr>
            <w:tcW w:w="1422" w:type="dxa"/>
            <w:shd w:val="clear" w:color="auto" w:fill="FAFAFA"/>
            <w:vAlign w:val="bottom"/>
          </w:tcPr>
          <w:p w14:paraId="5500689C" w14:textId="7E97C2FD" w:rsidR="00076BCB" w:rsidRPr="00E13114" w:rsidRDefault="00345632" w:rsidP="00076BCB">
            <w:pPr>
              <w:ind w:right="-72"/>
              <w:jc w:val="right"/>
              <w:rPr>
                <w:rFonts w:ascii="Arial" w:eastAsia="Angsana New" w:hAnsi="Arial" w:cs="Arial"/>
                <w:sz w:val="18"/>
                <w:szCs w:val="18"/>
              </w:rPr>
            </w:pPr>
            <w:r w:rsidRPr="00E13114">
              <w:rPr>
                <w:rFonts w:ascii="Arial" w:eastAsia="Angsana New" w:hAnsi="Arial" w:cs="Arial"/>
                <w:sz w:val="18"/>
                <w:szCs w:val="18"/>
                <w:cs/>
              </w:rPr>
              <w:t>237</w:t>
            </w:r>
            <w:r w:rsidRPr="00E13114">
              <w:rPr>
                <w:rFonts w:ascii="Arial" w:eastAsia="Angsana New" w:hAnsi="Arial" w:cs="Arial"/>
                <w:sz w:val="18"/>
                <w:szCs w:val="18"/>
              </w:rPr>
              <w:t>,</w:t>
            </w:r>
            <w:r w:rsidRPr="00E13114">
              <w:rPr>
                <w:rFonts w:ascii="Arial" w:eastAsia="Angsana New" w:hAnsi="Arial" w:cs="Arial"/>
                <w:sz w:val="18"/>
                <w:szCs w:val="18"/>
                <w:cs/>
              </w:rPr>
              <w:t>130</w:t>
            </w:r>
            <w:r w:rsidRPr="00E13114">
              <w:rPr>
                <w:rFonts w:ascii="Arial" w:eastAsia="Angsana New" w:hAnsi="Arial" w:cs="Arial"/>
                <w:sz w:val="18"/>
                <w:szCs w:val="18"/>
              </w:rPr>
              <w:t>,</w:t>
            </w:r>
            <w:r w:rsidRPr="00E13114">
              <w:rPr>
                <w:rFonts w:ascii="Arial" w:eastAsia="Angsana New" w:hAnsi="Arial" w:cs="Arial"/>
                <w:sz w:val="18"/>
                <w:szCs w:val="18"/>
                <w:cs/>
              </w:rPr>
              <w:t>105</w:t>
            </w:r>
          </w:p>
        </w:tc>
        <w:tc>
          <w:tcPr>
            <w:tcW w:w="1413" w:type="dxa"/>
            <w:vAlign w:val="bottom"/>
          </w:tcPr>
          <w:p w14:paraId="0BBA1313" w14:textId="39A59D30"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237,130,105</w:t>
            </w:r>
          </w:p>
        </w:tc>
      </w:tr>
      <w:tr w:rsidR="00633336" w:rsidRPr="00E13114" w14:paraId="5361AF02" w14:textId="77777777" w:rsidTr="00892079">
        <w:tc>
          <w:tcPr>
            <w:tcW w:w="6624" w:type="dxa"/>
            <w:vAlign w:val="bottom"/>
          </w:tcPr>
          <w:p w14:paraId="341A100F" w14:textId="45F20A56" w:rsidR="00E575BD" w:rsidRPr="00E13114" w:rsidRDefault="008B3B88" w:rsidP="00EC56AB">
            <w:pPr>
              <w:tabs>
                <w:tab w:val="left" w:pos="-2660"/>
                <w:tab w:val="left" w:pos="1134"/>
                <w:tab w:val="left" w:pos="1276"/>
                <w:tab w:val="center" w:pos="3402"/>
                <w:tab w:val="center" w:pos="4536"/>
                <w:tab w:val="center" w:pos="5670"/>
                <w:tab w:val="center" w:pos="6804"/>
                <w:tab w:val="right" w:pos="7655"/>
              </w:tabs>
              <w:ind w:left="-101"/>
              <w:jc w:val="left"/>
              <w:rPr>
                <w:rFonts w:ascii="Arial" w:eastAsia="Angsana New" w:hAnsi="Arial" w:cs="Arial"/>
                <w:sz w:val="18"/>
                <w:szCs w:val="18"/>
              </w:rPr>
            </w:pPr>
            <w:r w:rsidRPr="00E13114">
              <w:rPr>
                <w:rFonts w:ascii="Arial" w:eastAsia="Angsana New" w:hAnsi="Arial" w:cs="Browallia New"/>
                <w:sz w:val="18"/>
                <w:szCs w:val="22"/>
              </w:rPr>
              <w:t>Acquisition of investment</w:t>
            </w:r>
          </w:p>
        </w:tc>
        <w:tc>
          <w:tcPr>
            <w:tcW w:w="1422" w:type="dxa"/>
            <w:shd w:val="clear" w:color="auto" w:fill="FAFAFA"/>
            <w:vAlign w:val="bottom"/>
          </w:tcPr>
          <w:p w14:paraId="66E6CE89" w14:textId="3D8CED8F" w:rsidR="00E575BD" w:rsidRPr="00E13114" w:rsidRDefault="00F15BA7" w:rsidP="00076BCB">
            <w:pPr>
              <w:ind w:right="-72"/>
              <w:jc w:val="right"/>
              <w:rPr>
                <w:rFonts w:ascii="Arial" w:eastAsia="Angsana New" w:hAnsi="Arial" w:cs="Arial"/>
                <w:sz w:val="18"/>
                <w:szCs w:val="18"/>
              </w:rPr>
            </w:pPr>
            <w:r w:rsidRPr="00E13114">
              <w:rPr>
                <w:rFonts w:ascii="Arial" w:eastAsia="Angsana New" w:hAnsi="Arial" w:cs="Arial"/>
                <w:sz w:val="18"/>
                <w:szCs w:val="18"/>
              </w:rPr>
              <w:t>130,000,000</w:t>
            </w:r>
          </w:p>
        </w:tc>
        <w:tc>
          <w:tcPr>
            <w:tcW w:w="1413" w:type="dxa"/>
            <w:vAlign w:val="bottom"/>
          </w:tcPr>
          <w:p w14:paraId="3F8E5BB9" w14:textId="315A9E9D" w:rsidR="00E575BD" w:rsidRPr="00E13114" w:rsidRDefault="004D1AEE" w:rsidP="00076BCB">
            <w:pPr>
              <w:ind w:right="-72"/>
              <w:jc w:val="right"/>
              <w:rPr>
                <w:rFonts w:ascii="Arial" w:eastAsia="Calibri" w:hAnsi="Arial" w:cs="Arial"/>
                <w:sz w:val="18"/>
                <w:szCs w:val="18"/>
              </w:rPr>
            </w:pPr>
            <w:r w:rsidRPr="00E13114">
              <w:rPr>
                <w:rFonts w:ascii="Arial" w:eastAsia="Calibri" w:hAnsi="Arial" w:cs="Arial"/>
                <w:sz w:val="18"/>
                <w:szCs w:val="18"/>
              </w:rPr>
              <w:t>-</w:t>
            </w:r>
          </w:p>
        </w:tc>
      </w:tr>
      <w:tr w:rsidR="00481CAE" w:rsidRPr="00E13114" w14:paraId="6999422E" w14:textId="77777777" w:rsidTr="00892079">
        <w:tc>
          <w:tcPr>
            <w:tcW w:w="6624" w:type="dxa"/>
            <w:vAlign w:val="bottom"/>
          </w:tcPr>
          <w:p w14:paraId="36669FAB" w14:textId="7FCB3209" w:rsidR="008A1DB3" w:rsidRPr="00E13114" w:rsidRDefault="008A1DB3" w:rsidP="00EC56AB">
            <w:pPr>
              <w:tabs>
                <w:tab w:val="left" w:pos="-2660"/>
                <w:tab w:val="left" w:pos="1134"/>
                <w:tab w:val="left" w:pos="1276"/>
                <w:tab w:val="center" w:pos="3402"/>
                <w:tab w:val="center" w:pos="4536"/>
                <w:tab w:val="center" w:pos="5670"/>
                <w:tab w:val="center" w:pos="6804"/>
                <w:tab w:val="right" w:pos="7655"/>
              </w:tabs>
              <w:ind w:left="-101"/>
              <w:jc w:val="left"/>
              <w:rPr>
                <w:rFonts w:ascii="Arial" w:eastAsia="Angsana New" w:hAnsi="Arial" w:cs="Browallia New"/>
                <w:sz w:val="18"/>
                <w:szCs w:val="22"/>
              </w:rPr>
            </w:pPr>
            <w:r w:rsidRPr="00E13114">
              <w:rPr>
                <w:rFonts w:ascii="Arial" w:eastAsia="Angsana New" w:hAnsi="Arial" w:cs="Browallia New"/>
                <w:sz w:val="18"/>
                <w:szCs w:val="22"/>
              </w:rPr>
              <w:t>Allowance for impairment</w:t>
            </w:r>
          </w:p>
        </w:tc>
        <w:tc>
          <w:tcPr>
            <w:tcW w:w="1422" w:type="dxa"/>
            <w:tcBorders>
              <w:bottom w:val="single" w:sz="4" w:space="0" w:color="000000"/>
            </w:tcBorders>
            <w:shd w:val="clear" w:color="auto" w:fill="FAFAFA"/>
            <w:vAlign w:val="bottom"/>
          </w:tcPr>
          <w:p w14:paraId="1A0843B5" w14:textId="7E6C1378" w:rsidR="008A1DB3" w:rsidRPr="00E13114" w:rsidRDefault="00F15BA7" w:rsidP="00076BCB">
            <w:pPr>
              <w:ind w:right="-72"/>
              <w:jc w:val="right"/>
              <w:rPr>
                <w:rFonts w:ascii="Arial" w:eastAsia="Angsana New" w:hAnsi="Arial" w:cs="Arial"/>
                <w:sz w:val="18"/>
                <w:szCs w:val="18"/>
              </w:rPr>
            </w:pPr>
            <w:r w:rsidRPr="00E13114">
              <w:rPr>
                <w:rFonts w:ascii="Arial" w:eastAsia="Angsana New" w:hAnsi="Arial" w:cs="Arial"/>
                <w:sz w:val="18"/>
                <w:szCs w:val="18"/>
              </w:rPr>
              <w:t>(90,000,000)</w:t>
            </w:r>
          </w:p>
        </w:tc>
        <w:tc>
          <w:tcPr>
            <w:tcW w:w="1413" w:type="dxa"/>
            <w:tcBorders>
              <w:bottom w:val="single" w:sz="4" w:space="0" w:color="000000"/>
            </w:tcBorders>
            <w:vAlign w:val="bottom"/>
          </w:tcPr>
          <w:p w14:paraId="4A1A2F66" w14:textId="7C83C6A5" w:rsidR="008A1DB3" w:rsidRPr="00E13114" w:rsidRDefault="004D1AEE" w:rsidP="00076BCB">
            <w:pPr>
              <w:ind w:right="-72"/>
              <w:jc w:val="right"/>
              <w:rPr>
                <w:rFonts w:ascii="Arial" w:eastAsia="Calibri" w:hAnsi="Arial" w:cs="Arial"/>
                <w:sz w:val="18"/>
                <w:szCs w:val="18"/>
              </w:rPr>
            </w:pPr>
            <w:r w:rsidRPr="00E13114">
              <w:rPr>
                <w:rFonts w:ascii="Arial" w:eastAsia="Calibri" w:hAnsi="Arial" w:cs="Arial"/>
                <w:sz w:val="18"/>
                <w:szCs w:val="18"/>
              </w:rPr>
              <w:t>-</w:t>
            </w:r>
          </w:p>
        </w:tc>
      </w:tr>
      <w:tr w:rsidR="005B3AC9" w:rsidRPr="00EC56AB" w14:paraId="65DDC2BC" w14:textId="77777777" w:rsidTr="00892079">
        <w:tc>
          <w:tcPr>
            <w:tcW w:w="6624" w:type="dxa"/>
            <w:vAlign w:val="bottom"/>
          </w:tcPr>
          <w:p w14:paraId="6EC120BF" w14:textId="77777777" w:rsidR="00076BCB" w:rsidRPr="00EC56AB" w:rsidRDefault="00076BCB" w:rsidP="00EC56AB">
            <w:pPr>
              <w:tabs>
                <w:tab w:val="left" w:pos="1134"/>
                <w:tab w:val="left" w:pos="1276"/>
                <w:tab w:val="center" w:pos="3402"/>
                <w:tab w:val="center" w:pos="4536"/>
                <w:tab w:val="center" w:pos="5670"/>
                <w:tab w:val="center" w:pos="6804"/>
                <w:tab w:val="right" w:pos="7655"/>
              </w:tabs>
              <w:ind w:left="-101"/>
              <w:jc w:val="left"/>
              <w:rPr>
                <w:rFonts w:ascii="Arial" w:eastAsia="Angsana New" w:hAnsi="Arial" w:cs="Arial"/>
                <w:sz w:val="18"/>
                <w:szCs w:val="18"/>
              </w:rPr>
            </w:pPr>
          </w:p>
        </w:tc>
        <w:tc>
          <w:tcPr>
            <w:tcW w:w="1422" w:type="dxa"/>
            <w:tcBorders>
              <w:top w:val="single" w:sz="4" w:space="0" w:color="000000"/>
            </w:tcBorders>
            <w:shd w:val="clear" w:color="auto" w:fill="FAFAFA"/>
            <w:vAlign w:val="bottom"/>
          </w:tcPr>
          <w:p w14:paraId="021230E8" w14:textId="77777777" w:rsidR="00076BCB" w:rsidRPr="00EC56AB" w:rsidRDefault="00076BCB" w:rsidP="00076BCB">
            <w:pPr>
              <w:ind w:right="-72"/>
              <w:jc w:val="right"/>
              <w:rPr>
                <w:rFonts w:ascii="Arial" w:eastAsia="Angsana New" w:hAnsi="Arial" w:cs="Arial"/>
                <w:sz w:val="18"/>
                <w:szCs w:val="18"/>
              </w:rPr>
            </w:pPr>
          </w:p>
        </w:tc>
        <w:tc>
          <w:tcPr>
            <w:tcW w:w="1413" w:type="dxa"/>
            <w:tcBorders>
              <w:top w:val="single" w:sz="4" w:space="0" w:color="000000"/>
            </w:tcBorders>
            <w:shd w:val="clear" w:color="auto" w:fill="auto"/>
            <w:vAlign w:val="bottom"/>
          </w:tcPr>
          <w:p w14:paraId="0EEAEEF4" w14:textId="77777777" w:rsidR="00076BCB" w:rsidRPr="00EC56AB" w:rsidRDefault="00076BCB" w:rsidP="00076BCB">
            <w:pPr>
              <w:ind w:right="-72"/>
              <w:jc w:val="right"/>
              <w:rPr>
                <w:rFonts w:ascii="Arial" w:eastAsia="Angsana New" w:hAnsi="Arial" w:cs="Arial"/>
                <w:sz w:val="18"/>
                <w:szCs w:val="18"/>
              </w:rPr>
            </w:pPr>
          </w:p>
        </w:tc>
      </w:tr>
      <w:tr w:rsidR="005B3AC9" w:rsidRPr="00E13114" w14:paraId="11C040E1" w14:textId="77777777" w:rsidTr="00892079">
        <w:tc>
          <w:tcPr>
            <w:tcW w:w="6624" w:type="dxa"/>
            <w:vAlign w:val="bottom"/>
          </w:tcPr>
          <w:p w14:paraId="07848AB4" w14:textId="77777777" w:rsidR="00076BCB" w:rsidRPr="00E13114" w:rsidRDefault="00076BCB" w:rsidP="00EC56AB">
            <w:pPr>
              <w:tabs>
                <w:tab w:val="left" w:pos="-2660"/>
                <w:tab w:val="left" w:pos="1134"/>
                <w:tab w:val="left" w:pos="1276"/>
                <w:tab w:val="center" w:pos="3402"/>
                <w:tab w:val="center" w:pos="4536"/>
                <w:tab w:val="center" w:pos="5670"/>
                <w:tab w:val="center" w:pos="6804"/>
                <w:tab w:val="right" w:pos="7655"/>
              </w:tabs>
              <w:ind w:left="-101"/>
              <w:jc w:val="left"/>
              <w:rPr>
                <w:rFonts w:ascii="Arial" w:eastAsia="Angsana New" w:hAnsi="Arial" w:cs="Arial"/>
                <w:sz w:val="18"/>
                <w:szCs w:val="18"/>
              </w:rPr>
            </w:pPr>
            <w:r w:rsidRPr="00E13114">
              <w:rPr>
                <w:rFonts w:ascii="Arial" w:eastAsia="Angsana New" w:hAnsi="Arial" w:cs="Arial"/>
                <w:sz w:val="18"/>
                <w:szCs w:val="18"/>
              </w:rPr>
              <w:t>Closing net book amount</w:t>
            </w:r>
          </w:p>
        </w:tc>
        <w:tc>
          <w:tcPr>
            <w:tcW w:w="1422" w:type="dxa"/>
            <w:tcBorders>
              <w:bottom w:val="single" w:sz="4" w:space="0" w:color="000000"/>
            </w:tcBorders>
            <w:shd w:val="clear" w:color="auto" w:fill="FAFAFA"/>
            <w:vAlign w:val="bottom"/>
          </w:tcPr>
          <w:p w14:paraId="02C9DE28" w14:textId="2EB00272" w:rsidR="00076BCB" w:rsidRPr="00E13114" w:rsidRDefault="004D1AEE" w:rsidP="00076BCB">
            <w:pPr>
              <w:ind w:right="-72"/>
              <w:jc w:val="right"/>
              <w:rPr>
                <w:rFonts w:ascii="Arial" w:eastAsia="Angsana New" w:hAnsi="Arial" w:cs="Arial"/>
                <w:sz w:val="18"/>
                <w:szCs w:val="18"/>
              </w:rPr>
            </w:pPr>
            <w:r w:rsidRPr="00E13114">
              <w:rPr>
                <w:rFonts w:ascii="Arial" w:eastAsia="Angsana New" w:hAnsi="Arial" w:cs="Arial"/>
                <w:sz w:val="18"/>
                <w:szCs w:val="18"/>
              </w:rPr>
              <w:t>277,130,105</w:t>
            </w:r>
          </w:p>
        </w:tc>
        <w:tc>
          <w:tcPr>
            <w:tcW w:w="1413" w:type="dxa"/>
            <w:tcBorders>
              <w:bottom w:val="single" w:sz="4" w:space="0" w:color="000000"/>
            </w:tcBorders>
            <w:shd w:val="clear" w:color="auto" w:fill="auto"/>
            <w:vAlign w:val="bottom"/>
          </w:tcPr>
          <w:p w14:paraId="155C51F1" w14:textId="48644716"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237,130,105</w:t>
            </w:r>
          </w:p>
        </w:tc>
      </w:tr>
    </w:tbl>
    <w:p w14:paraId="1785B64E" w14:textId="77777777" w:rsidR="005D6209" w:rsidRPr="00E13114" w:rsidRDefault="005D6209" w:rsidP="00EC56AB">
      <w:pPr>
        <w:jc w:val="left"/>
        <w:rPr>
          <w:rFonts w:ascii="Arial" w:eastAsia="Angsana New" w:hAnsi="Arial" w:cs="Arial"/>
          <w:sz w:val="18"/>
          <w:szCs w:val="18"/>
        </w:rPr>
      </w:pPr>
    </w:p>
    <w:p w14:paraId="3557261E" w14:textId="4E7017DB" w:rsidR="001708F1" w:rsidRPr="00E13114" w:rsidRDefault="00B74668" w:rsidP="00EC56AB">
      <w:pPr>
        <w:rPr>
          <w:rFonts w:ascii="Arial" w:eastAsia="Angsana New" w:hAnsi="Arial" w:cs="Arial"/>
          <w:b/>
          <w:bCs/>
          <w:color w:val="000000" w:themeColor="text1"/>
          <w:sz w:val="18"/>
          <w:szCs w:val="18"/>
        </w:rPr>
      </w:pPr>
      <w:r w:rsidRPr="00E13114">
        <w:rPr>
          <w:rFonts w:ascii="Arial" w:eastAsia="Angsana New" w:hAnsi="Arial" w:cs="Arial"/>
          <w:b/>
          <w:bCs/>
          <w:color w:val="000000" w:themeColor="text1"/>
          <w:sz w:val="18"/>
          <w:szCs w:val="18"/>
        </w:rPr>
        <w:t>2022</w:t>
      </w:r>
    </w:p>
    <w:p w14:paraId="12C7F774" w14:textId="3D500A98" w:rsidR="001708F1" w:rsidRPr="00E13114" w:rsidRDefault="001708F1" w:rsidP="00EC56AB">
      <w:pPr>
        <w:rPr>
          <w:rFonts w:ascii="Arial" w:eastAsia="Angsana New" w:hAnsi="Arial" w:cs="Arial"/>
          <w:color w:val="000000" w:themeColor="text1"/>
          <w:sz w:val="18"/>
          <w:szCs w:val="18"/>
        </w:rPr>
      </w:pPr>
    </w:p>
    <w:p w14:paraId="7D36BA73" w14:textId="77777777" w:rsidR="00E755FF" w:rsidRPr="00E13114" w:rsidRDefault="000912C3" w:rsidP="00EC56AB">
      <w:pPr>
        <w:rPr>
          <w:rFonts w:ascii="Arial" w:eastAsia="Angsana New" w:hAnsi="Arial" w:cs="Arial"/>
          <w:b/>
          <w:bCs/>
          <w:color w:val="000000" w:themeColor="text1"/>
          <w:sz w:val="18"/>
          <w:szCs w:val="18"/>
        </w:rPr>
      </w:pPr>
      <w:r w:rsidRPr="00E13114">
        <w:rPr>
          <w:rFonts w:ascii="Arial" w:eastAsia="Angsana New" w:hAnsi="Arial" w:cs="Arial"/>
          <w:b/>
          <w:bCs/>
          <w:color w:val="000000" w:themeColor="text1"/>
          <w:sz w:val="18"/>
          <w:szCs w:val="18"/>
        </w:rPr>
        <w:t>Ac</w:t>
      </w:r>
      <w:r w:rsidR="00A306C9" w:rsidRPr="00E13114">
        <w:rPr>
          <w:rFonts w:ascii="Arial" w:eastAsia="Angsana New" w:hAnsi="Arial" w:cs="Arial"/>
          <w:b/>
          <w:bCs/>
          <w:color w:val="000000" w:themeColor="text1"/>
          <w:sz w:val="18"/>
          <w:szCs w:val="18"/>
        </w:rPr>
        <w:t xml:space="preserve">quisition of investment and </w:t>
      </w:r>
      <w:r w:rsidR="005648DA" w:rsidRPr="00E13114">
        <w:rPr>
          <w:rFonts w:ascii="Arial" w:eastAsia="Angsana New" w:hAnsi="Arial" w:cs="Arial"/>
          <w:b/>
          <w:bCs/>
          <w:color w:val="000000" w:themeColor="text1"/>
          <w:sz w:val="18"/>
          <w:szCs w:val="18"/>
        </w:rPr>
        <w:t>allowance for impairment</w:t>
      </w:r>
    </w:p>
    <w:p w14:paraId="773F5B51" w14:textId="549F2823" w:rsidR="00E755FF" w:rsidRPr="00E13114" w:rsidRDefault="00E755FF" w:rsidP="00EC56AB">
      <w:pPr>
        <w:rPr>
          <w:rFonts w:ascii="Arial" w:eastAsia="Angsana New" w:hAnsi="Arial" w:cs="Arial"/>
          <w:b/>
          <w:bCs/>
          <w:sz w:val="18"/>
          <w:szCs w:val="18"/>
        </w:rPr>
      </w:pPr>
    </w:p>
    <w:p w14:paraId="06AFA829" w14:textId="77777777" w:rsidR="00E755FF" w:rsidRPr="00E13114" w:rsidRDefault="00892418" w:rsidP="00EC56AB">
      <w:pPr>
        <w:rPr>
          <w:rFonts w:ascii="Arial" w:eastAsia="Angsana New" w:hAnsi="Arial" w:cs="Arial"/>
          <w:b/>
          <w:bCs/>
          <w:sz w:val="18"/>
          <w:szCs w:val="18"/>
        </w:rPr>
      </w:pPr>
      <w:r w:rsidRPr="00E13114">
        <w:rPr>
          <w:rFonts w:ascii="Arial" w:eastAsia="Angsana New" w:hAnsi="Arial" w:cs="Arial"/>
          <w:b/>
          <w:bCs/>
          <w:sz w:val="18"/>
          <w:szCs w:val="18"/>
        </w:rPr>
        <w:t xml:space="preserve">M </w:t>
      </w:r>
      <w:proofErr w:type="gramStart"/>
      <w:r w:rsidRPr="00E13114">
        <w:rPr>
          <w:rFonts w:ascii="Arial" w:eastAsia="Angsana New" w:hAnsi="Arial" w:cs="Arial"/>
          <w:b/>
          <w:bCs/>
          <w:sz w:val="18"/>
          <w:szCs w:val="18"/>
        </w:rPr>
        <w:t>Thirty Nine</w:t>
      </w:r>
      <w:proofErr w:type="gramEnd"/>
      <w:r w:rsidRPr="00E13114">
        <w:rPr>
          <w:rFonts w:ascii="Arial" w:eastAsia="Angsana New" w:hAnsi="Arial" w:cs="Arial"/>
          <w:b/>
          <w:bCs/>
          <w:sz w:val="18"/>
          <w:szCs w:val="18"/>
        </w:rPr>
        <w:t xml:space="preserve"> Company Limited</w:t>
      </w:r>
    </w:p>
    <w:p w14:paraId="04A0068F" w14:textId="0A284204" w:rsidR="00892418" w:rsidRPr="00E13114" w:rsidRDefault="00892418" w:rsidP="00EC56AB">
      <w:pPr>
        <w:rPr>
          <w:rFonts w:ascii="Arial" w:eastAsia="Angsana New" w:hAnsi="Arial" w:cs="Arial"/>
          <w:b/>
          <w:bCs/>
          <w:sz w:val="18"/>
          <w:szCs w:val="18"/>
        </w:rPr>
      </w:pPr>
    </w:p>
    <w:p w14:paraId="4579516B" w14:textId="413A7F41" w:rsidR="00892418" w:rsidRPr="00E13114" w:rsidRDefault="00F50D29" w:rsidP="00EC56AB">
      <w:pPr>
        <w:rPr>
          <w:rFonts w:ascii="Arial" w:eastAsia="Angsana New" w:hAnsi="Arial" w:cs="Arial"/>
          <w:sz w:val="18"/>
          <w:szCs w:val="18"/>
        </w:rPr>
      </w:pPr>
      <w:r w:rsidRPr="00EC56AB">
        <w:rPr>
          <w:rFonts w:ascii="Arial" w:eastAsia="Angsana New" w:hAnsi="Arial" w:cs="Arial"/>
          <w:spacing w:val="-2"/>
          <w:sz w:val="18"/>
          <w:szCs w:val="18"/>
        </w:rPr>
        <w:t xml:space="preserve">On </w:t>
      </w:r>
      <w:r w:rsidR="005E086F" w:rsidRPr="00EC56AB">
        <w:rPr>
          <w:rFonts w:ascii="Arial" w:eastAsia="Angsana New" w:hAnsi="Arial" w:cs="Arial"/>
          <w:spacing w:val="-2"/>
          <w:sz w:val="18"/>
          <w:szCs w:val="18"/>
        </w:rPr>
        <w:t xml:space="preserve">25 May 2022, </w:t>
      </w:r>
      <w:r w:rsidR="00830325" w:rsidRPr="00EC56AB">
        <w:rPr>
          <w:rFonts w:ascii="Arial" w:eastAsia="Angsana New" w:hAnsi="Arial" w:cs="Arial"/>
          <w:spacing w:val="-2"/>
          <w:sz w:val="18"/>
          <w:szCs w:val="18"/>
        </w:rPr>
        <w:t xml:space="preserve">The </w:t>
      </w:r>
      <w:r w:rsidR="00DF58BC" w:rsidRPr="00EC56AB">
        <w:rPr>
          <w:rFonts w:ascii="Arial" w:eastAsia="Angsana New" w:hAnsi="Arial" w:cs="Arial"/>
          <w:spacing w:val="-2"/>
          <w:sz w:val="18"/>
          <w:szCs w:val="18"/>
        </w:rPr>
        <w:t>Extraordinary General Meeting of</w:t>
      </w:r>
      <w:r w:rsidR="00D546A5" w:rsidRPr="00EC56AB">
        <w:rPr>
          <w:rFonts w:ascii="Arial" w:eastAsia="Angsana New" w:hAnsi="Arial" w:cs="Arial"/>
          <w:spacing w:val="-2"/>
          <w:sz w:val="18"/>
          <w:szCs w:val="18"/>
        </w:rPr>
        <w:t xml:space="preserve"> </w:t>
      </w:r>
      <w:r w:rsidR="00460ECE" w:rsidRPr="00EC56AB">
        <w:rPr>
          <w:rFonts w:ascii="Arial" w:eastAsia="Angsana New" w:hAnsi="Arial" w:cs="Arial"/>
          <w:spacing w:val="-2"/>
          <w:sz w:val="18"/>
          <w:szCs w:val="18"/>
        </w:rPr>
        <w:t xml:space="preserve">M </w:t>
      </w:r>
      <w:proofErr w:type="gramStart"/>
      <w:r w:rsidR="00460ECE" w:rsidRPr="00EC56AB">
        <w:rPr>
          <w:rFonts w:ascii="Arial" w:eastAsia="Angsana New" w:hAnsi="Arial" w:cs="Arial"/>
          <w:spacing w:val="-2"/>
          <w:sz w:val="18"/>
          <w:szCs w:val="18"/>
        </w:rPr>
        <w:t>Thirty Nine</w:t>
      </w:r>
      <w:proofErr w:type="gramEnd"/>
      <w:r w:rsidR="00460ECE" w:rsidRPr="00EC56AB">
        <w:rPr>
          <w:rFonts w:ascii="Arial" w:eastAsia="Angsana New" w:hAnsi="Arial" w:cs="Arial"/>
          <w:spacing w:val="-2"/>
          <w:sz w:val="18"/>
          <w:szCs w:val="18"/>
        </w:rPr>
        <w:t xml:space="preserve"> Co., Ltd.</w:t>
      </w:r>
      <w:r w:rsidR="00086AAD" w:rsidRPr="00EC56AB">
        <w:rPr>
          <w:rFonts w:ascii="Arial" w:eastAsia="Angsana New" w:hAnsi="Arial" w:cs="Arial"/>
          <w:spacing w:val="-2"/>
          <w:sz w:val="18"/>
          <w:szCs w:val="18"/>
        </w:rPr>
        <w:t xml:space="preserve"> (subsidiary) </w:t>
      </w:r>
      <w:r w:rsidR="00D546A5" w:rsidRPr="00EC56AB">
        <w:rPr>
          <w:rFonts w:ascii="Arial" w:eastAsia="Angsana New" w:hAnsi="Arial" w:cs="Arial"/>
          <w:spacing w:val="-2"/>
          <w:sz w:val="18"/>
          <w:szCs w:val="18"/>
        </w:rPr>
        <w:t>no. 1/2565</w:t>
      </w:r>
      <w:r w:rsidR="00BA113D" w:rsidRPr="00EC56AB">
        <w:rPr>
          <w:rFonts w:ascii="Arial" w:eastAsia="Angsana New" w:hAnsi="Arial" w:cs="Arial"/>
          <w:spacing w:val="-2"/>
          <w:sz w:val="18"/>
          <w:szCs w:val="18"/>
        </w:rPr>
        <w:t xml:space="preserve"> </w:t>
      </w:r>
      <w:r w:rsidR="00874A79" w:rsidRPr="00EC56AB">
        <w:rPr>
          <w:rFonts w:ascii="Arial" w:eastAsia="Angsana New" w:hAnsi="Arial" w:cs="Arial"/>
          <w:spacing w:val="-2"/>
          <w:sz w:val="18"/>
          <w:szCs w:val="18"/>
        </w:rPr>
        <w:t>passe</w:t>
      </w:r>
      <w:r w:rsidR="00326935" w:rsidRPr="00EC56AB">
        <w:rPr>
          <w:rFonts w:ascii="Arial" w:eastAsia="Angsana New" w:hAnsi="Arial" w:cs="Arial"/>
          <w:spacing w:val="-2"/>
          <w:sz w:val="18"/>
          <w:szCs w:val="18"/>
        </w:rPr>
        <w:t xml:space="preserve">d a </w:t>
      </w:r>
      <w:r w:rsidR="003944F2" w:rsidRPr="00EC56AB">
        <w:rPr>
          <w:rFonts w:ascii="Arial" w:eastAsia="Angsana New" w:hAnsi="Arial" w:cs="Arial"/>
          <w:spacing w:val="-2"/>
          <w:sz w:val="18"/>
          <w:szCs w:val="18"/>
        </w:rPr>
        <w:t>resolution</w:t>
      </w:r>
      <w:r w:rsidR="00F640D2" w:rsidRPr="00E13114">
        <w:rPr>
          <w:rFonts w:ascii="Arial" w:eastAsia="Angsana New" w:hAnsi="Arial" w:cs="Arial"/>
          <w:sz w:val="18"/>
          <w:szCs w:val="18"/>
        </w:rPr>
        <w:t xml:space="preserve"> </w:t>
      </w:r>
      <w:r w:rsidR="00F640D2" w:rsidRPr="00EC56AB">
        <w:rPr>
          <w:rFonts w:ascii="Arial" w:eastAsia="Angsana New" w:hAnsi="Arial" w:cs="Arial"/>
          <w:spacing w:val="-4"/>
          <w:sz w:val="18"/>
          <w:szCs w:val="18"/>
        </w:rPr>
        <w:t>to approve an increase in the registered</w:t>
      </w:r>
      <w:r w:rsidR="004533DF" w:rsidRPr="00EC56AB">
        <w:rPr>
          <w:rFonts w:ascii="Arial" w:eastAsia="Angsana New" w:hAnsi="Arial" w:cs="Arial"/>
          <w:spacing w:val="-4"/>
          <w:sz w:val="18"/>
          <w:szCs w:val="18"/>
        </w:rPr>
        <w:t xml:space="preserve"> capital from </w:t>
      </w:r>
      <w:r w:rsidR="00BC2DA5" w:rsidRPr="00EC56AB">
        <w:rPr>
          <w:rFonts w:ascii="Arial" w:eastAsia="Angsana New" w:hAnsi="Arial" w:cs="Arial"/>
          <w:spacing w:val="-4"/>
          <w:sz w:val="18"/>
          <w:szCs w:val="18"/>
        </w:rPr>
        <w:t xml:space="preserve">Baht </w:t>
      </w:r>
      <w:r w:rsidR="004533DF" w:rsidRPr="00EC56AB">
        <w:rPr>
          <w:rFonts w:ascii="Arial" w:eastAsia="Angsana New" w:hAnsi="Arial" w:cs="Arial"/>
          <w:spacing w:val="-4"/>
          <w:sz w:val="18"/>
          <w:szCs w:val="18"/>
        </w:rPr>
        <w:t>100.00</w:t>
      </w:r>
      <w:r w:rsidR="00BC2DA5" w:rsidRPr="00EC56AB">
        <w:rPr>
          <w:rFonts w:ascii="Arial" w:eastAsia="Angsana New" w:hAnsi="Arial" w:cs="Arial"/>
          <w:spacing w:val="-4"/>
          <w:sz w:val="18"/>
          <w:szCs w:val="18"/>
        </w:rPr>
        <w:t xml:space="preserve"> million (</w:t>
      </w:r>
      <w:r w:rsidR="00251D3F" w:rsidRPr="00EC56AB">
        <w:rPr>
          <w:rFonts w:ascii="Arial" w:eastAsia="Angsana New" w:hAnsi="Arial" w:cs="Arial"/>
          <w:spacing w:val="-4"/>
          <w:sz w:val="18"/>
          <w:szCs w:val="18"/>
        </w:rPr>
        <w:t xml:space="preserve">1,000,000 shares at the par value of Baht </w:t>
      </w:r>
      <w:r w:rsidR="00414586" w:rsidRPr="00EC56AB">
        <w:rPr>
          <w:rFonts w:ascii="Arial" w:eastAsia="Angsana New" w:hAnsi="Arial" w:cs="Arial"/>
          <w:spacing w:val="-4"/>
          <w:sz w:val="18"/>
          <w:szCs w:val="18"/>
        </w:rPr>
        <w:t>100 each)</w:t>
      </w:r>
      <w:r w:rsidR="009C02DD" w:rsidRPr="00E13114">
        <w:rPr>
          <w:rFonts w:ascii="Arial" w:eastAsia="Angsana New" w:hAnsi="Arial" w:cs="Arial"/>
          <w:sz w:val="18"/>
          <w:szCs w:val="18"/>
        </w:rPr>
        <w:t xml:space="preserve"> to Baht 230.00 </w:t>
      </w:r>
      <w:r w:rsidR="002D371D" w:rsidRPr="00E13114">
        <w:rPr>
          <w:rFonts w:ascii="Arial" w:eastAsia="Angsana New" w:hAnsi="Arial" w:cs="Arial"/>
          <w:sz w:val="18"/>
          <w:szCs w:val="18"/>
        </w:rPr>
        <w:t>million</w:t>
      </w:r>
      <w:r w:rsidR="007C4D78" w:rsidRPr="00E13114">
        <w:rPr>
          <w:rFonts w:ascii="Arial" w:eastAsia="Angsana New" w:hAnsi="Arial" w:cs="Arial"/>
          <w:sz w:val="18"/>
          <w:szCs w:val="18"/>
        </w:rPr>
        <w:t xml:space="preserve"> (2</w:t>
      </w:r>
      <w:r w:rsidR="00315D84" w:rsidRPr="00E13114">
        <w:rPr>
          <w:rFonts w:ascii="Arial" w:eastAsia="Angsana New" w:hAnsi="Arial" w:cs="Arial"/>
          <w:sz w:val="18"/>
          <w:szCs w:val="18"/>
        </w:rPr>
        <w:t>,</w:t>
      </w:r>
      <w:r w:rsidR="00296ACE" w:rsidRPr="00E13114">
        <w:rPr>
          <w:rFonts w:ascii="Arial" w:eastAsia="Angsana New" w:hAnsi="Arial" w:cs="Arial"/>
          <w:sz w:val="18"/>
          <w:szCs w:val="18"/>
        </w:rPr>
        <w:t>300,</w:t>
      </w:r>
      <w:r w:rsidR="00315D84" w:rsidRPr="00E13114">
        <w:rPr>
          <w:rFonts w:ascii="Arial" w:eastAsia="Angsana New" w:hAnsi="Arial" w:cs="Arial"/>
          <w:sz w:val="18"/>
          <w:szCs w:val="18"/>
        </w:rPr>
        <w:t>0</w:t>
      </w:r>
      <w:r w:rsidR="00296ACE" w:rsidRPr="00E13114">
        <w:rPr>
          <w:rFonts w:ascii="Arial" w:eastAsia="Angsana New" w:hAnsi="Arial" w:cs="Arial"/>
          <w:sz w:val="18"/>
          <w:szCs w:val="18"/>
        </w:rPr>
        <w:t>00</w:t>
      </w:r>
      <w:r w:rsidR="00204925" w:rsidRPr="00E13114">
        <w:rPr>
          <w:rFonts w:ascii="Arial" w:eastAsia="Angsana New" w:hAnsi="Arial" w:cs="Arial"/>
          <w:sz w:val="18"/>
          <w:szCs w:val="18"/>
        </w:rPr>
        <w:t xml:space="preserve"> shares at the par value of Baht 100 each</w:t>
      </w:r>
      <w:r w:rsidR="007C4D78" w:rsidRPr="00E13114">
        <w:rPr>
          <w:rFonts w:ascii="Arial" w:eastAsia="Angsana New" w:hAnsi="Arial" w:cs="Arial"/>
          <w:sz w:val="18"/>
          <w:szCs w:val="18"/>
        </w:rPr>
        <w:t>)</w:t>
      </w:r>
      <w:r w:rsidR="00414586" w:rsidRPr="00E13114">
        <w:rPr>
          <w:rFonts w:ascii="Arial" w:eastAsia="Angsana New" w:hAnsi="Arial" w:cs="Arial"/>
          <w:sz w:val="18"/>
          <w:szCs w:val="18"/>
        </w:rPr>
        <w:t xml:space="preserve"> by issuing </w:t>
      </w:r>
      <w:r w:rsidR="00935F31" w:rsidRPr="00E13114">
        <w:rPr>
          <w:rFonts w:ascii="Arial" w:eastAsia="Angsana New" w:hAnsi="Arial" w:cs="Arial"/>
          <w:sz w:val="18"/>
          <w:szCs w:val="18"/>
        </w:rPr>
        <w:t xml:space="preserve">additional </w:t>
      </w:r>
      <w:r w:rsidR="00CF1D8C" w:rsidRPr="00E13114">
        <w:rPr>
          <w:rFonts w:ascii="Arial" w:eastAsia="Angsana New" w:hAnsi="Arial" w:cs="Arial"/>
          <w:sz w:val="18"/>
          <w:szCs w:val="18"/>
        </w:rPr>
        <w:t>1,300,000 ordinary shares at the par value of Baht 100 each.</w:t>
      </w:r>
      <w:r w:rsidR="00905FDB" w:rsidRPr="00E13114">
        <w:rPr>
          <w:rFonts w:ascii="Arial" w:eastAsia="Angsana New" w:hAnsi="Arial" w:cs="Arial"/>
          <w:sz w:val="18"/>
          <w:szCs w:val="18"/>
        </w:rPr>
        <w:t xml:space="preserve"> The Company additionally</w:t>
      </w:r>
      <w:r w:rsidR="00406DFA" w:rsidRPr="00E13114">
        <w:rPr>
          <w:rFonts w:ascii="Arial" w:eastAsia="Angsana New" w:hAnsi="Arial" w:cs="Arial"/>
          <w:sz w:val="18"/>
          <w:szCs w:val="18"/>
        </w:rPr>
        <w:t xml:space="preserve"> invested to maintain the same holding portion</w:t>
      </w:r>
      <w:r w:rsidR="00F474FB" w:rsidRPr="00E13114">
        <w:rPr>
          <w:rFonts w:ascii="Arial" w:eastAsia="Angsana New" w:hAnsi="Arial" w:cs="Arial"/>
          <w:sz w:val="18"/>
          <w:szCs w:val="18"/>
        </w:rPr>
        <w:t xml:space="preserve"> of 99.99% by </w:t>
      </w:r>
      <w:r w:rsidR="007D480A" w:rsidRPr="00E13114">
        <w:rPr>
          <w:rFonts w:ascii="Arial" w:eastAsia="Angsana New" w:hAnsi="Arial" w:cs="Arial"/>
          <w:sz w:val="18"/>
          <w:szCs w:val="18"/>
        </w:rPr>
        <w:t xml:space="preserve">subscribing </w:t>
      </w:r>
      <w:r w:rsidR="00C40ABE" w:rsidRPr="00E13114">
        <w:rPr>
          <w:rFonts w:ascii="Arial" w:eastAsia="Angsana New" w:hAnsi="Arial" w:cs="Arial"/>
          <w:sz w:val="18"/>
          <w:szCs w:val="18"/>
        </w:rPr>
        <w:t xml:space="preserve">1,300,000 shares for the consideration of </w:t>
      </w:r>
      <w:r w:rsidR="00D03B80" w:rsidRPr="00E13114">
        <w:rPr>
          <w:rFonts w:ascii="Arial" w:eastAsia="Angsana New" w:hAnsi="Arial" w:cs="Arial"/>
          <w:sz w:val="18"/>
          <w:szCs w:val="18"/>
        </w:rPr>
        <w:t xml:space="preserve">Baht </w:t>
      </w:r>
      <w:r w:rsidR="00032FD7" w:rsidRPr="00E13114">
        <w:rPr>
          <w:rFonts w:ascii="Arial" w:eastAsia="Angsana New" w:hAnsi="Arial" w:cs="Arial"/>
          <w:sz w:val="18"/>
          <w:szCs w:val="18"/>
        </w:rPr>
        <w:t>130</w:t>
      </w:r>
      <w:r w:rsidR="001D0F6E" w:rsidRPr="00E13114">
        <w:rPr>
          <w:rFonts w:ascii="Arial" w:eastAsia="Angsana New" w:hAnsi="Arial" w:cs="Arial"/>
          <w:sz w:val="18"/>
          <w:szCs w:val="18"/>
        </w:rPr>
        <w:t>.00 million</w:t>
      </w:r>
      <w:r w:rsidR="00183FD2" w:rsidRPr="00E13114">
        <w:rPr>
          <w:rFonts w:ascii="Arial" w:eastAsia="Angsana New" w:hAnsi="Arial" w:cs="Arial"/>
          <w:sz w:val="18"/>
          <w:szCs w:val="18"/>
        </w:rPr>
        <w:t xml:space="preserve">. </w:t>
      </w:r>
      <w:r w:rsidR="009B4BD1" w:rsidRPr="00E13114">
        <w:rPr>
          <w:rFonts w:ascii="Arial" w:eastAsia="Angsana New" w:hAnsi="Arial" w:cs="Arial"/>
          <w:sz w:val="18"/>
          <w:szCs w:val="18"/>
        </w:rPr>
        <w:t xml:space="preserve">The Company also recognised </w:t>
      </w:r>
      <w:r w:rsidR="009B4BD1" w:rsidRPr="00EC56AB">
        <w:rPr>
          <w:rFonts w:ascii="Arial" w:eastAsia="Angsana New" w:hAnsi="Arial" w:cs="Arial"/>
          <w:spacing w:val="-4"/>
          <w:sz w:val="18"/>
          <w:szCs w:val="18"/>
        </w:rPr>
        <w:t xml:space="preserve">impairment on investment in "M </w:t>
      </w:r>
      <w:proofErr w:type="gramStart"/>
      <w:r w:rsidR="009B4BD1" w:rsidRPr="00EC56AB">
        <w:rPr>
          <w:rFonts w:ascii="Arial" w:eastAsia="Angsana New" w:hAnsi="Arial" w:cs="Arial"/>
          <w:spacing w:val="-4"/>
          <w:sz w:val="18"/>
          <w:szCs w:val="18"/>
        </w:rPr>
        <w:t>Thirty Nine</w:t>
      </w:r>
      <w:proofErr w:type="gramEnd"/>
      <w:r w:rsidR="009B4BD1" w:rsidRPr="00EC56AB">
        <w:rPr>
          <w:rFonts w:ascii="Arial" w:eastAsia="Angsana New" w:hAnsi="Arial" w:cs="Arial"/>
          <w:spacing w:val="-4"/>
          <w:sz w:val="18"/>
          <w:szCs w:val="18"/>
        </w:rPr>
        <w:t xml:space="preserve"> Co., Ltd." in separate statement of income, in total amount of Baht </w:t>
      </w:r>
      <w:r w:rsidR="001C7ECD" w:rsidRPr="00EC56AB">
        <w:rPr>
          <w:rFonts w:ascii="Arial" w:eastAsia="Angsana New" w:hAnsi="Arial" w:cs="Arial"/>
          <w:spacing w:val="-4"/>
          <w:sz w:val="18"/>
          <w:szCs w:val="18"/>
        </w:rPr>
        <w:t>90</w:t>
      </w:r>
      <w:r w:rsidR="009B4BD1" w:rsidRPr="00EC56AB">
        <w:rPr>
          <w:rFonts w:ascii="Arial" w:eastAsia="Angsana New" w:hAnsi="Arial" w:cs="Arial"/>
          <w:spacing w:val="-4"/>
          <w:sz w:val="18"/>
          <w:szCs w:val="18"/>
        </w:rPr>
        <w:t>.00 million</w:t>
      </w:r>
      <w:r w:rsidR="009B4BD1" w:rsidRPr="00E13114">
        <w:rPr>
          <w:rFonts w:ascii="Arial" w:eastAsia="Angsana New" w:hAnsi="Arial" w:cs="Arial"/>
          <w:sz w:val="18"/>
          <w:szCs w:val="18"/>
        </w:rPr>
        <w:t xml:space="preserve"> to reduce balance to its recoverable amount.</w:t>
      </w:r>
    </w:p>
    <w:p w14:paraId="22377D1E" w14:textId="77777777" w:rsidR="00892418" w:rsidRDefault="00892418" w:rsidP="00EC56AB">
      <w:pPr>
        <w:rPr>
          <w:rFonts w:ascii="Arial" w:eastAsia="Angsana New" w:hAnsi="Arial" w:cs="Arial"/>
          <w:b/>
          <w:bCs/>
          <w:sz w:val="18"/>
          <w:szCs w:val="18"/>
        </w:rPr>
      </w:pPr>
    </w:p>
    <w:p w14:paraId="7FAF9B82" w14:textId="640EAE09" w:rsidR="00892079" w:rsidRPr="00E13114" w:rsidRDefault="00892079" w:rsidP="001708F1">
      <w:pPr>
        <w:rPr>
          <w:rFonts w:ascii="Arial" w:eastAsia="Angsana New" w:hAnsi="Arial" w:cs="Arial"/>
          <w:b/>
          <w:bCs/>
          <w:sz w:val="18"/>
          <w:szCs w:val="18"/>
        </w:rPr>
        <w:sectPr w:rsidR="00892079" w:rsidRPr="00E13114">
          <w:pgSz w:w="11907" w:h="16840"/>
          <w:pgMar w:top="1440" w:right="720" w:bottom="720" w:left="1728" w:header="706" w:footer="706" w:gutter="0"/>
          <w:cols w:space="720"/>
        </w:sectPr>
      </w:pPr>
    </w:p>
    <w:p w14:paraId="4C32074A" w14:textId="09CBCF0E" w:rsidR="007A33A6" w:rsidRPr="00E13114" w:rsidRDefault="007A33A6" w:rsidP="00957573">
      <w:pPr>
        <w:pStyle w:val="ListParagraph"/>
        <w:spacing w:after="0" w:line="240" w:lineRule="auto"/>
        <w:ind w:left="540"/>
        <w:jc w:val="both"/>
        <w:rPr>
          <w:rFonts w:ascii="Arial" w:eastAsia="Angsana New" w:hAnsi="Arial" w:cs="Arial"/>
          <w:bCs/>
          <w:sz w:val="18"/>
          <w:szCs w:val="18"/>
        </w:rPr>
      </w:pPr>
      <w:r w:rsidRPr="00E13114">
        <w:rPr>
          <w:rFonts w:ascii="Arial" w:eastAsia="Angsana New" w:hAnsi="Arial" w:cs="Arial"/>
          <w:bCs/>
          <w:sz w:val="18"/>
          <w:szCs w:val="18"/>
        </w:rPr>
        <w:lastRenderedPageBreak/>
        <w:t>The subsidiaries included in consolidated financial statement are listed below. The subsidiaries have only ordinary shares. The proportion of ownership interests held by the Group is equal to voting right in subsidiaries held by the Group.</w:t>
      </w:r>
    </w:p>
    <w:p w14:paraId="53FFE9C2" w14:textId="77777777" w:rsidR="005D6209" w:rsidRPr="00E13114" w:rsidRDefault="005D6209" w:rsidP="00957573">
      <w:pPr>
        <w:ind w:left="540"/>
        <w:rPr>
          <w:rFonts w:ascii="Arial" w:eastAsia="Angsana New" w:hAnsi="Arial" w:cs="Arial"/>
          <w:bCs/>
          <w:sz w:val="18"/>
          <w:szCs w:val="18"/>
        </w:rPr>
      </w:pPr>
    </w:p>
    <w:tbl>
      <w:tblPr>
        <w:tblW w:w="14571" w:type="dxa"/>
        <w:tblInd w:w="540" w:type="dxa"/>
        <w:tblLayout w:type="fixed"/>
        <w:tblLook w:val="0000" w:firstRow="0" w:lastRow="0" w:firstColumn="0" w:lastColumn="0" w:noHBand="0" w:noVBand="0"/>
      </w:tblPr>
      <w:tblGrid>
        <w:gridCol w:w="2880"/>
        <w:gridCol w:w="4689"/>
        <w:gridCol w:w="1247"/>
        <w:gridCol w:w="1363"/>
        <w:gridCol w:w="990"/>
        <w:gridCol w:w="1134"/>
        <w:gridCol w:w="1134"/>
        <w:gridCol w:w="1134"/>
      </w:tblGrid>
      <w:tr w:rsidR="005D6209" w:rsidRPr="00E13114" w14:paraId="58FB7BA2" w14:textId="77777777" w:rsidTr="0073147F">
        <w:trPr>
          <w:trHeight w:val="20"/>
        </w:trPr>
        <w:tc>
          <w:tcPr>
            <w:tcW w:w="2880" w:type="dxa"/>
            <w:tcBorders>
              <w:left w:val="nil"/>
              <w:bottom w:val="nil"/>
              <w:right w:val="nil"/>
            </w:tcBorders>
            <w:shd w:val="clear" w:color="auto" w:fill="auto"/>
            <w:vAlign w:val="bottom"/>
          </w:tcPr>
          <w:p w14:paraId="1BB79A16" w14:textId="77777777" w:rsidR="005D6209" w:rsidRPr="00E13114" w:rsidRDefault="005D6209" w:rsidP="003027BB">
            <w:pPr>
              <w:ind w:left="486" w:right="-72" w:hanging="231"/>
              <w:jc w:val="center"/>
              <w:rPr>
                <w:rFonts w:ascii="Arial" w:eastAsia="Angsana New" w:hAnsi="Arial" w:cs="Arial"/>
                <w:b/>
                <w:sz w:val="18"/>
                <w:szCs w:val="18"/>
              </w:rPr>
            </w:pPr>
          </w:p>
        </w:tc>
        <w:tc>
          <w:tcPr>
            <w:tcW w:w="4689" w:type="dxa"/>
            <w:tcBorders>
              <w:left w:val="nil"/>
              <w:bottom w:val="nil"/>
              <w:right w:val="nil"/>
            </w:tcBorders>
            <w:shd w:val="clear" w:color="auto" w:fill="auto"/>
            <w:vAlign w:val="bottom"/>
          </w:tcPr>
          <w:p w14:paraId="6D9EF2F7" w14:textId="77777777" w:rsidR="005D6209" w:rsidRPr="00E13114" w:rsidRDefault="005D6209" w:rsidP="003027BB">
            <w:pPr>
              <w:ind w:left="30" w:right="-72"/>
              <w:jc w:val="center"/>
              <w:rPr>
                <w:rFonts w:ascii="Arial" w:eastAsia="Angsana New" w:hAnsi="Arial" w:cs="Arial"/>
                <w:b/>
                <w:sz w:val="18"/>
                <w:szCs w:val="18"/>
              </w:rPr>
            </w:pPr>
          </w:p>
        </w:tc>
        <w:tc>
          <w:tcPr>
            <w:tcW w:w="1247" w:type="dxa"/>
            <w:tcBorders>
              <w:left w:val="nil"/>
              <w:bottom w:val="nil"/>
              <w:right w:val="nil"/>
            </w:tcBorders>
            <w:shd w:val="clear" w:color="auto" w:fill="auto"/>
            <w:vAlign w:val="bottom"/>
          </w:tcPr>
          <w:p w14:paraId="05DBD7AF" w14:textId="77777777" w:rsidR="005D6209" w:rsidRPr="00E13114" w:rsidRDefault="005D6209" w:rsidP="003027BB">
            <w:pPr>
              <w:ind w:left="30" w:right="-72"/>
              <w:jc w:val="center"/>
              <w:rPr>
                <w:rFonts w:ascii="Arial" w:eastAsia="Angsana New" w:hAnsi="Arial" w:cs="Arial"/>
                <w:b/>
                <w:sz w:val="18"/>
                <w:szCs w:val="18"/>
              </w:rPr>
            </w:pPr>
          </w:p>
        </w:tc>
        <w:tc>
          <w:tcPr>
            <w:tcW w:w="1363" w:type="dxa"/>
            <w:tcBorders>
              <w:left w:val="nil"/>
              <w:bottom w:val="nil"/>
              <w:right w:val="nil"/>
            </w:tcBorders>
            <w:shd w:val="clear" w:color="auto" w:fill="auto"/>
          </w:tcPr>
          <w:p w14:paraId="5DEE020E" w14:textId="77777777" w:rsidR="005D6209" w:rsidRPr="00E13114" w:rsidRDefault="005D6209" w:rsidP="003027BB">
            <w:pPr>
              <w:ind w:right="-72"/>
              <w:rPr>
                <w:rFonts w:ascii="Arial" w:eastAsia="Angsana New" w:hAnsi="Arial" w:cs="Arial"/>
                <w:b/>
                <w:sz w:val="18"/>
                <w:szCs w:val="18"/>
              </w:rPr>
            </w:pPr>
          </w:p>
        </w:tc>
        <w:tc>
          <w:tcPr>
            <w:tcW w:w="2124" w:type="dxa"/>
            <w:gridSpan w:val="2"/>
            <w:tcBorders>
              <w:top w:val="single" w:sz="4" w:space="0" w:color="000000"/>
              <w:left w:val="nil"/>
              <w:bottom w:val="single" w:sz="4" w:space="0" w:color="000000"/>
              <w:right w:val="nil"/>
            </w:tcBorders>
            <w:shd w:val="clear" w:color="auto" w:fill="auto"/>
            <w:vAlign w:val="bottom"/>
          </w:tcPr>
          <w:p w14:paraId="0ED1B6BE"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 xml:space="preserve">% </w:t>
            </w:r>
            <w:proofErr w:type="gramStart"/>
            <w:r w:rsidRPr="00E13114">
              <w:rPr>
                <w:rFonts w:ascii="Arial" w:eastAsia="Angsana New" w:hAnsi="Arial" w:cs="Arial"/>
                <w:b/>
                <w:sz w:val="18"/>
                <w:szCs w:val="18"/>
              </w:rPr>
              <w:t>ownership</w:t>
            </w:r>
            <w:proofErr w:type="gramEnd"/>
            <w:r w:rsidRPr="00E13114">
              <w:rPr>
                <w:rFonts w:ascii="Arial" w:eastAsia="Angsana New" w:hAnsi="Arial" w:cs="Arial"/>
                <w:b/>
                <w:sz w:val="18"/>
                <w:szCs w:val="18"/>
              </w:rPr>
              <w:t xml:space="preserve"> interest of company/group</w:t>
            </w:r>
          </w:p>
        </w:tc>
        <w:tc>
          <w:tcPr>
            <w:tcW w:w="2268" w:type="dxa"/>
            <w:gridSpan w:val="2"/>
            <w:tcBorders>
              <w:top w:val="single" w:sz="4" w:space="0" w:color="000000"/>
              <w:left w:val="nil"/>
              <w:bottom w:val="single" w:sz="4" w:space="0" w:color="000000"/>
              <w:right w:val="nil"/>
            </w:tcBorders>
            <w:shd w:val="clear" w:color="auto" w:fill="auto"/>
            <w:vAlign w:val="bottom"/>
          </w:tcPr>
          <w:p w14:paraId="1E5C60D5"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 xml:space="preserve">% </w:t>
            </w:r>
            <w:proofErr w:type="gramStart"/>
            <w:r w:rsidRPr="00E13114">
              <w:rPr>
                <w:rFonts w:ascii="Arial" w:eastAsia="Angsana New" w:hAnsi="Arial" w:cs="Arial"/>
                <w:b/>
                <w:sz w:val="18"/>
                <w:szCs w:val="18"/>
              </w:rPr>
              <w:t>ownership</w:t>
            </w:r>
            <w:proofErr w:type="gramEnd"/>
            <w:r w:rsidRPr="00E13114">
              <w:rPr>
                <w:rFonts w:ascii="Arial" w:eastAsia="Angsana New" w:hAnsi="Arial" w:cs="Arial"/>
                <w:b/>
                <w:sz w:val="18"/>
                <w:szCs w:val="18"/>
              </w:rPr>
              <w:t xml:space="preserve"> interest of non-controlling interest</w:t>
            </w:r>
          </w:p>
        </w:tc>
      </w:tr>
      <w:tr w:rsidR="005D6209" w:rsidRPr="00E13114" w14:paraId="48FDD50A" w14:textId="77777777" w:rsidTr="001577F9">
        <w:trPr>
          <w:trHeight w:val="139"/>
        </w:trPr>
        <w:tc>
          <w:tcPr>
            <w:tcW w:w="2880" w:type="dxa"/>
            <w:tcBorders>
              <w:top w:val="nil"/>
              <w:left w:val="nil"/>
              <w:bottom w:val="nil"/>
              <w:right w:val="nil"/>
            </w:tcBorders>
            <w:shd w:val="clear" w:color="auto" w:fill="auto"/>
            <w:vAlign w:val="bottom"/>
          </w:tcPr>
          <w:p w14:paraId="42C2CECB" w14:textId="77777777" w:rsidR="005D6209" w:rsidRPr="00E13114" w:rsidRDefault="005D6209" w:rsidP="003027BB">
            <w:pPr>
              <w:ind w:left="486" w:right="-72" w:hanging="231"/>
              <w:jc w:val="center"/>
              <w:rPr>
                <w:rFonts w:ascii="Arial" w:eastAsia="Angsana New" w:hAnsi="Arial" w:cs="Arial"/>
                <w:b/>
                <w:sz w:val="18"/>
                <w:szCs w:val="18"/>
              </w:rPr>
            </w:pPr>
          </w:p>
        </w:tc>
        <w:tc>
          <w:tcPr>
            <w:tcW w:w="4689" w:type="dxa"/>
            <w:tcBorders>
              <w:top w:val="nil"/>
              <w:left w:val="nil"/>
              <w:bottom w:val="nil"/>
              <w:right w:val="nil"/>
            </w:tcBorders>
            <w:shd w:val="clear" w:color="auto" w:fill="auto"/>
            <w:vAlign w:val="bottom"/>
          </w:tcPr>
          <w:p w14:paraId="46840C86" w14:textId="77777777" w:rsidR="005D6209" w:rsidRPr="00E13114" w:rsidRDefault="005D6209" w:rsidP="003027BB">
            <w:pPr>
              <w:ind w:left="30" w:right="-72"/>
              <w:jc w:val="center"/>
              <w:rPr>
                <w:rFonts w:ascii="Arial" w:eastAsia="Angsana New" w:hAnsi="Arial" w:cs="Arial"/>
                <w:b/>
                <w:sz w:val="18"/>
                <w:szCs w:val="18"/>
              </w:rPr>
            </w:pPr>
            <w:r w:rsidRPr="00E13114">
              <w:rPr>
                <w:rFonts w:ascii="Arial" w:eastAsia="Angsana New" w:hAnsi="Arial" w:cs="Arial"/>
                <w:b/>
                <w:sz w:val="18"/>
                <w:szCs w:val="18"/>
              </w:rPr>
              <w:t>Nature of</w:t>
            </w:r>
          </w:p>
        </w:tc>
        <w:tc>
          <w:tcPr>
            <w:tcW w:w="1247" w:type="dxa"/>
            <w:tcBorders>
              <w:top w:val="nil"/>
              <w:left w:val="nil"/>
              <w:bottom w:val="nil"/>
              <w:right w:val="nil"/>
            </w:tcBorders>
            <w:shd w:val="clear" w:color="auto" w:fill="auto"/>
            <w:vAlign w:val="bottom"/>
          </w:tcPr>
          <w:p w14:paraId="52E15528" w14:textId="77777777" w:rsidR="005D6209" w:rsidRPr="00E13114" w:rsidRDefault="005D6209" w:rsidP="003027BB">
            <w:pPr>
              <w:ind w:left="30" w:right="-72"/>
              <w:jc w:val="center"/>
              <w:rPr>
                <w:rFonts w:ascii="Arial" w:eastAsia="Angsana New" w:hAnsi="Arial" w:cs="Arial"/>
                <w:b/>
                <w:sz w:val="18"/>
                <w:szCs w:val="18"/>
              </w:rPr>
            </w:pPr>
            <w:r w:rsidRPr="00E13114">
              <w:rPr>
                <w:rFonts w:ascii="Arial" w:eastAsia="Angsana New" w:hAnsi="Arial" w:cs="Arial"/>
                <w:b/>
                <w:sz w:val="18"/>
                <w:szCs w:val="18"/>
              </w:rPr>
              <w:t>Nature of</w:t>
            </w:r>
          </w:p>
        </w:tc>
        <w:tc>
          <w:tcPr>
            <w:tcW w:w="1363" w:type="dxa"/>
            <w:tcBorders>
              <w:top w:val="nil"/>
              <w:left w:val="nil"/>
              <w:bottom w:val="nil"/>
              <w:right w:val="nil"/>
            </w:tcBorders>
            <w:shd w:val="clear" w:color="auto" w:fill="auto"/>
          </w:tcPr>
          <w:p w14:paraId="298CCFA0"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Country of</w:t>
            </w:r>
          </w:p>
        </w:tc>
        <w:tc>
          <w:tcPr>
            <w:tcW w:w="990" w:type="dxa"/>
            <w:tcBorders>
              <w:top w:val="single" w:sz="4" w:space="0" w:color="000000"/>
              <w:left w:val="nil"/>
              <w:bottom w:val="nil"/>
              <w:right w:val="nil"/>
            </w:tcBorders>
            <w:shd w:val="clear" w:color="auto" w:fill="auto"/>
            <w:vAlign w:val="bottom"/>
          </w:tcPr>
          <w:p w14:paraId="1A05FCC7" w14:textId="753C5438"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134" w:type="dxa"/>
            <w:tcBorders>
              <w:top w:val="single" w:sz="4" w:space="0" w:color="000000"/>
              <w:left w:val="nil"/>
              <w:bottom w:val="nil"/>
              <w:right w:val="nil"/>
            </w:tcBorders>
            <w:shd w:val="clear" w:color="auto" w:fill="auto"/>
            <w:vAlign w:val="bottom"/>
          </w:tcPr>
          <w:p w14:paraId="72BF14FD" w14:textId="6A648496"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2021</w:t>
            </w:r>
          </w:p>
        </w:tc>
        <w:tc>
          <w:tcPr>
            <w:tcW w:w="1134" w:type="dxa"/>
            <w:tcBorders>
              <w:top w:val="single" w:sz="4" w:space="0" w:color="000000"/>
              <w:left w:val="nil"/>
              <w:bottom w:val="nil"/>
              <w:right w:val="nil"/>
            </w:tcBorders>
            <w:shd w:val="clear" w:color="auto" w:fill="auto"/>
            <w:vAlign w:val="bottom"/>
          </w:tcPr>
          <w:p w14:paraId="27951EAE" w14:textId="622988B5"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134" w:type="dxa"/>
            <w:tcBorders>
              <w:top w:val="single" w:sz="4" w:space="0" w:color="000000"/>
              <w:left w:val="nil"/>
              <w:bottom w:val="nil"/>
              <w:right w:val="nil"/>
            </w:tcBorders>
            <w:shd w:val="clear" w:color="auto" w:fill="auto"/>
            <w:vAlign w:val="bottom"/>
          </w:tcPr>
          <w:p w14:paraId="1EC6BAED" w14:textId="74A63E6C"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2021</w:t>
            </w:r>
          </w:p>
        </w:tc>
      </w:tr>
      <w:tr w:rsidR="005D6209" w:rsidRPr="00E13114" w14:paraId="02AA1E11" w14:textId="77777777" w:rsidTr="001577F9">
        <w:trPr>
          <w:trHeight w:val="210"/>
        </w:trPr>
        <w:tc>
          <w:tcPr>
            <w:tcW w:w="2880" w:type="dxa"/>
            <w:tcBorders>
              <w:top w:val="nil"/>
              <w:left w:val="nil"/>
              <w:bottom w:val="single" w:sz="4" w:space="0" w:color="000000"/>
              <w:right w:val="nil"/>
            </w:tcBorders>
            <w:shd w:val="clear" w:color="auto" w:fill="auto"/>
            <w:vAlign w:val="bottom"/>
          </w:tcPr>
          <w:p w14:paraId="4CE2AA49" w14:textId="77777777" w:rsidR="005D6209" w:rsidRPr="00E13114" w:rsidRDefault="005D6209" w:rsidP="003027BB">
            <w:pPr>
              <w:ind w:left="486" w:right="-72" w:hanging="231"/>
              <w:jc w:val="center"/>
              <w:rPr>
                <w:rFonts w:ascii="Arial" w:eastAsia="Angsana New" w:hAnsi="Arial" w:cs="Arial"/>
                <w:b/>
                <w:sz w:val="18"/>
                <w:szCs w:val="18"/>
              </w:rPr>
            </w:pPr>
            <w:r w:rsidRPr="00E13114">
              <w:rPr>
                <w:rFonts w:ascii="Arial" w:eastAsia="Angsana New" w:hAnsi="Arial" w:cs="Arial"/>
                <w:b/>
                <w:sz w:val="18"/>
                <w:szCs w:val="18"/>
              </w:rPr>
              <w:t>Subsidiaries</w:t>
            </w:r>
          </w:p>
        </w:tc>
        <w:tc>
          <w:tcPr>
            <w:tcW w:w="4689" w:type="dxa"/>
            <w:tcBorders>
              <w:top w:val="nil"/>
              <w:left w:val="nil"/>
              <w:bottom w:val="single" w:sz="4" w:space="0" w:color="000000"/>
              <w:right w:val="nil"/>
            </w:tcBorders>
            <w:shd w:val="clear" w:color="auto" w:fill="auto"/>
            <w:vAlign w:val="bottom"/>
          </w:tcPr>
          <w:p w14:paraId="2EABA191" w14:textId="77777777" w:rsidR="005D6209" w:rsidRPr="00E13114" w:rsidRDefault="005D6209" w:rsidP="003027BB">
            <w:pPr>
              <w:ind w:left="30" w:right="-72"/>
              <w:jc w:val="center"/>
              <w:rPr>
                <w:rFonts w:ascii="Arial" w:eastAsia="Angsana New" w:hAnsi="Arial" w:cs="Arial"/>
                <w:b/>
                <w:sz w:val="18"/>
                <w:szCs w:val="18"/>
              </w:rPr>
            </w:pPr>
            <w:r w:rsidRPr="00E13114">
              <w:rPr>
                <w:rFonts w:ascii="Arial" w:eastAsia="Angsana New" w:hAnsi="Arial" w:cs="Arial"/>
                <w:b/>
                <w:sz w:val="18"/>
                <w:szCs w:val="18"/>
              </w:rPr>
              <w:t>business</w:t>
            </w:r>
          </w:p>
        </w:tc>
        <w:tc>
          <w:tcPr>
            <w:tcW w:w="1247" w:type="dxa"/>
            <w:tcBorders>
              <w:top w:val="nil"/>
              <w:left w:val="nil"/>
              <w:bottom w:val="single" w:sz="4" w:space="0" w:color="000000"/>
              <w:right w:val="nil"/>
            </w:tcBorders>
            <w:shd w:val="clear" w:color="auto" w:fill="auto"/>
            <w:vAlign w:val="bottom"/>
          </w:tcPr>
          <w:p w14:paraId="0961F280" w14:textId="77777777" w:rsidR="005D6209" w:rsidRPr="00E13114" w:rsidRDefault="005D6209" w:rsidP="003027BB">
            <w:pPr>
              <w:ind w:left="30" w:right="-72"/>
              <w:jc w:val="center"/>
              <w:rPr>
                <w:rFonts w:ascii="Arial" w:eastAsia="Angsana New" w:hAnsi="Arial" w:cs="Arial"/>
                <w:b/>
                <w:sz w:val="18"/>
                <w:szCs w:val="18"/>
              </w:rPr>
            </w:pPr>
            <w:r w:rsidRPr="00E13114">
              <w:rPr>
                <w:rFonts w:ascii="Arial" w:eastAsia="Angsana New" w:hAnsi="Arial" w:cs="Arial"/>
                <w:b/>
                <w:sz w:val="18"/>
                <w:szCs w:val="18"/>
              </w:rPr>
              <w:t>relationship</w:t>
            </w:r>
          </w:p>
        </w:tc>
        <w:tc>
          <w:tcPr>
            <w:tcW w:w="1363" w:type="dxa"/>
            <w:tcBorders>
              <w:top w:val="nil"/>
              <w:left w:val="nil"/>
              <w:bottom w:val="single" w:sz="4" w:space="0" w:color="000000"/>
              <w:right w:val="nil"/>
            </w:tcBorders>
            <w:shd w:val="clear" w:color="auto" w:fill="auto"/>
            <w:vAlign w:val="bottom"/>
          </w:tcPr>
          <w:p w14:paraId="0DA0BC2B"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incorporation</w:t>
            </w:r>
          </w:p>
        </w:tc>
        <w:tc>
          <w:tcPr>
            <w:tcW w:w="990" w:type="dxa"/>
            <w:tcBorders>
              <w:top w:val="nil"/>
              <w:left w:val="nil"/>
              <w:bottom w:val="single" w:sz="4" w:space="0" w:color="000000"/>
              <w:right w:val="nil"/>
            </w:tcBorders>
            <w:shd w:val="clear" w:color="auto" w:fill="auto"/>
            <w:vAlign w:val="bottom"/>
          </w:tcPr>
          <w:p w14:paraId="6A5F82C7"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w:t>
            </w:r>
          </w:p>
        </w:tc>
        <w:tc>
          <w:tcPr>
            <w:tcW w:w="1134" w:type="dxa"/>
            <w:tcBorders>
              <w:top w:val="nil"/>
              <w:left w:val="nil"/>
              <w:bottom w:val="single" w:sz="4" w:space="0" w:color="000000"/>
              <w:right w:val="nil"/>
            </w:tcBorders>
            <w:shd w:val="clear" w:color="auto" w:fill="auto"/>
            <w:vAlign w:val="bottom"/>
          </w:tcPr>
          <w:p w14:paraId="6D28FF3B"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w:t>
            </w:r>
          </w:p>
        </w:tc>
        <w:tc>
          <w:tcPr>
            <w:tcW w:w="1134" w:type="dxa"/>
            <w:tcBorders>
              <w:top w:val="nil"/>
              <w:left w:val="nil"/>
              <w:bottom w:val="single" w:sz="4" w:space="0" w:color="000000"/>
              <w:right w:val="nil"/>
            </w:tcBorders>
            <w:shd w:val="clear" w:color="auto" w:fill="auto"/>
            <w:vAlign w:val="bottom"/>
          </w:tcPr>
          <w:p w14:paraId="58D46CB3"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w:t>
            </w:r>
          </w:p>
        </w:tc>
        <w:tc>
          <w:tcPr>
            <w:tcW w:w="1134" w:type="dxa"/>
            <w:tcBorders>
              <w:top w:val="nil"/>
              <w:left w:val="nil"/>
              <w:bottom w:val="single" w:sz="4" w:space="0" w:color="000000"/>
              <w:right w:val="nil"/>
            </w:tcBorders>
            <w:shd w:val="clear" w:color="auto" w:fill="auto"/>
            <w:vAlign w:val="bottom"/>
          </w:tcPr>
          <w:p w14:paraId="685AE904"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w:t>
            </w:r>
          </w:p>
        </w:tc>
      </w:tr>
      <w:tr w:rsidR="005D6209" w:rsidRPr="00E13114" w14:paraId="59AF0978" w14:textId="77777777" w:rsidTr="001577F9">
        <w:trPr>
          <w:trHeight w:val="20"/>
        </w:trPr>
        <w:tc>
          <w:tcPr>
            <w:tcW w:w="2880" w:type="dxa"/>
            <w:tcBorders>
              <w:top w:val="single" w:sz="4" w:space="0" w:color="000000"/>
              <w:left w:val="nil"/>
              <w:bottom w:val="nil"/>
              <w:right w:val="nil"/>
            </w:tcBorders>
            <w:vAlign w:val="bottom"/>
          </w:tcPr>
          <w:p w14:paraId="53501CF6"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8"/>
                <w:szCs w:val="18"/>
              </w:rPr>
            </w:pPr>
          </w:p>
        </w:tc>
        <w:tc>
          <w:tcPr>
            <w:tcW w:w="4689" w:type="dxa"/>
            <w:tcBorders>
              <w:top w:val="single" w:sz="4" w:space="0" w:color="000000"/>
              <w:left w:val="nil"/>
              <w:bottom w:val="nil"/>
              <w:right w:val="nil"/>
            </w:tcBorders>
            <w:vAlign w:val="bottom"/>
          </w:tcPr>
          <w:p w14:paraId="4373D858"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247" w:type="dxa"/>
            <w:tcBorders>
              <w:top w:val="single" w:sz="4" w:space="0" w:color="000000"/>
              <w:left w:val="nil"/>
              <w:bottom w:val="nil"/>
              <w:right w:val="nil"/>
            </w:tcBorders>
            <w:vAlign w:val="bottom"/>
          </w:tcPr>
          <w:p w14:paraId="4E3F83AE"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363" w:type="dxa"/>
            <w:tcBorders>
              <w:top w:val="single" w:sz="4" w:space="0" w:color="000000"/>
              <w:left w:val="nil"/>
              <w:bottom w:val="nil"/>
              <w:right w:val="nil"/>
            </w:tcBorders>
          </w:tcPr>
          <w:p w14:paraId="75AB90A3"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990" w:type="dxa"/>
            <w:tcBorders>
              <w:top w:val="single" w:sz="4" w:space="0" w:color="000000"/>
              <w:left w:val="nil"/>
              <w:bottom w:val="nil"/>
              <w:right w:val="nil"/>
            </w:tcBorders>
            <w:shd w:val="clear" w:color="auto" w:fill="FAFAFA"/>
            <w:vAlign w:val="bottom"/>
          </w:tcPr>
          <w:p w14:paraId="51D8A2AB"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134" w:type="dxa"/>
            <w:tcBorders>
              <w:top w:val="single" w:sz="4" w:space="0" w:color="000000"/>
              <w:left w:val="nil"/>
              <w:bottom w:val="nil"/>
              <w:right w:val="nil"/>
            </w:tcBorders>
            <w:vAlign w:val="bottom"/>
          </w:tcPr>
          <w:p w14:paraId="7EE551DC"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134" w:type="dxa"/>
            <w:tcBorders>
              <w:top w:val="single" w:sz="4" w:space="0" w:color="000000"/>
              <w:left w:val="nil"/>
              <w:bottom w:val="nil"/>
              <w:right w:val="nil"/>
            </w:tcBorders>
            <w:shd w:val="clear" w:color="auto" w:fill="FAFAFA"/>
          </w:tcPr>
          <w:p w14:paraId="3E8259A9"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134" w:type="dxa"/>
            <w:tcBorders>
              <w:top w:val="single" w:sz="4" w:space="0" w:color="000000"/>
              <w:left w:val="nil"/>
              <w:bottom w:val="nil"/>
              <w:right w:val="nil"/>
            </w:tcBorders>
          </w:tcPr>
          <w:p w14:paraId="29B6823C"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r>
      <w:tr w:rsidR="004D1AEE" w:rsidRPr="00E13114" w14:paraId="6F7575A8" w14:textId="77777777" w:rsidTr="001577F9">
        <w:trPr>
          <w:trHeight w:val="20"/>
        </w:trPr>
        <w:tc>
          <w:tcPr>
            <w:tcW w:w="2880" w:type="dxa"/>
            <w:tcBorders>
              <w:top w:val="nil"/>
              <w:left w:val="nil"/>
              <w:bottom w:val="nil"/>
              <w:right w:val="nil"/>
            </w:tcBorders>
          </w:tcPr>
          <w:p w14:paraId="2B0B19FC" w14:textId="77777777" w:rsidR="004D1AEE" w:rsidRPr="00E13114" w:rsidRDefault="004D1AEE" w:rsidP="004D1AEE">
            <w:pPr>
              <w:ind w:left="-86" w:right="-72"/>
              <w:jc w:val="left"/>
              <w:rPr>
                <w:rFonts w:ascii="Arial" w:eastAsia="Angsana New" w:hAnsi="Arial" w:cs="Arial"/>
                <w:sz w:val="18"/>
                <w:szCs w:val="18"/>
              </w:rPr>
            </w:pPr>
            <w:r w:rsidRPr="00E13114">
              <w:rPr>
                <w:rFonts w:ascii="Arial" w:eastAsia="Angsana New" w:hAnsi="Arial" w:cs="Arial"/>
                <w:sz w:val="18"/>
                <w:szCs w:val="18"/>
              </w:rPr>
              <w:t>M Pictures Company Limited</w:t>
            </w:r>
          </w:p>
        </w:tc>
        <w:tc>
          <w:tcPr>
            <w:tcW w:w="4689" w:type="dxa"/>
            <w:tcBorders>
              <w:top w:val="nil"/>
              <w:left w:val="nil"/>
              <w:bottom w:val="nil"/>
              <w:right w:val="nil"/>
            </w:tcBorders>
          </w:tcPr>
          <w:p w14:paraId="63F0A6C5" w14:textId="56711199" w:rsidR="004D1AEE" w:rsidRPr="00E13114" w:rsidRDefault="004D1AEE" w:rsidP="004D1AEE">
            <w:pPr>
              <w:ind w:left="144" w:right="-83" w:hanging="114"/>
              <w:jc w:val="left"/>
              <w:rPr>
                <w:rFonts w:ascii="Arial" w:eastAsia="Angsana New" w:hAnsi="Arial" w:cs="Arial"/>
                <w:sz w:val="18"/>
                <w:szCs w:val="18"/>
              </w:rPr>
            </w:pPr>
            <w:r w:rsidRPr="00E13114">
              <w:rPr>
                <w:rFonts w:ascii="Arial" w:eastAsia="Angsana New" w:hAnsi="Arial" w:cs="Arial"/>
                <w:sz w:val="18"/>
                <w:szCs w:val="18"/>
              </w:rPr>
              <w:t xml:space="preserve">Distribution of film rights for cinema, VCD/DVD </w:t>
            </w:r>
            <w:r w:rsidR="00D32BC5" w:rsidRPr="00E13114">
              <w:rPr>
                <w:rFonts w:ascii="Arial" w:eastAsia="Angsana New" w:hAnsi="Arial" w:cs="Arial"/>
                <w:sz w:val="18"/>
                <w:szCs w:val="18"/>
              </w:rPr>
              <w:t>production,</w:t>
            </w:r>
            <w:r w:rsidRPr="00E13114">
              <w:rPr>
                <w:rFonts w:ascii="Arial" w:eastAsia="Angsana New" w:hAnsi="Arial" w:cs="Arial"/>
                <w:sz w:val="18"/>
                <w:szCs w:val="18"/>
              </w:rPr>
              <w:t xml:space="preserve"> and TV broadcast</w:t>
            </w:r>
          </w:p>
        </w:tc>
        <w:tc>
          <w:tcPr>
            <w:tcW w:w="1247" w:type="dxa"/>
            <w:tcBorders>
              <w:top w:val="nil"/>
              <w:left w:val="nil"/>
              <w:bottom w:val="nil"/>
              <w:right w:val="nil"/>
            </w:tcBorders>
          </w:tcPr>
          <w:p w14:paraId="223AC5AF" w14:textId="77777777" w:rsidR="004D1AEE" w:rsidRPr="00E13114" w:rsidRDefault="004D1AEE" w:rsidP="004D1AEE">
            <w:pPr>
              <w:ind w:left="30" w:right="-72"/>
              <w:jc w:val="center"/>
              <w:rPr>
                <w:rFonts w:ascii="Arial" w:eastAsia="Angsana New" w:hAnsi="Arial" w:cs="Arial"/>
                <w:sz w:val="18"/>
                <w:szCs w:val="18"/>
              </w:rPr>
            </w:pPr>
            <w:r w:rsidRPr="00E13114">
              <w:rPr>
                <w:rFonts w:ascii="Arial" w:eastAsia="Angsana New" w:hAnsi="Arial" w:cs="Arial"/>
                <w:sz w:val="18"/>
                <w:szCs w:val="18"/>
              </w:rPr>
              <w:t>Shareholder</w:t>
            </w:r>
          </w:p>
        </w:tc>
        <w:tc>
          <w:tcPr>
            <w:tcW w:w="1363" w:type="dxa"/>
            <w:tcBorders>
              <w:top w:val="nil"/>
              <w:left w:val="nil"/>
              <w:bottom w:val="nil"/>
              <w:right w:val="nil"/>
            </w:tcBorders>
          </w:tcPr>
          <w:p w14:paraId="43BE968D" w14:textId="77777777" w:rsidR="004D1AEE" w:rsidRPr="00E13114" w:rsidRDefault="004D1AEE" w:rsidP="004D1AEE">
            <w:pPr>
              <w:ind w:right="-72"/>
              <w:jc w:val="center"/>
              <w:rPr>
                <w:rFonts w:ascii="Arial" w:eastAsia="Angsana New" w:hAnsi="Arial" w:cs="Arial"/>
                <w:sz w:val="18"/>
                <w:szCs w:val="18"/>
              </w:rPr>
            </w:pPr>
            <w:r w:rsidRPr="00E13114">
              <w:rPr>
                <w:rFonts w:ascii="Arial" w:eastAsia="Angsana New" w:hAnsi="Arial" w:cs="Arial"/>
                <w:sz w:val="18"/>
                <w:szCs w:val="18"/>
              </w:rPr>
              <w:t>Thailand</w:t>
            </w:r>
          </w:p>
        </w:tc>
        <w:tc>
          <w:tcPr>
            <w:tcW w:w="990" w:type="dxa"/>
            <w:tcBorders>
              <w:top w:val="nil"/>
              <w:left w:val="nil"/>
              <w:bottom w:val="nil"/>
              <w:right w:val="nil"/>
            </w:tcBorders>
            <w:shd w:val="clear" w:color="auto" w:fill="FAFAFA"/>
          </w:tcPr>
          <w:p w14:paraId="01A2801C" w14:textId="5B1529A8" w:rsidR="004D1AEE" w:rsidRPr="00E13114" w:rsidRDefault="004D1AEE" w:rsidP="004D1AEE">
            <w:pPr>
              <w:ind w:right="-72"/>
              <w:jc w:val="right"/>
              <w:rPr>
                <w:rFonts w:ascii="Arial" w:eastAsia="Angsana New" w:hAnsi="Arial" w:cs="Arial"/>
                <w:sz w:val="18"/>
                <w:szCs w:val="18"/>
              </w:rPr>
            </w:pPr>
            <w:r w:rsidRPr="00E13114">
              <w:rPr>
                <w:rFonts w:ascii="Arial" w:eastAsia="Angsana New" w:hAnsi="Arial" w:cs="Arial"/>
                <w:sz w:val="18"/>
                <w:szCs w:val="18"/>
              </w:rPr>
              <w:t>99.99</w:t>
            </w:r>
          </w:p>
        </w:tc>
        <w:tc>
          <w:tcPr>
            <w:tcW w:w="1134" w:type="dxa"/>
            <w:tcBorders>
              <w:top w:val="nil"/>
              <w:left w:val="nil"/>
              <w:bottom w:val="nil"/>
              <w:right w:val="nil"/>
            </w:tcBorders>
          </w:tcPr>
          <w:p w14:paraId="52196054" w14:textId="0D080358" w:rsidR="004D1AEE" w:rsidRPr="00E13114" w:rsidRDefault="004D1AEE" w:rsidP="004D1AEE">
            <w:pPr>
              <w:ind w:right="-72"/>
              <w:jc w:val="right"/>
              <w:rPr>
                <w:rFonts w:ascii="Arial" w:eastAsia="Angsana New" w:hAnsi="Arial" w:cs="Arial"/>
                <w:sz w:val="18"/>
                <w:szCs w:val="18"/>
              </w:rPr>
            </w:pPr>
            <w:r w:rsidRPr="00E13114">
              <w:rPr>
                <w:rFonts w:ascii="Arial" w:eastAsia="Angsana New" w:hAnsi="Arial" w:cs="Arial"/>
                <w:sz w:val="18"/>
                <w:szCs w:val="18"/>
              </w:rPr>
              <w:t>99.99</w:t>
            </w:r>
          </w:p>
        </w:tc>
        <w:tc>
          <w:tcPr>
            <w:tcW w:w="1134" w:type="dxa"/>
            <w:tcBorders>
              <w:top w:val="nil"/>
              <w:left w:val="nil"/>
              <w:bottom w:val="nil"/>
              <w:right w:val="nil"/>
            </w:tcBorders>
            <w:shd w:val="clear" w:color="auto" w:fill="FAFAFA"/>
          </w:tcPr>
          <w:p w14:paraId="32914C29" w14:textId="288D7749" w:rsidR="004D1AEE" w:rsidRPr="00E13114" w:rsidRDefault="004D1AEE" w:rsidP="004D1AEE">
            <w:pPr>
              <w:ind w:right="-72"/>
              <w:jc w:val="right"/>
              <w:rPr>
                <w:rFonts w:ascii="Arial" w:eastAsia="Angsana New" w:hAnsi="Arial" w:cs="Arial"/>
                <w:sz w:val="18"/>
                <w:szCs w:val="18"/>
              </w:rPr>
            </w:pPr>
            <w:r w:rsidRPr="00E13114">
              <w:rPr>
                <w:rFonts w:ascii="Arial" w:eastAsia="Angsana New" w:hAnsi="Arial" w:cs="Arial"/>
                <w:sz w:val="18"/>
                <w:szCs w:val="18"/>
              </w:rPr>
              <w:t>0.01</w:t>
            </w:r>
          </w:p>
        </w:tc>
        <w:tc>
          <w:tcPr>
            <w:tcW w:w="1134" w:type="dxa"/>
            <w:tcBorders>
              <w:top w:val="nil"/>
              <w:left w:val="nil"/>
              <w:bottom w:val="nil"/>
              <w:right w:val="nil"/>
            </w:tcBorders>
          </w:tcPr>
          <w:p w14:paraId="0B239771" w14:textId="16038C8F" w:rsidR="004D1AEE" w:rsidRPr="00E13114" w:rsidRDefault="004D1AEE" w:rsidP="004D1AEE">
            <w:pPr>
              <w:ind w:right="-72"/>
              <w:jc w:val="right"/>
              <w:rPr>
                <w:rFonts w:ascii="Arial" w:eastAsia="Angsana New" w:hAnsi="Arial" w:cs="Arial"/>
                <w:sz w:val="18"/>
                <w:szCs w:val="18"/>
              </w:rPr>
            </w:pPr>
            <w:r w:rsidRPr="00E13114">
              <w:rPr>
                <w:rFonts w:ascii="Arial" w:eastAsia="Angsana New" w:hAnsi="Arial" w:cs="Arial"/>
                <w:sz w:val="18"/>
                <w:szCs w:val="18"/>
              </w:rPr>
              <w:t>0.01</w:t>
            </w:r>
          </w:p>
        </w:tc>
      </w:tr>
      <w:tr w:rsidR="004D1AEE" w:rsidRPr="00E13114" w14:paraId="0BFA969A" w14:textId="77777777" w:rsidTr="001577F9">
        <w:trPr>
          <w:trHeight w:val="20"/>
        </w:trPr>
        <w:tc>
          <w:tcPr>
            <w:tcW w:w="2880" w:type="dxa"/>
            <w:tcBorders>
              <w:top w:val="nil"/>
              <w:left w:val="nil"/>
              <w:bottom w:val="nil"/>
              <w:right w:val="nil"/>
            </w:tcBorders>
          </w:tcPr>
          <w:p w14:paraId="082FA34C" w14:textId="77777777" w:rsidR="004D1AEE" w:rsidRPr="00E13114" w:rsidRDefault="004D1AEE" w:rsidP="004D1AEE">
            <w:pPr>
              <w:ind w:left="-86" w:right="-72"/>
              <w:jc w:val="left"/>
              <w:rPr>
                <w:rFonts w:ascii="Arial" w:eastAsia="Angsana New" w:hAnsi="Arial" w:cs="Arial"/>
                <w:sz w:val="18"/>
                <w:szCs w:val="18"/>
              </w:rPr>
            </w:pPr>
          </w:p>
        </w:tc>
        <w:tc>
          <w:tcPr>
            <w:tcW w:w="4689" w:type="dxa"/>
            <w:tcBorders>
              <w:top w:val="nil"/>
              <w:left w:val="nil"/>
              <w:bottom w:val="nil"/>
              <w:right w:val="nil"/>
            </w:tcBorders>
          </w:tcPr>
          <w:p w14:paraId="2698586D" w14:textId="77777777" w:rsidR="004D1AEE" w:rsidRPr="00E13114" w:rsidRDefault="004D1AEE" w:rsidP="004D1AEE">
            <w:pPr>
              <w:ind w:left="144" w:right="-83" w:hanging="114"/>
              <w:jc w:val="left"/>
              <w:rPr>
                <w:rFonts w:ascii="Arial" w:eastAsia="Angsana New" w:hAnsi="Arial" w:cs="Arial"/>
                <w:sz w:val="18"/>
                <w:szCs w:val="18"/>
              </w:rPr>
            </w:pPr>
          </w:p>
        </w:tc>
        <w:tc>
          <w:tcPr>
            <w:tcW w:w="1247" w:type="dxa"/>
            <w:tcBorders>
              <w:top w:val="nil"/>
              <w:left w:val="nil"/>
              <w:bottom w:val="nil"/>
              <w:right w:val="nil"/>
            </w:tcBorders>
          </w:tcPr>
          <w:p w14:paraId="3D8521D1" w14:textId="77777777" w:rsidR="004D1AEE" w:rsidRPr="00E13114" w:rsidRDefault="004D1AEE" w:rsidP="004D1AEE">
            <w:pPr>
              <w:ind w:left="30" w:right="-72"/>
              <w:jc w:val="center"/>
              <w:rPr>
                <w:rFonts w:ascii="Arial" w:eastAsia="Angsana New" w:hAnsi="Arial" w:cs="Arial"/>
                <w:sz w:val="18"/>
                <w:szCs w:val="18"/>
              </w:rPr>
            </w:pPr>
          </w:p>
        </w:tc>
        <w:tc>
          <w:tcPr>
            <w:tcW w:w="1363" w:type="dxa"/>
            <w:tcBorders>
              <w:top w:val="nil"/>
              <w:left w:val="nil"/>
              <w:bottom w:val="nil"/>
              <w:right w:val="nil"/>
            </w:tcBorders>
          </w:tcPr>
          <w:p w14:paraId="376F2F0F" w14:textId="77777777" w:rsidR="004D1AEE" w:rsidRPr="00E13114" w:rsidRDefault="004D1AEE" w:rsidP="004D1AEE">
            <w:pPr>
              <w:ind w:right="-72"/>
              <w:jc w:val="center"/>
              <w:rPr>
                <w:rFonts w:ascii="Arial" w:eastAsia="Angsana New" w:hAnsi="Arial" w:cs="Arial"/>
                <w:sz w:val="18"/>
                <w:szCs w:val="18"/>
              </w:rPr>
            </w:pPr>
          </w:p>
        </w:tc>
        <w:tc>
          <w:tcPr>
            <w:tcW w:w="990" w:type="dxa"/>
            <w:tcBorders>
              <w:top w:val="nil"/>
              <w:left w:val="nil"/>
              <w:bottom w:val="nil"/>
              <w:right w:val="nil"/>
            </w:tcBorders>
            <w:shd w:val="clear" w:color="auto" w:fill="FAFAFA"/>
          </w:tcPr>
          <w:p w14:paraId="3F6D2E03" w14:textId="77777777" w:rsidR="004D1AEE" w:rsidRPr="00E13114" w:rsidRDefault="004D1AEE" w:rsidP="004D1AEE">
            <w:pPr>
              <w:ind w:right="-72"/>
              <w:jc w:val="right"/>
              <w:rPr>
                <w:rFonts w:ascii="Arial" w:eastAsia="Angsana New" w:hAnsi="Arial" w:cs="Arial"/>
                <w:sz w:val="18"/>
                <w:szCs w:val="18"/>
              </w:rPr>
            </w:pPr>
          </w:p>
        </w:tc>
        <w:tc>
          <w:tcPr>
            <w:tcW w:w="1134" w:type="dxa"/>
            <w:tcBorders>
              <w:top w:val="nil"/>
              <w:left w:val="nil"/>
              <w:bottom w:val="nil"/>
              <w:right w:val="nil"/>
            </w:tcBorders>
          </w:tcPr>
          <w:p w14:paraId="5A8B0194" w14:textId="77777777" w:rsidR="004D1AEE" w:rsidRPr="00E13114" w:rsidRDefault="004D1AEE" w:rsidP="004D1AEE">
            <w:pPr>
              <w:ind w:right="-72"/>
              <w:jc w:val="right"/>
              <w:rPr>
                <w:rFonts w:ascii="Arial" w:eastAsia="Angsana New" w:hAnsi="Arial" w:cs="Arial"/>
                <w:sz w:val="18"/>
                <w:szCs w:val="18"/>
              </w:rPr>
            </w:pPr>
          </w:p>
        </w:tc>
        <w:tc>
          <w:tcPr>
            <w:tcW w:w="1134" w:type="dxa"/>
            <w:tcBorders>
              <w:top w:val="nil"/>
              <w:left w:val="nil"/>
              <w:right w:val="nil"/>
            </w:tcBorders>
            <w:shd w:val="clear" w:color="auto" w:fill="FAFAFA"/>
          </w:tcPr>
          <w:p w14:paraId="21C87876" w14:textId="77777777" w:rsidR="004D1AEE" w:rsidRPr="00E13114" w:rsidRDefault="004D1AEE" w:rsidP="004D1AEE">
            <w:pPr>
              <w:ind w:right="-72"/>
              <w:jc w:val="right"/>
              <w:rPr>
                <w:rFonts w:ascii="Arial" w:eastAsia="Angsana New" w:hAnsi="Arial" w:cs="Arial"/>
                <w:sz w:val="18"/>
                <w:szCs w:val="18"/>
              </w:rPr>
            </w:pPr>
          </w:p>
        </w:tc>
        <w:tc>
          <w:tcPr>
            <w:tcW w:w="1134" w:type="dxa"/>
            <w:tcBorders>
              <w:top w:val="nil"/>
              <w:left w:val="nil"/>
              <w:right w:val="nil"/>
            </w:tcBorders>
          </w:tcPr>
          <w:p w14:paraId="22C21DB6" w14:textId="77777777" w:rsidR="004D1AEE" w:rsidRPr="00E13114" w:rsidRDefault="004D1AEE" w:rsidP="004D1AEE">
            <w:pPr>
              <w:ind w:right="-72"/>
              <w:jc w:val="right"/>
              <w:rPr>
                <w:rFonts w:ascii="Arial" w:eastAsia="Angsana New" w:hAnsi="Arial" w:cs="Arial"/>
                <w:sz w:val="18"/>
                <w:szCs w:val="18"/>
              </w:rPr>
            </w:pPr>
          </w:p>
        </w:tc>
      </w:tr>
      <w:tr w:rsidR="004D1AEE" w:rsidRPr="00E13114" w14:paraId="224E9AD9" w14:textId="77777777" w:rsidTr="001577F9">
        <w:trPr>
          <w:trHeight w:val="20"/>
        </w:trPr>
        <w:tc>
          <w:tcPr>
            <w:tcW w:w="2880" w:type="dxa"/>
            <w:tcBorders>
              <w:top w:val="nil"/>
              <w:left w:val="nil"/>
              <w:bottom w:val="nil"/>
              <w:right w:val="nil"/>
            </w:tcBorders>
          </w:tcPr>
          <w:p w14:paraId="2770505D" w14:textId="77777777" w:rsidR="004D1AEE" w:rsidRPr="00E13114" w:rsidRDefault="004D1AEE" w:rsidP="004D1AEE">
            <w:pPr>
              <w:ind w:left="-86" w:right="-72"/>
              <w:jc w:val="left"/>
              <w:rPr>
                <w:rFonts w:ascii="Arial" w:eastAsia="Angsana New" w:hAnsi="Arial" w:cs="Arial"/>
                <w:sz w:val="18"/>
                <w:szCs w:val="18"/>
              </w:rPr>
            </w:pPr>
            <w:r w:rsidRPr="00E13114">
              <w:rPr>
                <w:rFonts w:ascii="Arial" w:eastAsia="Angsana New" w:hAnsi="Arial" w:cs="Arial"/>
                <w:sz w:val="18"/>
                <w:szCs w:val="18"/>
              </w:rPr>
              <w:t>M V D Company Limited</w:t>
            </w:r>
          </w:p>
        </w:tc>
        <w:tc>
          <w:tcPr>
            <w:tcW w:w="4689" w:type="dxa"/>
            <w:tcBorders>
              <w:top w:val="nil"/>
              <w:left w:val="nil"/>
              <w:bottom w:val="nil"/>
              <w:right w:val="nil"/>
            </w:tcBorders>
          </w:tcPr>
          <w:p w14:paraId="1AC7BF07" w14:textId="2602B2C3" w:rsidR="004D1AEE" w:rsidRPr="00E13114" w:rsidRDefault="004D1AEE" w:rsidP="004D1AEE">
            <w:pPr>
              <w:ind w:left="144" w:right="-83" w:hanging="114"/>
              <w:jc w:val="left"/>
              <w:rPr>
                <w:rFonts w:ascii="Arial" w:eastAsia="Angsana New" w:hAnsi="Arial" w:cs="Arial"/>
                <w:sz w:val="18"/>
                <w:szCs w:val="18"/>
              </w:rPr>
            </w:pPr>
            <w:r w:rsidRPr="00E13114">
              <w:rPr>
                <w:rFonts w:ascii="Arial" w:eastAsia="Angsana New" w:hAnsi="Arial" w:cs="Arial"/>
                <w:sz w:val="18"/>
                <w:szCs w:val="18"/>
              </w:rPr>
              <w:t xml:space="preserve">Distribution of VCD/DVD, </w:t>
            </w:r>
            <w:r w:rsidR="00D32BC5" w:rsidRPr="00E13114">
              <w:rPr>
                <w:rFonts w:ascii="Arial" w:eastAsia="Angsana New" w:hAnsi="Arial" w:cs="Arial"/>
                <w:sz w:val="18"/>
                <w:szCs w:val="18"/>
              </w:rPr>
              <w:t>Blu-ray,</w:t>
            </w:r>
            <w:r w:rsidRPr="00E13114">
              <w:rPr>
                <w:rFonts w:ascii="Arial" w:eastAsia="Angsana New" w:hAnsi="Arial" w:cs="Arial"/>
                <w:sz w:val="18"/>
                <w:szCs w:val="18"/>
              </w:rPr>
              <w:t xml:space="preserve"> and film rights</w:t>
            </w:r>
          </w:p>
        </w:tc>
        <w:tc>
          <w:tcPr>
            <w:tcW w:w="1247" w:type="dxa"/>
            <w:tcBorders>
              <w:top w:val="nil"/>
              <w:left w:val="nil"/>
              <w:bottom w:val="nil"/>
              <w:right w:val="nil"/>
            </w:tcBorders>
          </w:tcPr>
          <w:p w14:paraId="7BF82EB4" w14:textId="77777777" w:rsidR="004D1AEE" w:rsidRPr="00E13114" w:rsidRDefault="004D1AEE" w:rsidP="004D1AEE">
            <w:pPr>
              <w:ind w:left="30" w:right="-72"/>
              <w:jc w:val="center"/>
              <w:rPr>
                <w:rFonts w:ascii="Arial" w:eastAsia="Angsana New" w:hAnsi="Arial" w:cs="Arial"/>
                <w:sz w:val="18"/>
                <w:szCs w:val="18"/>
              </w:rPr>
            </w:pPr>
            <w:r w:rsidRPr="00E13114">
              <w:rPr>
                <w:rFonts w:ascii="Arial" w:eastAsia="Angsana New" w:hAnsi="Arial" w:cs="Arial"/>
                <w:sz w:val="18"/>
                <w:szCs w:val="18"/>
              </w:rPr>
              <w:t>Shareholder</w:t>
            </w:r>
          </w:p>
        </w:tc>
        <w:tc>
          <w:tcPr>
            <w:tcW w:w="1363" w:type="dxa"/>
            <w:tcBorders>
              <w:top w:val="nil"/>
              <w:left w:val="nil"/>
              <w:bottom w:val="nil"/>
              <w:right w:val="nil"/>
            </w:tcBorders>
          </w:tcPr>
          <w:p w14:paraId="7B24B44F" w14:textId="77777777" w:rsidR="004D1AEE" w:rsidRPr="00E13114" w:rsidRDefault="004D1AEE" w:rsidP="004D1AEE">
            <w:pPr>
              <w:ind w:right="-72"/>
              <w:jc w:val="center"/>
              <w:rPr>
                <w:rFonts w:ascii="Arial" w:eastAsia="Angsana New" w:hAnsi="Arial" w:cs="Arial"/>
                <w:sz w:val="18"/>
                <w:szCs w:val="18"/>
              </w:rPr>
            </w:pPr>
            <w:r w:rsidRPr="00E13114">
              <w:rPr>
                <w:rFonts w:ascii="Arial" w:eastAsia="Angsana New" w:hAnsi="Arial" w:cs="Arial"/>
                <w:sz w:val="18"/>
                <w:szCs w:val="18"/>
              </w:rPr>
              <w:t>Thailand</w:t>
            </w:r>
          </w:p>
        </w:tc>
        <w:tc>
          <w:tcPr>
            <w:tcW w:w="990" w:type="dxa"/>
            <w:tcBorders>
              <w:top w:val="nil"/>
              <w:left w:val="nil"/>
              <w:bottom w:val="nil"/>
              <w:right w:val="nil"/>
            </w:tcBorders>
            <w:shd w:val="clear" w:color="auto" w:fill="FAFAFA"/>
          </w:tcPr>
          <w:p w14:paraId="4A2643E5" w14:textId="55EBF29D" w:rsidR="004D1AEE" w:rsidRPr="00E13114" w:rsidRDefault="004D1AEE" w:rsidP="004D1AEE">
            <w:pPr>
              <w:ind w:right="-72"/>
              <w:jc w:val="right"/>
              <w:rPr>
                <w:rFonts w:ascii="Arial" w:eastAsia="Angsana New" w:hAnsi="Arial" w:cs="Arial"/>
                <w:sz w:val="18"/>
                <w:szCs w:val="18"/>
              </w:rPr>
            </w:pPr>
            <w:r w:rsidRPr="00E13114">
              <w:rPr>
                <w:rFonts w:ascii="Arial" w:eastAsia="Angsana New" w:hAnsi="Arial" w:cs="Arial"/>
                <w:sz w:val="18"/>
                <w:szCs w:val="18"/>
              </w:rPr>
              <w:t>99.99</w:t>
            </w:r>
          </w:p>
        </w:tc>
        <w:tc>
          <w:tcPr>
            <w:tcW w:w="1134" w:type="dxa"/>
            <w:tcBorders>
              <w:top w:val="nil"/>
              <w:left w:val="nil"/>
              <w:bottom w:val="nil"/>
              <w:right w:val="nil"/>
            </w:tcBorders>
          </w:tcPr>
          <w:p w14:paraId="39077225" w14:textId="307339A9" w:rsidR="004D1AEE" w:rsidRPr="00E13114" w:rsidRDefault="004D1AEE" w:rsidP="004D1AEE">
            <w:pPr>
              <w:ind w:right="-72"/>
              <w:jc w:val="right"/>
              <w:rPr>
                <w:rFonts w:ascii="Arial" w:eastAsia="Angsana New" w:hAnsi="Arial" w:cs="Arial"/>
                <w:sz w:val="18"/>
                <w:szCs w:val="18"/>
              </w:rPr>
            </w:pPr>
            <w:r w:rsidRPr="00E13114">
              <w:rPr>
                <w:rFonts w:ascii="Arial" w:eastAsia="Angsana New" w:hAnsi="Arial" w:cs="Arial"/>
                <w:sz w:val="18"/>
                <w:szCs w:val="18"/>
              </w:rPr>
              <w:t>99.99</w:t>
            </w:r>
          </w:p>
        </w:tc>
        <w:tc>
          <w:tcPr>
            <w:tcW w:w="1134" w:type="dxa"/>
            <w:tcBorders>
              <w:top w:val="nil"/>
              <w:left w:val="nil"/>
              <w:right w:val="nil"/>
            </w:tcBorders>
            <w:shd w:val="clear" w:color="auto" w:fill="FAFAFA"/>
          </w:tcPr>
          <w:p w14:paraId="6DB2D9FE" w14:textId="5626050F" w:rsidR="004D1AEE" w:rsidRPr="00E13114" w:rsidRDefault="004D1AEE" w:rsidP="004D1AEE">
            <w:pPr>
              <w:ind w:right="-72"/>
              <w:jc w:val="right"/>
              <w:rPr>
                <w:rFonts w:ascii="Arial" w:eastAsia="Angsana New" w:hAnsi="Arial" w:cs="Arial"/>
                <w:sz w:val="18"/>
                <w:szCs w:val="18"/>
              </w:rPr>
            </w:pPr>
            <w:r w:rsidRPr="00E13114">
              <w:rPr>
                <w:rFonts w:ascii="Arial" w:eastAsia="Angsana New" w:hAnsi="Arial" w:cs="Arial"/>
                <w:sz w:val="18"/>
                <w:szCs w:val="18"/>
              </w:rPr>
              <w:t>0.01</w:t>
            </w:r>
          </w:p>
        </w:tc>
        <w:tc>
          <w:tcPr>
            <w:tcW w:w="1134" w:type="dxa"/>
            <w:tcBorders>
              <w:top w:val="nil"/>
              <w:left w:val="nil"/>
              <w:right w:val="nil"/>
            </w:tcBorders>
          </w:tcPr>
          <w:p w14:paraId="0161DC57" w14:textId="61EA37A4" w:rsidR="004D1AEE" w:rsidRPr="00E13114" w:rsidRDefault="004D1AEE" w:rsidP="004D1AEE">
            <w:pPr>
              <w:ind w:right="-72"/>
              <w:jc w:val="right"/>
              <w:rPr>
                <w:rFonts w:ascii="Arial" w:eastAsia="Angsana New" w:hAnsi="Arial" w:cs="Arial"/>
                <w:sz w:val="18"/>
                <w:szCs w:val="18"/>
              </w:rPr>
            </w:pPr>
            <w:r w:rsidRPr="00E13114">
              <w:rPr>
                <w:rFonts w:ascii="Arial" w:eastAsia="Angsana New" w:hAnsi="Arial" w:cs="Arial"/>
                <w:sz w:val="18"/>
                <w:szCs w:val="18"/>
              </w:rPr>
              <w:t>0.01</w:t>
            </w:r>
          </w:p>
        </w:tc>
      </w:tr>
      <w:tr w:rsidR="004D1AEE" w:rsidRPr="00E13114" w14:paraId="45E12960" w14:textId="77777777" w:rsidTr="001577F9">
        <w:trPr>
          <w:trHeight w:val="20"/>
        </w:trPr>
        <w:tc>
          <w:tcPr>
            <w:tcW w:w="2880" w:type="dxa"/>
            <w:tcBorders>
              <w:top w:val="nil"/>
              <w:left w:val="nil"/>
              <w:bottom w:val="nil"/>
              <w:right w:val="nil"/>
            </w:tcBorders>
          </w:tcPr>
          <w:p w14:paraId="3C9734E0" w14:textId="77777777" w:rsidR="004D1AEE" w:rsidRPr="00E13114" w:rsidRDefault="004D1AEE" w:rsidP="004D1AEE">
            <w:pPr>
              <w:ind w:left="-86" w:right="-72"/>
              <w:jc w:val="left"/>
              <w:rPr>
                <w:rFonts w:ascii="Arial" w:eastAsia="Angsana New" w:hAnsi="Arial" w:cs="Arial"/>
                <w:sz w:val="18"/>
                <w:szCs w:val="18"/>
              </w:rPr>
            </w:pPr>
          </w:p>
        </w:tc>
        <w:tc>
          <w:tcPr>
            <w:tcW w:w="4689" w:type="dxa"/>
            <w:tcBorders>
              <w:top w:val="nil"/>
              <w:left w:val="nil"/>
              <w:bottom w:val="nil"/>
              <w:right w:val="nil"/>
            </w:tcBorders>
          </w:tcPr>
          <w:p w14:paraId="0FD443A4" w14:textId="77777777" w:rsidR="004D1AEE" w:rsidRPr="00E13114" w:rsidRDefault="004D1AEE" w:rsidP="004D1AEE">
            <w:pPr>
              <w:ind w:left="144" w:right="-83" w:hanging="114"/>
              <w:jc w:val="left"/>
              <w:rPr>
                <w:rFonts w:ascii="Arial" w:eastAsia="Angsana New" w:hAnsi="Arial" w:cs="Arial"/>
                <w:sz w:val="18"/>
                <w:szCs w:val="18"/>
              </w:rPr>
            </w:pPr>
          </w:p>
        </w:tc>
        <w:tc>
          <w:tcPr>
            <w:tcW w:w="1247" w:type="dxa"/>
            <w:tcBorders>
              <w:top w:val="nil"/>
              <w:left w:val="nil"/>
              <w:bottom w:val="nil"/>
              <w:right w:val="nil"/>
            </w:tcBorders>
          </w:tcPr>
          <w:p w14:paraId="5D33A6AB" w14:textId="77777777" w:rsidR="004D1AEE" w:rsidRPr="00E13114" w:rsidRDefault="004D1AEE" w:rsidP="004D1AEE">
            <w:pPr>
              <w:ind w:left="30" w:right="-72"/>
              <w:jc w:val="center"/>
              <w:rPr>
                <w:rFonts w:ascii="Arial" w:eastAsia="Angsana New" w:hAnsi="Arial" w:cs="Arial"/>
                <w:sz w:val="18"/>
                <w:szCs w:val="18"/>
              </w:rPr>
            </w:pPr>
          </w:p>
        </w:tc>
        <w:tc>
          <w:tcPr>
            <w:tcW w:w="1363" w:type="dxa"/>
            <w:tcBorders>
              <w:top w:val="nil"/>
              <w:left w:val="nil"/>
              <w:bottom w:val="nil"/>
              <w:right w:val="nil"/>
            </w:tcBorders>
          </w:tcPr>
          <w:p w14:paraId="218DE1E3" w14:textId="77777777" w:rsidR="004D1AEE" w:rsidRPr="00E13114" w:rsidRDefault="004D1AEE" w:rsidP="004D1AEE">
            <w:pPr>
              <w:ind w:right="-72"/>
              <w:jc w:val="center"/>
              <w:rPr>
                <w:rFonts w:ascii="Arial" w:eastAsia="Angsana New" w:hAnsi="Arial" w:cs="Arial"/>
                <w:sz w:val="18"/>
                <w:szCs w:val="18"/>
              </w:rPr>
            </w:pPr>
          </w:p>
        </w:tc>
        <w:tc>
          <w:tcPr>
            <w:tcW w:w="990" w:type="dxa"/>
            <w:tcBorders>
              <w:top w:val="nil"/>
              <w:left w:val="nil"/>
              <w:bottom w:val="nil"/>
              <w:right w:val="nil"/>
            </w:tcBorders>
            <w:shd w:val="clear" w:color="auto" w:fill="FAFAFA"/>
          </w:tcPr>
          <w:p w14:paraId="5B1F8D4A" w14:textId="77777777" w:rsidR="004D1AEE" w:rsidRPr="00E13114" w:rsidRDefault="004D1AEE" w:rsidP="004D1AEE">
            <w:pPr>
              <w:ind w:right="-72"/>
              <w:jc w:val="right"/>
              <w:rPr>
                <w:rFonts w:ascii="Arial" w:eastAsia="Angsana New" w:hAnsi="Arial" w:cs="Arial"/>
                <w:sz w:val="18"/>
                <w:szCs w:val="18"/>
              </w:rPr>
            </w:pPr>
          </w:p>
        </w:tc>
        <w:tc>
          <w:tcPr>
            <w:tcW w:w="1134" w:type="dxa"/>
            <w:tcBorders>
              <w:top w:val="nil"/>
              <w:left w:val="nil"/>
              <w:bottom w:val="nil"/>
              <w:right w:val="nil"/>
            </w:tcBorders>
          </w:tcPr>
          <w:p w14:paraId="647C4931" w14:textId="77777777" w:rsidR="004D1AEE" w:rsidRPr="00E13114" w:rsidRDefault="004D1AEE" w:rsidP="004D1AEE">
            <w:pPr>
              <w:ind w:right="-72"/>
              <w:jc w:val="right"/>
              <w:rPr>
                <w:rFonts w:ascii="Arial" w:eastAsia="Angsana New" w:hAnsi="Arial" w:cs="Arial"/>
                <w:sz w:val="18"/>
                <w:szCs w:val="18"/>
              </w:rPr>
            </w:pPr>
          </w:p>
        </w:tc>
        <w:tc>
          <w:tcPr>
            <w:tcW w:w="1134" w:type="dxa"/>
            <w:tcBorders>
              <w:top w:val="nil"/>
              <w:left w:val="nil"/>
              <w:right w:val="nil"/>
            </w:tcBorders>
            <w:shd w:val="clear" w:color="auto" w:fill="FAFAFA"/>
          </w:tcPr>
          <w:p w14:paraId="0F10B991" w14:textId="77777777" w:rsidR="004D1AEE" w:rsidRPr="00E13114" w:rsidRDefault="004D1AEE" w:rsidP="004D1AEE">
            <w:pPr>
              <w:ind w:right="-72"/>
              <w:jc w:val="right"/>
              <w:rPr>
                <w:rFonts w:ascii="Arial" w:eastAsia="Angsana New" w:hAnsi="Arial" w:cs="Arial"/>
                <w:sz w:val="18"/>
                <w:szCs w:val="18"/>
              </w:rPr>
            </w:pPr>
          </w:p>
        </w:tc>
        <w:tc>
          <w:tcPr>
            <w:tcW w:w="1134" w:type="dxa"/>
            <w:tcBorders>
              <w:top w:val="nil"/>
              <w:left w:val="nil"/>
              <w:right w:val="nil"/>
            </w:tcBorders>
          </w:tcPr>
          <w:p w14:paraId="0FAB9E36" w14:textId="77777777" w:rsidR="004D1AEE" w:rsidRPr="00E13114" w:rsidRDefault="004D1AEE" w:rsidP="004D1AEE">
            <w:pPr>
              <w:ind w:right="-72"/>
              <w:jc w:val="right"/>
              <w:rPr>
                <w:rFonts w:ascii="Arial" w:eastAsia="Angsana New" w:hAnsi="Arial" w:cs="Arial"/>
                <w:sz w:val="18"/>
                <w:szCs w:val="18"/>
              </w:rPr>
            </w:pPr>
          </w:p>
        </w:tc>
      </w:tr>
      <w:tr w:rsidR="004D1AEE" w:rsidRPr="00E13114" w14:paraId="5AD2486D" w14:textId="77777777" w:rsidTr="001577F9">
        <w:trPr>
          <w:trHeight w:val="20"/>
        </w:trPr>
        <w:tc>
          <w:tcPr>
            <w:tcW w:w="2880" w:type="dxa"/>
            <w:tcBorders>
              <w:top w:val="nil"/>
              <w:left w:val="nil"/>
              <w:bottom w:val="nil"/>
              <w:right w:val="nil"/>
            </w:tcBorders>
          </w:tcPr>
          <w:p w14:paraId="69FD24B5" w14:textId="77777777" w:rsidR="004D1AEE" w:rsidRPr="00E13114" w:rsidRDefault="004D1AEE" w:rsidP="004D1AEE">
            <w:pPr>
              <w:ind w:left="-86" w:right="-72"/>
              <w:jc w:val="left"/>
              <w:rPr>
                <w:rFonts w:ascii="Arial" w:eastAsia="Angsana New" w:hAnsi="Arial" w:cs="Arial"/>
                <w:sz w:val="18"/>
                <w:szCs w:val="18"/>
              </w:rPr>
            </w:pPr>
            <w:r w:rsidRPr="00E13114">
              <w:rPr>
                <w:rFonts w:ascii="Arial" w:eastAsia="Angsana New" w:hAnsi="Arial" w:cs="Arial"/>
                <w:sz w:val="18"/>
                <w:szCs w:val="18"/>
              </w:rPr>
              <w:t xml:space="preserve">M </w:t>
            </w:r>
            <w:proofErr w:type="gramStart"/>
            <w:r w:rsidRPr="00E13114">
              <w:rPr>
                <w:rFonts w:ascii="Arial" w:eastAsia="Angsana New" w:hAnsi="Arial" w:cs="Arial"/>
                <w:sz w:val="18"/>
                <w:szCs w:val="18"/>
              </w:rPr>
              <w:t>Thirty Nine</w:t>
            </w:r>
            <w:proofErr w:type="gramEnd"/>
            <w:r w:rsidRPr="00E13114">
              <w:rPr>
                <w:rFonts w:ascii="Arial" w:eastAsia="Angsana New" w:hAnsi="Arial" w:cs="Arial"/>
                <w:sz w:val="18"/>
                <w:szCs w:val="18"/>
              </w:rPr>
              <w:t xml:space="preserve"> Company Limited</w:t>
            </w:r>
          </w:p>
        </w:tc>
        <w:tc>
          <w:tcPr>
            <w:tcW w:w="4689" w:type="dxa"/>
            <w:tcBorders>
              <w:top w:val="nil"/>
              <w:left w:val="nil"/>
              <w:bottom w:val="nil"/>
              <w:right w:val="nil"/>
            </w:tcBorders>
          </w:tcPr>
          <w:p w14:paraId="2F7635FB" w14:textId="77777777" w:rsidR="004D1AEE" w:rsidRPr="00E13114" w:rsidRDefault="004D1AEE" w:rsidP="004D1AEE">
            <w:pPr>
              <w:ind w:left="144" w:right="-83" w:hanging="114"/>
              <w:jc w:val="left"/>
              <w:rPr>
                <w:rFonts w:ascii="Arial" w:eastAsia="Angsana New" w:hAnsi="Arial" w:cs="Arial"/>
                <w:sz w:val="18"/>
                <w:szCs w:val="18"/>
              </w:rPr>
            </w:pPr>
            <w:r w:rsidRPr="00E13114">
              <w:rPr>
                <w:rFonts w:ascii="Arial" w:eastAsia="Angsana New" w:hAnsi="Arial" w:cs="Arial"/>
                <w:sz w:val="18"/>
                <w:szCs w:val="18"/>
              </w:rPr>
              <w:t>Film production</w:t>
            </w:r>
          </w:p>
        </w:tc>
        <w:tc>
          <w:tcPr>
            <w:tcW w:w="1247" w:type="dxa"/>
            <w:tcBorders>
              <w:top w:val="nil"/>
              <w:left w:val="nil"/>
              <w:bottom w:val="nil"/>
              <w:right w:val="nil"/>
            </w:tcBorders>
          </w:tcPr>
          <w:p w14:paraId="6501AC2F" w14:textId="77777777" w:rsidR="004D1AEE" w:rsidRPr="00E13114" w:rsidRDefault="004D1AEE" w:rsidP="004D1AEE">
            <w:pPr>
              <w:ind w:left="30" w:right="-72"/>
              <w:jc w:val="center"/>
              <w:rPr>
                <w:rFonts w:ascii="Arial" w:eastAsia="Angsana New" w:hAnsi="Arial" w:cs="Arial"/>
                <w:sz w:val="18"/>
                <w:szCs w:val="18"/>
              </w:rPr>
            </w:pPr>
            <w:r w:rsidRPr="00E13114">
              <w:rPr>
                <w:rFonts w:ascii="Arial" w:eastAsia="Angsana New" w:hAnsi="Arial" w:cs="Arial"/>
                <w:sz w:val="18"/>
                <w:szCs w:val="18"/>
              </w:rPr>
              <w:t>Shareholder</w:t>
            </w:r>
          </w:p>
        </w:tc>
        <w:tc>
          <w:tcPr>
            <w:tcW w:w="1363" w:type="dxa"/>
            <w:tcBorders>
              <w:top w:val="nil"/>
              <w:left w:val="nil"/>
              <w:bottom w:val="nil"/>
              <w:right w:val="nil"/>
            </w:tcBorders>
          </w:tcPr>
          <w:p w14:paraId="0C37644A" w14:textId="77777777" w:rsidR="004D1AEE" w:rsidRPr="00E13114" w:rsidRDefault="004D1AEE" w:rsidP="004D1AEE">
            <w:pPr>
              <w:ind w:right="-72"/>
              <w:jc w:val="center"/>
              <w:rPr>
                <w:rFonts w:ascii="Arial" w:eastAsia="Angsana New" w:hAnsi="Arial" w:cs="Arial"/>
                <w:sz w:val="18"/>
                <w:szCs w:val="18"/>
              </w:rPr>
            </w:pPr>
            <w:r w:rsidRPr="00E13114">
              <w:rPr>
                <w:rFonts w:ascii="Arial" w:eastAsia="Angsana New" w:hAnsi="Arial" w:cs="Arial"/>
                <w:sz w:val="18"/>
                <w:szCs w:val="18"/>
              </w:rPr>
              <w:t>Thailand</w:t>
            </w:r>
          </w:p>
        </w:tc>
        <w:tc>
          <w:tcPr>
            <w:tcW w:w="990" w:type="dxa"/>
            <w:tcBorders>
              <w:top w:val="nil"/>
              <w:left w:val="nil"/>
              <w:bottom w:val="nil"/>
              <w:right w:val="nil"/>
            </w:tcBorders>
            <w:shd w:val="clear" w:color="auto" w:fill="FAFAFA"/>
          </w:tcPr>
          <w:p w14:paraId="440F1CDC" w14:textId="57C7500B" w:rsidR="004D1AEE" w:rsidRPr="00E13114" w:rsidRDefault="004D1AEE" w:rsidP="004D1AEE">
            <w:pPr>
              <w:ind w:right="-72"/>
              <w:jc w:val="right"/>
              <w:rPr>
                <w:rFonts w:ascii="Arial" w:eastAsia="Angsana New" w:hAnsi="Arial" w:cs="Arial"/>
                <w:sz w:val="18"/>
                <w:szCs w:val="18"/>
              </w:rPr>
            </w:pPr>
            <w:r w:rsidRPr="00E13114">
              <w:rPr>
                <w:rFonts w:ascii="Arial" w:eastAsia="Angsana New" w:hAnsi="Arial" w:cs="Arial"/>
                <w:sz w:val="18"/>
                <w:szCs w:val="18"/>
              </w:rPr>
              <w:t>99.99</w:t>
            </w:r>
          </w:p>
        </w:tc>
        <w:tc>
          <w:tcPr>
            <w:tcW w:w="1134" w:type="dxa"/>
            <w:tcBorders>
              <w:top w:val="nil"/>
              <w:left w:val="nil"/>
              <w:bottom w:val="nil"/>
              <w:right w:val="nil"/>
            </w:tcBorders>
          </w:tcPr>
          <w:p w14:paraId="12D303AF" w14:textId="44855119" w:rsidR="004D1AEE" w:rsidRPr="00E13114" w:rsidRDefault="004D1AEE" w:rsidP="004D1AEE">
            <w:pPr>
              <w:ind w:right="-72"/>
              <w:jc w:val="right"/>
              <w:rPr>
                <w:rFonts w:ascii="Arial" w:eastAsia="Angsana New" w:hAnsi="Arial" w:cs="Arial"/>
                <w:sz w:val="18"/>
                <w:szCs w:val="18"/>
              </w:rPr>
            </w:pPr>
            <w:r w:rsidRPr="00E13114">
              <w:rPr>
                <w:rFonts w:ascii="Arial" w:eastAsia="Angsana New" w:hAnsi="Arial" w:cs="Arial"/>
                <w:sz w:val="18"/>
                <w:szCs w:val="18"/>
              </w:rPr>
              <w:t>99.99</w:t>
            </w:r>
          </w:p>
        </w:tc>
        <w:tc>
          <w:tcPr>
            <w:tcW w:w="1134" w:type="dxa"/>
            <w:tcBorders>
              <w:top w:val="nil"/>
              <w:left w:val="nil"/>
              <w:right w:val="nil"/>
            </w:tcBorders>
            <w:shd w:val="clear" w:color="auto" w:fill="FAFAFA"/>
          </w:tcPr>
          <w:p w14:paraId="4441094C" w14:textId="0B9CEC9D" w:rsidR="004D1AEE" w:rsidRPr="00E13114" w:rsidRDefault="004D1AEE" w:rsidP="004D1AEE">
            <w:pPr>
              <w:ind w:right="-72"/>
              <w:jc w:val="right"/>
              <w:rPr>
                <w:rFonts w:ascii="Arial" w:eastAsia="Angsana New" w:hAnsi="Arial" w:cs="Arial"/>
                <w:sz w:val="18"/>
                <w:szCs w:val="18"/>
              </w:rPr>
            </w:pPr>
            <w:r w:rsidRPr="00E13114">
              <w:rPr>
                <w:rFonts w:ascii="Arial" w:eastAsia="Angsana New" w:hAnsi="Arial" w:cs="Arial"/>
                <w:sz w:val="18"/>
                <w:szCs w:val="18"/>
              </w:rPr>
              <w:t>0.01</w:t>
            </w:r>
          </w:p>
        </w:tc>
        <w:tc>
          <w:tcPr>
            <w:tcW w:w="1134" w:type="dxa"/>
            <w:tcBorders>
              <w:top w:val="nil"/>
              <w:left w:val="nil"/>
              <w:right w:val="nil"/>
            </w:tcBorders>
          </w:tcPr>
          <w:p w14:paraId="0E0E6F58" w14:textId="5B077B2C" w:rsidR="004D1AEE" w:rsidRPr="00E13114" w:rsidRDefault="004D1AEE" w:rsidP="004D1AEE">
            <w:pPr>
              <w:ind w:right="-72"/>
              <w:jc w:val="right"/>
              <w:rPr>
                <w:rFonts w:ascii="Arial" w:eastAsia="Angsana New" w:hAnsi="Arial" w:cs="Arial"/>
                <w:sz w:val="18"/>
                <w:szCs w:val="18"/>
              </w:rPr>
            </w:pPr>
            <w:r w:rsidRPr="00E13114">
              <w:rPr>
                <w:rFonts w:ascii="Arial" w:eastAsia="Angsana New" w:hAnsi="Arial" w:cs="Arial"/>
                <w:sz w:val="18"/>
                <w:szCs w:val="18"/>
              </w:rPr>
              <w:t>0.01</w:t>
            </w:r>
          </w:p>
        </w:tc>
      </w:tr>
      <w:tr w:rsidR="004D1AEE" w:rsidRPr="00E13114" w14:paraId="038C4C71" w14:textId="77777777" w:rsidTr="001577F9">
        <w:trPr>
          <w:trHeight w:val="20"/>
        </w:trPr>
        <w:tc>
          <w:tcPr>
            <w:tcW w:w="2880" w:type="dxa"/>
            <w:tcBorders>
              <w:top w:val="nil"/>
              <w:left w:val="nil"/>
              <w:bottom w:val="nil"/>
              <w:right w:val="nil"/>
            </w:tcBorders>
          </w:tcPr>
          <w:p w14:paraId="5031660C" w14:textId="77777777" w:rsidR="004D1AEE" w:rsidRPr="00E13114" w:rsidRDefault="004D1AEE" w:rsidP="004D1AEE">
            <w:pPr>
              <w:ind w:left="-86" w:right="-72"/>
              <w:jc w:val="left"/>
              <w:rPr>
                <w:rFonts w:ascii="Arial" w:eastAsia="Angsana New" w:hAnsi="Arial" w:cs="Arial"/>
                <w:sz w:val="18"/>
                <w:szCs w:val="18"/>
              </w:rPr>
            </w:pPr>
          </w:p>
        </w:tc>
        <w:tc>
          <w:tcPr>
            <w:tcW w:w="4689" w:type="dxa"/>
            <w:tcBorders>
              <w:top w:val="nil"/>
              <w:left w:val="nil"/>
              <w:bottom w:val="nil"/>
              <w:right w:val="nil"/>
            </w:tcBorders>
          </w:tcPr>
          <w:p w14:paraId="1224BC25" w14:textId="77777777" w:rsidR="004D1AEE" w:rsidRPr="00E13114" w:rsidRDefault="004D1AEE" w:rsidP="004D1AEE">
            <w:pPr>
              <w:ind w:left="144" w:right="-83" w:hanging="115"/>
              <w:jc w:val="left"/>
              <w:rPr>
                <w:rFonts w:ascii="Arial" w:eastAsia="Angsana New" w:hAnsi="Arial" w:cs="Arial"/>
                <w:sz w:val="18"/>
                <w:szCs w:val="18"/>
              </w:rPr>
            </w:pPr>
          </w:p>
        </w:tc>
        <w:tc>
          <w:tcPr>
            <w:tcW w:w="1247" w:type="dxa"/>
            <w:tcBorders>
              <w:top w:val="nil"/>
              <w:left w:val="nil"/>
              <w:bottom w:val="nil"/>
              <w:right w:val="nil"/>
            </w:tcBorders>
          </w:tcPr>
          <w:p w14:paraId="26528C7E" w14:textId="77777777" w:rsidR="004D1AEE" w:rsidRPr="00E13114" w:rsidRDefault="004D1AEE" w:rsidP="004D1AEE">
            <w:pPr>
              <w:ind w:left="30" w:right="-72"/>
              <w:jc w:val="center"/>
              <w:rPr>
                <w:rFonts w:ascii="Arial" w:eastAsia="Angsana New" w:hAnsi="Arial" w:cs="Arial"/>
                <w:sz w:val="18"/>
                <w:szCs w:val="18"/>
              </w:rPr>
            </w:pPr>
          </w:p>
        </w:tc>
        <w:tc>
          <w:tcPr>
            <w:tcW w:w="1363" w:type="dxa"/>
            <w:tcBorders>
              <w:top w:val="nil"/>
              <w:left w:val="nil"/>
              <w:bottom w:val="nil"/>
              <w:right w:val="nil"/>
            </w:tcBorders>
          </w:tcPr>
          <w:p w14:paraId="47E48854" w14:textId="77777777" w:rsidR="004D1AEE" w:rsidRPr="00E13114" w:rsidRDefault="004D1AEE" w:rsidP="004D1AEE">
            <w:pPr>
              <w:ind w:right="-72"/>
              <w:jc w:val="center"/>
              <w:rPr>
                <w:rFonts w:ascii="Arial" w:eastAsia="Angsana New" w:hAnsi="Arial" w:cs="Arial"/>
                <w:sz w:val="18"/>
                <w:szCs w:val="18"/>
              </w:rPr>
            </w:pPr>
          </w:p>
        </w:tc>
        <w:tc>
          <w:tcPr>
            <w:tcW w:w="990" w:type="dxa"/>
            <w:tcBorders>
              <w:top w:val="nil"/>
              <w:left w:val="nil"/>
              <w:bottom w:val="nil"/>
              <w:right w:val="nil"/>
            </w:tcBorders>
            <w:shd w:val="clear" w:color="auto" w:fill="FAFAFA"/>
          </w:tcPr>
          <w:p w14:paraId="254ECE17" w14:textId="77777777" w:rsidR="004D1AEE" w:rsidRPr="00E13114" w:rsidRDefault="004D1AEE" w:rsidP="004D1AEE">
            <w:pPr>
              <w:ind w:right="-72"/>
              <w:jc w:val="right"/>
              <w:rPr>
                <w:rFonts w:ascii="Arial" w:eastAsia="Angsana New" w:hAnsi="Arial" w:cs="Arial"/>
                <w:sz w:val="18"/>
                <w:szCs w:val="18"/>
              </w:rPr>
            </w:pPr>
          </w:p>
        </w:tc>
        <w:tc>
          <w:tcPr>
            <w:tcW w:w="1134" w:type="dxa"/>
            <w:tcBorders>
              <w:top w:val="nil"/>
              <w:left w:val="nil"/>
              <w:bottom w:val="nil"/>
              <w:right w:val="nil"/>
            </w:tcBorders>
          </w:tcPr>
          <w:p w14:paraId="5B451E72" w14:textId="77777777" w:rsidR="004D1AEE" w:rsidRPr="00E13114" w:rsidRDefault="004D1AEE" w:rsidP="004D1AEE">
            <w:pPr>
              <w:ind w:right="-72"/>
              <w:jc w:val="right"/>
              <w:rPr>
                <w:rFonts w:ascii="Arial" w:eastAsia="Angsana New" w:hAnsi="Arial" w:cs="Arial"/>
                <w:sz w:val="18"/>
                <w:szCs w:val="18"/>
              </w:rPr>
            </w:pPr>
          </w:p>
        </w:tc>
        <w:tc>
          <w:tcPr>
            <w:tcW w:w="1134" w:type="dxa"/>
            <w:tcBorders>
              <w:top w:val="nil"/>
              <w:left w:val="nil"/>
              <w:right w:val="nil"/>
            </w:tcBorders>
            <w:shd w:val="clear" w:color="auto" w:fill="FAFAFA"/>
          </w:tcPr>
          <w:p w14:paraId="05ADF04E" w14:textId="77777777" w:rsidR="004D1AEE" w:rsidRPr="00E13114" w:rsidRDefault="004D1AEE" w:rsidP="004D1AEE">
            <w:pPr>
              <w:ind w:right="-72"/>
              <w:jc w:val="right"/>
              <w:rPr>
                <w:rFonts w:ascii="Arial" w:eastAsia="Angsana New" w:hAnsi="Arial" w:cs="Arial"/>
                <w:sz w:val="18"/>
                <w:szCs w:val="18"/>
              </w:rPr>
            </w:pPr>
          </w:p>
        </w:tc>
        <w:tc>
          <w:tcPr>
            <w:tcW w:w="1134" w:type="dxa"/>
            <w:tcBorders>
              <w:top w:val="nil"/>
              <w:left w:val="nil"/>
              <w:right w:val="nil"/>
            </w:tcBorders>
          </w:tcPr>
          <w:p w14:paraId="7CE8A198" w14:textId="77777777" w:rsidR="004D1AEE" w:rsidRPr="00E13114" w:rsidRDefault="004D1AEE" w:rsidP="004D1AEE">
            <w:pPr>
              <w:ind w:right="-72"/>
              <w:jc w:val="right"/>
              <w:rPr>
                <w:rFonts w:ascii="Arial" w:eastAsia="Angsana New" w:hAnsi="Arial" w:cs="Arial"/>
                <w:sz w:val="18"/>
                <w:szCs w:val="18"/>
              </w:rPr>
            </w:pPr>
          </w:p>
        </w:tc>
      </w:tr>
      <w:tr w:rsidR="004D1AEE" w:rsidRPr="00E13114" w14:paraId="75DE62C7" w14:textId="77777777" w:rsidTr="001577F9">
        <w:trPr>
          <w:trHeight w:val="20"/>
        </w:trPr>
        <w:tc>
          <w:tcPr>
            <w:tcW w:w="2880" w:type="dxa"/>
            <w:tcBorders>
              <w:top w:val="nil"/>
              <w:left w:val="nil"/>
              <w:bottom w:val="nil"/>
              <w:right w:val="nil"/>
            </w:tcBorders>
          </w:tcPr>
          <w:p w14:paraId="385D4738" w14:textId="77777777" w:rsidR="004D1AEE" w:rsidRPr="00E13114" w:rsidRDefault="004D1AEE" w:rsidP="004D1AEE">
            <w:pPr>
              <w:ind w:left="-86" w:right="-72"/>
              <w:jc w:val="left"/>
              <w:rPr>
                <w:rFonts w:ascii="Arial" w:eastAsia="Angsana New" w:hAnsi="Arial" w:cs="Arial"/>
                <w:sz w:val="18"/>
                <w:szCs w:val="18"/>
              </w:rPr>
            </w:pPr>
            <w:r w:rsidRPr="00E13114">
              <w:rPr>
                <w:rFonts w:ascii="Arial" w:eastAsia="Angsana New" w:hAnsi="Arial" w:cs="Arial"/>
                <w:sz w:val="18"/>
                <w:szCs w:val="18"/>
              </w:rPr>
              <w:t>M Talent Company Limited</w:t>
            </w:r>
          </w:p>
        </w:tc>
        <w:tc>
          <w:tcPr>
            <w:tcW w:w="4689" w:type="dxa"/>
            <w:tcBorders>
              <w:top w:val="nil"/>
              <w:left w:val="nil"/>
              <w:bottom w:val="nil"/>
              <w:right w:val="nil"/>
            </w:tcBorders>
          </w:tcPr>
          <w:p w14:paraId="6D8203B6" w14:textId="598C88F0" w:rsidR="004D1AEE" w:rsidRPr="00E13114" w:rsidRDefault="004D1AEE" w:rsidP="004D1AEE">
            <w:pPr>
              <w:ind w:left="144" w:right="-83" w:hanging="115"/>
              <w:jc w:val="left"/>
              <w:rPr>
                <w:rFonts w:ascii="Arial" w:eastAsia="Angsana New" w:hAnsi="Arial" w:cs="Arial"/>
                <w:sz w:val="18"/>
                <w:szCs w:val="18"/>
              </w:rPr>
            </w:pPr>
            <w:r w:rsidRPr="00E13114">
              <w:rPr>
                <w:rFonts w:ascii="Arial" w:eastAsia="Angsana New" w:hAnsi="Arial" w:cs="Arial"/>
                <w:sz w:val="18"/>
                <w:szCs w:val="18"/>
              </w:rPr>
              <w:t xml:space="preserve">Film production, services for all forms of entertainment and sales of </w:t>
            </w:r>
            <w:r w:rsidR="00D32BC5" w:rsidRPr="00E13114">
              <w:rPr>
                <w:rFonts w:ascii="Arial" w:eastAsia="Angsana New" w:hAnsi="Arial" w:cs="Arial"/>
                <w:sz w:val="18"/>
                <w:szCs w:val="18"/>
              </w:rPr>
              <w:t>pocketbooks</w:t>
            </w:r>
          </w:p>
        </w:tc>
        <w:tc>
          <w:tcPr>
            <w:tcW w:w="1247" w:type="dxa"/>
            <w:tcBorders>
              <w:top w:val="nil"/>
              <w:left w:val="nil"/>
              <w:bottom w:val="nil"/>
              <w:right w:val="nil"/>
            </w:tcBorders>
          </w:tcPr>
          <w:p w14:paraId="2FD54B30" w14:textId="77777777" w:rsidR="004D1AEE" w:rsidRPr="00E13114" w:rsidRDefault="004D1AEE" w:rsidP="004D1AEE">
            <w:pPr>
              <w:ind w:left="30" w:right="-72"/>
              <w:jc w:val="center"/>
              <w:rPr>
                <w:rFonts w:ascii="Arial" w:eastAsia="Angsana New" w:hAnsi="Arial" w:cs="Arial"/>
                <w:sz w:val="18"/>
                <w:szCs w:val="18"/>
              </w:rPr>
            </w:pPr>
            <w:r w:rsidRPr="00E13114">
              <w:rPr>
                <w:rFonts w:ascii="Arial" w:eastAsia="Angsana New" w:hAnsi="Arial" w:cs="Arial"/>
                <w:sz w:val="18"/>
                <w:szCs w:val="18"/>
              </w:rPr>
              <w:t>Shareholder</w:t>
            </w:r>
          </w:p>
        </w:tc>
        <w:tc>
          <w:tcPr>
            <w:tcW w:w="1363" w:type="dxa"/>
            <w:tcBorders>
              <w:top w:val="nil"/>
              <w:left w:val="nil"/>
              <w:bottom w:val="nil"/>
              <w:right w:val="nil"/>
            </w:tcBorders>
          </w:tcPr>
          <w:p w14:paraId="24B243D6" w14:textId="77777777" w:rsidR="004D1AEE" w:rsidRPr="00E13114" w:rsidRDefault="004D1AEE" w:rsidP="004D1AEE">
            <w:pPr>
              <w:ind w:right="-72"/>
              <w:jc w:val="center"/>
              <w:rPr>
                <w:rFonts w:ascii="Arial" w:eastAsia="Angsana New" w:hAnsi="Arial" w:cs="Arial"/>
                <w:sz w:val="18"/>
                <w:szCs w:val="18"/>
              </w:rPr>
            </w:pPr>
            <w:r w:rsidRPr="00E13114">
              <w:rPr>
                <w:rFonts w:ascii="Arial" w:eastAsia="Angsana New" w:hAnsi="Arial" w:cs="Arial"/>
                <w:sz w:val="18"/>
                <w:szCs w:val="18"/>
              </w:rPr>
              <w:t>Thailand</w:t>
            </w:r>
          </w:p>
        </w:tc>
        <w:tc>
          <w:tcPr>
            <w:tcW w:w="990" w:type="dxa"/>
            <w:tcBorders>
              <w:top w:val="nil"/>
              <w:left w:val="nil"/>
              <w:bottom w:val="nil"/>
              <w:right w:val="nil"/>
            </w:tcBorders>
            <w:shd w:val="clear" w:color="auto" w:fill="FAFAFA"/>
          </w:tcPr>
          <w:p w14:paraId="65E12296" w14:textId="14569C20" w:rsidR="004D1AEE" w:rsidRPr="00E13114" w:rsidRDefault="004D1AEE" w:rsidP="004D1AEE">
            <w:pPr>
              <w:ind w:right="-72"/>
              <w:jc w:val="right"/>
              <w:rPr>
                <w:rFonts w:ascii="Arial" w:eastAsia="Angsana New" w:hAnsi="Arial" w:cs="Arial"/>
                <w:sz w:val="18"/>
                <w:szCs w:val="18"/>
              </w:rPr>
            </w:pPr>
            <w:r w:rsidRPr="00E13114">
              <w:rPr>
                <w:rFonts w:ascii="Arial" w:eastAsia="Angsana New" w:hAnsi="Arial" w:cs="Arial"/>
                <w:sz w:val="18"/>
                <w:szCs w:val="18"/>
              </w:rPr>
              <w:t>99.99</w:t>
            </w:r>
          </w:p>
        </w:tc>
        <w:tc>
          <w:tcPr>
            <w:tcW w:w="1134" w:type="dxa"/>
            <w:tcBorders>
              <w:top w:val="nil"/>
              <w:left w:val="nil"/>
              <w:bottom w:val="nil"/>
              <w:right w:val="nil"/>
            </w:tcBorders>
          </w:tcPr>
          <w:p w14:paraId="08F8B707" w14:textId="11210AD0" w:rsidR="004D1AEE" w:rsidRPr="00E13114" w:rsidRDefault="004D1AEE" w:rsidP="004D1AEE">
            <w:pPr>
              <w:ind w:right="-72"/>
              <w:jc w:val="right"/>
              <w:rPr>
                <w:rFonts w:ascii="Arial" w:eastAsia="Angsana New" w:hAnsi="Arial" w:cs="Arial"/>
                <w:sz w:val="18"/>
                <w:szCs w:val="18"/>
              </w:rPr>
            </w:pPr>
            <w:r w:rsidRPr="00E13114">
              <w:rPr>
                <w:rFonts w:ascii="Arial" w:eastAsia="Angsana New" w:hAnsi="Arial" w:cs="Arial"/>
                <w:sz w:val="18"/>
                <w:szCs w:val="18"/>
              </w:rPr>
              <w:t>99.99</w:t>
            </w:r>
          </w:p>
        </w:tc>
        <w:tc>
          <w:tcPr>
            <w:tcW w:w="1134" w:type="dxa"/>
            <w:tcBorders>
              <w:top w:val="nil"/>
              <w:left w:val="nil"/>
              <w:right w:val="nil"/>
            </w:tcBorders>
            <w:shd w:val="clear" w:color="auto" w:fill="FAFAFA"/>
          </w:tcPr>
          <w:p w14:paraId="4892358C" w14:textId="1E2E068C" w:rsidR="004D1AEE" w:rsidRPr="00E13114" w:rsidRDefault="004D1AEE" w:rsidP="004D1AEE">
            <w:pPr>
              <w:ind w:right="-72"/>
              <w:jc w:val="right"/>
              <w:rPr>
                <w:rFonts w:ascii="Arial" w:eastAsia="Angsana New" w:hAnsi="Arial" w:cs="Arial"/>
                <w:sz w:val="18"/>
                <w:szCs w:val="18"/>
              </w:rPr>
            </w:pPr>
            <w:r w:rsidRPr="00E13114">
              <w:rPr>
                <w:rFonts w:ascii="Arial" w:eastAsia="Angsana New" w:hAnsi="Arial" w:cs="Arial"/>
                <w:sz w:val="18"/>
                <w:szCs w:val="18"/>
              </w:rPr>
              <w:t>0.01</w:t>
            </w:r>
          </w:p>
        </w:tc>
        <w:tc>
          <w:tcPr>
            <w:tcW w:w="1134" w:type="dxa"/>
            <w:tcBorders>
              <w:top w:val="nil"/>
              <w:left w:val="nil"/>
              <w:right w:val="nil"/>
            </w:tcBorders>
          </w:tcPr>
          <w:p w14:paraId="2C1D29EE" w14:textId="16ED991F" w:rsidR="004D1AEE" w:rsidRPr="00E13114" w:rsidRDefault="004D1AEE" w:rsidP="004D1AEE">
            <w:pPr>
              <w:ind w:right="-72"/>
              <w:jc w:val="right"/>
              <w:rPr>
                <w:rFonts w:ascii="Arial" w:eastAsia="Angsana New" w:hAnsi="Arial" w:cs="Arial"/>
                <w:sz w:val="18"/>
                <w:szCs w:val="18"/>
              </w:rPr>
            </w:pPr>
            <w:r w:rsidRPr="00E13114">
              <w:rPr>
                <w:rFonts w:ascii="Arial" w:eastAsia="Angsana New" w:hAnsi="Arial" w:cs="Arial"/>
                <w:sz w:val="18"/>
                <w:szCs w:val="18"/>
              </w:rPr>
              <w:t>0.01</w:t>
            </w:r>
          </w:p>
        </w:tc>
      </w:tr>
    </w:tbl>
    <w:p w14:paraId="2CB816EB" w14:textId="77777777" w:rsidR="005D6209" w:rsidRPr="00E13114" w:rsidRDefault="005D6209" w:rsidP="005D6209">
      <w:pPr>
        <w:tabs>
          <w:tab w:val="left" w:pos="1080"/>
        </w:tabs>
        <w:ind w:left="540"/>
        <w:rPr>
          <w:rFonts w:ascii="Arial" w:eastAsia="Angsana New" w:hAnsi="Arial" w:cs="Arial"/>
          <w:sz w:val="18"/>
          <w:szCs w:val="18"/>
        </w:rPr>
      </w:pPr>
    </w:p>
    <w:p w14:paraId="2D541069" w14:textId="77777777" w:rsidR="005D6209" w:rsidRPr="00E13114" w:rsidRDefault="005D6209" w:rsidP="005D6209">
      <w:pPr>
        <w:ind w:left="1080"/>
        <w:rPr>
          <w:rFonts w:ascii="Arial" w:eastAsia="Angsana New" w:hAnsi="Arial" w:cs="Arial"/>
          <w:sz w:val="18"/>
          <w:szCs w:val="18"/>
        </w:rPr>
        <w:sectPr w:rsidR="005D6209" w:rsidRPr="00E13114" w:rsidSect="002F2712">
          <w:pgSz w:w="16840" w:h="11907" w:orient="landscape"/>
          <w:pgMar w:top="1440" w:right="864" w:bottom="720" w:left="864" w:header="706" w:footer="706" w:gutter="0"/>
          <w:cols w:space="720"/>
        </w:sectPr>
      </w:pPr>
    </w:p>
    <w:tbl>
      <w:tblPr>
        <w:tblW w:w="9461" w:type="dxa"/>
        <w:tblLayout w:type="fixed"/>
        <w:tblLook w:val="0400" w:firstRow="0" w:lastRow="0" w:firstColumn="0" w:lastColumn="0" w:noHBand="0" w:noVBand="1"/>
      </w:tblPr>
      <w:tblGrid>
        <w:gridCol w:w="9461"/>
      </w:tblGrid>
      <w:tr w:rsidR="005D6209" w:rsidRPr="00E13114" w14:paraId="2AFABAE7" w14:textId="77777777" w:rsidTr="003027BB">
        <w:trPr>
          <w:trHeight w:val="389"/>
        </w:trPr>
        <w:tc>
          <w:tcPr>
            <w:tcW w:w="9461" w:type="dxa"/>
            <w:shd w:val="clear" w:color="auto" w:fill="FFA543"/>
            <w:vAlign w:val="center"/>
          </w:tcPr>
          <w:p w14:paraId="47BFFA86" w14:textId="18B02042" w:rsidR="005D6209" w:rsidRPr="00E13114" w:rsidRDefault="005D6209" w:rsidP="003027BB">
            <w:pPr>
              <w:ind w:left="432" w:hanging="432"/>
              <w:rPr>
                <w:rFonts w:ascii="Arial" w:eastAsia="Angsana New" w:hAnsi="Arial" w:cs="Arial"/>
                <w:b/>
                <w:color w:val="FFFFFF"/>
                <w:sz w:val="18"/>
                <w:szCs w:val="18"/>
              </w:rPr>
            </w:pPr>
            <w:r w:rsidRPr="00E13114">
              <w:rPr>
                <w:rFonts w:ascii="Arial" w:eastAsia="Angsana New" w:hAnsi="Arial" w:cs="Arial"/>
                <w:b/>
                <w:color w:val="FFFFFF"/>
                <w:sz w:val="18"/>
                <w:szCs w:val="18"/>
              </w:rPr>
              <w:lastRenderedPageBreak/>
              <w:t>1</w:t>
            </w:r>
            <w:r w:rsidR="00002DAE" w:rsidRPr="00E13114">
              <w:rPr>
                <w:rFonts w:ascii="Arial" w:eastAsia="Angsana New" w:hAnsi="Arial" w:cs="Arial"/>
                <w:b/>
                <w:color w:val="FFFFFF"/>
                <w:sz w:val="18"/>
                <w:szCs w:val="18"/>
              </w:rPr>
              <w:t>3</w:t>
            </w:r>
            <w:r w:rsidRPr="00E13114">
              <w:rPr>
                <w:rFonts w:ascii="Arial" w:eastAsia="Angsana New" w:hAnsi="Arial" w:cs="Arial"/>
                <w:b/>
                <w:color w:val="FFFFFF"/>
                <w:sz w:val="18"/>
                <w:szCs w:val="18"/>
              </w:rPr>
              <w:tab/>
              <w:t>Investments in associate</w:t>
            </w:r>
            <w:r w:rsidR="002C28B2" w:rsidRPr="00E13114">
              <w:rPr>
                <w:rFonts w:ascii="Arial" w:eastAsia="Angsana New" w:hAnsi="Arial" w:cs="Arial"/>
                <w:b/>
                <w:color w:val="FFFFFF"/>
                <w:sz w:val="18"/>
                <w:szCs w:val="18"/>
              </w:rPr>
              <w:t>s</w:t>
            </w:r>
          </w:p>
        </w:tc>
      </w:tr>
    </w:tbl>
    <w:p w14:paraId="6FE0E9AF" w14:textId="77777777" w:rsidR="005D6209" w:rsidRPr="00503046" w:rsidRDefault="005D6209" w:rsidP="005D6209">
      <w:pPr>
        <w:ind w:left="540" w:hanging="540"/>
        <w:rPr>
          <w:rFonts w:ascii="Arial" w:eastAsia="Angsana New"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D6209" w:rsidRPr="00503046" w14:paraId="12DF15EF" w14:textId="77777777" w:rsidTr="00094524">
        <w:trPr>
          <w:trHeight w:val="20"/>
        </w:trPr>
        <w:tc>
          <w:tcPr>
            <w:tcW w:w="4277" w:type="dxa"/>
            <w:vAlign w:val="bottom"/>
          </w:tcPr>
          <w:p w14:paraId="2271E081" w14:textId="77777777" w:rsidR="005D6209" w:rsidRPr="00503046" w:rsidRDefault="005D6209" w:rsidP="003027BB">
            <w:pPr>
              <w:ind w:left="-86" w:right="-72"/>
              <w:jc w:val="left"/>
              <w:rPr>
                <w:rFonts w:ascii="Arial" w:eastAsia="Angsana New" w:hAnsi="Arial" w:cs="Arial"/>
                <w:sz w:val="18"/>
                <w:szCs w:val="18"/>
              </w:rPr>
            </w:pPr>
          </w:p>
        </w:tc>
        <w:tc>
          <w:tcPr>
            <w:tcW w:w="2592" w:type="dxa"/>
            <w:gridSpan w:val="2"/>
            <w:tcBorders>
              <w:top w:val="single" w:sz="4" w:space="0" w:color="000000"/>
            </w:tcBorders>
            <w:vAlign w:val="bottom"/>
          </w:tcPr>
          <w:p w14:paraId="05BE6725" w14:textId="77777777" w:rsidR="005D6209" w:rsidRPr="00503046" w:rsidRDefault="005D6209" w:rsidP="003027BB">
            <w:pPr>
              <w:ind w:right="-72"/>
              <w:jc w:val="center"/>
              <w:rPr>
                <w:rFonts w:ascii="Arial" w:eastAsia="Angsana New" w:hAnsi="Arial" w:cs="Arial"/>
                <w:b/>
                <w:sz w:val="18"/>
                <w:szCs w:val="18"/>
              </w:rPr>
            </w:pPr>
            <w:r w:rsidRPr="00503046">
              <w:rPr>
                <w:rFonts w:ascii="Arial" w:eastAsia="Angsana New" w:hAnsi="Arial" w:cs="Arial"/>
                <w:b/>
                <w:sz w:val="18"/>
                <w:szCs w:val="18"/>
              </w:rPr>
              <w:t>Consolidated</w:t>
            </w:r>
          </w:p>
        </w:tc>
        <w:tc>
          <w:tcPr>
            <w:tcW w:w="2592" w:type="dxa"/>
            <w:gridSpan w:val="2"/>
            <w:tcBorders>
              <w:top w:val="single" w:sz="4" w:space="0" w:color="000000"/>
            </w:tcBorders>
            <w:vAlign w:val="bottom"/>
          </w:tcPr>
          <w:p w14:paraId="7487A558" w14:textId="77777777" w:rsidR="005D6209" w:rsidRPr="00503046" w:rsidRDefault="005D6209" w:rsidP="003027BB">
            <w:pPr>
              <w:ind w:right="-72"/>
              <w:jc w:val="center"/>
              <w:rPr>
                <w:rFonts w:ascii="Arial" w:eastAsia="Angsana New" w:hAnsi="Arial" w:cs="Arial"/>
                <w:b/>
                <w:sz w:val="18"/>
                <w:szCs w:val="18"/>
              </w:rPr>
            </w:pPr>
            <w:r w:rsidRPr="00503046">
              <w:rPr>
                <w:rFonts w:ascii="Arial" w:eastAsia="Angsana New" w:hAnsi="Arial" w:cs="Arial"/>
                <w:b/>
                <w:sz w:val="18"/>
                <w:szCs w:val="18"/>
              </w:rPr>
              <w:t>Separate</w:t>
            </w:r>
          </w:p>
        </w:tc>
      </w:tr>
      <w:tr w:rsidR="005D6209" w:rsidRPr="00503046" w14:paraId="4B653679" w14:textId="77777777" w:rsidTr="00094524">
        <w:trPr>
          <w:trHeight w:val="20"/>
        </w:trPr>
        <w:tc>
          <w:tcPr>
            <w:tcW w:w="4277" w:type="dxa"/>
            <w:vAlign w:val="bottom"/>
          </w:tcPr>
          <w:p w14:paraId="13593A22" w14:textId="77777777" w:rsidR="005D6209" w:rsidRPr="00503046" w:rsidRDefault="005D6209" w:rsidP="003027BB">
            <w:pPr>
              <w:ind w:left="-86" w:right="-72"/>
              <w:jc w:val="left"/>
              <w:rPr>
                <w:rFonts w:ascii="Arial" w:eastAsia="Angsana New" w:hAnsi="Arial" w:cs="Arial"/>
                <w:sz w:val="18"/>
                <w:szCs w:val="18"/>
              </w:rPr>
            </w:pPr>
          </w:p>
        </w:tc>
        <w:tc>
          <w:tcPr>
            <w:tcW w:w="2592" w:type="dxa"/>
            <w:gridSpan w:val="2"/>
            <w:tcBorders>
              <w:bottom w:val="single" w:sz="4" w:space="0" w:color="000000"/>
            </w:tcBorders>
            <w:vAlign w:val="bottom"/>
          </w:tcPr>
          <w:p w14:paraId="6117E8B1" w14:textId="77777777" w:rsidR="005D6209" w:rsidRPr="00503046" w:rsidRDefault="005D6209" w:rsidP="003027BB">
            <w:pPr>
              <w:ind w:right="-72"/>
              <w:jc w:val="center"/>
              <w:rPr>
                <w:rFonts w:ascii="Arial" w:eastAsia="Angsana New" w:hAnsi="Arial" w:cs="Arial"/>
                <w:b/>
                <w:sz w:val="18"/>
                <w:szCs w:val="18"/>
              </w:rPr>
            </w:pPr>
            <w:r w:rsidRPr="00503046">
              <w:rPr>
                <w:rFonts w:ascii="Arial" w:eastAsia="Angsana New" w:hAnsi="Arial" w:cs="Arial"/>
                <w:b/>
                <w:sz w:val="18"/>
                <w:szCs w:val="18"/>
              </w:rPr>
              <w:t>financial statements</w:t>
            </w:r>
          </w:p>
        </w:tc>
        <w:tc>
          <w:tcPr>
            <w:tcW w:w="2592" w:type="dxa"/>
            <w:gridSpan w:val="2"/>
            <w:tcBorders>
              <w:bottom w:val="single" w:sz="4" w:space="0" w:color="000000"/>
            </w:tcBorders>
            <w:vAlign w:val="bottom"/>
          </w:tcPr>
          <w:p w14:paraId="6D46ACEF" w14:textId="77777777" w:rsidR="005D6209" w:rsidRPr="00503046" w:rsidRDefault="005D6209" w:rsidP="003027BB">
            <w:pPr>
              <w:ind w:right="-72"/>
              <w:jc w:val="center"/>
              <w:rPr>
                <w:rFonts w:ascii="Arial" w:eastAsia="Angsana New" w:hAnsi="Arial" w:cs="Arial"/>
                <w:b/>
                <w:sz w:val="18"/>
                <w:szCs w:val="18"/>
              </w:rPr>
            </w:pPr>
            <w:r w:rsidRPr="00503046">
              <w:rPr>
                <w:rFonts w:ascii="Arial" w:eastAsia="Angsana New" w:hAnsi="Arial" w:cs="Arial"/>
                <w:b/>
                <w:sz w:val="18"/>
                <w:szCs w:val="18"/>
              </w:rPr>
              <w:t>financial statements</w:t>
            </w:r>
          </w:p>
        </w:tc>
      </w:tr>
      <w:tr w:rsidR="005D6209" w:rsidRPr="00503046" w14:paraId="4956D553" w14:textId="77777777" w:rsidTr="00094524">
        <w:trPr>
          <w:trHeight w:val="20"/>
        </w:trPr>
        <w:tc>
          <w:tcPr>
            <w:tcW w:w="4277" w:type="dxa"/>
            <w:vAlign w:val="bottom"/>
          </w:tcPr>
          <w:p w14:paraId="04E79E4C" w14:textId="77777777" w:rsidR="005D6209" w:rsidRPr="00503046" w:rsidRDefault="005D6209" w:rsidP="003027BB">
            <w:pPr>
              <w:ind w:left="-86" w:right="-72"/>
              <w:jc w:val="left"/>
              <w:rPr>
                <w:rFonts w:ascii="Arial" w:eastAsia="Angsana New" w:hAnsi="Arial" w:cs="Arial"/>
                <w:sz w:val="18"/>
                <w:szCs w:val="18"/>
              </w:rPr>
            </w:pPr>
          </w:p>
        </w:tc>
        <w:tc>
          <w:tcPr>
            <w:tcW w:w="1296" w:type="dxa"/>
            <w:tcBorders>
              <w:top w:val="single" w:sz="4" w:space="0" w:color="000000"/>
            </w:tcBorders>
            <w:shd w:val="clear" w:color="auto" w:fill="auto"/>
            <w:vAlign w:val="bottom"/>
          </w:tcPr>
          <w:p w14:paraId="44B07106" w14:textId="1D4962E2" w:rsidR="005D6209" w:rsidRPr="00503046" w:rsidRDefault="00F21C8B" w:rsidP="003027BB">
            <w:pPr>
              <w:ind w:right="-72"/>
              <w:jc w:val="right"/>
              <w:rPr>
                <w:rFonts w:ascii="Arial" w:eastAsia="Angsana New" w:hAnsi="Arial" w:cs="Arial"/>
                <w:b/>
                <w:sz w:val="18"/>
                <w:szCs w:val="18"/>
              </w:rPr>
            </w:pPr>
            <w:r w:rsidRPr="00503046">
              <w:rPr>
                <w:rFonts w:ascii="Arial" w:eastAsia="Angsana New" w:hAnsi="Arial" w:cs="Arial"/>
                <w:b/>
                <w:sz w:val="18"/>
                <w:szCs w:val="18"/>
              </w:rPr>
              <w:t>2022</w:t>
            </w:r>
          </w:p>
        </w:tc>
        <w:tc>
          <w:tcPr>
            <w:tcW w:w="1296" w:type="dxa"/>
            <w:tcBorders>
              <w:top w:val="single" w:sz="4" w:space="0" w:color="000000"/>
            </w:tcBorders>
            <w:shd w:val="clear" w:color="auto" w:fill="auto"/>
            <w:vAlign w:val="bottom"/>
          </w:tcPr>
          <w:p w14:paraId="3FECBB7C" w14:textId="5A5B0556" w:rsidR="005D6209" w:rsidRPr="00503046" w:rsidRDefault="00F21C8B" w:rsidP="003027BB">
            <w:pPr>
              <w:ind w:right="-72"/>
              <w:jc w:val="right"/>
              <w:rPr>
                <w:rFonts w:ascii="Arial" w:eastAsia="Angsana New" w:hAnsi="Arial" w:cs="Arial"/>
                <w:b/>
                <w:sz w:val="18"/>
                <w:szCs w:val="18"/>
              </w:rPr>
            </w:pPr>
            <w:r w:rsidRPr="00503046">
              <w:rPr>
                <w:rFonts w:ascii="Arial" w:eastAsia="Angsana New" w:hAnsi="Arial" w:cs="Arial"/>
                <w:b/>
                <w:sz w:val="18"/>
                <w:szCs w:val="18"/>
              </w:rPr>
              <w:t>2021</w:t>
            </w:r>
          </w:p>
        </w:tc>
        <w:tc>
          <w:tcPr>
            <w:tcW w:w="1296" w:type="dxa"/>
            <w:tcBorders>
              <w:top w:val="single" w:sz="4" w:space="0" w:color="000000"/>
            </w:tcBorders>
            <w:shd w:val="clear" w:color="auto" w:fill="auto"/>
            <w:vAlign w:val="bottom"/>
          </w:tcPr>
          <w:p w14:paraId="77E168BF" w14:textId="2FB0D13F" w:rsidR="005D6209" w:rsidRPr="00503046" w:rsidRDefault="00F21C8B" w:rsidP="003027BB">
            <w:pPr>
              <w:ind w:right="-72"/>
              <w:jc w:val="right"/>
              <w:rPr>
                <w:rFonts w:ascii="Arial" w:eastAsia="Angsana New" w:hAnsi="Arial" w:cs="Arial"/>
                <w:b/>
                <w:sz w:val="18"/>
                <w:szCs w:val="18"/>
              </w:rPr>
            </w:pPr>
            <w:r w:rsidRPr="00503046">
              <w:rPr>
                <w:rFonts w:ascii="Arial" w:eastAsia="Angsana New" w:hAnsi="Arial" w:cs="Arial"/>
                <w:b/>
                <w:sz w:val="18"/>
                <w:szCs w:val="18"/>
              </w:rPr>
              <w:t>2022</w:t>
            </w:r>
          </w:p>
        </w:tc>
        <w:tc>
          <w:tcPr>
            <w:tcW w:w="1296" w:type="dxa"/>
            <w:tcBorders>
              <w:top w:val="single" w:sz="4" w:space="0" w:color="000000"/>
            </w:tcBorders>
            <w:shd w:val="clear" w:color="auto" w:fill="auto"/>
            <w:vAlign w:val="bottom"/>
          </w:tcPr>
          <w:p w14:paraId="1D7C6C63" w14:textId="247A2EFC" w:rsidR="005D6209" w:rsidRPr="00503046" w:rsidRDefault="00F21C8B" w:rsidP="003027BB">
            <w:pPr>
              <w:ind w:right="-72"/>
              <w:jc w:val="right"/>
              <w:rPr>
                <w:rFonts w:ascii="Arial" w:eastAsia="Angsana New" w:hAnsi="Arial" w:cs="Arial"/>
                <w:b/>
                <w:sz w:val="18"/>
                <w:szCs w:val="18"/>
              </w:rPr>
            </w:pPr>
            <w:r w:rsidRPr="00503046">
              <w:rPr>
                <w:rFonts w:ascii="Arial" w:eastAsia="Angsana New" w:hAnsi="Arial" w:cs="Arial"/>
                <w:b/>
                <w:sz w:val="18"/>
                <w:szCs w:val="18"/>
              </w:rPr>
              <w:t>2021</w:t>
            </w:r>
          </w:p>
        </w:tc>
      </w:tr>
      <w:tr w:rsidR="005D6209" w:rsidRPr="00503046" w14:paraId="629C4106" w14:textId="77777777" w:rsidTr="00094524">
        <w:trPr>
          <w:trHeight w:val="20"/>
        </w:trPr>
        <w:tc>
          <w:tcPr>
            <w:tcW w:w="4277" w:type="dxa"/>
            <w:vAlign w:val="bottom"/>
          </w:tcPr>
          <w:p w14:paraId="2342B64F" w14:textId="77777777" w:rsidR="005D6209" w:rsidRPr="00503046" w:rsidRDefault="005D6209" w:rsidP="003027BB">
            <w:pPr>
              <w:ind w:left="-86" w:right="-72"/>
              <w:jc w:val="left"/>
              <w:rPr>
                <w:rFonts w:ascii="Arial" w:eastAsia="Angsana New" w:hAnsi="Arial" w:cs="Arial"/>
                <w:sz w:val="18"/>
                <w:szCs w:val="18"/>
              </w:rPr>
            </w:pPr>
          </w:p>
        </w:tc>
        <w:tc>
          <w:tcPr>
            <w:tcW w:w="1296" w:type="dxa"/>
            <w:tcBorders>
              <w:bottom w:val="single" w:sz="4" w:space="0" w:color="000000"/>
            </w:tcBorders>
            <w:shd w:val="clear" w:color="auto" w:fill="auto"/>
            <w:vAlign w:val="bottom"/>
          </w:tcPr>
          <w:p w14:paraId="5158B06B" w14:textId="77777777" w:rsidR="005D6209" w:rsidRPr="00503046" w:rsidRDefault="005D6209" w:rsidP="003027BB">
            <w:pPr>
              <w:ind w:right="-72"/>
              <w:jc w:val="right"/>
              <w:rPr>
                <w:rFonts w:ascii="Arial" w:eastAsia="Angsana New" w:hAnsi="Arial" w:cs="Arial"/>
                <w:b/>
                <w:sz w:val="18"/>
                <w:szCs w:val="18"/>
              </w:rPr>
            </w:pPr>
            <w:r w:rsidRPr="00503046">
              <w:rPr>
                <w:rFonts w:ascii="Arial" w:eastAsia="Angsana New" w:hAnsi="Arial" w:cs="Arial"/>
                <w:b/>
                <w:sz w:val="18"/>
                <w:szCs w:val="18"/>
              </w:rPr>
              <w:t>Baht</w:t>
            </w:r>
          </w:p>
        </w:tc>
        <w:tc>
          <w:tcPr>
            <w:tcW w:w="1296" w:type="dxa"/>
            <w:tcBorders>
              <w:bottom w:val="single" w:sz="4" w:space="0" w:color="000000"/>
            </w:tcBorders>
            <w:shd w:val="clear" w:color="auto" w:fill="auto"/>
            <w:vAlign w:val="bottom"/>
          </w:tcPr>
          <w:p w14:paraId="5274C9CB" w14:textId="77777777" w:rsidR="005D6209" w:rsidRPr="00503046" w:rsidRDefault="005D6209" w:rsidP="003027BB">
            <w:pPr>
              <w:ind w:right="-72"/>
              <w:jc w:val="right"/>
              <w:rPr>
                <w:rFonts w:ascii="Arial" w:eastAsia="Angsana New" w:hAnsi="Arial" w:cs="Arial"/>
                <w:b/>
                <w:sz w:val="18"/>
                <w:szCs w:val="18"/>
              </w:rPr>
            </w:pPr>
            <w:r w:rsidRPr="00503046">
              <w:rPr>
                <w:rFonts w:ascii="Arial" w:eastAsia="Angsana New" w:hAnsi="Arial" w:cs="Arial"/>
                <w:b/>
                <w:sz w:val="18"/>
                <w:szCs w:val="18"/>
              </w:rPr>
              <w:t>Baht</w:t>
            </w:r>
          </w:p>
        </w:tc>
        <w:tc>
          <w:tcPr>
            <w:tcW w:w="1296" w:type="dxa"/>
            <w:tcBorders>
              <w:bottom w:val="single" w:sz="4" w:space="0" w:color="000000"/>
            </w:tcBorders>
            <w:shd w:val="clear" w:color="auto" w:fill="auto"/>
            <w:vAlign w:val="bottom"/>
          </w:tcPr>
          <w:p w14:paraId="656E512D" w14:textId="77777777" w:rsidR="005D6209" w:rsidRPr="00503046" w:rsidRDefault="005D6209" w:rsidP="003027BB">
            <w:pPr>
              <w:ind w:right="-72"/>
              <w:jc w:val="right"/>
              <w:rPr>
                <w:rFonts w:ascii="Arial" w:eastAsia="Angsana New" w:hAnsi="Arial" w:cs="Arial"/>
                <w:b/>
                <w:sz w:val="18"/>
                <w:szCs w:val="18"/>
              </w:rPr>
            </w:pPr>
            <w:r w:rsidRPr="00503046">
              <w:rPr>
                <w:rFonts w:ascii="Arial" w:eastAsia="Angsana New" w:hAnsi="Arial" w:cs="Arial"/>
                <w:b/>
                <w:sz w:val="18"/>
                <w:szCs w:val="18"/>
              </w:rPr>
              <w:t>Baht</w:t>
            </w:r>
          </w:p>
        </w:tc>
        <w:tc>
          <w:tcPr>
            <w:tcW w:w="1296" w:type="dxa"/>
            <w:tcBorders>
              <w:bottom w:val="single" w:sz="4" w:space="0" w:color="000000"/>
            </w:tcBorders>
            <w:shd w:val="clear" w:color="auto" w:fill="auto"/>
            <w:vAlign w:val="bottom"/>
          </w:tcPr>
          <w:p w14:paraId="542D22C8" w14:textId="77777777" w:rsidR="005D6209" w:rsidRPr="00503046" w:rsidRDefault="005D6209" w:rsidP="003027BB">
            <w:pPr>
              <w:ind w:right="-72"/>
              <w:jc w:val="right"/>
              <w:rPr>
                <w:rFonts w:ascii="Arial" w:eastAsia="Angsana New" w:hAnsi="Arial" w:cs="Arial"/>
                <w:b/>
                <w:sz w:val="18"/>
                <w:szCs w:val="18"/>
              </w:rPr>
            </w:pPr>
            <w:r w:rsidRPr="00503046">
              <w:rPr>
                <w:rFonts w:ascii="Arial" w:eastAsia="Angsana New" w:hAnsi="Arial" w:cs="Arial"/>
                <w:b/>
                <w:sz w:val="18"/>
                <w:szCs w:val="18"/>
              </w:rPr>
              <w:t>Baht</w:t>
            </w:r>
          </w:p>
        </w:tc>
      </w:tr>
      <w:tr w:rsidR="005D6209" w:rsidRPr="00503046" w14:paraId="3F6E1AD7" w14:textId="77777777" w:rsidTr="00094524">
        <w:trPr>
          <w:trHeight w:val="20"/>
        </w:trPr>
        <w:tc>
          <w:tcPr>
            <w:tcW w:w="4277" w:type="dxa"/>
            <w:vAlign w:val="bottom"/>
          </w:tcPr>
          <w:p w14:paraId="1F777260" w14:textId="77777777" w:rsidR="005D6209" w:rsidRPr="00503046"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446B95A1" w14:textId="77777777" w:rsidR="005D6209" w:rsidRPr="00503046"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vAlign w:val="bottom"/>
          </w:tcPr>
          <w:p w14:paraId="6E5829A3" w14:textId="77777777" w:rsidR="005D6209" w:rsidRPr="00503046"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47423E7C" w14:textId="77777777" w:rsidR="005D6209" w:rsidRPr="00503046"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vAlign w:val="bottom"/>
          </w:tcPr>
          <w:p w14:paraId="53640705" w14:textId="77777777" w:rsidR="005D6209" w:rsidRPr="00503046"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076BCB" w:rsidRPr="00503046" w14:paraId="519F68E6" w14:textId="77777777" w:rsidTr="00094524">
        <w:trPr>
          <w:trHeight w:val="20"/>
        </w:trPr>
        <w:tc>
          <w:tcPr>
            <w:tcW w:w="4277" w:type="dxa"/>
            <w:vAlign w:val="bottom"/>
          </w:tcPr>
          <w:p w14:paraId="7E0883A4" w14:textId="7E5EE009" w:rsidR="00076BCB" w:rsidRPr="00503046" w:rsidRDefault="00076BCB" w:rsidP="00076BCB">
            <w:pPr>
              <w:ind w:left="-86" w:right="-72"/>
              <w:jc w:val="left"/>
              <w:rPr>
                <w:rFonts w:ascii="Arial" w:eastAsia="Angsana New" w:hAnsi="Arial" w:cs="Arial"/>
                <w:sz w:val="18"/>
                <w:szCs w:val="18"/>
              </w:rPr>
            </w:pPr>
            <w:r w:rsidRPr="00503046">
              <w:rPr>
                <w:rFonts w:ascii="Arial" w:eastAsia="Angsana New" w:hAnsi="Arial" w:cs="Arial"/>
                <w:sz w:val="18"/>
                <w:szCs w:val="18"/>
              </w:rPr>
              <w:t>Investments in associates</w:t>
            </w:r>
          </w:p>
        </w:tc>
        <w:tc>
          <w:tcPr>
            <w:tcW w:w="1296" w:type="dxa"/>
            <w:shd w:val="clear" w:color="auto" w:fill="FAFAFA"/>
            <w:vAlign w:val="bottom"/>
          </w:tcPr>
          <w:p w14:paraId="27AF2D1B" w14:textId="03D46F19" w:rsidR="00076BCB" w:rsidRPr="00503046" w:rsidRDefault="00A82A0D" w:rsidP="00076BCB">
            <w:pPr>
              <w:ind w:right="-72"/>
              <w:jc w:val="right"/>
              <w:rPr>
                <w:rFonts w:ascii="Arial" w:eastAsia="Angsana New" w:hAnsi="Arial" w:cs="Arial"/>
                <w:sz w:val="18"/>
                <w:szCs w:val="18"/>
              </w:rPr>
            </w:pPr>
            <w:r w:rsidRPr="00503046">
              <w:rPr>
                <w:rFonts w:ascii="Arial" w:eastAsia="Angsana New" w:hAnsi="Arial" w:cs="Arial"/>
                <w:sz w:val="18"/>
                <w:szCs w:val="18"/>
              </w:rPr>
              <w:t>20,120,366</w:t>
            </w:r>
          </w:p>
        </w:tc>
        <w:tc>
          <w:tcPr>
            <w:tcW w:w="1296" w:type="dxa"/>
            <w:vAlign w:val="bottom"/>
          </w:tcPr>
          <w:p w14:paraId="06622879" w14:textId="12A36D6E" w:rsidR="00076BCB" w:rsidRPr="00503046" w:rsidRDefault="00076BCB" w:rsidP="00076BCB">
            <w:pPr>
              <w:ind w:right="-72"/>
              <w:jc w:val="right"/>
              <w:rPr>
                <w:rFonts w:ascii="Arial" w:eastAsia="Angsana New" w:hAnsi="Arial" w:cs="Arial"/>
                <w:sz w:val="18"/>
                <w:szCs w:val="18"/>
              </w:rPr>
            </w:pPr>
            <w:r w:rsidRPr="00503046">
              <w:rPr>
                <w:rFonts w:ascii="Arial" w:eastAsia="Angsana New" w:hAnsi="Arial" w:cs="Arial"/>
                <w:sz w:val="18"/>
                <w:szCs w:val="18"/>
              </w:rPr>
              <w:t>35,979,380</w:t>
            </w:r>
          </w:p>
        </w:tc>
        <w:tc>
          <w:tcPr>
            <w:tcW w:w="1296" w:type="dxa"/>
            <w:shd w:val="clear" w:color="auto" w:fill="FAFAFA"/>
            <w:vAlign w:val="bottom"/>
          </w:tcPr>
          <w:p w14:paraId="7EB75E41" w14:textId="3AF77CC9" w:rsidR="00076BCB" w:rsidRPr="00503046" w:rsidRDefault="00311D2C" w:rsidP="00076BCB">
            <w:pPr>
              <w:ind w:right="-72"/>
              <w:jc w:val="right"/>
              <w:rPr>
                <w:rFonts w:ascii="Arial" w:eastAsia="Angsana New" w:hAnsi="Arial" w:cs="Arial"/>
                <w:sz w:val="18"/>
                <w:szCs w:val="18"/>
              </w:rPr>
            </w:pPr>
            <w:r w:rsidRPr="00503046">
              <w:rPr>
                <w:rFonts w:ascii="Arial" w:eastAsia="Angsana New" w:hAnsi="Arial" w:cs="Arial"/>
                <w:sz w:val="18"/>
                <w:szCs w:val="18"/>
              </w:rPr>
              <w:t>22,457,300</w:t>
            </w:r>
          </w:p>
        </w:tc>
        <w:tc>
          <w:tcPr>
            <w:tcW w:w="1296" w:type="dxa"/>
            <w:vAlign w:val="bottom"/>
          </w:tcPr>
          <w:p w14:paraId="5BA7DB92" w14:textId="2FD171B6" w:rsidR="00076BCB" w:rsidRPr="00503046" w:rsidRDefault="00076BCB" w:rsidP="00076BCB">
            <w:pPr>
              <w:ind w:right="-72"/>
              <w:jc w:val="right"/>
              <w:rPr>
                <w:rFonts w:ascii="Arial" w:eastAsia="Angsana New" w:hAnsi="Arial" w:cs="Arial"/>
                <w:sz w:val="18"/>
                <w:szCs w:val="18"/>
              </w:rPr>
            </w:pPr>
            <w:r w:rsidRPr="00503046">
              <w:rPr>
                <w:rFonts w:ascii="Arial" w:eastAsia="Angsana New" w:hAnsi="Arial" w:cs="Arial"/>
                <w:sz w:val="18"/>
                <w:szCs w:val="18"/>
              </w:rPr>
              <w:t>10,907,300</w:t>
            </w:r>
          </w:p>
        </w:tc>
      </w:tr>
      <w:tr w:rsidR="00076BCB" w:rsidRPr="00503046" w14:paraId="4D281F5E" w14:textId="77777777" w:rsidTr="00094524">
        <w:trPr>
          <w:trHeight w:val="20"/>
        </w:trPr>
        <w:tc>
          <w:tcPr>
            <w:tcW w:w="4277" w:type="dxa"/>
            <w:vAlign w:val="bottom"/>
          </w:tcPr>
          <w:p w14:paraId="6B8818DE" w14:textId="77777777" w:rsidR="00076BCB" w:rsidRPr="00503046" w:rsidRDefault="00076BCB" w:rsidP="00076BCB">
            <w:pPr>
              <w:ind w:left="-86" w:right="-72"/>
              <w:jc w:val="left"/>
              <w:rPr>
                <w:rFonts w:ascii="Arial" w:eastAsia="Angsana New" w:hAnsi="Arial" w:cs="Arial"/>
                <w:sz w:val="18"/>
                <w:szCs w:val="18"/>
              </w:rPr>
            </w:pPr>
            <w:proofErr w:type="gramStart"/>
            <w:r w:rsidRPr="00503046">
              <w:rPr>
                <w:rFonts w:ascii="Arial" w:eastAsia="Angsana New" w:hAnsi="Arial" w:cs="Arial"/>
                <w:sz w:val="18"/>
                <w:szCs w:val="18"/>
                <w:u w:val="single"/>
              </w:rPr>
              <w:t>Less</w:t>
            </w:r>
            <w:r w:rsidRPr="00503046">
              <w:rPr>
                <w:rFonts w:ascii="Arial" w:eastAsia="Angsana New" w:hAnsi="Arial" w:cs="Arial"/>
                <w:sz w:val="18"/>
                <w:szCs w:val="18"/>
              </w:rPr>
              <w:t xml:space="preserve">  Allowance</w:t>
            </w:r>
            <w:proofErr w:type="gramEnd"/>
            <w:r w:rsidRPr="00503046">
              <w:rPr>
                <w:rFonts w:ascii="Arial" w:eastAsia="Angsana New" w:hAnsi="Arial" w:cs="Arial"/>
                <w:sz w:val="18"/>
                <w:szCs w:val="18"/>
              </w:rPr>
              <w:t xml:space="preserve"> for impairment </w:t>
            </w:r>
          </w:p>
        </w:tc>
        <w:tc>
          <w:tcPr>
            <w:tcW w:w="1296" w:type="dxa"/>
            <w:tcBorders>
              <w:bottom w:val="single" w:sz="4" w:space="0" w:color="000000"/>
            </w:tcBorders>
            <w:shd w:val="clear" w:color="auto" w:fill="FAFAFA"/>
            <w:vAlign w:val="bottom"/>
          </w:tcPr>
          <w:p w14:paraId="5F2EEA44" w14:textId="07B6CDA7" w:rsidR="00076BCB" w:rsidRPr="00503046" w:rsidRDefault="00A82A0D" w:rsidP="00076BCB">
            <w:pPr>
              <w:ind w:right="-72"/>
              <w:jc w:val="right"/>
              <w:rPr>
                <w:rFonts w:ascii="Arial" w:eastAsia="Angsana New" w:hAnsi="Arial" w:cs="Arial"/>
                <w:sz w:val="18"/>
                <w:szCs w:val="18"/>
              </w:rPr>
            </w:pPr>
            <w:r w:rsidRPr="00503046">
              <w:rPr>
                <w:rFonts w:ascii="Arial" w:eastAsia="Angsana New" w:hAnsi="Arial" w:cs="Arial"/>
                <w:sz w:val="18"/>
                <w:szCs w:val="18"/>
              </w:rPr>
              <w:t>-</w:t>
            </w:r>
          </w:p>
        </w:tc>
        <w:tc>
          <w:tcPr>
            <w:tcW w:w="1296" w:type="dxa"/>
            <w:tcBorders>
              <w:bottom w:val="single" w:sz="4" w:space="0" w:color="000000"/>
            </w:tcBorders>
            <w:vAlign w:val="bottom"/>
          </w:tcPr>
          <w:p w14:paraId="25DE2904" w14:textId="67897633" w:rsidR="00076BCB" w:rsidRPr="00503046" w:rsidRDefault="00076BCB" w:rsidP="00076BCB">
            <w:pPr>
              <w:ind w:right="-72"/>
              <w:jc w:val="right"/>
              <w:rPr>
                <w:rFonts w:ascii="Arial" w:eastAsia="Angsana New" w:hAnsi="Arial" w:cs="Arial"/>
                <w:sz w:val="18"/>
                <w:szCs w:val="18"/>
              </w:rPr>
            </w:pPr>
            <w:r w:rsidRPr="00503046">
              <w:rPr>
                <w:rFonts w:ascii="Arial" w:eastAsia="Angsana New" w:hAnsi="Arial" w:cs="Arial"/>
                <w:sz w:val="18"/>
                <w:szCs w:val="18"/>
              </w:rPr>
              <w:t>-</w:t>
            </w:r>
          </w:p>
        </w:tc>
        <w:tc>
          <w:tcPr>
            <w:tcW w:w="1296" w:type="dxa"/>
            <w:tcBorders>
              <w:bottom w:val="single" w:sz="4" w:space="0" w:color="000000"/>
            </w:tcBorders>
            <w:shd w:val="clear" w:color="auto" w:fill="FAFAFA"/>
            <w:vAlign w:val="bottom"/>
          </w:tcPr>
          <w:p w14:paraId="56D85106" w14:textId="2D5386E0" w:rsidR="00076BCB" w:rsidRPr="00503046" w:rsidRDefault="00311D2C" w:rsidP="00076BCB">
            <w:pPr>
              <w:ind w:right="-72"/>
              <w:jc w:val="right"/>
              <w:rPr>
                <w:rFonts w:ascii="Arial" w:eastAsia="Angsana New" w:hAnsi="Arial" w:cs="Arial"/>
                <w:sz w:val="18"/>
                <w:szCs w:val="18"/>
              </w:rPr>
            </w:pPr>
            <w:r w:rsidRPr="00503046">
              <w:rPr>
                <w:rFonts w:ascii="Arial" w:eastAsia="Angsana New" w:hAnsi="Arial" w:cs="Arial"/>
                <w:sz w:val="18"/>
                <w:szCs w:val="18"/>
              </w:rPr>
              <w:t>(10,000,000)</w:t>
            </w:r>
          </w:p>
        </w:tc>
        <w:tc>
          <w:tcPr>
            <w:tcW w:w="1296" w:type="dxa"/>
            <w:tcBorders>
              <w:bottom w:val="single" w:sz="4" w:space="0" w:color="000000"/>
            </w:tcBorders>
            <w:vAlign w:val="bottom"/>
          </w:tcPr>
          <w:p w14:paraId="43A93376" w14:textId="63AE792E" w:rsidR="00076BCB" w:rsidRPr="00503046" w:rsidRDefault="00076BCB" w:rsidP="00076BCB">
            <w:pPr>
              <w:ind w:right="-72"/>
              <w:jc w:val="right"/>
              <w:rPr>
                <w:rFonts w:ascii="Arial" w:eastAsia="Angsana New" w:hAnsi="Arial" w:cs="Arial"/>
                <w:sz w:val="18"/>
                <w:szCs w:val="18"/>
              </w:rPr>
            </w:pPr>
            <w:r w:rsidRPr="00503046">
              <w:rPr>
                <w:rFonts w:ascii="Arial" w:eastAsia="Angsana New" w:hAnsi="Arial" w:cs="Arial"/>
                <w:sz w:val="18"/>
                <w:szCs w:val="18"/>
              </w:rPr>
              <w:t>-</w:t>
            </w:r>
          </w:p>
        </w:tc>
      </w:tr>
      <w:tr w:rsidR="00076BCB" w:rsidRPr="00503046" w14:paraId="22798148" w14:textId="77777777" w:rsidTr="00094524">
        <w:trPr>
          <w:trHeight w:val="20"/>
        </w:trPr>
        <w:tc>
          <w:tcPr>
            <w:tcW w:w="4277" w:type="dxa"/>
            <w:vAlign w:val="bottom"/>
          </w:tcPr>
          <w:p w14:paraId="17482966" w14:textId="77777777" w:rsidR="00076BCB" w:rsidRPr="00503046" w:rsidRDefault="00076BCB" w:rsidP="00076BCB">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4668F623" w14:textId="77777777" w:rsidR="00076BCB" w:rsidRPr="00503046"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43B76C83" w14:textId="77777777" w:rsidR="00076BCB" w:rsidRPr="00503046"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6ECAC896" w14:textId="77777777" w:rsidR="00076BCB" w:rsidRPr="00503046"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747E0B04" w14:textId="77777777" w:rsidR="00076BCB" w:rsidRPr="00503046" w:rsidRDefault="00076BCB" w:rsidP="00076BCB">
            <w:pPr>
              <w:ind w:right="-72"/>
              <w:jc w:val="right"/>
              <w:rPr>
                <w:rFonts w:ascii="Arial" w:eastAsia="Angsana New" w:hAnsi="Arial" w:cs="Arial"/>
                <w:sz w:val="18"/>
                <w:szCs w:val="18"/>
              </w:rPr>
            </w:pPr>
          </w:p>
        </w:tc>
      </w:tr>
      <w:tr w:rsidR="00076BCB" w:rsidRPr="00503046" w14:paraId="3A65ED42" w14:textId="77777777" w:rsidTr="00094524">
        <w:trPr>
          <w:trHeight w:val="81"/>
        </w:trPr>
        <w:tc>
          <w:tcPr>
            <w:tcW w:w="4277" w:type="dxa"/>
            <w:vAlign w:val="bottom"/>
          </w:tcPr>
          <w:p w14:paraId="2A615F21" w14:textId="18C5B62D" w:rsidR="00076BCB" w:rsidRPr="00503046" w:rsidRDefault="00076BCB" w:rsidP="00076BCB">
            <w:pPr>
              <w:ind w:left="-86" w:right="-72"/>
              <w:jc w:val="left"/>
              <w:rPr>
                <w:rFonts w:ascii="Arial" w:eastAsia="Angsana New" w:hAnsi="Arial" w:cs="Arial"/>
                <w:sz w:val="18"/>
                <w:szCs w:val="18"/>
              </w:rPr>
            </w:pPr>
            <w:r w:rsidRPr="00503046">
              <w:rPr>
                <w:rFonts w:ascii="Arial" w:eastAsia="Angsana New" w:hAnsi="Arial" w:cs="Arial"/>
                <w:sz w:val="18"/>
                <w:szCs w:val="18"/>
              </w:rPr>
              <w:t>Investments in associates, net</w:t>
            </w:r>
          </w:p>
        </w:tc>
        <w:tc>
          <w:tcPr>
            <w:tcW w:w="1296" w:type="dxa"/>
            <w:tcBorders>
              <w:bottom w:val="single" w:sz="4" w:space="0" w:color="000000"/>
            </w:tcBorders>
            <w:shd w:val="clear" w:color="auto" w:fill="FAFAFA"/>
            <w:vAlign w:val="bottom"/>
          </w:tcPr>
          <w:p w14:paraId="748B42C3" w14:textId="17DAB18D" w:rsidR="00076BCB" w:rsidRPr="00503046" w:rsidRDefault="00306EDE" w:rsidP="00076BCB">
            <w:pPr>
              <w:ind w:right="-72"/>
              <w:jc w:val="right"/>
              <w:rPr>
                <w:rFonts w:ascii="Arial" w:eastAsia="Angsana New" w:hAnsi="Arial" w:cs="Arial"/>
                <w:sz w:val="18"/>
                <w:szCs w:val="18"/>
              </w:rPr>
            </w:pPr>
            <w:r w:rsidRPr="00503046">
              <w:rPr>
                <w:rFonts w:ascii="Arial" w:eastAsia="Angsana New" w:hAnsi="Arial" w:cs="Arial"/>
                <w:sz w:val="18"/>
                <w:szCs w:val="18"/>
              </w:rPr>
              <w:t>20,120,366</w:t>
            </w:r>
          </w:p>
        </w:tc>
        <w:tc>
          <w:tcPr>
            <w:tcW w:w="1296" w:type="dxa"/>
            <w:tcBorders>
              <w:bottom w:val="single" w:sz="4" w:space="0" w:color="000000"/>
            </w:tcBorders>
            <w:shd w:val="clear" w:color="auto" w:fill="auto"/>
            <w:vAlign w:val="bottom"/>
          </w:tcPr>
          <w:p w14:paraId="1D8D2183" w14:textId="526B18D9" w:rsidR="00076BCB" w:rsidRPr="00503046" w:rsidRDefault="00076BCB" w:rsidP="00076BCB">
            <w:pPr>
              <w:ind w:right="-72"/>
              <w:jc w:val="right"/>
              <w:rPr>
                <w:rFonts w:ascii="Arial" w:eastAsia="Angsana New" w:hAnsi="Arial" w:cs="Arial"/>
                <w:sz w:val="18"/>
                <w:szCs w:val="18"/>
              </w:rPr>
            </w:pPr>
            <w:r w:rsidRPr="00503046">
              <w:rPr>
                <w:rFonts w:ascii="Arial" w:eastAsia="Angsana New" w:hAnsi="Arial" w:cs="Arial"/>
                <w:sz w:val="18"/>
                <w:szCs w:val="18"/>
              </w:rPr>
              <w:t>35,979,380</w:t>
            </w:r>
          </w:p>
        </w:tc>
        <w:tc>
          <w:tcPr>
            <w:tcW w:w="1296" w:type="dxa"/>
            <w:tcBorders>
              <w:bottom w:val="single" w:sz="4" w:space="0" w:color="000000"/>
            </w:tcBorders>
            <w:shd w:val="clear" w:color="auto" w:fill="FAFAFA"/>
            <w:vAlign w:val="bottom"/>
          </w:tcPr>
          <w:p w14:paraId="4A4B5D01" w14:textId="6E75096A" w:rsidR="00076BCB" w:rsidRPr="00503046" w:rsidRDefault="00A55EAB" w:rsidP="00076BCB">
            <w:pPr>
              <w:ind w:right="-72"/>
              <w:jc w:val="right"/>
              <w:rPr>
                <w:rFonts w:ascii="Arial" w:eastAsia="Angsana New" w:hAnsi="Arial" w:cs="Arial"/>
                <w:sz w:val="18"/>
                <w:szCs w:val="18"/>
              </w:rPr>
            </w:pPr>
            <w:r w:rsidRPr="00503046">
              <w:rPr>
                <w:rFonts w:ascii="Arial" w:eastAsia="Angsana New" w:hAnsi="Arial" w:cs="Arial"/>
                <w:sz w:val="18"/>
                <w:szCs w:val="18"/>
              </w:rPr>
              <w:t>12,457,300</w:t>
            </w:r>
          </w:p>
        </w:tc>
        <w:tc>
          <w:tcPr>
            <w:tcW w:w="1296" w:type="dxa"/>
            <w:tcBorders>
              <w:bottom w:val="single" w:sz="4" w:space="0" w:color="000000"/>
            </w:tcBorders>
            <w:shd w:val="clear" w:color="auto" w:fill="auto"/>
            <w:vAlign w:val="bottom"/>
          </w:tcPr>
          <w:p w14:paraId="483BD4F7" w14:textId="3D495210" w:rsidR="00076BCB" w:rsidRPr="00503046" w:rsidRDefault="00076BCB" w:rsidP="00076BCB">
            <w:pPr>
              <w:ind w:right="-72"/>
              <w:jc w:val="right"/>
              <w:rPr>
                <w:rFonts w:ascii="Arial" w:eastAsia="Angsana New" w:hAnsi="Arial" w:cs="Arial"/>
                <w:sz w:val="18"/>
                <w:szCs w:val="18"/>
              </w:rPr>
            </w:pPr>
            <w:r w:rsidRPr="00503046">
              <w:rPr>
                <w:rFonts w:ascii="Arial" w:eastAsia="Angsana New" w:hAnsi="Arial" w:cs="Arial"/>
                <w:sz w:val="18"/>
                <w:szCs w:val="18"/>
              </w:rPr>
              <w:t>10,907,300</w:t>
            </w:r>
          </w:p>
        </w:tc>
      </w:tr>
    </w:tbl>
    <w:p w14:paraId="7FC27D3F" w14:textId="77777777" w:rsidR="001734A4" w:rsidRPr="00503046" w:rsidRDefault="001734A4" w:rsidP="005D6209">
      <w:pPr>
        <w:ind w:left="547" w:hanging="547"/>
        <w:jc w:val="left"/>
        <w:rPr>
          <w:rFonts w:ascii="Arial" w:eastAsia="Angsana New" w:hAnsi="Arial" w:cs="Arial"/>
          <w:color w:val="CF4A02"/>
          <w:sz w:val="18"/>
          <w:szCs w:val="18"/>
        </w:rPr>
      </w:pPr>
    </w:p>
    <w:p w14:paraId="4031F973" w14:textId="03859E8D" w:rsidR="005D6209" w:rsidRPr="00503046" w:rsidRDefault="005D6209" w:rsidP="00503046">
      <w:pPr>
        <w:pStyle w:val="ListParagraph"/>
        <w:numPr>
          <w:ilvl w:val="0"/>
          <w:numId w:val="48"/>
        </w:numPr>
        <w:tabs>
          <w:tab w:val="left" w:pos="1080"/>
        </w:tabs>
        <w:spacing w:after="0" w:line="240" w:lineRule="auto"/>
        <w:ind w:left="432" w:hanging="432"/>
        <w:rPr>
          <w:rFonts w:ascii="Arial" w:eastAsia="Angsana New" w:hAnsi="Arial" w:cs="Arial"/>
          <w:b/>
          <w:color w:val="CF4A02"/>
          <w:sz w:val="18"/>
          <w:szCs w:val="18"/>
        </w:rPr>
      </w:pPr>
      <w:r w:rsidRPr="00503046">
        <w:rPr>
          <w:rFonts w:ascii="Arial" w:eastAsia="Angsana New" w:hAnsi="Arial" w:cs="Arial"/>
          <w:b/>
          <w:color w:val="CF4A02"/>
          <w:sz w:val="18"/>
          <w:szCs w:val="18"/>
        </w:rPr>
        <w:t>Movement of investments in associate</w:t>
      </w:r>
      <w:r w:rsidR="002C28B2" w:rsidRPr="00503046">
        <w:rPr>
          <w:rFonts w:ascii="Arial" w:eastAsia="Angsana New" w:hAnsi="Arial" w:cs="Arial"/>
          <w:b/>
          <w:color w:val="CF4A02"/>
          <w:sz w:val="18"/>
          <w:szCs w:val="18"/>
        </w:rPr>
        <w:t>s</w:t>
      </w:r>
    </w:p>
    <w:p w14:paraId="38204C9B" w14:textId="77777777" w:rsidR="00503046" w:rsidRPr="00503046" w:rsidRDefault="00503046" w:rsidP="008F72F0">
      <w:pPr>
        <w:pStyle w:val="ListParagraph"/>
        <w:tabs>
          <w:tab w:val="left" w:pos="1080"/>
        </w:tabs>
        <w:spacing w:after="0" w:line="240" w:lineRule="auto"/>
        <w:ind w:left="432"/>
        <w:rPr>
          <w:rFonts w:ascii="Arial" w:eastAsia="Angsana New" w:hAnsi="Arial" w:cs="Arial"/>
          <w:b/>
          <w:color w:val="CF4A02"/>
          <w:sz w:val="18"/>
          <w:szCs w:val="18"/>
        </w:rPr>
      </w:pPr>
    </w:p>
    <w:tbl>
      <w:tblPr>
        <w:tblW w:w="9437" w:type="dxa"/>
        <w:tblLayout w:type="fixed"/>
        <w:tblLook w:val="0000" w:firstRow="0" w:lastRow="0" w:firstColumn="0" w:lastColumn="0" w:noHBand="0" w:noVBand="0"/>
      </w:tblPr>
      <w:tblGrid>
        <w:gridCol w:w="4253"/>
        <w:gridCol w:w="1296"/>
        <w:gridCol w:w="1296"/>
        <w:gridCol w:w="1296"/>
        <w:gridCol w:w="1296"/>
      </w:tblGrid>
      <w:tr w:rsidR="005D6209" w:rsidRPr="00503046" w14:paraId="0415FF43" w14:textId="77777777" w:rsidTr="004F3858">
        <w:trPr>
          <w:trHeight w:val="20"/>
        </w:trPr>
        <w:tc>
          <w:tcPr>
            <w:tcW w:w="4253" w:type="dxa"/>
            <w:vAlign w:val="bottom"/>
          </w:tcPr>
          <w:p w14:paraId="00895255" w14:textId="77777777" w:rsidR="005D6209" w:rsidRPr="00503046" w:rsidRDefault="005D6209" w:rsidP="00094524">
            <w:pPr>
              <w:ind w:left="327" w:right="-72"/>
              <w:jc w:val="left"/>
              <w:rPr>
                <w:rFonts w:ascii="Arial" w:eastAsia="Angsana New" w:hAnsi="Arial" w:cs="Arial"/>
                <w:sz w:val="18"/>
                <w:szCs w:val="18"/>
              </w:rPr>
            </w:pPr>
          </w:p>
        </w:tc>
        <w:tc>
          <w:tcPr>
            <w:tcW w:w="2592" w:type="dxa"/>
            <w:gridSpan w:val="2"/>
            <w:tcBorders>
              <w:top w:val="single" w:sz="4" w:space="0" w:color="000000"/>
            </w:tcBorders>
            <w:vAlign w:val="bottom"/>
          </w:tcPr>
          <w:p w14:paraId="2F283077" w14:textId="77777777" w:rsidR="005D6209" w:rsidRPr="00503046" w:rsidRDefault="005D6209" w:rsidP="003027BB">
            <w:pPr>
              <w:ind w:right="-72"/>
              <w:jc w:val="center"/>
              <w:rPr>
                <w:rFonts w:ascii="Arial" w:eastAsia="Angsana New" w:hAnsi="Arial" w:cs="Arial"/>
                <w:b/>
                <w:sz w:val="18"/>
                <w:szCs w:val="18"/>
              </w:rPr>
            </w:pPr>
            <w:r w:rsidRPr="00503046">
              <w:rPr>
                <w:rFonts w:ascii="Arial" w:eastAsia="Angsana New" w:hAnsi="Arial" w:cs="Arial"/>
                <w:b/>
                <w:sz w:val="18"/>
                <w:szCs w:val="18"/>
              </w:rPr>
              <w:t>Consolidated</w:t>
            </w:r>
          </w:p>
        </w:tc>
        <w:tc>
          <w:tcPr>
            <w:tcW w:w="2592" w:type="dxa"/>
            <w:gridSpan w:val="2"/>
            <w:tcBorders>
              <w:top w:val="single" w:sz="4" w:space="0" w:color="000000"/>
            </w:tcBorders>
            <w:vAlign w:val="bottom"/>
          </w:tcPr>
          <w:p w14:paraId="33D817CE" w14:textId="77777777" w:rsidR="005D6209" w:rsidRPr="00503046" w:rsidRDefault="005D6209" w:rsidP="003027BB">
            <w:pPr>
              <w:ind w:right="-72"/>
              <w:jc w:val="center"/>
              <w:rPr>
                <w:rFonts w:ascii="Arial" w:eastAsia="Angsana New" w:hAnsi="Arial" w:cs="Arial"/>
                <w:b/>
                <w:sz w:val="18"/>
                <w:szCs w:val="18"/>
              </w:rPr>
            </w:pPr>
            <w:r w:rsidRPr="00503046">
              <w:rPr>
                <w:rFonts w:ascii="Arial" w:eastAsia="Angsana New" w:hAnsi="Arial" w:cs="Arial"/>
                <w:b/>
                <w:sz w:val="18"/>
                <w:szCs w:val="18"/>
              </w:rPr>
              <w:t>Separate</w:t>
            </w:r>
          </w:p>
        </w:tc>
      </w:tr>
      <w:tr w:rsidR="005D6209" w:rsidRPr="00503046" w14:paraId="4E3129D2" w14:textId="77777777" w:rsidTr="004F3858">
        <w:trPr>
          <w:trHeight w:val="20"/>
        </w:trPr>
        <w:tc>
          <w:tcPr>
            <w:tcW w:w="4253" w:type="dxa"/>
            <w:vAlign w:val="bottom"/>
          </w:tcPr>
          <w:p w14:paraId="5AEE58C2" w14:textId="77777777" w:rsidR="005D6209" w:rsidRPr="00503046" w:rsidRDefault="005D6209" w:rsidP="00094524">
            <w:pPr>
              <w:ind w:left="327" w:right="-72"/>
              <w:jc w:val="left"/>
              <w:rPr>
                <w:rFonts w:ascii="Arial" w:eastAsia="Angsana New" w:hAnsi="Arial" w:cs="Arial"/>
                <w:sz w:val="18"/>
                <w:szCs w:val="18"/>
              </w:rPr>
            </w:pPr>
          </w:p>
        </w:tc>
        <w:tc>
          <w:tcPr>
            <w:tcW w:w="2592" w:type="dxa"/>
            <w:gridSpan w:val="2"/>
            <w:tcBorders>
              <w:bottom w:val="single" w:sz="4" w:space="0" w:color="000000"/>
            </w:tcBorders>
            <w:vAlign w:val="bottom"/>
          </w:tcPr>
          <w:p w14:paraId="04D00181" w14:textId="77777777" w:rsidR="005D6209" w:rsidRPr="00503046" w:rsidRDefault="005D6209" w:rsidP="003027BB">
            <w:pPr>
              <w:ind w:right="-72"/>
              <w:jc w:val="center"/>
              <w:rPr>
                <w:rFonts w:ascii="Arial" w:eastAsia="Angsana New" w:hAnsi="Arial" w:cs="Arial"/>
                <w:b/>
                <w:sz w:val="18"/>
                <w:szCs w:val="18"/>
              </w:rPr>
            </w:pPr>
            <w:r w:rsidRPr="00503046">
              <w:rPr>
                <w:rFonts w:ascii="Arial" w:eastAsia="Angsana New" w:hAnsi="Arial" w:cs="Arial"/>
                <w:b/>
                <w:sz w:val="18"/>
                <w:szCs w:val="18"/>
              </w:rPr>
              <w:t>financial statements</w:t>
            </w:r>
          </w:p>
        </w:tc>
        <w:tc>
          <w:tcPr>
            <w:tcW w:w="2592" w:type="dxa"/>
            <w:gridSpan w:val="2"/>
            <w:tcBorders>
              <w:bottom w:val="single" w:sz="4" w:space="0" w:color="000000"/>
            </w:tcBorders>
            <w:vAlign w:val="bottom"/>
          </w:tcPr>
          <w:p w14:paraId="3AD666C3" w14:textId="77777777" w:rsidR="005D6209" w:rsidRPr="00503046" w:rsidRDefault="005D6209" w:rsidP="003027BB">
            <w:pPr>
              <w:ind w:right="-72"/>
              <w:jc w:val="center"/>
              <w:rPr>
                <w:rFonts w:ascii="Arial" w:eastAsia="Angsana New" w:hAnsi="Arial" w:cs="Arial"/>
                <w:b/>
                <w:sz w:val="18"/>
                <w:szCs w:val="18"/>
              </w:rPr>
            </w:pPr>
            <w:r w:rsidRPr="00503046">
              <w:rPr>
                <w:rFonts w:ascii="Arial" w:eastAsia="Angsana New" w:hAnsi="Arial" w:cs="Arial"/>
                <w:b/>
                <w:sz w:val="18"/>
                <w:szCs w:val="18"/>
              </w:rPr>
              <w:t>financial statements</w:t>
            </w:r>
          </w:p>
        </w:tc>
      </w:tr>
      <w:tr w:rsidR="005D6209" w:rsidRPr="00503046" w14:paraId="089746F5" w14:textId="77777777" w:rsidTr="004F3858">
        <w:trPr>
          <w:trHeight w:val="20"/>
        </w:trPr>
        <w:tc>
          <w:tcPr>
            <w:tcW w:w="4253" w:type="dxa"/>
            <w:vAlign w:val="bottom"/>
          </w:tcPr>
          <w:p w14:paraId="4F1E351B" w14:textId="77777777" w:rsidR="005D6209" w:rsidRPr="00503046" w:rsidRDefault="005D6209" w:rsidP="00094524">
            <w:pPr>
              <w:ind w:left="327" w:right="-72"/>
              <w:jc w:val="left"/>
              <w:rPr>
                <w:rFonts w:ascii="Arial" w:eastAsia="Angsana New" w:hAnsi="Arial" w:cs="Arial"/>
                <w:sz w:val="18"/>
                <w:szCs w:val="18"/>
              </w:rPr>
            </w:pPr>
          </w:p>
        </w:tc>
        <w:tc>
          <w:tcPr>
            <w:tcW w:w="1296" w:type="dxa"/>
            <w:tcBorders>
              <w:top w:val="single" w:sz="4" w:space="0" w:color="000000"/>
              <w:bottom w:val="single" w:sz="4" w:space="0" w:color="000000"/>
            </w:tcBorders>
            <w:shd w:val="clear" w:color="auto" w:fill="auto"/>
            <w:vAlign w:val="bottom"/>
          </w:tcPr>
          <w:p w14:paraId="54E82227" w14:textId="2C8CAA2D" w:rsidR="005D6209" w:rsidRPr="00503046" w:rsidRDefault="00F21C8B" w:rsidP="003027BB">
            <w:pPr>
              <w:ind w:right="-72"/>
              <w:jc w:val="right"/>
              <w:rPr>
                <w:rFonts w:ascii="Arial" w:eastAsia="Angsana New" w:hAnsi="Arial" w:cs="Arial"/>
                <w:b/>
                <w:sz w:val="18"/>
                <w:szCs w:val="18"/>
              </w:rPr>
            </w:pPr>
            <w:r w:rsidRPr="00503046">
              <w:rPr>
                <w:rFonts w:ascii="Arial" w:eastAsia="Angsana New" w:hAnsi="Arial" w:cs="Arial"/>
                <w:b/>
                <w:sz w:val="18"/>
                <w:szCs w:val="18"/>
              </w:rPr>
              <w:t>2022</w:t>
            </w:r>
          </w:p>
          <w:p w14:paraId="687307BC" w14:textId="77777777" w:rsidR="005D6209" w:rsidRPr="00503046" w:rsidRDefault="005D6209" w:rsidP="003027BB">
            <w:pPr>
              <w:ind w:right="-72"/>
              <w:jc w:val="right"/>
              <w:rPr>
                <w:rFonts w:ascii="Arial" w:eastAsia="Angsana New" w:hAnsi="Arial" w:cs="Arial"/>
                <w:b/>
                <w:sz w:val="18"/>
                <w:szCs w:val="18"/>
              </w:rPr>
            </w:pPr>
            <w:r w:rsidRPr="00503046">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1FFCA1C6" w14:textId="262A373F" w:rsidR="005D6209" w:rsidRPr="00503046" w:rsidRDefault="00F21C8B" w:rsidP="003027BB">
            <w:pPr>
              <w:ind w:right="-72"/>
              <w:jc w:val="right"/>
              <w:rPr>
                <w:rFonts w:ascii="Arial" w:eastAsia="Angsana New" w:hAnsi="Arial" w:cs="Arial"/>
                <w:b/>
                <w:sz w:val="18"/>
                <w:szCs w:val="18"/>
              </w:rPr>
            </w:pPr>
            <w:r w:rsidRPr="00503046">
              <w:rPr>
                <w:rFonts w:ascii="Arial" w:eastAsia="Angsana New" w:hAnsi="Arial" w:cs="Arial"/>
                <w:b/>
                <w:sz w:val="18"/>
                <w:szCs w:val="18"/>
              </w:rPr>
              <w:t>2021</w:t>
            </w:r>
          </w:p>
          <w:p w14:paraId="39D6E0AD" w14:textId="77777777" w:rsidR="005D6209" w:rsidRPr="00503046" w:rsidRDefault="005D6209" w:rsidP="003027BB">
            <w:pPr>
              <w:ind w:right="-72"/>
              <w:jc w:val="right"/>
              <w:rPr>
                <w:rFonts w:ascii="Arial" w:eastAsia="Angsana New" w:hAnsi="Arial" w:cs="Arial"/>
                <w:b/>
                <w:sz w:val="18"/>
                <w:szCs w:val="18"/>
              </w:rPr>
            </w:pPr>
            <w:r w:rsidRPr="00503046">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03762C16" w14:textId="7F82A579" w:rsidR="005D6209" w:rsidRPr="00503046" w:rsidRDefault="00F21C8B" w:rsidP="003027BB">
            <w:pPr>
              <w:ind w:right="-72"/>
              <w:jc w:val="right"/>
              <w:rPr>
                <w:rFonts w:ascii="Arial" w:eastAsia="Angsana New" w:hAnsi="Arial" w:cs="Arial"/>
                <w:b/>
                <w:sz w:val="18"/>
                <w:szCs w:val="18"/>
              </w:rPr>
            </w:pPr>
            <w:r w:rsidRPr="00503046">
              <w:rPr>
                <w:rFonts w:ascii="Arial" w:eastAsia="Angsana New" w:hAnsi="Arial" w:cs="Arial"/>
                <w:b/>
                <w:sz w:val="18"/>
                <w:szCs w:val="18"/>
              </w:rPr>
              <w:t>2022</w:t>
            </w:r>
          </w:p>
          <w:p w14:paraId="6785F64C" w14:textId="77777777" w:rsidR="005D6209" w:rsidRPr="00503046" w:rsidRDefault="005D6209" w:rsidP="003027BB">
            <w:pPr>
              <w:ind w:right="-72"/>
              <w:jc w:val="right"/>
              <w:rPr>
                <w:rFonts w:ascii="Arial" w:eastAsia="Angsana New" w:hAnsi="Arial" w:cs="Arial"/>
                <w:b/>
                <w:sz w:val="18"/>
                <w:szCs w:val="18"/>
              </w:rPr>
            </w:pPr>
            <w:r w:rsidRPr="00503046">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1946A531" w14:textId="6A5FD4DD" w:rsidR="005D6209" w:rsidRPr="00503046" w:rsidRDefault="00F21C8B" w:rsidP="003027BB">
            <w:pPr>
              <w:ind w:right="-72"/>
              <w:jc w:val="right"/>
              <w:rPr>
                <w:rFonts w:ascii="Arial" w:eastAsia="Angsana New" w:hAnsi="Arial" w:cs="Arial"/>
                <w:b/>
                <w:sz w:val="18"/>
                <w:szCs w:val="18"/>
              </w:rPr>
            </w:pPr>
            <w:r w:rsidRPr="00503046">
              <w:rPr>
                <w:rFonts w:ascii="Arial" w:eastAsia="Angsana New" w:hAnsi="Arial" w:cs="Arial"/>
                <w:b/>
                <w:sz w:val="18"/>
                <w:szCs w:val="18"/>
              </w:rPr>
              <w:t>2021</w:t>
            </w:r>
          </w:p>
          <w:p w14:paraId="463C0BA3" w14:textId="77777777" w:rsidR="005D6209" w:rsidRPr="00503046" w:rsidRDefault="005D6209" w:rsidP="003027BB">
            <w:pPr>
              <w:ind w:right="-72"/>
              <w:jc w:val="right"/>
              <w:rPr>
                <w:rFonts w:ascii="Arial" w:eastAsia="Angsana New" w:hAnsi="Arial" w:cs="Arial"/>
                <w:b/>
                <w:sz w:val="18"/>
                <w:szCs w:val="18"/>
              </w:rPr>
            </w:pPr>
            <w:r w:rsidRPr="00503046">
              <w:rPr>
                <w:rFonts w:ascii="Arial" w:eastAsia="Angsana New" w:hAnsi="Arial" w:cs="Arial"/>
                <w:b/>
                <w:sz w:val="18"/>
                <w:szCs w:val="18"/>
              </w:rPr>
              <w:t>Baht</w:t>
            </w:r>
          </w:p>
        </w:tc>
      </w:tr>
      <w:tr w:rsidR="005D6209" w:rsidRPr="00503046" w14:paraId="3DC34177" w14:textId="77777777" w:rsidTr="004F3858">
        <w:trPr>
          <w:trHeight w:val="20"/>
        </w:trPr>
        <w:tc>
          <w:tcPr>
            <w:tcW w:w="4253" w:type="dxa"/>
            <w:vAlign w:val="bottom"/>
          </w:tcPr>
          <w:p w14:paraId="2E89D735" w14:textId="77777777" w:rsidR="005D6209" w:rsidRPr="00503046" w:rsidRDefault="005D6209" w:rsidP="00094524">
            <w:pPr>
              <w:ind w:left="327" w:right="-72"/>
              <w:rPr>
                <w:rFonts w:ascii="Arial" w:eastAsia="Angsana New" w:hAnsi="Arial" w:cs="Arial"/>
                <w:sz w:val="18"/>
                <w:szCs w:val="18"/>
              </w:rPr>
            </w:pPr>
          </w:p>
        </w:tc>
        <w:tc>
          <w:tcPr>
            <w:tcW w:w="1296" w:type="dxa"/>
            <w:tcBorders>
              <w:top w:val="single" w:sz="4" w:space="0" w:color="000000"/>
            </w:tcBorders>
            <w:shd w:val="clear" w:color="auto" w:fill="FAFAFA"/>
            <w:vAlign w:val="bottom"/>
          </w:tcPr>
          <w:p w14:paraId="7911DA8D" w14:textId="77777777" w:rsidR="005D6209" w:rsidRPr="00503046" w:rsidRDefault="005D6209" w:rsidP="003027BB">
            <w:pPr>
              <w:ind w:right="-72"/>
              <w:jc w:val="right"/>
              <w:rPr>
                <w:rFonts w:ascii="Arial" w:eastAsia="Angsana New" w:hAnsi="Arial" w:cs="Arial"/>
                <w:sz w:val="18"/>
                <w:szCs w:val="18"/>
              </w:rPr>
            </w:pPr>
          </w:p>
        </w:tc>
        <w:tc>
          <w:tcPr>
            <w:tcW w:w="1296" w:type="dxa"/>
            <w:tcBorders>
              <w:top w:val="single" w:sz="4" w:space="0" w:color="000000"/>
            </w:tcBorders>
            <w:vAlign w:val="bottom"/>
          </w:tcPr>
          <w:p w14:paraId="3CFA4C4F" w14:textId="77777777" w:rsidR="005D6209" w:rsidRPr="00503046" w:rsidRDefault="005D6209" w:rsidP="003027BB">
            <w:pPr>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694E3A8E" w14:textId="77777777" w:rsidR="005D6209" w:rsidRPr="00503046" w:rsidRDefault="005D6209" w:rsidP="003027BB">
            <w:pPr>
              <w:ind w:right="-72"/>
              <w:jc w:val="right"/>
              <w:rPr>
                <w:rFonts w:ascii="Arial" w:eastAsia="Angsana New" w:hAnsi="Arial" w:cs="Arial"/>
                <w:sz w:val="18"/>
                <w:szCs w:val="18"/>
              </w:rPr>
            </w:pPr>
          </w:p>
        </w:tc>
        <w:tc>
          <w:tcPr>
            <w:tcW w:w="1296" w:type="dxa"/>
            <w:tcBorders>
              <w:top w:val="single" w:sz="4" w:space="0" w:color="000000"/>
            </w:tcBorders>
            <w:vAlign w:val="bottom"/>
          </w:tcPr>
          <w:p w14:paraId="79293AD7" w14:textId="77777777" w:rsidR="005D6209" w:rsidRPr="00503046" w:rsidRDefault="005D6209" w:rsidP="003027BB">
            <w:pPr>
              <w:ind w:right="-72"/>
              <w:jc w:val="right"/>
              <w:rPr>
                <w:rFonts w:ascii="Arial" w:eastAsia="Angsana New" w:hAnsi="Arial" w:cs="Arial"/>
                <w:sz w:val="18"/>
                <w:szCs w:val="18"/>
              </w:rPr>
            </w:pPr>
          </w:p>
        </w:tc>
      </w:tr>
      <w:tr w:rsidR="005D6209" w:rsidRPr="00503046" w14:paraId="7C2BEA74" w14:textId="77777777" w:rsidTr="004F3858">
        <w:trPr>
          <w:trHeight w:val="20"/>
        </w:trPr>
        <w:tc>
          <w:tcPr>
            <w:tcW w:w="4253" w:type="dxa"/>
            <w:vAlign w:val="bottom"/>
          </w:tcPr>
          <w:p w14:paraId="06B359B6" w14:textId="0D312E90" w:rsidR="005D6209" w:rsidRPr="00503046" w:rsidRDefault="005D6209" w:rsidP="00094524">
            <w:pPr>
              <w:ind w:left="327" w:right="-72"/>
              <w:jc w:val="left"/>
              <w:rPr>
                <w:rFonts w:ascii="Arial" w:eastAsia="Angsana New" w:hAnsi="Arial" w:cs="Arial"/>
                <w:b/>
                <w:sz w:val="18"/>
                <w:szCs w:val="18"/>
              </w:rPr>
            </w:pPr>
            <w:r w:rsidRPr="00503046">
              <w:rPr>
                <w:rFonts w:ascii="Arial" w:eastAsia="Angsana New" w:hAnsi="Arial" w:cs="Arial"/>
                <w:b/>
                <w:sz w:val="18"/>
                <w:szCs w:val="18"/>
              </w:rPr>
              <w:t>Investments in associate</w:t>
            </w:r>
            <w:r w:rsidR="002C28B2" w:rsidRPr="00503046">
              <w:rPr>
                <w:rFonts w:ascii="Arial" w:eastAsia="Angsana New" w:hAnsi="Arial" w:cs="Arial"/>
                <w:b/>
                <w:sz w:val="18"/>
                <w:szCs w:val="18"/>
              </w:rPr>
              <w:t>s</w:t>
            </w:r>
          </w:p>
        </w:tc>
        <w:tc>
          <w:tcPr>
            <w:tcW w:w="1296" w:type="dxa"/>
            <w:shd w:val="clear" w:color="auto" w:fill="FAFAFA"/>
            <w:vAlign w:val="bottom"/>
          </w:tcPr>
          <w:p w14:paraId="298548AD" w14:textId="77777777" w:rsidR="005D6209" w:rsidRPr="00503046" w:rsidRDefault="005D6209" w:rsidP="003027BB">
            <w:pPr>
              <w:ind w:right="-72"/>
              <w:jc w:val="right"/>
              <w:rPr>
                <w:rFonts w:ascii="Arial" w:eastAsia="Angsana New" w:hAnsi="Arial" w:cs="Arial"/>
                <w:sz w:val="18"/>
                <w:szCs w:val="18"/>
              </w:rPr>
            </w:pPr>
          </w:p>
        </w:tc>
        <w:tc>
          <w:tcPr>
            <w:tcW w:w="1296" w:type="dxa"/>
            <w:vAlign w:val="bottom"/>
          </w:tcPr>
          <w:p w14:paraId="7941D91B" w14:textId="77777777" w:rsidR="005D6209" w:rsidRPr="00503046" w:rsidRDefault="005D6209" w:rsidP="003027BB">
            <w:pPr>
              <w:ind w:right="-72"/>
              <w:jc w:val="right"/>
              <w:rPr>
                <w:rFonts w:ascii="Arial" w:eastAsia="Angsana New" w:hAnsi="Arial" w:cs="Arial"/>
                <w:sz w:val="18"/>
                <w:szCs w:val="18"/>
              </w:rPr>
            </w:pPr>
          </w:p>
        </w:tc>
        <w:tc>
          <w:tcPr>
            <w:tcW w:w="1296" w:type="dxa"/>
            <w:shd w:val="clear" w:color="auto" w:fill="FAFAFA"/>
            <w:vAlign w:val="bottom"/>
          </w:tcPr>
          <w:p w14:paraId="6E32CCDA" w14:textId="77777777" w:rsidR="005D6209" w:rsidRPr="00503046" w:rsidRDefault="005D6209" w:rsidP="003027BB">
            <w:pPr>
              <w:ind w:right="-72"/>
              <w:jc w:val="right"/>
              <w:rPr>
                <w:rFonts w:ascii="Arial" w:eastAsia="Angsana New" w:hAnsi="Arial" w:cs="Arial"/>
                <w:sz w:val="18"/>
                <w:szCs w:val="18"/>
              </w:rPr>
            </w:pPr>
          </w:p>
        </w:tc>
        <w:tc>
          <w:tcPr>
            <w:tcW w:w="1296" w:type="dxa"/>
            <w:vAlign w:val="bottom"/>
          </w:tcPr>
          <w:p w14:paraId="2DE9C4B4" w14:textId="77777777" w:rsidR="005D6209" w:rsidRPr="00503046" w:rsidRDefault="005D6209" w:rsidP="003027BB">
            <w:pPr>
              <w:ind w:right="-72"/>
              <w:jc w:val="right"/>
              <w:rPr>
                <w:rFonts w:ascii="Arial" w:eastAsia="Angsana New" w:hAnsi="Arial" w:cs="Arial"/>
                <w:sz w:val="18"/>
                <w:szCs w:val="18"/>
              </w:rPr>
            </w:pPr>
          </w:p>
        </w:tc>
      </w:tr>
      <w:tr w:rsidR="00076BCB" w:rsidRPr="00503046" w14:paraId="2257D417" w14:textId="77777777" w:rsidTr="004F3858">
        <w:trPr>
          <w:trHeight w:val="20"/>
        </w:trPr>
        <w:tc>
          <w:tcPr>
            <w:tcW w:w="4253" w:type="dxa"/>
            <w:vAlign w:val="bottom"/>
          </w:tcPr>
          <w:p w14:paraId="3BCE65C4" w14:textId="77777777" w:rsidR="00076BCB" w:rsidRPr="00503046" w:rsidRDefault="00076BCB" w:rsidP="00076BCB">
            <w:pPr>
              <w:ind w:left="327" w:right="-72"/>
              <w:jc w:val="left"/>
              <w:rPr>
                <w:rFonts w:ascii="Arial" w:eastAsia="Angsana New" w:hAnsi="Arial" w:cs="Arial"/>
                <w:sz w:val="18"/>
                <w:szCs w:val="18"/>
              </w:rPr>
            </w:pPr>
            <w:r w:rsidRPr="00503046">
              <w:rPr>
                <w:rFonts w:ascii="Arial" w:eastAsia="Angsana New" w:hAnsi="Arial" w:cs="Arial"/>
                <w:sz w:val="18"/>
                <w:szCs w:val="18"/>
              </w:rPr>
              <w:t>Opening net book amount</w:t>
            </w:r>
          </w:p>
        </w:tc>
        <w:tc>
          <w:tcPr>
            <w:tcW w:w="1296" w:type="dxa"/>
            <w:shd w:val="clear" w:color="auto" w:fill="FAFAFA"/>
            <w:vAlign w:val="bottom"/>
          </w:tcPr>
          <w:p w14:paraId="7822F355" w14:textId="484E180A" w:rsidR="00076BCB" w:rsidRPr="00503046" w:rsidRDefault="00087CEF" w:rsidP="00076BCB">
            <w:pPr>
              <w:tabs>
                <w:tab w:val="right" w:pos="1275"/>
              </w:tabs>
              <w:ind w:right="-72"/>
              <w:jc w:val="right"/>
              <w:rPr>
                <w:rFonts w:ascii="Arial" w:eastAsia="Angsana New" w:hAnsi="Arial" w:cs="Arial"/>
                <w:sz w:val="18"/>
                <w:szCs w:val="18"/>
              </w:rPr>
            </w:pPr>
            <w:r w:rsidRPr="00503046">
              <w:rPr>
                <w:rFonts w:ascii="Arial" w:eastAsia="Angsana New" w:hAnsi="Arial" w:cs="Arial"/>
                <w:sz w:val="18"/>
                <w:szCs w:val="18"/>
              </w:rPr>
              <w:t>35,979,380</w:t>
            </w:r>
          </w:p>
        </w:tc>
        <w:tc>
          <w:tcPr>
            <w:tcW w:w="1296" w:type="dxa"/>
            <w:vAlign w:val="bottom"/>
          </w:tcPr>
          <w:p w14:paraId="6FDDE9A1" w14:textId="6C5EB598" w:rsidR="00076BCB" w:rsidRPr="00503046" w:rsidRDefault="00076BCB" w:rsidP="00076BCB">
            <w:pPr>
              <w:ind w:right="-72"/>
              <w:jc w:val="right"/>
              <w:rPr>
                <w:rFonts w:ascii="Arial" w:eastAsia="Angsana New" w:hAnsi="Arial" w:cs="Arial"/>
                <w:sz w:val="18"/>
                <w:szCs w:val="18"/>
              </w:rPr>
            </w:pPr>
            <w:r w:rsidRPr="00503046">
              <w:rPr>
                <w:rFonts w:ascii="Arial" w:eastAsia="Angsana New" w:hAnsi="Arial" w:cs="Arial"/>
                <w:sz w:val="18"/>
                <w:szCs w:val="18"/>
              </w:rPr>
              <w:t>44,556,233</w:t>
            </w:r>
          </w:p>
        </w:tc>
        <w:tc>
          <w:tcPr>
            <w:tcW w:w="1296" w:type="dxa"/>
            <w:shd w:val="clear" w:color="auto" w:fill="FAFAFA"/>
            <w:vAlign w:val="bottom"/>
          </w:tcPr>
          <w:p w14:paraId="2F58B91B" w14:textId="119E8C8B" w:rsidR="00076BCB" w:rsidRPr="00503046" w:rsidRDefault="00817449" w:rsidP="00076BCB">
            <w:pPr>
              <w:tabs>
                <w:tab w:val="right" w:pos="1275"/>
              </w:tabs>
              <w:ind w:right="-72"/>
              <w:jc w:val="right"/>
              <w:rPr>
                <w:rFonts w:ascii="Arial" w:eastAsia="Angsana New" w:hAnsi="Arial" w:cs="Arial"/>
                <w:sz w:val="18"/>
                <w:szCs w:val="18"/>
              </w:rPr>
            </w:pPr>
            <w:r w:rsidRPr="00503046">
              <w:rPr>
                <w:rFonts w:ascii="Arial" w:eastAsia="Angsana New" w:hAnsi="Arial" w:cs="Arial"/>
                <w:sz w:val="18"/>
                <w:szCs w:val="18"/>
              </w:rPr>
              <w:t>10,907,300</w:t>
            </w:r>
          </w:p>
        </w:tc>
        <w:tc>
          <w:tcPr>
            <w:tcW w:w="1296" w:type="dxa"/>
            <w:vAlign w:val="bottom"/>
          </w:tcPr>
          <w:p w14:paraId="79C1FEC5" w14:textId="4995E0F4" w:rsidR="00076BCB" w:rsidRPr="00503046" w:rsidRDefault="00076BCB" w:rsidP="00076BCB">
            <w:pPr>
              <w:ind w:right="-72"/>
              <w:jc w:val="right"/>
              <w:rPr>
                <w:rFonts w:ascii="Arial" w:eastAsia="Angsana New" w:hAnsi="Arial" w:cs="Arial"/>
                <w:sz w:val="18"/>
                <w:szCs w:val="18"/>
              </w:rPr>
            </w:pPr>
            <w:r w:rsidRPr="00503046">
              <w:rPr>
                <w:rFonts w:ascii="Arial" w:eastAsia="Angsana New" w:hAnsi="Arial" w:cs="Arial"/>
                <w:sz w:val="18"/>
                <w:szCs w:val="18"/>
              </w:rPr>
              <w:t>8,457,300</w:t>
            </w:r>
          </w:p>
        </w:tc>
      </w:tr>
      <w:tr w:rsidR="00076BCB" w:rsidRPr="00503046" w14:paraId="241AD572" w14:textId="77777777" w:rsidTr="004F3858">
        <w:trPr>
          <w:trHeight w:val="20"/>
        </w:trPr>
        <w:tc>
          <w:tcPr>
            <w:tcW w:w="4253" w:type="dxa"/>
            <w:vAlign w:val="bottom"/>
          </w:tcPr>
          <w:p w14:paraId="1E702809" w14:textId="77777777" w:rsidR="00076BCB" w:rsidRPr="00503046" w:rsidRDefault="00076BCB" w:rsidP="00076BCB">
            <w:pPr>
              <w:ind w:left="327" w:right="-72"/>
              <w:jc w:val="left"/>
              <w:rPr>
                <w:rFonts w:ascii="Arial" w:eastAsia="Angsana New" w:hAnsi="Arial" w:cs="Arial"/>
                <w:sz w:val="18"/>
                <w:szCs w:val="18"/>
              </w:rPr>
            </w:pPr>
            <w:r w:rsidRPr="00503046">
              <w:rPr>
                <w:rFonts w:ascii="Arial" w:eastAsia="Angsana New" w:hAnsi="Arial" w:cs="Arial"/>
                <w:sz w:val="18"/>
                <w:szCs w:val="18"/>
              </w:rPr>
              <w:t>Acquisition of investment</w:t>
            </w:r>
          </w:p>
        </w:tc>
        <w:tc>
          <w:tcPr>
            <w:tcW w:w="1296" w:type="dxa"/>
            <w:shd w:val="clear" w:color="auto" w:fill="FAFAFA"/>
            <w:vAlign w:val="bottom"/>
          </w:tcPr>
          <w:p w14:paraId="4FBCA527" w14:textId="200D448B" w:rsidR="00076BCB" w:rsidRPr="00503046" w:rsidRDefault="009D2EBB" w:rsidP="00076BCB">
            <w:pPr>
              <w:tabs>
                <w:tab w:val="right" w:pos="1275"/>
              </w:tabs>
              <w:ind w:right="-72"/>
              <w:jc w:val="right"/>
              <w:rPr>
                <w:rFonts w:ascii="Arial" w:eastAsia="Angsana New" w:hAnsi="Arial" w:cs="Arial"/>
                <w:sz w:val="18"/>
                <w:szCs w:val="18"/>
              </w:rPr>
            </w:pPr>
            <w:r w:rsidRPr="00503046">
              <w:rPr>
                <w:rFonts w:ascii="Arial" w:eastAsia="Angsana New" w:hAnsi="Arial" w:cs="Arial"/>
                <w:sz w:val="18"/>
                <w:szCs w:val="18"/>
              </w:rPr>
              <w:t>11,550,000</w:t>
            </w:r>
          </w:p>
        </w:tc>
        <w:tc>
          <w:tcPr>
            <w:tcW w:w="1296" w:type="dxa"/>
            <w:vAlign w:val="bottom"/>
          </w:tcPr>
          <w:p w14:paraId="1318B8BD" w14:textId="516482D8" w:rsidR="00076BCB" w:rsidRPr="00503046" w:rsidRDefault="00076BCB" w:rsidP="00076BCB">
            <w:pPr>
              <w:ind w:right="-72"/>
              <w:jc w:val="right"/>
              <w:rPr>
                <w:rFonts w:ascii="Arial" w:eastAsia="Angsana New" w:hAnsi="Arial" w:cs="Arial"/>
                <w:sz w:val="18"/>
                <w:szCs w:val="18"/>
              </w:rPr>
            </w:pPr>
            <w:r w:rsidRPr="00503046">
              <w:rPr>
                <w:rFonts w:ascii="Arial" w:eastAsia="Angsana New" w:hAnsi="Arial" w:cs="Arial"/>
                <w:sz w:val="18"/>
                <w:szCs w:val="18"/>
              </w:rPr>
              <w:t>2,450,000</w:t>
            </w:r>
          </w:p>
        </w:tc>
        <w:tc>
          <w:tcPr>
            <w:tcW w:w="1296" w:type="dxa"/>
            <w:shd w:val="clear" w:color="auto" w:fill="FAFAFA"/>
            <w:vAlign w:val="bottom"/>
          </w:tcPr>
          <w:p w14:paraId="3673EFE5" w14:textId="6092663A" w:rsidR="00076BCB" w:rsidRPr="00503046" w:rsidRDefault="00BA7A8D" w:rsidP="00076BCB">
            <w:pPr>
              <w:tabs>
                <w:tab w:val="right" w:pos="1275"/>
              </w:tabs>
              <w:ind w:right="-72"/>
              <w:jc w:val="right"/>
              <w:rPr>
                <w:rFonts w:ascii="Arial" w:eastAsia="Angsana New" w:hAnsi="Arial" w:cs="Arial"/>
                <w:sz w:val="18"/>
                <w:szCs w:val="18"/>
              </w:rPr>
            </w:pPr>
            <w:r w:rsidRPr="00503046">
              <w:rPr>
                <w:rFonts w:ascii="Arial" w:eastAsia="Angsana New" w:hAnsi="Arial" w:cs="Arial"/>
                <w:sz w:val="18"/>
                <w:szCs w:val="18"/>
              </w:rPr>
              <w:t>11,550,000</w:t>
            </w:r>
          </w:p>
        </w:tc>
        <w:tc>
          <w:tcPr>
            <w:tcW w:w="1296" w:type="dxa"/>
            <w:vAlign w:val="bottom"/>
          </w:tcPr>
          <w:p w14:paraId="18C6F7BD" w14:textId="5DCD6E83" w:rsidR="00076BCB" w:rsidRPr="00503046" w:rsidRDefault="00076BCB" w:rsidP="00076BCB">
            <w:pPr>
              <w:ind w:right="-72"/>
              <w:jc w:val="right"/>
              <w:rPr>
                <w:rFonts w:ascii="Arial" w:eastAsia="Angsana New" w:hAnsi="Arial" w:cs="Arial"/>
                <w:sz w:val="18"/>
                <w:szCs w:val="18"/>
              </w:rPr>
            </w:pPr>
            <w:r w:rsidRPr="00503046">
              <w:rPr>
                <w:rFonts w:ascii="Arial" w:eastAsia="Angsana New" w:hAnsi="Arial" w:cs="Arial"/>
                <w:sz w:val="18"/>
                <w:szCs w:val="18"/>
              </w:rPr>
              <w:t>2,450,000</w:t>
            </w:r>
          </w:p>
        </w:tc>
      </w:tr>
      <w:tr w:rsidR="00076BCB" w:rsidRPr="00503046" w14:paraId="63C92869" w14:textId="77777777" w:rsidTr="004F3858">
        <w:trPr>
          <w:trHeight w:val="20"/>
        </w:trPr>
        <w:tc>
          <w:tcPr>
            <w:tcW w:w="4253" w:type="dxa"/>
            <w:vAlign w:val="bottom"/>
          </w:tcPr>
          <w:p w14:paraId="347B2A57" w14:textId="71C2E80E" w:rsidR="00076BCB" w:rsidRPr="00503046" w:rsidRDefault="00076BCB" w:rsidP="00076BCB">
            <w:pPr>
              <w:ind w:left="327" w:right="-72"/>
              <w:jc w:val="left"/>
              <w:rPr>
                <w:rFonts w:ascii="Arial" w:eastAsia="Angsana New" w:hAnsi="Arial" w:cs="Arial"/>
                <w:sz w:val="18"/>
                <w:szCs w:val="18"/>
              </w:rPr>
            </w:pPr>
            <w:r w:rsidRPr="00503046">
              <w:rPr>
                <w:rFonts w:ascii="Arial" w:eastAsia="Angsana New" w:hAnsi="Arial" w:cs="Arial"/>
                <w:sz w:val="18"/>
                <w:szCs w:val="18"/>
              </w:rPr>
              <w:t>Return of investment</w:t>
            </w:r>
          </w:p>
        </w:tc>
        <w:tc>
          <w:tcPr>
            <w:tcW w:w="1296" w:type="dxa"/>
            <w:shd w:val="clear" w:color="auto" w:fill="FAFAFA"/>
            <w:vAlign w:val="bottom"/>
          </w:tcPr>
          <w:p w14:paraId="741420B9" w14:textId="66E695EC" w:rsidR="00076BCB" w:rsidRPr="00503046" w:rsidRDefault="005B24DA" w:rsidP="00076BCB">
            <w:pPr>
              <w:tabs>
                <w:tab w:val="right" w:pos="1275"/>
              </w:tabs>
              <w:ind w:right="-72"/>
              <w:jc w:val="right"/>
              <w:rPr>
                <w:rFonts w:ascii="Arial" w:eastAsia="Angsana New" w:hAnsi="Arial" w:cs="Arial"/>
                <w:sz w:val="18"/>
                <w:szCs w:val="18"/>
              </w:rPr>
            </w:pPr>
            <w:r w:rsidRPr="00503046">
              <w:rPr>
                <w:rFonts w:ascii="Arial" w:eastAsia="Angsana New" w:hAnsi="Arial" w:cs="Arial"/>
                <w:sz w:val="18"/>
                <w:szCs w:val="18"/>
              </w:rPr>
              <w:t>(23,506,100)</w:t>
            </w:r>
          </w:p>
        </w:tc>
        <w:tc>
          <w:tcPr>
            <w:tcW w:w="1296" w:type="dxa"/>
            <w:vAlign w:val="bottom"/>
          </w:tcPr>
          <w:p w14:paraId="4338403C" w14:textId="4E7D070C" w:rsidR="00076BCB" w:rsidRPr="00503046" w:rsidRDefault="00076BCB" w:rsidP="00076BCB">
            <w:pPr>
              <w:ind w:right="-72"/>
              <w:jc w:val="right"/>
              <w:rPr>
                <w:rFonts w:ascii="Arial" w:eastAsia="Angsana New" w:hAnsi="Arial" w:cs="Arial"/>
                <w:sz w:val="18"/>
                <w:szCs w:val="18"/>
              </w:rPr>
            </w:pPr>
            <w:r w:rsidRPr="00503046">
              <w:rPr>
                <w:rFonts w:ascii="Arial" w:eastAsia="Angsana New" w:hAnsi="Arial" w:cs="Arial"/>
                <w:sz w:val="18"/>
                <w:szCs w:val="18"/>
              </w:rPr>
              <w:t>(7,111,746)</w:t>
            </w:r>
          </w:p>
        </w:tc>
        <w:tc>
          <w:tcPr>
            <w:tcW w:w="1296" w:type="dxa"/>
            <w:shd w:val="clear" w:color="auto" w:fill="FAFAFA"/>
            <w:vAlign w:val="bottom"/>
          </w:tcPr>
          <w:p w14:paraId="60050E58" w14:textId="6B68A7E5" w:rsidR="00076BCB" w:rsidRPr="00503046" w:rsidRDefault="00BA7A8D" w:rsidP="00076BCB">
            <w:pPr>
              <w:tabs>
                <w:tab w:val="right" w:pos="1275"/>
              </w:tabs>
              <w:ind w:right="-72"/>
              <w:jc w:val="right"/>
              <w:rPr>
                <w:rFonts w:ascii="Arial" w:eastAsia="Angsana New" w:hAnsi="Arial" w:cs="Arial"/>
                <w:sz w:val="18"/>
                <w:szCs w:val="18"/>
              </w:rPr>
            </w:pPr>
            <w:r w:rsidRPr="00503046">
              <w:rPr>
                <w:rFonts w:ascii="Arial" w:eastAsia="Angsana New" w:hAnsi="Arial" w:cs="Arial"/>
                <w:sz w:val="18"/>
                <w:szCs w:val="18"/>
              </w:rPr>
              <w:t>-</w:t>
            </w:r>
          </w:p>
        </w:tc>
        <w:tc>
          <w:tcPr>
            <w:tcW w:w="1296" w:type="dxa"/>
            <w:vAlign w:val="bottom"/>
          </w:tcPr>
          <w:p w14:paraId="3D0429EC" w14:textId="2B2BD4F2" w:rsidR="00076BCB" w:rsidRPr="00503046" w:rsidRDefault="00076BCB" w:rsidP="00076BCB">
            <w:pPr>
              <w:ind w:right="-72"/>
              <w:jc w:val="right"/>
              <w:rPr>
                <w:rFonts w:ascii="Arial" w:eastAsia="Angsana New" w:hAnsi="Arial" w:cs="Arial"/>
                <w:sz w:val="18"/>
                <w:szCs w:val="18"/>
              </w:rPr>
            </w:pPr>
            <w:r w:rsidRPr="00503046">
              <w:rPr>
                <w:rFonts w:ascii="Arial" w:eastAsia="Angsana New" w:hAnsi="Arial" w:cs="Arial"/>
                <w:sz w:val="18"/>
                <w:szCs w:val="18"/>
              </w:rPr>
              <w:t>-</w:t>
            </w:r>
          </w:p>
        </w:tc>
      </w:tr>
      <w:tr w:rsidR="00A51154" w:rsidRPr="00503046" w14:paraId="3D00ECB7" w14:textId="77777777" w:rsidTr="004F3858">
        <w:trPr>
          <w:trHeight w:val="20"/>
        </w:trPr>
        <w:tc>
          <w:tcPr>
            <w:tcW w:w="4253" w:type="dxa"/>
            <w:vAlign w:val="bottom"/>
          </w:tcPr>
          <w:p w14:paraId="1A464CBA" w14:textId="7B6F3313" w:rsidR="00A51154" w:rsidRPr="00503046" w:rsidRDefault="005B24DA" w:rsidP="00076BCB">
            <w:pPr>
              <w:ind w:left="327" w:right="-72"/>
              <w:jc w:val="left"/>
              <w:rPr>
                <w:rFonts w:ascii="Arial" w:eastAsia="Angsana New" w:hAnsi="Arial" w:cs="Arial"/>
                <w:sz w:val="18"/>
                <w:szCs w:val="18"/>
              </w:rPr>
            </w:pPr>
            <w:r w:rsidRPr="00503046">
              <w:rPr>
                <w:rFonts w:ascii="Arial" w:eastAsia="Angsana New" w:hAnsi="Arial" w:cs="Arial"/>
                <w:sz w:val="18"/>
                <w:szCs w:val="18"/>
              </w:rPr>
              <w:t>Return of profit sharing</w:t>
            </w:r>
          </w:p>
        </w:tc>
        <w:tc>
          <w:tcPr>
            <w:tcW w:w="1296" w:type="dxa"/>
            <w:shd w:val="clear" w:color="auto" w:fill="FAFAFA"/>
            <w:vAlign w:val="bottom"/>
          </w:tcPr>
          <w:p w14:paraId="15FA2934" w14:textId="1B9E7AE9" w:rsidR="00A51154" w:rsidRPr="00503046" w:rsidRDefault="00534864" w:rsidP="00076BCB">
            <w:pPr>
              <w:tabs>
                <w:tab w:val="right" w:pos="1275"/>
              </w:tabs>
              <w:ind w:right="-72"/>
              <w:jc w:val="right"/>
              <w:rPr>
                <w:rFonts w:ascii="Arial" w:eastAsia="Angsana New" w:hAnsi="Arial" w:cs="Arial"/>
                <w:sz w:val="18"/>
                <w:szCs w:val="18"/>
              </w:rPr>
            </w:pPr>
            <w:r w:rsidRPr="00503046">
              <w:rPr>
                <w:rFonts w:ascii="Arial" w:eastAsia="Angsana New" w:hAnsi="Arial" w:cs="Arial"/>
                <w:sz w:val="18"/>
                <w:szCs w:val="18"/>
              </w:rPr>
              <w:t>(3,150,000)</w:t>
            </w:r>
          </w:p>
        </w:tc>
        <w:tc>
          <w:tcPr>
            <w:tcW w:w="1296" w:type="dxa"/>
            <w:vAlign w:val="bottom"/>
          </w:tcPr>
          <w:p w14:paraId="390B7B1F" w14:textId="29DE0A46" w:rsidR="00A51154" w:rsidRPr="00503046" w:rsidRDefault="00534864" w:rsidP="00076BCB">
            <w:pPr>
              <w:ind w:right="-72"/>
              <w:jc w:val="right"/>
              <w:rPr>
                <w:rFonts w:ascii="Arial" w:eastAsia="Angsana New" w:hAnsi="Arial" w:cs="Arial"/>
                <w:sz w:val="18"/>
                <w:szCs w:val="18"/>
              </w:rPr>
            </w:pPr>
            <w:r w:rsidRPr="00503046">
              <w:rPr>
                <w:rFonts w:ascii="Arial" w:eastAsia="Angsana New" w:hAnsi="Arial" w:cs="Arial"/>
                <w:sz w:val="18"/>
                <w:szCs w:val="18"/>
              </w:rPr>
              <w:t>-</w:t>
            </w:r>
          </w:p>
        </w:tc>
        <w:tc>
          <w:tcPr>
            <w:tcW w:w="1296" w:type="dxa"/>
            <w:shd w:val="clear" w:color="auto" w:fill="FAFAFA"/>
            <w:vAlign w:val="bottom"/>
          </w:tcPr>
          <w:p w14:paraId="087F15D4" w14:textId="463CD9CC" w:rsidR="00A51154" w:rsidRPr="00503046" w:rsidRDefault="00534864" w:rsidP="00076BCB">
            <w:pPr>
              <w:tabs>
                <w:tab w:val="right" w:pos="1275"/>
              </w:tabs>
              <w:ind w:right="-72"/>
              <w:jc w:val="right"/>
              <w:rPr>
                <w:rFonts w:ascii="Arial" w:eastAsia="Angsana New" w:hAnsi="Arial" w:cs="Arial"/>
                <w:sz w:val="18"/>
                <w:szCs w:val="18"/>
              </w:rPr>
            </w:pPr>
            <w:r w:rsidRPr="00503046">
              <w:rPr>
                <w:rFonts w:ascii="Arial" w:eastAsia="Angsana New" w:hAnsi="Arial" w:cs="Arial"/>
                <w:sz w:val="18"/>
                <w:szCs w:val="18"/>
              </w:rPr>
              <w:t>-</w:t>
            </w:r>
          </w:p>
        </w:tc>
        <w:tc>
          <w:tcPr>
            <w:tcW w:w="1296" w:type="dxa"/>
            <w:vAlign w:val="bottom"/>
          </w:tcPr>
          <w:p w14:paraId="0E751706" w14:textId="277C540F" w:rsidR="00A51154" w:rsidRPr="00503046" w:rsidRDefault="00534864" w:rsidP="00076BCB">
            <w:pPr>
              <w:ind w:right="-72"/>
              <w:jc w:val="right"/>
              <w:rPr>
                <w:rFonts w:ascii="Arial" w:eastAsia="Angsana New" w:hAnsi="Arial" w:cs="Arial"/>
                <w:sz w:val="18"/>
                <w:szCs w:val="18"/>
              </w:rPr>
            </w:pPr>
            <w:r w:rsidRPr="00503046">
              <w:rPr>
                <w:rFonts w:ascii="Arial" w:eastAsia="Angsana New" w:hAnsi="Arial" w:cs="Arial"/>
                <w:sz w:val="18"/>
                <w:szCs w:val="18"/>
              </w:rPr>
              <w:t>-</w:t>
            </w:r>
          </w:p>
        </w:tc>
      </w:tr>
      <w:tr w:rsidR="00076BCB" w:rsidRPr="00503046" w14:paraId="44DBDB01" w14:textId="77777777" w:rsidTr="004F3858">
        <w:trPr>
          <w:trHeight w:val="20"/>
        </w:trPr>
        <w:tc>
          <w:tcPr>
            <w:tcW w:w="4253" w:type="dxa"/>
            <w:vAlign w:val="bottom"/>
          </w:tcPr>
          <w:p w14:paraId="372030A4" w14:textId="4A7BEEC7" w:rsidR="00076BCB" w:rsidRPr="00503046" w:rsidRDefault="00076BCB" w:rsidP="00076BCB">
            <w:pPr>
              <w:ind w:left="327" w:right="-72"/>
              <w:jc w:val="left"/>
              <w:rPr>
                <w:rFonts w:ascii="Arial" w:eastAsia="Angsana New" w:hAnsi="Arial" w:cs="Arial"/>
                <w:sz w:val="18"/>
                <w:szCs w:val="18"/>
              </w:rPr>
            </w:pPr>
            <w:r w:rsidRPr="00503046">
              <w:rPr>
                <w:rFonts w:ascii="Arial" w:eastAsia="Angsana New" w:hAnsi="Arial" w:cs="Arial"/>
                <w:sz w:val="18"/>
                <w:szCs w:val="18"/>
              </w:rPr>
              <w:t xml:space="preserve">Share of </w:t>
            </w:r>
            <w:r w:rsidR="00DF592B" w:rsidRPr="00503046">
              <w:rPr>
                <w:rFonts w:ascii="Arial" w:eastAsia="Angsana New" w:hAnsi="Arial" w:cs="Arial"/>
                <w:sz w:val="18"/>
                <w:szCs w:val="18"/>
              </w:rPr>
              <w:t>loss</w:t>
            </w:r>
          </w:p>
        </w:tc>
        <w:tc>
          <w:tcPr>
            <w:tcW w:w="1296" w:type="dxa"/>
            <w:shd w:val="clear" w:color="auto" w:fill="FAFAFA"/>
            <w:vAlign w:val="bottom"/>
          </w:tcPr>
          <w:p w14:paraId="68F6DE04" w14:textId="3A7F35B0" w:rsidR="00076BCB" w:rsidRPr="00503046" w:rsidRDefault="008C7CDC" w:rsidP="00076BCB">
            <w:pPr>
              <w:tabs>
                <w:tab w:val="right" w:pos="1275"/>
              </w:tabs>
              <w:ind w:right="-72"/>
              <w:jc w:val="right"/>
              <w:rPr>
                <w:rFonts w:ascii="Arial" w:eastAsia="Angsana New" w:hAnsi="Arial" w:cs="Arial"/>
                <w:sz w:val="18"/>
                <w:szCs w:val="18"/>
              </w:rPr>
            </w:pPr>
            <w:r w:rsidRPr="00503046">
              <w:rPr>
                <w:rFonts w:ascii="Arial" w:eastAsia="Angsana New" w:hAnsi="Arial" w:cs="Arial"/>
                <w:sz w:val="18"/>
                <w:szCs w:val="18"/>
              </w:rPr>
              <w:t>(889,531)</w:t>
            </w:r>
          </w:p>
        </w:tc>
        <w:tc>
          <w:tcPr>
            <w:tcW w:w="1296" w:type="dxa"/>
            <w:vAlign w:val="bottom"/>
          </w:tcPr>
          <w:p w14:paraId="61B02282" w14:textId="43632312" w:rsidR="00076BCB" w:rsidRPr="00503046" w:rsidRDefault="00076BCB" w:rsidP="00076BCB">
            <w:pPr>
              <w:ind w:right="-72"/>
              <w:jc w:val="right"/>
              <w:rPr>
                <w:rFonts w:ascii="Arial" w:eastAsia="Angsana New" w:hAnsi="Arial" w:cs="Arial"/>
                <w:sz w:val="18"/>
                <w:szCs w:val="18"/>
              </w:rPr>
            </w:pPr>
            <w:r w:rsidRPr="00503046">
              <w:rPr>
                <w:rFonts w:ascii="Arial" w:eastAsia="Angsana New" w:hAnsi="Arial" w:cs="Arial"/>
                <w:sz w:val="18"/>
                <w:szCs w:val="18"/>
              </w:rPr>
              <w:t>(4,604,697)</w:t>
            </w:r>
          </w:p>
        </w:tc>
        <w:tc>
          <w:tcPr>
            <w:tcW w:w="1296" w:type="dxa"/>
            <w:shd w:val="clear" w:color="auto" w:fill="FAFAFA"/>
            <w:vAlign w:val="bottom"/>
          </w:tcPr>
          <w:p w14:paraId="3D28B403" w14:textId="28FDDA74" w:rsidR="00076BCB" w:rsidRPr="00503046" w:rsidRDefault="00BA7A8D" w:rsidP="00076BCB">
            <w:pPr>
              <w:tabs>
                <w:tab w:val="right" w:pos="1275"/>
              </w:tabs>
              <w:ind w:right="-72"/>
              <w:jc w:val="right"/>
              <w:rPr>
                <w:rFonts w:ascii="Arial" w:eastAsia="Angsana New" w:hAnsi="Arial" w:cs="Arial"/>
                <w:sz w:val="18"/>
                <w:szCs w:val="18"/>
              </w:rPr>
            </w:pPr>
            <w:r w:rsidRPr="00503046">
              <w:rPr>
                <w:rFonts w:ascii="Arial" w:eastAsia="Angsana New" w:hAnsi="Arial" w:cs="Arial"/>
                <w:sz w:val="18"/>
                <w:szCs w:val="18"/>
              </w:rPr>
              <w:t>-</w:t>
            </w:r>
          </w:p>
        </w:tc>
        <w:tc>
          <w:tcPr>
            <w:tcW w:w="1296" w:type="dxa"/>
            <w:vAlign w:val="bottom"/>
          </w:tcPr>
          <w:p w14:paraId="5D8EA850" w14:textId="2EFE2BAC" w:rsidR="00076BCB" w:rsidRPr="00503046" w:rsidRDefault="00076BCB" w:rsidP="00076BCB">
            <w:pPr>
              <w:ind w:right="-72"/>
              <w:jc w:val="right"/>
              <w:rPr>
                <w:rFonts w:ascii="Arial" w:eastAsia="Angsana New" w:hAnsi="Arial" w:cs="Arial"/>
                <w:sz w:val="18"/>
                <w:szCs w:val="18"/>
              </w:rPr>
            </w:pPr>
            <w:r w:rsidRPr="00503046">
              <w:rPr>
                <w:rFonts w:ascii="Arial" w:eastAsia="Angsana New" w:hAnsi="Arial" w:cs="Arial"/>
                <w:sz w:val="18"/>
                <w:szCs w:val="18"/>
              </w:rPr>
              <w:t>-</w:t>
            </w:r>
          </w:p>
        </w:tc>
      </w:tr>
      <w:tr w:rsidR="00076BCB" w:rsidRPr="00503046" w14:paraId="6C3374EB" w14:textId="77777777" w:rsidTr="004F3858">
        <w:trPr>
          <w:trHeight w:val="20"/>
        </w:trPr>
        <w:tc>
          <w:tcPr>
            <w:tcW w:w="4253" w:type="dxa"/>
            <w:vAlign w:val="bottom"/>
          </w:tcPr>
          <w:p w14:paraId="416D9C51" w14:textId="2FC64F46" w:rsidR="00076BCB" w:rsidRPr="00503046" w:rsidRDefault="00076BCB" w:rsidP="00076BCB">
            <w:pPr>
              <w:ind w:left="327" w:right="-72"/>
              <w:jc w:val="left"/>
              <w:rPr>
                <w:rFonts w:ascii="Arial" w:eastAsia="Angsana New" w:hAnsi="Arial" w:cs="Arial"/>
                <w:sz w:val="18"/>
                <w:szCs w:val="18"/>
              </w:rPr>
            </w:pPr>
            <w:r w:rsidRPr="00503046">
              <w:rPr>
                <w:rFonts w:ascii="Arial" w:eastAsia="Angsana New" w:hAnsi="Arial" w:cs="Arial"/>
                <w:sz w:val="18"/>
                <w:szCs w:val="18"/>
              </w:rPr>
              <w:t>Share of comprehensive income</w:t>
            </w:r>
          </w:p>
        </w:tc>
        <w:tc>
          <w:tcPr>
            <w:tcW w:w="1296" w:type="dxa"/>
            <w:shd w:val="clear" w:color="auto" w:fill="FAFAFA"/>
            <w:vAlign w:val="bottom"/>
          </w:tcPr>
          <w:p w14:paraId="251298EF" w14:textId="69CB17A3" w:rsidR="00076BCB" w:rsidRPr="00503046" w:rsidRDefault="00A25A01" w:rsidP="00076BCB">
            <w:pPr>
              <w:tabs>
                <w:tab w:val="right" w:pos="1275"/>
              </w:tabs>
              <w:ind w:right="-72"/>
              <w:jc w:val="right"/>
              <w:rPr>
                <w:rFonts w:ascii="Arial" w:eastAsia="Angsana New" w:hAnsi="Arial" w:cs="Arial"/>
                <w:sz w:val="18"/>
                <w:szCs w:val="18"/>
              </w:rPr>
            </w:pPr>
            <w:r w:rsidRPr="00503046">
              <w:rPr>
                <w:rFonts w:ascii="Arial" w:eastAsia="Angsana New" w:hAnsi="Arial" w:cs="Arial"/>
                <w:sz w:val="18"/>
                <w:szCs w:val="18"/>
              </w:rPr>
              <w:t>136,617</w:t>
            </w:r>
          </w:p>
        </w:tc>
        <w:tc>
          <w:tcPr>
            <w:tcW w:w="1296" w:type="dxa"/>
            <w:vAlign w:val="bottom"/>
          </w:tcPr>
          <w:p w14:paraId="5581C391" w14:textId="748759CC" w:rsidR="00076BCB" w:rsidRPr="00503046" w:rsidRDefault="00076BCB" w:rsidP="00076BCB">
            <w:pPr>
              <w:ind w:right="-72"/>
              <w:jc w:val="right"/>
              <w:rPr>
                <w:rFonts w:ascii="Arial" w:eastAsia="Angsana New" w:hAnsi="Arial" w:cs="Arial"/>
                <w:sz w:val="18"/>
                <w:szCs w:val="18"/>
              </w:rPr>
            </w:pPr>
            <w:r w:rsidRPr="00503046">
              <w:rPr>
                <w:rFonts w:ascii="Arial" w:eastAsia="Angsana New" w:hAnsi="Arial" w:cs="Arial"/>
                <w:sz w:val="18"/>
                <w:szCs w:val="18"/>
              </w:rPr>
              <w:t>689,590</w:t>
            </w:r>
          </w:p>
        </w:tc>
        <w:tc>
          <w:tcPr>
            <w:tcW w:w="1296" w:type="dxa"/>
            <w:shd w:val="clear" w:color="auto" w:fill="FAFAFA"/>
            <w:vAlign w:val="bottom"/>
          </w:tcPr>
          <w:p w14:paraId="6E387B19" w14:textId="2DB25B19" w:rsidR="00076BCB" w:rsidRPr="00503046" w:rsidRDefault="00BA7A8D" w:rsidP="00076BCB">
            <w:pPr>
              <w:tabs>
                <w:tab w:val="right" w:pos="1275"/>
              </w:tabs>
              <w:ind w:right="-72"/>
              <w:jc w:val="right"/>
              <w:rPr>
                <w:rFonts w:ascii="Arial" w:eastAsia="Angsana New" w:hAnsi="Arial" w:cs="Arial"/>
                <w:sz w:val="18"/>
                <w:szCs w:val="18"/>
              </w:rPr>
            </w:pPr>
            <w:r w:rsidRPr="00503046">
              <w:rPr>
                <w:rFonts w:ascii="Arial" w:eastAsia="Angsana New" w:hAnsi="Arial" w:cs="Arial"/>
                <w:sz w:val="18"/>
                <w:szCs w:val="18"/>
              </w:rPr>
              <w:t>-</w:t>
            </w:r>
          </w:p>
        </w:tc>
        <w:tc>
          <w:tcPr>
            <w:tcW w:w="1296" w:type="dxa"/>
            <w:vAlign w:val="bottom"/>
          </w:tcPr>
          <w:p w14:paraId="07D75DBB" w14:textId="51DA3FB9" w:rsidR="00076BCB" w:rsidRPr="00503046" w:rsidRDefault="00076BCB" w:rsidP="00076BCB">
            <w:pPr>
              <w:ind w:right="-72"/>
              <w:jc w:val="right"/>
              <w:rPr>
                <w:rFonts w:ascii="Arial" w:eastAsia="Angsana New" w:hAnsi="Arial" w:cs="Arial"/>
                <w:sz w:val="18"/>
                <w:szCs w:val="18"/>
              </w:rPr>
            </w:pPr>
            <w:r w:rsidRPr="00503046">
              <w:rPr>
                <w:rFonts w:ascii="Arial" w:eastAsia="Angsana New" w:hAnsi="Arial" w:cs="Arial"/>
                <w:sz w:val="18"/>
                <w:szCs w:val="18"/>
              </w:rPr>
              <w:t>-</w:t>
            </w:r>
          </w:p>
        </w:tc>
      </w:tr>
      <w:tr w:rsidR="00A51154" w:rsidRPr="00503046" w14:paraId="02A02AD6" w14:textId="77777777" w:rsidTr="004F3858">
        <w:trPr>
          <w:trHeight w:val="20"/>
        </w:trPr>
        <w:tc>
          <w:tcPr>
            <w:tcW w:w="4253" w:type="dxa"/>
            <w:vAlign w:val="bottom"/>
          </w:tcPr>
          <w:p w14:paraId="408AD1AF" w14:textId="1858729C" w:rsidR="00A51154" w:rsidRPr="00503046" w:rsidRDefault="002B7956" w:rsidP="00076BCB">
            <w:pPr>
              <w:ind w:left="327" w:right="-72"/>
              <w:jc w:val="left"/>
              <w:rPr>
                <w:rFonts w:ascii="Arial" w:eastAsia="Angsana New" w:hAnsi="Arial" w:cs="Arial"/>
                <w:sz w:val="18"/>
                <w:szCs w:val="18"/>
              </w:rPr>
            </w:pPr>
            <w:r w:rsidRPr="00503046">
              <w:rPr>
                <w:rFonts w:ascii="Arial" w:eastAsia="Angsana New" w:hAnsi="Arial" w:cs="Arial"/>
                <w:sz w:val="18"/>
                <w:szCs w:val="18"/>
              </w:rPr>
              <w:t>Allowance for impairment</w:t>
            </w:r>
          </w:p>
        </w:tc>
        <w:tc>
          <w:tcPr>
            <w:tcW w:w="1296" w:type="dxa"/>
            <w:tcBorders>
              <w:bottom w:val="single" w:sz="4" w:space="0" w:color="auto"/>
            </w:tcBorders>
            <w:shd w:val="clear" w:color="auto" w:fill="FAFAFA"/>
            <w:vAlign w:val="bottom"/>
          </w:tcPr>
          <w:p w14:paraId="289B025D" w14:textId="143195AE" w:rsidR="00A51154" w:rsidRPr="00503046" w:rsidRDefault="002B7956" w:rsidP="00076BCB">
            <w:pPr>
              <w:tabs>
                <w:tab w:val="right" w:pos="1275"/>
              </w:tabs>
              <w:ind w:right="-72"/>
              <w:jc w:val="right"/>
              <w:rPr>
                <w:rFonts w:ascii="Arial" w:eastAsia="Angsana New" w:hAnsi="Arial" w:cs="Arial"/>
                <w:sz w:val="18"/>
                <w:szCs w:val="18"/>
              </w:rPr>
            </w:pPr>
            <w:r w:rsidRPr="00503046">
              <w:rPr>
                <w:rFonts w:ascii="Arial" w:eastAsia="Angsana New" w:hAnsi="Arial" w:cs="Arial"/>
                <w:sz w:val="18"/>
                <w:szCs w:val="18"/>
              </w:rPr>
              <w:t>-</w:t>
            </w:r>
          </w:p>
        </w:tc>
        <w:tc>
          <w:tcPr>
            <w:tcW w:w="1296" w:type="dxa"/>
            <w:tcBorders>
              <w:bottom w:val="single" w:sz="4" w:space="0" w:color="auto"/>
            </w:tcBorders>
            <w:vAlign w:val="bottom"/>
          </w:tcPr>
          <w:p w14:paraId="5DB670D1" w14:textId="3C4CE73B" w:rsidR="00A51154" w:rsidRPr="00503046" w:rsidRDefault="00A51154" w:rsidP="00076BCB">
            <w:pPr>
              <w:ind w:right="-72"/>
              <w:jc w:val="right"/>
              <w:rPr>
                <w:rFonts w:ascii="Arial" w:eastAsia="Angsana New" w:hAnsi="Arial" w:cs="Arial"/>
                <w:sz w:val="18"/>
                <w:szCs w:val="18"/>
              </w:rPr>
            </w:pPr>
            <w:r w:rsidRPr="00503046">
              <w:rPr>
                <w:rFonts w:ascii="Arial" w:eastAsia="Angsana New" w:hAnsi="Arial" w:cs="Arial"/>
                <w:sz w:val="18"/>
                <w:szCs w:val="18"/>
              </w:rPr>
              <w:t>-</w:t>
            </w:r>
          </w:p>
        </w:tc>
        <w:tc>
          <w:tcPr>
            <w:tcW w:w="1296" w:type="dxa"/>
            <w:tcBorders>
              <w:bottom w:val="single" w:sz="4" w:space="0" w:color="auto"/>
            </w:tcBorders>
            <w:shd w:val="clear" w:color="auto" w:fill="FAFAFA"/>
            <w:vAlign w:val="bottom"/>
          </w:tcPr>
          <w:p w14:paraId="3B12E342" w14:textId="0BB10EB2" w:rsidR="00A51154" w:rsidRPr="00503046" w:rsidRDefault="00D531F4" w:rsidP="00076BCB">
            <w:pPr>
              <w:tabs>
                <w:tab w:val="right" w:pos="1275"/>
              </w:tabs>
              <w:ind w:right="-72"/>
              <w:jc w:val="right"/>
              <w:rPr>
                <w:rFonts w:ascii="Arial" w:eastAsia="Angsana New" w:hAnsi="Arial" w:cs="Arial"/>
                <w:sz w:val="18"/>
                <w:szCs w:val="18"/>
              </w:rPr>
            </w:pPr>
            <w:r w:rsidRPr="00503046">
              <w:rPr>
                <w:rFonts w:ascii="Arial" w:eastAsia="Angsana New" w:hAnsi="Arial" w:cs="Arial"/>
                <w:sz w:val="18"/>
                <w:szCs w:val="18"/>
              </w:rPr>
              <w:t>(10,000,000)</w:t>
            </w:r>
          </w:p>
        </w:tc>
        <w:tc>
          <w:tcPr>
            <w:tcW w:w="1296" w:type="dxa"/>
            <w:tcBorders>
              <w:bottom w:val="single" w:sz="4" w:space="0" w:color="auto"/>
            </w:tcBorders>
            <w:vAlign w:val="bottom"/>
          </w:tcPr>
          <w:p w14:paraId="5EA532F1" w14:textId="6D4FA2B7" w:rsidR="00A51154" w:rsidRPr="00503046" w:rsidRDefault="00A51154" w:rsidP="00076BCB">
            <w:pPr>
              <w:ind w:right="-72"/>
              <w:jc w:val="right"/>
              <w:rPr>
                <w:rFonts w:ascii="Arial" w:eastAsia="Angsana New" w:hAnsi="Arial" w:cs="Arial"/>
                <w:sz w:val="18"/>
                <w:szCs w:val="18"/>
              </w:rPr>
            </w:pPr>
            <w:r w:rsidRPr="00503046">
              <w:rPr>
                <w:rFonts w:ascii="Arial" w:eastAsia="Angsana New" w:hAnsi="Arial" w:cs="Arial"/>
                <w:sz w:val="18"/>
                <w:szCs w:val="18"/>
              </w:rPr>
              <w:t>-</w:t>
            </w:r>
          </w:p>
        </w:tc>
      </w:tr>
      <w:tr w:rsidR="00076BCB" w:rsidRPr="00503046" w14:paraId="0607A770" w14:textId="77777777" w:rsidTr="004F3858">
        <w:trPr>
          <w:trHeight w:val="20"/>
        </w:trPr>
        <w:tc>
          <w:tcPr>
            <w:tcW w:w="4253" w:type="dxa"/>
            <w:vAlign w:val="bottom"/>
          </w:tcPr>
          <w:p w14:paraId="0D195F19" w14:textId="77777777" w:rsidR="00076BCB" w:rsidRPr="00503046" w:rsidRDefault="00076BCB" w:rsidP="00076BCB">
            <w:pPr>
              <w:ind w:left="327" w:right="-72"/>
              <w:jc w:val="left"/>
              <w:rPr>
                <w:rFonts w:ascii="Arial" w:eastAsia="Angsana New" w:hAnsi="Arial" w:cs="Arial"/>
                <w:sz w:val="18"/>
                <w:szCs w:val="18"/>
              </w:rPr>
            </w:pPr>
          </w:p>
        </w:tc>
        <w:tc>
          <w:tcPr>
            <w:tcW w:w="1296" w:type="dxa"/>
            <w:tcBorders>
              <w:top w:val="single" w:sz="4" w:space="0" w:color="auto"/>
            </w:tcBorders>
            <w:shd w:val="clear" w:color="auto" w:fill="FAFAFA"/>
            <w:vAlign w:val="bottom"/>
          </w:tcPr>
          <w:p w14:paraId="21620226" w14:textId="77777777" w:rsidR="00076BCB" w:rsidRPr="00503046" w:rsidRDefault="00076BCB" w:rsidP="00076BCB">
            <w:pPr>
              <w:ind w:right="-72"/>
              <w:jc w:val="right"/>
              <w:rPr>
                <w:rFonts w:ascii="Arial" w:eastAsia="Angsana New" w:hAnsi="Arial" w:cs="Arial"/>
                <w:sz w:val="18"/>
                <w:szCs w:val="18"/>
              </w:rPr>
            </w:pPr>
          </w:p>
        </w:tc>
        <w:tc>
          <w:tcPr>
            <w:tcW w:w="1296" w:type="dxa"/>
            <w:tcBorders>
              <w:top w:val="single" w:sz="4" w:space="0" w:color="auto"/>
            </w:tcBorders>
            <w:shd w:val="clear" w:color="auto" w:fill="auto"/>
            <w:vAlign w:val="bottom"/>
          </w:tcPr>
          <w:p w14:paraId="47F92AE5" w14:textId="77777777" w:rsidR="00076BCB" w:rsidRPr="00503046" w:rsidRDefault="00076BCB" w:rsidP="00076BCB">
            <w:pPr>
              <w:ind w:right="-72"/>
              <w:jc w:val="right"/>
              <w:rPr>
                <w:rFonts w:ascii="Arial" w:eastAsia="Angsana New" w:hAnsi="Arial" w:cs="Arial"/>
                <w:sz w:val="18"/>
                <w:szCs w:val="18"/>
              </w:rPr>
            </w:pPr>
          </w:p>
        </w:tc>
        <w:tc>
          <w:tcPr>
            <w:tcW w:w="1296" w:type="dxa"/>
            <w:tcBorders>
              <w:top w:val="single" w:sz="4" w:space="0" w:color="auto"/>
            </w:tcBorders>
            <w:shd w:val="clear" w:color="auto" w:fill="FAFAFA"/>
            <w:vAlign w:val="bottom"/>
          </w:tcPr>
          <w:p w14:paraId="3CEF6AC8" w14:textId="77777777" w:rsidR="00076BCB" w:rsidRPr="00503046" w:rsidRDefault="00076BCB" w:rsidP="00076BCB">
            <w:pPr>
              <w:ind w:right="-72"/>
              <w:jc w:val="right"/>
              <w:rPr>
                <w:rFonts w:ascii="Arial" w:eastAsia="Angsana New" w:hAnsi="Arial" w:cs="Arial"/>
                <w:sz w:val="18"/>
                <w:szCs w:val="18"/>
              </w:rPr>
            </w:pPr>
          </w:p>
        </w:tc>
        <w:tc>
          <w:tcPr>
            <w:tcW w:w="1296" w:type="dxa"/>
            <w:tcBorders>
              <w:top w:val="single" w:sz="4" w:space="0" w:color="auto"/>
            </w:tcBorders>
            <w:shd w:val="clear" w:color="auto" w:fill="auto"/>
            <w:vAlign w:val="bottom"/>
          </w:tcPr>
          <w:p w14:paraId="47E06175" w14:textId="77777777" w:rsidR="00076BCB" w:rsidRPr="00503046" w:rsidRDefault="00076BCB" w:rsidP="00076BCB">
            <w:pPr>
              <w:ind w:right="-72"/>
              <w:jc w:val="right"/>
              <w:rPr>
                <w:rFonts w:ascii="Arial" w:eastAsia="Angsana New" w:hAnsi="Arial" w:cs="Arial"/>
                <w:sz w:val="18"/>
                <w:szCs w:val="18"/>
              </w:rPr>
            </w:pPr>
          </w:p>
        </w:tc>
      </w:tr>
      <w:tr w:rsidR="00076BCB" w:rsidRPr="00503046" w14:paraId="4CCE78B9" w14:textId="77777777" w:rsidTr="004F3858">
        <w:trPr>
          <w:trHeight w:val="20"/>
        </w:trPr>
        <w:tc>
          <w:tcPr>
            <w:tcW w:w="4253" w:type="dxa"/>
            <w:vAlign w:val="bottom"/>
          </w:tcPr>
          <w:p w14:paraId="6EAF36AC" w14:textId="77777777" w:rsidR="00076BCB" w:rsidRPr="00503046" w:rsidRDefault="00076BCB" w:rsidP="00076BCB">
            <w:pPr>
              <w:ind w:left="327" w:right="-72"/>
              <w:jc w:val="left"/>
              <w:rPr>
                <w:rFonts w:ascii="Arial" w:eastAsia="Angsana New" w:hAnsi="Arial" w:cs="Arial"/>
                <w:sz w:val="18"/>
                <w:szCs w:val="18"/>
              </w:rPr>
            </w:pPr>
            <w:r w:rsidRPr="00503046">
              <w:rPr>
                <w:rFonts w:ascii="Arial" w:eastAsia="Angsana New" w:hAnsi="Arial" w:cs="Arial"/>
                <w:sz w:val="18"/>
                <w:szCs w:val="18"/>
              </w:rPr>
              <w:t>Closing net book amount</w:t>
            </w:r>
          </w:p>
        </w:tc>
        <w:tc>
          <w:tcPr>
            <w:tcW w:w="1296" w:type="dxa"/>
            <w:tcBorders>
              <w:bottom w:val="single" w:sz="4" w:space="0" w:color="000000"/>
            </w:tcBorders>
            <w:shd w:val="clear" w:color="auto" w:fill="FAFAFA"/>
            <w:vAlign w:val="bottom"/>
          </w:tcPr>
          <w:p w14:paraId="52D14D29" w14:textId="155F6FEE" w:rsidR="00076BCB" w:rsidRPr="00503046" w:rsidRDefault="000B658A" w:rsidP="00076BCB">
            <w:pPr>
              <w:ind w:right="-72"/>
              <w:jc w:val="right"/>
              <w:rPr>
                <w:rFonts w:ascii="Arial" w:eastAsia="Angsana New" w:hAnsi="Arial" w:cs="Arial"/>
                <w:sz w:val="18"/>
                <w:szCs w:val="18"/>
              </w:rPr>
            </w:pPr>
            <w:r w:rsidRPr="00503046">
              <w:rPr>
                <w:rFonts w:ascii="Arial" w:eastAsia="Angsana New" w:hAnsi="Arial" w:cs="Arial"/>
                <w:sz w:val="18"/>
                <w:szCs w:val="18"/>
              </w:rPr>
              <w:t>20,120,366</w:t>
            </w:r>
          </w:p>
        </w:tc>
        <w:tc>
          <w:tcPr>
            <w:tcW w:w="1296" w:type="dxa"/>
            <w:tcBorders>
              <w:bottom w:val="single" w:sz="4" w:space="0" w:color="000000"/>
            </w:tcBorders>
            <w:shd w:val="clear" w:color="auto" w:fill="auto"/>
            <w:vAlign w:val="bottom"/>
          </w:tcPr>
          <w:p w14:paraId="4289EE4B" w14:textId="40EF3820" w:rsidR="00076BCB" w:rsidRPr="00503046" w:rsidRDefault="00076BCB" w:rsidP="00076BCB">
            <w:pPr>
              <w:ind w:right="-72"/>
              <w:jc w:val="right"/>
              <w:rPr>
                <w:rFonts w:ascii="Arial" w:eastAsia="Angsana New" w:hAnsi="Arial" w:cs="Arial"/>
                <w:sz w:val="18"/>
                <w:szCs w:val="18"/>
              </w:rPr>
            </w:pPr>
            <w:r w:rsidRPr="00503046">
              <w:rPr>
                <w:rFonts w:ascii="Arial" w:eastAsia="Angsana New" w:hAnsi="Arial" w:cs="Arial"/>
                <w:sz w:val="18"/>
                <w:szCs w:val="18"/>
              </w:rPr>
              <w:t>35,979,380</w:t>
            </w:r>
          </w:p>
        </w:tc>
        <w:tc>
          <w:tcPr>
            <w:tcW w:w="1296" w:type="dxa"/>
            <w:tcBorders>
              <w:bottom w:val="single" w:sz="4" w:space="0" w:color="000000"/>
            </w:tcBorders>
            <w:shd w:val="clear" w:color="auto" w:fill="FAFAFA"/>
            <w:vAlign w:val="bottom"/>
          </w:tcPr>
          <w:p w14:paraId="40878944" w14:textId="205E76F3" w:rsidR="00076BCB" w:rsidRPr="00503046" w:rsidRDefault="00B45BAB" w:rsidP="00076BCB">
            <w:pPr>
              <w:ind w:right="-72"/>
              <w:jc w:val="right"/>
              <w:rPr>
                <w:rFonts w:ascii="Arial" w:eastAsia="Angsana New" w:hAnsi="Arial" w:cs="Arial"/>
                <w:sz w:val="18"/>
                <w:szCs w:val="18"/>
              </w:rPr>
            </w:pPr>
            <w:r w:rsidRPr="00503046">
              <w:rPr>
                <w:rFonts w:ascii="Arial" w:eastAsia="Angsana New" w:hAnsi="Arial" w:cs="Arial"/>
                <w:sz w:val="18"/>
                <w:szCs w:val="18"/>
                <w:cs/>
              </w:rPr>
              <w:t>12</w:t>
            </w:r>
            <w:r w:rsidRPr="00503046">
              <w:rPr>
                <w:rFonts w:ascii="Arial" w:eastAsia="Angsana New" w:hAnsi="Arial" w:cs="Arial"/>
                <w:sz w:val="18"/>
                <w:szCs w:val="18"/>
              </w:rPr>
              <w:t>,</w:t>
            </w:r>
            <w:r w:rsidRPr="00503046">
              <w:rPr>
                <w:rFonts w:ascii="Arial" w:eastAsia="Angsana New" w:hAnsi="Arial" w:cs="Arial"/>
                <w:sz w:val="18"/>
                <w:szCs w:val="18"/>
                <w:cs/>
              </w:rPr>
              <w:t>457</w:t>
            </w:r>
            <w:r w:rsidRPr="00503046">
              <w:rPr>
                <w:rFonts w:ascii="Arial" w:eastAsia="Angsana New" w:hAnsi="Arial" w:cs="Arial"/>
                <w:sz w:val="18"/>
                <w:szCs w:val="18"/>
              </w:rPr>
              <w:t>,</w:t>
            </w:r>
            <w:r w:rsidRPr="00503046">
              <w:rPr>
                <w:rFonts w:ascii="Arial" w:eastAsia="Angsana New" w:hAnsi="Arial" w:cs="Arial"/>
                <w:sz w:val="18"/>
                <w:szCs w:val="18"/>
                <w:cs/>
              </w:rPr>
              <w:t>300</w:t>
            </w:r>
          </w:p>
        </w:tc>
        <w:tc>
          <w:tcPr>
            <w:tcW w:w="1296" w:type="dxa"/>
            <w:tcBorders>
              <w:bottom w:val="single" w:sz="4" w:space="0" w:color="000000"/>
            </w:tcBorders>
            <w:shd w:val="clear" w:color="auto" w:fill="auto"/>
            <w:vAlign w:val="bottom"/>
          </w:tcPr>
          <w:p w14:paraId="2AA9BD43" w14:textId="6665260B" w:rsidR="00076BCB" w:rsidRPr="00503046" w:rsidRDefault="00076BCB" w:rsidP="00076BCB">
            <w:pPr>
              <w:ind w:right="-72"/>
              <w:jc w:val="right"/>
              <w:rPr>
                <w:rFonts w:ascii="Arial" w:eastAsia="Angsana New" w:hAnsi="Arial" w:cs="Arial"/>
                <w:sz w:val="18"/>
                <w:szCs w:val="18"/>
              </w:rPr>
            </w:pPr>
            <w:r w:rsidRPr="00503046">
              <w:rPr>
                <w:rFonts w:ascii="Arial" w:eastAsia="Angsana New" w:hAnsi="Arial" w:cs="Arial"/>
                <w:sz w:val="18"/>
                <w:szCs w:val="18"/>
              </w:rPr>
              <w:t>10,907,300</w:t>
            </w:r>
          </w:p>
        </w:tc>
      </w:tr>
    </w:tbl>
    <w:p w14:paraId="3B95B319" w14:textId="77777777" w:rsidR="00C238E8" w:rsidRPr="00503046" w:rsidRDefault="00C238E8" w:rsidP="005D6209">
      <w:pPr>
        <w:ind w:left="540"/>
        <w:rPr>
          <w:rFonts w:ascii="Arial" w:eastAsia="Angsana New" w:hAnsi="Arial" w:cs="Arial"/>
          <w:b/>
          <w:sz w:val="18"/>
          <w:szCs w:val="18"/>
        </w:rPr>
      </w:pPr>
    </w:p>
    <w:p w14:paraId="32716474" w14:textId="2249D780" w:rsidR="00C238E8" w:rsidRPr="00503046" w:rsidRDefault="00C238E8" w:rsidP="00C65C6C">
      <w:pPr>
        <w:tabs>
          <w:tab w:val="left" w:pos="540"/>
        </w:tabs>
        <w:ind w:firstLine="426"/>
        <w:rPr>
          <w:rFonts w:ascii="Arial" w:eastAsia="Angsana New" w:hAnsi="Arial" w:cs="Arial"/>
          <w:b/>
          <w:color w:val="000000" w:themeColor="text1"/>
          <w:sz w:val="18"/>
          <w:szCs w:val="18"/>
        </w:rPr>
      </w:pPr>
      <w:r w:rsidRPr="00503046">
        <w:rPr>
          <w:rFonts w:ascii="Arial" w:eastAsia="Angsana New" w:hAnsi="Arial" w:cs="Arial"/>
          <w:b/>
          <w:color w:val="000000" w:themeColor="text1"/>
          <w:sz w:val="18"/>
          <w:szCs w:val="18"/>
        </w:rPr>
        <w:t>2022</w:t>
      </w:r>
    </w:p>
    <w:p w14:paraId="43279646" w14:textId="77777777" w:rsidR="00C238E8" w:rsidRPr="00503046" w:rsidRDefault="00C238E8" w:rsidP="00C65C6C">
      <w:pPr>
        <w:tabs>
          <w:tab w:val="left" w:pos="540"/>
        </w:tabs>
        <w:ind w:firstLine="426"/>
        <w:rPr>
          <w:rFonts w:ascii="Arial" w:eastAsia="Angsana New" w:hAnsi="Arial" w:cs="Arial"/>
          <w:b/>
          <w:color w:val="000000" w:themeColor="text1"/>
          <w:sz w:val="18"/>
          <w:szCs w:val="18"/>
        </w:rPr>
      </w:pPr>
    </w:p>
    <w:p w14:paraId="6D5E6AEE" w14:textId="77777777" w:rsidR="00154506" w:rsidRPr="00503046" w:rsidRDefault="00154506" w:rsidP="00B66E98">
      <w:pPr>
        <w:ind w:left="567" w:hanging="141"/>
        <w:rPr>
          <w:rFonts w:ascii="Arial" w:eastAsia="Arial" w:hAnsi="Arial" w:cs="Arial"/>
          <w:b/>
          <w:color w:val="000000" w:themeColor="text1"/>
          <w:sz w:val="18"/>
          <w:szCs w:val="18"/>
        </w:rPr>
      </w:pPr>
      <w:r w:rsidRPr="00503046">
        <w:rPr>
          <w:rFonts w:ascii="Arial" w:eastAsia="Arial" w:hAnsi="Arial" w:cs="Arial"/>
          <w:b/>
          <w:color w:val="000000" w:themeColor="text1"/>
          <w:sz w:val="18"/>
          <w:szCs w:val="18"/>
        </w:rPr>
        <w:t>Addition of investment</w:t>
      </w:r>
    </w:p>
    <w:p w14:paraId="5A391C1A" w14:textId="77777777" w:rsidR="00154506" w:rsidRPr="00503046" w:rsidRDefault="00154506" w:rsidP="00B66E98">
      <w:pPr>
        <w:ind w:left="567" w:hanging="141"/>
        <w:rPr>
          <w:rFonts w:ascii="Arial" w:eastAsia="Arial" w:hAnsi="Arial" w:cs="Arial"/>
          <w:sz w:val="18"/>
          <w:szCs w:val="18"/>
        </w:rPr>
      </w:pPr>
    </w:p>
    <w:p w14:paraId="5BF80429" w14:textId="77777777" w:rsidR="00154506" w:rsidRPr="00503046" w:rsidRDefault="00154506" w:rsidP="00B66E98">
      <w:pPr>
        <w:ind w:left="567" w:hanging="141"/>
        <w:rPr>
          <w:rFonts w:ascii="Arial" w:eastAsia="Arial" w:hAnsi="Arial" w:cs="Arial"/>
          <w:sz w:val="18"/>
          <w:szCs w:val="18"/>
        </w:rPr>
      </w:pPr>
      <w:r w:rsidRPr="00503046">
        <w:rPr>
          <w:rFonts w:ascii="Arial" w:eastAsia="Arial" w:hAnsi="Arial" w:cs="Arial"/>
          <w:sz w:val="18"/>
          <w:szCs w:val="18"/>
        </w:rPr>
        <w:t>M Pictures Entertainment Public Company Limited invested in associates as follows:</w:t>
      </w:r>
    </w:p>
    <w:p w14:paraId="54C47641" w14:textId="77777777" w:rsidR="00154506" w:rsidRPr="00503046" w:rsidRDefault="00154506" w:rsidP="00503046">
      <w:pPr>
        <w:ind w:left="450"/>
        <w:rPr>
          <w:rFonts w:ascii="Arial" w:eastAsia="Arial" w:hAnsi="Arial" w:cs="Arial"/>
          <w:sz w:val="18"/>
          <w:szCs w:val="18"/>
        </w:rPr>
      </w:pPr>
    </w:p>
    <w:p w14:paraId="0FF981E5" w14:textId="77777777" w:rsidR="00154506" w:rsidRPr="00503046" w:rsidRDefault="00154506" w:rsidP="00503046">
      <w:pPr>
        <w:numPr>
          <w:ilvl w:val="0"/>
          <w:numId w:val="20"/>
        </w:numPr>
        <w:ind w:left="810"/>
        <w:rPr>
          <w:rFonts w:ascii="Arial" w:eastAsia="Arial" w:hAnsi="Arial" w:cs="Arial"/>
          <w:sz w:val="18"/>
          <w:szCs w:val="18"/>
        </w:rPr>
      </w:pPr>
      <w:r w:rsidRPr="00503046">
        <w:rPr>
          <w:rFonts w:ascii="Arial" w:eastAsia="Arial" w:hAnsi="Arial" w:cs="Arial"/>
          <w:sz w:val="18"/>
          <w:szCs w:val="18"/>
        </w:rPr>
        <w:t>“Last Idol (Thailand) Co., Ltd.” amounting to Baht 3.00 million on 15 March 2022.</w:t>
      </w:r>
    </w:p>
    <w:p w14:paraId="71F8DF57" w14:textId="77777777" w:rsidR="00154506" w:rsidRPr="00503046" w:rsidRDefault="00154506" w:rsidP="00503046">
      <w:pPr>
        <w:numPr>
          <w:ilvl w:val="0"/>
          <w:numId w:val="20"/>
        </w:numPr>
        <w:ind w:left="810"/>
        <w:rPr>
          <w:rFonts w:ascii="Arial" w:eastAsia="Arial" w:hAnsi="Arial" w:cs="Arial"/>
          <w:sz w:val="18"/>
          <w:szCs w:val="18"/>
        </w:rPr>
      </w:pPr>
      <w:r w:rsidRPr="00503046">
        <w:rPr>
          <w:rFonts w:ascii="Arial" w:eastAsia="Arial" w:hAnsi="Arial" w:cs="Arial"/>
          <w:sz w:val="18"/>
          <w:szCs w:val="18"/>
        </w:rPr>
        <w:t xml:space="preserve">“Skybox Entertainment Co., Ltd.” amounting to Baht 8.55 million on </w:t>
      </w:r>
      <w:r w:rsidRPr="00503046">
        <w:rPr>
          <w:rFonts w:ascii="Arial" w:eastAsia="Arial" w:hAnsi="Arial" w:cs="Arial"/>
          <w:spacing w:val="-4"/>
          <w:sz w:val="18"/>
          <w:szCs w:val="18"/>
        </w:rPr>
        <w:t>10 January 2022</w:t>
      </w:r>
    </w:p>
    <w:p w14:paraId="739D12CD" w14:textId="77777777" w:rsidR="00154506" w:rsidRPr="00503046" w:rsidRDefault="00154506" w:rsidP="00503046">
      <w:pPr>
        <w:ind w:left="450"/>
        <w:rPr>
          <w:rFonts w:ascii="Arial" w:eastAsia="Arial" w:hAnsi="Arial" w:cs="Arial"/>
          <w:color w:val="CF4A02"/>
          <w:sz w:val="18"/>
          <w:szCs w:val="18"/>
        </w:rPr>
      </w:pPr>
    </w:p>
    <w:p w14:paraId="6BE72899" w14:textId="77777777" w:rsidR="00154506" w:rsidRPr="00503046" w:rsidRDefault="00154506" w:rsidP="00503046">
      <w:pPr>
        <w:ind w:left="450"/>
        <w:rPr>
          <w:rFonts w:ascii="Arial" w:eastAsia="Arial" w:hAnsi="Arial" w:cs="Arial"/>
          <w:b/>
          <w:color w:val="000000" w:themeColor="text1"/>
          <w:sz w:val="18"/>
          <w:szCs w:val="18"/>
        </w:rPr>
      </w:pPr>
      <w:r w:rsidRPr="00503046">
        <w:rPr>
          <w:rFonts w:ascii="Arial" w:eastAsia="Arial" w:hAnsi="Arial" w:cs="Arial"/>
          <w:b/>
          <w:color w:val="000000" w:themeColor="text1"/>
          <w:sz w:val="18"/>
          <w:szCs w:val="18"/>
        </w:rPr>
        <w:t>Return of investment</w:t>
      </w:r>
    </w:p>
    <w:p w14:paraId="1E0D659A" w14:textId="77777777" w:rsidR="00154506" w:rsidRPr="00503046" w:rsidRDefault="00154506" w:rsidP="00503046">
      <w:pPr>
        <w:ind w:left="450"/>
        <w:rPr>
          <w:rFonts w:ascii="Arial" w:eastAsia="Arial" w:hAnsi="Arial" w:cs="Arial"/>
          <w:sz w:val="18"/>
          <w:szCs w:val="18"/>
        </w:rPr>
      </w:pPr>
    </w:p>
    <w:p w14:paraId="02FF8DB4" w14:textId="77777777" w:rsidR="00154506" w:rsidRPr="00503046" w:rsidRDefault="00154506" w:rsidP="00503046">
      <w:pPr>
        <w:ind w:left="450"/>
        <w:rPr>
          <w:rFonts w:ascii="Arial" w:eastAsia="Arial" w:hAnsi="Arial" w:cs="Arial"/>
          <w:sz w:val="18"/>
          <w:szCs w:val="18"/>
        </w:rPr>
      </w:pPr>
      <w:r w:rsidRPr="00503046">
        <w:rPr>
          <w:rFonts w:ascii="Arial" w:eastAsia="Arial" w:hAnsi="Arial" w:cs="Arial"/>
          <w:sz w:val="18"/>
          <w:szCs w:val="18"/>
        </w:rPr>
        <w:t>M Pictures Company Limited received return of investment from associates as follows:</w:t>
      </w:r>
    </w:p>
    <w:p w14:paraId="20EBF42E" w14:textId="77777777" w:rsidR="00154506" w:rsidRPr="00503046" w:rsidRDefault="00154506" w:rsidP="00503046">
      <w:pPr>
        <w:tabs>
          <w:tab w:val="left" w:pos="851"/>
        </w:tabs>
        <w:ind w:left="450"/>
        <w:rPr>
          <w:rFonts w:ascii="Arial" w:eastAsia="Arial" w:hAnsi="Arial" w:cs="Arial"/>
          <w:sz w:val="18"/>
          <w:szCs w:val="18"/>
        </w:rPr>
      </w:pPr>
    </w:p>
    <w:p w14:paraId="17034EA0" w14:textId="07F6834A" w:rsidR="00154506" w:rsidRPr="00503046" w:rsidRDefault="00154506" w:rsidP="00503046">
      <w:pPr>
        <w:pStyle w:val="ListParagraph"/>
        <w:numPr>
          <w:ilvl w:val="0"/>
          <w:numId w:val="44"/>
        </w:numPr>
        <w:spacing w:line="240" w:lineRule="auto"/>
        <w:ind w:left="810"/>
        <w:jc w:val="thaiDistribute"/>
        <w:rPr>
          <w:rFonts w:ascii="Arial" w:eastAsia="Arial" w:hAnsi="Arial" w:cs="Arial"/>
          <w:sz w:val="18"/>
          <w:szCs w:val="18"/>
        </w:rPr>
      </w:pPr>
      <w:r w:rsidRPr="00503046">
        <w:rPr>
          <w:rFonts w:ascii="Arial" w:eastAsia="Arial" w:hAnsi="Arial" w:cs="Arial"/>
          <w:sz w:val="18"/>
          <w:szCs w:val="18"/>
        </w:rPr>
        <w:t xml:space="preserve">“Joint Venture </w:t>
      </w:r>
      <w:proofErr w:type="spellStart"/>
      <w:r w:rsidRPr="00503046">
        <w:rPr>
          <w:rFonts w:ascii="Arial" w:eastAsia="Arial" w:hAnsi="Arial" w:cs="Arial"/>
          <w:sz w:val="18"/>
          <w:szCs w:val="18"/>
        </w:rPr>
        <w:t>Keun</w:t>
      </w:r>
      <w:proofErr w:type="spellEnd"/>
      <w:r w:rsidRPr="00503046">
        <w:rPr>
          <w:rFonts w:ascii="Arial" w:eastAsia="Arial" w:hAnsi="Arial" w:cs="Arial"/>
          <w:sz w:val="18"/>
          <w:szCs w:val="18"/>
        </w:rPr>
        <w:t xml:space="preserve"> </w:t>
      </w:r>
      <w:proofErr w:type="spellStart"/>
      <w:r w:rsidRPr="00503046">
        <w:rPr>
          <w:rFonts w:ascii="Arial" w:eastAsia="Arial" w:hAnsi="Arial" w:cs="Arial"/>
          <w:sz w:val="18"/>
          <w:szCs w:val="18"/>
        </w:rPr>
        <w:t>Yuttitham</w:t>
      </w:r>
      <w:proofErr w:type="spellEnd"/>
      <w:r w:rsidRPr="00503046">
        <w:rPr>
          <w:rFonts w:ascii="Arial" w:eastAsia="Arial" w:hAnsi="Arial" w:cs="Arial"/>
          <w:sz w:val="18"/>
          <w:szCs w:val="18"/>
        </w:rPr>
        <w:t xml:space="preserve">” amounting to Baht </w:t>
      </w:r>
      <w:r w:rsidR="000D6C9A" w:rsidRPr="00503046">
        <w:rPr>
          <w:rFonts w:ascii="Arial" w:eastAsia="Arial" w:hAnsi="Arial" w:cs="Browallia New"/>
          <w:sz w:val="18"/>
          <w:szCs w:val="18"/>
          <w:lang w:val="en-GB"/>
        </w:rPr>
        <w:t>5.32</w:t>
      </w:r>
      <w:r w:rsidRPr="00503046">
        <w:rPr>
          <w:rFonts w:ascii="Arial" w:eastAsia="Arial" w:hAnsi="Arial" w:cs="Arial"/>
          <w:sz w:val="18"/>
          <w:szCs w:val="18"/>
        </w:rPr>
        <w:t xml:space="preserve"> million on 20 April 2022</w:t>
      </w:r>
      <w:r w:rsidR="000D6C9A" w:rsidRPr="00503046">
        <w:rPr>
          <w:rFonts w:ascii="Arial" w:eastAsia="Arial" w:hAnsi="Arial" w:cs="Arial"/>
          <w:sz w:val="18"/>
          <w:szCs w:val="18"/>
        </w:rPr>
        <w:t xml:space="preserve"> and </w:t>
      </w:r>
      <w:r w:rsidR="006464AF" w:rsidRPr="00503046">
        <w:rPr>
          <w:rFonts w:ascii="Arial" w:eastAsia="Arial" w:hAnsi="Arial" w:cs="Arial"/>
          <w:sz w:val="18"/>
          <w:szCs w:val="18"/>
        </w:rPr>
        <w:t>25 October</w:t>
      </w:r>
      <w:r w:rsidR="006F4C0C" w:rsidRPr="00503046">
        <w:rPr>
          <w:rFonts w:ascii="Arial" w:eastAsia="Arial" w:hAnsi="Arial" w:cs="Arial"/>
          <w:sz w:val="18"/>
          <w:szCs w:val="18"/>
        </w:rPr>
        <w:t xml:space="preserve"> 2022.</w:t>
      </w:r>
    </w:p>
    <w:p w14:paraId="74EC064C" w14:textId="77777777" w:rsidR="00154506" w:rsidRPr="00503046" w:rsidRDefault="00154506" w:rsidP="00503046">
      <w:pPr>
        <w:pStyle w:val="ListParagraph"/>
        <w:numPr>
          <w:ilvl w:val="0"/>
          <w:numId w:val="44"/>
        </w:numPr>
        <w:spacing w:after="0" w:line="240" w:lineRule="auto"/>
        <w:ind w:left="810"/>
        <w:jc w:val="thaiDistribute"/>
        <w:rPr>
          <w:rFonts w:ascii="Arial" w:eastAsia="Arial" w:hAnsi="Arial" w:cs="Arial"/>
          <w:sz w:val="18"/>
          <w:szCs w:val="18"/>
        </w:rPr>
      </w:pPr>
      <w:r w:rsidRPr="00503046">
        <w:rPr>
          <w:rFonts w:ascii="Arial" w:eastAsia="Arial" w:hAnsi="Arial" w:cs="Arial"/>
          <w:sz w:val="18"/>
          <w:szCs w:val="18"/>
        </w:rPr>
        <w:t xml:space="preserve">“Joint Venture </w:t>
      </w:r>
      <w:proofErr w:type="spellStart"/>
      <w:r w:rsidRPr="00503046">
        <w:rPr>
          <w:rFonts w:ascii="Arial" w:eastAsia="Arial" w:hAnsi="Arial" w:cs="Arial"/>
          <w:sz w:val="18"/>
          <w:szCs w:val="18"/>
        </w:rPr>
        <w:t>Khun</w:t>
      </w:r>
      <w:proofErr w:type="spellEnd"/>
      <w:r w:rsidRPr="00503046">
        <w:rPr>
          <w:rFonts w:ascii="Arial" w:eastAsia="Arial" w:hAnsi="Arial" w:cs="Arial"/>
          <w:sz w:val="18"/>
          <w:szCs w:val="18"/>
        </w:rPr>
        <w:t xml:space="preserve"> </w:t>
      </w:r>
      <w:proofErr w:type="spellStart"/>
      <w:r w:rsidRPr="00503046">
        <w:rPr>
          <w:rFonts w:ascii="Arial" w:eastAsia="Arial" w:hAnsi="Arial" w:cs="Arial"/>
          <w:sz w:val="18"/>
          <w:szCs w:val="18"/>
        </w:rPr>
        <w:t>Phaen</w:t>
      </w:r>
      <w:proofErr w:type="spellEnd"/>
      <w:r w:rsidRPr="00503046">
        <w:rPr>
          <w:rFonts w:ascii="Arial" w:eastAsia="Arial" w:hAnsi="Arial" w:cs="Arial"/>
          <w:sz w:val="18"/>
          <w:szCs w:val="18"/>
        </w:rPr>
        <w:t xml:space="preserve"> Fah </w:t>
      </w:r>
      <w:proofErr w:type="spellStart"/>
      <w:r w:rsidRPr="00503046">
        <w:rPr>
          <w:rFonts w:ascii="Arial" w:eastAsia="Arial" w:hAnsi="Arial" w:cs="Arial"/>
          <w:sz w:val="18"/>
          <w:szCs w:val="18"/>
        </w:rPr>
        <w:t>Feun</w:t>
      </w:r>
      <w:proofErr w:type="spellEnd"/>
      <w:r w:rsidRPr="00503046">
        <w:rPr>
          <w:rFonts w:ascii="Arial" w:eastAsia="Arial" w:hAnsi="Arial" w:cs="Arial"/>
          <w:sz w:val="18"/>
          <w:szCs w:val="18"/>
        </w:rPr>
        <w:t>” amounting to Baht 3.11 million on 20 June 2022.</w:t>
      </w:r>
    </w:p>
    <w:p w14:paraId="1DBA77F7" w14:textId="77777777" w:rsidR="00154506" w:rsidRPr="00503046" w:rsidRDefault="00154506" w:rsidP="00503046">
      <w:pPr>
        <w:pStyle w:val="ListParagraph"/>
        <w:numPr>
          <w:ilvl w:val="0"/>
          <w:numId w:val="44"/>
        </w:numPr>
        <w:spacing w:after="0" w:line="240" w:lineRule="auto"/>
        <w:ind w:left="810"/>
        <w:jc w:val="thaiDistribute"/>
        <w:rPr>
          <w:rFonts w:ascii="Arial" w:eastAsia="Arial" w:hAnsi="Arial" w:cs="Arial"/>
          <w:sz w:val="18"/>
          <w:szCs w:val="18"/>
        </w:rPr>
      </w:pPr>
      <w:r w:rsidRPr="00503046">
        <w:rPr>
          <w:rFonts w:ascii="Arial" w:eastAsia="Arial" w:hAnsi="Arial" w:cs="Arial"/>
          <w:sz w:val="18"/>
          <w:szCs w:val="18"/>
          <w:cs/>
        </w:rPr>
        <w:t>“</w:t>
      </w:r>
      <w:r w:rsidRPr="00503046">
        <w:rPr>
          <w:rFonts w:ascii="Arial" w:eastAsia="Arial" w:hAnsi="Arial" w:cs="Arial"/>
          <w:sz w:val="18"/>
          <w:szCs w:val="18"/>
        </w:rPr>
        <w:t>Joint Venture</w:t>
      </w:r>
      <w:r w:rsidRPr="00503046">
        <w:rPr>
          <w:rFonts w:ascii="Arial" w:eastAsia="Arial" w:hAnsi="Arial" w:cs="Arial"/>
          <w:sz w:val="18"/>
          <w:szCs w:val="18"/>
          <w:cs/>
        </w:rPr>
        <w:t xml:space="preserve"> </w:t>
      </w:r>
      <w:r w:rsidRPr="00503046">
        <w:rPr>
          <w:rFonts w:ascii="Arial" w:eastAsia="Arial" w:hAnsi="Arial" w:cs="Arial"/>
          <w:sz w:val="18"/>
          <w:szCs w:val="18"/>
        </w:rPr>
        <w:t xml:space="preserve">Daeng </w:t>
      </w:r>
      <w:proofErr w:type="spellStart"/>
      <w:r w:rsidRPr="00503046">
        <w:rPr>
          <w:rFonts w:ascii="Arial" w:eastAsia="Arial" w:hAnsi="Arial" w:cs="Arial"/>
          <w:sz w:val="18"/>
          <w:szCs w:val="18"/>
        </w:rPr>
        <w:t>Prakanong</w:t>
      </w:r>
      <w:proofErr w:type="spellEnd"/>
      <w:r w:rsidRPr="00503046">
        <w:rPr>
          <w:rFonts w:ascii="Arial" w:eastAsia="Arial" w:hAnsi="Arial" w:cs="Arial"/>
          <w:sz w:val="18"/>
          <w:szCs w:val="18"/>
          <w:cs/>
        </w:rPr>
        <w:t xml:space="preserve">” </w:t>
      </w:r>
      <w:r w:rsidRPr="00503046">
        <w:rPr>
          <w:rFonts w:ascii="Arial" w:eastAsia="Arial" w:hAnsi="Arial" w:cs="Arial"/>
          <w:sz w:val="18"/>
          <w:szCs w:val="18"/>
        </w:rPr>
        <w:t>amounting to Baht 15.07 million on 29 August 2022</w:t>
      </w:r>
      <w:r w:rsidRPr="00503046">
        <w:rPr>
          <w:rFonts w:ascii="Arial" w:eastAsia="Arial" w:hAnsi="Arial" w:cs="Arial"/>
          <w:sz w:val="18"/>
          <w:szCs w:val="18"/>
          <w:cs/>
        </w:rPr>
        <w:t>.</w:t>
      </w:r>
    </w:p>
    <w:p w14:paraId="1598F701" w14:textId="77777777" w:rsidR="00154506" w:rsidRPr="00503046" w:rsidRDefault="00154506" w:rsidP="00B66E98">
      <w:pPr>
        <w:ind w:left="567" w:hanging="141"/>
        <w:rPr>
          <w:rFonts w:ascii="Arial" w:eastAsia="Arial" w:hAnsi="Arial" w:cs="Arial"/>
          <w:b/>
          <w:color w:val="CF4A02"/>
          <w:sz w:val="18"/>
          <w:szCs w:val="18"/>
        </w:rPr>
      </w:pPr>
    </w:p>
    <w:p w14:paraId="2848A4A7" w14:textId="77777777" w:rsidR="00154506" w:rsidRPr="00503046" w:rsidRDefault="00154506" w:rsidP="00B66E98">
      <w:pPr>
        <w:ind w:left="567" w:hanging="141"/>
        <w:rPr>
          <w:rFonts w:ascii="Arial" w:eastAsia="Arial" w:hAnsi="Arial" w:cs="Arial"/>
          <w:b/>
          <w:color w:val="000000" w:themeColor="text1"/>
          <w:sz w:val="18"/>
          <w:szCs w:val="18"/>
        </w:rPr>
      </w:pPr>
      <w:r w:rsidRPr="00503046">
        <w:rPr>
          <w:rFonts w:ascii="Arial" w:eastAsia="Arial" w:hAnsi="Arial" w:cs="Arial"/>
          <w:b/>
          <w:color w:val="000000" w:themeColor="text1"/>
          <w:sz w:val="18"/>
          <w:szCs w:val="18"/>
        </w:rPr>
        <w:t>Return of profit sharing</w:t>
      </w:r>
    </w:p>
    <w:p w14:paraId="05E1527E" w14:textId="7119505B" w:rsidR="00154506" w:rsidRPr="00503046" w:rsidRDefault="00154506" w:rsidP="00503046">
      <w:pPr>
        <w:ind w:left="567" w:hanging="117"/>
        <w:rPr>
          <w:rFonts w:ascii="Arial" w:eastAsia="Arial" w:hAnsi="Arial" w:cstheme="minorBidi"/>
          <w:color w:val="000000" w:themeColor="text1"/>
          <w:sz w:val="18"/>
          <w:szCs w:val="18"/>
        </w:rPr>
      </w:pPr>
    </w:p>
    <w:p w14:paraId="285BFA3A" w14:textId="355151AE" w:rsidR="008B32F6" w:rsidRPr="00503046" w:rsidRDefault="00154506" w:rsidP="00503046">
      <w:pPr>
        <w:tabs>
          <w:tab w:val="left" w:pos="540"/>
        </w:tabs>
        <w:ind w:left="540" w:hanging="117"/>
        <w:rPr>
          <w:rFonts w:ascii="Arial" w:eastAsia="Arial" w:hAnsi="Arial" w:cs="Arial"/>
          <w:sz w:val="18"/>
          <w:szCs w:val="18"/>
        </w:rPr>
      </w:pPr>
      <w:r w:rsidRPr="00503046">
        <w:rPr>
          <w:rFonts w:ascii="Arial" w:eastAsia="Arial" w:hAnsi="Arial" w:cs="Arial"/>
          <w:sz w:val="18"/>
          <w:szCs w:val="18"/>
        </w:rPr>
        <w:t xml:space="preserve">M Pictures Company Limited received return of profit sharing from associates </w:t>
      </w:r>
      <w:r w:rsidR="008B32F6" w:rsidRPr="00503046">
        <w:rPr>
          <w:rFonts w:ascii="Arial" w:eastAsia="Arial" w:hAnsi="Arial" w:cs="Arial"/>
          <w:sz w:val="18"/>
          <w:szCs w:val="18"/>
        </w:rPr>
        <w:t>as follows:</w:t>
      </w:r>
    </w:p>
    <w:p w14:paraId="0BB740BA" w14:textId="77777777" w:rsidR="008B32F6" w:rsidRPr="00503046" w:rsidRDefault="008B32F6" w:rsidP="00503046">
      <w:pPr>
        <w:tabs>
          <w:tab w:val="left" w:pos="540"/>
        </w:tabs>
        <w:ind w:left="540" w:hanging="117"/>
        <w:rPr>
          <w:rFonts w:ascii="Arial" w:eastAsia="Arial" w:hAnsi="Arial" w:cs="Arial"/>
          <w:sz w:val="18"/>
          <w:szCs w:val="18"/>
        </w:rPr>
      </w:pPr>
    </w:p>
    <w:p w14:paraId="60BCD6FE" w14:textId="2A977E5B" w:rsidR="00C238E8" w:rsidRPr="00503046" w:rsidRDefault="00503046" w:rsidP="00503046">
      <w:pPr>
        <w:pStyle w:val="ListParagraph"/>
        <w:tabs>
          <w:tab w:val="left" w:pos="810"/>
        </w:tabs>
        <w:spacing w:line="240" w:lineRule="auto"/>
        <w:ind w:left="810" w:hanging="360"/>
        <w:jc w:val="thaiDistribute"/>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w:t>
      </w:r>
      <w:r w:rsidR="00154506" w:rsidRPr="00503046">
        <w:rPr>
          <w:rFonts w:ascii="Arial" w:eastAsia="Arial" w:hAnsi="Arial" w:cs="Arial"/>
          <w:sz w:val="18"/>
          <w:szCs w:val="18"/>
        </w:rPr>
        <w:t xml:space="preserve">Joint Venture </w:t>
      </w:r>
      <w:proofErr w:type="spellStart"/>
      <w:r w:rsidR="00154506" w:rsidRPr="00503046">
        <w:rPr>
          <w:rFonts w:ascii="Arial" w:eastAsia="Arial" w:hAnsi="Arial" w:cs="Arial"/>
          <w:sz w:val="18"/>
          <w:szCs w:val="18"/>
        </w:rPr>
        <w:t>Sangkrasue</w:t>
      </w:r>
      <w:proofErr w:type="spellEnd"/>
      <w:r w:rsidR="00154506" w:rsidRPr="00503046">
        <w:rPr>
          <w:rFonts w:ascii="Arial" w:eastAsia="Arial" w:hAnsi="Arial" w:cs="Arial"/>
          <w:sz w:val="18"/>
          <w:szCs w:val="18"/>
        </w:rPr>
        <w:t>” amounting to Baht 1.50 million on 28 February 2022.</w:t>
      </w:r>
    </w:p>
    <w:p w14:paraId="730E9E2F" w14:textId="10D72681" w:rsidR="00C238E8" w:rsidRPr="00503046" w:rsidRDefault="00503046" w:rsidP="00503046">
      <w:pPr>
        <w:pStyle w:val="ListParagraph"/>
        <w:tabs>
          <w:tab w:val="left" w:pos="810"/>
        </w:tabs>
        <w:spacing w:line="240" w:lineRule="auto"/>
        <w:ind w:left="810" w:hanging="360"/>
        <w:jc w:val="thaiDistribute"/>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r>
      <w:r w:rsidR="006D2367" w:rsidRPr="00503046">
        <w:rPr>
          <w:rFonts w:ascii="Arial" w:eastAsia="Arial" w:hAnsi="Arial" w:cs="Arial"/>
          <w:sz w:val="18"/>
          <w:szCs w:val="18"/>
          <w:cs/>
        </w:rPr>
        <w:t>“</w:t>
      </w:r>
      <w:r w:rsidR="006D2367" w:rsidRPr="00503046">
        <w:rPr>
          <w:rFonts w:ascii="Arial" w:eastAsia="Arial" w:hAnsi="Arial" w:cs="Arial"/>
          <w:sz w:val="18"/>
          <w:szCs w:val="18"/>
        </w:rPr>
        <w:t>Joint Venture</w:t>
      </w:r>
      <w:r w:rsidR="006D2367" w:rsidRPr="00503046">
        <w:rPr>
          <w:rFonts w:ascii="Arial" w:eastAsia="Arial" w:hAnsi="Arial" w:cs="Arial"/>
          <w:sz w:val="18"/>
          <w:szCs w:val="18"/>
          <w:cs/>
        </w:rPr>
        <w:t xml:space="preserve"> </w:t>
      </w:r>
      <w:r w:rsidR="006D2367" w:rsidRPr="00503046">
        <w:rPr>
          <w:rFonts w:ascii="Arial" w:eastAsia="Arial" w:hAnsi="Arial" w:cs="Arial"/>
          <w:sz w:val="18"/>
          <w:szCs w:val="18"/>
        </w:rPr>
        <w:t xml:space="preserve">Daeng </w:t>
      </w:r>
      <w:proofErr w:type="spellStart"/>
      <w:r w:rsidR="006D2367" w:rsidRPr="00503046">
        <w:rPr>
          <w:rFonts w:ascii="Arial" w:eastAsia="Arial" w:hAnsi="Arial" w:cs="Arial"/>
          <w:sz w:val="18"/>
          <w:szCs w:val="18"/>
        </w:rPr>
        <w:t>Prakanong</w:t>
      </w:r>
      <w:proofErr w:type="spellEnd"/>
      <w:r w:rsidR="006D2367" w:rsidRPr="00503046">
        <w:rPr>
          <w:rFonts w:ascii="Arial" w:eastAsia="Arial" w:hAnsi="Arial" w:cs="Arial"/>
          <w:sz w:val="18"/>
          <w:szCs w:val="18"/>
          <w:cs/>
        </w:rPr>
        <w:t xml:space="preserve">” </w:t>
      </w:r>
      <w:r w:rsidR="006D2367" w:rsidRPr="00503046">
        <w:rPr>
          <w:rFonts w:ascii="Arial" w:eastAsia="Arial" w:hAnsi="Arial" w:cs="Arial"/>
          <w:sz w:val="18"/>
          <w:szCs w:val="18"/>
        </w:rPr>
        <w:t>amounting to Baht 1.65 million on 19 December 2022.</w:t>
      </w:r>
    </w:p>
    <w:p w14:paraId="5CE05C2E" w14:textId="77777777" w:rsidR="00503046" w:rsidRPr="00503046" w:rsidRDefault="00503046" w:rsidP="00503046">
      <w:pPr>
        <w:pStyle w:val="ListParagraph"/>
        <w:tabs>
          <w:tab w:val="left" w:pos="851"/>
        </w:tabs>
        <w:spacing w:after="0" w:line="240" w:lineRule="auto"/>
        <w:ind w:left="450"/>
        <w:rPr>
          <w:rFonts w:ascii="Arial" w:eastAsia="Angsana New" w:hAnsi="Arial" w:cs="Arial"/>
          <w:b/>
          <w:sz w:val="18"/>
          <w:szCs w:val="18"/>
        </w:rPr>
      </w:pPr>
    </w:p>
    <w:p w14:paraId="04A437F0" w14:textId="6483459D" w:rsidR="006D2367" w:rsidRPr="00503046" w:rsidRDefault="00191DA2" w:rsidP="00503046">
      <w:pPr>
        <w:ind w:left="450"/>
        <w:rPr>
          <w:rFonts w:ascii="Arial" w:eastAsia="Angsana New" w:hAnsi="Arial" w:cs="Browallia New"/>
          <w:b/>
          <w:color w:val="000000" w:themeColor="text1"/>
          <w:sz w:val="18"/>
          <w:szCs w:val="18"/>
        </w:rPr>
      </w:pPr>
      <w:r w:rsidRPr="00503046">
        <w:rPr>
          <w:rFonts w:ascii="Arial" w:eastAsia="Angsana New" w:hAnsi="Arial" w:cs="Browallia New"/>
          <w:b/>
          <w:color w:val="000000" w:themeColor="text1"/>
          <w:sz w:val="18"/>
          <w:szCs w:val="18"/>
        </w:rPr>
        <w:t>Impairment</w:t>
      </w:r>
    </w:p>
    <w:p w14:paraId="1FC27A9F" w14:textId="02E6EBD3" w:rsidR="006D2367" w:rsidRPr="00503046" w:rsidRDefault="006D2367" w:rsidP="00503046">
      <w:pPr>
        <w:ind w:left="450"/>
        <w:rPr>
          <w:rFonts w:ascii="Arial" w:eastAsia="Angsana New" w:hAnsi="Arial" w:cs="Arial"/>
          <w:b/>
          <w:sz w:val="18"/>
          <w:szCs w:val="18"/>
        </w:rPr>
      </w:pPr>
    </w:p>
    <w:p w14:paraId="6FF1AAC2" w14:textId="3E21C316" w:rsidR="006D2367" w:rsidRPr="00503046" w:rsidRDefault="007555C3" w:rsidP="00503046">
      <w:pPr>
        <w:ind w:left="450"/>
        <w:rPr>
          <w:rFonts w:ascii="Arial" w:eastAsia="Angsana New" w:hAnsi="Arial" w:cs="Arial"/>
          <w:b/>
          <w:sz w:val="18"/>
          <w:szCs w:val="18"/>
        </w:rPr>
      </w:pPr>
      <w:r w:rsidRPr="00503046">
        <w:rPr>
          <w:rFonts w:ascii="Arial" w:eastAsia="Angsana New" w:hAnsi="Arial" w:cs="Arial"/>
          <w:sz w:val="18"/>
          <w:szCs w:val="18"/>
        </w:rPr>
        <w:t>The Group recogni</w:t>
      </w:r>
      <w:r w:rsidR="00C27C8A" w:rsidRPr="00503046">
        <w:rPr>
          <w:rFonts w:ascii="Arial" w:eastAsia="Angsana New" w:hAnsi="Arial" w:cs="Arial"/>
          <w:sz w:val="18"/>
          <w:szCs w:val="18"/>
        </w:rPr>
        <w:t>s</w:t>
      </w:r>
      <w:r w:rsidRPr="00503046">
        <w:rPr>
          <w:rFonts w:ascii="Arial" w:eastAsia="Angsana New" w:hAnsi="Arial" w:cs="Arial"/>
          <w:sz w:val="18"/>
          <w:szCs w:val="18"/>
        </w:rPr>
        <w:t xml:space="preserve">ed impairment on investments in </w:t>
      </w:r>
      <w:r w:rsidR="00C27C8A" w:rsidRPr="00503046">
        <w:rPr>
          <w:rFonts w:ascii="Arial" w:eastAsia="Angsana New" w:hAnsi="Arial" w:cs="Arial"/>
          <w:sz w:val="18"/>
          <w:szCs w:val="18"/>
        </w:rPr>
        <w:t>“</w:t>
      </w:r>
      <w:r w:rsidRPr="00503046">
        <w:rPr>
          <w:rFonts w:ascii="Arial" w:eastAsia="Angsana New" w:hAnsi="Arial" w:cs="Arial"/>
          <w:sz w:val="18"/>
          <w:szCs w:val="18"/>
        </w:rPr>
        <w:t>Last Idol (Thailand) Company Limited</w:t>
      </w:r>
      <w:r w:rsidR="00C27C8A" w:rsidRPr="00503046">
        <w:rPr>
          <w:rFonts w:ascii="Arial" w:eastAsia="Angsana New" w:hAnsi="Arial" w:cs="Arial"/>
          <w:sz w:val="18"/>
          <w:szCs w:val="18"/>
        </w:rPr>
        <w:t>”</w:t>
      </w:r>
      <w:r w:rsidRPr="00503046">
        <w:rPr>
          <w:rFonts w:ascii="Arial" w:eastAsia="Angsana New" w:hAnsi="Arial" w:cs="Arial"/>
          <w:sz w:val="18"/>
          <w:szCs w:val="18"/>
        </w:rPr>
        <w:t xml:space="preserve"> in</w:t>
      </w:r>
      <w:r w:rsidR="00066660" w:rsidRPr="00503046">
        <w:rPr>
          <w:rFonts w:ascii="Arial" w:eastAsia="Angsana New" w:hAnsi="Arial" w:cs="Arial"/>
          <w:sz w:val="18"/>
          <w:szCs w:val="18"/>
        </w:rPr>
        <w:t xml:space="preserve"> separate </w:t>
      </w:r>
      <w:r w:rsidRPr="00503046">
        <w:rPr>
          <w:rFonts w:ascii="Arial" w:eastAsia="Angsana New" w:hAnsi="Arial" w:cs="Arial"/>
          <w:sz w:val="18"/>
          <w:szCs w:val="18"/>
        </w:rPr>
        <w:t>statement o</w:t>
      </w:r>
      <w:r w:rsidR="00DF6393" w:rsidRPr="00503046">
        <w:rPr>
          <w:rFonts w:ascii="Arial" w:eastAsia="Angsana New" w:hAnsi="Arial" w:cs="Arial"/>
          <w:sz w:val="18"/>
          <w:szCs w:val="18"/>
        </w:rPr>
        <w:t xml:space="preserve">f </w:t>
      </w:r>
      <w:r w:rsidRPr="00503046">
        <w:rPr>
          <w:rFonts w:ascii="Arial" w:eastAsia="Angsana New" w:hAnsi="Arial" w:cs="Arial"/>
          <w:sz w:val="18"/>
          <w:szCs w:val="18"/>
        </w:rPr>
        <w:t>income, in total amount of Baht 1</w:t>
      </w:r>
      <w:r w:rsidR="00F6731A" w:rsidRPr="00503046">
        <w:rPr>
          <w:rFonts w:ascii="Arial" w:eastAsia="Angsana New" w:hAnsi="Arial" w:cs="Arial"/>
          <w:sz w:val="18"/>
          <w:szCs w:val="18"/>
        </w:rPr>
        <w:t>0.0</w:t>
      </w:r>
      <w:r w:rsidRPr="00503046">
        <w:rPr>
          <w:rFonts w:ascii="Arial" w:eastAsia="Angsana New" w:hAnsi="Arial" w:cs="Arial"/>
          <w:sz w:val="18"/>
          <w:szCs w:val="18"/>
        </w:rPr>
        <w:t>0 million</w:t>
      </w:r>
      <w:r w:rsidR="0062156E">
        <w:rPr>
          <w:rFonts w:ascii="Arial" w:eastAsia="Angsana New" w:hAnsi="Arial" w:cs="Arial"/>
          <w:sz w:val="18"/>
          <w:szCs w:val="18"/>
        </w:rPr>
        <w:t xml:space="preserve"> </w:t>
      </w:r>
      <w:r w:rsidR="0062156E" w:rsidRPr="00E13114">
        <w:rPr>
          <w:rFonts w:ascii="Arial" w:eastAsia="Angsana New" w:hAnsi="Arial" w:cs="Arial"/>
          <w:sz w:val="18"/>
          <w:szCs w:val="18"/>
        </w:rPr>
        <w:t>which was primarily due to the significant decrease in projected revenue arising from external factors as well as market situation and trend</w:t>
      </w:r>
      <w:r w:rsidR="0062156E">
        <w:rPr>
          <w:rFonts w:ascii="Arial" w:eastAsia="Angsana New" w:hAnsi="Arial" w:cs="Arial"/>
          <w:sz w:val="18"/>
          <w:szCs w:val="18"/>
        </w:rPr>
        <w:t>.</w:t>
      </w:r>
    </w:p>
    <w:p w14:paraId="6930799A" w14:textId="30129B93" w:rsidR="00503046" w:rsidRDefault="00503046">
      <w:pPr>
        <w:rPr>
          <w:rFonts w:ascii="Arial" w:eastAsia="Angsana New" w:hAnsi="Arial" w:cs="Arial"/>
          <w:b/>
          <w:sz w:val="18"/>
          <w:szCs w:val="18"/>
        </w:rPr>
      </w:pPr>
      <w:r>
        <w:rPr>
          <w:rFonts w:ascii="Arial" w:eastAsia="Angsana New" w:hAnsi="Arial" w:cs="Arial"/>
          <w:b/>
          <w:sz w:val="18"/>
          <w:szCs w:val="18"/>
        </w:rPr>
        <w:br w:type="page"/>
      </w:r>
    </w:p>
    <w:p w14:paraId="350A6625" w14:textId="6C5E70AA" w:rsidR="005D6209" w:rsidRPr="00503046" w:rsidRDefault="005D6209" w:rsidP="00503046">
      <w:pPr>
        <w:ind w:left="450"/>
        <w:rPr>
          <w:rFonts w:ascii="Arial" w:eastAsia="Angsana New" w:hAnsi="Arial" w:cs="Arial"/>
          <w:b/>
          <w:color w:val="000000" w:themeColor="text1"/>
          <w:sz w:val="18"/>
          <w:szCs w:val="18"/>
        </w:rPr>
      </w:pPr>
      <w:r w:rsidRPr="00503046">
        <w:rPr>
          <w:rFonts w:ascii="Arial" w:eastAsia="Angsana New" w:hAnsi="Arial" w:cs="Arial"/>
          <w:b/>
          <w:color w:val="000000" w:themeColor="text1"/>
          <w:sz w:val="18"/>
          <w:szCs w:val="18"/>
        </w:rPr>
        <w:lastRenderedPageBreak/>
        <w:t>2021</w:t>
      </w:r>
    </w:p>
    <w:p w14:paraId="6AFD6784" w14:textId="77777777" w:rsidR="005D6209" w:rsidRPr="00503046" w:rsidRDefault="005D6209" w:rsidP="00503046">
      <w:pPr>
        <w:ind w:left="450"/>
        <w:rPr>
          <w:rFonts w:ascii="Arial" w:eastAsia="Angsana New" w:hAnsi="Arial" w:cs="Arial"/>
          <w:bCs/>
          <w:color w:val="000000" w:themeColor="text1"/>
          <w:sz w:val="18"/>
          <w:szCs w:val="18"/>
        </w:rPr>
      </w:pPr>
    </w:p>
    <w:p w14:paraId="16791723" w14:textId="77777777" w:rsidR="005D6209" w:rsidRPr="00503046" w:rsidRDefault="005D6209" w:rsidP="00503046">
      <w:pPr>
        <w:ind w:left="450"/>
        <w:rPr>
          <w:rFonts w:ascii="Arial" w:eastAsia="Angsana New" w:hAnsi="Arial" w:cs="Arial"/>
          <w:b/>
          <w:color w:val="000000" w:themeColor="text1"/>
          <w:sz w:val="18"/>
          <w:szCs w:val="18"/>
        </w:rPr>
      </w:pPr>
      <w:r w:rsidRPr="00503046">
        <w:rPr>
          <w:rFonts w:ascii="Arial" w:eastAsia="Angsana New" w:hAnsi="Arial" w:cs="Arial"/>
          <w:b/>
          <w:color w:val="000000" w:themeColor="text1"/>
          <w:sz w:val="18"/>
          <w:szCs w:val="18"/>
        </w:rPr>
        <w:t>Addition of investment</w:t>
      </w:r>
    </w:p>
    <w:p w14:paraId="740E6C9D" w14:textId="77777777" w:rsidR="00094524" w:rsidRPr="00503046" w:rsidRDefault="00094524" w:rsidP="00503046">
      <w:pPr>
        <w:ind w:left="450"/>
        <w:rPr>
          <w:rFonts w:ascii="Arial" w:eastAsia="Angsana New" w:hAnsi="Arial" w:cs="Arial"/>
          <w:sz w:val="18"/>
          <w:szCs w:val="18"/>
        </w:rPr>
      </w:pPr>
    </w:p>
    <w:p w14:paraId="4DBE6C0B" w14:textId="414AF7BA" w:rsidR="005D6209" w:rsidRPr="00503046" w:rsidRDefault="005D6209" w:rsidP="00503046">
      <w:pPr>
        <w:ind w:left="450"/>
        <w:rPr>
          <w:rFonts w:ascii="Arial" w:eastAsia="Angsana New" w:hAnsi="Arial" w:cs="Arial"/>
          <w:sz w:val="18"/>
          <w:szCs w:val="18"/>
        </w:rPr>
      </w:pPr>
      <w:r w:rsidRPr="00503046">
        <w:rPr>
          <w:rFonts w:ascii="Arial" w:eastAsia="Angsana New" w:hAnsi="Arial" w:cs="Arial"/>
          <w:sz w:val="18"/>
          <w:szCs w:val="18"/>
        </w:rPr>
        <w:t>M Pictures Entertainment Public Company Limited invested in associates as follows:</w:t>
      </w:r>
    </w:p>
    <w:p w14:paraId="1D43B971" w14:textId="77777777" w:rsidR="005D6209" w:rsidRPr="00503046" w:rsidRDefault="005D6209" w:rsidP="00503046">
      <w:pPr>
        <w:ind w:left="450"/>
        <w:rPr>
          <w:rFonts w:ascii="Arial" w:eastAsia="Angsana New" w:hAnsi="Arial" w:cs="Arial"/>
          <w:sz w:val="18"/>
          <w:szCs w:val="18"/>
        </w:rPr>
      </w:pPr>
    </w:p>
    <w:p w14:paraId="4B9173B0" w14:textId="6D791193" w:rsidR="00EB01CF" w:rsidRPr="00503046" w:rsidRDefault="005D6209" w:rsidP="00EB01CF">
      <w:pPr>
        <w:pStyle w:val="ListParagraph"/>
        <w:numPr>
          <w:ilvl w:val="3"/>
          <w:numId w:val="20"/>
        </w:numPr>
        <w:ind w:left="851" w:hanging="425"/>
        <w:rPr>
          <w:rFonts w:ascii="Arial" w:eastAsia="Angsana New" w:hAnsi="Arial" w:cs="Arial"/>
          <w:sz w:val="18"/>
          <w:szCs w:val="18"/>
        </w:rPr>
      </w:pPr>
      <w:r w:rsidRPr="00503046">
        <w:rPr>
          <w:rFonts w:ascii="Arial" w:eastAsia="Angsana New" w:hAnsi="Arial" w:cs="Arial"/>
          <w:sz w:val="18"/>
          <w:szCs w:val="18"/>
        </w:rPr>
        <w:t>“Last Idol (Thailand) Co, Ltd.” amounting to Baht 2.00 million on 6 May 2021.</w:t>
      </w:r>
    </w:p>
    <w:p w14:paraId="34181125" w14:textId="67AC6924" w:rsidR="006D2367" w:rsidRDefault="005D6209" w:rsidP="00503046">
      <w:pPr>
        <w:pStyle w:val="ListParagraph"/>
        <w:numPr>
          <w:ilvl w:val="3"/>
          <w:numId w:val="20"/>
        </w:numPr>
        <w:spacing w:after="0" w:line="240" w:lineRule="auto"/>
        <w:ind w:left="864" w:hanging="432"/>
        <w:jc w:val="both"/>
        <w:rPr>
          <w:rFonts w:ascii="Arial" w:eastAsia="Angsana New" w:hAnsi="Arial" w:cs="Arial"/>
          <w:sz w:val="18"/>
          <w:szCs w:val="18"/>
        </w:rPr>
      </w:pPr>
      <w:r w:rsidRPr="00503046">
        <w:rPr>
          <w:rFonts w:ascii="Arial" w:eastAsia="Angsana New" w:hAnsi="Arial" w:cs="Arial"/>
          <w:sz w:val="18"/>
          <w:szCs w:val="18"/>
        </w:rPr>
        <w:t xml:space="preserve">“Skybox Entertainment Co., Ltd.”, on 16 December 2021, which the Company has percentage of interest </w:t>
      </w:r>
      <w:r w:rsidRPr="00503046">
        <w:rPr>
          <w:rFonts w:ascii="Arial" w:eastAsia="Angsana New" w:hAnsi="Arial" w:cs="Arial"/>
          <w:spacing w:val="-4"/>
          <w:sz w:val="18"/>
          <w:szCs w:val="18"/>
        </w:rPr>
        <w:t xml:space="preserve">45% with respect to the joint investment agreement. The Company paid 100% of investment </w:t>
      </w:r>
      <w:r w:rsidR="00195C62" w:rsidRPr="00503046">
        <w:rPr>
          <w:rFonts w:ascii="Arial" w:eastAsia="Angsana New" w:hAnsi="Arial" w:cs="Arial"/>
          <w:spacing w:val="-4"/>
          <w:sz w:val="18"/>
          <w:szCs w:val="18"/>
        </w:rPr>
        <w:t>on 10 January 2022</w:t>
      </w:r>
      <w:r w:rsidR="00195C62" w:rsidRPr="00503046">
        <w:rPr>
          <w:rFonts w:ascii="Arial" w:eastAsia="Angsana New" w:hAnsi="Arial" w:cs="Arial"/>
          <w:sz w:val="18"/>
          <w:szCs w:val="18"/>
        </w:rPr>
        <w:t xml:space="preserve"> </w:t>
      </w:r>
      <w:r w:rsidRPr="00503046">
        <w:rPr>
          <w:rFonts w:ascii="Arial" w:eastAsia="Angsana New" w:hAnsi="Arial" w:cs="Arial"/>
          <w:sz w:val="18"/>
          <w:szCs w:val="18"/>
        </w:rPr>
        <w:t>which calculated to Baht 0.45 million.</w:t>
      </w:r>
    </w:p>
    <w:p w14:paraId="5C4A790C" w14:textId="77777777" w:rsidR="00503046" w:rsidRPr="00503046" w:rsidRDefault="00503046" w:rsidP="00503046">
      <w:pPr>
        <w:pStyle w:val="ListParagraph"/>
        <w:spacing w:after="0" w:line="240" w:lineRule="auto"/>
        <w:ind w:left="864"/>
        <w:jc w:val="both"/>
        <w:rPr>
          <w:rFonts w:ascii="Arial" w:eastAsia="Angsana New" w:hAnsi="Arial" w:cs="Arial"/>
          <w:sz w:val="18"/>
          <w:szCs w:val="18"/>
        </w:rPr>
      </w:pPr>
    </w:p>
    <w:p w14:paraId="27ADA51E" w14:textId="7ABDDCFB" w:rsidR="005D6209" w:rsidRPr="00503046" w:rsidRDefault="005D6209" w:rsidP="00034FB9">
      <w:pPr>
        <w:ind w:left="426"/>
        <w:rPr>
          <w:rFonts w:ascii="Arial" w:eastAsia="Angsana New" w:hAnsi="Arial" w:cs="Arial"/>
          <w:b/>
          <w:color w:val="000000" w:themeColor="text1"/>
          <w:sz w:val="18"/>
          <w:szCs w:val="18"/>
        </w:rPr>
      </w:pPr>
      <w:r w:rsidRPr="00503046">
        <w:rPr>
          <w:rFonts w:ascii="Arial" w:eastAsia="Angsana New" w:hAnsi="Arial" w:cs="Arial"/>
          <w:b/>
          <w:color w:val="000000" w:themeColor="text1"/>
          <w:sz w:val="18"/>
          <w:szCs w:val="18"/>
        </w:rPr>
        <w:t>Return of Investment</w:t>
      </w:r>
    </w:p>
    <w:p w14:paraId="5695D1EE" w14:textId="77777777" w:rsidR="00094524" w:rsidRPr="00503046" w:rsidRDefault="00094524" w:rsidP="00034FB9">
      <w:pPr>
        <w:ind w:left="426"/>
        <w:rPr>
          <w:rFonts w:ascii="Arial" w:eastAsia="Angsana New" w:hAnsi="Arial" w:cs="Arial"/>
          <w:sz w:val="18"/>
          <w:szCs w:val="18"/>
        </w:rPr>
      </w:pPr>
    </w:p>
    <w:p w14:paraId="4BA43B33" w14:textId="47112446" w:rsidR="005D6209" w:rsidRPr="00503046" w:rsidRDefault="005D6209" w:rsidP="00034FB9">
      <w:pPr>
        <w:ind w:left="426"/>
        <w:rPr>
          <w:rFonts w:ascii="Arial" w:eastAsia="Angsana New" w:hAnsi="Arial" w:cs="Arial"/>
          <w:sz w:val="18"/>
          <w:szCs w:val="18"/>
        </w:rPr>
      </w:pPr>
      <w:r w:rsidRPr="00503046">
        <w:rPr>
          <w:rFonts w:ascii="Arial" w:eastAsia="Angsana New" w:hAnsi="Arial" w:cs="Arial"/>
          <w:sz w:val="18"/>
          <w:szCs w:val="18"/>
        </w:rPr>
        <w:t xml:space="preserve">M Pictures Company Limited </w:t>
      </w:r>
      <w:r w:rsidR="007E7023" w:rsidRPr="00503046">
        <w:rPr>
          <w:rFonts w:ascii="Arial" w:eastAsia="Angsana New" w:hAnsi="Arial" w:cs="Arial"/>
          <w:sz w:val="18"/>
          <w:szCs w:val="18"/>
        </w:rPr>
        <w:t>received</w:t>
      </w:r>
      <w:r w:rsidRPr="00503046">
        <w:rPr>
          <w:rFonts w:ascii="Arial" w:eastAsia="Angsana New" w:hAnsi="Arial" w:cs="Arial"/>
          <w:sz w:val="18"/>
          <w:szCs w:val="18"/>
        </w:rPr>
        <w:t xml:space="preserve"> return of investment from associates as follows:</w:t>
      </w:r>
    </w:p>
    <w:p w14:paraId="37D94AA4" w14:textId="77777777" w:rsidR="00094524" w:rsidRPr="00503046" w:rsidRDefault="00094524" w:rsidP="00034FB9">
      <w:pPr>
        <w:ind w:left="426"/>
        <w:rPr>
          <w:rFonts w:ascii="Arial" w:eastAsia="Angsana New" w:hAnsi="Arial" w:cs="Arial"/>
          <w:sz w:val="18"/>
          <w:szCs w:val="18"/>
        </w:rPr>
      </w:pPr>
    </w:p>
    <w:p w14:paraId="7680026B" w14:textId="4AEF9FAA" w:rsidR="005D6209" w:rsidRPr="00503046" w:rsidRDefault="005D6209" w:rsidP="00EB0A23">
      <w:pPr>
        <w:tabs>
          <w:tab w:val="left" w:pos="851"/>
        </w:tabs>
        <w:ind w:left="426"/>
        <w:rPr>
          <w:rFonts w:ascii="Arial" w:eastAsia="Angsana New" w:hAnsi="Arial" w:cs="Arial"/>
          <w:sz w:val="18"/>
          <w:szCs w:val="18"/>
        </w:rPr>
      </w:pPr>
      <w:r w:rsidRPr="00503046">
        <w:rPr>
          <w:rFonts w:ascii="Arial" w:eastAsia="Angsana New" w:hAnsi="Arial" w:cs="Arial"/>
          <w:sz w:val="18"/>
          <w:szCs w:val="18"/>
        </w:rPr>
        <w:t>1.</w:t>
      </w:r>
      <w:r w:rsidRPr="00503046">
        <w:rPr>
          <w:rFonts w:ascii="Arial" w:eastAsia="Angsana New" w:hAnsi="Arial" w:cs="Arial"/>
          <w:sz w:val="18"/>
          <w:szCs w:val="18"/>
        </w:rPr>
        <w:tab/>
      </w:r>
      <w:r w:rsidR="00EB0A23" w:rsidRPr="00503046">
        <w:rPr>
          <w:rFonts w:ascii="Arial" w:eastAsia="Angsana New" w:hAnsi="Arial" w:cs="Arial"/>
          <w:sz w:val="18"/>
          <w:szCs w:val="18"/>
        </w:rPr>
        <w:t xml:space="preserve"> </w:t>
      </w:r>
      <w:r w:rsidRPr="00503046">
        <w:rPr>
          <w:rFonts w:ascii="Arial" w:eastAsia="Angsana New" w:hAnsi="Arial" w:cs="Arial"/>
          <w:sz w:val="18"/>
          <w:szCs w:val="18"/>
        </w:rPr>
        <w:t>“Joint Venture Classic Again” amounting to Baht 3.24 million on 16 June 2021.</w:t>
      </w:r>
    </w:p>
    <w:p w14:paraId="27E9BC7B" w14:textId="27A0DD38" w:rsidR="005D6209" w:rsidRPr="00503046" w:rsidRDefault="005D6209" w:rsidP="00EB0A23">
      <w:pPr>
        <w:tabs>
          <w:tab w:val="left" w:pos="851"/>
        </w:tabs>
        <w:ind w:left="426"/>
        <w:rPr>
          <w:rFonts w:ascii="Arial" w:eastAsia="Angsana New" w:hAnsi="Arial" w:cs="Arial"/>
          <w:sz w:val="18"/>
          <w:szCs w:val="18"/>
        </w:rPr>
      </w:pPr>
      <w:r w:rsidRPr="00503046">
        <w:rPr>
          <w:rFonts w:ascii="Arial" w:eastAsia="Angsana New" w:hAnsi="Arial" w:cs="Arial"/>
          <w:sz w:val="18"/>
          <w:szCs w:val="18"/>
        </w:rPr>
        <w:t>2.</w:t>
      </w:r>
      <w:r w:rsidRPr="00503046">
        <w:rPr>
          <w:rFonts w:ascii="Arial" w:eastAsia="Angsana New" w:hAnsi="Arial" w:cs="Arial"/>
          <w:sz w:val="18"/>
          <w:szCs w:val="18"/>
        </w:rPr>
        <w:tab/>
      </w:r>
      <w:r w:rsidR="00EB0A23" w:rsidRPr="00503046">
        <w:rPr>
          <w:rFonts w:ascii="Arial" w:eastAsia="Angsana New" w:hAnsi="Arial" w:cs="Arial"/>
          <w:sz w:val="18"/>
          <w:szCs w:val="18"/>
        </w:rPr>
        <w:t xml:space="preserve"> </w:t>
      </w:r>
      <w:r w:rsidRPr="00503046">
        <w:rPr>
          <w:rFonts w:ascii="Arial" w:eastAsia="Angsana New" w:hAnsi="Arial" w:cs="Arial"/>
          <w:sz w:val="18"/>
          <w:szCs w:val="18"/>
        </w:rPr>
        <w:t>“Joint Venture THAT MARCH” amounting to Baht 0.43 million on 16 June 2021.</w:t>
      </w:r>
    </w:p>
    <w:p w14:paraId="4CF08D08" w14:textId="378EA3DC" w:rsidR="005D6209" w:rsidRPr="00503046" w:rsidRDefault="005D6209" w:rsidP="00EB0A23">
      <w:pPr>
        <w:tabs>
          <w:tab w:val="left" w:pos="851"/>
        </w:tabs>
        <w:ind w:left="426"/>
        <w:rPr>
          <w:rFonts w:ascii="Arial" w:eastAsia="Angsana New" w:hAnsi="Arial" w:cs="Arial"/>
          <w:sz w:val="18"/>
          <w:szCs w:val="18"/>
        </w:rPr>
      </w:pPr>
      <w:r w:rsidRPr="00503046">
        <w:rPr>
          <w:rFonts w:ascii="Arial" w:eastAsia="Angsana New" w:hAnsi="Arial" w:cs="Arial"/>
          <w:sz w:val="18"/>
          <w:szCs w:val="18"/>
        </w:rPr>
        <w:t>3.</w:t>
      </w:r>
      <w:r w:rsidRPr="00503046">
        <w:rPr>
          <w:rFonts w:ascii="Arial" w:eastAsia="Angsana New" w:hAnsi="Arial" w:cs="Arial"/>
          <w:sz w:val="18"/>
          <w:szCs w:val="18"/>
        </w:rPr>
        <w:tab/>
      </w:r>
      <w:r w:rsidR="00EB0A23" w:rsidRPr="00503046">
        <w:rPr>
          <w:rFonts w:ascii="Arial" w:eastAsia="Angsana New" w:hAnsi="Arial" w:cs="Arial"/>
          <w:sz w:val="18"/>
          <w:szCs w:val="18"/>
        </w:rPr>
        <w:t xml:space="preserve"> </w:t>
      </w:r>
      <w:r w:rsidRPr="00503046">
        <w:rPr>
          <w:rFonts w:ascii="Arial" w:eastAsia="Angsana New" w:hAnsi="Arial" w:cs="Arial"/>
          <w:sz w:val="18"/>
          <w:szCs w:val="18"/>
        </w:rPr>
        <w:t>“Joint Venture OUR LOVE FOREVER” amounting to Baht 1.44 million on 17 June 2021.</w:t>
      </w:r>
    </w:p>
    <w:p w14:paraId="435F3749" w14:textId="0A846DAB" w:rsidR="005D6209" w:rsidRPr="00503046" w:rsidRDefault="005D6209" w:rsidP="003F249D">
      <w:pPr>
        <w:tabs>
          <w:tab w:val="left" w:pos="851"/>
        </w:tabs>
        <w:ind w:left="426"/>
        <w:rPr>
          <w:rFonts w:ascii="Arial" w:eastAsia="Angsana New" w:hAnsi="Arial" w:cs="Arial"/>
          <w:sz w:val="18"/>
          <w:szCs w:val="18"/>
        </w:rPr>
      </w:pPr>
      <w:r w:rsidRPr="00503046">
        <w:rPr>
          <w:rFonts w:ascii="Arial" w:eastAsia="Angsana New" w:hAnsi="Arial" w:cs="Arial"/>
          <w:sz w:val="18"/>
          <w:szCs w:val="18"/>
        </w:rPr>
        <w:t>4.</w:t>
      </w:r>
      <w:r w:rsidRPr="00503046">
        <w:rPr>
          <w:rFonts w:ascii="Arial" w:eastAsia="Angsana New" w:hAnsi="Arial" w:cs="Arial"/>
          <w:sz w:val="18"/>
          <w:szCs w:val="18"/>
        </w:rPr>
        <w:tab/>
      </w:r>
      <w:r w:rsidR="003F249D" w:rsidRPr="00503046">
        <w:rPr>
          <w:rFonts w:ascii="Arial" w:eastAsia="Angsana New" w:hAnsi="Arial" w:cs="Arial"/>
          <w:sz w:val="18"/>
          <w:szCs w:val="18"/>
        </w:rPr>
        <w:t xml:space="preserve"> </w:t>
      </w:r>
      <w:r w:rsidRPr="00503046">
        <w:rPr>
          <w:rFonts w:ascii="Arial" w:eastAsia="Angsana New" w:hAnsi="Arial" w:cs="Arial"/>
          <w:sz w:val="18"/>
          <w:szCs w:val="18"/>
        </w:rPr>
        <w:t xml:space="preserve">“Joint Venture </w:t>
      </w:r>
      <w:proofErr w:type="spellStart"/>
      <w:r w:rsidRPr="00503046">
        <w:rPr>
          <w:rFonts w:ascii="Arial" w:eastAsia="Angsana New" w:hAnsi="Arial" w:cs="Arial"/>
          <w:sz w:val="18"/>
          <w:szCs w:val="18"/>
        </w:rPr>
        <w:t>Keun</w:t>
      </w:r>
      <w:proofErr w:type="spellEnd"/>
      <w:r w:rsidRPr="00503046">
        <w:rPr>
          <w:rFonts w:ascii="Arial" w:eastAsia="Angsana New" w:hAnsi="Arial" w:cs="Arial"/>
          <w:sz w:val="18"/>
          <w:szCs w:val="18"/>
        </w:rPr>
        <w:t xml:space="preserve"> </w:t>
      </w:r>
      <w:proofErr w:type="spellStart"/>
      <w:r w:rsidRPr="00503046">
        <w:rPr>
          <w:rFonts w:ascii="Arial" w:eastAsia="Angsana New" w:hAnsi="Arial" w:cs="Arial"/>
          <w:sz w:val="18"/>
          <w:szCs w:val="18"/>
        </w:rPr>
        <w:t>Yuttitham</w:t>
      </w:r>
      <w:proofErr w:type="spellEnd"/>
      <w:r w:rsidRPr="00503046">
        <w:rPr>
          <w:rFonts w:ascii="Arial" w:eastAsia="Angsana New" w:hAnsi="Arial" w:cs="Arial"/>
          <w:sz w:val="18"/>
          <w:szCs w:val="18"/>
        </w:rPr>
        <w:t>” amounting to Baht 2.00 million on 2 August 2021.</w:t>
      </w:r>
    </w:p>
    <w:p w14:paraId="2BEDF921" w14:textId="77777777" w:rsidR="005D6209" w:rsidRPr="00503046" w:rsidRDefault="005D6209" w:rsidP="00034FB9">
      <w:pPr>
        <w:ind w:left="426"/>
        <w:jc w:val="left"/>
        <w:rPr>
          <w:rFonts w:ascii="Arial" w:eastAsia="Angsana New" w:hAnsi="Arial" w:cs="Arial"/>
          <w:sz w:val="18"/>
          <w:szCs w:val="18"/>
        </w:rPr>
        <w:sectPr w:rsidR="005D6209" w:rsidRPr="00503046">
          <w:pgSz w:w="11907" w:h="16840"/>
          <w:pgMar w:top="1440" w:right="720" w:bottom="720" w:left="1728" w:header="706" w:footer="706" w:gutter="0"/>
          <w:cols w:space="720"/>
        </w:sectPr>
      </w:pPr>
      <w:r w:rsidRPr="00503046">
        <w:rPr>
          <w:rFonts w:ascii="Arial" w:eastAsia="Angsana New" w:hAnsi="Arial" w:cs="Arial"/>
          <w:sz w:val="18"/>
          <w:szCs w:val="18"/>
        </w:rPr>
        <w:t xml:space="preserve"> </w:t>
      </w:r>
    </w:p>
    <w:p w14:paraId="637B3B65" w14:textId="77777777" w:rsidR="005D6209" w:rsidRPr="00E13114" w:rsidRDefault="005D6209" w:rsidP="005D6209">
      <w:pPr>
        <w:tabs>
          <w:tab w:val="left" w:pos="1080"/>
        </w:tabs>
        <w:ind w:left="547" w:hanging="547"/>
        <w:rPr>
          <w:rFonts w:ascii="Arial" w:eastAsia="Angsana New" w:hAnsi="Arial" w:cs="Arial"/>
          <w:b/>
          <w:color w:val="CF4A02"/>
          <w:sz w:val="18"/>
          <w:szCs w:val="18"/>
        </w:rPr>
      </w:pPr>
      <w:r w:rsidRPr="00E13114">
        <w:rPr>
          <w:rFonts w:ascii="Arial" w:eastAsia="Angsana New" w:hAnsi="Arial" w:cs="Arial"/>
          <w:b/>
          <w:color w:val="CF4A02"/>
          <w:sz w:val="18"/>
          <w:szCs w:val="18"/>
        </w:rPr>
        <w:lastRenderedPageBreak/>
        <w:t>b)</w:t>
      </w:r>
      <w:r w:rsidRPr="00E13114">
        <w:rPr>
          <w:rFonts w:ascii="Arial" w:eastAsia="Angsana New" w:hAnsi="Arial" w:cs="Arial"/>
          <w:b/>
          <w:color w:val="CF4A02"/>
          <w:sz w:val="18"/>
          <w:szCs w:val="18"/>
        </w:rPr>
        <w:tab/>
        <w:t>The details of investments in associates</w:t>
      </w:r>
    </w:p>
    <w:p w14:paraId="09A27B92" w14:textId="77777777" w:rsidR="005D6209" w:rsidRPr="00E13114" w:rsidRDefault="005D6209" w:rsidP="005D6209">
      <w:pPr>
        <w:ind w:left="900" w:hanging="360"/>
        <w:jc w:val="left"/>
        <w:rPr>
          <w:rFonts w:ascii="Arial" w:eastAsia="Angsana New" w:hAnsi="Arial" w:cs="Arial"/>
          <w:sz w:val="18"/>
          <w:szCs w:val="18"/>
        </w:rPr>
      </w:pPr>
    </w:p>
    <w:tbl>
      <w:tblPr>
        <w:tblW w:w="14274" w:type="dxa"/>
        <w:tblInd w:w="540" w:type="dxa"/>
        <w:tblLayout w:type="fixed"/>
        <w:tblLook w:val="0400" w:firstRow="0" w:lastRow="0" w:firstColumn="0" w:lastColumn="0" w:noHBand="0" w:noVBand="1"/>
      </w:tblPr>
      <w:tblGrid>
        <w:gridCol w:w="6129"/>
        <w:gridCol w:w="1602"/>
        <w:gridCol w:w="2223"/>
        <w:gridCol w:w="2243"/>
        <w:gridCol w:w="1033"/>
        <w:gridCol w:w="1044"/>
      </w:tblGrid>
      <w:tr w:rsidR="005D6209" w:rsidRPr="00E13114" w14:paraId="350EA995" w14:textId="77777777" w:rsidTr="0073147F">
        <w:trPr>
          <w:trHeight w:val="20"/>
        </w:trPr>
        <w:tc>
          <w:tcPr>
            <w:tcW w:w="6129" w:type="dxa"/>
            <w:shd w:val="clear" w:color="auto" w:fill="auto"/>
          </w:tcPr>
          <w:p w14:paraId="396B3667" w14:textId="77777777" w:rsidR="005D6209" w:rsidRPr="00E13114" w:rsidRDefault="005D6209" w:rsidP="003027BB">
            <w:pPr>
              <w:ind w:left="-86" w:right="-72"/>
              <w:jc w:val="center"/>
              <w:rPr>
                <w:rFonts w:ascii="Arial" w:eastAsia="Angsana New" w:hAnsi="Arial" w:cs="Arial"/>
                <w:b/>
                <w:sz w:val="18"/>
                <w:szCs w:val="18"/>
              </w:rPr>
            </w:pPr>
          </w:p>
        </w:tc>
        <w:tc>
          <w:tcPr>
            <w:tcW w:w="1602" w:type="dxa"/>
            <w:shd w:val="clear" w:color="auto" w:fill="auto"/>
            <w:vAlign w:val="bottom"/>
          </w:tcPr>
          <w:p w14:paraId="6112E741" w14:textId="6FC33FFB" w:rsidR="005D6209" w:rsidRPr="00E13114" w:rsidRDefault="000A2285" w:rsidP="003027BB">
            <w:pPr>
              <w:ind w:right="-72"/>
              <w:jc w:val="center"/>
              <w:rPr>
                <w:rFonts w:ascii="Arial" w:eastAsia="Angsana New" w:hAnsi="Arial" w:cs="Arial"/>
                <w:b/>
                <w:sz w:val="18"/>
                <w:szCs w:val="18"/>
              </w:rPr>
            </w:pPr>
            <w:r w:rsidRPr="00E13114">
              <w:rPr>
                <w:rFonts w:ascii="Arial" w:eastAsia="Angsana New" w:hAnsi="Arial" w:cs="Arial"/>
                <w:b/>
                <w:sz w:val="18"/>
                <w:szCs w:val="18"/>
              </w:rPr>
              <w:t>Country of</w:t>
            </w:r>
          </w:p>
        </w:tc>
        <w:tc>
          <w:tcPr>
            <w:tcW w:w="2223" w:type="dxa"/>
            <w:shd w:val="clear" w:color="auto" w:fill="auto"/>
          </w:tcPr>
          <w:p w14:paraId="2D3EA0A6" w14:textId="77777777" w:rsidR="005D6209" w:rsidRPr="00E13114" w:rsidRDefault="005D6209" w:rsidP="003027BB">
            <w:pPr>
              <w:ind w:right="-72"/>
              <w:jc w:val="center"/>
              <w:rPr>
                <w:rFonts w:ascii="Arial" w:eastAsia="Angsana New" w:hAnsi="Arial" w:cs="Arial"/>
                <w:b/>
                <w:sz w:val="18"/>
                <w:szCs w:val="18"/>
              </w:rPr>
            </w:pPr>
          </w:p>
        </w:tc>
        <w:tc>
          <w:tcPr>
            <w:tcW w:w="2243" w:type="dxa"/>
            <w:shd w:val="clear" w:color="auto" w:fill="auto"/>
            <w:vAlign w:val="bottom"/>
          </w:tcPr>
          <w:p w14:paraId="56A5D9B1"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Nature of</w:t>
            </w:r>
          </w:p>
        </w:tc>
        <w:tc>
          <w:tcPr>
            <w:tcW w:w="2077" w:type="dxa"/>
            <w:gridSpan w:val="2"/>
            <w:tcBorders>
              <w:top w:val="single" w:sz="4" w:space="0" w:color="000000"/>
              <w:bottom w:val="single" w:sz="4" w:space="0" w:color="000000"/>
            </w:tcBorders>
            <w:shd w:val="clear" w:color="auto" w:fill="auto"/>
          </w:tcPr>
          <w:p w14:paraId="339D4FE4"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 xml:space="preserve">% </w:t>
            </w:r>
            <w:proofErr w:type="gramStart"/>
            <w:r w:rsidRPr="00E13114">
              <w:rPr>
                <w:rFonts w:ascii="Arial" w:eastAsia="Angsana New" w:hAnsi="Arial" w:cs="Arial"/>
                <w:b/>
                <w:sz w:val="18"/>
                <w:szCs w:val="18"/>
              </w:rPr>
              <w:t>of</w:t>
            </w:r>
            <w:proofErr w:type="gramEnd"/>
            <w:r w:rsidRPr="00E13114">
              <w:rPr>
                <w:rFonts w:ascii="Arial" w:eastAsia="Angsana New" w:hAnsi="Arial" w:cs="Arial"/>
                <w:b/>
                <w:sz w:val="18"/>
                <w:szCs w:val="18"/>
              </w:rPr>
              <w:t xml:space="preserve"> ownership interest</w:t>
            </w:r>
          </w:p>
        </w:tc>
      </w:tr>
      <w:tr w:rsidR="005D6209" w:rsidRPr="00E13114" w14:paraId="57D005E3" w14:textId="77777777" w:rsidTr="00094524">
        <w:trPr>
          <w:trHeight w:val="20"/>
        </w:trPr>
        <w:tc>
          <w:tcPr>
            <w:tcW w:w="6129" w:type="dxa"/>
            <w:tcBorders>
              <w:bottom w:val="single" w:sz="4" w:space="0" w:color="000000"/>
            </w:tcBorders>
            <w:shd w:val="clear" w:color="auto" w:fill="auto"/>
          </w:tcPr>
          <w:p w14:paraId="0E8C851C" w14:textId="77777777" w:rsidR="005D6209" w:rsidRPr="00E13114" w:rsidRDefault="005D6209" w:rsidP="003027BB">
            <w:pPr>
              <w:ind w:left="-86" w:right="-72"/>
              <w:jc w:val="center"/>
              <w:rPr>
                <w:rFonts w:ascii="Arial" w:eastAsia="Angsana New" w:hAnsi="Arial" w:cs="Arial"/>
                <w:b/>
                <w:sz w:val="18"/>
                <w:szCs w:val="18"/>
              </w:rPr>
            </w:pPr>
            <w:r w:rsidRPr="00E13114">
              <w:rPr>
                <w:rFonts w:ascii="Arial" w:eastAsia="Angsana New" w:hAnsi="Arial" w:cs="Arial"/>
                <w:b/>
                <w:sz w:val="18"/>
                <w:szCs w:val="18"/>
              </w:rPr>
              <w:t>Associates</w:t>
            </w:r>
          </w:p>
        </w:tc>
        <w:tc>
          <w:tcPr>
            <w:tcW w:w="1602" w:type="dxa"/>
            <w:tcBorders>
              <w:bottom w:val="single" w:sz="4" w:space="0" w:color="000000"/>
            </w:tcBorders>
            <w:shd w:val="clear" w:color="auto" w:fill="auto"/>
          </w:tcPr>
          <w:p w14:paraId="3FDB3DB1" w14:textId="4CB38B11" w:rsidR="005D6209" w:rsidRPr="00E13114" w:rsidRDefault="000A2285" w:rsidP="003027BB">
            <w:pPr>
              <w:ind w:right="-72"/>
              <w:jc w:val="center"/>
              <w:rPr>
                <w:rFonts w:ascii="Arial" w:eastAsia="Angsana New" w:hAnsi="Arial" w:cs="Arial"/>
                <w:sz w:val="18"/>
                <w:szCs w:val="18"/>
              </w:rPr>
            </w:pPr>
            <w:r w:rsidRPr="00E13114">
              <w:rPr>
                <w:rFonts w:ascii="Arial" w:eastAsia="Angsana New" w:hAnsi="Arial" w:cs="Arial"/>
                <w:b/>
                <w:sz w:val="18"/>
                <w:szCs w:val="18"/>
              </w:rPr>
              <w:t>incorporation</w:t>
            </w:r>
          </w:p>
        </w:tc>
        <w:tc>
          <w:tcPr>
            <w:tcW w:w="2223" w:type="dxa"/>
            <w:tcBorders>
              <w:bottom w:val="single" w:sz="4" w:space="0" w:color="000000"/>
            </w:tcBorders>
            <w:shd w:val="clear" w:color="auto" w:fill="auto"/>
          </w:tcPr>
          <w:p w14:paraId="58DA83D2"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Nature of Business</w:t>
            </w:r>
          </w:p>
        </w:tc>
        <w:tc>
          <w:tcPr>
            <w:tcW w:w="2243" w:type="dxa"/>
            <w:tcBorders>
              <w:bottom w:val="single" w:sz="4" w:space="0" w:color="000000"/>
            </w:tcBorders>
            <w:shd w:val="clear" w:color="auto" w:fill="auto"/>
          </w:tcPr>
          <w:p w14:paraId="51FFE4EE" w14:textId="77777777" w:rsidR="005D6209" w:rsidRPr="00E13114" w:rsidRDefault="005D6209" w:rsidP="003027BB">
            <w:pPr>
              <w:ind w:right="-72"/>
              <w:jc w:val="center"/>
              <w:rPr>
                <w:rFonts w:ascii="Arial" w:eastAsia="Angsana New" w:hAnsi="Arial" w:cs="Arial"/>
                <w:sz w:val="18"/>
                <w:szCs w:val="18"/>
              </w:rPr>
            </w:pPr>
            <w:r w:rsidRPr="00E13114">
              <w:rPr>
                <w:rFonts w:ascii="Arial" w:eastAsia="Angsana New" w:hAnsi="Arial" w:cs="Arial"/>
                <w:b/>
                <w:sz w:val="18"/>
                <w:szCs w:val="18"/>
              </w:rPr>
              <w:t>relationship</w:t>
            </w:r>
          </w:p>
        </w:tc>
        <w:tc>
          <w:tcPr>
            <w:tcW w:w="1033" w:type="dxa"/>
            <w:tcBorders>
              <w:top w:val="single" w:sz="4" w:space="0" w:color="000000"/>
              <w:bottom w:val="single" w:sz="4" w:space="0" w:color="000000"/>
            </w:tcBorders>
            <w:shd w:val="clear" w:color="auto" w:fill="auto"/>
          </w:tcPr>
          <w:p w14:paraId="60FE6FE7" w14:textId="41C452C7"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044" w:type="dxa"/>
            <w:tcBorders>
              <w:top w:val="single" w:sz="4" w:space="0" w:color="000000"/>
              <w:bottom w:val="single" w:sz="4" w:space="0" w:color="000000"/>
            </w:tcBorders>
            <w:shd w:val="clear" w:color="auto" w:fill="auto"/>
          </w:tcPr>
          <w:p w14:paraId="1C17CAE9" w14:textId="40F6CB09"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2021</w:t>
            </w:r>
          </w:p>
        </w:tc>
      </w:tr>
      <w:tr w:rsidR="005D6209" w:rsidRPr="00E13114" w14:paraId="5843A3E6" w14:textId="77777777" w:rsidTr="00094524">
        <w:trPr>
          <w:trHeight w:val="20"/>
        </w:trPr>
        <w:tc>
          <w:tcPr>
            <w:tcW w:w="6129" w:type="dxa"/>
            <w:tcBorders>
              <w:top w:val="single" w:sz="4" w:space="0" w:color="000000"/>
            </w:tcBorders>
          </w:tcPr>
          <w:p w14:paraId="627ECCF9" w14:textId="77777777" w:rsidR="005D6209" w:rsidRPr="00E13114" w:rsidRDefault="005D6209" w:rsidP="003027BB">
            <w:pPr>
              <w:ind w:left="-86" w:right="-72"/>
              <w:jc w:val="left"/>
              <w:rPr>
                <w:rFonts w:ascii="Arial" w:eastAsia="Angsana New" w:hAnsi="Arial" w:cs="Arial"/>
                <w:sz w:val="18"/>
                <w:szCs w:val="18"/>
              </w:rPr>
            </w:pPr>
          </w:p>
        </w:tc>
        <w:tc>
          <w:tcPr>
            <w:tcW w:w="1602" w:type="dxa"/>
            <w:tcBorders>
              <w:top w:val="single" w:sz="4" w:space="0" w:color="000000"/>
            </w:tcBorders>
          </w:tcPr>
          <w:p w14:paraId="358A61CC" w14:textId="77777777" w:rsidR="005D6209" w:rsidRPr="00E13114" w:rsidRDefault="005D6209" w:rsidP="003027BB">
            <w:pPr>
              <w:ind w:right="-72"/>
              <w:jc w:val="right"/>
              <w:rPr>
                <w:rFonts w:ascii="Arial" w:eastAsia="Angsana New" w:hAnsi="Arial" w:cs="Arial"/>
                <w:sz w:val="18"/>
                <w:szCs w:val="18"/>
              </w:rPr>
            </w:pPr>
          </w:p>
        </w:tc>
        <w:tc>
          <w:tcPr>
            <w:tcW w:w="2223" w:type="dxa"/>
            <w:tcBorders>
              <w:top w:val="single" w:sz="4" w:space="0" w:color="000000"/>
            </w:tcBorders>
          </w:tcPr>
          <w:p w14:paraId="18D693D2" w14:textId="77777777" w:rsidR="005D6209" w:rsidRPr="00E13114" w:rsidRDefault="005D6209" w:rsidP="003027BB">
            <w:pPr>
              <w:ind w:right="-72"/>
              <w:jc w:val="right"/>
              <w:rPr>
                <w:rFonts w:ascii="Arial" w:eastAsia="Angsana New" w:hAnsi="Arial" w:cs="Arial"/>
                <w:sz w:val="18"/>
                <w:szCs w:val="18"/>
              </w:rPr>
            </w:pPr>
          </w:p>
        </w:tc>
        <w:tc>
          <w:tcPr>
            <w:tcW w:w="2243" w:type="dxa"/>
            <w:tcBorders>
              <w:top w:val="single" w:sz="4" w:space="0" w:color="000000"/>
            </w:tcBorders>
          </w:tcPr>
          <w:p w14:paraId="7AF1A86A" w14:textId="77777777" w:rsidR="005D6209" w:rsidRPr="00E13114" w:rsidRDefault="005D6209" w:rsidP="003027BB">
            <w:pPr>
              <w:ind w:right="-72"/>
              <w:jc w:val="right"/>
              <w:rPr>
                <w:rFonts w:ascii="Arial" w:eastAsia="Angsana New" w:hAnsi="Arial" w:cs="Arial"/>
                <w:sz w:val="18"/>
                <w:szCs w:val="18"/>
              </w:rPr>
            </w:pPr>
          </w:p>
        </w:tc>
        <w:tc>
          <w:tcPr>
            <w:tcW w:w="1033" w:type="dxa"/>
            <w:tcBorders>
              <w:top w:val="single" w:sz="4" w:space="0" w:color="000000"/>
            </w:tcBorders>
            <w:shd w:val="clear" w:color="auto" w:fill="FAFAFA"/>
          </w:tcPr>
          <w:p w14:paraId="23D6F580" w14:textId="77777777" w:rsidR="005D6209" w:rsidRPr="00E13114" w:rsidRDefault="005D6209" w:rsidP="003027BB">
            <w:pPr>
              <w:ind w:right="-72"/>
              <w:jc w:val="right"/>
              <w:rPr>
                <w:rFonts w:ascii="Arial" w:eastAsia="Angsana New" w:hAnsi="Arial" w:cs="Arial"/>
                <w:sz w:val="18"/>
                <w:szCs w:val="18"/>
              </w:rPr>
            </w:pPr>
          </w:p>
        </w:tc>
        <w:tc>
          <w:tcPr>
            <w:tcW w:w="1044" w:type="dxa"/>
            <w:tcBorders>
              <w:top w:val="single" w:sz="4" w:space="0" w:color="000000"/>
            </w:tcBorders>
          </w:tcPr>
          <w:p w14:paraId="0895073F" w14:textId="77777777" w:rsidR="005D6209" w:rsidRPr="00E13114" w:rsidRDefault="005D6209" w:rsidP="003027BB">
            <w:pPr>
              <w:ind w:right="-72"/>
              <w:jc w:val="right"/>
              <w:rPr>
                <w:rFonts w:ascii="Arial" w:eastAsia="Angsana New" w:hAnsi="Arial" w:cs="Arial"/>
                <w:b/>
                <w:sz w:val="18"/>
                <w:szCs w:val="18"/>
              </w:rPr>
            </w:pPr>
          </w:p>
        </w:tc>
      </w:tr>
      <w:tr w:rsidR="005D6209" w:rsidRPr="00E13114" w14:paraId="31BCE9CD" w14:textId="77777777" w:rsidTr="00094524">
        <w:trPr>
          <w:trHeight w:val="80"/>
        </w:trPr>
        <w:tc>
          <w:tcPr>
            <w:tcW w:w="6129" w:type="dxa"/>
          </w:tcPr>
          <w:p w14:paraId="35F3883F" w14:textId="0D8CD23A" w:rsidR="005D6209" w:rsidRPr="00E13114" w:rsidRDefault="005D6209" w:rsidP="003027BB">
            <w:pPr>
              <w:ind w:left="-86" w:right="-72"/>
              <w:jc w:val="left"/>
              <w:rPr>
                <w:rFonts w:ascii="Arial" w:eastAsia="Angsana New" w:hAnsi="Arial" w:cs="Arial"/>
                <w:sz w:val="18"/>
                <w:szCs w:val="18"/>
              </w:rPr>
            </w:pPr>
            <w:r w:rsidRPr="00E13114">
              <w:rPr>
                <w:rFonts w:ascii="Arial" w:eastAsia="Angsana New" w:hAnsi="Arial" w:cs="Arial"/>
                <w:b/>
                <w:sz w:val="18"/>
                <w:szCs w:val="18"/>
              </w:rPr>
              <w:t>Associate</w:t>
            </w:r>
            <w:r w:rsidR="00195C62" w:rsidRPr="00E13114">
              <w:rPr>
                <w:rFonts w:ascii="Arial" w:eastAsia="Angsana New" w:hAnsi="Arial" w:cs="Arial"/>
                <w:b/>
                <w:sz w:val="18"/>
                <w:szCs w:val="18"/>
              </w:rPr>
              <w:t>s</w:t>
            </w:r>
            <w:r w:rsidRPr="00E13114">
              <w:rPr>
                <w:rFonts w:ascii="Arial" w:eastAsia="Angsana New" w:hAnsi="Arial" w:cs="Arial"/>
                <w:b/>
                <w:sz w:val="18"/>
                <w:szCs w:val="18"/>
              </w:rPr>
              <w:t xml:space="preserve"> under M Pictures Entertainment Public Company Limited</w:t>
            </w:r>
          </w:p>
        </w:tc>
        <w:tc>
          <w:tcPr>
            <w:tcW w:w="1602" w:type="dxa"/>
          </w:tcPr>
          <w:p w14:paraId="5ABE9C9F" w14:textId="77777777" w:rsidR="005D6209" w:rsidRPr="00E13114" w:rsidRDefault="005D6209" w:rsidP="003027BB">
            <w:pPr>
              <w:ind w:right="-72"/>
              <w:jc w:val="center"/>
              <w:rPr>
                <w:rFonts w:ascii="Arial" w:eastAsia="Angsana New" w:hAnsi="Arial" w:cs="Arial"/>
                <w:sz w:val="18"/>
                <w:szCs w:val="18"/>
              </w:rPr>
            </w:pPr>
          </w:p>
        </w:tc>
        <w:tc>
          <w:tcPr>
            <w:tcW w:w="2223" w:type="dxa"/>
          </w:tcPr>
          <w:p w14:paraId="5D8B6164" w14:textId="77777777" w:rsidR="005D6209" w:rsidRPr="00E13114" w:rsidRDefault="005D6209" w:rsidP="003027BB">
            <w:pPr>
              <w:ind w:right="-72"/>
              <w:jc w:val="left"/>
              <w:rPr>
                <w:rFonts w:ascii="Arial" w:eastAsia="Angsana New" w:hAnsi="Arial" w:cs="Arial"/>
                <w:sz w:val="18"/>
                <w:szCs w:val="18"/>
              </w:rPr>
            </w:pPr>
          </w:p>
        </w:tc>
        <w:tc>
          <w:tcPr>
            <w:tcW w:w="2243" w:type="dxa"/>
          </w:tcPr>
          <w:p w14:paraId="47242D2B" w14:textId="77777777" w:rsidR="005D6209" w:rsidRPr="00E13114" w:rsidRDefault="005D6209" w:rsidP="003027BB">
            <w:pPr>
              <w:ind w:right="-72"/>
              <w:rPr>
                <w:rFonts w:ascii="Arial" w:eastAsia="Angsana New" w:hAnsi="Arial" w:cs="Arial"/>
                <w:sz w:val="18"/>
                <w:szCs w:val="18"/>
              </w:rPr>
            </w:pPr>
          </w:p>
        </w:tc>
        <w:tc>
          <w:tcPr>
            <w:tcW w:w="1033" w:type="dxa"/>
            <w:shd w:val="clear" w:color="auto" w:fill="FAFAFA"/>
          </w:tcPr>
          <w:p w14:paraId="51E59D6B" w14:textId="77777777" w:rsidR="005D6209" w:rsidRPr="00E13114" w:rsidRDefault="005D6209" w:rsidP="003027BB">
            <w:pPr>
              <w:ind w:right="-72"/>
              <w:jc w:val="right"/>
              <w:rPr>
                <w:rFonts w:ascii="Arial" w:eastAsia="Angsana New" w:hAnsi="Arial" w:cs="Arial"/>
                <w:sz w:val="18"/>
                <w:szCs w:val="18"/>
              </w:rPr>
            </w:pPr>
          </w:p>
        </w:tc>
        <w:tc>
          <w:tcPr>
            <w:tcW w:w="1044" w:type="dxa"/>
          </w:tcPr>
          <w:p w14:paraId="70D4E0B1" w14:textId="77777777" w:rsidR="005D6209" w:rsidRPr="00E13114" w:rsidRDefault="005D6209" w:rsidP="003027BB">
            <w:pPr>
              <w:ind w:right="-72"/>
              <w:jc w:val="right"/>
              <w:rPr>
                <w:rFonts w:ascii="Arial" w:eastAsia="Angsana New" w:hAnsi="Arial" w:cs="Arial"/>
                <w:sz w:val="18"/>
                <w:szCs w:val="18"/>
              </w:rPr>
            </w:pPr>
          </w:p>
        </w:tc>
      </w:tr>
      <w:tr w:rsidR="005D6209" w:rsidRPr="00E13114" w14:paraId="04D75DC3" w14:textId="77777777" w:rsidTr="00094524">
        <w:trPr>
          <w:trHeight w:val="80"/>
        </w:trPr>
        <w:tc>
          <w:tcPr>
            <w:tcW w:w="6129" w:type="dxa"/>
          </w:tcPr>
          <w:p w14:paraId="37622EEC" w14:textId="77777777" w:rsidR="005D6209" w:rsidRPr="00E13114" w:rsidRDefault="005D6209" w:rsidP="003027BB">
            <w:pPr>
              <w:ind w:left="-86" w:right="-72"/>
              <w:jc w:val="left"/>
              <w:rPr>
                <w:rFonts w:ascii="Arial" w:eastAsia="Angsana New" w:hAnsi="Arial" w:cs="Arial"/>
                <w:sz w:val="18"/>
                <w:szCs w:val="18"/>
              </w:rPr>
            </w:pPr>
          </w:p>
        </w:tc>
        <w:tc>
          <w:tcPr>
            <w:tcW w:w="1602" w:type="dxa"/>
          </w:tcPr>
          <w:p w14:paraId="4CAED838" w14:textId="77777777" w:rsidR="005D6209" w:rsidRPr="00E13114" w:rsidRDefault="005D6209" w:rsidP="003027BB">
            <w:pPr>
              <w:ind w:right="-72"/>
              <w:jc w:val="center"/>
              <w:rPr>
                <w:rFonts w:ascii="Arial" w:eastAsia="Angsana New" w:hAnsi="Arial" w:cs="Arial"/>
                <w:sz w:val="18"/>
                <w:szCs w:val="18"/>
              </w:rPr>
            </w:pPr>
          </w:p>
        </w:tc>
        <w:tc>
          <w:tcPr>
            <w:tcW w:w="2223" w:type="dxa"/>
          </w:tcPr>
          <w:p w14:paraId="6AA9B6EE" w14:textId="77777777" w:rsidR="005D6209" w:rsidRPr="00E13114" w:rsidRDefault="005D6209" w:rsidP="003027BB">
            <w:pPr>
              <w:ind w:right="-72"/>
              <w:jc w:val="left"/>
              <w:rPr>
                <w:rFonts w:ascii="Arial" w:eastAsia="Angsana New" w:hAnsi="Arial" w:cs="Arial"/>
                <w:sz w:val="18"/>
                <w:szCs w:val="18"/>
              </w:rPr>
            </w:pPr>
          </w:p>
        </w:tc>
        <w:tc>
          <w:tcPr>
            <w:tcW w:w="2243" w:type="dxa"/>
          </w:tcPr>
          <w:p w14:paraId="0BDBB975" w14:textId="77777777" w:rsidR="005D6209" w:rsidRPr="00E13114" w:rsidRDefault="005D6209" w:rsidP="003027BB">
            <w:pPr>
              <w:ind w:right="-72"/>
              <w:rPr>
                <w:rFonts w:ascii="Arial" w:eastAsia="Angsana New" w:hAnsi="Arial" w:cs="Arial"/>
                <w:sz w:val="18"/>
                <w:szCs w:val="18"/>
              </w:rPr>
            </w:pPr>
          </w:p>
        </w:tc>
        <w:tc>
          <w:tcPr>
            <w:tcW w:w="1033" w:type="dxa"/>
            <w:shd w:val="clear" w:color="auto" w:fill="FAFAFA"/>
          </w:tcPr>
          <w:p w14:paraId="07666DB0" w14:textId="77777777" w:rsidR="005D6209" w:rsidRPr="00E13114" w:rsidRDefault="005D6209" w:rsidP="003027BB">
            <w:pPr>
              <w:ind w:right="-72"/>
              <w:jc w:val="right"/>
              <w:rPr>
                <w:rFonts w:ascii="Arial" w:eastAsia="Angsana New" w:hAnsi="Arial" w:cs="Arial"/>
                <w:sz w:val="18"/>
                <w:szCs w:val="18"/>
              </w:rPr>
            </w:pPr>
          </w:p>
        </w:tc>
        <w:tc>
          <w:tcPr>
            <w:tcW w:w="1044" w:type="dxa"/>
          </w:tcPr>
          <w:p w14:paraId="7F8AA48B" w14:textId="77777777" w:rsidR="005D6209" w:rsidRPr="00E13114" w:rsidRDefault="005D6209" w:rsidP="003027BB">
            <w:pPr>
              <w:ind w:right="-72"/>
              <w:jc w:val="right"/>
              <w:rPr>
                <w:rFonts w:ascii="Arial" w:eastAsia="Angsana New" w:hAnsi="Arial" w:cs="Arial"/>
                <w:sz w:val="18"/>
                <w:szCs w:val="18"/>
              </w:rPr>
            </w:pPr>
          </w:p>
        </w:tc>
      </w:tr>
      <w:tr w:rsidR="00184C56" w:rsidRPr="00E13114" w14:paraId="461BF641" w14:textId="77777777" w:rsidTr="00094524">
        <w:trPr>
          <w:trHeight w:val="20"/>
        </w:trPr>
        <w:tc>
          <w:tcPr>
            <w:tcW w:w="6129" w:type="dxa"/>
          </w:tcPr>
          <w:p w14:paraId="5534BFA8" w14:textId="0490F3E7" w:rsidR="00184C56" w:rsidRPr="00E13114" w:rsidRDefault="00184C56" w:rsidP="005633C8">
            <w:pPr>
              <w:ind w:left="-84" w:right="-72"/>
              <w:jc w:val="left"/>
              <w:rPr>
                <w:rFonts w:ascii="Arial" w:eastAsia="Angsana New" w:hAnsi="Arial" w:cs="Arial"/>
                <w:sz w:val="18"/>
                <w:szCs w:val="18"/>
              </w:rPr>
            </w:pPr>
            <w:r w:rsidRPr="00E13114">
              <w:rPr>
                <w:rFonts w:ascii="Arial" w:eastAsia="Angsana New" w:hAnsi="Arial" w:cs="Arial"/>
                <w:sz w:val="18"/>
                <w:szCs w:val="18"/>
              </w:rPr>
              <w:t>M.P.I.C. (Cambodia) Distribution Co., Ltd.</w:t>
            </w:r>
          </w:p>
        </w:tc>
        <w:tc>
          <w:tcPr>
            <w:tcW w:w="1602" w:type="dxa"/>
          </w:tcPr>
          <w:p w14:paraId="63A96440"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Cambodia</w:t>
            </w:r>
          </w:p>
        </w:tc>
        <w:tc>
          <w:tcPr>
            <w:tcW w:w="2223" w:type="dxa"/>
          </w:tcPr>
          <w:p w14:paraId="259408E1" w14:textId="77777777" w:rsidR="00184C56" w:rsidRPr="00E13114" w:rsidRDefault="00184C56" w:rsidP="00184C56">
            <w:pPr>
              <w:ind w:right="-72"/>
              <w:jc w:val="left"/>
              <w:rPr>
                <w:rFonts w:ascii="Arial" w:eastAsia="Angsana New" w:hAnsi="Arial" w:cs="Arial"/>
                <w:sz w:val="18"/>
                <w:szCs w:val="18"/>
              </w:rPr>
            </w:pPr>
            <w:r w:rsidRPr="00E13114">
              <w:rPr>
                <w:rFonts w:ascii="Arial" w:eastAsia="Angsana New" w:hAnsi="Arial" w:cs="Arial"/>
                <w:sz w:val="18"/>
                <w:szCs w:val="18"/>
              </w:rPr>
              <w:t xml:space="preserve">Distribution of film rights </w:t>
            </w:r>
          </w:p>
          <w:p w14:paraId="7477CB61" w14:textId="2421C3C4" w:rsidR="00184C56" w:rsidRPr="00E13114" w:rsidRDefault="00184C56" w:rsidP="00184C56">
            <w:pPr>
              <w:ind w:right="-72"/>
              <w:jc w:val="left"/>
              <w:rPr>
                <w:rFonts w:ascii="Arial" w:eastAsia="Angsana New" w:hAnsi="Arial" w:cs="Arial"/>
                <w:sz w:val="18"/>
                <w:szCs w:val="18"/>
              </w:rPr>
            </w:pPr>
            <w:r w:rsidRPr="00E13114">
              <w:rPr>
                <w:rFonts w:ascii="Arial" w:eastAsia="Angsana New" w:hAnsi="Arial" w:cs="Arial"/>
                <w:sz w:val="18"/>
                <w:szCs w:val="18"/>
              </w:rPr>
              <w:t xml:space="preserve">   for cinema</w:t>
            </w:r>
          </w:p>
        </w:tc>
        <w:tc>
          <w:tcPr>
            <w:tcW w:w="2243" w:type="dxa"/>
          </w:tcPr>
          <w:p w14:paraId="32C24A2A"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Direct shareholder</w:t>
            </w:r>
          </w:p>
        </w:tc>
        <w:tc>
          <w:tcPr>
            <w:tcW w:w="1033" w:type="dxa"/>
            <w:shd w:val="clear" w:color="auto" w:fill="FAFAFA"/>
          </w:tcPr>
          <w:p w14:paraId="62A405E5" w14:textId="0601745A"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55.00</w:t>
            </w:r>
          </w:p>
        </w:tc>
        <w:tc>
          <w:tcPr>
            <w:tcW w:w="1044" w:type="dxa"/>
          </w:tcPr>
          <w:p w14:paraId="49831DD3" w14:textId="4F23F461"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55.00</w:t>
            </w:r>
          </w:p>
        </w:tc>
      </w:tr>
      <w:tr w:rsidR="00184C56" w:rsidRPr="00E13114" w14:paraId="3082DC5A" w14:textId="77777777" w:rsidTr="00094524">
        <w:trPr>
          <w:trHeight w:val="20"/>
        </w:trPr>
        <w:tc>
          <w:tcPr>
            <w:tcW w:w="6129" w:type="dxa"/>
          </w:tcPr>
          <w:p w14:paraId="39C2E3D8" w14:textId="5127F28D" w:rsidR="00184C56" w:rsidRPr="00E13114" w:rsidRDefault="00184C56" w:rsidP="005633C8">
            <w:pPr>
              <w:ind w:left="-84" w:right="-72"/>
              <w:jc w:val="left"/>
              <w:rPr>
                <w:rFonts w:ascii="Arial" w:eastAsia="Angsana New" w:hAnsi="Arial" w:cs="Arial"/>
                <w:sz w:val="18"/>
                <w:szCs w:val="18"/>
              </w:rPr>
            </w:pPr>
            <w:r w:rsidRPr="00E13114">
              <w:rPr>
                <w:rFonts w:ascii="Arial" w:eastAsia="Angsana New" w:hAnsi="Arial" w:cs="Arial"/>
                <w:sz w:val="18"/>
                <w:szCs w:val="18"/>
              </w:rPr>
              <w:t>Last Idol (Thailand) Co., Ltd.</w:t>
            </w:r>
          </w:p>
        </w:tc>
        <w:tc>
          <w:tcPr>
            <w:tcW w:w="1602" w:type="dxa"/>
          </w:tcPr>
          <w:p w14:paraId="04ABB335"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Thailand</w:t>
            </w:r>
          </w:p>
        </w:tc>
        <w:tc>
          <w:tcPr>
            <w:tcW w:w="2223" w:type="dxa"/>
          </w:tcPr>
          <w:p w14:paraId="4A06B4A5" w14:textId="77777777" w:rsidR="00184C56" w:rsidRPr="00E13114" w:rsidRDefault="00184C56" w:rsidP="00184C56">
            <w:pPr>
              <w:ind w:right="-72"/>
              <w:jc w:val="left"/>
              <w:rPr>
                <w:rFonts w:ascii="Arial" w:eastAsia="Angsana New" w:hAnsi="Arial" w:cs="Arial"/>
                <w:sz w:val="18"/>
                <w:szCs w:val="18"/>
              </w:rPr>
            </w:pPr>
            <w:r w:rsidRPr="00E13114">
              <w:rPr>
                <w:rFonts w:ascii="Arial" w:eastAsia="Angsana New" w:hAnsi="Arial" w:cs="Arial"/>
                <w:sz w:val="18"/>
                <w:szCs w:val="18"/>
              </w:rPr>
              <w:t>Entertainment</w:t>
            </w:r>
          </w:p>
        </w:tc>
        <w:tc>
          <w:tcPr>
            <w:tcW w:w="2243" w:type="dxa"/>
          </w:tcPr>
          <w:p w14:paraId="7E4D0736"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Direct shareholder</w:t>
            </w:r>
          </w:p>
        </w:tc>
        <w:tc>
          <w:tcPr>
            <w:tcW w:w="1033" w:type="dxa"/>
            <w:shd w:val="clear" w:color="auto" w:fill="FAFAFA"/>
          </w:tcPr>
          <w:p w14:paraId="6C1AAAAF" w14:textId="00D950E1"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20.00</w:t>
            </w:r>
          </w:p>
        </w:tc>
        <w:tc>
          <w:tcPr>
            <w:tcW w:w="1044" w:type="dxa"/>
          </w:tcPr>
          <w:p w14:paraId="5612F661" w14:textId="42AB328E"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20.00</w:t>
            </w:r>
          </w:p>
        </w:tc>
      </w:tr>
      <w:tr w:rsidR="00184C56" w:rsidRPr="00E13114" w14:paraId="7339D069" w14:textId="77777777" w:rsidTr="006C1BFE">
        <w:trPr>
          <w:trHeight w:val="171"/>
        </w:trPr>
        <w:tc>
          <w:tcPr>
            <w:tcW w:w="6129" w:type="dxa"/>
          </w:tcPr>
          <w:p w14:paraId="331479C8" w14:textId="16A2A67F" w:rsidR="00184C56" w:rsidRPr="00E13114" w:rsidRDefault="00184C56" w:rsidP="005633C8">
            <w:pPr>
              <w:ind w:left="-84" w:right="-72"/>
              <w:jc w:val="left"/>
              <w:rPr>
                <w:rFonts w:ascii="Arial" w:eastAsia="Angsana New" w:hAnsi="Arial" w:cs="Arial"/>
                <w:sz w:val="18"/>
                <w:szCs w:val="18"/>
              </w:rPr>
            </w:pPr>
            <w:r w:rsidRPr="00E13114">
              <w:rPr>
                <w:rFonts w:ascii="Arial" w:eastAsia="Angsana New" w:hAnsi="Arial" w:cs="Arial"/>
                <w:sz w:val="18"/>
                <w:szCs w:val="18"/>
              </w:rPr>
              <w:t>Skybox Entertainment Co., Ltd.</w:t>
            </w:r>
          </w:p>
        </w:tc>
        <w:tc>
          <w:tcPr>
            <w:tcW w:w="1602" w:type="dxa"/>
          </w:tcPr>
          <w:p w14:paraId="3390AACC"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Thailand</w:t>
            </w:r>
          </w:p>
        </w:tc>
        <w:tc>
          <w:tcPr>
            <w:tcW w:w="2223" w:type="dxa"/>
          </w:tcPr>
          <w:p w14:paraId="4FF53657" w14:textId="77777777" w:rsidR="00184C56" w:rsidRPr="00E13114" w:rsidRDefault="00184C56" w:rsidP="00184C56">
            <w:pPr>
              <w:ind w:right="-72"/>
              <w:jc w:val="left"/>
              <w:rPr>
                <w:rFonts w:ascii="Arial" w:eastAsia="Angsana New" w:hAnsi="Arial" w:cs="Arial"/>
                <w:sz w:val="18"/>
                <w:szCs w:val="18"/>
              </w:rPr>
            </w:pPr>
            <w:r w:rsidRPr="00E13114">
              <w:rPr>
                <w:rFonts w:ascii="Arial" w:eastAsia="Angsana New" w:hAnsi="Arial" w:cs="Arial"/>
                <w:sz w:val="18"/>
                <w:szCs w:val="18"/>
              </w:rPr>
              <w:t>Entertainment</w:t>
            </w:r>
          </w:p>
        </w:tc>
        <w:tc>
          <w:tcPr>
            <w:tcW w:w="2243" w:type="dxa"/>
          </w:tcPr>
          <w:p w14:paraId="0D328678"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Direct shareholder</w:t>
            </w:r>
          </w:p>
        </w:tc>
        <w:tc>
          <w:tcPr>
            <w:tcW w:w="1033" w:type="dxa"/>
            <w:shd w:val="clear" w:color="auto" w:fill="FAFAFA"/>
          </w:tcPr>
          <w:p w14:paraId="665D5B6B" w14:textId="2C007359"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45.00</w:t>
            </w:r>
          </w:p>
        </w:tc>
        <w:tc>
          <w:tcPr>
            <w:tcW w:w="1044" w:type="dxa"/>
          </w:tcPr>
          <w:p w14:paraId="2689100F" w14:textId="0F843FE1"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45.00</w:t>
            </w:r>
          </w:p>
        </w:tc>
      </w:tr>
      <w:tr w:rsidR="00184C56" w:rsidRPr="00E13114" w14:paraId="642680D2" w14:textId="77777777" w:rsidTr="00094524">
        <w:trPr>
          <w:trHeight w:val="20"/>
        </w:trPr>
        <w:tc>
          <w:tcPr>
            <w:tcW w:w="6129" w:type="dxa"/>
          </w:tcPr>
          <w:p w14:paraId="0BFD387F" w14:textId="08B6459E" w:rsidR="00184C56" w:rsidRPr="00E13114" w:rsidRDefault="00184C56" w:rsidP="00184C56">
            <w:pPr>
              <w:ind w:left="-86" w:right="-72"/>
              <w:jc w:val="left"/>
              <w:rPr>
                <w:rFonts w:ascii="Arial" w:eastAsia="Angsana New" w:hAnsi="Arial" w:cs="Arial"/>
                <w:b/>
                <w:sz w:val="18"/>
                <w:szCs w:val="18"/>
              </w:rPr>
            </w:pPr>
          </w:p>
        </w:tc>
        <w:tc>
          <w:tcPr>
            <w:tcW w:w="1602" w:type="dxa"/>
          </w:tcPr>
          <w:p w14:paraId="0C6D066E" w14:textId="77777777" w:rsidR="00184C56" w:rsidRPr="00E13114" w:rsidRDefault="00184C56" w:rsidP="00184C56">
            <w:pPr>
              <w:ind w:right="-72"/>
              <w:jc w:val="center"/>
              <w:rPr>
                <w:rFonts w:ascii="Arial" w:eastAsia="Angsana New" w:hAnsi="Arial" w:cs="Arial"/>
                <w:sz w:val="18"/>
                <w:szCs w:val="18"/>
              </w:rPr>
            </w:pPr>
          </w:p>
        </w:tc>
        <w:tc>
          <w:tcPr>
            <w:tcW w:w="2223" w:type="dxa"/>
          </w:tcPr>
          <w:p w14:paraId="4D9C5678" w14:textId="77777777" w:rsidR="00184C56" w:rsidRPr="00E13114" w:rsidRDefault="00184C56" w:rsidP="00184C56">
            <w:pPr>
              <w:ind w:right="-72"/>
              <w:jc w:val="left"/>
              <w:rPr>
                <w:rFonts w:ascii="Arial" w:eastAsia="Angsana New" w:hAnsi="Arial" w:cs="Arial"/>
                <w:sz w:val="18"/>
                <w:szCs w:val="18"/>
              </w:rPr>
            </w:pPr>
          </w:p>
        </w:tc>
        <w:tc>
          <w:tcPr>
            <w:tcW w:w="2243" w:type="dxa"/>
          </w:tcPr>
          <w:p w14:paraId="01AE0F64" w14:textId="77777777" w:rsidR="00184C56" w:rsidRPr="00E13114" w:rsidRDefault="00184C56" w:rsidP="00184C56">
            <w:pPr>
              <w:ind w:right="-72"/>
              <w:jc w:val="center"/>
              <w:rPr>
                <w:rFonts w:ascii="Arial" w:eastAsia="Angsana New" w:hAnsi="Arial" w:cs="Arial"/>
                <w:sz w:val="18"/>
                <w:szCs w:val="18"/>
              </w:rPr>
            </w:pPr>
          </w:p>
        </w:tc>
        <w:tc>
          <w:tcPr>
            <w:tcW w:w="1033" w:type="dxa"/>
            <w:shd w:val="clear" w:color="auto" w:fill="FAFAFA"/>
          </w:tcPr>
          <w:p w14:paraId="0D9121FC" w14:textId="77777777" w:rsidR="00184C56" w:rsidRPr="00E13114" w:rsidRDefault="00184C56" w:rsidP="00184C56">
            <w:pPr>
              <w:ind w:right="-72"/>
              <w:jc w:val="right"/>
              <w:rPr>
                <w:rFonts w:ascii="Arial" w:eastAsia="Angsana New" w:hAnsi="Arial" w:cs="Arial"/>
                <w:sz w:val="18"/>
                <w:szCs w:val="18"/>
              </w:rPr>
            </w:pPr>
          </w:p>
        </w:tc>
        <w:tc>
          <w:tcPr>
            <w:tcW w:w="1044" w:type="dxa"/>
          </w:tcPr>
          <w:p w14:paraId="13D16BF0" w14:textId="77777777" w:rsidR="00184C56" w:rsidRPr="00E13114" w:rsidRDefault="00184C56" w:rsidP="00184C56">
            <w:pPr>
              <w:ind w:right="-72"/>
              <w:jc w:val="right"/>
              <w:rPr>
                <w:rFonts w:ascii="Arial" w:eastAsia="Angsana New" w:hAnsi="Arial" w:cs="Arial"/>
                <w:sz w:val="18"/>
                <w:szCs w:val="18"/>
              </w:rPr>
            </w:pPr>
          </w:p>
        </w:tc>
      </w:tr>
      <w:tr w:rsidR="00184C56" w:rsidRPr="00E13114" w14:paraId="6B5B396C" w14:textId="77777777" w:rsidTr="00094524">
        <w:trPr>
          <w:trHeight w:val="20"/>
        </w:trPr>
        <w:tc>
          <w:tcPr>
            <w:tcW w:w="6129" w:type="dxa"/>
          </w:tcPr>
          <w:p w14:paraId="3428DFB1" w14:textId="6E69A840" w:rsidR="00184C56" w:rsidRPr="00E13114" w:rsidRDefault="00184C56" w:rsidP="00184C56">
            <w:pPr>
              <w:ind w:left="-86" w:right="-72"/>
              <w:jc w:val="left"/>
              <w:rPr>
                <w:rFonts w:ascii="Arial" w:eastAsia="Angsana New" w:hAnsi="Arial" w:cs="Arial"/>
                <w:b/>
                <w:sz w:val="18"/>
                <w:szCs w:val="18"/>
              </w:rPr>
            </w:pPr>
            <w:r w:rsidRPr="00E13114">
              <w:rPr>
                <w:rFonts w:ascii="Arial" w:eastAsia="Angsana New" w:hAnsi="Arial" w:cs="Arial"/>
                <w:b/>
                <w:sz w:val="18"/>
                <w:szCs w:val="18"/>
              </w:rPr>
              <w:t>Associates under M Pictures Company Limited</w:t>
            </w:r>
          </w:p>
        </w:tc>
        <w:tc>
          <w:tcPr>
            <w:tcW w:w="1602" w:type="dxa"/>
          </w:tcPr>
          <w:p w14:paraId="1F1A5641" w14:textId="77777777" w:rsidR="00184C56" w:rsidRPr="00E13114" w:rsidRDefault="00184C56" w:rsidP="00184C56">
            <w:pPr>
              <w:ind w:right="-72"/>
              <w:jc w:val="center"/>
              <w:rPr>
                <w:rFonts w:ascii="Arial" w:eastAsia="Angsana New" w:hAnsi="Arial" w:cs="Arial"/>
                <w:sz w:val="18"/>
                <w:szCs w:val="18"/>
              </w:rPr>
            </w:pPr>
          </w:p>
        </w:tc>
        <w:tc>
          <w:tcPr>
            <w:tcW w:w="2223" w:type="dxa"/>
          </w:tcPr>
          <w:p w14:paraId="506BC3FE" w14:textId="77777777" w:rsidR="00184C56" w:rsidRPr="00E13114" w:rsidRDefault="00184C56" w:rsidP="00184C56">
            <w:pPr>
              <w:ind w:right="-72"/>
              <w:jc w:val="left"/>
              <w:rPr>
                <w:rFonts w:ascii="Arial" w:eastAsia="Angsana New" w:hAnsi="Arial" w:cs="Arial"/>
                <w:sz w:val="18"/>
                <w:szCs w:val="18"/>
              </w:rPr>
            </w:pPr>
          </w:p>
        </w:tc>
        <w:tc>
          <w:tcPr>
            <w:tcW w:w="2243" w:type="dxa"/>
          </w:tcPr>
          <w:p w14:paraId="514AD2F2" w14:textId="77777777" w:rsidR="00184C56" w:rsidRPr="00E13114" w:rsidRDefault="00184C56" w:rsidP="00184C56">
            <w:pPr>
              <w:ind w:right="-72"/>
              <w:jc w:val="center"/>
              <w:rPr>
                <w:rFonts w:ascii="Arial" w:eastAsia="Angsana New" w:hAnsi="Arial" w:cs="Arial"/>
                <w:sz w:val="18"/>
                <w:szCs w:val="18"/>
              </w:rPr>
            </w:pPr>
          </w:p>
        </w:tc>
        <w:tc>
          <w:tcPr>
            <w:tcW w:w="1033" w:type="dxa"/>
            <w:shd w:val="clear" w:color="auto" w:fill="FAFAFA"/>
          </w:tcPr>
          <w:p w14:paraId="3E8B686E" w14:textId="77777777" w:rsidR="00184C56" w:rsidRPr="00E13114" w:rsidRDefault="00184C56" w:rsidP="00184C56">
            <w:pPr>
              <w:ind w:right="-72"/>
              <w:jc w:val="right"/>
              <w:rPr>
                <w:rFonts w:ascii="Arial" w:eastAsia="Angsana New" w:hAnsi="Arial" w:cs="Arial"/>
                <w:sz w:val="18"/>
                <w:szCs w:val="18"/>
              </w:rPr>
            </w:pPr>
          </w:p>
        </w:tc>
        <w:tc>
          <w:tcPr>
            <w:tcW w:w="1044" w:type="dxa"/>
          </w:tcPr>
          <w:p w14:paraId="053207A0" w14:textId="77777777" w:rsidR="00184C56" w:rsidRPr="00E13114" w:rsidRDefault="00184C56" w:rsidP="00184C56">
            <w:pPr>
              <w:ind w:right="-72"/>
              <w:jc w:val="right"/>
              <w:rPr>
                <w:rFonts w:ascii="Arial" w:eastAsia="Angsana New" w:hAnsi="Arial" w:cs="Arial"/>
                <w:sz w:val="18"/>
                <w:szCs w:val="18"/>
              </w:rPr>
            </w:pPr>
          </w:p>
        </w:tc>
      </w:tr>
      <w:tr w:rsidR="00184C56" w:rsidRPr="00E13114" w14:paraId="47F614B7" w14:textId="77777777" w:rsidTr="00094524">
        <w:trPr>
          <w:trHeight w:val="20"/>
        </w:trPr>
        <w:tc>
          <w:tcPr>
            <w:tcW w:w="6129" w:type="dxa"/>
          </w:tcPr>
          <w:p w14:paraId="25B6DC32" w14:textId="77777777" w:rsidR="00184C56" w:rsidRPr="00E13114" w:rsidRDefault="00184C56" w:rsidP="00184C56">
            <w:pPr>
              <w:ind w:left="-86" w:right="-72"/>
              <w:jc w:val="left"/>
              <w:rPr>
                <w:rFonts w:ascii="Arial" w:eastAsia="Angsana New" w:hAnsi="Arial" w:cs="Arial"/>
                <w:sz w:val="18"/>
                <w:szCs w:val="18"/>
              </w:rPr>
            </w:pPr>
            <w:r w:rsidRPr="00E13114">
              <w:rPr>
                <w:rFonts w:ascii="Arial" w:eastAsia="Angsana New" w:hAnsi="Arial" w:cs="Arial"/>
                <w:sz w:val="18"/>
                <w:szCs w:val="18"/>
              </w:rPr>
              <w:t xml:space="preserve">Joint venture </w:t>
            </w:r>
            <w:proofErr w:type="spellStart"/>
            <w:r w:rsidRPr="00E13114">
              <w:rPr>
                <w:rFonts w:ascii="Arial" w:eastAsia="Angsana New" w:hAnsi="Arial" w:cs="Arial"/>
                <w:sz w:val="18"/>
                <w:szCs w:val="18"/>
              </w:rPr>
              <w:t>Sangkrasue</w:t>
            </w:r>
            <w:proofErr w:type="spellEnd"/>
          </w:p>
        </w:tc>
        <w:tc>
          <w:tcPr>
            <w:tcW w:w="1602" w:type="dxa"/>
          </w:tcPr>
          <w:p w14:paraId="732A3CA8"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Thailand</w:t>
            </w:r>
          </w:p>
        </w:tc>
        <w:tc>
          <w:tcPr>
            <w:tcW w:w="2223" w:type="dxa"/>
          </w:tcPr>
          <w:p w14:paraId="3665F8B6" w14:textId="77777777" w:rsidR="00184C56" w:rsidRPr="00E13114" w:rsidRDefault="00184C56" w:rsidP="00184C56">
            <w:pPr>
              <w:ind w:right="-72"/>
              <w:jc w:val="left"/>
              <w:rPr>
                <w:rFonts w:ascii="Arial" w:eastAsia="Angsana New" w:hAnsi="Arial" w:cs="Arial"/>
                <w:sz w:val="18"/>
                <w:szCs w:val="18"/>
              </w:rPr>
            </w:pPr>
            <w:r w:rsidRPr="00E13114">
              <w:rPr>
                <w:rFonts w:ascii="Arial" w:eastAsia="Angsana New" w:hAnsi="Arial" w:cs="Arial"/>
                <w:sz w:val="18"/>
                <w:szCs w:val="18"/>
              </w:rPr>
              <w:t>Film production</w:t>
            </w:r>
          </w:p>
        </w:tc>
        <w:tc>
          <w:tcPr>
            <w:tcW w:w="2243" w:type="dxa"/>
          </w:tcPr>
          <w:p w14:paraId="01032561"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Indirect shareholder</w:t>
            </w:r>
          </w:p>
        </w:tc>
        <w:tc>
          <w:tcPr>
            <w:tcW w:w="1033" w:type="dxa"/>
            <w:shd w:val="clear" w:color="auto" w:fill="FAFAFA"/>
          </w:tcPr>
          <w:p w14:paraId="70BDA3BF" w14:textId="2855EC3C"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30.00</w:t>
            </w:r>
          </w:p>
        </w:tc>
        <w:tc>
          <w:tcPr>
            <w:tcW w:w="1044" w:type="dxa"/>
          </w:tcPr>
          <w:p w14:paraId="363FC85B" w14:textId="32A7D495"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30.00</w:t>
            </w:r>
          </w:p>
        </w:tc>
      </w:tr>
      <w:tr w:rsidR="00184C56" w:rsidRPr="00E13114" w14:paraId="189390A6" w14:textId="77777777" w:rsidTr="00094524">
        <w:trPr>
          <w:trHeight w:val="20"/>
        </w:trPr>
        <w:tc>
          <w:tcPr>
            <w:tcW w:w="6129" w:type="dxa"/>
          </w:tcPr>
          <w:p w14:paraId="46857929" w14:textId="77777777" w:rsidR="00184C56" w:rsidRPr="00E13114" w:rsidRDefault="00184C56" w:rsidP="00184C56">
            <w:pPr>
              <w:ind w:left="-86" w:right="-72"/>
              <w:jc w:val="left"/>
              <w:rPr>
                <w:rFonts w:ascii="Arial" w:eastAsia="Angsana New" w:hAnsi="Arial" w:cs="Arial"/>
                <w:sz w:val="18"/>
                <w:szCs w:val="18"/>
              </w:rPr>
            </w:pPr>
            <w:r w:rsidRPr="00E13114">
              <w:rPr>
                <w:rFonts w:ascii="Arial" w:eastAsia="Angsana New" w:hAnsi="Arial" w:cs="Arial"/>
                <w:sz w:val="18"/>
                <w:szCs w:val="18"/>
              </w:rPr>
              <w:t xml:space="preserve">Joint venture </w:t>
            </w:r>
            <w:proofErr w:type="spellStart"/>
            <w:r w:rsidRPr="00E13114">
              <w:rPr>
                <w:rFonts w:ascii="Arial" w:eastAsia="Angsana New" w:hAnsi="Arial" w:cs="Arial"/>
                <w:sz w:val="18"/>
                <w:szCs w:val="18"/>
              </w:rPr>
              <w:t>Khun</w:t>
            </w:r>
            <w:proofErr w:type="spellEnd"/>
            <w:r w:rsidRPr="00E13114">
              <w:rPr>
                <w:rFonts w:ascii="Arial" w:eastAsia="Angsana New" w:hAnsi="Arial" w:cs="Arial"/>
                <w:sz w:val="18"/>
                <w:szCs w:val="18"/>
              </w:rPr>
              <w:t xml:space="preserve"> </w:t>
            </w:r>
            <w:proofErr w:type="spellStart"/>
            <w:r w:rsidRPr="00E13114">
              <w:rPr>
                <w:rFonts w:ascii="Arial" w:eastAsia="Angsana New" w:hAnsi="Arial" w:cs="Arial"/>
                <w:sz w:val="18"/>
                <w:szCs w:val="18"/>
              </w:rPr>
              <w:t>Phaen</w:t>
            </w:r>
            <w:proofErr w:type="spellEnd"/>
            <w:r w:rsidRPr="00E13114">
              <w:rPr>
                <w:rFonts w:ascii="Arial" w:eastAsia="Angsana New" w:hAnsi="Arial" w:cs="Arial"/>
                <w:sz w:val="18"/>
                <w:szCs w:val="18"/>
              </w:rPr>
              <w:t xml:space="preserve"> </w:t>
            </w:r>
            <w:proofErr w:type="spellStart"/>
            <w:r w:rsidRPr="00E13114">
              <w:rPr>
                <w:rFonts w:ascii="Arial" w:eastAsia="Angsana New" w:hAnsi="Arial" w:cs="Arial"/>
                <w:sz w:val="18"/>
                <w:szCs w:val="18"/>
              </w:rPr>
              <w:t>Fah</w:t>
            </w:r>
            <w:proofErr w:type="spellEnd"/>
            <w:r w:rsidRPr="00E13114">
              <w:rPr>
                <w:rFonts w:ascii="Arial" w:eastAsia="Angsana New" w:hAnsi="Arial" w:cs="Arial"/>
                <w:sz w:val="18"/>
                <w:szCs w:val="18"/>
              </w:rPr>
              <w:t xml:space="preserve"> </w:t>
            </w:r>
            <w:proofErr w:type="spellStart"/>
            <w:r w:rsidRPr="00E13114">
              <w:rPr>
                <w:rFonts w:ascii="Arial" w:eastAsia="Angsana New" w:hAnsi="Arial" w:cs="Arial"/>
                <w:sz w:val="18"/>
                <w:szCs w:val="18"/>
              </w:rPr>
              <w:t>Feun</w:t>
            </w:r>
            <w:proofErr w:type="spellEnd"/>
          </w:p>
        </w:tc>
        <w:tc>
          <w:tcPr>
            <w:tcW w:w="1602" w:type="dxa"/>
          </w:tcPr>
          <w:p w14:paraId="0985FB15"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 xml:space="preserve">Thailand </w:t>
            </w:r>
          </w:p>
        </w:tc>
        <w:tc>
          <w:tcPr>
            <w:tcW w:w="2223" w:type="dxa"/>
          </w:tcPr>
          <w:p w14:paraId="73FDF84B" w14:textId="77777777" w:rsidR="00184C56" w:rsidRPr="00E13114" w:rsidRDefault="00184C56" w:rsidP="00184C56">
            <w:pPr>
              <w:ind w:right="-72"/>
              <w:jc w:val="left"/>
              <w:rPr>
                <w:rFonts w:ascii="Arial" w:eastAsia="Angsana New" w:hAnsi="Arial" w:cs="Arial"/>
                <w:sz w:val="18"/>
                <w:szCs w:val="18"/>
              </w:rPr>
            </w:pPr>
            <w:r w:rsidRPr="00E13114">
              <w:rPr>
                <w:rFonts w:ascii="Arial" w:eastAsia="Angsana New" w:hAnsi="Arial" w:cs="Arial"/>
                <w:sz w:val="18"/>
                <w:szCs w:val="18"/>
              </w:rPr>
              <w:t>Film production</w:t>
            </w:r>
          </w:p>
        </w:tc>
        <w:tc>
          <w:tcPr>
            <w:tcW w:w="2243" w:type="dxa"/>
          </w:tcPr>
          <w:p w14:paraId="712B40C4"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Indirect shareholder</w:t>
            </w:r>
          </w:p>
        </w:tc>
        <w:tc>
          <w:tcPr>
            <w:tcW w:w="1033" w:type="dxa"/>
            <w:shd w:val="clear" w:color="auto" w:fill="FAFAFA"/>
          </w:tcPr>
          <w:p w14:paraId="23609238" w14:textId="0354830B"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51.00</w:t>
            </w:r>
          </w:p>
        </w:tc>
        <w:tc>
          <w:tcPr>
            <w:tcW w:w="1044" w:type="dxa"/>
          </w:tcPr>
          <w:p w14:paraId="4AD6414A" w14:textId="07D71571"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51.00</w:t>
            </w:r>
          </w:p>
        </w:tc>
      </w:tr>
      <w:tr w:rsidR="00184C56" w:rsidRPr="00E13114" w14:paraId="53AD1C74" w14:textId="77777777" w:rsidTr="00094524">
        <w:trPr>
          <w:trHeight w:val="20"/>
        </w:trPr>
        <w:tc>
          <w:tcPr>
            <w:tcW w:w="6129" w:type="dxa"/>
          </w:tcPr>
          <w:p w14:paraId="7020DED5" w14:textId="77777777" w:rsidR="00184C56" w:rsidRPr="00E13114" w:rsidRDefault="00184C56" w:rsidP="00184C56">
            <w:pPr>
              <w:ind w:left="-86" w:right="-72"/>
              <w:jc w:val="left"/>
              <w:rPr>
                <w:rFonts w:ascii="Arial" w:eastAsia="Angsana New" w:hAnsi="Arial" w:cs="Arial"/>
                <w:sz w:val="18"/>
                <w:szCs w:val="18"/>
              </w:rPr>
            </w:pPr>
            <w:r w:rsidRPr="00E13114">
              <w:rPr>
                <w:rFonts w:ascii="Arial" w:eastAsia="Angsana New" w:hAnsi="Arial" w:cs="Arial"/>
                <w:sz w:val="18"/>
                <w:szCs w:val="18"/>
              </w:rPr>
              <w:t>Joint venture THAT MARCH</w:t>
            </w:r>
          </w:p>
        </w:tc>
        <w:tc>
          <w:tcPr>
            <w:tcW w:w="1602" w:type="dxa"/>
          </w:tcPr>
          <w:p w14:paraId="381189DD"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Thailand</w:t>
            </w:r>
          </w:p>
        </w:tc>
        <w:tc>
          <w:tcPr>
            <w:tcW w:w="2223" w:type="dxa"/>
          </w:tcPr>
          <w:p w14:paraId="13E2C020" w14:textId="77777777" w:rsidR="00184C56" w:rsidRPr="00E13114" w:rsidRDefault="00184C56" w:rsidP="00184C56">
            <w:pPr>
              <w:ind w:right="-72"/>
              <w:jc w:val="left"/>
              <w:rPr>
                <w:rFonts w:ascii="Arial" w:eastAsia="Angsana New" w:hAnsi="Arial" w:cs="Arial"/>
                <w:sz w:val="18"/>
                <w:szCs w:val="18"/>
              </w:rPr>
            </w:pPr>
            <w:r w:rsidRPr="00E13114">
              <w:rPr>
                <w:rFonts w:ascii="Arial" w:eastAsia="Angsana New" w:hAnsi="Arial" w:cs="Arial"/>
                <w:sz w:val="18"/>
                <w:szCs w:val="18"/>
              </w:rPr>
              <w:t>Film production</w:t>
            </w:r>
          </w:p>
        </w:tc>
        <w:tc>
          <w:tcPr>
            <w:tcW w:w="2243" w:type="dxa"/>
          </w:tcPr>
          <w:p w14:paraId="7CF1411F"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Indirect shareholder</w:t>
            </w:r>
          </w:p>
        </w:tc>
        <w:tc>
          <w:tcPr>
            <w:tcW w:w="1033" w:type="dxa"/>
            <w:shd w:val="clear" w:color="auto" w:fill="FAFAFA"/>
          </w:tcPr>
          <w:p w14:paraId="4E5C36A0" w14:textId="5C33F288"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14.00</w:t>
            </w:r>
          </w:p>
        </w:tc>
        <w:tc>
          <w:tcPr>
            <w:tcW w:w="1044" w:type="dxa"/>
          </w:tcPr>
          <w:p w14:paraId="42A87569" w14:textId="7B484192"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14.00</w:t>
            </w:r>
          </w:p>
        </w:tc>
      </w:tr>
      <w:tr w:rsidR="00184C56" w:rsidRPr="00E13114" w14:paraId="62B60355" w14:textId="77777777" w:rsidTr="00094524">
        <w:trPr>
          <w:trHeight w:val="20"/>
        </w:trPr>
        <w:tc>
          <w:tcPr>
            <w:tcW w:w="6129" w:type="dxa"/>
          </w:tcPr>
          <w:p w14:paraId="332969C7" w14:textId="77777777" w:rsidR="00184C56" w:rsidRPr="00E13114" w:rsidRDefault="00184C56" w:rsidP="00184C56">
            <w:pPr>
              <w:ind w:left="-86" w:right="-72"/>
              <w:jc w:val="left"/>
              <w:rPr>
                <w:rFonts w:ascii="Arial" w:eastAsia="Angsana New" w:hAnsi="Arial" w:cs="Arial"/>
                <w:sz w:val="18"/>
                <w:szCs w:val="18"/>
              </w:rPr>
            </w:pPr>
            <w:r w:rsidRPr="00E13114">
              <w:rPr>
                <w:rFonts w:ascii="Arial" w:eastAsia="Angsana New" w:hAnsi="Arial" w:cs="Arial"/>
                <w:sz w:val="18"/>
                <w:szCs w:val="18"/>
              </w:rPr>
              <w:t>Joint venture OUR LOVE FOREVER</w:t>
            </w:r>
          </w:p>
        </w:tc>
        <w:tc>
          <w:tcPr>
            <w:tcW w:w="1602" w:type="dxa"/>
          </w:tcPr>
          <w:p w14:paraId="56CBD6C0"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Thailand</w:t>
            </w:r>
          </w:p>
        </w:tc>
        <w:tc>
          <w:tcPr>
            <w:tcW w:w="2223" w:type="dxa"/>
          </w:tcPr>
          <w:p w14:paraId="64FA6D52" w14:textId="77777777" w:rsidR="00184C56" w:rsidRPr="00E13114" w:rsidRDefault="00184C56" w:rsidP="00184C56">
            <w:pPr>
              <w:ind w:right="-72"/>
              <w:jc w:val="left"/>
              <w:rPr>
                <w:rFonts w:ascii="Arial" w:eastAsia="Angsana New" w:hAnsi="Arial" w:cs="Arial"/>
                <w:sz w:val="18"/>
                <w:szCs w:val="18"/>
              </w:rPr>
            </w:pPr>
            <w:r w:rsidRPr="00E13114">
              <w:rPr>
                <w:rFonts w:ascii="Arial" w:eastAsia="Angsana New" w:hAnsi="Arial" w:cs="Arial"/>
                <w:sz w:val="18"/>
                <w:szCs w:val="18"/>
              </w:rPr>
              <w:t>Film production</w:t>
            </w:r>
          </w:p>
        </w:tc>
        <w:tc>
          <w:tcPr>
            <w:tcW w:w="2243" w:type="dxa"/>
          </w:tcPr>
          <w:p w14:paraId="7640E05E"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Indirect shareholder</w:t>
            </w:r>
          </w:p>
        </w:tc>
        <w:tc>
          <w:tcPr>
            <w:tcW w:w="1033" w:type="dxa"/>
            <w:shd w:val="clear" w:color="auto" w:fill="FAFAFA"/>
          </w:tcPr>
          <w:p w14:paraId="31EC6079" w14:textId="4FEC3013"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14.00</w:t>
            </w:r>
          </w:p>
        </w:tc>
        <w:tc>
          <w:tcPr>
            <w:tcW w:w="1044" w:type="dxa"/>
          </w:tcPr>
          <w:p w14:paraId="543DD234" w14:textId="44BDBAD8"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14.00</w:t>
            </w:r>
          </w:p>
        </w:tc>
      </w:tr>
      <w:tr w:rsidR="00184C56" w:rsidRPr="00E13114" w14:paraId="666C0D61" w14:textId="77777777" w:rsidTr="00094524">
        <w:trPr>
          <w:trHeight w:val="20"/>
        </w:trPr>
        <w:tc>
          <w:tcPr>
            <w:tcW w:w="6129" w:type="dxa"/>
          </w:tcPr>
          <w:p w14:paraId="7BAACA0A" w14:textId="77777777" w:rsidR="00184C56" w:rsidRPr="00E13114" w:rsidRDefault="00184C56" w:rsidP="00184C56">
            <w:pPr>
              <w:ind w:left="-86" w:right="-72"/>
              <w:jc w:val="left"/>
              <w:rPr>
                <w:rFonts w:ascii="Arial" w:eastAsia="Angsana New" w:hAnsi="Arial" w:cs="Arial"/>
                <w:sz w:val="18"/>
                <w:szCs w:val="18"/>
              </w:rPr>
            </w:pPr>
            <w:r w:rsidRPr="00E13114">
              <w:rPr>
                <w:rFonts w:ascii="Arial" w:eastAsia="Angsana New" w:hAnsi="Arial" w:cs="Arial"/>
                <w:sz w:val="18"/>
                <w:szCs w:val="18"/>
              </w:rPr>
              <w:t>Joint venture CLASSIC AGAIN</w:t>
            </w:r>
          </w:p>
        </w:tc>
        <w:tc>
          <w:tcPr>
            <w:tcW w:w="1602" w:type="dxa"/>
          </w:tcPr>
          <w:p w14:paraId="6215CCA1"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Thailand</w:t>
            </w:r>
          </w:p>
        </w:tc>
        <w:tc>
          <w:tcPr>
            <w:tcW w:w="2223" w:type="dxa"/>
          </w:tcPr>
          <w:p w14:paraId="79582503" w14:textId="77777777" w:rsidR="00184C56" w:rsidRPr="00E13114" w:rsidRDefault="00184C56" w:rsidP="00184C56">
            <w:pPr>
              <w:ind w:right="-72"/>
              <w:jc w:val="left"/>
              <w:rPr>
                <w:rFonts w:ascii="Arial" w:eastAsia="Angsana New" w:hAnsi="Arial" w:cs="Arial"/>
                <w:sz w:val="18"/>
                <w:szCs w:val="18"/>
              </w:rPr>
            </w:pPr>
            <w:r w:rsidRPr="00E13114">
              <w:rPr>
                <w:rFonts w:ascii="Arial" w:eastAsia="Angsana New" w:hAnsi="Arial" w:cs="Arial"/>
                <w:sz w:val="18"/>
                <w:szCs w:val="18"/>
              </w:rPr>
              <w:t>Film production</w:t>
            </w:r>
          </w:p>
        </w:tc>
        <w:tc>
          <w:tcPr>
            <w:tcW w:w="2243" w:type="dxa"/>
          </w:tcPr>
          <w:p w14:paraId="4590CCD7"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Indirect shareholder</w:t>
            </w:r>
          </w:p>
        </w:tc>
        <w:tc>
          <w:tcPr>
            <w:tcW w:w="1033" w:type="dxa"/>
            <w:shd w:val="clear" w:color="auto" w:fill="FAFAFA"/>
          </w:tcPr>
          <w:p w14:paraId="5F0F2B8C" w14:textId="32FD27D6"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39.00</w:t>
            </w:r>
          </w:p>
        </w:tc>
        <w:tc>
          <w:tcPr>
            <w:tcW w:w="1044" w:type="dxa"/>
          </w:tcPr>
          <w:p w14:paraId="640672B9" w14:textId="7FB5062C"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39.00</w:t>
            </w:r>
          </w:p>
        </w:tc>
      </w:tr>
      <w:tr w:rsidR="00184C56" w:rsidRPr="00E13114" w14:paraId="713BE4A0" w14:textId="77777777" w:rsidTr="00094524">
        <w:trPr>
          <w:trHeight w:val="80"/>
        </w:trPr>
        <w:tc>
          <w:tcPr>
            <w:tcW w:w="6129" w:type="dxa"/>
          </w:tcPr>
          <w:p w14:paraId="5A4A2AD6" w14:textId="77777777" w:rsidR="00184C56" w:rsidRPr="00E13114" w:rsidRDefault="00184C56" w:rsidP="00184C56">
            <w:pPr>
              <w:ind w:left="-86" w:right="-72"/>
              <w:jc w:val="left"/>
              <w:rPr>
                <w:rFonts w:ascii="Arial" w:eastAsia="Angsana New" w:hAnsi="Arial" w:cs="Arial"/>
                <w:sz w:val="18"/>
                <w:szCs w:val="18"/>
              </w:rPr>
            </w:pPr>
            <w:r w:rsidRPr="00E13114">
              <w:rPr>
                <w:rFonts w:ascii="Arial" w:eastAsia="Angsana New" w:hAnsi="Arial" w:cs="Arial"/>
                <w:sz w:val="18"/>
                <w:szCs w:val="18"/>
              </w:rPr>
              <w:t xml:space="preserve">Joint venture </w:t>
            </w:r>
            <w:proofErr w:type="spellStart"/>
            <w:r w:rsidRPr="00E13114">
              <w:rPr>
                <w:rFonts w:ascii="Arial" w:eastAsia="Angsana New" w:hAnsi="Arial" w:cs="Arial"/>
                <w:sz w:val="18"/>
                <w:szCs w:val="18"/>
              </w:rPr>
              <w:t>Keun</w:t>
            </w:r>
            <w:proofErr w:type="spellEnd"/>
            <w:r w:rsidRPr="00E13114">
              <w:rPr>
                <w:rFonts w:ascii="Arial" w:eastAsia="Angsana New" w:hAnsi="Arial" w:cs="Arial"/>
                <w:sz w:val="18"/>
                <w:szCs w:val="18"/>
              </w:rPr>
              <w:t xml:space="preserve"> </w:t>
            </w:r>
            <w:proofErr w:type="spellStart"/>
            <w:r w:rsidRPr="00E13114">
              <w:rPr>
                <w:rFonts w:ascii="Arial" w:eastAsia="Angsana New" w:hAnsi="Arial" w:cs="Arial"/>
                <w:sz w:val="18"/>
                <w:szCs w:val="18"/>
              </w:rPr>
              <w:t>Yuttitham</w:t>
            </w:r>
            <w:proofErr w:type="spellEnd"/>
          </w:p>
        </w:tc>
        <w:tc>
          <w:tcPr>
            <w:tcW w:w="1602" w:type="dxa"/>
          </w:tcPr>
          <w:p w14:paraId="6A5A4375"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Thailand</w:t>
            </w:r>
          </w:p>
        </w:tc>
        <w:tc>
          <w:tcPr>
            <w:tcW w:w="2223" w:type="dxa"/>
          </w:tcPr>
          <w:p w14:paraId="23DAD90A" w14:textId="77777777" w:rsidR="00184C56" w:rsidRPr="00E13114" w:rsidRDefault="00184C56" w:rsidP="00184C56">
            <w:pPr>
              <w:ind w:right="-72"/>
              <w:jc w:val="left"/>
              <w:rPr>
                <w:rFonts w:ascii="Arial" w:eastAsia="Angsana New" w:hAnsi="Arial" w:cs="Arial"/>
                <w:sz w:val="18"/>
                <w:szCs w:val="18"/>
              </w:rPr>
            </w:pPr>
            <w:r w:rsidRPr="00E13114">
              <w:rPr>
                <w:rFonts w:ascii="Arial" w:eastAsia="Angsana New" w:hAnsi="Arial" w:cs="Arial"/>
                <w:sz w:val="18"/>
                <w:szCs w:val="18"/>
              </w:rPr>
              <w:t>Film production</w:t>
            </w:r>
          </w:p>
        </w:tc>
        <w:tc>
          <w:tcPr>
            <w:tcW w:w="2243" w:type="dxa"/>
          </w:tcPr>
          <w:p w14:paraId="1DC51FF0"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Indirect shareholder</w:t>
            </w:r>
          </w:p>
        </w:tc>
        <w:tc>
          <w:tcPr>
            <w:tcW w:w="1033" w:type="dxa"/>
            <w:shd w:val="clear" w:color="auto" w:fill="FAFAFA"/>
          </w:tcPr>
          <w:p w14:paraId="2E6702B8" w14:textId="34EE1BE7"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70.00</w:t>
            </w:r>
          </w:p>
        </w:tc>
        <w:tc>
          <w:tcPr>
            <w:tcW w:w="1044" w:type="dxa"/>
          </w:tcPr>
          <w:p w14:paraId="40E02017" w14:textId="3ECD8BB3"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70.00</w:t>
            </w:r>
          </w:p>
        </w:tc>
      </w:tr>
      <w:tr w:rsidR="00184C56" w:rsidRPr="00E13114" w14:paraId="67F5052E" w14:textId="77777777" w:rsidTr="00094524">
        <w:trPr>
          <w:trHeight w:val="80"/>
        </w:trPr>
        <w:tc>
          <w:tcPr>
            <w:tcW w:w="6129" w:type="dxa"/>
          </w:tcPr>
          <w:p w14:paraId="21BEB8E6" w14:textId="77777777" w:rsidR="00184C56" w:rsidRPr="00E13114" w:rsidRDefault="00184C56" w:rsidP="00184C56">
            <w:pPr>
              <w:ind w:left="-86" w:right="-72"/>
              <w:jc w:val="left"/>
              <w:rPr>
                <w:rFonts w:ascii="Arial" w:eastAsia="Angsana New" w:hAnsi="Arial" w:cs="Arial"/>
                <w:sz w:val="18"/>
                <w:szCs w:val="18"/>
              </w:rPr>
            </w:pPr>
            <w:r w:rsidRPr="00E13114">
              <w:rPr>
                <w:rFonts w:ascii="Arial" w:eastAsia="Angsana New" w:hAnsi="Arial" w:cs="Arial"/>
                <w:sz w:val="18"/>
                <w:szCs w:val="18"/>
              </w:rPr>
              <w:t xml:space="preserve">Joint venture Daeng </w:t>
            </w:r>
            <w:proofErr w:type="spellStart"/>
            <w:r w:rsidRPr="00E13114">
              <w:rPr>
                <w:rFonts w:ascii="Arial" w:eastAsia="Angsana New" w:hAnsi="Arial" w:cs="Arial"/>
                <w:sz w:val="18"/>
                <w:szCs w:val="18"/>
              </w:rPr>
              <w:t>Prakanong</w:t>
            </w:r>
            <w:proofErr w:type="spellEnd"/>
          </w:p>
        </w:tc>
        <w:tc>
          <w:tcPr>
            <w:tcW w:w="1602" w:type="dxa"/>
          </w:tcPr>
          <w:p w14:paraId="2CC82340"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Thailand</w:t>
            </w:r>
          </w:p>
        </w:tc>
        <w:tc>
          <w:tcPr>
            <w:tcW w:w="2223" w:type="dxa"/>
          </w:tcPr>
          <w:p w14:paraId="14FD23F9" w14:textId="77777777" w:rsidR="00184C56" w:rsidRPr="00E13114" w:rsidRDefault="00184C56" w:rsidP="00184C56">
            <w:pPr>
              <w:ind w:right="-72"/>
              <w:jc w:val="left"/>
              <w:rPr>
                <w:rFonts w:ascii="Arial" w:eastAsia="Angsana New" w:hAnsi="Arial" w:cs="Arial"/>
                <w:sz w:val="18"/>
                <w:szCs w:val="18"/>
              </w:rPr>
            </w:pPr>
            <w:r w:rsidRPr="00E13114">
              <w:rPr>
                <w:rFonts w:ascii="Arial" w:eastAsia="Angsana New" w:hAnsi="Arial" w:cs="Arial"/>
                <w:sz w:val="18"/>
                <w:szCs w:val="18"/>
              </w:rPr>
              <w:t>Film production</w:t>
            </w:r>
          </w:p>
        </w:tc>
        <w:tc>
          <w:tcPr>
            <w:tcW w:w="2243" w:type="dxa"/>
          </w:tcPr>
          <w:p w14:paraId="4E59B324" w14:textId="77777777" w:rsidR="00184C56" w:rsidRPr="00E13114" w:rsidRDefault="00184C56" w:rsidP="00184C56">
            <w:pPr>
              <w:ind w:right="-72"/>
              <w:jc w:val="center"/>
              <w:rPr>
                <w:rFonts w:ascii="Arial" w:eastAsia="Angsana New" w:hAnsi="Arial" w:cs="Arial"/>
                <w:sz w:val="18"/>
                <w:szCs w:val="18"/>
              </w:rPr>
            </w:pPr>
            <w:r w:rsidRPr="00E13114">
              <w:rPr>
                <w:rFonts w:ascii="Arial" w:eastAsia="Angsana New" w:hAnsi="Arial" w:cs="Arial"/>
                <w:sz w:val="18"/>
                <w:szCs w:val="18"/>
              </w:rPr>
              <w:t>Indirect shareholder</w:t>
            </w:r>
          </w:p>
        </w:tc>
        <w:tc>
          <w:tcPr>
            <w:tcW w:w="1033" w:type="dxa"/>
            <w:shd w:val="clear" w:color="auto" w:fill="FAFAFA"/>
          </w:tcPr>
          <w:p w14:paraId="623A41F2" w14:textId="2DB13A9F"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55.00</w:t>
            </w:r>
          </w:p>
        </w:tc>
        <w:tc>
          <w:tcPr>
            <w:tcW w:w="1044" w:type="dxa"/>
          </w:tcPr>
          <w:p w14:paraId="7000C0E5" w14:textId="1E96E70A" w:rsidR="00184C56" w:rsidRPr="00E13114" w:rsidRDefault="00184C56" w:rsidP="00184C56">
            <w:pPr>
              <w:ind w:right="-72"/>
              <w:jc w:val="right"/>
              <w:rPr>
                <w:rFonts w:ascii="Arial" w:eastAsia="Angsana New" w:hAnsi="Arial" w:cs="Arial"/>
                <w:sz w:val="18"/>
                <w:szCs w:val="18"/>
              </w:rPr>
            </w:pPr>
            <w:r w:rsidRPr="00E13114">
              <w:rPr>
                <w:rFonts w:ascii="Arial" w:eastAsia="Angsana New" w:hAnsi="Arial" w:cs="Arial"/>
                <w:sz w:val="18"/>
                <w:szCs w:val="18"/>
              </w:rPr>
              <w:t>55.00</w:t>
            </w:r>
          </w:p>
        </w:tc>
      </w:tr>
    </w:tbl>
    <w:p w14:paraId="3DD49672" w14:textId="77777777" w:rsidR="005D6209" w:rsidRPr="00E13114" w:rsidRDefault="005D6209" w:rsidP="005D6209">
      <w:pPr>
        <w:ind w:left="540"/>
        <w:rPr>
          <w:rFonts w:ascii="Arial" w:eastAsia="Angsana New" w:hAnsi="Arial" w:cs="Arial"/>
          <w:sz w:val="18"/>
          <w:szCs w:val="18"/>
        </w:rPr>
      </w:pPr>
    </w:p>
    <w:p w14:paraId="1F9C5A00" w14:textId="77777777" w:rsidR="005D6209" w:rsidRPr="00E13114" w:rsidRDefault="005D6209" w:rsidP="005D6209">
      <w:pPr>
        <w:ind w:left="540"/>
        <w:rPr>
          <w:rFonts w:ascii="Arial" w:eastAsia="Angsana New" w:hAnsi="Arial" w:cs="Arial"/>
          <w:sz w:val="18"/>
          <w:szCs w:val="18"/>
        </w:rPr>
      </w:pPr>
      <w:r w:rsidRPr="00E13114">
        <w:rPr>
          <w:rFonts w:ascii="Arial" w:eastAsia="Angsana New" w:hAnsi="Arial" w:cs="Arial"/>
          <w:sz w:val="18"/>
          <w:szCs w:val="18"/>
        </w:rPr>
        <w:t>The Group has significant influence over Joint venture THAT MARCH and Joint venture OUR LOVE FOREVER even though the shareholding is less than 20% due to one-fifth board representation on contractual terms.</w:t>
      </w:r>
    </w:p>
    <w:p w14:paraId="4C356985" w14:textId="77777777" w:rsidR="005D6209" w:rsidRPr="00E13114" w:rsidRDefault="005D6209" w:rsidP="005D6209">
      <w:pPr>
        <w:ind w:left="540"/>
        <w:rPr>
          <w:rFonts w:ascii="Arial" w:eastAsia="Angsana New" w:hAnsi="Arial" w:cs="Arial"/>
          <w:sz w:val="18"/>
          <w:szCs w:val="18"/>
        </w:rPr>
      </w:pPr>
    </w:p>
    <w:p w14:paraId="381E0402" w14:textId="77777777" w:rsidR="005D6209" w:rsidRPr="00E13114" w:rsidRDefault="005D6209" w:rsidP="005D6209">
      <w:pPr>
        <w:ind w:left="540"/>
        <w:rPr>
          <w:rFonts w:ascii="Arial" w:eastAsia="Angsana New" w:hAnsi="Arial" w:cs="Arial"/>
          <w:sz w:val="18"/>
          <w:szCs w:val="18"/>
        </w:rPr>
      </w:pPr>
      <w:r w:rsidRPr="00E13114">
        <w:rPr>
          <w:rFonts w:ascii="Arial" w:eastAsia="Angsana New" w:hAnsi="Arial" w:cs="Arial"/>
          <w:sz w:val="18"/>
          <w:szCs w:val="18"/>
        </w:rPr>
        <w:t>The Group has no contingency related to ownership interest in associates.</w:t>
      </w:r>
    </w:p>
    <w:p w14:paraId="619ABE2B" w14:textId="77777777" w:rsidR="00957573" w:rsidRPr="00E13114" w:rsidRDefault="00957573" w:rsidP="005D6209">
      <w:pPr>
        <w:ind w:left="540"/>
        <w:rPr>
          <w:rFonts w:ascii="Arial" w:eastAsia="Angsana New" w:hAnsi="Arial" w:cs="Arial"/>
          <w:sz w:val="18"/>
          <w:szCs w:val="18"/>
        </w:rPr>
      </w:pPr>
    </w:p>
    <w:p w14:paraId="728CA1C2" w14:textId="5552B947" w:rsidR="00957573" w:rsidRPr="00E13114" w:rsidRDefault="00957573" w:rsidP="005D6209">
      <w:pPr>
        <w:ind w:left="540"/>
        <w:rPr>
          <w:rFonts w:ascii="Arial" w:eastAsia="Angsana New" w:hAnsi="Arial" w:cs="Arial"/>
          <w:sz w:val="18"/>
          <w:szCs w:val="18"/>
        </w:rPr>
        <w:sectPr w:rsidR="00957573" w:rsidRPr="00E13114" w:rsidSect="00094524">
          <w:pgSz w:w="16840" w:h="11907" w:orient="landscape"/>
          <w:pgMar w:top="1440" w:right="1008" w:bottom="720" w:left="1008" w:header="706" w:footer="706" w:gutter="0"/>
          <w:cols w:space="720"/>
        </w:sectPr>
      </w:pPr>
    </w:p>
    <w:p w14:paraId="182671EF" w14:textId="0AD4B0C7" w:rsidR="005D6209" w:rsidRPr="00E13114" w:rsidRDefault="005D6209" w:rsidP="006C1BFE">
      <w:pPr>
        <w:tabs>
          <w:tab w:val="left" w:pos="540"/>
        </w:tabs>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lastRenderedPageBreak/>
        <w:t>c)</w:t>
      </w:r>
      <w:r w:rsidR="006C1BFE" w:rsidRPr="00E13114">
        <w:rPr>
          <w:rFonts w:ascii="Arial" w:eastAsia="Angsana New" w:hAnsi="Arial" w:cs="Arial"/>
          <w:b/>
          <w:color w:val="CF4A02"/>
          <w:sz w:val="18"/>
          <w:szCs w:val="18"/>
        </w:rPr>
        <w:tab/>
      </w:r>
      <w:r w:rsidRPr="00E13114">
        <w:rPr>
          <w:rFonts w:ascii="Arial" w:eastAsia="Angsana New" w:hAnsi="Arial" w:cs="Arial"/>
          <w:b/>
          <w:color w:val="CF4A02"/>
          <w:sz w:val="18"/>
          <w:szCs w:val="18"/>
        </w:rPr>
        <w:t>Summarised financial information for associates</w:t>
      </w:r>
    </w:p>
    <w:p w14:paraId="15EDAB61" w14:textId="77777777" w:rsidR="005D6209" w:rsidRPr="00E13114" w:rsidRDefault="005D6209" w:rsidP="005D6209">
      <w:pPr>
        <w:ind w:left="540"/>
        <w:rPr>
          <w:rFonts w:ascii="Arial" w:eastAsia="Angsana New" w:hAnsi="Arial" w:cs="Arial"/>
          <w:sz w:val="18"/>
          <w:szCs w:val="18"/>
        </w:rPr>
      </w:pPr>
    </w:p>
    <w:p w14:paraId="59D45BA3" w14:textId="77777777" w:rsidR="005D6209" w:rsidRPr="00E13114" w:rsidRDefault="005D6209" w:rsidP="005D6209">
      <w:pPr>
        <w:ind w:left="540"/>
        <w:rPr>
          <w:rFonts w:ascii="Arial" w:eastAsia="Angsana New" w:hAnsi="Arial" w:cs="Arial"/>
          <w:sz w:val="18"/>
          <w:szCs w:val="18"/>
        </w:rPr>
      </w:pPr>
      <w:r w:rsidRPr="00E13114">
        <w:rPr>
          <w:rFonts w:ascii="Arial" w:eastAsia="Angsana New" w:hAnsi="Arial" w:cs="Arial"/>
          <w:sz w:val="18"/>
          <w:szCs w:val="18"/>
        </w:rPr>
        <w:t>The table below is summarised of financial information for associate that performance is material to the Group. The financial information is included in associates own financial statements which has been adjusted with the adjustments necessary for the equity method including, adjusting fair value and differences in accounting policy.</w:t>
      </w:r>
    </w:p>
    <w:p w14:paraId="42CC6D48" w14:textId="77777777" w:rsidR="005D6209" w:rsidRPr="00E13114" w:rsidRDefault="005D6209" w:rsidP="005D6209">
      <w:pPr>
        <w:ind w:left="540"/>
        <w:jc w:val="left"/>
        <w:rPr>
          <w:rFonts w:ascii="Arial" w:eastAsia="Angsana New" w:hAnsi="Arial" w:cs="Arial"/>
          <w:sz w:val="18"/>
          <w:szCs w:val="18"/>
        </w:rPr>
      </w:pPr>
    </w:p>
    <w:tbl>
      <w:tblPr>
        <w:tblW w:w="9468" w:type="dxa"/>
        <w:tblLayout w:type="fixed"/>
        <w:tblLook w:val="0400" w:firstRow="0" w:lastRow="0" w:firstColumn="0" w:lastColumn="0" w:noHBand="0" w:noVBand="1"/>
      </w:tblPr>
      <w:tblGrid>
        <w:gridCol w:w="4833"/>
        <w:gridCol w:w="1155"/>
        <w:gridCol w:w="1140"/>
        <w:gridCol w:w="1125"/>
        <w:gridCol w:w="1215"/>
      </w:tblGrid>
      <w:tr w:rsidR="005D6209" w:rsidRPr="00E13114" w14:paraId="7B12ECF5" w14:textId="77777777" w:rsidTr="006C1BFE">
        <w:trPr>
          <w:cantSplit/>
          <w:trHeight w:val="180"/>
        </w:trPr>
        <w:tc>
          <w:tcPr>
            <w:tcW w:w="4833" w:type="dxa"/>
            <w:vAlign w:val="bottom"/>
          </w:tcPr>
          <w:p w14:paraId="378940AB" w14:textId="77777777" w:rsidR="005D6209" w:rsidRPr="00E13114" w:rsidRDefault="005D6209" w:rsidP="006C1BFE">
            <w:pPr>
              <w:spacing w:line="256" w:lineRule="auto"/>
              <w:ind w:left="427" w:right="-538"/>
              <w:rPr>
                <w:rFonts w:ascii="Arial" w:eastAsia="Angsana New" w:hAnsi="Arial" w:cs="Arial"/>
                <w:sz w:val="18"/>
                <w:szCs w:val="18"/>
              </w:rPr>
            </w:pPr>
          </w:p>
        </w:tc>
        <w:tc>
          <w:tcPr>
            <w:tcW w:w="2295" w:type="dxa"/>
            <w:gridSpan w:val="2"/>
            <w:tcBorders>
              <w:top w:val="single" w:sz="4" w:space="0" w:color="000000"/>
              <w:bottom w:val="single" w:sz="4" w:space="0" w:color="000000"/>
            </w:tcBorders>
          </w:tcPr>
          <w:p w14:paraId="2782ADF9"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Joint venture</w:t>
            </w:r>
          </w:p>
          <w:p w14:paraId="5B58F8BB"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 xml:space="preserve">Daeng </w:t>
            </w:r>
            <w:proofErr w:type="spellStart"/>
            <w:r w:rsidRPr="00E13114">
              <w:rPr>
                <w:rFonts w:ascii="Arial" w:eastAsia="Angsana New" w:hAnsi="Arial" w:cs="Arial"/>
                <w:b/>
                <w:sz w:val="18"/>
                <w:szCs w:val="18"/>
              </w:rPr>
              <w:t>Prakanong</w:t>
            </w:r>
            <w:proofErr w:type="spellEnd"/>
          </w:p>
        </w:tc>
        <w:tc>
          <w:tcPr>
            <w:tcW w:w="2340" w:type="dxa"/>
            <w:gridSpan w:val="2"/>
            <w:tcBorders>
              <w:top w:val="single" w:sz="4" w:space="0" w:color="000000"/>
              <w:bottom w:val="single" w:sz="4" w:space="0" w:color="000000"/>
            </w:tcBorders>
            <w:vAlign w:val="bottom"/>
          </w:tcPr>
          <w:p w14:paraId="7F4AFE83" w14:textId="5BDBCDDB" w:rsidR="005D6209" w:rsidRPr="00E13114" w:rsidRDefault="001C3E3C" w:rsidP="003027BB">
            <w:pPr>
              <w:ind w:right="-72"/>
              <w:jc w:val="center"/>
              <w:rPr>
                <w:rFonts w:ascii="Arial" w:eastAsia="Angsana New" w:hAnsi="Arial" w:cs="Arial"/>
                <w:b/>
                <w:bCs/>
                <w:sz w:val="18"/>
                <w:szCs w:val="18"/>
              </w:rPr>
            </w:pPr>
            <w:r w:rsidRPr="00E13114">
              <w:rPr>
                <w:rFonts w:ascii="Arial" w:eastAsia="Angsana New" w:hAnsi="Arial" w:cs="Arial"/>
                <w:b/>
                <w:bCs/>
                <w:sz w:val="18"/>
                <w:szCs w:val="18"/>
              </w:rPr>
              <w:t>Skybox Entertainment Co., Ltd.</w:t>
            </w:r>
          </w:p>
        </w:tc>
      </w:tr>
      <w:tr w:rsidR="005D6209" w:rsidRPr="00E13114" w14:paraId="70B31CF7" w14:textId="77777777" w:rsidTr="006C1BFE">
        <w:trPr>
          <w:cantSplit/>
        </w:trPr>
        <w:tc>
          <w:tcPr>
            <w:tcW w:w="4833" w:type="dxa"/>
            <w:vAlign w:val="bottom"/>
          </w:tcPr>
          <w:p w14:paraId="20197F7F" w14:textId="77777777" w:rsidR="005D6209" w:rsidRPr="00E13114" w:rsidRDefault="005D6209" w:rsidP="006C1BFE">
            <w:pPr>
              <w:spacing w:line="256" w:lineRule="auto"/>
              <w:ind w:left="427" w:right="-14"/>
              <w:rPr>
                <w:rFonts w:ascii="Arial" w:eastAsia="Angsana New" w:hAnsi="Arial" w:cs="Arial"/>
                <w:sz w:val="18"/>
                <w:szCs w:val="18"/>
              </w:rPr>
            </w:pPr>
          </w:p>
        </w:tc>
        <w:tc>
          <w:tcPr>
            <w:tcW w:w="1155" w:type="dxa"/>
            <w:tcBorders>
              <w:top w:val="single" w:sz="4" w:space="0" w:color="000000"/>
            </w:tcBorders>
            <w:shd w:val="clear" w:color="auto" w:fill="auto"/>
            <w:vAlign w:val="bottom"/>
          </w:tcPr>
          <w:p w14:paraId="0D3CF4CB" w14:textId="11A05E54"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140" w:type="dxa"/>
            <w:tcBorders>
              <w:top w:val="single" w:sz="4" w:space="0" w:color="000000"/>
            </w:tcBorders>
            <w:shd w:val="clear" w:color="auto" w:fill="auto"/>
            <w:vAlign w:val="bottom"/>
          </w:tcPr>
          <w:p w14:paraId="7687D86C" w14:textId="349577AC"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2021</w:t>
            </w:r>
          </w:p>
        </w:tc>
        <w:tc>
          <w:tcPr>
            <w:tcW w:w="1125" w:type="dxa"/>
            <w:tcBorders>
              <w:top w:val="single" w:sz="4" w:space="0" w:color="000000"/>
            </w:tcBorders>
            <w:shd w:val="clear" w:color="auto" w:fill="auto"/>
            <w:vAlign w:val="bottom"/>
          </w:tcPr>
          <w:p w14:paraId="5486AEC7" w14:textId="1223997A"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215" w:type="dxa"/>
            <w:tcBorders>
              <w:top w:val="single" w:sz="4" w:space="0" w:color="000000"/>
            </w:tcBorders>
            <w:shd w:val="clear" w:color="auto" w:fill="auto"/>
            <w:vAlign w:val="bottom"/>
          </w:tcPr>
          <w:p w14:paraId="4DEBF8C3" w14:textId="1FF706BD"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2021</w:t>
            </w:r>
          </w:p>
        </w:tc>
      </w:tr>
      <w:tr w:rsidR="005D6209" w:rsidRPr="00E13114" w14:paraId="22A386A4" w14:textId="77777777" w:rsidTr="006C1BFE">
        <w:trPr>
          <w:cantSplit/>
        </w:trPr>
        <w:tc>
          <w:tcPr>
            <w:tcW w:w="4833" w:type="dxa"/>
            <w:vAlign w:val="bottom"/>
          </w:tcPr>
          <w:p w14:paraId="226B1E8D" w14:textId="77777777" w:rsidR="005D6209" w:rsidRPr="00E13114" w:rsidRDefault="005D6209" w:rsidP="006C1BFE">
            <w:pPr>
              <w:spacing w:line="256" w:lineRule="auto"/>
              <w:ind w:left="427" w:right="-538"/>
              <w:rPr>
                <w:rFonts w:ascii="Arial" w:eastAsia="Angsana New" w:hAnsi="Arial" w:cs="Arial"/>
                <w:sz w:val="18"/>
                <w:szCs w:val="18"/>
              </w:rPr>
            </w:pPr>
          </w:p>
        </w:tc>
        <w:tc>
          <w:tcPr>
            <w:tcW w:w="1155" w:type="dxa"/>
            <w:tcBorders>
              <w:bottom w:val="single" w:sz="4" w:space="0" w:color="000000"/>
            </w:tcBorders>
            <w:shd w:val="clear" w:color="auto" w:fill="auto"/>
            <w:vAlign w:val="bottom"/>
          </w:tcPr>
          <w:p w14:paraId="027FD394"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40" w:type="dxa"/>
            <w:tcBorders>
              <w:bottom w:val="single" w:sz="4" w:space="0" w:color="000000"/>
            </w:tcBorders>
            <w:shd w:val="clear" w:color="auto" w:fill="auto"/>
            <w:vAlign w:val="bottom"/>
          </w:tcPr>
          <w:p w14:paraId="7CE48BC2"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125" w:type="dxa"/>
            <w:tcBorders>
              <w:bottom w:val="single" w:sz="4" w:space="0" w:color="000000"/>
            </w:tcBorders>
            <w:shd w:val="clear" w:color="auto" w:fill="auto"/>
            <w:vAlign w:val="bottom"/>
          </w:tcPr>
          <w:p w14:paraId="66D29E1E"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215" w:type="dxa"/>
            <w:tcBorders>
              <w:bottom w:val="single" w:sz="4" w:space="0" w:color="000000"/>
            </w:tcBorders>
            <w:shd w:val="clear" w:color="auto" w:fill="auto"/>
            <w:vAlign w:val="bottom"/>
          </w:tcPr>
          <w:p w14:paraId="3908D36B"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5D6209" w:rsidRPr="00E13114" w14:paraId="4AEA94B0" w14:textId="77777777" w:rsidTr="00121FA5">
        <w:trPr>
          <w:cantSplit/>
        </w:trPr>
        <w:tc>
          <w:tcPr>
            <w:tcW w:w="4833" w:type="dxa"/>
            <w:vAlign w:val="bottom"/>
          </w:tcPr>
          <w:p w14:paraId="76710217" w14:textId="77777777" w:rsidR="005D6209" w:rsidRPr="00E13114" w:rsidRDefault="005D6209" w:rsidP="006C1BFE">
            <w:pPr>
              <w:spacing w:line="256" w:lineRule="auto"/>
              <w:ind w:left="427" w:right="-538"/>
              <w:rPr>
                <w:rFonts w:ascii="Arial" w:eastAsia="Angsana New" w:hAnsi="Arial" w:cs="Arial"/>
                <w:sz w:val="18"/>
                <w:szCs w:val="18"/>
              </w:rPr>
            </w:pPr>
          </w:p>
        </w:tc>
        <w:tc>
          <w:tcPr>
            <w:tcW w:w="1155" w:type="dxa"/>
            <w:tcBorders>
              <w:top w:val="single" w:sz="4" w:space="0" w:color="000000"/>
            </w:tcBorders>
            <w:shd w:val="clear" w:color="auto" w:fill="FAFAFA"/>
            <w:vAlign w:val="bottom"/>
          </w:tcPr>
          <w:p w14:paraId="686A1541" w14:textId="77777777" w:rsidR="005D6209" w:rsidRPr="00E13114" w:rsidRDefault="005D6209" w:rsidP="003027BB">
            <w:pPr>
              <w:ind w:right="-72"/>
              <w:jc w:val="right"/>
              <w:rPr>
                <w:rFonts w:ascii="Arial" w:eastAsia="Angsana New" w:hAnsi="Arial" w:cs="Arial"/>
                <w:sz w:val="18"/>
                <w:szCs w:val="18"/>
              </w:rPr>
            </w:pPr>
          </w:p>
        </w:tc>
        <w:tc>
          <w:tcPr>
            <w:tcW w:w="1140" w:type="dxa"/>
            <w:tcBorders>
              <w:top w:val="single" w:sz="4" w:space="0" w:color="000000"/>
            </w:tcBorders>
            <w:shd w:val="clear" w:color="auto" w:fill="auto"/>
            <w:vAlign w:val="bottom"/>
          </w:tcPr>
          <w:p w14:paraId="48BE43D7" w14:textId="77777777" w:rsidR="005D6209" w:rsidRPr="00E13114" w:rsidRDefault="005D6209" w:rsidP="003027BB">
            <w:pPr>
              <w:ind w:right="-72"/>
              <w:jc w:val="right"/>
              <w:rPr>
                <w:rFonts w:ascii="Arial" w:eastAsia="Angsana New" w:hAnsi="Arial" w:cs="Arial"/>
                <w:sz w:val="18"/>
                <w:szCs w:val="18"/>
              </w:rPr>
            </w:pPr>
          </w:p>
        </w:tc>
        <w:tc>
          <w:tcPr>
            <w:tcW w:w="1125" w:type="dxa"/>
            <w:tcBorders>
              <w:top w:val="single" w:sz="4" w:space="0" w:color="000000"/>
            </w:tcBorders>
            <w:shd w:val="clear" w:color="auto" w:fill="FAFAFA"/>
            <w:vAlign w:val="bottom"/>
          </w:tcPr>
          <w:p w14:paraId="463D7828" w14:textId="77777777" w:rsidR="005D6209" w:rsidRPr="00E13114" w:rsidRDefault="005D6209" w:rsidP="003027BB">
            <w:pPr>
              <w:ind w:right="-72"/>
              <w:jc w:val="right"/>
              <w:rPr>
                <w:rFonts w:ascii="Arial" w:eastAsia="Angsana New" w:hAnsi="Arial" w:cs="Arial"/>
                <w:sz w:val="18"/>
                <w:szCs w:val="18"/>
              </w:rPr>
            </w:pPr>
          </w:p>
        </w:tc>
        <w:tc>
          <w:tcPr>
            <w:tcW w:w="1215" w:type="dxa"/>
            <w:tcBorders>
              <w:top w:val="single" w:sz="4" w:space="0" w:color="000000"/>
            </w:tcBorders>
            <w:vAlign w:val="bottom"/>
          </w:tcPr>
          <w:p w14:paraId="3F376355" w14:textId="77777777" w:rsidR="005D6209" w:rsidRPr="00E13114" w:rsidRDefault="005D6209" w:rsidP="003027BB">
            <w:pPr>
              <w:ind w:right="-72"/>
              <w:jc w:val="right"/>
              <w:rPr>
                <w:rFonts w:ascii="Arial" w:eastAsia="Angsana New" w:hAnsi="Arial" w:cs="Arial"/>
                <w:sz w:val="18"/>
                <w:szCs w:val="18"/>
              </w:rPr>
            </w:pPr>
          </w:p>
        </w:tc>
      </w:tr>
      <w:tr w:rsidR="005D6209" w:rsidRPr="00E13114" w14:paraId="07022D95" w14:textId="77777777" w:rsidTr="00121FA5">
        <w:trPr>
          <w:cantSplit/>
        </w:trPr>
        <w:tc>
          <w:tcPr>
            <w:tcW w:w="4833" w:type="dxa"/>
          </w:tcPr>
          <w:p w14:paraId="2456F17E" w14:textId="77777777" w:rsidR="005D6209" w:rsidRPr="00E13114" w:rsidRDefault="005D6209" w:rsidP="006C1BFE">
            <w:pPr>
              <w:ind w:left="427" w:right="-322"/>
              <w:jc w:val="left"/>
              <w:rPr>
                <w:rFonts w:ascii="Arial" w:eastAsia="Angsana New" w:hAnsi="Arial" w:cs="Arial"/>
                <w:b/>
                <w:sz w:val="18"/>
                <w:szCs w:val="18"/>
              </w:rPr>
            </w:pPr>
            <w:r w:rsidRPr="00E13114">
              <w:rPr>
                <w:rFonts w:ascii="Arial" w:eastAsia="Angsana New" w:hAnsi="Arial" w:cs="Arial"/>
                <w:b/>
                <w:sz w:val="18"/>
                <w:szCs w:val="18"/>
              </w:rPr>
              <w:t>Summarised of performance</w:t>
            </w:r>
          </w:p>
        </w:tc>
        <w:tc>
          <w:tcPr>
            <w:tcW w:w="1155" w:type="dxa"/>
            <w:shd w:val="clear" w:color="auto" w:fill="FAFAFA"/>
            <w:vAlign w:val="bottom"/>
          </w:tcPr>
          <w:p w14:paraId="367B222D" w14:textId="77777777" w:rsidR="005D6209" w:rsidRPr="00E13114" w:rsidRDefault="005D6209" w:rsidP="003027BB">
            <w:pPr>
              <w:ind w:right="-72"/>
              <w:jc w:val="right"/>
              <w:rPr>
                <w:rFonts w:ascii="Arial" w:eastAsia="Angsana New" w:hAnsi="Arial" w:cs="Arial"/>
                <w:sz w:val="18"/>
                <w:szCs w:val="18"/>
              </w:rPr>
            </w:pPr>
          </w:p>
        </w:tc>
        <w:tc>
          <w:tcPr>
            <w:tcW w:w="1140" w:type="dxa"/>
            <w:shd w:val="clear" w:color="auto" w:fill="auto"/>
            <w:vAlign w:val="bottom"/>
          </w:tcPr>
          <w:p w14:paraId="2CDAE30D" w14:textId="77777777" w:rsidR="005D6209" w:rsidRPr="00E13114" w:rsidRDefault="005D6209" w:rsidP="003027BB">
            <w:pPr>
              <w:ind w:right="-72"/>
              <w:jc w:val="right"/>
              <w:rPr>
                <w:rFonts w:ascii="Arial" w:eastAsia="Angsana New" w:hAnsi="Arial" w:cs="Arial"/>
                <w:sz w:val="18"/>
                <w:szCs w:val="18"/>
              </w:rPr>
            </w:pPr>
          </w:p>
        </w:tc>
        <w:tc>
          <w:tcPr>
            <w:tcW w:w="1125" w:type="dxa"/>
            <w:shd w:val="clear" w:color="auto" w:fill="FAFAFA"/>
            <w:vAlign w:val="bottom"/>
          </w:tcPr>
          <w:p w14:paraId="6445473B" w14:textId="77777777" w:rsidR="005D6209" w:rsidRPr="00E13114" w:rsidRDefault="005D6209" w:rsidP="003027BB">
            <w:pPr>
              <w:ind w:right="-72"/>
              <w:jc w:val="right"/>
              <w:rPr>
                <w:rFonts w:ascii="Arial" w:eastAsia="Angsana New" w:hAnsi="Arial" w:cs="Arial"/>
                <w:sz w:val="18"/>
                <w:szCs w:val="18"/>
              </w:rPr>
            </w:pPr>
          </w:p>
        </w:tc>
        <w:tc>
          <w:tcPr>
            <w:tcW w:w="1215" w:type="dxa"/>
            <w:vAlign w:val="bottom"/>
          </w:tcPr>
          <w:p w14:paraId="50CA96A6" w14:textId="77777777" w:rsidR="005D6209" w:rsidRPr="00E13114" w:rsidRDefault="005D6209" w:rsidP="003027BB">
            <w:pPr>
              <w:ind w:right="-72"/>
              <w:jc w:val="right"/>
              <w:rPr>
                <w:rFonts w:ascii="Arial" w:eastAsia="Angsana New" w:hAnsi="Arial" w:cs="Arial"/>
                <w:sz w:val="18"/>
                <w:szCs w:val="18"/>
              </w:rPr>
            </w:pPr>
          </w:p>
        </w:tc>
      </w:tr>
      <w:tr w:rsidR="00076BCB" w:rsidRPr="00E13114" w14:paraId="0573BE16" w14:textId="77777777" w:rsidTr="00121FA5">
        <w:trPr>
          <w:cantSplit/>
        </w:trPr>
        <w:tc>
          <w:tcPr>
            <w:tcW w:w="4833" w:type="dxa"/>
          </w:tcPr>
          <w:p w14:paraId="799B6758" w14:textId="77777777" w:rsidR="00076BCB" w:rsidRPr="00E13114" w:rsidRDefault="00076BCB" w:rsidP="00076BCB">
            <w:pPr>
              <w:ind w:left="427"/>
              <w:rPr>
                <w:rFonts w:ascii="Arial" w:eastAsia="Angsana New" w:hAnsi="Arial" w:cs="Arial"/>
                <w:sz w:val="18"/>
                <w:szCs w:val="18"/>
              </w:rPr>
            </w:pPr>
            <w:r w:rsidRPr="00E13114">
              <w:rPr>
                <w:rFonts w:ascii="Arial" w:eastAsia="Angsana New" w:hAnsi="Arial" w:cs="Arial"/>
                <w:sz w:val="18"/>
                <w:szCs w:val="18"/>
              </w:rPr>
              <w:t>Revenue</w:t>
            </w:r>
          </w:p>
        </w:tc>
        <w:tc>
          <w:tcPr>
            <w:tcW w:w="1155" w:type="dxa"/>
            <w:shd w:val="clear" w:color="auto" w:fill="FAFAFA"/>
          </w:tcPr>
          <w:p w14:paraId="59D8A057" w14:textId="28A4184E" w:rsidR="00076BCB" w:rsidRPr="00E13114" w:rsidRDefault="00D05175"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46,035,109</w:t>
            </w:r>
          </w:p>
        </w:tc>
        <w:tc>
          <w:tcPr>
            <w:tcW w:w="1140" w:type="dxa"/>
            <w:shd w:val="clear" w:color="auto" w:fill="auto"/>
          </w:tcPr>
          <w:p w14:paraId="668C0FBB" w14:textId="4217C305" w:rsidR="00076BCB" w:rsidRPr="00E13114" w:rsidRDefault="00076BCB"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25" w:type="dxa"/>
            <w:shd w:val="clear" w:color="auto" w:fill="FAFAFA"/>
          </w:tcPr>
          <w:p w14:paraId="264468E1" w14:textId="5E91E411" w:rsidR="00076BCB" w:rsidRPr="00E13114" w:rsidRDefault="00807B2F"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1,200,681</w:t>
            </w:r>
          </w:p>
        </w:tc>
        <w:tc>
          <w:tcPr>
            <w:tcW w:w="1215" w:type="dxa"/>
          </w:tcPr>
          <w:p w14:paraId="29784174" w14:textId="7BC28A8B" w:rsidR="00076BCB" w:rsidRPr="00E13114" w:rsidRDefault="004D66AE" w:rsidP="004D66AE">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w:t>
            </w:r>
          </w:p>
        </w:tc>
      </w:tr>
      <w:tr w:rsidR="00076BCB" w:rsidRPr="00E13114" w14:paraId="78BCB14E" w14:textId="77777777" w:rsidTr="00121FA5">
        <w:trPr>
          <w:cantSplit/>
        </w:trPr>
        <w:tc>
          <w:tcPr>
            <w:tcW w:w="4833" w:type="dxa"/>
          </w:tcPr>
          <w:p w14:paraId="444FF549" w14:textId="4AF4C7C7" w:rsidR="00076BCB" w:rsidRPr="00E13114" w:rsidRDefault="00076BCB" w:rsidP="00076BCB">
            <w:pPr>
              <w:ind w:left="427" w:right="-322"/>
              <w:rPr>
                <w:rFonts w:ascii="Arial" w:eastAsia="Angsana New" w:hAnsi="Arial" w:cs="Arial"/>
                <w:sz w:val="18"/>
                <w:szCs w:val="18"/>
              </w:rPr>
            </w:pPr>
            <w:r w:rsidRPr="00E13114">
              <w:rPr>
                <w:rFonts w:ascii="Arial" w:eastAsia="Angsana New" w:hAnsi="Arial" w:cs="Arial"/>
                <w:sz w:val="18"/>
                <w:szCs w:val="18"/>
              </w:rPr>
              <w:t>Profit (loss) from continuing operations</w:t>
            </w:r>
          </w:p>
        </w:tc>
        <w:tc>
          <w:tcPr>
            <w:tcW w:w="1155" w:type="dxa"/>
            <w:shd w:val="clear" w:color="auto" w:fill="FAFAFA"/>
          </w:tcPr>
          <w:p w14:paraId="4A81BA33" w14:textId="102206F3" w:rsidR="00076BCB" w:rsidRPr="00E13114" w:rsidRDefault="005A75E9"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11,128,280</w:t>
            </w:r>
          </w:p>
        </w:tc>
        <w:tc>
          <w:tcPr>
            <w:tcW w:w="1140" w:type="dxa"/>
            <w:shd w:val="clear" w:color="auto" w:fill="auto"/>
          </w:tcPr>
          <w:p w14:paraId="6DD117B5" w14:textId="5EB3E27D" w:rsidR="00076BCB" w:rsidRPr="00E13114" w:rsidRDefault="00076BCB"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(201,032)</w:t>
            </w:r>
          </w:p>
        </w:tc>
        <w:tc>
          <w:tcPr>
            <w:tcW w:w="1125" w:type="dxa"/>
            <w:shd w:val="clear" w:color="auto" w:fill="FAFAFA"/>
          </w:tcPr>
          <w:p w14:paraId="09876B26" w14:textId="4C026D9B" w:rsidR="00076BCB" w:rsidRPr="00E13114" w:rsidRDefault="00E3194B" w:rsidP="00076BCB">
            <w:pPr>
              <w:tabs>
                <w:tab w:val="left" w:pos="551"/>
              </w:tabs>
              <w:ind w:right="-72"/>
              <w:jc w:val="right"/>
              <w:rPr>
                <w:rFonts w:ascii="Arial" w:eastAsia="Angsana New" w:hAnsi="Arial" w:cstheme="minorBidi"/>
                <w:sz w:val="18"/>
                <w:szCs w:val="18"/>
                <w:cs/>
              </w:rPr>
            </w:pPr>
            <w:r w:rsidRPr="00E13114">
              <w:rPr>
                <w:rFonts w:ascii="Arial" w:eastAsia="Angsana New" w:hAnsi="Arial" w:cs="Arial"/>
                <w:sz w:val="18"/>
                <w:szCs w:val="18"/>
              </w:rPr>
              <w:t>(</w:t>
            </w:r>
            <w:r w:rsidR="00990277" w:rsidRPr="00E13114">
              <w:rPr>
                <w:rFonts w:ascii="Arial" w:eastAsia="Angsana New" w:hAnsi="Arial" w:cs="Arial"/>
                <w:sz w:val="18"/>
                <w:szCs w:val="18"/>
              </w:rPr>
              <w:t>6,613,983</w:t>
            </w:r>
            <w:r w:rsidRPr="00E13114">
              <w:rPr>
                <w:rFonts w:ascii="Arial" w:eastAsia="Angsana New" w:hAnsi="Arial" w:cs="Arial"/>
                <w:sz w:val="18"/>
                <w:szCs w:val="18"/>
              </w:rPr>
              <w:t>)</w:t>
            </w:r>
          </w:p>
        </w:tc>
        <w:tc>
          <w:tcPr>
            <w:tcW w:w="1215" w:type="dxa"/>
          </w:tcPr>
          <w:p w14:paraId="2B2655F7" w14:textId="2F9F1F33" w:rsidR="00076BCB" w:rsidRPr="00E13114" w:rsidRDefault="00E02D34"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110,249</w:t>
            </w:r>
          </w:p>
        </w:tc>
      </w:tr>
      <w:tr w:rsidR="00076BCB" w:rsidRPr="00E13114" w14:paraId="1B8690BD" w14:textId="77777777" w:rsidTr="00121FA5">
        <w:trPr>
          <w:cantSplit/>
        </w:trPr>
        <w:tc>
          <w:tcPr>
            <w:tcW w:w="4833" w:type="dxa"/>
          </w:tcPr>
          <w:p w14:paraId="79EAEF99" w14:textId="77777777" w:rsidR="00076BCB" w:rsidRPr="00E13114" w:rsidRDefault="00076BCB" w:rsidP="00076BCB">
            <w:pPr>
              <w:ind w:left="427" w:right="-322"/>
              <w:rPr>
                <w:rFonts w:ascii="Arial" w:eastAsia="Angsana New" w:hAnsi="Arial" w:cs="Arial"/>
                <w:sz w:val="18"/>
                <w:szCs w:val="18"/>
              </w:rPr>
            </w:pPr>
          </w:p>
        </w:tc>
        <w:tc>
          <w:tcPr>
            <w:tcW w:w="1155" w:type="dxa"/>
            <w:shd w:val="clear" w:color="auto" w:fill="FAFAFA"/>
          </w:tcPr>
          <w:p w14:paraId="44F6C0EF"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140" w:type="dxa"/>
            <w:shd w:val="clear" w:color="auto" w:fill="auto"/>
          </w:tcPr>
          <w:p w14:paraId="49547082"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125" w:type="dxa"/>
            <w:shd w:val="clear" w:color="auto" w:fill="FAFAFA"/>
          </w:tcPr>
          <w:p w14:paraId="476D0358"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215" w:type="dxa"/>
          </w:tcPr>
          <w:p w14:paraId="3C2611D3" w14:textId="77777777" w:rsidR="00076BCB" w:rsidRPr="00E13114" w:rsidRDefault="00076BCB" w:rsidP="00076BCB">
            <w:pPr>
              <w:tabs>
                <w:tab w:val="left" w:pos="551"/>
              </w:tabs>
              <w:ind w:right="-72"/>
              <w:jc w:val="right"/>
              <w:rPr>
                <w:rFonts w:ascii="Arial" w:eastAsia="Angsana New" w:hAnsi="Arial" w:cs="Arial"/>
                <w:sz w:val="18"/>
                <w:szCs w:val="18"/>
              </w:rPr>
            </w:pPr>
          </w:p>
        </w:tc>
      </w:tr>
      <w:tr w:rsidR="00076BCB" w:rsidRPr="00E13114" w14:paraId="65B810A8" w14:textId="77777777" w:rsidTr="00121FA5">
        <w:trPr>
          <w:cantSplit/>
        </w:trPr>
        <w:tc>
          <w:tcPr>
            <w:tcW w:w="4833" w:type="dxa"/>
          </w:tcPr>
          <w:p w14:paraId="146B6846" w14:textId="77777777" w:rsidR="00076BCB" w:rsidRPr="00E13114" w:rsidRDefault="00076BCB" w:rsidP="00076BCB">
            <w:pPr>
              <w:ind w:left="427"/>
              <w:rPr>
                <w:rFonts w:ascii="Arial" w:eastAsia="Angsana New" w:hAnsi="Arial" w:cs="Arial"/>
                <w:sz w:val="18"/>
                <w:szCs w:val="18"/>
              </w:rPr>
            </w:pPr>
            <w:r w:rsidRPr="00E13114">
              <w:rPr>
                <w:rFonts w:ascii="Arial" w:eastAsia="Angsana New" w:hAnsi="Arial" w:cs="Arial"/>
                <w:b/>
                <w:sz w:val="18"/>
                <w:szCs w:val="18"/>
              </w:rPr>
              <w:t>Summarised of statement of financial position</w:t>
            </w:r>
          </w:p>
        </w:tc>
        <w:tc>
          <w:tcPr>
            <w:tcW w:w="1155" w:type="dxa"/>
            <w:shd w:val="clear" w:color="auto" w:fill="FAFAFA"/>
          </w:tcPr>
          <w:p w14:paraId="778BEF16"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140" w:type="dxa"/>
            <w:shd w:val="clear" w:color="auto" w:fill="auto"/>
          </w:tcPr>
          <w:p w14:paraId="4E601EE5"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125" w:type="dxa"/>
            <w:shd w:val="clear" w:color="auto" w:fill="FAFAFA"/>
          </w:tcPr>
          <w:p w14:paraId="588E136D"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215" w:type="dxa"/>
          </w:tcPr>
          <w:p w14:paraId="5D8C2D70" w14:textId="77777777" w:rsidR="00076BCB" w:rsidRPr="00E13114" w:rsidRDefault="00076BCB" w:rsidP="00076BCB">
            <w:pPr>
              <w:tabs>
                <w:tab w:val="left" w:pos="551"/>
              </w:tabs>
              <w:ind w:right="-72"/>
              <w:jc w:val="right"/>
              <w:rPr>
                <w:rFonts w:ascii="Arial" w:eastAsia="Angsana New" w:hAnsi="Arial" w:cs="Arial"/>
                <w:sz w:val="18"/>
                <w:szCs w:val="18"/>
              </w:rPr>
            </w:pPr>
          </w:p>
        </w:tc>
      </w:tr>
      <w:tr w:rsidR="00076BCB" w:rsidRPr="00E13114" w14:paraId="6D26F3FC" w14:textId="77777777" w:rsidTr="00121FA5">
        <w:trPr>
          <w:cantSplit/>
          <w:trHeight w:val="177"/>
        </w:trPr>
        <w:tc>
          <w:tcPr>
            <w:tcW w:w="4833" w:type="dxa"/>
          </w:tcPr>
          <w:p w14:paraId="6163D73E" w14:textId="77777777" w:rsidR="00076BCB" w:rsidRPr="00E13114" w:rsidRDefault="00076BCB" w:rsidP="00076BCB">
            <w:pPr>
              <w:ind w:left="427"/>
              <w:rPr>
                <w:rFonts w:ascii="Arial" w:eastAsia="Angsana New" w:hAnsi="Arial" w:cs="Arial"/>
                <w:sz w:val="18"/>
                <w:szCs w:val="18"/>
              </w:rPr>
            </w:pPr>
          </w:p>
        </w:tc>
        <w:tc>
          <w:tcPr>
            <w:tcW w:w="1155" w:type="dxa"/>
            <w:shd w:val="clear" w:color="auto" w:fill="FAFAFA"/>
          </w:tcPr>
          <w:p w14:paraId="4E455A09"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140" w:type="dxa"/>
            <w:shd w:val="clear" w:color="auto" w:fill="auto"/>
          </w:tcPr>
          <w:p w14:paraId="559BF66A"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125" w:type="dxa"/>
            <w:shd w:val="clear" w:color="auto" w:fill="FAFAFA"/>
          </w:tcPr>
          <w:p w14:paraId="5B4936F8"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215" w:type="dxa"/>
          </w:tcPr>
          <w:p w14:paraId="22CEA89A" w14:textId="77777777" w:rsidR="00076BCB" w:rsidRPr="00E13114" w:rsidRDefault="00076BCB" w:rsidP="00076BCB">
            <w:pPr>
              <w:tabs>
                <w:tab w:val="left" w:pos="551"/>
              </w:tabs>
              <w:ind w:right="-72"/>
              <w:jc w:val="right"/>
              <w:rPr>
                <w:rFonts w:ascii="Arial" w:eastAsia="Angsana New" w:hAnsi="Arial" w:cs="Arial"/>
                <w:sz w:val="18"/>
                <w:szCs w:val="18"/>
              </w:rPr>
            </w:pPr>
          </w:p>
        </w:tc>
      </w:tr>
      <w:tr w:rsidR="00076BCB" w:rsidRPr="00E13114" w14:paraId="5D1103E7" w14:textId="77777777" w:rsidTr="00121FA5">
        <w:trPr>
          <w:cantSplit/>
        </w:trPr>
        <w:tc>
          <w:tcPr>
            <w:tcW w:w="4833" w:type="dxa"/>
          </w:tcPr>
          <w:p w14:paraId="0A6AF4CC" w14:textId="77777777" w:rsidR="00076BCB" w:rsidRPr="00E13114" w:rsidRDefault="00076BCB" w:rsidP="00076BCB">
            <w:pPr>
              <w:ind w:left="427"/>
              <w:rPr>
                <w:rFonts w:ascii="Arial" w:eastAsia="Angsana New" w:hAnsi="Arial" w:cs="Arial"/>
                <w:sz w:val="18"/>
                <w:szCs w:val="18"/>
              </w:rPr>
            </w:pPr>
            <w:r w:rsidRPr="00E13114">
              <w:rPr>
                <w:rFonts w:ascii="Arial" w:eastAsia="Angsana New" w:hAnsi="Arial" w:cs="Arial"/>
                <w:sz w:val="18"/>
                <w:szCs w:val="18"/>
              </w:rPr>
              <w:t>Current assets</w:t>
            </w:r>
          </w:p>
        </w:tc>
        <w:tc>
          <w:tcPr>
            <w:tcW w:w="1155" w:type="dxa"/>
            <w:shd w:val="clear" w:color="auto" w:fill="FAFAFA"/>
          </w:tcPr>
          <w:p w14:paraId="443DFF77" w14:textId="341AA7F4" w:rsidR="00076BCB" w:rsidRPr="00E13114" w:rsidRDefault="000745ED" w:rsidP="000745ED">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9,641,684</w:t>
            </w:r>
          </w:p>
        </w:tc>
        <w:tc>
          <w:tcPr>
            <w:tcW w:w="1140" w:type="dxa"/>
            <w:shd w:val="clear" w:color="auto" w:fill="auto"/>
          </w:tcPr>
          <w:p w14:paraId="197E4B67" w14:textId="6F33BFDB" w:rsidR="00076BCB" w:rsidRPr="00E13114" w:rsidRDefault="00076BCB"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27,396,028</w:t>
            </w:r>
          </w:p>
        </w:tc>
        <w:tc>
          <w:tcPr>
            <w:tcW w:w="1125" w:type="dxa"/>
            <w:shd w:val="clear" w:color="auto" w:fill="FAFAFA"/>
          </w:tcPr>
          <w:p w14:paraId="1D1F79B9" w14:textId="4190069C" w:rsidR="00076BCB" w:rsidRPr="00E13114" w:rsidRDefault="005E6228"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12,761,305</w:t>
            </w:r>
          </w:p>
        </w:tc>
        <w:tc>
          <w:tcPr>
            <w:tcW w:w="1215" w:type="dxa"/>
          </w:tcPr>
          <w:p w14:paraId="5B8D76BC" w14:textId="6495F947" w:rsidR="00076BCB" w:rsidRPr="00E13114" w:rsidRDefault="00CF0C19"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1,004,613</w:t>
            </w:r>
          </w:p>
        </w:tc>
      </w:tr>
      <w:tr w:rsidR="00076BCB" w:rsidRPr="00E13114" w14:paraId="43AF515B" w14:textId="77777777" w:rsidTr="00121FA5">
        <w:trPr>
          <w:cantSplit/>
        </w:trPr>
        <w:tc>
          <w:tcPr>
            <w:tcW w:w="4833" w:type="dxa"/>
          </w:tcPr>
          <w:p w14:paraId="70CFAD8D" w14:textId="77777777" w:rsidR="00076BCB" w:rsidRPr="00E13114" w:rsidRDefault="00076BCB" w:rsidP="00076BCB">
            <w:pPr>
              <w:ind w:left="427"/>
              <w:rPr>
                <w:rFonts w:ascii="Arial" w:eastAsia="Angsana New" w:hAnsi="Arial" w:cs="Arial"/>
                <w:sz w:val="18"/>
                <w:szCs w:val="18"/>
              </w:rPr>
            </w:pPr>
            <w:r w:rsidRPr="00E13114">
              <w:rPr>
                <w:rFonts w:ascii="Arial" w:eastAsia="Angsana New" w:hAnsi="Arial" w:cs="Arial"/>
                <w:sz w:val="18"/>
                <w:szCs w:val="18"/>
              </w:rPr>
              <w:t>Non-current assets</w:t>
            </w:r>
          </w:p>
        </w:tc>
        <w:tc>
          <w:tcPr>
            <w:tcW w:w="1155" w:type="dxa"/>
            <w:shd w:val="clear" w:color="auto" w:fill="FAFAFA"/>
          </w:tcPr>
          <w:p w14:paraId="6A41E4FE" w14:textId="76E85E7F" w:rsidR="00076BCB" w:rsidRPr="00E13114" w:rsidRDefault="00184368"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2,500,000</w:t>
            </w:r>
          </w:p>
        </w:tc>
        <w:tc>
          <w:tcPr>
            <w:tcW w:w="1140" w:type="dxa"/>
            <w:shd w:val="clear" w:color="auto" w:fill="auto"/>
          </w:tcPr>
          <w:p w14:paraId="7CFADE54" w14:textId="4A9EA400" w:rsidR="00076BCB" w:rsidRPr="00E13114" w:rsidRDefault="00076BCB"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w:t>
            </w:r>
          </w:p>
        </w:tc>
        <w:tc>
          <w:tcPr>
            <w:tcW w:w="1125" w:type="dxa"/>
            <w:shd w:val="clear" w:color="auto" w:fill="FAFAFA"/>
          </w:tcPr>
          <w:p w14:paraId="3F303899" w14:textId="0E770FF7" w:rsidR="00076BCB" w:rsidRPr="00E13114" w:rsidRDefault="00D06F6D"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1,152,052</w:t>
            </w:r>
          </w:p>
        </w:tc>
        <w:tc>
          <w:tcPr>
            <w:tcW w:w="1215" w:type="dxa"/>
          </w:tcPr>
          <w:p w14:paraId="37F817A1" w14:textId="68890211" w:rsidR="00076BCB" w:rsidRPr="00E13114" w:rsidRDefault="00CF0C19"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w:t>
            </w:r>
          </w:p>
        </w:tc>
      </w:tr>
      <w:tr w:rsidR="00076BCB" w:rsidRPr="00E13114" w14:paraId="069ED544" w14:textId="77777777" w:rsidTr="00121FA5">
        <w:trPr>
          <w:cantSplit/>
          <w:trHeight w:val="225"/>
        </w:trPr>
        <w:tc>
          <w:tcPr>
            <w:tcW w:w="4833" w:type="dxa"/>
          </w:tcPr>
          <w:p w14:paraId="37D0F00B" w14:textId="77777777" w:rsidR="00076BCB" w:rsidRPr="00E13114" w:rsidRDefault="00076BCB" w:rsidP="00076BCB">
            <w:pPr>
              <w:ind w:left="427"/>
              <w:rPr>
                <w:rFonts w:ascii="Arial" w:eastAsia="Angsana New" w:hAnsi="Arial" w:cs="Arial"/>
                <w:sz w:val="18"/>
                <w:szCs w:val="18"/>
              </w:rPr>
            </w:pPr>
          </w:p>
        </w:tc>
        <w:tc>
          <w:tcPr>
            <w:tcW w:w="1155" w:type="dxa"/>
            <w:shd w:val="clear" w:color="auto" w:fill="FAFAFA"/>
          </w:tcPr>
          <w:p w14:paraId="6595A39F"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140" w:type="dxa"/>
            <w:shd w:val="clear" w:color="auto" w:fill="auto"/>
          </w:tcPr>
          <w:p w14:paraId="38B2EB7F"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125" w:type="dxa"/>
            <w:shd w:val="clear" w:color="auto" w:fill="FAFAFA"/>
          </w:tcPr>
          <w:p w14:paraId="43012DB8"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215" w:type="dxa"/>
          </w:tcPr>
          <w:p w14:paraId="1F43C9BB" w14:textId="77777777" w:rsidR="00076BCB" w:rsidRPr="00E13114" w:rsidRDefault="00076BCB" w:rsidP="00076BCB">
            <w:pPr>
              <w:tabs>
                <w:tab w:val="left" w:pos="551"/>
              </w:tabs>
              <w:ind w:right="-72"/>
              <w:jc w:val="right"/>
              <w:rPr>
                <w:rFonts w:ascii="Arial" w:eastAsia="Angsana New" w:hAnsi="Arial" w:cs="Arial"/>
                <w:sz w:val="18"/>
                <w:szCs w:val="18"/>
              </w:rPr>
            </w:pPr>
          </w:p>
        </w:tc>
      </w:tr>
      <w:tr w:rsidR="00076BCB" w:rsidRPr="00E13114" w14:paraId="084EDF9D" w14:textId="77777777" w:rsidTr="00121FA5">
        <w:trPr>
          <w:cantSplit/>
        </w:trPr>
        <w:tc>
          <w:tcPr>
            <w:tcW w:w="4833" w:type="dxa"/>
          </w:tcPr>
          <w:p w14:paraId="16684C60" w14:textId="77777777" w:rsidR="00076BCB" w:rsidRPr="00E13114" w:rsidRDefault="00076BCB" w:rsidP="00076BCB">
            <w:pPr>
              <w:ind w:left="427"/>
              <w:rPr>
                <w:rFonts w:ascii="Arial" w:eastAsia="Angsana New" w:hAnsi="Arial" w:cs="Arial"/>
                <w:sz w:val="18"/>
                <w:szCs w:val="18"/>
              </w:rPr>
            </w:pPr>
            <w:r w:rsidRPr="00E13114">
              <w:rPr>
                <w:rFonts w:ascii="Arial" w:eastAsia="Angsana New" w:hAnsi="Arial" w:cs="Arial"/>
                <w:sz w:val="18"/>
                <w:szCs w:val="18"/>
              </w:rPr>
              <w:t>Current liabilities</w:t>
            </w:r>
          </w:p>
        </w:tc>
        <w:tc>
          <w:tcPr>
            <w:tcW w:w="1155" w:type="dxa"/>
            <w:tcBorders>
              <w:bottom w:val="single" w:sz="4" w:space="0" w:color="000000"/>
            </w:tcBorders>
            <w:shd w:val="clear" w:color="auto" w:fill="FAFAFA"/>
            <w:vAlign w:val="bottom"/>
          </w:tcPr>
          <w:p w14:paraId="3A46BAF8" w14:textId="31056F1C" w:rsidR="00076BCB" w:rsidRPr="00E13114" w:rsidRDefault="007049F5"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(6,382,246)</w:t>
            </w:r>
          </w:p>
        </w:tc>
        <w:tc>
          <w:tcPr>
            <w:tcW w:w="1140" w:type="dxa"/>
            <w:tcBorders>
              <w:bottom w:val="single" w:sz="4" w:space="0" w:color="000000"/>
            </w:tcBorders>
            <w:shd w:val="clear" w:color="auto" w:fill="auto"/>
            <w:vAlign w:val="bottom"/>
          </w:tcPr>
          <w:p w14:paraId="467F897F" w14:textId="6920BDBB" w:rsidR="00076BCB" w:rsidRPr="00E13114" w:rsidRDefault="00076BCB"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(200,000)</w:t>
            </w:r>
          </w:p>
        </w:tc>
        <w:tc>
          <w:tcPr>
            <w:tcW w:w="1125" w:type="dxa"/>
            <w:tcBorders>
              <w:bottom w:val="single" w:sz="4" w:space="0" w:color="000000"/>
            </w:tcBorders>
            <w:shd w:val="clear" w:color="auto" w:fill="FAFAFA"/>
            <w:vAlign w:val="bottom"/>
          </w:tcPr>
          <w:p w14:paraId="25CA98F7" w14:textId="4B55C039" w:rsidR="00076BCB" w:rsidRPr="00E13114" w:rsidRDefault="00AC2F7A"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(626,621)</w:t>
            </w:r>
          </w:p>
        </w:tc>
        <w:tc>
          <w:tcPr>
            <w:tcW w:w="1215" w:type="dxa"/>
            <w:tcBorders>
              <w:bottom w:val="single" w:sz="4" w:space="0" w:color="000000"/>
            </w:tcBorders>
            <w:vAlign w:val="bottom"/>
          </w:tcPr>
          <w:p w14:paraId="685B0EAD" w14:textId="6BEF1975" w:rsidR="00076BCB" w:rsidRPr="00E13114" w:rsidRDefault="00C86982"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(114,862)</w:t>
            </w:r>
          </w:p>
        </w:tc>
      </w:tr>
      <w:tr w:rsidR="00076BCB" w:rsidRPr="00E13114" w14:paraId="24B54559" w14:textId="77777777" w:rsidTr="00121FA5">
        <w:trPr>
          <w:cantSplit/>
        </w:trPr>
        <w:tc>
          <w:tcPr>
            <w:tcW w:w="4833" w:type="dxa"/>
            <w:vAlign w:val="bottom"/>
          </w:tcPr>
          <w:p w14:paraId="54E53891" w14:textId="77777777" w:rsidR="00076BCB" w:rsidRPr="00E13114" w:rsidRDefault="00076BCB" w:rsidP="00076BCB">
            <w:pPr>
              <w:spacing w:line="256" w:lineRule="auto"/>
              <w:ind w:left="427" w:right="-538"/>
              <w:rPr>
                <w:rFonts w:ascii="Arial" w:eastAsia="Angsana New" w:hAnsi="Arial" w:cs="Arial"/>
                <w:sz w:val="18"/>
                <w:szCs w:val="18"/>
              </w:rPr>
            </w:pPr>
          </w:p>
        </w:tc>
        <w:tc>
          <w:tcPr>
            <w:tcW w:w="1155" w:type="dxa"/>
            <w:tcBorders>
              <w:top w:val="single" w:sz="4" w:space="0" w:color="000000"/>
            </w:tcBorders>
            <w:shd w:val="clear" w:color="auto" w:fill="FAFAFA"/>
            <w:vAlign w:val="bottom"/>
          </w:tcPr>
          <w:p w14:paraId="78B7E4CB" w14:textId="77777777" w:rsidR="00076BCB" w:rsidRPr="00E13114" w:rsidRDefault="00076BCB" w:rsidP="00076BCB">
            <w:pPr>
              <w:ind w:right="-72"/>
              <w:jc w:val="right"/>
              <w:rPr>
                <w:rFonts w:ascii="Arial" w:eastAsia="Angsana New" w:hAnsi="Arial" w:cs="Arial"/>
                <w:sz w:val="18"/>
                <w:szCs w:val="18"/>
              </w:rPr>
            </w:pPr>
          </w:p>
        </w:tc>
        <w:tc>
          <w:tcPr>
            <w:tcW w:w="1140" w:type="dxa"/>
            <w:tcBorders>
              <w:top w:val="single" w:sz="4" w:space="0" w:color="000000"/>
            </w:tcBorders>
            <w:shd w:val="clear" w:color="auto" w:fill="auto"/>
            <w:vAlign w:val="bottom"/>
          </w:tcPr>
          <w:p w14:paraId="41D142F2" w14:textId="77777777" w:rsidR="00076BCB" w:rsidRPr="00E13114" w:rsidRDefault="00076BCB" w:rsidP="00076BCB">
            <w:pPr>
              <w:ind w:right="-72"/>
              <w:jc w:val="right"/>
              <w:rPr>
                <w:rFonts w:ascii="Arial" w:eastAsia="Angsana New" w:hAnsi="Arial" w:cs="Arial"/>
                <w:sz w:val="18"/>
                <w:szCs w:val="18"/>
              </w:rPr>
            </w:pPr>
          </w:p>
        </w:tc>
        <w:tc>
          <w:tcPr>
            <w:tcW w:w="1125" w:type="dxa"/>
            <w:tcBorders>
              <w:top w:val="single" w:sz="4" w:space="0" w:color="000000"/>
            </w:tcBorders>
            <w:shd w:val="clear" w:color="auto" w:fill="FAFAFA"/>
            <w:vAlign w:val="bottom"/>
          </w:tcPr>
          <w:p w14:paraId="140219DB" w14:textId="77777777" w:rsidR="00076BCB" w:rsidRPr="00E13114" w:rsidRDefault="00076BCB" w:rsidP="00076BCB">
            <w:pPr>
              <w:ind w:right="-72"/>
              <w:jc w:val="right"/>
              <w:rPr>
                <w:rFonts w:ascii="Arial" w:eastAsia="Angsana New" w:hAnsi="Arial" w:cs="Arial"/>
                <w:sz w:val="18"/>
                <w:szCs w:val="18"/>
              </w:rPr>
            </w:pPr>
          </w:p>
        </w:tc>
        <w:tc>
          <w:tcPr>
            <w:tcW w:w="1215" w:type="dxa"/>
            <w:tcBorders>
              <w:top w:val="single" w:sz="4" w:space="0" w:color="000000"/>
            </w:tcBorders>
            <w:shd w:val="clear" w:color="auto" w:fill="auto"/>
            <w:vAlign w:val="bottom"/>
          </w:tcPr>
          <w:p w14:paraId="2FA6952A" w14:textId="77777777" w:rsidR="00076BCB" w:rsidRPr="00E13114" w:rsidRDefault="00076BCB" w:rsidP="00076BCB">
            <w:pPr>
              <w:ind w:right="-72"/>
              <w:jc w:val="right"/>
              <w:rPr>
                <w:rFonts w:ascii="Arial" w:eastAsia="Angsana New" w:hAnsi="Arial" w:cs="Arial"/>
                <w:sz w:val="18"/>
                <w:szCs w:val="18"/>
              </w:rPr>
            </w:pPr>
          </w:p>
        </w:tc>
      </w:tr>
      <w:tr w:rsidR="00076BCB" w:rsidRPr="00E13114" w14:paraId="6F3862DE" w14:textId="77777777" w:rsidTr="00F055F0">
        <w:trPr>
          <w:cantSplit/>
        </w:trPr>
        <w:tc>
          <w:tcPr>
            <w:tcW w:w="4833" w:type="dxa"/>
          </w:tcPr>
          <w:p w14:paraId="5932400C" w14:textId="77777777" w:rsidR="00076BCB" w:rsidRPr="00E13114" w:rsidRDefault="00076BCB" w:rsidP="00076BCB">
            <w:pPr>
              <w:ind w:left="427"/>
              <w:rPr>
                <w:rFonts w:ascii="Arial" w:eastAsia="Angsana New" w:hAnsi="Arial" w:cs="Arial"/>
                <w:sz w:val="18"/>
                <w:szCs w:val="18"/>
              </w:rPr>
            </w:pPr>
            <w:r w:rsidRPr="00E13114">
              <w:rPr>
                <w:rFonts w:ascii="Arial" w:eastAsia="Angsana New" w:hAnsi="Arial" w:cs="Arial"/>
                <w:sz w:val="18"/>
                <w:szCs w:val="18"/>
              </w:rPr>
              <w:t>Net assets</w:t>
            </w:r>
          </w:p>
        </w:tc>
        <w:tc>
          <w:tcPr>
            <w:tcW w:w="1155" w:type="dxa"/>
            <w:tcBorders>
              <w:bottom w:val="single" w:sz="4" w:space="0" w:color="000000"/>
            </w:tcBorders>
            <w:shd w:val="clear" w:color="auto" w:fill="FAFAFA"/>
          </w:tcPr>
          <w:p w14:paraId="77CFE898" w14:textId="3C54633D" w:rsidR="00076BCB" w:rsidRPr="00E13114" w:rsidRDefault="00C2231F"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5,759,438</w:t>
            </w:r>
          </w:p>
        </w:tc>
        <w:tc>
          <w:tcPr>
            <w:tcW w:w="1140" w:type="dxa"/>
            <w:tcBorders>
              <w:bottom w:val="single" w:sz="4" w:space="0" w:color="000000"/>
            </w:tcBorders>
            <w:shd w:val="clear" w:color="auto" w:fill="auto"/>
          </w:tcPr>
          <w:p w14:paraId="7E1B000F" w14:textId="47F290B5" w:rsidR="00076BCB" w:rsidRPr="00E13114" w:rsidRDefault="00076BCB"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27,196,028</w:t>
            </w:r>
          </w:p>
        </w:tc>
        <w:tc>
          <w:tcPr>
            <w:tcW w:w="1125" w:type="dxa"/>
            <w:tcBorders>
              <w:bottom w:val="single" w:sz="4" w:space="0" w:color="000000"/>
            </w:tcBorders>
            <w:shd w:val="clear" w:color="auto" w:fill="FAFAFA"/>
          </w:tcPr>
          <w:p w14:paraId="6CDE2E91" w14:textId="569D41EE" w:rsidR="00076BCB" w:rsidRPr="00E13114" w:rsidRDefault="00DC6E7D"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13,286,736</w:t>
            </w:r>
          </w:p>
        </w:tc>
        <w:tc>
          <w:tcPr>
            <w:tcW w:w="1215" w:type="dxa"/>
            <w:tcBorders>
              <w:bottom w:val="single" w:sz="4" w:space="0" w:color="000000"/>
            </w:tcBorders>
            <w:shd w:val="clear" w:color="auto" w:fill="auto"/>
          </w:tcPr>
          <w:p w14:paraId="22AD58E7" w14:textId="2C5974FC" w:rsidR="00076BCB" w:rsidRPr="00E13114" w:rsidRDefault="0080649F"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889,751</w:t>
            </w:r>
          </w:p>
        </w:tc>
      </w:tr>
      <w:tr w:rsidR="00076BCB" w:rsidRPr="00E13114" w14:paraId="663E265C" w14:textId="77777777" w:rsidTr="00F055F0">
        <w:trPr>
          <w:cantSplit/>
        </w:trPr>
        <w:tc>
          <w:tcPr>
            <w:tcW w:w="4833" w:type="dxa"/>
          </w:tcPr>
          <w:p w14:paraId="6135CD64" w14:textId="77777777" w:rsidR="00076BCB" w:rsidRPr="00E13114" w:rsidRDefault="00076BCB" w:rsidP="00076BCB">
            <w:pPr>
              <w:ind w:left="427"/>
              <w:rPr>
                <w:rFonts w:ascii="Arial" w:eastAsia="Angsana New" w:hAnsi="Arial" w:cs="Arial"/>
                <w:sz w:val="18"/>
                <w:szCs w:val="18"/>
              </w:rPr>
            </w:pPr>
          </w:p>
        </w:tc>
        <w:tc>
          <w:tcPr>
            <w:tcW w:w="1155" w:type="dxa"/>
            <w:tcBorders>
              <w:top w:val="single" w:sz="4" w:space="0" w:color="000000"/>
            </w:tcBorders>
            <w:shd w:val="clear" w:color="auto" w:fill="FAFAFA"/>
          </w:tcPr>
          <w:p w14:paraId="68156126"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140" w:type="dxa"/>
            <w:tcBorders>
              <w:top w:val="single" w:sz="4" w:space="0" w:color="000000"/>
            </w:tcBorders>
            <w:shd w:val="clear" w:color="auto" w:fill="auto"/>
          </w:tcPr>
          <w:p w14:paraId="173CD742"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125" w:type="dxa"/>
            <w:tcBorders>
              <w:top w:val="single" w:sz="4" w:space="0" w:color="000000"/>
            </w:tcBorders>
            <w:shd w:val="clear" w:color="auto" w:fill="FAFAFA"/>
          </w:tcPr>
          <w:p w14:paraId="141ABA66"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215" w:type="dxa"/>
            <w:tcBorders>
              <w:top w:val="single" w:sz="4" w:space="0" w:color="000000"/>
            </w:tcBorders>
            <w:shd w:val="clear" w:color="auto" w:fill="auto"/>
          </w:tcPr>
          <w:p w14:paraId="606D901A" w14:textId="77777777" w:rsidR="00076BCB" w:rsidRPr="00E13114" w:rsidRDefault="00076BCB" w:rsidP="00076BCB">
            <w:pPr>
              <w:tabs>
                <w:tab w:val="left" w:pos="551"/>
              </w:tabs>
              <w:ind w:right="-72"/>
              <w:jc w:val="right"/>
              <w:rPr>
                <w:rFonts w:ascii="Arial" w:eastAsia="Angsana New" w:hAnsi="Arial" w:cs="Arial"/>
                <w:sz w:val="18"/>
                <w:szCs w:val="18"/>
              </w:rPr>
            </w:pPr>
          </w:p>
        </w:tc>
      </w:tr>
      <w:tr w:rsidR="00076BCB" w:rsidRPr="00E13114" w14:paraId="37C4C00B" w14:textId="77777777" w:rsidTr="00121FA5">
        <w:trPr>
          <w:cantSplit/>
        </w:trPr>
        <w:tc>
          <w:tcPr>
            <w:tcW w:w="4833" w:type="dxa"/>
          </w:tcPr>
          <w:p w14:paraId="79528D5B" w14:textId="77777777" w:rsidR="00076BCB" w:rsidRPr="00E13114" w:rsidRDefault="00076BCB" w:rsidP="00076BCB">
            <w:pPr>
              <w:ind w:left="427" w:right="-72"/>
              <w:rPr>
                <w:rFonts w:ascii="Arial" w:eastAsia="Angsana New" w:hAnsi="Arial" w:cs="Arial"/>
                <w:b/>
                <w:sz w:val="18"/>
                <w:szCs w:val="18"/>
              </w:rPr>
            </w:pPr>
            <w:r w:rsidRPr="00E13114">
              <w:rPr>
                <w:rFonts w:ascii="Arial" w:eastAsia="Angsana New" w:hAnsi="Arial" w:cs="Arial"/>
                <w:b/>
                <w:sz w:val="18"/>
                <w:szCs w:val="18"/>
              </w:rPr>
              <w:t xml:space="preserve">Reconcile to carrying amount </w:t>
            </w:r>
          </w:p>
        </w:tc>
        <w:tc>
          <w:tcPr>
            <w:tcW w:w="1155" w:type="dxa"/>
            <w:shd w:val="clear" w:color="auto" w:fill="FAFAFA"/>
          </w:tcPr>
          <w:p w14:paraId="6F05D883"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140" w:type="dxa"/>
            <w:shd w:val="clear" w:color="auto" w:fill="auto"/>
          </w:tcPr>
          <w:p w14:paraId="4E500E8D"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125" w:type="dxa"/>
            <w:shd w:val="clear" w:color="auto" w:fill="FAFAFA"/>
          </w:tcPr>
          <w:p w14:paraId="704B25E4"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215" w:type="dxa"/>
            <w:shd w:val="clear" w:color="auto" w:fill="auto"/>
          </w:tcPr>
          <w:p w14:paraId="0DF98089" w14:textId="77777777" w:rsidR="00076BCB" w:rsidRPr="00E13114" w:rsidRDefault="00076BCB" w:rsidP="00076BCB">
            <w:pPr>
              <w:tabs>
                <w:tab w:val="left" w:pos="551"/>
              </w:tabs>
              <w:ind w:right="-72"/>
              <w:jc w:val="right"/>
              <w:rPr>
                <w:rFonts w:ascii="Arial" w:eastAsia="Angsana New" w:hAnsi="Arial" w:cs="Arial"/>
                <w:sz w:val="18"/>
                <w:szCs w:val="18"/>
              </w:rPr>
            </w:pPr>
          </w:p>
        </w:tc>
      </w:tr>
      <w:tr w:rsidR="00076BCB" w:rsidRPr="00E13114" w14:paraId="37178B49" w14:textId="77777777" w:rsidTr="00121FA5">
        <w:trPr>
          <w:cantSplit/>
        </w:trPr>
        <w:tc>
          <w:tcPr>
            <w:tcW w:w="4833" w:type="dxa"/>
          </w:tcPr>
          <w:p w14:paraId="12082949" w14:textId="77777777" w:rsidR="00076BCB" w:rsidRPr="00E13114" w:rsidRDefault="00076BCB" w:rsidP="00076BCB">
            <w:pPr>
              <w:ind w:left="427" w:right="-72"/>
              <w:rPr>
                <w:rFonts w:ascii="Arial" w:eastAsia="Angsana New" w:hAnsi="Arial" w:cs="Arial"/>
                <w:b/>
                <w:sz w:val="18"/>
                <w:szCs w:val="18"/>
              </w:rPr>
            </w:pPr>
          </w:p>
        </w:tc>
        <w:tc>
          <w:tcPr>
            <w:tcW w:w="1155" w:type="dxa"/>
            <w:shd w:val="clear" w:color="auto" w:fill="FAFAFA"/>
          </w:tcPr>
          <w:p w14:paraId="5E248D57"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140" w:type="dxa"/>
            <w:shd w:val="clear" w:color="auto" w:fill="auto"/>
          </w:tcPr>
          <w:p w14:paraId="3B4F28CF"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125" w:type="dxa"/>
            <w:shd w:val="clear" w:color="auto" w:fill="FAFAFA"/>
          </w:tcPr>
          <w:p w14:paraId="66DD5DBF"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215" w:type="dxa"/>
            <w:shd w:val="clear" w:color="auto" w:fill="auto"/>
          </w:tcPr>
          <w:p w14:paraId="55624C57" w14:textId="77777777" w:rsidR="00076BCB" w:rsidRPr="00E13114" w:rsidRDefault="00076BCB" w:rsidP="00076BCB">
            <w:pPr>
              <w:tabs>
                <w:tab w:val="left" w:pos="551"/>
              </w:tabs>
              <w:ind w:right="-72"/>
              <w:jc w:val="right"/>
              <w:rPr>
                <w:rFonts w:ascii="Arial" w:eastAsia="Angsana New" w:hAnsi="Arial" w:cs="Arial"/>
                <w:sz w:val="18"/>
                <w:szCs w:val="18"/>
              </w:rPr>
            </w:pPr>
          </w:p>
        </w:tc>
      </w:tr>
      <w:tr w:rsidR="00076BCB" w:rsidRPr="00E13114" w14:paraId="29B3B2C9" w14:textId="77777777" w:rsidTr="00121FA5">
        <w:trPr>
          <w:cantSplit/>
        </w:trPr>
        <w:tc>
          <w:tcPr>
            <w:tcW w:w="4833" w:type="dxa"/>
          </w:tcPr>
          <w:p w14:paraId="1D4735A8" w14:textId="77777777" w:rsidR="00076BCB" w:rsidRPr="00E13114" w:rsidRDefault="00076BCB" w:rsidP="00076BCB">
            <w:pPr>
              <w:ind w:left="427"/>
              <w:rPr>
                <w:rFonts w:ascii="Arial" w:eastAsia="Angsana New" w:hAnsi="Arial" w:cs="Arial"/>
                <w:sz w:val="18"/>
                <w:szCs w:val="18"/>
              </w:rPr>
            </w:pPr>
            <w:r w:rsidRPr="00E13114">
              <w:rPr>
                <w:rFonts w:ascii="Arial" w:eastAsia="Angsana New" w:hAnsi="Arial" w:cs="Arial"/>
                <w:sz w:val="18"/>
                <w:szCs w:val="18"/>
              </w:rPr>
              <w:t>Group’s share in associates (%)</w:t>
            </w:r>
          </w:p>
        </w:tc>
        <w:tc>
          <w:tcPr>
            <w:tcW w:w="1155" w:type="dxa"/>
            <w:tcBorders>
              <w:bottom w:val="single" w:sz="4" w:space="0" w:color="000000"/>
            </w:tcBorders>
            <w:shd w:val="clear" w:color="auto" w:fill="FAFAFA"/>
          </w:tcPr>
          <w:p w14:paraId="4FE2221B" w14:textId="091C5467" w:rsidR="00076BCB" w:rsidRPr="00E13114" w:rsidRDefault="003B4A72"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55.00</w:t>
            </w:r>
          </w:p>
        </w:tc>
        <w:tc>
          <w:tcPr>
            <w:tcW w:w="1140" w:type="dxa"/>
            <w:tcBorders>
              <w:bottom w:val="single" w:sz="4" w:space="0" w:color="000000"/>
            </w:tcBorders>
            <w:shd w:val="clear" w:color="auto" w:fill="auto"/>
          </w:tcPr>
          <w:p w14:paraId="314348DD" w14:textId="69AFBA66" w:rsidR="00076BCB" w:rsidRPr="00E13114" w:rsidRDefault="00076BCB"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55.00</w:t>
            </w:r>
          </w:p>
        </w:tc>
        <w:tc>
          <w:tcPr>
            <w:tcW w:w="1125" w:type="dxa"/>
            <w:tcBorders>
              <w:bottom w:val="single" w:sz="4" w:space="0" w:color="000000"/>
            </w:tcBorders>
            <w:shd w:val="clear" w:color="auto" w:fill="FAFAFA"/>
          </w:tcPr>
          <w:p w14:paraId="7D4F2511" w14:textId="4B0CA492" w:rsidR="00076BCB" w:rsidRPr="00E13114" w:rsidRDefault="004945D3"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45.00</w:t>
            </w:r>
          </w:p>
        </w:tc>
        <w:tc>
          <w:tcPr>
            <w:tcW w:w="1215" w:type="dxa"/>
            <w:tcBorders>
              <w:bottom w:val="single" w:sz="4" w:space="0" w:color="000000"/>
            </w:tcBorders>
            <w:shd w:val="clear" w:color="auto" w:fill="auto"/>
          </w:tcPr>
          <w:p w14:paraId="604DF4C2" w14:textId="3394DF6A" w:rsidR="00076BCB" w:rsidRPr="00E13114" w:rsidRDefault="00FF104E"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45.00</w:t>
            </w:r>
          </w:p>
        </w:tc>
      </w:tr>
      <w:tr w:rsidR="00076BCB" w:rsidRPr="00E13114" w14:paraId="56488768" w14:textId="77777777" w:rsidTr="00121FA5">
        <w:trPr>
          <w:cantSplit/>
        </w:trPr>
        <w:tc>
          <w:tcPr>
            <w:tcW w:w="4833" w:type="dxa"/>
          </w:tcPr>
          <w:p w14:paraId="6DDE899B" w14:textId="77777777" w:rsidR="00076BCB" w:rsidRPr="00E13114" w:rsidRDefault="00076BCB" w:rsidP="00076BCB">
            <w:pPr>
              <w:ind w:left="427"/>
              <w:rPr>
                <w:rFonts w:ascii="Arial" w:eastAsia="Angsana New" w:hAnsi="Arial" w:cs="Arial"/>
                <w:sz w:val="18"/>
                <w:szCs w:val="18"/>
              </w:rPr>
            </w:pPr>
          </w:p>
        </w:tc>
        <w:tc>
          <w:tcPr>
            <w:tcW w:w="1155" w:type="dxa"/>
            <w:tcBorders>
              <w:top w:val="single" w:sz="4" w:space="0" w:color="000000"/>
            </w:tcBorders>
            <w:shd w:val="clear" w:color="auto" w:fill="FAFAFA"/>
          </w:tcPr>
          <w:p w14:paraId="0D51EF2E"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140" w:type="dxa"/>
            <w:tcBorders>
              <w:top w:val="single" w:sz="4" w:space="0" w:color="000000"/>
            </w:tcBorders>
            <w:shd w:val="clear" w:color="auto" w:fill="auto"/>
          </w:tcPr>
          <w:p w14:paraId="1B517288"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125" w:type="dxa"/>
            <w:tcBorders>
              <w:top w:val="single" w:sz="4" w:space="0" w:color="000000"/>
            </w:tcBorders>
            <w:shd w:val="clear" w:color="auto" w:fill="FAFAFA"/>
          </w:tcPr>
          <w:p w14:paraId="1EA39570" w14:textId="77777777" w:rsidR="00076BCB" w:rsidRPr="00E13114" w:rsidRDefault="00076BCB" w:rsidP="00076BCB">
            <w:pPr>
              <w:tabs>
                <w:tab w:val="left" w:pos="551"/>
              </w:tabs>
              <w:ind w:right="-72"/>
              <w:jc w:val="right"/>
              <w:rPr>
                <w:rFonts w:ascii="Arial" w:eastAsia="Angsana New" w:hAnsi="Arial" w:cs="Arial"/>
                <w:sz w:val="18"/>
                <w:szCs w:val="18"/>
              </w:rPr>
            </w:pPr>
          </w:p>
        </w:tc>
        <w:tc>
          <w:tcPr>
            <w:tcW w:w="1215" w:type="dxa"/>
            <w:tcBorders>
              <w:top w:val="single" w:sz="4" w:space="0" w:color="000000"/>
            </w:tcBorders>
            <w:shd w:val="clear" w:color="auto" w:fill="auto"/>
          </w:tcPr>
          <w:p w14:paraId="04A8AEDA" w14:textId="77777777" w:rsidR="00076BCB" w:rsidRPr="00E13114" w:rsidRDefault="00076BCB" w:rsidP="00076BCB">
            <w:pPr>
              <w:tabs>
                <w:tab w:val="left" w:pos="551"/>
              </w:tabs>
              <w:ind w:right="-72"/>
              <w:jc w:val="right"/>
              <w:rPr>
                <w:rFonts w:ascii="Arial" w:eastAsia="Angsana New" w:hAnsi="Arial" w:cs="Arial"/>
                <w:sz w:val="18"/>
                <w:szCs w:val="18"/>
              </w:rPr>
            </w:pPr>
          </w:p>
        </w:tc>
      </w:tr>
      <w:tr w:rsidR="00076BCB" w:rsidRPr="00E13114" w14:paraId="45B871B4" w14:textId="77777777" w:rsidTr="00121FA5">
        <w:trPr>
          <w:cantSplit/>
        </w:trPr>
        <w:tc>
          <w:tcPr>
            <w:tcW w:w="4833" w:type="dxa"/>
          </w:tcPr>
          <w:p w14:paraId="377F930C" w14:textId="77777777" w:rsidR="00076BCB" w:rsidRPr="00E13114" w:rsidRDefault="00076BCB" w:rsidP="00076BCB">
            <w:pPr>
              <w:ind w:left="427"/>
              <w:rPr>
                <w:rFonts w:ascii="Arial" w:eastAsia="Angsana New" w:hAnsi="Arial" w:cs="Arial"/>
                <w:sz w:val="18"/>
                <w:szCs w:val="18"/>
              </w:rPr>
            </w:pPr>
            <w:r w:rsidRPr="00E13114">
              <w:rPr>
                <w:rFonts w:ascii="Arial" w:eastAsia="Angsana New" w:hAnsi="Arial" w:cs="Arial"/>
                <w:sz w:val="18"/>
                <w:szCs w:val="18"/>
              </w:rPr>
              <w:t>Associates carrying amount</w:t>
            </w:r>
          </w:p>
        </w:tc>
        <w:tc>
          <w:tcPr>
            <w:tcW w:w="1155" w:type="dxa"/>
            <w:tcBorders>
              <w:bottom w:val="single" w:sz="4" w:space="0" w:color="000000"/>
            </w:tcBorders>
            <w:shd w:val="clear" w:color="auto" w:fill="FAFAFA"/>
          </w:tcPr>
          <w:p w14:paraId="34390D46" w14:textId="0903D11B" w:rsidR="00076BCB" w:rsidRPr="00E13114" w:rsidRDefault="001C3E3C"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3,167,691</w:t>
            </w:r>
          </w:p>
        </w:tc>
        <w:tc>
          <w:tcPr>
            <w:tcW w:w="1140" w:type="dxa"/>
            <w:tcBorders>
              <w:bottom w:val="single" w:sz="4" w:space="0" w:color="000000"/>
            </w:tcBorders>
            <w:shd w:val="clear" w:color="auto" w:fill="auto"/>
          </w:tcPr>
          <w:p w14:paraId="0BBF0F13" w14:textId="1F3FE10C" w:rsidR="00076BCB" w:rsidRPr="00E13114" w:rsidRDefault="00076BCB"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14,957,815</w:t>
            </w:r>
          </w:p>
        </w:tc>
        <w:tc>
          <w:tcPr>
            <w:tcW w:w="1125" w:type="dxa"/>
            <w:tcBorders>
              <w:bottom w:val="single" w:sz="4" w:space="0" w:color="000000"/>
            </w:tcBorders>
            <w:shd w:val="clear" w:color="auto" w:fill="FAFAFA"/>
          </w:tcPr>
          <w:p w14:paraId="3BB1FACF" w14:textId="024C0362" w:rsidR="00076BCB" w:rsidRPr="00E13114" w:rsidRDefault="00543B2D"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5,979,031</w:t>
            </w:r>
          </w:p>
        </w:tc>
        <w:tc>
          <w:tcPr>
            <w:tcW w:w="1215" w:type="dxa"/>
            <w:tcBorders>
              <w:bottom w:val="single" w:sz="4" w:space="0" w:color="000000"/>
            </w:tcBorders>
            <w:shd w:val="clear" w:color="auto" w:fill="auto"/>
          </w:tcPr>
          <w:p w14:paraId="35EFA5CD" w14:textId="2F43A2CE" w:rsidR="00076BCB" w:rsidRPr="00E13114" w:rsidRDefault="00BE4772" w:rsidP="00076BCB">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400,388</w:t>
            </w:r>
          </w:p>
        </w:tc>
      </w:tr>
    </w:tbl>
    <w:p w14:paraId="4FEEE420" w14:textId="77777777" w:rsidR="005D6209" w:rsidRPr="00E13114" w:rsidRDefault="005D6209" w:rsidP="005D6209">
      <w:pPr>
        <w:ind w:left="540"/>
        <w:rPr>
          <w:rFonts w:ascii="Arial" w:eastAsia="Angsana New" w:hAnsi="Arial" w:cs="Arial"/>
          <w:sz w:val="18"/>
          <w:szCs w:val="18"/>
        </w:rPr>
      </w:pPr>
    </w:p>
    <w:p w14:paraId="1AB28262" w14:textId="77777777" w:rsidR="005D6209" w:rsidRPr="00E13114" w:rsidRDefault="005D6209" w:rsidP="005D6209">
      <w:pPr>
        <w:ind w:left="540"/>
        <w:rPr>
          <w:rFonts w:ascii="Arial" w:eastAsia="Angsana New" w:hAnsi="Arial" w:cs="Arial"/>
          <w:sz w:val="18"/>
          <w:szCs w:val="18"/>
        </w:rPr>
      </w:pPr>
      <w:r w:rsidRPr="00E13114">
        <w:rPr>
          <w:rFonts w:ascii="Arial" w:eastAsia="Angsana New" w:hAnsi="Arial" w:cs="Arial"/>
          <w:sz w:val="18"/>
          <w:szCs w:val="18"/>
        </w:rPr>
        <w:t>The table below is the carrying amount of its interests, in aggregate, all individually immaterial associates that are accounted for using equity method.</w:t>
      </w:r>
    </w:p>
    <w:p w14:paraId="4D40AC83" w14:textId="77777777" w:rsidR="005D6209" w:rsidRPr="00E13114" w:rsidRDefault="005D6209" w:rsidP="005D6209">
      <w:pPr>
        <w:ind w:left="540"/>
        <w:rPr>
          <w:rFonts w:ascii="Arial" w:eastAsia="Angsana New" w:hAnsi="Arial" w:cs="Arial"/>
          <w:sz w:val="18"/>
          <w:szCs w:val="18"/>
        </w:rPr>
      </w:pPr>
    </w:p>
    <w:tbl>
      <w:tblPr>
        <w:tblW w:w="9344" w:type="dxa"/>
        <w:tblInd w:w="108" w:type="dxa"/>
        <w:tblLayout w:type="fixed"/>
        <w:tblLook w:val="0400" w:firstRow="0" w:lastRow="0" w:firstColumn="0" w:lastColumn="0" w:noHBand="0" w:noVBand="1"/>
      </w:tblPr>
      <w:tblGrid>
        <w:gridCol w:w="6462"/>
        <w:gridCol w:w="1441"/>
        <w:gridCol w:w="1441"/>
      </w:tblGrid>
      <w:tr w:rsidR="005D6209" w:rsidRPr="00E13114" w14:paraId="1334E60B" w14:textId="77777777" w:rsidTr="006C1BFE">
        <w:tc>
          <w:tcPr>
            <w:tcW w:w="6462" w:type="dxa"/>
          </w:tcPr>
          <w:p w14:paraId="4526FF4C" w14:textId="77777777" w:rsidR="005D6209" w:rsidRPr="00E13114" w:rsidRDefault="005D6209" w:rsidP="00121FA5">
            <w:pPr>
              <w:ind w:left="330"/>
              <w:rPr>
                <w:rFonts w:ascii="Arial" w:eastAsia="Angsana New" w:hAnsi="Arial" w:cs="Arial"/>
                <w:sz w:val="18"/>
                <w:szCs w:val="18"/>
              </w:rPr>
            </w:pPr>
          </w:p>
        </w:tc>
        <w:tc>
          <w:tcPr>
            <w:tcW w:w="1441" w:type="dxa"/>
            <w:tcBorders>
              <w:top w:val="single" w:sz="4" w:space="0" w:color="000000"/>
            </w:tcBorders>
          </w:tcPr>
          <w:p w14:paraId="041CDB0F" w14:textId="3A23E477"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441" w:type="dxa"/>
            <w:tcBorders>
              <w:top w:val="single" w:sz="4" w:space="0" w:color="000000"/>
            </w:tcBorders>
          </w:tcPr>
          <w:p w14:paraId="620C76C2" w14:textId="05BFCC0A"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2021</w:t>
            </w:r>
          </w:p>
        </w:tc>
      </w:tr>
      <w:tr w:rsidR="005D6209" w:rsidRPr="00E13114" w14:paraId="2AEE383A" w14:textId="77777777" w:rsidTr="006C1BFE">
        <w:tc>
          <w:tcPr>
            <w:tcW w:w="6462" w:type="dxa"/>
          </w:tcPr>
          <w:p w14:paraId="6F69E73F" w14:textId="77777777" w:rsidR="005D6209" w:rsidRPr="00E13114" w:rsidRDefault="005D6209" w:rsidP="00121FA5">
            <w:pPr>
              <w:ind w:left="330"/>
              <w:rPr>
                <w:rFonts w:ascii="Arial" w:eastAsia="Angsana New" w:hAnsi="Arial" w:cs="Arial"/>
                <w:sz w:val="18"/>
                <w:szCs w:val="18"/>
              </w:rPr>
            </w:pPr>
          </w:p>
        </w:tc>
        <w:tc>
          <w:tcPr>
            <w:tcW w:w="1441" w:type="dxa"/>
            <w:tcBorders>
              <w:bottom w:val="single" w:sz="4" w:space="0" w:color="000000"/>
            </w:tcBorders>
          </w:tcPr>
          <w:p w14:paraId="4CD93F04"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441" w:type="dxa"/>
            <w:tcBorders>
              <w:bottom w:val="single" w:sz="4" w:space="0" w:color="000000"/>
            </w:tcBorders>
          </w:tcPr>
          <w:p w14:paraId="45536248"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5D6209" w:rsidRPr="00E13114" w14:paraId="30C5BD8C" w14:textId="77777777" w:rsidTr="00957573">
        <w:tc>
          <w:tcPr>
            <w:tcW w:w="6462" w:type="dxa"/>
          </w:tcPr>
          <w:p w14:paraId="0FEFDB45" w14:textId="77777777" w:rsidR="005D6209" w:rsidRPr="00E13114" w:rsidRDefault="005D6209" w:rsidP="00121FA5">
            <w:pPr>
              <w:ind w:left="330"/>
              <w:rPr>
                <w:rFonts w:ascii="Arial" w:eastAsia="Angsana New" w:hAnsi="Arial" w:cs="Arial"/>
                <w:sz w:val="18"/>
                <w:szCs w:val="18"/>
              </w:rPr>
            </w:pPr>
          </w:p>
        </w:tc>
        <w:tc>
          <w:tcPr>
            <w:tcW w:w="1441" w:type="dxa"/>
            <w:tcBorders>
              <w:top w:val="single" w:sz="4" w:space="0" w:color="000000"/>
            </w:tcBorders>
            <w:shd w:val="clear" w:color="auto" w:fill="FAFAFA"/>
          </w:tcPr>
          <w:p w14:paraId="7FBBA381" w14:textId="77777777" w:rsidR="005D6209" w:rsidRPr="00E13114" w:rsidRDefault="005D6209" w:rsidP="003027BB">
            <w:pPr>
              <w:ind w:right="-72"/>
              <w:jc w:val="right"/>
              <w:rPr>
                <w:rFonts w:ascii="Arial" w:eastAsia="Angsana New" w:hAnsi="Arial" w:cs="Arial"/>
                <w:sz w:val="18"/>
                <w:szCs w:val="18"/>
              </w:rPr>
            </w:pPr>
          </w:p>
        </w:tc>
        <w:tc>
          <w:tcPr>
            <w:tcW w:w="1441" w:type="dxa"/>
            <w:tcBorders>
              <w:top w:val="single" w:sz="4" w:space="0" w:color="000000"/>
            </w:tcBorders>
          </w:tcPr>
          <w:p w14:paraId="5C7C89F7" w14:textId="77777777" w:rsidR="005D6209" w:rsidRPr="00E13114" w:rsidRDefault="005D6209" w:rsidP="003027BB">
            <w:pPr>
              <w:ind w:right="-72"/>
              <w:jc w:val="right"/>
              <w:rPr>
                <w:rFonts w:ascii="Arial" w:eastAsia="Angsana New" w:hAnsi="Arial" w:cs="Arial"/>
                <w:sz w:val="18"/>
                <w:szCs w:val="18"/>
              </w:rPr>
            </w:pPr>
          </w:p>
        </w:tc>
      </w:tr>
      <w:tr w:rsidR="005D6209" w:rsidRPr="00E13114" w14:paraId="1385A2BC" w14:textId="77777777" w:rsidTr="00957573">
        <w:tc>
          <w:tcPr>
            <w:tcW w:w="6462" w:type="dxa"/>
          </w:tcPr>
          <w:p w14:paraId="2D055E28" w14:textId="4BEFCE84" w:rsidR="005D6209" w:rsidRPr="00E13114" w:rsidRDefault="005D6209" w:rsidP="00121FA5">
            <w:pPr>
              <w:ind w:left="330" w:right="-322"/>
              <w:rPr>
                <w:rFonts w:ascii="Arial" w:eastAsia="Angsana New" w:hAnsi="Arial" w:cs="Arial"/>
                <w:b/>
                <w:sz w:val="18"/>
                <w:szCs w:val="18"/>
              </w:rPr>
            </w:pPr>
            <w:r w:rsidRPr="00E13114">
              <w:rPr>
                <w:rFonts w:ascii="Arial" w:eastAsia="Angsana New" w:hAnsi="Arial" w:cs="Arial"/>
                <w:b/>
                <w:sz w:val="18"/>
                <w:szCs w:val="18"/>
              </w:rPr>
              <w:t>Aggregate carrying amount of individually</w:t>
            </w:r>
            <w:r w:rsidR="00D15374" w:rsidRPr="00E13114">
              <w:rPr>
                <w:rFonts w:ascii="Arial" w:eastAsia="Angsana New" w:hAnsi="Arial" w:cs="Arial"/>
                <w:b/>
                <w:sz w:val="18"/>
                <w:szCs w:val="18"/>
              </w:rPr>
              <w:t xml:space="preserve"> Immaterial associates</w:t>
            </w:r>
          </w:p>
        </w:tc>
        <w:tc>
          <w:tcPr>
            <w:tcW w:w="1441" w:type="dxa"/>
            <w:shd w:val="clear" w:color="auto" w:fill="FAFAFA"/>
          </w:tcPr>
          <w:p w14:paraId="41F9E425" w14:textId="77777777" w:rsidR="005D6209" w:rsidRPr="00E13114" w:rsidRDefault="005D6209" w:rsidP="003027BB">
            <w:pPr>
              <w:ind w:right="-72"/>
              <w:jc w:val="right"/>
              <w:rPr>
                <w:rFonts w:ascii="Arial" w:eastAsia="Angsana New" w:hAnsi="Arial" w:cs="Arial"/>
                <w:sz w:val="18"/>
                <w:szCs w:val="18"/>
              </w:rPr>
            </w:pPr>
          </w:p>
        </w:tc>
        <w:tc>
          <w:tcPr>
            <w:tcW w:w="1441" w:type="dxa"/>
          </w:tcPr>
          <w:p w14:paraId="2AB24173" w14:textId="77777777" w:rsidR="005D6209" w:rsidRPr="00E13114" w:rsidRDefault="005D6209" w:rsidP="003027BB">
            <w:pPr>
              <w:ind w:right="-72"/>
              <w:jc w:val="right"/>
              <w:rPr>
                <w:rFonts w:ascii="Arial" w:eastAsia="Angsana New" w:hAnsi="Arial" w:cs="Arial"/>
                <w:sz w:val="18"/>
                <w:szCs w:val="18"/>
              </w:rPr>
            </w:pPr>
          </w:p>
        </w:tc>
      </w:tr>
      <w:tr w:rsidR="00076BCB" w:rsidRPr="00E13114" w14:paraId="3002F11D" w14:textId="77777777" w:rsidTr="00957573">
        <w:tc>
          <w:tcPr>
            <w:tcW w:w="6462" w:type="dxa"/>
          </w:tcPr>
          <w:p w14:paraId="663EC01B" w14:textId="77777777" w:rsidR="00076BCB" w:rsidRPr="00E13114" w:rsidRDefault="00076BCB" w:rsidP="00076BCB">
            <w:pPr>
              <w:ind w:left="330" w:right="-322"/>
              <w:rPr>
                <w:rFonts w:ascii="Arial" w:eastAsia="Angsana New" w:hAnsi="Arial" w:cs="Arial"/>
                <w:sz w:val="18"/>
                <w:szCs w:val="18"/>
              </w:rPr>
            </w:pPr>
            <w:r w:rsidRPr="00E13114">
              <w:rPr>
                <w:rFonts w:ascii="Arial" w:eastAsia="Angsana New" w:hAnsi="Arial" w:cs="Arial"/>
                <w:sz w:val="18"/>
                <w:szCs w:val="18"/>
              </w:rPr>
              <w:t>Investment at equity method</w:t>
            </w:r>
          </w:p>
        </w:tc>
        <w:tc>
          <w:tcPr>
            <w:tcW w:w="1441" w:type="dxa"/>
            <w:shd w:val="clear" w:color="auto" w:fill="FAFAFA"/>
            <w:vAlign w:val="bottom"/>
          </w:tcPr>
          <w:p w14:paraId="105CBDB4" w14:textId="49C16BF4" w:rsidR="00076BCB" w:rsidRPr="00E13114" w:rsidRDefault="008B23A4" w:rsidP="00076BCB">
            <w:pPr>
              <w:ind w:right="-72"/>
              <w:jc w:val="right"/>
              <w:rPr>
                <w:rFonts w:ascii="Arial" w:eastAsia="Angsana New" w:hAnsi="Arial" w:cs="Arial"/>
                <w:sz w:val="18"/>
                <w:szCs w:val="18"/>
              </w:rPr>
            </w:pPr>
            <w:r w:rsidRPr="00E13114">
              <w:rPr>
                <w:rFonts w:ascii="Arial" w:eastAsia="Angsana New" w:hAnsi="Arial" w:cs="Arial"/>
                <w:sz w:val="18"/>
                <w:szCs w:val="18"/>
              </w:rPr>
              <w:t>10,973,64</w:t>
            </w:r>
            <w:r w:rsidR="008F72F0" w:rsidRPr="005964E6">
              <w:rPr>
                <w:rFonts w:ascii="Arial" w:eastAsia="Angsana New" w:hAnsi="Arial" w:cs="Arial"/>
                <w:sz w:val="18"/>
                <w:szCs w:val="18"/>
              </w:rPr>
              <w:t>4</w:t>
            </w:r>
          </w:p>
        </w:tc>
        <w:tc>
          <w:tcPr>
            <w:tcW w:w="1441" w:type="dxa"/>
            <w:vAlign w:val="bottom"/>
          </w:tcPr>
          <w:p w14:paraId="50E65976" w14:textId="15F905DE" w:rsidR="00076BCB" w:rsidRPr="00E13114" w:rsidRDefault="00100A9E" w:rsidP="00076BCB">
            <w:pPr>
              <w:ind w:right="-72"/>
              <w:jc w:val="right"/>
              <w:rPr>
                <w:rFonts w:ascii="Arial" w:eastAsia="Angsana New" w:hAnsi="Arial" w:cs="Arial"/>
                <w:sz w:val="18"/>
                <w:szCs w:val="22"/>
                <w:lang w:val="en-US"/>
              </w:rPr>
            </w:pPr>
            <w:r w:rsidRPr="00E13114">
              <w:rPr>
                <w:rFonts w:ascii="Arial" w:eastAsia="Angsana New" w:hAnsi="Arial" w:cs="Arial"/>
                <w:sz w:val="18"/>
                <w:szCs w:val="18"/>
              </w:rPr>
              <w:t>20,</w:t>
            </w:r>
            <w:r w:rsidR="00A53E9B" w:rsidRPr="00E13114">
              <w:rPr>
                <w:rFonts w:ascii="Arial" w:eastAsia="Angsana New" w:hAnsi="Arial" w:cs="Arial"/>
                <w:sz w:val="18"/>
                <w:szCs w:val="18"/>
              </w:rPr>
              <w:t>621,177</w:t>
            </w:r>
          </w:p>
        </w:tc>
      </w:tr>
      <w:tr w:rsidR="00076BCB" w:rsidRPr="00E13114" w14:paraId="37B9070A" w14:textId="77777777" w:rsidTr="00957573">
        <w:tc>
          <w:tcPr>
            <w:tcW w:w="6462" w:type="dxa"/>
          </w:tcPr>
          <w:p w14:paraId="7BE8B8ED" w14:textId="77777777" w:rsidR="00076BCB" w:rsidRPr="00E13114" w:rsidRDefault="00076BCB" w:rsidP="00076BCB">
            <w:pPr>
              <w:ind w:left="330" w:right="-86"/>
              <w:rPr>
                <w:rFonts w:ascii="Arial" w:eastAsia="Angsana New" w:hAnsi="Arial" w:cs="Arial"/>
                <w:sz w:val="18"/>
                <w:szCs w:val="18"/>
              </w:rPr>
            </w:pPr>
            <w:r w:rsidRPr="00E13114">
              <w:rPr>
                <w:rFonts w:ascii="Arial" w:eastAsia="Angsana New" w:hAnsi="Arial" w:cs="Arial"/>
                <w:sz w:val="18"/>
                <w:szCs w:val="18"/>
              </w:rPr>
              <w:t>Aggregate amounts of the Group’s share of:</w:t>
            </w:r>
          </w:p>
        </w:tc>
        <w:tc>
          <w:tcPr>
            <w:tcW w:w="1441" w:type="dxa"/>
            <w:shd w:val="clear" w:color="auto" w:fill="FAFAFA"/>
            <w:vAlign w:val="bottom"/>
          </w:tcPr>
          <w:p w14:paraId="2A0B62AC" w14:textId="77777777" w:rsidR="00076BCB" w:rsidRPr="00E13114" w:rsidRDefault="00076BCB" w:rsidP="00076BCB">
            <w:pPr>
              <w:ind w:right="-72"/>
              <w:jc w:val="right"/>
              <w:rPr>
                <w:rFonts w:ascii="Arial" w:eastAsia="Angsana New" w:hAnsi="Arial" w:cs="Arial"/>
                <w:sz w:val="18"/>
                <w:szCs w:val="18"/>
              </w:rPr>
            </w:pPr>
          </w:p>
        </w:tc>
        <w:tc>
          <w:tcPr>
            <w:tcW w:w="1441" w:type="dxa"/>
            <w:vAlign w:val="bottom"/>
          </w:tcPr>
          <w:p w14:paraId="11D51CA8" w14:textId="77777777" w:rsidR="00076BCB" w:rsidRPr="00E13114" w:rsidRDefault="00076BCB" w:rsidP="00076BCB">
            <w:pPr>
              <w:ind w:right="-72"/>
              <w:jc w:val="right"/>
              <w:rPr>
                <w:rFonts w:ascii="Arial" w:eastAsia="Angsana New" w:hAnsi="Arial" w:cs="Arial"/>
                <w:sz w:val="18"/>
                <w:szCs w:val="18"/>
              </w:rPr>
            </w:pPr>
          </w:p>
        </w:tc>
      </w:tr>
      <w:tr w:rsidR="00076BCB" w:rsidRPr="00E13114" w14:paraId="2FD268E5" w14:textId="77777777" w:rsidTr="00957573">
        <w:tc>
          <w:tcPr>
            <w:tcW w:w="6462" w:type="dxa"/>
          </w:tcPr>
          <w:p w14:paraId="504FD257" w14:textId="77777777" w:rsidR="00076BCB" w:rsidRPr="00E13114" w:rsidRDefault="00076BCB" w:rsidP="00076BCB">
            <w:pPr>
              <w:ind w:left="330" w:right="-322"/>
              <w:rPr>
                <w:rFonts w:ascii="Arial" w:eastAsia="Angsana New" w:hAnsi="Arial" w:cs="Arial"/>
                <w:sz w:val="18"/>
                <w:szCs w:val="18"/>
              </w:rPr>
            </w:pPr>
            <w:r w:rsidRPr="00E13114">
              <w:rPr>
                <w:rFonts w:ascii="Arial" w:eastAsia="Angsana New" w:hAnsi="Arial" w:cs="Arial"/>
                <w:sz w:val="18"/>
                <w:szCs w:val="18"/>
              </w:rPr>
              <w:t xml:space="preserve">   Loss from continuing operations</w:t>
            </w:r>
          </w:p>
        </w:tc>
        <w:tc>
          <w:tcPr>
            <w:tcW w:w="1441" w:type="dxa"/>
            <w:shd w:val="clear" w:color="auto" w:fill="FAFAFA"/>
          </w:tcPr>
          <w:p w14:paraId="214526EE" w14:textId="02B29D2C" w:rsidR="00076BCB" w:rsidRPr="00E13114" w:rsidRDefault="0003692F" w:rsidP="00076BCB">
            <w:pPr>
              <w:ind w:right="-72"/>
              <w:jc w:val="right"/>
              <w:rPr>
                <w:rFonts w:ascii="Arial" w:eastAsia="Angsana New" w:hAnsi="Arial" w:cs="Arial"/>
                <w:sz w:val="18"/>
                <w:szCs w:val="18"/>
              </w:rPr>
            </w:pPr>
            <w:r w:rsidRPr="00E13114">
              <w:rPr>
                <w:rFonts w:ascii="Arial" w:eastAsia="Angsana New" w:hAnsi="Arial" w:cs="Arial"/>
                <w:sz w:val="18"/>
                <w:szCs w:val="18"/>
              </w:rPr>
              <w:t>(8,795,698)</w:t>
            </w:r>
          </w:p>
        </w:tc>
        <w:tc>
          <w:tcPr>
            <w:tcW w:w="1441" w:type="dxa"/>
          </w:tcPr>
          <w:p w14:paraId="74F32B56" w14:textId="5174F4D1"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(4,</w:t>
            </w:r>
            <w:r w:rsidR="0017585E" w:rsidRPr="00E13114">
              <w:rPr>
                <w:rFonts w:ascii="Arial" w:eastAsia="Angsana New" w:hAnsi="Arial" w:cs="Arial"/>
                <w:sz w:val="18"/>
                <w:szCs w:val="18"/>
              </w:rPr>
              <w:t>543,</w:t>
            </w:r>
            <w:r w:rsidR="00112560" w:rsidRPr="00E13114">
              <w:rPr>
                <w:rFonts w:ascii="Arial" w:eastAsia="Angsana New" w:hAnsi="Arial" w:cs="Arial"/>
                <w:sz w:val="18"/>
                <w:szCs w:val="18"/>
              </w:rPr>
              <w:t>742</w:t>
            </w:r>
            <w:r w:rsidRPr="00E13114">
              <w:rPr>
                <w:rFonts w:ascii="Arial" w:eastAsia="Angsana New" w:hAnsi="Arial" w:cs="Arial"/>
                <w:sz w:val="18"/>
                <w:szCs w:val="18"/>
              </w:rPr>
              <w:t>)</w:t>
            </w:r>
          </w:p>
        </w:tc>
      </w:tr>
      <w:tr w:rsidR="00076BCB" w:rsidRPr="00E13114" w14:paraId="47466B6C" w14:textId="77777777" w:rsidTr="00957573">
        <w:tc>
          <w:tcPr>
            <w:tcW w:w="6462" w:type="dxa"/>
          </w:tcPr>
          <w:p w14:paraId="360EED56" w14:textId="77777777" w:rsidR="00076BCB" w:rsidRPr="00E13114" w:rsidRDefault="00076BCB" w:rsidP="00076BCB">
            <w:pPr>
              <w:ind w:left="330" w:right="-322"/>
              <w:rPr>
                <w:rFonts w:ascii="Arial" w:eastAsia="Angsana New" w:hAnsi="Arial" w:cs="Arial"/>
                <w:sz w:val="18"/>
                <w:szCs w:val="18"/>
              </w:rPr>
            </w:pPr>
            <w:r w:rsidRPr="00E13114">
              <w:rPr>
                <w:rFonts w:ascii="Arial" w:eastAsia="Angsana New" w:hAnsi="Arial" w:cs="Arial"/>
                <w:sz w:val="18"/>
                <w:szCs w:val="18"/>
              </w:rPr>
              <w:t xml:space="preserve">   Other comprehensive income</w:t>
            </w:r>
          </w:p>
        </w:tc>
        <w:tc>
          <w:tcPr>
            <w:tcW w:w="1441" w:type="dxa"/>
            <w:tcBorders>
              <w:bottom w:val="single" w:sz="4" w:space="0" w:color="000000"/>
            </w:tcBorders>
            <w:shd w:val="clear" w:color="auto" w:fill="FAFAFA"/>
          </w:tcPr>
          <w:p w14:paraId="75B3D567" w14:textId="5517B8DA" w:rsidR="00076BCB" w:rsidRPr="00E13114" w:rsidRDefault="0004299D" w:rsidP="00076BCB">
            <w:pPr>
              <w:ind w:right="-72"/>
              <w:jc w:val="right"/>
              <w:rPr>
                <w:rFonts w:ascii="Arial" w:eastAsia="Angsana New" w:hAnsi="Arial" w:cs="Arial"/>
                <w:sz w:val="18"/>
                <w:szCs w:val="18"/>
              </w:rPr>
            </w:pPr>
            <w:r w:rsidRPr="00E13114">
              <w:rPr>
                <w:rFonts w:ascii="Arial" w:eastAsia="Angsana New" w:hAnsi="Arial" w:cs="Arial"/>
                <w:sz w:val="18"/>
                <w:szCs w:val="18"/>
              </w:rPr>
              <w:t>136,617</w:t>
            </w:r>
          </w:p>
        </w:tc>
        <w:tc>
          <w:tcPr>
            <w:tcW w:w="1441" w:type="dxa"/>
            <w:tcBorders>
              <w:bottom w:val="single" w:sz="4" w:space="0" w:color="000000"/>
            </w:tcBorders>
          </w:tcPr>
          <w:p w14:paraId="0F0ED678" w14:textId="358CDFB8"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689,590</w:t>
            </w:r>
          </w:p>
        </w:tc>
      </w:tr>
      <w:tr w:rsidR="00076BCB" w:rsidRPr="00E13114" w14:paraId="7025F625" w14:textId="77777777" w:rsidTr="00957573">
        <w:tc>
          <w:tcPr>
            <w:tcW w:w="6462" w:type="dxa"/>
          </w:tcPr>
          <w:p w14:paraId="7393E00E" w14:textId="77777777" w:rsidR="00076BCB" w:rsidRPr="00E13114" w:rsidRDefault="00076BCB" w:rsidP="00076BCB">
            <w:pPr>
              <w:ind w:left="330" w:right="-322"/>
              <w:rPr>
                <w:rFonts w:ascii="Arial" w:eastAsia="Angsana New" w:hAnsi="Arial" w:cs="Arial"/>
                <w:sz w:val="18"/>
                <w:szCs w:val="18"/>
              </w:rPr>
            </w:pPr>
          </w:p>
        </w:tc>
        <w:tc>
          <w:tcPr>
            <w:tcW w:w="1441" w:type="dxa"/>
            <w:tcBorders>
              <w:top w:val="single" w:sz="4" w:space="0" w:color="000000"/>
            </w:tcBorders>
            <w:shd w:val="clear" w:color="auto" w:fill="FAFAFA"/>
          </w:tcPr>
          <w:p w14:paraId="0B07606A" w14:textId="77777777" w:rsidR="00076BCB" w:rsidRPr="00E13114" w:rsidRDefault="00076BCB" w:rsidP="00076BCB">
            <w:pPr>
              <w:ind w:right="-72"/>
              <w:jc w:val="right"/>
              <w:rPr>
                <w:rFonts w:ascii="Arial" w:eastAsia="Angsana New" w:hAnsi="Arial" w:cs="Arial"/>
                <w:sz w:val="18"/>
                <w:szCs w:val="18"/>
              </w:rPr>
            </w:pPr>
          </w:p>
        </w:tc>
        <w:tc>
          <w:tcPr>
            <w:tcW w:w="1441" w:type="dxa"/>
            <w:tcBorders>
              <w:top w:val="single" w:sz="4" w:space="0" w:color="000000"/>
            </w:tcBorders>
          </w:tcPr>
          <w:p w14:paraId="350A8891" w14:textId="77777777" w:rsidR="00076BCB" w:rsidRPr="00E13114" w:rsidRDefault="00076BCB" w:rsidP="00076BCB">
            <w:pPr>
              <w:ind w:right="-72"/>
              <w:jc w:val="right"/>
              <w:rPr>
                <w:rFonts w:ascii="Arial" w:eastAsia="Angsana New" w:hAnsi="Arial" w:cs="Arial"/>
                <w:sz w:val="18"/>
                <w:szCs w:val="18"/>
              </w:rPr>
            </w:pPr>
          </w:p>
        </w:tc>
      </w:tr>
      <w:tr w:rsidR="00076BCB" w:rsidRPr="00E13114" w14:paraId="655259DC" w14:textId="77777777" w:rsidTr="00957573">
        <w:tc>
          <w:tcPr>
            <w:tcW w:w="6462" w:type="dxa"/>
          </w:tcPr>
          <w:p w14:paraId="7B60D09D" w14:textId="73A125CB" w:rsidR="00076BCB" w:rsidRPr="00E13114" w:rsidRDefault="00076BCB" w:rsidP="00076BCB">
            <w:pPr>
              <w:ind w:left="330" w:right="-322"/>
              <w:rPr>
                <w:rFonts w:ascii="Arial" w:eastAsia="Angsana New" w:hAnsi="Arial" w:cs="Arial"/>
                <w:sz w:val="18"/>
                <w:szCs w:val="18"/>
              </w:rPr>
            </w:pPr>
            <w:r w:rsidRPr="00E13114">
              <w:rPr>
                <w:rFonts w:ascii="Arial" w:eastAsia="Angsana New" w:hAnsi="Arial" w:cs="Arial"/>
                <w:sz w:val="18"/>
                <w:szCs w:val="18"/>
              </w:rPr>
              <w:t xml:space="preserve">   Total comprehensive </w:t>
            </w:r>
            <w:r w:rsidR="00B90222" w:rsidRPr="00E13114">
              <w:rPr>
                <w:rFonts w:ascii="Arial" w:eastAsia="Angsana New" w:hAnsi="Arial" w:cs="Arial"/>
                <w:sz w:val="18"/>
                <w:szCs w:val="18"/>
              </w:rPr>
              <w:t>expense</w:t>
            </w:r>
          </w:p>
        </w:tc>
        <w:tc>
          <w:tcPr>
            <w:tcW w:w="1441" w:type="dxa"/>
            <w:tcBorders>
              <w:bottom w:val="single" w:sz="4" w:space="0" w:color="000000"/>
            </w:tcBorders>
            <w:shd w:val="clear" w:color="auto" w:fill="FAFAFA"/>
          </w:tcPr>
          <w:p w14:paraId="4C301BE2" w14:textId="57359A01" w:rsidR="00076BCB" w:rsidRPr="00E13114" w:rsidRDefault="00F87693" w:rsidP="00F87693">
            <w:pPr>
              <w:tabs>
                <w:tab w:val="left" w:pos="1125"/>
              </w:tabs>
              <w:ind w:right="-72"/>
              <w:jc w:val="right"/>
              <w:rPr>
                <w:rFonts w:ascii="Arial" w:eastAsia="Angsana New" w:hAnsi="Arial" w:cs="Arial"/>
                <w:sz w:val="18"/>
                <w:szCs w:val="18"/>
              </w:rPr>
            </w:pPr>
            <w:r w:rsidRPr="00E13114">
              <w:rPr>
                <w:rFonts w:ascii="Arial" w:eastAsia="Angsana New" w:hAnsi="Arial" w:cs="Arial"/>
                <w:sz w:val="18"/>
                <w:szCs w:val="18"/>
              </w:rPr>
              <w:t>(8,659,081)</w:t>
            </w:r>
          </w:p>
        </w:tc>
        <w:tc>
          <w:tcPr>
            <w:tcW w:w="1441" w:type="dxa"/>
            <w:tcBorders>
              <w:bottom w:val="single" w:sz="4" w:space="0" w:color="000000"/>
            </w:tcBorders>
          </w:tcPr>
          <w:p w14:paraId="6CAA88E3" w14:textId="58607930" w:rsidR="00076BCB" w:rsidRPr="00E13114" w:rsidRDefault="00CE5BA9" w:rsidP="00076BCB">
            <w:pPr>
              <w:ind w:right="-72"/>
              <w:jc w:val="right"/>
              <w:rPr>
                <w:rFonts w:ascii="Arial" w:eastAsia="Angsana New" w:hAnsi="Arial" w:cs="Arial"/>
                <w:sz w:val="18"/>
                <w:szCs w:val="18"/>
              </w:rPr>
            </w:pPr>
            <w:r w:rsidRPr="00E13114">
              <w:rPr>
                <w:rFonts w:ascii="Arial" w:eastAsia="Angsana New" w:hAnsi="Arial" w:cs="Arial"/>
                <w:sz w:val="18"/>
                <w:szCs w:val="18"/>
              </w:rPr>
              <w:t>(</w:t>
            </w:r>
            <w:r w:rsidR="00E5713F" w:rsidRPr="00E13114">
              <w:rPr>
                <w:rFonts w:ascii="Arial" w:eastAsia="Angsana New" w:hAnsi="Arial" w:cs="Arial"/>
                <w:sz w:val="18"/>
                <w:szCs w:val="18"/>
              </w:rPr>
              <w:t>3</w:t>
            </w:r>
            <w:r w:rsidR="00531A4C" w:rsidRPr="00E13114">
              <w:rPr>
                <w:rFonts w:ascii="Arial" w:eastAsia="Angsana New" w:hAnsi="Arial" w:cs="Arial"/>
                <w:sz w:val="18"/>
                <w:szCs w:val="18"/>
              </w:rPr>
              <w:t>,854</w:t>
            </w:r>
            <w:r w:rsidR="000C5210" w:rsidRPr="00E13114">
              <w:rPr>
                <w:rFonts w:ascii="Arial" w:eastAsia="Angsana New" w:hAnsi="Arial" w:cs="Arial"/>
                <w:sz w:val="18"/>
                <w:szCs w:val="18"/>
              </w:rPr>
              <w:t>,152</w:t>
            </w:r>
            <w:r w:rsidR="00076BCB" w:rsidRPr="00E13114">
              <w:rPr>
                <w:rFonts w:ascii="Arial" w:eastAsia="Angsana New" w:hAnsi="Arial" w:cs="Arial"/>
                <w:sz w:val="18"/>
                <w:szCs w:val="18"/>
              </w:rPr>
              <w:t>)</w:t>
            </w:r>
          </w:p>
        </w:tc>
      </w:tr>
    </w:tbl>
    <w:p w14:paraId="234E2E41" w14:textId="77777777" w:rsidR="005D6209" w:rsidRPr="00E13114" w:rsidRDefault="005D6209" w:rsidP="005D6209">
      <w:pPr>
        <w:ind w:left="540" w:hanging="540"/>
        <w:rPr>
          <w:rFonts w:ascii="Arial" w:eastAsia="Angsana New" w:hAnsi="Arial" w:cs="Arial"/>
          <w:sz w:val="18"/>
          <w:szCs w:val="18"/>
        </w:rPr>
      </w:pPr>
      <w:r w:rsidRPr="00E13114">
        <w:rPr>
          <w:rFonts w:ascii="Arial" w:hAnsi="Arial" w:cs="Arial"/>
        </w:rPr>
        <w:br w:type="page"/>
      </w:r>
    </w:p>
    <w:tbl>
      <w:tblPr>
        <w:tblW w:w="9461" w:type="dxa"/>
        <w:tblLayout w:type="fixed"/>
        <w:tblLook w:val="0400" w:firstRow="0" w:lastRow="0" w:firstColumn="0" w:lastColumn="0" w:noHBand="0" w:noVBand="1"/>
      </w:tblPr>
      <w:tblGrid>
        <w:gridCol w:w="9461"/>
      </w:tblGrid>
      <w:tr w:rsidR="005D6209" w:rsidRPr="00E13114" w14:paraId="0ECD500D" w14:textId="77777777" w:rsidTr="003027BB">
        <w:trPr>
          <w:trHeight w:val="389"/>
        </w:trPr>
        <w:tc>
          <w:tcPr>
            <w:tcW w:w="9461" w:type="dxa"/>
            <w:shd w:val="clear" w:color="auto" w:fill="FFA543"/>
            <w:vAlign w:val="center"/>
          </w:tcPr>
          <w:p w14:paraId="09514B95" w14:textId="19359154" w:rsidR="005D6209" w:rsidRPr="00E13114" w:rsidRDefault="005D6209" w:rsidP="003027BB">
            <w:pPr>
              <w:ind w:left="432" w:hanging="432"/>
              <w:rPr>
                <w:rFonts w:ascii="Arial" w:eastAsia="Angsana New" w:hAnsi="Arial" w:cs="Arial"/>
                <w:b/>
                <w:color w:val="FFFFFF"/>
                <w:sz w:val="18"/>
                <w:szCs w:val="18"/>
              </w:rPr>
            </w:pPr>
            <w:r w:rsidRPr="00E13114">
              <w:rPr>
                <w:rFonts w:ascii="Arial" w:eastAsia="Angsana New" w:hAnsi="Arial" w:cs="Arial"/>
                <w:b/>
                <w:color w:val="FFFFFF"/>
                <w:sz w:val="18"/>
                <w:szCs w:val="18"/>
              </w:rPr>
              <w:lastRenderedPageBreak/>
              <w:t>1</w:t>
            </w:r>
            <w:r w:rsidR="00002DAE" w:rsidRPr="00E13114">
              <w:rPr>
                <w:rFonts w:ascii="Arial" w:eastAsia="Angsana New" w:hAnsi="Arial" w:cs="Arial"/>
                <w:b/>
                <w:color w:val="FFFFFF"/>
                <w:sz w:val="18"/>
                <w:szCs w:val="18"/>
              </w:rPr>
              <w:t>4</w:t>
            </w:r>
            <w:r w:rsidRPr="00E13114">
              <w:rPr>
                <w:rFonts w:ascii="Arial" w:eastAsia="Angsana New" w:hAnsi="Arial" w:cs="Arial"/>
                <w:b/>
                <w:color w:val="FFFFFF"/>
                <w:sz w:val="18"/>
                <w:szCs w:val="18"/>
              </w:rPr>
              <w:tab/>
              <w:t>Joint Arrangement</w:t>
            </w:r>
          </w:p>
        </w:tc>
      </w:tr>
    </w:tbl>
    <w:p w14:paraId="7584A9AF" w14:textId="77777777" w:rsidR="005D6209" w:rsidRPr="00E13114" w:rsidRDefault="005D6209" w:rsidP="005D6209">
      <w:pPr>
        <w:ind w:left="1080" w:hanging="540"/>
        <w:rPr>
          <w:rFonts w:ascii="Arial" w:eastAsia="Angsana New" w:hAnsi="Arial" w:cs="Arial"/>
          <w:sz w:val="18"/>
          <w:szCs w:val="18"/>
        </w:rPr>
      </w:pPr>
    </w:p>
    <w:p w14:paraId="7D6E89CB" w14:textId="3D2E5F19" w:rsidR="005D6209" w:rsidRPr="00E13114" w:rsidRDefault="005D6209" w:rsidP="005D6209">
      <w:pPr>
        <w:ind w:left="540" w:hanging="540"/>
        <w:jc w:val="left"/>
        <w:rPr>
          <w:rFonts w:ascii="Arial" w:eastAsia="Angsana New" w:hAnsi="Arial" w:cs="Arial"/>
          <w:b/>
          <w:color w:val="CF4A02"/>
          <w:sz w:val="18"/>
          <w:szCs w:val="18"/>
        </w:rPr>
      </w:pPr>
      <w:bookmarkStart w:id="4" w:name="_heading=h.1t3h5sf" w:colFirst="0" w:colLast="0"/>
      <w:bookmarkEnd w:id="4"/>
      <w:r w:rsidRPr="00E13114">
        <w:rPr>
          <w:rFonts w:ascii="Arial" w:eastAsia="Angsana New" w:hAnsi="Arial" w:cs="Arial"/>
          <w:b/>
          <w:color w:val="CF4A02"/>
          <w:sz w:val="18"/>
          <w:szCs w:val="18"/>
        </w:rPr>
        <w:t>1</w:t>
      </w:r>
      <w:r w:rsidR="00002DAE" w:rsidRPr="00E13114">
        <w:rPr>
          <w:rFonts w:ascii="Arial" w:eastAsia="Angsana New" w:hAnsi="Arial" w:cs="Arial"/>
          <w:b/>
          <w:color w:val="CF4A02"/>
          <w:sz w:val="18"/>
          <w:szCs w:val="18"/>
        </w:rPr>
        <w:t>4</w:t>
      </w:r>
      <w:r w:rsidRPr="00E13114">
        <w:rPr>
          <w:rFonts w:ascii="Arial" w:eastAsia="Angsana New" w:hAnsi="Arial" w:cs="Arial"/>
          <w:b/>
          <w:color w:val="CF4A02"/>
          <w:sz w:val="18"/>
          <w:szCs w:val="18"/>
        </w:rPr>
        <w:t>.1</w:t>
      </w:r>
      <w:r w:rsidRPr="00E13114">
        <w:rPr>
          <w:rFonts w:ascii="Arial" w:eastAsia="Angsana New" w:hAnsi="Arial" w:cs="Arial"/>
          <w:b/>
          <w:color w:val="CF4A02"/>
          <w:sz w:val="18"/>
          <w:szCs w:val="18"/>
        </w:rPr>
        <w:tab/>
        <w:t>Investment in joint operation</w:t>
      </w:r>
    </w:p>
    <w:p w14:paraId="14A92E41" w14:textId="77777777" w:rsidR="005D6209" w:rsidRPr="00E13114" w:rsidRDefault="005D6209" w:rsidP="005D6209">
      <w:pPr>
        <w:ind w:left="540"/>
        <w:jc w:val="left"/>
        <w:rPr>
          <w:rFonts w:ascii="Arial" w:eastAsia="Angsana New" w:hAnsi="Arial" w:cs="Arial"/>
          <w:bCs/>
          <w:sz w:val="18"/>
          <w:szCs w:val="18"/>
        </w:rPr>
      </w:pPr>
    </w:p>
    <w:p w14:paraId="396030AE" w14:textId="77777777" w:rsidR="005D6209" w:rsidRPr="00E13114" w:rsidRDefault="005D6209" w:rsidP="005D6209">
      <w:pPr>
        <w:ind w:left="540"/>
        <w:jc w:val="left"/>
        <w:rPr>
          <w:rFonts w:ascii="Arial" w:eastAsia="Angsana New" w:hAnsi="Arial" w:cs="Arial"/>
          <w:b/>
          <w:sz w:val="18"/>
          <w:szCs w:val="18"/>
        </w:rPr>
      </w:pPr>
      <w:r w:rsidRPr="00E13114">
        <w:rPr>
          <w:rFonts w:ascii="Arial" w:eastAsia="Angsana New" w:hAnsi="Arial" w:cs="Arial"/>
          <w:b/>
          <w:sz w:val="18"/>
          <w:szCs w:val="18"/>
        </w:rPr>
        <w:t>Investment in joint operation under M Pictures Company Limited</w:t>
      </w:r>
    </w:p>
    <w:p w14:paraId="3A385E79" w14:textId="77777777" w:rsidR="005D6209" w:rsidRPr="00E13114" w:rsidRDefault="005D6209" w:rsidP="005D6209">
      <w:pPr>
        <w:ind w:left="540"/>
        <w:jc w:val="left"/>
        <w:rPr>
          <w:rFonts w:ascii="Arial" w:eastAsia="Angsana New" w:hAnsi="Arial" w:cs="Arial"/>
          <w:sz w:val="18"/>
          <w:szCs w:val="18"/>
        </w:rPr>
      </w:pPr>
    </w:p>
    <w:tbl>
      <w:tblPr>
        <w:tblW w:w="8928" w:type="dxa"/>
        <w:tblInd w:w="522" w:type="dxa"/>
        <w:tblLayout w:type="fixed"/>
        <w:tblLook w:val="0400" w:firstRow="0" w:lastRow="0" w:firstColumn="0" w:lastColumn="0" w:noHBand="0" w:noVBand="1"/>
      </w:tblPr>
      <w:tblGrid>
        <w:gridCol w:w="3022"/>
        <w:gridCol w:w="1418"/>
        <w:gridCol w:w="1320"/>
        <w:gridCol w:w="1368"/>
        <w:gridCol w:w="900"/>
        <w:gridCol w:w="900"/>
      </w:tblGrid>
      <w:tr w:rsidR="005D6209" w:rsidRPr="00E13114" w14:paraId="7D39F172" w14:textId="77777777" w:rsidTr="0073147F">
        <w:tc>
          <w:tcPr>
            <w:tcW w:w="3022" w:type="dxa"/>
            <w:shd w:val="clear" w:color="auto" w:fill="auto"/>
          </w:tcPr>
          <w:p w14:paraId="1F8D2AF1" w14:textId="77777777" w:rsidR="005D6209" w:rsidRPr="00E13114" w:rsidRDefault="005D6209" w:rsidP="003027BB">
            <w:pPr>
              <w:ind w:left="-86" w:right="-72"/>
              <w:jc w:val="center"/>
              <w:rPr>
                <w:rFonts w:ascii="Arial" w:eastAsia="Angsana New" w:hAnsi="Arial" w:cs="Arial"/>
                <w:b/>
                <w:sz w:val="18"/>
                <w:szCs w:val="18"/>
              </w:rPr>
            </w:pPr>
          </w:p>
        </w:tc>
        <w:tc>
          <w:tcPr>
            <w:tcW w:w="1418" w:type="dxa"/>
            <w:shd w:val="clear" w:color="auto" w:fill="auto"/>
          </w:tcPr>
          <w:p w14:paraId="05B51102" w14:textId="77777777" w:rsidR="005D6209" w:rsidRPr="00E13114" w:rsidRDefault="005D6209" w:rsidP="003027BB">
            <w:pPr>
              <w:ind w:right="-72"/>
              <w:jc w:val="center"/>
              <w:rPr>
                <w:rFonts w:ascii="Arial" w:eastAsia="Angsana New" w:hAnsi="Arial" w:cs="Arial"/>
                <w:b/>
                <w:sz w:val="18"/>
                <w:szCs w:val="18"/>
              </w:rPr>
            </w:pPr>
          </w:p>
        </w:tc>
        <w:tc>
          <w:tcPr>
            <w:tcW w:w="1320" w:type="dxa"/>
            <w:shd w:val="clear" w:color="auto" w:fill="auto"/>
            <w:vAlign w:val="bottom"/>
          </w:tcPr>
          <w:p w14:paraId="0E5A28B6" w14:textId="77777777" w:rsidR="005D6209" w:rsidRPr="00E13114" w:rsidRDefault="005D6209" w:rsidP="003027BB">
            <w:pPr>
              <w:ind w:right="-72"/>
              <w:jc w:val="center"/>
              <w:rPr>
                <w:rFonts w:ascii="Arial" w:eastAsia="Angsana New" w:hAnsi="Arial" w:cs="Arial"/>
                <w:b/>
                <w:sz w:val="18"/>
                <w:szCs w:val="18"/>
              </w:rPr>
            </w:pPr>
          </w:p>
        </w:tc>
        <w:tc>
          <w:tcPr>
            <w:tcW w:w="1368" w:type="dxa"/>
            <w:shd w:val="clear" w:color="auto" w:fill="auto"/>
            <w:vAlign w:val="bottom"/>
          </w:tcPr>
          <w:p w14:paraId="33D87D53" w14:textId="77777777" w:rsidR="005D6209" w:rsidRPr="00E13114" w:rsidRDefault="005D6209" w:rsidP="003027BB">
            <w:pPr>
              <w:ind w:right="-72"/>
              <w:jc w:val="center"/>
              <w:rPr>
                <w:rFonts w:ascii="Arial" w:eastAsia="Angsana New" w:hAnsi="Arial" w:cs="Arial"/>
                <w:sz w:val="18"/>
                <w:szCs w:val="18"/>
              </w:rPr>
            </w:pPr>
          </w:p>
        </w:tc>
        <w:tc>
          <w:tcPr>
            <w:tcW w:w="1800" w:type="dxa"/>
            <w:gridSpan w:val="2"/>
            <w:tcBorders>
              <w:top w:val="single" w:sz="4" w:space="0" w:color="000000"/>
              <w:bottom w:val="single" w:sz="4" w:space="0" w:color="000000"/>
            </w:tcBorders>
            <w:shd w:val="clear" w:color="auto" w:fill="auto"/>
            <w:vAlign w:val="bottom"/>
          </w:tcPr>
          <w:p w14:paraId="134C9D44" w14:textId="77777777" w:rsidR="005D6209" w:rsidRPr="00E13114" w:rsidRDefault="005D6209" w:rsidP="00A83EFC">
            <w:pPr>
              <w:ind w:left="-15" w:right="-72"/>
              <w:jc w:val="center"/>
              <w:rPr>
                <w:rFonts w:ascii="Arial" w:eastAsia="Angsana New" w:hAnsi="Arial" w:cs="Arial"/>
                <w:b/>
                <w:sz w:val="18"/>
                <w:szCs w:val="18"/>
              </w:rPr>
            </w:pPr>
            <w:r w:rsidRPr="00E13114">
              <w:rPr>
                <w:rFonts w:ascii="Arial" w:eastAsia="Angsana New" w:hAnsi="Arial" w:cs="Arial"/>
                <w:b/>
                <w:sz w:val="18"/>
                <w:szCs w:val="18"/>
              </w:rPr>
              <w:t xml:space="preserve">% </w:t>
            </w:r>
            <w:proofErr w:type="gramStart"/>
            <w:r w:rsidRPr="00E13114">
              <w:rPr>
                <w:rFonts w:ascii="Arial" w:eastAsia="Angsana New" w:hAnsi="Arial" w:cs="Arial"/>
                <w:b/>
                <w:sz w:val="18"/>
                <w:szCs w:val="18"/>
              </w:rPr>
              <w:t>of</w:t>
            </w:r>
            <w:proofErr w:type="gramEnd"/>
            <w:r w:rsidRPr="00E13114">
              <w:rPr>
                <w:rFonts w:ascii="Arial" w:eastAsia="Angsana New" w:hAnsi="Arial" w:cs="Arial"/>
                <w:b/>
                <w:sz w:val="18"/>
                <w:szCs w:val="18"/>
              </w:rPr>
              <w:t xml:space="preserve"> ownership interest</w:t>
            </w:r>
          </w:p>
        </w:tc>
      </w:tr>
      <w:tr w:rsidR="005D6209" w:rsidRPr="00E13114" w14:paraId="73C597B3" w14:textId="77777777" w:rsidTr="00A83EFC">
        <w:tc>
          <w:tcPr>
            <w:tcW w:w="3022" w:type="dxa"/>
            <w:shd w:val="clear" w:color="auto" w:fill="auto"/>
          </w:tcPr>
          <w:p w14:paraId="32F0A803" w14:textId="77777777" w:rsidR="005D6209" w:rsidRPr="00E13114" w:rsidRDefault="005D6209" w:rsidP="003027BB">
            <w:pPr>
              <w:ind w:left="-86" w:right="-72"/>
              <w:jc w:val="center"/>
              <w:rPr>
                <w:rFonts w:ascii="Arial" w:eastAsia="Angsana New" w:hAnsi="Arial" w:cs="Arial"/>
                <w:b/>
                <w:sz w:val="18"/>
                <w:szCs w:val="18"/>
              </w:rPr>
            </w:pPr>
          </w:p>
        </w:tc>
        <w:tc>
          <w:tcPr>
            <w:tcW w:w="1418" w:type="dxa"/>
            <w:shd w:val="clear" w:color="auto" w:fill="auto"/>
          </w:tcPr>
          <w:p w14:paraId="556A4FD5"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Nature of</w:t>
            </w:r>
          </w:p>
        </w:tc>
        <w:tc>
          <w:tcPr>
            <w:tcW w:w="1320" w:type="dxa"/>
            <w:shd w:val="clear" w:color="auto" w:fill="auto"/>
          </w:tcPr>
          <w:p w14:paraId="6A8588ED" w14:textId="77777777" w:rsidR="005D6209" w:rsidRPr="00E13114" w:rsidRDefault="005D6209" w:rsidP="003027BB">
            <w:pPr>
              <w:ind w:right="-72"/>
              <w:jc w:val="center"/>
              <w:rPr>
                <w:rFonts w:ascii="Arial" w:eastAsia="Angsana New" w:hAnsi="Arial" w:cs="Arial"/>
                <w:sz w:val="18"/>
                <w:szCs w:val="18"/>
              </w:rPr>
            </w:pPr>
            <w:r w:rsidRPr="00E13114">
              <w:rPr>
                <w:rFonts w:ascii="Arial" w:eastAsia="Angsana New" w:hAnsi="Arial" w:cs="Arial"/>
                <w:b/>
                <w:sz w:val="18"/>
                <w:szCs w:val="18"/>
              </w:rPr>
              <w:t>Nature of</w:t>
            </w:r>
          </w:p>
        </w:tc>
        <w:tc>
          <w:tcPr>
            <w:tcW w:w="1368" w:type="dxa"/>
            <w:shd w:val="clear" w:color="auto" w:fill="auto"/>
          </w:tcPr>
          <w:p w14:paraId="1FE2D12E" w14:textId="77777777" w:rsidR="005D6209" w:rsidRPr="00E13114" w:rsidRDefault="005D6209" w:rsidP="003027BB">
            <w:pPr>
              <w:ind w:right="-72"/>
              <w:jc w:val="center"/>
              <w:rPr>
                <w:rFonts w:ascii="Arial" w:eastAsia="Angsana New" w:hAnsi="Arial" w:cs="Arial"/>
                <w:sz w:val="18"/>
                <w:szCs w:val="18"/>
              </w:rPr>
            </w:pPr>
            <w:r w:rsidRPr="00E13114">
              <w:rPr>
                <w:rFonts w:ascii="Arial" w:eastAsia="Angsana New" w:hAnsi="Arial" w:cs="Arial"/>
                <w:b/>
                <w:sz w:val="18"/>
                <w:szCs w:val="18"/>
              </w:rPr>
              <w:t>Country of</w:t>
            </w:r>
          </w:p>
        </w:tc>
        <w:tc>
          <w:tcPr>
            <w:tcW w:w="900" w:type="dxa"/>
            <w:tcBorders>
              <w:top w:val="single" w:sz="4" w:space="0" w:color="000000"/>
            </w:tcBorders>
            <w:shd w:val="clear" w:color="auto" w:fill="auto"/>
          </w:tcPr>
          <w:p w14:paraId="5B7F8676" w14:textId="43D0E54C"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900" w:type="dxa"/>
            <w:tcBorders>
              <w:top w:val="single" w:sz="4" w:space="0" w:color="000000"/>
            </w:tcBorders>
            <w:shd w:val="clear" w:color="auto" w:fill="auto"/>
          </w:tcPr>
          <w:p w14:paraId="465631E9" w14:textId="5EB6578C"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2021</w:t>
            </w:r>
          </w:p>
        </w:tc>
      </w:tr>
      <w:tr w:rsidR="005D6209" w:rsidRPr="00E13114" w14:paraId="10268BA0" w14:textId="77777777" w:rsidTr="00A83EFC">
        <w:trPr>
          <w:trHeight w:val="99"/>
        </w:trPr>
        <w:tc>
          <w:tcPr>
            <w:tcW w:w="3022" w:type="dxa"/>
            <w:tcBorders>
              <w:bottom w:val="single" w:sz="4" w:space="0" w:color="000000"/>
            </w:tcBorders>
            <w:shd w:val="clear" w:color="auto" w:fill="auto"/>
          </w:tcPr>
          <w:p w14:paraId="7E59A8FB" w14:textId="77777777" w:rsidR="005D6209" w:rsidRPr="00E13114" w:rsidRDefault="005D6209" w:rsidP="003027BB">
            <w:pPr>
              <w:ind w:left="-86" w:right="-72"/>
              <w:jc w:val="center"/>
              <w:rPr>
                <w:rFonts w:ascii="Arial" w:eastAsia="Angsana New" w:hAnsi="Arial" w:cs="Arial"/>
                <w:sz w:val="18"/>
                <w:szCs w:val="18"/>
              </w:rPr>
            </w:pPr>
            <w:r w:rsidRPr="00E13114">
              <w:rPr>
                <w:rFonts w:ascii="Arial" w:eastAsia="Angsana New" w:hAnsi="Arial" w:cs="Arial"/>
                <w:b/>
                <w:sz w:val="18"/>
                <w:szCs w:val="18"/>
              </w:rPr>
              <w:t>Joint operation</w:t>
            </w:r>
          </w:p>
        </w:tc>
        <w:tc>
          <w:tcPr>
            <w:tcW w:w="1418" w:type="dxa"/>
            <w:tcBorders>
              <w:bottom w:val="single" w:sz="4" w:space="0" w:color="000000"/>
            </w:tcBorders>
            <w:shd w:val="clear" w:color="auto" w:fill="auto"/>
          </w:tcPr>
          <w:p w14:paraId="50B4A83C" w14:textId="77777777" w:rsidR="005D6209" w:rsidRPr="00E13114" w:rsidRDefault="005D6209" w:rsidP="003027BB">
            <w:pPr>
              <w:ind w:right="-72"/>
              <w:jc w:val="center"/>
              <w:rPr>
                <w:rFonts w:ascii="Arial" w:eastAsia="Angsana New" w:hAnsi="Arial" w:cs="Arial"/>
                <w:sz w:val="18"/>
                <w:szCs w:val="18"/>
              </w:rPr>
            </w:pPr>
            <w:r w:rsidRPr="00E13114">
              <w:rPr>
                <w:rFonts w:ascii="Arial" w:eastAsia="Angsana New" w:hAnsi="Arial" w:cs="Arial"/>
                <w:b/>
                <w:sz w:val="18"/>
                <w:szCs w:val="18"/>
              </w:rPr>
              <w:t>Business</w:t>
            </w:r>
          </w:p>
        </w:tc>
        <w:tc>
          <w:tcPr>
            <w:tcW w:w="1320" w:type="dxa"/>
            <w:tcBorders>
              <w:bottom w:val="single" w:sz="4" w:space="0" w:color="000000"/>
            </w:tcBorders>
            <w:shd w:val="clear" w:color="auto" w:fill="auto"/>
          </w:tcPr>
          <w:p w14:paraId="3DA6D3CC" w14:textId="77777777" w:rsidR="005D6209" w:rsidRPr="00E13114" w:rsidRDefault="005D6209" w:rsidP="003027BB">
            <w:pPr>
              <w:ind w:right="-72"/>
              <w:jc w:val="center"/>
              <w:rPr>
                <w:rFonts w:ascii="Arial" w:eastAsia="Angsana New" w:hAnsi="Arial" w:cs="Arial"/>
                <w:sz w:val="18"/>
                <w:szCs w:val="18"/>
              </w:rPr>
            </w:pPr>
            <w:r w:rsidRPr="00E13114">
              <w:rPr>
                <w:rFonts w:ascii="Arial" w:eastAsia="Angsana New" w:hAnsi="Arial" w:cs="Arial"/>
                <w:b/>
                <w:sz w:val="18"/>
                <w:szCs w:val="18"/>
              </w:rPr>
              <w:t>relationship</w:t>
            </w:r>
          </w:p>
        </w:tc>
        <w:tc>
          <w:tcPr>
            <w:tcW w:w="1368" w:type="dxa"/>
            <w:tcBorders>
              <w:bottom w:val="single" w:sz="4" w:space="0" w:color="000000"/>
            </w:tcBorders>
            <w:shd w:val="clear" w:color="auto" w:fill="auto"/>
          </w:tcPr>
          <w:p w14:paraId="44181652" w14:textId="77777777" w:rsidR="005D6209" w:rsidRPr="00E13114" w:rsidRDefault="005D6209" w:rsidP="003027BB">
            <w:pPr>
              <w:ind w:right="-72"/>
              <w:jc w:val="center"/>
              <w:rPr>
                <w:rFonts w:ascii="Arial" w:eastAsia="Angsana New" w:hAnsi="Arial" w:cs="Arial"/>
                <w:sz w:val="18"/>
                <w:szCs w:val="18"/>
              </w:rPr>
            </w:pPr>
            <w:r w:rsidRPr="00E13114">
              <w:rPr>
                <w:rFonts w:ascii="Arial" w:eastAsia="Angsana New" w:hAnsi="Arial" w:cs="Arial"/>
                <w:b/>
                <w:sz w:val="18"/>
                <w:szCs w:val="18"/>
              </w:rPr>
              <w:t>incorporation</w:t>
            </w:r>
          </w:p>
        </w:tc>
        <w:tc>
          <w:tcPr>
            <w:tcW w:w="900" w:type="dxa"/>
            <w:tcBorders>
              <w:bottom w:val="single" w:sz="4" w:space="0" w:color="000000"/>
            </w:tcBorders>
            <w:shd w:val="clear" w:color="auto" w:fill="auto"/>
          </w:tcPr>
          <w:p w14:paraId="6B1D2021"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w:t>
            </w:r>
          </w:p>
        </w:tc>
        <w:tc>
          <w:tcPr>
            <w:tcW w:w="900" w:type="dxa"/>
            <w:tcBorders>
              <w:bottom w:val="single" w:sz="4" w:space="0" w:color="000000"/>
            </w:tcBorders>
            <w:shd w:val="clear" w:color="auto" w:fill="auto"/>
          </w:tcPr>
          <w:p w14:paraId="576671BF"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w:t>
            </w:r>
          </w:p>
        </w:tc>
      </w:tr>
      <w:tr w:rsidR="005D6209" w:rsidRPr="00E13114" w14:paraId="13EDC43E" w14:textId="77777777" w:rsidTr="00A83EFC">
        <w:trPr>
          <w:trHeight w:val="99"/>
        </w:trPr>
        <w:tc>
          <w:tcPr>
            <w:tcW w:w="3022" w:type="dxa"/>
            <w:tcBorders>
              <w:top w:val="single" w:sz="4" w:space="0" w:color="000000"/>
            </w:tcBorders>
          </w:tcPr>
          <w:p w14:paraId="31C7276F" w14:textId="77777777" w:rsidR="005D6209" w:rsidRPr="00E13114" w:rsidRDefault="005D6209" w:rsidP="003027BB">
            <w:pPr>
              <w:ind w:left="-86" w:right="-72"/>
              <w:jc w:val="left"/>
              <w:rPr>
                <w:rFonts w:ascii="Arial" w:eastAsia="Angsana New" w:hAnsi="Arial" w:cs="Arial"/>
                <w:b/>
                <w:sz w:val="18"/>
                <w:szCs w:val="18"/>
              </w:rPr>
            </w:pPr>
          </w:p>
        </w:tc>
        <w:tc>
          <w:tcPr>
            <w:tcW w:w="1418" w:type="dxa"/>
            <w:tcBorders>
              <w:top w:val="single" w:sz="4" w:space="0" w:color="000000"/>
            </w:tcBorders>
          </w:tcPr>
          <w:p w14:paraId="40408A8A" w14:textId="77777777" w:rsidR="005D6209" w:rsidRPr="00E13114" w:rsidRDefault="005D6209" w:rsidP="003027BB">
            <w:pPr>
              <w:ind w:right="-72"/>
              <w:jc w:val="center"/>
              <w:rPr>
                <w:rFonts w:ascii="Arial" w:eastAsia="Angsana New" w:hAnsi="Arial" w:cs="Arial"/>
                <w:b/>
                <w:sz w:val="18"/>
                <w:szCs w:val="18"/>
              </w:rPr>
            </w:pPr>
          </w:p>
        </w:tc>
        <w:tc>
          <w:tcPr>
            <w:tcW w:w="1320" w:type="dxa"/>
            <w:tcBorders>
              <w:top w:val="single" w:sz="4" w:space="0" w:color="000000"/>
            </w:tcBorders>
          </w:tcPr>
          <w:p w14:paraId="070FB956" w14:textId="77777777" w:rsidR="005D6209" w:rsidRPr="00E13114" w:rsidRDefault="005D6209" w:rsidP="003027BB">
            <w:pPr>
              <w:ind w:right="-72"/>
              <w:jc w:val="center"/>
              <w:rPr>
                <w:rFonts w:ascii="Arial" w:eastAsia="Angsana New" w:hAnsi="Arial" w:cs="Arial"/>
                <w:b/>
                <w:sz w:val="18"/>
                <w:szCs w:val="18"/>
              </w:rPr>
            </w:pPr>
          </w:p>
        </w:tc>
        <w:tc>
          <w:tcPr>
            <w:tcW w:w="1368" w:type="dxa"/>
            <w:tcBorders>
              <w:top w:val="single" w:sz="4" w:space="0" w:color="000000"/>
            </w:tcBorders>
          </w:tcPr>
          <w:p w14:paraId="0145CC9F" w14:textId="77777777" w:rsidR="005D6209" w:rsidRPr="00E13114" w:rsidRDefault="005D6209" w:rsidP="003027BB">
            <w:pPr>
              <w:ind w:right="-72"/>
              <w:jc w:val="center"/>
              <w:rPr>
                <w:rFonts w:ascii="Arial" w:eastAsia="Angsana New" w:hAnsi="Arial" w:cs="Arial"/>
                <w:b/>
                <w:sz w:val="18"/>
                <w:szCs w:val="18"/>
              </w:rPr>
            </w:pPr>
          </w:p>
        </w:tc>
        <w:tc>
          <w:tcPr>
            <w:tcW w:w="900" w:type="dxa"/>
            <w:tcBorders>
              <w:top w:val="single" w:sz="4" w:space="0" w:color="000000"/>
            </w:tcBorders>
            <w:shd w:val="clear" w:color="auto" w:fill="FAFAFA"/>
          </w:tcPr>
          <w:p w14:paraId="6DC7A1F6" w14:textId="77777777" w:rsidR="005D6209" w:rsidRPr="00E13114" w:rsidRDefault="005D6209" w:rsidP="003027BB">
            <w:pPr>
              <w:ind w:right="-72"/>
              <w:jc w:val="right"/>
              <w:rPr>
                <w:rFonts w:ascii="Arial" w:eastAsia="Angsana New" w:hAnsi="Arial" w:cs="Arial"/>
                <w:b/>
                <w:sz w:val="18"/>
                <w:szCs w:val="18"/>
              </w:rPr>
            </w:pPr>
          </w:p>
        </w:tc>
        <w:tc>
          <w:tcPr>
            <w:tcW w:w="900" w:type="dxa"/>
            <w:tcBorders>
              <w:top w:val="single" w:sz="4" w:space="0" w:color="000000"/>
            </w:tcBorders>
          </w:tcPr>
          <w:p w14:paraId="1E9D4F09" w14:textId="77777777" w:rsidR="005D6209" w:rsidRPr="00E13114" w:rsidRDefault="005D6209" w:rsidP="003027BB">
            <w:pPr>
              <w:ind w:right="-72"/>
              <w:jc w:val="right"/>
              <w:rPr>
                <w:rFonts w:ascii="Arial" w:eastAsia="Angsana New" w:hAnsi="Arial" w:cs="Arial"/>
                <w:b/>
                <w:sz w:val="18"/>
                <w:szCs w:val="18"/>
              </w:rPr>
            </w:pPr>
          </w:p>
        </w:tc>
      </w:tr>
      <w:tr w:rsidR="005D6209" w:rsidRPr="00E13114" w14:paraId="68C96075" w14:textId="77777777" w:rsidTr="009E022A">
        <w:tc>
          <w:tcPr>
            <w:tcW w:w="3022" w:type="dxa"/>
          </w:tcPr>
          <w:p w14:paraId="238E4C4D" w14:textId="77777777" w:rsidR="005D6209" w:rsidRPr="00E13114" w:rsidRDefault="005D6209" w:rsidP="003027BB">
            <w:pPr>
              <w:ind w:left="-86" w:right="-72"/>
              <w:jc w:val="left"/>
              <w:rPr>
                <w:rFonts w:ascii="Arial" w:eastAsia="Angsana New" w:hAnsi="Arial" w:cs="Arial"/>
                <w:sz w:val="18"/>
                <w:szCs w:val="18"/>
              </w:rPr>
            </w:pPr>
            <w:r w:rsidRPr="00E13114">
              <w:rPr>
                <w:rFonts w:ascii="Arial" w:eastAsia="Angsana New" w:hAnsi="Arial" w:cs="Arial"/>
                <w:sz w:val="18"/>
                <w:szCs w:val="18"/>
              </w:rPr>
              <w:t xml:space="preserve">Joint Venture Hug </w:t>
            </w:r>
            <w:proofErr w:type="spellStart"/>
            <w:r w:rsidRPr="00E13114">
              <w:rPr>
                <w:rFonts w:ascii="Arial" w:eastAsia="Angsana New" w:hAnsi="Arial" w:cs="Arial"/>
                <w:sz w:val="18"/>
                <w:szCs w:val="18"/>
              </w:rPr>
              <w:t>Terd</w:t>
            </w:r>
            <w:proofErr w:type="spellEnd"/>
            <w:r w:rsidRPr="00E13114">
              <w:rPr>
                <w:rFonts w:ascii="Arial" w:eastAsia="Angsana New" w:hAnsi="Arial" w:cs="Arial"/>
                <w:sz w:val="18"/>
                <w:szCs w:val="18"/>
              </w:rPr>
              <w:t xml:space="preserve"> </w:t>
            </w:r>
            <w:proofErr w:type="spellStart"/>
            <w:r w:rsidRPr="00E13114">
              <w:rPr>
                <w:rFonts w:ascii="Arial" w:eastAsia="Angsana New" w:hAnsi="Arial" w:cs="Arial"/>
                <w:sz w:val="18"/>
                <w:szCs w:val="18"/>
              </w:rPr>
              <w:t>Tueng</w:t>
            </w:r>
            <w:proofErr w:type="spellEnd"/>
          </w:p>
        </w:tc>
        <w:tc>
          <w:tcPr>
            <w:tcW w:w="1418" w:type="dxa"/>
          </w:tcPr>
          <w:p w14:paraId="2511EE48" w14:textId="09F5AC30" w:rsidR="005D6209" w:rsidRPr="00E13114" w:rsidRDefault="00A83EFC" w:rsidP="000C6D6E">
            <w:pPr>
              <w:ind w:right="-72"/>
              <w:jc w:val="center"/>
              <w:rPr>
                <w:rFonts w:ascii="Arial" w:eastAsia="Angsana New" w:hAnsi="Arial" w:cs="Arial"/>
                <w:sz w:val="18"/>
                <w:szCs w:val="18"/>
              </w:rPr>
            </w:pPr>
            <w:r w:rsidRPr="00E13114">
              <w:rPr>
                <w:rFonts w:ascii="Arial" w:eastAsia="Angsana New" w:hAnsi="Arial" w:cs="Arial"/>
                <w:sz w:val="18"/>
                <w:szCs w:val="18"/>
              </w:rPr>
              <w:t>Film production</w:t>
            </w:r>
          </w:p>
        </w:tc>
        <w:tc>
          <w:tcPr>
            <w:tcW w:w="1320" w:type="dxa"/>
            <w:vAlign w:val="bottom"/>
          </w:tcPr>
          <w:p w14:paraId="3BEEFE7F" w14:textId="77777777" w:rsidR="005D6209" w:rsidRPr="00E13114" w:rsidRDefault="005D6209" w:rsidP="00A83EFC">
            <w:pPr>
              <w:ind w:right="-72"/>
              <w:jc w:val="center"/>
              <w:rPr>
                <w:rFonts w:ascii="Arial" w:eastAsia="Angsana New" w:hAnsi="Arial" w:cs="Arial"/>
                <w:sz w:val="18"/>
                <w:szCs w:val="18"/>
              </w:rPr>
            </w:pPr>
            <w:r w:rsidRPr="00E13114">
              <w:rPr>
                <w:rFonts w:ascii="Arial" w:eastAsia="Angsana New" w:hAnsi="Arial" w:cs="Arial"/>
                <w:sz w:val="18"/>
                <w:szCs w:val="18"/>
              </w:rPr>
              <w:t>Indirect shareholder</w:t>
            </w:r>
          </w:p>
        </w:tc>
        <w:tc>
          <w:tcPr>
            <w:tcW w:w="1368" w:type="dxa"/>
            <w:vAlign w:val="bottom"/>
          </w:tcPr>
          <w:p w14:paraId="4663E6D5" w14:textId="77777777" w:rsidR="005D6209" w:rsidRPr="00E13114" w:rsidRDefault="005D6209" w:rsidP="003027BB">
            <w:pPr>
              <w:ind w:right="-72"/>
              <w:jc w:val="center"/>
              <w:rPr>
                <w:rFonts w:ascii="Arial" w:eastAsia="Angsana New" w:hAnsi="Arial" w:cs="Arial"/>
                <w:sz w:val="18"/>
                <w:szCs w:val="18"/>
              </w:rPr>
            </w:pPr>
            <w:r w:rsidRPr="00E13114">
              <w:rPr>
                <w:rFonts w:ascii="Arial" w:eastAsia="Angsana New" w:hAnsi="Arial" w:cs="Arial"/>
                <w:sz w:val="18"/>
                <w:szCs w:val="18"/>
              </w:rPr>
              <w:t>Thailand</w:t>
            </w:r>
          </w:p>
          <w:p w14:paraId="5AA62CC5" w14:textId="37655B14" w:rsidR="000C7819" w:rsidRPr="00E13114" w:rsidRDefault="000C7819" w:rsidP="003027BB">
            <w:pPr>
              <w:ind w:right="-72"/>
              <w:jc w:val="center"/>
              <w:rPr>
                <w:rFonts w:ascii="Arial" w:eastAsia="Angsana New" w:hAnsi="Arial" w:cs="Arial"/>
                <w:sz w:val="18"/>
                <w:szCs w:val="18"/>
              </w:rPr>
            </w:pPr>
          </w:p>
        </w:tc>
        <w:tc>
          <w:tcPr>
            <w:tcW w:w="900" w:type="dxa"/>
            <w:shd w:val="clear" w:color="auto" w:fill="FAFAFA"/>
          </w:tcPr>
          <w:p w14:paraId="34106B37" w14:textId="01BA370A" w:rsidR="000C7819" w:rsidRPr="00E13114" w:rsidRDefault="009E022A" w:rsidP="009E022A">
            <w:pPr>
              <w:ind w:right="-72"/>
              <w:jc w:val="right"/>
              <w:rPr>
                <w:rFonts w:ascii="Arial" w:eastAsia="Angsana New" w:hAnsi="Arial" w:cs="Arial"/>
                <w:sz w:val="18"/>
                <w:szCs w:val="18"/>
              </w:rPr>
            </w:pPr>
            <w:r w:rsidRPr="00E13114">
              <w:rPr>
                <w:rFonts w:ascii="Arial" w:eastAsia="Angsana New" w:hAnsi="Arial" w:cs="Arial"/>
                <w:sz w:val="18"/>
                <w:szCs w:val="18"/>
              </w:rPr>
              <w:t>55.00</w:t>
            </w:r>
          </w:p>
        </w:tc>
        <w:tc>
          <w:tcPr>
            <w:tcW w:w="900" w:type="dxa"/>
            <w:vAlign w:val="bottom"/>
          </w:tcPr>
          <w:p w14:paraId="727967EE" w14:textId="77777777" w:rsidR="005D6209" w:rsidRPr="00E13114" w:rsidRDefault="005D6209" w:rsidP="003027BB">
            <w:pPr>
              <w:ind w:right="-72"/>
              <w:jc w:val="right"/>
              <w:rPr>
                <w:rFonts w:ascii="Arial" w:eastAsia="Angsana New" w:hAnsi="Arial" w:cs="Arial"/>
                <w:sz w:val="18"/>
                <w:szCs w:val="18"/>
              </w:rPr>
            </w:pPr>
            <w:r w:rsidRPr="00E13114">
              <w:rPr>
                <w:rFonts w:ascii="Arial" w:eastAsia="Angsana New" w:hAnsi="Arial" w:cs="Arial"/>
                <w:sz w:val="18"/>
                <w:szCs w:val="18"/>
              </w:rPr>
              <w:t>55.00</w:t>
            </w:r>
          </w:p>
          <w:p w14:paraId="74EDFB2A" w14:textId="1DA588AF" w:rsidR="000C7819" w:rsidRPr="00E13114" w:rsidRDefault="000C7819" w:rsidP="003027BB">
            <w:pPr>
              <w:ind w:right="-72"/>
              <w:jc w:val="right"/>
              <w:rPr>
                <w:rFonts w:ascii="Arial" w:eastAsia="Angsana New" w:hAnsi="Arial" w:cs="Arial"/>
                <w:sz w:val="18"/>
                <w:szCs w:val="18"/>
              </w:rPr>
            </w:pPr>
          </w:p>
        </w:tc>
      </w:tr>
    </w:tbl>
    <w:p w14:paraId="0E074977" w14:textId="77777777" w:rsidR="005D6209" w:rsidRPr="00E13114" w:rsidRDefault="005D6209" w:rsidP="005D6209">
      <w:pPr>
        <w:ind w:left="540"/>
        <w:jc w:val="left"/>
        <w:rPr>
          <w:rFonts w:ascii="Arial" w:eastAsia="Angsana New" w:hAnsi="Arial" w:cs="Arial"/>
          <w:sz w:val="18"/>
          <w:szCs w:val="18"/>
        </w:rPr>
      </w:pPr>
    </w:p>
    <w:p w14:paraId="489A198B" w14:textId="77777777" w:rsidR="005D6209" w:rsidRPr="00E13114" w:rsidRDefault="005D6209" w:rsidP="005D6209">
      <w:pPr>
        <w:ind w:left="540"/>
        <w:jc w:val="left"/>
        <w:rPr>
          <w:rFonts w:ascii="Arial" w:eastAsia="Angsana New" w:hAnsi="Arial" w:cs="Arial"/>
          <w:b/>
          <w:sz w:val="18"/>
          <w:szCs w:val="18"/>
        </w:rPr>
      </w:pPr>
      <w:r w:rsidRPr="00E13114">
        <w:rPr>
          <w:rFonts w:ascii="Arial" w:eastAsia="Angsana New" w:hAnsi="Arial" w:cs="Arial"/>
          <w:b/>
          <w:sz w:val="18"/>
          <w:szCs w:val="18"/>
        </w:rPr>
        <w:t xml:space="preserve">Investment in joint operation under M </w:t>
      </w:r>
      <w:proofErr w:type="gramStart"/>
      <w:r w:rsidRPr="00E13114">
        <w:rPr>
          <w:rFonts w:ascii="Arial" w:eastAsia="Angsana New" w:hAnsi="Arial" w:cs="Arial"/>
          <w:b/>
          <w:sz w:val="18"/>
          <w:szCs w:val="18"/>
        </w:rPr>
        <w:t>Thirty Nine</w:t>
      </w:r>
      <w:proofErr w:type="gramEnd"/>
      <w:r w:rsidRPr="00E13114">
        <w:rPr>
          <w:rFonts w:ascii="Arial" w:eastAsia="Angsana New" w:hAnsi="Arial" w:cs="Arial"/>
          <w:b/>
          <w:sz w:val="18"/>
          <w:szCs w:val="18"/>
        </w:rPr>
        <w:t xml:space="preserve"> Company Limited</w:t>
      </w:r>
    </w:p>
    <w:p w14:paraId="5AD2D5FE" w14:textId="77777777" w:rsidR="005D6209" w:rsidRPr="00E13114" w:rsidRDefault="005D6209" w:rsidP="005D6209">
      <w:pPr>
        <w:ind w:left="540"/>
        <w:jc w:val="left"/>
        <w:rPr>
          <w:rFonts w:ascii="Arial" w:eastAsia="Angsana New" w:hAnsi="Arial" w:cs="Arial"/>
          <w:sz w:val="18"/>
          <w:szCs w:val="18"/>
        </w:rPr>
      </w:pPr>
    </w:p>
    <w:tbl>
      <w:tblPr>
        <w:tblW w:w="8928" w:type="dxa"/>
        <w:tblInd w:w="513" w:type="dxa"/>
        <w:tblLayout w:type="fixed"/>
        <w:tblLook w:val="0400" w:firstRow="0" w:lastRow="0" w:firstColumn="0" w:lastColumn="0" w:noHBand="0" w:noVBand="1"/>
      </w:tblPr>
      <w:tblGrid>
        <w:gridCol w:w="3031"/>
        <w:gridCol w:w="1418"/>
        <w:gridCol w:w="1311"/>
        <w:gridCol w:w="1368"/>
        <w:gridCol w:w="900"/>
        <w:gridCol w:w="900"/>
      </w:tblGrid>
      <w:tr w:rsidR="005D6209" w:rsidRPr="00E13114" w14:paraId="724162FF" w14:textId="77777777" w:rsidTr="0073147F">
        <w:tc>
          <w:tcPr>
            <w:tcW w:w="3031" w:type="dxa"/>
            <w:shd w:val="clear" w:color="auto" w:fill="auto"/>
          </w:tcPr>
          <w:p w14:paraId="65684BB6" w14:textId="77777777" w:rsidR="005D6209" w:rsidRPr="00E13114" w:rsidRDefault="005D6209" w:rsidP="003027BB">
            <w:pPr>
              <w:ind w:left="-86" w:right="-72"/>
              <w:jc w:val="center"/>
              <w:rPr>
                <w:rFonts w:ascii="Arial" w:eastAsia="Angsana New" w:hAnsi="Arial" w:cs="Arial"/>
                <w:b/>
                <w:sz w:val="18"/>
                <w:szCs w:val="18"/>
              </w:rPr>
            </w:pPr>
          </w:p>
        </w:tc>
        <w:tc>
          <w:tcPr>
            <w:tcW w:w="1418" w:type="dxa"/>
            <w:shd w:val="clear" w:color="auto" w:fill="auto"/>
          </w:tcPr>
          <w:p w14:paraId="6D2D682C" w14:textId="77777777" w:rsidR="005D6209" w:rsidRPr="00E13114" w:rsidRDefault="005D6209" w:rsidP="003027BB">
            <w:pPr>
              <w:ind w:right="-72"/>
              <w:jc w:val="center"/>
              <w:rPr>
                <w:rFonts w:ascii="Arial" w:eastAsia="Angsana New" w:hAnsi="Arial" w:cs="Arial"/>
                <w:b/>
                <w:sz w:val="18"/>
                <w:szCs w:val="18"/>
              </w:rPr>
            </w:pPr>
          </w:p>
        </w:tc>
        <w:tc>
          <w:tcPr>
            <w:tcW w:w="1311" w:type="dxa"/>
            <w:shd w:val="clear" w:color="auto" w:fill="auto"/>
            <w:vAlign w:val="bottom"/>
          </w:tcPr>
          <w:p w14:paraId="02023EC6" w14:textId="77777777" w:rsidR="005D6209" w:rsidRPr="00E13114" w:rsidRDefault="005D6209" w:rsidP="003027BB">
            <w:pPr>
              <w:ind w:right="-72"/>
              <w:jc w:val="center"/>
              <w:rPr>
                <w:rFonts w:ascii="Arial" w:eastAsia="Angsana New" w:hAnsi="Arial" w:cs="Arial"/>
                <w:b/>
                <w:sz w:val="18"/>
                <w:szCs w:val="18"/>
              </w:rPr>
            </w:pPr>
          </w:p>
        </w:tc>
        <w:tc>
          <w:tcPr>
            <w:tcW w:w="1368" w:type="dxa"/>
            <w:shd w:val="clear" w:color="auto" w:fill="auto"/>
            <w:vAlign w:val="bottom"/>
          </w:tcPr>
          <w:p w14:paraId="2B2EDCDD" w14:textId="77777777" w:rsidR="005D6209" w:rsidRPr="00E13114" w:rsidRDefault="005D6209" w:rsidP="003027BB">
            <w:pPr>
              <w:ind w:right="-72"/>
              <w:jc w:val="center"/>
              <w:rPr>
                <w:rFonts w:ascii="Arial" w:eastAsia="Angsana New" w:hAnsi="Arial" w:cs="Arial"/>
                <w:sz w:val="18"/>
                <w:szCs w:val="18"/>
              </w:rPr>
            </w:pPr>
          </w:p>
        </w:tc>
        <w:tc>
          <w:tcPr>
            <w:tcW w:w="1800" w:type="dxa"/>
            <w:gridSpan w:val="2"/>
            <w:tcBorders>
              <w:top w:val="single" w:sz="4" w:space="0" w:color="000000"/>
              <w:bottom w:val="single" w:sz="4" w:space="0" w:color="000000"/>
            </w:tcBorders>
            <w:shd w:val="clear" w:color="auto" w:fill="auto"/>
            <w:vAlign w:val="bottom"/>
          </w:tcPr>
          <w:p w14:paraId="3FDBE733" w14:textId="77777777" w:rsidR="005D6209" w:rsidRPr="00E13114" w:rsidRDefault="005D6209" w:rsidP="00A83EFC">
            <w:pPr>
              <w:ind w:left="-15" w:right="-72"/>
              <w:jc w:val="center"/>
              <w:rPr>
                <w:rFonts w:ascii="Arial" w:eastAsia="Angsana New" w:hAnsi="Arial" w:cs="Arial"/>
                <w:b/>
                <w:sz w:val="18"/>
                <w:szCs w:val="18"/>
              </w:rPr>
            </w:pPr>
            <w:r w:rsidRPr="00E13114">
              <w:rPr>
                <w:rFonts w:ascii="Arial" w:eastAsia="Angsana New" w:hAnsi="Arial" w:cs="Arial"/>
                <w:b/>
                <w:sz w:val="18"/>
                <w:szCs w:val="18"/>
              </w:rPr>
              <w:t xml:space="preserve">% </w:t>
            </w:r>
            <w:proofErr w:type="gramStart"/>
            <w:r w:rsidRPr="00E13114">
              <w:rPr>
                <w:rFonts w:ascii="Arial" w:eastAsia="Angsana New" w:hAnsi="Arial" w:cs="Arial"/>
                <w:b/>
                <w:sz w:val="18"/>
                <w:szCs w:val="18"/>
              </w:rPr>
              <w:t>of</w:t>
            </w:r>
            <w:proofErr w:type="gramEnd"/>
            <w:r w:rsidRPr="00E13114">
              <w:rPr>
                <w:rFonts w:ascii="Arial" w:eastAsia="Angsana New" w:hAnsi="Arial" w:cs="Arial"/>
                <w:b/>
                <w:sz w:val="18"/>
                <w:szCs w:val="18"/>
              </w:rPr>
              <w:t xml:space="preserve"> ownership interest</w:t>
            </w:r>
          </w:p>
        </w:tc>
      </w:tr>
      <w:tr w:rsidR="005D6209" w:rsidRPr="00E13114" w14:paraId="0203AC90" w14:textId="77777777" w:rsidTr="00A83EFC">
        <w:tc>
          <w:tcPr>
            <w:tcW w:w="3031" w:type="dxa"/>
            <w:shd w:val="clear" w:color="auto" w:fill="auto"/>
          </w:tcPr>
          <w:p w14:paraId="517FB7D0" w14:textId="77777777" w:rsidR="005D6209" w:rsidRPr="00E13114" w:rsidRDefault="005D6209" w:rsidP="003027BB">
            <w:pPr>
              <w:ind w:left="-86" w:right="-72"/>
              <w:jc w:val="center"/>
              <w:rPr>
                <w:rFonts w:ascii="Arial" w:eastAsia="Angsana New" w:hAnsi="Arial" w:cs="Arial"/>
                <w:b/>
                <w:sz w:val="18"/>
                <w:szCs w:val="18"/>
              </w:rPr>
            </w:pPr>
          </w:p>
        </w:tc>
        <w:tc>
          <w:tcPr>
            <w:tcW w:w="1418" w:type="dxa"/>
            <w:shd w:val="clear" w:color="auto" w:fill="auto"/>
          </w:tcPr>
          <w:p w14:paraId="2BBB850C"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Nature of</w:t>
            </w:r>
          </w:p>
        </w:tc>
        <w:tc>
          <w:tcPr>
            <w:tcW w:w="1311" w:type="dxa"/>
            <w:shd w:val="clear" w:color="auto" w:fill="auto"/>
          </w:tcPr>
          <w:p w14:paraId="53EBF912" w14:textId="77777777" w:rsidR="005D6209" w:rsidRPr="00E13114" w:rsidRDefault="005D6209" w:rsidP="003027BB">
            <w:pPr>
              <w:ind w:right="-72"/>
              <w:jc w:val="center"/>
              <w:rPr>
                <w:rFonts w:ascii="Arial" w:eastAsia="Angsana New" w:hAnsi="Arial" w:cs="Arial"/>
                <w:sz w:val="18"/>
                <w:szCs w:val="18"/>
              </w:rPr>
            </w:pPr>
            <w:r w:rsidRPr="00E13114">
              <w:rPr>
                <w:rFonts w:ascii="Arial" w:eastAsia="Angsana New" w:hAnsi="Arial" w:cs="Arial"/>
                <w:b/>
                <w:sz w:val="18"/>
                <w:szCs w:val="18"/>
              </w:rPr>
              <w:t>Nature of</w:t>
            </w:r>
          </w:p>
        </w:tc>
        <w:tc>
          <w:tcPr>
            <w:tcW w:w="1368" w:type="dxa"/>
            <w:shd w:val="clear" w:color="auto" w:fill="auto"/>
          </w:tcPr>
          <w:p w14:paraId="1EBF0DF8" w14:textId="77777777" w:rsidR="005D6209" w:rsidRPr="00E13114" w:rsidRDefault="005D6209" w:rsidP="003027BB">
            <w:pPr>
              <w:ind w:right="-72"/>
              <w:jc w:val="center"/>
              <w:rPr>
                <w:rFonts w:ascii="Arial" w:eastAsia="Angsana New" w:hAnsi="Arial" w:cs="Arial"/>
                <w:sz w:val="18"/>
                <w:szCs w:val="18"/>
              </w:rPr>
            </w:pPr>
            <w:r w:rsidRPr="00E13114">
              <w:rPr>
                <w:rFonts w:ascii="Arial" w:eastAsia="Angsana New" w:hAnsi="Arial" w:cs="Arial"/>
                <w:b/>
                <w:sz w:val="18"/>
                <w:szCs w:val="18"/>
              </w:rPr>
              <w:t>Country of</w:t>
            </w:r>
          </w:p>
        </w:tc>
        <w:tc>
          <w:tcPr>
            <w:tcW w:w="900" w:type="dxa"/>
            <w:tcBorders>
              <w:top w:val="single" w:sz="4" w:space="0" w:color="000000"/>
            </w:tcBorders>
            <w:shd w:val="clear" w:color="auto" w:fill="auto"/>
          </w:tcPr>
          <w:p w14:paraId="2287A22F" w14:textId="612B6B22"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900" w:type="dxa"/>
            <w:tcBorders>
              <w:top w:val="single" w:sz="4" w:space="0" w:color="000000"/>
            </w:tcBorders>
            <w:shd w:val="clear" w:color="auto" w:fill="auto"/>
          </w:tcPr>
          <w:p w14:paraId="4865BCAA" w14:textId="60437837"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2021</w:t>
            </w:r>
          </w:p>
        </w:tc>
      </w:tr>
      <w:tr w:rsidR="005D6209" w:rsidRPr="00E13114" w14:paraId="1C769DF0" w14:textId="77777777" w:rsidTr="00A83EFC">
        <w:trPr>
          <w:trHeight w:val="99"/>
        </w:trPr>
        <w:tc>
          <w:tcPr>
            <w:tcW w:w="3031" w:type="dxa"/>
            <w:tcBorders>
              <w:bottom w:val="single" w:sz="4" w:space="0" w:color="000000"/>
            </w:tcBorders>
            <w:shd w:val="clear" w:color="auto" w:fill="auto"/>
          </w:tcPr>
          <w:p w14:paraId="61FFCBE1" w14:textId="77777777" w:rsidR="005D6209" w:rsidRPr="00E13114" w:rsidRDefault="005D6209" w:rsidP="003027BB">
            <w:pPr>
              <w:ind w:left="-86" w:right="-72"/>
              <w:jc w:val="center"/>
              <w:rPr>
                <w:rFonts w:ascii="Arial" w:eastAsia="Angsana New" w:hAnsi="Arial" w:cs="Arial"/>
                <w:sz w:val="18"/>
                <w:szCs w:val="18"/>
              </w:rPr>
            </w:pPr>
            <w:r w:rsidRPr="00E13114">
              <w:rPr>
                <w:rFonts w:ascii="Arial" w:eastAsia="Angsana New" w:hAnsi="Arial" w:cs="Arial"/>
                <w:b/>
                <w:sz w:val="18"/>
                <w:szCs w:val="18"/>
              </w:rPr>
              <w:t>Joint operation</w:t>
            </w:r>
          </w:p>
        </w:tc>
        <w:tc>
          <w:tcPr>
            <w:tcW w:w="1418" w:type="dxa"/>
            <w:tcBorders>
              <w:bottom w:val="single" w:sz="4" w:space="0" w:color="000000"/>
            </w:tcBorders>
            <w:shd w:val="clear" w:color="auto" w:fill="auto"/>
          </w:tcPr>
          <w:p w14:paraId="2D3D6017" w14:textId="77777777" w:rsidR="005D6209" w:rsidRPr="00E13114" w:rsidRDefault="005D6209" w:rsidP="003027BB">
            <w:pPr>
              <w:ind w:right="-72"/>
              <w:jc w:val="center"/>
              <w:rPr>
                <w:rFonts w:ascii="Arial" w:eastAsia="Angsana New" w:hAnsi="Arial" w:cs="Arial"/>
                <w:sz w:val="18"/>
                <w:szCs w:val="18"/>
              </w:rPr>
            </w:pPr>
            <w:r w:rsidRPr="00E13114">
              <w:rPr>
                <w:rFonts w:ascii="Arial" w:eastAsia="Angsana New" w:hAnsi="Arial" w:cs="Arial"/>
                <w:b/>
                <w:sz w:val="18"/>
                <w:szCs w:val="18"/>
              </w:rPr>
              <w:t>Business</w:t>
            </w:r>
          </w:p>
        </w:tc>
        <w:tc>
          <w:tcPr>
            <w:tcW w:w="1311" w:type="dxa"/>
            <w:tcBorders>
              <w:bottom w:val="single" w:sz="4" w:space="0" w:color="000000"/>
            </w:tcBorders>
            <w:shd w:val="clear" w:color="auto" w:fill="auto"/>
          </w:tcPr>
          <w:p w14:paraId="269C2BAC" w14:textId="77777777" w:rsidR="005D6209" w:rsidRPr="00E13114" w:rsidRDefault="005D6209" w:rsidP="003027BB">
            <w:pPr>
              <w:ind w:right="-72"/>
              <w:jc w:val="center"/>
              <w:rPr>
                <w:rFonts w:ascii="Arial" w:eastAsia="Angsana New" w:hAnsi="Arial" w:cs="Arial"/>
                <w:sz w:val="18"/>
                <w:szCs w:val="18"/>
              </w:rPr>
            </w:pPr>
            <w:r w:rsidRPr="00E13114">
              <w:rPr>
                <w:rFonts w:ascii="Arial" w:eastAsia="Angsana New" w:hAnsi="Arial" w:cs="Arial"/>
                <w:b/>
                <w:sz w:val="18"/>
                <w:szCs w:val="18"/>
              </w:rPr>
              <w:t>relationship</w:t>
            </w:r>
          </w:p>
        </w:tc>
        <w:tc>
          <w:tcPr>
            <w:tcW w:w="1368" w:type="dxa"/>
            <w:tcBorders>
              <w:bottom w:val="single" w:sz="4" w:space="0" w:color="000000"/>
            </w:tcBorders>
            <w:shd w:val="clear" w:color="auto" w:fill="auto"/>
          </w:tcPr>
          <w:p w14:paraId="50442CBE" w14:textId="77777777" w:rsidR="005D6209" w:rsidRPr="00E13114" w:rsidRDefault="005D6209" w:rsidP="003027BB">
            <w:pPr>
              <w:ind w:right="-72"/>
              <w:jc w:val="center"/>
              <w:rPr>
                <w:rFonts w:ascii="Arial" w:eastAsia="Angsana New" w:hAnsi="Arial" w:cs="Arial"/>
                <w:sz w:val="18"/>
                <w:szCs w:val="18"/>
              </w:rPr>
            </w:pPr>
            <w:r w:rsidRPr="00E13114">
              <w:rPr>
                <w:rFonts w:ascii="Arial" w:eastAsia="Angsana New" w:hAnsi="Arial" w:cs="Arial"/>
                <w:b/>
                <w:sz w:val="18"/>
                <w:szCs w:val="18"/>
              </w:rPr>
              <w:t>incorporation</w:t>
            </w:r>
          </w:p>
        </w:tc>
        <w:tc>
          <w:tcPr>
            <w:tcW w:w="900" w:type="dxa"/>
            <w:tcBorders>
              <w:bottom w:val="single" w:sz="4" w:space="0" w:color="000000"/>
            </w:tcBorders>
            <w:shd w:val="clear" w:color="auto" w:fill="auto"/>
          </w:tcPr>
          <w:p w14:paraId="627544E5"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w:t>
            </w:r>
          </w:p>
        </w:tc>
        <w:tc>
          <w:tcPr>
            <w:tcW w:w="900" w:type="dxa"/>
            <w:tcBorders>
              <w:bottom w:val="single" w:sz="4" w:space="0" w:color="000000"/>
            </w:tcBorders>
            <w:shd w:val="clear" w:color="auto" w:fill="auto"/>
          </w:tcPr>
          <w:p w14:paraId="47E0F728"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w:t>
            </w:r>
          </w:p>
        </w:tc>
      </w:tr>
      <w:tr w:rsidR="005D6209" w:rsidRPr="00E13114" w14:paraId="0546D383" w14:textId="77777777" w:rsidTr="00A83EFC">
        <w:trPr>
          <w:trHeight w:val="99"/>
        </w:trPr>
        <w:tc>
          <w:tcPr>
            <w:tcW w:w="3031" w:type="dxa"/>
            <w:tcBorders>
              <w:top w:val="single" w:sz="4" w:space="0" w:color="000000"/>
            </w:tcBorders>
          </w:tcPr>
          <w:p w14:paraId="0D95C2F4" w14:textId="77777777" w:rsidR="005D6209" w:rsidRPr="00E13114" w:rsidRDefault="005D6209" w:rsidP="003027BB">
            <w:pPr>
              <w:ind w:left="-86" w:right="-72"/>
              <w:jc w:val="left"/>
              <w:rPr>
                <w:rFonts w:ascii="Arial" w:eastAsia="Angsana New" w:hAnsi="Arial" w:cs="Arial"/>
                <w:b/>
                <w:sz w:val="18"/>
                <w:szCs w:val="18"/>
              </w:rPr>
            </w:pPr>
          </w:p>
        </w:tc>
        <w:tc>
          <w:tcPr>
            <w:tcW w:w="1418" w:type="dxa"/>
            <w:tcBorders>
              <w:top w:val="single" w:sz="4" w:space="0" w:color="000000"/>
            </w:tcBorders>
          </w:tcPr>
          <w:p w14:paraId="4564B80C" w14:textId="77777777" w:rsidR="005D6209" w:rsidRPr="00E13114" w:rsidRDefault="005D6209" w:rsidP="003027BB">
            <w:pPr>
              <w:ind w:right="-72"/>
              <w:jc w:val="center"/>
              <w:rPr>
                <w:rFonts w:ascii="Arial" w:eastAsia="Angsana New" w:hAnsi="Arial" w:cs="Arial"/>
                <w:b/>
                <w:sz w:val="18"/>
                <w:szCs w:val="18"/>
              </w:rPr>
            </w:pPr>
          </w:p>
        </w:tc>
        <w:tc>
          <w:tcPr>
            <w:tcW w:w="1311" w:type="dxa"/>
            <w:tcBorders>
              <w:top w:val="single" w:sz="4" w:space="0" w:color="000000"/>
            </w:tcBorders>
          </w:tcPr>
          <w:p w14:paraId="43F5810C" w14:textId="77777777" w:rsidR="005D6209" w:rsidRPr="00E13114" w:rsidRDefault="005D6209" w:rsidP="003027BB">
            <w:pPr>
              <w:ind w:right="-72"/>
              <w:jc w:val="center"/>
              <w:rPr>
                <w:rFonts w:ascii="Arial" w:eastAsia="Angsana New" w:hAnsi="Arial" w:cs="Arial"/>
                <w:b/>
                <w:sz w:val="18"/>
                <w:szCs w:val="18"/>
              </w:rPr>
            </w:pPr>
          </w:p>
        </w:tc>
        <w:tc>
          <w:tcPr>
            <w:tcW w:w="1368" w:type="dxa"/>
            <w:tcBorders>
              <w:top w:val="single" w:sz="4" w:space="0" w:color="000000"/>
            </w:tcBorders>
          </w:tcPr>
          <w:p w14:paraId="3C647749" w14:textId="77777777" w:rsidR="005D6209" w:rsidRPr="00E13114" w:rsidRDefault="005D6209" w:rsidP="003027BB">
            <w:pPr>
              <w:ind w:right="-72"/>
              <w:jc w:val="center"/>
              <w:rPr>
                <w:rFonts w:ascii="Arial" w:eastAsia="Angsana New" w:hAnsi="Arial" w:cs="Arial"/>
                <w:b/>
                <w:sz w:val="18"/>
                <w:szCs w:val="18"/>
              </w:rPr>
            </w:pPr>
          </w:p>
        </w:tc>
        <w:tc>
          <w:tcPr>
            <w:tcW w:w="900" w:type="dxa"/>
            <w:tcBorders>
              <w:top w:val="single" w:sz="4" w:space="0" w:color="000000"/>
            </w:tcBorders>
            <w:shd w:val="clear" w:color="auto" w:fill="FAFAFA"/>
          </w:tcPr>
          <w:p w14:paraId="754101C2" w14:textId="77777777" w:rsidR="005D6209" w:rsidRPr="00E13114" w:rsidRDefault="005D6209" w:rsidP="003027BB">
            <w:pPr>
              <w:ind w:right="-72"/>
              <w:jc w:val="right"/>
              <w:rPr>
                <w:rFonts w:ascii="Arial" w:eastAsia="Angsana New" w:hAnsi="Arial" w:cs="Arial"/>
                <w:b/>
                <w:sz w:val="18"/>
                <w:szCs w:val="18"/>
              </w:rPr>
            </w:pPr>
          </w:p>
        </w:tc>
        <w:tc>
          <w:tcPr>
            <w:tcW w:w="900" w:type="dxa"/>
            <w:tcBorders>
              <w:top w:val="single" w:sz="4" w:space="0" w:color="000000"/>
            </w:tcBorders>
          </w:tcPr>
          <w:p w14:paraId="59ED724D" w14:textId="77777777" w:rsidR="005D6209" w:rsidRPr="00E13114" w:rsidRDefault="005D6209" w:rsidP="003027BB">
            <w:pPr>
              <w:ind w:right="-72"/>
              <w:jc w:val="right"/>
              <w:rPr>
                <w:rFonts w:ascii="Arial" w:eastAsia="Angsana New" w:hAnsi="Arial" w:cs="Arial"/>
                <w:b/>
                <w:sz w:val="18"/>
                <w:szCs w:val="18"/>
              </w:rPr>
            </w:pPr>
          </w:p>
        </w:tc>
      </w:tr>
      <w:tr w:rsidR="009E022A" w:rsidRPr="00E13114" w14:paraId="22E995B4" w14:textId="77777777" w:rsidTr="00A83EFC">
        <w:tc>
          <w:tcPr>
            <w:tcW w:w="3031" w:type="dxa"/>
          </w:tcPr>
          <w:p w14:paraId="092CEC69" w14:textId="77777777" w:rsidR="009E022A" w:rsidRPr="00E13114" w:rsidRDefault="009E022A" w:rsidP="009E022A">
            <w:pPr>
              <w:ind w:left="-86" w:right="-72"/>
              <w:jc w:val="left"/>
              <w:rPr>
                <w:rFonts w:ascii="Arial" w:eastAsia="Angsana New" w:hAnsi="Arial" w:cs="Arial"/>
                <w:sz w:val="18"/>
                <w:szCs w:val="18"/>
              </w:rPr>
            </w:pPr>
            <w:r w:rsidRPr="00E13114">
              <w:rPr>
                <w:rFonts w:ascii="Arial" w:eastAsia="Angsana New" w:hAnsi="Arial" w:cs="Arial"/>
                <w:sz w:val="18"/>
                <w:szCs w:val="18"/>
              </w:rPr>
              <w:t xml:space="preserve">Joint Venture </w:t>
            </w:r>
            <w:proofErr w:type="spellStart"/>
            <w:r w:rsidRPr="00E13114">
              <w:rPr>
                <w:rFonts w:ascii="Arial" w:eastAsia="Angsana New" w:hAnsi="Arial" w:cs="Arial"/>
                <w:sz w:val="18"/>
                <w:szCs w:val="18"/>
              </w:rPr>
              <w:t>Bikeman</w:t>
            </w:r>
            <w:proofErr w:type="spellEnd"/>
          </w:p>
        </w:tc>
        <w:tc>
          <w:tcPr>
            <w:tcW w:w="1418" w:type="dxa"/>
          </w:tcPr>
          <w:p w14:paraId="1B7624E1" w14:textId="77777777" w:rsidR="009E022A" w:rsidRPr="00E13114" w:rsidRDefault="009E022A" w:rsidP="009E022A">
            <w:pPr>
              <w:ind w:left="-143" w:right="-72"/>
              <w:jc w:val="center"/>
              <w:rPr>
                <w:rFonts w:ascii="Arial" w:eastAsia="Angsana New" w:hAnsi="Arial" w:cs="Arial"/>
                <w:sz w:val="18"/>
                <w:szCs w:val="18"/>
              </w:rPr>
            </w:pPr>
            <w:r w:rsidRPr="00E13114">
              <w:rPr>
                <w:rFonts w:ascii="Arial" w:eastAsia="Angsana New" w:hAnsi="Arial" w:cs="Arial"/>
                <w:sz w:val="18"/>
                <w:szCs w:val="18"/>
              </w:rPr>
              <w:t>Film production</w:t>
            </w:r>
          </w:p>
        </w:tc>
        <w:tc>
          <w:tcPr>
            <w:tcW w:w="1311" w:type="dxa"/>
          </w:tcPr>
          <w:p w14:paraId="1E719013" w14:textId="77777777" w:rsidR="009E022A" w:rsidRPr="00E13114" w:rsidRDefault="009E022A" w:rsidP="009E022A">
            <w:pPr>
              <w:ind w:right="-72"/>
              <w:jc w:val="center"/>
              <w:rPr>
                <w:rFonts w:ascii="Arial" w:eastAsia="Angsana New" w:hAnsi="Arial" w:cs="Arial"/>
                <w:sz w:val="18"/>
                <w:szCs w:val="18"/>
              </w:rPr>
            </w:pPr>
            <w:r w:rsidRPr="00E13114">
              <w:rPr>
                <w:rFonts w:ascii="Arial" w:eastAsia="Angsana New" w:hAnsi="Arial" w:cs="Arial"/>
                <w:sz w:val="18"/>
                <w:szCs w:val="18"/>
              </w:rPr>
              <w:t>Indirect shareholder</w:t>
            </w:r>
          </w:p>
        </w:tc>
        <w:tc>
          <w:tcPr>
            <w:tcW w:w="1368" w:type="dxa"/>
          </w:tcPr>
          <w:p w14:paraId="05B0F58F" w14:textId="77777777" w:rsidR="009E022A" w:rsidRPr="00E13114" w:rsidRDefault="009E022A" w:rsidP="009E022A">
            <w:pPr>
              <w:ind w:right="-72"/>
              <w:jc w:val="center"/>
              <w:rPr>
                <w:rFonts w:ascii="Arial" w:eastAsia="Angsana New" w:hAnsi="Arial" w:cs="Arial"/>
                <w:sz w:val="18"/>
                <w:szCs w:val="18"/>
              </w:rPr>
            </w:pPr>
            <w:r w:rsidRPr="00E13114">
              <w:rPr>
                <w:rFonts w:ascii="Arial" w:eastAsia="Angsana New" w:hAnsi="Arial" w:cs="Arial"/>
                <w:sz w:val="18"/>
                <w:szCs w:val="18"/>
              </w:rPr>
              <w:t>Thailand</w:t>
            </w:r>
          </w:p>
        </w:tc>
        <w:tc>
          <w:tcPr>
            <w:tcW w:w="900" w:type="dxa"/>
            <w:shd w:val="clear" w:color="auto" w:fill="FAFAFA"/>
          </w:tcPr>
          <w:p w14:paraId="70C91B74" w14:textId="5DACC28F" w:rsidR="009E022A" w:rsidRPr="00E13114" w:rsidRDefault="009E022A" w:rsidP="009E022A">
            <w:pPr>
              <w:ind w:right="-72"/>
              <w:jc w:val="right"/>
              <w:rPr>
                <w:rFonts w:ascii="Arial" w:eastAsia="Angsana New" w:hAnsi="Arial" w:cs="Arial"/>
                <w:sz w:val="18"/>
                <w:szCs w:val="18"/>
              </w:rPr>
            </w:pPr>
            <w:r w:rsidRPr="00E13114">
              <w:rPr>
                <w:rFonts w:ascii="Arial" w:eastAsia="Angsana New" w:hAnsi="Arial" w:cs="Arial"/>
                <w:sz w:val="18"/>
                <w:szCs w:val="18"/>
              </w:rPr>
              <w:t>70.00</w:t>
            </w:r>
          </w:p>
        </w:tc>
        <w:tc>
          <w:tcPr>
            <w:tcW w:w="900" w:type="dxa"/>
          </w:tcPr>
          <w:p w14:paraId="6E2F2D4B" w14:textId="750D5CE1" w:rsidR="009E022A" w:rsidRPr="00E13114" w:rsidRDefault="009E022A" w:rsidP="009E022A">
            <w:pPr>
              <w:ind w:right="-72"/>
              <w:jc w:val="right"/>
              <w:rPr>
                <w:rFonts w:ascii="Arial" w:eastAsia="Angsana New" w:hAnsi="Arial" w:cs="Arial"/>
                <w:sz w:val="18"/>
                <w:szCs w:val="18"/>
              </w:rPr>
            </w:pPr>
            <w:r w:rsidRPr="00E13114">
              <w:rPr>
                <w:rFonts w:ascii="Arial" w:eastAsia="Angsana New" w:hAnsi="Arial" w:cs="Arial"/>
                <w:sz w:val="18"/>
                <w:szCs w:val="18"/>
              </w:rPr>
              <w:t>70.00</w:t>
            </w:r>
          </w:p>
        </w:tc>
      </w:tr>
      <w:tr w:rsidR="009E022A" w:rsidRPr="00E13114" w14:paraId="0C4D1DB2" w14:textId="77777777" w:rsidTr="00A83EFC">
        <w:tc>
          <w:tcPr>
            <w:tcW w:w="3031" w:type="dxa"/>
          </w:tcPr>
          <w:p w14:paraId="7620CCD0" w14:textId="3751A71E" w:rsidR="009E022A" w:rsidRPr="00E13114" w:rsidRDefault="009E022A" w:rsidP="009E022A">
            <w:pPr>
              <w:ind w:left="-86" w:right="-72"/>
              <w:jc w:val="left"/>
              <w:rPr>
                <w:rFonts w:ascii="Arial" w:eastAsia="Angsana New" w:hAnsi="Arial" w:cs="Arial"/>
                <w:sz w:val="18"/>
                <w:szCs w:val="18"/>
              </w:rPr>
            </w:pPr>
            <w:r w:rsidRPr="00E13114">
              <w:rPr>
                <w:rFonts w:ascii="Arial" w:eastAsia="Angsana New" w:hAnsi="Arial" w:cs="Arial"/>
                <w:sz w:val="18"/>
                <w:szCs w:val="18"/>
              </w:rPr>
              <w:t xml:space="preserve">Joint Venture Gang Tann Zing </w:t>
            </w:r>
          </w:p>
          <w:p w14:paraId="635E5121" w14:textId="77777777" w:rsidR="009E022A" w:rsidRPr="00E13114" w:rsidRDefault="009E022A" w:rsidP="009E022A">
            <w:pPr>
              <w:ind w:left="-86" w:right="-72"/>
              <w:jc w:val="left"/>
              <w:rPr>
                <w:rFonts w:ascii="Arial" w:eastAsia="Angsana New" w:hAnsi="Arial" w:cs="Arial"/>
                <w:sz w:val="18"/>
                <w:szCs w:val="18"/>
              </w:rPr>
            </w:pPr>
            <w:r w:rsidRPr="00E13114">
              <w:rPr>
                <w:rFonts w:ascii="Arial" w:eastAsia="Angsana New" w:hAnsi="Arial" w:cs="Arial"/>
                <w:sz w:val="18"/>
                <w:szCs w:val="18"/>
              </w:rPr>
              <w:t xml:space="preserve">   and Laan25 Naa24</w:t>
            </w:r>
          </w:p>
        </w:tc>
        <w:tc>
          <w:tcPr>
            <w:tcW w:w="1418" w:type="dxa"/>
          </w:tcPr>
          <w:p w14:paraId="345B4BB6" w14:textId="77777777" w:rsidR="009E022A" w:rsidRPr="00E13114" w:rsidRDefault="009E022A" w:rsidP="009E022A">
            <w:pPr>
              <w:ind w:left="-143" w:right="-72"/>
              <w:jc w:val="center"/>
              <w:rPr>
                <w:rFonts w:ascii="Arial" w:eastAsia="Angsana New" w:hAnsi="Arial" w:cs="Arial"/>
                <w:sz w:val="18"/>
                <w:szCs w:val="18"/>
              </w:rPr>
            </w:pPr>
            <w:r w:rsidRPr="00E13114">
              <w:rPr>
                <w:rFonts w:ascii="Arial" w:eastAsia="Angsana New" w:hAnsi="Arial" w:cs="Arial"/>
                <w:sz w:val="18"/>
                <w:szCs w:val="18"/>
              </w:rPr>
              <w:t>Film production</w:t>
            </w:r>
          </w:p>
        </w:tc>
        <w:tc>
          <w:tcPr>
            <w:tcW w:w="1311" w:type="dxa"/>
          </w:tcPr>
          <w:p w14:paraId="2D744E19" w14:textId="77777777" w:rsidR="009E022A" w:rsidRPr="00E13114" w:rsidRDefault="009E022A" w:rsidP="009E022A">
            <w:pPr>
              <w:ind w:right="-72"/>
              <w:jc w:val="center"/>
              <w:rPr>
                <w:rFonts w:ascii="Arial" w:eastAsia="Angsana New" w:hAnsi="Arial" w:cs="Arial"/>
                <w:sz w:val="18"/>
                <w:szCs w:val="18"/>
              </w:rPr>
            </w:pPr>
            <w:r w:rsidRPr="00E13114">
              <w:rPr>
                <w:rFonts w:ascii="Arial" w:eastAsia="Angsana New" w:hAnsi="Arial" w:cs="Arial"/>
                <w:sz w:val="18"/>
                <w:szCs w:val="18"/>
              </w:rPr>
              <w:t>Indirect shareholder</w:t>
            </w:r>
          </w:p>
        </w:tc>
        <w:tc>
          <w:tcPr>
            <w:tcW w:w="1368" w:type="dxa"/>
          </w:tcPr>
          <w:p w14:paraId="61E4EBC6" w14:textId="77777777" w:rsidR="009E022A" w:rsidRPr="00E13114" w:rsidRDefault="009E022A" w:rsidP="009E022A">
            <w:pPr>
              <w:ind w:right="-72"/>
              <w:jc w:val="center"/>
              <w:rPr>
                <w:rFonts w:ascii="Arial" w:eastAsia="Angsana New" w:hAnsi="Arial" w:cs="Arial"/>
                <w:sz w:val="18"/>
                <w:szCs w:val="18"/>
              </w:rPr>
            </w:pPr>
            <w:r w:rsidRPr="00E13114">
              <w:rPr>
                <w:rFonts w:ascii="Arial" w:eastAsia="Angsana New" w:hAnsi="Arial" w:cs="Arial"/>
                <w:sz w:val="18"/>
                <w:szCs w:val="18"/>
              </w:rPr>
              <w:t>Thailand</w:t>
            </w:r>
          </w:p>
        </w:tc>
        <w:tc>
          <w:tcPr>
            <w:tcW w:w="900" w:type="dxa"/>
            <w:shd w:val="clear" w:color="auto" w:fill="FAFAFA"/>
          </w:tcPr>
          <w:p w14:paraId="2635EAD7" w14:textId="47B0DA84" w:rsidR="009E022A" w:rsidRPr="00E13114" w:rsidRDefault="009E022A" w:rsidP="009E022A">
            <w:pPr>
              <w:ind w:right="-72"/>
              <w:jc w:val="right"/>
              <w:rPr>
                <w:rFonts w:ascii="Arial" w:eastAsia="Angsana New" w:hAnsi="Arial" w:cs="Arial"/>
                <w:sz w:val="18"/>
                <w:szCs w:val="18"/>
              </w:rPr>
            </w:pPr>
            <w:r w:rsidRPr="00E13114">
              <w:rPr>
                <w:rFonts w:ascii="Arial" w:eastAsia="Angsana New" w:hAnsi="Arial" w:cs="Arial"/>
                <w:sz w:val="18"/>
                <w:szCs w:val="18"/>
              </w:rPr>
              <w:t>70.00</w:t>
            </w:r>
          </w:p>
        </w:tc>
        <w:tc>
          <w:tcPr>
            <w:tcW w:w="900" w:type="dxa"/>
          </w:tcPr>
          <w:p w14:paraId="7D7F00C2" w14:textId="5144172A" w:rsidR="009E022A" w:rsidRPr="00E13114" w:rsidRDefault="009E022A" w:rsidP="009E022A">
            <w:pPr>
              <w:ind w:right="-72"/>
              <w:jc w:val="right"/>
              <w:rPr>
                <w:rFonts w:ascii="Arial" w:eastAsia="Angsana New" w:hAnsi="Arial" w:cs="Arial"/>
                <w:sz w:val="18"/>
                <w:szCs w:val="18"/>
              </w:rPr>
            </w:pPr>
            <w:r w:rsidRPr="00E13114">
              <w:rPr>
                <w:rFonts w:ascii="Arial" w:eastAsia="Angsana New" w:hAnsi="Arial" w:cs="Arial"/>
                <w:sz w:val="18"/>
                <w:szCs w:val="18"/>
              </w:rPr>
              <w:t>70.00</w:t>
            </w:r>
          </w:p>
        </w:tc>
      </w:tr>
      <w:tr w:rsidR="009E022A" w:rsidRPr="00E13114" w14:paraId="6A33138E" w14:textId="77777777" w:rsidTr="00A83EFC">
        <w:tc>
          <w:tcPr>
            <w:tcW w:w="3031" w:type="dxa"/>
          </w:tcPr>
          <w:p w14:paraId="0578FC07" w14:textId="77777777" w:rsidR="009E022A" w:rsidRPr="00E13114" w:rsidRDefault="009E022A" w:rsidP="009E022A">
            <w:pPr>
              <w:ind w:left="-86" w:right="-72"/>
              <w:jc w:val="left"/>
              <w:rPr>
                <w:rFonts w:ascii="Arial" w:eastAsia="Angsana New" w:hAnsi="Arial" w:cs="Arial"/>
                <w:sz w:val="18"/>
                <w:szCs w:val="18"/>
              </w:rPr>
            </w:pPr>
            <w:r w:rsidRPr="00E13114">
              <w:rPr>
                <w:rFonts w:ascii="Arial" w:eastAsia="Angsana New" w:hAnsi="Arial" w:cs="Arial"/>
                <w:sz w:val="18"/>
                <w:szCs w:val="18"/>
              </w:rPr>
              <w:t xml:space="preserve">Joint Venture </w:t>
            </w:r>
            <w:proofErr w:type="spellStart"/>
            <w:r w:rsidRPr="00E13114">
              <w:rPr>
                <w:rFonts w:ascii="Arial" w:eastAsia="Angsana New" w:hAnsi="Arial" w:cs="Arial"/>
                <w:sz w:val="18"/>
                <w:szCs w:val="18"/>
              </w:rPr>
              <w:t>Bikeman</w:t>
            </w:r>
            <w:proofErr w:type="spellEnd"/>
            <w:r w:rsidRPr="00E13114">
              <w:rPr>
                <w:rFonts w:ascii="Arial" w:eastAsia="Angsana New" w:hAnsi="Arial" w:cs="Arial"/>
                <w:sz w:val="18"/>
                <w:szCs w:val="18"/>
              </w:rPr>
              <w:t xml:space="preserve"> 2</w:t>
            </w:r>
          </w:p>
        </w:tc>
        <w:tc>
          <w:tcPr>
            <w:tcW w:w="1418" w:type="dxa"/>
          </w:tcPr>
          <w:p w14:paraId="0D693B2A" w14:textId="77777777" w:rsidR="009E022A" w:rsidRPr="00E13114" w:rsidRDefault="009E022A" w:rsidP="009E022A">
            <w:pPr>
              <w:ind w:left="-143" w:right="-72"/>
              <w:jc w:val="center"/>
              <w:rPr>
                <w:rFonts w:ascii="Arial" w:eastAsia="Angsana New" w:hAnsi="Arial" w:cs="Arial"/>
                <w:sz w:val="18"/>
                <w:szCs w:val="18"/>
              </w:rPr>
            </w:pPr>
            <w:r w:rsidRPr="00E13114">
              <w:rPr>
                <w:rFonts w:ascii="Arial" w:eastAsia="Angsana New" w:hAnsi="Arial" w:cs="Arial"/>
                <w:sz w:val="18"/>
                <w:szCs w:val="18"/>
              </w:rPr>
              <w:t>Film production</w:t>
            </w:r>
          </w:p>
        </w:tc>
        <w:tc>
          <w:tcPr>
            <w:tcW w:w="1311" w:type="dxa"/>
          </w:tcPr>
          <w:p w14:paraId="190F6A97" w14:textId="77777777" w:rsidR="009E022A" w:rsidRPr="00E13114" w:rsidRDefault="009E022A" w:rsidP="009E022A">
            <w:pPr>
              <w:ind w:right="-72"/>
              <w:jc w:val="center"/>
              <w:rPr>
                <w:rFonts w:ascii="Arial" w:eastAsia="Angsana New" w:hAnsi="Arial" w:cs="Arial"/>
                <w:sz w:val="18"/>
                <w:szCs w:val="18"/>
              </w:rPr>
            </w:pPr>
            <w:r w:rsidRPr="00E13114">
              <w:rPr>
                <w:rFonts w:ascii="Arial" w:eastAsia="Angsana New" w:hAnsi="Arial" w:cs="Arial"/>
                <w:sz w:val="18"/>
                <w:szCs w:val="18"/>
              </w:rPr>
              <w:t>Indirect shareholder</w:t>
            </w:r>
          </w:p>
        </w:tc>
        <w:tc>
          <w:tcPr>
            <w:tcW w:w="1368" w:type="dxa"/>
          </w:tcPr>
          <w:p w14:paraId="7F78DC66" w14:textId="77777777" w:rsidR="009E022A" w:rsidRPr="00E13114" w:rsidRDefault="009E022A" w:rsidP="009E022A">
            <w:pPr>
              <w:ind w:right="-72"/>
              <w:jc w:val="center"/>
              <w:rPr>
                <w:rFonts w:ascii="Arial" w:eastAsia="Angsana New" w:hAnsi="Arial" w:cs="Arial"/>
                <w:sz w:val="18"/>
                <w:szCs w:val="18"/>
              </w:rPr>
            </w:pPr>
            <w:r w:rsidRPr="00E13114">
              <w:rPr>
                <w:rFonts w:ascii="Arial" w:eastAsia="Angsana New" w:hAnsi="Arial" w:cs="Arial"/>
                <w:sz w:val="18"/>
                <w:szCs w:val="18"/>
              </w:rPr>
              <w:t>Thailand</w:t>
            </w:r>
          </w:p>
        </w:tc>
        <w:tc>
          <w:tcPr>
            <w:tcW w:w="900" w:type="dxa"/>
            <w:shd w:val="clear" w:color="auto" w:fill="FAFAFA"/>
          </w:tcPr>
          <w:p w14:paraId="5AAC2213" w14:textId="66BBC960" w:rsidR="009E022A" w:rsidRPr="00E13114" w:rsidRDefault="009E022A" w:rsidP="009E022A">
            <w:pPr>
              <w:ind w:right="-72"/>
              <w:jc w:val="right"/>
              <w:rPr>
                <w:rFonts w:ascii="Arial" w:eastAsia="Angsana New" w:hAnsi="Arial" w:cs="Arial"/>
                <w:sz w:val="18"/>
                <w:szCs w:val="18"/>
              </w:rPr>
            </w:pPr>
            <w:r w:rsidRPr="00E13114">
              <w:rPr>
                <w:rFonts w:ascii="Arial" w:eastAsia="Angsana New" w:hAnsi="Arial" w:cs="Arial"/>
                <w:sz w:val="18"/>
                <w:szCs w:val="18"/>
              </w:rPr>
              <w:t>55.00</w:t>
            </w:r>
          </w:p>
        </w:tc>
        <w:tc>
          <w:tcPr>
            <w:tcW w:w="900" w:type="dxa"/>
          </w:tcPr>
          <w:p w14:paraId="18A417D5" w14:textId="054D2CC0" w:rsidR="009E022A" w:rsidRPr="00E13114" w:rsidRDefault="009E022A" w:rsidP="009E022A">
            <w:pPr>
              <w:ind w:right="-72"/>
              <w:jc w:val="right"/>
              <w:rPr>
                <w:rFonts w:ascii="Arial" w:eastAsia="Angsana New" w:hAnsi="Arial" w:cs="Arial"/>
                <w:sz w:val="18"/>
                <w:szCs w:val="18"/>
              </w:rPr>
            </w:pPr>
            <w:r w:rsidRPr="00E13114">
              <w:rPr>
                <w:rFonts w:ascii="Arial" w:eastAsia="Angsana New" w:hAnsi="Arial" w:cs="Arial"/>
                <w:sz w:val="18"/>
                <w:szCs w:val="18"/>
              </w:rPr>
              <w:t>55.00</w:t>
            </w:r>
          </w:p>
        </w:tc>
      </w:tr>
      <w:tr w:rsidR="009E022A" w:rsidRPr="00E13114" w14:paraId="418593CF" w14:textId="77777777" w:rsidTr="00A83EFC">
        <w:tc>
          <w:tcPr>
            <w:tcW w:w="3031" w:type="dxa"/>
          </w:tcPr>
          <w:p w14:paraId="1BD12DB6" w14:textId="2E6E53E7" w:rsidR="009E022A" w:rsidRPr="00E13114" w:rsidRDefault="009E022A" w:rsidP="009E022A">
            <w:pPr>
              <w:ind w:left="-86" w:right="-72"/>
              <w:jc w:val="left"/>
              <w:rPr>
                <w:rFonts w:ascii="Arial" w:eastAsia="Angsana New" w:hAnsi="Arial" w:cs="Arial"/>
                <w:sz w:val="18"/>
                <w:szCs w:val="18"/>
              </w:rPr>
            </w:pPr>
            <w:r w:rsidRPr="00E13114">
              <w:rPr>
                <w:rFonts w:ascii="Arial" w:eastAsia="Angsana New" w:hAnsi="Arial" w:cs="Arial"/>
                <w:sz w:val="18"/>
                <w:szCs w:val="18"/>
              </w:rPr>
              <w:t xml:space="preserve">Joint Venture Sam </w:t>
            </w:r>
            <w:proofErr w:type="spellStart"/>
            <w:r w:rsidRPr="00E13114">
              <w:rPr>
                <w:rFonts w:ascii="Arial" w:eastAsia="Angsana New" w:hAnsi="Arial" w:cs="Arial"/>
                <w:sz w:val="18"/>
                <w:szCs w:val="18"/>
              </w:rPr>
              <w:t>Gler</w:t>
            </w:r>
            <w:proofErr w:type="spellEnd"/>
            <w:r w:rsidRPr="00E13114">
              <w:rPr>
                <w:rFonts w:ascii="Arial" w:eastAsia="Angsana New" w:hAnsi="Arial" w:cs="Arial"/>
                <w:sz w:val="18"/>
                <w:szCs w:val="18"/>
              </w:rPr>
              <w:t xml:space="preserve"> Hua </w:t>
            </w:r>
            <w:proofErr w:type="spellStart"/>
            <w:r w:rsidRPr="00E13114">
              <w:rPr>
                <w:rFonts w:ascii="Arial" w:eastAsia="Angsana New" w:hAnsi="Arial" w:cs="Arial"/>
                <w:sz w:val="18"/>
                <w:szCs w:val="18"/>
              </w:rPr>
              <w:t>Kaeng</w:t>
            </w:r>
            <w:proofErr w:type="spellEnd"/>
          </w:p>
          <w:p w14:paraId="4C0E4952" w14:textId="1A3CBB89" w:rsidR="009E022A" w:rsidRPr="00E13114" w:rsidRDefault="009E022A" w:rsidP="009E022A">
            <w:pPr>
              <w:ind w:left="-86" w:right="-72"/>
              <w:jc w:val="left"/>
              <w:rPr>
                <w:rFonts w:ascii="Arial" w:eastAsia="Angsana New" w:hAnsi="Arial" w:cs="Arial"/>
                <w:sz w:val="18"/>
                <w:szCs w:val="18"/>
              </w:rPr>
            </w:pPr>
            <w:r w:rsidRPr="00E13114">
              <w:rPr>
                <w:rFonts w:ascii="Arial" w:eastAsia="Angsana New" w:hAnsi="Arial" w:cs="Arial"/>
                <w:sz w:val="18"/>
                <w:szCs w:val="18"/>
              </w:rPr>
              <w:t xml:space="preserve">   and </w:t>
            </w:r>
            <w:proofErr w:type="spellStart"/>
            <w:r w:rsidRPr="00E13114">
              <w:rPr>
                <w:rFonts w:ascii="Arial" w:eastAsia="Angsana New" w:hAnsi="Arial" w:cs="Arial"/>
                <w:sz w:val="18"/>
                <w:szCs w:val="18"/>
              </w:rPr>
              <w:t>Juad</w:t>
            </w:r>
            <w:proofErr w:type="spellEnd"/>
            <w:r w:rsidRPr="00E13114">
              <w:rPr>
                <w:rFonts w:ascii="Arial" w:eastAsia="Angsana New" w:hAnsi="Arial" w:cs="Arial"/>
                <w:sz w:val="18"/>
                <w:szCs w:val="18"/>
              </w:rPr>
              <w:t xml:space="preserve"> </w:t>
            </w:r>
            <w:proofErr w:type="spellStart"/>
            <w:r w:rsidRPr="00E13114">
              <w:rPr>
                <w:rFonts w:ascii="Arial" w:eastAsia="Angsana New" w:hAnsi="Arial" w:cs="Arial"/>
                <w:sz w:val="18"/>
                <w:szCs w:val="18"/>
              </w:rPr>
              <w:t>Kathoei</w:t>
            </w:r>
            <w:proofErr w:type="spellEnd"/>
            <w:r w:rsidRPr="00E13114">
              <w:rPr>
                <w:rFonts w:ascii="Arial" w:eastAsia="Angsana New" w:hAnsi="Arial" w:cs="Arial"/>
                <w:sz w:val="18"/>
                <w:szCs w:val="18"/>
              </w:rPr>
              <w:t xml:space="preserve"> Bung Fai</w:t>
            </w:r>
          </w:p>
        </w:tc>
        <w:tc>
          <w:tcPr>
            <w:tcW w:w="1418" w:type="dxa"/>
          </w:tcPr>
          <w:p w14:paraId="5B1FAA6D" w14:textId="77777777" w:rsidR="009E022A" w:rsidRPr="00E13114" w:rsidRDefault="009E022A" w:rsidP="009E022A">
            <w:pPr>
              <w:ind w:left="-143" w:right="-72"/>
              <w:jc w:val="center"/>
              <w:rPr>
                <w:rFonts w:ascii="Arial" w:eastAsia="Angsana New" w:hAnsi="Arial" w:cs="Arial"/>
                <w:sz w:val="18"/>
                <w:szCs w:val="18"/>
              </w:rPr>
            </w:pPr>
            <w:r w:rsidRPr="00E13114">
              <w:rPr>
                <w:rFonts w:ascii="Arial" w:eastAsia="Angsana New" w:hAnsi="Arial" w:cs="Arial"/>
                <w:sz w:val="18"/>
                <w:szCs w:val="18"/>
              </w:rPr>
              <w:t>Film production</w:t>
            </w:r>
          </w:p>
        </w:tc>
        <w:tc>
          <w:tcPr>
            <w:tcW w:w="1311" w:type="dxa"/>
          </w:tcPr>
          <w:p w14:paraId="68D9F70E" w14:textId="77777777" w:rsidR="009E022A" w:rsidRPr="00E13114" w:rsidRDefault="009E022A" w:rsidP="009E022A">
            <w:pPr>
              <w:ind w:right="-72"/>
              <w:jc w:val="center"/>
              <w:rPr>
                <w:rFonts w:ascii="Arial" w:eastAsia="Angsana New" w:hAnsi="Arial" w:cs="Arial"/>
                <w:sz w:val="18"/>
                <w:szCs w:val="18"/>
              </w:rPr>
            </w:pPr>
            <w:r w:rsidRPr="00E13114">
              <w:rPr>
                <w:rFonts w:ascii="Arial" w:eastAsia="Angsana New" w:hAnsi="Arial" w:cs="Arial"/>
                <w:sz w:val="18"/>
                <w:szCs w:val="18"/>
              </w:rPr>
              <w:t>Indirect shareholder</w:t>
            </w:r>
          </w:p>
        </w:tc>
        <w:tc>
          <w:tcPr>
            <w:tcW w:w="1368" w:type="dxa"/>
          </w:tcPr>
          <w:p w14:paraId="0CE7BDAA" w14:textId="77777777" w:rsidR="009E022A" w:rsidRPr="00E13114" w:rsidRDefault="009E022A" w:rsidP="009E022A">
            <w:pPr>
              <w:ind w:right="-72"/>
              <w:jc w:val="center"/>
              <w:rPr>
                <w:rFonts w:ascii="Arial" w:eastAsia="Angsana New" w:hAnsi="Arial" w:cs="Arial"/>
                <w:sz w:val="18"/>
                <w:szCs w:val="18"/>
              </w:rPr>
            </w:pPr>
            <w:r w:rsidRPr="00E13114">
              <w:rPr>
                <w:rFonts w:ascii="Arial" w:eastAsia="Angsana New" w:hAnsi="Arial" w:cs="Arial"/>
                <w:sz w:val="18"/>
                <w:szCs w:val="18"/>
              </w:rPr>
              <w:t>Thailand</w:t>
            </w:r>
          </w:p>
        </w:tc>
        <w:tc>
          <w:tcPr>
            <w:tcW w:w="900" w:type="dxa"/>
            <w:shd w:val="clear" w:color="auto" w:fill="FAFAFA"/>
          </w:tcPr>
          <w:p w14:paraId="3163D39D" w14:textId="4D295665" w:rsidR="009E022A" w:rsidRPr="00E13114" w:rsidRDefault="009E022A" w:rsidP="009E022A">
            <w:pPr>
              <w:ind w:right="-72"/>
              <w:jc w:val="right"/>
              <w:rPr>
                <w:rFonts w:ascii="Arial" w:eastAsia="Angsana New" w:hAnsi="Arial" w:cs="Arial"/>
                <w:sz w:val="18"/>
                <w:szCs w:val="18"/>
              </w:rPr>
            </w:pPr>
            <w:r w:rsidRPr="00E13114">
              <w:rPr>
                <w:rFonts w:ascii="Arial" w:eastAsia="Angsana New" w:hAnsi="Arial" w:cs="Arial"/>
                <w:sz w:val="18"/>
                <w:szCs w:val="18"/>
              </w:rPr>
              <w:t>70.00</w:t>
            </w:r>
          </w:p>
        </w:tc>
        <w:tc>
          <w:tcPr>
            <w:tcW w:w="900" w:type="dxa"/>
          </w:tcPr>
          <w:p w14:paraId="5DB9F1FE" w14:textId="1638FA61" w:rsidR="009E022A" w:rsidRPr="00E13114" w:rsidRDefault="009E022A" w:rsidP="009E022A">
            <w:pPr>
              <w:ind w:right="-72"/>
              <w:jc w:val="right"/>
              <w:rPr>
                <w:rFonts w:ascii="Arial" w:eastAsia="Angsana New" w:hAnsi="Arial" w:cs="Arial"/>
                <w:sz w:val="18"/>
                <w:szCs w:val="18"/>
              </w:rPr>
            </w:pPr>
            <w:r w:rsidRPr="00E13114">
              <w:rPr>
                <w:rFonts w:ascii="Arial" w:eastAsia="Angsana New" w:hAnsi="Arial" w:cs="Arial"/>
                <w:sz w:val="18"/>
                <w:szCs w:val="18"/>
              </w:rPr>
              <w:t>70.00</w:t>
            </w:r>
          </w:p>
        </w:tc>
      </w:tr>
    </w:tbl>
    <w:p w14:paraId="3C8453AD" w14:textId="77777777" w:rsidR="005D6209" w:rsidRPr="00E13114" w:rsidRDefault="005D6209" w:rsidP="005D6209">
      <w:pPr>
        <w:ind w:left="540"/>
        <w:rPr>
          <w:rFonts w:ascii="Arial" w:eastAsia="Angsana New" w:hAnsi="Arial" w:cs="Arial"/>
          <w:b/>
          <w:sz w:val="18"/>
          <w:szCs w:val="18"/>
        </w:rPr>
      </w:pPr>
    </w:p>
    <w:p w14:paraId="3B8AE7C5" w14:textId="482546EC" w:rsidR="005D6209" w:rsidRPr="00E13114" w:rsidRDefault="005D6209" w:rsidP="005D6209">
      <w:pPr>
        <w:ind w:left="540"/>
        <w:rPr>
          <w:rFonts w:ascii="Arial" w:eastAsia="Angsana New" w:hAnsi="Arial" w:cs="Arial"/>
          <w:sz w:val="18"/>
          <w:szCs w:val="18"/>
        </w:rPr>
      </w:pPr>
      <w:r w:rsidRPr="00E13114">
        <w:rPr>
          <w:rFonts w:ascii="Arial" w:eastAsia="Angsana New" w:hAnsi="Arial" w:cs="Arial"/>
          <w:sz w:val="18"/>
          <w:szCs w:val="18"/>
        </w:rPr>
        <w:t>The Group holds 55</w:t>
      </w:r>
      <w:r w:rsidR="008A3941" w:rsidRPr="00E13114">
        <w:rPr>
          <w:rFonts w:ascii="Arial" w:eastAsia="Angsana New" w:hAnsi="Arial" w:cs="Arial"/>
          <w:sz w:val="18"/>
          <w:szCs w:val="18"/>
        </w:rPr>
        <w:t xml:space="preserve"> </w:t>
      </w:r>
      <w:r w:rsidRPr="00E13114">
        <w:rPr>
          <w:rFonts w:ascii="Arial" w:eastAsia="Angsana New" w:hAnsi="Arial" w:cs="Arial"/>
          <w:sz w:val="18"/>
          <w:szCs w:val="18"/>
        </w:rPr>
        <w:t>-</w:t>
      </w:r>
      <w:r w:rsidR="008A3941" w:rsidRPr="00E13114">
        <w:rPr>
          <w:rFonts w:ascii="Arial" w:eastAsia="Angsana New" w:hAnsi="Arial" w:cs="Arial"/>
          <w:sz w:val="18"/>
          <w:szCs w:val="18"/>
        </w:rPr>
        <w:t xml:space="preserve"> </w:t>
      </w:r>
      <w:r w:rsidRPr="00E13114">
        <w:rPr>
          <w:rFonts w:ascii="Arial" w:eastAsia="Angsana New" w:hAnsi="Arial" w:cs="Arial"/>
          <w:sz w:val="18"/>
          <w:szCs w:val="18"/>
        </w:rPr>
        <w:t xml:space="preserve">70% of the voting right in Joint venture </w:t>
      </w:r>
      <w:proofErr w:type="spellStart"/>
      <w:r w:rsidRPr="00E13114">
        <w:rPr>
          <w:rFonts w:ascii="Arial" w:eastAsia="Angsana New" w:hAnsi="Arial" w:cs="Arial"/>
          <w:sz w:val="18"/>
          <w:szCs w:val="18"/>
        </w:rPr>
        <w:t>Bikeman</w:t>
      </w:r>
      <w:proofErr w:type="spellEnd"/>
      <w:r w:rsidRPr="00E13114">
        <w:rPr>
          <w:rFonts w:ascii="Arial" w:eastAsia="Angsana New" w:hAnsi="Arial" w:cs="Arial"/>
          <w:sz w:val="18"/>
          <w:szCs w:val="18"/>
        </w:rPr>
        <w:t>, Joint venture Gang Tann Zin</w:t>
      </w:r>
      <w:r w:rsidR="00BB7C24" w:rsidRPr="00E13114">
        <w:rPr>
          <w:rFonts w:ascii="Arial" w:eastAsia="Angsana New" w:hAnsi="Arial" w:cs="Arial"/>
          <w:sz w:val="18"/>
          <w:szCs w:val="18"/>
        </w:rPr>
        <w:t>g</w:t>
      </w:r>
      <w:r w:rsidRPr="00E13114">
        <w:rPr>
          <w:rFonts w:ascii="Arial" w:eastAsia="Angsana New" w:hAnsi="Arial" w:cs="Arial"/>
          <w:sz w:val="18"/>
          <w:szCs w:val="18"/>
        </w:rPr>
        <w:t xml:space="preserve"> and </w:t>
      </w:r>
      <w:proofErr w:type="spellStart"/>
      <w:r w:rsidRPr="00E13114">
        <w:rPr>
          <w:rFonts w:ascii="Arial" w:eastAsia="Angsana New" w:hAnsi="Arial" w:cs="Arial"/>
          <w:sz w:val="18"/>
          <w:szCs w:val="18"/>
        </w:rPr>
        <w:t>Laan</w:t>
      </w:r>
      <w:proofErr w:type="spellEnd"/>
      <w:r w:rsidRPr="00E13114">
        <w:rPr>
          <w:rFonts w:ascii="Arial" w:eastAsia="Angsana New" w:hAnsi="Arial" w:cs="Arial"/>
          <w:sz w:val="18"/>
          <w:szCs w:val="18"/>
        </w:rPr>
        <w:t xml:space="preserve"> 25 </w:t>
      </w:r>
      <w:proofErr w:type="spellStart"/>
      <w:r w:rsidRPr="00E13114">
        <w:rPr>
          <w:rFonts w:ascii="Arial" w:eastAsia="Angsana New" w:hAnsi="Arial" w:cs="Arial"/>
          <w:sz w:val="18"/>
          <w:szCs w:val="18"/>
        </w:rPr>
        <w:t>Naa</w:t>
      </w:r>
      <w:proofErr w:type="spellEnd"/>
      <w:r w:rsidRPr="00E13114">
        <w:rPr>
          <w:rFonts w:ascii="Arial" w:eastAsia="Angsana New" w:hAnsi="Arial" w:cs="Arial"/>
          <w:sz w:val="18"/>
          <w:szCs w:val="18"/>
        </w:rPr>
        <w:t xml:space="preserve"> 24, Joint venture </w:t>
      </w:r>
      <w:proofErr w:type="spellStart"/>
      <w:r w:rsidRPr="00E13114">
        <w:rPr>
          <w:rFonts w:ascii="Arial" w:eastAsia="Angsana New" w:hAnsi="Arial" w:cs="Arial"/>
          <w:sz w:val="18"/>
          <w:szCs w:val="18"/>
        </w:rPr>
        <w:t>Bikeman</w:t>
      </w:r>
      <w:proofErr w:type="spellEnd"/>
      <w:r w:rsidR="00142E37" w:rsidRPr="00E13114">
        <w:rPr>
          <w:rFonts w:ascii="Arial" w:eastAsia="Angsana New" w:hAnsi="Arial" w:cs="Arial"/>
          <w:sz w:val="18"/>
          <w:szCs w:val="18"/>
        </w:rPr>
        <w:t xml:space="preserve"> </w:t>
      </w:r>
      <w:r w:rsidRPr="00E13114">
        <w:rPr>
          <w:rFonts w:ascii="Arial" w:eastAsia="Angsana New" w:hAnsi="Arial" w:cs="Arial"/>
          <w:sz w:val="18"/>
          <w:szCs w:val="18"/>
        </w:rPr>
        <w:t xml:space="preserve">2 and Joint venture Sam </w:t>
      </w:r>
      <w:proofErr w:type="spellStart"/>
      <w:r w:rsidRPr="00E13114">
        <w:rPr>
          <w:rFonts w:ascii="Arial" w:eastAsia="Angsana New" w:hAnsi="Arial" w:cs="Arial"/>
          <w:sz w:val="18"/>
          <w:szCs w:val="18"/>
        </w:rPr>
        <w:t>Gler</w:t>
      </w:r>
      <w:proofErr w:type="spellEnd"/>
      <w:r w:rsidRPr="00E13114">
        <w:rPr>
          <w:rFonts w:ascii="Arial" w:eastAsia="Angsana New" w:hAnsi="Arial" w:cs="Arial"/>
          <w:sz w:val="18"/>
          <w:szCs w:val="18"/>
        </w:rPr>
        <w:t xml:space="preserve"> Hua </w:t>
      </w:r>
      <w:proofErr w:type="spellStart"/>
      <w:r w:rsidRPr="00E13114">
        <w:rPr>
          <w:rFonts w:ascii="Arial" w:eastAsia="Angsana New" w:hAnsi="Arial" w:cs="Arial"/>
          <w:sz w:val="18"/>
          <w:szCs w:val="18"/>
        </w:rPr>
        <w:t>Kaeng</w:t>
      </w:r>
      <w:proofErr w:type="spellEnd"/>
      <w:r w:rsidRPr="00E13114">
        <w:rPr>
          <w:rFonts w:ascii="Arial" w:eastAsia="Angsana New" w:hAnsi="Arial" w:cs="Arial"/>
          <w:sz w:val="18"/>
          <w:szCs w:val="18"/>
        </w:rPr>
        <w:t xml:space="preserve"> and </w:t>
      </w:r>
      <w:proofErr w:type="spellStart"/>
      <w:r w:rsidRPr="00E13114">
        <w:rPr>
          <w:rFonts w:ascii="Arial" w:eastAsia="Angsana New" w:hAnsi="Arial" w:cs="Arial"/>
          <w:sz w:val="18"/>
          <w:szCs w:val="18"/>
        </w:rPr>
        <w:t>Juad</w:t>
      </w:r>
      <w:proofErr w:type="spellEnd"/>
      <w:r w:rsidRPr="00E13114">
        <w:rPr>
          <w:rFonts w:ascii="Arial" w:eastAsia="Angsana New" w:hAnsi="Arial" w:cs="Arial"/>
          <w:sz w:val="18"/>
          <w:szCs w:val="18"/>
        </w:rPr>
        <w:t xml:space="preserve"> </w:t>
      </w:r>
      <w:proofErr w:type="spellStart"/>
      <w:r w:rsidRPr="00E13114">
        <w:rPr>
          <w:rFonts w:ascii="Arial" w:eastAsia="Angsana New" w:hAnsi="Arial" w:cs="Arial"/>
          <w:sz w:val="18"/>
          <w:szCs w:val="18"/>
        </w:rPr>
        <w:t>Kathoei</w:t>
      </w:r>
      <w:proofErr w:type="spellEnd"/>
      <w:r w:rsidRPr="00E13114">
        <w:rPr>
          <w:rFonts w:ascii="Arial" w:eastAsia="Angsana New" w:hAnsi="Arial" w:cs="Arial"/>
          <w:sz w:val="18"/>
          <w:szCs w:val="18"/>
        </w:rPr>
        <w:t xml:space="preserve"> Bung Fai. However, the Group concluded that it has joint control over the joint arrangement under the contractual agreement which requires unanimous consent from all parties to the agreement. The Group and counterparties to the agreement also, has rights to the net assets of the joint arrangements.</w:t>
      </w:r>
    </w:p>
    <w:p w14:paraId="5AEA34D3" w14:textId="77777777" w:rsidR="005D6209" w:rsidRPr="00E13114" w:rsidRDefault="005D6209" w:rsidP="005D6209">
      <w:pPr>
        <w:ind w:left="540"/>
        <w:rPr>
          <w:rFonts w:ascii="Arial" w:eastAsia="Angsana New" w:hAnsi="Arial" w:cs="Arial"/>
          <w:b/>
          <w:sz w:val="18"/>
          <w:szCs w:val="18"/>
        </w:rPr>
      </w:pPr>
    </w:p>
    <w:p w14:paraId="4DD073DC" w14:textId="1B75AB0F" w:rsidR="00C238E8" w:rsidRPr="00E13114" w:rsidRDefault="00C238E8" w:rsidP="00C238E8">
      <w:pPr>
        <w:tabs>
          <w:tab w:val="left" w:pos="540"/>
        </w:tabs>
        <w:ind w:firstLine="540"/>
        <w:rPr>
          <w:rFonts w:ascii="Arial" w:eastAsia="Angsana New" w:hAnsi="Arial" w:cs="Arial"/>
          <w:b/>
          <w:color w:val="000000" w:themeColor="text1"/>
          <w:sz w:val="18"/>
          <w:szCs w:val="18"/>
        </w:rPr>
      </w:pPr>
      <w:r w:rsidRPr="00E13114">
        <w:rPr>
          <w:rFonts w:ascii="Arial" w:eastAsia="Angsana New" w:hAnsi="Arial" w:cs="Arial"/>
          <w:b/>
          <w:color w:val="000000" w:themeColor="text1"/>
          <w:sz w:val="18"/>
          <w:szCs w:val="18"/>
        </w:rPr>
        <w:t>2022</w:t>
      </w:r>
    </w:p>
    <w:p w14:paraId="0C3013A7" w14:textId="2B6E9FCC" w:rsidR="008938E3" w:rsidRPr="00E13114" w:rsidRDefault="008938E3" w:rsidP="00C238E8">
      <w:pPr>
        <w:tabs>
          <w:tab w:val="left" w:pos="540"/>
        </w:tabs>
        <w:ind w:firstLine="540"/>
        <w:rPr>
          <w:rFonts w:ascii="Arial" w:eastAsia="Angsana New" w:hAnsi="Arial" w:cs="Arial"/>
          <w:b/>
          <w:color w:val="000000" w:themeColor="text1"/>
          <w:sz w:val="18"/>
          <w:szCs w:val="18"/>
        </w:rPr>
      </w:pPr>
    </w:p>
    <w:p w14:paraId="4DF51C71" w14:textId="25DE10A8" w:rsidR="008938E3" w:rsidRPr="00E13114" w:rsidRDefault="008938E3" w:rsidP="00C238E8">
      <w:pPr>
        <w:tabs>
          <w:tab w:val="left" w:pos="540"/>
        </w:tabs>
        <w:ind w:firstLine="540"/>
        <w:rPr>
          <w:rFonts w:ascii="Arial" w:eastAsia="Angsana New" w:hAnsi="Arial" w:cs="Arial"/>
          <w:b/>
          <w:color w:val="000000" w:themeColor="text1"/>
          <w:sz w:val="18"/>
          <w:szCs w:val="18"/>
        </w:rPr>
      </w:pPr>
      <w:r w:rsidRPr="00E13114">
        <w:rPr>
          <w:rFonts w:ascii="Arial" w:eastAsia="Angsana New" w:hAnsi="Arial" w:cs="Arial"/>
          <w:b/>
          <w:color w:val="000000" w:themeColor="text1"/>
          <w:sz w:val="18"/>
          <w:szCs w:val="18"/>
        </w:rPr>
        <w:t>Return of investment</w:t>
      </w:r>
    </w:p>
    <w:p w14:paraId="50F9A5F3" w14:textId="77777777" w:rsidR="00C238E8" w:rsidRPr="00E13114" w:rsidRDefault="00C238E8" w:rsidP="00C238E8">
      <w:pPr>
        <w:tabs>
          <w:tab w:val="left" w:pos="540"/>
        </w:tabs>
        <w:ind w:firstLine="540"/>
        <w:rPr>
          <w:rFonts w:ascii="Arial" w:eastAsia="Angsana New" w:hAnsi="Arial" w:cs="Arial"/>
          <w:b/>
          <w:sz w:val="18"/>
          <w:szCs w:val="18"/>
        </w:rPr>
      </w:pPr>
    </w:p>
    <w:p w14:paraId="62354BD2" w14:textId="77777777" w:rsidR="002052F5" w:rsidRPr="00E13114" w:rsidRDefault="002052F5" w:rsidP="002052F5">
      <w:pPr>
        <w:ind w:left="560"/>
        <w:rPr>
          <w:rFonts w:ascii="Arial" w:eastAsia="Angsana New" w:hAnsi="Arial" w:cs="Arial"/>
          <w:sz w:val="18"/>
          <w:szCs w:val="18"/>
        </w:rPr>
      </w:pPr>
      <w:r w:rsidRPr="00E13114">
        <w:rPr>
          <w:rFonts w:ascii="Arial" w:eastAsia="Angsana New" w:hAnsi="Arial" w:cs="Arial"/>
          <w:sz w:val="18"/>
          <w:szCs w:val="18"/>
        </w:rPr>
        <w:t>M Pictures Company Limited received return of investment from joint operation as follows:</w:t>
      </w:r>
    </w:p>
    <w:p w14:paraId="31AA940D" w14:textId="77777777" w:rsidR="002052F5" w:rsidRPr="00E13114" w:rsidRDefault="002052F5" w:rsidP="002052F5">
      <w:pPr>
        <w:ind w:left="560"/>
        <w:rPr>
          <w:rFonts w:ascii="Arial" w:eastAsia="Angsana New" w:hAnsi="Arial" w:cs="Arial"/>
          <w:sz w:val="18"/>
          <w:szCs w:val="18"/>
        </w:rPr>
      </w:pPr>
    </w:p>
    <w:p w14:paraId="77FE8B9D" w14:textId="3300A7B3" w:rsidR="002052F5" w:rsidRPr="00E13114" w:rsidRDefault="002052F5" w:rsidP="002052F5">
      <w:pPr>
        <w:tabs>
          <w:tab w:val="left" w:pos="900"/>
        </w:tabs>
        <w:ind w:left="900" w:hanging="360"/>
        <w:rPr>
          <w:rFonts w:ascii="Arial" w:eastAsia="Angsana New" w:hAnsi="Arial" w:cs="Arial"/>
          <w:sz w:val="18"/>
          <w:szCs w:val="18"/>
        </w:rPr>
      </w:pPr>
      <w:r w:rsidRPr="00E13114">
        <w:rPr>
          <w:rFonts w:ascii="Arial" w:eastAsia="Angsana New" w:hAnsi="Arial" w:cs="Arial"/>
          <w:sz w:val="18"/>
          <w:szCs w:val="18"/>
        </w:rPr>
        <w:t>1.</w:t>
      </w:r>
      <w:r w:rsidRPr="00E13114">
        <w:rPr>
          <w:rFonts w:ascii="Arial" w:hAnsi="Arial" w:cs="Arial"/>
          <w:sz w:val="14"/>
          <w:szCs w:val="14"/>
        </w:rPr>
        <w:tab/>
      </w:r>
      <w:r w:rsidRPr="00E13114">
        <w:rPr>
          <w:rFonts w:ascii="Arial" w:eastAsia="Angsana New" w:hAnsi="Arial" w:cs="Arial"/>
          <w:sz w:val="18"/>
          <w:szCs w:val="18"/>
        </w:rPr>
        <w:t xml:space="preserve">“Joint Venture Hug </w:t>
      </w:r>
      <w:proofErr w:type="spellStart"/>
      <w:r w:rsidRPr="00E13114">
        <w:rPr>
          <w:rFonts w:ascii="Arial" w:eastAsia="Angsana New" w:hAnsi="Arial" w:cs="Arial"/>
          <w:sz w:val="18"/>
          <w:szCs w:val="18"/>
        </w:rPr>
        <w:t>Terd</w:t>
      </w:r>
      <w:proofErr w:type="spellEnd"/>
      <w:r w:rsidRPr="00E13114">
        <w:rPr>
          <w:rFonts w:ascii="Arial" w:eastAsia="Angsana New" w:hAnsi="Arial" w:cs="Arial"/>
          <w:sz w:val="18"/>
          <w:szCs w:val="18"/>
        </w:rPr>
        <w:t xml:space="preserve"> </w:t>
      </w:r>
      <w:proofErr w:type="spellStart"/>
      <w:r w:rsidRPr="00E13114">
        <w:rPr>
          <w:rFonts w:ascii="Arial" w:eastAsia="Angsana New" w:hAnsi="Arial" w:cs="Arial"/>
          <w:sz w:val="18"/>
          <w:szCs w:val="18"/>
        </w:rPr>
        <w:t>Tueng</w:t>
      </w:r>
      <w:proofErr w:type="spellEnd"/>
      <w:r w:rsidRPr="00E13114">
        <w:rPr>
          <w:rFonts w:ascii="Arial" w:eastAsia="Angsana New" w:hAnsi="Arial" w:cs="Arial"/>
          <w:sz w:val="18"/>
          <w:szCs w:val="18"/>
        </w:rPr>
        <w:t>” amounting to Baht 0.50 million on 18 April 2022.</w:t>
      </w:r>
    </w:p>
    <w:p w14:paraId="14602BC1" w14:textId="12A4E0B2" w:rsidR="00C238E8" w:rsidRPr="00E13114" w:rsidRDefault="00C238E8" w:rsidP="00C238E8">
      <w:pPr>
        <w:tabs>
          <w:tab w:val="left" w:pos="540"/>
        </w:tabs>
        <w:ind w:firstLine="540"/>
        <w:rPr>
          <w:rFonts w:ascii="Arial" w:eastAsia="Angsana New" w:hAnsi="Arial" w:cs="Arial"/>
          <w:b/>
          <w:sz w:val="18"/>
          <w:szCs w:val="18"/>
        </w:rPr>
      </w:pPr>
    </w:p>
    <w:p w14:paraId="6B8670EB" w14:textId="77777777" w:rsidR="00454378" w:rsidRPr="00E13114" w:rsidRDefault="00454378" w:rsidP="00454378">
      <w:pPr>
        <w:ind w:left="540"/>
        <w:rPr>
          <w:rFonts w:ascii="Arial" w:eastAsia="Angsana New" w:hAnsi="Arial" w:cs="Arial"/>
          <w:sz w:val="18"/>
          <w:szCs w:val="18"/>
        </w:rPr>
      </w:pPr>
      <w:r w:rsidRPr="00E13114">
        <w:rPr>
          <w:rFonts w:ascii="Arial" w:eastAsia="Angsana New" w:hAnsi="Arial" w:cs="Arial"/>
          <w:sz w:val="18"/>
          <w:szCs w:val="18"/>
        </w:rPr>
        <w:t xml:space="preserve">M </w:t>
      </w:r>
      <w:proofErr w:type="gramStart"/>
      <w:r w:rsidRPr="00E13114">
        <w:rPr>
          <w:rFonts w:ascii="Arial" w:eastAsia="Angsana New" w:hAnsi="Arial" w:cs="Arial"/>
          <w:sz w:val="18"/>
          <w:szCs w:val="18"/>
        </w:rPr>
        <w:t>Thirty Nine</w:t>
      </w:r>
      <w:proofErr w:type="gramEnd"/>
      <w:r w:rsidRPr="00E13114">
        <w:rPr>
          <w:rFonts w:ascii="Arial" w:eastAsia="Angsana New" w:hAnsi="Arial" w:cs="Arial"/>
          <w:sz w:val="18"/>
          <w:szCs w:val="18"/>
        </w:rPr>
        <w:t xml:space="preserve"> Company Limited received return of investment from joint operations as follows:</w:t>
      </w:r>
    </w:p>
    <w:p w14:paraId="1FA6C51C" w14:textId="77777777" w:rsidR="00454378" w:rsidRPr="00E13114" w:rsidRDefault="00454378" w:rsidP="00454378">
      <w:pPr>
        <w:ind w:left="540"/>
        <w:rPr>
          <w:rFonts w:ascii="Arial" w:eastAsia="Angsana New" w:hAnsi="Arial" w:cs="Arial"/>
          <w:sz w:val="18"/>
          <w:szCs w:val="18"/>
        </w:rPr>
      </w:pPr>
    </w:p>
    <w:p w14:paraId="4E92D327" w14:textId="12390F44" w:rsidR="004E57D0" w:rsidRPr="00E13114" w:rsidRDefault="00454378" w:rsidP="00454378">
      <w:pPr>
        <w:tabs>
          <w:tab w:val="left" w:pos="900"/>
        </w:tabs>
        <w:ind w:left="900" w:hanging="360"/>
        <w:rPr>
          <w:rFonts w:ascii="Arial" w:eastAsia="Angsana New" w:hAnsi="Arial" w:cs="Arial"/>
          <w:sz w:val="18"/>
          <w:szCs w:val="18"/>
        </w:rPr>
      </w:pPr>
      <w:r w:rsidRPr="00E13114">
        <w:rPr>
          <w:rFonts w:ascii="Arial" w:eastAsia="Angsana New" w:hAnsi="Arial" w:cs="Arial"/>
          <w:sz w:val="18"/>
          <w:szCs w:val="18"/>
        </w:rPr>
        <w:t>1.</w:t>
      </w:r>
      <w:r w:rsidRPr="00E13114">
        <w:rPr>
          <w:rFonts w:ascii="Arial" w:eastAsia="Angsana New" w:hAnsi="Arial" w:cs="Arial"/>
          <w:sz w:val="18"/>
          <w:szCs w:val="18"/>
        </w:rPr>
        <w:tab/>
      </w:r>
      <w:r w:rsidR="00354201" w:rsidRPr="00E13114">
        <w:rPr>
          <w:rFonts w:ascii="Arial" w:eastAsia="Angsana New" w:hAnsi="Arial" w:cs="Arial"/>
          <w:sz w:val="18"/>
          <w:szCs w:val="18"/>
        </w:rPr>
        <w:t xml:space="preserve">“Joint Venture </w:t>
      </w:r>
      <w:proofErr w:type="spellStart"/>
      <w:r w:rsidR="00354201" w:rsidRPr="00E13114">
        <w:rPr>
          <w:rFonts w:ascii="Arial" w:eastAsia="Angsana New" w:hAnsi="Arial" w:cs="Arial"/>
          <w:sz w:val="18"/>
          <w:szCs w:val="18"/>
        </w:rPr>
        <w:t>Bikeman</w:t>
      </w:r>
      <w:proofErr w:type="spellEnd"/>
      <w:r w:rsidR="00354201" w:rsidRPr="00E13114">
        <w:rPr>
          <w:rFonts w:ascii="Arial" w:eastAsia="Angsana New" w:hAnsi="Arial" w:cs="Arial"/>
          <w:sz w:val="18"/>
          <w:szCs w:val="18"/>
        </w:rPr>
        <w:t xml:space="preserve">” amounting to Baht 0.28 million on 28 </w:t>
      </w:r>
      <w:r w:rsidR="000C7A99" w:rsidRPr="00E13114">
        <w:rPr>
          <w:rFonts w:ascii="Arial" w:eastAsia="Angsana New" w:hAnsi="Arial" w:cs="Arial"/>
          <w:sz w:val="18"/>
          <w:szCs w:val="18"/>
        </w:rPr>
        <w:t>November</w:t>
      </w:r>
      <w:r w:rsidR="00354201" w:rsidRPr="00E13114">
        <w:rPr>
          <w:rFonts w:ascii="Arial" w:eastAsia="Angsana New" w:hAnsi="Arial" w:cs="Arial"/>
          <w:sz w:val="18"/>
          <w:szCs w:val="18"/>
        </w:rPr>
        <w:t xml:space="preserve"> 202</w:t>
      </w:r>
      <w:r w:rsidR="000C7A99" w:rsidRPr="00E13114">
        <w:rPr>
          <w:rFonts w:ascii="Arial" w:eastAsia="Angsana New" w:hAnsi="Arial" w:cs="Arial"/>
          <w:sz w:val="18"/>
          <w:szCs w:val="18"/>
        </w:rPr>
        <w:t>2</w:t>
      </w:r>
      <w:r w:rsidR="00354201" w:rsidRPr="00E13114">
        <w:rPr>
          <w:rFonts w:ascii="Arial" w:eastAsia="Angsana New" w:hAnsi="Arial" w:cs="Arial"/>
          <w:sz w:val="18"/>
          <w:szCs w:val="18"/>
        </w:rPr>
        <w:t>.</w:t>
      </w:r>
    </w:p>
    <w:p w14:paraId="3D88B9EC" w14:textId="2EFD57FD" w:rsidR="004E57D0" w:rsidRPr="00E13114" w:rsidRDefault="000C7A99" w:rsidP="00454378">
      <w:pPr>
        <w:tabs>
          <w:tab w:val="left" w:pos="900"/>
        </w:tabs>
        <w:ind w:left="900" w:hanging="360"/>
        <w:rPr>
          <w:rFonts w:ascii="Arial" w:eastAsia="Angsana New" w:hAnsi="Arial" w:cs="Arial"/>
          <w:sz w:val="18"/>
          <w:szCs w:val="18"/>
        </w:rPr>
      </w:pPr>
      <w:r w:rsidRPr="00E13114">
        <w:rPr>
          <w:rFonts w:ascii="Arial" w:eastAsia="Angsana New" w:hAnsi="Arial" w:cs="Arial"/>
          <w:sz w:val="18"/>
          <w:szCs w:val="18"/>
        </w:rPr>
        <w:t>2.</w:t>
      </w:r>
      <w:r w:rsidRPr="00E13114">
        <w:rPr>
          <w:rFonts w:ascii="Arial" w:eastAsia="Angsana New" w:hAnsi="Arial" w:cs="Arial"/>
          <w:sz w:val="18"/>
          <w:szCs w:val="18"/>
        </w:rPr>
        <w:tab/>
        <w:t xml:space="preserve">“Joint Venture </w:t>
      </w:r>
      <w:proofErr w:type="spellStart"/>
      <w:r w:rsidRPr="00E13114">
        <w:rPr>
          <w:rFonts w:ascii="Arial" w:eastAsia="Angsana New" w:hAnsi="Arial" w:cs="Arial"/>
          <w:sz w:val="18"/>
          <w:szCs w:val="18"/>
        </w:rPr>
        <w:t>Bikeman</w:t>
      </w:r>
      <w:proofErr w:type="spellEnd"/>
      <w:r w:rsidR="00142E37" w:rsidRPr="00E13114">
        <w:rPr>
          <w:rFonts w:ascii="Arial" w:eastAsia="Angsana New" w:hAnsi="Arial" w:cs="Arial"/>
          <w:sz w:val="18"/>
          <w:szCs w:val="18"/>
        </w:rPr>
        <w:t xml:space="preserve"> </w:t>
      </w:r>
      <w:r w:rsidR="00AB7116" w:rsidRPr="00E13114">
        <w:rPr>
          <w:rFonts w:ascii="Arial" w:eastAsia="Angsana New" w:hAnsi="Arial" w:cs="Arial"/>
          <w:sz w:val="18"/>
          <w:szCs w:val="18"/>
        </w:rPr>
        <w:t>2</w:t>
      </w:r>
      <w:r w:rsidRPr="00E13114">
        <w:rPr>
          <w:rFonts w:ascii="Arial" w:eastAsia="Angsana New" w:hAnsi="Arial" w:cs="Arial"/>
          <w:sz w:val="18"/>
          <w:szCs w:val="18"/>
        </w:rPr>
        <w:t>” amounting to Baht 0.22 million on 7 December 2022</w:t>
      </w:r>
    </w:p>
    <w:p w14:paraId="5BE47FA3" w14:textId="7DD64B27" w:rsidR="00454378" w:rsidRPr="00E13114" w:rsidRDefault="000C7A99" w:rsidP="00454378">
      <w:pPr>
        <w:tabs>
          <w:tab w:val="left" w:pos="900"/>
        </w:tabs>
        <w:ind w:left="900" w:hanging="360"/>
        <w:rPr>
          <w:rFonts w:ascii="Arial" w:eastAsia="Angsana New" w:hAnsi="Arial" w:cs="Arial"/>
          <w:sz w:val="18"/>
          <w:szCs w:val="18"/>
        </w:rPr>
      </w:pPr>
      <w:r w:rsidRPr="00E13114">
        <w:rPr>
          <w:rFonts w:ascii="Arial" w:eastAsia="Angsana New" w:hAnsi="Arial" w:cs="Arial"/>
          <w:sz w:val="18"/>
          <w:szCs w:val="18"/>
        </w:rPr>
        <w:t>3.</w:t>
      </w:r>
      <w:r w:rsidRPr="00E13114">
        <w:rPr>
          <w:rFonts w:ascii="Arial" w:eastAsia="Angsana New" w:hAnsi="Arial" w:cs="Arial"/>
          <w:sz w:val="18"/>
          <w:szCs w:val="18"/>
        </w:rPr>
        <w:tab/>
      </w:r>
      <w:r w:rsidR="00454378" w:rsidRPr="00E13114">
        <w:rPr>
          <w:rFonts w:ascii="Arial" w:eastAsia="Angsana New" w:hAnsi="Arial" w:cs="Arial"/>
          <w:sz w:val="18"/>
          <w:szCs w:val="18"/>
        </w:rPr>
        <w:t xml:space="preserve">“Joint Venture Gang Tann Zing and Laan25 Naa24” amounting to Baht </w:t>
      </w:r>
      <w:r w:rsidRPr="00E13114">
        <w:rPr>
          <w:rFonts w:ascii="Arial" w:eastAsia="Angsana New" w:hAnsi="Arial" w:cs="Arial"/>
          <w:sz w:val="18"/>
          <w:szCs w:val="18"/>
        </w:rPr>
        <w:t>0.28</w:t>
      </w:r>
      <w:r w:rsidR="00454378" w:rsidRPr="00E13114">
        <w:rPr>
          <w:rFonts w:ascii="Arial" w:eastAsia="Angsana New" w:hAnsi="Arial" w:cs="Arial"/>
          <w:sz w:val="18"/>
          <w:szCs w:val="18"/>
        </w:rPr>
        <w:t xml:space="preserve"> million on </w:t>
      </w:r>
      <w:r w:rsidRPr="00E13114">
        <w:rPr>
          <w:rFonts w:ascii="Arial" w:eastAsia="Angsana New" w:hAnsi="Arial" w:cs="Arial"/>
          <w:sz w:val="18"/>
          <w:szCs w:val="18"/>
        </w:rPr>
        <w:t>28</w:t>
      </w:r>
      <w:r w:rsidR="00454378" w:rsidRPr="00E13114">
        <w:rPr>
          <w:rFonts w:ascii="Arial" w:eastAsia="Angsana New" w:hAnsi="Arial" w:cs="Arial"/>
          <w:sz w:val="18"/>
          <w:szCs w:val="18"/>
        </w:rPr>
        <w:t xml:space="preserve"> </w:t>
      </w:r>
      <w:r w:rsidRPr="00E13114">
        <w:rPr>
          <w:rFonts w:ascii="Arial" w:eastAsia="Angsana New" w:hAnsi="Arial" w:cs="Arial"/>
          <w:sz w:val="18"/>
          <w:szCs w:val="18"/>
        </w:rPr>
        <w:t>November</w:t>
      </w:r>
      <w:r w:rsidR="00454378" w:rsidRPr="00E13114">
        <w:rPr>
          <w:rFonts w:ascii="Arial" w:eastAsia="Angsana New" w:hAnsi="Arial" w:cs="Arial"/>
          <w:sz w:val="18"/>
          <w:szCs w:val="18"/>
        </w:rPr>
        <w:t xml:space="preserve"> 202</w:t>
      </w:r>
      <w:r w:rsidRPr="00E13114">
        <w:rPr>
          <w:rFonts w:ascii="Arial" w:eastAsia="Angsana New" w:hAnsi="Arial" w:cs="Arial"/>
          <w:sz w:val="18"/>
          <w:szCs w:val="18"/>
        </w:rPr>
        <w:t>2</w:t>
      </w:r>
      <w:r w:rsidR="00454378" w:rsidRPr="00E13114">
        <w:rPr>
          <w:rFonts w:ascii="Arial" w:eastAsia="Angsana New" w:hAnsi="Arial" w:cs="Arial"/>
          <w:sz w:val="18"/>
          <w:szCs w:val="18"/>
        </w:rPr>
        <w:t>.</w:t>
      </w:r>
    </w:p>
    <w:p w14:paraId="541F56C3" w14:textId="1646371E" w:rsidR="00C238E8" w:rsidRDefault="000C7A99" w:rsidP="00503046">
      <w:pPr>
        <w:tabs>
          <w:tab w:val="left" w:pos="900"/>
        </w:tabs>
        <w:ind w:left="900" w:hanging="360"/>
        <w:rPr>
          <w:rFonts w:ascii="Arial" w:eastAsia="Angsana New" w:hAnsi="Arial" w:cs="Arial"/>
          <w:spacing w:val="2"/>
          <w:sz w:val="18"/>
          <w:szCs w:val="18"/>
        </w:rPr>
      </w:pPr>
      <w:r w:rsidRPr="00E13114">
        <w:rPr>
          <w:rFonts w:ascii="Arial" w:eastAsia="Angsana New" w:hAnsi="Arial" w:cs="Arial"/>
          <w:sz w:val="18"/>
          <w:szCs w:val="18"/>
        </w:rPr>
        <w:t>4.</w:t>
      </w:r>
      <w:r w:rsidR="00503046">
        <w:rPr>
          <w:rFonts w:ascii="Arial" w:eastAsia="Angsana New" w:hAnsi="Arial" w:cs="Arial"/>
          <w:sz w:val="18"/>
          <w:szCs w:val="18"/>
        </w:rPr>
        <w:tab/>
      </w:r>
      <w:r w:rsidR="00454378" w:rsidRPr="00503046">
        <w:rPr>
          <w:rFonts w:ascii="Arial" w:eastAsia="Angsana New" w:hAnsi="Arial" w:cs="Arial"/>
          <w:spacing w:val="2"/>
          <w:sz w:val="18"/>
          <w:szCs w:val="18"/>
        </w:rPr>
        <w:t xml:space="preserve">“Joint Venture Sam </w:t>
      </w:r>
      <w:proofErr w:type="spellStart"/>
      <w:r w:rsidR="00454378" w:rsidRPr="00503046">
        <w:rPr>
          <w:rFonts w:ascii="Arial" w:eastAsia="Angsana New" w:hAnsi="Arial" w:cs="Arial"/>
          <w:spacing w:val="2"/>
          <w:sz w:val="18"/>
          <w:szCs w:val="18"/>
        </w:rPr>
        <w:t>Gler</w:t>
      </w:r>
      <w:proofErr w:type="spellEnd"/>
      <w:r w:rsidR="00454378" w:rsidRPr="00503046">
        <w:rPr>
          <w:rFonts w:ascii="Arial" w:eastAsia="Angsana New" w:hAnsi="Arial" w:cs="Arial"/>
          <w:spacing w:val="2"/>
          <w:sz w:val="18"/>
          <w:szCs w:val="18"/>
        </w:rPr>
        <w:t xml:space="preserve"> Hua </w:t>
      </w:r>
      <w:proofErr w:type="spellStart"/>
      <w:r w:rsidR="00454378" w:rsidRPr="00503046">
        <w:rPr>
          <w:rFonts w:ascii="Arial" w:eastAsia="Angsana New" w:hAnsi="Arial" w:cs="Arial"/>
          <w:spacing w:val="2"/>
          <w:sz w:val="18"/>
          <w:szCs w:val="18"/>
        </w:rPr>
        <w:t>Kaeng</w:t>
      </w:r>
      <w:proofErr w:type="spellEnd"/>
      <w:r w:rsidR="00454378" w:rsidRPr="00503046">
        <w:rPr>
          <w:rFonts w:ascii="Arial" w:eastAsia="Angsana New" w:hAnsi="Arial" w:cs="Arial"/>
          <w:spacing w:val="2"/>
          <w:sz w:val="18"/>
          <w:szCs w:val="18"/>
        </w:rPr>
        <w:t xml:space="preserve"> and </w:t>
      </w:r>
      <w:proofErr w:type="spellStart"/>
      <w:r w:rsidR="00454378" w:rsidRPr="00503046">
        <w:rPr>
          <w:rFonts w:ascii="Arial" w:eastAsia="Angsana New" w:hAnsi="Arial" w:cs="Arial"/>
          <w:spacing w:val="2"/>
          <w:sz w:val="18"/>
          <w:szCs w:val="18"/>
        </w:rPr>
        <w:t>Juad</w:t>
      </w:r>
      <w:proofErr w:type="spellEnd"/>
      <w:r w:rsidR="00454378" w:rsidRPr="00503046">
        <w:rPr>
          <w:rFonts w:ascii="Arial" w:eastAsia="Angsana New" w:hAnsi="Arial" w:cs="Arial"/>
          <w:spacing w:val="2"/>
          <w:sz w:val="18"/>
          <w:szCs w:val="18"/>
        </w:rPr>
        <w:t xml:space="preserve"> </w:t>
      </w:r>
      <w:proofErr w:type="spellStart"/>
      <w:r w:rsidR="00454378" w:rsidRPr="00503046">
        <w:rPr>
          <w:rFonts w:ascii="Arial" w:eastAsia="Angsana New" w:hAnsi="Arial" w:cs="Arial"/>
          <w:spacing w:val="2"/>
          <w:sz w:val="18"/>
          <w:szCs w:val="18"/>
        </w:rPr>
        <w:t>Kathoei</w:t>
      </w:r>
      <w:proofErr w:type="spellEnd"/>
      <w:r w:rsidR="00454378" w:rsidRPr="00503046">
        <w:rPr>
          <w:rFonts w:ascii="Arial" w:eastAsia="Angsana New" w:hAnsi="Arial" w:cs="Arial"/>
          <w:spacing w:val="2"/>
          <w:sz w:val="18"/>
          <w:szCs w:val="18"/>
        </w:rPr>
        <w:t xml:space="preserve"> Bang Fai” amounting to Baht </w:t>
      </w:r>
      <w:r w:rsidRPr="00503046">
        <w:rPr>
          <w:rFonts w:ascii="Arial" w:eastAsia="Angsana New" w:hAnsi="Arial" w:cs="Arial"/>
          <w:spacing w:val="2"/>
          <w:sz w:val="18"/>
          <w:szCs w:val="18"/>
        </w:rPr>
        <w:t xml:space="preserve">1.05 </w:t>
      </w:r>
      <w:r w:rsidR="00454378" w:rsidRPr="00503046">
        <w:rPr>
          <w:rFonts w:ascii="Arial" w:eastAsia="Angsana New" w:hAnsi="Arial" w:cs="Arial"/>
          <w:spacing w:val="2"/>
          <w:sz w:val="18"/>
          <w:szCs w:val="18"/>
        </w:rPr>
        <w:t xml:space="preserve">million on </w:t>
      </w:r>
      <w:r w:rsidR="00503046" w:rsidRPr="00503046">
        <w:rPr>
          <w:rFonts w:ascii="Arial" w:eastAsia="Angsana New" w:hAnsi="Arial" w:cs="Arial"/>
          <w:spacing w:val="2"/>
          <w:sz w:val="18"/>
          <w:szCs w:val="18"/>
        </w:rPr>
        <w:br/>
      </w:r>
      <w:r w:rsidRPr="00503046">
        <w:rPr>
          <w:rFonts w:ascii="Arial" w:eastAsia="Angsana New" w:hAnsi="Arial" w:cs="Arial"/>
          <w:spacing w:val="2"/>
          <w:sz w:val="18"/>
          <w:szCs w:val="18"/>
        </w:rPr>
        <w:t>28 November</w:t>
      </w:r>
      <w:r w:rsidR="00503046" w:rsidRPr="00503046">
        <w:rPr>
          <w:rFonts w:ascii="Arial" w:eastAsia="Angsana New" w:hAnsi="Arial" w:cs="Arial"/>
          <w:spacing w:val="2"/>
          <w:sz w:val="18"/>
          <w:szCs w:val="18"/>
        </w:rPr>
        <w:t xml:space="preserve"> </w:t>
      </w:r>
      <w:r w:rsidR="00454378" w:rsidRPr="00503046">
        <w:rPr>
          <w:rFonts w:ascii="Arial" w:eastAsia="Angsana New" w:hAnsi="Arial" w:cs="Arial"/>
          <w:spacing w:val="2"/>
          <w:sz w:val="18"/>
          <w:szCs w:val="18"/>
        </w:rPr>
        <w:t>202</w:t>
      </w:r>
      <w:r w:rsidRPr="00503046">
        <w:rPr>
          <w:rFonts w:ascii="Arial" w:eastAsia="Angsana New" w:hAnsi="Arial" w:cs="Arial"/>
          <w:spacing w:val="2"/>
          <w:sz w:val="18"/>
          <w:szCs w:val="18"/>
        </w:rPr>
        <w:t>2</w:t>
      </w:r>
      <w:r w:rsidR="00454378" w:rsidRPr="00503046">
        <w:rPr>
          <w:rFonts w:ascii="Arial" w:eastAsia="Angsana New" w:hAnsi="Arial" w:cs="Arial"/>
          <w:spacing w:val="2"/>
          <w:sz w:val="18"/>
          <w:szCs w:val="18"/>
        </w:rPr>
        <w:t>.</w:t>
      </w:r>
    </w:p>
    <w:p w14:paraId="1EBD402F" w14:textId="77777777" w:rsidR="00503046" w:rsidRPr="00503046" w:rsidRDefault="00503046" w:rsidP="00503046">
      <w:pPr>
        <w:tabs>
          <w:tab w:val="left" w:pos="900"/>
        </w:tabs>
        <w:ind w:left="900" w:hanging="360"/>
        <w:rPr>
          <w:rFonts w:ascii="Arial" w:eastAsia="Angsana New" w:hAnsi="Arial" w:cs="Arial"/>
          <w:spacing w:val="2"/>
          <w:sz w:val="18"/>
          <w:szCs w:val="18"/>
        </w:rPr>
      </w:pPr>
    </w:p>
    <w:p w14:paraId="65F96EB2" w14:textId="287D0FE4" w:rsidR="005D6209" w:rsidRPr="00E13114" w:rsidRDefault="005D6209" w:rsidP="005D6209">
      <w:pPr>
        <w:ind w:left="540"/>
        <w:rPr>
          <w:rFonts w:ascii="Arial" w:eastAsia="Angsana New" w:hAnsi="Arial" w:cs="Arial"/>
          <w:b/>
          <w:color w:val="000000" w:themeColor="text1"/>
          <w:sz w:val="18"/>
          <w:szCs w:val="18"/>
        </w:rPr>
      </w:pPr>
      <w:r w:rsidRPr="00E13114">
        <w:rPr>
          <w:rFonts w:ascii="Arial" w:eastAsia="Angsana New" w:hAnsi="Arial" w:cs="Arial"/>
          <w:b/>
          <w:color w:val="000000" w:themeColor="text1"/>
          <w:sz w:val="18"/>
          <w:szCs w:val="18"/>
        </w:rPr>
        <w:t>2021</w:t>
      </w:r>
    </w:p>
    <w:p w14:paraId="2D18A005" w14:textId="77777777" w:rsidR="005D6209" w:rsidRPr="00E13114" w:rsidRDefault="005D6209" w:rsidP="005D6209">
      <w:pPr>
        <w:ind w:left="540"/>
        <w:rPr>
          <w:rFonts w:ascii="Arial" w:eastAsia="Angsana New" w:hAnsi="Arial" w:cs="Arial"/>
          <w:b/>
          <w:color w:val="000000" w:themeColor="text1"/>
          <w:sz w:val="18"/>
          <w:szCs w:val="18"/>
        </w:rPr>
      </w:pPr>
    </w:p>
    <w:p w14:paraId="24BFB53D" w14:textId="4F9E093F" w:rsidR="005D6209" w:rsidRPr="00E13114" w:rsidRDefault="005D6209" w:rsidP="005D6209">
      <w:pPr>
        <w:ind w:left="540"/>
        <w:rPr>
          <w:rFonts w:ascii="Arial" w:eastAsia="Angsana New" w:hAnsi="Arial" w:cs="Arial"/>
          <w:b/>
          <w:color w:val="000000" w:themeColor="text1"/>
          <w:sz w:val="18"/>
          <w:szCs w:val="18"/>
        </w:rPr>
      </w:pPr>
      <w:r w:rsidRPr="00E13114">
        <w:rPr>
          <w:rFonts w:ascii="Arial" w:eastAsia="Angsana New" w:hAnsi="Arial" w:cs="Arial"/>
          <w:b/>
          <w:color w:val="000000" w:themeColor="text1"/>
          <w:sz w:val="18"/>
          <w:szCs w:val="18"/>
        </w:rPr>
        <w:t>Return of investment</w:t>
      </w:r>
    </w:p>
    <w:p w14:paraId="69989B55" w14:textId="77777777" w:rsidR="005D6209" w:rsidRPr="00E13114" w:rsidRDefault="005D6209" w:rsidP="005D6209">
      <w:pPr>
        <w:ind w:left="540"/>
        <w:rPr>
          <w:rFonts w:ascii="Arial" w:eastAsia="Angsana New" w:hAnsi="Arial" w:cs="Arial"/>
          <w:b/>
          <w:sz w:val="18"/>
          <w:szCs w:val="18"/>
        </w:rPr>
      </w:pPr>
    </w:p>
    <w:p w14:paraId="1E8BF23C" w14:textId="29B04CD6" w:rsidR="005D6209" w:rsidRPr="00E13114" w:rsidRDefault="005D6209" w:rsidP="00D15374">
      <w:pPr>
        <w:ind w:left="560"/>
        <w:rPr>
          <w:rFonts w:ascii="Arial" w:eastAsia="Angsana New" w:hAnsi="Arial" w:cs="Arial"/>
          <w:sz w:val="18"/>
          <w:szCs w:val="18"/>
        </w:rPr>
      </w:pPr>
      <w:r w:rsidRPr="00E13114">
        <w:rPr>
          <w:rFonts w:ascii="Arial" w:eastAsia="Angsana New" w:hAnsi="Arial" w:cs="Arial"/>
          <w:sz w:val="18"/>
          <w:szCs w:val="18"/>
        </w:rPr>
        <w:t xml:space="preserve">M Pictures Company Limited </w:t>
      </w:r>
      <w:r w:rsidR="00240CD0" w:rsidRPr="00E13114">
        <w:rPr>
          <w:rFonts w:ascii="Arial" w:eastAsia="Angsana New" w:hAnsi="Arial" w:cs="Arial"/>
          <w:sz w:val="18"/>
          <w:szCs w:val="18"/>
        </w:rPr>
        <w:t>received</w:t>
      </w:r>
      <w:r w:rsidRPr="00E13114">
        <w:rPr>
          <w:rFonts w:ascii="Arial" w:eastAsia="Angsana New" w:hAnsi="Arial" w:cs="Arial"/>
          <w:sz w:val="18"/>
          <w:szCs w:val="18"/>
        </w:rPr>
        <w:t xml:space="preserve"> return of investment from joint operation as follows:</w:t>
      </w:r>
    </w:p>
    <w:p w14:paraId="506EF15F" w14:textId="77777777" w:rsidR="00D15374" w:rsidRPr="00E13114" w:rsidRDefault="00D15374" w:rsidP="00D15374">
      <w:pPr>
        <w:ind w:left="560"/>
        <w:rPr>
          <w:rFonts w:ascii="Arial" w:eastAsia="Angsana New" w:hAnsi="Arial" w:cs="Arial"/>
          <w:sz w:val="18"/>
          <w:szCs w:val="18"/>
        </w:rPr>
      </w:pPr>
    </w:p>
    <w:p w14:paraId="79D89FEA" w14:textId="7F93D923" w:rsidR="005D6209" w:rsidRPr="00E13114" w:rsidRDefault="005D6209" w:rsidP="00D15374">
      <w:pPr>
        <w:tabs>
          <w:tab w:val="left" w:pos="900"/>
        </w:tabs>
        <w:ind w:left="900" w:hanging="360"/>
        <w:rPr>
          <w:rFonts w:ascii="Arial" w:eastAsia="Angsana New" w:hAnsi="Arial" w:cs="Arial"/>
          <w:sz w:val="18"/>
          <w:szCs w:val="18"/>
        </w:rPr>
      </w:pPr>
      <w:r w:rsidRPr="00E13114">
        <w:rPr>
          <w:rFonts w:ascii="Arial" w:eastAsia="Angsana New" w:hAnsi="Arial" w:cs="Arial"/>
          <w:sz w:val="18"/>
          <w:szCs w:val="18"/>
        </w:rPr>
        <w:t>1.</w:t>
      </w:r>
      <w:r w:rsidR="00D15374" w:rsidRPr="00E13114">
        <w:rPr>
          <w:rFonts w:ascii="Arial" w:hAnsi="Arial" w:cs="Arial"/>
          <w:sz w:val="14"/>
          <w:szCs w:val="14"/>
        </w:rPr>
        <w:tab/>
      </w:r>
      <w:r w:rsidRPr="00E13114">
        <w:rPr>
          <w:rFonts w:ascii="Arial" w:eastAsia="Angsana New" w:hAnsi="Arial" w:cs="Arial"/>
          <w:sz w:val="18"/>
          <w:szCs w:val="18"/>
        </w:rPr>
        <w:t xml:space="preserve">“Joint Venture Hug </w:t>
      </w:r>
      <w:proofErr w:type="spellStart"/>
      <w:r w:rsidRPr="00E13114">
        <w:rPr>
          <w:rFonts w:ascii="Arial" w:eastAsia="Angsana New" w:hAnsi="Arial" w:cs="Arial"/>
          <w:sz w:val="18"/>
          <w:szCs w:val="18"/>
        </w:rPr>
        <w:t>Terd</w:t>
      </w:r>
      <w:proofErr w:type="spellEnd"/>
      <w:r w:rsidRPr="00E13114">
        <w:rPr>
          <w:rFonts w:ascii="Arial" w:eastAsia="Angsana New" w:hAnsi="Arial" w:cs="Arial"/>
          <w:sz w:val="18"/>
          <w:szCs w:val="18"/>
        </w:rPr>
        <w:t xml:space="preserve"> </w:t>
      </w:r>
      <w:proofErr w:type="spellStart"/>
      <w:r w:rsidRPr="00E13114">
        <w:rPr>
          <w:rFonts w:ascii="Arial" w:eastAsia="Angsana New" w:hAnsi="Arial" w:cs="Arial"/>
          <w:sz w:val="18"/>
          <w:szCs w:val="18"/>
        </w:rPr>
        <w:t>Tueng</w:t>
      </w:r>
      <w:proofErr w:type="spellEnd"/>
      <w:r w:rsidRPr="00E13114">
        <w:rPr>
          <w:rFonts w:ascii="Arial" w:eastAsia="Angsana New" w:hAnsi="Arial" w:cs="Arial"/>
          <w:sz w:val="18"/>
          <w:szCs w:val="18"/>
        </w:rPr>
        <w:t>” amounting to Baht 1.98 million on 2 April 2021.</w:t>
      </w:r>
    </w:p>
    <w:p w14:paraId="7FC0AA8C" w14:textId="77777777" w:rsidR="00D15374" w:rsidRPr="00E13114" w:rsidRDefault="00D15374" w:rsidP="00D15374">
      <w:pPr>
        <w:ind w:left="540"/>
        <w:rPr>
          <w:rFonts w:ascii="Arial" w:eastAsia="Angsana New" w:hAnsi="Arial" w:cs="Arial"/>
          <w:sz w:val="18"/>
          <w:szCs w:val="18"/>
        </w:rPr>
      </w:pPr>
    </w:p>
    <w:p w14:paraId="067BD616" w14:textId="093BDAF1" w:rsidR="005D6209" w:rsidRPr="00E13114" w:rsidRDefault="005D6209" w:rsidP="00D15374">
      <w:pPr>
        <w:ind w:left="540"/>
        <w:rPr>
          <w:rFonts w:ascii="Arial" w:eastAsia="Angsana New" w:hAnsi="Arial" w:cs="Arial"/>
          <w:sz w:val="18"/>
          <w:szCs w:val="18"/>
        </w:rPr>
      </w:pPr>
      <w:r w:rsidRPr="00E13114">
        <w:rPr>
          <w:rFonts w:ascii="Arial" w:eastAsia="Angsana New" w:hAnsi="Arial" w:cs="Arial"/>
          <w:sz w:val="18"/>
          <w:szCs w:val="18"/>
        </w:rPr>
        <w:t xml:space="preserve">M </w:t>
      </w:r>
      <w:proofErr w:type="gramStart"/>
      <w:r w:rsidRPr="00E13114">
        <w:rPr>
          <w:rFonts w:ascii="Arial" w:eastAsia="Angsana New" w:hAnsi="Arial" w:cs="Arial"/>
          <w:sz w:val="18"/>
          <w:szCs w:val="18"/>
        </w:rPr>
        <w:t>Thirty Nine</w:t>
      </w:r>
      <w:proofErr w:type="gramEnd"/>
      <w:r w:rsidRPr="00E13114">
        <w:rPr>
          <w:rFonts w:ascii="Arial" w:eastAsia="Angsana New" w:hAnsi="Arial" w:cs="Arial"/>
          <w:sz w:val="18"/>
          <w:szCs w:val="18"/>
        </w:rPr>
        <w:t xml:space="preserve"> Company Limited</w:t>
      </w:r>
      <w:r w:rsidR="00B47E25" w:rsidRPr="00E13114">
        <w:rPr>
          <w:rFonts w:ascii="Arial" w:eastAsia="Angsana New" w:hAnsi="Arial" w:cs="Arial"/>
          <w:sz w:val="18"/>
          <w:szCs w:val="18"/>
        </w:rPr>
        <w:t xml:space="preserve"> received</w:t>
      </w:r>
      <w:r w:rsidRPr="00E13114">
        <w:rPr>
          <w:rFonts w:ascii="Arial" w:eastAsia="Angsana New" w:hAnsi="Arial" w:cs="Arial"/>
          <w:sz w:val="18"/>
          <w:szCs w:val="18"/>
        </w:rPr>
        <w:t xml:space="preserve"> return of investment from joint operations as follows:</w:t>
      </w:r>
    </w:p>
    <w:p w14:paraId="5806BC50" w14:textId="77777777" w:rsidR="00D15374" w:rsidRPr="00E13114" w:rsidRDefault="00D15374" w:rsidP="00D15374">
      <w:pPr>
        <w:ind w:left="540"/>
        <w:rPr>
          <w:rFonts w:ascii="Arial" w:eastAsia="Angsana New" w:hAnsi="Arial" w:cs="Arial"/>
          <w:sz w:val="18"/>
          <w:szCs w:val="18"/>
        </w:rPr>
      </w:pPr>
    </w:p>
    <w:p w14:paraId="730200A8" w14:textId="065BE5E1" w:rsidR="00D15374" w:rsidRPr="00E13114" w:rsidRDefault="005D6209" w:rsidP="00BB7C24">
      <w:pPr>
        <w:tabs>
          <w:tab w:val="left" w:pos="900"/>
        </w:tabs>
        <w:ind w:left="900" w:hanging="360"/>
        <w:rPr>
          <w:rFonts w:ascii="Arial" w:eastAsia="Angsana New" w:hAnsi="Arial" w:cs="Arial"/>
          <w:sz w:val="18"/>
          <w:szCs w:val="18"/>
        </w:rPr>
      </w:pPr>
      <w:r w:rsidRPr="00E13114">
        <w:rPr>
          <w:rFonts w:ascii="Arial" w:eastAsia="Angsana New" w:hAnsi="Arial" w:cs="Arial"/>
          <w:sz w:val="18"/>
          <w:szCs w:val="18"/>
        </w:rPr>
        <w:t>1.</w:t>
      </w:r>
      <w:r w:rsidR="00D15374" w:rsidRPr="00E13114">
        <w:rPr>
          <w:rFonts w:ascii="Arial" w:eastAsia="Angsana New" w:hAnsi="Arial" w:cs="Arial"/>
          <w:sz w:val="18"/>
          <w:szCs w:val="18"/>
        </w:rPr>
        <w:tab/>
      </w:r>
      <w:r w:rsidRPr="00E13114">
        <w:rPr>
          <w:rFonts w:ascii="Arial" w:eastAsia="Angsana New" w:hAnsi="Arial" w:cs="Arial"/>
          <w:sz w:val="18"/>
          <w:szCs w:val="18"/>
        </w:rPr>
        <w:t>“Joint Venture Gang Tann Zin</w:t>
      </w:r>
      <w:r w:rsidR="00BB7C24" w:rsidRPr="00E13114">
        <w:rPr>
          <w:rFonts w:ascii="Arial" w:eastAsia="Angsana New" w:hAnsi="Arial" w:cs="Arial"/>
          <w:sz w:val="18"/>
          <w:szCs w:val="18"/>
        </w:rPr>
        <w:t>g</w:t>
      </w:r>
      <w:r w:rsidRPr="00E13114">
        <w:rPr>
          <w:rFonts w:ascii="Arial" w:eastAsia="Angsana New" w:hAnsi="Arial" w:cs="Arial"/>
          <w:sz w:val="18"/>
          <w:szCs w:val="18"/>
        </w:rPr>
        <w:t xml:space="preserve"> and Laan25 Naa24” amounting to Baht 10.15 million on 27 January 2021.</w:t>
      </w:r>
    </w:p>
    <w:p w14:paraId="7FE46089" w14:textId="1EDACCB2" w:rsidR="005D6209" w:rsidRPr="00E13114" w:rsidRDefault="005D6209" w:rsidP="00D15374">
      <w:pPr>
        <w:tabs>
          <w:tab w:val="left" w:pos="900"/>
        </w:tabs>
        <w:ind w:left="900" w:hanging="360"/>
        <w:rPr>
          <w:rFonts w:ascii="Arial" w:eastAsia="Angsana New" w:hAnsi="Arial" w:cs="Arial"/>
          <w:sz w:val="18"/>
          <w:szCs w:val="18"/>
        </w:rPr>
      </w:pPr>
      <w:r w:rsidRPr="00E13114">
        <w:rPr>
          <w:rFonts w:ascii="Arial" w:eastAsia="Angsana New" w:hAnsi="Arial" w:cs="Arial"/>
          <w:sz w:val="18"/>
          <w:szCs w:val="18"/>
        </w:rPr>
        <w:t>2.</w:t>
      </w:r>
      <w:r w:rsidR="00D15374" w:rsidRPr="00E13114">
        <w:rPr>
          <w:rFonts w:ascii="Arial" w:eastAsia="Angsana New" w:hAnsi="Arial" w:cs="Arial"/>
          <w:sz w:val="18"/>
          <w:szCs w:val="18"/>
        </w:rPr>
        <w:tab/>
      </w:r>
      <w:r w:rsidRPr="00E13114">
        <w:rPr>
          <w:rFonts w:ascii="Arial" w:eastAsia="Angsana New" w:hAnsi="Arial" w:cs="Arial"/>
          <w:sz w:val="18"/>
          <w:szCs w:val="18"/>
        </w:rPr>
        <w:t>“</w:t>
      </w:r>
      <w:r w:rsidRPr="00E13114">
        <w:rPr>
          <w:rFonts w:ascii="Arial" w:eastAsia="Angsana New" w:hAnsi="Arial" w:cs="Arial"/>
          <w:spacing w:val="-4"/>
          <w:sz w:val="18"/>
          <w:szCs w:val="18"/>
        </w:rPr>
        <w:t xml:space="preserve">Joint Venture Sam </w:t>
      </w:r>
      <w:proofErr w:type="spellStart"/>
      <w:r w:rsidRPr="00E13114">
        <w:rPr>
          <w:rFonts w:ascii="Arial" w:eastAsia="Angsana New" w:hAnsi="Arial" w:cs="Arial"/>
          <w:spacing w:val="-4"/>
          <w:sz w:val="18"/>
          <w:szCs w:val="18"/>
        </w:rPr>
        <w:t>Gler</w:t>
      </w:r>
      <w:proofErr w:type="spellEnd"/>
      <w:r w:rsidRPr="00E13114">
        <w:rPr>
          <w:rFonts w:ascii="Arial" w:eastAsia="Angsana New" w:hAnsi="Arial" w:cs="Arial"/>
          <w:spacing w:val="-4"/>
          <w:sz w:val="18"/>
          <w:szCs w:val="18"/>
        </w:rPr>
        <w:t xml:space="preserve"> Hua </w:t>
      </w:r>
      <w:proofErr w:type="spellStart"/>
      <w:r w:rsidRPr="00E13114">
        <w:rPr>
          <w:rFonts w:ascii="Arial" w:eastAsia="Angsana New" w:hAnsi="Arial" w:cs="Arial"/>
          <w:spacing w:val="-4"/>
          <w:sz w:val="18"/>
          <w:szCs w:val="18"/>
        </w:rPr>
        <w:t>Kaeng</w:t>
      </w:r>
      <w:proofErr w:type="spellEnd"/>
      <w:r w:rsidRPr="00E13114">
        <w:rPr>
          <w:rFonts w:ascii="Arial" w:eastAsia="Angsana New" w:hAnsi="Arial" w:cs="Arial"/>
          <w:spacing w:val="-4"/>
          <w:sz w:val="18"/>
          <w:szCs w:val="18"/>
        </w:rPr>
        <w:t xml:space="preserve"> and </w:t>
      </w:r>
      <w:proofErr w:type="spellStart"/>
      <w:r w:rsidRPr="00E13114">
        <w:rPr>
          <w:rFonts w:ascii="Arial" w:eastAsia="Angsana New" w:hAnsi="Arial" w:cs="Arial"/>
          <w:spacing w:val="-4"/>
          <w:sz w:val="18"/>
          <w:szCs w:val="18"/>
        </w:rPr>
        <w:t>Juad</w:t>
      </w:r>
      <w:proofErr w:type="spellEnd"/>
      <w:r w:rsidRPr="00E13114">
        <w:rPr>
          <w:rFonts w:ascii="Arial" w:eastAsia="Angsana New" w:hAnsi="Arial" w:cs="Arial"/>
          <w:spacing w:val="-4"/>
          <w:sz w:val="18"/>
          <w:szCs w:val="18"/>
        </w:rPr>
        <w:t xml:space="preserve"> </w:t>
      </w:r>
      <w:proofErr w:type="spellStart"/>
      <w:r w:rsidRPr="00E13114">
        <w:rPr>
          <w:rFonts w:ascii="Arial" w:eastAsia="Angsana New" w:hAnsi="Arial" w:cs="Arial"/>
          <w:spacing w:val="-4"/>
          <w:sz w:val="18"/>
          <w:szCs w:val="18"/>
        </w:rPr>
        <w:t>Kathoei</w:t>
      </w:r>
      <w:proofErr w:type="spellEnd"/>
      <w:r w:rsidRPr="00E13114">
        <w:rPr>
          <w:rFonts w:ascii="Arial" w:eastAsia="Angsana New" w:hAnsi="Arial" w:cs="Arial"/>
          <w:spacing w:val="-4"/>
          <w:sz w:val="18"/>
          <w:szCs w:val="18"/>
        </w:rPr>
        <w:t xml:space="preserve"> Bang Fai” amounting to Baht 3.29 million on 2 May 2021.</w:t>
      </w:r>
    </w:p>
    <w:p w14:paraId="38BE62E7" w14:textId="5E2BB0DF" w:rsidR="00D15374" w:rsidRPr="00E13114" w:rsidRDefault="00D15374">
      <w:pPr>
        <w:rPr>
          <w:rFonts w:ascii="Arial" w:eastAsia="Angsana New" w:hAnsi="Arial" w:cs="Arial"/>
          <w:b/>
          <w:sz w:val="18"/>
          <w:szCs w:val="18"/>
        </w:rPr>
      </w:pPr>
      <w:r w:rsidRPr="00E13114">
        <w:rPr>
          <w:rFonts w:ascii="Arial" w:eastAsia="Angsana New" w:hAnsi="Arial" w:cs="Arial"/>
          <w:b/>
          <w:sz w:val="18"/>
          <w:szCs w:val="18"/>
        </w:rPr>
        <w:br w:type="page"/>
      </w:r>
    </w:p>
    <w:p w14:paraId="7AAD112B" w14:textId="0B9E1211" w:rsidR="005D6209" w:rsidRPr="00E13114" w:rsidRDefault="005D6209" w:rsidP="005D6209">
      <w:pPr>
        <w:ind w:left="540" w:hanging="540"/>
        <w:jc w:val="left"/>
        <w:rPr>
          <w:rFonts w:ascii="Arial" w:eastAsia="Angsana New" w:hAnsi="Arial" w:cs="Arial"/>
          <w:color w:val="CF4A02"/>
          <w:sz w:val="18"/>
          <w:szCs w:val="18"/>
        </w:rPr>
      </w:pPr>
      <w:r w:rsidRPr="00E13114">
        <w:rPr>
          <w:rFonts w:ascii="Arial" w:eastAsia="Angsana New" w:hAnsi="Arial" w:cs="Arial"/>
          <w:b/>
          <w:color w:val="CF4A02"/>
          <w:sz w:val="18"/>
          <w:szCs w:val="18"/>
        </w:rPr>
        <w:lastRenderedPageBreak/>
        <w:t>1</w:t>
      </w:r>
      <w:r w:rsidR="00002DAE" w:rsidRPr="00E13114">
        <w:rPr>
          <w:rFonts w:ascii="Arial" w:eastAsia="Angsana New" w:hAnsi="Arial" w:cs="Arial"/>
          <w:b/>
          <w:color w:val="CF4A02"/>
          <w:sz w:val="18"/>
          <w:szCs w:val="18"/>
        </w:rPr>
        <w:t>4</w:t>
      </w:r>
      <w:r w:rsidRPr="00E13114">
        <w:rPr>
          <w:rFonts w:ascii="Arial" w:eastAsia="Angsana New" w:hAnsi="Arial" w:cs="Arial"/>
          <w:b/>
          <w:color w:val="CF4A02"/>
          <w:sz w:val="18"/>
          <w:szCs w:val="18"/>
        </w:rPr>
        <w:t>.2</w:t>
      </w:r>
      <w:r w:rsidRPr="00E13114">
        <w:rPr>
          <w:rFonts w:ascii="Arial" w:eastAsia="Angsana New" w:hAnsi="Arial" w:cs="Arial"/>
          <w:b/>
          <w:color w:val="CF4A02"/>
          <w:sz w:val="18"/>
          <w:szCs w:val="18"/>
        </w:rPr>
        <w:tab/>
        <w:t>Investments in joint ventures, net</w:t>
      </w:r>
    </w:p>
    <w:p w14:paraId="5C788BA4" w14:textId="77777777" w:rsidR="005D6209" w:rsidRPr="00E13114" w:rsidRDefault="005D6209" w:rsidP="005D6209">
      <w:pPr>
        <w:ind w:left="540"/>
        <w:rPr>
          <w:rFonts w:ascii="Arial" w:eastAsia="Angsana New"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5D6209" w:rsidRPr="00E13114" w14:paraId="1509CFB4" w14:textId="77777777" w:rsidTr="00D15374">
        <w:tc>
          <w:tcPr>
            <w:tcW w:w="4158" w:type="dxa"/>
            <w:vAlign w:val="bottom"/>
          </w:tcPr>
          <w:p w14:paraId="1791F782" w14:textId="77777777" w:rsidR="005D6209" w:rsidRPr="00E13114" w:rsidRDefault="005D6209" w:rsidP="00D15374">
            <w:pPr>
              <w:ind w:left="327"/>
              <w:jc w:val="left"/>
              <w:rPr>
                <w:rFonts w:ascii="Arial" w:eastAsia="Angsana New" w:hAnsi="Arial" w:cs="Arial"/>
                <w:sz w:val="18"/>
                <w:szCs w:val="18"/>
              </w:rPr>
            </w:pPr>
          </w:p>
        </w:tc>
        <w:tc>
          <w:tcPr>
            <w:tcW w:w="2592" w:type="dxa"/>
            <w:gridSpan w:val="2"/>
            <w:tcBorders>
              <w:top w:val="single" w:sz="4" w:space="0" w:color="000000"/>
            </w:tcBorders>
            <w:vAlign w:val="bottom"/>
          </w:tcPr>
          <w:p w14:paraId="55D10367"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Consolidated</w:t>
            </w:r>
          </w:p>
        </w:tc>
        <w:tc>
          <w:tcPr>
            <w:tcW w:w="2592" w:type="dxa"/>
            <w:gridSpan w:val="2"/>
            <w:tcBorders>
              <w:top w:val="single" w:sz="4" w:space="0" w:color="000000"/>
            </w:tcBorders>
            <w:vAlign w:val="bottom"/>
          </w:tcPr>
          <w:p w14:paraId="4E7C63B4"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Separate</w:t>
            </w:r>
          </w:p>
        </w:tc>
      </w:tr>
      <w:tr w:rsidR="005D6209" w:rsidRPr="00E13114" w14:paraId="0E6D8FCE" w14:textId="77777777" w:rsidTr="00D15374">
        <w:tc>
          <w:tcPr>
            <w:tcW w:w="4158" w:type="dxa"/>
            <w:vAlign w:val="bottom"/>
          </w:tcPr>
          <w:p w14:paraId="3471E1AA" w14:textId="77777777" w:rsidR="005D6209" w:rsidRPr="00E13114" w:rsidRDefault="005D6209" w:rsidP="00D15374">
            <w:pPr>
              <w:ind w:left="327"/>
              <w:jc w:val="left"/>
              <w:rPr>
                <w:rFonts w:ascii="Arial" w:eastAsia="Angsana New" w:hAnsi="Arial" w:cs="Arial"/>
                <w:sz w:val="18"/>
                <w:szCs w:val="18"/>
              </w:rPr>
            </w:pPr>
          </w:p>
        </w:tc>
        <w:tc>
          <w:tcPr>
            <w:tcW w:w="2592" w:type="dxa"/>
            <w:gridSpan w:val="2"/>
            <w:tcBorders>
              <w:bottom w:val="single" w:sz="4" w:space="0" w:color="000000"/>
            </w:tcBorders>
            <w:vAlign w:val="bottom"/>
          </w:tcPr>
          <w:p w14:paraId="0FEB1638"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financial statements</w:t>
            </w:r>
          </w:p>
        </w:tc>
        <w:tc>
          <w:tcPr>
            <w:tcW w:w="2592" w:type="dxa"/>
            <w:gridSpan w:val="2"/>
            <w:tcBorders>
              <w:bottom w:val="single" w:sz="4" w:space="0" w:color="000000"/>
            </w:tcBorders>
            <w:vAlign w:val="bottom"/>
          </w:tcPr>
          <w:p w14:paraId="48C0258E"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financial statements</w:t>
            </w:r>
          </w:p>
        </w:tc>
      </w:tr>
      <w:tr w:rsidR="005D6209" w:rsidRPr="00E13114" w14:paraId="4FDD45BC" w14:textId="77777777" w:rsidTr="00D15374">
        <w:tc>
          <w:tcPr>
            <w:tcW w:w="4158" w:type="dxa"/>
            <w:vAlign w:val="bottom"/>
          </w:tcPr>
          <w:p w14:paraId="1C3295CC" w14:textId="77777777" w:rsidR="005D6209" w:rsidRPr="00E13114" w:rsidRDefault="005D6209" w:rsidP="00D15374">
            <w:pPr>
              <w:ind w:left="327"/>
              <w:jc w:val="left"/>
              <w:rPr>
                <w:rFonts w:ascii="Arial" w:eastAsia="Angsana New" w:hAnsi="Arial" w:cs="Arial"/>
                <w:sz w:val="18"/>
                <w:szCs w:val="18"/>
              </w:rPr>
            </w:pPr>
          </w:p>
        </w:tc>
        <w:tc>
          <w:tcPr>
            <w:tcW w:w="1296" w:type="dxa"/>
            <w:tcBorders>
              <w:top w:val="single" w:sz="4" w:space="0" w:color="000000"/>
              <w:bottom w:val="single" w:sz="4" w:space="0" w:color="000000"/>
            </w:tcBorders>
            <w:shd w:val="clear" w:color="auto" w:fill="auto"/>
            <w:vAlign w:val="bottom"/>
          </w:tcPr>
          <w:p w14:paraId="5BA98348" w14:textId="4D2A21F7"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2022</w:t>
            </w:r>
          </w:p>
          <w:p w14:paraId="111E48A3"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51D542C5" w14:textId="0238014A"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2021</w:t>
            </w:r>
          </w:p>
          <w:p w14:paraId="7D6F6A30"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36499F7C" w14:textId="34A6CBE2"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2022</w:t>
            </w:r>
          </w:p>
          <w:p w14:paraId="41782F30"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3AB727CB" w14:textId="5070C618"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2021</w:t>
            </w:r>
          </w:p>
          <w:p w14:paraId="1F7E6B0B"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5D6209" w:rsidRPr="00E13114" w14:paraId="191E57CF" w14:textId="77777777" w:rsidTr="00D15374">
        <w:tc>
          <w:tcPr>
            <w:tcW w:w="4158" w:type="dxa"/>
            <w:vAlign w:val="bottom"/>
          </w:tcPr>
          <w:p w14:paraId="76C914BC" w14:textId="77777777" w:rsidR="005D6209" w:rsidRPr="00E13114" w:rsidRDefault="005D6209" w:rsidP="00D15374">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p>
        </w:tc>
        <w:tc>
          <w:tcPr>
            <w:tcW w:w="1296" w:type="dxa"/>
            <w:tcBorders>
              <w:top w:val="single" w:sz="4" w:space="0" w:color="000000"/>
            </w:tcBorders>
            <w:shd w:val="clear" w:color="auto" w:fill="FAFAFA"/>
            <w:vAlign w:val="bottom"/>
          </w:tcPr>
          <w:p w14:paraId="1B2D6F87"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vAlign w:val="bottom"/>
          </w:tcPr>
          <w:p w14:paraId="391C5201"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0E82C08A"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vAlign w:val="bottom"/>
          </w:tcPr>
          <w:p w14:paraId="49212F3F"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076BCB" w:rsidRPr="00E13114" w14:paraId="3D9E4209" w14:textId="77777777" w:rsidTr="00D15374">
        <w:tc>
          <w:tcPr>
            <w:tcW w:w="4158" w:type="dxa"/>
            <w:vAlign w:val="bottom"/>
          </w:tcPr>
          <w:p w14:paraId="3C1B6476" w14:textId="77777777" w:rsidR="00076BCB" w:rsidRPr="00E13114" w:rsidRDefault="00076BCB" w:rsidP="00076BCB">
            <w:pPr>
              <w:ind w:left="327"/>
              <w:rPr>
                <w:rFonts w:ascii="Arial" w:eastAsia="Angsana New" w:hAnsi="Arial" w:cs="Arial"/>
                <w:sz w:val="18"/>
                <w:szCs w:val="18"/>
              </w:rPr>
            </w:pPr>
            <w:r w:rsidRPr="00E13114">
              <w:rPr>
                <w:rFonts w:ascii="Arial" w:eastAsia="Angsana New" w:hAnsi="Arial" w:cs="Arial"/>
                <w:sz w:val="18"/>
                <w:szCs w:val="18"/>
              </w:rPr>
              <w:t>Investments in joint ventures</w:t>
            </w:r>
          </w:p>
        </w:tc>
        <w:tc>
          <w:tcPr>
            <w:tcW w:w="1296" w:type="dxa"/>
            <w:shd w:val="clear" w:color="auto" w:fill="FAFAFA"/>
            <w:vAlign w:val="bottom"/>
          </w:tcPr>
          <w:p w14:paraId="01E9C88E" w14:textId="265050AB" w:rsidR="00076BCB" w:rsidRPr="00E13114" w:rsidRDefault="007F117B" w:rsidP="007F117B">
            <w:pPr>
              <w:tabs>
                <w:tab w:val="left" w:pos="551"/>
              </w:tabs>
              <w:ind w:right="-72"/>
              <w:jc w:val="right"/>
              <w:rPr>
                <w:rFonts w:ascii="Arial" w:eastAsia="Angsana New" w:hAnsi="Arial" w:cs="Arial"/>
                <w:sz w:val="18"/>
                <w:szCs w:val="18"/>
              </w:rPr>
            </w:pPr>
            <w:r w:rsidRPr="00E13114">
              <w:rPr>
                <w:rFonts w:ascii="Arial" w:eastAsia="Angsana New" w:hAnsi="Arial" w:cs="Arial" w:hint="cs"/>
                <w:sz w:val="18"/>
                <w:szCs w:val="18"/>
              </w:rPr>
              <w:t>32</w:t>
            </w:r>
            <w:r w:rsidRPr="00E13114">
              <w:rPr>
                <w:rFonts w:ascii="Arial" w:eastAsia="Angsana New" w:hAnsi="Arial" w:cs="Arial" w:hint="cs"/>
                <w:sz w:val="18"/>
                <w:szCs w:val="18"/>
                <w:cs/>
              </w:rPr>
              <w:t>,</w:t>
            </w:r>
            <w:r w:rsidRPr="00E13114">
              <w:rPr>
                <w:rFonts w:ascii="Arial" w:eastAsia="Angsana New" w:hAnsi="Arial" w:cs="Arial" w:hint="cs"/>
                <w:sz w:val="18"/>
                <w:szCs w:val="18"/>
              </w:rPr>
              <w:t>357</w:t>
            </w:r>
            <w:r w:rsidRPr="00E13114">
              <w:rPr>
                <w:rFonts w:ascii="Arial" w:eastAsia="Angsana New" w:hAnsi="Arial" w:cs="Arial" w:hint="cs"/>
                <w:sz w:val="18"/>
                <w:szCs w:val="18"/>
                <w:cs/>
              </w:rPr>
              <w:t>,</w:t>
            </w:r>
            <w:r w:rsidRPr="00E13114">
              <w:rPr>
                <w:rFonts w:ascii="Arial" w:eastAsia="Angsana New" w:hAnsi="Arial" w:cs="Arial" w:hint="cs"/>
                <w:sz w:val="18"/>
                <w:szCs w:val="18"/>
              </w:rPr>
              <w:t>532</w:t>
            </w:r>
          </w:p>
        </w:tc>
        <w:tc>
          <w:tcPr>
            <w:tcW w:w="1296" w:type="dxa"/>
            <w:vAlign w:val="bottom"/>
          </w:tcPr>
          <w:p w14:paraId="00BFA038" w14:textId="231A28E8"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51,930,822</w:t>
            </w:r>
          </w:p>
        </w:tc>
        <w:tc>
          <w:tcPr>
            <w:tcW w:w="1296" w:type="dxa"/>
            <w:shd w:val="clear" w:color="auto" w:fill="FAFAFA"/>
            <w:vAlign w:val="bottom"/>
          </w:tcPr>
          <w:p w14:paraId="52723366" w14:textId="0E68FEAF" w:rsidR="00076BCB" w:rsidRPr="00E13114" w:rsidRDefault="002A75ED" w:rsidP="00076BCB">
            <w:pPr>
              <w:ind w:right="-72"/>
              <w:jc w:val="right"/>
              <w:rPr>
                <w:rFonts w:ascii="Arial" w:eastAsia="Angsana New" w:hAnsi="Arial" w:cs="Arial"/>
                <w:sz w:val="18"/>
                <w:szCs w:val="18"/>
              </w:rPr>
            </w:pPr>
            <w:r w:rsidRPr="00E13114">
              <w:rPr>
                <w:rFonts w:ascii="Arial" w:eastAsia="Angsana New" w:hAnsi="Arial" w:cs="Arial"/>
                <w:sz w:val="18"/>
                <w:szCs w:val="18"/>
              </w:rPr>
              <w:t>122,074</w:t>
            </w:r>
            <w:r w:rsidR="00F57BC8" w:rsidRPr="00E13114">
              <w:rPr>
                <w:rFonts w:ascii="Arial" w:eastAsia="Angsana New" w:hAnsi="Arial" w:cs="Arial"/>
                <w:sz w:val="18"/>
                <w:szCs w:val="18"/>
              </w:rPr>
              <w:t>,049</w:t>
            </w:r>
          </w:p>
        </w:tc>
        <w:tc>
          <w:tcPr>
            <w:tcW w:w="1296" w:type="dxa"/>
            <w:vAlign w:val="bottom"/>
          </w:tcPr>
          <w:p w14:paraId="022AC398" w14:textId="7D2113E3"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122,074,049</w:t>
            </w:r>
          </w:p>
        </w:tc>
      </w:tr>
      <w:tr w:rsidR="00076BCB" w:rsidRPr="00E13114" w14:paraId="04A7C2BA" w14:textId="77777777" w:rsidTr="00D15374">
        <w:tc>
          <w:tcPr>
            <w:tcW w:w="4158" w:type="dxa"/>
            <w:vAlign w:val="bottom"/>
          </w:tcPr>
          <w:p w14:paraId="7B58265D" w14:textId="77777777" w:rsidR="00076BCB" w:rsidRPr="00E13114" w:rsidRDefault="00076BCB" w:rsidP="00076BCB">
            <w:pPr>
              <w:ind w:left="327" w:right="8"/>
              <w:rPr>
                <w:rFonts w:ascii="Arial" w:eastAsia="Angsana New" w:hAnsi="Arial" w:cs="Arial"/>
                <w:sz w:val="18"/>
                <w:szCs w:val="18"/>
              </w:rPr>
            </w:pPr>
            <w:proofErr w:type="gramStart"/>
            <w:r w:rsidRPr="00E13114">
              <w:rPr>
                <w:rFonts w:ascii="Arial" w:eastAsia="Angsana New" w:hAnsi="Arial" w:cs="Arial"/>
                <w:sz w:val="18"/>
                <w:szCs w:val="18"/>
                <w:u w:val="single"/>
              </w:rPr>
              <w:t>Less</w:t>
            </w:r>
            <w:r w:rsidRPr="00E13114">
              <w:rPr>
                <w:rFonts w:ascii="Arial" w:eastAsia="Angsana New" w:hAnsi="Arial" w:cs="Arial"/>
                <w:sz w:val="18"/>
                <w:szCs w:val="18"/>
              </w:rPr>
              <w:t xml:space="preserve">  Allowance</w:t>
            </w:r>
            <w:proofErr w:type="gramEnd"/>
            <w:r w:rsidRPr="00E13114">
              <w:rPr>
                <w:rFonts w:ascii="Arial" w:eastAsia="Angsana New" w:hAnsi="Arial" w:cs="Arial"/>
                <w:sz w:val="18"/>
                <w:szCs w:val="18"/>
              </w:rPr>
              <w:t xml:space="preserve"> for impairment </w:t>
            </w:r>
          </w:p>
        </w:tc>
        <w:tc>
          <w:tcPr>
            <w:tcW w:w="1296" w:type="dxa"/>
            <w:tcBorders>
              <w:bottom w:val="single" w:sz="4" w:space="0" w:color="000000"/>
            </w:tcBorders>
            <w:shd w:val="clear" w:color="auto" w:fill="FAFAFA"/>
            <w:vAlign w:val="bottom"/>
          </w:tcPr>
          <w:p w14:paraId="7FC4BF7C" w14:textId="7357F044" w:rsidR="00076BCB" w:rsidRPr="00E13114" w:rsidRDefault="00B43280" w:rsidP="004431BA">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cs/>
              </w:rPr>
              <w:t>(9</w:t>
            </w:r>
            <w:r w:rsidRPr="00E13114">
              <w:rPr>
                <w:rFonts w:ascii="Arial" w:eastAsia="Angsana New" w:hAnsi="Arial" w:cs="Arial"/>
                <w:sz w:val="18"/>
                <w:szCs w:val="18"/>
              </w:rPr>
              <w:t>,</w:t>
            </w:r>
            <w:r w:rsidRPr="00E13114">
              <w:rPr>
                <w:rFonts w:ascii="Arial" w:eastAsia="Angsana New" w:hAnsi="Arial" w:cs="Arial"/>
                <w:sz w:val="18"/>
                <w:szCs w:val="18"/>
                <w:cs/>
              </w:rPr>
              <w:t>201</w:t>
            </w:r>
            <w:r w:rsidRPr="00E13114">
              <w:rPr>
                <w:rFonts w:ascii="Arial" w:eastAsia="Angsana New" w:hAnsi="Arial" w:cs="Arial"/>
                <w:sz w:val="18"/>
                <w:szCs w:val="18"/>
              </w:rPr>
              <w:t>,</w:t>
            </w:r>
            <w:r w:rsidRPr="00E13114">
              <w:rPr>
                <w:rFonts w:ascii="Arial" w:eastAsia="Angsana New" w:hAnsi="Arial" w:cs="Arial"/>
                <w:sz w:val="18"/>
                <w:szCs w:val="18"/>
                <w:cs/>
              </w:rPr>
              <w:t>599)</w:t>
            </w:r>
          </w:p>
        </w:tc>
        <w:tc>
          <w:tcPr>
            <w:tcW w:w="1296" w:type="dxa"/>
            <w:tcBorders>
              <w:bottom w:val="single" w:sz="4" w:space="0" w:color="000000"/>
            </w:tcBorders>
            <w:vAlign w:val="bottom"/>
          </w:tcPr>
          <w:p w14:paraId="39F2E212" w14:textId="41C3FD60"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(9,195,777)</w:t>
            </w:r>
          </w:p>
        </w:tc>
        <w:tc>
          <w:tcPr>
            <w:tcW w:w="1296" w:type="dxa"/>
            <w:tcBorders>
              <w:bottom w:val="single" w:sz="4" w:space="0" w:color="000000"/>
            </w:tcBorders>
            <w:shd w:val="clear" w:color="auto" w:fill="FAFAFA"/>
            <w:vAlign w:val="bottom"/>
          </w:tcPr>
          <w:p w14:paraId="35D7A747" w14:textId="0D6C1FC6" w:rsidR="00076BCB" w:rsidRPr="00E13114" w:rsidRDefault="00F57BC8" w:rsidP="00076BCB">
            <w:pPr>
              <w:ind w:right="-72"/>
              <w:jc w:val="right"/>
              <w:rPr>
                <w:rFonts w:ascii="Arial" w:eastAsia="Angsana New" w:hAnsi="Arial" w:cs="Arial"/>
                <w:sz w:val="18"/>
                <w:szCs w:val="18"/>
              </w:rPr>
            </w:pPr>
            <w:r w:rsidRPr="00E13114">
              <w:rPr>
                <w:rFonts w:ascii="Arial" w:eastAsia="Angsana New" w:hAnsi="Arial" w:cs="Arial"/>
                <w:sz w:val="18"/>
                <w:szCs w:val="18"/>
              </w:rPr>
              <w:t>(105</w:t>
            </w:r>
            <w:r w:rsidR="003D253B" w:rsidRPr="00E13114">
              <w:rPr>
                <w:rFonts w:ascii="Arial" w:eastAsia="Angsana New" w:hAnsi="Arial" w:cs="Arial"/>
                <w:sz w:val="18"/>
                <w:szCs w:val="18"/>
              </w:rPr>
              <w:t>,</w:t>
            </w:r>
            <w:r w:rsidR="00662EC3" w:rsidRPr="00E13114">
              <w:rPr>
                <w:rFonts w:ascii="Arial" w:eastAsia="Angsana New" w:hAnsi="Arial" w:cs="Arial"/>
                <w:sz w:val="18"/>
                <w:szCs w:val="18"/>
              </w:rPr>
              <w:t>770,</w:t>
            </w:r>
            <w:r w:rsidR="006C3307" w:rsidRPr="00E13114">
              <w:rPr>
                <w:rFonts w:ascii="Arial" w:eastAsia="Angsana New" w:hAnsi="Arial" w:cs="Arial"/>
                <w:sz w:val="18"/>
                <w:szCs w:val="18"/>
              </w:rPr>
              <w:t>049</w:t>
            </w:r>
            <w:r w:rsidRPr="00E13114">
              <w:rPr>
                <w:rFonts w:ascii="Arial" w:eastAsia="Angsana New" w:hAnsi="Arial" w:cs="Arial"/>
                <w:sz w:val="18"/>
                <w:szCs w:val="18"/>
              </w:rPr>
              <w:t>)</w:t>
            </w:r>
          </w:p>
        </w:tc>
        <w:tc>
          <w:tcPr>
            <w:tcW w:w="1296" w:type="dxa"/>
            <w:tcBorders>
              <w:bottom w:val="single" w:sz="4" w:space="0" w:color="000000"/>
            </w:tcBorders>
            <w:vAlign w:val="bottom"/>
          </w:tcPr>
          <w:p w14:paraId="2D39275C" w14:textId="4E643EC3"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(85,770,049)</w:t>
            </w:r>
          </w:p>
        </w:tc>
      </w:tr>
      <w:tr w:rsidR="00076BCB" w:rsidRPr="00E13114" w14:paraId="7A200500" w14:textId="77777777" w:rsidTr="00D15374">
        <w:tc>
          <w:tcPr>
            <w:tcW w:w="4158" w:type="dxa"/>
            <w:vAlign w:val="bottom"/>
          </w:tcPr>
          <w:p w14:paraId="32E605EE" w14:textId="77777777" w:rsidR="00076BCB" w:rsidRPr="00E13114" w:rsidRDefault="00076BCB" w:rsidP="00076BCB">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p>
        </w:tc>
        <w:tc>
          <w:tcPr>
            <w:tcW w:w="1296" w:type="dxa"/>
            <w:tcBorders>
              <w:top w:val="single" w:sz="4" w:space="0" w:color="000000"/>
            </w:tcBorders>
            <w:shd w:val="clear" w:color="auto" w:fill="FAFAFA"/>
            <w:vAlign w:val="bottom"/>
          </w:tcPr>
          <w:p w14:paraId="3D7E4351"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2FE95BAF"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266F1993"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0F34DD72" w14:textId="77777777" w:rsidR="00076BCB" w:rsidRPr="00E13114" w:rsidRDefault="00076BCB" w:rsidP="00076BCB">
            <w:pPr>
              <w:ind w:right="-72"/>
              <w:jc w:val="right"/>
              <w:rPr>
                <w:rFonts w:ascii="Arial" w:eastAsia="Angsana New" w:hAnsi="Arial" w:cs="Arial"/>
                <w:sz w:val="18"/>
                <w:szCs w:val="18"/>
              </w:rPr>
            </w:pPr>
          </w:p>
        </w:tc>
      </w:tr>
      <w:tr w:rsidR="00076BCB" w:rsidRPr="00E13114" w14:paraId="7E457B8D" w14:textId="77777777" w:rsidTr="00D15374">
        <w:tc>
          <w:tcPr>
            <w:tcW w:w="4158" w:type="dxa"/>
            <w:vAlign w:val="bottom"/>
          </w:tcPr>
          <w:p w14:paraId="396CBFBF" w14:textId="77777777" w:rsidR="00076BCB" w:rsidRPr="00E13114" w:rsidRDefault="00076BCB" w:rsidP="00076BCB">
            <w:pPr>
              <w:ind w:left="327" w:right="8"/>
              <w:rPr>
                <w:rFonts w:ascii="Arial" w:eastAsia="Angsana New" w:hAnsi="Arial" w:cs="Arial"/>
                <w:sz w:val="18"/>
                <w:szCs w:val="18"/>
              </w:rPr>
            </w:pPr>
            <w:r w:rsidRPr="00E13114">
              <w:rPr>
                <w:rFonts w:ascii="Arial" w:eastAsia="Angsana New" w:hAnsi="Arial" w:cs="Arial"/>
                <w:sz w:val="18"/>
                <w:szCs w:val="18"/>
              </w:rPr>
              <w:t>Investments in joint ventures, net</w:t>
            </w:r>
          </w:p>
        </w:tc>
        <w:tc>
          <w:tcPr>
            <w:tcW w:w="1296" w:type="dxa"/>
            <w:tcBorders>
              <w:bottom w:val="single" w:sz="4" w:space="0" w:color="000000"/>
            </w:tcBorders>
            <w:shd w:val="clear" w:color="auto" w:fill="FAFAFA"/>
            <w:vAlign w:val="bottom"/>
          </w:tcPr>
          <w:p w14:paraId="1C04C7D9" w14:textId="5780F405" w:rsidR="00076BCB" w:rsidRPr="00E13114" w:rsidRDefault="00E70E1A" w:rsidP="00E70E1A">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cs/>
              </w:rPr>
              <w:t>23</w:t>
            </w:r>
            <w:r w:rsidRPr="00E13114">
              <w:rPr>
                <w:rFonts w:ascii="Arial" w:eastAsia="Angsana New" w:hAnsi="Arial" w:cs="Arial"/>
                <w:sz w:val="18"/>
                <w:szCs w:val="18"/>
              </w:rPr>
              <w:t>,</w:t>
            </w:r>
            <w:r w:rsidRPr="00E13114">
              <w:rPr>
                <w:rFonts w:ascii="Arial" w:eastAsia="Angsana New" w:hAnsi="Arial" w:cs="Arial"/>
                <w:sz w:val="18"/>
                <w:szCs w:val="18"/>
                <w:cs/>
              </w:rPr>
              <w:t>155</w:t>
            </w:r>
            <w:r w:rsidRPr="00E13114">
              <w:rPr>
                <w:rFonts w:ascii="Arial" w:eastAsia="Angsana New" w:hAnsi="Arial" w:cs="Arial"/>
                <w:sz w:val="18"/>
                <w:szCs w:val="18"/>
              </w:rPr>
              <w:t>,</w:t>
            </w:r>
            <w:r w:rsidRPr="00E13114">
              <w:rPr>
                <w:rFonts w:ascii="Arial" w:eastAsia="Angsana New" w:hAnsi="Arial" w:cs="Arial"/>
                <w:sz w:val="18"/>
                <w:szCs w:val="18"/>
                <w:cs/>
              </w:rPr>
              <w:t>933</w:t>
            </w:r>
          </w:p>
        </w:tc>
        <w:tc>
          <w:tcPr>
            <w:tcW w:w="1296" w:type="dxa"/>
            <w:tcBorders>
              <w:bottom w:val="single" w:sz="4" w:space="0" w:color="000000"/>
            </w:tcBorders>
            <w:shd w:val="clear" w:color="auto" w:fill="auto"/>
            <w:vAlign w:val="bottom"/>
          </w:tcPr>
          <w:p w14:paraId="7E7391EA" w14:textId="184BFBE3" w:rsidR="00076BCB" w:rsidRPr="00E13114" w:rsidRDefault="00076BCB" w:rsidP="00E70E1A">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42,735,045</w:t>
            </w:r>
          </w:p>
        </w:tc>
        <w:tc>
          <w:tcPr>
            <w:tcW w:w="1296" w:type="dxa"/>
            <w:tcBorders>
              <w:bottom w:val="single" w:sz="4" w:space="0" w:color="000000"/>
            </w:tcBorders>
            <w:shd w:val="clear" w:color="auto" w:fill="FAFAFA"/>
            <w:vAlign w:val="bottom"/>
          </w:tcPr>
          <w:p w14:paraId="32B1C627" w14:textId="5A8CDD19" w:rsidR="00076BCB" w:rsidRPr="00E13114" w:rsidRDefault="004941A0" w:rsidP="00076BCB">
            <w:pPr>
              <w:ind w:right="-72"/>
              <w:jc w:val="right"/>
              <w:rPr>
                <w:rFonts w:ascii="Arial" w:eastAsia="Angsana New" w:hAnsi="Arial" w:cs="Arial"/>
                <w:sz w:val="18"/>
                <w:szCs w:val="18"/>
              </w:rPr>
            </w:pPr>
            <w:r w:rsidRPr="00E13114">
              <w:rPr>
                <w:rFonts w:ascii="Arial" w:eastAsia="Angsana New" w:hAnsi="Arial" w:cs="Arial"/>
                <w:sz w:val="18"/>
                <w:szCs w:val="18"/>
              </w:rPr>
              <w:t>16</w:t>
            </w:r>
            <w:r w:rsidR="00E26B48" w:rsidRPr="00E13114">
              <w:rPr>
                <w:rFonts w:ascii="Arial" w:eastAsia="Angsana New" w:hAnsi="Arial" w:cs="Arial"/>
                <w:sz w:val="18"/>
                <w:szCs w:val="18"/>
              </w:rPr>
              <w:t>,304,000</w:t>
            </w:r>
          </w:p>
        </w:tc>
        <w:tc>
          <w:tcPr>
            <w:tcW w:w="1296" w:type="dxa"/>
            <w:tcBorders>
              <w:bottom w:val="single" w:sz="4" w:space="0" w:color="000000"/>
            </w:tcBorders>
            <w:shd w:val="clear" w:color="auto" w:fill="auto"/>
            <w:vAlign w:val="bottom"/>
          </w:tcPr>
          <w:p w14:paraId="690BA1A7" w14:textId="09599418"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36,304,000</w:t>
            </w:r>
          </w:p>
        </w:tc>
      </w:tr>
    </w:tbl>
    <w:p w14:paraId="3A9DD02D" w14:textId="77777777" w:rsidR="005D6209" w:rsidRPr="00E13114" w:rsidRDefault="005D6209" w:rsidP="005D6209">
      <w:pPr>
        <w:tabs>
          <w:tab w:val="left" w:pos="1080"/>
        </w:tabs>
        <w:ind w:left="540"/>
        <w:rPr>
          <w:rFonts w:ascii="Arial" w:eastAsia="Angsana New" w:hAnsi="Arial" w:cs="Arial"/>
          <w:b/>
          <w:sz w:val="18"/>
          <w:szCs w:val="18"/>
        </w:rPr>
      </w:pPr>
    </w:p>
    <w:p w14:paraId="53482051" w14:textId="267BA54D" w:rsidR="005D6209" w:rsidRPr="00E13114" w:rsidRDefault="005D6209" w:rsidP="00D15374">
      <w:pPr>
        <w:numPr>
          <w:ilvl w:val="0"/>
          <w:numId w:val="19"/>
        </w:numPr>
        <w:tabs>
          <w:tab w:val="left" w:pos="1080"/>
        </w:tabs>
        <w:ind w:left="540" w:hanging="540"/>
        <w:rPr>
          <w:rFonts w:ascii="Arial" w:eastAsia="Angsana New" w:hAnsi="Arial" w:cs="Arial"/>
          <w:b/>
          <w:color w:val="CF4A02"/>
          <w:sz w:val="18"/>
          <w:szCs w:val="18"/>
        </w:rPr>
      </w:pPr>
      <w:r w:rsidRPr="00E13114">
        <w:rPr>
          <w:rFonts w:ascii="Arial" w:eastAsia="Angsana New" w:hAnsi="Arial" w:cs="Arial"/>
          <w:b/>
          <w:color w:val="CF4A02"/>
          <w:sz w:val="18"/>
          <w:szCs w:val="18"/>
        </w:rPr>
        <w:t>Movements of investments in joint ventures</w:t>
      </w:r>
    </w:p>
    <w:p w14:paraId="110CB8B1" w14:textId="77777777" w:rsidR="005D6209" w:rsidRPr="00E13114" w:rsidRDefault="005D6209" w:rsidP="005D6209">
      <w:pPr>
        <w:tabs>
          <w:tab w:val="left" w:pos="1080"/>
        </w:tabs>
        <w:ind w:left="540"/>
        <w:rPr>
          <w:rFonts w:ascii="Arial" w:eastAsia="Angsana New"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5D6209" w:rsidRPr="00E13114" w14:paraId="435AF844" w14:textId="77777777" w:rsidTr="00D15374">
        <w:tc>
          <w:tcPr>
            <w:tcW w:w="4158" w:type="dxa"/>
            <w:vAlign w:val="bottom"/>
          </w:tcPr>
          <w:p w14:paraId="30161C0B" w14:textId="77777777" w:rsidR="005D6209" w:rsidRPr="00E13114" w:rsidRDefault="005D6209" w:rsidP="00D15374">
            <w:pPr>
              <w:ind w:left="327"/>
              <w:jc w:val="left"/>
              <w:rPr>
                <w:rFonts w:ascii="Arial" w:eastAsia="Angsana New" w:hAnsi="Arial" w:cs="Arial"/>
                <w:sz w:val="18"/>
                <w:szCs w:val="18"/>
              </w:rPr>
            </w:pPr>
          </w:p>
        </w:tc>
        <w:tc>
          <w:tcPr>
            <w:tcW w:w="2592" w:type="dxa"/>
            <w:gridSpan w:val="2"/>
            <w:tcBorders>
              <w:top w:val="single" w:sz="4" w:space="0" w:color="000000"/>
            </w:tcBorders>
            <w:vAlign w:val="bottom"/>
          </w:tcPr>
          <w:p w14:paraId="5B3E9F3F"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Consolidated</w:t>
            </w:r>
          </w:p>
        </w:tc>
        <w:tc>
          <w:tcPr>
            <w:tcW w:w="2592" w:type="dxa"/>
            <w:gridSpan w:val="2"/>
            <w:tcBorders>
              <w:top w:val="single" w:sz="4" w:space="0" w:color="000000"/>
            </w:tcBorders>
            <w:vAlign w:val="bottom"/>
          </w:tcPr>
          <w:p w14:paraId="0C701825"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Separate</w:t>
            </w:r>
          </w:p>
        </w:tc>
      </w:tr>
      <w:tr w:rsidR="005D6209" w:rsidRPr="00E13114" w14:paraId="091F9659" w14:textId="77777777" w:rsidTr="00D15374">
        <w:tc>
          <w:tcPr>
            <w:tcW w:w="4158" w:type="dxa"/>
            <w:vAlign w:val="bottom"/>
          </w:tcPr>
          <w:p w14:paraId="13F324B8" w14:textId="77777777" w:rsidR="005D6209" w:rsidRPr="00E13114" w:rsidRDefault="005D6209" w:rsidP="00D15374">
            <w:pPr>
              <w:ind w:left="327"/>
              <w:jc w:val="left"/>
              <w:rPr>
                <w:rFonts w:ascii="Arial" w:eastAsia="Angsana New" w:hAnsi="Arial" w:cs="Arial"/>
                <w:sz w:val="18"/>
                <w:szCs w:val="18"/>
              </w:rPr>
            </w:pPr>
          </w:p>
        </w:tc>
        <w:tc>
          <w:tcPr>
            <w:tcW w:w="2592" w:type="dxa"/>
            <w:gridSpan w:val="2"/>
            <w:tcBorders>
              <w:bottom w:val="single" w:sz="4" w:space="0" w:color="000000"/>
            </w:tcBorders>
            <w:vAlign w:val="bottom"/>
          </w:tcPr>
          <w:p w14:paraId="71D45C6A"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financial statements</w:t>
            </w:r>
          </w:p>
        </w:tc>
        <w:tc>
          <w:tcPr>
            <w:tcW w:w="2592" w:type="dxa"/>
            <w:gridSpan w:val="2"/>
            <w:tcBorders>
              <w:bottom w:val="single" w:sz="4" w:space="0" w:color="000000"/>
            </w:tcBorders>
            <w:vAlign w:val="bottom"/>
          </w:tcPr>
          <w:p w14:paraId="7AEA49D6" w14:textId="77777777" w:rsidR="005D6209" w:rsidRPr="00E13114" w:rsidRDefault="005D6209" w:rsidP="003027BB">
            <w:pPr>
              <w:ind w:right="-72"/>
              <w:jc w:val="center"/>
              <w:rPr>
                <w:rFonts w:ascii="Arial" w:eastAsia="Angsana New" w:hAnsi="Arial" w:cs="Arial"/>
                <w:b/>
                <w:sz w:val="18"/>
                <w:szCs w:val="18"/>
              </w:rPr>
            </w:pPr>
            <w:r w:rsidRPr="00E13114">
              <w:rPr>
                <w:rFonts w:ascii="Arial" w:eastAsia="Angsana New" w:hAnsi="Arial" w:cs="Arial"/>
                <w:b/>
                <w:sz w:val="18"/>
                <w:szCs w:val="18"/>
              </w:rPr>
              <w:t>financial statements</w:t>
            </w:r>
          </w:p>
        </w:tc>
      </w:tr>
      <w:tr w:rsidR="005D6209" w:rsidRPr="00E13114" w14:paraId="0D17586A" w14:textId="77777777" w:rsidTr="00D15374">
        <w:tc>
          <w:tcPr>
            <w:tcW w:w="4158" w:type="dxa"/>
            <w:vAlign w:val="bottom"/>
          </w:tcPr>
          <w:p w14:paraId="1BD794B3" w14:textId="77777777" w:rsidR="005D6209" w:rsidRPr="00E13114" w:rsidRDefault="005D6209" w:rsidP="00D15374">
            <w:pPr>
              <w:ind w:left="327"/>
              <w:jc w:val="left"/>
              <w:rPr>
                <w:rFonts w:ascii="Arial" w:eastAsia="Angsana New" w:hAnsi="Arial" w:cs="Arial"/>
                <w:sz w:val="18"/>
                <w:szCs w:val="18"/>
              </w:rPr>
            </w:pPr>
          </w:p>
        </w:tc>
        <w:tc>
          <w:tcPr>
            <w:tcW w:w="1296" w:type="dxa"/>
            <w:tcBorders>
              <w:top w:val="single" w:sz="4" w:space="0" w:color="000000"/>
              <w:bottom w:val="single" w:sz="4" w:space="0" w:color="000000"/>
            </w:tcBorders>
            <w:shd w:val="clear" w:color="auto" w:fill="auto"/>
            <w:vAlign w:val="bottom"/>
          </w:tcPr>
          <w:p w14:paraId="38704BA1" w14:textId="567EB762"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2022</w:t>
            </w:r>
          </w:p>
          <w:p w14:paraId="47122698"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1E5F7D85" w14:textId="092258B3"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2021</w:t>
            </w:r>
          </w:p>
          <w:p w14:paraId="505F2B29"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6E07A78C" w14:textId="0A18B435"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2022</w:t>
            </w:r>
          </w:p>
          <w:p w14:paraId="36B39607"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228F613D" w14:textId="0352236E"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2021</w:t>
            </w:r>
          </w:p>
          <w:p w14:paraId="71921AB4"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5D6209" w:rsidRPr="00E13114" w14:paraId="34262575" w14:textId="77777777" w:rsidTr="00D15374">
        <w:tc>
          <w:tcPr>
            <w:tcW w:w="4158" w:type="dxa"/>
            <w:vAlign w:val="bottom"/>
          </w:tcPr>
          <w:p w14:paraId="53A79912" w14:textId="77777777" w:rsidR="005D6209" w:rsidRPr="00E13114" w:rsidRDefault="005D6209" w:rsidP="00D15374">
            <w:pPr>
              <w:tabs>
                <w:tab w:val="left" w:pos="-2660"/>
              </w:tabs>
              <w:ind w:left="327"/>
              <w:rPr>
                <w:rFonts w:ascii="Arial" w:eastAsia="Angsana New" w:hAnsi="Arial" w:cs="Arial"/>
                <w:b/>
                <w:sz w:val="18"/>
                <w:szCs w:val="18"/>
              </w:rPr>
            </w:pPr>
          </w:p>
        </w:tc>
        <w:tc>
          <w:tcPr>
            <w:tcW w:w="1296" w:type="dxa"/>
            <w:tcBorders>
              <w:top w:val="single" w:sz="4" w:space="0" w:color="000000"/>
            </w:tcBorders>
            <w:shd w:val="clear" w:color="auto" w:fill="FAFAFA"/>
            <w:vAlign w:val="bottom"/>
          </w:tcPr>
          <w:p w14:paraId="5FA83B14"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vAlign w:val="bottom"/>
          </w:tcPr>
          <w:p w14:paraId="53EF4B8D"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1E323F89"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vAlign w:val="bottom"/>
          </w:tcPr>
          <w:p w14:paraId="08BC200C"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5D6209" w:rsidRPr="00E13114" w14:paraId="5EAC4FCD" w14:textId="77777777" w:rsidTr="00D15374">
        <w:tc>
          <w:tcPr>
            <w:tcW w:w="4158" w:type="dxa"/>
            <w:vAlign w:val="bottom"/>
          </w:tcPr>
          <w:p w14:paraId="3677BCB7" w14:textId="77777777" w:rsidR="005D6209" w:rsidRPr="00E13114" w:rsidRDefault="005D6209" w:rsidP="00D15374">
            <w:pPr>
              <w:tabs>
                <w:tab w:val="left" w:pos="-2660"/>
              </w:tabs>
              <w:ind w:left="327"/>
              <w:rPr>
                <w:rFonts w:ascii="Arial" w:eastAsia="Angsana New" w:hAnsi="Arial" w:cs="Arial"/>
                <w:b/>
                <w:sz w:val="18"/>
                <w:szCs w:val="18"/>
              </w:rPr>
            </w:pPr>
            <w:r w:rsidRPr="00E13114">
              <w:rPr>
                <w:rFonts w:ascii="Arial" w:eastAsia="Angsana New" w:hAnsi="Arial" w:cs="Arial"/>
                <w:b/>
                <w:sz w:val="18"/>
                <w:szCs w:val="18"/>
              </w:rPr>
              <w:t>Investments in joint ventures</w:t>
            </w:r>
          </w:p>
        </w:tc>
        <w:tc>
          <w:tcPr>
            <w:tcW w:w="1296" w:type="dxa"/>
            <w:shd w:val="clear" w:color="auto" w:fill="FAFAFA"/>
            <w:vAlign w:val="bottom"/>
          </w:tcPr>
          <w:p w14:paraId="2A8F8FB3"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vAlign w:val="bottom"/>
          </w:tcPr>
          <w:p w14:paraId="608889FC"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shd w:val="clear" w:color="auto" w:fill="FAFAFA"/>
            <w:vAlign w:val="bottom"/>
          </w:tcPr>
          <w:p w14:paraId="71227F15"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vAlign w:val="bottom"/>
          </w:tcPr>
          <w:p w14:paraId="5372301B"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076BCB" w:rsidRPr="00E13114" w14:paraId="6DFFB3E9" w14:textId="77777777" w:rsidTr="00D15374">
        <w:tc>
          <w:tcPr>
            <w:tcW w:w="4158" w:type="dxa"/>
            <w:vAlign w:val="bottom"/>
          </w:tcPr>
          <w:p w14:paraId="4D21A5DE" w14:textId="5906188D" w:rsidR="00076BCB" w:rsidRPr="00E13114" w:rsidRDefault="00076BCB" w:rsidP="00076BCB">
            <w:pPr>
              <w:ind w:left="327" w:right="-108"/>
              <w:rPr>
                <w:rFonts w:ascii="Arial" w:eastAsia="Angsana New" w:hAnsi="Arial" w:cs="Arial"/>
                <w:sz w:val="18"/>
                <w:szCs w:val="18"/>
              </w:rPr>
            </w:pPr>
            <w:r w:rsidRPr="00E13114">
              <w:rPr>
                <w:rFonts w:ascii="Arial" w:eastAsia="Angsana New" w:hAnsi="Arial" w:cs="Arial"/>
                <w:sz w:val="18"/>
                <w:szCs w:val="18"/>
              </w:rPr>
              <w:t>Opening net book amount</w:t>
            </w:r>
          </w:p>
        </w:tc>
        <w:tc>
          <w:tcPr>
            <w:tcW w:w="1296" w:type="dxa"/>
            <w:shd w:val="clear" w:color="auto" w:fill="FAFAFA"/>
            <w:vAlign w:val="bottom"/>
          </w:tcPr>
          <w:p w14:paraId="1EE50287" w14:textId="714C3DE6" w:rsidR="00076BCB" w:rsidRPr="00E13114" w:rsidRDefault="004C0056" w:rsidP="004C0056">
            <w:pPr>
              <w:tabs>
                <w:tab w:val="left" w:pos="551"/>
              </w:tabs>
              <w:ind w:right="-72"/>
              <w:jc w:val="right"/>
              <w:rPr>
                <w:rFonts w:ascii="Arial" w:eastAsia="Angsana New" w:hAnsi="Arial" w:cs="Arial"/>
                <w:sz w:val="18"/>
                <w:szCs w:val="18"/>
              </w:rPr>
            </w:pPr>
            <w:r w:rsidRPr="00E13114">
              <w:rPr>
                <w:rFonts w:ascii="Arial" w:eastAsia="Angsana New" w:hAnsi="Arial" w:cs="Arial" w:hint="cs"/>
                <w:sz w:val="18"/>
                <w:szCs w:val="18"/>
              </w:rPr>
              <w:t>42</w:t>
            </w:r>
            <w:r w:rsidRPr="00E13114">
              <w:rPr>
                <w:rFonts w:ascii="Arial" w:eastAsia="Angsana New" w:hAnsi="Arial" w:cs="Arial" w:hint="cs"/>
                <w:sz w:val="18"/>
                <w:szCs w:val="18"/>
                <w:cs/>
              </w:rPr>
              <w:t>,</w:t>
            </w:r>
            <w:r w:rsidRPr="00E13114">
              <w:rPr>
                <w:rFonts w:ascii="Arial" w:eastAsia="Angsana New" w:hAnsi="Arial" w:cs="Arial" w:hint="cs"/>
                <w:sz w:val="18"/>
                <w:szCs w:val="18"/>
              </w:rPr>
              <w:t>735</w:t>
            </w:r>
            <w:r w:rsidRPr="00E13114">
              <w:rPr>
                <w:rFonts w:ascii="Arial" w:eastAsia="Angsana New" w:hAnsi="Arial" w:cs="Arial" w:hint="cs"/>
                <w:sz w:val="18"/>
                <w:szCs w:val="18"/>
                <w:cs/>
              </w:rPr>
              <w:t>,</w:t>
            </w:r>
            <w:r w:rsidRPr="00E13114">
              <w:rPr>
                <w:rFonts w:ascii="Arial" w:eastAsia="Angsana New" w:hAnsi="Arial" w:cs="Arial" w:hint="cs"/>
                <w:sz w:val="18"/>
                <w:szCs w:val="18"/>
              </w:rPr>
              <w:t>045</w:t>
            </w:r>
          </w:p>
        </w:tc>
        <w:tc>
          <w:tcPr>
            <w:tcW w:w="1296" w:type="dxa"/>
            <w:vAlign w:val="bottom"/>
          </w:tcPr>
          <w:p w14:paraId="529EB674" w14:textId="3CB90520" w:rsidR="00076BCB" w:rsidRPr="00E13114" w:rsidRDefault="00076BCB" w:rsidP="004C0056">
            <w:pPr>
              <w:tabs>
                <w:tab w:val="left" w:pos="551"/>
              </w:tabs>
              <w:ind w:right="-72"/>
              <w:jc w:val="right"/>
              <w:rPr>
                <w:rFonts w:ascii="Arial" w:eastAsia="Angsana New" w:hAnsi="Arial" w:cs="Arial"/>
                <w:sz w:val="18"/>
                <w:szCs w:val="18"/>
              </w:rPr>
            </w:pPr>
            <w:r w:rsidRPr="00E13114">
              <w:rPr>
                <w:rFonts w:ascii="Arial" w:eastAsia="Angsana New" w:hAnsi="Arial" w:cs="Arial"/>
                <w:sz w:val="18"/>
                <w:szCs w:val="18"/>
              </w:rPr>
              <w:t>46,348,090</w:t>
            </w:r>
          </w:p>
        </w:tc>
        <w:tc>
          <w:tcPr>
            <w:tcW w:w="1296" w:type="dxa"/>
            <w:shd w:val="clear" w:color="auto" w:fill="FAFAFA"/>
            <w:vAlign w:val="bottom"/>
          </w:tcPr>
          <w:p w14:paraId="2DCA6FEF" w14:textId="5211F43B" w:rsidR="00076BCB" w:rsidRPr="00E13114" w:rsidRDefault="00494A27" w:rsidP="00076BCB">
            <w:pPr>
              <w:ind w:right="-72"/>
              <w:jc w:val="right"/>
              <w:rPr>
                <w:rFonts w:ascii="Arial" w:eastAsia="Calibri" w:hAnsi="Arial" w:cs="Arial"/>
                <w:sz w:val="18"/>
                <w:szCs w:val="18"/>
              </w:rPr>
            </w:pPr>
            <w:r w:rsidRPr="00E13114">
              <w:rPr>
                <w:rFonts w:ascii="Arial" w:eastAsia="Calibri" w:hAnsi="Arial" w:cs="Arial"/>
                <w:sz w:val="18"/>
                <w:szCs w:val="18"/>
              </w:rPr>
              <w:t>36,304,000</w:t>
            </w:r>
          </w:p>
        </w:tc>
        <w:tc>
          <w:tcPr>
            <w:tcW w:w="1296" w:type="dxa"/>
            <w:vAlign w:val="bottom"/>
          </w:tcPr>
          <w:p w14:paraId="4A34FDF6" w14:textId="10B2C2D6" w:rsidR="00076BCB" w:rsidRPr="00E13114" w:rsidRDefault="00076BCB" w:rsidP="00076BCB">
            <w:pPr>
              <w:ind w:right="-72"/>
              <w:jc w:val="right"/>
              <w:rPr>
                <w:rFonts w:ascii="Arial" w:eastAsia="Angsana New" w:hAnsi="Arial" w:cs="Arial"/>
                <w:sz w:val="18"/>
                <w:szCs w:val="18"/>
              </w:rPr>
            </w:pPr>
            <w:r w:rsidRPr="00E13114">
              <w:rPr>
                <w:rFonts w:ascii="Arial" w:eastAsia="Calibri" w:hAnsi="Arial" w:cs="Arial"/>
                <w:sz w:val="18"/>
                <w:szCs w:val="18"/>
              </w:rPr>
              <w:t>36,304,000</w:t>
            </w:r>
          </w:p>
        </w:tc>
      </w:tr>
      <w:tr w:rsidR="00076BCB" w:rsidRPr="00E13114" w14:paraId="53C08235" w14:textId="77777777" w:rsidTr="00D15374">
        <w:tc>
          <w:tcPr>
            <w:tcW w:w="4158" w:type="dxa"/>
            <w:vAlign w:val="bottom"/>
          </w:tcPr>
          <w:p w14:paraId="489B5916" w14:textId="77777777" w:rsidR="00076BCB" w:rsidRPr="00E13114" w:rsidRDefault="00076BCB" w:rsidP="00076BCB">
            <w:pPr>
              <w:ind w:left="327" w:right="-108"/>
              <w:rPr>
                <w:rFonts w:ascii="Arial" w:eastAsia="Angsana New" w:hAnsi="Arial" w:cs="Arial"/>
                <w:sz w:val="18"/>
                <w:szCs w:val="18"/>
              </w:rPr>
            </w:pPr>
            <w:r w:rsidRPr="00E13114">
              <w:rPr>
                <w:rFonts w:ascii="Arial" w:eastAsia="Angsana New" w:hAnsi="Arial" w:cs="Arial"/>
                <w:sz w:val="18"/>
                <w:szCs w:val="18"/>
              </w:rPr>
              <w:t>Share of loss</w:t>
            </w:r>
          </w:p>
        </w:tc>
        <w:tc>
          <w:tcPr>
            <w:tcW w:w="1296" w:type="dxa"/>
            <w:shd w:val="clear" w:color="auto" w:fill="FAFAFA"/>
            <w:vAlign w:val="bottom"/>
          </w:tcPr>
          <w:p w14:paraId="0AB56E66" w14:textId="3C5C9CA6" w:rsidR="00076BCB" w:rsidRPr="00E13114" w:rsidRDefault="007C79AE" w:rsidP="00076BCB">
            <w:pPr>
              <w:tabs>
                <w:tab w:val="right" w:pos="1275"/>
              </w:tabs>
              <w:ind w:right="-72"/>
              <w:jc w:val="right"/>
              <w:rPr>
                <w:rFonts w:ascii="Arial" w:eastAsia="Angsana New" w:hAnsi="Arial" w:cs="Arial"/>
                <w:sz w:val="18"/>
                <w:szCs w:val="18"/>
              </w:rPr>
            </w:pPr>
            <w:r w:rsidRPr="00E13114">
              <w:rPr>
                <w:rFonts w:ascii="Arial" w:eastAsia="Angsana New" w:hAnsi="Arial" w:cs="Arial"/>
                <w:sz w:val="18"/>
                <w:szCs w:val="18"/>
              </w:rPr>
              <w:t>(18,659,738)</w:t>
            </w:r>
          </w:p>
        </w:tc>
        <w:tc>
          <w:tcPr>
            <w:tcW w:w="1296" w:type="dxa"/>
            <w:vAlign w:val="bottom"/>
          </w:tcPr>
          <w:p w14:paraId="6D58E484" w14:textId="118DF2CD"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(1,897,358)</w:t>
            </w:r>
          </w:p>
        </w:tc>
        <w:tc>
          <w:tcPr>
            <w:tcW w:w="1296" w:type="dxa"/>
            <w:shd w:val="clear" w:color="auto" w:fill="FAFAFA"/>
            <w:vAlign w:val="bottom"/>
          </w:tcPr>
          <w:p w14:paraId="06439544" w14:textId="15D3507B" w:rsidR="00076BCB" w:rsidRPr="00E13114" w:rsidRDefault="00494A27"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96" w:type="dxa"/>
            <w:vAlign w:val="bottom"/>
          </w:tcPr>
          <w:p w14:paraId="69C2082C" w14:textId="73D1D183" w:rsidR="00076BCB" w:rsidRPr="00E13114" w:rsidRDefault="00076BCB" w:rsidP="00076BCB">
            <w:pPr>
              <w:ind w:right="-72"/>
              <w:jc w:val="right"/>
              <w:rPr>
                <w:rFonts w:ascii="Arial" w:eastAsia="Angsana New" w:hAnsi="Arial" w:cs="Arial"/>
                <w:sz w:val="18"/>
                <w:szCs w:val="18"/>
              </w:rPr>
            </w:pPr>
            <w:r w:rsidRPr="00E13114">
              <w:rPr>
                <w:rFonts w:ascii="Arial" w:eastAsia="Calibri" w:hAnsi="Arial" w:cs="Arial"/>
                <w:sz w:val="18"/>
                <w:szCs w:val="18"/>
              </w:rPr>
              <w:t>-</w:t>
            </w:r>
          </w:p>
        </w:tc>
      </w:tr>
      <w:tr w:rsidR="00076BCB" w:rsidRPr="00E13114" w14:paraId="042D3AFF" w14:textId="77777777" w:rsidTr="00D15374">
        <w:tc>
          <w:tcPr>
            <w:tcW w:w="4158" w:type="dxa"/>
            <w:vAlign w:val="bottom"/>
          </w:tcPr>
          <w:p w14:paraId="1B501F9F" w14:textId="555F0ACC" w:rsidR="00076BCB" w:rsidRPr="00E13114" w:rsidRDefault="00076BCB" w:rsidP="00076BCB">
            <w:pPr>
              <w:ind w:left="327" w:right="-108"/>
              <w:rPr>
                <w:rFonts w:ascii="Arial" w:eastAsia="Angsana New" w:hAnsi="Arial" w:cs="Arial"/>
                <w:sz w:val="18"/>
                <w:szCs w:val="18"/>
              </w:rPr>
            </w:pPr>
            <w:r w:rsidRPr="00E13114">
              <w:rPr>
                <w:rFonts w:ascii="Arial" w:eastAsia="Angsana New" w:hAnsi="Arial" w:cs="Arial"/>
                <w:sz w:val="18"/>
                <w:szCs w:val="18"/>
              </w:rPr>
              <w:t>Share of comprehensive</w:t>
            </w:r>
            <w:r w:rsidR="007A55C3" w:rsidRPr="00E13114">
              <w:rPr>
                <w:rFonts w:ascii="Arial" w:eastAsia="Angsana New" w:hAnsi="Arial" w:cs="Arial"/>
                <w:sz w:val="18"/>
                <w:szCs w:val="18"/>
              </w:rPr>
              <w:t xml:space="preserve"> (expense)</w:t>
            </w:r>
            <w:r w:rsidRPr="00E13114">
              <w:rPr>
                <w:rFonts w:ascii="Arial" w:eastAsia="Angsana New" w:hAnsi="Arial" w:cs="Arial"/>
                <w:sz w:val="18"/>
                <w:szCs w:val="18"/>
              </w:rPr>
              <w:t xml:space="preserve"> income</w:t>
            </w:r>
          </w:p>
        </w:tc>
        <w:tc>
          <w:tcPr>
            <w:tcW w:w="1296" w:type="dxa"/>
            <w:shd w:val="clear" w:color="auto" w:fill="FAFAFA"/>
            <w:vAlign w:val="bottom"/>
          </w:tcPr>
          <w:p w14:paraId="6BD9CD9B" w14:textId="4984F93F" w:rsidR="00076BCB" w:rsidRPr="00E13114" w:rsidRDefault="007C79AE" w:rsidP="00076BCB">
            <w:pPr>
              <w:tabs>
                <w:tab w:val="right" w:pos="1275"/>
              </w:tabs>
              <w:ind w:right="-72"/>
              <w:jc w:val="right"/>
              <w:rPr>
                <w:rFonts w:ascii="Arial" w:eastAsia="Angsana New" w:hAnsi="Arial" w:cs="Arial"/>
                <w:sz w:val="18"/>
                <w:szCs w:val="18"/>
              </w:rPr>
            </w:pPr>
            <w:r w:rsidRPr="00E13114">
              <w:rPr>
                <w:rFonts w:ascii="Arial" w:eastAsia="Angsana New" w:hAnsi="Arial" w:cs="Arial"/>
                <w:sz w:val="18"/>
                <w:szCs w:val="18"/>
              </w:rPr>
              <w:t>(913,552)</w:t>
            </w:r>
          </w:p>
        </w:tc>
        <w:tc>
          <w:tcPr>
            <w:tcW w:w="1296" w:type="dxa"/>
            <w:vAlign w:val="bottom"/>
          </w:tcPr>
          <w:p w14:paraId="1DB1B204" w14:textId="0DAB6051"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180,090</w:t>
            </w:r>
          </w:p>
        </w:tc>
        <w:tc>
          <w:tcPr>
            <w:tcW w:w="1296" w:type="dxa"/>
            <w:shd w:val="clear" w:color="auto" w:fill="FAFAFA"/>
            <w:vAlign w:val="bottom"/>
          </w:tcPr>
          <w:p w14:paraId="4506FCEC" w14:textId="66C33860" w:rsidR="00076BCB" w:rsidRPr="00E13114" w:rsidRDefault="00494A27"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96" w:type="dxa"/>
            <w:vAlign w:val="bottom"/>
          </w:tcPr>
          <w:p w14:paraId="3821CFCA" w14:textId="12916388" w:rsidR="00076BCB" w:rsidRPr="00E13114" w:rsidRDefault="00076BCB" w:rsidP="00076BCB">
            <w:pPr>
              <w:ind w:right="-72"/>
              <w:jc w:val="right"/>
              <w:rPr>
                <w:rFonts w:ascii="Arial" w:eastAsia="Angsana New" w:hAnsi="Arial" w:cs="Arial"/>
                <w:sz w:val="18"/>
                <w:szCs w:val="18"/>
              </w:rPr>
            </w:pPr>
            <w:r w:rsidRPr="00E13114">
              <w:rPr>
                <w:rFonts w:ascii="Arial" w:eastAsia="Calibri" w:hAnsi="Arial" w:cs="Arial"/>
                <w:sz w:val="18"/>
                <w:szCs w:val="18"/>
              </w:rPr>
              <w:t>-</w:t>
            </w:r>
          </w:p>
        </w:tc>
      </w:tr>
      <w:tr w:rsidR="00076BCB" w:rsidRPr="00E13114" w14:paraId="5C1783DC" w14:textId="77777777" w:rsidTr="00D15374">
        <w:tc>
          <w:tcPr>
            <w:tcW w:w="4158" w:type="dxa"/>
            <w:vAlign w:val="bottom"/>
          </w:tcPr>
          <w:p w14:paraId="563D0E78" w14:textId="77777777" w:rsidR="00076BCB" w:rsidRPr="00E13114" w:rsidRDefault="00076BCB" w:rsidP="00076BCB">
            <w:pPr>
              <w:ind w:left="327" w:right="-108"/>
              <w:rPr>
                <w:rFonts w:ascii="Arial" w:eastAsia="Angsana New" w:hAnsi="Arial" w:cs="Arial"/>
                <w:sz w:val="18"/>
                <w:szCs w:val="18"/>
              </w:rPr>
            </w:pPr>
            <w:r w:rsidRPr="00E13114">
              <w:rPr>
                <w:rFonts w:ascii="Arial" w:eastAsia="Angsana New" w:hAnsi="Arial" w:cs="Arial"/>
                <w:sz w:val="18"/>
                <w:szCs w:val="18"/>
              </w:rPr>
              <w:t>Allowance for impairment</w:t>
            </w:r>
          </w:p>
        </w:tc>
        <w:tc>
          <w:tcPr>
            <w:tcW w:w="1296" w:type="dxa"/>
            <w:tcBorders>
              <w:bottom w:val="single" w:sz="4" w:space="0" w:color="000000"/>
            </w:tcBorders>
            <w:shd w:val="clear" w:color="auto" w:fill="FAFAFA"/>
            <w:vAlign w:val="bottom"/>
          </w:tcPr>
          <w:p w14:paraId="7F60F685" w14:textId="6238571B" w:rsidR="00076BCB" w:rsidRPr="00E13114" w:rsidRDefault="007C79AE" w:rsidP="00076BCB">
            <w:pPr>
              <w:tabs>
                <w:tab w:val="right" w:pos="1275"/>
              </w:tabs>
              <w:ind w:right="-72"/>
              <w:jc w:val="right"/>
              <w:rPr>
                <w:rFonts w:ascii="Arial" w:eastAsia="Angsana New" w:hAnsi="Arial" w:cs="Arial"/>
                <w:sz w:val="18"/>
                <w:szCs w:val="18"/>
              </w:rPr>
            </w:pPr>
            <w:r w:rsidRPr="00E13114">
              <w:rPr>
                <w:rFonts w:ascii="Arial" w:eastAsia="Angsana New" w:hAnsi="Arial" w:cs="Arial"/>
                <w:sz w:val="18"/>
                <w:szCs w:val="18"/>
              </w:rPr>
              <w:t>(5,822)</w:t>
            </w:r>
          </w:p>
        </w:tc>
        <w:tc>
          <w:tcPr>
            <w:tcW w:w="1296" w:type="dxa"/>
            <w:tcBorders>
              <w:bottom w:val="single" w:sz="4" w:space="0" w:color="000000"/>
            </w:tcBorders>
            <w:vAlign w:val="bottom"/>
          </w:tcPr>
          <w:p w14:paraId="45DE3FDB" w14:textId="03259C14"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(1,895,777)</w:t>
            </w:r>
          </w:p>
        </w:tc>
        <w:tc>
          <w:tcPr>
            <w:tcW w:w="1296" w:type="dxa"/>
            <w:tcBorders>
              <w:bottom w:val="single" w:sz="4" w:space="0" w:color="000000"/>
            </w:tcBorders>
            <w:shd w:val="clear" w:color="auto" w:fill="FAFAFA"/>
            <w:vAlign w:val="bottom"/>
          </w:tcPr>
          <w:p w14:paraId="7A4491FE" w14:textId="09E6154C" w:rsidR="00076BCB" w:rsidRPr="00E13114" w:rsidRDefault="00494A27" w:rsidP="00076BCB">
            <w:pPr>
              <w:ind w:right="-72"/>
              <w:jc w:val="right"/>
              <w:rPr>
                <w:rFonts w:ascii="Arial" w:eastAsia="Angsana New" w:hAnsi="Arial" w:cs="Arial"/>
                <w:sz w:val="18"/>
                <w:szCs w:val="18"/>
              </w:rPr>
            </w:pPr>
            <w:r w:rsidRPr="00E13114">
              <w:rPr>
                <w:rFonts w:ascii="Arial" w:eastAsia="Angsana New" w:hAnsi="Arial" w:cs="Arial"/>
                <w:sz w:val="18"/>
                <w:szCs w:val="18"/>
              </w:rPr>
              <w:t>(20,000,000)</w:t>
            </w:r>
          </w:p>
        </w:tc>
        <w:tc>
          <w:tcPr>
            <w:tcW w:w="1296" w:type="dxa"/>
            <w:tcBorders>
              <w:bottom w:val="single" w:sz="4" w:space="0" w:color="000000"/>
            </w:tcBorders>
            <w:vAlign w:val="bottom"/>
          </w:tcPr>
          <w:p w14:paraId="33A1AA85" w14:textId="293A2E50" w:rsidR="00076BCB" w:rsidRPr="00E13114" w:rsidRDefault="00076BCB" w:rsidP="00076BCB">
            <w:pPr>
              <w:ind w:right="-72"/>
              <w:jc w:val="right"/>
              <w:rPr>
                <w:rFonts w:ascii="Arial" w:eastAsia="Angsana New" w:hAnsi="Arial" w:cs="Arial"/>
                <w:sz w:val="18"/>
                <w:szCs w:val="18"/>
              </w:rPr>
            </w:pPr>
            <w:r w:rsidRPr="00E13114">
              <w:rPr>
                <w:rFonts w:ascii="Arial" w:eastAsia="Calibri" w:hAnsi="Arial" w:cs="Arial"/>
                <w:sz w:val="18"/>
                <w:szCs w:val="18"/>
              </w:rPr>
              <w:t>-</w:t>
            </w:r>
          </w:p>
        </w:tc>
      </w:tr>
      <w:tr w:rsidR="00076BCB" w:rsidRPr="00E13114" w14:paraId="0E58F92E" w14:textId="77777777" w:rsidTr="00D15374">
        <w:tc>
          <w:tcPr>
            <w:tcW w:w="4158" w:type="dxa"/>
            <w:vAlign w:val="bottom"/>
          </w:tcPr>
          <w:p w14:paraId="0D2A7D12" w14:textId="77777777" w:rsidR="00076BCB" w:rsidRPr="00E13114" w:rsidRDefault="00076BCB" w:rsidP="00076BCB">
            <w:pPr>
              <w:tabs>
                <w:tab w:val="left" w:pos="-2660"/>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p>
        </w:tc>
        <w:tc>
          <w:tcPr>
            <w:tcW w:w="1296" w:type="dxa"/>
            <w:tcBorders>
              <w:top w:val="single" w:sz="4" w:space="0" w:color="000000"/>
            </w:tcBorders>
            <w:shd w:val="clear" w:color="auto" w:fill="FAFAFA"/>
            <w:vAlign w:val="bottom"/>
          </w:tcPr>
          <w:p w14:paraId="320CCF77"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307FDD5A"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345B865C" w14:textId="77777777" w:rsidR="00076BCB" w:rsidRPr="00E13114" w:rsidRDefault="00076BCB" w:rsidP="00076BC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363E47E5" w14:textId="77777777" w:rsidR="00076BCB" w:rsidRPr="00E13114" w:rsidRDefault="00076BCB" w:rsidP="00076BCB">
            <w:pPr>
              <w:ind w:right="-72"/>
              <w:jc w:val="right"/>
              <w:rPr>
                <w:rFonts w:ascii="Arial" w:eastAsia="Angsana New" w:hAnsi="Arial" w:cs="Arial"/>
                <w:sz w:val="18"/>
                <w:szCs w:val="18"/>
              </w:rPr>
            </w:pPr>
          </w:p>
        </w:tc>
      </w:tr>
      <w:tr w:rsidR="00076BCB" w:rsidRPr="00E13114" w14:paraId="3DF91584" w14:textId="77777777" w:rsidTr="00D15374">
        <w:tc>
          <w:tcPr>
            <w:tcW w:w="4158" w:type="dxa"/>
            <w:vAlign w:val="bottom"/>
          </w:tcPr>
          <w:p w14:paraId="065C1D26" w14:textId="77777777" w:rsidR="00076BCB" w:rsidRPr="00E13114" w:rsidRDefault="00076BCB" w:rsidP="00076BCB">
            <w:pPr>
              <w:tabs>
                <w:tab w:val="left" w:pos="-2660"/>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r w:rsidRPr="00E13114">
              <w:rPr>
                <w:rFonts w:ascii="Arial" w:eastAsia="Angsana New" w:hAnsi="Arial" w:cs="Arial"/>
                <w:sz w:val="18"/>
                <w:szCs w:val="18"/>
              </w:rPr>
              <w:t>Closing net book amount</w:t>
            </w:r>
          </w:p>
        </w:tc>
        <w:tc>
          <w:tcPr>
            <w:tcW w:w="1296" w:type="dxa"/>
            <w:tcBorders>
              <w:bottom w:val="single" w:sz="4" w:space="0" w:color="000000"/>
            </w:tcBorders>
            <w:shd w:val="clear" w:color="auto" w:fill="FAFAFA"/>
            <w:vAlign w:val="bottom"/>
          </w:tcPr>
          <w:p w14:paraId="16D70091" w14:textId="1C880268" w:rsidR="00076BCB" w:rsidRPr="00E13114" w:rsidRDefault="007C79AE" w:rsidP="00076BCB">
            <w:pPr>
              <w:ind w:right="-72"/>
              <w:jc w:val="right"/>
              <w:rPr>
                <w:rFonts w:ascii="Arial" w:eastAsia="Angsana New" w:hAnsi="Arial" w:cs="Arial"/>
                <w:sz w:val="18"/>
                <w:szCs w:val="18"/>
              </w:rPr>
            </w:pPr>
            <w:r w:rsidRPr="00E13114">
              <w:rPr>
                <w:rFonts w:ascii="Arial" w:eastAsia="Angsana New" w:hAnsi="Arial" w:cs="Arial"/>
                <w:sz w:val="18"/>
                <w:szCs w:val="18"/>
              </w:rPr>
              <w:t>23,155,933</w:t>
            </w:r>
          </w:p>
        </w:tc>
        <w:tc>
          <w:tcPr>
            <w:tcW w:w="1296" w:type="dxa"/>
            <w:tcBorders>
              <w:bottom w:val="single" w:sz="4" w:space="0" w:color="000000"/>
            </w:tcBorders>
            <w:shd w:val="clear" w:color="auto" w:fill="auto"/>
            <w:vAlign w:val="bottom"/>
          </w:tcPr>
          <w:p w14:paraId="513D7246" w14:textId="65194666"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42,735,045</w:t>
            </w:r>
          </w:p>
        </w:tc>
        <w:tc>
          <w:tcPr>
            <w:tcW w:w="1296" w:type="dxa"/>
            <w:tcBorders>
              <w:bottom w:val="single" w:sz="4" w:space="0" w:color="000000"/>
            </w:tcBorders>
            <w:shd w:val="clear" w:color="auto" w:fill="FAFAFA"/>
            <w:vAlign w:val="bottom"/>
          </w:tcPr>
          <w:p w14:paraId="3D55B8BA" w14:textId="32386C94" w:rsidR="00076BCB" w:rsidRPr="00E13114" w:rsidRDefault="0044125C" w:rsidP="00076BCB">
            <w:pPr>
              <w:ind w:right="-72"/>
              <w:jc w:val="right"/>
              <w:rPr>
                <w:rFonts w:ascii="Arial" w:eastAsia="Angsana New" w:hAnsi="Arial" w:cs="Arial"/>
                <w:sz w:val="18"/>
                <w:szCs w:val="18"/>
              </w:rPr>
            </w:pPr>
            <w:r w:rsidRPr="00E13114">
              <w:rPr>
                <w:rFonts w:ascii="Arial" w:eastAsia="Angsana New" w:hAnsi="Arial" w:cs="Arial"/>
                <w:sz w:val="18"/>
                <w:szCs w:val="18"/>
              </w:rPr>
              <w:t>16,</w:t>
            </w:r>
            <w:r w:rsidR="000A092B" w:rsidRPr="00E13114">
              <w:rPr>
                <w:rFonts w:ascii="Arial" w:eastAsia="Angsana New" w:hAnsi="Arial" w:cs="Arial"/>
                <w:sz w:val="18"/>
                <w:szCs w:val="18"/>
              </w:rPr>
              <w:t>3</w:t>
            </w:r>
            <w:r w:rsidR="007C79AE" w:rsidRPr="00E13114">
              <w:rPr>
                <w:rFonts w:ascii="Arial" w:eastAsia="Angsana New" w:hAnsi="Arial" w:cs="Arial"/>
                <w:sz w:val="18"/>
                <w:szCs w:val="18"/>
              </w:rPr>
              <w:t>04,000</w:t>
            </w:r>
          </w:p>
        </w:tc>
        <w:tc>
          <w:tcPr>
            <w:tcW w:w="1296" w:type="dxa"/>
            <w:tcBorders>
              <w:bottom w:val="single" w:sz="4" w:space="0" w:color="000000"/>
            </w:tcBorders>
            <w:shd w:val="clear" w:color="auto" w:fill="auto"/>
            <w:vAlign w:val="bottom"/>
          </w:tcPr>
          <w:p w14:paraId="1C9C947C" w14:textId="47C589C7"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36,304,000</w:t>
            </w:r>
          </w:p>
        </w:tc>
      </w:tr>
    </w:tbl>
    <w:p w14:paraId="55EBA01C" w14:textId="77777777" w:rsidR="00FB59FE" w:rsidRPr="00E13114" w:rsidRDefault="00FB59FE" w:rsidP="005D6209">
      <w:pPr>
        <w:tabs>
          <w:tab w:val="left" w:pos="540"/>
        </w:tabs>
        <w:ind w:firstLine="540"/>
        <w:rPr>
          <w:rFonts w:ascii="Arial" w:eastAsia="Angsana New" w:hAnsi="Arial" w:cs="Arial"/>
          <w:bCs/>
          <w:sz w:val="18"/>
          <w:szCs w:val="18"/>
        </w:rPr>
      </w:pPr>
    </w:p>
    <w:p w14:paraId="68AF6457" w14:textId="2B121A9D" w:rsidR="00C238E8" w:rsidRPr="00E13114" w:rsidRDefault="00C238E8" w:rsidP="00C238E8">
      <w:pPr>
        <w:tabs>
          <w:tab w:val="left" w:pos="540"/>
        </w:tabs>
        <w:ind w:firstLine="540"/>
        <w:rPr>
          <w:rFonts w:ascii="Arial" w:eastAsia="Angsana New" w:hAnsi="Arial" w:cs="Arial"/>
          <w:b/>
          <w:sz w:val="18"/>
          <w:szCs w:val="18"/>
        </w:rPr>
      </w:pPr>
      <w:r w:rsidRPr="00E13114">
        <w:rPr>
          <w:rFonts w:ascii="Arial" w:eastAsia="Angsana New" w:hAnsi="Arial" w:cs="Arial"/>
          <w:b/>
          <w:sz w:val="18"/>
          <w:szCs w:val="18"/>
        </w:rPr>
        <w:t>2022</w:t>
      </w:r>
    </w:p>
    <w:p w14:paraId="7FD51735" w14:textId="77777777" w:rsidR="00C238E8" w:rsidRPr="00E13114" w:rsidRDefault="00C238E8" w:rsidP="005D6209">
      <w:pPr>
        <w:tabs>
          <w:tab w:val="left" w:pos="540"/>
        </w:tabs>
        <w:ind w:firstLine="540"/>
        <w:rPr>
          <w:rFonts w:ascii="Arial" w:eastAsia="Angsana New" w:hAnsi="Arial" w:cs="Arial"/>
          <w:b/>
          <w:sz w:val="18"/>
          <w:szCs w:val="18"/>
        </w:rPr>
      </w:pPr>
    </w:p>
    <w:p w14:paraId="37392A47" w14:textId="0FA94749" w:rsidR="00BD7EA9" w:rsidRDefault="00BD7EA9" w:rsidP="00C37189">
      <w:pPr>
        <w:ind w:left="540" w:right="-72"/>
        <w:jc w:val="thaiDistribute"/>
        <w:rPr>
          <w:rFonts w:ascii="Arial" w:eastAsia="Angsana New" w:hAnsi="Arial" w:cs="Arial"/>
          <w:sz w:val="18"/>
          <w:szCs w:val="18"/>
        </w:rPr>
      </w:pPr>
      <w:r w:rsidRPr="00E13114">
        <w:rPr>
          <w:rFonts w:ascii="Arial" w:eastAsia="Angsana New" w:hAnsi="Arial" w:cs="Arial"/>
          <w:sz w:val="18"/>
          <w:szCs w:val="18"/>
        </w:rPr>
        <w:t>As of 31 December 202</w:t>
      </w:r>
      <w:r w:rsidR="0040271D" w:rsidRPr="00E13114">
        <w:rPr>
          <w:rFonts w:ascii="Arial" w:eastAsia="Angsana New" w:hAnsi="Arial" w:cs="Browallia New"/>
          <w:sz w:val="18"/>
          <w:szCs w:val="22"/>
        </w:rPr>
        <w:t>2</w:t>
      </w:r>
      <w:r w:rsidRPr="00E13114">
        <w:rPr>
          <w:rFonts w:ascii="Arial" w:eastAsia="Angsana New" w:hAnsi="Arial" w:cs="Arial"/>
          <w:sz w:val="18"/>
          <w:szCs w:val="18"/>
        </w:rPr>
        <w:t xml:space="preserve">, </w:t>
      </w:r>
      <w:r w:rsidR="00E46511" w:rsidRPr="00E13114">
        <w:rPr>
          <w:rFonts w:ascii="Arial" w:eastAsia="Angsana New" w:hAnsi="Arial" w:cs="Arial"/>
          <w:sz w:val="18"/>
          <w:szCs w:val="18"/>
        </w:rPr>
        <w:t>t</w:t>
      </w:r>
      <w:r w:rsidRPr="00E13114">
        <w:rPr>
          <w:rFonts w:ascii="Arial" w:eastAsia="Angsana New" w:hAnsi="Arial" w:cs="Arial"/>
          <w:sz w:val="18"/>
          <w:szCs w:val="18"/>
        </w:rPr>
        <w:t>he Company recogni</w:t>
      </w:r>
      <w:r w:rsidR="0040271D" w:rsidRPr="00E13114">
        <w:rPr>
          <w:rFonts w:ascii="Arial" w:eastAsia="Angsana New" w:hAnsi="Arial" w:cs="Arial"/>
          <w:sz w:val="18"/>
          <w:szCs w:val="18"/>
        </w:rPr>
        <w:t>s</w:t>
      </w:r>
      <w:r w:rsidRPr="00E13114">
        <w:rPr>
          <w:rFonts w:ascii="Arial" w:eastAsia="Angsana New" w:hAnsi="Arial" w:cs="Arial"/>
          <w:sz w:val="18"/>
          <w:szCs w:val="18"/>
        </w:rPr>
        <w:t xml:space="preserve">ed impairment on investments in </w:t>
      </w:r>
      <w:r w:rsidR="00C37189" w:rsidRPr="00E13114">
        <w:rPr>
          <w:rFonts w:ascii="Arial" w:eastAsia="Angsana New" w:hAnsi="Arial" w:cs="Arial"/>
          <w:spacing w:val="-2"/>
          <w:sz w:val="18"/>
          <w:szCs w:val="18"/>
        </w:rPr>
        <w:t xml:space="preserve">Major </w:t>
      </w:r>
      <w:proofErr w:type="spellStart"/>
      <w:r w:rsidR="00C37189" w:rsidRPr="00E13114">
        <w:rPr>
          <w:rFonts w:ascii="Arial" w:eastAsia="Angsana New" w:hAnsi="Arial" w:cs="Arial"/>
          <w:spacing w:val="-2"/>
          <w:sz w:val="18"/>
          <w:szCs w:val="18"/>
        </w:rPr>
        <w:t>Kantana</w:t>
      </w:r>
      <w:proofErr w:type="spellEnd"/>
      <w:r w:rsidR="00C37189" w:rsidRPr="00E13114">
        <w:rPr>
          <w:rFonts w:ascii="Arial" w:eastAsia="Angsana New" w:hAnsi="Arial" w:cs="Arial"/>
          <w:spacing w:val="-2"/>
          <w:sz w:val="18"/>
          <w:szCs w:val="18"/>
        </w:rPr>
        <w:t xml:space="preserve"> Broadcasting </w:t>
      </w:r>
      <w:r w:rsidR="00C37189" w:rsidRPr="00E13114">
        <w:rPr>
          <w:rFonts w:ascii="Arial" w:eastAsia="Angsana New" w:hAnsi="Arial" w:cs="Arial"/>
          <w:sz w:val="18"/>
          <w:szCs w:val="18"/>
        </w:rPr>
        <w:t xml:space="preserve">Company Limited </w:t>
      </w:r>
      <w:r w:rsidRPr="00E13114">
        <w:rPr>
          <w:rFonts w:ascii="Arial" w:eastAsia="Angsana New" w:hAnsi="Arial" w:cs="Arial"/>
          <w:sz w:val="18"/>
          <w:szCs w:val="18"/>
        </w:rPr>
        <w:t>in separate statement of income, in total amount of Baht 2</w:t>
      </w:r>
      <w:r w:rsidR="00E46511" w:rsidRPr="00E13114">
        <w:rPr>
          <w:rFonts w:ascii="Arial" w:eastAsia="Angsana New" w:hAnsi="Arial" w:cs="Arial"/>
          <w:sz w:val="18"/>
          <w:szCs w:val="18"/>
        </w:rPr>
        <w:t>0</w:t>
      </w:r>
      <w:r w:rsidRPr="00E13114">
        <w:rPr>
          <w:rFonts w:ascii="Arial" w:eastAsia="Angsana New" w:hAnsi="Arial" w:cs="Arial"/>
          <w:sz w:val="18"/>
          <w:szCs w:val="18"/>
        </w:rPr>
        <w:t>.00 million which was primarily due to the significant decrease in projected revenue arising from external factors as well as market situation and trend.</w:t>
      </w:r>
    </w:p>
    <w:p w14:paraId="6C206241" w14:textId="77777777" w:rsidR="004431BA" w:rsidRPr="00E13114" w:rsidRDefault="004431BA" w:rsidP="00C37189">
      <w:pPr>
        <w:ind w:left="540" w:right="-72"/>
        <w:jc w:val="thaiDistribute"/>
        <w:rPr>
          <w:rFonts w:ascii="Arial" w:eastAsia="Angsana New" w:hAnsi="Arial" w:cs="Arial"/>
          <w:sz w:val="18"/>
          <w:szCs w:val="18"/>
        </w:rPr>
      </w:pPr>
    </w:p>
    <w:p w14:paraId="440AC28D" w14:textId="1132AF9A" w:rsidR="005D6209" w:rsidRPr="00E13114" w:rsidRDefault="005D6209" w:rsidP="005D6209">
      <w:pPr>
        <w:tabs>
          <w:tab w:val="left" w:pos="540"/>
        </w:tabs>
        <w:ind w:firstLine="540"/>
        <w:rPr>
          <w:rFonts w:ascii="Arial" w:eastAsia="Angsana New" w:hAnsi="Arial" w:cs="Arial"/>
          <w:b/>
          <w:sz w:val="18"/>
          <w:szCs w:val="18"/>
        </w:rPr>
      </w:pPr>
      <w:r w:rsidRPr="00E13114">
        <w:rPr>
          <w:rFonts w:ascii="Arial" w:eastAsia="Angsana New" w:hAnsi="Arial" w:cs="Arial"/>
          <w:b/>
          <w:sz w:val="18"/>
          <w:szCs w:val="18"/>
        </w:rPr>
        <w:t>2021</w:t>
      </w:r>
    </w:p>
    <w:p w14:paraId="6BD66660" w14:textId="77777777" w:rsidR="005D6209" w:rsidRPr="00E13114" w:rsidRDefault="005D6209" w:rsidP="005D6209">
      <w:pPr>
        <w:tabs>
          <w:tab w:val="left" w:pos="540"/>
        </w:tabs>
        <w:ind w:firstLine="540"/>
        <w:rPr>
          <w:rFonts w:ascii="Arial" w:eastAsia="Angsana New" w:hAnsi="Arial" w:cs="Arial"/>
          <w:b/>
          <w:sz w:val="18"/>
          <w:szCs w:val="18"/>
        </w:rPr>
      </w:pPr>
    </w:p>
    <w:p w14:paraId="1B2251D6" w14:textId="654F8CFB" w:rsidR="005D6209" w:rsidRDefault="005D6209" w:rsidP="005D6209">
      <w:pPr>
        <w:ind w:left="540"/>
        <w:rPr>
          <w:rFonts w:ascii="Arial" w:eastAsia="Angsana New" w:hAnsi="Arial" w:cs="Arial"/>
          <w:sz w:val="18"/>
          <w:szCs w:val="18"/>
        </w:rPr>
      </w:pPr>
      <w:r w:rsidRPr="00E13114">
        <w:rPr>
          <w:rFonts w:ascii="Arial" w:eastAsia="Angsana New" w:hAnsi="Arial" w:cs="Arial"/>
          <w:sz w:val="18"/>
          <w:szCs w:val="18"/>
        </w:rPr>
        <w:t>As of 31 December 2021, the Group recogni</w:t>
      </w:r>
      <w:r w:rsidR="004259EA" w:rsidRPr="00E13114">
        <w:rPr>
          <w:rFonts w:ascii="Arial" w:eastAsia="Angsana New" w:hAnsi="Arial" w:cs="Arial"/>
          <w:sz w:val="18"/>
          <w:szCs w:val="18"/>
        </w:rPr>
        <w:t>se</w:t>
      </w:r>
      <w:r w:rsidRPr="00E13114">
        <w:rPr>
          <w:rFonts w:ascii="Arial" w:eastAsia="Angsana New" w:hAnsi="Arial" w:cs="Arial"/>
          <w:sz w:val="18"/>
          <w:szCs w:val="18"/>
        </w:rPr>
        <w:t xml:space="preserve">d impairment on investments in Transformation Films Company Limited in statement of income, </w:t>
      </w:r>
      <w:r w:rsidR="00C34CDF" w:rsidRPr="00E13114">
        <w:rPr>
          <w:rFonts w:ascii="Arial" w:eastAsia="Angsana New" w:hAnsi="Arial" w:cs="Arial"/>
          <w:sz w:val="18"/>
          <w:szCs w:val="18"/>
        </w:rPr>
        <w:t xml:space="preserve">in total </w:t>
      </w:r>
      <w:r w:rsidRPr="00E13114">
        <w:rPr>
          <w:rFonts w:ascii="Arial" w:eastAsia="Angsana New" w:hAnsi="Arial" w:cs="Arial"/>
          <w:sz w:val="18"/>
          <w:szCs w:val="18"/>
        </w:rPr>
        <w:t>amount of Baht 1.90</w:t>
      </w:r>
      <w:r w:rsidR="004B2CD1" w:rsidRPr="00E13114">
        <w:rPr>
          <w:rFonts w:ascii="Arial" w:eastAsia="Angsana New" w:hAnsi="Arial" w:cs="Arial"/>
          <w:sz w:val="18"/>
          <w:szCs w:val="18"/>
        </w:rPr>
        <w:t xml:space="preserve"> million</w:t>
      </w:r>
      <w:r w:rsidRPr="00E13114">
        <w:rPr>
          <w:rFonts w:ascii="Arial" w:eastAsia="Angsana New" w:hAnsi="Arial" w:cs="Arial"/>
          <w:sz w:val="18"/>
          <w:szCs w:val="18"/>
        </w:rPr>
        <w:t>.</w:t>
      </w:r>
    </w:p>
    <w:p w14:paraId="37E074E4" w14:textId="77777777" w:rsidR="00065407" w:rsidRPr="00E13114" w:rsidRDefault="00065407" w:rsidP="005D6209">
      <w:pPr>
        <w:ind w:left="540"/>
        <w:rPr>
          <w:rFonts w:ascii="Arial" w:eastAsia="Angsana New" w:hAnsi="Arial" w:cs="Arial"/>
          <w:sz w:val="18"/>
          <w:szCs w:val="18"/>
        </w:rPr>
      </w:pPr>
    </w:p>
    <w:p w14:paraId="01E03E18" w14:textId="77777777" w:rsidR="005D6209" w:rsidRPr="00E13114" w:rsidRDefault="005D6209" w:rsidP="000C7819">
      <w:pPr>
        <w:numPr>
          <w:ilvl w:val="0"/>
          <w:numId w:val="19"/>
        </w:numPr>
        <w:ind w:left="540" w:right="-72" w:hanging="540"/>
        <w:jc w:val="left"/>
        <w:rPr>
          <w:rFonts w:ascii="Arial" w:eastAsia="Angsana New" w:hAnsi="Arial" w:cs="Arial"/>
          <w:b/>
          <w:color w:val="CF4A02"/>
          <w:sz w:val="18"/>
          <w:szCs w:val="18"/>
        </w:rPr>
      </w:pPr>
      <w:r w:rsidRPr="00E13114">
        <w:rPr>
          <w:rFonts w:ascii="Arial" w:eastAsia="Angsana New" w:hAnsi="Arial" w:cs="Arial"/>
          <w:b/>
          <w:color w:val="CF4A02"/>
          <w:sz w:val="18"/>
          <w:szCs w:val="18"/>
        </w:rPr>
        <w:t>The details of investments in joint ventures</w:t>
      </w:r>
    </w:p>
    <w:p w14:paraId="143D2E79" w14:textId="77777777" w:rsidR="005D6209" w:rsidRPr="00E13114" w:rsidRDefault="005D6209" w:rsidP="005D6209">
      <w:pPr>
        <w:ind w:left="540"/>
        <w:jc w:val="left"/>
        <w:rPr>
          <w:rFonts w:ascii="Arial" w:eastAsia="Angsana New" w:hAnsi="Arial" w:cs="Arial"/>
          <w:sz w:val="18"/>
          <w:szCs w:val="18"/>
        </w:rPr>
      </w:pPr>
    </w:p>
    <w:tbl>
      <w:tblPr>
        <w:tblW w:w="8910" w:type="dxa"/>
        <w:tblInd w:w="540" w:type="dxa"/>
        <w:tblLayout w:type="fixed"/>
        <w:tblLook w:val="0000" w:firstRow="0" w:lastRow="0" w:firstColumn="0" w:lastColumn="0" w:noHBand="0" w:noVBand="0"/>
      </w:tblPr>
      <w:tblGrid>
        <w:gridCol w:w="2295"/>
        <w:gridCol w:w="2205"/>
        <w:gridCol w:w="1197"/>
        <w:gridCol w:w="1380"/>
        <w:gridCol w:w="933"/>
        <w:gridCol w:w="900"/>
      </w:tblGrid>
      <w:tr w:rsidR="005D6209" w:rsidRPr="00E13114" w14:paraId="476F2BD5" w14:textId="77777777" w:rsidTr="000C7819">
        <w:trPr>
          <w:cantSplit/>
          <w:trHeight w:val="20"/>
        </w:trPr>
        <w:tc>
          <w:tcPr>
            <w:tcW w:w="2295" w:type="dxa"/>
            <w:shd w:val="clear" w:color="auto" w:fill="auto"/>
            <w:vAlign w:val="bottom"/>
          </w:tcPr>
          <w:p w14:paraId="0A2C8C30" w14:textId="77777777" w:rsidR="005D6209" w:rsidRPr="00E13114" w:rsidRDefault="005D6209" w:rsidP="000C7819">
            <w:pPr>
              <w:pBdr>
                <w:top w:val="nil"/>
                <w:left w:val="nil"/>
                <w:bottom w:val="nil"/>
                <w:right w:val="nil"/>
                <w:between w:val="nil"/>
              </w:pBdr>
              <w:tabs>
                <w:tab w:val="center" w:pos="4320"/>
                <w:tab w:val="right" w:pos="8640"/>
              </w:tabs>
              <w:ind w:left="-86" w:right="-72"/>
              <w:jc w:val="center"/>
              <w:rPr>
                <w:rFonts w:ascii="Arial" w:eastAsia="Angsana New" w:hAnsi="Arial" w:cs="Arial"/>
                <w:color w:val="000000"/>
                <w:sz w:val="18"/>
                <w:szCs w:val="18"/>
              </w:rPr>
            </w:pPr>
          </w:p>
        </w:tc>
        <w:tc>
          <w:tcPr>
            <w:tcW w:w="2205" w:type="dxa"/>
            <w:shd w:val="clear" w:color="auto" w:fill="auto"/>
            <w:vAlign w:val="bottom"/>
          </w:tcPr>
          <w:p w14:paraId="6A0AB1B3" w14:textId="77777777" w:rsidR="005D6209" w:rsidRPr="00E13114" w:rsidRDefault="005D6209" w:rsidP="003027BB">
            <w:pPr>
              <w:pBdr>
                <w:top w:val="nil"/>
                <w:left w:val="nil"/>
                <w:bottom w:val="nil"/>
                <w:right w:val="nil"/>
                <w:between w:val="nil"/>
              </w:pBdr>
              <w:tabs>
                <w:tab w:val="center" w:pos="4536"/>
                <w:tab w:val="center" w:pos="5670"/>
                <w:tab w:val="right" w:pos="7655"/>
              </w:tabs>
              <w:ind w:right="-72"/>
              <w:jc w:val="right"/>
              <w:rPr>
                <w:rFonts w:ascii="Arial" w:eastAsia="Angsana New" w:hAnsi="Arial" w:cs="Arial"/>
                <w:b/>
                <w:color w:val="000000"/>
                <w:sz w:val="18"/>
                <w:szCs w:val="18"/>
              </w:rPr>
            </w:pPr>
          </w:p>
        </w:tc>
        <w:tc>
          <w:tcPr>
            <w:tcW w:w="1197" w:type="dxa"/>
            <w:shd w:val="clear" w:color="auto" w:fill="auto"/>
            <w:vAlign w:val="bottom"/>
          </w:tcPr>
          <w:p w14:paraId="37501CEF" w14:textId="77777777" w:rsidR="005D6209" w:rsidRPr="00E13114" w:rsidRDefault="005D6209" w:rsidP="003027BB">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rPr>
                <w:rFonts w:ascii="Arial" w:eastAsia="Angsana New" w:hAnsi="Arial" w:cs="Arial"/>
                <w:i/>
                <w:color w:val="000000"/>
                <w:sz w:val="18"/>
                <w:szCs w:val="18"/>
              </w:rPr>
            </w:pPr>
          </w:p>
        </w:tc>
        <w:tc>
          <w:tcPr>
            <w:tcW w:w="1380" w:type="dxa"/>
            <w:shd w:val="clear" w:color="auto" w:fill="auto"/>
            <w:vAlign w:val="bottom"/>
          </w:tcPr>
          <w:p w14:paraId="1772CECC" w14:textId="77777777" w:rsidR="005D6209" w:rsidRPr="00E13114" w:rsidRDefault="005D6209" w:rsidP="003027BB">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rPr>
                <w:rFonts w:ascii="Arial" w:eastAsia="Angsana New" w:hAnsi="Arial" w:cs="Arial"/>
                <w:i/>
                <w:color w:val="000000"/>
                <w:sz w:val="18"/>
                <w:szCs w:val="18"/>
              </w:rPr>
            </w:pPr>
          </w:p>
        </w:tc>
        <w:tc>
          <w:tcPr>
            <w:tcW w:w="1833" w:type="dxa"/>
            <w:gridSpan w:val="2"/>
            <w:tcBorders>
              <w:top w:val="single" w:sz="4" w:space="0" w:color="000000"/>
              <w:bottom w:val="single" w:sz="4" w:space="0" w:color="000000"/>
            </w:tcBorders>
            <w:shd w:val="clear" w:color="auto" w:fill="auto"/>
            <w:vAlign w:val="bottom"/>
          </w:tcPr>
          <w:p w14:paraId="2A743703" w14:textId="77777777" w:rsidR="005D6209" w:rsidRPr="00E13114" w:rsidRDefault="005D6209" w:rsidP="00BB7C24">
            <w:pPr>
              <w:tabs>
                <w:tab w:val="left" w:pos="1134"/>
                <w:tab w:val="left" w:pos="1276"/>
                <w:tab w:val="center" w:pos="3402"/>
                <w:tab w:val="center" w:pos="4536"/>
                <w:tab w:val="center" w:pos="5670"/>
                <w:tab w:val="center" w:pos="6804"/>
                <w:tab w:val="right" w:pos="7655"/>
              </w:tabs>
              <w:ind w:right="-72"/>
              <w:rPr>
                <w:rFonts w:ascii="Arial" w:eastAsia="Angsana New" w:hAnsi="Arial" w:cs="Arial"/>
                <w:b/>
                <w:sz w:val="18"/>
                <w:szCs w:val="18"/>
              </w:rPr>
            </w:pPr>
            <w:r w:rsidRPr="00E13114">
              <w:rPr>
                <w:rFonts w:ascii="Arial" w:eastAsia="Angsana New" w:hAnsi="Arial" w:cs="Arial"/>
                <w:b/>
                <w:sz w:val="18"/>
                <w:szCs w:val="18"/>
              </w:rPr>
              <w:t xml:space="preserve"> Ownership Interest</w:t>
            </w:r>
          </w:p>
        </w:tc>
      </w:tr>
      <w:tr w:rsidR="005D6209" w:rsidRPr="00E13114" w14:paraId="7F781163" w14:textId="77777777" w:rsidTr="000C7819">
        <w:trPr>
          <w:cantSplit/>
          <w:trHeight w:val="20"/>
        </w:trPr>
        <w:tc>
          <w:tcPr>
            <w:tcW w:w="2295" w:type="dxa"/>
            <w:tcBorders>
              <w:bottom w:val="single" w:sz="4" w:space="0" w:color="000000"/>
            </w:tcBorders>
            <w:shd w:val="clear" w:color="auto" w:fill="auto"/>
            <w:vAlign w:val="bottom"/>
          </w:tcPr>
          <w:p w14:paraId="0EF157A2" w14:textId="1293DE78" w:rsidR="005D6209" w:rsidRPr="00E13114" w:rsidRDefault="005D6209" w:rsidP="000C7819">
            <w:pPr>
              <w:ind w:left="-86" w:right="-72"/>
              <w:jc w:val="center"/>
              <w:rPr>
                <w:rFonts w:ascii="Arial" w:eastAsia="Angsana New" w:hAnsi="Arial" w:cs="Arial"/>
                <w:b/>
                <w:sz w:val="18"/>
                <w:szCs w:val="18"/>
              </w:rPr>
            </w:pPr>
            <w:r w:rsidRPr="00E13114">
              <w:rPr>
                <w:rFonts w:ascii="Arial" w:eastAsia="Angsana New" w:hAnsi="Arial" w:cs="Arial"/>
                <w:b/>
                <w:sz w:val="18"/>
                <w:szCs w:val="18"/>
              </w:rPr>
              <w:t xml:space="preserve">Jointly </w:t>
            </w:r>
            <w:r w:rsidR="00597CB5" w:rsidRPr="00E13114">
              <w:rPr>
                <w:rFonts w:ascii="Arial" w:eastAsia="Angsana New" w:hAnsi="Arial" w:cs="Arial"/>
                <w:b/>
                <w:sz w:val="18"/>
                <w:szCs w:val="18"/>
              </w:rPr>
              <w:t>ventures</w:t>
            </w:r>
          </w:p>
        </w:tc>
        <w:tc>
          <w:tcPr>
            <w:tcW w:w="2205" w:type="dxa"/>
            <w:tcBorders>
              <w:bottom w:val="single" w:sz="4" w:space="0" w:color="000000"/>
            </w:tcBorders>
            <w:shd w:val="clear" w:color="auto" w:fill="auto"/>
            <w:vAlign w:val="bottom"/>
          </w:tcPr>
          <w:p w14:paraId="5BBB9FBE" w14:textId="77777777" w:rsidR="005D6209" w:rsidRPr="00E13114" w:rsidRDefault="005D6209" w:rsidP="003027BB">
            <w:pPr>
              <w:pBdr>
                <w:top w:val="nil"/>
                <w:left w:val="nil"/>
                <w:bottom w:val="nil"/>
                <w:right w:val="nil"/>
                <w:between w:val="nil"/>
              </w:pBdr>
              <w:tabs>
                <w:tab w:val="center" w:pos="4536"/>
                <w:tab w:val="center" w:pos="5670"/>
                <w:tab w:val="right" w:pos="7655"/>
              </w:tabs>
              <w:ind w:right="-72"/>
              <w:jc w:val="center"/>
              <w:rPr>
                <w:rFonts w:ascii="Arial" w:eastAsia="Angsana New" w:hAnsi="Arial" w:cs="Arial"/>
                <w:b/>
                <w:color w:val="000000"/>
                <w:sz w:val="18"/>
                <w:szCs w:val="18"/>
              </w:rPr>
            </w:pPr>
            <w:bookmarkStart w:id="5" w:name="_heading=h.4d34og8" w:colFirst="0" w:colLast="0"/>
            <w:bookmarkEnd w:id="5"/>
            <w:r w:rsidRPr="00E13114">
              <w:rPr>
                <w:rFonts w:ascii="Arial" w:eastAsia="Angsana New" w:hAnsi="Arial" w:cs="Arial"/>
                <w:b/>
                <w:color w:val="000000"/>
                <w:sz w:val="18"/>
                <w:szCs w:val="18"/>
              </w:rPr>
              <w:t>Nature of Business</w:t>
            </w:r>
          </w:p>
        </w:tc>
        <w:tc>
          <w:tcPr>
            <w:tcW w:w="1197" w:type="dxa"/>
            <w:tcBorders>
              <w:bottom w:val="single" w:sz="4" w:space="0" w:color="000000"/>
            </w:tcBorders>
            <w:shd w:val="clear" w:color="auto" w:fill="auto"/>
            <w:vAlign w:val="bottom"/>
          </w:tcPr>
          <w:p w14:paraId="47EC1736" w14:textId="77777777" w:rsidR="005D6209" w:rsidRPr="00E13114" w:rsidRDefault="005D6209" w:rsidP="003027BB">
            <w:pPr>
              <w:pBdr>
                <w:top w:val="nil"/>
                <w:left w:val="nil"/>
                <w:bottom w:val="nil"/>
                <w:right w:val="nil"/>
                <w:between w:val="nil"/>
              </w:pBdr>
              <w:tabs>
                <w:tab w:val="center" w:pos="4536"/>
                <w:tab w:val="center" w:pos="5670"/>
                <w:tab w:val="right" w:pos="7655"/>
              </w:tabs>
              <w:ind w:right="-72"/>
              <w:jc w:val="center"/>
              <w:rPr>
                <w:rFonts w:ascii="Arial" w:eastAsia="Angsana New" w:hAnsi="Arial" w:cs="Arial"/>
                <w:b/>
                <w:color w:val="000000"/>
                <w:sz w:val="18"/>
                <w:szCs w:val="18"/>
              </w:rPr>
            </w:pPr>
            <w:r w:rsidRPr="00E13114">
              <w:rPr>
                <w:rFonts w:ascii="Arial" w:eastAsia="Angsana New" w:hAnsi="Arial" w:cs="Arial"/>
                <w:b/>
                <w:color w:val="000000"/>
                <w:sz w:val="18"/>
                <w:szCs w:val="18"/>
              </w:rPr>
              <w:t>Nature of relationship</w:t>
            </w:r>
          </w:p>
        </w:tc>
        <w:tc>
          <w:tcPr>
            <w:tcW w:w="1380" w:type="dxa"/>
            <w:tcBorders>
              <w:bottom w:val="single" w:sz="4" w:space="0" w:color="000000"/>
            </w:tcBorders>
            <w:shd w:val="clear" w:color="auto" w:fill="auto"/>
            <w:vAlign w:val="bottom"/>
          </w:tcPr>
          <w:p w14:paraId="47434EA1"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18" w:right="-72"/>
              <w:jc w:val="center"/>
              <w:rPr>
                <w:rFonts w:ascii="Arial" w:eastAsia="Angsana New" w:hAnsi="Arial" w:cs="Arial"/>
                <w:b/>
                <w:sz w:val="18"/>
                <w:szCs w:val="18"/>
              </w:rPr>
            </w:pPr>
            <w:r w:rsidRPr="00E13114">
              <w:rPr>
                <w:rFonts w:ascii="Arial" w:eastAsia="Angsana New" w:hAnsi="Arial" w:cs="Arial"/>
                <w:b/>
                <w:sz w:val="18"/>
                <w:szCs w:val="18"/>
              </w:rPr>
              <w:t>Country of incorporation</w:t>
            </w:r>
          </w:p>
        </w:tc>
        <w:tc>
          <w:tcPr>
            <w:tcW w:w="933" w:type="dxa"/>
            <w:tcBorders>
              <w:top w:val="single" w:sz="4" w:space="0" w:color="000000"/>
              <w:bottom w:val="single" w:sz="4" w:space="0" w:color="000000"/>
            </w:tcBorders>
            <w:shd w:val="clear" w:color="auto" w:fill="auto"/>
            <w:vAlign w:val="bottom"/>
          </w:tcPr>
          <w:p w14:paraId="7C2C526C" w14:textId="7B7FDA9D"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2022</w:t>
            </w:r>
          </w:p>
          <w:p w14:paraId="4B62F491"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w:t>
            </w:r>
          </w:p>
        </w:tc>
        <w:tc>
          <w:tcPr>
            <w:tcW w:w="900" w:type="dxa"/>
            <w:tcBorders>
              <w:top w:val="single" w:sz="4" w:space="0" w:color="000000"/>
              <w:bottom w:val="single" w:sz="4" w:space="0" w:color="000000"/>
            </w:tcBorders>
            <w:shd w:val="clear" w:color="auto" w:fill="auto"/>
            <w:vAlign w:val="bottom"/>
          </w:tcPr>
          <w:p w14:paraId="2E4D37EB" w14:textId="2609083C"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2021</w:t>
            </w:r>
          </w:p>
          <w:p w14:paraId="6366F2A8"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w:t>
            </w:r>
          </w:p>
        </w:tc>
      </w:tr>
      <w:tr w:rsidR="005D6209" w:rsidRPr="00E13114" w14:paraId="3FC789BB" w14:textId="77777777" w:rsidTr="000C7819">
        <w:trPr>
          <w:cantSplit/>
          <w:trHeight w:val="20"/>
        </w:trPr>
        <w:tc>
          <w:tcPr>
            <w:tcW w:w="2295" w:type="dxa"/>
            <w:tcBorders>
              <w:top w:val="single" w:sz="4" w:space="0" w:color="000000"/>
            </w:tcBorders>
            <w:vAlign w:val="bottom"/>
          </w:tcPr>
          <w:p w14:paraId="3C3FF48F" w14:textId="77777777" w:rsidR="005D6209" w:rsidRPr="00E13114" w:rsidRDefault="005D6209" w:rsidP="000C7819">
            <w:pPr>
              <w:ind w:left="-86" w:right="-72"/>
              <w:jc w:val="left"/>
              <w:rPr>
                <w:rFonts w:ascii="Arial" w:eastAsia="Angsana New" w:hAnsi="Arial" w:cs="Arial"/>
                <w:sz w:val="18"/>
                <w:szCs w:val="18"/>
              </w:rPr>
            </w:pPr>
          </w:p>
        </w:tc>
        <w:tc>
          <w:tcPr>
            <w:tcW w:w="2205" w:type="dxa"/>
            <w:tcBorders>
              <w:top w:val="single" w:sz="4" w:space="0" w:color="000000"/>
            </w:tcBorders>
            <w:vAlign w:val="bottom"/>
          </w:tcPr>
          <w:p w14:paraId="7C95D382"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rPr>
                <w:rFonts w:ascii="Arial" w:eastAsia="Angsana New" w:hAnsi="Arial" w:cs="Arial"/>
                <w:sz w:val="18"/>
                <w:szCs w:val="18"/>
              </w:rPr>
            </w:pPr>
          </w:p>
        </w:tc>
        <w:tc>
          <w:tcPr>
            <w:tcW w:w="1197" w:type="dxa"/>
            <w:tcBorders>
              <w:top w:val="single" w:sz="4" w:space="0" w:color="000000"/>
            </w:tcBorders>
            <w:vAlign w:val="bottom"/>
          </w:tcPr>
          <w:p w14:paraId="1AE01FF5"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p>
        </w:tc>
        <w:tc>
          <w:tcPr>
            <w:tcW w:w="1380" w:type="dxa"/>
            <w:tcBorders>
              <w:top w:val="single" w:sz="4" w:space="0" w:color="000000"/>
            </w:tcBorders>
            <w:vAlign w:val="bottom"/>
          </w:tcPr>
          <w:p w14:paraId="2336CC0D"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p>
        </w:tc>
        <w:tc>
          <w:tcPr>
            <w:tcW w:w="933" w:type="dxa"/>
            <w:tcBorders>
              <w:top w:val="single" w:sz="4" w:space="0" w:color="000000"/>
            </w:tcBorders>
            <w:shd w:val="clear" w:color="auto" w:fill="FAFAFA"/>
            <w:vAlign w:val="bottom"/>
          </w:tcPr>
          <w:p w14:paraId="083EE498"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b/>
                <w:sz w:val="18"/>
                <w:szCs w:val="18"/>
              </w:rPr>
            </w:pPr>
          </w:p>
        </w:tc>
        <w:tc>
          <w:tcPr>
            <w:tcW w:w="900" w:type="dxa"/>
            <w:tcBorders>
              <w:top w:val="single" w:sz="4" w:space="0" w:color="000000"/>
            </w:tcBorders>
            <w:vAlign w:val="bottom"/>
          </w:tcPr>
          <w:p w14:paraId="6FD454D6"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b/>
                <w:sz w:val="18"/>
                <w:szCs w:val="18"/>
              </w:rPr>
            </w:pPr>
          </w:p>
        </w:tc>
      </w:tr>
      <w:tr w:rsidR="007933E8" w:rsidRPr="00E13114" w14:paraId="66B506AC" w14:textId="77777777" w:rsidTr="000C7819">
        <w:trPr>
          <w:cantSplit/>
          <w:trHeight w:val="20"/>
        </w:trPr>
        <w:tc>
          <w:tcPr>
            <w:tcW w:w="2295" w:type="dxa"/>
          </w:tcPr>
          <w:p w14:paraId="64FBABAA" w14:textId="77777777" w:rsidR="007933E8" w:rsidRPr="00E13114" w:rsidRDefault="007933E8" w:rsidP="007933E8">
            <w:pPr>
              <w:ind w:left="-86" w:right="-72"/>
              <w:jc w:val="left"/>
              <w:rPr>
                <w:rFonts w:ascii="Arial" w:eastAsia="Angsana New" w:hAnsi="Arial" w:cs="Arial"/>
                <w:spacing w:val="-2"/>
                <w:sz w:val="18"/>
                <w:szCs w:val="18"/>
              </w:rPr>
            </w:pPr>
            <w:r w:rsidRPr="00E13114">
              <w:rPr>
                <w:rFonts w:ascii="Arial" w:eastAsia="Angsana New" w:hAnsi="Arial" w:cs="Arial"/>
                <w:spacing w:val="-2"/>
                <w:sz w:val="18"/>
                <w:szCs w:val="18"/>
              </w:rPr>
              <w:t xml:space="preserve">Major </w:t>
            </w:r>
            <w:proofErr w:type="spellStart"/>
            <w:r w:rsidRPr="00E13114">
              <w:rPr>
                <w:rFonts w:ascii="Arial" w:eastAsia="Angsana New" w:hAnsi="Arial" w:cs="Arial"/>
                <w:spacing w:val="-2"/>
                <w:sz w:val="18"/>
                <w:szCs w:val="18"/>
              </w:rPr>
              <w:t>Kantana</w:t>
            </w:r>
            <w:proofErr w:type="spellEnd"/>
            <w:r w:rsidRPr="00E13114">
              <w:rPr>
                <w:rFonts w:ascii="Arial" w:eastAsia="Angsana New" w:hAnsi="Arial" w:cs="Arial"/>
                <w:spacing w:val="-2"/>
                <w:sz w:val="18"/>
                <w:szCs w:val="18"/>
              </w:rPr>
              <w:t xml:space="preserve"> Broadcasting</w:t>
            </w:r>
          </w:p>
          <w:p w14:paraId="25F585B5" w14:textId="77777777" w:rsidR="007933E8" w:rsidRPr="00E13114" w:rsidRDefault="007933E8" w:rsidP="007933E8">
            <w:pPr>
              <w:ind w:left="-86" w:right="-72"/>
              <w:jc w:val="left"/>
              <w:rPr>
                <w:rFonts w:ascii="Arial" w:eastAsia="Angsana New" w:hAnsi="Arial" w:cs="Arial"/>
                <w:sz w:val="18"/>
                <w:szCs w:val="18"/>
              </w:rPr>
            </w:pPr>
            <w:r w:rsidRPr="00E13114">
              <w:rPr>
                <w:rFonts w:ascii="Arial" w:eastAsia="Angsana New" w:hAnsi="Arial" w:cs="Arial"/>
                <w:sz w:val="18"/>
                <w:szCs w:val="18"/>
              </w:rPr>
              <w:t xml:space="preserve">   Company Limited</w:t>
            </w:r>
          </w:p>
        </w:tc>
        <w:tc>
          <w:tcPr>
            <w:tcW w:w="2205" w:type="dxa"/>
          </w:tcPr>
          <w:p w14:paraId="57172846"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left="162" w:right="-72" w:hanging="162"/>
              <w:jc w:val="left"/>
              <w:rPr>
                <w:rFonts w:ascii="Arial" w:eastAsia="Angsana New" w:hAnsi="Arial" w:cs="Arial"/>
                <w:sz w:val="18"/>
                <w:szCs w:val="18"/>
              </w:rPr>
            </w:pPr>
            <w:r w:rsidRPr="00E13114">
              <w:rPr>
                <w:rFonts w:ascii="Arial" w:eastAsia="Angsana New" w:hAnsi="Arial" w:cs="Arial"/>
                <w:spacing w:val="-2"/>
                <w:sz w:val="18"/>
                <w:szCs w:val="18"/>
              </w:rPr>
              <w:t>Satellite broadcasting and</w:t>
            </w:r>
            <w:r w:rsidRPr="00E13114">
              <w:rPr>
                <w:rFonts w:ascii="Arial" w:eastAsia="Angsana New" w:hAnsi="Arial" w:cs="Arial"/>
                <w:sz w:val="18"/>
                <w:szCs w:val="18"/>
              </w:rPr>
              <w:t xml:space="preserve"> distribution of film rights</w:t>
            </w:r>
          </w:p>
        </w:tc>
        <w:tc>
          <w:tcPr>
            <w:tcW w:w="1197" w:type="dxa"/>
          </w:tcPr>
          <w:p w14:paraId="5392D5AF" w14:textId="46B47945"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E13114">
              <w:rPr>
                <w:rFonts w:ascii="Arial" w:eastAsia="Angsana New" w:hAnsi="Arial" w:cs="Arial"/>
                <w:sz w:val="18"/>
                <w:szCs w:val="18"/>
              </w:rPr>
              <w:t>Direct</w:t>
            </w:r>
          </w:p>
          <w:p w14:paraId="2E70F620" w14:textId="6DEBEE1F"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E13114">
              <w:rPr>
                <w:rFonts w:ascii="Arial" w:eastAsia="Angsana New" w:hAnsi="Arial" w:cs="Arial"/>
                <w:sz w:val="18"/>
                <w:szCs w:val="18"/>
              </w:rPr>
              <w:t>shareholder</w:t>
            </w:r>
          </w:p>
          <w:p w14:paraId="3E9EE44B"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tcPr>
          <w:p w14:paraId="70A8F3B3"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E13114">
              <w:rPr>
                <w:rFonts w:ascii="Arial" w:eastAsia="Angsana New" w:hAnsi="Arial" w:cs="Arial"/>
                <w:sz w:val="18"/>
                <w:szCs w:val="18"/>
              </w:rPr>
              <w:t>Thailand</w:t>
            </w:r>
          </w:p>
          <w:p w14:paraId="1C9A0DCB"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p>
        </w:tc>
        <w:tc>
          <w:tcPr>
            <w:tcW w:w="933" w:type="dxa"/>
            <w:shd w:val="clear" w:color="auto" w:fill="FAFAFA"/>
          </w:tcPr>
          <w:p w14:paraId="0121A9BA"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E13114">
              <w:rPr>
                <w:rFonts w:ascii="Arial" w:eastAsia="Angsana New" w:hAnsi="Arial" w:cs="Arial"/>
                <w:sz w:val="18"/>
                <w:szCs w:val="18"/>
              </w:rPr>
              <w:t>44.99</w:t>
            </w:r>
          </w:p>
          <w:p w14:paraId="478FEA38"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tcPr>
          <w:p w14:paraId="1EF9E0CA"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E13114">
              <w:rPr>
                <w:rFonts w:ascii="Arial" w:eastAsia="Angsana New" w:hAnsi="Arial" w:cs="Arial"/>
                <w:sz w:val="18"/>
                <w:szCs w:val="18"/>
              </w:rPr>
              <w:t>44.99</w:t>
            </w:r>
          </w:p>
          <w:p w14:paraId="1E921ED1"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933E8" w:rsidRPr="00E13114" w14:paraId="083BE59C" w14:textId="77777777" w:rsidTr="000C7819">
        <w:trPr>
          <w:cantSplit/>
          <w:trHeight w:val="20"/>
        </w:trPr>
        <w:tc>
          <w:tcPr>
            <w:tcW w:w="2295" w:type="dxa"/>
          </w:tcPr>
          <w:p w14:paraId="49CDF104" w14:textId="77777777" w:rsidR="007933E8" w:rsidRPr="00E13114" w:rsidRDefault="007933E8" w:rsidP="007933E8">
            <w:pPr>
              <w:ind w:left="-86" w:right="-72"/>
              <w:jc w:val="left"/>
              <w:rPr>
                <w:rFonts w:ascii="Arial" w:eastAsia="Angsana New" w:hAnsi="Arial" w:cs="Arial"/>
                <w:sz w:val="18"/>
                <w:szCs w:val="18"/>
              </w:rPr>
            </w:pPr>
          </w:p>
        </w:tc>
        <w:tc>
          <w:tcPr>
            <w:tcW w:w="2205" w:type="dxa"/>
          </w:tcPr>
          <w:p w14:paraId="7CA3FBF1"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left="162" w:right="-72" w:hanging="162"/>
              <w:jc w:val="left"/>
              <w:rPr>
                <w:rFonts w:ascii="Arial" w:eastAsia="Angsana New" w:hAnsi="Arial" w:cs="Arial"/>
                <w:sz w:val="18"/>
                <w:szCs w:val="18"/>
              </w:rPr>
            </w:pPr>
          </w:p>
        </w:tc>
        <w:tc>
          <w:tcPr>
            <w:tcW w:w="1197" w:type="dxa"/>
            <w:vAlign w:val="bottom"/>
          </w:tcPr>
          <w:p w14:paraId="3A05566B"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vAlign w:val="bottom"/>
          </w:tcPr>
          <w:p w14:paraId="79D12919"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933" w:type="dxa"/>
            <w:shd w:val="clear" w:color="auto" w:fill="FAFAFA"/>
          </w:tcPr>
          <w:p w14:paraId="6822A94D"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tcPr>
          <w:p w14:paraId="14C5EDAE"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933E8" w:rsidRPr="00E13114" w14:paraId="0B12D059" w14:textId="77777777" w:rsidTr="000C7819">
        <w:trPr>
          <w:cantSplit/>
          <w:trHeight w:val="20"/>
        </w:trPr>
        <w:tc>
          <w:tcPr>
            <w:tcW w:w="2295" w:type="dxa"/>
          </w:tcPr>
          <w:p w14:paraId="7CE44A64" w14:textId="77777777" w:rsidR="007933E8" w:rsidRPr="00E13114" w:rsidRDefault="007933E8" w:rsidP="007933E8">
            <w:pPr>
              <w:ind w:left="-86" w:right="-72"/>
              <w:jc w:val="left"/>
              <w:rPr>
                <w:rFonts w:ascii="Arial" w:eastAsia="Angsana New" w:hAnsi="Arial" w:cs="Arial"/>
                <w:sz w:val="18"/>
                <w:szCs w:val="18"/>
              </w:rPr>
            </w:pPr>
            <w:r w:rsidRPr="00E13114">
              <w:rPr>
                <w:rFonts w:ascii="Arial" w:eastAsia="Angsana New" w:hAnsi="Arial" w:cs="Arial"/>
                <w:sz w:val="18"/>
                <w:szCs w:val="18"/>
              </w:rPr>
              <w:t xml:space="preserve">Transformation Films </w:t>
            </w:r>
          </w:p>
          <w:p w14:paraId="5D06CB6C" w14:textId="77777777" w:rsidR="007933E8" w:rsidRPr="00E13114" w:rsidRDefault="007933E8" w:rsidP="007933E8">
            <w:pPr>
              <w:ind w:left="-86" w:right="-72"/>
              <w:jc w:val="left"/>
              <w:rPr>
                <w:rFonts w:ascii="Arial" w:eastAsia="Angsana New" w:hAnsi="Arial" w:cs="Arial"/>
                <w:sz w:val="18"/>
                <w:szCs w:val="18"/>
              </w:rPr>
            </w:pPr>
            <w:r w:rsidRPr="00E13114">
              <w:rPr>
                <w:rFonts w:ascii="Arial" w:eastAsia="Angsana New" w:hAnsi="Arial" w:cs="Arial"/>
                <w:sz w:val="18"/>
                <w:szCs w:val="18"/>
              </w:rPr>
              <w:t xml:space="preserve">   Company Limited</w:t>
            </w:r>
          </w:p>
          <w:p w14:paraId="68B6DA0E" w14:textId="77777777" w:rsidR="007933E8" w:rsidRPr="00E13114" w:rsidRDefault="007933E8" w:rsidP="007933E8">
            <w:pPr>
              <w:ind w:left="-86" w:right="-72"/>
              <w:jc w:val="left"/>
              <w:rPr>
                <w:rFonts w:ascii="Arial" w:eastAsia="Angsana New" w:hAnsi="Arial" w:cs="Arial"/>
                <w:sz w:val="18"/>
                <w:szCs w:val="18"/>
              </w:rPr>
            </w:pPr>
          </w:p>
          <w:p w14:paraId="49D83389" w14:textId="77777777" w:rsidR="007933E8" w:rsidRPr="00E13114" w:rsidRDefault="007933E8" w:rsidP="007933E8">
            <w:pPr>
              <w:ind w:left="-86" w:right="-72"/>
              <w:jc w:val="left"/>
              <w:rPr>
                <w:rFonts w:ascii="Arial" w:eastAsia="Angsana New" w:hAnsi="Arial" w:cs="Arial"/>
                <w:sz w:val="18"/>
                <w:szCs w:val="18"/>
              </w:rPr>
            </w:pPr>
          </w:p>
        </w:tc>
        <w:tc>
          <w:tcPr>
            <w:tcW w:w="2205" w:type="dxa"/>
          </w:tcPr>
          <w:p w14:paraId="063DF08E" w14:textId="34DFB9CC" w:rsidR="007933E8" w:rsidRPr="00E13114" w:rsidRDefault="007933E8" w:rsidP="007933E8">
            <w:pPr>
              <w:tabs>
                <w:tab w:val="left" w:pos="1134"/>
                <w:tab w:val="left" w:pos="1276"/>
                <w:tab w:val="center" w:pos="3402"/>
                <w:tab w:val="center" w:pos="4536"/>
                <w:tab w:val="center" w:pos="5670"/>
                <w:tab w:val="center" w:pos="6804"/>
                <w:tab w:val="right" w:pos="7655"/>
              </w:tabs>
              <w:ind w:left="162" w:right="-72" w:hanging="162"/>
              <w:jc w:val="left"/>
              <w:rPr>
                <w:rFonts w:ascii="Arial" w:eastAsia="Angsana New" w:hAnsi="Arial" w:cs="Arial"/>
                <w:sz w:val="18"/>
                <w:szCs w:val="18"/>
              </w:rPr>
            </w:pPr>
            <w:r w:rsidRPr="00E13114">
              <w:rPr>
                <w:rFonts w:ascii="Arial" w:eastAsia="Angsana New" w:hAnsi="Arial" w:cs="Arial"/>
                <w:spacing w:val="-4"/>
                <w:sz w:val="18"/>
                <w:szCs w:val="18"/>
              </w:rPr>
              <w:t>Advertising film production</w:t>
            </w:r>
            <w:r w:rsidRPr="00E13114">
              <w:rPr>
                <w:rFonts w:ascii="Arial" w:eastAsia="Angsana New" w:hAnsi="Arial" w:cs="Arial"/>
                <w:sz w:val="18"/>
                <w:szCs w:val="18"/>
              </w:rPr>
              <w:t>, TV broadcasting and services for all forms of entertainment</w:t>
            </w:r>
          </w:p>
        </w:tc>
        <w:tc>
          <w:tcPr>
            <w:tcW w:w="1197" w:type="dxa"/>
          </w:tcPr>
          <w:p w14:paraId="5B7CE898"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E13114">
              <w:rPr>
                <w:rFonts w:ascii="Arial" w:eastAsia="Angsana New" w:hAnsi="Arial" w:cs="Arial"/>
                <w:sz w:val="18"/>
                <w:szCs w:val="18"/>
              </w:rPr>
              <w:t>Direct</w:t>
            </w:r>
          </w:p>
          <w:p w14:paraId="61F3F81E"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E13114">
              <w:rPr>
                <w:rFonts w:ascii="Arial" w:eastAsia="Angsana New" w:hAnsi="Arial" w:cs="Arial"/>
                <w:sz w:val="18"/>
                <w:szCs w:val="18"/>
              </w:rPr>
              <w:t>shareholder</w:t>
            </w:r>
          </w:p>
          <w:p w14:paraId="618F272B"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tcPr>
          <w:p w14:paraId="4BDE9182"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E13114">
              <w:rPr>
                <w:rFonts w:ascii="Arial" w:eastAsia="Angsana New" w:hAnsi="Arial" w:cs="Arial"/>
                <w:sz w:val="18"/>
                <w:szCs w:val="18"/>
              </w:rPr>
              <w:t>Thailand</w:t>
            </w:r>
          </w:p>
          <w:p w14:paraId="34810FDA"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p w14:paraId="564A000D"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p w14:paraId="6FF0D51A"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p>
        </w:tc>
        <w:tc>
          <w:tcPr>
            <w:tcW w:w="933" w:type="dxa"/>
            <w:shd w:val="clear" w:color="auto" w:fill="FAFAFA"/>
          </w:tcPr>
          <w:p w14:paraId="0378E3E5"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E13114">
              <w:rPr>
                <w:rFonts w:ascii="Arial" w:eastAsia="Angsana New" w:hAnsi="Arial" w:cs="Arial"/>
                <w:sz w:val="18"/>
                <w:szCs w:val="18"/>
              </w:rPr>
              <w:t>34.69</w:t>
            </w:r>
          </w:p>
          <w:p w14:paraId="4FCB78D2"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p w14:paraId="785D7186"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tcPr>
          <w:p w14:paraId="73317507"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E13114">
              <w:rPr>
                <w:rFonts w:ascii="Arial" w:eastAsia="Angsana New" w:hAnsi="Arial" w:cs="Arial"/>
                <w:sz w:val="18"/>
                <w:szCs w:val="18"/>
              </w:rPr>
              <w:t>34.69</w:t>
            </w:r>
          </w:p>
          <w:p w14:paraId="4B6390F8"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p w14:paraId="169C73CA"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933E8" w:rsidRPr="00E13114" w14:paraId="3DCB20C7" w14:textId="77777777" w:rsidTr="000C7819">
        <w:trPr>
          <w:cantSplit/>
          <w:trHeight w:val="20"/>
        </w:trPr>
        <w:tc>
          <w:tcPr>
            <w:tcW w:w="2295" w:type="dxa"/>
          </w:tcPr>
          <w:p w14:paraId="6BCF9024" w14:textId="77777777" w:rsidR="007933E8" w:rsidRPr="00E13114" w:rsidRDefault="007933E8" w:rsidP="007933E8">
            <w:pPr>
              <w:ind w:left="-86" w:right="-72"/>
              <w:jc w:val="left"/>
              <w:rPr>
                <w:rFonts w:ascii="Arial" w:eastAsia="Angsana New" w:hAnsi="Arial" w:cs="Arial"/>
                <w:sz w:val="18"/>
                <w:szCs w:val="18"/>
              </w:rPr>
            </w:pPr>
          </w:p>
        </w:tc>
        <w:tc>
          <w:tcPr>
            <w:tcW w:w="2205" w:type="dxa"/>
          </w:tcPr>
          <w:p w14:paraId="14D99C8F" w14:textId="77777777" w:rsidR="007933E8" w:rsidRPr="00E13114" w:rsidRDefault="007933E8" w:rsidP="007933E8">
            <w:pPr>
              <w:ind w:left="158" w:right="-72" w:hanging="128"/>
              <w:jc w:val="left"/>
              <w:rPr>
                <w:rFonts w:ascii="Arial" w:eastAsia="Angsana New" w:hAnsi="Arial" w:cs="Arial"/>
                <w:sz w:val="18"/>
                <w:szCs w:val="18"/>
              </w:rPr>
            </w:pPr>
          </w:p>
        </w:tc>
        <w:tc>
          <w:tcPr>
            <w:tcW w:w="1197" w:type="dxa"/>
            <w:vAlign w:val="bottom"/>
          </w:tcPr>
          <w:p w14:paraId="7B57C794"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vAlign w:val="bottom"/>
          </w:tcPr>
          <w:p w14:paraId="71906A5B"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933" w:type="dxa"/>
            <w:shd w:val="clear" w:color="auto" w:fill="FAFAFA"/>
          </w:tcPr>
          <w:p w14:paraId="4C4D0CFC"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tcPr>
          <w:p w14:paraId="42F7F6FD"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933E8" w:rsidRPr="00E13114" w14:paraId="6B386A27" w14:textId="77777777" w:rsidTr="000C7819">
        <w:trPr>
          <w:cantSplit/>
          <w:trHeight w:val="20"/>
        </w:trPr>
        <w:tc>
          <w:tcPr>
            <w:tcW w:w="2295" w:type="dxa"/>
          </w:tcPr>
          <w:p w14:paraId="34B5361B" w14:textId="43A62D05" w:rsidR="007933E8" w:rsidRPr="00E13114" w:rsidRDefault="007933E8" w:rsidP="007933E8">
            <w:pPr>
              <w:ind w:left="-86" w:right="-72"/>
              <w:jc w:val="left"/>
              <w:rPr>
                <w:rFonts w:ascii="Arial" w:eastAsia="Angsana New" w:hAnsi="Arial" w:cs="Arial"/>
                <w:sz w:val="18"/>
                <w:szCs w:val="18"/>
              </w:rPr>
            </w:pPr>
            <w:r w:rsidRPr="00E13114">
              <w:rPr>
                <w:rFonts w:ascii="Arial" w:eastAsia="Angsana New" w:hAnsi="Arial" w:cs="Arial"/>
                <w:sz w:val="18"/>
                <w:szCs w:val="18"/>
              </w:rPr>
              <w:t xml:space="preserve">MVP M-Pictures Film </w:t>
            </w:r>
          </w:p>
        </w:tc>
        <w:tc>
          <w:tcPr>
            <w:tcW w:w="2205" w:type="dxa"/>
          </w:tcPr>
          <w:p w14:paraId="26E96C0C" w14:textId="2BB7FD06" w:rsidR="007933E8" w:rsidRPr="00E13114" w:rsidRDefault="007933E8" w:rsidP="007933E8">
            <w:pPr>
              <w:ind w:left="158" w:right="-72" w:hanging="128"/>
              <w:jc w:val="left"/>
              <w:rPr>
                <w:rFonts w:ascii="Arial" w:eastAsia="Angsana New" w:hAnsi="Arial" w:cs="Arial"/>
                <w:sz w:val="18"/>
                <w:szCs w:val="18"/>
              </w:rPr>
            </w:pPr>
            <w:r w:rsidRPr="00E13114">
              <w:rPr>
                <w:rFonts w:ascii="Arial" w:eastAsia="Angsana New" w:hAnsi="Arial" w:cs="Arial"/>
                <w:sz w:val="18"/>
                <w:szCs w:val="18"/>
              </w:rPr>
              <w:t xml:space="preserve">Distribution of film rights </w:t>
            </w:r>
          </w:p>
        </w:tc>
        <w:tc>
          <w:tcPr>
            <w:tcW w:w="1197" w:type="dxa"/>
          </w:tcPr>
          <w:p w14:paraId="63E2D1B6" w14:textId="69BBF03F"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E13114">
              <w:rPr>
                <w:rFonts w:ascii="Arial" w:eastAsia="Angsana New" w:hAnsi="Arial" w:cs="Arial"/>
                <w:sz w:val="18"/>
                <w:szCs w:val="18"/>
              </w:rPr>
              <w:t>Direct</w:t>
            </w:r>
          </w:p>
        </w:tc>
        <w:tc>
          <w:tcPr>
            <w:tcW w:w="1380" w:type="dxa"/>
          </w:tcPr>
          <w:p w14:paraId="0F942CA7" w14:textId="3C712BB0"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E13114">
              <w:rPr>
                <w:rFonts w:ascii="Arial" w:eastAsia="Angsana New" w:hAnsi="Arial" w:cs="Arial"/>
                <w:sz w:val="18"/>
                <w:szCs w:val="18"/>
              </w:rPr>
              <w:t xml:space="preserve">The Lao </w:t>
            </w:r>
          </w:p>
        </w:tc>
        <w:tc>
          <w:tcPr>
            <w:tcW w:w="933" w:type="dxa"/>
            <w:shd w:val="clear" w:color="auto" w:fill="FAFAFA"/>
          </w:tcPr>
          <w:p w14:paraId="4281CDF9" w14:textId="4BE6F134"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E13114">
              <w:rPr>
                <w:rFonts w:ascii="Arial" w:eastAsia="Angsana New" w:hAnsi="Arial" w:cs="Arial"/>
                <w:sz w:val="18"/>
                <w:szCs w:val="18"/>
              </w:rPr>
              <w:t>40.00</w:t>
            </w:r>
          </w:p>
        </w:tc>
        <w:tc>
          <w:tcPr>
            <w:tcW w:w="900" w:type="dxa"/>
          </w:tcPr>
          <w:p w14:paraId="08C791FE" w14:textId="08FF63E2"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E13114">
              <w:rPr>
                <w:rFonts w:ascii="Arial" w:eastAsia="Angsana New" w:hAnsi="Arial" w:cs="Arial"/>
                <w:sz w:val="18"/>
                <w:szCs w:val="18"/>
              </w:rPr>
              <w:t>40.00</w:t>
            </w:r>
          </w:p>
        </w:tc>
      </w:tr>
      <w:tr w:rsidR="007933E8" w:rsidRPr="00E13114" w14:paraId="7A6978F9" w14:textId="77777777" w:rsidTr="000C7819">
        <w:trPr>
          <w:cantSplit/>
          <w:trHeight w:val="20"/>
        </w:trPr>
        <w:tc>
          <w:tcPr>
            <w:tcW w:w="2295" w:type="dxa"/>
          </w:tcPr>
          <w:p w14:paraId="6E4D52CD" w14:textId="6C75383F" w:rsidR="007933E8" w:rsidRPr="00E13114" w:rsidRDefault="007933E8" w:rsidP="007933E8">
            <w:pPr>
              <w:ind w:left="-86" w:right="-72"/>
              <w:jc w:val="left"/>
              <w:rPr>
                <w:rFonts w:ascii="Arial" w:eastAsia="Angsana New" w:hAnsi="Arial" w:cs="Arial"/>
                <w:sz w:val="18"/>
                <w:szCs w:val="18"/>
              </w:rPr>
            </w:pPr>
            <w:r w:rsidRPr="00E13114">
              <w:rPr>
                <w:rFonts w:ascii="Arial" w:eastAsia="Angsana New" w:hAnsi="Arial" w:cs="Arial"/>
                <w:sz w:val="18"/>
                <w:szCs w:val="18"/>
              </w:rPr>
              <w:t xml:space="preserve">   Distribution Lao Co., Ltd.</w:t>
            </w:r>
          </w:p>
        </w:tc>
        <w:tc>
          <w:tcPr>
            <w:tcW w:w="2205" w:type="dxa"/>
          </w:tcPr>
          <w:p w14:paraId="276E6D66" w14:textId="664970CC" w:rsidR="007933E8" w:rsidRPr="00E13114" w:rsidRDefault="007933E8" w:rsidP="007933E8">
            <w:pPr>
              <w:ind w:left="158" w:right="-72" w:hanging="128"/>
              <w:jc w:val="left"/>
              <w:rPr>
                <w:rFonts w:ascii="Arial" w:eastAsia="Angsana New" w:hAnsi="Arial" w:cs="Arial"/>
                <w:sz w:val="18"/>
                <w:szCs w:val="18"/>
              </w:rPr>
            </w:pPr>
            <w:r w:rsidRPr="00E13114">
              <w:rPr>
                <w:rFonts w:ascii="Arial" w:eastAsia="Angsana New" w:hAnsi="Arial" w:cs="Arial"/>
                <w:sz w:val="18"/>
                <w:szCs w:val="18"/>
              </w:rPr>
              <w:t xml:space="preserve"> </w:t>
            </w:r>
            <w:r w:rsidRPr="00E13114">
              <w:rPr>
                <w:rFonts w:ascii="Arial" w:eastAsia="Angsana New" w:hAnsi="Arial" w:cs="Arial"/>
                <w:i/>
                <w:sz w:val="18"/>
                <w:szCs w:val="18"/>
              </w:rPr>
              <w:t xml:space="preserve"> </w:t>
            </w:r>
            <w:r w:rsidRPr="00E13114">
              <w:rPr>
                <w:rFonts w:ascii="Arial" w:eastAsia="Angsana New" w:hAnsi="Arial" w:cs="Arial"/>
                <w:sz w:val="18"/>
                <w:szCs w:val="18"/>
              </w:rPr>
              <w:t xml:space="preserve"> for cinema, VCD/DVD </w:t>
            </w:r>
          </w:p>
        </w:tc>
        <w:tc>
          <w:tcPr>
            <w:tcW w:w="1197" w:type="dxa"/>
            <w:vAlign w:val="bottom"/>
          </w:tcPr>
          <w:p w14:paraId="52679D52" w14:textId="69FC7FBE"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E13114">
              <w:rPr>
                <w:rFonts w:ascii="Arial" w:eastAsia="Angsana New" w:hAnsi="Arial" w:cs="Arial"/>
                <w:sz w:val="18"/>
                <w:szCs w:val="18"/>
              </w:rPr>
              <w:t>shareholder</w:t>
            </w:r>
          </w:p>
        </w:tc>
        <w:tc>
          <w:tcPr>
            <w:tcW w:w="1380" w:type="dxa"/>
            <w:vAlign w:val="bottom"/>
          </w:tcPr>
          <w:p w14:paraId="6C0B46A0" w14:textId="5CA5DCE5"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E13114">
              <w:rPr>
                <w:rFonts w:ascii="Arial" w:eastAsia="Angsana New" w:hAnsi="Arial" w:cs="Arial"/>
                <w:sz w:val="18"/>
                <w:szCs w:val="18"/>
              </w:rPr>
              <w:t>People’s</w:t>
            </w:r>
          </w:p>
        </w:tc>
        <w:tc>
          <w:tcPr>
            <w:tcW w:w="933" w:type="dxa"/>
            <w:shd w:val="clear" w:color="auto" w:fill="FAFAFA"/>
          </w:tcPr>
          <w:p w14:paraId="07A1614A"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tcPr>
          <w:p w14:paraId="551DFC6B"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933E8" w:rsidRPr="00E13114" w14:paraId="6922DA1C" w14:textId="77777777" w:rsidTr="000C7819">
        <w:trPr>
          <w:cantSplit/>
          <w:trHeight w:val="20"/>
        </w:trPr>
        <w:tc>
          <w:tcPr>
            <w:tcW w:w="2295" w:type="dxa"/>
          </w:tcPr>
          <w:p w14:paraId="3B52DC12" w14:textId="7BAC1410" w:rsidR="007933E8" w:rsidRPr="00E13114" w:rsidRDefault="007933E8" w:rsidP="007933E8">
            <w:pPr>
              <w:ind w:left="-86" w:right="-72"/>
              <w:jc w:val="left"/>
              <w:rPr>
                <w:rFonts w:ascii="Arial" w:eastAsia="Angsana New" w:hAnsi="Arial" w:cs="Arial"/>
                <w:sz w:val="18"/>
                <w:szCs w:val="18"/>
              </w:rPr>
            </w:pPr>
            <w:r w:rsidRPr="00E13114">
              <w:rPr>
                <w:rFonts w:ascii="Arial" w:eastAsia="Angsana New" w:hAnsi="Arial" w:cs="Arial"/>
                <w:sz w:val="18"/>
                <w:szCs w:val="18"/>
              </w:rPr>
              <w:t xml:space="preserve">  </w:t>
            </w:r>
          </w:p>
        </w:tc>
        <w:tc>
          <w:tcPr>
            <w:tcW w:w="2205" w:type="dxa"/>
          </w:tcPr>
          <w:p w14:paraId="74D182DD" w14:textId="5861819E" w:rsidR="007933E8" w:rsidRPr="00E13114" w:rsidRDefault="007933E8" w:rsidP="007933E8">
            <w:pPr>
              <w:ind w:left="158" w:right="-175" w:hanging="128"/>
              <w:jc w:val="left"/>
              <w:rPr>
                <w:rFonts w:ascii="Arial" w:eastAsia="Angsana New" w:hAnsi="Arial" w:cs="Arial"/>
                <w:sz w:val="18"/>
                <w:szCs w:val="18"/>
              </w:rPr>
            </w:pPr>
            <w:r w:rsidRPr="00E13114">
              <w:rPr>
                <w:rFonts w:ascii="Arial" w:eastAsia="Angsana New" w:hAnsi="Arial" w:cs="Arial"/>
                <w:sz w:val="18"/>
                <w:szCs w:val="18"/>
              </w:rPr>
              <w:t xml:space="preserve">   production and TV </w:t>
            </w:r>
          </w:p>
        </w:tc>
        <w:tc>
          <w:tcPr>
            <w:tcW w:w="1197" w:type="dxa"/>
            <w:vAlign w:val="bottom"/>
          </w:tcPr>
          <w:p w14:paraId="249660CE"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vAlign w:val="bottom"/>
          </w:tcPr>
          <w:p w14:paraId="380C96E1" w14:textId="1E103599"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E13114">
              <w:rPr>
                <w:rFonts w:ascii="Arial" w:eastAsia="Angsana New" w:hAnsi="Arial" w:cs="Arial"/>
                <w:sz w:val="18"/>
                <w:szCs w:val="18"/>
              </w:rPr>
              <w:t>Democratic</w:t>
            </w:r>
          </w:p>
        </w:tc>
        <w:tc>
          <w:tcPr>
            <w:tcW w:w="933" w:type="dxa"/>
            <w:shd w:val="clear" w:color="auto" w:fill="FAFAFA"/>
          </w:tcPr>
          <w:p w14:paraId="5604F99F"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tcPr>
          <w:p w14:paraId="17E93855"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933E8" w:rsidRPr="00E13114" w14:paraId="53D145A5" w14:textId="77777777" w:rsidTr="000C7819">
        <w:trPr>
          <w:cantSplit/>
          <w:trHeight w:val="20"/>
        </w:trPr>
        <w:tc>
          <w:tcPr>
            <w:tcW w:w="2295" w:type="dxa"/>
          </w:tcPr>
          <w:p w14:paraId="4E7AA78B" w14:textId="77777777" w:rsidR="007933E8" w:rsidRPr="00E13114" w:rsidRDefault="007933E8" w:rsidP="007933E8">
            <w:pPr>
              <w:ind w:left="-86" w:right="-72"/>
              <w:jc w:val="left"/>
              <w:rPr>
                <w:rFonts w:ascii="Arial" w:eastAsia="Angsana New" w:hAnsi="Arial" w:cs="Arial"/>
                <w:sz w:val="18"/>
                <w:szCs w:val="18"/>
              </w:rPr>
            </w:pPr>
          </w:p>
        </w:tc>
        <w:tc>
          <w:tcPr>
            <w:tcW w:w="2205" w:type="dxa"/>
          </w:tcPr>
          <w:p w14:paraId="527A62ED" w14:textId="2ACA6764" w:rsidR="007933E8" w:rsidRPr="00E13114" w:rsidRDefault="007933E8" w:rsidP="007933E8">
            <w:pPr>
              <w:ind w:left="158" w:right="-175" w:hanging="128"/>
              <w:jc w:val="left"/>
              <w:rPr>
                <w:rFonts w:ascii="Arial" w:eastAsia="Angsana New" w:hAnsi="Arial" w:cs="Arial"/>
                <w:sz w:val="18"/>
                <w:szCs w:val="18"/>
              </w:rPr>
            </w:pPr>
            <w:r w:rsidRPr="00E13114">
              <w:rPr>
                <w:rFonts w:ascii="Arial" w:eastAsia="Angsana New" w:hAnsi="Arial" w:cs="Arial"/>
                <w:sz w:val="18"/>
                <w:szCs w:val="18"/>
              </w:rPr>
              <w:t xml:space="preserve">   broadcast</w:t>
            </w:r>
          </w:p>
        </w:tc>
        <w:tc>
          <w:tcPr>
            <w:tcW w:w="1197" w:type="dxa"/>
            <w:vAlign w:val="bottom"/>
          </w:tcPr>
          <w:p w14:paraId="3C31F95C"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vAlign w:val="bottom"/>
          </w:tcPr>
          <w:p w14:paraId="64382166" w14:textId="6EE4F96F" w:rsidR="007933E8" w:rsidRPr="00E13114"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E13114">
              <w:rPr>
                <w:rFonts w:ascii="Arial" w:eastAsia="Angsana New" w:hAnsi="Arial" w:cs="Arial"/>
                <w:sz w:val="18"/>
                <w:szCs w:val="18"/>
              </w:rPr>
              <w:t>Republic</w:t>
            </w:r>
          </w:p>
        </w:tc>
        <w:tc>
          <w:tcPr>
            <w:tcW w:w="933" w:type="dxa"/>
            <w:shd w:val="clear" w:color="auto" w:fill="FAFAFA"/>
          </w:tcPr>
          <w:p w14:paraId="5866443C"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tcPr>
          <w:p w14:paraId="66548723" w14:textId="77777777" w:rsidR="007933E8" w:rsidRPr="00E13114"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bl>
    <w:p w14:paraId="4057193E" w14:textId="371B265E" w:rsidR="00065407" w:rsidRDefault="00065407" w:rsidP="005D6209">
      <w:pPr>
        <w:ind w:left="540"/>
        <w:jc w:val="left"/>
        <w:rPr>
          <w:rFonts w:ascii="Arial" w:eastAsia="Angsana New" w:hAnsi="Arial" w:cs="Arial"/>
          <w:sz w:val="18"/>
          <w:szCs w:val="18"/>
        </w:rPr>
      </w:pPr>
    </w:p>
    <w:p w14:paraId="279BC362" w14:textId="77777777" w:rsidR="00065407" w:rsidRDefault="00065407">
      <w:pPr>
        <w:rPr>
          <w:rFonts w:ascii="Arial" w:eastAsia="Angsana New" w:hAnsi="Arial" w:cs="Arial"/>
          <w:sz w:val="18"/>
          <w:szCs w:val="18"/>
        </w:rPr>
      </w:pPr>
      <w:r>
        <w:rPr>
          <w:rFonts w:ascii="Arial" w:eastAsia="Angsana New" w:hAnsi="Arial" w:cs="Arial"/>
          <w:sz w:val="18"/>
          <w:szCs w:val="18"/>
        </w:rPr>
        <w:br w:type="page"/>
      </w:r>
    </w:p>
    <w:p w14:paraId="5823A02F" w14:textId="77777777" w:rsidR="005D6209" w:rsidRPr="00E13114" w:rsidRDefault="005D6209" w:rsidP="00D15374">
      <w:pPr>
        <w:numPr>
          <w:ilvl w:val="0"/>
          <w:numId w:val="19"/>
        </w:numPr>
        <w:ind w:left="540" w:hanging="540"/>
        <w:jc w:val="left"/>
        <w:rPr>
          <w:rFonts w:ascii="Arial" w:eastAsia="Angsana New" w:hAnsi="Arial" w:cs="Arial"/>
          <w:b/>
          <w:color w:val="CF4A02"/>
          <w:sz w:val="18"/>
          <w:szCs w:val="18"/>
        </w:rPr>
      </w:pPr>
      <w:r w:rsidRPr="00E13114">
        <w:rPr>
          <w:rFonts w:ascii="Arial" w:eastAsia="Angsana New" w:hAnsi="Arial" w:cs="Arial"/>
          <w:b/>
          <w:color w:val="CF4A02"/>
          <w:sz w:val="18"/>
          <w:szCs w:val="18"/>
        </w:rPr>
        <w:lastRenderedPageBreak/>
        <w:t>Summarised financial information for joint ventures</w:t>
      </w:r>
    </w:p>
    <w:p w14:paraId="69C509DB" w14:textId="77777777" w:rsidR="005D6209" w:rsidRPr="00E13114" w:rsidRDefault="005D6209" w:rsidP="00D15374">
      <w:pPr>
        <w:tabs>
          <w:tab w:val="left" w:pos="1080"/>
        </w:tabs>
        <w:ind w:left="540"/>
        <w:rPr>
          <w:rFonts w:ascii="Arial" w:eastAsia="Angsana New" w:hAnsi="Arial" w:cs="Arial"/>
          <w:i/>
          <w:sz w:val="18"/>
          <w:szCs w:val="18"/>
        </w:rPr>
      </w:pPr>
    </w:p>
    <w:p w14:paraId="47180E25" w14:textId="77777777" w:rsidR="005D6209" w:rsidRPr="00E13114" w:rsidRDefault="005D6209" w:rsidP="00D15374">
      <w:pPr>
        <w:ind w:left="540"/>
        <w:rPr>
          <w:rFonts w:ascii="Arial" w:eastAsia="Angsana New" w:hAnsi="Arial" w:cs="Arial"/>
          <w:sz w:val="18"/>
          <w:szCs w:val="18"/>
        </w:rPr>
      </w:pPr>
      <w:r w:rsidRPr="00E13114">
        <w:rPr>
          <w:rFonts w:ascii="Arial" w:eastAsia="Angsana New" w:hAnsi="Arial" w:cs="Arial"/>
          <w:sz w:val="18"/>
          <w:szCs w:val="18"/>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00E37763" w14:textId="77777777" w:rsidR="005D6209" w:rsidRPr="00E13114" w:rsidRDefault="005D6209" w:rsidP="00D15374">
      <w:pPr>
        <w:ind w:left="540"/>
        <w:jc w:val="left"/>
        <w:rPr>
          <w:rFonts w:ascii="Arial" w:eastAsia="Angsana New" w:hAnsi="Arial" w:cs="Arial"/>
          <w:bCs/>
          <w:sz w:val="18"/>
          <w:szCs w:val="18"/>
        </w:rPr>
      </w:pPr>
    </w:p>
    <w:p w14:paraId="3167D18E" w14:textId="77777777" w:rsidR="005D6209" w:rsidRPr="00E13114" w:rsidRDefault="005D6209" w:rsidP="00D15374">
      <w:pPr>
        <w:ind w:left="540"/>
        <w:jc w:val="left"/>
        <w:rPr>
          <w:rFonts w:ascii="Arial" w:eastAsia="Angsana New" w:hAnsi="Arial" w:cs="Arial"/>
          <w:b/>
          <w:sz w:val="18"/>
          <w:szCs w:val="18"/>
        </w:rPr>
      </w:pPr>
      <w:r w:rsidRPr="00E13114">
        <w:rPr>
          <w:rFonts w:ascii="Arial" w:eastAsia="Angsana New" w:hAnsi="Arial" w:cs="Arial"/>
          <w:b/>
          <w:sz w:val="18"/>
          <w:szCs w:val="18"/>
        </w:rPr>
        <w:t>Summarised statement of comprehensive income</w:t>
      </w:r>
    </w:p>
    <w:p w14:paraId="76DEFE17" w14:textId="77777777" w:rsidR="005D6209" w:rsidRPr="00E13114" w:rsidRDefault="005D6209" w:rsidP="00D15374">
      <w:pPr>
        <w:ind w:left="540"/>
        <w:jc w:val="left"/>
        <w:rPr>
          <w:rFonts w:ascii="Arial" w:eastAsia="Angsana New"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7933E8" w:rsidRPr="00E13114" w14:paraId="73CAD650" w14:textId="77777777" w:rsidTr="00065407">
        <w:trPr>
          <w:trHeight w:val="31"/>
        </w:trPr>
        <w:tc>
          <w:tcPr>
            <w:tcW w:w="6570" w:type="dxa"/>
            <w:vAlign w:val="bottom"/>
          </w:tcPr>
          <w:p w14:paraId="63C6A4F6" w14:textId="77777777" w:rsidR="007933E8" w:rsidRPr="00E13114" w:rsidRDefault="007933E8" w:rsidP="000C7819">
            <w:pPr>
              <w:ind w:left="431"/>
              <w:jc w:val="left"/>
              <w:rPr>
                <w:rFonts w:ascii="Arial" w:eastAsia="Angsana New" w:hAnsi="Arial" w:cs="Arial"/>
                <w:sz w:val="18"/>
                <w:szCs w:val="18"/>
              </w:rPr>
            </w:pPr>
          </w:p>
        </w:tc>
        <w:tc>
          <w:tcPr>
            <w:tcW w:w="2880" w:type="dxa"/>
            <w:gridSpan w:val="2"/>
            <w:tcBorders>
              <w:top w:val="single" w:sz="4" w:space="0" w:color="auto"/>
            </w:tcBorders>
            <w:shd w:val="clear" w:color="auto" w:fill="auto"/>
            <w:vAlign w:val="bottom"/>
          </w:tcPr>
          <w:p w14:paraId="56B3697A" w14:textId="77777777" w:rsidR="007933E8" w:rsidRPr="00E13114" w:rsidRDefault="007933E8"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E13114">
              <w:rPr>
                <w:rFonts w:ascii="Arial" w:eastAsia="Angsana New" w:hAnsi="Arial" w:cs="Arial"/>
                <w:b/>
                <w:sz w:val="18"/>
                <w:szCs w:val="18"/>
              </w:rPr>
              <w:t>Transformation Films</w:t>
            </w:r>
          </w:p>
        </w:tc>
      </w:tr>
      <w:tr w:rsidR="007933E8" w:rsidRPr="00E13114" w14:paraId="5BB8AEF8" w14:textId="77777777" w:rsidTr="00065407">
        <w:trPr>
          <w:trHeight w:val="31"/>
        </w:trPr>
        <w:tc>
          <w:tcPr>
            <w:tcW w:w="6570" w:type="dxa"/>
            <w:vAlign w:val="bottom"/>
          </w:tcPr>
          <w:p w14:paraId="478CAD8E" w14:textId="77777777" w:rsidR="007933E8" w:rsidRPr="00E13114" w:rsidRDefault="007933E8" w:rsidP="000C7819">
            <w:pPr>
              <w:ind w:left="431"/>
              <w:jc w:val="left"/>
              <w:rPr>
                <w:rFonts w:ascii="Arial" w:eastAsia="Angsana New" w:hAnsi="Arial" w:cs="Arial"/>
                <w:sz w:val="18"/>
                <w:szCs w:val="18"/>
              </w:rPr>
            </w:pPr>
          </w:p>
        </w:tc>
        <w:tc>
          <w:tcPr>
            <w:tcW w:w="2880" w:type="dxa"/>
            <w:gridSpan w:val="2"/>
            <w:tcBorders>
              <w:bottom w:val="single" w:sz="4" w:space="0" w:color="auto"/>
            </w:tcBorders>
            <w:shd w:val="clear" w:color="auto" w:fill="auto"/>
            <w:vAlign w:val="bottom"/>
          </w:tcPr>
          <w:p w14:paraId="7AEAE90A" w14:textId="77777777" w:rsidR="007933E8" w:rsidRPr="00E13114" w:rsidRDefault="007933E8" w:rsidP="00D15374">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E13114">
              <w:rPr>
                <w:rFonts w:ascii="Arial" w:eastAsia="Angsana New" w:hAnsi="Arial" w:cs="Arial"/>
                <w:b/>
                <w:sz w:val="18"/>
                <w:szCs w:val="18"/>
              </w:rPr>
              <w:t>Company Limited</w:t>
            </w:r>
          </w:p>
        </w:tc>
      </w:tr>
      <w:tr w:rsidR="007933E8" w:rsidRPr="00E13114" w14:paraId="23FC7A31" w14:textId="77777777" w:rsidTr="00065407">
        <w:trPr>
          <w:trHeight w:val="31"/>
        </w:trPr>
        <w:tc>
          <w:tcPr>
            <w:tcW w:w="6570" w:type="dxa"/>
            <w:vAlign w:val="bottom"/>
          </w:tcPr>
          <w:p w14:paraId="571D586D" w14:textId="77777777" w:rsidR="007933E8" w:rsidRPr="00E13114" w:rsidRDefault="007933E8" w:rsidP="000C7819">
            <w:pPr>
              <w:ind w:left="431"/>
              <w:jc w:val="left"/>
              <w:rPr>
                <w:rFonts w:ascii="Arial" w:eastAsia="Angsana New" w:hAnsi="Arial" w:cs="Arial"/>
                <w:sz w:val="18"/>
                <w:szCs w:val="18"/>
              </w:rPr>
            </w:pPr>
          </w:p>
        </w:tc>
        <w:tc>
          <w:tcPr>
            <w:tcW w:w="1440" w:type="dxa"/>
            <w:tcBorders>
              <w:top w:val="single" w:sz="4" w:space="0" w:color="auto"/>
            </w:tcBorders>
            <w:vAlign w:val="bottom"/>
          </w:tcPr>
          <w:p w14:paraId="1BD642DD" w14:textId="66401951" w:rsidR="007933E8" w:rsidRPr="00E13114" w:rsidRDefault="007933E8" w:rsidP="00D15374">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440" w:type="dxa"/>
            <w:tcBorders>
              <w:top w:val="single" w:sz="4" w:space="0" w:color="auto"/>
            </w:tcBorders>
            <w:vAlign w:val="bottom"/>
          </w:tcPr>
          <w:p w14:paraId="05CFD608" w14:textId="2D00CAC8" w:rsidR="007933E8" w:rsidRPr="00E13114" w:rsidRDefault="007933E8" w:rsidP="00D15374">
            <w:pPr>
              <w:ind w:right="-72"/>
              <w:jc w:val="right"/>
              <w:rPr>
                <w:rFonts w:ascii="Arial" w:eastAsia="Angsana New" w:hAnsi="Arial" w:cs="Arial"/>
                <w:b/>
                <w:sz w:val="18"/>
                <w:szCs w:val="18"/>
              </w:rPr>
            </w:pPr>
            <w:r w:rsidRPr="00E13114">
              <w:rPr>
                <w:rFonts w:ascii="Arial" w:eastAsia="Angsana New" w:hAnsi="Arial" w:cs="Arial"/>
                <w:b/>
                <w:sz w:val="18"/>
                <w:szCs w:val="18"/>
              </w:rPr>
              <w:t>2021</w:t>
            </w:r>
          </w:p>
        </w:tc>
      </w:tr>
      <w:tr w:rsidR="007933E8" w:rsidRPr="00E13114" w14:paraId="14D20806" w14:textId="77777777" w:rsidTr="00065407">
        <w:trPr>
          <w:trHeight w:val="31"/>
        </w:trPr>
        <w:tc>
          <w:tcPr>
            <w:tcW w:w="6570" w:type="dxa"/>
            <w:vAlign w:val="bottom"/>
          </w:tcPr>
          <w:p w14:paraId="27E85F74" w14:textId="77777777" w:rsidR="007933E8" w:rsidRPr="00E13114" w:rsidRDefault="007933E8" w:rsidP="000C7819">
            <w:pPr>
              <w:ind w:left="431"/>
              <w:jc w:val="left"/>
              <w:rPr>
                <w:rFonts w:ascii="Arial" w:eastAsia="Angsana New" w:hAnsi="Arial" w:cs="Arial"/>
                <w:sz w:val="18"/>
                <w:szCs w:val="18"/>
              </w:rPr>
            </w:pPr>
          </w:p>
        </w:tc>
        <w:tc>
          <w:tcPr>
            <w:tcW w:w="1440" w:type="dxa"/>
            <w:tcBorders>
              <w:bottom w:val="single" w:sz="4" w:space="0" w:color="auto"/>
            </w:tcBorders>
            <w:shd w:val="clear" w:color="auto" w:fill="auto"/>
            <w:vAlign w:val="bottom"/>
          </w:tcPr>
          <w:p w14:paraId="18A29AB8" w14:textId="77777777" w:rsidR="007933E8" w:rsidRPr="00E13114" w:rsidRDefault="007933E8" w:rsidP="00D15374">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440" w:type="dxa"/>
            <w:tcBorders>
              <w:bottom w:val="single" w:sz="4" w:space="0" w:color="auto"/>
            </w:tcBorders>
            <w:shd w:val="clear" w:color="auto" w:fill="auto"/>
            <w:vAlign w:val="bottom"/>
          </w:tcPr>
          <w:p w14:paraId="31163373" w14:textId="77777777" w:rsidR="007933E8" w:rsidRPr="00E13114" w:rsidRDefault="007933E8" w:rsidP="00D15374">
            <w:pP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7933E8" w:rsidRPr="00E13114" w14:paraId="279F99F7" w14:textId="77777777" w:rsidTr="00065407">
        <w:trPr>
          <w:trHeight w:val="31"/>
        </w:trPr>
        <w:tc>
          <w:tcPr>
            <w:tcW w:w="6570" w:type="dxa"/>
            <w:vAlign w:val="bottom"/>
          </w:tcPr>
          <w:p w14:paraId="588A98A8" w14:textId="77777777" w:rsidR="007933E8" w:rsidRPr="00E13114" w:rsidRDefault="007933E8" w:rsidP="000C7819">
            <w:pPr>
              <w:ind w:left="431"/>
              <w:jc w:val="left"/>
              <w:rPr>
                <w:rFonts w:ascii="Arial" w:eastAsia="Angsana New" w:hAnsi="Arial" w:cs="Arial"/>
                <w:sz w:val="18"/>
                <w:szCs w:val="18"/>
              </w:rPr>
            </w:pPr>
          </w:p>
        </w:tc>
        <w:tc>
          <w:tcPr>
            <w:tcW w:w="1440" w:type="dxa"/>
            <w:tcBorders>
              <w:top w:val="single" w:sz="4" w:space="0" w:color="auto"/>
            </w:tcBorders>
            <w:shd w:val="clear" w:color="auto" w:fill="FAFAFA"/>
            <w:vAlign w:val="bottom"/>
          </w:tcPr>
          <w:p w14:paraId="580F5400" w14:textId="77777777" w:rsidR="007933E8" w:rsidRPr="00E13114" w:rsidRDefault="007933E8"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auto"/>
            </w:tcBorders>
            <w:vAlign w:val="bottom"/>
          </w:tcPr>
          <w:p w14:paraId="5F165E36" w14:textId="77777777" w:rsidR="007933E8" w:rsidRPr="00E13114" w:rsidRDefault="007933E8"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933E8" w:rsidRPr="00E13114" w14:paraId="55B34D7E" w14:textId="77777777" w:rsidTr="00065407">
        <w:trPr>
          <w:trHeight w:val="31"/>
        </w:trPr>
        <w:tc>
          <w:tcPr>
            <w:tcW w:w="6570" w:type="dxa"/>
            <w:vAlign w:val="bottom"/>
          </w:tcPr>
          <w:p w14:paraId="30E260D0" w14:textId="77777777" w:rsidR="007933E8" w:rsidRPr="00E13114" w:rsidRDefault="007933E8" w:rsidP="00076BCB">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sz w:val="18"/>
                <w:szCs w:val="18"/>
              </w:rPr>
            </w:pPr>
            <w:r w:rsidRPr="00E13114">
              <w:rPr>
                <w:rFonts w:ascii="Arial" w:eastAsia="Angsana New" w:hAnsi="Arial" w:cs="Arial"/>
                <w:sz w:val="18"/>
                <w:szCs w:val="18"/>
              </w:rPr>
              <w:t>Revenue</w:t>
            </w:r>
          </w:p>
        </w:tc>
        <w:tc>
          <w:tcPr>
            <w:tcW w:w="1440" w:type="dxa"/>
            <w:shd w:val="clear" w:color="auto" w:fill="FAFAFA"/>
            <w:vAlign w:val="bottom"/>
          </w:tcPr>
          <w:p w14:paraId="77A8DB5C" w14:textId="3049F897" w:rsidR="007933E8" w:rsidRPr="00E13114" w:rsidRDefault="00422612" w:rsidP="00076BCB">
            <w:pPr>
              <w:ind w:right="-72"/>
              <w:jc w:val="right"/>
              <w:rPr>
                <w:rFonts w:ascii="Arial" w:eastAsia="Angsana New" w:hAnsi="Arial" w:cs="Arial"/>
                <w:sz w:val="18"/>
                <w:szCs w:val="18"/>
              </w:rPr>
            </w:pPr>
            <w:r w:rsidRPr="00E13114">
              <w:rPr>
                <w:rFonts w:ascii="Arial" w:eastAsia="Angsana New" w:hAnsi="Arial" w:cs="Arial"/>
                <w:sz w:val="18"/>
                <w:szCs w:val="18"/>
              </w:rPr>
              <w:t>6,026,241</w:t>
            </w:r>
          </w:p>
        </w:tc>
        <w:tc>
          <w:tcPr>
            <w:tcW w:w="1440" w:type="dxa"/>
            <w:vAlign w:val="bottom"/>
          </w:tcPr>
          <w:p w14:paraId="23F4436C" w14:textId="19FB1329" w:rsidR="007933E8" w:rsidRPr="00E13114" w:rsidRDefault="007933E8" w:rsidP="00076BCB">
            <w:pPr>
              <w:ind w:right="-72"/>
              <w:jc w:val="right"/>
              <w:rPr>
                <w:rFonts w:ascii="Arial" w:eastAsia="Angsana New" w:hAnsi="Arial" w:cs="Arial"/>
                <w:sz w:val="18"/>
                <w:szCs w:val="18"/>
              </w:rPr>
            </w:pPr>
            <w:r w:rsidRPr="00E13114">
              <w:rPr>
                <w:rFonts w:ascii="Arial" w:eastAsia="Angsana New" w:hAnsi="Arial" w:cs="Arial"/>
                <w:sz w:val="18"/>
                <w:szCs w:val="18"/>
              </w:rPr>
              <w:t>71,074,948</w:t>
            </w:r>
          </w:p>
        </w:tc>
      </w:tr>
      <w:tr w:rsidR="007933E8" w:rsidRPr="00E13114" w14:paraId="0A1B1092" w14:textId="77777777" w:rsidTr="00065407">
        <w:trPr>
          <w:trHeight w:val="31"/>
        </w:trPr>
        <w:tc>
          <w:tcPr>
            <w:tcW w:w="6570" w:type="dxa"/>
            <w:vAlign w:val="bottom"/>
          </w:tcPr>
          <w:p w14:paraId="5AB0B3A3" w14:textId="77777777" w:rsidR="007933E8" w:rsidRPr="00E13114" w:rsidRDefault="007933E8" w:rsidP="00076BCB">
            <w:pPr>
              <w:ind w:left="431"/>
              <w:jc w:val="left"/>
              <w:rPr>
                <w:rFonts w:ascii="Arial" w:eastAsia="Angsana New" w:hAnsi="Arial" w:cs="Arial"/>
                <w:sz w:val="18"/>
                <w:szCs w:val="18"/>
              </w:rPr>
            </w:pPr>
            <w:r w:rsidRPr="00E13114">
              <w:rPr>
                <w:rFonts w:ascii="Arial" w:eastAsia="Angsana New" w:hAnsi="Arial" w:cs="Arial"/>
                <w:sz w:val="18"/>
                <w:szCs w:val="18"/>
              </w:rPr>
              <w:t>Cost</w:t>
            </w:r>
          </w:p>
        </w:tc>
        <w:tc>
          <w:tcPr>
            <w:tcW w:w="1440" w:type="dxa"/>
            <w:shd w:val="clear" w:color="auto" w:fill="FAFAFA"/>
            <w:vAlign w:val="bottom"/>
          </w:tcPr>
          <w:p w14:paraId="47E85E63" w14:textId="6E168ED6" w:rsidR="007933E8" w:rsidRPr="00E13114" w:rsidRDefault="005F1379" w:rsidP="00076BCB">
            <w:pPr>
              <w:ind w:right="-72"/>
              <w:jc w:val="right"/>
              <w:rPr>
                <w:rFonts w:ascii="Arial" w:eastAsia="Angsana New" w:hAnsi="Arial" w:cs="Arial"/>
                <w:sz w:val="18"/>
                <w:szCs w:val="18"/>
              </w:rPr>
            </w:pPr>
            <w:r w:rsidRPr="00E13114">
              <w:rPr>
                <w:rFonts w:ascii="Arial" w:eastAsia="Angsana New" w:hAnsi="Arial" w:cs="Arial"/>
                <w:sz w:val="18"/>
                <w:szCs w:val="18"/>
              </w:rPr>
              <w:t>(4,825,000)</w:t>
            </w:r>
          </w:p>
        </w:tc>
        <w:tc>
          <w:tcPr>
            <w:tcW w:w="1440" w:type="dxa"/>
            <w:vAlign w:val="bottom"/>
          </w:tcPr>
          <w:p w14:paraId="3879E491" w14:textId="2C5A9AA0" w:rsidR="007933E8" w:rsidRPr="00E13114" w:rsidRDefault="007933E8" w:rsidP="00076BCB">
            <w:pPr>
              <w:ind w:right="-72"/>
              <w:jc w:val="right"/>
              <w:rPr>
                <w:rFonts w:ascii="Arial" w:eastAsia="Angsana New" w:hAnsi="Arial" w:cs="Arial"/>
                <w:sz w:val="18"/>
                <w:szCs w:val="18"/>
              </w:rPr>
            </w:pPr>
            <w:r w:rsidRPr="00E13114">
              <w:rPr>
                <w:rFonts w:ascii="Arial" w:eastAsia="Angsana New" w:hAnsi="Arial" w:cs="Arial"/>
                <w:sz w:val="18"/>
                <w:szCs w:val="18"/>
              </w:rPr>
              <w:t>(39,170,489)</w:t>
            </w:r>
          </w:p>
        </w:tc>
      </w:tr>
      <w:tr w:rsidR="007933E8" w:rsidRPr="00E13114" w14:paraId="759937B2" w14:textId="77777777" w:rsidTr="00065407">
        <w:trPr>
          <w:trHeight w:val="31"/>
        </w:trPr>
        <w:tc>
          <w:tcPr>
            <w:tcW w:w="6570" w:type="dxa"/>
            <w:vAlign w:val="bottom"/>
          </w:tcPr>
          <w:p w14:paraId="4B577992" w14:textId="77777777" w:rsidR="007933E8" w:rsidRPr="00E13114" w:rsidRDefault="007933E8" w:rsidP="00076BCB">
            <w:pPr>
              <w:ind w:left="431"/>
              <w:jc w:val="left"/>
              <w:rPr>
                <w:rFonts w:ascii="Arial" w:eastAsia="Angsana New" w:hAnsi="Arial" w:cs="Arial"/>
                <w:sz w:val="18"/>
                <w:szCs w:val="18"/>
              </w:rPr>
            </w:pPr>
            <w:r w:rsidRPr="00E13114">
              <w:rPr>
                <w:rFonts w:ascii="Arial" w:eastAsia="Angsana New" w:hAnsi="Arial" w:cs="Arial"/>
                <w:sz w:val="18"/>
                <w:szCs w:val="18"/>
              </w:rPr>
              <w:t>Other revenue</w:t>
            </w:r>
          </w:p>
        </w:tc>
        <w:tc>
          <w:tcPr>
            <w:tcW w:w="1440" w:type="dxa"/>
            <w:shd w:val="clear" w:color="auto" w:fill="FAFAFA"/>
            <w:vAlign w:val="bottom"/>
          </w:tcPr>
          <w:p w14:paraId="75DFA948" w14:textId="5C3E6057" w:rsidR="007933E8" w:rsidRPr="00E13114" w:rsidRDefault="00D94DFF" w:rsidP="00076BCB">
            <w:pPr>
              <w:ind w:right="-72"/>
              <w:jc w:val="right"/>
              <w:rPr>
                <w:rFonts w:ascii="Arial" w:eastAsia="Angsana New" w:hAnsi="Arial" w:cs="Arial"/>
                <w:sz w:val="18"/>
                <w:szCs w:val="18"/>
              </w:rPr>
            </w:pPr>
            <w:r w:rsidRPr="00E13114">
              <w:rPr>
                <w:rFonts w:ascii="Arial" w:eastAsia="Angsana New" w:hAnsi="Arial" w:cs="Arial"/>
                <w:sz w:val="18"/>
                <w:szCs w:val="18"/>
              </w:rPr>
              <w:t>1,316,788</w:t>
            </w:r>
          </w:p>
        </w:tc>
        <w:tc>
          <w:tcPr>
            <w:tcW w:w="1440" w:type="dxa"/>
            <w:vAlign w:val="bottom"/>
          </w:tcPr>
          <w:p w14:paraId="206E27CB" w14:textId="0ABF51A8" w:rsidR="007933E8" w:rsidRPr="00E13114" w:rsidRDefault="007933E8" w:rsidP="00076BCB">
            <w:pPr>
              <w:ind w:right="-72"/>
              <w:jc w:val="right"/>
              <w:rPr>
                <w:rFonts w:ascii="Arial" w:eastAsia="Angsana New" w:hAnsi="Arial" w:cs="Arial"/>
                <w:sz w:val="18"/>
                <w:szCs w:val="18"/>
              </w:rPr>
            </w:pPr>
            <w:r w:rsidRPr="00E13114">
              <w:rPr>
                <w:rFonts w:ascii="Arial" w:eastAsia="Angsana New" w:hAnsi="Arial" w:cs="Arial"/>
                <w:sz w:val="18"/>
                <w:szCs w:val="18"/>
              </w:rPr>
              <w:t>1,119,586</w:t>
            </w:r>
          </w:p>
        </w:tc>
      </w:tr>
      <w:tr w:rsidR="007933E8" w:rsidRPr="00E13114" w14:paraId="1293DD45" w14:textId="77777777" w:rsidTr="00065407">
        <w:trPr>
          <w:trHeight w:val="31"/>
        </w:trPr>
        <w:tc>
          <w:tcPr>
            <w:tcW w:w="6570" w:type="dxa"/>
            <w:vAlign w:val="bottom"/>
          </w:tcPr>
          <w:p w14:paraId="73DE86E6" w14:textId="67BF233F" w:rsidR="007933E8" w:rsidRPr="00E13114" w:rsidRDefault="00065407" w:rsidP="00076BCB">
            <w:pPr>
              <w:ind w:left="431"/>
              <w:jc w:val="left"/>
              <w:rPr>
                <w:rFonts w:ascii="Arial" w:eastAsia="Angsana New" w:hAnsi="Arial" w:cs="Arial"/>
                <w:sz w:val="18"/>
                <w:szCs w:val="18"/>
              </w:rPr>
            </w:pPr>
            <w:r w:rsidRPr="00E13114">
              <w:rPr>
                <w:rFonts w:ascii="Arial" w:eastAsia="Angsana New" w:hAnsi="Arial" w:cs="Arial"/>
                <w:sz w:val="18"/>
                <w:szCs w:val="18"/>
              </w:rPr>
              <w:t xml:space="preserve">Share of (loss) profit of investments </w:t>
            </w:r>
            <w:r w:rsidR="007933E8" w:rsidRPr="00E13114">
              <w:rPr>
                <w:rFonts w:ascii="Arial" w:eastAsia="Angsana New" w:hAnsi="Arial" w:cs="Arial"/>
                <w:sz w:val="18"/>
                <w:szCs w:val="18"/>
              </w:rPr>
              <w:t xml:space="preserve">in joint ventures </w:t>
            </w:r>
          </w:p>
        </w:tc>
        <w:tc>
          <w:tcPr>
            <w:tcW w:w="1440" w:type="dxa"/>
            <w:shd w:val="clear" w:color="auto" w:fill="FAFAFA"/>
            <w:vAlign w:val="bottom"/>
          </w:tcPr>
          <w:p w14:paraId="3AEA1C9E" w14:textId="47A1B924" w:rsidR="007933E8" w:rsidRPr="00E13114" w:rsidRDefault="00AE3AE1" w:rsidP="00076BCB">
            <w:pPr>
              <w:ind w:right="-72"/>
              <w:jc w:val="right"/>
              <w:rPr>
                <w:rFonts w:ascii="Arial" w:eastAsia="Angsana New" w:hAnsi="Arial" w:cs="Arial"/>
                <w:sz w:val="18"/>
                <w:szCs w:val="18"/>
              </w:rPr>
            </w:pPr>
            <w:r w:rsidRPr="00E13114">
              <w:rPr>
                <w:rFonts w:ascii="Arial" w:eastAsia="Angsana New" w:hAnsi="Arial" w:cs="Arial"/>
                <w:sz w:val="18"/>
                <w:szCs w:val="18"/>
              </w:rPr>
              <w:t>(134,503)</w:t>
            </w:r>
          </w:p>
        </w:tc>
        <w:tc>
          <w:tcPr>
            <w:tcW w:w="1440" w:type="dxa"/>
            <w:vAlign w:val="bottom"/>
          </w:tcPr>
          <w:p w14:paraId="4258A500" w14:textId="3711CFC9" w:rsidR="007933E8" w:rsidRPr="00E13114" w:rsidRDefault="007933E8" w:rsidP="00076BCB">
            <w:pPr>
              <w:ind w:right="-72"/>
              <w:jc w:val="right"/>
              <w:rPr>
                <w:rFonts w:ascii="Arial" w:eastAsia="Angsana New" w:hAnsi="Arial" w:cs="Arial"/>
                <w:sz w:val="18"/>
                <w:szCs w:val="18"/>
              </w:rPr>
            </w:pPr>
            <w:r w:rsidRPr="00E13114">
              <w:rPr>
                <w:rFonts w:ascii="Arial" w:eastAsia="Angsana New" w:hAnsi="Arial" w:cs="Arial"/>
                <w:sz w:val="18"/>
                <w:szCs w:val="18"/>
              </w:rPr>
              <w:t>108,775</w:t>
            </w:r>
          </w:p>
        </w:tc>
      </w:tr>
      <w:tr w:rsidR="007933E8" w:rsidRPr="00E13114" w14:paraId="6B592D1C" w14:textId="77777777" w:rsidTr="00065407">
        <w:trPr>
          <w:trHeight w:val="31"/>
        </w:trPr>
        <w:tc>
          <w:tcPr>
            <w:tcW w:w="6570" w:type="dxa"/>
            <w:vAlign w:val="bottom"/>
          </w:tcPr>
          <w:p w14:paraId="4D9C568A" w14:textId="77777777" w:rsidR="007933E8" w:rsidRPr="00E13114" w:rsidRDefault="007933E8" w:rsidP="00076BCB">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sz w:val="18"/>
                <w:szCs w:val="18"/>
              </w:rPr>
            </w:pPr>
            <w:r w:rsidRPr="00E13114">
              <w:rPr>
                <w:rFonts w:ascii="Arial" w:eastAsia="Angsana New" w:hAnsi="Arial" w:cs="Arial"/>
                <w:sz w:val="18"/>
                <w:szCs w:val="18"/>
              </w:rPr>
              <w:t>Interest income</w:t>
            </w:r>
          </w:p>
        </w:tc>
        <w:tc>
          <w:tcPr>
            <w:tcW w:w="1440" w:type="dxa"/>
            <w:shd w:val="clear" w:color="auto" w:fill="FAFAFA"/>
            <w:vAlign w:val="bottom"/>
          </w:tcPr>
          <w:p w14:paraId="01B0C800" w14:textId="75D0E130" w:rsidR="007933E8" w:rsidRPr="00E13114" w:rsidRDefault="007A06A2" w:rsidP="00076BCB">
            <w:pPr>
              <w:ind w:right="-72"/>
              <w:jc w:val="right"/>
              <w:rPr>
                <w:rFonts w:ascii="Arial" w:eastAsia="Angsana New" w:hAnsi="Arial" w:cs="Arial"/>
                <w:sz w:val="18"/>
                <w:szCs w:val="18"/>
              </w:rPr>
            </w:pPr>
            <w:r w:rsidRPr="00E13114">
              <w:rPr>
                <w:rFonts w:ascii="Arial" w:eastAsia="Angsana New" w:hAnsi="Arial" w:cs="Arial"/>
                <w:sz w:val="18"/>
                <w:szCs w:val="18"/>
              </w:rPr>
              <w:t>65,593</w:t>
            </w:r>
          </w:p>
        </w:tc>
        <w:tc>
          <w:tcPr>
            <w:tcW w:w="1440" w:type="dxa"/>
            <w:vAlign w:val="bottom"/>
          </w:tcPr>
          <w:p w14:paraId="75F54FA2" w14:textId="2C37E1D0" w:rsidR="007933E8" w:rsidRPr="00E13114" w:rsidRDefault="007933E8" w:rsidP="00076BCB">
            <w:pPr>
              <w:ind w:right="-72"/>
              <w:jc w:val="right"/>
              <w:rPr>
                <w:rFonts w:ascii="Arial" w:eastAsia="Angsana New" w:hAnsi="Arial" w:cs="Arial"/>
                <w:sz w:val="18"/>
                <w:szCs w:val="18"/>
              </w:rPr>
            </w:pPr>
            <w:r w:rsidRPr="00E13114">
              <w:rPr>
                <w:rFonts w:ascii="Arial" w:eastAsia="Angsana New" w:hAnsi="Arial" w:cs="Arial"/>
                <w:sz w:val="18"/>
                <w:szCs w:val="18"/>
              </w:rPr>
              <w:t>15,074</w:t>
            </w:r>
          </w:p>
        </w:tc>
      </w:tr>
      <w:tr w:rsidR="007933E8" w:rsidRPr="00E13114" w14:paraId="5CCF1FD1" w14:textId="77777777" w:rsidTr="00065407">
        <w:trPr>
          <w:trHeight w:val="31"/>
        </w:trPr>
        <w:tc>
          <w:tcPr>
            <w:tcW w:w="6570" w:type="dxa"/>
            <w:vAlign w:val="bottom"/>
          </w:tcPr>
          <w:p w14:paraId="57248D52" w14:textId="77777777" w:rsidR="007933E8" w:rsidRPr="00E13114" w:rsidRDefault="007933E8" w:rsidP="00076BCB">
            <w:pPr>
              <w:ind w:left="431"/>
              <w:jc w:val="left"/>
              <w:rPr>
                <w:rFonts w:ascii="Arial" w:eastAsia="Angsana New" w:hAnsi="Arial" w:cs="Arial"/>
                <w:sz w:val="18"/>
                <w:szCs w:val="18"/>
              </w:rPr>
            </w:pPr>
            <w:r w:rsidRPr="00E13114">
              <w:rPr>
                <w:rFonts w:ascii="Arial" w:eastAsia="Angsana New" w:hAnsi="Arial" w:cs="Arial"/>
                <w:sz w:val="18"/>
                <w:szCs w:val="18"/>
              </w:rPr>
              <w:t>Selling and administration expense</w:t>
            </w:r>
          </w:p>
        </w:tc>
        <w:tc>
          <w:tcPr>
            <w:tcW w:w="1440" w:type="dxa"/>
            <w:shd w:val="clear" w:color="auto" w:fill="FAFAFA"/>
            <w:vAlign w:val="bottom"/>
          </w:tcPr>
          <w:p w14:paraId="304E7043" w14:textId="547660EA" w:rsidR="007933E8" w:rsidRPr="00E13114" w:rsidRDefault="00EA73B2" w:rsidP="00076BCB">
            <w:pPr>
              <w:ind w:right="-72"/>
              <w:jc w:val="right"/>
              <w:rPr>
                <w:rFonts w:ascii="Arial" w:eastAsia="Angsana New" w:hAnsi="Arial" w:cs="Arial"/>
                <w:sz w:val="18"/>
                <w:szCs w:val="18"/>
              </w:rPr>
            </w:pPr>
            <w:r w:rsidRPr="00E13114">
              <w:rPr>
                <w:rFonts w:ascii="Arial" w:eastAsia="Angsana New" w:hAnsi="Arial" w:cs="Arial"/>
                <w:sz w:val="18"/>
                <w:szCs w:val="18"/>
              </w:rPr>
              <w:t>(2,972,459)</w:t>
            </w:r>
          </w:p>
        </w:tc>
        <w:tc>
          <w:tcPr>
            <w:tcW w:w="1440" w:type="dxa"/>
            <w:vAlign w:val="bottom"/>
          </w:tcPr>
          <w:p w14:paraId="4C357C47" w14:textId="5A75DF5B" w:rsidR="007933E8" w:rsidRPr="00E13114" w:rsidRDefault="007933E8" w:rsidP="00076BCB">
            <w:pPr>
              <w:ind w:right="-72"/>
              <w:jc w:val="right"/>
              <w:rPr>
                <w:rFonts w:ascii="Arial" w:eastAsia="Angsana New" w:hAnsi="Arial" w:cs="Arial"/>
                <w:sz w:val="18"/>
                <w:szCs w:val="18"/>
              </w:rPr>
            </w:pPr>
            <w:r w:rsidRPr="00E13114">
              <w:rPr>
                <w:rFonts w:ascii="Arial" w:eastAsia="Angsana New" w:hAnsi="Arial" w:cs="Arial"/>
                <w:sz w:val="18"/>
                <w:szCs w:val="18"/>
              </w:rPr>
              <w:t>(14,641,037)</w:t>
            </w:r>
          </w:p>
        </w:tc>
      </w:tr>
      <w:tr w:rsidR="007933E8" w:rsidRPr="00E13114" w14:paraId="20660744" w14:textId="77777777" w:rsidTr="00065407">
        <w:trPr>
          <w:trHeight w:val="31"/>
        </w:trPr>
        <w:tc>
          <w:tcPr>
            <w:tcW w:w="6570" w:type="dxa"/>
            <w:vAlign w:val="bottom"/>
          </w:tcPr>
          <w:p w14:paraId="11046B8C" w14:textId="77777777" w:rsidR="007933E8" w:rsidRPr="00E13114" w:rsidRDefault="007933E8" w:rsidP="00076BCB">
            <w:pPr>
              <w:ind w:left="431"/>
              <w:jc w:val="left"/>
              <w:rPr>
                <w:rFonts w:ascii="Arial" w:eastAsia="Calibri" w:hAnsi="Arial" w:cs="Arial"/>
                <w:sz w:val="18"/>
                <w:szCs w:val="18"/>
              </w:rPr>
            </w:pPr>
            <w:r w:rsidRPr="00E13114">
              <w:rPr>
                <w:rFonts w:ascii="Arial" w:eastAsia="Angsana New" w:hAnsi="Arial" w:cs="Arial"/>
                <w:sz w:val="18"/>
                <w:szCs w:val="18"/>
              </w:rPr>
              <w:t>Depreciation and amortisation</w:t>
            </w:r>
          </w:p>
        </w:tc>
        <w:tc>
          <w:tcPr>
            <w:tcW w:w="1440" w:type="dxa"/>
            <w:shd w:val="clear" w:color="auto" w:fill="FAFAFA"/>
            <w:vAlign w:val="bottom"/>
          </w:tcPr>
          <w:p w14:paraId="719E8C6F" w14:textId="2EE6B265" w:rsidR="007933E8" w:rsidRPr="00E13114" w:rsidRDefault="004405DE" w:rsidP="00076BCB">
            <w:pPr>
              <w:ind w:right="-72"/>
              <w:jc w:val="right"/>
              <w:rPr>
                <w:rFonts w:ascii="Arial" w:eastAsia="Angsana New" w:hAnsi="Arial" w:cs="Arial"/>
                <w:sz w:val="18"/>
                <w:szCs w:val="18"/>
              </w:rPr>
            </w:pPr>
            <w:r w:rsidRPr="00E13114">
              <w:rPr>
                <w:rFonts w:ascii="Arial" w:eastAsia="Angsana New" w:hAnsi="Arial" w:cs="Arial"/>
                <w:sz w:val="18"/>
                <w:szCs w:val="18"/>
              </w:rPr>
              <w:t>(761,901)</w:t>
            </w:r>
          </w:p>
        </w:tc>
        <w:tc>
          <w:tcPr>
            <w:tcW w:w="1440" w:type="dxa"/>
            <w:vAlign w:val="bottom"/>
          </w:tcPr>
          <w:p w14:paraId="6A7E6F77" w14:textId="527908CA" w:rsidR="007933E8" w:rsidRPr="00E13114" w:rsidRDefault="007933E8" w:rsidP="00076BCB">
            <w:pPr>
              <w:ind w:right="-72"/>
              <w:jc w:val="right"/>
              <w:rPr>
                <w:rFonts w:ascii="Arial" w:eastAsia="Angsana New" w:hAnsi="Arial" w:cs="Arial"/>
                <w:sz w:val="18"/>
                <w:szCs w:val="18"/>
              </w:rPr>
            </w:pPr>
            <w:r w:rsidRPr="00E13114">
              <w:rPr>
                <w:rFonts w:ascii="Arial" w:eastAsia="Angsana New" w:hAnsi="Arial" w:cs="Arial"/>
                <w:sz w:val="18"/>
                <w:szCs w:val="18"/>
              </w:rPr>
              <w:t>(622,884)</w:t>
            </w:r>
          </w:p>
        </w:tc>
      </w:tr>
      <w:tr w:rsidR="007933E8" w:rsidRPr="00E13114" w14:paraId="363584A2" w14:textId="77777777" w:rsidTr="00065407">
        <w:trPr>
          <w:trHeight w:val="31"/>
        </w:trPr>
        <w:tc>
          <w:tcPr>
            <w:tcW w:w="6570" w:type="dxa"/>
            <w:vAlign w:val="bottom"/>
          </w:tcPr>
          <w:p w14:paraId="05317327" w14:textId="77777777" w:rsidR="007933E8" w:rsidRPr="00E13114" w:rsidRDefault="007933E8" w:rsidP="00076BCB">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sz w:val="18"/>
                <w:szCs w:val="18"/>
              </w:rPr>
            </w:pPr>
            <w:r w:rsidRPr="00E13114">
              <w:rPr>
                <w:rFonts w:ascii="Arial" w:eastAsia="Angsana New" w:hAnsi="Arial" w:cs="Arial"/>
                <w:sz w:val="18"/>
                <w:szCs w:val="18"/>
              </w:rPr>
              <w:t>Interest expense</w:t>
            </w:r>
          </w:p>
        </w:tc>
        <w:tc>
          <w:tcPr>
            <w:tcW w:w="1440" w:type="dxa"/>
            <w:tcBorders>
              <w:bottom w:val="single" w:sz="4" w:space="0" w:color="auto"/>
            </w:tcBorders>
            <w:shd w:val="clear" w:color="auto" w:fill="FAFAFA"/>
            <w:vAlign w:val="bottom"/>
          </w:tcPr>
          <w:p w14:paraId="551B6287" w14:textId="63B6F4BE" w:rsidR="007933E8" w:rsidRPr="00E13114" w:rsidRDefault="00740885" w:rsidP="00076BCB">
            <w:pPr>
              <w:ind w:right="-72"/>
              <w:jc w:val="right"/>
              <w:rPr>
                <w:rFonts w:ascii="Arial" w:eastAsia="Angsana New" w:hAnsi="Arial" w:cs="Arial"/>
                <w:sz w:val="18"/>
                <w:szCs w:val="18"/>
              </w:rPr>
            </w:pPr>
            <w:r w:rsidRPr="00E13114">
              <w:rPr>
                <w:rFonts w:ascii="Arial" w:eastAsia="Angsana New" w:hAnsi="Arial" w:cs="Arial"/>
                <w:sz w:val="18"/>
                <w:szCs w:val="18"/>
              </w:rPr>
              <w:t>(1,085,734)</w:t>
            </w:r>
          </w:p>
        </w:tc>
        <w:tc>
          <w:tcPr>
            <w:tcW w:w="1440" w:type="dxa"/>
            <w:tcBorders>
              <w:bottom w:val="single" w:sz="4" w:space="0" w:color="auto"/>
            </w:tcBorders>
            <w:shd w:val="clear" w:color="auto" w:fill="auto"/>
            <w:vAlign w:val="bottom"/>
          </w:tcPr>
          <w:p w14:paraId="169FBA33" w14:textId="777942A6" w:rsidR="007933E8" w:rsidRPr="00E13114" w:rsidRDefault="007933E8" w:rsidP="00076BCB">
            <w:pPr>
              <w:ind w:right="-72"/>
              <w:jc w:val="right"/>
              <w:rPr>
                <w:rFonts w:ascii="Arial" w:eastAsia="Angsana New" w:hAnsi="Arial" w:cs="Arial"/>
                <w:sz w:val="18"/>
                <w:szCs w:val="18"/>
              </w:rPr>
            </w:pPr>
            <w:r w:rsidRPr="00E13114">
              <w:rPr>
                <w:rFonts w:ascii="Arial" w:eastAsia="Angsana New" w:hAnsi="Arial" w:cs="Arial"/>
                <w:sz w:val="18"/>
                <w:szCs w:val="18"/>
              </w:rPr>
              <w:t>(95,496)</w:t>
            </w:r>
          </w:p>
        </w:tc>
      </w:tr>
      <w:tr w:rsidR="007933E8" w:rsidRPr="00E13114" w14:paraId="782EC7B8" w14:textId="77777777" w:rsidTr="00065407">
        <w:trPr>
          <w:trHeight w:val="60"/>
        </w:trPr>
        <w:tc>
          <w:tcPr>
            <w:tcW w:w="6570" w:type="dxa"/>
            <w:vAlign w:val="bottom"/>
          </w:tcPr>
          <w:p w14:paraId="3E2E0C00" w14:textId="77777777" w:rsidR="007933E8" w:rsidRPr="00E13114" w:rsidRDefault="007933E8" w:rsidP="00076BCB">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sz w:val="18"/>
                <w:szCs w:val="18"/>
              </w:rPr>
            </w:pPr>
          </w:p>
        </w:tc>
        <w:tc>
          <w:tcPr>
            <w:tcW w:w="1440" w:type="dxa"/>
            <w:tcBorders>
              <w:top w:val="single" w:sz="4" w:space="0" w:color="auto"/>
            </w:tcBorders>
            <w:shd w:val="clear" w:color="auto" w:fill="FAFAFA"/>
            <w:vAlign w:val="bottom"/>
          </w:tcPr>
          <w:p w14:paraId="078F2AFA" w14:textId="77777777" w:rsidR="007933E8" w:rsidRPr="00E13114" w:rsidRDefault="007933E8" w:rsidP="00076BC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auto"/>
            </w:tcBorders>
            <w:vAlign w:val="bottom"/>
          </w:tcPr>
          <w:p w14:paraId="1A707D88" w14:textId="77777777" w:rsidR="007933E8" w:rsidRPr="00E13114" w:rsidRDefault="007933E8" w:rsidP="00076BC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933E8" w:rsidRPr="00E13114" w14:paraId="3243956B" w14:textId="77777777" w:rsidTr="00065407">
        <w:trPr>
          <w:trHeight w:val="31"/>
        </w:trPr>
        <w:tc>
          <w:tcPr>
            <w:tcW w:w="6570" w:type="dxa"/>
            <w:vAlign w:val="bottom"/>
          </w:tcPr>
          <w:p w14:paraId="035D94A4" w14:textId="155C264A" w:rsidR="007933E8" w:rsidRPr="00E13114" w:rsidRDefault="007933E8" w:rsidP="00076BCB">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b/>
                <w:sz w:val="18"/>
                <w:szCs w:val="18"/>
              </w:rPr>
            </w:pPr>
            <w:r w:rsidRPr="00E13114">
              <w:rPr>
                <w:rFonts w:ascii="Arial" w:eastAsia="Angsana New" w:hAnsi="Arial" w:cs="Arial"/>
                <w:b/>
                <w:sz w:val="18"/>
                <w:szCs w:val="18"/>
              </w:rPr>
              <w:t>(</w:t>
            </w:r>
            <w:r w:rsidR="005524C4" w:rsidRPr="00E13114">
              <w:rPr>
                <w:rFonts w:ascii="Arial" w:eastAsia="Angsana New" w:hAnsi="Arial" w:cs="Arial"/>
                <w:b/>
                <w:sz w:val="18"/>
                <w:szCs w:val="18"/>
              </w:rPr>
              <w:t>L</w:t>
            </w:r>
            <w:r w:rsidRPr="00E13114">
              <w:rPr>
                <w:rFonts w:ascii="Arial" w:eastAsia="Angsana New" w:hAnsi="Arial" w:cs="Arial"/>
                <w:b/>
                <w:sz w:val="18"/>
                <w:szCs w:val="18"/>
              </w:rPr>
              <w:t>oss)</w:t>
            </w:r>
            <w:r w:rsidR="005524C4" w:rsidRPr="00E13114">
              <w:rPr>
                <w:rFonts w:ascii="Arial" w:eastAsia="Angsana New" w:hAnsi="Arial" w:cs="Arial"/>
                <w:b/>
                <w:sz w:val="18"/>
                <w:szCs w:val="18"/>
              </w:rPr>
              <w:t xml:space="preserve"> profit</w:t>
            </w:r>
            <w:r w:rsidRPr="00E13114">
              <w:rPr>
                <w:rFonts w:ascii="Arial" w:eastAsia="Angsana New" w:hAnsi="Arial" w:cs="Arial"/>
                <w:b/>
                <w:sz w:val="18"/>
                <w:szCs w:val="18"/>
              </w:rPr>
              <w:t xml:space="preserve"> from continuing operations</w:t>
            </w:r>
          </w:p>
        </w:tc>
        <w:tc>
          <w:tcPr>
            <w:tcW w:w="1440" w:type="dxa"/>
            <w:shd w:val="clear" w:color="auto" w:fill="FAFAFA"/>
            <w:vAlign w:val="bottom"/>
          </w:tcPr>
          <w:p w14:paraId="381C0775" w14:textId="5BB6DD76" w:rsidR="007933E8" w:rsidRPr="00E13114" w:rsidRDefault="00F14BD9" w:rsidP="00076BCB">
            <w:pPr>
              <w:ind w:right="-72"/>
              <w:jc w:val="right"/>
              <w:rPr>
                <w:rFonts w:ascii="Arial" w:eastAsia="Angsana New" w:hAnsi="Arial" w:cs="Arial"/>
                <w:sz w:val="18"/>
                <w:szCs w:val="18"/>
              </w:rPr>
            </w:pPr>
            <w:r w:rsidRPr="00E13114">
              <w:rPr>
                <w:rFonts w:ascii="Arial" w:eastAsia="Angsana New" w:hAnsi="Arial" w:cs="Arial"/>
                <w:sz w:val="18"/>
                <w:szCs w:val="18"/>
              </w:rPr>
              <w:t>(2,370,975)</w:t>
            </w:r>
          </w:p>
        </w:tc>
        <w:tc>
          <w:tcPr>
            <w:tcW w:w="1440" w:type="dxa"/>
            <w:vAlign w:val="bottom"/>
          </w:tcPr>
          <w:p w14:paraId="2656EFF8" w14:textId="2614E160" w:rsidR="007933E8" w:rsidRPr="00E13114" w:rsidRDefault="007933E8" w:rsidP="00076BCB">
            <w:pPr>
              <w:ind w:right="-72"/>
              <w:jc w:val="right"/>
              <w:rPr>
                <w:rFonts w:ascii="Arial" w:eastAsia="Angsana New" w:hAnsi="Arial" w:cs="Arial"/>
                <w:sz w:val="18"/>
                <w:szCs w:val="18"/>
              </w:rPr>
            </w:pPr>
            <w:r w:rsidRPr="00E13114">
              <w:rPr>
                <w:rFonts w:ascii="Arial" w:eastAsia="Angsana New" w:hAnsi="Arial" w:cs="Arial"/>
                <w:sz w:val="18"/>
                <w:szCs w:val="18"/>
              </w:rPr>
              <w:t>17,788,477</w:t>
            </w:r>
          </w:p>
        </w:tc>
      </w:tr>
      <w:tr w:rsidR="007933E8" w:rsidRPr="00E13114" w14:paraId="7FB7B030" w14:textId="77777777" w:rsidTr="00065407">
        <w:trPr>
          <w:trHeight w:val="31"/>
        </w:trPr>
        <w:tc>
          <w:tcPr>
            <w:tcW w:w="6570" w:type="dxa"/>
            <w:vAlign w:val="bottom"/>
          </w:tcPr>
          <w:p w14:paraId="65C7ED88" w14:textId="77777777" w:rsidR="007933E8" w:rsidRPr="00E13114" w:rsidRDefault="007933E8" w:rsidP="00076BCB">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sz w:val="18"/>
                <w:szCs w:val="18"/>
              </w:rPr>
            </w:pPr>
            <w:r w:rsidRPr="00E13114">
              <w:rPr>
                <w:rFonts w:ascii="Arial" w:eastAsia="Angsana New" w:hAnsi="Arial" w:cs="Arial"/>
                <w:sz w:val="18"/>
                <w:szCs w:val="18"/>
              </w:rPr>
              <w:t>Income tax expense</w:t>
            </w:r>
          </w:p>
        </w:tc>
        <w:tc>
          <w:tcPr>
            <w:tcW w:w="1440" w:type="dxa"/>
            <w:tcBorders>
              <w:bottom w:val="single" w:sz="4" w:space="0" w:color="auto"/>
            </w:tcBorders>
            <w:shd w:val="clear" w:color="auto" w:fill="FAFAFA"/>
            <w:vAlign w:val="bottom"/>
          </w:tcPr>
          <w:p w14:paraId="41F05512" w14:textId="115AD070" w:rsidR="007933E8" w:rsidRPr="00E13114" w:rsidRDefault="00F14BD9"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440" w:type="dxa"/>
            <w:tcBorders>
              <w:bottom w:val="single" w:sz="4" w:space="0" w:color="auto"/>
            </w:tcBorders>
            <w:shd w:val="clear" w:color="auto" w:fill="auto"/>
            <w:vAlign w:val="bottom"/>
          </w:tcPr>
          <w:p w14:paraId="3BFC6523" w14:textId="2CFE3B19" w:rsidR="007933E8" w:rsidRPr="00E13114" w:rsidRDefault="007933E8"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7933E8" w:rsidRPr="00E13114" w14:paraId="5FA0E22F" w14:textId="77777777" w:rsidTr="00065407">
        <w:trPr>
          <w:trHeight w:val="31"/>
        </w:trPr>
        <w:tc>
          <w:tcPr>
            <w:tcW w:w="6570" w:type="dxa"/>
            <w:vAlign w:val="bottom"/>
          </w:tcPr>
          <w:p w14:paraId="4BED3EED" w14:textId="0D8EA04B" w:rsidR="007933E8" w:rsidRPr="00E13114" w:rsidRDefault="007933E8" w:rsidP="00076BCB">
            <w:pPr>
              <w:ind w:left="431"/>
              <w:jc w:val="left"/>
              <w:rPr>
                <w:rFonts w:ascii="Arial" w:eastAsia="Angsana New" w:hAnsi="Arial" w:cs="Arial"/>
                <w:b/>
                <w:sz w:val="18"/>
                <w:szCs w:val="18"/>
              </w:rPr>
            </w:pPr>
          </w:p>
        </w:tc>
        <w:tc>
          <w:tcPr>
            <w:tcW w:w="1440" w:type="dxa"/>
            <w:shd w:val="clear" w:color="auto" w:fill="FAFAFA"/>
            <w:vAlign w:val="bottom"/>
          </w:tcPr>
          <w:p w14:paraId="6793F47E" w14:textId="77777777" w:rsidR="007933E8" w:rsidRPr="00E13114" w:rsidRDefault="007933E8" w:rsidP="00076BC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vAlign w:val="bottom"/>
          </w:tcPr>
          <w:p w14:paraId="32178348" w14:textId="77777777" w:rsidR="007933E8" w:rsidRPr="00E13114" w:rsidRDefault="007933E8" w:rsidP="00076BC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933E8" w:rsidRPr="00E13114" w14:paraId="777C6EA1" w14:textId="77777777" w:rsidTr="00065407">
        <w:trPr>
          <w:trHeight w:val="31"/>
        </w:trPr>
        <w:tc>
          <w:tcPr>
            <w:tcW w:w="6570" w:type="dxa"/>
            <w:vAlign w:val="bottom"/>
          </w:tcPr>
          <w:p w14:paraId="3A11FC84" w14:textId="54CC75E4" w:rsidR="007933E8" w:rsidRPr="00E13114" w:rsidRDefault="00065407" w:rsidP="00076BCB">
            <w:pPr>
              <w:ind w:left="431"/>
              <w:jc w:val="left"/>
              <w:rPr>
                <w:rFonts w:ascii="Arial" w:eastAsia="Angsana New" w:hAnsi="Arial" w:cs="Arial"/>
                <w:b/>
                <w:sz w:val="18"/>
                <w:szCs w:val="18"/>
              </w:rPr>
            </w:pPr>
            <w:r w:rsidRPr="00E13114">
              <w:rPr>
                <w:rFonts w:ascii="Arial" w:eastAsia="Angsana New" w:hAnsi="Arial" w:cs="Arial"/>
                <w:b/>
                <w:sz w:val="18"/>
                <w:szCs w:val="18"/>
              </w:rPr>
              <w:t xml:space="preserve">Post-tax (loss) profit from </w:t>
            </w:r>
            <w:r w:rsidR="007933E8" w:rsidRPr="00E13114">
              <w:rPr>
                <w:rFonts w:ascii="Arial" w:eastAsia="Angsana New" w:hAnsi="Arial" w:cs="Arial"/>
                <w:b/>
                <w:sz w:val="18"/>
                <w:szCs w:val="18"/>
              </w:rPr>
              <w:t>continuing operations</w:t>
            </w:r>
          </w:p>
        </w:tc>
        <w:tc>
          <w:tcPr>
            <w:tcW w:w="1440" w:type="dxa"/>
            <w:shd w:val="clear" w:color="auto" w:fill="FAFAFA"/>
            <w:vAlign w:val="bottom"/>
          </w:tcPr>
          <w:p w14:paraId="5F112CD1" w14:textId="1AFF12A6" w:rsidR="007933E8" w:rsidRPr="00E13114" w:rsidRDefault="003F32F5" w:rsidP="00076BCB">
            <w:pPr>
              <w:ind w:right="-72"/>
              <w:jc w:val="right"/>
              <w:rPr>
                <w:rFonts w:ascii="Arial" w:eastAsia="Angsana New" w:hAnsi="Arial" w:cs="Arial"/>
                <w:sz w:val="18"/>
                <w:szCs w:val="18"/>
              </w:rPr>
            </w:pPr>
            <w:r w:rsidRPr="00E13114">
              <w:rPr>
                <w:rFonts w:ascii="Arial" w:eastAsia="Angsana New" w:hAnsi="Arial" w:cs="Arial"/>
                <w:sz w:val="18"/>
                <w:szCs w:val="18"/>
              </w:rPr>
              <w:t>(2,370,975)</w:t>
            </w:r>
          </w:p>
        </w:tc>
        <w:tc>
          <w:tcPr>
            <w:tcW w:w="1440" w:type="dxa"/>
            <w:shd w:val="clear" w:color="auto" w:fill="auto"/>
            <w:vAlign w:val="bottom"/>
          </w:tcPr>
          <w:p w14:paraId="30F1381A" w14:textId="6FF0060B" w:rsidR="007933E8" w:rsidRPr="00E13114" w:rsidRDefault="007933E8" w:rsidP="00076BCB">
            <w:pPr>
              <w:ind w:right="-72"/>
              <w:jc w:val="right"/>
              <w:rPr>
                <w:rFonts w:ascii="Arial" w:eastAsia="Angsana New" w:hAnsi="Arial" w:cs="Arial"/>
                <w:sz w:val="18"/>
                <w:szCs w:val="18"/>
              </w:rPr>
            </w:pPr>
            <w:r w:rsidRPr="00E13114">
              <w:rPr>
                <w:rFonts w:ascii="Arial" w:eastAsia="Angsana New" w:hAnsi="Arial" w:cs="Arial"/>
                <w:sz w:val="18"/>
                <w:szCs w:val="18"/>
              </w:rPr>
              <w:t>17,788,477</w:t>
            </w:r>
          </w:p>
        </w:tc>
      </w:tr>
      <w:tr w:rsidR="007933E8" w:rsidRPr="00E13114" w14:paraId="244CE814" w14:textId="77777777" w:rsidTr="00065407">
        <w:trPr>
          <w:trHeight w:val="31"/>
        </w:trPr>
        <w:tc>
          <w:tcPr>
            <w:tcW w:w="6570" w:type="dxa"/>
            <w:vAlign w:val="bottom"/>
          </w:tcPr>
          <w:p w14:paraId="416C8BFE" w14:textId="2911ECBF" w:rsidR="007933E8" w:rsidRPr="00E13114" w:rsidRDefault="007933E8" w:rsidP="00076BCB">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bCs/>
                <w:sz w:val="18"/>
                <w:szCs w:val="18"/>
              </w:rPr>
            </w:pPr>
            <w:r w:rsidRPr="00E13114">
              <w:rPr>
                <w:rFonts w:ascii="Arial" w:eastAsia="Angsana New" w:hAnsi="Arial" w:cs="Arial"/>
                <w:bCs/>
                <w:sz w:val="18"/>
                <w:szCs w:val="18"/>
              </w:rPr>
              <w:t xml:space="preserve">Other comprehensive </w:t>
            </w:r>
            <w:r w:rsidR="00960507" w:rsidRPr="00E13114">
              <w:rPr>
                <w:rFonts w:ascii="Arial" w:eastAsia="Angsana New" w:hAnsi="Arial" w:cs="Arial"/>
                <w:bCs/>
                <w:sz w:val="18"/>
                <w:szCs w:val="18"/>
              </w:rPr>
              <w:t>expense</w:t>
            </w:r>
          </w:p>
        </w:tc>
        <w:tc>
          <w:tcPr>
            <w:tcW w:w="1440" w:type="dxa"/>
            <w:tcBorders>
              <w:bottom w:val="single" w:sz="4" w:space="0" w:color="auto"/>
            </w:tcBorders>
            <w:shd w:val="clear" w:color="auto" w:fill="FAFAFA"/>
            <w:vAlign w:val="bottom"/>
          </w:tcPr>
          <w:p w14:paraId="7C4360A5" w14:textId="467B34C9" w:rsidR="007933E8" w:rsidRPr="00E13114" w:rsidRDefault="003F32F5"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440" w:type="dxa"/>
            <w:tcBorders>
              <w:bottom w:val="single" w:sz="4" w:space="0" w:color="auto"/>
            </w:tcBorders>
            <w:shd w:val="clear" w:color="auto" w:fill="auto"/>
            <w:vAlign w:val="bottom"/>
          </w:tcPr>
          <w:p w14:paraId="3FDF94D3" w14:textId="2BF39109" w:rsidR="007933E8" w:rsidRPr="00E13114" w:rsidRDefault="007933E8" w:rsidP="00076BCB">
            <w:pPr>
              <w:ind w:right="-72"/>
              <w:jc w:val="right"/>
              <w:rPr>
                <w:rFonts w:ascii="Arial" w:eastAsia="Angsana New" w:hAnsi="Arial" w:cs="Arial"/>
                <w:sz w:val="18"/>
                <w:szCs w:val="18"/>
              </w:rPr>
            </w:pPr>
            <w:r w:rsidRPr="00E13114">
              <w:rPr>
                <w:rFonts w:ascii="Arial" w:eastAsia="Angsana New" w:hAnsi="Arial" w:cs="Arial"/>
                <w:sz w:val="18"/>
                <w:szCs w:val="18"/>
              </w:rPr>
              <w:t>(2,710,842)</w:t>
            </w:r>
          </w:p>
        </w:tc>
      </w:tr>
      <w:tr w:rsidR="007933E8" w:rsidRPr="00E13114" w14:paraId="1E5D5B4D" w14:textId="77777777" w:rsidTr="00065407">
        <w:trPr>
          <w:trHeight w:val="31"/>
        </w:trPr>
        <w:tc>
          <w:tcPr>
            <w:tcW w:w="6570" w:type="dxa"/>
            <w:vAlign w:val="bottom"/>
          </w:tcPr>
          <w:p w14:paraId="35700E73" w14:textId="77777777" w:rsidR="007933E8" w:rsidRPr="00E13114" w:rsidRDefault="007933E8" w:rsidP="00076BCB">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b/>
                <w:sz w:val="18"/>
                <w:szCs w:val="18"/>
              </w:rPr>
            </w:pPr>
          </w:p>
        </w:tc>
        <w:tc>
          <w:tcPr>
            <w:tcW w:w="1440" w:type="dxa"/>
            <w:tcBorders>
              <w:top w:val="single" w:sz="4" w:space="0" w:color="auto"/>
            </w:tcBorders>
            <w:shd w:val="clear" w:color="auto" w:fill="FAFAFA"/>
            <w:vAlign w:val="bottom"/>
          </w:tcPr>
          <w:p w14:paraId="26E71AAF" w14:textId="77777777" w:rsidR="007933E8" w:rsidRPr="00E13114" w:rsidRDefault="007933E8" w:rsidP="00076BC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auto"/>
            </w:tcBorders>
            <w:vAlign w:val="bottom"/>
          </w:tcPr>
          <w:p w14:paraId="0AF77B4D" w14:textId="77777777" w:rsidR="007933E8" w:rsidRPr="00E13114" w:rsidRDefault="007933E8" w:rsidP="00076BC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933E8" w:rsidRPr="00E13114" w14:paraId="7FA2E574" w14:textId="77777777" w:rsidTr="00065407">
        <w:trPr>
          <w:trHeight w:val="31"/>
        </w:trPr>
        <w:tc>
          <w:tcPr>
            <w:tcW w:w="6570" w:type="dxa"/>
            <w:vAlign w:val="bottom"/>
          </w:tcPr>
          <w:p w14:paraId="7E844D6B" w14:textId="15E4015C" w:rsidR="007933E8" w:rsidRPr="00E13114" w:rsidRDefault="007933E8" w:rsidP="00076BCB">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b/>
                <w:sz w:val="18"/>
                <w:szCs w:val="18"/>
              </w:rPr>
            </w:pPr>
            <w:r w:rsidRPr="00E13114">
              <w:rPr>
                <w:rFonts w:ascii="Arial" w:eastAsia="Angsana New" w:hAnsi="Arial" w:cs="Arial"/>
                <w:b/>
                <w:sz w:val="18"/>
                <w:szCs w:val="18"/>
              </w:rPr>
              <w:t xml:space="preserve">Total comprehensive </w:t>
            </w:r>
            <w:r w:rsidR="00960507" w:rsidRPr="00E13114">
              <w:rPr>
                <w:rFonts w:ascii="Arial" w:eastAsia="Angsana New" w:hAnsi="Arial" w:cs="Arial"/>
                <w:b/>
                <w:sz w:val="18"/>
                <w:szCs w:val="18"/>
              </w:rPr>
              <w:t xml:space="preserve">(expense) </w:t>
            </w:r>
            <w:r w:rsidR="005B58BD" w:rsidRPr="00E13114">
              <w:rPr>
                <w:rFonts w:ascii="Arial" w:eastAsia="Angsana New" w:hAnsi="Arial" w:cs="Arial"/>
                <w:b/>
                <w:sz w:val="18"/>
                <w:szCs w:val="18"/>
              </w:rPr>
              <w:t>income</w:t>
            </w:r>
          </w:p>
        </w:tc>
        <w:tc>
          <w:tcPr>
            <w:tcW w:w="1440" w:type="dxa"/>
            <w:tcBorders>
              <w:bottom w:val="single" w:sz="4" w:space="0" w:color="auto"/>
            </w:tcBorders>
            <w:shd w:val="clear" w:color="auto" w:fill="FAFAFA"/>
            <w:vAlign w:val="bottom"/>
          </w:tcPr>
          <w:p w14:paraId="349B07C5" w14:textId="47F095E8" w:rsidR="007933E8" w:rsidRPr="00E13114" w:rsidRDefault="005200A7" w:rsidP="00076BCB">
            <w:pPr>
              <w:ind w:right="-72"/>
              <w:jc w:val="right"/>
              <w:rPr>
                <w:rFonts w:ascii="Arial" w:eastAsia="Angsana New" w:hAnsi="Arial" w:cs="Arial"/>
                <w:sz w:val="18"/>
                <w:szCs w:val="18"/>
              </w:rPr>
            </w:pPr>
            <w:r w:rsidRPr="00E13114">
              <w:rPr>
                <w:rFonts w:ascii="Arial" w:eastAsia="Angsana New" w:hAnsi="Arial" w:cs="Arial"/>
                <w:sz w:val="18"/>
                <w:szCs w:val="18"/>
              </w:rPr>
              <w:t>(2,370,975)</w:t>
            </w:r>
          </w:p>
        </w:tc>
        <w:tc>
          <w:tcPr>
            <w:tcW w:w="1440" w:type="dxa"/>
            <w:tcBorders>
              <w:bottom w:val="single" w:sz="4" w:space="0" w:color="auto"/>
            </w:tcBorders>
            <w:shd w:val="clear" w:color="auto" w:fill="auto"/>
            <w:vAlign w:val="bottom"/>
          </w:tcPr>
          <w:p w14:paraId="3A85DAD2" w14:textId="0E857ECE" w:rsidR="007933E8" w:rsidRPr="00E13114" w:rsidRDefault="007933E8" w:rsidP="00076BCB">
            <w:pPr>
              <w:ind w:right="-72"/>
              <w:jc w:val="right"/>
              <w:rPr>
                <w:rFonts w:ascii="Arial" w:eastAsia="Angsana New" w:hAnsi="Arial" w:cs="Arial"/>
                <w:sz w:val="18"/>
                <w:szCs w:val="18"/>
              </w:rPr>
            </w:pPr>
            <w:r w:rsidRPr="00E13114">
              <w:rPr>
                <w:rFonts w:ascii="Arial" w:eastAsia="Angsana New" w:hAnsi="Arial" w:cs="Arial"/>
                <w:sz w:val="18"/>
                <w:szCs w:val="18"/>
              </w:rPr>
              <w:t>15,077,635</w:t>
            </w:r>
          </w:p>
        </w:tc>
      </w:tr>
    </w:tbl>
    <w:p w14:paraId="1EF149A6" w14:textId="77777777" w:rsidR="00065407" w:rsidRDefault="00065407" w:rsidP="005D6209">
      <w:pPr>
        <w:ind w:left="540"/>
        <w:jc w:val="left"/>
        <w:rPr>
          <w:rFonts w:ascii="Arial" w:eastAsia="Angsana New" w:hAnsi="Arial" w:cs="Arial"/>
          <w:b/>
          <w:sz w:val="18"/>
          <w:szCs w:val="18"/>
        </w:rPr>
      </w:pPr>
    </w:p>
    <w:p w14:paraId="4B13FAD2" w14:textId="1DA35B46" w:rsidR="005D6209" w:rsidRPr="00E13114" w:rsidRDefault="005D6209" w:rsidP="005D6209">
      <w:pPr>
        <w:ind w:left="540"/>
        <w:jc w:val="left"/>
        <w:rPr>
          <w:rFonts w:ascii="Arial" w:eastAsia="Angsana New" w:hAnsi="Arial" w:cs="Arial"/>
          <w:b/>
          <w:sz w:val="18"/>
          <w:szCs w:val="18"/>
        </w:rPr>
      </w:pPr>
      <w:r w:rsidRPr="00E13114">
        <w:rPr>
          <w:rFonts w:ascii="Arial" w:eastAsia="Angsana New" w:hAnsi="Arial" w:cs="Arial"/>
          <w:b/>
          <w:sz w:val="18"/>
          <w:szCs w:val="18"/>
        </w:rPr>
        <w:t>Summarised statement of financial position</w:t>
      </w:r>
    </w:p>
    <w:p w14:paraId="588A2C25" w14:textId="77777777" w:rsidR="005D6209" w:rsidRPr="00E13114" w:rsidRDefault="005D6209" w:rsidP="005D6209">
      <w:pPr>
        <w:ind w:left="540"/>
        <w:jc w:val="left"/>
        <w:rPr>
          <w:rFonts w:ascii="Arial" w:eastAsia="Angsana New" w:hAnsi="Arial" w:cs="Arial"/>
          <w:b/>
          <w:sz w:val="18"/>
          <w:szCs w:val="18"/>
        </w:rPr>
      </w:pPr>
    </w:p>
    <w:tbl>
      <w:tblPr>
        <w:tblW w:w="9315" w:type="dxa"/>
        <w:tblInd w:w="108" w:type="dxa"/>
        <w:tblLayout w:type="fixed"/>
        <w:tblLook w:val="0000" w:firstRow="0" w:lastRow="0" w:firstColumn="0" w:lastColumn="0" w:noHBand="0" w:noVBand="0"/>
      </w:tblPr>
      <w:tblGrid>
        <w:gridCol w:w="6435"/>
        <w:gridCol w:w="1440"/>
        <w:gridCol w:w="1440"/>
      </w:tblGrid>
      <w:tr w:rsidR="005200A7" w:rsidRPr="00E13114" w14:paraId="117CB013" w14:textId="77777777" w:rsidTr="00065407">
        <w:trPr>
          <w:trHeight w:val="19"/>
        </w:trPr>
        <w:tc>
          <w:tcPr>
            <w:tcW w:w="6435" w:type="dxa"/>
            <w:vAlign w:val="bottom"/>
          </w:tcPr>
          <w:p w14:paraId="47CC69D2" w14:textId="77777777" w:rsidR="005200A7" w:rsidRPr="00E13114" w:rsidRDefault="005200A7" w:rsidP="00D15374">
            <w:pPr>
              <w:ind w:left="327"/>
              <w:jc w:val="left"/>
              <w:rPr>
                <w:rFonts w:ascii="Arial" w:eastAsia="Angsana New" w:hAnsi="Arial" w:cs="Arial"/>
                <w:sz w:val="18"/>
                <w:szCs w:val="18"/>
              </w:rPr>
            </w:pPr>
          </w:p>
        </w:tc>
        <w:tc>
          <w:tcPr>
            <w:tcW w:w="2880" w:type="dxa"/>
            <w:gridSpan w:val="2"/>
            <w:tcBorders>
              <w:top w:val="single" w:sz="4" w:space="0" w:color="000000"/>
              <w:bottom w:val="single" w:sz="4" w:space="0" w:color="000000"/>
            </w:tcBorders>
            <w:vAlign w:val="bottom"/>
          </w:tcPr>
          <w:p w14:paraId="08048A17" w14:textId="77777777" w:rsidR="005200A7" w:rsidRPr="00E13114" w:rsidRDefault="005200A7"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E13114">
              <w:rPr>
                <w:rFonts w:ascii="Arial" w:eastAsia="Angsana New" w:hAnsi="Arial" w:cs="Arial"/>
                <w:b/>
                <w:sz w:val="18"/>
                <w:szCs w:val="18"/>
              </w:rPr>
              <w:t>Transformation Films</w:t>
            </w:r>
          </w:p>
          <w:p w14:paraId="31323DF1" w14:textId="77777777" w:rsidR="005200A7" w:rsidRPr="00E13114" w:rsidRDefault="005200A7"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E13114">
              <w:rPr>
                <w:rFonts w:ascii="Arial" w:eastAsia="Angsana New" w:hAnsi="Arial" w:cs="Arial"/>
                <w:b/>
                <w:sz w:val="18"/>
                <w:szCs w:val="18"/>
              </w:rPr>
              <w:t>Company Limited</w:t>
            </w:r>
          </w:p>
        </w:tc>
      </w:tr>
      <w:tr w:rsidR="005200A7" w:rsidRPr="00E13114" w14:paraId="4DFD7FE0" w14:textId="77777777" w:rsidTr="00065407">
        <w:trPr>
          <w:trHeight w:val="19"/>
        </w:trPr>
        <w:tc>
          <w:tcPr>
            <w:tcW w:w="6435" w:type="dxa"/>
            <w:vAlign w:val="bottom"/>
          </w:tcPr>
          <w:p w14:paraId="777B79D4" w14:textId="77777777" w:rsidR="005200A7" w:rsidRPr="00E13114" w:rsidRDefault="005200A7" w:rsidP="00D15374">
            <w:pPr>
              <w:ind w:left="327"/>
              <w:jc w:val="left"/>
              <w:rPr>
                <w:rFonts w:ascii="Arial" w:eastAsia="Angsana New" w:hAnsi="Arial" w:cs="Arial"/>
                <w:sz w:val="18"/>
                <w:szCs w:val="18"/>
              </w:rPr>
            </w:pPr>
          </w:p>
        </w:tc>
        <w:tc>
          <w:tcPr>
            <w:tcW w:w="1440" w:type="dxa"/>
            <w:tcBorders>
              <w:top w:val="single" w:sz="4" w:space="0" w:color="000000"/>
              <w:bottom w:val="single" w:sz="4" w:space="0" w:color="000000"/>
            </w:tcBorders>
            <w:shd w:val="clear" w:color="auto" w:fill="auto"/>
            <w:vAlign w:val="bottom"/>
          </w:tcPr>
          <w:p w14:paraId="56FDAB4E" w14:textId="6CD0F166" w:rsidR="005200A7" w:rsidRPr="00E13114" w:rsidRDefault="005200A7" w:rsidP="003027BB">
            <w:pPr>
              <w:ind w:right="-72"/>
              <w:jc w:val="right"/>
              <w:rPr>
                <w:rFonts w:ascii="Arial" w:eastAsia="Angsana New" w:hAnsi="Arial" w:cs="Arial"/>
                <w:b/>
                <w:sz w:val="18"/>
                <w:szCs w:val="18"/>
              </w:rPr>
            </w:pPr>
            <w:r w:rsidRPr="00E13114">
              <w:rPr>
                <w:rFonts w:ascii="Arial" w:eastAsia="Angsana New" w:hAnsi="Arial" w:cs="Arial"/>
                <w:b/>
                <w:sz w:val="18"/>
                <w:szCs w:val="18"/>
              </w:rPr>
              <w:t>2022</w:t>
            </w:r>
          </w:p>
          <w:p w14:paraId="5CA1C1C0" w14:textId="77777777" w:rsidR="005200A7" w:rsidRPr="00E13114" w:rsidRDefault="005200A7"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440" w:type="dxa"/>
            <w:tcBorders>
              <w:top w:val="single" w:sz="4" w:space="0" w:color="000000"/>
              <w:bottom w:val="single" w:sz="4" w:space="0" w:color="000000"/>
            </w:tcBorders>
            <w:shd w:val="clear" w:color="auto" w:fill="auto"/>
            <w:vAlign w:val="bottom"/>
          </w:tcPr>
          <w:p w14:paraId="4492CA9A" w14:textId="4C4B0631" w:rsidR="005200A7" w:rsidRPr="00E13114" w:rsidRDefault="005200A7" w:rsidP="003027BB">
            <w:pPr>
              <w:ind w:right="-72"/>
              <w:jc w:val="right"/>
              <w:rPr>
                <w:rFonts w:ascii="Arial" w:eastAsia="Angsana New" w:hAnsi="Arial" w:cs="Arial"/>
                <w:b/>
                <w:sz w:val="18"/>
                <w:szCs w:val="18"/>
              </w:rPr>
            </w:pPr>
            <w:r w:rsidRPr="00E13114">
              <w:rPr>
                <w:rFonts w:ascii="Arial" w:eastAsia="Angsana New" w:hAnsi="Arial" w:cs="Arial"/>
                <w:b/>
                <w:sz w:val="18"/>
                <w:szCs w:val="18"/>
              </w:rPr>
              <w:t>2021</w:t>
            </w:r>
          </w:p>
          <w:p w14:paraId="4E734658" w14:textId="77777777" w:rsidR="005200A7" w:rsidRPr="00E13114" w:rsidRDefault="005200A7"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5200A7" w:rsidRPr="00E13114" w14:paraId="0E3BA8BA" w14:textId="77777777" w:rsidTr="00065407">
        <w:trPr>
          <w:trHeight w:val="19"/>
        </w:trPr>
        <w:tc>
          <w:tcPr>
            <w:tcW w:w="6435" w:type="dxa"/>
            <w:vAlign w:val="bottom"/>
          </w:tcPr>
          <w:p w14:paraId="111F8F6B" w14:textId="77777777" w:rsidR="005200A7" w:rsidRPr="00E13114" w:rsidRDefault="005200A7" w:rsidP="00D15374">
            <w:pPr>
              <w:ind w:left="327"/>
              <w:jc w:val="left"/>
              <w:rPr>
                <w:rFonts w:ascii="Arial" w:eastAsia="Angsana New" w:hAnsi="Arial" w:cs="Arial"/>
                <w:sz w:val="18"/>
                <w:szCs w:val="18"/>
              </w:rPr>
            </w:pPr>
          </w:p>
        </w:tc>
        <w:tc>
          <w:tcPr>
            <w:tcW w:w="1440" w:type="dxa"/>
            <w:tcBorders>
              <w:top w:val="single" w:sz="4" w:space="0" w:color="000000"/>
            </w:tcBorders>
            <w:shd w:val="clear" w:color="auto" w:fill="FAFAFA"/>
            <w:vAlign w:val="bottom"/>
          </w:tcPr>
          <w:p w14:paraId="02CDA396" w14:textId="77777777" w:rsidR="005200A7" w:rsidRPr="00E13114" w:rsidRDefault="005200A7"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000000"/>
            </w:tcBorders>
            <w:vAlign w:val="bottom"/>
          </w:tcPr>
          <w:p w14:paraId="26096F4F" w14:textId="77777777" w:rsidR="005200A7" w:rsidRPr="00E13114" w:rsidRDefault="005200A7"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5200A7" w:rsidRPr="00E13114" w14:paraId="75987AC4" w14:textId="77777777" w:rsidTr="00065407">
        <w:trPr>
          <w:trHeight w:val="158"/>
        </w:trPr>
        <w:tc>
          <w:tcPr>
            <w:tcW w:w="6435" w:type="dxa"/>
            <w:vAlign w:val="bottom"/>
          </w:tcPr>
          <w:p w14:paraId="21C49A86" w14:textId="77777777" w:rsidR="005200A7" w:rsidRPr="00E13114" w:rsidRDefault="005200A7" w:rsidP="00076BCB">
            <w:pPr>
              <w:ind w:left="327"/>
              <w:jc w:val="left"/>
              <w:rPr>
                <w:rFonts w:ascii="Arial" w:eastAsia="Angsana New" w:hAnsi="Arial" w:cs="Arial"/>
                <w:sz w:val="18"/>
                <w:szCs w:val="18"/>
              </w:rPr>
            </w:pPr>
            <w:r w:rsidRPr="00E13114">
              <w:rPr>
                <w:rFonts w:ascii="Arial" w:eastAsia="Angsana New" w:hAnsi="Arial" w:cs="Arial"/>
                <w:sz w:val="18"/>
                <w:szCs w:val="18"/>
              </w:rPr>
              <w:t>Cash and cash equivalents</w:t>
            </w:r>
          </w:p>
        </w:tc>
        <w:tc>
          <w:tcPr>
            <w:tcW w:w="1440" w:type="dxa"/>
            <w:shd w:val="clear" w:color="auto" w:fill="FAFAFA"/>
            <w:vAlign w:val="bottom"/>
          </w:tcPr>
          <w:p w14:paraId="0E68CDF1" w14:textId="2E0C8812" w:rsidR="005200A7" w:rsidRPr="00E13114" w:rsidRDefault="000129E3" w:rsidP="00076BCB">
            <w:pPr>
              <w:ind w:right="-72"/>
              <w:jc w:val="right"/>
              <w:rPr>
                <w:rFonts w:ascii="Arial" w:eastAsia="Angsana New" w:hAnsi="Arial" w:cs="Arial"/>
                <w:sz w:val="18"/>
                <w:szCs w:val="18"/>
              </w:rPr>
            </w:pPr>
            <w:r w:rsidRPr="00E13114">
              <w:rPr>
                <w:rFonts w:ascii="Arial" w:eastAsia="Angsana New" w:hAnsi="Arial" w:cs="Arial"/>
                <w:sz w:val="18"/>
                <w:szCs w:val="18"/>
              </w:rPr>
              <w:t>40,363,162</w:t>
            </w:r>
          </w:p>
        </w:tc>
        <w:tc>
          <w:tcPr>
            <w:tcW w:w="1440" w:type="dxa"/>
            <w:vAlign w:val="bottom"/>
          </w:tcPr>
          <w:p w14:paraId="65B1400F" w14:textId="4AA3B2A0" w:rsidR="005200A7" w:rsidRPr="00E13114" w:rsidRDefault="005200A7" w:rsidP="00076BCB">
            <w:pPr>
              <w:ind w:right="-72"/>
              <w:jc w:val="right"/>
              <w:rPr>
                <w:rFonts w:ascii="Arial" w:eastAsia="Angsana New" w:hAnsi="Arial" w:cs="Arial"/>
                <w:sz w:val="18"/>
                <w:szCs w:val="18"/>
              </w:rPr>
            </w:pPr>
            <w:r w:rsidRPr="00E13114">
              <w:rPr>
                <w:rFonts w:ascii="Arial" w:eastAsia="Angsana New" w:hAnsi="Arial" w:cs="Arial"/>
                <w:sz w:val="18"/>
                <w:szCs w:val="18"/>
              </w:rPr>
              <w:t>11,911,625</w:t>
            </w:r>
          </w:p>
        </w:tc>
      </w:tr>
      <w:tr w:rsidR="005200A7" w:rsidRPr="00E13114" w14:paraId="4B8D65CE" w14:textId="77777777" w:rsidTr="00065407">
        <w:trPr>
          <w:trHeight w:val="158"/>
        </w:trPr>
        <w:tc>
          <w:tcPr>
            <w:tcW w:w="6435" w:type="dxa"/>
            <w:vAlign w:val="bottom"/>
          </w:tcPr>
          <w:p w14:paraId="75AAAB55" w14:textId="77777777" w:rsidR="005200A7" w:rsidRPr="00E13114" w:rsidRDefault="005200A7" w:rsidP="00076BCB">
            <w:pPr>
              <w:ind w:left="327"/>
              <w:jc w:val="left"/>
              <w:rPr>
                <w:rFonts w:ascii="Arial" w:eastAsia="Angsana New" w:hAnsi="Arial" w:cs="Arial"/>
                <w:sz w:val="18"/>
                <w:szCs w:val="18"/>
              </w:rPr>
            </w:pPr>
            <w:r w:rsidRPr="00E13114">
              <w:rPr>
                <w:rFonts w:ascii="Arial" w:eastAsia="Angsana New" w:hAnsi="Arial" w:cs="Arial"/>
                <w:sz w:val="18"/>
                <w:szCs w:val="18"/>
              </w:rPr>
              <w:t>Other current assets</w:t>
            </w:r>
          </w:p>
        </w:tc>
        <w:tc>
          <w:tcPr>
            <w:tcW w:w="1440" w:type="dxa"/>
            <w:tcBorders>
              <w:bottom w:val="single" w:sz="4" w:space="0" w:color="000000"/>
            </w:tcBorders>
            <w:shd w:val="clear" w:color="auto" w:fill="FAFAFA"/>
            <w:vAlign w:val="bottom"/>
          </w:tcPr>
          <w:p w14:paraId="2F7BDF14" w14:textId="765273D9" w:rsidR="005200A7" w:rsidRPr="00E13114" w:rsidRDefault="00532D0D" w:rsidP="00076BC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E13114">
              <w:rPr>
                <w:rFonts w:ascii="Arial" w:eastAsia="Angsana New" w:hAnsi="Arial" w:cs="Arial"/>
                <w:sz w:val="18"/>
                <w:szCs w:val="18"/>
              </w:rPr>
              <w:t>153,231,626</w:t>
            </w:r>
          </w:p>
        </w:tc>
        <w:tc>
          <w:tcPr>
            <w:tcW w:w="1440" w:type="dxa"/>
            <w:tcBorders>
              <w:bottom w:val="single" w:sz="4" w:space="0" w:color="000000"/>
            </w:tcBorders>
            <w:vAlign w:val="bottom"/>
          </w:tcPr>
          <w:p w14:paraId="3E29DE34" w14:textId="317C226A" w:rsidR="005200A7" w:rsidRPr="00E13114" w:rsidRDefault="005200A7" w:rsidP="00076BC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E13114">
              <w:rPr>
                <w:rFonts w:ascii="Arial" w:eastAsia="Angsana New" w:hAnsi="Arial" w:cs="Arial"/>
                <w:sz w:val="18"/>
                <w:szCs w:val="18"/>
              </w:rPr>
              <w:t>118,041,379</w:t>
            </w:r>
          </w:p>
        </w:tc>
      </w:tr>
      <w:tr w:rsidR="005200A7" w:rsidRPr="00E13114" w14:paraId="5BB2333F" w14:textId="77777777" w:rsidTr="00065407">
        <w:trPr>
          <w:trHeight w:val="192"/>
        </w:trPr>
        <w:tc>
          <w:tcPr>
            <w:tcW w:w="6435" w:type="dxa"/>
            <w:vAlign w:val="bottom"/>
          </w:tcPr>
          <w:p w14:paraId="0A876C14" w14:textId="77777777" w:rsidR="005200A7" w:rsidRPr="00E13114" w:rsidRDefault="005200A7" w:rsidP="00076BCB">
            <w:pPr>
              <w:ind w:left="327"/>
              <w:jc w:val="left"/>
              <w:rPr>
                <w:rFonts w:ascii="Arial" w:eastAsia="Angsana New" w:hAnsi="Arial" w:cs="Arial"/>
                <w:sz w:val="18"/>
                <w:szCs w:val="18"/>
              </w:rPr>
            </w:pPr>
          </w:p>
        </w:tc>
        <w:tc>
          <w:tcPr>
            <w:tcW w:w="1440" w:type="dxa"/>
            <w:tcBorders>
              <w:top w:val="single" w:sz="4" w:space="0" w:color="000000"/>
            </w:tcBorders>
            <w:shd w:val="clear" w:color="auto" w:fill="FAFAFA"/>
            <w:vAlign w:val="bottom"/>
          </w:tcPr>
          <w:p w14:paraId="0849DF63" w14:textId="6470D147" w:rsidR="005200A7" w:rsidRPr="00E13114" w:rsidRDefault="005200A7" w:rsidP="00076BC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000000"/>
            </w:tcBorders>
            <w:shd w:val="clear" w:color="auto" w:fill="auto"/>
            <w:vAlign w:val="bottom"/>
          </w:tcPr>
          <w:p w14:paraId="150B7B36" w14:textId="57197652" w:rsidR="005200A7" w:rsidRPr="00E13114" w:rsidRDefault="005200A7" w:rsidP="00076BC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B3D18" w:rsidRPr="00E13114" w14:paraId="5942C8CA" w14:textId="77777777" w:rsidTr="00065407">
        <w:trPr>
          <w:trHeight w:val="180"/>
        </w:trPr>
        <w:tc>
          <w:tcPr>
            <w:tcW w:w="6435" w:type="dxa"/>
            <w:vAlign w:val="bottom"/>
          </w:tcPr>
          <w:p w14:paraId="31B4DDB2" w14:textId="77777777" w:rsidR="002B3D18" w:rsidRPr="00E13114" w:rsidRDefault="002B3D18" w:rsidP="002B3D18">
            <w:pPr>
              <w:ind w:left="327"/>
              <w:jc w:val="left"/>
              <w:rPr>
                <w:rFonts w:ascii="Arial" w:eastAsia="Angsana New" w:hAnsi="Arial" w:cs="Arial"/>
                <w:sz w:val="18"/>
                <w:szCs w:val="18"/>
              </w:rPr>
            </w:pPr>
            <w:r w:rsidRPr="00E13114">
              <w:rPr>
                <w:rFonts w:ascii="Arial" w:eastAsia="Angsana New" w:hAnsi="Arial" w:cs="Arial"/>
                <w:sz w:val="18"/>
                <w:szCs w:val="18"/>
              </w:rPr>
              <w:t>Total current assets</w:t>
            </w:r>
          </w:p>
        </w:tc>
        <w:tc>
          <w:tcPr>
            <w:tcW w:w="1440" w:type="dxa"/>
            <w:tcBorders>
              <w:bottom w:val="single" w:sz="4" w:space="0" w:color="000000"/>
            </w:tcBorders>
            <w:shd w:val="clear" w:color="auto" w:fill="FAFAFA"/>
            <w:vAlign w:val="bottom"/>
          </w:tcPr>
          <w:p w14:paraId="02A9C983" w14:textId="4D195278" w:rsidR="002B3D18" w:rsidRPr="00E13114" w:rsidRDefault="002B26F2" w:rsidP="002B3D1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E13114">
              <w:rPr>
                <w:rFonts w:ascii="Arial" w:eastAsia="Angsana New" w:hAnsi="Arial" w:cs="Arial"/>
                <w:sz w:val="18"/>
                <w:szCs w:val="18"/>
              </w:rPr>
              <w:t>193,594,788</w:t>
            </w:r>
          </w:p>
        </w:tc>
        <w:tc>
          <w:tcPr>
            <w:tcW w:w="1440" w:type="dxa"/>
            <w:tcBorders>
              <w:bottom w:val="single" w:sz="4" w:space="0" w:color="000000"/>
            </w:tcBorders>
            <w:shd w:val="clear" w:color="auto" w:fill="auto"/>
            <w:vAlign w:val="bottom"/>
          </w:tcPr>
          <w:p w14:paraId="46A463E2" w14:textId="508B6C18" w:rsidR="002B3D18" w:rsidRPr="00E13114" w:rsidRDefault="00A06FF4" w:rsidP="002B3D1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E13114">
              <w:rPr>
                <w:rFonts w:ascii="Arial" w:eastAsia="Angsana New" w:hAnsi="Arial" w:cs="Arial"/>
                <w:sz w:val="18"/>
                <w:szCs w:val="18"/>
              </w:rPr>
              <w:t>129,953,004</w:t>
            </w:r>
          </w:p>
        </w:tc>
      </w:tr>
      <w:tr w:rsidR="002B3D18" w:rsidRPr="00E13114" w14:paraId="41DFD28A" w14:textId="77777777" w:rsidTr="00065407">
        <w:trPr>
          <w:trHeight w:val="135"/>
        </w:trPr>
        <w:tc>
          <w:tcPr>
            <w:tcW w:w="6435" w:type="dxa"/>
            <w:vAlign w:val="bottom"/>
          </w:tcPr>
          <w:p w14:paraId="721DDF59" w14:textId="77777777" w:rsidR="002B3D18" w:rsidRPr="00E13114" w:rsidRDefault="002B3D18" w:rsidP="002B3D18">
            <w:pPr>
              <w:ind w:left="327"/>
              <w:jc w:val="left"/>
              <w:rPr>
                <w:rFonts w:ascii="Arial" w:eastAsia="Angsana New" w:hAnsi="Arial" w:cs="Arial"/>
                <w:sz w:val="18"/>
                <w:szCs w:val="18"/>
              </w:rPr>
            </w:pPr>
          </w:p>
        </w:tc>
        <w:tc>
          <w:tcPr>
            <w:tcW w:w="1440" w:type="dxa"/>
            <w:tcBorders>
              <w:top w:val="single" w:sz="4" w:space="0" w:color="000000"/>
            </w:tcBorders>
            <w:shd w:val="clear" w:color="auto" w:fill="FAFAFA"/>
            <w:vAlign w:val="bottom"/>
          </w:tcPr>
          <w:p w14:paraId="7F0E3DBB" w14:textId="33386ED5" w:rsidR="002B3D18" w:rsidRPr="00E13114" w:rsidRDefault="002B3D18" w:rsidP="002B3D1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000000"/>
            </w:tcBorders>
            <w:shd w:val="clear" w:color="auto" w:fill="auto"/>
            <w:vAlign w:val="bottom"/>
          </w:tcPr>
          <w:p w14:paraId="60633E6B" w14:textId="3752FDD4" w:rsidR="002B3D18" w:rsidRPr="00E13114" w:rsidRDefault="002B3D18" w:rsidP="002B3D1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B3D18" w:rsidRPr="00E13114" w14:paraId="42343A74" w14:textId="77777777" w:rsidTr="00065407">
        <w:trPr>
          <w:trHeight w:val="192"/>
        </w:trPr>
        <w:tc>
          <w:tcPr>
            <w:tcW w:w="6435" w:type="dxa"/>
            <w:vAlign w:val="bottom"/>
          </w:tcPr>
          <w:p w14:paraId="429CCED3" w14:textId="77777777" w:rsidR="002B3D18" w:rsidRPr="00E13114" w:rsidRDefault="002B3D18" w:rsidP="002B3D18">
            <w:pPr>
              <w:ind w:left="327"/>
              <w:jc w:val="left"/>
              <w:rPr>
                <w:rFonts w:ascii="Arial" w:eastAsia="Angsana New" w:hAnsi="Arial" w:cs="Arial"/>
                <w:bCs/>
                <w:sz w:val="18"/>
                <w:szCs w:val="18"/>
              </w:rPr>
            </w:pPr>
            <w:r w:rsidRPr="00E13114">
              <w:rPr>
                <w:rFonts w:ascii="Arial" w:eastAsia="Angsana New" w:hAnsi="Arial" w:cs="Arial"/>
                <w:bCs/>
                <w:sz w:val="18"/>
                <w:szCs w:val="18"/>
              </w:rPr>
              <w:t>Non-current assets</w:t>
            </w:r>
          </w:p>
        </w:tc>
        <w:tc>
          <w:tcPr>
            <w:tcW w:w="1440" w:type="dxa"/>
            <w:tcBorders>
              <w:bottom w:val="single" w:sz="4" w:space="0" w:color="000000"/>
            </w:tcBorders>
            <w:shd w:val="clear" w:color="auto" w:fill="FAFAFA"/>
            <w:vAlign w:val="bottom"/>
          </w:tcPr>
          <w:p w14:paraId="14B75490" w14:textId="78AB4E7B" w:rsidR="002B3D18" w:rsidRPr="00E13114" w:rsidRDefault="008643EA" w:rsidP="002B3D1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E13114">
              <w:rPr>
                <w:rFonts w:ascii="Arial" w:eastAsia="Angsana New" w:hAnsi="Arial" w:cs="Arial"/>
                <w:sz w:val="18"/>
                <w:szCs w:val="18"/>
              </w:rPr>
              <w:t>4,182,350</w:t>
            </w:r>
          </w:p>
        </w:tc>
        <w:tc>
          <w:tcPr>
            <w:tcW w:w="1440" w:type="dxa"/>
            <w:tcBorders>
              <w:bottom w:val="single" w:sz="4" w:space="0" w:color="000000"/>
            </w:tcBorders>
            <w:vAlign w:val="bottom"/>
          </w:tcPr>
          <w:p w14:paraId="5833DEF8" w14:textId="247F5E20" w:rsidR="002B3D18" w:rsidRPr="00E13114" w:rsidRDefault="002D2754" w:rsidP="002B3D1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E13114">
              <w:rPr>
                <w:rFonts w:ascii="Arial" w:eastAsia="Angsana New" w:hAnsi="Arial" w:cs="Arial"/>
                <w:sz w:val="18"/>
                <w:szCs w:val="18"/>
              </w:rPr>
              <w:t>5,254,549</w:t>
            </w:r>
          </w:p>
        </w:tc>
      </w:tr>
      <w:tr w:rsidR="002B3D18" w:rsidRPr="00E13114" w14:paraId="6F634003" w14:textId="77777777" w:rsidTr="00065407">
        <w:trPr>
          <w:trHeight w:val="158"/>
        </w:trPr>
        <w:tc>
          <w:tcPr>
            <w:tcW w:w="6435" w:type="dxa"/>
            <w:vAlign w:val="bottom"/>
          </w:tcPr>
          <w:p w14:paraId="68B35313" w14:textId="77777777" w:rsidR="002B3D18" w:rsidRPr="00E13114" w:rsidRDefault="002B3D18" w:rsidP="002B3D18">
            <w:pPr>
              <w:ind w:left="327"/>
              <w:jc w:val="left"/>
              <w:rPr>
                <w:rFonts w:ascii="Arial" w:eastAsia="Angsana New" w:hAnsi="Arial" w:cs="Arial"/>
                <w:sz w:val="18"/>
                <w:szCs w:val="18"/>
              </w:rPr>
            </w:pPr>
          </w:p>
        </w:tc>
        <w:tc>
          <w:tcPr>
            <w:tcW w:w="1440" w:type="dxa"/>
            <w:tcBorders>
              <w:top w:val="single" w:sz="4" w:space="0" w:color="000000"/>
            </w:tcBorders>
            <w:shd w:val="clear" w:color="auto" w:fill="FAFAFA"/>
            <w:vAlign w:val="bottom"/>
          </w:tcPr>
          <w:p w14:paraId="4286DF10" w14:textId="77777777" w:rsidR="002B3D18" w:rsidRPr="00E13114" w:rsidRDefault="002B3D18" w:rsidP="002B3D1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000000"/>
            </w:tcBorders>
            <w:vAlign w:val="bottom"/>
          </w:tcPr>
          <w:p w14:paraId="4B283683" w14:textId="77777777" w:rsidR="002B3D18" w:rsidRPr="00E13114" w:rsidRDefault="002B3D18" w:rsidP="002B3D1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B3D18" w:rsidRPr="00E13114" w14:paraId="0FC24913" w14:textId="77777777" w:rsidTr="00065407">
        <w:trPr>
          <w:trHeight w:val="158"/>
        </w:trPr>
        <w:tc>
          <w:tcPr>
            <w:tcW w:w="6435" w:type="dxa"/>
            <w:vAlign w:val="bottom"/>
          </w:tcPr>
          <w:p w14:paraId="5580D5FC" w14:textId="4CE5D397" w:rsidR="002B3D18" w:rsidRPr="00E13114" w:rsidRDefault="00065407" w:rsidP="002B3D18">
            <w:pPr>
              <w:ind w:left="327"/>
              <w:jc w:val="left"/>
              <w:rPr>
                <w:rFonts w:ascii="Arial" w:eastAsia="Angsana New" w:hAnsi="Arial" w:cs="Arial"/>
                <w:sz w:val="18"/>
                <w:szCs w:val="18"/>
              </w:rPr>
            </w:pPr>
            <w:r w:rsidRPr="00E13114">
              <w:rPr>
                <w:rFonts w:ascii="Arial" w:eastAsia="Angsana New" w:hAnsi="Arial" w:cs="Arial"/>
                <w:sz w:val="18"/>
                <w:szCs w:val="18"/>
              </w:rPr>
              <w:t xml:space="preserve">Financial liabilities </w:t>
            </w:r>
            <w:r w:rsidR="002B3D18" w:rsidRPr="00E13114">
              <w:rPr>
                <w:rFonts w:ascii="Arial" w:eastAsia="Angsana New" w:hAnsi="Arial" w:cs="Arial"/>
                <w:sz w:val="18"/>
                <w:szCs w:val="18"/>
              </w:rPr>
              <w:t>(excluding trade payables)</w:t>
            </w:r>
          </w:p>
        </w:tc>
        <w:tc>
          <w:tcPr>
            <w:tcW w:w="1440" w:type="dxa"/>
            <w:shd w:val="clear" w:color="auto" w:fill="FAFAFA"/>
            <w:vAlign w:val="bottom"/>
          </w:tcPr>
          <w:p w14:paraId="4A9E0907" w14:textId="6B3D4C20" w:rsidR="002B3D18" w:rsidRPr="00E13114" w:rsidRDefault="006444BD" w:rsidP="002B3D18">
            <w:pPr>
              <w:ind w:right="-72"/>
              <w:jc w:val="right"/>
              <w:rPr>
                <w:rFonts w:ascii="Arial" w:eastAsia="Angsana New" w:hAnsi="Arial" w:cs="Arial"/>
                <w:sz w:val="18"/>
                <w:szCs w:val="18"/>
              </w:rPr>
            </w:pPr>
            <w:r w:rsidRPr="00E13114">
              <w:rPr>
                <w:rFonts w:ascii="Arial" w:eastAsia="Angsana New" w:hAnsi="Arial" w:cs="Arial"/>
                <w:sz w:val="18"/>
                <w:szCs w:val="18"/>
              </w:rPr>
              <w:t>30,883,830</w:t>
            </w:r>
          </w:p>
        </w:tc>
        <w:tc>
          <w:tcPr>
            <w:tcW w:w="1440" w:type="dxa"/>
            <w:vAlign w:val="bottom"/>
          </w:tcPr>
          <w:p w14:paraId="2BCD1B46" w14:textId="61CD0A16" w:rsidR="002B3D18" w:rsidRPr="00E13114" w:rsidRDefault="00C840A0" w:rsidP="002B3D18">
            <w:pPr>
              <w:ind w:right="-72"/>
              <w:jc w:val="right"/>
              <w:rPr>
                <w:rFonts w:ascii="Arial" w:eastAsia="Angsana New" w:hAnsi="Arial" w:cs="Arial"/>
                <w:sz w:val="18"/>
                <w:szCs w:val="18"/>
              </w:rPr>
            </w:pPr>
            <w:r w:rsidRPr="00E13114">
              <w:rPr>
                <w:rFonts w:ascii="Arial" w:eastAsia="Angsana New" w:hAnsi="Arial" w:cs="Arial"/>
                <w:sz w:val="18"/>
                <w:szCs w:val="18"/>
              </w:rPr>
              <w:t>33,924</w:t>
            </w:r>
          </w:p>
        </w:tc>
      </w:tr>
      <w:tr w:rsidR="002B3D18" w:rsidRPr="00E13114" w14:paraId="142F8967" w14:textId="77777777" w:rsidTr="00065407">
        <w:trPr>
          <w:trHeight w:val="180"/>
        </w:trPr>
        <w:tc>
          <w:tcPr>
            <w:tcW w:w="6435" w:type="dxa"/>
            <w:vAlign w:val="bottom"/>
          </w:tcPr>
          <w:p w14:paraId="7C6E1F72" w14:textId="7FFAC84A" w:rsidR="002B3D18" w:rsidRPr="00E13114" w:rsidRDefault="00140B39" w:rsidP="002B3D18">
            <w:pPr>
              <w:ind w:left="327"/>
              <w:jc w:val="left"/>
              <w:rPr>
                <w:rFonts w:ascii="Arial" w:eastAsia="Angsana New" w:hAnsi="Arial" w:cs="Arial"/>
                <w:sz w:val="18"/>
                <w:szCs w:val="18"/>
              </w:rPr>
            </w:pPr>
            <w:r w:rsidRPr="00E13114">
              <w:rPr>
                <w:rFonts w:ascii="Arial" w:eastAsia="Angsana New" w:hAnsi="Arial" w:cs="Arial"/>
                <w:sz w:val="18"/>
                <w:szCs w:val="18"/>
              </w:rPr>
              <w:t>Other current liabilities</w:t>
            </w:r>
            <w:r w:rsidR="002B3D18" w:rsidRPr="00E13114">
              <w:rPr>
                <w:rFonts w:ascii="Arial" w:eastAsia="Angsana New" w:hAnsi="Arial" w:cs="Arial"/>
                <w:sz w:val="18"/>
                <w:szCs w:val="18"/>
              </w:rPr>
              <w:t xml:space="preserve"> (including trade payables)</w:t>
            </w:r>
          </w:p>
        </w:tc>
        <w:tc>
          <w:tcPr>
            <w:tcW w:w="1440" w:type="dxa"/>
            <w:tcBorders>
              <w:bottom w:val="single" w:sz="4" w:space="0" w:color="auto"/>
            </w:tcBorders>
            <w:shd w:val="clear" w:color="auto" w:fill="FAFAFA"/>
            <w:vAlign w:val="bottom"/>
          </w:tcPr>
          <w:p w14:paraId="27B94F2D" w14:textId="6BA6A09A" w:rsidR="002B3D18" w:rsidRPr="00E13114" w:rsidRDefault="003E026E" w:rsidP="002B3D18">
            <w:pPr>
              <w:ind w:right="-72"/>
              <w:jc w:val="right"/>
              <w:rPr>
                <w:rFonts w:ascii="Arial" w:eastAsia="Angsana New" w:hAnsi="Arial" w:cs="Arial"/>
                <w:sz w:val="18"/>
                <w:szCs w:val="18"/>
              </w:rPr>
            </w:pPr>
            <w:r w:rsidRPr="00E13114">
              <w:rPr>
                <w:rFonts w:ascii="Arial" w:eastAsia="Angsana New" w:hAnsi="Arial" w:cs="Arial"/>
                <w:sz w:val="18"/>
                <w:szCs w:val="18"/>
              </w:rPr>
              <w:t>98,936,043</w:t>
            </w:r>
          </w:p>
        </w:tc>
        <w:tc>
          <w:tcPr>
            <w:tcW w:w="1440" w:type="dxa"/>
            <w:tcBorders>
              <w:bottom w:val="single" w:sz="4" w:space="0" w:color="auto"/>
            </w:tcBorders>
            <w:shd w:val="clear" w:color="auto" w:fill="auto"/>
            <w:vAlign w:val="bottom"/>
          </w:tcPr>
          <w:p w14:paraId="0B1F4772" w14:textId="2E08F908" w:rsidR="002B3D18" w:rsidRPr="00E13114" w:rsidRDefault="006E044B" w:rsidP="002B3D18">
            <w:pPr>
              <w:ind w:right="-72"/>
              <w:jc w:val="right"/>
              <w:rPr>
                <w:rFonts w:ascii="Arial" w:eastAsia="Angsana New" w:hAnsi="Arial" w:cs="Arial"/>
                <w:sz w:val="18"/>
                <w:szCs w:val="18"/>
              </w:rPr>
            </w:pPr>
            <w:r w:rsidRPr="00E13114">
              <w:rPr>
                <w:rFonts w:ascii="Arial" w:eastAsia="Angsana New" w:hAnsi="Arial" w:cs="Arial"/>
                <w:sz w:val="18"/>
                <w:szCs w:val="18"/>
              </w:rPr>
              <w:t>66,112,449</w:t>
            </w:r>
          </w:p>
        </w:tc>
      </w:tr>
      <w:tr w:rsidR="002B3D18" w:rsidRPr="00E13114" w14:paraId="7F325B15" w14:textId="77777777" w:rsidTr="00065407">
        <w:trPr>
          <w:trHeight w:val="135"/>
        </w:trPr>
        <w:tc>
          <w:tcPr>
            <w:tcW w:w="6435" w:type="dxa"/>
            <w:vAlign w:val="bottom"/>
          </w:tcPr>
          <w:p w14:paraId="7EB6F06F" w14:textId="77777777" w:rsidR="002B3D18" w:rsidRPr="00E13114" w:rsidRDefault="002B3D18" w:rsidP="002B3D18">
            <w:pPr>
              <w:ind w:left="327"/>
              <w:jc w:val="left"/>
              <w:rPr>
                <w:rFonts w:ascii="Arial" w:eastAsia="Angsana New" w:hAnsi="Arial" w:cs="Arial"/>
                <w:sz w:val="18"/>
                <w:szCs w:val="18"/>
              </w:rPr>
            </w:pPr>
          </w:p>
        </w:tc>
        <w:tc>
          <w:tcPr>
            <w:tcW w:w="1440" w:type="dxa"/>
            <w:tcBorders>
              <w:top w:val="single" w:sz="4" w:space="0" w:color="auto"/>
            </w:tcBorders>
            <w:shd w:val="clear" w:color="auto" w:fill="FAFAFA"/>
            <w:vAlign w:val="bottom"/>
          </w:tcPr>
          <w:p w14:paraId="4B32BF1F" w14:textId="4D57BA28" w:rsidR="002B3D18" w:rsidRPr="00E13114" w:rsidRDefault="002B3D18" w:rsidP="002B3D1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auto"/>
            </w:tcBorders>
            <w:shd w:val="clear" w:color="auto" w:fill="auto"/>
            <w:vAlign w:val="bottom"/>
          </w:tcPr>
          <w:p w14:paraId="74DAD835" w14:textId="1D3D2240" w:rsidR="002B3D18" w:rsidRPr="00E13114" w:rsidRDefault="002B3D18" w:rsidP="002B3D1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B3D18" w:rsidRPr="00E13114" w14:paraId="6746EDFB" w14:textId="77777777" w:rsidTr="00065407">
        <w:trPr>
          <w:trHeight w:val="192"/>
        </w:trPr>
        <w:tc>
          <w:tcPr>
            <w:tcW w:w="6435" w:type="dxa"/>
            <w:vAlign w:val="bottom"/>
          </w:tcPr>
          <w:p w14:paraId="49DD22FF" w14:textId="77777777" w:rsidR="002B3D18" w:rsidRPr="00E13114" w:rsidRDefault="002B3D18" w:rsidP="002B3D18">
            <w:pPr>
              <w:ind w:left="327"/>
              <w:jc w:val="left"/>
              <w:rPr>
                <w:rFonts w:ascii="Arial" w:eastAsia="Angsana New" w:hAnsi="Arial" w:cs="Arial"/>
                <w:sz w:val="18"/>
                <w:szCs w:val="18"/>
              </w:rPr>
            </w:pPr>
            <w:r w:rsidRPr="00E13114">
              <w:rPr>
                <w:rFonts w:ascii="Arial" w:eastAsia="Angsana New" w:hAnsi="Arial" w:cs="Arial"/>
                <w:sz w:val="18"/>
                <w:szCs w:val="18"/>
              </w:rPr>
              <w:t>Total current liabilities</w:t>
            </w:r>
          </w:p>
        </w:tc>
        <w:tc>
          <w:tcPr>
            <w:tcW w:w="1440" w:type="dxa"/>
            <w:tcBorders>
              <w:bottom w:val="single" w:sz="4" w:space="0" w:color="auto"/>
            </w:tcBorders>
            <w:shd w:val="clear" w:color="auto" w:fill="FAFAFA"/>
            <w:vAlign w:val="bottom"/>
          </w:tcPr>
          <w:p w14:paraId="43947FE8" w14:textId="1B498F67" w:rsidR="002B3D18" w:rsidRPr="00E13114" w:rsidRDefault="0062479D" w:rsidP="002B3D1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E13114">
              <w:rPr>
                <w:rFonts w:ascii="Arial" w:eastAsia="Angsana New" w:hAnsi="Arial" w:cs="Arial"/>
                <w:sz w:val="18"/>
                <w:szCs w:val="18"/>
              </w:rPr>
              <w:t>129,819,873</w:t>
            </w:r>
          </w:p>
        </w:tc>
        <w:tc>
          <w:tcPr>
            <w:tcW w:w="1440" w:type="dxa"/>
            <w:tcBorders>
              <w:bottom w:val="single" w:sz="4" w:space="0" w:color="auto"/>
            </w:tcBorders>
            <w:vAlign w:val="bottom"/>
          </w:tcPr>
          <w:p w14:paraId="32FBB702" w14:textId="2E008360" w:rsidR="002B3D18" w:rsidRPr="00E13114" w:rsidRDefault="002B3D18" w:rsidP="002B3D1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E13114">
              <w:rPr>
                <w:rFonts w:ascii="Arial" w:eastAsia="Angsana New" w:hAnsi="Arial" w:cs="Arial"/>
                <w:sz w:val="18"/>
                <w:szCs w:val="18"/>
              </w:rPr>
              <w:t>66,146,373</w:t>
            </w:r>
          </w:p>
        </w:tc>
      </w:tr>
      <w:tr w:rsidR="002B3D18" w:rsidRPr="00E13114" w14:paraId="7BA95791" w14:textId="77777777" w:rsidTr="00065407">
        <w:trPr>
          <w:trHeight w:val="158"/>
        </w:trPr>
        <w:tc>
          <w:tcPr>
            <w:tcW w:w="6435" w:type="dxa"/>
            <w:vAlign w:val="bottom"/>
          </w:tcPr>
          <w:p w14:paraId="42F20E1E" w14:textId="77777777" w:rsidR="002B3D18" w:rsidRPr="00E13114" w:rsidRDefault="002B3D18" w:rsidP="002B3D18">
            <w:pPr>
              <w:ind w:left="327"/>
              <w:jc w:val="left"/>
              <w:rPr>
                <w:rFonts w:ascii="Arial" w:eastAsia="Angsana New" w:hAnsi="Arial" w:cs="Arial"/>
                <w:sz w:val="18"/>
                <w:szCs w:val="18"/>
              </w:rPr>
            </w:pPr>
          </w:p>
        </w:tc>
        <w:tc>
          <w:tcPr>
            <w:tcW w:w="1440" w:type="dxa"/>
            <w:tcBorders>
              <w:top w:val="single" w:sz="4" w:space="0" w:color="auto"/>
            </w:tcBorders>
            <w:shd w:val="clear" w:color="auto" w:fill="FAFAFA"/>
            <w:vAlign w:val="bottom"/>
          </w:tcPr>
          <w:p w14:paraId="5B145FD3" w14:textId="54193C3B" w:rsidR="002B3D18" w:rsidRPr="00E13114" w:rsidRDefault="002B3D18" w:rsidP="002B3D1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auto"/>
            </w:tcBorders>
            <w:vAlign w:val="bottom"/>
          </w:tcPr>
          <w:p w14:paraId="37AD1412" w14:textId="7E245D38" w:rsidR="002B3D18" w:rsidRPr="00E13114" w:rsidRDefault="002B3D18" w:rsidP="002B3D1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B3D18" w:rsidRPr="00E13114" w14:paraId="1BA525E3" w14:textId="77777777" w:rsidTr="00065407">
        <w:trPr>
          <w:trHeight w:val="192"/>
        </w:trPr>
        <w:tc>
          <w:tcPr>
            <w:tcW w:w="6435" w:type="dxa"/>
            <w:vAlign w:val="bottom"/>
          </w:tcPr>
          <w:p w14:paraId="118BFC77" w14:textId="77777777" w:rsidR="002B3D18" w:rsidRPr="00E13114" w:rsidRDefault="002B3D18" w:rsidP="002B3D18">
            <w:pPr>
              <w:ind w:left="327"/>
              <w:jc w:val="left"/>
              <w:rPr>
                <w:rFonts w:ascii="Arial" w:eastAsia="Angsana New" w:hAnsi="Arial" w:cs="Arial"/>
                <w:sz w:val="18"/>
                <w:szCs w:val="18"/>
              </w:rPr>
            </w:pPr>
            <w:r w:rsidRPr="00E13114">
              <w:rPr>
                <w:rFonts w:ascii="Arial" w:eastAsia="Angsana New" w:hAnsi="Arial" w:cs="Arial"/>
                <w:sz w:val="18"/>
                <w:szCs w:val="18"/>
              </w:rPr>
              <w:t>Total non-current liabilities</w:t>
            </w:r>
          </w:p>
        </w:tc>
        <w:tc>
          <w:tcPr>
            <w:tcW w:w="1440" w:type="dxa"/>
            <w:tcBorders>
              <w:bottom w:val="single" w:sz="4" w:space="0" w:color="auto"/>
            </w:tcBorders>
            <w:shd w:val="clear" w:color="auto" w:fill="FAFAFA"/>
            <w:vAlign w:val="bottom"/>
          </w:tcPr>
          <w:p w14:paraId="4261142F" w14:textId="3011E2CB" w:rsidR="002B3D18" w:rsidRPr="00E13114" w:rsidRDefault="00B34755" w:rsidP="002B3D1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E13114">
              <w:rPr>
                <w:rFonts w:ascii="Arial" w:eastAsia="Angsana New" w:hAnsi="Arial" w:cs="Arial"/>
                <w:sz w:val="18"/>
                <w:szCs w:val="18"/>
              </w:rPr>
              <w:t>5,215,927</w:t>
            </w:r>
          </w:p>
        </w:tc>
        <w:tc>
          <w:tcPr>
            <w:tcW w:w="1440" w:type="dxa"/>
            <w:tcBorders>
              <w:bottom w:val="single" w:sz="4" w:space="0" w:color="auto"/>
            </w:tcBorders>
            <w:shd w:val="clear" w:color="auto" w:fill="auto"/>
            <w:vAlign w:val="bottom"/>
          </w:tcPr>
          <w:p w14:paraId="21501655" w14:textId="2A7B42B6" w:rsidR="002B3D18" w:rsidRPr="00E13114" w:rsidRDefault="002B3D18" w:rsidP="002B3D1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E13114">
              <w:rPr>
                <w:rFonts w:ascii="Arial" w:eastAsia="Angsana New" w:hAnsi="Arial" w:cs="Arial"/>
                <w:sz w:val="18"/>
                <w:szCs w:val="18"/>
              </w:rPr>
              <w:t>3,948,867</w:t>
            </w:r>
          </w:p>
        </w:tc>
      </w:tr>
      <w:tr w:rsidR="002B3D18" w:rsidRPr="00E13114" w14:paraId="592D2908" w14:textId="77777777" w:rsidTr="00065407">
        <w:trPr>
          <w:trHeight w:val="135"/>
        </w:trPr>
        <w:tc>
          <w:tcPr>
            <w:tcW w:w="6435" w:type="dxa"/>
            <w:vAlign w:val="bottom"/>
          </w:tcPr>
          <w:p w14:paraId="29AB383A" w14:textId="77777777" w:rsidR="002B3D18" w:rsidRPr="00E13114" w:rsidRDefault="002B3D18" w:rsidP="002B3D18">
            <w:pPr>
              <w:ind w:left="327"/>
              <w:jc w:val="left"/>
              <w:rPr>
                <w:rFonts w:ascii="Arial" w:eastAsia="Angsana New" w:hAnsi="Arial" w:cs="Arial"/>
                <w:sz w:val="18"/>
                <w:szCs w:val="18"/>
              </w:rPr>
            </w:pPr>
          </w:p>
        </w:tc>
        <w:tc>
          <w:tcPr>
            <w:tcW w:w="1440" w:type="dxa"/>
            <w:tcBorders>
              <w:top w:val="single" w:sz="4" w:space="0" w:color="auto"/>
            </w:tcBorders>
            <w:shd w:val="clear" w:color="auto" w:fill="FAFAFA"/>
            <w:vAlign w:val="bottom"/>
          </w:tcPr>
          <w:p w14:paraId="2898DCD8" w14:textId="4C2A26C5" w:rsidR="002B3D18" w:rsidRPr="00E13114" w:rsidRDefault="002B3D18" w:rsidP="002B3D1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auto"/>
            </w:tcBorders>
            <w:shd w:val="clear" w:color="auto" w:fill="auto"/>
            <w:vAlign w:val="bottom"/>
          </w:tcPr>
          <w:p w14:paraId="0B5D00CC" w14:textId="2A2442F9" w:rsidR="002B3D18" w:rsidRPr="00E13114" w:rsidRDefault="002B3D18" w:rsidP="002B3D1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B3D18" w:rsidRPr="00E13114" w14:paraId="03E74D9D" w14:textId="77777777" w:rsidTr="00065407">
        <w:trPr>
          <w:trHeight w:val="203"/>
        </w:trPr>
        <w:tc>
          <w:tcPr>
            <w:tcW w:w="6435" w:type="dxa"/>
            <w:vAlign w:val="bottom"/>
          </w:tcPr>
          <w:p w14:paraId="348BF771" w14:textId="77777777" w:rsidR="002B3D18" w:rsidRPr="00E13114" w:rsidRDefault="002B3D18" w:rsidP="002B3D18">
            <w:pPr>
              <w:ind w:left="327"/>
              <w:jc w:val="left"/>
              <w:rPr>
                <w:rFonts w:ascii="Arial" w:eastAsia="Angsana New" w:hAnsi="Arial" w:cs="Arial"/>
                <w:b/>
                <w:sz w:val="18"/>
                <w:szCs w:val="18"/>
              </w:rPr>
            </w:pPr>
            <w:r w:rsidRPr="00E13114">
              <w:rPr>
                <w:rFonts w:ascii="Arial" w:eastAsia="Angsana New" w:hAnsi="Arial" w:cs="Arial"/>
                <w:b/>
                <w:sz w:val="18"/>
                <w:szCs w:val="18"/>
              </w:rPr>
              <w:t>Net assets</w:t>
            </w:r>
          </w:p>
        </w:tc>
        <w:tc>
          <w:tcPr>
            <w:tcW w:w="1440" w:type="dxa"/>
            <w:tcBorders>
              <w:bottom w:val="single" w:sz="4" w:space="0" w:color="auto"/>
            </w:tcBorders>
            <w:shd w:val="clear" w:color="auto" w:fill="FAFAFA"/>
            <w:vAlign w:val="bottom"/>
          </w:tcPr>
          <w:p w14:paraId="78A0743A" w14:textId="3B69A256" w:rsidR="002B3D18" w:rsidRPr="00E13114" w:rsidRDefault="005E48A0" w:rsidP="002B3D18">
            <w:pPr>
              <w:ind w:right="-72"/>
              <w:jc w:val="right"/>
              <w:rPr>
                <w:rFonts w:ascii="Arial" w:eastAsia="Angsana New" w:hAnsi="Arial" w:cs="Arial"/>
                <w:sz w:val="18"/>
                <w:szCs w:val="18"/>
              </w:rPr>
            </w:pPr>
            <w:r w:rsidRPr="00E13114">
              <w:rPr>
                <w:rFonts w:ascii="Arial" w:eastAsia="Angsana New" w:hAnsi="Arial" w:cs="Arial"/>
                <w:sz w:val="18"/>
                <w:szCs w:val="18"/>
              </w:rPr>
              <w:t>62,741,338</w:t>
            </w:r>
          </w:p>
        </w:tc>
        <w:tc>
          <w:tcPr>
            <w:tcW w:w="1440" w:type="dxa"/>
            <w:tcBorders>
              <w:bottom w:val="single" w:sz="4" w:space="0" w:color="auto"/>
            </w:tcBorders>
            <w:shd w:val="clear" w:color="auto" w:fill="auto"/>
            <w:vAlign w:val="bottom"/>
          </w:tcPr>
          <w:p w14:paraId="3E97CE88" w14:textId="02AF4269" w:rsidR="002B3D18" w:rsidRPr="00E13114" w:rsidRDefault="002B3D18" w:rsidP="002B3D18">
            <w:pPr>
              <w:ind w:right="-72"/>
              <w:jc w:val="right"/>
              <w:rPr>
                <w:rFonts w:ascii="Arial" w:eastAsia="Angsana New" w:hAnsi="Arial" w:cs="Arial"/>
                <w:sz w:val="18"/>
                <w:szCs w:val="18"/>
              </w:rPr>
            </w:pPr>
            <w:r w:rsidRPr="00E13114">
              <w:rPr>
                <w:rFonts w:ascii="Arial" w:eastAsia="Angsana New" w:hAnsi="Arial" w:cs="Arial"/>
                <w:sz w:val="18"/>
                <w:szCs w:val="18"/>
              </w:rPr>
              <w:t>65,112,313</w:t>
            </w:r>
          </w:p>
        </w:tc>
      </w:tr>
    </w:tbl>
    <w:p w14:paraId="5DE0D434" w14:textId="77B1E568" w:rsidR="00065407" w:rsidRDefault="00065407" w:rsidP="005D6209">
      <w:pPr>
        <w:ind w:left="540"/>
        <w:rPr>
          <w:rFonts w:ascii="Arial" w:eastAsia="Angsana New" w:hAnsi="Arial" w:cs="Arial"/>
          <w:bCs/>
          <w:sz w:val="18"/>
          <w:szCs w:val="18"/>
        </w:rPr>
      </w:pPr>
    </w:p>
    <w:p w14:paraId="7EBAD165" w14:textId="77777777" w:rsidR="00065407" w:rsidRDefault="00065407">
      <w:pPr>
        <w:rPr>
          <w:rFonts w:ascii="Arial" w:eastAsia="Angsana New" w:hAnsi="Arial" w:cs="Arial"/>
          <w:bCs/>
          <w:sz w:val="18"/>
          <w:szCs w:val="18"/>
        </w:rPr>
      </w:pPr>
      <w:r>
        <w:rPr>
          <w:rFonts w:ascii="Arial" w:eastAsia="Angsana New" w:hAnsi="Arial" w:cs="Arial"/>
          <w:bCs/>
          <w:sz w:val="18"/>
          <w:szCs w:val="18"/>
        </w:rPr>
        <w:br w:type="page"/>
      </w:r>
    </w:p>
    <w:p w14:paraId="3E687116" w14:textId="77777777" w:rsidR="005D6209" w:rsidRPr="00E13114" w:rsidRDefault="005D6209" w:rsidP="005D6209">
      <w:pPr>
        <w:ind w:left="540"/>
        <w:rPr>
          <w:rFonts w:ascii="Arial" w:eastAsia="Angsana New" w:hAnsi="Arial" w:cs="Arial"/>
          <w:b/>
          <w:sz w:val="18"/>
          <w:szCs w:val="18"/>
        </w:rPr>
      </w:pPr>
      <w:r w:rsidRPr="00E13114">
        <w:rPr>
          <w:rFonts w:ascii="Arial" w:eastAsia="Angsana New" w:hAnsi="Arial" w:cs="Arial"/>
          <w:b/>
          <w:sz w:val="18"/>
          <w:szCs w:val="18"/>
        </w:rPr>
        <w:lastRenderedPageBreak/>
        <w:t>Reconciliation of summarised financial information</w:t>
      </w:r>
    </w:p>
    <w:p w14:paraId="47C73B39" w14:textId="77777777" w:rsidR="005D6209" w:rsidRPr="00E13114" w:rsidRDefault="005D6209" w:rsidP="005D6209">
      <w:pPr>
        <w:ind w:left="540"/>
        <w:rPr>
          <w:rFonts w:ascii="Arial" w:eastAsia="Angsana New" w:hAnsi="Arial" w:cs="Arial"/>
          <w:sz w:val="18"/>
          <w:szCs w:val="18"/>
        </w:rPr>
      </w:pPr>
    </w:p>
    <w:tbl>
      <w:tblPr>
        <w:tblW w:w="9342" w:type="dxa"/>
        <w:tblInd w:w="108" w:type="dxa"/>
        <w:tblLayout w:type="fixed"/>
        <w:tblLook w:val="0000" w:firstRow="0" w:lastRow="0" w:firstColumn="0" w:lastColumn="0" w:noHBand="0" w:noVBand="0"/>
      </w:tblPr>
      <w:tblGrid>
        <w:gridCol w:w="6462"/>
        <w:gridCol w:w="1440"/>
        <w:gridCol w:w="1440"/>
      </w:tblGrid>
      <w:tr w:rsidR="0077104C" w:rsidRPr="00E13114" w14:paraId="02E6BAED" w14:textId="77777777" w:rsidTr="00065407">
        <w:trPr>
          <w:trHeight w:val="29"/>
        </w:trPr>
        <w:tc>
          <w:tcPr>
            <w:tcW w:w="6462" w:type="dxa"/>
            <w:vAlign w:val="bottom"/>
          </w:tcPr>
          <w:p w14:paraId="4137D891" w14:textId="77777777" w:rsidR="0077104C" w:rsidRPr="00E13114" w:rsidRDefault="0077104C" w:rsidP="00D15374">
            <w:pPr>
              <w:ind w:left="327"/>
              <w:jc w:val="left"/>
              <w:rPr>
                <w:rFonts w:ascii="Arial" w:eastAsia="Angsana New" w:hAnsi="Arial" w:cs="Arial"/>
                <w:sz w:val="18"/>
                <w:szCs w:val="18"/>
              </w:rPr>
            </w:pPr>
          </w:p>
        </w:tc>
        <w:tc>
          <w:tcPr>
            <w:tcW w:w="2880" w:type="dxa"/>
            <w:gridSpan w:val="2"/>
            <w:tcBorders>
              <w:top w:val="single" w:sz="4" w:space="0" w:color="000000"/>
            </w:tcBorders>
            <w:vAlign w:val="bottom"/>
          </w:tcPr>
          <w:p w14:paraId="167C0ADF" w14:textId="77777777" w:rsidR="0077104C" w:rsidRPr="00E13114" w:rsidRDefault="0077104C" w:rsidP="00065407">
            <w:pPr>
              <w:ind w:right="-72"/>
              <w:jc w:val="center"/>
              <w:rPr>
                <w:rFonts w:ascii="Arial" w:eastAsia="Angsana New" w:hAnsi="Arial" w:cs="Arial"/>
                <w:b/>
                <w:sz w:val="18"/>
                <w:szCs w:val="18"/>
              </w:rPr>
            </w:pPr>
            <w:r w:rsidRPr="00E13114">
              <w:rPr>
                <w:rFonts w:ascii="Arial" w:eastAsia="Angsana New" w:hAnsi="Arial" w:cs="Arial"/>
                <w:b/>
                <w:sz w:val="18"/>
                <w:szCs w:val="18"/>
              </w:rPr>
              <w:t>Transformation Films</w:t>
            </w:r>
          </w:p>
        </w:tc>
      </w:tr>
      <w:tr w:rsidR="0077104C" w:rsidRPr="00E13114" w14:paraId="48597609" w14:textId="77777777" w:rsidTr="00065407">
        <w:trPr>
          <w:trHeight w:val="29"/>
        </w:trPr>
        <w:tc>
          <w:tcPr>
            <w:tcW w:w="6462" w:type="dxa"/>
            <w:vAlign w:val="bottom"/>
          </w:tcPr>
          <w:p w14:paraId="689DB5B7" w14:textId="77777777" w:rsidR="0077104C" w:rsidRPr="00E13114" w:rsidRDefault="0077104C" w:rsidP="00D15374">
            <w:pPr>
              <w:ind w:left="327"/>
              <w:jc w:val="left"/>
              <w:rPr>
                <w:rFonts w:ascii="Arial" w:eastAsia="Angsana New" w:hAnsi="Arial" w:cs="Arial"/>
                <w:sz w:val="18"/>
                <w:szCs w:val="18"/>
              </w:rPr>
            </w:pPr>
          </w:p>
        </w:tc>
        <w:tc>
          <w:tcPr>
            <w:tcW w:w="2880" w:type="dxa"/>
            <w:gridSpan w:val="2"/>
            <w:tcBorders>
              <w:bottom w:val="single" w:sz="4" w:space="0" w:color="000000"/>
            </w:tcBorders>
            <w:vAlign w:val="bottom"/>
          </w:tcPr>
          <w:p w14:paraId="0551205A" w14:textId="77777777" w:rsidR="0077104C" w:rsidRPr="00E13114" w:rsidRDefault="0077104C"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E13114">
              <w:rPr>
                <w:rFonts w:ascii="Arial" w:eastAsia="Angsana New" w:hAnsi="Arial" w:cs="Arial"/>
                <w:b/>
                <w:sz w:val="18"/>
                <w:szCs w:val="18"/>
              </w:rPr>
              <w:t>Company Limited</w:t>
            </w:r>
          </w:p>
        </w:tc>
      </w:tr>
      <w:tr w:rsidR="0077104C" w:rsidRPr="00E13114" w14:paraId="1A3255A8" w14:textId="77777777" w:rsidTr="00065407">
        <w:trPr>
          <w:trHeight w:val="29"/>
        </w:trPr>
        <w:tc>
          <w:tcPr>
            <w:tcW w:w="6462" w:type="dxa"/>
            <w:vAlign w:val="bottom"/>
          </w:tcPr>
          <w:p w14:paraId="2B12105C" w14:textId="77777777" w:rsidR="0077104C" w:rsidRPr="00E13114" w:rsidRDefault="0077104C" w:rsidP="00D15374">
            <w:pPr>
              <w:ind w:left="327"/>
              <w:jc w:val="left"/>
              <w:rPr>
                <w:rFonts w:ascii="Arial" w:eastAsia="Angsana New" w:hAnsi="Arial" w:cs="Arial"/>
                <w:sz w:val="18"/>
                <w:szCs w:val="18"/>
              </w:rPr>
            </w:pPr>
          </w:p>
        </w:tc>
        <w:tc>
          <w:tcPr>
            <w:tcW w:w="1440" w:type="dxa"/>
            <w:tcBorders>
              <w:top w:val="single" w:sz="4" w:space="0" w:color="000000"/>
              <w:bottom w:val="single" w:sz="4" w:space="0" w:color="000000"/>
            </w:tcBorders>
            <w:shd w:val="clear" w:color="auto" w:fill="auto"/>
            <w:vAlign w:val="bottom"/>
          </w:tcPr>
          <w:p w14:paraId="6F0A7222" w14:textId="5BD00A35" w:rsidR="0077104C" w:rsidRPr="00E13114" w:rsidRDefault="0077104C" w:rsidP="003027BB">
            <w:pPr>
              <w:ind w:right="-72"/>
              <w:jc w:val="right"/>
              <w:rPr>
                <w:rFonts w:ascii="Arial" w:eastAsia="Angsana New" w:hAnsi="Arial" w:cs="Arial"/>
                <w:b/>
                <w:sz w:val="18"/>
                <w:szCs w:val="18"/>
              </w:rPr>
            </w:pPr>
            <w:r w:rsidRPr="00E13114">
              <w:rPr>
                <w:rFonts w:ascii="Arial" w:eastAsia="Angsana New" w:hAnsi="Arial" w:cs="Arial"/>
                <w:b/>
                <w:sz w:val="18"/>
                <w:szCs w:val="18"/>
              </w:rPr>
              <w:t>2022</w:t>
            </w:r>
          </w:p>
          <w:p w14:paraId="7EC984F3" w14:textId="77777777" w:rsidR="0077104C" w:rsidRPr="00E13114" w:rsidRDefault="0077104C"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440" w:type="dxa"/>
            <w:tcBorders>
              <w:top w:val="single" w:sz="4" w:space="0" w:color="000000"/>
              <w:bottom w:val="single" w:sz="4" w:space="0" w:color="000000"/>
            </w:tcBorders>
            <w:shd w:val="clear" w:color="auto" w:fill="auto"/>
            <w:vAlign w:val="bottom"/>
          </w:tcPr>
          <w:p w14:paraId="13FE4F33" w14:textId="2E03FD4E" w:rsidR="0077104C" w:rsidRPr="00E13114" w:rsidRDefault="0077104C" w:rsidP="003027BB">
            <w:pPr>
              <w:ind w:right="-72"/>
              <w:jc w:val="right"/>
              <w:rPr>
                <w:rFonts w:ascii="Arial" w:eastAsia="Angsana New" w:hAnsi="Arial" w:cs="Arial"/>
                <w:b/>
                <w:sz w:val="18"/>
                <w:szCs w:val="18"/>
              </w:rPr>
            </w:pPr>
            <w:r w:rsidRPr="00E13114">
              <w:rPr>
                <w:rFonts w:ascii="Arial" w:eastAsia="Angsana New" w:hAnsi="Arial" w:cs="Arial"/>
                <w:b/>
                <w:sz w:val="18"/>
                <w:szCs w:val="18"/>
              </w:rPr>
              <w:t>2021</w:t>
            </w:r>
          </w:p>
          <w:p w14:paraId="1E3100D1" w14:textId="77777777" w:rsidR="0077104C" w:rsidRPr="00E13114" w:rsidRDefault="0077104C"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77104C" w:rsidRPr="00E13114" w14:paraId="377BC03C" w14:textId="77777777" w:rsidTr="00065407">
        <w:trPr>
          <w:trHeight w:val="29"/>
        </w:trPr>
        <w:tc>
          <w:tcPr>
            <w:tcW w:w="6462" w:type="dxa"/>
            <w:vAlign w:val="bottom"/>
          </w:tcPr>
          <w:p w14:paraId="180CD67D" w14:textId="77777777" w:rsidR="0077104C" w:rsidRPr="00E13114" w:rsidRDefault="0077104C" w:rsidP="00D15374">
            <w:pPr>
              <w:ind w:left="327"/>
              <w:jc w:val="left"/>
              <w:rPr>
                <w:rFonts w:ascii="Arial" w:eastAsia="Angsana New" w:hAnsi="Arial" w:cs="Arial"/>
                <w:sz w:val="18"/>
                <w:szCs w:val="18"/>
              </w:rPr>
            </w:pPr>
          </w:p>
        </w:tc>
        <w:tc>
          <w:tcPr>
            <w:tcW w:w="1440" w:type="dxa"/>
            <w:tcBorders>
              <w:top w:val="single" w:sz="4" w:space="0" w:color="000000"/>
            </w:tcBorders>
            <w:shd w:val="clear" w:color="auto" w:fill="FAFAFA"/>
            <w:vAlign w:val="bottom"/>
          </w:tcPr>
          <w:p w14:paraId="3F8D45B0" w14:textId="77777777" w:rsidR="0077104C" w:rsidRPr="00E13114" w:rsidRDefault="0077104C"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000000"/>
            </w:tcBorders>
            <w:vAlign w:val="bottom"/>
          </w:tcPr>
          <w:p w14:paraId="29B74755" w14:textId="77777777" w:rsidR="0077104C" w:rsidRPr="00E13114" w:rsidRDefault="0077104C"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7104C" w:rsidRPr="00E13114" w14:paraId="0569E201" w14:textId="77777777" w:rsidTr="00065407">
        <w:trPr>
          <w:trHeight w:val="29"/>
        </w:trPr>
        <w:tc>
          <w:tcPr>
            <w:tcW w:w="6462" w:type="dxa"/>
            <w:vAlign w:val="bottom"/>
          </w:tcPr>
          <w:p w14:paraId="218A9910" w14:textId="77777777" w:rsidR="0077104C" w:rsidRPr="00E13114" w:rsidRDefault="0077104C" w:rsidP="00076BCB">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b/>
                <w:sz w:val="18"/>
                <w:szCs w:val="18"/>
              </w:rPr>
            </w:pPr>
            <w:r w:rsidRPr="00E13114">
              <w:rPr>
                <w:rFonts w:ascii="Arial" w:eastAsia="Angsana New" w:hAnsi="Arial" w:cs="Arial"/>
                <w:b/>
                <w:sz w:val="18"/>
                <w:szCs w:val="18"/>
              </w:rPr>
              <w:t xml:space="preserve">Opening net assets </w:t>
            </w:r>
          </w:p>
        </w:tc>
        <w:tc>
          <w:tcPr>
            <w:tcW w:w="1440" w:type="dxa"/>
            <w:shd w:val="clear" w:color="auto" w:fill="FAFAFA"/>
            <w:vAlign w:val="bottom"/>
          </w:tcPr>
          <w:p w14:paraId="5D1EB76E" w14:textId="4AFF87CF" w:rsidR="0077104C" w:rsidRPr="00E13114" w:rsidRDefault="00305F31" w:rsidP="00076BCB">
            <w:pPr>
              <w:ind w:right="-72"/>
              <w:jc w:val="right"/>
              <w:rPr>
                <w:rFonts w:ascii="Arial" w:eastAsia="Angsana New" w:hAnsi="Arial" w:cs="Arial"/>
                <w:sz w:val="18"/>
                <w:szCs w:val="18"/>
              </w:rPr>
            </w:pPr>
            <w:r w:rsidRPr="00E13114">
              <w:rPr>
                <w:rFonts w:ascii="Arial" w:eastAsia="Angsana New" w:hAnsi="Arial" w:cs="Arial"/>
                <w:sz w:val="18"/>
                <w:szCs w:val="18"/>
              </w:rPr>
              <w:t>65,112,313</w:t>
            </w:r>
          </w:p>
        </w:tc>
        <w:tc>
          <w:tcPr>
            <w:tcW w:w="1440" w:type="dxa"/>
            <w:vAlign w:val="bottom"/>
          </w:tcPr>
          <w:p w14:paraId="7E6FCEC6" w14:textId="215B2E2A" w:rsidR="0077104C" w:rsidRPr="00E13114" w:rsidRDefault="0077104C" w:rsidP="00076BCB">
            <w:pPr>
              <w:ind w:right="-72"/>
              <w:jc w:val="right"/>
              <w:rPr>
                <w:rFonts w:ascii="Arial" w:eastAsia="Angsana New" w:hAnsi="Arial" w:cs="Arial"/>
                <w:sz w:val="18"/>
                <w:szCs w:val="18"/>
              </w:rPr>
            </w:pPr>
            <w:r w:rsidRPr="00E13114">
              <w:rPr>
                <w:rFonts w:ascii="Arial" w:eastAsia="Angsana New" w:hAnsi="Arial" w:cs="Arial"/>
                <w:sz w:val="18"/>
                <w:szCs w:val="18"/>
              </w:rPr>
              <w:t>50,034,678</w:t>
            </w:r>
          </w:p>
        </w:tc>
      </w:tr>
      <w:tr w:rsidR="0077104C" w:rsidRPr="00E13114" w14:paraId="09211CDD" w14:textId="77777777" w:rsidTr="00065407">
        <w:trPr>
          <w:trHeight w:val="29"/>
        </w:trPr>
        <w:tc>
          <w:tcPr>
            <w:tcW w:w="6462" w:type="dxa"/>
            <w:vAlign w:val="bottom"/>
          </w:tcPr>
          <w:p w14:paraId="4A0FF3FD" w14:textId="57D3CE26" w:rsidR="0077104C" w:rsidRPr="00E13114" w:rsidRDefault="0077104C" w:rsidP="00076BCB">
            <w:pPr>
              <w:ind w:left="327"/>
              <w:jc w:val="left"/>
              <w:rPr>
                <w:rFonts w:ascii="Arial" w:eastAsia="Angsana New" w:hAnsi="Arial" w:cs="Arial"/>
                <w:sz w:val="18"/>
                <w:szCs w:val="18"/>
              </w:rPr>
            </w:pPr>
            <w:r w:rsidRPr="00E13114">
              <w:rPr>
                <w:rFonts w:ascii="Arial" w:eastAsia="Angsana New" w:hAnsi="Arial" w:cs="Arial"/>
                <w:sz w:val="18"/>
                <w:szCs w:val="18"/>
              </w:rPr>
              <w:t>(</w:t>
            </w:r>
            <w:r w:rsidR="002E4090" w:rsidRPr="00E13114">
              <w:rPr>
                <w:rFonts w:ascii="Arial" w:eastAsia="Angsana New" w:hAnsi="Arial" w:cs="Arial"/>
                <w:sz w:val="18"/>
                <w:szCs w:val="18"/>
              </w:rPr>
              <w:t>L</w:t>
            </w:r>
            <w:r w:rsidRPr="00E13114">
              <w:rPr>
                <w:rFonts w:ascii="Arial" w:eastAsia="Angsana New" w:hAnsi="Arial" w:cs="Arial"/>
                <w:sz w:val="18"/>
                <w:szCs w:val="18"/>
              </w:rPr>
              <w:t>oss)</w:t>
            </w:r>
            <w:r w:rsidR="002E4090" w:rsidRPr="00E13114">
              <w:rPr>
                <w:rFonts w:ascii="Arial" w:eastAsia="Angsana New" w:hAnsi="Arial" w:cs="Arial"/>
                <w:sz w:val="18"/>
                <w:szCs w:val="18"/>
              </w:rPr>
              <w:t xml:space="preserve"> profit</w:t>
            </w:r>
            <w:r w:rsidRPr="00E13114">
              <w:rPr>
                <w:rFonts w:ascii="Arial" w:eastAsia="Angsana New" w:hAnsi="Arial" w:cs="Arial"/>
                <w:sz w:val="18"/>
                <w:szCs w:val="18"/>
              </w:rPr>
              <w:t xml:space="preserve"> for the period </w:t>
            </w:r>
          </w:p>
        </w:tc>
        <w:tc>
          <w:tcPr>
            <w:tcW w:w="1440" w:type="dxa"/>
            <w:shd w:val="clear" w:color="auto" w:fill="FAFAFA"/>
            <w:vAlign w:val="bottom"/>
          </w:tcPr>
          <w:p w14:paraId="61101084" w14:textId="41067F08" w:rsidR="0077104C" w:rsidRPr="00E13114" w:rsidRDefault="00E40C0A" w:rsidP="00076BCB">
            <w:pPr>
              <w:ind w:right="-72"/>
              <w:jc w:val="right"/>
              <w:rPr>
                <w:rFonts w:ascii="Arial" w:eastAsia="Angsana New" w:hAnsi="Arial" w:cs="Arial"/>
                <w:sz w:val="18"/>
                <w:szCs w:val="18"/>
              </w:rPr>
            </w:pPr>
            <w:r w:rsidRPr="00E13114">
              <w:rPr>
                <w:rFonts w:ascii="Arial" w:eastAsia="Angsana New" w:hAnsi="Arial" w:cs="Arial"/>
                <w:sz w:val="18"/>
                <w:szCs w:val="18"/>
              </w:rPr>
              <w:t>(2,370,975)</w:t>
            </w:r>
          </w:p>
        </w:tc>
        <w:tc>
          <w:tcPr>
            <w:tcW w:w="1440" w:type="dxa"/>
            <w:vAlign w:val="bottom"/>
          </w:tcPr>
          <w:p w14:paraId="40568F77" w14:textId="190AE28C" w:rsidR="0077104C" w:rsidRPr="00E13114" w:rsidRDefault="0077104C" w:rsidP="00076BCB">
            <w:pPr>
              <w:ind w:right="-72"/>
              <w:jc w:val="right"/>
              <w:rPr>
                <w:rFonts w:ascii="Arial" w:eastAsia="Angsana New" w:hAnsi="Arial" w:cs="Arial"/>
                <w:sz w:val="18"/>
                <w:szCs w:val="18"/>
              </w:rPr>
            </w:pPr>
            <w:r w:rsidRPr="00E13114">
              <w:rPr>
                <w:rFonts w:ascii="Arial" w:eastAsia="Angsana New" w:hAnsi="Arial" w:cs="Arial"/>
                <w:sz w:val="18"/>
                <w:szCs w:val="18"/>
              </w:rPr>
              <w:t>17,788,477</w:t>
            </w:r>
          </w:p>
        </w:tc>
      </w:tr>
      <w:tr w:rsidR="0077104C" w:rsidRPr="00E13114" w14:paraId="52DDB90F" w14:textId="77777777" w:rsidTr="00065407">
        <w:trPr>
          <w:trHeight w:val="29"/>
        </w:trPr>
        <w:tc>
          <w:tcPr>
            <w:tcW w:w="6462" w:type="dxa"/>
            <w:vAlign w:val="bottom"/>
          </w:tcPr>
          <w:p w14:paraId="565D088D" w14:textId="1C225CF0" w:rsidR="0077104C" w:rsidRPr="00E13114" w:rsidRDefault="0077104C" w:rsidP="00076BCB">
            <w:pPr>
              <w:ind w:left="327"/>
              <w:jc w:val="left"/>
              <w:rPr>
                <w:rFonts w:ascii="Arial" w:eastAsia="Angsana New" w:hAnsi="Arial" w:cs="Arial"/>
                <w:sz w:val="18"/>
                <w:szCs w:val="18"/>
              </w:rPr>
            </w:pPr>
            <w:r w:rsidRPr="00E13114">
              <w:rPr>
                <w:rFonts w:ascii="Arial" w:eastAsia="Angsana New" w:hAnsi="Arial" w:cs="Arial"/>
                <w:sz w:val="18"/>
                <w:szCs w:val="18"/>
              </w:rPr>
              <w:t xml:space="preserve">Other comprehensive </w:t>
            </w:r>
            <w:r w:rsidR="00495C0C" w:rsidRPr="00E13114">
              <w:rPr>
                <w:rFonts w:ascii="Arial" w:eastAsia="Angsana New" w:hAnsi="Arial" w:cs="Arial"/>
                <w:sz w:val="18"/>
                <w:szCs w:val="18"/>
              </w:rPr>
              <w:t>expense</w:t>
            </w:r>
          </w:p>
        </w:tc>
        <w:tc>
          <w:tcPr>
            <w:tcW w:w="1440" w:type="dxa"/>
            <w:tcBorders>
              <w:bottom w:val="single" w:sz="4" w:space="0" w:color="000000"/>
            </w:tcBorders>
            <w:shd w:val="clear" w:color="auto" w:fill="FAFAFA"/>
            <w:vAlign w:val="bottom"/>
          </w:tcPr>
          <w:p w14:paraId="4A1DE0E3" w14:textId="5C025EA5" w:rsidR="0077104C" w:rsidRPr="00E13114" w:rsidRDefault="007403ED"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440" w:type="dxa"/>
            <w:tcBorders>
              <w:bottom w:val="single" w:sz="4" w:space="0" w:color="000000"/>
            </w:tcBorders>
            <w:vAlign w:val="bottom"/>
          </w:tcPr>
          <w:p w14:paraId="7749523B" w14:textId="45E5C48B" w:rsidR="0077104C" w:rsidRPr="00E13114" w:rsidRDefault="0077104C" w:rsidP="00076BCB">
            <w:pPr>
              <w:ind w:right="-72"/>
              <w:jc w:val="right"/>
              <w:rPr>
                <w:rFonts w:ascii="Arial" w:eastAsia="Angsana New" w:hAnsi="Arial" w:cs="Arial"/>
                <w:sz w:val="18"/>
                <w:szCs w:val="18"/>
              </w:rPr>
            </w:pPr>
            <w:r w:rsidRPr="00E13114">
              <w:rPr>
                <w:rFonts w:ascii="Arial" w:eastAsia="Angsana New" w:hAnsi="Arial" w:cs="Arial"/>
                <w:sz w:val="18"/>
                <w:szCs w:val="18"/>
              </w:rPr>
              <w:t>(2,710,842)</w:t>
            </w:r>
          </w:p>
        </w:tc>
      </w:tr>
      <w:tr w:rsidR="0077104C" w:rsidRPr="00E13114" w14:paraId="6062F11C" w14:textId="77777777" w:rsidTr="00065407">
        <w:trPr>
          <w:trHeight w:val="29"/>
        </w:trPr>
        <w:tc>
          <w:tcPr>
            <w:tcW w:w="6462" w:type="dxa"/>
            <w:vAlign w:val="bottom"/>
          </w:tcPr>
          <w:p w14:paraId="1F115688" w14:textId="77777777" w:rsidR="0077104C" w:rsidRPr="00E13114" w:rsidRDefault="0077104C" w:rsidP="00076BCB">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sz w:val="18"/>
                <w:szCs w:val="18"/>
              </w:rPr>
            </w:pPr>
          </w:p>
        </w:tc>
        <w:tc>
          <w:tcPr>
            <w:tcW w:w="1440" w:type="dxa"/>
            <w:tcBorders>
              <w:top w:val="single" w:sz="4" w:space="0" w:color="000000"/>
            </w:tcBorders>
            <w:shd w:val="clear" w:color="auto" w:fill="FAFAFA"/>
            <w:vAlign w:val="bottom"/>
          </w:tcPr>
          <w:p w14:paraId="77317053" w14:textId="77777777" w:rsidR="0077104C" w:rsidRPr="00E13114" w:rsidRDefault="0077104C" w:rsidP="00076BC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000000"/>
            </w:tcBorders>
            <w:shd w:val="clear" w:color="auto" w:fill="auto"/>
            <w:vAlign w:val="bottom"/>
          </w:tcPr>
          <w:p w14:paraId="3EAF26F3" w14:textId="77777777" w:rsidR="0077104C" w:rsidRPr="00E13114" w:rsidRDefault="0077104C" w:rsidP="00076BC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7104C" w:rsidRPr="00E13114" w14:paraId="1BEB6667" w14:textId="77777777" w:rsidTr="00065407">
        <w:trPr>
          <w:trHeight w:val="29"/>
        </w:trPr>
        <w:tc>
          <w:tcPr>
            <w:tcW w:w="6462" w:type="dxa"/>
            <w:vAlign w:val="bottom"/>
          </w:tcPr>
          <w:p w14:paraId="4EC8AEAA" w14:textId="77777777" w:rsidR="0077104C" w:rsidRPr="00E13114" w:rsidRDefault="0077104C" w:rsidP="00076BCB">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b/>
                <w:sz w:val="18"/>
                <w:szCs w:val="18"/>
              </w:rPr>
            </w:pPr>
            <w:r w:rsidRPr="00E13114">
              <w:rPr>
                <w:rFonts w:ascii="Arial" w:eastAsia="Angsana New" w:hAnsi="Arial" w:cs="Arial"/>
                <w:b/>
                <w:sz w:val="18"/>
                <w:szCs w:val="18"/>
              </w:rPr>
              <w:t>Closing net assets</w:t>
            </w:r>
          </w:p>
        </w:tc>
        <w:tc>
          <w:tcPr>
            <w:tcW w:w="1440" w:type="dxa"/>
            <w:tcBorders>
              <w:bottom w:val="single" w:sz="4" w:space="0" w:color="000000"/>
            </w:tcBorders>
            <w:shd w:val="clear" w:color="auto" w:fill="FAFAFA"/>
            <w:vAlign w:val="bottom"/>
          </w:tcPr>
          <w:p w14:paraId="03E19464" w14:textId="5418EA34" w:rsidR="0077104C" w:rsidRPr="00E13114" w:rsidRDefault="004025FF" w:rsidP="00076BCB">
            <w:pPr>
              <w:ind w:right="-72"/>
              <w:jc w:val="right"/>
              <w:rPr>
                <w:rFonts w:ascii="Arial" w:eastAsia="Angsana New" w:hAnsi="Arial" w:cs="Arial"/>
                <w:sz w:val="18"/>
                <w:szCs w:val="18"/>
              </w:rPr>
            </w:pPr>
            <w:r w:rsidRPr="00E13114">
              <w:rPr>
                <w:rFonts w:ascii="Arial" w:eastAsia="Angsana New" w:hAnsi="Arial" w:cs="Arial"/>
                <w:sz w:val="18"/>
                <w:szCs w:val="18"/>
              </w:rPr>
              <w:t>62,741,338</w:t>
            </w:r>
          </w:p>
        </w:tc>
        <w:tc>
          <w:tcPr>
            <w:tcW w:w="1440" w:type="dxa"/>
            <w:tcBorders>
              <w:bottom w:val="single" w:sz="4" w:space="0" w:color="000000"/>
            </w:tcBorders>
            <w:shd w:val="clear" w:color="auto" w:fill="auto"/>
            <w:vAlign w:val="bottom"/>
          </w:tcPr>
          <w:p w14:paraId="000671A3" w14:textId="3724D951" w:rsidR="0077104C" w:rsidRPr="00E13114" w:rsidRDefault="0077104C" w:rsidP="00076BCB">
            <w:pPr>
              <w:ind w:right="-72"/>
              <w:jc w:val="right"/>
              <w:rPr>
                <w:rFonts w:ascii="Arial" w:eastAsia="Angsana New" w:hAnsi="Arial" w:cs="Arial"/>
                <w:sz w:val="18"/>
                <w:szCs w:val="18"/>
              </w:rPr>
            </w:pPr>
            <w:r w:rsidRPr="00E13114">
              <w:rPr>
                <w:rFonts w:ascii="Arial" w:eastAsia="Angsana New" w:hAnsi="Arial" w:cs="Arial"/>
                <w:sz w:val="18"/>
                <w:szCs w:val="18"/>
              </w:rPr>
              <w:t>65,112,313</w:t>
            </w:r>
          </w:p>
        </w:tc>
      </w:tr>
      <w:tr w:rsidR="0077104C" w:rsidRPr="00E13114" w14:paraId="06589CC9" w14:textId="77777777" w:rsidTr="00065407">
        <w:trPr>
          <w:trHeight w:val="29"/>
        </w:trPr>
        <w:tc>
          <w:tcPr>
            <w:tcW w:w="6462" w:type="dxa"/>
            <w:vAlign w:val="bottom"/>
          </w:tcPr>
          <w:p w14:paraId="30C4369C" w14:textId="77777777" w:rsidR="0077104C" w:rsidRPr="00E13114" w:rsidRDefault="0077104C" w:rsidP="00076BCB">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sz w:val="18"/>
                <w:szCs w:val="18"/>
              </w:rPr>
            </w:pPr>
          </w:p>
        </w:tc>
        <w:tc>
          <w:tcPr>
            <w:tcW w:w="1440" w:type="dxa"/>
            <w:tcBorders>
              <w:top w:val="single" w:sz="4" w:space="0" w:color="000000"/>
            </w:tcBorders>
            <w:shd w:val="clear" w:color="auto" w:fill="FAFAFA"/>
            <w:vAlign w:val="bottom"/>
          </w:tcPr>
          <w:p w14:paraId="726FC0FB" w14:textId="77777777" w:rsidR="0077104C" w:rsidRPr="00E13114" w:rsidRDefault="0077104C" w:rsidP="00076BC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000000"/>
            </w:tcBorders>
            <w:vAlign w:val="bottom"/>
          </w:tcPr>
          <w:p w14:paraId="444B53DF" w14:textId="77777777" w:rsidR="0077104C" w:rsidRPr="00E13114" w:rsidRDefault="0077104C" w:rsidP="00076BC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7104C" w:rsidRPr="00E13114" w14:paraId="6518BE4B" w14:textId="77777777" w:rsidTr="00065407">
        <w:trPr>
          <w:trHeight w:val="29"/>
        </w:trPr>
        <w:tc>
          <w:tcPr>
            <w:tcW w:w="6462" w:type="dxa"/>
            <w:vAlign w:val="bottom"/>
          </w:tcPr>
          <w:p w14:paraId="299529D1" w14:textId="5AF48446" w:rsidR="0077104C" w:rsidRPr="00E13114" w:rsidRDefault="00140B39" w:rsidP="00076BCB">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sz w:val="18"/>
                <w:szCs w:val="18"/>
              </w:rPr>
            </w:pPr>
            <w:r w:rsidRPr="00E13114">
              <w:rPr>
                <w:rFonts w:ascii="Arial" w:eastAsia="Angsana New" w:hAnsi="Arial" w:cs="Arial"/>
                <w:sz w:val="18"/>
                <w:szCs w:val="18"/>
              </w:rPr>
              <w:t>Interest in joint venture</w:t>
            </w:r>
            <w:r w:rsidR="0077104C" w:rsidRPr="00E13114">
              <w:rPr>
                <w:rFonts w:ascii="Arial" w:eastAsia="Angsana New" w:hAnsi="Arial" w:cs="Arial"/>
                <w:sz w:val="18"/>
                <w:szCs w:val="18"/>
              </w:rPr>
              <w:t xml:space="preserve"> (34.69% and 44.99%)</w:t>
            </w:r>
          </w:p>
        </w:tc>
        <w:tc>
          <w:tcPr>
            <w:tcW w:w="1440" w:type="dxa"/>
            <w:shd w:val="clear" w:color="auto" w:fill="FAFAFA"/>
            <w:vAlign w:val="bottom"/>
          </w:tcPr>
          <w:p w14:paraId="5A72114A" w14:textId="70968ABA" w:rsidR="0077104C" w:rsidRPr="00E13114" w:rsidRDefault="003A5822" w:rsidP="00076BCB">
            <w:pPr>
              <w:ind w:right="-72"/>
              <w:jc w:val="right"/>
              <w:rPr>
                <w:rFonts w:ascii="Arial" w:eastAsia="Angsana New" w:hAnsi="Arial" w:cs="Arial"/>
                <w:sz w:val="18"/>
                <w:szCs w:val="18"/>
              </w:rPr>
            </w:pPr>
            <w:r w:rsidRPr="00E13114">
              <w:rPr>
                <w:rFonts w:ascii="Arial" w:eastAsia="Angsana New" w:hAnsi="Arial" w:cs="Arial"/>
                <w:sz w:val="18"/>
                <w:szCs w:val="18"/>
              </w:rPr>
              <w:t>21,764,970</w:t>
            </w:r>
          </w:p>
        </w:tc>
        <w:tc>
          <w:tcPr>
            <w:tcW w:w="1440" w:type="dxa"/>
            <w:vAlign w:val="bottom"/>
          </w:tcPr>
          <w:p w14:paraId="650E1FF8" w14:textId="10242925" w:rsidR="0077104C" w:rsidRPr="00E13114" w:rsidRDefault="0077104C" w:rsidP="00076BCB">
            <w:pPr>
              <w:ind w:right="-72"/>
              <w:jc w:val="right"/>
              <w:rPr>
                <w:rFonts w:ascii="Arial" w:eastAsia="Angsana New" w:hAnsi="Arial" w:cs="Arial"/>
                <w:sz w:val="18"/>
                <w:szCs w:val="18"/>
              </w:rPr>
            </w:pPr>
            <w:r w:rsidRPr="00E13114">
              <w:rPr>
                <w:rFonts w:ascii="Arial" w:eastAsia="Angsana New" w:hAnsi="Arial" w:cs="Arial"/>
                <w:sz w:val="18"/>
                <w:szCs w:val="18"/>
              </w:rPr>
              <w:t>22,587,461</w:t>
            </w:r>
          </w:p>
        </w:tc>
      </w:tr>
      <w:tr w:rsidR="0077104C" w:rsidRPr="00E13114" w14:paraId="4DCE1FDF" w14:textId="77777777" w:rsidTr="00065407">
        <w:trPr>
          <w:trHeight w:val="29"/>
        </w:trPr>
        <w:tc>
          <w:tcPr>
            <w:tcW w:w="6462" w:type="dxa"/>
            <w:vAlign w:val="bottom"/>
          </w:tcPr>
          <w:p w14:paraId="31B51468" w14:textId="679BBFBE" w:rsidR="0077104C" w:rsidRPr="00E13114" w:rsidRDefault="00140B39" w:rsidP="00076BCB">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sz w:val="18"/>
                <w:szCs w:val="18"/>
              </w:rPr>
            </w:pPr>
            <w:r w:rsidRPr="00E13114">
              <w:rPr>
                <w:rFonts w:ascii="Arial" w:eastAsia="Angsana New" w:hAnsi="Arial" w:cs="Arial"/>
                <w:sz w:val="18"/>
                <w:szCs w:val="18"/>
              </w:rPr>
              <w:t>Effect from change of percentage</w:t>
            </w:r>
            <w:r w:rsidR="0077104C" w:rsidRPr="00E13114">
              <w:rPr>
                <w:rFonts w:ascii="Arial" w:eastAsia="Angsana New" w:hAnsi="Arial" w:cs="Arial"/>
                <w:sz w:val="18"/>
                <w:szCs w:val="18"/>
              </w:rPr>
              <w:t xml:space="preserve"> of ownership interest</w:t>
            </w:r>
          </w:p>
        </w:tc>
        <w:tc>
          <w:tcPr>
            <w:tcW w:w="1440" w:type="dxa"/>
            <w:shd w:val="clear" w:color="auto" w:fill="FAFAFA"/>
            <w:vAlign w:val="bottom"/>
          </w:tcPr>
          <w:p w14:paraId="0ADC97AD" w14:textId="7AE03FE1" w:rsidR="0077104C" w:rsidRPr="00E13114" w:rsidRDefault="00A542A2" w:rsidP="00076BCB">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440" w:type="dxa"/>
            <w:vAlign w:val="bottom"/>
          </w:tcPr>
          <w:p w14:paraId="4BB37CAC" w14:textId="1D6B4C00" w:rsidR="0077104C" w:rsidRPr="00E13114" w:rsidRDefault="0077104C" w:rsidP="00076BCB">
            <w:pPr>
              <w:ind w:right="-72"/>
              <w:jc w:val="right"/>
              <w:rPr>
                <w:rFonts w:ascii="Arial" w:eastAsia="Angsana New" w:hAnsi="Arial" w:cs="Arial"/>
                <w:sz w:val="18"/>
                <w:szCs w:val="18"/>
              </w:rPr>
            </w:pPr>
            <w:r w:rsidRPr="00E13114">
              <w:rPr>
                <w:rFonts w:ascii="Arial" w:eastAsia="Angsana New" w:hAnsi="Arial" w:cs="Arial"/>
                <w:sz w:val="18"/>
                <w:szCs w:val="18"/>
              </w:rPr>
              <w:t>946,214</w:t>
            </w:r>
          </w:p>
        </w:tc>
      </w:tr>
      <w:tr w:rsidR="0077104C" w:rsidRPr="00E13114" w14:paraId="014034C4" w14:textId="77777777" w:rsidTr="00065407">
        <w:trPr>
          <w:trHeight w:val="29"/>
        </w:trPr>
        <w:tc>
          <w:tcPr>
            <w:tcW w:w="6462" w:type="dxa"/>
            <w:vAlign w:val="bottom"/>
          </w:tcPr>
          <w:p w14:paraId="77A98719" w14:textId="77777777" w:rsidR="0077104C" w:rsidRPr="00E13114" w:rsidRDefault="0077104C" w:rsidP="00076BCB">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sz w:val="18"/>
                <w:szCs w:val="18"/>
              </w:rPr>
            </w:pPr>
          </w:p>
        </w:tc>
        <w:tc>
          <w:tcPr>
            <w:tcW w:w="1440" w:type="dxa"/>
            <w:tcBorders>
              <w:top w:val="single" w:sz="4" w:space="0" w:color="000000"/>
            </w:tcBorders>
            <w:shd w:val="clear" w:color="auto" w:fill="FAFAFA"/>
            <w:vAlign w:val="bottom"/>
          </w:tcPr>
          <w:p w14:paraId="3DB0C929" w14:textId="77777777" w:rsidR="0077104C" w:rsidRPr="00E13114" w:rsidRDefault="0077104C" w:rsidP="00076BC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000000"/>
            </w:tcBorders>
            <w:shd w:val="clear" w:color="auto" w:fill="auto"/>
            <w:vAlign w:val="bottom"/>
          </w:tcPr>
          <w:p w14:paraId="42220622" w14:textId="77777777" w:rsidR="0077104C" w:rsidRPr="00E13114" w:rsidRDefault="0077104C" w:rsidP="00076BC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7104C" w:rsidRPr="00E13114" w14:paraId="69E4A2C1" w14:textId="77777777" w:rsidTr="00065407">
        <w:trPr>
          <w:trHeight w:val="29"/>
        </w:trPr>
        <w:tc>
          <w:tcPr>
            <w:tcW w:w="6462" w:type="dxa"/>
            <w:vAlign w:val="bottom"/>
          </w:tcPr>
          <w:p w14:paraId="1734EAFE" w14:textId="77777777" w:rsidR="0077104C" w:rsidRPr="00E13114" w:rsidRDefault="0077104C" w:rsidP="00076BCB">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b/>
                <w:sz w:val="18"/>
                <w:szCs w:val="18"/>
              </w:rPr>
            </w:pPr>
            <w:r w:rsidRPr="00E13114">
              <w:rPr>
                <w:rFonts w:ascii="Arial" w:eastAsia="Angsana New" w:hAnsi="Arial" w:cs="Arial"/>
                <w:b/>
                <w:sz w:val="18"/>
                <w:szCs w:val="18"/>
              </w:rPr>
              <w:t>Carrying value</w:t>
            </w:r>
          </w:p>
        </w:tc>
        <w:tc>
          <w:tcPr>
            <w:tcW w:w="1440" w:type="dxa"/>
            <w:tcBorders>
              <w:bottom w:val="single" w:sz="4" w:space="0" w:color="000000"/>
            </w:tcBorders>
            <w:shd w:val="clear" w:color="auto" w:fill="FAFAFA"/>
            <w:vAlign w:val="bottom"/>
          </w:tcPr>
          <w:p w14:paraId="6427D70F" w14:textId="5AB565FC" w:rsidR="0077104C" w:rsidRPr="00E13114" w:rsidRDefault="009A75D2" w:rsidP="00076BCB">
            <w:pPr>
              <w:ind w:right="-72"/>
              <w:jc w:val="right"/>
              <w:rPr>
                <w:rFonts w:ascii="Arial" w:eastAsia="Angsana New" w:hAnsi="Arial" w:cs="Arial"/>
                <w:sz w:val="18"/>
                <w:szCs w:val="18"/>
              </w:rPr>
            </w:pPr>
            <w:r w:rsidRPr="00E13114">
              <w:rPr>
                <w:rFonts w:ascii="Arial" w:eastAsia="Angsana New" w:hAnsi="Arial" w:cs="Arial"/>
                <w:sz w:val="18"/>
                <w:szCs w:val="18"/>
              </w:rPr>
              <w:t>21,764,970</w:t>
            </w:r>
          </w:p>
        </w:tc>
        <w:tc>
          <w:tcPr>
            <w:tcW w:w="1440" w:type="dxa"/>
            <w:tcBorders>
              <w:bottom w:val="single" w:sz="4" w:space="0" w:color="000000"/>
            </w:tcBorders>
            <w:shd w:val="clear" w:color="auto" w:fill="auto"/>
            <w:vAlign w:val="bottom"/>
          </w:tcPr>
          <w:p w14:paraId="6772360C" w14:textId="579A169E" w:rsidR="0077104C" w:rsidRPr="00E13114" w:rsidRDefault="0077104C" w:rsidP="00076BCB">
            <w:pPr>
              <w:ind w:right="-72"/>
              <w:jc w:val="right"/>
              <w:rPr>
                <w:rFonts w:ascii="Arial" w:eastAsia="Angsana New" w:hAnsi="Arial" w:cs="Arial"/>
                <w:sz w:val="18"/>
                <w:szCs w:val="18"/>
              </w:rPr>
            </w:pPr>
            <w:r w:rsidRPr="00E13114">
              <w:rPr>
                <w:rFonts w:ascii="Arial" w:eastAsia="Angsana New" w:hAnsi="Arial" w:cs="Arial"/>
                <w:sz w:val="18"/>
                <w:szCs w:val="18"/>
              </w:rPr>
              <w:t>23,533,675</w:t>
            </w:r>
          </w:p>
        </w:tc>
      </w:tr>
    </w:tbl>
    <w:p w14:paraId="15CD1EC6" w14:textId="77777777" w:rsidR="005D6209" w:rsidRPr="00E13114" w:rsidRDefault="005D6209" w:rsidP="005D6209">
      <w:pPr>
        <w:ind w:left="540"/>
        <w:jc w:val="left"/>
        <w:rPr>
          <w:rFonts w:ascii="Arial" w:eastAsia="Angsana New" w:hAnsi="Arial" w:cs="Arial"/>
          <w:b/>
          <w:sz w:val="18"/>
          <w:szCs w:val="18"/>
        </w:rPr>
      </w:pPr>
    </w:p>
    <w:p w14:paraId="79224FBE" w14:textId="19359512" w:rsidR="005D6209" w:rsidRPr="00E13114" w:rsidRDefault="005D6209" w:rsidP="00D15374">
      <w:pPr>
        <w:ind w:left="540"/>
        <w:jc w:val="left"/>
        <w:rPr>
          <w:rFonts w:ascii="Arial" w:eastAsia="Angsana New" w:hAnsi="Arial" w:cs="Arial"/>
          <w:b/>
          <w:sz w:val="18"/>
          <w:szCs w:val="18"/>
        </w:rPr>
      </w:pPr>
      <w:r w:rsidRPr="00E13114">
        <w:rPr>
          <w:rFonts w:ascii="Arial" w:eastAsia="Angsana New" w:hAnsi="Arial" w:cs="Arial"/>
          <w:b/>
          <w:sz w:val="18"/>
          <w:szCs w:val="18"/>
        </w:rPr>
        <w:t>Individually immaterial joint venture</w:t>
      </w:r>
    </w:p>
    <w:p w14:paraId="345A269B" w14:textId="77777777" w:rsidR="005D6209" w:rsidRPr="00E13114" w:rsidRDefault="005D6209" w:rsidP="005D6209">
      <w:pPr>
        <w:ind w:left="540"/>
        <w:jc w:val="left"/>
        <w:rPr>
          <w:rFonts w:ascii="Arial" w:eastAsia="Angsana New" w:hAnsi="Arial" w:cs="Arial"/>
          <w:sz w:val="18"/>
          <w:szCs w:val="18"/>
        </w:rPr>
      </w:pPr>
    </w:p>
    <w:p w14:paraId="0187E872" w14:textId="77777777" w:rsidR="005D6209" w:rsidRPr="00E13114" w:rsidRDefault="005D6209" w:rsidP="005D6209">
      <w:pPr>
        <w:ind w:left="540"/>
        <w:rPr>
          <w:rFonts w:ascii="Arial" w:eastAsia="Angsana New" w:hAnsi="Arial" w:cs="Arial"/>
          <w:sz w:val="18"/>
          <w:szCs w:val="18"/>
        </w:rPr>
      </w:pPr>
      <w:r w:rsidRPr="00E13114">
        <w:rPr>
          <w:rFonts w:ascii="Arial" w:eastAsia="Angsana New" w:hAnsi="Arial" w:cs="Arial"/>
          <w:sz w:val="18"/>
          <w:szCs w:val="18"/>
        </w:rPr>
        <w:t>In addition to the interests in joint ventures disclosed above, the Group also has interests in one individually immaterial joint venture that is accounted for using the equity method.</w:t>
      </w:r>
    </w:p>
    <w:p w14:paraId="55ED129D" w14:textId="77777777" w:rsidR="005D6209" w:rsidRPr="00E13114" w:rsidRDefault="005D6209" w:rsidP="005D6209">
      <w:pPr>
        <w:ind w:left="540"/>
        <w:jc w:val="left"/>
        <w:rPr>
          <w:rFonts w:ascii="Arial" w:eastAsia="Angsana New" w:hAnsi="Arial" w:cs="Arial"/>
          <w:sz w:val="18"/>
          <w:szCs w:val="18"/>
        </w:rPr>
      </w:pPr>
    </w:p>
    <w:tbl>
      <w:tblPr>
        <w:tblW w:w="9360" w:type="dxa"/>
        <w:tblInd w:w="108" w:type="dxa"/>
        <w:tblLayout w:type="fixed"/>
        <w:tblLook w:val="0000" w:firstRow="0" w:lastRow="0" w:firstColumn="0" w:lastColumn="0" w:noHBand="0" w:noVBand="0"/>
      </w:tblPr>
      <w:tblGrid>
        <w:gridCol w:w="6624"/>
        <w:gridCol w:w="1368"/>
        <w:gridCol w:w="1368"/>
      </w:tblGrid>
      <w:tr w:rsidR="005D6209" w:rsidRPr="00E13114" w14:paraId="6795E5F4" w14:textId="77777777" w:rsidTr="000C7819">
        <w:tc>
          <w:tcPr>
            <w:tcW w:w="6624" w:type="dxa"/>
            <w:vAlign w:val="bottom"/>
          </w:tcPr>
          <w:p w14:paraId="02EFE988" w14:textId="77777777" w:rsidR="005D6209" w:rsidRPr="00E13114" w:rsidRDefault="005D6209" w:rsidP="00D15374">
            <w:pPr>
              <w:ind w:left="327"/>
              <w:jc w:val="left"/>
              <w:rPr>
                <w:rFonts w:ascii="Arial" w:eastAsia="Angsana New" w:hAnsi="Arial" w:cs="Arial"/>
                <w:sz w:val="18"/>
                <w:szCs w:val="18"/>
              </w:rPr>
            </w:pPr>
          </w:p>
        </w:tc>
        <w:tc>
          <w:tcPr>
            <w:tcW w:w="1368" w:type="dxa"/>
            <w:tcBorders>
              <w:top w:val="single" w:sz="4" w:space="0" w:color="000000"/>
              <w:bottom w:val="single" w:sz="4" w:space="0" w:color="000000"/>
            </w:tcBorders>
            <w:vAlign w:val="bottom"/>
          </w:tcPr>
          <w:p w14:paraId="48DEB2D7" w14:textId="7C14A459"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2022</w:t>
            </w:r>
          </w:p>
          <w:p w14:paraId="227FB0EF"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368" w:type="dxa"/>
            <w:tcBorders>
              <w:top w:val="single" w:sz="4" w:space="0" w:color="000000"/>
              <w:bottom w:val="single" w:sz="4" w:space="0" w:color="000000"/>
            </w:tcBorders>
            <w:vAlign w:val="bottom"/>
          </w:tcPr>
          <w:p w14:paraId="17B38E9A" w14:textId="27D2B088" w:rsidR="005D6209" w:rsidRPr="00E13114" w:rsidRDefault="00F21C8B" w:rsidP="003027BB">
            <w:pPr>
              <w:ind w:right="-72"/>
              <w:jc w:val="right"/>
              <w:rPr>
                <w:rFonts w:ascii="Arial" w:eastAsia="Angsana New" w:hAnsi="Arial" w:cs="Arial"/>
                <w:b/>
                <w:sz w:val="18"/>
                <w:szCs w:val="18"/>
              </w:rPr>
            </w:pPr>
            <w:r w:rsidRPr="00E13114">
              <w:rPr>
                <w:rFonts w:ascii="Arial" w:eastAsia="Angsana New" w:hAnsi="Arial" w:cs="Arial"/>
                <w:b/>
                <w:sz w:val="18"/>
                <w:szCs w:val="18"/>
              </w:rPr>
              <w:t>2021</w:t>
            </w:r>
          </w:p>
          <w:p w14:paraId="5E727240" w14:textId="77777777" w:rsidR="005D6209" w:rsidRPr="00E13114" w:rsidRDefault="005D6209" w:rsidP="003027BB">
            <w:pPr>
              <w:ind w:right="-72"/>
              <w:jc w:val="right"/>
              <w:rPr>
                <w:rFonts w:ascii="Arial" w:eastAsia="Angsana New" w:hAnsi="Arial" w:cs="Arial"/>
                <w:b/>
                <w:sz w:val="18"/>
                <w:szCs w:val="18"/>
              </w:rPr>
            </w:pPr>
            <w:r w:rsidRPr="00E13114">
              <w:rPr>
                <w:rFonts w:ascii="Arial" w:eastAsia="Angsana New" w:hAnsi="Arial" w:cs="Arial"/>
                <w:b/>
                <w:sz w:val="18"/>
                <w:szCs w:val="18"/>
              </w:rPr>
              <w:t>Baht</w:t>
            </w:r>
          </w:p>
        </w:tc>
      </w:tr>
      <w:tr w:rsidR="005D6209" w:rsidRPr="00E13114" w14:paraId="545229B8" w14:textId="77777777" w:rsidTr="000C7819">
        <w:tc>
          <w:tcPr>
            <w:tcW w:w="6624" w:type="dxa"/>
            <w:vAlign w:val="bottom"/>
          </w:tcPr>
          <w:p w14:paraId="7CA3A046" w14:textId="77777777" w:rsidR="005D6209" w:rsidRPr="00E13114" w:rsidRDefault="005D6209" w:rsidP="00D15374">
            <w:pPr>
              <w:tabs>
                <w:tab w:val="left" w:pos="-2660"/>
              </w:tabs>
              <w:ind w:left="327"/>
              <w:rPr>
                <w:rFonts w:ascii="Arial" w:eastAsia="Angsana New" w:hAnsi="Arial" w:cs="Arial"/>
                <w:b/>
                <w:sz w:val="18"/>
                <w:szCs w:val="18"/>
              </w:rPr>
            </w:pPr>
          </w:p>
        </w:tc>
        <w:tc>
          <w:tcPr>
            <w:tcW w:w="1368" w:type="dxa"/>
            <w:tcBorders>
              <w:top w:val="single" w:sz="4" w:space="0" w:color="000000"/>
            </w:tcBorders>
            <w:shd w:val="clear" w:color="auto" w:fill="FAFAFA"/>
            <w:vAlign w:val="bottom"/>
          </w:tcPr>
          <w:p w14:paraId="2C488715" w14:textId="77777777" w:rsidR="005D6209" w:rsidRPr="00E13114" w:rsidRDefault="005D6209" w:rsidP="003027BB">
            <w:pPr>
              <w:ind w:right="-72"/>
              <w:jc w:val="right"/>
              <w:rPr>
                <w:rFonts w:ascii="Arial" w:eastAsia="Angsana New" w:hAnsi="Arial" w:cs="Arial"/>
                <w:sz w:val="18"/>
                <w:szCs w:val="18"/>
              </w:rPr>
            </w:pPr>
          </w:p>
        </w:tc>
        <w:tc>
          <w:tcPr>
            <w:tcW w:w="1368" w:type="dxa"/>
            <w:tcBorders>
              <w:top w:val="single" w:sz="4" w:space="0" w:color="000000"/>
            </w:tcBorders>
            <w:vAlign w:val="bottom"/>
          </w:tcPr>
          <w:p w14:paraId="7572E899" w14:textId="77777777" w:rsidR="005D6209" w:rsidRPr="00E13114" w:rsidRDefault="005D6209" w:rsidP="003027BB">
            <w:pPr>
              <w:ind w:right="-72"/>
              <w:jc w:val="right"/>
              <w:rPr>
                <w:rFonts w:ascii="Arial" w:eastAsia="Angsana New" w:hAnsi="Arial" w:cs="Arial"/>
                <w:sz w:val="18"/>
                <w:szCs w:val="18"/>
              </w:rPr>
            </w:pPr>
          </w:p>
        </w:tc>
      </w:tr>
      <w:tr w:rsidR="005D6209" w:rsidRPr="00E13114" w14:paraId="5C2D049C" w14:textId="77777777" w:rsidTr="000C7819">
        <w:tc>
          <w:tcPr>
            <w:tcW w:w="6624" w:type="dxa"/>
            <w:vAlign w:val="bottom"/>
          </w:tcPr>
          <w:p w14:paraId="6F1766A9" w14:textId="77777777" w:rsidR="005D6209" w:rsidRPr="00E13114" w:rsidRDefault="005D6209" w:rsidP="00D15374">
            <w:pPr>
              <w:tabs>
                <w:tab w:val="left" w:pos="1134"/>
                <w:tab w:val="left" w:pos="1276"/>
                <w:tab w:val="center" w:pos="3402"/>
                <w:tab w:val="center" w:pos="4536"/>
                <w:tab w:val="center" w:pos="5670"/>
                <w:tab w:val="center" w:pos="6804"/>
                <w:tab w:val="right" w:pos="7655"/>
              </w:tabs>
              <w:ind w:left="327"/>
              <w:rPr>
                <w:rFonts w:ascii="Arial" w:eastAsia="Angsana New" w:hAnsi="Arial" w:cs="Arial"/>
                <w:b/>
                <w:sz w:val="18"/>
                <w:szCs w:val="18"/>
              </w:rPr>
            </w:pPr>
            <w:r w:rsidRPr="00E13114">
              <w:rPr>
                <w:rFonts w:ascii="Arial" w:eastAsia="Angsana New" w:hAnsi="Arial" w:cs="Arial"/>
                <w:b/>
                <w:sz w:val="18"/>
                <w:szCs w:val="18"/>
              </w:rPr>
              <w:t>Aggregate carrying amount of individually immaterial joint venture</w:t>
            </w:r>
          </w:p>
        </w:tc>
        <w:tc>
          <w:tcPr>
            <w:tcW w:w="1368" w:type="dxa"/>
            <w:shd w:val="clear" w:color="auto" w:fill="FAFAFA"/>
            <w:vAlign w:val="bottom"/>
          </w:tcPr>
          <w:p w14:paraId="6FCA5408" w14:textId="77777777" w:rsidR="005D6209" w:rsidRPr="00E13114" w:rsidRDefault="005D6209" w:rsidP="003027BB">
            <w:pPr>
              <w:ind w:right="-72"/>
              <w:jc w:val="right"/>
              <w:rPr>
                <w:rFonts w:ascii="Arial" w:eastAsia="Angsana New" w:hAnsi="Arial" w:cs="Arial"/>
                <w:sz w:val="18"/>
                <w:szCs w:val="18"/>
              </w:rPr>
            </w:pPr>
          </w:p>
        </w:tc>
        <w:tc>
          <w:tcPr>
            <w:tcW w:w="1368" w:type="dxa"/>
            <w:vAlign w:val="bottom"/>
          </w:tcPr>
          <w:p w14:paraId="4006B3D0" w14:textId="77777777" w:rsidR="005D6209" w:rsidRPr="00E13114" w:rsidRDefault="005D6209" w:rsidP="003027BB">
            <w:pPr>
              <w:ind w:right="-72"/>
              <w:jc w:val="right"/>
              <w:rPr>
                <w:rFonts w:ascii="Arial" w:eastAsia="Angsana New" w:hAnsi="Arial" w:cs="Arial"/>
                <w:sz w:val="18"/>
                <w:szCs w:val="18"/>
              </w:rPr>
            </w:pPr>
          </w:p>
        </w:tc>
      </w:tr>
      <w:tr w:rsidR="00076BCB" w:rsidRPr="00E13114" w14:paraId="3821616A" w14:textId="77777777" w:rsidTr="000C7819">
        <w:tc>
          <w:tcPr>
            <w:tcW w:w="6624" w:type="dxa"/>
            <w:vAlign w:val="bottom"/>
          </w:tcPr>
          <w:p w14:paraId="4616AA8A" w14:textId="77777777" w:rsidR="00076BCB" w:rsidRPr="00E13114" w:rsidRDefault="00076BCB" w:rsidP="00076BCB">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r w:rsidRPr="00E13114">
              <w:rPr>
                <w:rFonts w:ascii="Arial" w:eastAsia="Angsana New" w:hAnsi="Arial" w:cs="Arial"/>
                <w:sz w:val="18"/>
                <w:szCs w:val="18"/>
              </w:rPr>
              <w:t>Investment at equity method</w:t>
            </w:r>
          </w:p>
        </w:tc>
        <w:tc>
          <w:tcPr>
            <w:tcW w:w="1368" w:type="dxa"/>
            <w:shd w:val="clear" w:color="auto" w:fill="FAFAFA"/>
            <w:vAlign w:val="bottom"/>
          </w:tcPr>
          <w:p w14:paraId="6E99501D" w14:textId="696A7CBC" w:rsidR="00076BCB" w:rsidRPr="00E13114" w:rsidRDefault="004B2355" w:rsidP="00076BCB">
            <w:pPr>
              <w:ind w:right="-72"/>
              <w:jc w:val="right"/>
              <w:rPr>
                <w:rFonts w:ascii="Arial" w:eastAsia="Angsana New" w:hAnsi="Arial" w:cs="Arial"/>
                <w:sz w:val="18"/>
                <w:szCs w:val="18"/>
              </w:rPr>
            </w:pPr>
            <w:r w:rsidRPr="00E13114">
              <w:rPr>
                <w:rFonts w:ascii="Arial" w:eastAsia="Angsana New" w:hAnsi="Arial" w:cs="Arial"/>
                <w:sz w:val="18"/>
                <w:szCs w:val="18"/>
              </w:rPr>
              <w:t>1,390,963</w:t>
            </w:r>
          </w:p>
        </w:tc>
        <w:tc>
          <w:tcPr>
            <w:tcW w:w="1368" w:type="dxa"/>
            <w:vAlign w:val="bottom"/>
          </w:tcPr>
          <w:p w14:paraId="0AA35C87" w14:textId="49E2407D" w:rsidR="00076BCB" w:rsidRPr="00E13114" w:rsidRDefault="000325F1" w:rsidP="00076BCB">
            <w:pPr>
              <w:ind w:right="-72"/>
              <w:jc w:val="right"/>
              <w:rPr>
                <w:rFonts w:ascii="Arial" w:eastAsia="Angsana New" w:hAnsi="Arial" w:cs="Arial"/>
                <w:sz w:val="18"/>
                <w:szCs w:val="18"/>
              </w:rPr>
            </w:pPr>
            <w:r w:rsidRPr="00E13114">
              <w:rPr>
                <w:rFonts w:ascii="Arial" w:eastAsia="Angsana New" w:hAnsi="Arial" w:cs="Arial"/>
                <w:sz w:val="18"/>
                <w:szCs w:val="18"/>
                <w:cs/>
              </w:rPr>
              <w:t>19</w:t>
            </w:r>
            <w:r w:rsidRPr="00E13114">
              <w:rPr>
                <w:rFonts w:ascii="Arial" w:eastAsia="Angsana New" w:hAnsi="Arial" w:cs="Arial"/>
                <w:sz w:val="18"/>
                <w:szCs w:val="18"/>
              </w:rPr>
              <w:t>,</w:t>
            </w:r>
            <w:r w:rsidRPr="00E13114">
              <w:rPr>
                <w:rFonts w:ascii="Arial" w:eastAsia="Angsana New" w:hAnsi="Arial" w:cs="Arial"/>
                <w:sz w:val="18"/>
                <w:szCs w:val="18"/>
                <w:cs/>
              </w:rPr>
              <w:t>201</w:t>
            </w:r>
            <w:r w:rsidRPr="00E13114">
              <w:rPr>
                <w:rFonts w:ascii="Arial" w:eastAsia="Angsana New" w:hAnsi="Arial" w:cs="Arial"/>
                <w:sz w:val="18"/>
                <w:szCs w:val="18"/>
              </w:rPr>
              <w:t>,</w:t>
            </w:r>
            <w:r w:rsidRPr="00E13114">
              <w:rPr>
                <w:rFonts w:ascii="Arial" w:eastAsia="Angsana New" w:hAnsi="Arial" w:cs="Arial"/>
                <w:sz w:val="18"/>
                <w:szCs w:val="18"/>
                <w:cs/>
              </w:rPr>
              <w:t>372</w:t>
            </w:r>
          </w:p>
        </w:tc>
      </w:tr>
      <w:tr w:rsidR="00076BCB" w:rsidRPr="00E13114" w14:paraId="4BEAFE19" w14:textId="77777777" w:rsidTr="000C7819">
        <w:tc>
          <w:tcPr>
            <w:tcW w:w="6624" w:type="dxa"/>
            <w:vAlign w:val="bottom"/>
          </w:tcPr>
          <w:p w14:paraId="73A2E616" w14:textId="77777777" w:rsidR="00076BCB" w:rsidRPr="00E13114" w:rsidRDefault="00076BCB" w:rsidP="00076BCB">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r w:rsidRPr="00E13114">
              <w:rPr>
                <w:rFonts w:ascii="Arial" w:eastAsia="Angsana New" w:hAnsi="Arial" w:cs="Arial"/>
                <w:sz w:val="18"/>
                <w:szCs w:val="18"/>
              </w:rPr>
              <w:t>Aggregate amounts of the Group’s share of:</w:t>
            </w:r>
          </w:p>
        </w:tc>
        <w:tc>
          <w:tcPr>
            <w:tcW w:w="1368" w:type="dxa"/>
            <w:shd w:val="clear" w:color="auto" w:fill="FAFAFA"/>
            <w:vAlign w:val="bottom"/>
          </w:tcPr>
          <w:p w14:paraId="4B61DE3E" w14:textId="77777777" w:rsidR="00076BCB" w:rsidRPr="00E13114" w:rsidRDefault="00076BCB" w:rsidP="00076BCB">
            <w:pPr>
              <w:ind w:right="-72"/>
              <w:jc w:val="right"/>
              <w:rPr>
                <w:rFonts w:ascii="Arial" w:eastAsia="Angsana New" w:hAnsi="Arial" w:cs="Arial"/>
                <w:sz w:val="18"/>
                <w:szCs w:val="18"/>
              </w:rPr>
            </w:pPr>
          </w:p>
        </w:tc>
        <w:tc>
          <w:tcPr>
            <w:tcW w:w="1368" w:type="dxa"/>
            <w:vAlign w:val="bottom"/>
          </w:tcPr>
          <w:p w14:paraId="0497BAEE" w14:textId="77777777" w:rsidR="00076BCB" w:rsidRPr="00E13114" w:rsidRDefault="00076BCB" w:rsidP="00076BCB">
            <w:pPr>
              <w:ind w:right="-72"/>
              <w:jc w:val="right"/>
              <w:rPr>
                <w:rFonts w:ascii="Arial" w:eastAsia="Angsana New" w:hAnsi="Arial" w:cs="Arial"/>
                <w:sz w:val="18"/>
                <w:szCs w:val="18"/>
              </w:rPr>
            </w:pPr>
          </w:p>
        </w:tc>
      </w:tr>
      <w:tr w:rsidR="00076BCB" w:rsidRPr="00E13114" w14:paraId="7C6AC260" w14:textId="77777777" w:rsidTr="000C7819">
        <w:tc>
          <w:tcPr>
            <w:tcW w:w="6624" w:type="dxa"/>
            <w:vAlign w:val="bottom"/>
          </w:tcPr>
          <w:p w14:paraId="1122E36C" w14:textId="77777777" w:rsidR="00076BCB" w:rsidRPr="00E13114" w:rsidRDefault="00076BCB" w:rsidP="00076BCB">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r w:rsidRPr="00E13114">
              <w:rPr>
                <w:rFonts w:ascii="Arial" w:eastAsia="Angsana New" w:hAnsi="Arial" w:cs="Arial"/>
                <w:sz w:val="18"/>
                <w:szCs w:val="18"/>
              </w:rPr>
              <w:t xml:space="preserve">   Loss from continuing activities</w:t>
            </w:r>
          </w:p>
        </w:tc>
        <w:tc>
          <w:tcPr>
            <w:tcW w:w="1368" w:type="dxa"/>
            <w:shd w:val="clear" w:color="auto" w:fill="FAFAFA"/>
            <w:vAlign w:val="bottom"/>
          </w:tcPr>
          <w:p w14:paraId="027B4DA7" w14:textId="4B28FA4F" w:rsidR="00076BCB" w:rsidRPr="00E13114" w:rsidRDefault="001401FA" w:rsidP="00076BCB">
            <w:pPr>
              <w:ind w:right="-72"/>
              <w:jc w:val="right"/>
              <w:rPr>
                <w:rFonts w:ascii="Arial" w:eastAsia="Angsana New" w:hAnsi="Arial" w:cs="Arial"/>
                <w:sz w:val="18"/>
                <w:szCs w:val="18"/>
              </w:rPr>
            </w:pPr>
            <w:r w:rsidRPr="00E13114">
              <w:rPr>
                <w:rFonts w:ascii="Arial" w:eastAsia="Angsana New" w:hAnsi="Arial" w:cs="Arial"/>
                <w:sz w:val="18"/>
                <w:szCs w:val="18"/>
              </w:rPr>
              <w:t>(17,837,247)</w:t>
            </w:r>
          </w:p>
        </w:tc>
        <w:tc>
          <w:tcPr>
            <w:tcW w:w="1368" w:type="dxa"/>
            <w:vAlign w:val="bottom"/>
          </w:tcPr>
          <w:p w14:paraId="4F5EA19C" w14:textId="6AC4A9BF" w:rsidR="00076BCB" w:rsidRPr="00E13114" w:rsidRDefault="00E55C55" w:rsidP="00076BCB">
            <w:pPr>
              <w:ind w:right="-72"/>
              <w:jc w:val="right"/>
              <w:rPr>
                <w:rFonts w:ascii="Arial" w:eastAsia="Angsana New" w:hAnsi="Arial" w:cs="Arial"/>
                <w:sz w:val="18"/>
                <w:szCs w:val="18"/>
              </w:rPr>
            </w:pPr>
            <w:r w:rsidRPr="00E13114">
              <w:rPr>
                <w:rFonts w:ascii="Arial" w:eastAsia="Angsana New" w:hAnsi="Arial" w:cs="Arial"/>
                <w:sz w:val="18"/>
                <w:szCs w:val="18"/>
              </w:rPr>
              <w:t>(8,068,180)</w:t>
            </w:r>
          </w:p>
        </w:tc>
      </w:tr>
      <w:tr w:rsidR="00076BCB" w:rsidRPr="00E13114" w14:paraId="2F54D42F" w14:textId="77777777" w:rsidTr="000C7819">
        <w:tc>
          <w:tcPr>
            <w:tcW w:w="6624" w:type="dxa"/>
            <w:vAlign w:val="bottom"/>
          </w:tcPr>
          <w:p w14:paraId="26AFD284" w14:textId="77777777" w:rsidR="00076BCB" w:rsidRPr="00E13114" w:rsidRDefault="00076BCB" w:rsidP="00076BCB">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r w:rsidRPr="00E13114">
              <w:rPr>
                <w:rFonts w:ascii="Arial" w:eastAsia="Angsana New" w:hAnsi="Arial" w:cs="Arial"/>
                <w:sz w:val="18"/>
                <w:szCs w:val="18"/>
              </w:rPr>
              <w:t xml:space="preserve">   Other comprehensive income</w:t>
            </w:r>
          </w:p>
        </w:tc>
        <w:tc>
          <w:tcPr>
            <w:tcW w:w="1368" w:type="dxa"/>
            <w:tcBorders>
              <w:bottom w:val="single" w:sz="4" w:space="0" w:color="000000"/>
            </w:tcBorders>
            <w:shd w:val="clear" w:color="auto" w:fill="FAFAFA"/>
            <w:vAlign w:val="bottom"/>
          </w:tcPr>
          <w:p w14:paraId="422BCC53" w14:textId="3E7B4DF3" w:rsidR="00076BCB" w:rsidRPr="00E13114" w:rsidRDefault="000B6356" w:rsidP="00076BCB">
            <w:pPr>
              <w:ind w:right="-72"/>
              <w:jc w:val="right"/>
              <w:rPr>
                <w:rFonts w:ascii="Arial" w:eastAsia="Angsana New" w:hAnsi="Arial" w:cs="Arial"/>
                <w:sz w:val="18"/>
                <w:szCs w:val="18"/>
              </w:rPr>
            </w:pPr>
            <w:r w:rsidRPr="00E13114">
              <w:rPr>
                <w:rFonts w:ascii="Arial" w:eastAsia="Angsana New" w:hAnsi="Arial" w:cs="Arial"/>
                <w:sz w:val="18"/>
                <w:szCs w:val="18"/>
              </w:rPr>
              <w:t>26,839</w:t>
            </w:r>
          </w:p>
        </w:tc>
        <w:tc>
          <w:tcPr>
            <w:tcW w:w="1368" w:type="dxa"/>
            <w:tcBorders>
              <w:bottom w:val="single" w:sz="4" w:space="0" w:color="000000"/>
            </w:tcBorders>
            <w:vAlign w:val="bottom"/>
          </w:tcPr>
          <w:p w14:paraId="254A52BD" w14:textId="16CC808F" w:rsidR="00076BCB" w:rsidRPr="00E13114" w:rsidRDefault="00076BCB" w:rsidP="00076BCB">
            <w:pPr>
              <w:ind w:right="-72"/>
              <w:jc w:val="right"/>
              <w:rPr>
                <w:rFonts w:ascii="Arial" w:eastAsia="Angsana New" w:hAnsi="Arial" w:cs="Arial"/>
                <w:sz w:val="18"/>
                <w:szCs w:val="18"/>
              </w:rPr>
            </w:pPr>
            <w:r w:rsidRPr="00E13114">
              <w:rPr>
                <w:rFonts w:ascii="Arial" w:eastAsia="Angsana New" w:hAnsi="Arial" w:cs="Arial"/>
                <w:sz w:val="18"/>
                <w:szCs w:val="18"/>
              </w:rPr>
              <w:t>180,090</w:t>
            </w:r>
          </w:p>
        </w:tc>
      </w:tr>
      <w:tr w:rsidR="00076BCB" w:rsidRPr="00E13114" w14:paraId="281DBE33" w14:textId="77777777" w:rsidTr="000C7819">
        <w:tc>
          <w:tcPr>
            <w:tcW w:w="6624" w:type="dxa"/>
            <w:vAlign w:val="bottom"/>
          </w:tcPr>
          <w:p w14:paraId="645CD967" w14:textId="77777777" w:rsidR="00076BCB" w:rsidRPr="00E13114" w:rsidRDefault="00076BCB" w:rsidP="00076BCB">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p>
        </w:tc>
        <w:tc>
          <w:tcPr>
            <w:tcW w:w="1368" w:type="dxa"/>
            <w:tcBorders>
              <w:top w:val="single" w:sz="4" w:space="0" w:color="000000"/>
            </w:tcBorders>
            <w:shd w:val="clear" w:color="auto" w:fill="FAFAFA"/>
            <w:vAlign w:val="bottom"/>
          </w:tcPr>
          <w:p w14:paraId="590D2573" w14:textId="77777777" w:rsidR="00076BCB" w:rsidRPr="00E13114" w:rsidRDefault="00076BCB" w:rsidP="00076BCB">
            <w:pPr>
              <w:ind w:right="-72"/>
              <w:jc w:val="right"/>
              <w:rPr>
                <w:rFonts w:ascii="Arial" w:eastAsia="Angsana New" w:hAnsi="Arial" w:cs="Arial"/>
                <w:sz w:val="18"/>
                <w:szCs w:val="18"/>
              </w:rPr>
            </w:pPr>
          </w:p>
        </w:tc>
        <w:tc>
          <w:tcPr>
            <w:tcW w:w="1368" w:type="dxa"/>
            <w:tcBorders>
              <w:top w:val="single" w:sz="4" w:space="0" w:color="000000"/>
            </w:tcBorders>
            <w:vAlign w:val="bottom"/>
          </w:tcPr>
          <w:p w14:paraId="68628F3B" w14:textId="77777777" w:rsidR="00076BCB" w:rsidRPr="00E13114" w:rsidRDefault="00076BCB" w:rsidP="00076BCB">
            <w:pPr>
              <w:ind w:right="-72"/>
              <w:jc w:val="right"/>
              <w:rPr>
                <w:rFonts w:ascii="Arial" w:eastAsia="Angsana New" w:hAnsi="Arial" w:cs="Arial"/>
                <w:sz w:val="18"/>
                <w:szCs w:val="18"/>
              </w:rPr>
            </w:pPr>
          </w:p>
        </w:tc>
      </w:tr>
      <w:tr w:rsidR="00076BCB" w:rsidRPr="00E13114" w14:paraId="7EC2AB84" w14:textId="77777777" w:rsidTr="000C7819">
        <w:tc>
          <w:tcPr>
            <w:tcW w:w="6624" w:type="dxa"/>
            <w:vAlign w:val="bottom"/>
          </w:tcPr>
          <w:p w14:paraId="1816765C" w14:textId="3C880CAC" w:rsidR="00076BCB" w:rsidRPr="00E13114" w:rsidRDefault="00076BCB" w:rsidP="00076BCB">
            <w:pPr>
              <w:tabs>
                <w:tab w:val="left" w:pos="1134"/>
                <w:tab w:val="left" w:pos="1276"/>
                <w:tab w:val="center" w:pos="3402"/>
                <w:tab w:val="center" w:pos="4536"/>
                <w:tab w:val="center" w:pos="5670"/>
                <w:tab w:val="center" w:pos="6804"/>
                <w:tab w:val="right" w:pos="7655"/>
              </w:tabs>
              <w:ind w:left="327"/>
              <w:rPr>
                <w:rFonts w:ascii="Arial" w:eastAsia="Angsana New" w:hAnsi="Arial" w:cs="Arial"/>
                <w:bCs/>
                <w:sz w:val="18"/>
                <w:szCs w:val="18"/>
              </w:rPr>
            </w:pPr>
            <w:r w:rsidRPr="00E13114">
              <w:rPr>
                <w:rFonts w:ascii="Arial" w:eastAsia="Angsana New" w:hAnsi="Arial" w:cs="Arial"/>
                <w:b/>
                <w:sz w:val="18"/>
                <w:szCs w:val="18"/>
              </w:rPr>
              <w:t xml:space="preserve">   </w:t>
            </w:r>
            <w:r w:rsidRPr="00E13114">
              <w:rPr>
                <w:rFonts w:ascii="Arial" w:eastAsia="Angsana New" w:hAnsi="Arial" w:cs="Arial"/>
                <w:bCs/>
                <w:sz w:val="18"/>
                <w:szCs w:val="18"/>
              </w:rPr>
              <w:t xml:space="preserve">Total comprehensive </w:t>
            </w:r>
            <w:r w:rsidR="00B1714C" w:rsidRPr="00E13114">
              <w:rPr>
                <w:rFonts w:ascii="Arial" w:eastAsia="Angsana New" w:hAnsi="Arial" w:cs="Arial"/>
                <w:bCs/>
                <w:sz w:val="18"/>
                <w:szCs w:val="18"/>
              </w:rPr>
              <w:t>expense</w:t>
            </w:r>
          </w:p>
        </w:tc>
        <w:tc>
          <w:tcPr>
            <w:tcW w:w="1368" w:type="dxa"/>
            <w:tcBorders>
              <w:bottom w:val="single" w:sz="4" w:space="0" w:color="000000"/>
            </w:tcBorders>
            <w:shd w:val="clear" w:color="auto" w:fill="FAFAFA"/>
            <w:vAlign w:val="bottom"/>
          </w:tcPr>
          <w:p w14:paraId="30C75401" w14:textId="5FAAA914" w:rsidR="00076BCB" w:rsidRPr="00E13114" w:rsidRDefault="000B6356" w:rsidP="00076BCB">
            <w:pPr>
              <w:ind w:right="-72"/>
              <w:jc w:val="right"/>
              <w:rPr>
                <w:rFonts w:ascii="Arial" w:eastAsia="Angsana New" w:hAnsi="Arial" w:cs="Arial"/>
                <w:sz w:val="18"/>
                <w:szCs w:val="18"/>
              </w:rPr>
            </w:pPr>
            <w:r w:rsidRPr="00E13114">
              <w:rPr>
                <w:rFonts w:ascii="Arial" w:eastAsia="Angsana New" w:hAnsi="Arial" w:cs="Arial"/>
                <w:sz w:val="18"/>
                <w:szCs w:val="18"/>
              </w:rPr>
              <w:t>(17,810,408)</w:t>
            </w:r>
          </w:p>
        </w:tc>
        <w:tc>
          <w:tcPr>
            <w:tcW w:w="1368" w:type="dxa"/>
            <w:tcBorders>
              <w:bottom w:val="single" w:sz="4" w:space="0" w:color="000000"/>
            </w:tcBorders>
            <w:vAlign w:val="bottom"/>
          </w:tcPr>
          <w:p w14:paraId="69EE871F" w14:textId="09B32DA0" w:rsidR="00076BCB" w:rsidRPr="00E13114" w:rsidRDefault="00E55C55" w:rsidP="00076BCB">
            <w:pPr>
              <w:ind w:right="-72"/>
              <w:jc w:val="right"/>
              <w:rPr>
                <w:rFonts w:ascii="Arial" w:eastAsia="Angsana New" w:hAnsi="Arial" w:cs="Arial"/>
                <w:sz w:val="18"/>
                <w:szCs w:val="18"/>
              </w:rPr>
            </w:pPr>
            <w:r w:rsidRPr="00E13114">
              <w:rPr>
                <w:rFonts w:ascii="Arial" w:eastAsia="Angsana New" w:hAnsi="Arial" w:cs="Arial"/>
                <w:sz w:val="18"/>
                <w:szCs w:val="18"/>
              </w:rPr>
              <w:t>(7,888,090</w:t>
            </w:r>
            <w:r w:rsidR="00076BCB" w:rsidRPr="00E13114">
              <w:rPr>
                <w:rFonts w:ascii="Arial" w:eastAsia="Angsana New" w:hAnsi="Arial" w:cs="Arial"/>
                <w:sz w:val="18"/>
                <w:szCs w:val="18"/>
              </w:rPr>
              <w:t>)</w:t>
            </w:r>
          </w:p>
        </w:tc>
      </w:tr>
    </w:tbl>
    <w:p w14:paraId="385BF0A7" w14:textId="19F536B3" w:rsidR="00D15374" w:rsidRDefault="00D15374">
      <w:pPr>
        <w:rPr>
          <w:rFonts w:ascii="Arial" w:hAnsi="Arial" w:cs="Arial"/>
          <w:b/>
          <w:bCs/>
          <w:sz w:val="18"/>
          <w:szCs w:val="18"/>
          <w:lang w:val="en-US"/>
        </w:rPr>
      </w:pPr>
    </w:p>
    <w:p w14:paraId="6F402134" w14:textId="77777777" w:rsidR="00EC56AB" w:rsidRDefault="00EC56AB">
      <w:pPr>
        <w:rPr>
          <w:rFonts w:ascii="Arial" w:hAnsi="Arial" w:cs="Arial"/>
          <w:b/>
          <w:bCs/>
          <w:sz w:val="18"/>
          <w:szCs w:val="18"/>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E13114" w14:paraId="554BC085" w14:textId="77777777">
        <w:trPr>
          <w:trHeight w:val="389"/>
        </w:trPr>
        <w:tc>
          <w:tcPr>
            <w:tcW w:w="9461" w:type="dxa"/>
            <w:shd w:val="clear" w:color="auto" w:fill="FFA543"/>
            <w:vAlign w:val="center"/>
          </w:tcPr>
          <w:p w14:paraId="3F63088C" w14:textId="75418863" w:rsidR="00FE538F" w:rsidRPr="00E13114" w:rsidRDefault="00EA0A01">
            <w:pPr>
              <w:ind w:left="432" w:hanging="432"/>
              <w:rPr>
                <w:rFonts w:ascii="Arial" w:eastAsia="Angsana New" w:hAnsi="Arial" w:cs="Arial"/>
                <w:b/>
                <w:color w:val="FFFFFF"/>
                <w:sz w:val="18"/>
                <w:szCs w:val="18"/>
              </w:rPr>
            </w:pPr>
            <w:r w:rsidRPr="00E13114">
              <w:rPr>
                <w:rFonts w:ascii="Arial" w:eastAsia="Angsana New" w:hAnsi="Arial" w:cs="Arial"/>
                <w:b/>
                <w:color w:val="FFFFFF"/>
                <w:sz w:val="18"/>
                <w:szCs w:val="18"/>
              </w:rPr>
              <w:t>1</w:t>
            </w:r>
            <w:r w:rsidR="00002DAE" w:rsidRPr="00E13114">
              <w:rPr>
                <w:rFonts w:ascii="Arial" w:eastAsia="Angsana New" w:hAnsi="Arial" w:cs="Arial"/>
                <w:b/>
                <w:color w:val="FFFFFF"/>
                <w:sz w:val="18"/>
                <w:szCs w:val="18"/>
              </w:rPr>
              <w:t>5</w:t>
            </w:r>
            <w:r w:rsidRPr="00E13114">
              <w:rPr>
                <w:rFonts w:ascii="Arial" w:eastAsia="Angsana New" w:hAnsi="Arial" w:cs="Arial"/>
                <w:b/>
                <w:color w:val="FFFFFF"/>
                <w:sz w:val="18"/>
                <w:szCs w:val="18"/>
              </w:rPr>
              <w:tab/>
              <w:t>Buildings and equipment</w:t>
            </w:r>
            <w:r w:rsidR="008D0CE1" w:rsidRPr="00E13114">
              <w:rPr>
                <w:rFonts w:ascii="Arial" w:eastAsia="Angsana New" w:hAnsi="Arial" w:cs="Arial"/>
                <w:b/>
                <w:color w:val="FFFFFF"/>
                <w:sz w:val="18"/>
                <w:szCs w:val="18"/>
              </w:rPr>
              <w:t>, net</w:t>
            </w:r>
          </w:p>
        </w:tc>
      </w:tr>
    </w:tbl>
    <w:p w14:paraId="56258A1A" w14:textId="77777777" w:rsidR="00FE538F" w:rsidRPr="00E13114" w:rsidRDefault="00FE538F">
      <w:pPr>
        <w:ind w:left="540" w:hanging="540"/>
        <w:jc w:val="left"/>
        <w:rPr>
          <w:rFonts w:ascii="Arial" w:eastAsia="Angsana New" w:hAnsi="Arial" w:cs="Arial"/>
          <w:b/>
          <w:sz w:val="18"/>
          <w:szCs w:val="18"/>
        </w:rPr>
      </w:pPr>
    </w:p>
    <w:tbl>
      <w:tblPr>
        <w:tblW w:w="9467" w:type="dxa"/>
        <w:tblLayout w:type="fixed"/>
        <w:tblLook w:val="0000" w:firstRow="0" w:lastRow="0" w:firstColumn="0" w:lastColumn="0" w:noHBand="0" w:noVBand="0"/>
      </w:tblPr>
      <w:tblGrid>
        <w:gridCol w:w="4195"/>
        <w:gridCol w:w="1757"/>
        <w:gridCol w:w="1757"/>
        <w:gridCol w:w="1758"/>
      </w:tblGrid>
      <w:tr w:rsidR="005D6209" w:rsidRPr="00E13114" w14:paraId="324B712A" w14:textId="77777777" w:rsidTr="009C4486">
        <w:trPr>
          <w:cantSplit/>
        </w:trPr>
        <w:tc>
          <w:tcPr>
            <w:tcW w:w="4195" w:type="dxa"/>
            <w:vAlign w:val="bottom"/>
          </w:tcPr>
          <w:p w14:paraId="58C6D5F2" w14:textId="77777777" w:rsidR="005D6209" w:rsidRPr="00E13114" w:rsidRDefault="005D6209" w:rsidP="003027BB">
            <w:pPr>
              <w:tabs>
                <w:tab w:val="left" w:pos="389"/>
              </w:tabs>
              <w:ind w:left="-86" w:right="-72"/>
              <w:jc w:val="left"/>
              <w:rPr>
                <w:rFonts w:ascii="Arial" w:hAnsi="Arial" w:cs="Arial"/>
                <w:b/>
                <w:bCs/>
                <w:sz w:val="18"/>
                <w:szCs w:val="18"/>
                <w:lang w:val="en-US"/>
              </w:rPr>
            </w:pPr>
          </w:p>
        </w:tc>
        <w:tc>
          <w:tcPr>
            <w:tcW w:w="5272" w:type="dxa"/>
            <w:gridSpan w:val="3"/>
            <w:tcBorders>
              <w:top w:val="single" w:sz="4" w:space="0" w:color="auto"/>
              <w:bottom w:val="single" w:sz="4" w:space="0" w:color="auto"/>
            </w:tcBorders>
            <w:vAlign w:val="bottom"/>
          </w:tcPr>
          <w:p w14:paraId="5F0A898B" w14:textId="77777777" w:rsidR="005D6209" w:rsidRPr="00E13114" w:rsidRDefault="005D6209" w:rsidP="003027BB">
            <w:pPr>
              <w:ind w:right="-72"/>
              <w:jc w:val="center"/>
              <w:rPr>
                <w:rFonts w:ascii="Arial" w:hAnsi="Arial" w:cs="Arial"/>
                <w:b/>
                <w:bCs/>
                <w:sz w:val="18"/>
                <w:szCs w:val="18"/>
                <w:lang w:val="en-US"/>
              </w:rPr>
            </w:pPr>
            <w:r w:rsidRPr="00E13114">
              <w:rPr>
                <w:rFonts w:ascii="Arial" w:hAnsi="Arial" w:cs="Arial"/>
                <w:b/>
                <w:bCs/>
                <w:sz w:val="18"/>
                <w:szCs w:val="18"/>
                <w:lang w:val="en-US"/>
              </w:rPr>
              <w:t xml:space="preserve">Consolidated </w:t>
            </w:r>
            <w:r w:rsidRPr="00E13114">
              <w:rPr>
                <w:rFonts w:ascii="Arial" w:hAnsi="Arial" w:cs="Arial"/>
                <w:b/>
                <w:bCs/>
                <w:sz w:val="18"/>
                <w:szCs w:val="18"/>
                <w:lang w:eastAsia="th-TH"/>
              </w:rPr>
              <w:t>financial statements</w:t>
            </w:r>
          </w:p>
        </w:tc>
      </w:tr>
      <w:tr w:rsidR="005D6209" w:rsidRPr="00E13114" w14:paraId="654126FB" w14:textId="77777777" w:rsidTr="00140B39">
        <w:trPr>
          <w:cantSplit/>
        </w:trPr>
        <w:tc>
          <w:tcPr>
            <w:tcW w:w="4195" w:type="dxa"/>
            <w:vAlign w:val="bottom"/>
          </w:tcPr>
          <w:p w14:paraId="13411FAB" w14:textId="77777777" w:rsidR="005D6209" w:rsidRPr="00E13114" w:rsidRDefault="005D6209" w:rsidP="003027BB">
            <w:pPr>
              <w:tabs>
                <w:tab w:val="left" w:pos="389"/>
              </w:tabs>
              <w:ind w:left="-86" w:right="-72"/>
              <w:jc w:val="left"/>
              <w:rPr>
                <w:rFonts w:ascii="Arial" w:hAnsi="Arial" w:cs="Arial"/>
                <w:b/>
                <w:bCs/>
                <w:sz w:val="18"/>
                <w:szCs w:val="18"/>
                <w:lang w:val="en-US"/>
              </w:rPr>
            </w:pPr>
          </w:p>
        </w:tc>
        <w:tc>
          <w:tcPr>
            <w:tcW w:w="1757" w:type="dxa"/>
            <w:tcBorders>
              <w:top w:val="single" w:sz="4" w:space="0" w:color="auto"/>
            </w:tcBorders>
            <w:shd w:val="clear" w:color="auto" w:fill="auto"/>
            <w:vAlign w:val="bottom"/>
          </w:tcPr>
          <w:p w14:paraId="44689A91" w14:textId="77777777" w:rsidR="005D6209" w:rsidRPr="00E13114" w:rsidRDefault="005D6209" w:rsidP="003027BB">
            <w:pPr>
              <w:ind w:right="-72"/>
              <w:jc w:val="right"/>
              <w:rPr>
                <w:rFonts w:ascii="Arial" w:hAnsi="Arial" w:cs="Arial"/>
                <w:b/>
                <w:bCs/>
                <w:sz w:val="18"/>
                <w:szCs w:val="18"/>
                <w:lang w:val="en-US"/>
              </w:rPr>
            </w:pPr>
            <w:r w:rsidRPr="00E13114">
              <w:rPr>
                <w:rFonts w:ascii="Arial" w:hAnsi="Arial" w:cs="Arial"/>
                <w:b/>
                <w:bCs/>
                <w:sz w:val="18"/>
                <w:szCs w:val="18"/>
                <w:lang w:val="en-US"/>
              </w:rPr>
              <w:t>Buildings and</w:t>
            </w:r>
          </w:p>
        </w:tc>
        <w:tc>
          <w:tcPr>
            <w:tcW w:w="1757" w:type="dxa"/>
            <w:tcBorders>
              <w:top w:val="single" w:sz="4" w:space="0" w:color="auto"/>
            </w:tcBorders>
            <w:shd w:val="clear" w:color="auto" w:fill="auto"/>
            <w:vAlign w:val="bottom"/>
          </w:tcPr>
          <w:p w14:paraId="7BFE9665" w14:textId="77777777" w:rsidR="005D6209" w:rsidRPr="00E13114" w:rsidRDefault="005D6209" w:rsidP="003027BB">
            <w:pPr>
              <w:ind w:right="-72"/>
              <w:jc w:val="right"/>
              <w:rPr>
                <w:rFonts w:ascii="Arial" w:hAnsi="Arial" w:cs="Arial"/>
                <w:b/>
                <w:bCs/>
                <w:sz w:val="18"/>
                <w:szCs w:val="18"/>
                <w:lang w:val="en-US"/>
              </w:rPr>
            </w:pPr>
          </w:p>
        </w:tc>
        <w:tc>
          <w:tcPr>
            <w:tcW w:w="1758" w:type="dxa"/>
            <w:tcBorders>
              <w:top w:val="single" w:sz="4" w:space="0" w:color="auto"/>
            </w:tcBorders>
            <w:shd w:val="clear" w:color="auto" w:fill="auto"/>
            <w:vAlign w:val="bottom"/>
          </w:tcPr>
          <w:p w14:paraId="5CC74F7C" w14:textId="77777777" w:rsidR="005D6209" w:rsidRPr="00E13114" w:rsidRDefault="005D6209" w:rsidP="003027BB">
            <w:pPr>
              <w:ind w:right="-72"/>
              <w:jc w:val="right"/>
              <w:rPr>
                <w:rFonts w:ascii="Arial" w:hAnsi="Arial" w:cs="Arial"/>
                <w:b/>
                <w:bCs/>
                <w:sz w:val="18"/>
                <w:szCs w:val="18"/>
                <w:lang w:val="en-US"/>
              </w:rPr>
            </w:pPr>
          </w:p>
        </w:tc>
      </w:tr>
      <w:tr w:rsidR="005D6209" w:rsidRPr="00E13114" w14:paraId="2B29D1EB" w14:textId="77777777" w:rsidTr="00140B39">
        <w:trPr>
          <w:cantSplit/>
        </w:trPr>
        <w:tc>
          <w:tcPr>
            <w:tcW w:w="4195" w:type="dxa"/>
            <w:vAlign w:val="bottom"/>
          </w:tcPr>
          <w:p w14:paraId="0F814A59" w14:textId="77777777" w:rsidR="005D6209" w:rsidRPr="00E13114" w:rsidRDefault="005D6209" w:rsidP="003027BB">
            <w:pPr>
              <w:tabs>
                <w:tab w:val="left" w:pos="389"/>
              </w:tabs>
              <w:ind w:left="-86" w:right="-72"/>
              <w:jc w:val="left"/>
              <w:rPr>
                <w:rFonts w:ascii="Arial" w:hAnsi="Arial" w:cs="Arial"/>
                <w:b/>
                <w:bCs/>
                <w:sz w:val="18"/>
                <w:szCs w:val="18"/>
                <w:lang w:val="en-US"/>
              </w:rPr>
            </w:pPr>
          </w:p>
        </w:tc>
        <w:tc>
          <w:tcPr>
            <w:tcW w:w="1757" w:type="dxa"/>
            <w:shd w:val="clear" w:color="auto" w:fill="auto"/>
            <w:vAlign w:val="bottom"/>
          </w:tcPr>
          <w:p w14:paraId="6E0DDFAB" w14:textId="77777777" w:rsidR="005D6209" w:rsidRPr="00E13114" w:rsidRDefault="005D6209" w:rsidP="003027BB">
            <w:pPr>
              <w:ind w:right="-72"/>
              <w:jc w:val="right"/>
              <w:rPr>
                <w:rFonts w:ascii="Arial" w:hAnsi="Arial" w:cs="Arial"/>
                <w:b/>
                <w:bCs/>
                <w:sz w:val="18"/>
                <w:szCs w:val="18"/>
                <w:lang w:val="en-US"/>
              </w:rPr>
            </w:pPr>
            <w:r w:rsidRPr="00E13114">
              <w:rPr>
                <w:rFonts w:ascii="Arial" w:hAnsi="Arial" w:cs="Arial"/>
                <w:b/>
                <w:bCs/>
                <w:sz w:val="18"/>
                <w:szCs w:val="18"/>
                <w:lang w:val="en-US"/>
              </w:rPr>
              <w:t>building</w:t>
            </w:r>
          </w:p>
        </w:tc>
        <w:tc>
          <w:tcPr>
            <w:tcW w:w="1757" w:type="dxa"/>
            <w:shd w:val="clear" w:color="auto" w:fill="auto"/>
            <w:vAlign w:val="bottom"/>
          </w:tcPr>
          <w:p w14:paraId="254A8AD3" w14:textId="77777777" w:rsidR="005D6209" w:rsidRPr="00E13114" w:rsidRDefault="005D6209" w:rsidP="003027BB">
            <w:pPr>
              <w:ind w:right="-72"/>
              <w:jc w:val="right"/>
              <w:rPr>
                <w:rFonts w:ascii="Arial" w:hAnsi="Arial" w:cs="Arial"/>
                <w:b/>
                <w:bCs/>
                <w:sz w:val="18"/>
                <w:szCs w:val="18"/>
                <w:lang w:val="en-US"/>
              </w:rPr>
            </w:pPr>
            <w:r w:rsidRPr="00E13114">
              <w:rPr>
                <w:rFonts w:ascii="Arial" w:hAnsi="Arial" w:cs="Arial"/>
                <w:b/>
                <w:bCs/>
                <w:sz w:val="18"/>
                <w:szCs w:val="18"/>
                <w:lang w:val="en-US"/>
              </w:rPr>
              <w:t>Office</w:t>
            </w:r>
          </w:p>
        </w:tc>
        <w:tc>
          <w:tcPr>
            <w:tcW w:w="1758" w:type="dxa"/>
            <w:shd w:val="clear" w:color="auto" w:fill="auto"/>
            <w:vAlign w:val="bottom"/>
          </w:tcPr>
          <w:p w14:paraId="55FECDCB" w14:textId="77777777" w:rsidR="005D6209" w:rsidRPr="00E13114" w:rsidRDefault="005D6209" w:rsidP="003027BB">
            <w:pPr>
              <w:ind w:right="-72"/>
              <w:jc w:val="right"/>
              <w:rPr>
                <w:rFonts w:ascii="Arial" w:hAnsi="Arial" w:cs="Arial"/>
                <w:b/>
                <w:bCs/>
                <w:sz w:val="18"/>
                <w:szCs w:val="18"/>
              </w:rPr>
            </w:pPr>
          </w:p>
        </w:tc>
      </w:tr>
      <w:tr w:rsidR="005D6209" w:rsidRPr="00E13114" w14:paraId="67E47CF2" w14:textId="77777777" w:rsidTr="00140B39">
        <w:trPr>
          <w:cantSplit/>
        </w:trPr>
        <w:tc>
          <w:tcPr>
            <w:tcW w:w="4195" w:type="dxa"/>
            <w:vAlign w:val="bottom"/>
          </w:tcPr>
          <w:p w14:paraId="7E66F0CB" w14:textId="77777777" w:rsidR="005D6209" w:rsidRPr="00E13114" w:rsidRDefault="005D6209" w:rsidP="003027BB">
            <w:pPr>
              <w:tabs>
                <w:tab w:val="left" w:pos="389"/>
              </w:tabs>
              <w:ind w:left="-86" w:right="-72"/>
              <w:jc w:val="left"/>
              <w:rPr>
                <w:rFonts w:ascii="Arial" w:hAnsi="Arial" w:cs="Arial"/>
                <w:b/>
                <w:bCs/>
                <w:sz w:val="18"/>
                <w:szCs w:val="18"/>
                <w:lang w:val="en-US"/>
              </w:rPr>
            </w:pPr>
          </w:p>
        </w:tc>
        <w:tc>
          <w:tcPr>
            <w:tcW w:w="1757" w:type="dxa"/>
            <w:shd w:val="clear" w:color="auto" w:fill="auto"/>
            <w:vAlign w:val="bottom"/>
          </w:tcPr>
          <w:p w14:paraId="4E30A670" w14:textId="77777777" w:rsidR="005D6209" w:rsidRPr="00E13114" w:rsidRDefault="005D6209" w:rsidP="003027BB">
            <w:pPr>
              <w:ind w:right="-72"/>
              <w:jc w:val="right"/>
              <w:rPr>
                <w:rFonts w:ascii="Arial" w:hAnsi="Arial" w:cs="Arial"/>
                <w:b/>
                <w:bCs/>
                <w:sz w:val="18"/>
                <w:szCs w:val="18"/>
                <w:lang w:val="en-US"/>
              </w:rPr>
            </w:pPr>
            <w:r w:rsidRPr="00E13114">
              <w:rPr>
                <w:rFonts w:ascii="Arial" w:hAnsi="Arial" w:cs="Arial"/>
                <w:b/>
                <w:bCs/>
                <w:sz w:val="18"/>
                <w:szCs w:val="18"/>
                <w:lang w:val="en-US"/>
              </w:rPr>
              <w:t>improvements</w:t>
            </w:r>
          </w:p>
        </w:tc>
        <w:tc>
          <w:tcPr>
            <w:tcW w:w="1757" w:type="dxa"/>
            <w:shd w:val="clear" w:color="auto" w:fill="auto"/>
            <w:vAlign w:val="bottom"/>
          </w:tcPr>
          <w:p w14:paraId="3B6DF8EB" w14:textId="77777777" w:rsidR="005D6209" w:rsidRPr="00E13114" w:rsidRDefault="005D6209" w:rsidP="003027BB">
            <w:pPr>
              <w:ind w:right="-72"/>
              <w:jc w:val="right"/>
              <w:rPr>
                <w:rFonts w:ascii="Arial" w:hAnsi="Arial" w:cs="Arial"/>
                <w:b/>
                <w:bCs/>
                <w:sz w:val="18"/>
                <w:szCs w:val="18"/>
                <w:lang w:val="en-US"/>
              </w:rPr>
            </w:pPr>
            <w:r w:rsidRPr="00E13114">
              <w:rPr>
                <w:rFonts w:ascii="Arial" w:hAnsi="Arial" w:cs="Arial"/>
                <w:b/>
                <w:bCs/>
                <w:sz w:val="18"/>
                <w:szCs w:val="18"/>
                <w:lang w:val="en-US"/>
              </w:rPr>
              <w:t xml:space="preserve">equipment </w:t>
            </w:r>
          </w:p>
        </w:tc>
        <w:tc>
          <w:tcPr>
            <w:tcW w:w="1758" w:type="dxa"/>
            <w:shd w:val="clear" w:color="auto" w:fill="auto"/>
            <w:vAlign w:val="bottom"/>
          </w:tcPr>
          <w:p w14:paraId="004165A1" w14:textId="77777777" w:rsidR="005D6209" w:rsidRPr="00E13114" w:rsidRDefault="005D6209" w:rsidP="003027BB">
            <w:pPr>
              <w:ind w:right="-72"/>
              <w:jc w:val="right"/>
              <w:rPr>
                <w:rFonts w:ascii="Arial" w:hAnsi="Arial" w:cs="Arial"/>
                <w:b/>
                <w:bCs/>
                <w:sz w:val="18"/>
                <w:szCs w:val="18"/>
                <w:lang w:val="en-US"/>
              </w:rPr>
            </w:pPr>
            <w:r w:rsidRPr="00E13114">
              <w:rPr>
                <w:rFonts w:ascii="Arial" w:hAnsi="Arial" w:cs="Arial"/>
                <w:b/>
                <w:bCs/>
                <w:sz w:val="18"/>
                <w:szCs w:val="18"/>
                <w:lang w:val="en-US"/>
              </w:rPr>
              <w:t>Total</w:t>
            </w:r>
          </w:p>
        </w:tc>
      </w:tr>
      <w:tr w:rsidR="005D6209" w:rsidRPr="00E13114" w14:paraId="6C74EAAF" w14:textId="77777777" w:rsidTr="00140B39">
        <w:trPr>
          <w:cantSplit/>
        </w:trPr>
        <w:tc>
          <w:tcPr>
            <w:tcW w:w="4195" w:type="dxa"/>
            <w:vAlign w:val="bottom"/>
          </w:tcPr>
          <w:p w14:paraId="439A373E" w14:textId="77777777" w:rsidR="005D6209" w:rsidRPr="00E13114" w:rsidRDefault="005D6209" w:rsidP="003027BB">
            <w:pPr>
              <w:tabs>
                <w:tab w:val="left" w:pos="389"/>
              </w:tabs>
              <w:ind w:left="-86" w:right="-72"/>
              <w:jc w:val="left"/>
              <w:rPr>
                <w:rFonts w:ascii="Arial" w:hAnsi="Arial" w:cs="Arial"/>
                <w:b/>
                <w:bCs/>
                <w:sz w:val="18"/>
                <w:szCs w:val="18"/>
                <w:lang w:val="en-US"/>
              </w:rPr>
            </w:pPr>
          </w:p>
        </w:tc>
        <w:tc>
          <w:tcPr>
            <w:tcW w:w="1757" w:type="dxa"/>
            <w:tcBorders>
              <w:bottom w:val="single" w:sz="4" w:space="0" w:color="auto"/>
            </w:tcBorders>
            <w:vAlign w:val="bottom"/>
          </w:tcPr>
          <w:p w14:paraId="0E4619E5" w14:textId="77777777" w:rsidR="005D6209" w:rsidRPr="00E13114" w:rsidRDefault="005D6209" w:rsidP="003027BB">
            <w:pPr>
              <w:ind w:right="-72"/>
              <w:jc w:val="right"/>
              <w:rPr>
                <w:rFonts w:ascii="Arial" w:hAnsi="Arial" w:cs="Arial"/>
                <w:sz w:val="18"/>
                <w:szCs w:val="18"/>
              </w:rPr>
            </w:pPr>
            <w:r w:rsidRPr="00E13114">
              <w:rPr>
                <w:rFonts w:ascii="Arial" w:hAnsi="Arial" w:cs="Arial"/>
                <w:b/>
                <w:bCs/>
                <w:sz w:val="18"/>
                <w:szCs w:val="18"/>
                <w:lang w:val="en-US"/>
              </w:rPr>
              <w:t>Baht</w:t>
            </w:r>
          </w:p>
        </w:tc>
        <w:tc>
          <w:tcPr>
            <w:tcW w:w="1757" w:type="dxa"/>
            <w:tcBorders>
              <w:bottom w:val="single" w:sz="4" w:space="0" w:color="auto"/>
            </w:tcBorders>
            <w:vAlign w:val="bottom"/>
          </w:tcPr>
          <w:p w14:paraId="325C2DE6" w14:textId="77777777" w:rsidR="005D6209" w:rsidRPr="00E13114" w:rsidRDefault="005D6209" w:rsidP="003027BB">
            <w:pPr>
              <w:ind w:right="-72"/>
              <w:jc w:val="right"/>
              <w:rPr>
                <w:rFonts w:ascii="Arial" w:hAnsi="Arial" w:cs="Arial"/>
                <w:sz w:val="18"/>
                <w:szCs w:val="18"/>
              </w:rPr>
            </w:pPr>
            <w:r w:rsidRPr="00E13114">
              <w:rPr>
                <w:rFonts w:ascii="Arial" w:hAnsi="Arial" w:cs="Arial"/>
                <w:b/>
                <w:bCs/>
                <w:sz w:val="18"/>
                <w:szCs w:val="18"/>
                <w:lang w:val="en-US"/>
              </w:rPr>
              <w:t>Baht</w:t>
            </w:r>
          </w:p>
        </w:tc>
        <w:tc>
          <w:tcPr>
            <w:tcW w:w="1758" w:type="dxa"/>
            <w:tcBorders>
              <w:bottom w:val="single" w:sz="4" w:space="0" w:color="auto"/>
            </w:tcBorders>
            <w:vAlign w:val="bottom"/>
          </w:tcPr>
          <w:p w14:paraId="2AF0A19E" w14:textId="77777777" w:rsidR="005D6209" w:rsidRPr="00E13114" w:rsidRDefault="005D6209" w:rsidP="003027BB">
            <w:pPr>
              <w:ind w:right="-72"/>
              <w:jc w:val="right"/>
              <w:rPr>
                <w:rFonts w:ascii="Arial" w:hAnsi="Arial" w:cs="Arial"/>
                <w:sz w:val="18"/>
                <w:szCs w:val="18"/>
              </w:rPr>
            </w:pPr>
            <w:r w:rsidRPr="00E13114">
              <w:rPr>
                <w:rFonts w:ascii="Arial" w:hAnsi="Arial" w:cs="Arial"/>
                <w:b/>
                <w:bCs/>
                <w:sz w:val="18"/>
                <w:szCs w:val="18"/>
                <w:lang w:val="en-US"/>
              </w:rPr>
              <w:t>Baht</w:t>
            </w:r>
          </w:p>
        </w:tc>
      </w:tr>
      <w:tr w:rsidR="005D6209" w:rsidRPr="00E13114" w14:paraId="3A5FE4E7" w14:textId="77777777" w:rsidTr="00140B39">
        <w:trPr>
          <w:cantSplit/>
        </w:trPr>
        <w:tc>
          <w:tcPr>
            <w:tcW w:w="4195" w:type="dxa"/>
            <w:vAlign w:val="bottom"/>
          </w:tcPr>
          <w:p w14:paraId="5C5C35EE" w14:textId="77777777" w:rsidR="005D6209" w:rsidRPr="00E13114" w:rsidRDefault="005D6209" w:rsidP="003027BB">
            <w:pPr>
              <w:tabs>
                <w:tab w:val="left" w:pos="389"/>
              </w:tabs>
              <w:ind w:left="-86" w:right="-72"/>
              <w:jc w:val="left"/>
              <w:rPr>
                <w:rFonts w:ascii="Arial" w:hAnsi="Arial" w:cs="Arial"/>
                <w:b/>
                <w:bCs/>
                <w:sz w:val="18"/>
                <w:szCs w:val="18"/>
                <w:lang w:val="en-US"/>
              </w:rPr>
            </w:pPr>
          </w:p>
        </w:tc>
        <w:tc>
          <w:tcPr>
            <w:tcW w:w="1757" w:type="dxa"/>
            <w:tcBorders>
              <w:top w:val="single" w:sz="4" w:space="0" w:color="auto"/>
            </w:tcBorders>
            <w:vAlign w:val="bottom"/>
          </w:tcPr>
          <w:p w14:paraId="588DDD20" w14:textId="77777777" w:rsidR="005D6209" w:rsidRPr="00E13114" w:rsidRDefault="005D6209" w:rsidP="003027BB">
            <w:pPr>
              <w:ind w:right="-72"/>
              <w:jc w:val="right"/>
              <w:rPr>
                <w:rFonts w:ascii="Arial" w:hAnsi="Arial" w:cs="Arial"/>
                <w:sz w:val="18"/>
                <w:szCs w:val="18"/>
              </w:rPr>
            </w:pPr>
          </w:p>
        </w:tc>
        <w:tc>
          <w:tcPr>
            <w:tcW w:w="1757" w:type="dxa"/>
            <w:tcBorders>
              <w:top w:val="single" w:sz="4" w:space="0" w:color="auto"/>
            </w:tcBorders>
            <w:vAlign w:val="bottom"/>
          </w:tcPr>
          <w:p w14:paraId="55690385" w14:textId="77777777" w:rsidR="005D6209" w:rsidRPr="00E13114" w:rsidRDefault="005D6209" w:rsidP="003027BB">
            <w:pPr>
              <w:ind w:right="-72"/>
              <w:jc w:val="right"/>
              <w:rPr>
                <w:rFonts w:ascii="Arial" w:hAnsi="Arial" w:cs="Arial"/>
                <w:sz w:val="18"/>
                <w:szCs w:val="18"/>
              </w:rPr>
            </w:pPr>
          </w:p>
        </w:tc>
        <w:tc>
          <w:tcPr>
            <w:tcW w:w="1758" w:type="dxa"/>
            <w:tcBorders>
              <w:top w:val="single" w:sz="4" w:space="0" w:color="auto"/>
            </w:tcBorders>
            <w:vAlign w:val="bottom"/>
          </w:tcPr>
          <w:p w14:paraId="2658DE96" w14:textId="77777777" w:rsidR="005D6209" w:rsidRPr="00E13114" w:rsidRDefault="005D6209" w:rsidP="003027BB">
            <w:pPr>
              <w:ind w:right="-72"/>
              <w:jc w:val="right"/>
              <w:rPr>
                <w:rFonts w:ascii="Arial" w:hAnsi="Arial" w:cs="Arial"/>
                <w:sz w:val="18"/>
                <w:szCs w:val="18"/>
              </w:rPr>
            </w:pPr>
          </w:p>
        </w:tc>
      </w:tr>
      <w:tr w:rsidR="005D6209" w:rsidRPr="00E13114" w14:paraId="2391DE60" w14:textId="77777777" w:rsidTr="00140B39">
        <w:trPr>
          <w:cantSplit/>
        </w:trPr>
        <w:tc>
          <w:tcPr>
            <w:tcW w:w="4195" w:type="dxa"/>
            <w:vAlign w:val="bottom"/>
          </w:tcPr>
          <w:p w14:paraId="0BDD458B" w14:textId="04EDC592" w:rsidR="005D6209" w:rsidRPr="00E13114" w:rsidRDefault="005D6209" w:rsidP="003027BB">
            <w:pPr>
              <w:tabs>
                <w:tab w:val="left" w:pos="389"/>
              </w:tabs>
              <w:ind w:left="-86" w:right="-72"/>
              <w:jc w:val="left"/>
              <w:rPr>
                <w:rFonts w:ascii="Arial" w:hAnsi="Arial" w:cs="Arial"/>
                <w:sz w:val="18"/>
                <w:szCs w:val="18"/>
                <w:lang w:val="en-US"/>
              </w:rPr>
            </w:pPr>
            <w:proofErr w:type="gramStart"/>
            <w:r w:rsidRPr="00E13114">
              <w:rPr>
                <w:rFonts w:ascii="Arial" w:hAnsi="Arial" w:cs="Arial"/>
                <w:b/>
                <w:bCs/>
                <w:sz w:val="18"/>
                <w:szCs w:val="18"/>
                <w:lang w:val="en-US"/>
              </w:rPr>
              <w:t>At</w:t>
            </w:r>
            <w:proofErr w:type="gramEnd"/>
            <w:r w:rsidRPr="00E13114">
              <w:rPr>
                <w:rFonts w:ascii="Arial" w:hAnsi="Arial" w:cs="Arial"/>
                <w:b/>
                <w:bCs/>
                <w:sz w:val="18"/>
                <w:szCs w:val="18"/>
                <w:lang w:val="en-US"/>
              </w:rPr>
              <w:t xml:space="preserve"> 1 January </w:t>
            </w:r>
            <w:r w:rsidR="00F21C8B" w:rsidRPr="00E13114">
              <w:rPr>
                <w:rFonts w:ascii="Arial" w:hAnsi="Arial" w:cs="Arial"/>
                <w:b/>
                <w:bCs/>
                <w:sz w:val="18"/>
                <w:szCs w:val="18"/>
              </w:rPr>
              <w:t>2021</w:t>
            </w:r>
          </w:p>
        </w:tc>
        <w:tc>
          <w:tcPr>
            <w:tcW w:w="1757" w:type="dxa"/>
            <w:vAlign w:val="bottom"/>
          </w:tcPr>
          <w:p w14:paraId="42C18DE2" w14:textId="77777777" w:rsidR="005D6209" w:rsidRPr="00E13114" w:rsidRDefault="005D6209" w:rsidP="003027BB">
            <w:pPr>
              <w:ind w:right="-72"/>
              <w:jc w:val="right"/>
              <w:rPr>
                <w:rFonts w:ascii="Arial" w:hAnsi="Arial" w:cs="Arial"/>
                <w:sz w:val="18"/>
                <w:szCs w:val="18"/>
              </w:rPr>
            </w:pPr>
          </w:p>
        </w:tc>
        <w:tc>
          <w:tcPr>
            <w:tcW w:w="1757" w:type="dxa"/>
            <w:vAlign w:val="bottom"/>
          </w:tcPr>
          <w:p w14:paraId="166CED46" w14:textId="77777777" w:rsidR="005D6209" w:rsidRPr="00E13114" w:rsidRDefault="005D6209" w:rsidP="003027BB">
            <w:pPr>
              <w:ind w:right="-72"/>
              <w:jc w:val="right"/>
              <w:rPr>
                <w:rFonts w:ascii="Arial" w:hAnsi="Arial" w:cs="Arial"/>
                <w:sz w:val="18"/>
                <w:szCs w:val="18"/>
              </w:rPr>
            </w:pPr>
          </w:p>
        </w:tc>
        <w:tc>
          <w:tcPr>
            <w:tcW w:w="1758" w:type="dxa"/>
            <w:vAlign w:val="bottom"/>
          </w:tcPr>
          <w:p w14:paraId="3C946274" w14:textId="77777777" w:rsidR="005D6209" w:rsidRPr="00E13114" w:rsidRDefault="005D6209" w:rsidP="003027BB">
            <w:pPr>
              <w:ind w:right="-72"/>
              <w:jc w:val="right"/>
              <w:rPr>
                <w:rFonts w:ascii="Arial" w:hAnsi="Arial" w:cs="Arial"/>
                <w:sz w:val="18"/>
                <w:szCs w:val="18"/>
              </w:rPr>
            </w:pPr>
          </w:p>
        </w:tc>
      </w:tr>
      <w:tr w:rsidR="00076BCB" w:rsidRPr="00E13114" w14:paraId="2B67EF0F" w14:textId="77777777" w:rsidTr="00140B39">
        <w:trPr>
          <w:cantSplit/>
        </w:trPr>
        <w:tc>
          <w:tcPr>
            <w:tcW w:w="4195" w:type="dxa"/>
            <w:vAlign w:val="bottom"/>
          </w:tcPr>
          <w:p w14:paraId="2E0CC15F" w14:textId="77777777" w:rsidR="00076BCB" w:rsidRPr="00E13114" w:rsidRDefault="00076BCB" w:rsidP="00076BCB">
            <w:pPr>
              <w:tabs>
                <w:tab w:val="left" w:pos="389"/>
              </w:tabs>
              <w:ind w:left="-86" w:right="-72"/>
              <w:jc w:val="left"/>
              <w:rPr>
                <w:rFonts w:ascii="Arial" w:hAnsi="Arial" w:cs="Arial"/>
                <w:b/>
                <w:bCs/>
                <w:sz w:val="18"/>
                <w:szCs w:val="18"/>
                <w:lang w:val="en-US"/>
              </w:rPr>
            </w:pPr>
            <w:r w:rsidRPr="00E13114">
              <w:rPr>
                <w:rFonts w:ascii="Arial" w:hAnsi="Arial" w:cs="Arial"/>
                <w:sz w:val="18"/>
                <w:szCs w:val="18"/>
                <w:lang w:val="en-US"/>
              </w:rPr>
              <w:t>Cost</w:t>
            </w:r>
          </w:p>
        </w:tc>
        <w:tc>
          <w:tcPr>
            <w:tcW w:w="1757" w:type="dxa"/>
            <w:vAlign w:val="bottom"/>
          </w:tcPr>
          <w:p w14:paraId="3A6331B4" w14:textId="0982B92B"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15,710,047</w:t>
            </w:r>
          </w:p>
        </w:tc>
        <w:tc>
          <w:tcPr>
            <w:tcW w:w="1757" w:type="dxa"/>
            <w:vAlign w:val="bottom"/>
          </w:tcPr>
          <w:p w14:paraId="0A769837" w14:textId="47991B53"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27,500,367</w:t>
            </w:r>
          </w:p>
        </w:tc>
        <w:tc>
          <w:tcPr>
            <w:tcW w:w="1758" w:type="dxa"/>
            <w:vAlign w:val="bottom"/>
          </w:tcPr>
          <w:p w14:paraId="3CDAA7E6" w14:textId="128011EE"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43,210,414</w:t>
            </w:r>
          </w:p>
        </w:tc>
      </w:tr>
      <w:tr w:rsidR="00076BCB" w:rsidRPr="00E13114" w14:paraId="40BA5EF8" w14:textId="77777777" w:rsidTr="00140B39">
        <w:trPr>
          <w:cantSplit/>
        </w:trPr>
        <w:tc>
          <w:tcPr>
            <w:tcW w:w="4195" w:type="dxa"/>
            <w:vAlign w:val="bottom"/>
          </w:tcPr>
          <w:p w14:paraId="4D4AEE63" w14:textId="4BBE39B9" w:rsidR="00076BCB" w:rsidRPr="00E13114" w:rsidRDefault="00076BCB" w:rsidP="00076BCB">
            <w:pPr>
              <w:tabs>
                <w:tab w:val="left" w:pos="389"/>
              </w:tabs>
              <w:ind w:left="-86" w:right="-72"/>
              <w:jc w:val="left"/>
              <w:rPr>
                <w:rFonts w:ascii="Arial" w:hAnsi="Arial" w:cs="Arial"/>
                <w:sz w:val="18"/>
                <w:szCs w:val="18"/>
                <w:lang w:val="en-US"/>
              </w:rPr>
            </w:pPr>
            <w:proofErr w:type="gramStart"/>
            <w:r w:rsidRPr="00E13114">
              <w:rPr>
                <w:rFonts w:ascii="Arial" w:hAnsi="Arial" w:cs="Arial"/>
                <w:sz w:val="18"/>
                <w:szCs w:val="18"/>
                <w:u w:val="single"/>
                <w:lang w:val="en-US"/>
              </w:rPr>
              <w:t>Less</w:t>
            </w:r>
            <w:r w:rsidRPr="00E13114">
              <w:rPr>
                <w:rFonts w:ascii="Arial" w:hAnsi="Arial" w:cs="Arial"/>
                <w:sz w:val="18"/>
                <w:szCs w:val="18"/>
                <w:lang w:val="en-US"/>
              </w:rPr>
              <w:t xml:space="preserve">  Accumulated</w:t>
            </w:r>
            <w:proofErr w:type="gramEnd"/>
            <w:r w:rsidRPr="00E13114">
              <w:rPr>
                <w:rFonts w:ascii="Arial" w:hAnsi="Arial" w:cs="Arial"/>
                <w:sz w:val="18"/>
                <w:szCs w:val="18"/>
                <w:lang w:val="en-US"/>
              </w:rPr>
              <w:t xml:space="preserve"> depreciation</w:t>
            </w:r>
          </w:p>
        </w:tc>
        <w:tc>
          <w:tcPr>
            <w:tcW w:w="1757" w:type="dxa"/>
            <w:vAlign w:val="bottom"/>
          </w:tcPr>
          <w:p w14:paraId="4EA820EF" w14:textId="6B20F111"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(10,566,985)</w:t>
            </w:r>
          </w:p>
        </w:tc>
        <w:tc>
          <w:tcPr>
            <w:tcW w:w="1757" w:type="dxa"/>
            <w:vAlign w:val="bottom"/>
          </w:tcPr>
          <w:p w14:paraId="230449EB" w14:textId="776868A0"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(18,879,037)</w:t>
            </w:r>
          </w:p>
        </w:tc>
        <w:tc>
          <w:tcPr>
            <w:tcW w:w="1758" w:type="dxa"/>
            <w:vAlign w:val="bottom"/>
          </w:tcPr>
          <w:p w14:paraId="37688B72" w14:textId="777AEE05"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(29,446,022)</w:t>
            </w:r>
          </w:p>
        </w:tc>
      </w:tr>
      <w:tr w:rsidR="00076BCB" w:rsidRPr="00E13114" w14:paraId="76D87D15" w14:textId="77777777" w:rsidTr="00140B39">
        <w:trPr>
          <w:cantSplit/>
        </w:trPr>
        <w:tc>
          <w:tcPr>
            <w:tcW w:w="4195" w:type="dxa"/>
            <w:vAlign w:val="bottom"/>
          </w:tcPr>
          <w:p w14:paraId="48DA1FAB" w14:textId="53243C92" w:rsidR="00076BCB" w:rsidRPr="00E13114" w:rsidDel="004B7B10" w:rsidRDefault="00076BCB" w:rsidP="00076BCB">
            <w:pPr>
              <w:tabs>
                <w:tab w:val="left" w:pos="389"/>
              </w:tabs>
              <w:ind w:left="-86" w:right="-72"/>
              <w:jc w:val="left"/>
              <w:rPr>
                <w:rFonts w:ascii="Arial" w:hAnsi="Arial" w:cs="Arial"/>
                <w:sz w:val="18"/>
                <w:szCs w:val="18"/>
                <w:u w:val="single"/>
                <w:lang w:val="en-US"/>
              </w:rPr>
            </w:pPr>
            <w:proofErr w:type="gramStart"/>
            <w:r w:rsidRPr="00E13114">
              <w:rPr>
                <w:rFonts w:ascii="Arial" w:hAnsi="Arial" w:cs="Arial"/>
                <w:sz w:val="18"/>
                <w:szCs w:val="18"/>
                <w:u w:val="single"/>
                <w:lang w:val="en-US"/>
              </w:rPr>
              <w:t>Less</w:t>
            </w:r>
            <w:r w:rsidRPr="00E13114">
              <w:rPr>
                <w:rFonts w:ascii="Arial" w:hAnsi="Arial" w:cs="Arial"/>
                <w:sz w:val="18"/>
                <w:szCs w:val="18"/>
                <w:lang w:val="en-US"/>
              </w:rPr>
              <w:t xml:space="preserve">  Allowance</w:t>
            </w:r>
            <w:proofErr w:type="gramEnd"/>
            <w:r w:rsidRPr="00E13114">
              <w:rPr>
                <w:rFonts w:ascii="Arial" w:hAnsi="Arial" w:cs="Arial"/>
                <w:sz w:val="18"/>
                <w:szCs w:val="18"/>
                <w:lang w:val="en-US"/>
              </w:rPr>
              <w:t xml:space="preserve"> for impairment</w:t>
            </w:r>
          </w:p>
        </w:tc>
        <w:tc>
          <w:tcPr>
            <w:tcW w:w="1757" w:type="dxa"/>
            <w:tcBorders>
              <w:bottom w:val="single" w:sz="4" w:space="0" w:color="auto"/>
            </w:tcBorders>
            <w:vAlign w:val="bottom"/>
          </w:tcPr>
          <w:p w14:paraId="72FDB936" w14:textId="1DA7657A"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w:t>
            </w:r>
          </w:p>
        </w:tc>
        <w:tc>
          <w:tcPr>
            <w:tcW w:w="1757" w:type="dxa"/>
            <w:tcBorders>
              <w:bottom w:val="single" w:sz="4" w:space="0" w:color="auto"/>
            </w:tcBorders>
            <w:vAlign w:val="bottom"/>
          </w:tcPr>
          <w:p w14:paraId="0AB74182" w14:textId="4C3A0B67" w:rsidR="00076BCB" w:rsidRPr="00E13114" w:rsidRDefault="00076BCB" w:rsidP="00076BCB">
            <w:pPr>
              <w:ind w:right="-72"/>
              <w:jc w:val="right"/>
              <w:rPr>
                <w:rFonts w:ascii="Arial" w:hAnsi="Arial" w:cs="Arial"/>
                <w:sz w:val="18"/>
                <w:szCs w:val="18"/>
                <w:lang w:val="en-US"/>
              </w:rPr>
            </w:pPr>
            <w:r w:rsidRPr="00E13114">
              <w:rPr>
                <w:rFonts w:ascii="Arial" w:hAnsi="Arial" w:cs="Arial"/>
                <w:sz w:val="18"/>
                <w:szCs w:val="18"/>
                <w:lang w:val="en-US"/>
              </w:rPr>
              <w:t>(294,029)</w:t>
            </w:r>
          </w:p>
        </w:tc>
        <w:tc>
          <w:tcPr>
            <w:tcW w:w="1758" w:type="dxa"/>
            <w:tcBorders>
              <w:bottom w:val="single" w:sz="4" w:space="0" w:color="auto"/>
            </w:tcBorders>
            <w:vAlign w:val="bottom"/>
          </w:tcPr>
          <w:p w14:paraId="729C7244" w14:textId="14CD96FA" w:rsidR="00076BCB" w:rsidRPr="00E13114" w:rsidRDefault="00076BCB" w:rsidP="00076BCB">
            <w:pPr>
              <w:ind w:right="-72"/>
              <w:jc w:val="right"/>
              <w:rPr>
                <w:rFonts w:ascii="Arial" w:hAnsi="Arial" w:cs="Arial"/>
                <w:sz w:val="18"/>
                <w:szCs w:val="18"/>
                <w:lang w:val="en-US"/>
              </w:rPr>
            </w:pPr>
            <w:r w:rsidRPr="00E13114">
              <w:rPr>
                <w:rFonts w:ascii="Arial" w:hAnsi="Arial" w:cs="Arial"/>
                <w:sz w:val="18"/>
                <w:szCs w:val="18"/>
                <w:lang w:val="en-US"/>
              </w:rPr>
              <w:t>(294,029)</w:t>
            </w:r>
          </w:p>
        </w:tc>
      </w:tr>
      <w:tr w:rsidR="00076BCB" w:rsidRPr="00E13114" w14:paraId="142305B5" w14:textId="77777777" w:rsidTr="00140B39">
        <w:trPr>
          <w:cantSplit/>
        </w:trPr>
        <w:tc>
          <w:tcPr>
            <w:tcW w:w="4195" w:type="dxa"/>
            <w:vAlign w:val="bottom"/>
          </w:tcPr>
          <w:p w14:paraId="6A437B7F" w14:textId="77777777" w:rsidR="00076BCB" w:rsidRPr="00E13114" w:rsidRDefault="00076BCB" w:rsidP="00076BCB">
            <w:pPr>
              <w:tabs>
                <w:tab w:val="left" w:pos="389"/>
              </w:tabs>
              <w:ind w:left="-86" w:right="-72"/>
              <w:jc w:val="left"/>
              <w:rPr>
                <w:rFonts w:ascii="Arial" w:hAnsi="Arial" w:cs="Arial"/>
                <w:sz w:val="18"/>
                <w:szCs w:val="18"/>
                <w:lang w:val="en-US"/>
              </w:rPr>
            </w:pPr>
          </w:p>
        </w:tc>
        <w:tc>
          <w:tcPr>
            <w:tcW w:w="1757" w:type="dxa"/>
            <w:tcBorders>
              <w:top w:val="single" w:sz="4" w:space="0" w:color="auto"/>
            </w:tcBorders>
            <w:shd w:val="clear" w:color="auto" w:fill="auto"/>
            <w:vAlign w:val="bottom"/>
          </w:tcPr>
          <w:p w14:paraId="39E5B47E" w14:textId="77777777" w:rsidR="00076BCB" w:rsidRPr="00E13114" w:rsidRDefault="00076BCB" w:rsidP="00076BCB">
            <w:pPr>
              <w:ind w:right="-72"/>
              <w:jc w:val="right"/>
              <w:rPr>
                <w:rFonts w:ascii="Arial" w:hAnsi="Arial" w:cs="Arial"/>
                <w:sz w:val="18"/>
                <w:szCs w:val="18"/>
                <w:lang w:val="en-US"/>
              </w:rPr>
            </w:pPr>
          </w:p>
        </w:tc>
        <w:tc>
          <w:tcPr>
            <w:tcW w:w="1757" w:type="dxa"/>
            <w:tcBorders>
              <w:top w:val="single" w:sz="4" w:space="0" w:color="auto"/>
            </w:tcBorders>
            <w:shd w:val="clear" w:color="auto" w:fill="auto"/>
            <w:vAlign w:val="bottom"/>
          </w:tcPr>
          <w:p w14:paraId="3C4A1B31" w14:textId="77777777" w:rsidR="00076BCB" w:rsidRPr="00E13114" w:rsidRDefault="00076BCB" w:rsidP="00076BCB">
            <w:pPr>
              <w:ind w:right="-72"/>
              <w:jc w:val="right"/>
              <w:rPr>
                <w:rFonts w:ascii="Arial" w:hAnsi="Arial" w:cs="Arial"/>
                <w:sz w:val="18"/>
                <w:szCs w:val="18"/>
                <w:lang w:val="en-US"/>
              </w:rPr>
            </w:pPr>
          </w:p>
        </w:tc>
        <w:tc>
          <w:tcPr>
            <w:tcW w:w="1758" w:type="dxa"/>
            <w:tcBorders>
              <w:top w:val="single" w:sz="4" w:space="0" w:color="auto"/>
            </w:tcBorders>
            <w:shd w:val="clear" w:color="auto" w:fill="auto"/>
            <w:vAlign w:val="bottom"/>
          </w:tcPr>
          <w:p w14:paraId="2246E099" w14:textId="77777777" w:rsidR="00076BCB" w:rsidRPr="00E13114" w:rsidRDefault="00076BCB" w:rsidP="00076BCB">
            <w:pPr>
              <w:ind w:right="-72"/>
              <w:jc w:val="right"/>
              <w:rPr>
                <w:rFonts w:ascii="Arial" w:hAnsi="Arial" w:cs="Arial"/>
                <w:sz w:val="18"/>
                <w:szCs w:val="18"/>
                <w:lang w:val="en-US"/>
              </w:rPr>
            </w:pPr>
          </w:p>
        </w:tc>
      </w:tr>
      <w:tr w:rsidR="00076BCB" w:rsidRPr="00E13114" w14:paraId="368E1891" w14:textId="77777777" w:rsidTr="00140B39">
        <w:trPr>
          <w:cantSplit/>
        </w:trPr>
        <w:tc>
          <w:tcPr>
            <w:tcW w:w="4195" w:type="dxa"/>
            <w:vAlign w:val="bottom"/>
          </w:tcPr>
          <w:p w14:paraId="1E9EBD1C" w14:textId="77777777" w:rsidR="00076BCB" w:rsidRPr="00E13114" w:rsidRDefault="00076BCB" w:rsidP="00076BCB">
            <w:pPr>
              <w:tabs>
                <w:tab w:val="left" w:pos="389"/>
              </w:tabs>
              <w:ind w:left="-86" w:right="-72"/>
              <w:jc w:val="left"/>
              <w:rPr>
                <w:rFonts w:ascii="Arial" w:hAnsi="Arial" w:cs="Arial"/>
                <w:sz w:val="18"/>
                <w:szCs w:val="18"/>
                <w:lang w:val="en-US"/>
              </w:rPr>
            </w:pPr>
            <w:r w:rsidRPr="00E13114">
              <w:rPr>
                <w:rFonts w:ascii="Arial" w:hAnsi="Arial" w:cs="Arial"/>
                <w:sz w:val="18"/>
                <w:szCs w:val="18"/>
                <w:lang w:val="en-US"/>
              </w:rPr>
              <w:t>Net book amount</w:t>
            </w:r>
          </w:p>
        </w:tc>
        <w:tc>
          <w:tcPr>
            <w:tcW w:w="1757" w:type="dxa"/>
            <w:tcBorders>
              <w:bottom w:val="single" w:sz="4" w:space="0" w:color="auto"/>
            </w:tcBorders>
            <w:shd w:val="clear" w:color="auto" w:fill="auto"/>
            <w:vAlign w:val="bottom"/>
          </w:tcPr>
          <w:p w14:paraId="4AC9922B" w14:textId="7579DFFE"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5,143,062</w:t>
            </w:r>
          </w:p>
        </w:tc>
        <w:tc>
          <w:tcPr>
            <w:tcW w:w="1757" w:type="dxa"/>
            <w:tcBorders>
              <w:bottom w:val="single" w:sz="4" w:space="0" w:color="auto"/>
            </w:tcBorders>
            <w:shd w:val="clear" w:color="auto" w:fill="auto"/>
            <w:vAlign w:val="bottom"/>
          </w:tcPr>
          <w:p w14:paraId="31F961E6" w14:textId="29C650D4"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8,327,301</w:t>
            </w:r>
          </w:p>
        </w:tc>
        <w:tc>
          <w:tcPr>
            <w:tcW w:w="1758" w:type="dxa"/>
            <w:tcBorders>
              <w:bottom w:val="single" w:sz="4" w:space="0" w:color="auto"/>
            </w:tcBorders>
            <w:shd w:val="clear" w:color="auto" w:fill="auto"/>
            <w:vAlign w:val="bottom"/>
          </w:tcPr>
          <w:p w14:paraId="39636E60" w14:textId="6BAD4041" w:rsidR="00076BCB" w:rsidRPr="00E13114" w:rsidRDefault="00076BCB" w:rsidP="00076BCB">
            <w:pPr>
              <w:ind w:right="-72"/>
              <w:jc w:val="right"/>
              <w:rPr>
                <w:rFonts w:ascii="Arial" w:hAnsi="Arial" w:cs="Arial"/>
                <w:sz w:val="18"/>
                <w:szCs w:val="18"/>
                <w:lang w:val="en-US"/>
              </w:rPr>
            </w:pPr>
            <w:r w:rsidRPr="00E13114">
              <w:rPr>
                <w:rFonts w:ascii="Arial" w:hAnsi="Arial" w:cs="Arial"/>
                <w:sz w:val="18"/>
                <w:szCs w:val="18"/>
                <w:lang w:val="en-US"/>
              </w:rPr>
              <w:t>13,470,363</w:t>
            </w:r>
          </w:p>
        </w:tc>
      </w:tr>
      <w:tr w:rsidR="005D6209" w:rsidRPr="00E13114" w14:paraId="6AB3B635" w14:textId="77777777" w:rsidTr="00140B39">
        <w:trPr>
          <w:cantSplit/>
        </w:trPr>
        <w:tc>
          <w:tcPr>
            <w:tcW w:w="4195" w:type="dxa"/>
            <w:vAlign w:val="bottom"/>
          </w:tcPr>
          <w:p w14:paraId="0451354A" w14:textId="77777777" w:rsidR="005D6209" w:rsidRPr="00E13114" w:rsidRDefault="005D6209" w:rsidP="003027BB">
            <w:pPr>
              <w:tabs>
                <w:tab w:val="left" w:pos="389"/>
              </w:tabs>
              <w:ind w:left="-86" w:right="-72"/>
              <w:jc w:val="left"/>
              <w:rPr>
                <w:rFonts w:ascii="Arial" w:hAnsi="Arial" w:cs="Arial"/>
                <w:sz w:val="18"/>
                <w:szCs w:val="18"/>
                <w:lang w:val="en-US"/>
              </w:rPr>
            </w:pPr>
          </w:p>
        </w:tc>
        <w:tc>
          <w:tcPr>
            <w:tcW w:w="1757" w:type="dxa"/>
            <w:tcBorders>
              <w:top w:val="single" w:sz="4" w:space="0" w:color="auto"/>
            </w:tcBorders>
            <w:vAlign w:val="bottom"/>
          </w:tcPr>
          <w:p w14:paraId="3A761DB7" w14:textId="77777777" w:rsidR="005D6209" w:rsidRPr="00E13114" w:rsidRDefault="005D6209" w:rsidP="003027BB">
            <w:pPr>
              <w:ind w:right="-72"/>
              <w:jc w:val="right"/>
              <w:rPr>
                <w:rFonts w:ascii="Arial" w:hAnsi="Arial" w:cs="Arial"/>
                <w:sz w:val="18"/>
                <w:szCs w:val="18"/>
                <w:lang w:val="en-US"/>
              </w:rPr>
            </w:pPr>
          </w:p>
        </w:tc>
        <w:tc>
          <w:tcPr>
            <w:tcW w:w="1757" w:type="dxa"/>
            <w:tcBorders>
              <w:top w:val="single" w:sz="4" w:space="0" w:color="auto"/>
            </w:tcBorders>
            <w:vAlign w:val="bottom"/>
          </w:tcPr>
          <w:p w14:paraId="605EDA68" w14:textId="77777777" w:rsidR="005D6209" w:rsidRPr="00E13114" w:rsidRDefault="005D6209" w:rsidP="003027BB">
            <w:pPr>
              <w:ind w:right="-72"/>
              <w:jc w:val="right"/>
              <w:rPr>
                <w:rFonts w:ascii="Arial" w:hAnsi="Arial" w:cs="Arial"/>
                <w:sz w:val="18"/>
                <w:szCs w:val="18"/>
                <w:lang w:val="en-US"/>
              </w:rPr>
            </w:pPr>
          </w:p>
        </w:tc>
        <w:tc>
          <w:tcPr>
            <w:tcW w:w="1758" w:type="dxa"/>
            <w:tcBorders>
              <w:top w:val="single" w:sz="4" w:space="0" w:color="auto"/>
            </w:tcBorders>
            <w:vAlign w:val="bottom"/>
          </w:tcPr>
          <w:p w14:paraId="08381614" w14:textId="77777777" w:rsidR="005D6209" w:rsidRPr="00E13114" w:rsidRDefault="005D6209" w:rsidP="003027BB">
            <w:pPr>
              <w:ind w:right="-72"/>
              <w:jc w:val="right"/>
              <w:rPr>
                <w:rFonts w:ascii="Arial" w:hAnsi="Arial" w:cs="Arial"/>
                <w:sz w:val="18"/>
                <w:szCs w:val="18"/>
                <w:lang w:val="en-US"/>
              </w:rPr>
            </w:pPr>
          </w:p>
        </w:tc>
      </w:tr>
      <w:tr w:rsidR="005D6209" w:rsidRPr="00E13114" w14:paraId="6A9A7613" w14:textId="77777777" w:rsidTr="00140B39">
        <w:trPr>
          <w:cantSplit/>
        </w:trPr>
        <w:tc>
          <w:tcPr>
            <w:tcW w:w="4195" w:type="dxa"/>
            <w:vAlign w:val="bottom"/>
          </w:tcPr>
          <w:p w14:paraId="0B621142" w14:textId="7E9D958B" w:rsidR="005D6209" w:rsidRPr="00E13114" w:rsidRDefault="005D6209" w:rsidP="003027BB">
            <w:pPr>
              <w:tabs>
                <w:tab w:val="left" w:pos="389"/>
              </w:tabs>
              <w:ind w:left="-86" w:right="-72"/>
              <w:jc w:val="left"/>
              <w:rPr>
                <w:rFonts w:ascii="Arial" w:hAnsi="Arial" w:cs="Arial"/>
                <w:sz w:val="18"/>
                <w:szCs w:val="18"/>
                <w:lang w:val="en-US"/>
              </w:rPr>
            </w:pPr>
            <w:r w:rsidRPr="00E13114">
              <w:rPr>
                <w:rFonts w:ascii="Arial" w:hAnsi="Arial" w:cs="Arial"/>
                <w:b/>
                <w:bCs/>
                <w:sz w:val="18"/>
                <w:szCs w:val="18"/>
                <w:lang w:val="en-US"/>
              </w:rPr>
              <w:t xml:space="preserve">For the year ended 31 December </w:t>
            </w:r>
            <w:r w:rsidR="00F21C8B" w:rsidRPr="00E13114">
              <w:rPr>
                <w:rFonts w:ascii="Arial" w:hAnsi="Arial" w:cs="Arial"/>
                <w:b/>
                <w:bCs/>
                <w:sz w:val="18"/>
                <w:szCs w:val="18"/>
              </w:rPr>
              <w:t>2021</w:t>
            </w:r>
          </w:p>
        </w:tc>
        <w:tc>
          <w:tcPr>
            <w:tcW w:w="1757" w:type="dxa"/>
            <w:vAlign w:val="bottom"/>
          </w:tcPr>
          <w:p w14:paraId="4C3CCA12" w14:textId="77777777" w:rsidR="005D6209" w:rsidRPr="00E13114" w:rsidRDefault="005D6209" w:rsidP="003027BB">
            <w:pPr>
              <w:ind w:right="-72"/>
              <w:jc w:val="right"/>
              <w:rPr>
                <w:rFonts w:ascii="Arial" w:hAnsi="Arial" w:cs="Arial"/>
                <w:sz w:val="18"/>
                <w:szCs w:val="18"/>
              </w:rPr>
            </w:pPr>
          </w:p>
        </w:tc>
        <w:tc>
          <w:tcPr>
            <w:tcW w:w="1757" w:type="dxa"/>
            <w:vAlign w:val="bottom"/>
          </w:tcPr>
          <w:p w14:paraId="5320FE1D" w14:textId="77777777" w:rsidR="005D6209" w:rsidRPr="00E13114" w:rsidRDefault="005D6209" w:rsidP="003027BB">
            <w:pPr>
              <w:ind w:right="-72"/>
              <w:jc w:val="right"/>
              <w:rPr>
                <w:rFonts w:ascii="Arial" w:hAnsi="Arial" w:cs="Arial"/>
                <w:sz w:val="18"/>
                <w:szCs w:val="18"/>
              </w:rPr>
            </w:pPr>
          </w:p>
        </w:tc>
        <w:tc>
          <w:tcPr>
            <w:tcW w:w="1758" w:type="dxa"/>
            <w:vAlign w:val="bottom"/>
          </w:tcPr>
          <w:p w14:paraId="1FCF3113" w14:textId="77777777" w:rsidR="005D6209" w:rsidRPr="00E13114" w:rsidRDefault="005D6209" w:rsidP="003027BB">
            <w:pPr>
              <w:ind w:right="-72"/>
              <w:jc w:val="right"/>
              <w:rPr>
                <w:rFonts w:ascii="Arial" w:hAnsi="Arial" w:cs="Arial"/>
                <w:sz w:val="18"/>
                <w:szCs w:val="18"/>
              </w:rPr>
            </w:pPr>
          </w:p>
        </w:tc>
      </w:tr>
      <w:tr w:rsidR="00076BCB" w:rsidRPr="00E13114" w14:paraId="5CF50DE0" w14:textId="77777777" w:rsidTr="00140B39">
        <w:trPr>
          <w:cantSplit/>
        </w:trPr>
        <w:tc>
          <w:tcPr>
            <w:tcW w:w="4195" w:type="dxa"/>
            <w:vAlign w:val="bottom"/>
          </w:tcPr>
          <w:p w14:paraId="42B09E61" w14:textId="77777777" w:rsidR="00076BCB" w:rsidRPr="00E13114" w:rsidRDefault="00076BCB" w:rsidP="00076BCB">
            <w:pPr>
              <w:tabs>
                <w:tab w:val="left" w:pos="389"/>
              </w:tabs>
              <w:ind w:left="-86" w:right="-72"/>
              <w:jc w:val="left"/>
              <w:rPr>
                <w:rFonts w:ascii="Arial" w:hAnsi="Arial" w:cs="Arial"/>
                <w:b/>
                <w:bCs/>
                <w:sz w:val="18"/>
                <w:szCs w:val="18"/>
                <w:lang w:val="en-US"/>
              </w:rPr>
            </w:pPr>
            <w:r w:rsidRPr="00E13114">
              <w:rPr>
                <w:rFonts w:ascii="Arial" w:hAnsi="Arial" w:cs="Arial"/>
                <w:sz w:val="18"/>
                <w:szCs w:val="18"/>
                <w:lang w:val="en-US"/>
              </w:rPr>
              <w:t>Opening net book amount</w:t>
            </w:r>
          </w:p>
        </w:tc>
        <w:tc>
          <w:tcPr>
            <w:tcW w:w="1757" w:type="dxa"/>
            <w:vAlign w:val="bottom"/>
          </w:tcPr>
          <w:p w14:paraId="0CB8C329" w14:textId="7BEDF463"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5,143,062</w:t>
            </w:r>
          </w:p>
        </w:tc>
        <w:tc>
          <w:tcPr>
            <w:tcW w:w="1757" w:type="dxa"/>
            <w:vAlign w:val="bottom"/>
          </w:tcPr>
          <w:p w14:paraId="2723C028" w14:textId="1E8A82BF"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8,327,301</w:t>
            </w:r>
          </w:p>
        </w:tc>
        <w:tc>
          <w:tcPr>
            <w:tcW w:w="1758" w:type="dxa"/>
            <w:vAlign w:val="bottom"/>
          </w:tcPr>
          <w:p w14:paraId="19D008FA" w14:textId="5B926CE9" w:rsidR="00076BCB" w:rsidRPr="00E13114" w:rsidRDefault="00076BCB" w:rsidP="00076BCB">
            <w:pPr>
              <w:ind w:right="-72"/>
              <w:jc w:val="right"/>
              <w:rPr>
                <w:rFonts w:ascii="Arial" w:hAnsi="Arial" w:cs="Arial"/>
                <w:sz w:val="18"/>
                <w:szCs w:val="18"/>
                <w:lang w:val="en-US"/>
              </w:rPr>
            </w:pPr>
            <w:r w:rsidRPr="00E13114">
              <w:rPr>
                <w:rFonts w:ascii="Arial" w:hAnsi="Arial" w:cs="Arial"/>
                <w:sz w:val="18"/>
                <w:szCs w:val="18"/>
                <w:lang w:val="en-US"/>
              </w:rPr>
              <w:t>13,470,363</w:t>
            </w:r>
          </w:p>
        </w:tc>
      </w:tr>
      <w:tr w:rsidR="00076BCB" w:rsidRPr="00E13114" w14:paraId="009C9252" w14:textId="77777777" w:rsidTr="00140B39">
        <w:trPr>
          <w:cantSplit/>
        </w:trPr>
        <w:tc>
          <w:tcPr>
            <w:tcW w:w="4195" w:type="dxa"/>
            <w:vAlign w:val="bottom"/>
          </w:tcPr>
          <w:p w14:paraId="402226E9" w14:textId="77777777" w:rsidR="00076BCB" w:rsidRPr="00E13114" w:rsidRDefault="00076BCB" w:rsidP="00076BCB">
            <w:pPr>
              <w:tabs>
                <w:tab w:val="left" w:pos="389"/>
              </w:tabs>
              <w:ind w:left="-86" w:right="-72"/>
              <w:jc w:val="left"/>
              <w:rPr>
                <w:rFonts w:ascii="Arial" w:hAnsi="Arial" w:cs="Arial"/>
                <w:sz w:val="18"/>
                <w:szCs w:val="18"/>
                <w:lang w:val="en-US"/>
              </w:rPr>
            </w:pPr>
            <w:r w:rsidRPr="00E13114">
              <w:rPr>
                <w:rFonts w:ascii="Arial" w:hAnsi="Arial" w:cs="Arial"/>
                <w:sz w:val="18"/>
                <w:szCs w:val="18"/>
                <w:lang w:val="en-US"/>
              </w:rPr>
              <w:t>Additions</w:t>
            </w:r>
          </w:p>
        </w:tc>
        <w:tc>
          <w:tcPr>
            <w:tcW w:w="1757" w:type="dxa"/>
            <w:vAlign w:val="bottom"/>
          </w:tcPr>
          <w:p w14:paraId="793B9EFE" w14:textId="29A2BFEC" w:rsidR="00076BCB" w:rsidRPr="00E13114" w:rsidRDefault="00076BCB" w:rsidP="00076BCB">
            <w:pPr>
              <w:ind w:right="-72"/>
              <w:jc w:val="right"/>
              <w:rPr>
                <w:rFonts w:ascii="Arial" w:hAnsi="Arial" w:cs="Arial"/>
                <w:sz w:val="18"/>
                <w:szCs w:val="18"/>
                <w:lang w:val="en-US"/>
              </w:rPr>
            </w:pPr>
            <w:r w:rsidRPr="00E13114">
              <w:rPr>
                <w:rFonts w:ascii="Arial" w:hAnsi="Arial" w:cs="Arial"/>
                <w:sz w:val="18"/>
                <w:szCs w:val="18"/>
                <w:lang w:val="en-US"/>
              </w:rPr>
              <w:t>953,367</w:t>
            </w:r>
          </w:p>
        </w:tc>
        <w:tc>
          <w:tcPr>
            <w:tcW w:w="1757" w:type="dxa"/>
            <w:vAlign w:val="bottom"/>
          </w:tcPr>
          <w:p w14:paraId="7F4F7B1E" w14:textId="7B3D1AD9" w:rsidR="00076BCB" w:rsidRPr="00E13114" w:rsidRDefault="00076BCB" w:rsidP="00076BCB">
            <w:pPr>
              <w:ind w:right="-72"/>
              <w:jc w:val="right"/>
              <w:rPr>
                <w:rFonts w:ascii="Arial" w:hAnsi="Arial" w:cs="Arial"/>
                <w:sz w:val="18"/>
                <w:szCs w:val="18"/>
                <w:lang w:val="en-US"/>
              </w:rPr>
            </w:pPr>
            <w:r w:rsidRPr="00E13114">
              <w:rPr>
                <w:rFonts w:ascii="Arial" w:hAnsi="Arial" w:cs="Arial"/>
                <w:sz w:val="18"/>
                <w:szCs w:val="18"/>
              </w:rPr>
              <w:t>360,700</w:t>
            </w:r>
          </w:p>
        </w:tc>
        <w:tc>
          <w:tcPr>
            <w:tcW w:w="1758" w:type="dxa"/>
            <w:vAlign w:val="bottom"/>
          </w:tcPr>
          <w:p w14:paraId="71C729D4" w14:textId="7F5B6A45" w:rsidR="00076BCB" w:rsidRPr="00E13114" w:rsidRDefault="00076BCB" w:rsidP="00076BCB">
            <w:pPr>
              <w:ind w:right="-72"/>
              <w:jc w:val="right"/>
              <w:rPr>
                <w:rFonts w:ascii="Arial" w:hAnsi="Arial" w:cs="Arial"/>
                <w:sz w:val="18"/>
                <w:szCs w:val="18"/>
              </w:rPr>
            </w:pPr>
            <w:r w:rsidRPr="00E13114">
              <w:rPr>
                <w:rFonts w:ascii="Arial" w:hAnsi="Arial" w:cs="Arial"/>
                <w:sz w:val="18"/>
                <w:szCs w:val="18"/>
                <w:lang w:val="en-US"/>
              </w:rPr>
              <w:t>1,314,067</w:t>
            </w:r>
          </w:p>
        </w:tc>
      </w:tr>
      <w:tr w:rsidR="00076BCB" w:rsidRPr="00E13114" w14:paraId="4B66636E" w14:textId="77777777" w:rsidTr="00140B39">
        <w:trPr>
          <w:cantSplit/>
        </w:trPr>
        <w:tc>
          <w:tcPr>
            <w:tcW w:w="4195" w:type="dxa"/>
            <w:vAlign w:val="bottom"/>
          </w:tcPr>
          <w:p w14:paraId="443A14A2" w14:textId="77777777" w:rsidR="00076BCB" w:rsidRPr="00E13114" w:rsidRDefault="00076BCB" w:rsidP="00076BCB">
            <w:pPr>
              <w:tabs>
                <w:tab w:val="left" w:pos="389"/>
              </w:tabs>
              <w:ind w:left="-86" w:right="-72"/>
              <w:jc w:val="left"/>
              <w:rPr>
                <w:rFonts w:ascii="Arial" w:hAnsi="Arial" w:cs="Arial"/>
                <w:sz w:val="18"/>
                <w:szCs w:val="18"/>
                <w:lang w:val="en-US"/>
              </w:rPr>
            </w:pPr>
            <w:r w:rsidRPr="00E13114">
              <w:rPr>
                <w:rFonts w:ascii="Arial" w:hAnsi="Arial" w:cs="Arial"/>
                <w:sz w:val="18"/>
                <w:szCs w:val="18"/>
                <w:lang w:val="en-US"/>
              </w:rPr>
              <w:t>Write-offs, net</w:t>
            </w:r>
          </w:p>
        </w:tc>
        <w:tc>
          <w:tcPr>
            <w:tcW w:w="1757" w:type="dxa"/>
            <w:vAlign w:val="bottom"/>
          </w:tcPr>
          <w:p w14:paraId="0336667E" w14:textId="79F74FA8" w:rsidR="00076BCB" w:rsidRPr="00E13114" w:rsidRDefault="00076BCB" w:rsidP="00076BCB">
            <w:pPr>
              <w:ind w:right="-72"/>
              <w:jc w:val="right"/>
              <w:rPr>
                <w:rFonts w:ascii="Arial" w:hAnsi="Arial" w:cs="Arial"/>
                <w:sz w:val="18"/>
                <w:szCs w:val="18"/>
                <w:lang w:val="en-US"/>
              </w:rPr>
            </w:pPr>
            <w:r w:rsidRPr="00E13114">
              <w:rPr>
                <w:rFonts w:ascii="Arial" w:hAnsi="Arial" w:cs="Arial"/>
                <w:sz w:val="18"/>
                <w:szCs w:val="18"/>
              </w:rPr>
              <w:t>-</w:t>
            </w:r>
          </w:p>
        </w:tc>
        <w:tc>
          <w:tcPr>
            <w:tcW w:w="1757" w:type="dxa"/>
            <w:vAlign w:val="bottom"/>
          </w:tcPr>
          <w:p w14:paraId="5906A8DE" w14:textId="6C1C6FCD"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(24)</w:t>
            </w:r>
          </w:p>
        </w:tc>
        <w:tc>
          <w:tcPr>
            <w:tcW w:w="1758" w:type="dxa"/>
            <w:vAlign w:val="bottom"/>
          </w:tcPr>
          <w:p w14:paraId="7DF216EC" w14:textId="5DDEEE1B" w:rsidR="00076BCB" w:rsidRPr="00E13114" w:rsidRDefault="00076BCB" w:rsidP="00076BCB">
            <w:pPr>
              <w:ind w:right="-72"/>
              <w:jc w:val="right"/>
              <w:rPr>
                <w:rFonts w:ascii="Arial" w:hAnsi="Arial" w:cs="Arial"/>
                <w:sz w:val="18"/>
                <w:szCs w:val="18"/>
                <w:cs/>
                <w:lang w:val="en-US"/>
              </w:rPr>
            </w:pPr>
            <w:r w:rsidRPr="00E13114">
              <w:rPr>
                <w:rFonts w:ascii="Arial" w:hAnsi="Arial" w:cs="Arial"/>
                <w:sz w:val="18"/>
                <w:szCs w:val="18"/>
              </w:rPr>
              <w:t>(24)</w:t>
            </w:r>
          </w:p>
        </w:tc>
      </w:tr>
      <w:tr w:rsidR="00076BCB" w:rsidRPr="00E13114" w14:paraId="01FCBEEE" w14:textId="77777777" w:rsidTr="00140B39">
        <w:trPr>
          <w:cantSplit/>
        </w:trPr>
        <w:tc>
          <w:tcPr>
            <w:tcW w:w="4195" w:type="dxa"/>
            <w:vAlign w:val="bottom"/>
          </w:tcPr>
          <w:p w14:paraId="32014B01" w14:textId="77777777" w:rsidR="00076BCB" w:rsidRPr="00E13114" w:rsidRDefault="00076BCB" w:rsidP="00076BCB">
            <w:pPr>
              <w:tabs>
                <w:tab w:val="left" w:pos="389"/>
              </w:tabs>
              <w:ind w:left="-86" w:right="-72"/>
              <w:jc w:val="left"/>
              <w:rPr>
                <w:rFonts w:ascii="Arial" w:hAnsi="Arial" w:cs="Arial"/>
                <w:spacing w:val="-2"/>
                <w:sz w:val="18"/>
                <w:szCs w:val="18"/>
                <w:lang w:val="en-US"/>
              </w:rPr>
            </w:pPr>
            <w:r w:rsidRPr="00E13114">
              <w:rPr>
                <w:rFonts w:ascii="Arial" w:hAnsi="Arial" w:cs="Arial"/>
                <w:sz w:val="18"/>
                <w:szCs w:val="18"/>
                <w:lang w:val="en-US"/>
              </w:rPr>
              <w:t>Depreciation charge</w:t>
            </w:r>
          </w:p>
        </w:tc>
        <w:tc>
          <w:tcPr>
            <w:tcW w:w="1757" w:type="dxa"/>
            <w:tcBorders>
              <w:bottom w:val="single" w:sz="4" w:space="0" w:color="auto"/>
            </w:tcBorders>
            <w:vAlign w:val="bottom"/>
          </w:tcPr>
          <w:p w14:paraId="76A7293F" w14:textId="512D7CA3"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(1,580,558)</w:t>
            </w:r>
          </w:p>
        </w:tc>
        <w:tc>
          <w:tcPr>
            <w:tcW w:w="1757" w:type="dxa"/>
            <w:tcBorders>
              <w:bottom w:val="single" w:sz="4" w:space="0" w:color="auto"/>
            </w:tcBorders>
            <w:vAlign w:val="bottom"/>
          </w:tcPr>
          <w:p w14:paraId="05E64575" w14:textId="5443BED2" w:rsidR="00076BCB" w:rsidRPr="00E13114" w:rsidRDefault="00076BCB" w:rsidP="00076BCB">
            <w:pPr>
              <w:ind w:right="-72"/>
              <w:jc w:val="right"/>
              <w:rPr>
                <w:rFonts w:ascii="Arial" w:hAnsi="Arial" w:cs="Arial"/>
                <w:sz w:val="18"/>
                <w:szCs w:val="18"/>
                <w:lang w:val="en-US"/>
              </w:rPr>
            </w:pPr>
            <w:r w:rsidRPr="00E13114">
              <w:rPr>
                <w:rFonts w:ascii="Arial" w:hAnsi="Arial" w:cs="Arial"/>
                <w:sz w:val="18"/>
                <w:szCs w:val="18"/>
                <w:lang w:val="en-US"/>
              </w:rPr>
              <w:t>(2,159,130)</w:t>
            </w:r>
          </w:p>
        </w:tc>
        <w:tc>
          <w:tcPr>
            <w:tcW w:w="1758" w:type="dxa"/>
            <w:tcBorders>
              <w:bottom w:val="single" w:sz="4" w:space="0" w:color="auto"/>
            </w:tcBorders>
            <w:vAlign w:val="bottom"/>
          </w:tcPr>
          <w:p w14:paraId="12592C14" w14:textId="7669BB90"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(3,739,688)</w:t>
            </w:r>
          </w:p>
        </w:tc>
      </w:tr>
      <w:tr w:rsidR="00076BCB" w:rsidRPr="00E13114" w14:paraId="2A3C8828" w14:textId="77777777" w:rsidTr="00140B39">
        <w:trPr>
          <w:cantSplit/>
        </w:trPr>
        <w:tc>
          <w:tcPr>
            <w:tcW w:w="4195" w:type="dxa"/>
            <w:vAlign w:val="bottom"/>
          </w:tcPr>
          <w:p w14:paraId="583564C2" w14:textId="77777777" w:rsidR="00076BCB" w:rsidRPr="00E13114" w:rsidRDefault="00076BCB" w:rsidP="00076BCB">
            <w:pPr>
              <w:tabs>
                <w:tab w:val="left" w:pos="389"/>
              </w:tabs>
              <w:ind w:left="-86" w:right="-72"/>
              <w:jc w:val="left"/>
              <w:rPr>
                <w:rFonts w:ascii="Arial" w:hAnsi="Arial" w:cs="Arial"/>
                <w:sz w:val="18"/>
                <w:szCs w:val="18"/>
                <w:lang w:val="en-US"/>
              </w:rPr>
            </w:pPr>
          </w:p>
        </w:tc>
        <w:tc>
          <w:tcPr>
            <w:tcW w:w="1757" w:type="dxa"/>
            <w:tcBorders>
              <w:top w:val="single" w:sz="4" w:space="0" w:color="auto"/>
            </w:tcBorders>
            <w:shd w:val="clear" w:color="auto" w:fill="auto"/>
            <w:vAlign w:val="bottom"/>
          </w:tcPr>
          <w:p w14:paraId="13675E71" w14:textId="77777777" w:rsidR="00076BCB" w:rsidRPr="00E13114" w:rsidRDefault="00076BCB" w:rsidP="00076BCB">
            <w:pPr>
              <w:ind w:right="-72"/>
              <w:jc w:val="center"/>
              <w:rPr>
                <w:rFonts w:ascii="Arial" w:hAnsi="Arial" w:cs="Arial"/>
                <w:sz w:val="18"/>
                <w:szCs w:val="18"/>
                <w:lang w:val="en-US"/>
              </w:rPr>
            </w:pPr>
          </w:p>
        </w:tc>
        <w:tc>
          <w:tcPr>
            <w:tcW w:w="1757" w:type="dxa"/>
            <w:tcBorders>
              <w:top w:val="single" w:sz="4" w:space="0" w:color="auto"/>
            </w:tcBorders>
            <w:shd w:val="clear" w:color="auto" w:fill="auto"/>
            <w:vAlign w:val="bottom"/>
          </w:tcPr>
          <w:p w14:paraId="7F9ED81C" w14:textId="77777777" w:rsidR="00076BCB" w:rsidRPr="00E13114" w:rsidRDefault="00076BCB" w:rsidP="00076BCB">
            <w:pPr>
              <w:ind w:right="-72"/>
              <w:rPr>
                <w:rFonts w:ascii="Arial" w:hAnsi="Arial" w:cs="Arial"/>
                <w:sz w:val="18"/>
                <w:szCs w:val="18"/>
                <w:lang w:val="en-US"/>
              </w:rPr>
            </w:pPr>
          </w:p>
        </w:tc>
        <w:tc>
          <w:tcPr>
            <w:tcW w:w="1758" w:type="dxa"/>
            <w:tcBorders>
              <w:top w:val="single" w:sz="4" w:space="0" w:color="auto"/>
            </w:tcBorders>
            <w:shd w:val="clear" w:color="auto" w:fill="auto"/>
            <w:vAlign w:val="bottom"/>
          </w:tcPr>
          <w:p w14:paraId="1C7AB348" w14:textId="77777777" w:rsidR="00076BCB" w:rsidRPr="00E13114" w:rsidRDefault="00076BCB" w:rsidP="00076BCB">
            <w:pPr>
              <w:ind w:right="-72"/>
              <w:rPr>
                <w:rFonts w:ascii="Arial" w:hAnsi="Arial" w:cs="Arial"/>
                <w:sz w:val="18"/>
                <w:szCs w:val="18"/>
                <w:lang w:val="en-US"/>
              </w:rPr>
            </w:pPr>
          </w:p>
        </w:tc>
      </w:tr>
      <w:tr w:rsidR="00076BCB" w:rsidRPr="00E13114" w14:paraId="107EA312" w14:textId="77777777" w:rsidTr="00140B39">
        <w:trPr>
          <w:cantSplit/>
        </w:trPr>
        <w:tc>
          <w:tcPr>
            <w:tcW w:w="4195" w:type="dxa"/>
            <w:vAlign w:val="bottom"/>
          </w:tcPr>
          <w:p w14:paraId="6F402671" w14:textId="77777777" w:rsidR="00076BCB" w:rsidRPr="00E13114" w:rsidRDefault="00076BCB" w:rsidP="00076BCB">
            <w:pPr>
              <w:tabs>
                <w:tab w:val="left" w:pos="389"/>
              </w:tabs>
              <w:ind w:left="-86" w:right="-72"/>
              <w:jc w:val="left"/>
              <w:rPr>
                <w:rFonts w:ascii="Arial" w:hAnsi="Arial" w:cs="Arial"/>
                <w:sz w:val="18"/>
                <w:szCs w:val="18"/>
              </w:rPr>
            </w:pPr>
            <w:r w:rsidRPr="00E13114">
              <w:rPr>
                <w:rFonts w:ascii="Arial" w:hAnsi="Arial" w:cs="Arial"/>
                <w:sz w:val="18"/>
                <w:szCs w:val="18"/>
                <w:lang w:val="en-US"/>
              </w:rPr>
              <w:t>Closing net book amount</w:t>
            </w:r>
          </w:p>
        </w:tc>
        <w:tc>
          <w:tcPr>
            <w:tcW w:w="1757" w:type="dxa"/>
            <w:tcBorders>
              <w:bottom w:val="single" w:sz="4" w:space="0" w:color="auto"/>
            </w:tcBorders>
            <w:shd w:val="clear" w:color="auto" w:fill="auto"/>
            <w:vAlign w:val="bottom"/>
          </w:tcPr>
          <w:p w14:paraId="0B0FBAEF" w14:textId="2384EA41"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4,515,871</w:t>
            </w:r>
          </w:p>
        </w:tc>
        <w:tc>
          <w:tcPr>
            <w:tcW w:w="1757" w:type="dxa"/>
            <w:tcBorders>
              <w:bottom w:val="single" w:sz="4" w:space="0" w:color="auto"/>
            </w:tcBorders>
            <w:shd w:val="clear" w:color="auto" w:fill="auto"/>
            <w:vAlign w:val="bottom"/>
          </w:tcPr>
          <w:p w14:paraId="75831C4B" w14:textId="640F0903"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6,528,847</w:t>
            </w:r>
          </w:p>
        </w:tc>
        <w:tc>
          <w:tcPr>
            <w:tcW w:w="1758" w:type="dxa"/>
            <w:tcBorders>
              <w:bottom w:val="single" w:sz="4" w:space="0" w:color="auto"/>
            </w:tcBorders>
            <w:shd w:val="clear" w:color="auto" w:fill="auto"/>
            <w:vAlign w:val="bottom"/>
          </w:tcPr>
          <w:p w14:paraId="7BABFFBB" w14:textId="09FB21B2"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11,044,718</w:t>
            </w:r>
          </w:p>
        </w:tc>
      </w:tr>
      <w:tr w:rsidR="005D6209" w:rsidRPr="00E13114" w14:paraId="1408B60B" w14:textId="77777777" w:rsidTr="00140B39">
        <w:trPr>
          <w:cantSplit/>
        </w:trPr>
        <w:tc>
          <w:tcPr>
            <w:tcW w:w="4195" w:type="dxa"/>
            <w:vAlign w:val="bottom"/>
          </w:tcPr>
          <w:p w14:paraId="6542A003" w14:textId="77777777" w:rsidR="005D6209" w:rsidRPr="00E13114" w:rsidRDefault="005D6209" w:rsidP="003027BB">
            <w:pPr>
              <w:tabs>
                <w:tab w:val="left" w:pos="389"/>
              </w:tabs>
              <w:ind w:left="-86" w:right="-72"/>
              <w:jc w:val="left"/>
              <w:rPr>
                <w:rFonts w:ascii="Arial" w:hAnsi="Arial" w:cs="Arial"/>
                <w:b/>
                <w:bCs/>
                <w:sz w:val="18"/>
                <w:szCs w:val="18"/>
                <w:lang w:val="en-US"/>
              </w:rPr>
            </w:pPr>
          </w:p>
        </w:tc>
        <w:tc>
          <w:tcPr>
            <w:tcW w:w="1757" w:type="dxa"/>
            <w:tcBorders>
              <w:top w:val="single" w:sz="4" w:space="0" w:color="auto"/>
            </w:tcBorders>
            <w:vAlign w:val="bottom"/>
          </w:tcPr>
          <w:p w14:paraId="48016EF4" w14:textId="77777777" w:rsidR="005D6209" w:rsidRPr="00E13114" w:rsidRDefault="005D6209" w:rsidP="003027BB">
            <w:pPr>
              <w:ind w:right="-72"/>
              <w:jc w:val="right"/>
              <w:rPr>
                <w:rFonts w:ascii="Arial" w:hAnsi="Arial" w:cs="Arial"/>
                <w:sz w:val="18"/>
                <w:szCs w:val="18"/>
              </w:rPr>
            </w:pPr>
          </w:p>
        </w:tc>
        <w:tc>
          <w:tcPr>
            <w:tcW w:w="1757" w:type="dxa"/>
            <w:tcBorders>
              <w:top w:val="single" w:sz="4" w:space="0" w:color="auto"/>
            </w:tcBorders>
            <w:vAlign w:val="bottom"/>
          </w:tcPr>
          <w:p w14:paraId="7A0A54A3" w14:textId="77777777" w:rsidR="005D6209" w:rsidRPr="00E13114" w:rsidRDefault="005D6209" w:rsidP="003027BB">
            <w:pPr>
              <w:ind w:right="-72"/>
              <w:jc w:val="right"/>
              <w:rPr>
                <w:rFonts w:ascii="Arial" w:hAnsi="Arial" w:cs="Arial"/>
                <w:sz w:val="18"/>
                <w:szCs w:val="18"/>
              </w:rPr>
            </w:pPr>
          </w:p>
        </w:tc>
        <w:tc>
          <w:tcPr>
            <w:tcW w:w="1758" w:type="dxa"/>
            <w:tcBorders>
              <w:top w:val="single" w:sz="4" w:space="0" w:color="auto"/>
            </w:tcBorders>
            <w:vAlign w:val="bottom"/>
          </w:tcPr>
          <w:p w14:paraId="2484C1BA" w14:textId="77777777" w:rsidR="005D6209" w:rsidRPr="00E13114" w:rsidRDefault="005D6209" w:rsidP="003027BB">
            <w:pPr>
              <w:ind w:right="-72"/>
              <w:jc w:val="right"/>
              <w:rPr>
                <w:rFonts w:ascii="Arial" w:hAnsi="Arial" w:cs="Arial"/>
                <w:sz w:val="18"/>
                <w:szCs w:val="18"/>
              </w:rPr>
            </w:pPr>
          </w:p>
        </w:tc>
      </w:tr>
      <w:tr w:rsidR="005D6209" w:rsidRPr="00E13114" w14:paraId="2C6E05C7" w14:textId="77777777" w:rsidTr="00140B39">
        <w:trPr>
          <w:cantSplit/>
        </w:trPr>
        <w:tc>
          <w:tcPr>
            <w:tcW w:w="4195" w:type="dxa"/>
            <w:vAlign w:val="bottom"/>
          </w:tcPr>
          <w:p w14:paraId="2D3C83B0" w14:textId="64A5283A" w:rsidR="005D6209" w:rsidRPr="00E13114" w:rsidRDefault="005D6209" w:rsidP="003027BB">
            <w:pPr>
              <w:tabs>
                <w:tab w:val="left" w:pos="389"/>
              </w:tabs>
              <w:ind w:left="-86" w:right="-72"/>
              <w:jc w:val="left"/>
              <w:rPr>
                <w:rFonts w:ascii="Arial" w:hAnsi="Arial" w:cs="Arial"/>
                <w:sz w:val="18"/>
                <w:szCs w:val="18"/>
                <w:lang w:val="en-US"/>
              </w:rPr>
            </w:pPr>
            <w:proofErr w:type="gramStart"/>
            <w:r w:rsidRPr="00E13114">
              <w:rPr>
                <w:rFonts w:ascii="Arial" w:hAnsi="Arial" w:cs="Arial"/>
                <w:b/>
                <w:bCs/>
                <w:sz w:val="18"/>
                <w:szCs w:val="18"/>
                <w:lang w:val="en-US"/>
              </w:rPr>
              <w:t>At</w:t>
            </w:r>
            <w:proofErr w:type="gramEnd"/>
            <w:r w:rsidRPr="00E13114">
              <w:rPr>
                <w:rFonts w:ascii="Arial" w:hAnsi="Arial" w:cs="Arial"/>
                <w:b/>
                <w:bCs/>
                <w:sz w:val="18"/>
                <w:szCs w:val="18"/>
                <w:lang w:val="en-US"/>
              </w:rPr>
              <w:t xml:space="preserve"> 31 December </w:t>
            </w:r>
            <w:r w:rsidR="00F21C8B" w:rsidRPr="00E13114">
              <w:rPr>
                <w:rFonts w:ascii="Arial" w:hAnsi="Arial" w:cs="Arial"/>
                <w:b/>
                <w:bCs/>
                <w:sz w:val="18"/>
                <w:szCs w:val="18"/>
              </w:rPr>
              <w:t>2021</w:t>
            </w:r>
          </w:p>
        </w:tc>
        <w:tc>
          <w:tcPr>
            <w:tcW w:w="1757" w:type="dxa"/>
            <w:vAlign w:val="bottom"/>
          </w:tcPr>
          <w:p w14:paraId="0594B98D" w14:textId="77777777" w:rsidR="005D6209" w:rsidRPr="00E13114" w:rsidRDefault="005D6209" w:rsidP="003027BB">
            <w:pPr>
              <w:ind w:right="-72"/>
              <w:jc w:val="right"/>
              <w:rPr>
                <w:rFonts w:ascii="Arial" w:hAnsi="Arial" w:cs="Arial"/>
                <w:sz w:val="18"/>
                <w:szCs w:val="18"/>
              </w:rPr>
            </w:pPr>
          </w:p>
        </w:tc>
        <w:tc>
          <w:tcPr>
            <w:tcW w:w="1757" w:type="dxa"/>
            <w:vAlign w:val="bottom"/>
          </w:tcPr>
          <w:p w14:paraId="359F1C0F" w14:textId="77777777" w:rsidR="005D6209" w:rsidRPr="00E13114" w:rsidRDefault="005D6209" w:rsidP="003027BB">
            <w:pPr>
              <w:ind w:right="-72"/>
              <w:jc w:val="right"/>
              <w:rPr>
                <w:rFonts w:ascii="Arial" w:hAnsi="Arial" w:cs="Arial"/>
                <w:sz w:val="18"/>
                <w:szCs w:val="18"/>
              </w:rPr>
            </w:pPr>
          </w:p>
        </w:tc>
        <w:tc>
          <w:tcPr>
            <w:tcW w:w="1758" w:type="dxa"/>
            <w:vAlign w:val="bottom"/>
          </w:tcPr>
          <w:p w14:paraId="1ECCA8A2" w14:textId="77777777" w:rsidR="005D6209" w:rsidRPr="00E13114" w:rsidRDefault="005D6209" w:rsidP="003027BB">
            <w:pPr>
              <w:ind w:right="-72"/>
              <w:jc w:val="right"/>
              <w:rPr>
                <w:rFonts w:ascii="Arial" w:hAnsi="Arial" w:cs="Arial"/>
                <w:sz w:val="18"/>
                <w:szCs w:val="18"/>
              </w:rPr>
            </w:pPr>
          </w:p>
        </w:tc>
      </w:tr>
      <w:tr w:rsidR="00076BCB" w:rsidRPr="00E13114" w14:paraId="27D4098E" w14:textId="77777777" w:rsidTr="00140B39">
        <w:trPr>
          <w:cantSplit/>
        </w:trPr>
        <w:tc>
          <w:tcPr>
            <w:tcW w:w="4195" w:type="dxa"/>
            <w:vAlign w:val="bottom"/>
          </w:tcPr>
          <w:p w14:paraId="13E05C3E" w14:textId="77777777" w:rsidR="00076BCB" w:rsidRPr="00E13114" w:rsidRDefault="00076BCB" w:rsidP="00076BCB">
            <w:pPr>
              <w:tabs>
                <w:tab w:val="left" w:pos="389"/>
              </w:tabs>
              <w:ind w:left="-86" w:right="-72"/>
              <w:jc w:val="left"/>
              <w:rPr>
                <w:rFonts w:ascii="Arial" w:hAnsi="Arial" w:cs="Arial"/>
                <w:b/>
                <w:bCs/>
                <w:sz w:val="18"/>
                <w:szCs w:val="18"/>
                <w:lang w:val="en-US"/>
              </w:rPr>
            </w:pPr>
            <w:r w:rsidRPr="00E13114">
              <w:rPr>
                <w:rFonts w:ascii="Arial" w:hAnsi="Arial" w:cs="Arial"/>
                <w:sz w:val="18"/>
                <w:szCs w:val="18"/>
                <w:lang w:val="en-US"/>
              </w:rPr>
              <w:t>Cost</w:t>
            </w:r>
          </w:p>
        </w:tc>
        <w:tc>
          <w:tcPr>
            <w:tcW w:w="1757" w:type="dxa"/>
            <w:vAlign w:val="bottom"/>
          </w:tcPr>
          <w:p w14:paraId="213F6BCD" w14:textId="27AC18C4"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16,663,414</w:t>
            </w:r>
          </w:p>
        </w:tc>
        <w:tc>
          <w:tcPr>
            <w:tcW w:w="1757" w:type="dxa"/>
            <w:vAlign w:val="bottom"/>
          </w:tcPr>
          <w:p w14:paraId="19175092" w14:textId="575EFF70"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27,683,776</w:t>
            </w:r>
          </w:p>
        </w:tc>
        <w:tc>
          <w:tcPr>
            <w:tcW w:w="1758" w:type="dxa"/>
            <w:vAlign w:val="bottom"/>
          </w:tcPr>
          <w:p w14:paraId="3461D278" w14:textId="3671F66D"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44,347,190</w:t>
            </w:r>
          </w:p>
        </w:tc>
      </w:tr>
      <w:tr w:rsidR="00076BCB" w:rsidRPr="00E13114" w14:paraId="4E141D22" w14:textId="77777777" w:rsidTr="00140B39">
        <w:trPr>
          <w:cantSplit/>
        </w:trPr>
        <w:tc>
          <w:tcPr>
            <w:tcW w:w="4195" w:type="dxa"/>
            <w:vAlign w:val="bottom"/>
          </w:tcPr>
          <w:p w14:paraId="0C7F5CC3" w14:textId="280B3D7F" w:rsidR="00076BCB" w:rsidRPr="00E13114" w:rsidRDefault="00076BCB" w:rsidP="00076BCB">
            <w:pPr>
              <w:tabs>
                <w:tab w:val="left" w:pos="389"/>
              </w:tabs>
              <w:ind w:left="-86" w:right="-72"/>
              <w:jc w:val="left"/>
              <w:rPr>
                <w:rFonts w:ascii="Arial" w:hAnsi="Arial" w:cs="Arial"/>
                <w:sz w:val="18"/>
                <w:szCs w:val="18"/>
                <w:lang w:val="en-US"/>
              </w:rPr>
            </w:pPr>
            <w:proofErr w:type="gramStart"/>
            <w:r w:rsidRPr="00E13114">
              <w:rPr>
                <w:rFonts w:ascii="Arial" w:hAnsi="Arial" w:cs="Arial"/>
                <w:sz w:val="18"/>
                <w:szCs w:val="18"/>
                <w:u w:val="single"/>
                <w:lang w:val="en-US"/>
              </w:rPr>
              <w:t>Less</w:t>
            </w:r>
            <w:r w:rsidRPr="00E13114">
              <w:rPr>
                <w:rFonts w:ascii="Arial" w:hAnsi="Arial" w:cs="Arial"/>
                <w:sz w:val="18"/>
                <w:szCs w:val="18"/>
                <w:lang w:val="en-US"/>
              </w:rPr>
              <w:t xml:space="preserve">  Accumulated</w:t>
            </w:r>
            <w:proofErr w:type="gramEnd"/>
            <w:r w:rsidRPr="00E13114">
              <w:rPr>
                <w:rFonts w:ascii="Arial" w:hAnsi="Arial" w:cs="Arial"/>
                <w:sz w:val="18"/>
                <w:szCs w:val="18"/>
                <w:lang w:val="en-US"/>
              </w:rPr>
              <w:t xml:space="preserve"> depreciation</w:t>
            </w:r>
          </w:p>
        </w:tc>
        <w:tc>
          <w:tcPr>
            <w:tcW w:w="1757" w:type="dxa"/>
            <w:vAlign w:val="bottom"/>
          </w:tcPr>
          <w:p w14:paraId="0D1665F5" w14:textId="359BD56E"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(12,147,543)</w:t>
            </w:r>
          </w:p>
        </w:tc>
        <w:tc>
          <w:tcPr>
            <w:tcW w:w="1757" w:type="dxa"/>
            <w:vAlign w:val="bottom"/>
          </w:tcPr>
          <w:p w14:paraId="2F521590" w14:textId="5C5D7B8B"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(20,860,900)</w:t>
            </w:r>
          </w:p>
        </w:tc>
        <w:tc>
          <w:tcPr>
            <w:tcW w:w="1758" w:type="dxa"/>
            <w:vAlign w:val="bottom"/>
          </w:tcPr>
          <w:p w14:paraId="7BA04215" w14:textId="773988D2"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(33,008,443)</w:t>
            </w:r>
          </w:p>
        </w:tc>
      </w:tr>
      <w:tr w:rsidR="00076BCB" w:rsidRPr="00E13114" w14:paraId="6B6411CC" w14:textId="77777777" w:rsidTr="00140B39">
        <w:trPr>
          <w:cantSplit/>
        </w:trPr>
        <w:tc>
          <w:tcPr>
            <w:tcW w:w="4195" w:type="dxa"/>
            <w:vAlign w:val="bottom"/>
          </w:tcPr>
          <w:p w14:paraId="74AE84C7" w14:textId="6DA001A2" w:rsidR="00076BCB" w:rsidRPr="00E13114" w:rsidDel="004B7B10" w:rsidRDefault="00076BCB" w:rsidP="00076BCB">
            <w:pPr>
              <w:tabs>
                <w:tab w:val="left" w:pos="389"/>
              </w:tabs>
              <w:ind w:left="-86" w:right="-72"/>
              <w:jc w:val="left"/>
              <w:rPr>
                <w:rFonts w:ascii="Arial" w:hAnsi="Arial" w:cs="Arial"/>
                <w:sz w:val="18"/>
                <w:szCs w:val="18"/>
                <w:u w:val="single"/>
                <w:lang w:val="en-US"/>
              </w:rPr>
            </w:pPr>
            <w:proofErr w:type="gramStart"/>
            <w:r w:rsidRPr="00E13114">
              <w:rPr>
                <w:rFonts w:ascii="Arial" w:hAnsi="Arial" w:cs="Arial"/>
                <w:sz w:val="18"/>
                <w:szCs w:val="18"/>
                <w:u w:val="single"/>
                <w:lang w:val="en-US"/>
              </w:rPr>
              <w:t>Less</w:t>
            </w:r>
            <w:r w:rsidRPr="00E13114">
              <w:rPr>
                <w:rFonts w:ascii="Arial" w:hAnsi="Arial" w:cs="Arial"/>
                <w:sz w:val="18"/>
                <w:szCs w:val="18"/>
                <w:lang w:val="en-US"/>
              </w:rPr>
              <w:t xml:space="preserve">  Allowance</w:t>
            </w:r>
            <w:proofErr w:type="gramEnd"/>
            <w:r w:rsidRPr="00E13114">
              <w:rPr>
                <w:rFonts w:ascii="Arial" w:hAnsi="Arial" w:cs="Arial"/>
                <w:sz w:val="18"/>
                <w:szCs w:val="18"/>
                <w:lang w:val="en-US"/>
              </w:rPr>
              <w:t xml:space="preserve"> for impairment</w:t>
            </w:r>
          </w:p>
        </w:tc>
        <w:tc>
          <w:tcPr>
            <w:tcW w:w="1757" w:type="dxa"/>
            <w:tcBorders>
              <w:bottom w:val="single" w:sz="4" w:space="0" w:color="auto"/>
            </w:tcBorders>
            <w:vAlign w:val="bottom"/>
          </w:tcPr>
          <w:p w14:paraId="6628C7EB" w14:textId="20DC1CD5"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w:t>
            </w:r>
          </w:p>
        </w:tc>
        <w:tc>
          <w:tcPr>
            <w:tcW w:w="1757" w:type="dxa"/>
            <w:tcBorders>
              <w:bottom w:val="single" w:sz="4" w:space="0" w:color="auto"/>
            </w:tcBorders>
            <w:vAlign w:val="bottom"/>
          </w:tcPr>
          <w:p w14:paraId="458A6580" w14:textId="508AC939" w:rsidR="00076BCB" w:rsidRPr="00E13114" w:rsidRDefault="00076BCB" w:rsidP="00076BCB">
            <w:pPr>
              <w:ind w:right="-72"/>
              <w:jc w:val="right"/>
              <w:rPr>
                <w:rFonts w:ascii="Arial" w:hAnsi="Arial" w:cs="Arial"/>
                <w:sz w:val="18"/>
                <w:szCs w:val="18"/>
                <w:lang w:val="en-US"/>
              </w:rPr>
            </w:pPr>
            <w:r w:rsidRPr="00E13114">
              <w:rPr>
                <w:rFonts w:ascii="Arial" w:hAnsi="Arial" w:cs="Arial"/>
                <w:sz w:val="18"/>
                <w:szCs w:val="18"/>
                <w:lang w:val="en-US"/>
              </w:rPr>
              <w:t>(294,029)</w:t>
            </w:r>
          </w:p>
        </w:tc>
        <w:tc>
          <w:tcPr>
            <w:tcW w:w="1758" w:type="dxa"/>
            <w:tcBorders>
              <w:bottom w:val="single" w:sz="4" w:space="0" w:color="auto"/>
            </w:tcBorders>
            <w:vAlign w:val="bottom"/>
          </w:tcPr>
          <w:p w14:paraId="59F01BB7" w14:textId="2FC5DA57" w:rsidR="00076BCB" w:rsidRPr="00E13114" w:rsidRDefault="00076BCB" w:rsidP="00076BCB">
            <w:pPr>
              <w:ind w:right="-72"/>
              <w:jc w:val="right"/>
              <w:rPr>
                <w:rFonts w:ascii="Arial" w:hAnsi="Arial" w:cs="Arial"/>
                <w:sz w:val="18"/>
                <w:szCs w:val="18"/>
                <w:lang w:val="en-US"/>
              </w:rPr>
            </w:pPr>
            <w:r w:rsidRPr="00E13114">
              <w:rPr>
                <w:rFonts w:ascii="Arial" w:hAnsi="Arial" w:cs="Arial"/>
                <w:sz w:val="18"/>
                <w:szCs w:val="18"/>
                <w:lang w:val="en-US"/>
              </w:rPr>
              <w:t>(294,029)</w:t>
            </w:r>
          </w:p>
        </w:tc>
      </w:tr>
      <w:tr w:rsidR="00076BCB" w:rsidRPr="00E13114" w14:paraId="56A95D4E" w14:textId="77777777" w:rsidTr="00140B39">
        <w:trPr>
          <w:cantSplit/>
        </w:trPr>
        <w:tc>
          <w:tcPr>
            <w:tcW w:w="4195" w:type="dxa"/>
            <w:vAlign w:val="bottom"/>
          </w:tcPr>
          <w:p w14:paraId="790BA289" w14:textId="77777777" w:rsidR="00076BCB" w:rsidRPr="00E13114" w:rsidRDefault="00076BCB" w:rsidP="00076BCB">
            <w:pPr>
              <w:tabs>
                <w:tab w:val="left" w:pos="389"/>
              </w:tabs>
              <w:ind w:left="-86" w:right="-72"/>
              <w:jc w:val="left"/>
              <w:rPr>
                <w:rFonts w:ascii="Arial" w:hAnsi="Arial" w:cs="Arial"/>
                <w:sz w:val="18"/>
                <w:szCs w:val="18"/>
                <w:lang w:val="en-US"/>
              </w:rPr>
            </w:pPr>
          </w:p>
        </w:tc>
        <w:tc>
          <w:tcPr>
            <w:tcW w:w="1757" w:type="dxa"/>
            <w:tcBorders>
              <w:top w:val="single" w:sz="4" w:space="0" w:color="auto"/>
            </w:tcBorders>
            <w:shd w:val="clear" w:color="auto" w:fill="auto"/>
            <w:vAlign w:val="bottom"/>
          </w:tcPr>
          <w:p w14:paraId="4E676378" w14:textId="77777777" w:rsidR="00076BCB" w:rsidRPr="00E13114" w:rsidRDefault="00076BCB" w:rsidP="00076BCB">
            <w:pPr>
              <w:ind w:right="-72"/>
              <w:jc w:val="right"/>
              <w:rPr>
                <w:rFonts w:ascii="Arial" w:hAnsi="Arial" w:cs="Arial"/>
                <w:sz w:val="18"/>
                <w:szCs w:val="18"/>
                <w:lang w:val="en-US"/>
              </w:rPr>
            </w:pPr>
          </w:p>
        </w:tc>
        <w:tc>
          <w:tcPr>
            <w:tcW w:w="1757" w:type="dxa"/>
            <w:tcBorders>
              <w:top w:val="single" w:sz="4" w:space="0" w:color="auto"/>
            </w:tcBorders>
            <w:shd w:val="clear" w:color="auto" w:fill="auto"/>
            <w:vAlign w:val="bottom"/>
          </w:tcPr>
          <w:p w14:paraId="6F5FDC9D" w14:textId="77777777" w:rsidR="00076BCB" w:rsidRPr="00E13114" w:rsidRDefault="00076BCB" w:rsidP="00076BCB">
            <w:pPr>
              <w:ind w:right="-72"/>
              <w:jc w:val="right"/>
              <w:rPr>
                <w:rFonts w:ascii="Arial" w:hAnsi="Arial" w:cs="Arial"/>
                <w:sz w:val="18"/>
                <w:szCs w:val="18"/>
                <w:lang w:val="en-US"/>
              </w:rPr>
            </w:pPr>
          </w:p>
        </w:tc>
        <w:tc>
          <w:tcPr>
            <w:tcW w:w="1758" w:type="dxa"/>
            <w:tcBorders>
              <w:top w:val="single" w:sz="4" w:space="0" w:color="auto"/>
            </w:tcBorders>
            <w:shd w:val="clear" w:color="auto" w:fill="auto"/>
            <w:vAlign w:val="bottom"/>
          </w:tcPr>
          <w:p w14:paraId="3F345B8F" w14:textId="77777777" w:rsidR="00076BCB" w:rsidRPr="00E13114" w:rsidRDefault="00076BCB" w:rsidP="00076BCB">
            <w:pPr>
              <w:ind w:right="-72"/>
              <w:jc w:val="right"/>
              <w:rPr>
                <w:rFonts w:ascii="Arial" w:hAnsi="Arial" w:cs="Arial"/>
                <w:sz w:val="18"/>
                <w:szCs w:val="18"/>
                <w:lang w:val="en-US"/>
              </w:rPr>
            </w:pPr>
          </w:p>
        </w:tc>
      </w:tr>
      <w:tr w:rsidR="00076BCB" w:rsidRPr="00E13114" w14:paraId="1BE5AF3B" w14:textId="77777777" w:rsidTr="00140B39">
        <w:trPr>
          <w:cantSplit/>
        </w:trPr>
        <w:tc>
          <w:tcPr>
            <w:tcW w:w="4195" w:type="dxa"/>
            <w:vAlign w:val="bottom"/>
          </w:tcPr>
          <w:p w14:paraId="3A6D69CE" w14:textId="77777777" w:rsidR="00076BCB" w:rsidRPr="00E13114" w:rsidRDefault="00076BCB" w:rsidP="00076BCB">
            <w:pPr>
              <w:tabs>
                <w:tab w:val="left" w:pos="389"/>
              </w:tabs>
              <w:ind w:left="-86" w:right="-72"/>
              <w:jc w:val="left"/>
              <w:rPr>
                <w:rFonts w:ascii="Arial" w:hAnsi="Arial" w:cs="Arial"/>
                <w:sz w:val="18"/>
                <w:szCs w:val="18"/>
                <w:lang w:val="en-US"/>
              </w:rPr>
            </w:pPr>
            <w:r w:rsidRPr="00E13114">
              <w:rPr>
                <w:rFonts w:ascii="Arial" w:hAnsi="Arial" w:cs="Arial"/>
                <w:sz w:val="18"/>
                <w:szCs w:val="18"/>
                <w:lang w:val="en-US"/>
              </w:rPr>
              <w:t>Net book amount</w:t>
            </w:r>
          </w:p>
        </w:tc>
        <w:tc>
          <w:tcPr>
            <w:tcW w:w="1757" w:type="dxa"/>
            <w:tcBorders>
              <w:bottom w:val="single" w:sz="4" w:space="0" w:color="auto"/>
            </w:tcBorders>
            <w:shd w:val="clear" w:color="auto" w:fill="auto"/>
            <w:vAlign w:val="bottom"/>
          </w:tcPr>
          <w:p w14:paraId="1280CFF7" w14:textId="0495D2B2"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4,515,871</w:t>
            </w:r>
          </w:p>
        </w:tc>
        <w:tc>
          <w:tcPr>
            <w:tcW w:w="1757" w:type="dxa"/>
            <w:tcBorders>
              <w:bottom w:val="single" w:sz="4" w:space="0" w:color="auto"/>
            </w:tcBorders>
            <w:shd w:val="clear" w:color="auto" w:fill="auto"/>
            <w:vAlign w:val="bottom"/>
          </w:tcPr>
          <w:p w14:paraId="72B6FF2F" w14:textId="33210633"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6,528,847</w:t>
            </w:r>
          </w:p>
        </w:tc>
        <w:tc>
          <w:tcPr>
            <w:tcW w:w="1758" w:type="dxa"/>
            <w:tcBorders>
              <w:bottom w:val="single" w:sz="4" w:space="0" w:color="auto"/>
            </w:tcBorders>
            <w:shd w:val="clear" w:color="auto" w:fill="auto"/>
            <w:vAlign w:val="bottom"/>
          </w:tcPr>
          <w:p w14:paraId="55EA6306" w14:textId="0409B6A6" w:rsidR="00076BCB" w:rsidRPr="00E13114" w:rsidRDefault="00076BCB" w:rsidP="00076BCB">
            <w:pPr>
              <w:ind w:right="-72"/>
              <w:jc w:val="right"/>
              <w:rPr>
                <w:rFonts w:ascii="Arial" w:hAnsi="Arial" w:cs="Arial"/>
                <w:sz w:val="18"/>
                <w:szCs w:val="18"/>
                <w:lang w:val="en-US"/>
              </w:rPr>
            </w:pPr>
            <w:r w:rsidRPr="00E13114">
              <w:rPr>
                <w:rFonts w:ascii="Arial" w:hAnsi="Arial" w:cs="Arial"/>
                <w:sz w:val="18"/>
                <w:szCs w:val="18"/>
                <w:lang w:val="en-US"/>
              </w:rPr>
              <w:t>11,044,718</w:t>
            </w:r>
          </w:p>
        </w:tc>
      </w:tr>
    </w:tbl>
    <w:p w14:paraId="2DBEAC22" w14:textId="77777777" w:rsidR="00140B39" w:rsidRPr="00140B39" w:rsidRDefault="00140B39">
      <w:pPr>
        <w:rPr>
          <w:rFonts w:ascii="Arial" w:hAnsi="Arial" w:cs="Arial"/>
          <w:sz w:val="18"/>
          <w:szCs w:val="18"/>
        </w:rPr>
      </w:pPr>
      <w:r w:rsidRPr="00140B39">
        <w:rPr>
          <w:rFonts w:ascii="Arial" w:hAnsi="Arial" w:cs="Arial"/>
          <w:sz w:val="18"/>
          <w:szCs w:val="18"/>
        </w:rPr>
        <w:br w:type="page"/>
      </w:r>
    </w:p>
    <w:tbl>
      <w:tblPr>
        <w:tblW w:w="9467" w:type="dxa"/>
        <w:tblLayout w:type="fixed"/>
        <w:tblLook w:val="0000" w:firstRow="0" w:lastRow="0" w:firstColumn="0" w:lastColumn="0" w:noHBand="0" w:noVBand="0"/>
      </w:tblPr>
      <w:tblGrid>
        <w:gridCol w:w="4195"/>
        <w:gridCol w:w="1757"/>
        <w:gridCol w:w="1757"/>
        <w:gridCol w:w="1758"/>
      </w:tblGrid>
      <w:tr w:rsidR="00140B39" w:rsidRPr="00E13114" w14:paraId="36E36E1D" w14:textId="77777777" w:rsidTr="00DB5104">
        <w:trPr>
          <w:cantSplit/>
        </w:trPr>
        <w:tc>
          <w:tcPr>
            <w:tcW w:w="4195" w:type="dxa"/>
            <w:vAlign w:val="bottom"/>
          </w:tcPr>
          <w:p w14:paraId="7D6C1A61" w14:textId="77777777" w:rsidR="00140B39" w:rsidRPr="00E13114" w:rsidRDefault="00140B39" w:rsidP="00DB5104">
            <w:pPr>
              <w:tabs>
                <w:tab w:val="left" w:pos="389"/>
              </w:tabs>
              <w:ind w:left="-86" w:right="-72"/>
              <w:jc w:val="left"/>
              <w:rPr>
                <w:rFonts w:ascii="Arial" w:hAnsi="Arial" w:cs="Arial"/>
                <w:b/>
                <w:bCs/>
                <w:sz w:val="18"/>
                <w:szCs w:val="18"/>
                <w:lang w:val="en-US"/>
              </w:rPr>
            </w:pPr>
          </w:p>
        </w:tc>
        <w:tc>
          <w:tcPr>
            <w:tcW w:w="5272" w:type="dxa"/>
            <w:gridSpan w:val="3"/>
            <w:tcBorders>
              <w:top w:val="single" w:sz="4" w:space="0" w:color="auto"/>
              <w:bottom w:val="single" w:sz="4" w:space="0" w:color="auto"/>
            </w:tcBorders>
            <w:vAlign w:val="bottom"/>
          </w:tcPr>
          <w:p w14:paraId="373CE9D5" w14:textId="77777777" w:rsidR="00140B39" w:rsidRPr="00E13114" w:rsidRDefault="00140B39" w:rsidP="00DB5104">
            <w:pPr>
              <w:ind w:right="-72"/>
              <w:jc w:val="center"/>
              <w:rPr>
                <w:rFonts w:ascii="Arial" w:hAnsi="Arial" w:cs="Arial"/>
                <w:b/>
                <w:bCs/>
                <w:sz w:val="18"/>
                <w:szCs w:val="18"/>
                <w:lang w:val="en-US"/>
              </w:rPr>
            </w:pPr>
            <w:r w:rsidRPr="00E13114">
              <w:rPr>
                <w:rFonts w:ascii="Arial" w:hAnsi="Arial" w:cs="Arial"/>
                <w:b/>
                <w:bCs/>
                <w:sz w:val="18"/>
                <w:szCs w:val="18"/>
                <w:lang w:val="en-US"/>
              </w:rPr>
              <w:t xml:space="preserve">Consolidated </w:t>
            </w:r>
            <w:r w:rsidRPr="00E13114">
              <w:rPr>
                <w:rFonts w:ascii="Arial" w:hAnsi="Arial" w:cs="Arial"/>
                <w:b/>
                <w:bCs/>
                <w:sz w:val="18"/>
                <w:szCs w:val="18"/>
                <w:lang w:eastAsia="th-TH"/>
              </w:rPr>
              <w:t>financial statements</w:t>
            </w:r>
          </w:p>
        </w:tc>
      </w:tr>
      <w:tr w:rsidR="00140B39" w:rsidRPr="00E13114" w14:paraId="4EBC020F" w14:textId="77777777" w:rsidTr="00DB5104">
        <w:trPr>
          <w:cantSplit/>
        </w:trPr>
        <w:tc>
          <w:tcPr>
            <w:tcW w:w="4195" w:type="dxa"/>
            <w:vAlign w:val="bottom"/>
          </w:tcPr>
          <w:p w14:paraId="4E04314A" w14:textId="77777777" w:rsidR="00140B39" w:rsidRPr="00E13114" w:rsidRDefault="00140B39" w:rsidP="00DB5104">
            <w:pPr>
              <w:tabs>
                <w:tab w:val="left" w:pos="389"/>
              </w:tabs>
              <w:ind w:left="-86" w:right="-72"/>
              <w:jc w:val="left"/>
              <w:rPr>
                <w:rFonts w:ascii="Arial" w:hAnsi="Arial" w:cs="Arial"/>
                <w:b/>
                <w:bCs/>
                <w:sz w:val="18"/>
                <w:szCs w:val="18"/>
                <w:lang w:val="en-US"/>
              </w:rPr>
            </w:pPr>
          </w:p>
        </w:tc>
        <w:tc>
          <w:tcPr>
            <w:tcW w:w="1757" w:type="dxa"/>
            <w:tcBorders>
              <w:top w:val="single" w:sz="4" w:space="0" w:color="auto"/>
            </w:tcBorders>
            <w:shd w:val="clear" w:color="auto" w:fill="auto"/>
            <w:vAlign w:val="bottom"/>
          </w:tcPr>
          <w:p w14:paraId="11E3CD29" w14:textId="77777777" w:rsidR="00140B39" w:rsidRPr="00E13114" w:rsidRDefault="00140B39" w:rsidP="00DB5104">
            <w:pPr>
              <w:ind w:right="-72"/>
              <w:jc w:val="right"/>
              <w:rPr>
                <w:rFonts w:ascii="Arial" w:hAnsi="Arial" w:cs="Arial"/>
                <w:b/>
                <w:bCs/>
                <w:sz w:val="18"/>
                <w:szCs w:val="18"/>
                <w:lang w:val="en-US"/>
              </w:rPr>
            </w:pPr>
            <w:r w:rsidRPr="00E13114">
              <w:rPr>
                <w:rFonts w:ascii="Arial" w:hAnsi="Arial" w:cs="Arial"/>
                <w:b/>
                <w:bCs/>
                <w:sz w:val="18"/>
                <w:szCs w:val="18"/>
                <w:lang w:val="en-US"/>
              </w:rPr>
              <w:t>Buildings and</w:t>
            </w:r>
          </w:p>
        </w:tc>
        <w:tc>
          <w:tcPr>
            <w:tcW w:w="1757" w:type="dxa"/>
            <w:tcBorders>
              <w:top w:val="single" w:sz="4" w:space="0" w:color="auto"/>
            </w:tcBorders>
            <w:shd w:val="clear" w:color="auto" w:fill="auto"/>
            <w:vAlign w:val="bottom"/>
          </w:tcPr>
          <w:p w14:paraId="6B42593C" w14:textId="77777777" w:rsidR="00140B39" w:rsidRPr="00E13114" w:rsidRDefault="00140B39" w:rsidP="00DB5104">
            <w:pPr>
              <w:ind w:right="-72"/>
              <w:jc w:val="right"/>
              <w:rPr>
                <w:rFonts w:ascii="Arial" w:hAnsi="Arial" w:cs="Arial"/>
                <w:b/>
                <w:bCs/>
                <w:sz w:val="18"/>
                <w:szCs w:val="18"/>
                <w:lang w:val="en-US"/>
              </w:rPr>
            </w:pPr>
          </w:p>
        </w:tc>
        <w:tc>
          <w:tcPr>
            <w:tcW w:w="1758" w:type="dxa"/>
            <w:tcBorders>
              <w:top w:val="single" w:sz="4" w:space="0" w:color="auto"/>
            </w:tcBorders>
            <w:shd w:val="clear" w:color="auto" w:fill="auto"/>
            <w:vAlign w:val="bottom"/>
          </w:tcPr>
          <w:p w14:paraId="6B664D9A" w14:textId="77777777" w:rsidR="00140B39" w:rsidRPr="00E13114" w:rsidRDefault="00140B39" w:rsidP="00DB5104">
            <w:pPr>
              <w:ind w:right="-72"/>
              <w:jc w:val="right"/>
              <w:rPr>
                <w:rFonts w:ascii="Arial" w:hAnsi="Arial" w:cs="Arial"/>
                <w:b/>
                <w:bCs/>
                <w:sz w:val="18"/>
                <w:szCs w:val="18"/>
                <w:lang w:val="en-US"/>
              </w:rPr>
            </w:pPr>
          </w:p>
        </w:tc>
      </w:tr>
      <w:tr w:rsidR="00140B39" w:rsidRPr="00E13114" w14:paraId="1C723267" w14:textId="77777777" w:rsidTr="00DB5104">
        <w:trPr>
          <w:cantSplit/>
        </w:trPr>
        <w:tc>
          <w:tcPr>
            <w:tcW w:w="4195" w:type="dxa"/>
            <w:vAlign w:val="bottom"/>
          </w:tcPr>
          <w:p w14:paraId="1DA7CFB2" w14:textId="77777777" w:rsidR="00140B39" w:rsidRPr="00E13114" w:rsidRDefault="00140B39" w:rsidP="00DB5104">
            <w:pPr>
              <w:tabs>
                <w:tab w:val="left" w:pos="389"/>
              </w:tabs>
              <w:ind w:left="-86" w:right="-72"/>
              <w:jc w:val="left"/>
              <w:rPr>
                <w:rFonts w:ascii="Arial" w:hAnsi="Arial" w:cs="Arial"/>
                <w:b/>
                <w:bCs/>
                <w:sz w:val="18"/>
                <w:szCs w:val="18"/>
                <w:lang w:val="en-US"/>
              </w:rPr>
            </w:pPr>
          </w:p>
        </w:tc>
        <w:tc>
          <w:tcPr>
            <w:tcW w:w="1757" w:type="dxa"/>
            <w:shd w:val="clear" w:color="auto" w:fill="auto"/>
            <w:vAlign w:val="bottom"/>
          </w:tcPr>
          <w:p w14:paraId="49D795C3" w14:textId="77777777" w:rsidR="00140B39" w:rsidRPr="00E13114" w:rsidRDefault="00140B39" w:rsidP="00DB5104">
            <w:pPr>
              <w:ind w:right="-72"/>
              <w:jc w:val="right"/>
              <w:rPr>
                <w:rFonts w:ascii="Arial" w:hAnsi="Arial" w:cs="Arial"/>
                <w:b/>
                <w:bCs/>
                <w:sz w:val="18"/>
                <w:szCs w:val="18"/>
                <w:lang w:val="en-US"/>
              </w:rPr>
            </w:pPr>
            <w:r w:rsidRPr="00E13114">
              <w:rPr>
                <w:rFonts w:ascii="Arial" w:hAnsi="Arial" w:cs="Arial"/>
                <w:b/>
                <w:bCs/>
                <w:sz w:val="18"/>
                <w:szCs w:val="18"/>
                <w:lang w:val="en-US"/>
              </w:rPr>
              <w:t>building</w:t>
            </w:r>
          </w:p>
        </w:tc>
        <w:tc>
          <w:tcPr>
            <w:tcW w:w="1757" w:type="dxa"/>
            <w:shd w:val="clear" w:color="auto" w:fill="auto"/>
            <w:vAlign w:val="bottom"/>
          </w:tcPr>
          <w:p w14:paraId="6E993939" w14:textId="77777777" w:rsidR="00140B39" w:rsidRPr="00E13114" w:rsidRDefault="00140B39" w:rsidP="00DB5104">
            <w:pPr>
              <w:ind w:right="-72"/>
              <w:jc w:val="right"/>
              <w:rPr>
                <w:rFonts w:ascii="Arial" w:hAnsi="Arial" w:cs="Arial"/>
                <w:b/>
                <w:bCs/>
                <w:sz w:val="18"/>
                <w:szCs w:val="18"/>
                <w:lang w:val="en-US"/>
              </w:rPr>
            </w:pPr>
            <w:r w:rsidRPr="00E13114">
              <w:rPr>
                <w:rFonts w:ascii="Arial" w:hAnsi="Arial" w:cs="Arial"/>
                <w:b/>
                <w:bCs/>
                <w:sz w:val="18"/>
                <w:szCs w:val="18"/>
                <w:lang w:val="en-US"/>
              </w:rPr>
              <w:t>Office</w:t>
            </w:r>
          </w:p>
        </w:tc>
        <w:tc>
          <w:tcPr>
            <w:tcW w:w="1758" w:type="dxa"/>
            <w:shd w:val="clear" w:color="auto" w:fill="auto"/>
            <w:vAlign w:val="bottom"/>
          </w:tcPr>
          <w:p w14:paraId="07352251" w14:textId="77777777" w:rsidR="00140B39" w:rsidRPr="00E13114" w:rsidRDefault="00140B39" w:rsidP="00DB5104">
            <w:pPr>
              <w:ind w:right="-72"/>
              <w:jc w:val="right"/>
              <w:rPr>
                <w:rFonts w:ascii="Arial" w:hAnsi="Arial" w:cs="Arial"/>
                <w:b/>
                <w:bCs/>
                <w:sz w:val="18"/>
                <w:szCs w:val="18"/>
              </w:rPr>
            </w:pPr>
          </w:p>
        </w:tc>
      </w:tr>
      <w:tr w:rsidR="00140B39" w:rsidRPr="00E13114" w14:paraId="1AFC1911" w14:textId="77777777" w:rsidTr="00DB5104">
        <w:trPr>
          <w:cantSplit/>
        </w:trPr>
        <w:tc>
          <w:tcPr>
            <w:tcW w:w="4195" w:type="dxa"/>
            <w:vAlign w:val="bottom"/>
          </w:tcPr>
          <w:p w14:paraId="64045D00" w14:textId="77777777" w:rsidR="00140B39" w:rsidRPr="00E13114" w:rsidRDefault="00140B39" w:rsidP="00DB5104">
            <w:pPr>
              <w:tabs>
                <w:tab w:val="left" w:pos="389"/>
              </w:tabs>
              <w:ind w:left="-86" w:right="-72"/>
              <w:jc w:val="left"/>
              <w:rPr>
                <w:rFonts w:ascii="Arial" w:hAnsi="Arial" w:cs="Arial"/>
                <w:b/>
                <w:bCs/>
                <w:sz w:val="18"/>
                <w:szCs w:val="18"/>
                <w:lang w:val="en-US"/>
              </w:rPr>
            </w:pPr>
          </w:p>
        </w:tc>
        <w:tc>
          <w:tcPr>
            <w:tcW w:w="1757" w:type="dxa"/>
            <w:shd w:val="clear" w:color="auto" w:fill="auto"/>
            <w:vAlign w:val="bottom"/>
          </w:tcPr>
          <w:p w14:paraId="1670C310" w14:textId="77777777" w:rsidR="00140B39" w:rsidRPr="00E13114" w:rsidRDefault="00140B39" w:rsidP="00DB5104">
            <w:pPr>
              <w:ind w:right="-72"/>
              <w:jc w:val="right"/>
              <w:rPr>
                <w:rFonts w:ascii="Arial" w:hAnsi="Arial" w:cs="Arial"/>
                <w:b/>
                <w:bCs/>
                <w:sz w:val="18"/>
                <w:szCs w:val="18"/>
                <w:lang w:val="en-US"/>
              </w:rPr>
            </w:pPr>
            <w:r w:rsidRPr="00E13114">
              <w:rPr>
                <w:rFonts w:ascii="Arial" w:hAnsi="Arial" w:cs="Arial"/>
                <w:b/>
                <w:bCs/>
                <w:sz w:val="18"/>
                <w:szCs w:val="18"/>
                <w:lang w:val="en-US"/>
              </w:rPr>
              <w:t>improvements</w:t>
            </w:r>
          </w:p>
        </w:tc>
        <w:tc>
          <w:tcPr>
            <w:tcW w:w="1757" w:type="dxa"/>
            <w:shd w:val="clear" w:color="auto" w:fill="auto"/>
            <w:vAlign w:val="bottom"/>
          </w:tcPr>
          <w:p w14:paraId="7EF7EC2A" w14:textId="77777777" w:rsidR="00140B39" w:rsidRPr="00E13114" w:rsidRDefault="00140B39" w:rsidP="00DB5104">
            <w:pPr>
              <w:ind w:right="-72"/>
              <w:jc w:val="right"/>
              <w:rPr>
                <w:rFonts w:ascii="Arial" w:hAnsi="Arial" w:cs="Arial"/>
                <w:b/>
                <w:bCs/>
                <w:sz w:val="18"/>
                <w:szCs w:val="18"/>
                <w:lang w:val="en-US"/>
              </w:rPr>
            </w:pPr>
            <w:r w:rsidRPr="00E13114">
              <w:rPr>
                <w:rFonts w:ascii="Arial" w:hAnsi="Arial" w:cs="Arial"/>
                <w:b/>
                <w:bCs/>
                <w:sz w:val="18"/>
                <w:szCs w:val="18"/>
                <w:lang w:val="en-US"/>
              </w:rPr>
              <w:t xml:space="preserve">equipment </w:t>
            </w:r>
          </w:p>
        </w:tc>
        <w:tc>
          <w:tcPr>
            <w:tcW w:w="1758" w:type="dxa"/>
            <w:shd w:val="clear" w:color="auto" w:fill="auto"/>
            <w:vAlign w:val="bottom"/>
          </w:tcPr>
          <w:p w14:paraId="082BFFAC" w14:textId="77777777" w:rsidR="00140B39" w:rsidRPr="00E13114" w:rsidRDefault="00140B39" w:rsidP="00DB5104">
            <w:pPr>
              <w:ind w:right="-72"/>
              <w:jc w:val="right"/>
              <w:rPr>
                <w:rFonts w:ascii="Arial" w:hAnsi="Arial" w:cs="Arial"/>
                <w:b/>
                <w:bCs/>
                <w:sz w:val="18"/>
                <w:szCs w:val="18"/>
                <w:lang w:val="en-US"/>
              </w:rPr>
            </w:pPr>
            <w:r w:rsidRPr="00E13114">
              <w:rPr>
                <w:rFonts w:ascii="Arial" w:hAnsi="Arial" w:cs="Arial"/>
                <w:b/>
                <w:bCs/>
                <w:sz w:val="18"/>
                <w:szCs w:val="18"/>
                <w:lang w:val="en-US"/>
              </w:rPr>
              <w:t>Total</w:t>
            </w:r>
          </w:p>
        </w:tc>
      </w:tr>
      <w:tr w:rsidR="00140B39" w:rsidRPr="00E13114" w14:paraId="6E75D59C" w14:textId="77777777" w:rsidTr="00140B39">
        <w:trPr>
          <w:cantSplit/>
        </w:trPr>
        <w:tc>
          <w:tcPr>
            <w:tcW w:w="4195" w:type="dxa"/>
            <w:vAlign w:val="bottom"/>
          </w:tcPr>
          <w:p w14:paraId="545A61C3" w14:textId="77777777" w:rsidR="00140B39" w:rsidRPr="00E13114" w:rsidRDefault="00140B39" w:rsidP="00DB5104">
            <w:pPr>
              <w:tabs>
                <w:tab w:val="left" w:pos="389"/>
              </w:tabs>
              <w:ind w:left="-86" w:right="-72"/>
              <w:jc w:val="left"/>
              <w:rPr>
                <w:rFonts w:ascii="Arial" w:hAnsi="Arial" w:cs="Arial"/>
                <w:b/>
                <w:bCs/>
                <w:sz w:val="18"/>
                <w:szCs w:val="18"/>
                <w:lang w:val="en-US"/>
              </w:rPr>
            </w:pPr>
          </w:p>
        </w:tc>
        <w:tc>
          <w:tcPr>
            <w:tcW w:w="1757" w:type="dxa"/>
            <w:tcBorders>
              <w:bottom w:val="single" w:sz="4" w:space="0" w:color="auto"/>
            </w:tcBorders>
            <w:vAlign w:val="bottom"/>
          </w:tcPr>
          <w:p w14:paraId="2A6565B6" w14:textId="77777777" w:rsidR="00140B39" w:rsidRPr="00E13114" w:rsidRDefault="00140B39" w:rsidP="00DB5104">
            <w:pPr>
              <w:ind w:right="-72"/>
              <w:jc w:val="right"/>
              <w:rPr>
                <w:rFonts w:ascii="Arial" w:hAnsi="Arial" w:cs="Arial"/>
                <w:sz w:val="18"/>
                <w:szCs w:val="18"/>
              </w:rPr>
            </w:pPr>
            <w:r w:rsidRPr="00E13114">
              <w:rPr>
                <w:rFonts w:ascii="Arial" w:hAnsi="Arial" w:cs="Arial"/>
                <w:b/>
                <w:bCs/>
                <w:sz w:val="18"/>
                <w:szCs w:val="18"/>
                <w:lang w:val="en-US"/>
              </w:rPr>
              <w:t>Baht</w:t>
            </w:r>
          </w:p>
        </w:tc>
        <w:tc>
          <w:tcPr>
            <w:tcW w:w="1757" w:type="dxa"/>
            <w:tcBorders>
              <w:bottom w:val="single" w:sz="4" w:space="0" w:color="auto"/>
            </w:tcBorders>
            <w:vAlign w:val="bottom"/>
          </w:tcPr>
          <w:p w14:paraId="0EFBB1DD" w14:textId="77777777" w:rsidR="00140B39" w:rsidRPr="00E13114" w:rsidRDefault="00140B39" w:rsidP="00DB5104">
            <w:pPr>
              <w:ind w:right="-72"/>
              <w:jc w:val="right"/>
              <w:rPr>
                <w:rFonts w:ascii="Arial" w:hAnsi="Arial" w:cs="Arial"/>
                <w:sz w:val="18"/>
                <w:szCs w:val="18"/>
              </w:rPr>
            </w:pPr>
            <w:r w:rsidRPr="00E13114">
              <w:rPr>
                <w:rFonts w:ascii="Arial" w:hAnsi="Arial" w:cs="Arial"/>
                <w:b/>
                <w:bCs/>
                <w:sz w:val="18"/>
                <w:szCs w:val="18"/>
                <w:lang w:val="en-US"/>
              </w:rPr>
              <w:t>Baht</w:t>
            </w:r>
          </w:p>
        </w:tc>
        <w:tc>
          <w:tcPr>
            <w:tcW w:w="1758" w:type="dxa"/>
            <w:tcBorders>
              <w:bottom w:val="single" w:sz="4" w:space="0" w:color="auto"/>
            </w:tcBorders>
            <w:vAlign w:val="bottom"/>
          </w:tcPr>
          <w:p w14:paraId="68E32E58" w14:textId="77777777" w:rsidR="00140B39" w:rsidRPr="00E13114" w:rsidRDefault="00140B39" w:rsidP="00DB5104">
            <w:pPr>
              <w:ind w:right="-72"/>
              <w:jc w:val="right"/>
              <w:rPr>
                <w:rFonts w:ascii="Arial" w:hAnsi="Arial" w:cs="Arial"/>
                <w:sz w:val="18"/>
                <w:szCs w:val="18"/>
              </w:rPr>
            </w:pPr>
            <w:r w:rsidRPr="00E13114">
              <w:rPr>
                <w:rFonts w:ascii="Arial" w:hAnsi="Arial" w:cs="Arial"/>
                <w:b/>
                <w:bCs/>
                <w:sz w:val="18"/>
                <w:szCs w:val="18"/>
                <w:lang w:val="en-US"/>
              </w:rPr>
              <w:t>Baht</w:t>
            </w:r>
          </w:p>
        </w:tc>
      </w:tr>
      <w:tr w:rsidR="005D6209" w:rsidRPr="00E13114" w14:paraId="1B20E7D3" w14:textId="77777777" w:rsidTr="00140B39">
        <w:trPr>
          <w:cantSplit/>
        </w:trPr>
        <w:tc>
          <w:tcPr>
            <w:tcW w:w="4195" w:type="dxa"/>
            <w:vAlign w:val="bottom"/>
          </w:tcPr>
          <w:p w14:paraId="558019F0" w14:textId="77777777" w:rsidR="005D6209" w:rsidRPr="00E13114" w:rsidRDefault="005D6209" w:rsidP="003027BB">
            <w:pPr>
              <w:tabs>
                <w:tab w:val="left" w:pos="389"/>
              </w:tabs>
              <w:ind w:left="-86" w:right="-72"/>
              <w:jc w:val="left"/>
              <w:rPr>
                <w:rFonts w:ascii="Arial" w:hAnsi="Arial" w:cs="Arial"/>
                <w:sz w:val="18"/>
                <w:szCs w:val="18"/>
                <w:lang w:val="en-US"/>
              </w:rPr>
            </w:pPr>
          </w:p>
        </w:tc>
        <w:tc>
          <w:tcPr>
            <w:tcW w:w="1757" w:type="dxa"/>
            <w:tcBorders>
              <w:top w:val="single" w:sz="4" w:space="0" w:color="auto"/>
            </w:tcBorders>
            <w:shd w:val="clear" w:color="auto" w:fill="FAFAFA"/>
            <w:vAlign w:val="bottom"/>
          </w:tcPr>
          <w:p w14:paraId="2E6FEC2C" w14:textId="77777777" w:rsidR="005D6209" w:rsidRPr="00E13114" w:rsidRDefault="005D6209" w:rsidP="003027BB">
            <w:pPr>
              <w:ind w:right="-72"/>
              <w:jc w:val="right"/>
              <w:rPr>
                <w:rFonts w:ascii="Arial" w:hAnsi="Arial" w:cs="Arial"/>
                <w:sz w:val="18"/>
                <w:szCs w:val="18"/>
                <w:lang w:val="en-US"/>
              </w:rPr>
            </w:pPr>
          </w:p>
        </w:tc>
        <w:tc>
          <w:tcPr>
            <w:tcW w:w="1757" w:type="dxa"/>
            <w:tcBorders>
              <w:top w:val="single" w:sz="4" w:space="0" w:color="auto"/>
            </w:tcBorders>
            <w:shd w:val="clear" w:color="auto" w:fill="FAFAFA"/>
            <w:vAlign w:val="bottom"/>
          </w:tcPr>
          <w:p w14:paraId="16C4219D" w14:textId="77777777" w:rsidR="005D6209" w:rsidRPr="00E13114" w:rsidRDefault="005D6209" w:rsidP="003027BB">
            <w:pPr>
              <w:ind w:right="-72"/>
              <w:jc w:val="right"/>
              <w:rPr>
                <w:rFonts w:ascii="Arial" w:hAnsi="Arial" w:cs="Arial"/>
                <w:sz w:val="18"/>
                <w:szCs w:val="18"/>
                <w:lang w:val="en-US"/>
              </w:rPr>
            </w:pPr>
          </w:p>
        </w:tc>
        <w:tc>
          <w:tcPr>
            <w:tcW w:w="1758" w:type="dxa"/>
            <w:tcBorders>
              <w:top w:val="single" w:sz="4" w:space="0" w:color="auto"/>
            </w:tcBorders>
            <w:shd w:val="clear" w:color="auto" w:fill="FAFAFA"/>
            <w:vAlign w:val="bottom"/>
          </w:tcPr>
          <w:p w14:paraId="2448E25E" w14:textId="77777777" w:rsidR="005D6209" w:rsidRPr="00E13114" w:rsidRDefault="005D6209" w:rsidP="003027BB">
            <w:pPr>
              <w:ind w:right="-72"/>
              <w:jc w:val="right"/>
              <w:rPr>
                <w:rFonts w:ascii="Arial" w:hAnsi="Arial" w:cs="Arial"/>
                <w:sz w:val="18"/>
                <w:szCs w:val="18"/>
                <w:lang w:val="en-US"/>
              </w:rPr>
            </w:pPr>
          </w:p>
        </w:tc>
      </w:tr>
      <w:tr w:rsidR="005D6209" w:rsidRPr="00E13114" w14:paraId="39A54B85" w14:textId="77777777" w:rsidTr="00140B39">
        <w:trPr>
          <w:cantSplit/>
        </w:trPr>
        <w:tc>
          <w:tcPr>
            <w:tcW w:w="4195" w:type="dxa"/>
            <w:vAlign w:val="bottom"/>
          </w:tcPr>
          <w:p w14:paraId="586A3B8E" w14:textId="5F583731" w:rsidR="005D6209" w:rsidRPr="00E13114" w:rsidRDefault="005D6209" w:rsidP="003027BB">
            <w:pPr>
              <w:tabs>
                <w:tab w:val="left" w:pos="389"/>
              </w:tabs>
              <w:ind w:left="-86" w:right="-72"/>
              <w:jc w:val="left"/>
              <w:rPr>
                <w:rFonts w:ascii="Arial" w:hAnsi="Arial" w:cs="Arial"/>
                <w:sz w:val="18"/>
                <w:szCs w:val="18"/>
                <w:lang w:val="en-US"/>
              </w:rPr>
            </w:pPr>
            <w:r w:rsidRPr="00E13114">
              <w:rPr>
                <w:rFonts w:ascii="Arial" w:hAnsi="Arial" w:cs="Arial"/>
                <w:b/>
                <w:bCs/>
                <w:sz w:val="18"/>
                <w:szCs w:val="18"/>
                <w:lang w:val="en-US"/>
              </w:rPr>
              <w:t xml:space="preserve">For the year ended 31 December </w:t>
            </w:r>
            <w:r w:rsidR="00F21C8B" w:rsidRPr="00E13114">
              <w:rPr>
                <w:rFonts w:ascii="Arial" w:hAnsi="Arial" w:cs="Arial"/>
                <w:b/>
                <w:bCs/>
                <w:sz w:val="18"/>
                <w:szCs w:val="18"/>
              </w:rPr>
              <w:t>2022</w:t>
            </w:r>
          </w:p>
        </w:tc>
        <w:tc>
          <w:tcPr>
            <w:tcW w:w="1757" w:type="dxa"/>
            <w:shd w:val="clear" w:color="auto" w:fill="FAFAFA"/>
            <w:vAlign w:val="bottom"/>
          </w:tcPr>
          <w:p w14:paraId="7E7B8F5F" w14:textId="77777777" w:rsidR="005D6209" w:rsidRPr="00E13114" w:rsidRDefault="005D6209" w:rsidP="003027BB">
            <w:pPr>
              <w:ind w:right="-72"/>
              <w:jc w:val="right"/>
              <w:rPr>
                <w:rFonts w:ascii="Arial" w:hAnsi="Arial" w:cs="Arial"/>
                <w:sz w:val="18"/>
                <w:szCs w:val="18"/>
              </w:rPr>
            </w:pPr>
          </w:p>
        </w:tc>
        <w:tc>
          <w:tcPr>
            <w:tcW w:w="1757" w:type="dxa"/>
            <w:shd w:val="clear" w:color="auto" w:fill="FAFAFA"/>
            <w:vAlign w:val="bottom"/>
          </w:tcPr>
          <w:p w14:paraId="65383914" w14:textId="77777777" w:rsidR="005D6209" w:rsidRPr="00E13114" w:rsidRDefault="005D6209" w:rsidP="003027BB">
            <w:pPr>
              <w:ind w:right="-72"/>
              <w:jc w:val="right"/>
              <w:rPr>
                <w:rFonts w:ascii="Arial" w:hAnsi="Arial" w:cs="Arial"/>
                <w:sz w:val="18"/>
                <w:szCs w:val="18"/>
              </w:rPr>
            </w:pPr>
          </w:p>
        </w:tc>
        <w:tc>
          <w:tcPr>
            <w:tcW w:w="1758" w:type="dxa"/>
            <w:shd w:val="clear" w:color="auto" w:fill="FAFAFA"/>
            <w:vAlign w:val="bottom"/>
          </w:tcPr>
          <w:p w14:paraId="4F16D2E4" w14:textId="77777777" w:rsidR="005D6209" w:rsidRPr="00E13114" w:rsidRDefault="005D6209" w:rsidP="003027BB">
            <w:pPr>
              <w:ind w:right="-72"/>
              <w:jc w:val="right"/>
              <w:rPr>
                <w:rFonts w:ascii="Arial" w:hAnsi="Arial" w:cs="Arial"/>
                <w:sz w:val="18"/>
                <w:szCs w:val="18"/>
              </w:rPr>
            </w:pPr>
          </w:p>
        </w:tc>
      </w:tr>
      <w:tr w:rsidR="00076BCB" w:rsidRPr="00E13114" w14:paraId="0E550055" w14:textId="77777777" w:rsidTr="00140B39">
        <w:trPr>
          <w:cantSplit/>
        </w:trPr>
        <w:tc>
          <w:tcPr>
            <w:tcW w:w="4195" w:type="dxa"/>
            <w:vAlign w:val="bottom"/>
          </w:tcPr>
          <w:p w14:paraId="154F0D3A" w14:textId="77777777" w:rsidR="00076BCB" w:rsidRPr="00E13114" w:rsidRDefault="00076BCB" w:rsidP="00076BCB">
            <w:pPr>
              <w:tabs>
                <w:tab w:val="left" w:pos="389"/>
              </w:tabs>
              <w:ind w:left="-86" w:right="-72"/>
              <w:jc w:val="left"/>
              <w:rPr>
                <w:rFonts w:ascii="Arial" w:hAnsi="Arial" w:cs="Arial"/>
                <w:b/>
                <w:bCs/>
                <w:sz w:val="18"/>
                <w:szCs w:val="18"/>
                <w:lang w:val="en-US"/>
              </w:rPr>
            </w:pPr>
            <w:r w:rsidRPr="00E13114">
              <w:rPr>
                <w:rFonts w:ascii="Arial" w:hAnsi="Arial" w:cs="Arial"/>
                <w:sz w:val="18"/>
                <w:szCs w:val="18"/>
                <w:lang w:val="en-US"/>
              </w:rPr>
              <w:t>Opening net book amount</w:t>
            </w:r>
          </w:p>
        </w:tc>
        <w:tc>
          <w:tcPr>
            <w:tcW w:w="1757" w:type="dxa"/>
            <w:shd w:val="clear" w:color="auto" w:fill="FAFAFA"/>
            <w:vAlign w:val="bottom"/>
          </w:tcPr>
          <w:p w14:paraId="14BB30BB" w14:textId="71F6D98E" w:rsidR="00076BCB" w:rsidRPr="00E13114" w:rsidRDefault="00076BCB" w:rsidP="00076BCB">
            <w:pPr>
              <w:ind w:right="-72"/>
              <w:jc w:val="right"/>
              <w:rPr>
                <w:rFonts w:ascii="Arial" w:hAnsi="Arial" w:cs="Arial"/>
                <w:sz w:val="18"/>
                <w:szCs w:val="18"/>
                <w:cs/>
              </w:rPr>
            </w:pPr>
            <w:r w:rsidRPr="00E13114">
              <w:rPr>
                <w:rFonts w:ascii="Arial" w:hAnsi="Arial" w:cs="Arial"/>
                <w:sz w:val="18"/>
                <w:szCs w:val="18"/>
              </w:rPr>
              <w:t>4,515,871</w:t>
            </w:r>
          </w:p>
        </w:tc>
        <w:tc>
          <w:tcPr>
            <w:tcW w:w="1757" w:type="dxa"/>
            <w:shd w:val="clear" w:color="auto" w:fill="FAFAFA"/>
            <w:vAlign w:val="bottom"/>
          </w:tcPr>
          <w:p w14:paraId="6C49346C" w14:textId="290F5285" w:rsidR="00076BCB" w:rsidRPr="00E13114" w:rsidRDefault="00076BCB" w:rsidP="00076BCB">
            <w:pPr>
              <w:ind w:right="-72"/>
              <w:jc w:val="right"/>
              <w:rPr>
                <w:rFonts w:ascii="Arial" w:hAnsi="Arial" w:cs="Arial"/>
                <w:sz w:val="18"/>
                <w:szCs w:val="18"/>
              </w:rPr>
            </w:pPr>
            <w:r w:rsidRPr="00E13114">
              <w:rPr>
                <w:rFonts w:ascii="Arial" w:hAnsi="Arial" w:cs="Arial"/>
                <w:sz w:val="18"/>
                <w:szCs w:val="18"/>
              </w:rPr>
              <w:t>6,528,847</w:t>
            </w:r>
          </w:p>
        </w:tc>
        <w:tc>
          <w:tcPr>
            <w:tcW w:w="1758" w:type="dxa"/>
            <w:shd w:val="clear" w:color="auto" w:fill="FAFAFA"/>
            <w:vAlign w:val="bottom"/>
          </w:tcPr>
          <w:p w14:paraId="239E6352" w14:textId="61EE0959" w:rsidR="00076BCB" w:rsidRPr="00E13114" w:rsidRDefault="00076BCB" w:rsidP="00076BCB">
            <w:pPr>
              <w:ind w:right="-72"/>
              <w:jc w:val="right"/>
              <w:rPr>
                <w:rFonts w:ascii="Arial" w:hAnsi="Arial" w:cs="Arial"/>
                <w:sz w:val="18"/>
                <w:szCs w:val="18"/>
                <w:lang w:val="en-US"/>
              </w:rPr>
            </w:pPr>
            <w:r w:rsidRPr="00E13114">
              <w:rPr>
                <w:rFonts w:ascii="Arial" w:hAnsi="Arial" w:cs="Arial"/>
                <w:sz w:val="18"/>
                <w:szCs w:val="18"/>
                <w:lang w:val="en-US"/>
              </w:rPr>
              <w:t>11,044,718</w:t>
            </w:r>
          </w:p>
        </w:tc>
      </w:tr>
      <w:tr w:rsidR="00076BCB" w:rsidRPr="00E13114" w14:paraId="1E8F9C29" w14:textId="77777777" w:rsidTr="00140B39">
        <w:trPr>
          <w:cantSplit/>
        </w:trPr>
        <w:tc>
          <w:tcPr>
            <w:tcW w:w="4195" w:type="dxa"/>
            <w:vAlign w:val="bottom"/>
          </w:tcPr>
          <w:p w14:paraId="6DFA718D" w14:textId="77777777" w:rsidR="00076BCB" w:rsidRPr="00E13114" w:rsidRDefault="00076BCB" w:rsidP="00076BCB">
            <w:pPr>
              <w:tabs>
                <w:tab w:val="left" w:pos="389"/>
              </w:tabs>
              <w:ind w:left="-86" w:right="-72"/>
              <w:jc w:val="left"/>
              <w:rPr>
                <w:rFonts w:ascii="Arial" w:hAnsi="Arial" w:cs="Arial"/>
                <w:sz w:val="18"/>
                <w:szCs w:val="18"/>
                <w:lang w:val="en-US"/>
              </w:rPr>
            </w:pPr>
            <w:r w:rsidRPr="00E13114">
              <w:rPr>
                <w:rFonts w:ascii="Arial" w:hAnsi="Arial" w:cs="Arial"/>
                <w:sz w:val="18"/>
                <w:szCs w:val="18"/>
                <w:lang w:val="en-US"/>
              </w:rPr>
              <w:t>Additions</w:t>
            </w:r>
          </w:p>
        </w:tc>
        <w:tc>
          <w:tcPr>
            <w:tcW w:w="1757" w:type="dxa"/>
            <w:shd w:val="clear" w:color="auto" w:fill="FAFAFA"/>
            <w:vAlign w:val="bottom"/>
          </w:tcPr>
          <w:p w14:paraId="3BE322A9" w14:textId="407830E6" w:rsidR="00076BCB" w:rsidRPr="00E13114" w:rsidRDefault="00021DE8" w:rsidP="00076BCB">
            <w:pPr>
              <w:ind w:right="-72"/>
              <w:jc w:val="right"/>
              <w:rPr>
                <w:rFonts w:ascii="Arial" w:hAnsi="Arial" w:cs="Arial"/>
                <w:sz w:val="18"/>
                <w:szCs w:val="18"/>
              </w:rPr>
            </w:pPr>
            <w:r w:rsidRPr="00E13114">
              <w:rPr>
                <w:rFonts w:ascii="Arial" w:hAnsi="Arial" w:cs="Arial"/>
                <w:sz w:val="18"/>
                <w:szCs w:val="18"/>
              </w:rPr>
              <w:t>-</w:t>
            </w:r>
          </w:p>
        </w:tc>
        <w:tc>
          <w:tcPr>
            <w:tcW w:w="1757" w:type="dxa"/>
            <w:shd w:val="clear" w:color="auto" w:fill="FAFAFA"/>
            <w:vAlign w:val="bottom"/>
          </w:tcPr>
          <w:p w14:paraId="13B591BA" w14:textId="5DF8AD29" w:rsidR="00076BCB" w:rsidRPr="00E13114" w:rsidRDefault="00021DE8" w:rsidP="00076BCB">
            <w:pPr>
              <w:ind w:right="-72"/>
              <w:jc w:val="right"/>
              <w:rPr>
                <w:rFonts w:ascii="Arial" w:hAnsi="Arial" w:cs="Arial"/>
                <w:sz w:val="18"/>
                <w:szCs w:val="18"/>
              </w:rPr>
            </w:pPr>
            <w:r w:rsidRPr="00E13114">
              <w:rPr>
                <w:rFonts w:ascii="Arial" w:hAnsi="Arial" w:cs="Arial"/>
                <w:sz w:val="18"/>
                <w:szCs w:val="18"/>
              </w:rPr>
              <w:t>490,539</w:t>
            </w:r>
          </w:p>
        </w:tc>
        <w:tc>
          <w:tcPr>
            <w:tcW w:w="1758" w:type="dxa"/>
            <w:shd w:val="clear" w:color="auto" w:fill="FAFAFA"/>
            <w:vAlign w:val="bottom"/>
          </w:tcPr>
          <w:p w14:paraId="3478EFAD" w14:textId="2817F448" w:rsidR="00076BCB" w:rsidRPr="00E13114" w:rsidRDefault="00021DE8" w:rsidP="00076BCB">
            <w:pPr>
              <w:ind w:right="-72"/>
              <w:jc w:val="right"/>
              <w:rPr>
                <w:rFonts w:ascii="Arial" w:hAnsi="Arial" w:cs="Arial"/>
                <w:sz w:val="18"/>
                <w:szCs w:val="18"/>
              </w:rPr>
            </w:pPr>
            <w:r w:rsidRPr="00E13114">
              <w:rPr>
                <w:rFonts w:ascii="Arial" w:hAnsi="Arial" w:cs="Arial"/>
                <w:sz w:val="18"/>
                <w:szCs w:val="18"/>
              </w:rPr>
              <w:t>490,539</w:t>
            </w:r>
          </w:p>
        </w:tc>
      </w:tr>
      <w:tr w:rsidR="00076BCB" w:rsidRPr="00E13114" w14:paraId="4AD4CF88" w14:textId="77777777" w:rsidTr="00140B39">
        <w:trPr>
          <w:cantSplit/>
        </w:trPr>
        <w:tc>
          <w:tcPr>
            <w:tcW w:w="4195" w:type="dxa"/>
            <w:vAlign w:val="bottom"/>
          </w:tcPr>
          <w:p w14:paraId="0666A258" w14:textId="491FE1E4" w:rsidR="00076BCB" w:rsidRPr="00E13114" w:rsidRDefault="00076BCB" w:rsidP="00076BCB">
            <w:pPr>
              <w:tabs>
                <w:tab w:val="left" w:pos="389"/>
              </w:tabs>
              <w:ind w:left="-86" w:right="-72"/>
              <w:jc w:val="left"/>
              <w:rPr>
                <w:rFonts w:ascii="Arial" w:hAnsi="Arial" w:cs="Arial"/>
                <w:sz w:val="18"/>
                <w:szCs w:val="18"/>
                <w:lang w:val="en-US"/>
              </w:rPr>
            </w:pPr>
            <w:r w:rsidRPr="00E13114">
              <w:rPr>
                <w:rFonts w:ascii="Arial" w:hAnsi="Arial" w:cs="Arial"/>
                <w:sz w:val="18"/>
                <w:szCs w:val="18"/>
                <w:lang w:val="en-US"/>
              </w:rPr>
              <w:t>Disposals, net</w:t>
            </w:r>
          </w:p>
        </w:tc>
        <w:tc>
          <w:tcPr>
            <w:tcW w:w="1757" w:type="dxa"/>
            <w:shd w:val="clear" w:color="auto" w:fill="FAFAFA"/>
            <w:vAlign w:val="bottom"/>
          </w:tcPr>
          <w:p w14:paraId="2A6ECE74" w14:textId="3A0347B2" w:rsidR="00076BCB" w:rsidRPr="00E13114" w:rsidRDefault="00021DE8" w:rsidP="00076BCB">
            <w:pPr>
              <w:ind w:right="-72"/>
              <w:jc w:val="right"/>
              <w:rPr>
                <w:rFonts w:ascii="Arial" w:hAnsi="Arial" w:cs="Arial"/>
                <w:sz w:val="18"/>
                <w:szCs w:val="18"/>
                <w:cs/>
              </w:rPr>
            </w:pPr>
            <w:r w:rsidRPr="00E13114">
              <w:rPr>
                <w:rFonts w:ascii="Arial" w:hAnsi="Arial" w:cs="Arial"/>
                <w:sz w:val="18"/>
                <w:szCs w:val="18"/>
              </w:rPr>
              <w:t>-</w:t>
            </w:r>
          </w:p>
        </w:tc>
        <w:tc>
          <w:tcPr>
            <w:tcW w:w="1757" w:type="dxa"/>
            <w:shd w:val="clear" w:color="auto" w:fill="FAFAFA"/>
            <w:vAlign w:val="bottom"/>
          </w:tcPr>
          <w:p w14:paraId="77F312BA" w14:textId="2AE253D4" w:rsidR="00076BCB" w:rsidRPr="00E13114" w:rsidRDefault="00021DE8" w:rsidP="00076BCB">
            <w:pPr>
              <w:ind w:right="-72"/>
              <w:jc w:val="right"/>
              <w:rPr>
                <w:rFonts w:ascii="Arial" w:hAnsi="Arial" w:cs="Arial"/>
                <w:sz w:val="18"/>
                <w:szCs w:val="18"/>
              </w:rPr>
            </w:pPr>
            <w:r w:rsidRPr="00E13114">
              <w:rPr>
                <w:rFonts w:ascii="Arial" w:hAnsi="Arial" w:cs="Arial"/>
                <w:sz w:val="18"/>
                <w:szCs w:val="18"/>
              </w:rPr>
              <w:t>(56)</w:t>
            </w:r>
          </w:p>
        </w:tc>
        <w:tc>
          <w:tcPr>
            <w:tcW w:w="1758" w:type="dxa"/>
            <w:shd w:val="clear" w:color="auto" w:fill="FAFAFA"/>
            <w:vAlign w:val="bottom"/>
          </w:tcPr>
          <w:p w14:paraId="17F91CDC" w14:textId="47B6AF87" w:rsidR="00076BCB" w:rsidRPr="00E13114" w:rsidRDefault="00021DE8" w:rsidP="00076BCB">
            <w:pPr>
              <w:ind w:right="-72"/>
              <w:jc w:val="right"/>
              <w:rPr>
                <w:rFonts w:ascii="Arial" w:hAnsi="Arial" w:cs="Arial"/>
                <w:sz w:val="18"/>
                <w:szCs w:val="18"/>
              </w:rPr>
            </w:pPr>
            <w:r w:rsidRPr="00E13114">
              <w:rPr>
                <w:rFonts w:ascii="Arial" w:hAnsi="Arial" w:cs="Arial"/>
                <w:sz w:val="18"/>
                <w:szCs w:val="18"/>
              </w:rPr>
              <w:t>(56)</w:t>
            </w:r>
          </w:p>
        </w:tc>
      </w:tr>
      <w:tr w:rsidR="00076BCB" w:rsidRPr="00E13114" w14:paraId="1E1A20FE" w14:textId="77777777" w:rsidTr="00140B39">
        <w:trPr>
          <w:cantSplit/>
          <w:trHeight w:val="82"/>
        </w:trPr>
        <w:tc>
          <w:tcPr>
            <w:tcW w:w="4195" w:type="dxa"/>
            <w:vAlign w:val="bottom"/>
          </w:tcPr>
          <w:p w14:paraId="612A634E" w14:textId="77777777" w:rsidR="00076BCB" w:rsidRPr="00E13114" w:rsidRDefault="00076BCB" w:rsidP="00076BCB">
            <w:pPr>
              <w:tabs>
                <w:tab w:val="left" w:pos="389"/>
              </w:tabs>
              <w:ind w:left="-86" w:right="-72"/>
              <w:jc w:val="left"/>
              <w:rPr>
                <w:rFonts w:ascii="Arial" w:hAnsi="Arial" w:cs="Arial"/>
                <w:spacing w:val="-2"/>
                <w:sz w:val="18"/>
                <w:szCs w:val="18"/>
                <w:lang w:val="en-US"/>
              </w:rPr>
            </w:pPr>
            <w:r w:rsidRPr="00E13114">
              <w:rPr>
                <w:rFonts w:ascii="Arial" w:hAnsi="Arial" w:cs="Arial"/>
                <w:sz w:val="18"/>
                <w:szCs w:val="18"/>
                <w:lang w:val="en-US"/>
              </w:rPr>
              <w:t>Depreciation charge</w:t>
            </w:r>
          </w:p>
        </w:tc>
        <w:tc>
          <w:tcPr>
            <w:tcW w:w="1757" w:type="dxa"/>
            <w:tcBorders>
              <w:bottom w:val="single" w:sz="4" w:space="0" w:color="auto"/>
            </w:tcBorders>
            <w:shd w:val="clear" w:color="auto" w:fill="FAFAFA"/>
            <w:vAlign w:val="bottom"/>
          </w:tcPr>
          <w:p w14:paraId="32308B71" w14:textId="46789AC5" w:rsidR="00076BCB" w:rsidRPr="00E13114" w:rsidRDefault="00021DE8" w:rsidP="00076BCB">
            <w:pPr>
              <w:ind w:right="-72"/>
              <w:jc w:val="right"/>
              <w:rPr>
                <w:rFonts w:ascii="Arial" w:hAnsi="Arial" w:cs="Arial"/>
                <w:sz w:val="18"/>
                <w:szCs w:val="18"/>
              </w:rPr>
            </w:pPr>
            <w:r w:rsidRPr="00E13114">
              <w:rPr>
                <w:rFonts w:ascii="Arial" w:hAnsi="Arial" w:cs="Arial"/>
                <w:sz w:val="18"/>
                <w:szCs w:val="18"/>
              </w:rPr>
              <w:t>(1,285,150)</w:t>
            </w:r>
          </w:p>
        </w:tc>
        <w:tc>
          <w:tcPr>
            <w:tcW w:w="1757" w:type="dxa"/>
            <w:tcBorders>
              <w:bottom w:val="single" w:sz="4" w:space="0" w:color="auto"/>
            </w:tcBorders>
            <w:shd w:val="clear" w:color="auto" w:fill="FAFAFA"/>
            <w:vAlign w:val="bottom"/>
          </w:tcPr>
          <w:p w14:paraId="0B623B4E" w14:textId="1BD65168" w:rsidR="00076BCB" w:rsidRPr="00E13114" w:rsidRDefault="00021DE8" w:rsidP="00076BCB">
            <w:pPr>
              <w:ind w:right="-72"/>
              <w:jc w:val="right"/>
              <w:rPr>
                <w:rFonts w:ascii="Arial" w:hAnsi="Arial" w:cs="Arial"/>
                <w:sz w:val="18"/>
                <w:szCs w:val="18"/>
              </w:rPr>
            </w:pPr>
            <w:r w:rsidRPr="00E13114">
              <w:rPr>
                <w:rFonts w:ascii="Arial" w:hAnsi="Arial" w:cs="Arial"/>
                <w:sz w:val="18"/>
                <w:szCs w:val="18"/>
              </w:rPr>
              <w:t>(2,172,068)</w:t>
            </w:r>
          </w:p>
        </w:tc>
        <w:tc>
          <w:tcPr>
            <w:tcW w:w="1758" w:type="dxa"/>
            <w:tcBorders>
              <w:bottom w:val="single" w:sz="4" w:space="0" w:color="auto"/>
            </w:tcBorders>
            <w:shd w:val="clear" w:color="auto" w:fill="FAFAFA"/>
            <w:vAlign w:val="bottom"/>
          </w:tcPr>
          <w:p w14:paraId="0DF8D543" w14:textId="07FDD475" w:rsidR="00076BCB" w:rsidRPr="00E13114" w:rsidRDefault="00021DE8" w:rsidP="00076BCB">
            <w:pPr>
              <w:ind w:right="-72"/>
              <w:jc w:val="right"/>
              <w:rPr>
                <w:rFonts w:ascii="Arial" w:hAnsi="Arial" w:cs="Arial"/>
                <w:sz w:val="18"/>
                <w:szCs w:val="18"/>
              </w:rPr>
            </w:pPr>
            <w:r w:rsidRPr="00E13114">
              <w:rPr>
                <w:rFonts w:ascii="Arial" w:hAnsi="Arial" w:cs="Arial"/>
                <w:sz w:val="18"/>
                <w:szCs w:val="18"/>
              </w:rPr>
              <w:t>(3,457,218)</w:t>
            </w:r>
          </w:p>
        </w:tc>
      </w:tr>
      <w:tr w:rsidR="00076BCB" w:rsidRPr="00E13114" w14:paraId="5BF13F8A" w14:textId="77777777" w:rsidTr="00140B39">
        <w:trPr>
          <w:cantSplit/>
        </w:trPr>
        <w:tc>
          <w:tcPr>
            <w:tcW w:w="4195" w:type="dxa"/>
            <w:vAlign w:val="bottom"/>
          </w:tcPr>
          <w:p w14:paraId="6B7065D8" w14:textId="77777777" w:rsidR="00076BCB" w:rsidRPr="00E13114" w:rsidRDefault="00076BCB" w:rsidP="00076BCB">
            <w:pPr>
              <w:tabs>
                <w:tab w:val="left" w:pos="389"/>
              </w:tabs>
              <w:ind w:left="-86" w:right="-72"/>
              <w:jc w:val="left"/>
              <w:rPr>
                <w:rFonts w:ascii="Arial" w:hAnsi="Arial" w:cs="Arial"/>
                <w:sz w:val="18"/>
                <w:szCs w:val="18"/>
                <w:lang w:val="en-US"/>
              </w:rPr>
            </w:pPr>
          </w:p>
        </w:tc>
        <w:tc>
          <w:tcPr>
            <w:tcW w:w="1757" w:type="dxa"/>
            <w:tcBorders>
              <w:top w:val="single" w:sz="4" w:space="0" w:color="auto"/>
            </w:tcBorders>
            <w:shd w:val="clear" w:color="auto" w:fill="FAFAFA"/>
            <w:vAlign w:val="bottom"/>
          </w:tcPr>
          <w:p w14:paraId="52000ACD" w14:textId="77777777" w:rsidR="00076BCB" w:rsidRPr="00E13114" w:rsidRDefault="00076BCB" w:rsidP="00076BCB">
            <w:pPr>
              <w:ind w:right="-72"/>
              <w:jc w:val="center"/>
              <w:rPr>
                <w:rFonts w:ascii="Arial" w:hAnsi="Arial" w:cs="Arial"/>
                <w:sz w:val="18"/>
                <w:szCs w:val="18"/>
                <w:lang w:val="en-US"/>
              </w:rPr>
            </w:pPr>
          </w:p>
        </w:tc>
        <w:tc>
          <w:tcPr>
            <w:tcW w:w="1757" w:type="dxa"/>
            <w:tcBorders>
              <w:top w:val="single" w:sz="4" w:space="0" w:color="auto"/>
            </w:tcBorders>
            <w:shd w:val="clear" w:color="auto" w:fill="FAFAFA"/>
            <w:vAlign w:val="bottom"/>
          </w:tcPr>
          <w:p w14:paraId="66AB33B6" w14:textId="77777777" w:rsidR="00076BCB" w:rsidRPr="00E13114" w:rsidRDefault="00076BCB" w:rsidP="00076BCB">
            <w:pPr>
              <w:ind w:right="-72"/>
              <w:rPr>
                <w:rFonts w:ascii="Arial" w:hAnsi="Arial" w:cs="Arial"/>
                <w:sz w:val="18"/>
                <w:szCs w:val="18"/>
                <w:lang w:val="en-US"/>
              </w:rPr>
            </w:pPr>
          </w:p>
        </w:tc>
        <w:tc>
          <w:tcPr>
            <w:tcW w:w="1758" w:type="dxa"/>
            <w:tcBorders>
              <w:top w:val="single" w:sz="4" w:space="0" w:color="auto"/>
            </w:tcBorders>
            <w:shd w:val="clear" w:color="auto" w:fill="FAFAFA"/>
            <w:vAlign w:val="bottom"/>
          </w:tcPr>
          <w:p w14:paraId="7D5C608F" w14:textId="77777777" w:rsidR="00076BCB" w:rsidRPr="00E13114" w:rsidRDefault="00076BCB" w:rsidP="00076BCB">
            <w:pPr>
              <w:ind w:right="-72"/>
              <w:rPr>
                <w:rFonts w:ascii="Arial" w:hAnsi="Arial" w:cs="Arial"/>
                <w:sz w:val="18"/>
                <w:szCs w:val="18"/>
                <w:lang w:val="en-US"/>
              </w:rPr>
            </w:pPr>
          </w:p>
        </w:tc>
      </w:tr>
      <w:tr w:rsidR="00076BCB" w:rsidRPr="00E13114" w14:paraId="2357FBF0" w14:textId="77777777" w:rsidTr="00140B39">
        <w:trPr>
          <w:cantSplit/>
        </w:trPr>
        <w:tc>
          <w:tcPr>
            <w:tcW w:w="4195" w:type="dxa"/>
            <w:vAlign w:val="bottom"/>
          </w:tcPr>
          <w:p w14:paraId="511F790F" w14:textId="77777777" w:rsidR="00076BCB" w:rsidRPr="00E13114" w:rsidRDefault="00076BCB" w:rsidP="00076BCB">
            <w:pPr>
              <w:tabs>
                <w:tab w:val="left" w:pos="389"/>
              </w:tabs>
              <w:ind w:left="-86" w:right="-72"/>
              <w:jc w:val="left"/>
              <w:rPr>
                <w:rFonts w:ascii="Arial" w:hAnsi="Arial" w:cs="Arial"/>
                <w:sz w:val="18"/>
                <w:szCs w:val="18"/>
              </w:rPr>
            </w:pPr>
            <w:r w:rsidRPr="00E13114">
              <w:rPr>
                <w:rFonts w:ascii="Arial" w:hAnsi="Arial" w:cs="Arial"/>
                <w:sz w:val="18"/>
                <w:szCs w:val="18"/>
                <w:lang w:val="en-US"/>
              </w:rPr>
              <w:t>Closing net book amount</w:t>
            </w:r>
          </w:p>
        </w:tc>
        <w:tc>
          <w:tcPr>
            <w:tcW w:w="1757" w:type="dxa"/>
            <w:tcBorders>
              <w:bottom w:val="single" w:sz="4" w:space="0" w:color="auto"/>
            </w:tcBorders>
            <w:shd w:val="clear" w:color="auto" w:fill="FAFAFA"/>
            <w:vAlign w:val="bottom"/>
          </w:tcPr>
          <w:p w14:paraId="3F740BD1" w14:textId="5B857D59" w:rsidR="00076BCB" w:rsidRPr="00E13114" w:rsidRDefault="00202EB7" w:rsidP="00076BCB">
            <w:pPr>
              <w:ind w:right="-72"/>
              <w:jc w:val="right"/>
              <w:rPr>
                <w:rFonts w:ascii="Arial" w:hAnsi="Arial" w:cs="Arial"/>
                <w:sz w:val="18"/>
                <w:szCs w:val="18"/>
              </w:rPr>
            </w:pPr>
            <w:r w:rsidRPr="00E13114">
              <w:rPr>
                <w:rFonts w:ascii="Arial" w:hAnsi="Arial" w:cs="Arial"/>
                <w:sz w:val="18"/>
                <w:szCs w:val="18"/>
              </w:rPr>
              <w:t>3,230,721</w:t>
            </w:r>
          </w:p>
        </w:tc>
        <w:tc>
          <w:tcPr>
            <w:tcW w:w="1757" w:type="dxa"/>
            <w:tcBorders>
              <w:bottom w:val="single" w:sz="4" w:space="0" w:color="auto"/>
            </w:tcBorders>
            <w:shd w:val="clear" w:color="auto" w:fill="FAFAFA"/>
            <w:vAlign w:val="bottom"/>
          </w:tcPr>
          <w:p w14:paraId="61F622D2" w14:textId="2B269979" w:rsidR="00076BCB" w:rsidRPr="00E13114" w:rsidRDefault="00202EB7" w:rsidP="00076BCB">
            <w:pPr>
              <w:ind w:right="-72"/>
              <w:jc w:val="right"/>
              <w:rPr>
                <w:rFonts w:ascii="Arial" w:hAnsi="Arial" w:cs="Arial"/>
                <w:sz w:val="18"/>
                <w:szCs w:val="18"/>
              </w:rPr>
            </w:pPr>
            <w:r w:rsidRPr="00E13114">
              <w:rPr>
                <w:rFonts w:ascii="Arial" w:hAnsi="Arial" w:cs="Arial"/>
                <w:sz w:val="18"/>
                <w:szCs w:val="18"/>
              </w:rPr>
              <w:t>4,847,262</w:t>
            </w:r>
          </w:p>
        </w:tc>
        <w:tc>
          <w:tcPr>
            <w:tcW w:w="1758" w:type="dxa"/>
            <w:tcBorders>
              <w:bottom w:val="single" w:sz="4" w:space="0" w:color="auto"/>
            </w:tcBorders>
            <w:shd w:val="clear" w:color="auto" w:fill="FAFAFA"/>
            <w:vAlign w:val="bottom"/>
          </w:tcPr>
          <w:p w14:paraId="10C2FC5B" w14:textId="02DA7E25" w:rsidR="00076BCB" w:rsidRPr="00E13114" w:rsidRDefault="00202EB7" w:rsidP="00076BCB">
            <w:pPr>
              <w:ind w:right="-72"/>
              <w:jc w:val="right"/>
              <w:rPr>
                <w:rFonts w:ascii="Arial" w:hAnsi="Arial" w:cs="Arial"/>
                <w:sz w:val="18"/>
                <w:szCs w:val="18"/>
              </w:rPr>
            </w:pPr>
            <w:r w:rsidRPr="00E13114">
              <w:rPr>
                <w:rFonts w:ascii="Arial" w:hAnsi="Arial" w:cs="Arial"/>
                <w:sz w:val="18"/>
                <w:szCs w:val="18"/>
              </w:rPr>
              <w:t>8,077,983</w:t>
            </w:r>
          </w:p>
        </w:tc>
      </w:tr>
      <w:tr w:rsidR="00076BCB" w:rsidRPr="00E13114" w14:paraId="00576A35" w14:textId="77777777" w:rsidTr="00140B39">
        <w:trPr>
          <w:cantSplit/>
        </w:trPr>
        <w:tc>
          <w:tcPr>
            <w:tcW w:w="4195" w:type="dxa"/>
            <w:vAlign w:val="bottom"/>
          </w:tcPr>
          <w:p w14:paraId="0168E79B" w14:textId="77777777" w:rsidR="00076BCB" w:rsidRPr="00E13114" w:rsidRDefault="00076BCB" w:rsidP="00076BCB">
            <w:pPr>
              <w:tabs>
                <w:tab w:val="left" w:pos="389"/>
              </w:tabs>
              <w:ind w:left="-86" w:right="-72"/>
              <w:jc w:val="left"/>
              <w:rPr>
                <w:rFonts w:ascii="Arial" w:hAnsi="Arial" w:cs="Arial"/>
                <w:b/>
                <w:bCs/>
                <w:sz w:val="18"/>
                <w:szCs w:val="18"/>
                <w:lang w:val="en-US"/>
              </w:rPr>
            </w:pPr>
          </w:p>
        </w:tc>
        <w:tc>
          <w:tcPr>
            <w:tcW w:w="1757" w:type="dxa"/>
            <w:tcBorders>
              <w:top w:val="single" w:sz="4" w:space="0" w:color="auto"/>
            </w:tcBorders>
            <w:shd w:val="clear" w:color="auto" w:fill="FAFAFA"/>
            <w:vAlign w:val="bottom"/>
          </w:tcPr>
          <w:p w14:paraId="3089C860" w14:textId="77777777" w:rsidR="00076BCB" w:rsidRPr="00E13114" w:rsidRDefault="00076BCB" w:rsidP="00076BCB">
            <w:pPr>
              <w:ind w:right="-72"/>
              <w:jc w:val="right"/>
              <w:rPr>
                <w:rFonts w:ascii="Arial" w:hAnsi="Arial" w:cs="Arial"/>
                <w:sz w:val="18"/>
                <w:szCs w:val="18"/>
              </w:rPr>
            </w:pPr>
          </w:p>
        </w:tc>
        <w:tc>
          <w:tcPr>
            <w:tcW w:w="1757" w:type="dxa"/>
            <w:tcBorders>
              <w:top w:val="single" w:sz="4" w:space="0" w:color="auto"/>
            </w:tcBorders>
            <w:shd w:val="clear" w:color="auto" w:fill="FAFAFA"/>
            <w:vAlign w:val="bottom"/>
          </w:tcPr>
          <w:p w14:paraId="30D8E504" w14:textId="77777777" w:rsidR="00076BCB" w:rsidRPr="00E13114" w:rsidRDefault="00076BCB" w:rsidP="00076BCB">
            <w:pPr>
              <w:ind w:right="-72"/>
              <w:jc w:val="right"/>
              <w:rPr>
                <w:rFonts w:ascii="Arial" w:hAnsi="Arial" w:cs="Arial"/>
                <w:sz w:val="18"/>
                <w:szCs w:val="18"/>
              </w:rPr>
            </w:pPr>
          </w:p>
        </w:tc>
        <w:tc>
          <w:tcPr>
            <w:tcW w:w="1758" w:type="dxa"/>
            <w:tcBorders>
              <w:top w:val="single" w:sz="4" w:space="0" w:color="auto"/>
            </w:tcBorders>
            <w:shd w:val="clear" w:color="auto" w:fill="FAFAFA"/>
            <w:vAlign w:val="bottom"/>
          </w:tcPr>
          <w:p w14:paraId="43571F45" w14:textId="77777777" w:rsidR="00076BCB" w:rsidRPr="00E13114" w:rsidRDefault="00076BCB" w:rsidP="00076BCB">
            <w:pPr>
              <w:ind w:right="-72"/>
              <w:jc w:val="right"/>
              <w:rPr>
                <w:rFonts w:ascii="Arial" w:hAnsi="Arial" w:cs="Arial"/>
                <w:sz w:val="18"/>
                <w:szCs w:val="18"/>
              </w:rPr>
            </w:pPr>
          </w:p>
        </w:tc>
      </w:tr>
      <w:tr w:rsidR="00076BCB" w:rsidRPr="00E13114" w14:paraId="6C1E8B3F" w14:textId="77777777" w:rsidTr="00140B39">
        <w:trPr>
          <w:cantSplit/>
        </w:trPr>
        <w:tc>
          <w:tcPr>
            <w:tcW w:w="4195" w:type="dxa"/>
            <w:vAlign w:val="bottom"/>
          </w:tcPr>
          <w:p w14:paraId="34921DAA" w14:textId="778836C6" w:rsidR="00076BCB" w:rsidRPr="00E13114" w:rsidRDefault="00076BCB" w:rsidP="00076BCB">
            <w:pPr>
              <w:tabs>
                <w:tab w:val="left" w:pos="389"/>
              </w:tabs>
              <w:ind w:left="-86" w:right="-72"/>
              <w:jc w:val="left"/>
              <w:rPr>
                <w:rFonts w:ascii="Arial" w:hAnsi="Arial" w:cs="Arial"/>
                <w:sz w:val="18"/>
                <w:szCs w:val="18"/>
                <w:lang w:val="en-US"/>
              </w:rPr>
            </w:pPr>
            <w:proofErr w:type="gramStart"/>
            <w:r w:rsidRPr="00E13114">
              <w:rPr>
                <w:rFonts w:ascii="Arial" w:hAnsi="Arial" w:cs="Arial"/>
                <w:b/>
                <w:bCs/>
                <w:sz w:val="18"/>
                <w:szCs w:val="18"/>
                <w:lang w:val="en-US"/>
              </w:rPr>
              <w:t>At</w:t>
            </w:r>
            <w:proofErr w:type="gramEnd"/>
            <w:r w:rsidRPr="00E13114">
              <w:rPr>
                <w:rFonts w:ascii="Arial" w:hAnsi="Arial" w:cs="Arial"/>
                <w:b/>
                <w:bCs/>
                <w:sz w:val="18"/>
                <w:szCs w:val="18"/>
                <w:lang w:val="en-US"/>
              </w:rPr>
              <w:t xml:space="preserve"> 31 December </w:t>
            </w:r>
            <w:r w:rsidRPr="00E13114">
              <w:rPr>
                <w:rFonts w:ascii="Arial" w:hAnsi="Arial" w:cs="Arial"/>
                <w:b/>
                <w:bCs/>
                <w:sz w:val="18"/>
                <w:szCs w:val="18"/>
              </w:rPr>
              <w:t>2022</w:t>
            </w:r>
          </w:p>
        </w:tc>
        <w:tc>
          <w:tcPr>
            <w:tcW w:w="1757" w:type="dxa"/>
            <w:shd w:val="clear" w:color="auto" w:fill="FAFAFA"/>
            <w:vAlign w:val="bottom"/>
          </w:tcPr>
          <w:p w14:paraId="6488D541" w14:textId="77777777" w:rsidR="00076BCB" w:rsidRPr="00E13114" w:rsidRDefault="00076BCB" w:rsidP="00076BCB">
            <w:pPr>
              <w:ind w:right="-72"/>
              <w:jc w:val="right"/>
              <w:rPr>
                <w:rFonts w:ascii="Arial" w:hAnsi="Arial" w:cs="Arial"/>
                <w:sz w:val="18"/>
                <w:szCs w:val="18"/>
              </w:rPr>
            </w:pPr>
          </w:p>
        </w:tc>
        <w:tc>
          <w:tcPr>
            <w:tcW w:w="1757" w:type="dxa"/>
            <w:shd w:val="clear" w:color="auto" w:fill="FAFAFA"/>
            <w:vAlign w:val="bottom"/>
          </w:tcPr>
          <w:p w14:paraId="706A0650" w14:textId="77777777" w:rsidR="00076BCB" w:rsidRPr="00E13114" w:rsidRDefault="00076BCB" w:rsidP="00076BCB">
            <w:pPr>
              <w:ind w:right="-72"/>
              <w:jc w:val="right"/>
              <w:rPr>
                <w:rFonts w:ascii="Arial" w:hAnsi="Arial" w:cs="Arial"/>
                <w:sz w:val="18"/>
                <w:szCs w:val="18"/>
              </w:rPr>
            </w:pPr>
          </w:p>
        </w:tc>
        <w:tc>
          <w:tcPr>
            <w:tcW w:w="1758" w:type="dxa"/>
            <w:shd w:val="clear" w:color="auto" w:fill="FAFAFA"/>
            <w:vAlign w:val="bottom"/>
          </w:tcPr>
          <w:p w14:paraId="28E4C9CD" w14:textId="77777777" w:rsidR="00076BCB" w:rsidRPr="00E13114" w:rsidRDefault="00076BCB" w:rsidP="00076BCB">
            <w:pPr>
              <w:ind w:right="-72"/>
              <w:jc w:val="right"/>
              <w:rPr>
                <w:rFonts w:ascii="Arial" w:hAnsi="Arial" w:cs="Arial"/>
                <w:sz w:val="18"/>
                <w:szCs w:val="18"/>
              </w:rPr>
            </w:pPr>
          </w:p>
        </w:tc>
      </w:tr>
      <w:tr w:rsidR="00076BCB" w:rsidRPr="00E13114" w14:paraId="14311DC4" w14:textId="77777777" w:rsidTr="00140B39">
        <w:trPr>
          <w:cantSplit/>
        </w:trPr>
        <w:tc>
          <w:tcPr>
            <w:tcW w:w="4195" w:type="dxa"/>
            <w:vAlign w:val="bottom"/>
          </w:tcPr>
          <w:p w14:paraId="6AD0DE8E" w14:textId="77777777" w:rsidR="00076BCB" w:rsidRPr="00E13114" w:rsidRDefault="00076BCB" w:rsidP="00076BCB">
            <w:pPr>
              <w:tabs>
                <w:tab w:val="left" w:pos="389"/>
              </w:tabs>
              <w:ind w:left="-86" w:right="-72"/>
              <w:jc w:val="left"/>
              <w:rPr>
                <w:rFonts w:ascii="Arial" w:hAnsi="Arial" w:cs="Arial"/>
                <w:b/>
                <w:bCs/>
                <w:sz w:val="18"/>
                <w:szCs w:val="18"/>
                <w:lang w:val="en-US"/>
              </w:rPr>
            </w:pPr>
            <w:r w:rsidRPr="00E13114">
              <w:rPr>
                <w:rFonts w:ascii="Arial" w:hAnsi="Arial" w:cs="Arial"/>
                <w:sz w:val="18"/>
                <w:szCs w:val="18"/>
                <w:lang w:val="en-US"/>
              </w:rPr>
              <w:t>Cost</w:t>
            </w:r>
          </w:p>
        </w:tc>
        <w:tc>
          <w:tcPr>
            <w:tcW w:w="1757" w:type="dxa"/>
            <w:shd w:val="clear" w:color="auto" w:fill="FAFAFA"/>
            <w:vAlign w:val="bottom"/>
          </w:tcPr>
          <w:p w14:paraId="69F6D25D" w14:textId="15103698" w:rsidR="00076BCB" w:rsidRPr="00E13114" w:rsidRDefault="00CE3367" w:rsidP="00076BCB">
            <w:pPr>
              <w:ind w:right="-72"/>
              <w:jc w:val="right"/>
              <w:rPr>
                <w:rFonts w:ascii="Arial" w:hAnsi="Arial" w:cs="Arial"/>
                <w:sz w:val="18"/>
                <w:szCs w:val="18"/>
              </w:rPr>
            </w:pPr>
            <w:r w:rsidRPr="00E13114">
              <w:rPr>
                <w:rFonts w:ascii="Arial" w:hAnsi="Arial" w:cs="Arial"/>
                <w:sz w:val="18"/>
                <w:szCs w:val="18"/>
              </w:rPr>
              <w:t>16,663,414</w:t>
            </w:r>
          </w:p>
        </w:tc>
        <w:tc>
          <w:tcPr>
            <w:tcW w:w="1757" w:type="dxa"/>
            <w:shd w:val="clear" w:color="auto" w:fill="FAFAFA"/>
            <w:vAlign w:val="bottom"/>
          </w:tcPr>
          <w:p w14:paraId="3CF11F77" w14:textId="2A0B3086" w:rsidR="00076BCB" w:rsidRPr="00E13114" w:rsidRDefault="00CE3367" w:rsidP="00076BCB">
            <w:pPr>
              <w:ind w:right="-72"/>
              <w:jc w:val="right"/>
              <w:rPr>
                <w:rFonts w:ascii="Arial" w:hAnsi="Arial" w:cs="Arial"/>
                <w:sz w:val="18"/>
                <w:szCs w:val="18"/>
              </w:rPr>
            </w:pPr>
            <w:r w:rsidRPr="00E13114">
              <w:rPr>
                <w:rFonts w:ascii="Arial" w:hAnsi="Arial" w:cs="Arial"/>
                <w:sz w:val="18"/>
                <w:szCs w:val="18"/>
              </w:rPr>
              <w:t>28,003,512</w:t>
            </w:r>
          </w:p>
        </w:tc>
        <w:tc>
          <w:tcPr>
            <w:tcW w:w="1758" w:type="dxa"/>
            <w:shd w:val="clear" w:color="auto" w:fill="FAFAFA"/>
            <w:vAlign w:val="bottom"/>
          </w:tcPr>
          <w:p w14:paraId="7E6F7038" w14:textId="0A514D37" w:rsidR="00076BCB" w:rsidRPr="00E13114" w:rsidRDefault="00CE3367" w:rsidP="00076BCB">
            <w:pPr>
              <w:ind w:right="-72"/>
              <w:jc w:val="right"/>
              <w:rPr>
                <w:rFonts w:ascii="Arial" w:hAnsi="Arial" w:cs="Arial"/>
                <w:sz w:val="18"/>
                <w:szCs w:val="18"/>
              </w:rPr>
            </w:pPr>
            <w:r w:rsidRPr="00E13114">
              <w:rPr>
                <w:rFonts w:ascii="Arial" w:hAnsi="Arial" w:cs="Arial"/>
                <w:sz w:val="18"/>
                <w:szCs w:val="18"/>
              </w:rPr>
              <w:t>44,666,926</w:t>
            </w:r>
          </w:p>
        </w:tc>
      </w:tr>
      <w:tr w:rsidR="00076BCB" w:rsidRPr="00E13114" w14:paraId="64170C9E" w14:textId="77777777" w:rsidTr="00140B39">
        <w:trPr>
          <w:cantSplit/>
        </w:trPr>
        <w:tc>
          <w:tcPr>
            <w:tcW w:w="4195" w:type="dxa"/>
            <w:vAlign w:val="bottom"/>
          </w:tcPr>
          <w:p w14:paraId="3B4FA0C6" w14:textId="0CBC03F9" w:rsidR="00076BCB" w:rsidRPr="00E13114" w:rsidRDefault="00076BCB" w:rsidP="00076BCB">
            <w:pPr>
              <w:tabs>
                <w:tab w:val="left" w:pos="389"/>
              </w:tabs>
              <w:ind w:left="-86" w:right="-72"/>
              <w:jc w:val="left"/>
              <w:rPr>
                <w:rFonts w:ascii="Arial" w:hAnsi="Arial" w:cs="Arial"/>
                <w:sz w:val="18"/>
                <w:szCs w:val="18"/>
                <w:lang w:val="en-US"/>
              </w:rPr>
            </w:pPr>
            <w:proofErr w:type="gramStart"/>
            <w:r w:rsidRPr="00E13114">
              <w:rPr>
                <w:rFonts w:ascii="Arial" w:hAnsi="Arial" w:cs="Arial"/>
                <w:sz w:val="18"/>
                <w:szCs w:val="18"/>
                <w:u w:val="single"/>
                <w:lang w:val="en-US"/>
              </w:rPr>
              <w:t>Less</w:t>
            </w:r>
            <w:r w:rsidRPr="00E13114">
              <w:rPr>
                <w:rFonts w:ascii="Arial" w:hAnsi="Arial" w:cs="Arial"/>
                <w:sz w:val="18"/>
                <w:szCs w:val="18"/>
                <w:lang w:val="en-US"/>
              </w:rPr>
              <w:t xml:space="preserve">  Accumulated</w:t>
            </w:r>
            <w:proofErr w:type="gramEnd"/>
            <w:r w:rsidRPr="00E13114">
              <w:rPr>
                <w:rFonts w:ascii="Arial" w:hAnsi="Arial" w:cs="Arial"/>
                <w:sz w:val="18"/>
                <w:szCs w:val="18"/>
                <w:lang w:val="en-US"/>
              </w:rPr>
              <w:t xml:space="preserve"> depreciation</w:t>
            </w:r>
          </w:p>
        </w:tc>
        <w:tc>
          <w:tcPr>
            <w:tcW w:w="1757" w:type="dxa"/>
            <w:shd w:val="clear" w:color="auto" w:fill="FAFAFA"/>
            <w:vAlign w:val="bottom"/>
          </w:tcPr>
          <w:p w14:paraId="78D7AB16" w14:textId="6C0BE3DC" w:rsidR="00076BCB" w:rsidRPr="00E13114" w:rsidRDefault="00CE3367" w:rsidP="00076BCB">
            <w:pPr>
              <w:ind w:right="-72"/>
              <w:jc w:val="right"/>
              <w:rPr>
                <w:rFonts w:ascii="Arial" w:hAnsi="Arial" w:cs="Arial"/>
                <w:sz w:val="18"/>
                <w:szCs w:val="18"/>
              </w:rPr>
            </w:pPr>
            <w:r w:rsidRPr="00E13114">
              <w:rPr>
                <w:rFonts w:ascii="Arial" w:hAnsi="Arial" w:cs="Arial"/>
                <w:sz w:val="18"/>
                <w:szCs w:val="18"/>
              </w:rPr>
              <w:t>(13,432,693)</w:t>
            </w:r>
          </w:p>
        </w:tc>
        <w:tc>
          <w:tcPr>
            <w:tcW w:w="1757" w:type="dxa"/>
            <w:shd w:val="clear" w:color="auto" w:fill="FAFAFA"/>
            <w:vAlign w:val="bottom"/>
          </w:tcPr>
          <w:p w14:paraId="04CB5F0F" w14:textId="1F31678F" w:rsidR="00076BCB" w:rsidRPr="00E13114" w:rsidRDefault="00CE3367" w:rsidP="00076BCB">
            <w:pPr>
              <w:ind w:right="-72"/>
              <w:jc w:val="right"/>
              <w:rPr>
                <w:rFonts w:ascii="Arial" w:hAnsi="Arial" w:cs="Arial"/>
                <w:sz w:val="18"/>
                <w:szCs w:val="18"/>
              </w:rPr>
            </w:pPr>
            <w:r w:rsidRPr="00E13114">
              <w:rPr>
                <w:rFonts w:ascii="Arial" w:hAnsi="Arial" w:cs="Arial"/>
                <w:sz w:val="18"/>
                <w:szCs w:val="18"/>
              </w:rPr>
              <w:t>(22,862,221)</w:t>
            </w:r>
          </w:p>
        </w:tc>
        <w:tc>
          <w:tcPr>
            <w:tcW w:w="1758" w:type="dxa"/>
            <w:shd w:val="clear" w:color="auto" w:fill="FAFAFA"/>
            <w:vAlign w:val="bottom"/>
          </w:tcPr>
          <w:p w14:paraId="73717EB6" w14:textId="455E9D82" w:rsidR="00076BCB" w:rsidRPr="00E13114" w:rsidRDefault="00CE3367" w:rsidP="00076BCB">
            <w:pPr>
              <w:ind w:right="-72"/>
              <w:jc w:val="right"/>
              <w:rPr>
                <w:rFonts w:ascii="Arial" w:hAnsi="Arial" w:cs="Arial"/>
                <w:sz w:val="18"/>
                <w:szCs w:val="18"/>
              </w:rPr>
            </w:pPr>
            <w:r w:rsidRPr="00E13114">
              <w:rPr>
                <w:rFonts w:ascii="Arial" w:hAnsi="Arial" w:cs="Arial"/>
                <w:sz w:val="18"/>
                <w:szCs w:val="18"/>
              </w:rPr>
              <w:t>(36,294,914)</w:t>
            </w:r>
          </w:p>
        </w:tc>
      </w:tr>
      <w:tr w:rsidR="00076BCB" w:rsidRPr="00E13114" w14:paraId="0DAF89AC" w14:textId="77777777" w:rsidTr="00140B39">
        <w:trPr>
          <w:cantSplit/>
        </w:trPr>
        <w:tc>
          <w:tcPr>
            <w:tcW w:w="4195" w:type="dxa"/>
            <w:vAlign w:val="bottom"/>
          </w:tcPr>
          <w:p w14:paraId="634BF704" w14:textId="6BAAFAC6" w:rsidR="00076BCB" w:rsidRPr="00E13114" w:rsidDel="004B7B10" w:rsidRDefault="00076BCB" w:rsidP="00076BCB">
            <w:pPr>
              <w:tabs>
                <w:tab w:val="left" w:pos="389"/>
              </w:tabs>
              <w:ind w:left="-86" w:right="-72"/>
              <w:jc w:val="left"/>
              <w:rPr>
                <w:rFonts w:ascii="Arial" w:hAnsi="Arial" w:cs="Arial"/>
                <w:sz w:val="18"/>
                <w:szCs w:val="18"/>
                <w:u w:val="single"/>
                <w:lang w:val="en-US"/>
              </w:rPr>
            </w:pPr>
            <w:proofErr w:type="gramStart"/>
            <w:r w:rsidRPr="00E13114">
              <w:rPr>
                <w:rFonts w:ascii="Arial" w:hAnsi="Arial" w:cs="Arial"/>
                <w:sz w:val="18"/>
                <w:szCs w:val="18"/>
                <w:u w:val="single"/>
                <w:lang w:val="en-US"/>
              </w:rPr>
              <w:t>Less</w:t>
            </w:r>
            <w:r w:rsidRPr="00E13114">
              <w:rPr>
                <w:rFonts w:ascii="Arial" w:hAnsi="Arial" w:cs="Arial"/>
                <w:sz w:val="18"/>
                <w:szCs w:val="18"/>
                <w:lang w:val="en-US"/>
              </w:rPr>
              <w:t xml:space="preserve">  Allowance</w:t>
            </w:r>
            <w:proofErr w:type="gramEnd"/>
            <w:r w:rsidRPr="00E13114">
              <w:rPr>
                <w:rFonts w:ascii="Arial" w:hAnsi="Arial" w:cs="Arial"/>
                <w:sz w:val="18"/>
                <w:szCs w:val="18"/>
                <w:lang w:val="en-US"/>
              </w:rPr>
              <w:t xml:space="preserve"> for impairment</w:t>
            </w:r>
          </w:p>
        </w:tc>
        <w:tc>
          <w:tcPr>
            <w:tcW w:w="1757" w:type="dxa"/>
            <w:tcBorders>
              <w:bottom w:val="single" w:sz="4" w:space="0" w:color="auto"/>
            </w:tcBorders>
            <w:shd w:val="clear" w:color="auto" w:fill="FAFAFA"/>
            <w:vAlign w:val="bottom"/>
          </w:tcPr>
          <w:p w14:paraId="74504AB0" w14:textId="59CD65C8" w:rsidR="00076BCB" w:rsidRPr="00E13114" w:rsidRDefault="00CE3367" w:rsidP="00076BCB">
            <w:pPr>
              <w:ind w:right="-72"/>
              <w:jc w:val="right"/>
              <w:rPr>
                <w:rFonts w:ascii="Arial" w:hAnsi="Arial" w:cs="Arial"/>
                <w:sz w:val="18"/>
                <w:szCs w:val="18"/>
              </w:rPr>
            </w:pPr>
            <w:r w:rsidRPr="00E13114">
              <w:rPr>
                <w:rFonts w:ascii="Arial" w:hAnsi="Arial" w:cs="Arial"/>
                <w:sz w:val="18"/>
                <w:szCs w:val="18"/>
              </w:rPr>
              <w:t>-</w:t>
            </w:r>
          </w:p>
        </w:tc>
        <w:tc>
          <w:tcPr>
            <w:tcW w:w="1757" w:type="dxa"/>
            <w:tcBorders>
              <w:bottom w:val="single" w:sz="4" w:space="0" w:color="auto"/>
            </w:tcBorders>
            <w:shd w:val="clear" w:color="auto" w:fill="FAFAFA"/>
            <w:vAlign w:val="bottom"/>
          </w:tcPr>
          <w:p w14:paraId="474E33E7" w14:textId="37C69687" w:rsidR="00076BCB" w:rsidRPr="00E13114" w:rsidRDefault="00CE3367" w:rsidP="00076BCB">
            <w:pPr>
              <w:ind w:right="-72"/>
              <w:jc w:val="right"/>
              <w:rPr>
                <w:rFonts w:ascii="Arial" w:hAnsi="Arial" w:cs="Arial"/>
                <w:sz w:val="18"/>
                <w:szCs w:val="18"/>
              </w:rPr>
            </w:pPr>
            <w:r w:rsidRPr="00E13114">
              <w:rPr>
                <w:rFonts w:ascii="Arial" w:hAnsi="Arial" w:cs="Arial"/>
                <w:sz w:val="18"/>
                <w:szCs w:val="18"/>
              </w:rPr>
              <w:t>(294,029)</w:t>
            </w:r>
          </w:p>
        </w:tc>
        <w:tc>
          <w:tcPr>
            <w:tcW w:w="1758" w:type="dxa"/>
            <w:tcBorders>
              <w:bottom w:val="single" w:sz="4" w:space="0" w:color="auto"/>
            </w:tcBorders>
            <w:shd w:val="clear" w:color="auto" w:fill="FAFAFA"/>
            <w:vAlign w:val="bottom"/>
          </w:tcPr>
          <w:p w14:paraId="4DB757C9" w14:textId="58898FF5" w:rsidR="00076BCB" w:rsidRPr="00E13114" w:rsidRDefault="00CE3367" w:rsidP="00076BCB">
            <w:pPr>
              <w:ind w:right="-72"/>
              <w:jc w:val="right"/>
              <w:rPr>
                <w:rFonts w:ascii="Arial" w:hAnsi="Arial" w:cs="Arial"/>
                <w:sz w:val="18"/>
                <w:szCs w:val="18"/>
              </w:rPr>
            </w:pPr>
            <w:r w:rsidRPr="00E13114">
              <w:rPr>
                <w:rFonts w:ascii="Arial" w:hAnsi="Arial" w:cs="Arial"/>
                <w:sz w:val="18"/>
                <w:szCs w:val="18"/>
              </w:rPr>
              <w:t>(294,029)</w:t>
            </w:r>
          </w:p>
        </w:tc>
      </w:tr>
      <w:tr w:rsidR="00076BCB" w:rsidRPr="00E13114" w14:paraId="686123DF" w14:textId="77777777" w:rsidTr="00140B39">
        <w:trPr>
          <w:cantSplit/>
        </w:trPr>
        <w:tc>
          <w:tcPr>
            <w:tcW w:w="4195" w:type="dxa"/>
            <w:vAlign w:val="bottom"/>
          </w:tcPr>
          <w:p w14:paraId="2241422F" w14:textId="77777777" w:rsidR="00076BCB" w:rsidRPr="00E13114" w:rsidRDefault="00076BCB" w:rsidP="00076BCB">
            <w:pPr>
              <w:tabs>
                <w:tab w:val="left" w:pos="389"/>
              </w:tabs>
              <w:ind w:left="-86" w:right="-72"/>
              <w:jc w:val="left"/>
              <w:rPr>
                <w:rFonts w:ascii="Arial" w:hAnsi="Arial" w:cs="Arial"/>
                <w:sz w:val="18"/>
                <w:szCs w:val="18"/>
                <w:lang w:val="en-US"/>
              </w:rPr>
            </w:pPr>
          </w:p>
        </w:tc>
        <w:tc>
          <w:tcPr>
            <w:tcW w:w="1757" w:type="dxa"/>
            <w:tcBorders>
              <w:top w:val="single" w:sz="4" w:space="0" w:color="auto"/>
            </w:tcBorders>
            <w:shd w:val="clear" w:color="auto" w:fill="FAFAFA"/>
            <w:vAlign w:val="bottom"/>
          </w:tcPr>
          <w:p w14:paraId="3C94CF7B" w14:textId="77777777" w:rsidR="00076BCB" w:rsidRPr="00E13114" w:rsidRDefault="00076BCB" w:rsidP="00076BCB">
            <w:pPr>
              <w:ind w:right="-72"/>
              <w:jc w:val="right"/>
              <w:rPr>
                <w:rFonts w:ascii="Arial" w:hAnsi="Arial" w:cs="Arial"/>
                <w:sz w:val="18"/>
                <w:szCs w:val="18"/>
              </w:rPr>
            </w:pPr>
          </w:p>
        </w:tc>
        <w:tc>
          <w:tcPr>
            <w:tcW w:w="1757" w:type="dxa"/>
            <w:tcBorders>
              <w:top w:val="single" w:sz="4" w:space="0" w:color="auto"/>
            </w:tcBorders>
            <w:shd w:val="clear" w:color="auto" w:fill="FAFAFA"/>
            <w:vAlign w:val="bottom"/>
          </w:tcPr>
          <w:p w14:paraId="33E86352" w14:textId="77777777" w:rsidR="00076BCB" w:rsidRPr="00E13114" w:rsidRDefault="00076BCB" w:rsidP="00076BCB">
            <w:pPr>
              <w:ind w:right="-72"/>
              <w:jc w:val="right"/>
              <w:rPr>
                <w:rFonts w:ascii="Arial" w:hAnsi="Arial" w:cs="Arial"/>
                <w:sz w:val="18"/>
                <w:szCs w:val="18"/>
              </w:rPr>
            </w:pPr>
          </w:p>
        </w:tc>
        <w:tc>
          <w:tcPr>
            <w:tcW w:w="1758" w:type="dxa"/>
            <w:tcBorders>
              <w:top w:val="single" w:sz="4" w:space="0" w:color="auto"/>
            </w:tcBorders>
            <w:shd w:val="clear" w:color="auto" w:fill="FAFAFA"/>
            <w:vAlign w:val="bottom"/>
          </w:tcPr>
          <w:p w14:paraId="5EB1DC66" w14:textId="77777777" w:rsidR="00076BCB" w:rsidRPr="00E13114" w:rsidRDefault="00076BCB" w:rsidP="00076BCB">
            <w:pPr>
              <w:ind w:right="-72"/>
              <w:jc w:val="right"/>
              <w:rPr>
                <w:rFonts w:ascii="Arial" w:hAnsi="Arial" w:cs="Arial"/>
                <w:sz w:val="18"/>
                <w:szCs w:val="18"/>
              </w:rPr>
            </w:pPr>
          </w:p>
        </w:tc>
      </w:tr>
      <w:tr w:rsidR="00076BCB" w:rsidRPr="00E13114" w14:paraId="145F0823" w14:textId="77777777" w:rsidTr="00140B39">
        <w:trPr>
          <w:cantSplit/>
        </w:trPr>
        <w:tc>
          <w:tcPr>
            <w:tcW w:w="4195" w:type="dxa"/>
            <w:vAlign w:val="bottom"/>
          </w:tcPr>
          <w:p w14:paraId="71AA14A6" w14:textId="77777777" w:rsidR="00076BCB" w:rsidRPr="00E13114" w:rsidRDefault="00076BCB" w:rsidP="00076BCB">
            <w:pPr>
              <w:tabs>
                <w:tab w:val="left" w:pos="389"/>
              </w:tabs>
              <w:ind w:left="-86" w:right="-72"/>
              <w:jc w:val="left"/>
              <w:rPr>
                <w:rFonts w:ascii="Arial" w:hAnsi="Arial" w:cs="Arial"/>
                <w:sz w:val="18"/>
                <w:szCs w:val="18"/>
                <w:lang w:val="en-US"/>
              </w:rPr>
            </w:pPr>
            <w:r w:rsidRPr="00E13114">
              <w:rPr>
                <w:rFonts w:ascii="Arial" w:hAnsi="Arial" w:cs="Arial"/>
                <w:sz w:val="18"/>
                <w:szCs w:val="18"/>
                <w:lang w:val="en-US"/>
              </w:rPr>
              <w:t>Net book amount</w:t>
            </w:r>
          </w:p>
        </w:tc>
        <w:tc>
          <w:tcPr>
            <w:tcW w:w="1757" w:type="dxa"/>
            <w:tcBorders>
              <w:bottom w:val="single" w:sz="4" w:space="0" w:color="auto"/>
            </w:tcBorders>
            <w:shd w:val="clear" w:color="auto" w:fill="FAFAFA"/>
            <w:vAlign w:val="bottom"/>
          </w:tcPr>
          <w:p w14:paraId="24E72110" w14:textId="341E891B" w:rsidR="00076BCB" w:rsidRPr="00E13114" w:rsidRDefault="008F4DA0" w:rsidP="00076BCB">
            <w:pPr>
              <w:ind w:right="-72"/>
              <w:jc w:val="right"/>
              <w:rPr>
                <w:rFonts w:ascii="Arial" w:hAnsi="Arial" w:cs="Arial"/>
                <w:sz w:val="18"/>
                <w:szCs w:val="18"/>
              </w:rPr>
            </w:pPr>
            <w:r w:rsidRPr="00E13114">
              <w:rPr>
                <w:rFonts w:ascii="Arial" w:hAnsi="Arial" w:cs="Arial"/>
                <w:sz w:val="18"/>
                <w:szCs w:val="18"/>
              </w:rPr>
              <w:t>3,230,721</w:t>
            </w:r>
          </w:p>
        </w:tc>
        <w:tc>
          <w:tcPr>
            <w:tcW w:w="1757" w:type="dxa"/>
            <w:tcBorders>
              <w:bottom w:val="single" w:sz="4" w:space="0" w:color="auto"/>
            </w:tcBorders>
            <w:shd w:val="clear" w:color="auto" w:fill="FAFAFA"/>
            <w:vAlign w:val="bottom"/>
          </w:tcPr>
          <w:p w14:paraId="51EC26EC" w14:textId="127E8DBA" w:rsidR="00076BCB" w:rsidRPr="00E13114" w:rsidRDefault="008F4DA0" w:rsidP="00076BCB">
            <w:pPr>
              <w:ind w:right="-72"/>
              <w:jc w:val="right"/>
              <w:rPr>
                <w:rFonts w:ascii="Arial" w:hAnsi="Arial" w:cs="Arial"/>
                <w:sz w:val="18"/>
                <w:szCs w:val="18"/>
              </w:rPr>
            </w:pPr>
            <w:r w:rsidRPr="00E13114">
              <w:rPr>
                <w:rFonts w:ascii="Arial" w:hAnsi="Arial" w:cs="Arial"/>
                <w:sz w:val="18"/>
                <w:szCs w:val="18"/>
              </w:rPr>
              <w:t>4,847,262</w:t>
            </w:r>
          </w:p>
        </w:tc>
        <w:tc>
          <w:tcPr>
            <w:tcW w:w="1758" w:type="dxa"/>
            <w:tcBorders>
              <w:bottom w:val="single" w:sz="4" w:space="0" w:color="auto"/>
            </w:tcBorders>
            <w:shd w:val="clear" w:color="auto" w:fill="FAFAFA"/>
            <w:vAlign w:val="bottom"/>
          </w:tcPr>
          <w:p w14:paraId="28EC82B4" w14:textId="1C0FE5E6" w:rsidR="00076BCB" w:rsidRPr="00E13114" w:rsidRDefault="008F4DA0" w:rsidP="00076BCB">
            <w:pPr>
              <w:ind w:right="-72"/>
              <w:jc w:val="right"/>
              <w:rPr>
                <w:rFonts w:ascii="Arial" w:hAnsi="Arial" w:cs="Arial"/>
                <w:sz w:val="18"/>
                <w:szCs w:val="18"/>
              </w:rPr>
            </w:pPr>
            <w:r w:rsidRPr="00E13114">
              <w:rPr>
                <w:rFonts w:ascii="Arial" w:hAnsi="Arial" w:cs="Arial"/>
                <w:sz w:val="18"/>
                <w:szCs w:val="18"/>
              </w:rPr>
              <w:t>8,077,983</w:t>
            </w:r>
          </w:p>
        </w:tc>
      </w:tr>
    </w:tbl>
    <w:p w14:paraId="3C8B5EA2" w14:textId="2AED37EE" w:rsidR="005D6209" w:rsidRPr="00E13114" w:rsidRDefault="005D6209" w:rsidP="005D6209">
      <w:pPr>
        <w:jc w:val="left"/>
        <w:rPr>
          <w:rFonts w:ascii="Arial" w:hAnsi="Arial" w:cs="Arial"/>
          <w:b/>
          <w:bCs/>
          <w:sz w:val="18"/>
          <w:szCs w:val="18"/>
        </w:rPr>
      </w:pPr>
    </w:p>
    <w:tbl>
      <w:tblPr>
        <w:tblW w:w="9467" w:type="dxa"/>
        <w:tblLayout w:type="fixed"/>
        <w:tblLook w:val="0000" w:firstRow="0" w:lastRow="0" w:firstColumn="0" w:lastColumn="0" w:noHBand="0" w:noVBand="0"/>
      </w:tblPr>
      <w:tblGrid>
        <w:gridCol w:w="4195"/>
        <w:gridCol w:w="1757"/>
        <w:gridCol w:w="1757"/>
        <w:gridCol w:w="1758"/>
      </w:tblGrid>
      <w:tr w:rsidR="005D6209" w:rsidRPr="00E13114" w14:paraId="4502C2FD" w14:textId="77777777" w:rsidTr="00F44B7B">
        <w:trPr>
          <w:cantSplit/>
        </w:trPr>
        <w:tc>
          <w:tcPr>
            <w:tcW w:w="4195" w:type="dxa"/>
            <w:vAlign w:val="bottom"/>
          </w:tcPr>
          <w:p w14:paraId="49BA47F7" w14:textId="77777777" w:rsidR="005D6209" w:rsidRPr="00E13114" w:rsidRDefault="005D6209" w:rsidP="003027BB">
            <w:pPr>
              <w:ind w:left="-86" w:right="-72"/>
              <w:jc w:val="left"/>
              <w:rPr>
                <w:rFonts w:ascii="Arial" w:hAnsi="Arial" w:cs="Arial"/>
                <w:b/>
                <w:bCs/>
                <w:sz w:val="18"/>
                <w:szCs w:val="18"/>
                <w:lang w:val="en-US"/>
              </w:rPr>
            </w:pPr>
          </w:p>
        </w:tc>
        <w:tc>
          <w:tcPr>
            <w:tcW w:w="5272" w:type="dxa"/>
            <w:gridSpan w:val="3"/>
            <w:tcBorders>
              <w:top w:val="single" w:sz="4" w:space="0" w:color="auto"/>
              <w:bottom w:val="single" w:sz="4" w:space="0" w:color="auto"/>
            </w:tcBorders>
            <w:vAlign w:val="bottom"/>
          </w:tcPr>
          <w:p w14:paraId="0A67A3C7" w14:textId="77777777" w:rsidR="005D6209" w:rsidRPr="00E13114" w:rsidRDefault="005D6209" w:rsidP="003027BB">
            <w:pPr>
              <w:ind w:left="107" w:right="-72" w:hanging="107"/>
              <w:jc w:val="center"/>
              <w:rPr>
                <w:rFonts w:ascii="Arial" w:hAnsi="Arial" w:cs="Arial"/>
                <w:b/>
                <w:bCs/>
                <w:sz w:val="18"/>
                <w:szCs w:val="18"/>
              </w:rPr>
            </w:pPr>
            <w:r w:rsidRPr="00E13114">
              <w:rPr>
                <w:rFonts w:ascii="Arial" w:hAnsi="Arial" w:cs="Arial"/>
                <w:b/>
                <w:bCs/>
                <w:sz w:val="18"/>
                <w:szCs w:val="18"/>
                <w:lang w:val="en-US"/>
              </w:rPr>
              <w:t xml:space="preserve">Separate </w:t>
            </w:r>
            <w:r w:rsidRPr="00E13114">
              <w:rPr>
                <w:rFonts w:ascii="Arial" w:hAnsi="Arial" w:cs="Arial"/>
                <w:b/>
                <w:bCs/>
                <w:sz w:val="18"/>
                <w:szCs w:val="18"/>
                <w:lang w:eastAsia="th-TH"/>
              </w:rPr>
              <w:t>financial statements</w:t>
            </w:r>
          </w:p>
        </w:tc>
      </w:tr>
      <w:tr w:rsidR="005D6209" w:rsidRPr="00E13114" w14:paraId="0F95F47E" w14:textId="77777777" w:rsidTr="009D6D41">
        <w:trPr>
          <w:cantSplit/>
        </w:trPr>
        <w:tc>
          <w:tcPr>
            <w:tcW w:w="4195" w:type="dxa"/>
            <w:vAlign w:val="bottom"/>
          </w:tcPr>
          <w:p w14:paraId="15FF3882" w14:textId="77777777" w:rsidR="005D6209" w:rsidRPr="00E13114" w:rsidRDefault="005D6209" w:rsidP="003027BB">
            <w:pPr>
              <w:ind w:left="-86" w:right="-72"/>
              <w:jc w:val="left"/>
              <w:rPr>
                <w:rFonts w:ascii="Arial" w:hAnsi="Arial" w:cs="Arial"/>
                <w:b/>
                <w:bCs/>
                <w:sz w:val="18"/>
                <w:szCs w:val="18"/>
                <w:lang w:val="en-US"/>
              </w:rPr>
            </w:pPr>
          </w:p>
        </w:tc>
        <w:tc>
          <w:tcPr>
            <w:tcW w:w="1757" w:type="dxa"/>
            <w:tcBorders>
              <w:top w:val="single" w:sz="4" w:space="0" w:color="auto"/>
            </w:tcBorders>
            <w:shd w:val="clear" w:color="auto" w:fill="auto"/>
            <w:vAlign w:val="bottom"/>
          </w:tcPr>
          <w:p w14:paraId="7B278979" w14:textId="77777777" w:rsidR="005D6209" w:rsidRPr="00E13114" w:rsidRDefault="005D6209" w:rsidP="003027BB">
            <w:pPr>
              <w:ind w:left="107" w:right="-72" w:hanging="107"/>
              <w:jc w:val="right"/>
              <w:rPr>
                <w:rFonts w:ascii="Arial" w:hAnsi="Arial" w:cs="Arial"/>
                <w:b/>
                <w:bCs/>
                <w:sz w:val="18"/>
                <w:szCs w:val="18"/>
                <w:lang w:val="en-US"/>
              </w:rPr>
            </w:pPr>
            <w:r w:rsidRPr="00E13114">
              <w:rPr>
                <w:rFonts w:ascii="Arial" w:hAnsi="Arial" w:cs="Arial"/>
                <w:b/>
                <w:bCs/>
                <w:sz w:val="18"/>
                <w:szCs w:val="18"/>
                <w:lang w:val="en-US"/>
              </w:rPr>
              <w:t>Buildings and</w:t>
            </w:r>
          </w:p>
        </w:tc>
        <w:tc>
          <w:tcPr>
            <w:tcW w:w="1757" w:type="dxa"/>
            <w:tcBorders>
              <w:top w:val="single" w:sz="4" w:space="0" w:color="auto"/>
            </w:tcBorders>
            <w:shd w:val="clear" w:color="auto" w:fill="auto"/>
            <w:vAlign w:val="bottom"/>
          </w:tcPr>
          <w:p w14:paraId="36D1D447" w14:textId="77777777" w:rsidR="005D6209" w:rsidRPr="00E13114" w:rsidRDefault="005D6209" w:rsidP="003027BB">
            <w:pPr>
              <w:ind w:left="107" w:right="-72" w:hanging="107"/>
              <w:jc w:val="right"/>
              <w:rPr>
                <w:rFonts w:ascii="Arial" w:hAnsi="Arial" w:cs="Arial"/>
                <w:b/>
                <w:bCs/>
                <w:sz w:val="18"/>
                <w:szCs w:val="18"/>
                <w:lang w:val="en-US"/>
              </w:rPr>
            </w:pPr>
          </w:p>
        </w:tc>
        <w:tc>
          <w:tcPr>
            <w:tcW w:w="1758" w:type="dxa"/>
            <w:tcBorders>
              <w:top w:val="single" w:sz="4" w:space="0" w:color="auto"/>
            </w:tcBorders>
            <w:shd w:val="clear" w:color="auto" w:fill="auto"/>
            <w:vAlign w:val="bottom"/>
          </w:tcPr>
          <w:p w14:paraId="2AC9823C" w14:textId="77777777" w:rsidR="005D6209" w:rsidRPr="00E13114" w:rsidRDefault="005D6209" w:rsidP="003027BB">
            <w:pPr>
              <w:ind w:left="107" w:right="-72" w:hanging="107"/>
              <w:jc w:val="right"/>
              <w:rPr>
                <w:rFonts w:ascii="Arial" w:hAnsi="Arial" w:cs="Arial"/>
                <w:b/>
                <w:bCs/>
                <w:sz w:val="18"/>
                <w:szCs w:val="18"/>
              </w:rPr>
            </w:pPr>
          </w:p>
        </w:tc>
      </w:tr>
      <w:tr w:rsidR="005D6209" w:rsidRPr="00E13114" w14:paraId="5CA4524D" w14:textId="77777777" w:rsidTr="009D6D41">
        <w:trPr>
          <w:cantSplit/>
        </w:trPr>
        <w:tc>
          <w:tcPr>
            <w:tcW w:w="4195" w:type="dxa"/>
            <w:vAlign w:val="bottom"/>
          </w:tcPr>
          <w:p w14:paraId="06D13E33" w14:textId="77777777" w:rsidR="005D6209" w:rsidRPr="00E13114" w:rsidRDefault="005D6209" w:rsidP="003027BB">
            <w:pPr>
              <w:ind w:left="-86" w:right="-72"/>
              <w:jc w:val="left"/>
              <w:rPr>
                <w:rFonts w:ascii="Arial" w:hAnsi="Arial" w:cs="Arial"/>
                <w:b/>
                <w:bCs/>
                <w:sz w:val="18"/>
                <w:szCs w:val="18"/>
                <w:lang w:val="en-US"/>
              </w:rPr>
            </w:pPr>
          </w:p>
        </w:tc>
        <w:tc>
          <w:tcPr>
            <w:tcW w:w="1757" w:type="dxa"/>
            <w:shd w:val="clear" w:color="auto" w:fill="auto"/>
            <w:vAlign w:val="bottom"/>
          </w:tcPr>
          <w:p w14:paraId="244BD563" w14:textId="77777777" w:rsidR="005D6209" w:rsidRPr="00E13114" w:rsidRDefault="005D6209" w:rsidP="003027BB">
            <w:pPr>
              <w:ind w:left="107" w:right="-72" w:hanging="107"/>
              <w:jc w:val="right"/>
              <w:rPr>
                <w:rFonts w:ascii="Arial" w:hAnsi="Arial" w:cs="Arial"/>
                <w:b/>
                <w:bCs/>
                <w:sz w:val="18"/>
                <w:szCs w:val="18"/>
                <w:lang w:val="en-US"/>
              </w:rPr>
            </w:pPr>
            <w:r w:rsidRPr="00E13114">
              <w:rPr>
                <w:rFonts w:ascii="Arial" w:hAnsi="Arial" w:cs="Arial"/>
                <w:b/>
                <w:bCs/>
                <w:sz w:val="18"/>
                <w:szCs w:val="18"/>
                <w:lang w:val="en-US"/>
              </w:rPr>
              <w:t>building</w:t>
            </w:r>
          </w:p>
        </w:tc>
        <w:tc>
          <w:tcPr>
            <w:tcW w:w="1757" w:type="dxa"/>
            <w:shd w:val="clear" w:color="auto" w:fill="auto"/>
            <w:vAlign w:val="bottom"/>
          </w:tcPr>
          <w:p w14:paraId="0C460CE9" w14:textId="77777777" w:rsidR="005D6209" w:rsidRPr="00E13114" w:rsidRDefault="005D6209" w:rsidP="003027BB">
            <w:pPr>
              <w:ind w:left="107" w:right="-72" w:hanging="107"/>
              <w:jc w:val="right"/>
              <w:rPr>
                <w:rFonts w:ascii="Arial" w:hAnsi="Arial" w:cs="Arial"/>
                <w:b/>
                <w:bCs/>
                <w:sz w:val="18"/>
                <w:szCs w:val="18"/>
                <w:lang w:val="en-US"/>
              </w:rPr>
            </w:pPr>
            <w:r w:rsidRPr="00E13114">
              <w:rPr>
                <w:rFonts w:ascii="Arial" w:hAnsi="Arial" w:cs="Arial"/>
                <w:b/>
                <w:bCs/>
                <w:sz w:val="18"/>
                <w:szCs w:val="18"/>
                <w:lang w:val="en-US"/>
              </w:rPr>
              <w:t>Office</w:t>
            </w:r>
          </w:p>
        </w:tc>
        <w:tc>
          <w:tcPr>
            <w:tcW w:w="1758" w:type="dxa"/>
            <w:shd w:val="clear" w:color="auto" w:fill="auto"/>
            <w:vAlign w:val="bottom"/>
          </w:tcPr>
          <w:p w14:paraId="766A073B" w14:textId="77777777" w:rsidR="005D6209" w:rsidRPr="00E13114" w:rsidRDefault="005D6209" w:rsidP="003027BB">
            <w:pPr>
              <w:ind w:left="107" w:right="-72" w:hanging="107"/>
              <w:jc w:val="right"/>
              <w:rPr>
                <w:rFonts w:ascii="Arial" w:hAnsi="Arial" w:cs="Arial"/>
                <w:b/>
                <w:bCs/>
                <w:sz w:val="18"/>
                <w:szCs w:val="18"/>
                <w:lang w:val="en-US"/>
              </w:rPr>
            </w:pPr>
          </w:p>
        </w:tc>
      </w:tr>
      <w:tr w:rsidR="005D6209" w:rsidRPr="00E13114" w14:paraId="2750D7AC" w14:textId="77777777" w:rsidTr="009D6D41">
        <w:trPr>
          <w:cantSplit/>
          <w:trHeight w:val="66"/>
        </w:trPr>
        <w:tc>
          <w:tcPr>
            <w:tcW w:w="4195" w:type="dxa"/>
            <w:vAlign w:val="bottom"/>
          </w:tcPr>
          <w:p w14:paraId="26F63528" w14:textId="77777777" w:rsidR="005D6209" w:rsidRPr="00E13114" w:rsidRDefault="005D6209" w:rsidP="003027BB">
            <w:pPr>
              <w:ind w:left="-86" w:right="-72"/>
              <w:jc w:val="left"/>
              <w:rPr>
                <w:rFonts w:ascii="Arial" w:hAnsi="Arial" w:cs="Arial"/>
                <w:b/>
                <w:bCs/>
                <w:sz w:val="18"/>
                <w:szCs w:val="18"/>
                <w:lang w:val="en-US"/>
              </w:rPr>
            </w:pPr>
          </w:p>
        </w:tc>
        <w:tc>
          <w:tcPr>
            <w:tcW w:w="1757" w:type="dxa"/>
            <w:shd w:val="clear" w:color="auto" w:fill="auto"/>
            <w:vAlign w:val="bottom"/>
          </w:tcPr>
          <w:p w14:paraId="4E62098F" w14:textId="77777777" w:rsidR="005D6209" w:rsidRPr="00E13114" w:rsidRDefault="005D6209" w:rsidP="003027BB">
            <w:pPr>
              <w:ind w:left="107" w:right="-72" w:hanging="107"/>
              <w:jc w:val="right"/>
              <w:rPr>
                <w:rFonts w:ascii="Arial" w:hAnsi="Arial" w:cs="Arial"/>
                <w:b/>
                <w:bCs/>
                <w:sz w:val="18"/>
                <w:szCs w:val="18"/>
                <w:lang w:val="en-US"/>
              </w:rPr>
            </w:pPr>
            <w:r w:rsidRPr="00E13114">
              <w:rPr>
                <w:rFonts w:ascii="Arial" w:hAnsi="Arial" w:cs="Arial"/>
                <w:b/>
                <w:bCs/>
                <w:sz w:val="18"/>
                <w:szCs w:val="18"/>
                <w:lang w:val="en-US"/>
              </w:rPr>
              <w:t>improvements</w:t>
            </w:r>
          </w:p>
        </w:tc>
        <w:tc>
          <w:tcPr>
            <w:tcW w:w="1757" w:type="dxa"/>
            <w:shd w:val="clear" w:color="auto" w:fill="auto"/>
            <w:vAlign w:val="bottom"/>
          </w:tcPr>
          <w:p w14:paraId="22159E79" w14:textId="77777777" w:rsidR="005D6209" w:rsidRPr="00E13114" w:rsidRDefault="005D6209" w:rsidP="003027BB">
            <w:pPr>
              <w:ind w:left="107" w:right="-72" w:hanging="107"/>
              <w:jc w:val="right"/>
              <w:rPr>
                <w:rFonts w:ascii="Arial" w:hAnsi="Arial" w:cs="Arial"/>
                <w:b/>
                <w:bCs/>
                <w:sz w:val="18"/>
                <w:szCs w:val="18"/>
                <w:lang w:val="en-US"/>
              </w:rPr>
            </w:pPr>
            <w:r w:rsidRPr="00E13114">
              <w:rPr>
                <w:rFonts w:ascii="Arial" w:hAnsi="Arial" w:cs="Arial"/>
                <w:b/>
                <w:bCs/>
                <w:sz w:val="18"/>
                <w:szCs w:val="18"/>
                <w:lang w:val="en-US"/>
              </w:rPr>
              <w:t xml:space="preserve">equipment </w:t>
            </w:r>
          </w:p>
        </w:tc>
        <w:tc>
          <w:tcPr>
            <w:tcW w:w="1758" w:type="dxa"/>
            <w:shd w:val="clear" w:color="auto" w:fill="auto"/>
            <w:vAlign w:val="bottom"/>
          </w:tcPr>
          <w:p w14:paraId="326D5489" w14:textId="77777777" w:rsidR="005D6209" w:rsidRPr="00E13114" w:rsidRDefault="005D6209" w:rsidP="003027BB">
            <w:pPr>
              <w:ind w:left="107" w:right="-72" w:hanging="107"/>
              <w:jc w:val="right"/>
              <w:rPr>
                <w:rFonts w:ascii="Arial" w:hAnsi="Arial" w:cs="Arial"/>
                <w:b/>
                <w:bCs/>
                <w:sz w:val="18"/>
                <w:szCs w:val="18"/>
                <w:lang w:val="en-US"/>
              </w:rPr>
            </w:pPr>
            <w:r w:rsidRPr="00E13114">
              <w:rPr>
                <w:rFonts w:ascii="Arial" w:hAnsi="Arial" w:cs="Arial"/>
                <w:b/>
                <w:bCs/>
                <w:sz w:val="18"/>
                <w:szCs w:val="18"/>
                <w:lang w:val="en-US"/>
              </w:rPr>
              <w:t>Total</w:t>
            </w:r>
          </w:p>
        </w:tc>
      </w:tr>
      <w:tr w:rsidR="005D6209" w:rsidRPr="00E13114" w14:paraId="3D9A79E7" w14:textId="77777777" w:rsidTr="009D6D41">
        <w:trPr>
          <w:cantSplit/>
        </w:trPr>
        <w:tc>
          <w:tcPr>
            <w:tcW w:w="4195" w:type="dxa"/>
            <w:vAlign w:val="bottom"/>
          </w:tcPr>
          <w:p w14:paraId="636EBB66" w14:textId="77777777" w:rsidR="005D6209" w:rsidRPr="00E13114" w:rsidRDefault="005D6209" w:rsidP="003027BB">
            <w:pPr>
              <w:tabs>
                <w:tab w:val="left" w:pos="389"/>
              </w:tabs>
              <w:ind w:left="-86" w:right="-72"/>
              <w:jc w:val="left"/>
              <w:rPr>
                <w:rFonts w:ascii="Arial" w:hAnsi="Arial" w:cs="Arial"/>
                <w:b/>
                <w:bCs/>
                <w:sz w:val="18"/>
                <w:szCs w:val="18"/>
                <w:lang w:val="en-US"/>
              </w:rPr>
            </w:pPr>
          </w:p>
        </w:tc>
        <w:tc>
          <w:tcPr>
            <w:tcW w:w="1757" w:type="dxa"/>
            <w:tcBorders>
              <w:bottom w:val="single" w:sz="4" w:space="0" w:color="auto"/>
            </w:tcBorders>
            <w:vAlign w:val="bottom"/>
          </w:tcPr>
          <w:p w14:paraId="2A1810B2" w14:textId="77777777" w:rsidR="005D6209" w:rsidRPr="00E13114" w:rsidRDefault="005D6209" w:rsidP="003027BB">
            <w:pPr>
              <w:ind w:left="107" w:right="-72" w:hanging="218"/>
              <w:jc w:val="right"/>
              <w:rPr>
                <w:rFonts w:ascii="Arial" w:hAnsi="Arial" w:cs="Arial"/>
                <w:sz w:val="18"/>
                <w:szCs w:val="18"/>
              </w:rPr>
            </w:pPr>
            <w:r w:rsidRPr="00E13114">
              <w:rPr>
                <w:rFonts w:ascii="Arial" w:hAnsi="Arial" w:cs="Arial"/>
                <w:b/>
                <w:bCs/>
                <w:sz w:val="18"/>
                <w:szCs w:val="18"/>
                <w:lang w:val="en-US"/>
              </w:rPr>
              <w:t>Baht</w:t>
            </w:r>
          </w:p>
        </w:tc>
        <w:tc>
          <w:tcPr>
            <w:tcW w:w="1757" w:type="dxa"/>
            <w:tcBorders>
              <w:bottom w:val="single" w:sz="4" w:space="0" w:color="auto"/>
            </w:tcBorders>
            <w:vAlign w:val="bottom"/>
          </w:tcPr>
          <w:p w14:paraId="784551EE" w14:textId="77777777" w:rsidR="005D6209" w:rsidRPr="00E13114" w:rsidRDefault="005D6209" w:rsidP="003027BB">
            <w:pPr>
              <w:ind w:left="107" w:right="-72" w:hanging="107"/>
              <w:jc w:val="right"/>
              <w:rPr>
                <w:rFonts w:ascii="Arial" w:hAnsi="Arial" w:cs="Arial"/>
                <w:sz w:val="18"/>
                <w:szCs w:val="18"/>
              </w:rPr>
            </w:pPr>
            <w:r w:rsidRPr="00E13114">
              <w:rPr>
                <w:rFonts w:ascii="Arial" w:hAnsi="Arial" w:cs="Arial"/>
                <w:b/>
                <w:bCs/>
                <w:sz w:val="18"/>
                <w:szCs w:val="18"/>
                <w:lang w:val="en-US"/>
              </w:rPr>
              <w:t>Baht</w:t>
            </w:r>
          </w:p>
        </w:tc>
        <w:tc>
          <w:tcPr>
            <w:tcW w:w="1758" w:type="dxa"/>
            <w:tcBorders>
              <w:bottom w:val="single" w:sz="4" w:space="0" w:color="auto"/>
            </w:tcBorders>
            <w:vAlign w:val="bottom"/>
          </w:tcPr>
          <w:p w14:paraId="16650C6D" w14:textId="77777777" w:rsidR="005D6209" w:rsidRPr="00E13114" w:rsidRDefault="005D6209" w:rsidP="003027BB">
            <w:pPr>
              <w:ind w:left="107" w:right="-72" w:hanging="107"/>
              <w:jc w:val="right"/>
              <w:rPr>
                <w:rFonts w:ascii="Arial" w:hAnsi="Arial" w:cs="Arial"/>
                <w:sz w:val="18"/>
                <w:szCs w:val="18"/>
              </w:rPr>
            </w:pPr>
            <w:r w:rsidRPr="00E13114">
              <w:rPr>
                <w:rFonts w:ascii="Arial" w:hAnsi="Arial" w:cs="Arial"/>
                <w:b/>
                <w:bCs/>
                <w:sz w:val="18"/>
                <w:szCs w:val="18"/>
                <w:lang w:val="en-US"/>
              </w:rPr>
              <w:t>Baht</w:t>
            </w:r>
          </w:p>
        </w:tc>
      </w:tr>
      <w:tr w:rsidR="005D6209" w:rsidRPr="00E13114" w14:paraId="6C7C23A8" w14:textId="77777777" w:rsidTr="00140B39">
        <w:trPr>
          <w:cantSplit/>
        </w:trPr>
        <w:tc>
          <w:tcPr>
            <w:tcW w:w="4195" w:type="dxa"/>
            <w:vAlign w:val="bottom"/>
          </w:tcPr>
          <w:p w14:paraId="6A43779F" w14:textId="77777777" w:rsidR="005D6209" w:rsidRPr="00E13114" w:rsidRDefault="005D6209" w:rsidP="003027BB">
            <w:pPr>
              <w:ind w:left="-86" w:right="-72"/>
              <w:jc w:val="left"/>
              <w:rPr>
                <w:rFonts w:ascii="Arial" w:hAnsi="Arial" w:cs="Arial"/>
                <w:b/>
                <w:bCs/>
                <w:sz w:val="18"/>
                <w:szCs w:val="18"/>
                <w:lang w:val="en-US"/>
              </w:rPr>
            </w:pPr>
          </w:p>
        </w:tc>
        <w:tc>
          <w:tcPr>
            <w:tcW w:w="1757" w:type="dxa"/>
            <w:tcBorders>
              <w:top w:val="single" w:sz="4" w:space="0" w:color="auto"/>
            </w:tcBorders>
            <w:shd w:val="clear" w:color="auto" w:fill="auto"/>
            <w:vAlign w:val="bottom"/>
          </w:tcPr>
          <w:p w14:paraId="3950ED66" w14:textId="77777777" w:rsidR="005D6209" w:rsidRPr="00E13114" w:rsidRDefault="005D6209" w:rsidP="003027BB">
            <w:pPr>
              <w:ind w:left="107" w:right="-72" w:hanging="107"/>
              <w:jc w:val="right"/>
              <w:rPr>
                <w:rFonts w:ascii="Arial" w:hAnsi="Arial" w:cs="Arial"/>
                <w:sz w:val="18"/>
                <w:szCs w:val="18"/>
              </w:rPr>
            </w:pPr>
          </w:p>
        </w:tc>
        <w:tc>
          <w:tcPr>
            <w:tcW w:w="1757" w:type="dxa"/>
            <w:tcBorders>
              <w:top w:val="single" w:sz="4" w:space="0" w:color="auto"/>
            </w:tcBorders>
            <w:shd w:val="clear" w:color="auto" w:fill="auto"/>
            <w:vAlign w:val="bottom"/>
          </w:tcPr>
          <w:p w14:paraId="70B02556" w14:textId="77777777" w:rsidR="005D6209" w:rsidRPr="00E13114" w:rsidRDefault="005D6209" w:rsidP="003027BB">
            <w:pPr>
              <w:ind w:left="107" w:right="-72" w:hanging="107"/>
              <w:jc w:val="right"/>
              <w:rPr>
                <w:rFonts w:ascii="Arial" w:hAnsi="Arial" w:cs="Arial"/>
                <w:sz w:val="18"/>
                <w:szCs w:val="18"/>
              </w:rPr>
            </w:pPr>
          </w:p>
        </w:tc>
        <w:tc>
          <w:tcPr>
            <w:tcW w:w="1758" w:type="dxa"/>
            <w:tcBorders>
              <w:top w:val="single" w:sz="4" w:space="0" w:color="auto"/>
            </w:tcBorders>
            <w:shd w:val="clear" w:color="auto" w:fill="auto"/>
            <w:vAlign w:val="bottom"/>
          </w:tcPr>
          <w:p w14:paraId="309558CB" w14:textId="77777777" w:rsidR="005D6209" w:rsidRPr="00E13114" w:rsidRDefault="005D6209" w:rsidP="003027BB">
            <w:pPr>
              <w:ind w:left="107" w:right="-72" w:hanging="107"/>
              <w:jc w:val="right"/>
              <w:rPr>
                <w:rFonts w:ascii="Arial" w:hAnsi="Arial" w:cs="Arial"/>
                <w:sz w:val="18"/>
                <w:szCs w:val="18"/>
              </w:rPr>
            </w:pPr>
          </w:p>
        </w:tc>
      </w:tr>
      <w:tr w:rsidR="005D6209" w:rsidRPr="00E13114" w14:paraId="0F9F1D23" w14:textId="77777777" w:rsidTr="00140B39">
        <w:trPr>
          <w:cantSplit/>
        </w:trPr>
        <w:tc>
          <w:tcPr>
            <w:tcW w:w="4195" w:type="dxa"/>
            <w:vAlign w:val="bottom"/>
          </w:tcPr>
          <w:p w14:paraId="7170E1E8" w14:textId="749019D3" w:rsidR="005D6209" w:rsidRPr="00E13114" w:rsidRDefault="005D6209" w:rsidP="003027BB">
            <w:pPr>
              <w:ind w:left="-86" w:right="-72"/>
              <w:jc w:val="left"/>
              <w:rPr>
                <w:rFonts w:ascii="Arial" w:hAnsi="Arial" w:cs="Arial"/>
                <w:b/>
                <w:bCs/>
                <w:sz w:val="18"/>
                <w:szCs w:val="18"/>
              </w:rPr>
            </w:pPr>
            <w:proofErr w:type="gramStart"/>
            <w:r w:rsidRPr="00E13114">
              <w:rPr>
                <w:rFonts w:ascii="Arial" w:hAnsi="Arial" w:cs="Arial"/>
                <w:b/>
                <w:bCs/>
                <w:sz w:val="18"/>
                <w:szCs w:val="18"/>
                <w:lang w:val="en-US"/>
              </w:rPr>
              <w:t>At</w:t>
            </w:r>
            <w:proofErr w:type="gramEnd"/>
            <w:r w:rsidRPr="00E13114">
              <w:rPr>
                <w:rFonts w:ascii="Arial" w:hAnsi="Arial" w:cs="Arial"/>
                <w:b/>
                <w:bCs/>
                <w:sz w:val="18"/>
                <w:szCs w:val="18"/>
                <w:lang w:val="en-US"/>
              </w:rPr>
              <w:t xml:space="preserve"> 1 January </w:t>
            </w:r>
            <w:r w:rsidR="00F21C8B" w:rsidRPr="00E13114">
              <w:rPr>
                <w:rFonts w:ascii="Arial" w:hAnsi="Arial" w:cs="Arial"/>
                <w:b/>
                <w:bCs/>
                <w:sz w:val="18"/>
                <w:szCs w:val="18"/>
              </w:rPr>
              <w:t>2021</w:t>
            </w:r>
          </w:p>
        </w:tc>
        <w:tc>
          <w:tcPr>
            <w:tcW w:w="1757" w:type="dxa"/>
            <w:shd w:val="clear" w:color="auto" w:fill="auto"/>
            <w:vAlign w:val="bottom"/>
          </w:tcPr>
          <w:p w14:paraId="1297877B" w14:textId="77777777" w:rsidR="005D6209" w:rsidRPr="00E13114" w:rsidRDefault="005D6209" w:rsidP="003027BB">
            <w:pPr>
              <w:ind w:left="107" w:right="-72" w:hanging="107"/>
              <w:jc w:val="right"/>
              <w:rPr>
                <w:rFonts w:ascii="Arial" w:hAnsi="Arial" w:cs="Arial"/>
                <w:sz w:val="18"/>
                <w:szCs w:val="18"/>
              </w:rPr>
            </w:pPr>
          </w:p>
        </w:tc>
        <w:tc>
          <w:tcPr>
            <w:tcW w:w="1757" w:type="dxa"/>
            <w:shd w:val="clear" w:color="auto" w:fill="auto"/>
            <w:vAlign w:val="bottom"/>
          </w:tcPr>
          <w:p w14:paraId="5A353972" w14:textId="77777777" w:rsidR="005D6209" w:rsidRPr="00E13114" w:rsidRDefault="005D6209" w:rsidP="003027BB">
            <w:pPr>
              <w:ind w:left="107" w:right="-72" w:hanging="107"/>
              <w:jc w:val="right"/>
              <w:rPr>
                <w:rFonts w:ascii="Arial" w:hAnsi="Arial" w:cs="Arial"/>
                <w:sz w:val="18"/>
                <w:szCs w:val="18"/>
              </w:rPr>
            </w:pPr>
          </w:p>
        </w:tc>
        <w:tc>
          <w:tcPr>
            <w:tcW w:w="1758" w:type="dxa"/>
            <w:shd w:val="clear" w:color="auto" w:fill="auto"/>
            <w:vAlign w:val="bottom"/>
          </w:tcPr>
          <w:p w14:paraId="46E9BA5B" w14:textId="77777777" w:rsidR="005D6209" w:rsidRPr="00E13114" w:rsidRDefault="005D6209" w:rsidP="003027BB">
            <w:pPr>
              <w:ind w:left="107" w:right="-72" w:hanging="107"/>
              <w:jc w:val="right"/>
              <w:rPr>
                <w:rFonts w:ascii="Arial" w:hAnsi="Arial" w:cs="Arial"/>
                <w:sz w:val="18"/>
                <w:szCs w:val="18"/>
              </w:rPr>
            </w:pPr>
          </w:p>
        </w:tc>
      </w:tr>
      <w:tr w:rsidR="00076BCB" w:rsidRPr="00E13114" w14:paraId="64CD0FE6" w14:textId="77777777" w:rsidTr="00140B39">
        <w:trPr>
          <w:cantSplit/>
        </w:trPr>
        <w:tc>
          <w:tcPr>
            <w:tcW w:w="4195" w:type="dxa"/>
            <w:vAlign w:val="bottom"/>
          </w:tcPr>
          <w:p w14:paraId="662D86A7" w14:textId="77777777" w:rsidR="00076BCB" w:rsidRPr="00E13114" w:rsidRDefault="00076BCB" w:rsidP="00076BCB">
            <w:pPr>
              <w:ind w:left="-86" w:right="-72"/>
              <w:jc w:val="left"/>
              <w:rPr>
                <w:rFonts w:ascii="Arial" w:hAnsi="Arial" w:cs="Arial"/>
                <w:sz w:val="18"/>
                <w:szCs w:val="18"/>
                <w:cs/>
              </w:rPr>
            </w:pPr>
            <w:r w:rsidRPr="00E13114">
              <w:rPr>
                <w:rFonts w:ascii="Arial" w:hAnsi="Arial" w:cs="Arial"/>
                <w:sz w:val="18"/>
                <w:szCs w:val="18"/>
                <w:lang w:val="en-US"/>
              </w:rPr>
              <w:t>Cost</w:t>
            </w:r>
          </w:p>
        </w:tc>
        <w:tc>
          <w:tcPr>
            <w:tcW w:w="1757" w:type="dxa"/>
            <w:shd w:val="clear" w:color="auto" w:fill="auto"/>
            <w:vAlign w:val="bottom"/>
          </w:tcPr>
          <w:p w14:paraId="7B93A4AF" w14:textId="321942A0"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10,704,330</w:t>
            </w:r>
          </w:p>
        </w:tc>
        <w:tc>
          <w:tcPr>
            <w:tcW w:w="1757" w:type="dxa"/>
            <w:shd w:val="clear" w:color="auto" w:fill="auto"/>
            <w:vAlign w:val="bottom"/>
          </w:tcPr>
          <w:p w14:paraId="6A21BC9E" w14:textId="264B673C"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9,290,466</w:t>
            </w:r>
          </w:p>
        </w:tc>
        <w:tc>
          <w:tcPr>
            <w:tcW w:w="1758" w:type="dxa"/>
            <w:shd w:val="clear" w:color="auto" w:fill="auto"/>
            <w:vAlign w:val="bottom"/>
          </w:tcPr>
          <w:p w14:paraId="2B4DDABB" w14:textId="4304127E"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19,994,796</w:t>
            </w:r>
          </w:p>
        </w:tc>
      </w:tr>
      <w:tr w:rsidR="00076BCB" w:rsidRPr="00E13114" w14:paraId="10DA48A7" w14:textId="77777777" w:rsidTr="00140B39">
        <w:trPr>
          <w:cantSplit/>
        </w:trPr>
        <w:tc>
          <w:tcPr>
            <w:tcW w:w="4195" w:type="dxa"/>
            <w:vAlign w:val="bottom"/>
          </w:tcPr>
          <w:p w14:paraId="29E7CDD6" w14:textId="08BDBB48" w:rsidR="00076BCB" w:rsidRPr="00E13114" w:rsidRDefault="00076BCB" w:rsidP="00076BCB">
            <w:pPr>
              <w:ind w:left="-86" w:right="-72"/>
              <w:jc w:val="left"/>
              <w:rPr>
                <w:rFonts w:ascii="Arial" w:hAnsi="Arial" w:cs="Arial"/>
                <w:sz w:val="18"/>
                <w:szCs w:val="18"/>
                <w:lang w:val="en-US"/>
              </w:rPr>
            </w:pPr>
            <w:proofErr w:type="gramStart"/>
            <w:r w:rsidRPr="00E13114">
              <w:rPr>
                <w:rFonts w:ascii="Arial" w:hAnsi="Arial" w:cs="Arial"/>
                <w:sz w:val="18"/>
                <w:szCs w:val="18"/>
                <w:u w:val="single"/>
                <w:lang w:val="en-US"/>
              </w:rPr>
              <w:t>Less</w:t>
            </w:r>
            <w:r w:rsidRPr="00E13114">
              <w:rPr>
                <w:rFonts w:ascii="Arial" w:hAnsi="Arial" w:cs="Arial"/>
                <w:sz w:val="18"/>
                <w:szCs w:val="18"/>
                <w:lang w:val="en-US"/>
              </w:rPr>
              <w:t xml:space="preserve">  Accumulated</w:t>
            </w:r>
            <w:proofErr w:type="gramEnd"/>
            <w:r w:rsidRPr="00E13114">
              <w:rPr>
                <w:rFonts w:ascii="Arial" w:hAnsi="Arial" w:cs="Arial"/>
                <w:sz w:val="18"/>
                <w:szCs w:val="18"/>
                <w:lang w:val="en-US"/>
              </w:rPr>
              <w:t xml:space="preserve"> depreciation</w:t>
            </w:r>
          </w:p>
        </w:tc>
        <w:tc>
          <w:tcPr>
            <w:tcW w:w="1757" w:type="dxa"/>
            <w:tcBorders>
              <w:bottom w:val="single" w:sz="4" w:space="0" w:color="auto"/>
            </w:tcBorders>
            <w:shd w:val="clear" w:color="auto" w:fill="auto"/>
            <w:vAlign w:val="bottom"/>
          </w:tcPr>
          <w:p w14:paraId="3CD05812" w14:textId="3A64D8A3"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(10,151,133)</w:t>
            </w:r>
          </w:p>
        </w:tc>
        <w:tc>
          <w:tcPr>
            <w:tcW w:w="1757" w:type="dxa"/>
            <w:tcBorders>
              <w:bottom w:val="single" w:sz="4" w:space="0" w:color="auto"/>
            </w:tcBorders>
            <w:shd w:val="clear" w:color="auto" w:fill="auto"/>
            <w:vAlign w:val="bottom"/>
          </w:tcPr>
          <w:p w14:paraId="1FCF6F67" w14:textId="73AF9A6E"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(8,778,248)</w:t>
            </w:r>
          </w:p>
        </w:tc>
        <w:tc>
          <w:tcPr>
            <w:tcW w:w="1758" w:type="dxa"/>
            <w:tcBorders>
              <w:bottom w:val="single" w:sz="4" w:space="0" w:color="auto"/>
            </w:tcBorders>
            <w:shd w:val="clear" w:color="auto" w:fill="auto"/>
            <w:vAlign w:val="bottom"/>
          </w:tcPr>
          <w:p w14:paraId="73F1731E" w14:textId="31FA3314"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(18,929,381)</w:t>
            </w:r>
          </w:p>
        </w:tc>
      </w:tr>
      <w:tr w:rsidR="00076BCB" w:rsidRPr="00E13114" w14:paraId="26CBAD44" w14:textId="77777777" w:rsidTr="009D6D41">
        <w:trPr>
          <w:cantSplit/>
        </w:trPr>
        <w:tc>
          <w:tcPr>
            <w:tcW w:w="4195" w:type="dxa"/>
            <w:vAlign w:val="bottom"/>
          </w:tcPr>
          <w:p w14:paraId="2121E0CC" w14:textId="77777777" w:rsidR="00076BCB" w:rsidRPr="00E13114" w:rsidRDefault="00076BCB" w:rsidP="00076BCB">
            <w:pPr>
              <w:ind w:left="-86" w:right="-72"/>
              <w:jc w:val="left"/>
              <w:rPr>
                <w:rFonts w:ascii="Arial" w:hAnsi="Arial" w:cs="Arial"/>
                <w:sz w:val="18"/>
                <w:szCs w:val="18"/>
                <w:lang w:val="en-US"/>
              </w:rPr>
            </w:pPr>
          </w:p>
        </w:tc>
        <w:tc>
          <w:tcPr>
            <w:tcW w:w="1757" w:type="dxa"/>
            <w:tcBorders>
              <w:top w:val="single" w:sz="4" w:space="0" w:color="auto"/>
            </w:tcBorders>
            <w:shd w:val="clear" w:color="auto" w:fill="auto"/>
            <w:vAlign w:val="bottom"/>
          </w:tcPr>
          <w:p w14:paraId="2BB9B971" w14:textId="77777777" w:rsidR="00076BCB" w:rsidRPr="00E13114" w:rsidRDefault="00076BCB" w:rsidP="00076BCB">
            <w:pPr>
              <w:ind w:left="107" w:right="-72" w:hanging="107"/>
              <w:jc w:val="right"/>
              <w:rPr>
                <w:rFonts w:ascii="Arial" w:hAnsi="Arial" w:cs="Arial"/>
                <w:sz w:val="18"/>
                <w:szCs w:val="18"/>
              </w:rPr>
            </w:pPr>
          </w:p>
        </w:tc>
        <w:tc>
          <w:tcPr>
            <w:tcW w:w="1757" w:type="dxa"/>
            <w:tcBorders>
              <w:top w:val="single" w:sz="4" w:space="0" w:color="auto"/>
            </w:tcBorders>
            <w:shd w:val="clear" w:color="auto" w:fill="auto"/>
            <w:vAlign w:val="bottom"/>
          </w:tcPr>
          <w:p w14:paraId="0F0BFAE5" w14:textId="77777777" w:rsidR="00076BCB" w:rsidRPr="00E13114" w:rsidRDefault="00076BCB" w:rsidP="00076BCB">
            <w:pPr>
              <w:ind w:left="107" w:right="-72" w:hanging="107"/>
              <w:jc w:val="right"/>
              <w:rPr>
                <w:rFonts w:ascii="Arial" w:hAnsi="Arial" w:cs="Arial"/>
                <w:sz w:val="18"/>
                <w:szCs w:val="18"/>
              </w:rPr>
            </w:pPr>
          </w:p>
        </w:tc>
        <w:tc>
          <w:tcPr>
            <w:tcW w:w="1758" w:type="dxa"/>
            <w:tcBorders>
              <w:top w:val="single" w:sz="4" w:space="0" w:color="auto"/>
            </w:tcBorders>
            <w:shd w:val="clear" w:color="auto" w:fill="auto"/>
            <w:vAlign w:val="bottom"/>
          </w:tcPr>
          <w:p w14:paraId="59A4EAAC" w14:textId="77777777" w:rsidR="00076BCB" w:rsidRPr="00E13114" w:rsidRDefault="00076BCB" w:rsidP="00076BCB">
            <w:pPr>
              <w:ind w:left="107" w:right="-72" w:hanging="107"/>
              <w:jc w:val="right"/>
              <w:rPr>
                <w:rFonts w:ascii="Arial" w:hAnsi="Arial" w:cs="Arial"/>
                <w:sz w:val="18"/>
                <w:szCs w:val="18"/>
              </w:rPr>
            </w:pPr>
          </w:p>
        </w:tc>
      </w:tr>
      <w:tr w:rsidR="00076BCB" w:rsidRPr="00E13114" w14:paraId="7318C213" w14:textId="77777777" w:rsidTr="009D6D41">
        <w:trPr>
          <w:cantSplit/>
        </w:trPr>
        <w:tc>
          <w:tcPr>
            <w:tcW w:w="4195" w:type="dxa"/>
            <w:vAlign w:val="bottom"/>
          </w:tcPr>
          <w:p w14:paraId="6EC2C8F1" w14:textId="77777777" w:rsidR="00076BCB" w:rsidRPr="00E13114" w:rsidRDefault="00076BCB" w:rsidP="00076BCB">
            <w:pPr>
              <w:ind w:left="-86" w:right="-72"/>
              <w:jc w:val="left"/>
              <w:rPr>
                <w:rFonts w:ascii="Arial" w:hAnsi="Arial" w:cs="Arial"/>
                <w:sz w:val="18"/>
                <w:szCs w:val="18"/>
                <w:lang w:val="en-US"/>
              </w:rPr>
            </w:pPr>
            <w:r w:rsidRPr="00E13114">
              <w:rPr>
                <w:rFonts w:ascii="Arial" w:hAnsi="Arial" w:cs="Arial"/>
                <w:sz w:val="18"/>
                <w:szCs w:val="18"/>
                <w:lang w:val="en-US"/>
              </w:rPr>
              <w:t>Net book amount</w:t>
            </w:r>
          </w:p>
        </w:tc>
        <w:tc>
          <w:tcPr>
            <w:tcW w:w="1757" w:type="dxa"/>
            <w:tcBorders>
              <w:bottom w:val="single" w:sz="4" w:space="0" w:color="auto"/>
            </w:tcBorders>
            <w:shd w:val="clear" w:color="auto" w:fill="auto"/>
            <w:vAlign w:val="bottom"/>
          </w:tcPr>
          <w:p w14:paraId="41A3AB14" w14:textId="4B0AEA06" w:rsidR="00076BCB" w:rsidRPr="00E13114" w:rsidRDefault="00076BCB" w:rsidP="00076BCB">
            <w:pPr>
              <w:ind w:left="107" w:right="-72" w:hanging="107"/>
              <w:jc w:val="right"/>
              <w:rPr>
                <w:rFonts w:ascii="Arial" w:hAnsi="Arial" w:cs="Arial"/>
                <w:sz w:val="18"/>
                <w:szCs w:val="18"/>
                <w:lang w:val="en-US"/>
              </w:rPr>
            </w:pPr>
            <w:r w:rsidRPr="00E13114">
              <w:rPr>
                <w:rFonts w:ascii="Arial" w:hAnsi="Arial" w:cs="Arial"/>
                <w:sz w:val="18"/>
                <w:szCs w:val="18"/>
                <w:lang w:val="en-US"/>
              </w:rPr>
              <w:t>553,197</w:t>
            </w:r>
          </w:p>
        </w:tc>
        <w:tc>
          <w:tcPr>
            <w:tcW w:w="1757" w:type="dxa"/>
            <w:tcBorders>
              <w:bottom w:val="single" w:sz="4" w:space="0" w:color="auto"/>
            </w:tcBorders>
            <w:shd w:val="clear" w:color="auto" w:fill="auto"/>
            <w:vAlign w:val="bottom"/>
          </w:tcPr>
          <w:p w14:paraId="3EE6FCE7" w14:textId="0C38D076"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512,218</w:t>
            </w:r>
          </w:p>
        </w:tc>
        <w:tc>
          <w:tcPr>
            <w:tcW w:w="1758" w:type="dxa"/>
            <w:tcBorders>
              <w:bottom w:val="single" w:sz="4" w:space="0" w:color="auto"/>
            </w:tcBorders>
            <w:shd w:val="clear" w:color="auto" w:fill="auto"/>
            <w:vAlign w:val="bottom"/>
          </w:tcPr>
          <w:p w14:paraId="3E80ED34" w14:textId="34F447F3"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1,065,415</w:t>
            </w:r>
          </w:p>
        </w:tc>
      </w:tr>
      <w:tr w:rsidR="005D6209" w:rsidRPr="00E13114" w14:paraId="6DDE17B2" w14:textId="77777777" w:rsidTr="00140B39">
        <w:trPr>
          <w:cantSplit/>
        </w:trPr>
        <w:tc>
          <w:tcPr>
            <w:tcW w:w="4195" w:type="dxa"/>
            <w:vAlign w:val="bottom"/>
          </w:tcPr>
          <w:p w14:paraId="17DA391B" w14:textId="77777777" w:rsidR="005D6209" w:rsidRPr="00E13114" w:rsidRDefault="005D6209" w:rsidP="003027BB">
            <w:pPr>
              <w:ind w:left="-86" w:right="-72"/>
              <w:jc w:val="left"/>
              <w:rPr>
                <w:rFonts w:ascii="Arial" w:hAnsi="Arial" w:cs="Arial"/>
                <w:sz w:val="18"/>
                <w:szCs w:val="18"/>
                <w:lang w:val="en-US"/>
              </w:rPr>
            </w:pPr>
          </w:p>
        </w:tc>
        <w:tc>
          <w:tcPr>
            <w:tcW w:w="1757" w:type="dxa"/>
            <w:tcBorders>
              <w:top w:val="single" w:sz="4" w:space="0" w:color="auto"/>
            </w:tcBorders>
            <w:shd w:val="clear" w:color="auto" w:fill="auto"/>
            <w:vAlign w:val="bottom"/>
          </w:tcPr>
          <w:p w14:paraId="29CD915C" w14:textId="77777777" w:rsidR="005D6209" w:rsidRPr="00E13114" w:rsidRDefault="005D6209" w:rsidP="003027BB">
            <w:pPr>
              <w:ind w:left="107" w:right="-72" w:hanging="107"/>
              <w:jc w:val="right"/>
              <w:rPr>
                <w:rFonts w:ascii="Arial" w:hAnsi="Arial" w:cs="Arial"/>
                <w:sz w:val="18"/>
                <w:szCs w:val="18"/>
              </w:rPr>
            </w:pPr>
          </w:p>
        </w:tc>
        <w:tc>
          <w:tcPr>
            <w:tcW w:w="1757" w:type="dxa"/>
            <w:tcBorders>
              <w:top w:val="single" w:sz="4" w:space="0" w:color="auto"/>
            </w:tcBorders>
            <w:shd w:val="clear" w:color="auto" w:fill="auto"/>
            <w:vAlign w:val="bottom"/>
          </w:tcPr>
          <w:p w14:paraId="4E4E3403" w14:textId="77777777" w:rsidR="005D6209" w:rsidRPr="00E13114" w:rsidRDefault="005D6209" w:rsidP="003027BB">
            <w:pPr>
              <w:ind w:left="107" w:right="-72" w:hanging="107"/>
              <w:jc w:val="right"/>
              <w:rPr>
                <w:rFonts w:ascii="Arial" w:hAnsi="Arial" w:cs="Arial"/>
                <w:sz w:val="18"/>
                <w:szCs w:val="18"/>
              </w:rPr>
            </w:pPr>
          </w:p>
        </w:tc>
        <w:tc>
          <w:tcPr>
            <w:tcW w:w="1758" w:type="dxa"/>
            <w:tcBorders>
              <w:top w:val="single" w:sz="4" w:space="0" w:color="auto"/>
            </w:tcBorders>
            <w:shd w:val="clear" w:color="auto" w:fill="auto"/>
            <w:vAlign w:val="bottom"/>
          </w:tcPr>
          <w:p w14:paraId="292E3CC5" w14:textId="77777777" w:rsidR="005D6209" w:rsidRPr="00E13114" w:rsidRDefault="005D6209" w:rsidP="003027BB">
            <w:pPr>
              <w:ind w:left="107" w:right="-72" w:hanging="107"/>
              <w:jc w:val="right"/>
              <w:rPr>
                <w:rFonts w:ascii="Arial" w:hAnsi="Arial" w:cs="Arial"/>
                <w:sz w:val="18"/>
                <w:szCs w:val="18"/>
              </w:rPr>
            </w:pPr>
          </w:p>
        </w:tc>
      </w:tr>
      <w:tr w:rsidR="005D6209" w:rsidRPr="00E13114" w14:paraId="351E81FD" w14:textId="77777777" w:rsidTr="00140B39">
        <w:trPr>
          <w:cantSplit/>
        </w:trPr>
        <w:tc>
          <w:tcPr>
            <w:tcW w:w="4195" w:type="dxa"/>
            <w:vAlign w:val="bottom"/>
          </w:tcPr>
          <w:p w14:paraId="7C400876" w14:textId="28A367FB" w:rsidR="005D6209" w:rsidRPr="00E13114" w:rsidRDefault="005D6209" w:rsidP="003027BB">
            <w:pPr>
              <w:ind w:left="-86" w:right="-72"/>
              <w:jc w:val="left"/>
              <w:rPr>
                <w:rFonts w:ascii="Arial" w:hAnsi="Arial" w:cs="Arial"/>
                <w:b/>
                <w:bCs/>
                <w:sz w:val="18"/>
                <w:szCs w:val="18"/>
                <w:lang w:val="en-US"/>
              </w:rPr>
            </w:pPr>
            <w:r w:rsidRPr="00E13114">
              <w:rPr>
                <w:rFonts w:ascii="Arial" w:hAnsi="Arial" w:cs="Arial"/>
                <w:b/>
                <w:bCs/>
                <w:sz w:val="18"/>
                <w:szCs w:val="18"/>
                <w:lang w:val="en-US"/>
              </w:rPr>
              <w:t xml:space="preserve">For the year ended 31 December </w:t>
            </w:r>
            <w:r w:rsidR="00F21C8B" w:rsidRPr="00E13114">
              <w:rPr>
                <w:rFonts w:ascii="Arial" w:hAnsi="Arial" w:cs="Arial"/>
                <w:b/>
                <w:bCs/>
                <w:sz w:val="18"/>
                <w:szCs w:val="18"/>
              </w:rPr>
              <w:t>2021</w:t>
            </w:r>
          </w:p>
        </w:tc>
        <w:tc>
          <w:tcPr>
            <w:tcW w:w="1757" w:type="dxa"/>
            <w:shd w:val="clear" w:color="auto" w:fill="auto"/>
            <w:vAlign w:val="bottom"/>
          </w:tcPr>
          <w:p w14:paraId="3F91A05C" w14:textId="77777777" w:rsidR="005D6209" w:rsidRPr="00E13114" w:rsidRDefault="005D6209" w:rsidP="003027BB">
            <w:pPr>
              <w:ind w:left="107" w:right="-72" w:hanging="107"/>
              <w:jc w:val="right"/>
              <w:rPr>
                <w:rFonts w:ascii="Arial" w:hAnsi="Arial" w:cs="Arial"/>
                <w:sz w:val="18"/>
                <w:szCs w:val="18"/>
                <w:lang w:val="en-US"/>
              </w:rPr>
            </w:pPr>
          </w:p>
        </w:tc>
        <w:tc>
          <w:tcPr>
            <w:tcW w:w="1757" w:type="dxa"/>
            <w:shd w:val="clear" w:color="auto" w:fill="auto"/>
            <w:vAlign w:val="bottom"/>
          </w:tcPr>
          <w:p w14:paraId="50C1CF40" w14:textId="77777777" w:rsidR="005D6209" w:rsidRPr="00E13114" w:rsidRDefault="005D6209" w:rsidP="003027BB">
            <w:pPr>
              <w:tabs>
                <w:tab w:val="left" w:pos="1352"/>
              </w:tabs>
              <w:ind w:left="107" w:right="-72" w:hanging="107"/>
              <w:jc w:val="right"/>
              <w:rPr>
                <w:rFonts w:ascii="Arial" w:hAnsi="Arial" w:cs="Arial"/>
                <w:sz w:val="18"/>
                <w:szCs w:val="18"/>
                <w:lang w:val="en-US"/>
              </w:rPr>
            </w:pPr>
          </w:p>
        </w:tc>
        <w:tc>
          <w:tcPr>
            <w:tcW w:w="1758" w:type="dxa"/>
            <w:shd w:val="clear" w:color="auto" w:fill="auto"/>
            <w:vAlign w:val="bottom"/>
          </w:tcPr>
          <w:p w14:paraId="36389E52" w14:textId="77777777" w:rsidR="005D6209" w:rsidRPr="00E13114" w:rsidRDefault="005D6209" w:rsidP="003027BB">
            <w:pPr>
              <w:ind w:left="107" w:right="-72" w:hanging="107"/>
              <w:jc w:val="right"/>
              <w:rPr>
                <w:rFonts w:ascii="Arial" w:hAnsi="Arial" w:cs="Arial"/>
                <w:sz w:val="18"/>
                <w:szCs w:val="18"/>
                <w:lang w:val="en-US"/>
              </w:rPr>
            </w:pPr>
          </w:p>
        </w:tc>
      </w:tr>
      <w:tr w:rsidR="00076BCB" w:rsidRPr="00E13114" w14:paraId="79AC3C5B" w14:textId="77777777" w:rsidTr="00140B39">
        <w:trPr>
          <w:cantSplit/>
          <w:trHeight w:val="74"/>
        </w:trPr>
        <w:tc>
          <w:tcPr>
            <w:tcW w:w="4195" w:type="dxa"/>
            <w:vAlign w:val="bottom"/>
          </w:tcPr>
          <w:p w14:paraId="6E6D8459" w14:textId="77777777" w:rsidR="00076BCB" w:rsidRPr="00E13114" w:rsidRDefault="00076BCB" w:rsidP="00076BCB">
            <w:pPr>
              <w:ind w:left="-86" w:right="-72"/>
              <w:jc w:val="left"/>
              <w:rPr>
                <w:rFonts w:ascii="Arial" w:hAnsi="Arial" w:cs="Arial"/>
                <w:sz w:val="18"/>
                <w:szCs w:val="18"/>
                <w:lang w:val="en-US"/>
              </w:rPr>
            </w:pPr>
            <w:r w:rsidRPr="00E13114">
              <w:rPr>
                <w:rFonts w:ascii="Arial" w:hAnsi="Arial" w:cs="Arial"/>
                <w:sz w:val="18"/>
                <w:szCs w:val="18"/>
                <w:lang w:val="en-US"/>
              </w:rPr>
              <w:t>Opening net book amount</w:t>
            </w:r>
          </w:p>
        </w:tc>
        <w:tc>
          <w:tcPr>
            <w:tcW w:w="1757" w:type="dxa"/>
            <w:shd w:val="clear" w:color="auto" w:fill="auto"/>
            <w:vAlign w:val="bottom"/>
          </w:tcPr>
          <w:p w14:paraId="7A7B486F" w14:textId="6A387C84" w:rsidR="00076BCB" w:rsidRPr="00E13114" w:rsidRDefault="00076BCB" w:rsidP="00076BCB">
            <w:pPr>
              <w:ind w:left="107" w:right="-72" w:hanging="107"/>
              <w:jc w:val="right"/>
              <w:rPr>
                <w:rFonts w:ascii="Arial" w:hAnsi="Arial" w:cs="Arial"/>
                <w:sz w:val="18"/>
                <w:szCs w:val="18"/>
                <w:lang w:val="en-US"/>
              </w:rPr>
            </w:pPr>
            <w:r w:rsidRPr="00E13114">
              <w:rPr>
                <w:rFonts w:ascii="Arial" w:hAnsi="Arial" w:cs="Arial"/>
                <w:sz w:val="18"/>
                <w:szCs w:val="18"/>
                <w:lang w:val="en-US"/>
              </w:rPr>
              <w:t>553,197</w:t>
            </w:r>
          </w:p>
        </w:tc>
        <w:tc>
          <w:tcPr>
            <w:tcW w:w="1757" w:type="dxa"/>
            <w:shd w:val="clear" w:color="auto" w:fill="auto"/>
            <w:vAlign w:val="bottom"/>
          </w:tcPr>
          <w:p w14:paraId="6696BF23" w14:textId="6DEA9E3B"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512,218</w:t>
            </w:r>
          </w:p>
        </w:tc>
        <w:tc>
          <w:tcPr>
            <w:tcW w:w="1758" w:type="dxa"/>
            <w:shd w:val="clear" w:color="auto" w:fill="auto"/>
            <w:vAlign w:val="bottom"/>
          </w:tcPr>
          <w:p w14:paraId="402F8273" w14:textId="1547CE7C"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1,065,415</w:t>
            </w:r>
          </w:p>
        </w:tc>
      </w:tr>
      <w:tr w:rsidR="00076BCB" w:rsidRPr="00E13114" w14:paraId="1C60D787" w14:textId="77777777" w:rsidTr="00140B39">
        <w:trPr>
          <w:cantSplit/>
        </w:trPr>
        <w:tc>
          <w:tcPr>
            <w:tcW w:w="4195" w:type="dxa"/>
            <w:vAlign w:val="bottom"/>
          </w:tcPr>
          <w:p w14:paraId="5F94734E" w14:textId="5263061A" w:rsidR="00076BCB" w:rsidRPr="00E13114" w:rsidRDefault="00076BCB" w:rsidP="00076BCB">
            <w:pPr>
              <w:tabs>
                <w:tab w:val="left" w:pos="720"/>
                <w:tab w:val="left" w:pos="2160"/>
                <w:tab w:val="center" w:pos="6930"/>
                <w:tab w:val="center" w:pos="8280"/>
                <w:tab w:val="right" w:pos="8540"/>
              </w:tabs>
              <w:ind w:left="-86" w:right="-72"/>
              <w:jc w:val="left"/>
              <w:rPr>
                <w:rFonts w:ascii="Arial" w:hAnsi="Arial" w:cs="Arial"/>
                <w:spacing w:val="-4"/>
                <w:sz w:val="18"/>
                <w:szCs w:val="18"/>
                <w:lang w:val="en-US"/>
              </w:rPr>
            </w:pPr>
            <w:r w:rsidRPr="00E13114">
              <w:rPr>
                <w:rFonts w:ascii="Arial" w:hAnsi="Arial" w:cs="Arial"/>
                <w:sz w:val="18"/>
                <w:szCs w:val="18"/>
                <w:lang w:val="en-US"/>
              </w:rPr>
              <w:t>Additions</w:t>
            </w:r>
          </w:p>
        </w:tc>
        <w:tc>
          <w:tcPr>
            <w:tcW w:w="1757" w:type="dxa"/>
            <w:shd w:val="clear" w:color="auto" w:fill="auto"/>
            <w:vAlign w:val="bottom"/>
          </w:tcPr>
          <w:p w14:paraId="5D18681A" w14:textId="0753CD72" w:rsidR="00076BCB" w:rsidRPr="00E13114" w:rsidRDefault="00076BCB" w:rsidP="00076BCB">
            <w:pPr>
              <w:ind w:left="107" w:right="-72" w:hanging="107"/>
              <w:jc w:val="right"/>
              <w:rPr>
                <w:rFonts w:ascii="Arial" w:hAnsi="Arial" w:cs="Arial"/>
                <w:sz w:val="18"/>
                <w:szCs w:val="18"/>
                <w:cs/>
              </w:rPr>
            </w:pPr>
            <w:r w:rsidRPr="00E13114">
              <w:rPr>
                <w:rFonts w:ascii="Arial" w:hAnsi="Arial" w:cs="Arial"/>
                <w:sz w:val="18"/>
                <w:szCs w:val="18"/>
                <w:cs/>
              </w:rPr>
              <w:t>-</w:t>
            </w:r>
          </w:p>
        </w:tc>
        <w:tc>
          <w:tcPr>
            <w:tcW w:w="1757" w:type="dxa"/>
            <w:shd w:val="clear" w:color="auto" w:fill="auto"/>
            <w:vAlign w:val="bottom"/>
          </w:tcPr>
          <w:p w14:paraId="0C5E9573" w14:textId="74A7448C" w:rsidR="00076BCB" w:rsidRPr="00E13114" w:rsidRDefault="00076BCB" w:rsidP="00076BCB">
            <w:pPr>
              <w:ind w:left="107" w:right="-72" w:hanging="107"/>
              <w:jc w:val="right"/>
              <w:rPr>
                <w:rFonts w:ascii="Arial" w:hAnsi="Arial" w:cs="Arial"/>
                <w:sz w:val="18"/>
                <w:szCs w:val="18"/>
                <w:lang w:val="en-US"/>
              </w:rPr>
            </w:pPr>
            <w:r w:rsidRPr="00E13114">
              <w:rPr>
                <w:rFonts w:ascii="Arial" w:hAnsi="Arial" w:cs="Arial"/>
                <w:sz w:val="18"/>
                <w:szCs w:val="18"/>
                <w:lang w:val="en-US"/>
              </w:rPr>
              <w:t>65,000</w:t>
            </w:r>
          </w:p>
        </w:tc>
        <w:tc>
          <w:tcPr>
            <w:tcW w:w="1758" w:type="dxa"/>
            <w:shd w:val="clear" w:color="auto" w:fill="auto"/>
            <w:vAlign w:val="bottom"/>
          </w:tcPr>
          <w:p w14:paraId="239814C0" w14:textId="4FD065FA"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65,000</w:t>
            </w:r>
          </w:p>
        </w:tc>
      </w:tr>
      <w:tr w:rsidR="00076BCB" w:rsidRPr="00E13114" w14:paraId="292DC2B9" w14:textId="77777777" w:rsidTr="00140B39">
        <w:trPr>
          <w:cantSplit/>
        </w:trPr>
        <w:tc>
          <w:tcPr>
            <w:tcW w:w="4195" w:type="dxa"/>
            <w:vAlign w:val="bottom"/>
          </w:tcPr>
          <w:p w14:paraId="01E40C36" w14:textId="56F9973B" w:rsidR="00076BCB" w:rsidRPr="00E13114" w:rsidRDefault="00076BCB" w:rsidP="00076BCB">
            <w:pPr>
              <w:tabs>
                <w:tab w:val="left" w:pos="720"/>
                <w:tab w:val="left" w:pos="2160"/>
                <w:tab w:val="center" w:pos="6930"/>
                <w:tab w:val="center" w:pos="8280"/>
                <w:tab w:val="right" w:pos="8540"/>
              </w:tabs>
              <w:ind w:left="-86" w:right="-72"/>
              <w:jc w:val="left"/>
              <w:rPr>
                <w:rFonts w:ascii="Arial" w:hAnsi="Arial" w:cs="Arial"/>
                <w:sz w:val="18"/>
                <w:szCs w:val="18"/>
                <w:lang w:val="en-US"/>
              </w:rPr>
            </w:pPr>
            <w:r w:rsidRPr="00E13114">
              <w:rPr>
                <w:rFonts w:ascii="Arial" w:hAnsi="Arial" w:cs="Arial"/>
                <w:spacing w:val="-4"/>
                <w:sz w:val="18"/>
                <w:szCs w:val="18"/>
                <w:lang w:val="en-US"/>
              </w:rPr>
              <w:t>Disposals, net</w:t>
            </w:r>
          </w:p>
        </w:tc>
        <w:tc>
          <w:tcPr>
            <w:tcW w:w="1757" w:type="dxa"/>
            <w:shd w:val="clear" w:color="auto" w:fill="auto"/>
            <w:vAlign w:val="bottom"/>
          </w:tcPr>
          <w:p w14:paraId="24B52B4A" w14:textId="08E4FF7D"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cs/>
              </w:rPr>
              <w:t>-</w:t>
            </w:r>
          </w:p>
        </w:tc>
        <w:tc>
          <w:tcPr>
            <w:tcW w:w="1757" w:type="dxa"/>
            <w:shd w:val="clear" w:color="auto" w:fill="auto"/>
            <w:vAlign w:val="bottom"/>
          </w:tcPr>
          <w:p w14:paraId="554A8E26" w14:textId="542A25D1" w:rsidR="00076BCB" w:rsidRPr="00E13114" w:rsidRDefault="00076BCB" w:rsidP="00076BCB">
            <w:pPr>
              <w:ind w:left="107" w:right="-72" w:hanging="107"/>
              <w:jc w:val="right"/>
              <w:rPr>
                <w:rFonts w:ascii="Arial" w:hAnsi="Arial" w:cs="Arial"/>
                <w:sz w:val="18"/>
                <w:szCs w:val="18"/>
                <w:lang w:val="en-US"/>
              </w:rPr>
            </w:pPr>
            <w:r w:rsidRPr="00E13114">
              <w:rPr>
                <w:rFonts w:ascii="Arial" w:hAnsi="Arial" w:cs="Arial"/>
                <w:sz w:val="18"/>
                <w:szCs w:val="18"/>
                <w:lang w:val="en-US"/>
              </w:rPr>
              <w:t>(24)</w:t>
            </w:r>
          </w:p>
        </w:tc>
        <w:tc>
          <w:tcPr>
            <w:tcW w:w="1758" w:type="dxa"/>
            <w:shd w:val="clear" w:color="auto" w:fill="auto"/>
            <w:vAlign w:val="bottom"/>
          </w:tcPr>
          <w:p w14:paraId="283C3799" w14:textId="6FF9A0BC"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(24)</w:t>
            </w:r>
          </w:p>
        </w:tc>
      </w:tr>
      <w:tr w:rsidR="00076BCB" w:rsidRPr="00E13114" w14:paraId="498377DC" w14:textId="77777777" w:rsidTr="00140B39">
        <w:trPr>
          <w:cantSplit/>
        </w:trPr>
        <w:tc>
          <w:tcPr>
            <w:tcW w:w="4195" w:type="dxa"/>
            <w:vAlign w:val="bottom"/>
          </w:tcPr>
          <w:p w14:paraId="4A391E59" w14:textId="77777777" w:rsidR="00076BCB" w:rsidRPr="00E13114" w:rsidRDefault="00076BCB" w:rsidP="00076BCB">
            <w:pPr>
              <w:tabs>
                <w:tab w:val="left" w:pos="720"/>
                <w:tab w:val="left" w:pos="2160"/>
                <w:tab w:val="center" w:pos="6930"/>
                <w:tab w:val="center" w:pos="8280"/>
                <w:tab w:val="right" w:pos="8540"/>
              </w:tabs>
              <w:ind w:left="-86" w:right="-72"/>
              <w:jc w:val="left"/>
              <w:rPr>
                <w:rFonts w:ascii="Arial" w:hAnsi="Arial" w:cs="Arial"/>
                <w:spacing w:val="-4"/>
                <w:sz w:val="18"/>
                <w:szCs w:val="18"/>
              </w:rPr>
            </w:pPr>
            <w:r w:rsidRPr="00E13114">
              <w:rPr>
                <w:rFonts w:ascii="Arial" w:hAnsi="Arial" w:cs="Arial"/>
                <w:spacing w:val="-4"/>
                <w:sz w:val="18"/>
                <w:szCs w:val="18"/>
                <w:lang w:val="en-US"/>
              </w:rPr>
              <w:t xml:space="preserve">Depreciation charge </w:t>
            </w:r>
          </w:p>
        </w:tc>
        <w:tc>
          <w:tcPr>
            <w:tcW w:w="1757" w:type="dxa"/>
            <w:tcBorders>
              <w:bottom w:val="single" w:sz="4" w:space="0" w:color="auto"/>
            </w:tcBorders>
            <w:shd w:val="clear" w:color="auto" w:fill="auto"/>
            <w:vAlign w:val="bottom"/>
          </w:tcPr>
          <w:p w14:paraId="0C4E210A" w14:textId="285D430C" w:rsidR="00076BCB" w:rsidRPr="00E13114" w:rsidRDefault="00076BCB" w:rsidP="00076BCB">
            <w:pPr>
              <w:ind w:left="107" w:right="-72" w:hanging="107"/>
              <w:jc w:val="right"/>
              <w:rPr>
                <w:rFonts w:ascii="Arial" w:hAnsi="Arial" w:cs="Arial"/>
                <w:sz w:val="18"/>
                <w:szCs w:val="18"/>
                <w:cs/>
              </w:rPr>
            </w:pPr>
            <w:r w:rsidRPr="00E13114">
              <w:rPr>
                <w:rFonts w:ascii="Arial" w:hAnsi="Arial" w:cs="Arial"/>
                <w:sz w:val="18"/>
                <w:szCs w:val="18"/>
                <w:lang w:val="en-US"/>
              </w:rPr>
              <w:t>(459,802)</w:t>
            </w:r>
          </w:p>
        </w:tc>
        <w:tc>
          <w:tcPr>
            <w:tcW w:w="1757" w:type="dxa"/>
            <w:tcBorders>
              <w:bottom w:val="single" w:sz="4" w:space="0" w:color="auto"/>
            </w:tcBorders>
            <w:shd w:val="clear" w:color="auto" w:fill="auto"/>
            <w:vAlign w:val="bottom"/>
          </w:tcPr>
          <w:p w14:paraId="2C5634E8" w14:textId="2143272A" w:rsidR="00076BCB" w:rsidRPr="00E13114" w:rsidRDefault="00076BCB" w:rsidP="00076BCB">
            <w:pPr>
              <w:ind w:left="107" w:right="-72" w:hanging="107"/>
              <w:jc w:val="right"/>
              <w:rPr>
                <w:rFonts w:ascii="Arial" w:hAnsi="Arial" w:cs="Arial"/>
                <w:sz w:val="18"/>
                <w:szCs w:val="18"/>
                <w:lang w:val="en-US"/>
              </w:rPr>
            </w:pPr>
            <w:r w:rsidRPr="00E13114">
              <w:rPr>
                <w:rFonts w:ascii="Arial" w:hAnsi="Arial" w:cs="Arial"/>
                <w:sz w:val="18"/>
                <w:szCs w:val="18"/>
                <w:lang w:val="en-US"/>
              </w:rPr>
              <w:t>(142,156)</w:t>
            </w:r>
          </w:p>
        </w:tc>
        <w:tc>
          <w:tcPr>
            <w:tcW w:w="1758" w:type="dxa"/>
            <w:tcBorders>
              <w:bottom w:val="single" w:sz="4" w:space="0" w:color="auto"/>
            </w:tcBorders>
            <w:shd w:val="clear" w:color="auto" w:fill="auto"/>
            <w:vAlign w:val="bottom"/>
          </w:tcPr>
          <w:p w14:paraId="02386B92" w14:textId="0E5336F2"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(601,958)</w:t>
            </w:r>
          </w:p>
        </w:tc>
      </w:tr>
      <w:tr w:rsidR="00076BCB" w:rsidRPr="00E13114" w14:paraId="584A2D08" w14:textId="77777777" w:rsidTr="009D6D41">
        <w:trPr>
          <w:cantSplit/>
        </w:trPr>
        <w:tc>
          <w:tcPr>
            <w:tcW w:w="4195" w:type="dxa"/>
            <w:vAlign w:val="bottom"/>
          </w:tcPr>
          <w:p w14:paraId="539A1920" w14:textId="77777777" w:rsidR="00076BCB" w:rsidRPr="00E13114" w:rsidRDefault="00076BCB" w:rsidP="00076BCB">
            <w:pPr>
              <w:ind w:left="-86" w:right="-72"/>
              <w:jc w:val="left"/>
              <w:rPr>
                <w:rFonts w:ascii="Arial" w:hAnsi="Arial" w:cs="Arial"/>
                <w:b/>
                <w:bCs/>
                <w:sz w:val="18"/>
                <w:szCs w:val="18"/>
              </w:rPr>
            </w:pPr>
          </w:p>
        </w:tc>
        <w:tc>
          <w:tcPr>
            <w:tcW w:w="1757" w:type="dxa"/>
            <w:tcBorders>
              <w:top w:val="single" w:sz="4" w:space="0" w:color="auto"/>
            </w:tcBorders>
            <w:shd w:val="clear" w:color="auto" w:fill="auto"/>
            <w:vAlign w:val="bottom"/>
          </w:tcPr>
          <w:p w14:paraId="59C2C82D" w14:textId="77777777" w:rsidR="00076BCB" w:rsidRPr="00E13114" w:rsidRDefault="00076BCB" w:rsidP="00076BCB">
            <w:pPr>
              <w:ind w:left="107" w:right="-72" w:hanging="107"/>
              <w:jc w:val="right"/>
              <w:rPr>
                <w:rFonts w:ascii="Arial" w:hAnsi="Arial" w:cs="Arial"/>
                <w:b/>
                <w:bCs/>
                <w:sz w:val="18"/>
                <w:szCs w:val="18"/>
                <w:lang w:val="en-US"/>
              </w:rPr>
            </w:pPr>
          </w:p>
        </w:tc>
        <w:tc>
          <w:tcPr>
            <w:tcW w:w="1757" w:type="dxa"/>
            <w:tcBorders>
              <w:top w:val="single" w:sz="4" w:space="0" w:color="auto"/>
            </w:tcBorders>
            <w:shd w:val="clear" w:color="auto" w:fill="auto"/>
            <w:vAlign w:val="bottom"/>
          </w:tcPr>
          <w:p w14:paraId="2086413D" w14:textId="77777777" w:rsidR="00076BCB" w:rsidRPr="00E13114" w:rsidRDefault="00076BCB" w:rsidP="00076BCB">
            <w:pPr>
              <w:ind w:left="107" w:right="-72" w:hanging="107"/>
              <w:jc w:val="right"/>
              <w:rPr>
                <w:rFonts w:ascii="Arial" w:hAnsi="Arial" w:cs="Arial"/>
                <w:b/>
                <w:bCs/>
                <w:sz w:val="18"/>
                <w:szCs w:val="18"/>
                <w:lang w:val="en-US"/>
              </w:rPr>
            </w:pPr>
          </w:p>
        </w:tc>
        <w:tc>
          <w:tcPr>
            <w:tcW w:w="1758" w:type="dxa"/>
            <w:tcBorders>
              <w:top w:val="single" w:sz="4" w:space="0" w:color="auto"/>
            </w:tcBorders>
            <w:shd w:val="clear" w:color="auto" w:fill="auto"/>
            <w:vAlign w:val="bottom"/>
          </w:tcPr>
          <w:p w14:paraId="5981814C" w14:textId="77777777" w:rsidR="00076BCB" w:rsidRPr="00E13114" w:rsidRDefault="00076BCB" w:rsidP="00076BCB">
            <w:pPr>
              <w:ind w:left="107" w:right="-72" w:hanging="107"/>
              <w:jc w:val="right"/>
              <w:rPr>
                <w:rFonts w:ascii="Arial" w:hAnsi="Arial" w:cs="Arial"/>
                <w:b/>
                <w:bCs/>
                <w:sz w:val="18"/>
                <w:szCs w:val="18"/>
                <w:lang w:val="en-US"/>
              </w:rPr>
            </w:pPr>
          </w:p>
        </w:tc>
      </w:tr>
      <w:tr w:rsidR="00076BCB" w:rsidRPr="00E13114" w14:paraId="559DB644" w14:textId="77777777" w:rsidTr="009D6D41">
        <w:trPr>
          <w:cantSplit/>
        </w:trPr>
        <w:tc>
          <w:tcPr>
            <w:tcW w:w="4195" w:type="dxa"/>
            <w:vAlign w:val="bottom"/>
          </w:tcPr>
          <w:p w14:paraId="30AE5F61" w14:textId="77777777" w:rsidR="00076BCB" w:rsidRPr="00E13114" w:rsidRDefault="00076BCB" w:rsidP="00076BCB">
            <w:pPr>
              <w:ind w:left="-86" w:right="-72"/>
              <w:jc w:val="left"/>
              <w:rPr>
                <w:rFonts w:ascii="Arial" w:hAnsi="Arial" w:cs="Arial"/>
                <w:sz w:val="18"/>
                <w:szCs w:val="18"/>
                <w:lang w:val="en-US"/>
              </w:rPr>
            </w:pPr>
            <w:r w:rsidRPr="00E13114">
              <w:rPr>
                <w:rFonts w:ascii="Arial" w:hAnsi="Arial" w:cs="Arial"/>
                <w:sz w:val="18"/>
                <w:szCs w:val="18"/>
                <w:lang w:val="en-US"/>
              </w:rPr>
              <w:t>Closing net book amount</w:t>
            </w:r>
          </w:p>
        </w:tc>
        <w:tc>
          <w:tcPr>
            <w:tcW w:w="1757" w:type="dxa"/>
            <w:tcBorders>
              <w:bottom w:val="single" w:sz="4" w:space="0" w:color="auto"/>
            </w:tcBorders>
            <w:shd w:val="clear" w:color="auto" w:fill="auto"/>
            <w:vAlign w:val="bottom"/>
          </w:tcPr>
          <w:p w14:paraId="2C8DCD0E" w14:textId="38C00F21" w:rsidR="00076BCB" w:rsidRPr="00E13114" w:rsidRDefault="00076BCB" w:rsidP="00076BCB">
            <w:pPr>
              <w:ind w:left="107" w:right="-72" w:hanging="107"/>
              <w:jc w:val="right"/>
              <w:rPr>
                <w:rFonts w:ascii="Arial" w:hAnsi="Arial" w:cs="Arial"/>
                <w:sz w:val="18"/>
                <w:szCs w:val="18"/>
                <w:lang w:val="en-US"/>
              </w:rPr>
            </w:pPr>
            <w:r w:rsidRPr="00E13114">
              <w:rPr>
                <w:rFonts w:ascii="Arial" w:hAnsi="Arial" w:cs="Arial"/>
                <w:sz w:val="18"/>
                <w:szCs w:val="18"/>
                <w:lang w:val="en-US"/>
              </w:rPr>
              <w:t>93,395</w:t>
            </w:r>
          </w:p>
        </w:tc>
        <w:tc>
          <w:tcPr>
            <w:tcW w:w="1757" w:type="dxa"/>
            <w:tcBorders>
              <w:bottom w:val="single" w:sz="4" w:space="0" w:color="auto"/>
            </w:tcBorders>
            <w:shd w:val="clear" w:color="auto" w:fill="auto"/>
            <w:vAlign w:val="bottom"/>
          </w:tcPr>
          <w:p w14:paraId="57004A22" w14:textId="2030F65A" w:rsidR="00076BCB" w:rsidRPr="00E13114" w:rsidRDefault="00076BCB" w:rsidP="00076BCB">
            <w:pPr>
              <w:ind w:left="107" w:right="-72" w:hanging="107"/>
              <w:jc w:val="right"/>
              <w:rPr>
                <w:rFonts w:ascii="Arial" w:hAnsi="Arial" w:cs="Arial"/>
                <w:sz w:val="18"/>
                <w:szCs w:val="18"/>
                <w:lang w:val="en-US"/>
              </w:rPr>
            </w:pPr>
            <w:r w:rsidRPr="00E13114">
              <w:rPr>
                <w:rFonts w:ascii="Arial" w:hAnsi="Arial" w:cs="Arial"/>
                <w:sz w:val="18"/>
                <w:szCs w:val="18"/>
                <w:lang w:val="en-US"/>
              </w:rPr>
              <w:t>435,038</w:t>
            </w:r>
          </w:p>
        </w:tc>
        <w:tc>
          <w:tcPr>
            <w:tcW w:w="1758" w:type="dxa"/>
            <w:tcBorders>
              <w:bottom w:val="single" w:sz="4" w:space="0" w:color="auto"/>
            </w:tcBorders>
            <w:shd w:val="clear" w:color="auto" w:fill="auto"/>
            <w:vAlign w:val="bottom"/>
          </w:tcPr>
          <w:p w14:paraId="4128CF19" w14:textId="50F06FAD"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528,433</w:t>
            </w:r>
          </w:p>
        </w:tc>
      </w:tr>
      <w:tr w:rsidR="005D6209" w:rsidRPr="00E13114" w14:paraId="4D298687" w14:textId="77777777" w:rsidTr="00140B39">
        <w:trPr>
          <w:cantSplit/>
        </w:trPr>
        <w:tc>
          <w:tcPr>
            <w:tcW w:w="4195" w:type="dxa"/>
            <w:vAlign w:val="bottom"/>
          </w:tcPr>
          <w:p w14:paraId="1E6633C9" w14:textId="77777777" w:rsidR="005D6209" w:rsidRPr="00E13114" w:rsidRDefault="005D6209" w:rsidP="003027BB">
            <w:pPr>
              <w:ind w:left="-86" w:right="-72"/>
              <w:jc w:val="left"/>
              <w:rPr>
                <w:rFonts w:ascii="Arial" w:hAnsi="Arial" w:cs="Arial"/>
                <w:b/>
                <w:bCs/>
                <w:sz w:val="18"/>
                <w:szCs w:val="18"/>
                <w:lang w:val="en-US"/>
              </w:rPr>
            </w:pPr>
          </w:p>
        </w:tc>
        <w:tc>
          <w:tcPr>
            <w:tcW w:w="1757" w:type="dxa"/>
            <w:tcBorders>
              <w:top w:val="single" w:sz="4" w:space="0" w:color="auto"/>
            </w:tcBorders>
            <w:shd w:val="clear" w:color="auto" w:fill="auto"/>
            <w:vAlign w:val="bottom"/>
          </w:tcPr>
          <w:p w14:paraId="51DD5AC5" w14:textId="77777777" w:rsidR="005D6209" w:rsidRPr="00E13114" w:rsidRDefault="005D6209" w:rsidP="003027BB">
            <w:pPr>
              <w:ind w:left="107" w:right="-72" w:hanging="107"/>
              <w:jc w:val="right"/>
              <w:rPr>
                <w:rFonts w:ascii="Arial" w:hAnsi="Arial" w:cs="Arial"/>
                <w:sz w:val="18"/>
                <w:szCs w:val="18"/>
              </w:rPr>
            </w:pPr>
          </w:p>
        </w:tc>
        <w:tc>
          <w:tcPr>
            <w:tcW w:w="1757" w:type="dxa"/>
            <w:tcBorders>
              <w:top w:val="single" w:sz="4" w:space="0" w:color="auto"/>
            </w:tcBorders>
            <w:shd w:val="clear" w:color="auto" w:fill="auto"/>
            <w:vAlign w:val="bottom"/>
          </w:tcPr>
          <w:p w14:paraId="33F00C9C" w14:textId="77777777" w:rsidR="005D6209" w:rsidRPr="00E13114" w:rsidRDefault="005D6209" w:rsidP="003027BB">
            <w:pPr>
              <w:ind w:left="107" w:right="-72" w:hanging="107"/>
              <w:jc w:val="right"/>
              <w:rPr>
                <w:rFonts w:ascii="Arial" w:hAnsi="Arial" w:cs="Arial"/>
                <w:sz w:val="18"/>
                <w:szCs w:val="18"/>
              </w:rPr>
            </w:pPr>
          </w:p>
        </w:tc>
        <w:tc>
          <w:tcPr>
            <w:tcW w:w="1758" w:type="dxa"/>
            <w:tcBorders>
              <w:top w:val="single" w:sz="4" w:space="0" w:color="auto"/>
            </w:tcBorders>
            <w:shd w:val="clear" w:color="auto" w:fill="auto"/>
            <w:vAlign w:val="bottom"/>
          </w:tcPr>
          <w:p w14:paraId="1B209CBC" w14:textId="77777777" w:rsidR="005D6209" w:rsidRPr="00E13114" w:rsidRDefault="005D6209" w:rsidP="003027BB">
            <w:pPr>
              <w:ind w:left="107" w:right="-72" w:hanging="107"/>
              <w:jc w:val="right"/>
              <w:rPr>
                <w:rFonts w:ascii="Arial" w:hAnsi="Arial" w:cs="Arial"/>
                <w:sz w:val="18"/>
                <w:szCs w:val="18"/>
              </w:rPr>
            </w:pPr>
          </w:p>
        </w:tc>
      </w:tr>
      <w:tr w:rsidR="005D6209" w:rsidRPr="00E13114" w14:paraId="4A1577DC" w14:textId="77777777" w:rsidTr="00140B39">
        <w:trPr>
          <w:cantSplit/>
        </w:trPr>
        <w:tc>
          <w:tcPr>
            <w:tcW w:w="4195" w:type="dxa"/>
            <w:vAlign w:val="bottom"/>
          </w:tcPr>
          <w:p w14:paraId="4D1AC5A7" w14:textId="59FFE46B" w:rsidR="005D6209" w:rsidRPr="00E13114" w:rsidRDefault="005D6209" w:rsidP="003027BB">
            <w:pPr>
              <w:ind w:left="-86" w:right="-72"/>
              <w:jc w:val="left"/>
              <w:rPr>
                <w:rFonts w:ascii="Arial" w:hAnsi="Arial" w:cs="Arial"/>
                <w:b/>
                <w:bCs/>
                <w:sz w:val="18"/>
                <w:szCs w:val="18"/>
              </w:rPr>
            </w:pPr>
            <w:proofErr w:type="gramStart"/>
            <w:r w:rsidRPr="00E13114">
              <w:rPr>
                <w:rFonts w:ascii="Arial" w:hAnsi="Arial" w:cs="Arial"/>
                <w:b/>
                <w:bCs/>
                <w:sz w:val="18"/>
                <w:szCs w:val="18"/>
                <w:lang w:val="en-US"/>
              </w:rPr>
              <w:t>At</w:t>
            </w:r>
            <w:proofErr w:type="gramEnd"/>
            <w:r w:rsidRPr="00E13114">
              <w:rPr>
                <w:rFonts w:ascii="Arial" w:hAnsi="Arial" w:cs="Arial"/>
                <w:b/>
                <w:bCs/>
                <w:sz w:val="18"/>
                <w:szCs w:val="18"/>
                <w:lang w:val="en-US"/>
              </w:rPr>
              <w:t xml:space="preserve"> 31 December </w:t>
            </w:r>
            <w:r w:rsidR="00F21C8B" w:rsidRPr="00E13114">
              <w:rPr>
                <w:rFonts w:ascii="Arial" w:hAnsi="Arial" w:cs="Arial"/>
                <w:b/>
                <w:bCs/>
                <w:sz w:val="18"/>
                <w:szCs w:val="18"/>
              </w:rPr>
              <w:t>2021</w:t>
            </w:r>
          </w:p>
        </w:tc>
        <w:tc>
          <w:tcPr>
            <w:tcW w:w="1757" w:type="dxa"/>
            <w:shd w:val="clear" w:color="auto" w:fill="auto"/>
            <w:vAlign w:val="bottom"/>
          </w:tcPr>
          <w:p w14:paraId="171D84FE" w14:textId="77777777" w:rsidR="005D6209" w:rsidRPr="00E13114" w:rsidRDefault="005D6209" w:rsidP="003027BB">
            <w:pPr>
              <w:ind w:left="107" w:right="-72" w:hanging="107"/>
              <w:jc w:val="right"/>
              <w:rPr>
                <w:rFonts w:ascii="Arial" w:hAnsi="Arial" w:cs="Arial"/>
                <w:sz w:val="18"/>
                <w:szCs w:val="18"/>
              </w:rPr>
            </w:pPr>
          </w:p>
        </w:tc>
        <w:tc>
          <w:tcPr>
            <w:tcW w:w="1757" w:type="dxa"/>
            <w:shd w:val="clear" w:color="auto" w:fill="auto"/>
            <w:vAlign w:val="bottom"/>
          </w:tcPr>
          <w:p w14:paraId="6283B846" w14:textId="77777777" w:rsidR="005D6209" w:rsidRPr="00E13114" w:rsidRDefault="005D6209" w:rsidP="003027BB">
            <w:pPr>
              <w:ind w:left="107" w:right="-72" w:hanging="107"/>
              <w:jc w:val="right"/>
              <w:rPr>
                <w:rFonts w:ascii="Arial" w:hAnsi="Arial" w:cs="Arial"/>
                <w:sz w:val="18"/>
                <w:szCs w:val="18"/>
              </w:rPr>
            </w:pPr>
          </w:p>
        </w:tc>
        <w:tc>
          <w:tcPr>
            <w:tcW w:w="1758" w:type="dxa"/>
            <w:shd w:val="clear" w:color="auto" w:fill="auto"/>
            <w:vAlign w:val="bottom"/>
          </w:tcPr>
          <w:p w14:paraId="72413184" w14:textId="77777777" w:rsidR="005D6209" w:rsidRPr="00E13114" w:rsidRDefault="005D6209" w:rsidP="003027BB">
            <w:pPr>
              <w:ind w:left="107" w:right="-72" w:hanging="107"/>
              <w:jc w:val="right"/>
              <w:rPr>
                <w:rFonts w:ascii="Arial" w:hAnsi="Arial" w:cs="Arial"/>
                <w:sz w:val="18"/>
                <w:szCs w:val="18"/>
              </w:rPr>
            </w:pPr>
          </w:p>
        </w:tc>
      </w:tr>
      <w:tr w:rsidR="00076BCB" w:rsidRPr="00E13114" w14:paraId="41E03A9E" w14:textId="77777777" w:rsidTr="00140B39">
        <w:trPr>
          <w:cantSplit/>
        </w:trPr>
        <w:tc>
          <w:tcPr>
            <w:tcW w:w="4195" w:type="dxa"/>
            <w:vAlign w:val="bottom"/>
          </w:tcPr>
          <w:p w14:paraId="34A403C5" w14:textId="77777777" w:rsidR="00076BCB" w:rsidRPr="00E13114" w:rsidRDefault="00076BCB" w:rsidP="00076BCB">
            <w:pPr>
              <w:ind w:left="-86" w:right="-72"/>
              <w:jc w:val="left"/>
              <w:rPr>
                <w:rFonts w:ascii="Arial" w:hAnsi="Arial" w:cs="Arial"/>
                <w:sz w:val="18"/>
                <w:szCs w:val="18"/>
                <w:cs/>
              </w:rPr>
            </w:pPr>
            <w:r w:rsidRPr="00E13114">
              <w:rPr>
                <w:rFonts w:ascii="Arial" w:hAnsi="Arial" w:cs="Arial"/>
                <w:sz w:val="18"/>
                <w:szCs w:val="18"/>
                <w:lang w:val="en-US"/>
              </w:rPr>
              <w:t>Cost</w:t>
            </w:r>
          </w:p>
        </w:tc>
        <w:tc>
          <w:tcPr>
            <w:tcW w:w="1757" w:type="dxa"/>
            <w:shd w:val="clear" w:color="auto" w:fill="auto"/>
            <w:vAlign w:val="bottom"/>
          </w:tcPr>
          <w:p w14:paraId="13317609" w14:textId="2C9E0C35"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10,704,330</w:t>
            </w:r>
          </w:p>
        </w:tc>
        <w:tc>
          <w:tcPr>
            <w:tcW w:w="1757" w:type="dxa"/>
            <w:shd w:val="clear" w:color="auto" w:fill="auto"/>
            <w:vAlign w:val="bottom"/>
          </w:tcPr>
          <w:p w14:paraId="6B89E619" w14:textId="2DA60F97"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9,178,174</w:t>
            </w:r>
          </w:p>
        </w:tc>
        <w:tc>
          <w:tcPr>
            <w:tcW w:w="1758" w:type="dxa"/>
            <w:shd w:val="clear" w:color="auto" w:fill="auto"/>
            <w:vAlign w:val="bottom"/>
          </w:tcPr>
          <w:p w14:paraId="244D3B14" w14:textId="58BEC3D3"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19,882,504</w:t>
            </w:r>
          </w:p>
        </w:tc>
      </w:tr>
      <w:tr w:rsidR="00076BCB" w:rsidRPr="00E13114" w14:paraId="04657ED8" w14:textId="77777777" w:rsidTr="00140B39">
        <w:trPr>
          <w:cantSplit/>
        </w:trPr>
        <w:tc>
          <w:tcPr>
            <w:tcW w:w="4195" w:type="dxa"/>
            <w:vAlign w:val="bottom"/>
          </w:tcPr>
          <w:p w14:paraId="52359CC2" w14:textId="727A6374" w:rsidR="00076BCB" w:rsidRPr="00E13114" w:rsidRDefault="00076BCB" w:rsidP="00076BCB">
            <w:pPr>
              <w:ind w:left="-86" w:right="-72"/>
              <w:jc w:val="left"/>
              <w:rPr>
                <w:rFonts w:ascii="Arial" w:hAnsi="Arial" w:cs="Arial"/>
                <w:sz w:val="18"/>
                <w:szCs w:val="18"/>
                <w:lang w:val="en-US"/>
              </w:rPr>
            </w:pPr>
            <w:proofErr w:type="gramStart"/>
            <w:r w:rsidRPr="00E13114">
              <w:rPr>
                <w:rFonts w:ascii="Arial" w:hAnsi="Arial" w:cs="Arial"/>
                <w:sz w:val="18"/>
                <w:szCs w:val="18"/>
                <w:u w:val="single"/>
                <w:lang w:val="en-US"/>
              </w:rPr>
              <w:t>Less</w:t>
            </w:r>
            <w:r w:rsidRPr="00E13114">
              <w:rPr>
                <w:rFonts w:ascii="Arial" w:hAnsi="Arial" w:cs="Arial"/>
                <w:sz w:val="18"/>
                <w:szCs w:val="18"/>
                <w:lang w:val="en-US"/>
              </w:rPr>
              <w:t xml:space="preserve">  Accumulated</w:t>
            </w:r>
            <w:proofErr w:type="gramEnd"/>
            <w:r w:rsidRPr="00E13114">
              <w:rPr>
                <w:rFonts w:ascii="Arial" w:hAnsi="Arial" w:cs="Arial"/>
                <w:sz w:val="18"/>
                <w:szCs w:val="18"/>
                <w:lang w:val="en-US"/>
              </w:rPr>
              <w:t xml:space="preserve"> depreciation</w:t>
            </w:r>
          </w:p>
        </w:tc>
        <w:tc>
          <w:tcPr>
            <w:tcW w:w="1757" w:type="dxa"/>
            <w:tcBorders>
              <w:bottom w:val="single" w:sz="4" w:space="0" w:color="auto"/>
            </w:tcBorders>
            <w:shd w:val="clear" w:color="auto" w:fill="auto"/>
            <w:vAlign w:val="bottom"/>
          </w:tcPr>
          <w:p w14:paraId="6DCBA4C0" w14:textId="147F2A54"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(10,610,935)</w:t>
            </w:r>
          </w:p>
        </w:tc>
        <w:tc>
          <w:tcPr>
            <w:tcW w:w="1757" w:type="dxa"/>
            <w:tcBorders>
              <w:bottom w:val="single" w:sz="4" w:space="0" w:color="auto"/>
            </w:tcBorders>
            <w:shd w:val="clear" w:color="auto" w:fill="auto"/>
            <w:vAlign w:val="bottom"/>
          </w:tcPr>
          <w:p w14:paraId="387C57A1" w14:textId="0548D2FB"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(8,743,136)</w:t>
            </w:r>
          </w:p>
        </w:tc>
        <w:tc>
          <w:tcPr>
            <w:tcW w:w="1758" w:type="dxa"/>
            <w:tcBorders>
              <w:bottom w:val="single" w:sz="4" w:space="0" w:color="auto"/>
            </w:tcBorders>
            <w:shd w:val="clear" w:color="auto" w:fill="auto"/>
            <w:vAlign w:val="bottom"/>
          </w:tcPr>
          <w:p w14:paraId="153A9B53" w14:textId="0DC2FD34"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(19,354,071)</w:t>
            </w:r>
          </w:p>
        </w:tc>
      </w:tr>
      <w:tr w:rsidR="00076BCB" w:rsidRPr="00E13114" w14:paraId="52FFE9CE" w14:textId="77777777" w:rsidTr="009D6D41">
        <w:trPr>
          <w:cantSplit/>
        </w:trPr>
        <w:tc>
          <w:tcPr>
            <w:tcW w:w="4195" w:type="dxa"/>
            <w:vAlign w:val="bottom"/>
          </w:tcPr>
          <w:p w14:paraId="44BFE714" w14:textId="77777777" w:rsidR="00076BCB" w:rsidRPr="00E13114" w:rsidRDefault="00076BCB" w:rsidP="00076BCB">
            <w:pPr>
              <w:ind w:left="-86" w:right="-72"/>
              <w:jc w:val="left"/>
              <w:rPr>
                <w:rFonts w:ascii="Arial" w:hAnsi="Arial" w:cs="Arial"/>
                <w:sz w:val="18"/>
                <w:szCs w:val="18"/>
                <w:lang w:val="en-US"/>
              </w:rPr>
            </w:pPr>
          </w:p>
        </w:tc>
        <w:tc>
          <w:tcPr>
            <w:tcW w:w="1757" w:type="dxa"/>
            <w:tcBorders>
              <w:top w:val="single" w:sz="4" w:space="0" w:color="auto"/>
            </w:tcBorders>
            <w:shd w:val="clear" w:color="auto" w:fill="auto"/>
            <w:vAlign w:val="bottom"/>
          </w:tcPr>
          <w:p w14:paraId="1110D677" w14:textId="77777777" w:rsidR="00076BCB" w:rsidRPr="00E13114" w:rsidRDefault="00076BCB" w:rsidP="00076BCB">
            <w:pPr>
              <w:ind w:left="107" w:right="-72" w:hanging="107"/>
              <w:jc w:val="right"/>
              <w:rPr>
                <w:rFonts w:ascii="Arial" w:hAnsi="Arial" w:cs="Arial"/>
                <w:sz w:val="18"/>
                <w:szCs w:val="18"/>
              </w:rPr>
            </w:pPr>
          </w:p>
        </w:tc>
        <w:tc>
          <w:tcPr>
            <w:tcW w:w="1757" w:type="dxa"/>
            <w:tcBorders>
              <w:top w:val="single" w:sz="4" w:space="0" w:color="auto"/>
            </w:tcBorders>
            <w:shd w:val="clear" w:color="auto" w:fill="auto"/>
            <w:vAlign w:val="bottom"/>
          </w:tcPr>
          <w:p w14:paraId="4E0051CC" w14:textId="77777777" w:rsidR="00076BCB" w:rsidRPr="00E13114" w:rsidRDefault="00076BCB" w:rsidP="00076BCB">
            <w:pPr>
              <w:ind w:left="107" w:right="-72" w:hanging="107"/>
              <w:jc w:val="right"/>
              <w:rPr>
                <w:rFonts w:ascii="Arial" w:hAnsi="Arial" w:cs="Arial"/>
                <w:sz w:val="18"/>
                <w:szCs w:val="18"/>
              </w:rPr>
            </w:pPr>
          </w:p>
        </w:tc>
        <w:tc>
          <w:tcPr>
            <w:tcW w:w="1758" w:type="dxa"/>
            <w:tcBorders>
              <w:top w:val="single" w:sz="4" w:space="0" w:color="auto"/>
            </w:tcBorders>
            <w:shd w:val="clear" w:color="auto" w:fill="auto"/>
            <w:vAlign w:val="bottom"/>
          </w:tcPr>
          <w:p w14:paraId="7D4ECC48" w14:textId="77777777" w:rsidR="00076BCB" w:rsidRPr="00E13114" w:rsidRDefault="00076BCB" w:rsidP="00076BCB">
            <w:pPr>
              <w:ind w:left="107" w:right="-72" w:hanging="107"/>
              <w:jc w:val="right"/>
              <w:rPr>
                <w:rFonts w:ascii="Arial" w:hAnsi="Arial" w:cs="Arial"/>
                <w:sz w:val="18"/>
                <w:szCs w:val="18"/>
              </w:rPr>
            </w:pPr>
          </w:p>
        </w:tc>
      </w:tr>
      <w:tr w:rsidR="00076BCB" w:rsidRPr="00E13114" w14:paraId="18F8A53F" w14:textId="77777777" w:rsidTr="00140B39">
        <w:trPr>
          <w:cantSplit/>
        </w:trPr>
        <w:tc>
          <w:tcPr>
            <w:tcW w:w="4195" w:type="dxa"/>
            <w:vAlign w:val="bottom"/>
          </w:tcPr>
          <w:p w14:paraId="3EB96338" w14:textId="77777777" w:rsidR="00076BCB" w:rsidRPr="00E13114" w:rsidRDefault="00076BCB" w:rsidP="00076BCB">
            <w:pPr>
              <w:ind w:left="-86" w:right="-72"/>
              <w:jc w:val="left"/>
              <w:rPr>
                <w:rFonts w:ascii="Arial" w:hAnsi="Arial" w:cs="Arial"/>
                <w:sz w:val="18"/>
                <w:szCs w:val="18"/>
                <w:lang w:val="en-US"/>
              </w:rPr>
            </w:pPr>
            <w:r w:rsidRPr="00E13114">
              <w:rPr>
                <w:rFonts w:ascii="Arial" w:hAnsi="Arial" w:cs="Arial"/>
                <w:sz w:val="18"/>
                <w:szCs w:val="18"/>
                <w:lang w:val="en-US"/>
              </w:rPr>
              <w:t>Net book amount</w:t>
            </w:r>
          </w:p>
        </w:tc>
        <w:tc>
          <w:tcPr>
            <w:tcW w:w="1757" w:type="dxa"/>
            <w:tcBorders>
              <w:bottom w:val="single" w:sz="4" w:space="0" w:color="auto"/>
            </w:tcBorders>
            <w:shd w:val="clear" w:color="auto" w:fill="auto"/>
            <w:vAlign w:val="bottom"/>
          </w:tcPr>
          <w:p w14:paraId="69203DF2" w14:textId="0507F175" w:rsidR="00076BCB" w:rsidRPr="00E13114" w:rsidRDefault="00076BCB" w:rsidP="00076BCB">
            <w:pPr>
              <w:ind w:left="107" w:right="-72" w:hanging="107"/>
              <w:jc w:val="right"/>
              <w:rPr>
                <w:rFonts w:ascii="Arial" w:hAnsi="Arial" w:cs="Arial"/>
                <w:sz w:val="18"/>
                <w:szCs w:val="18"/>
                <w:lang w:val="en-US"/>
              </w:rPr>
            </w:pPr>
            <w:r w:rsidRPr="00E13114">
              <w:rPr>
                <w:rFonts w:ascii="Arial" w:hAnsi="Arial" w:cs="Arial"/>
                <w:sz w:val="18"/>
                <w:szCs w:val="18"/>
                <w:lang w:val="en-US"/>
              </w:rPr>
              <w:t>93,395</w:t>
            </w:r>
          </w:p>
        </w:tc>
        <w:tc>
          <w:tcPr>
            <w:tcW w:w="1757" w:type="dxa"/>
            <w:tcBorders>
              <w:bottom w:val="single" w:sz="4" w:space="0" w:color="auto"/>
            </w:tcBorders>
            <w:shd w:val="clear" w:color="auto" w:fill="auto"/>
            <w:vAlign w:val="bottom"/>
          </w:tcPr>
          <w:p w14:paraId="14F56E9E" w14:textId="12AB84C1"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435,038</w:t>
            </w:r>
          </w:p>
        </w:tc>
        <w:tc>
          <w:tcPr>
            <w:tcW w:w="1758" w:type="dxa"/>
            <w:tcBorders>
              <w:bottom w:val="single" w:sz="4" w:space="0" w:color="auto"/>
            </w:tcBorders>
            <w:shd w:val="clear" w:color="auto" w:fill="auto"/>
            <w:vAlign w:val="bottom"/>
          </w:tcPr>
          <w:p w14:paraId="26A166FC" w14:textId="6BB01CE3"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528,433</w:t>
            </w:r>
          </w:p>
        </w:tc>
      </w:tr>
      <w:tr w:rsidR="005D6209" w:rsidRPr="00E13114" w14:paraId="08F7FC56" w14:textId="77777777" w:rsidTr="00140B39">
        <w:trPr>
          <w:cantSplit/>
        </w:trPr>
        <w:tc>
          <w:tcPr>
            <w:tcW w:w="4195" w:type="dxa"/>
            <w:vAlign w:val="bottom"/>
          </w:tcPr>
          <w:p w14:paraId="15E8113F" w14:textId="77777777" w:rsidR="005D6209" w:rsidRPr="00E13114" w:rsidRDefault="005D6209" w:rsidP="003027BB">
            <w:pPr>
              <w:ind w:left="-86" w:right="-72"/>
              <w:jc w:val="left"/>
              <w:rPr>
                <w:rFonts w:ascii="Arial" w:hAnsi="Arial" w:cs="Arial"/>
                <w:sz w:val="18"/>
                <w:szCs w:val="18"/>
                <w:lang w:val="en-US"/>
              </w:rPr>
            </w:pPr>
          </w:p>
        </w:tc>
        <w:tc>
          <w:tcPr>
            <w:tcW w:w="1757" w:type="dxa"/>
            <w:tcBorders>
              <w:top w:val="single" w:sz="4" w:space="0" w:color="auto"/>
            </w:tcBorders>
            <w:shd w:val="clear" w:color="auto" w:fill="FAFAFA"/>
            <w:vAlign w:val="bottom"/>
          </w:tcPr>
          <w:p w14:paraId="02EA4993" w14:textId="77777777" w:rsidR="005D6209" w:rsidRPr="00E13114" w:rsidRDefault="005D6209" w:rsidP="003027BB">
            <w:pPr>
              <w:ind w:left="107" w:right="-72" w:hanging="107"/>
              <w:jc w:val="right"/>
              <w:rPr>
                <w:rFonts w:ascii="Arial" w:hAnsi="Arial" w:cs="Arial"/>
                <w:sz w:val="18"/>
                <w:szCs w:val="18"/>
              </w:rPr>
            </w:pPr>
          </w:p>
        </w:tc>
        <w:tc>
          <w:tcPr>
            <w:tcW w:w="1757" w:type="dxa"/>
            <w:tcBorders>
              <w:top w:val="single" w:sz="4" w:space="0" w:color="auto"/>
            </w:tcBorders>
            <w:shd w:val="clear" w:color="auto" w:fill="FAFAFA"/>
            <w:vAlign w:val="bottom"/>
          </w:tcPr>
          <w:p w14:paraId="71153BE7" w14:textId="77777777" w:rsidR="005D6209" w:rsidRPr="00E13114" w:rsidRDefault="005D6209" w:rsidP="003027BB">
            <w:pPr>
              <w:ind w:left="107" w:right="-72" w:hanging="107"/>
              <w:jc w:val="right"/>
              <w:rPr>
                <w:rFonts w:ascii="Arial" w:hAnsi="Arial" w:cs="Arial"/>
                <w:sz w:val="18"/>
                <w:szCs w:val="18"/>
              </w:rPr>
            </w:pPr>
          </w:p>
        </w:tc>
        <w:tc>
          <w:tcPr>
            <w:tcW w:w="1758" w:type="dxa"/>
            <w:tcBorders>
              <w:top w:val="single" w:sz="4" w:space="0" w:color="auto"/>
            </w:tcBorders>
            <w:shd w:val="clear" w:color="auto" w:fill="FAFAFA"/>
            <w:vAlign w:val="bottom"/>
          </w:tcPr>
          <w:p w14:paraId="56A81344" w14:textId="77777777" w:rsidR="005D6209" w:rsidRPr="00E13114" w:rsidRDefault="005D6209" w:rsidP="003027BB">
            <w:pPr>
              <w:ind w:left="107" w:right="-72" w:hanging="107"/>
              <w:jc w:val="right"/>
              <w:rPr>
                <w:rFonts w:ascii="Arial" w:hAnsi="Arial" w:cs="Arial"/>
                <w:sz w:val="18"/>
                <w:szCs w:val="18"/>
              </w:rPr>
            </w:pPr>
          </w:p>
        </w:tc>
      </w:tr>
      <w:tr w:rsidR="005D6209" w:rsidRPr="00E13114" w14:paraId="71484937" w14:textId="77777777" w:rsidTr="009D6D41">
        <w:trPr>
          <w:cantSplit/>
        </w:trPr>
        <w:tc>
          <w:tcPr>
            <w:tcW w:w="4195" w:type="dxa"/>
            <w:vAlign w:val="bottom"/>
          </w:tcPr>
          <w:p w14:paraId="2C98208C" w14:textId="7ED19B60" w:rsidR="005D6209" w:rsidRPr="00E13114" w:rsidRDefault="005D6209" w:rsidP="003027BB">
            <w:pPr>
              <w:ind w:left="-86" w:right="-72"/>
              <w:jc w:val="left"/>
              <w:rPr>
                <w:rFonts w:ascii="Arial" w:hAnsi="Arial" w:cs="Arial"/>
                <w:b/>
                <w:bCs/>
                <w:sz w:val="18"/>
                <w:szCs w:val="18"/>
                <w:lang w:val="en-US"/>
              </w:rPr>
            </w:pPr>
            <w:r w:rsidRPr="00E13114">
              <w:rPr>
                <w:rFonts w:ascii="Arial" w:hAnsi="Arial" w:cs="Arial"/>
                <w:b/>
                <w:bCs/>
                <w:sz w:val="18"/>
                <w:szCs w:val="18"/>
                <w:lang w:val="en-US"/>
              </w:rPr>
              <w:t xml:space="preserve">For the year ended 31 December </w:t>
            </w:r>
            <w:r w:rsidR="00F21C8B" w:rsidRPr="00E13114">
              <w:rPr>
                <w:rFonts w:ascii="Arial" w:hAnsi="Arial" w:cs="Arial"/>
                <w:b/>
                <w:bCs/>
                <w:sz w:val="18"/>
                <w:szCs w:val="18"/>
              </w:rPr>
              <w:t>2022</w:t>
            </w:r>
          </w:p>
        </w:tc>
        <w:tc>
          <w:tcPr>
            <w:tcW w:w="1757" w:type="dxa"/>
            <w:shd w:val="clear" w:color="auto" w:fill="FAFAFA"/>
            <w:vAlign w:val="bottom"/>
          </w:tcPr>
          <w:p w14:paraId="63256244" w14:textId="77777777" w:rsidR="005D6209" w:rsidRPr="00E13114" w:rsidRDefault="005D6209" w:rsidP="003027BB">
            <w:pPr>
              <w:ind w:left="107" w:right="-72" w:hanging="107"/>
              <w:jc w:val="right"/>
              <w:rPr>
                <w:rFonts w:ascii="Arial" w:hAnsi="Arial" w:cs="Arial"/>
                <w:sz w:val="18"/>
                <w:szCs w:val="18"/>
                <w:lang w:val="en-US"/>
              </w:rPr>
            </w:pPr>
          </w:p>
        </w:tc>
        <w:tc>
          <w:tcPr>
            <w:tcW w:w="1757" w:type="dxa"/>
            <w:shd w:val="clear" w:color="auto" w:fill="FAFAFA"/>
            <w:vAlign w:val="bottom"/>
          </w:tcPr>
          <w:p w14:paraId="2C37A884" w14:textId="77777777" w:rsidR="005D6209" w:rsidRPr="00E13114" w:rsidRDefault="005D6209" w:rsidP="003027BB">
            <w:pPr>
              <w:tabs>
                <w:tab w:val="left" w:pos="1352"/>
              </w:tabs>
              <w:ind w:left="107" w:right="-72" w:hanging="107"/>
              <w:jc w:val="right"/>
              <w:rPr>
                <w:rFonts w:ascii="Arial" w:hAnsi="Arial" w:cs="Arial"/>
                <w:sz w:val="18"/>
                <w:szCs w:val="18"/>
                <w:lang w:val="en-US"/>
              </w:rPr>
            </w:pPr>
          </w:p>
        </w:tc>
        <w:tc>
          <w:tcPr>
            <w:tcW w:w="1758" w:type="dxa"/>
            <w:shd w:val="clear" w:color="auto" w:fill="FAFAFA"/>
            <w:vAlign w:val="bottom"/>
          </w:tcPr>
          <w:p w14:paraId="6E489350" w14:textId="77777777" w:rsidR="005D6209" w:rsidRPr="00E13114" w:rsidRDefault="005D6209" w:rsidP="003027BB">
            <w:pPr>
              <w:ind w:left="107" w:right="-72" w:hanging="107"/>
              <w:jc w:val="right"/>
              <w:rPr>
                <w:rFonts w:ascii="Arial" w:hAnsi="Arial" w:cs="Arial"/>
                <w:sz w:val="18"/>
                <w:szCs w:val="18"/>
                <w:lang w:val="en-US"/>
              </w:rPr>
            </w:pPr>
          </w:p>
        </w:tc>
      </w:tr>
      <w:tr w:rsidR="00076BCB" w:rsidRPr="00E13114" w14:paraId="37DAC791" w14:textId="77777777" w:rsidTr="009D6D41">
        <w:trPr>
          <w:cantSplit/>
          <w:trHeight w:val="74"/>
        </w:trPr>
        <w:tc>
          <w:tcPr>
            <w:tcW w:w="4195" w:type="dxa"/>
            <w:vAlign w:val="bottom"/>
          </w:tcPr>
          <w:p w14:paraId="7D2DA535" w14:textId="77777777" w:rsidR="00076BCB" w:rsidRPr="00E13114" w:rsidRDefault="00076BCB" w:rsidP="00076BCB">
            <w:pPr>
              <w:ind w:left="-86" w:right="-72"/>
              <w:jc w:val="left"/>
              <w:rPr>
                <w:rFonts w:ascii="Arial" w:hAnsi="Arial" w:cs="Arial"/>
                <w:sz w:val="18"/>
                <w:szCs w:val="18"/>
                <w:lang w:val="en-US"/>
              </w:rPr>
            </w:pPr>
            <w:r w:rsidRPr="00E13114">
              <w:rPr>
                <w:rFonts w:ascii="Arial" w:hAnsi="Arial" w:cs="Arial"/>
                <w:sz w:val="18"/>
                <w:szCs w:val="18"/>
                <w:lang w:val="en-US"/>
              </w:rPr>
              <w:t>Opening net book amount</w:t>
            </w:r>
          </w:p>
        </w:tc>
        <w:tc>
          <w:tcPr>
            <w:tcW w:w="1757" w:type="dxa"/>
            <w:shd w:val="clear" w:color="auto" w:fill="FAFAFA"/>
            <w:vAlign w:val="bottom"/>
          </w:tcPr>
          <w:p w14:paraId="5B27E78D" w14:textId="3D0F7943" w:rsidR="00076BCB" w:rsidRPr="00E13114" w:rsidRDefault="00076BCB" w:rsidP="00076BCB">
            <w:pPr>
              <w:ind w:left="107" w:right="-72" w:hanging="107"/>
              <w:jc w:val="right"/>
              <w:rPr>
                <w:rFonts w:ascii="Arial" w:hAnsi="Arial" w:cs="Arial"/>
                <w:sz w:val="18"/>
                <w:szCs w:val="18"/>
                <w:lang w:val="en-US"/>
              </w:rPr>
            </w:pPr>
            <w:r w:rsidRPr="00E13114">
              <w:rPr>
                <w:rFonts w:ascii="Arial" w:hAnsi="Arial" w:cs="Arial"/>
                <w:sz w:val="18"/>
                <w:szCs w:val="18"/>
                <w:lang w:val="en-US"/>
              </w:rPr>
              <w:t>93,395</w:t>
            </w:r>
          </w:p>
        </w:tc>
        <w:tc>
          <w:tcPr>
            <w:tcW w:w="1757" w:type="dxa"/>
            <w:shd w:val="clear" w:color="auto" w:fill="FAFAFA"/>
            <w:vAlign w:val="bottom"/>
          </w:tcPr>
          <w:p w14:paraId="24EAEB75" w14:textId="7A18B58D"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435,038</w:t>
            </w:r>
          </w:p>
        </w:tc>
        <w:tc>
          <w:tcPr>
            <w:tcW w:w="1758" w:type="dxa"/>
            <w:shd w:val="clear" w:color="auto" w:fill="FAFAFA"/>
            <w:vAlign w:val="bottom"/>
          </w:tcPr>
          <w:p w14:paraId="6357BC2C" w14:textId="2DA3FF05" w:rsidR="00076BCB" w:rsidRPr="00E13114" w:rsidRDefault="00076BCB" w:rsidP="00076BCB">
            <w:pPr>
              <w:ind w:left="107" w:right="-72" w:hanging="107"/>
              <w:jc w:val="right"/>
              <w:rPr>
                <w:rFonts w:ascii="Arial" w:hAnsi="Arial" w:cs="Arial"/>
                <w:sz w:val="18"/>
                <w:szCs w:val="18"/>
              </w:rPr>
            </w:pPr>
            <w:r w:rsidRPr="00E13114">
              <w:rPr>
                <w:rFonts w:ascii="Arial" w:hAnsi="Arial" w:cs="Arial"/>
                <w:sz w:val="18"/>
                <w:szCs w:val="18"/>
              </w:rPr>
              <w:t>528,433</w:t>
            </w:r>
          </w:p>
        </w:tc>
      </w:tr>
      <w:tr w:rsidR="005D6209" w:rsidRPr="00E13114" w14:paraId="12A25EED" w14:textId="77777777" w:rsidTr="009D6D41">
        <w:trPr>
          <w:cantSplit/>
        </w:trPr>
        <w:tc>
          <w:tcPr>
            <w:tcW w:w="4195" w:type="dxa"/>
            <w:vAlign w:val="bottom"/>
          </w:tcPr>
          <w:p w14:paraId="5F26C883" w14:textId="77777777" w:rsidR="005D6209" w:rsidRPr="00E13114" w:rsidRDefault="005D6209" w:rsidP="003027BB">
            <w:pPr>
              <w:tabs>
                <w:tab w:val="left" w:pos="720"/>
                <w:tab w:val="left" w:pos="2160"/>
                <w:tab w:val="center" w:pos="6930"/>
                <w:tab w:val="center" w:pos="8280"/>
                <w:tab w:val="right" w:pos="8540"/>
              </w:tabs>
              <w:ind w:left="-86" w:right="-72"/>
              <w:jc w:val="left"/>
              <w:rPr>
                <w:rFonts w:ascii="Arial" w:hAnsi="Arial" w:cs="Arial"/>
                <w:sz w:val="18"/>
                <w:szCs w:val="18"/>
                <w:lang w:val="en-US"/>
              </w:rPr>
            </w:pPr>
            <w:r w:rsidRPr="00E13114">
              <w:rPr>
                <w:rFonts w:ascii="Arial" w:hAnsi="Arial" w:cs="Arial"/>
                <w:sz w:val="18"/>
                <w:szCs w:val="18"/>
                <w:lang w:val="en-US"/>
              </w:rPr>
              <w:t>Additions</w:t>
            </w:r>
          </w:p>
        </w:tc>
        <w:tc>
          <w:tcPr>
            <w:tcW w:w="1757" w:type="dxa"/>
            <w:shd w:val="clear" w:color="auto" w:fill="FAFAFA"/>
            <w:vAlign w:val="bottom"/>
          </w:tcPr>
          <w:p w14:paraId="6DE72453" w14:textId="33A898CF" w:rsidR="005D6209" w:rsidRPr="00E13114" w:rsidRDefault="009D6D41" w:rsidP="003027BB">
            <w:pPr>
              <w:ind w:left="107" w:right="-72" w:hanging="107"/>
              <w:jc w:val="right"/>
              <w:rPr>
                <w:rFonts w:ascii="Arial" w:hAnsi="Arial" w:cs="Arial"/>
                <w:sz w:val="18"/>
                <w:szCs w:val="18"/>
                <w:cs/>
                <w:lang w:val="en-US"/>
              </w:rPr>
            </w:pPr>
            <w:r w:rsidRPr="00E13114">
              <w:rPr>
                <w:rFonts w:ascii="Arial" w:hAnsi="Arial" w:cs="Arial"/>
                <w:sz w:val="18"/>
                <w:szCs w:val="18"/>
                <w:lang w:val="en-US"/>
              </w:rPr>
              <w:t>-</w:t>
            </w:r>
          </w:p>
        </w:tc>
        <w:tc>
          <w:tcPr>
            <w:tcW w:w="1757" w:type="dxa"/>
            <w:shd w:val="clear" w:color="auto" w:fill="FAFAFA"/>
            <w:vAlign w:val="bottom"/>
          </w:tcPr>
          <w:p w14:paraId="57698314" w14:textId="65FB1696" w:rsidR="005D6209" w:rsidRPr="00E13114" w:rsidRDefault="009D6D41" w:rsidP="003027BB">
            <w:pPr>
              <w:ind w:left="107" w:right="-72" w:hanging="107"/>
              <w:jc w:val="right"/>
              <w:rPr>
                <w:rFonts w:ascii="Arial" w:hAnsi="Arial" w:cs="Arial"/>
                <w:sz w:val="18"/>
                <w:szCs w:val="18"/>
                <w:lang w:val="en-US"/>
              </w:rPr>
            </w:pPr>
            <w:r w:rsidRPr="00E13114">
              <w:rPr>
                <w:rFonts w:ascii="Arial" w:hAnsi="Arial" w:cs="Arial"/>
                <w:sz w:val="18"/>
                <w:szCs w:val="18"/>
                <w:lang w:val="en-US"/>
              </w:rPr>
              <w:t>69,400</w:t>
            </w:r>
          </w:p>
        </w:tc>
        <w:tc>
          <w:tcPr>
            <w:tcW w:w="1758" w:type="dxa"/>
            <w:shd w:val="clear" w:color="auto" w:fill="FAFAFA"/>
            <w:vAlign w:val="bottom"/>
          </w:tcPr>
          <w:p w14:paraId="05D68B15" w14:textId="6C9E6D14" w:rsidR="005D6209" w:rsidRPr="00E13114" w:rsidRDefault="009D6D41" w:rsidP="003027BB">
            <w:pPr>
              <w:ind w:left="107" w:right="-72" w:hanging="107"/>
              <w:jc w:val="right"/>
              <w:rPr>
                <w:rFonts w:ascii="Arial" w:hAnsi="Arial" w:cs="Arial"/>
                <w:sz w:val="18"/>
                <w:szCs w:val="18"/>
                <w:lang w:val="en-US"/>
              </w:rPr>
            </w:pPr>
            <w:r w:rsidRPr="00E13114">
              <w:rPr>
                <w:rFonts w:ascii="Arial" w:hAnsi="Arial" w:cs="Arial"/>
                <w:sz w:val="18"/>
                <w:szCs w:val="18"/>
                <w:lang w:val="en-US"/>
              </w:rPr>
              <w:t>69,400</w:t>
            </w:r>
          </w:p>
        </w:tc>
      </w:tr>
      <w:tr w:rsidR="005D6209" w:rsidRPr="00E13114" w14:paraId="500F227C" w14:textId="77777777" w:rsidTr="009D6D41">
        <w:trPr>
          <w:cantSplit/>
        </w:trPr>
        <w:tc>
          <w:tcPr>
            <w:tcW w:w="4195" w:type="dxa"/>
            <w:vAlign w:val="bottom"/>
          </w:tcPr>
          <w:p w14:paraId="7A2069B5" w14:textId="0582DF90" w:rsidR="005D6209" w:rsidRPr="00E13114" w:rsidRDefault="00C05D19" w:rsidP="003027BB">
            <w:pPr>
              <w:tabs>
                <w:tab w:val="left" w:pos="720"/>
                <w:tab w:val="left" w:pos="2160"/>
                <w:tab w:val="center" w:pos="6930"/>
                <w:tab w:val="center" w:pos="8280"/>
                <w:tab w:val="right" w:pos="8540"/>
              </w:tabs>
              <w:ind w:left="-86" w:right="-72"/>
              <w:jc w:val="left"/>
              <w:rPr>
                <w:rFonts w:ascii="Arial" w:hAnsi="Arial" w:cs="Arial"/>
                <w:spacing w:val="-4"/>
                <w:sz w:val="18"/>
                <w:szCs w:val="18"/>
                <w:lang w:val="en-US"/>
              </w:rPr>
            </w:pPr>
            <w:r w:rsidRPr="00E13114">
              <w:rPr>
                <w:rFonts w:ascii="Arial" w:hAnsi="Arial" w:cs="Arial"/>
                <w:spacing w:val="-4"/>
                <w:sz w:val="18"/>
                <w:szCs w:val="18"/>
                <w:lang w:val="en-US"/>
              </w:rPr>
              <w:t>Disposals</w:t>
            </w:r>
            <w:r w:rsidR="00B0307D" w:rsidRPr="00E13114">
              <w:rPr>
                <w:rFonts w:ascii="Arial" w:hAnsi="Arial" w:cs="Arial"/>
                <w:spacing w:val="-4"/>
                <w:sz w:val="18"/>
                <w:szCs w:val="18"/>
                <w:lang w:val="en-US"/>
              </w:rPr>
              <w:t>, net</w:t>
            </w:r>
          </w:p>
        </w:tc>
        <w:tc>
          <w:tcPr>
            <w:tcW w:w="1757" w:type="dxa"/>
            <w:shd w:val="clear" w:color="auto" w:fill="FAFAFA"/>
            <w:vAlign w:val="bottom"/>
          </w:tcPr>
          <w:p w14:paraId="48844D20" w14:textId="14CB8A62" w:rsidR="005D6209" w:rsidRPr="00E13114" w:rsidRDefault="009D6D41" w:rsidP="003027BB">
            <w:pPr>
              <w:ind w:left="107" w:right="-72" w:hanging="107"/>
              <w:jc w:val="right"/>
              <w:rPr>
                <w:rFonts w:ascii="Arial" w:hAnsi="Arial" w:cs="Arial"/>
                <w:sz w:val="18"/>
                <w:szCs w:val="18"/>
                <w:cs/>
                <w:lang w:val="en-US"/>
              </w:rPr>
            </w:pPr>
            <w:r w:rsidRPr="00E13114">
              <w:rPr>
                <w:rFonts w:ascii="Arial" w:hAnsi="Arial" w:cs="Arial"/>
                <w:sz w:val="18"/>
                <w:szCs w:val="18"/>
                <w:lang w:val="en-US"/>
              </w:rPr>
              <w:t>-</w:t>
            </w:r>
          </w:p>
        </w:tc>
        <w:tc>
          <w:tcPr>
            <w:tcW w:w="1757" w:type="dxa"/>
            <w:shd w:val="clear" w:color="auto" w:fill="FAFAFA"/>
            <w:vAlign w:val="bottom"/>
          </w:tcPr>
          <w:p w14:paraId="168F8E95" w14:textId="5F889DA7" w:rsidR="005D6209" w:rsidRPr="00E13114" w:rsidRDefault="009D6D41" w:rsidP="003027BB">
            <w:pPr>
              <w:ind w:left="107" w:right="-72" w:hanging="107"/>
              <w:jc w:val="right"/>
              <w:rPr>
                <w:rFonts w:ascii="Arial" w:hAnsi="Arial" w:cs="Arial"/>
                <w:sz w:val="18"/>
                <w:szCs w:val="18"/>
                <w:lang w:val="en-US"/>
              </w:rPr>
            </w:pPr>
            <w:r w:rsidRPr="00E13114">
              <w:rPr>
                <w:rFonts w:ascii="Arial" w:hAnsi="Arial" w:cs="Arial"/>
                <w:sz w:val="18"/>
                <w:szCs w:val="18"/>
                <w:lang w:val="en-US"/>
              </w:rPr>
              <w:t>(56)</w:t>
            </w:r>
          </w:p>
        </w:tc>
        <w:tc>
          <w:tcPr>
            <w:tcW w:w="1758" w:type="dxa"/>
            <w:shd w:val="clear" w:color="auto" w:fill="FAFAFA"/>
            <w:vAlign w:val="bottom"/>
          </w:tcPr>
          <w:p w14:paraId="1C5DA852" w14:textId="1714F785" w:rsidR="005D6209" w:rsidRPr="00E13114" w:rsidRDefault="009D6D41" w:rsidP="003027BB">
            <w:pPr>
              <w:ind w:left="107" w:right="-72" w:hanging="107"/>
              <w:jc w:val="right"/>
              <w:rPr>
                <w:rFonts w:ascii="Arial" w:hAnsi="Arial" w:cs="Arial"/>
                <w:sz w:val="18"/>
                <w:szCs w:val="18"/>
                <w:lang w:val="en-US"/>
              </w:rPr>
            </w:pPr>
            <w:r w:rsidRPr="00E13114">
              <w:rPr>
                <w:rFonts w:ascii="Arial" w:hAnsi="Arial" w:cs="Arial"/>
                <w:sz w:val="18"/>
                <w:szCs w:val="18"/>
                <w:lang w:val="en-US"/>
              </w:rPr>
              <w:t>(56)</w:t>
            </w:r>
          </w:p>
        </w:tc>
      </w:tr>
      <w:tr w:rsidR="005D6209" w:rsidRPr="00E13114" w14:paraId="156A1C5D" w14:textId="77777777" w:rsidTr="009D6D41">
        <w:trPr>
          <w:cantSplit/>
        </w:trPr>
        <w:tc>
          <w:tcPr>
            <w:tcW w:w="4195" w:type="dxa"/>
            <w:vAlign w:val="bottom"/>
          </w:tcPr>
          <w:p w14:paraId="6FAAE0EF" w14:textId="77777777" w:rsidR="005D6209" w:rsidRPr="00E13114" w:rsidRDefault="005D6209" w:rsidP="003027BB">
            <w:pPr>
              <w:tabs>
                <w:tab w:val="left" w:pos="720"/>
                <w:tab w:val="left" w:pos="2160"/>
                <w:tab w:val="center" w:pos="6930"/>
                <w:tab w:val="center" w:pos="8280"/>
                <w:tab w:val="right" w:pos="8540"/>
              </w:tabs>
              <w:ind w:left="-86" w:right="-72"/>
              <w:jc w:val="left"/>
              <w:rPr>
                <w:rFonts w:ascii="Arial" w:hAnsi="Arial" w:cs="Arial"/>
                <w:spacing w:val="-4"/>
                <w:sz w:val="18"/>
                <w:szCs w:val="18"/>
              </w:rPr>
            </w:pPr>
            <w:r w:rsidRPr="00E13114">
              <w:rPr>
                <w:rFonts w:ascii="Arial" w:hAnsi="Arial" w:cs="Arial"/>
                <w:spacing w:val="-4"/>
                <w:sz w:val="18"/>
                <w:szCs w:val="18"/>
                <w:lang w:val="en-US"/>
              </w:rPr>
              <w:t xml:space="preserve">Depreciation charge </w:t>
            </w:r>
          </w:p>
        </w:tc>
        <w:tc>
          <w:tcPr>
            <w:tcW w:w="1757" w:type="dxa"/>
            <w:tcBorders>
              <w:bottom w:val="single" w:sz="4" w:space="0" w:color="auto"/>
            </w:tcBorders>
            <w:shd w:val="clear" w:color="auto" w:fill="FAFAFA"/>
            <w:vAlign w:val="bottom"/>
          </w:tcPr>
          <w:p w14:paraId="098434A0" w14:textId="1A6879B8" w:rsidR="005D6209" w:rsidRPr="00E13114" w:rsidRDefault="009D6D41" w:rsidP="003027BB">
            <w:pPr>
              <w:ind w:left="107" w:right="-72" w:hanging="107"/>
              <w:jc w:val="right"/>
              <w:rPr>
                <w:rFonts w:ascii="Arial" w:hAnsi="Arial" w:cs="Arial"/>
                <w:sz w:val="18"/>
                <w:szCs w:val="18"/>
                <w:lang w:val="en-US"/>
              </w:rPr>
            </w:pPr>
            <w:r w:rsidRPr="00E13114">
              <w:rPr>
                <w:rFonts w:ascii="Arial" w:hAnsi="Arial" w:cs="Arial"/>
                <w:sz w:val="18"/>
                <w:szCs w:val="18"/>
                <w:lang w:val="en-US"/>
              </w:rPr>
              <w:t>(93,333)</w:t>
            </w:r>
          </w:p>
        </w:tc>
        <w:tc>
          <w:tcPr>
            <w:tcW w:w="1757" w:type="dxa"/>
            <w:tcBorders>
              <w:bottom w:val="single" w:sz="4" w:space="0" w:color="auto"/>
            </w:tcBorders>
            <w:shd w:val="clear" w:color="auto" w:fill="FAFAFA"/>
            <w:vAlign w:val="bottom"/>
          </w:tcPr>
          <w:p w14:paraId="2FE3A515" w14:textId="35123780" w:rsidR="005D6209" w:rsidRPr="00E13114" w:rsidRDefault="009D6D41" w:rsidP="003027BB">
            <w:pPr>
              <w:ind w:left="107" w:right="-72" w:hanging="107"/>
              <w:jc w:val="right"/>
              <w:rPr>
                <w:rFonts w:ascii="Arial" w:hAnsi="Arial" w:cs="Arial"/>
                <w:sz w:val="18"/>
                <w:szCs w:val="18"/>
                <w:lang w:val="en-US"/>
              </w:rPr>
            </w:pPr>
            <w:r w:rsidRPr="00E13114">
              <w:rPr>
                <w:rFonts w:ascii="Arial" w:hAnsi="Arial" w:cs="Arial"/>
                <w:sz w:val="18"/>
                <w:szCs w:val="18"/>
                <w:lang w:val="en-US"/>
              </w:rPr>
              <w:t>(160,896)</w:t>
            </w:r>
          </w:p>
        </w:tc>
        <w:tc>
          <w:tcPr>
            <w:tcW w:w="1758" w:type="dxa"/>
            <w:tcBorders>
              <w:bottom w:val="single" w:sz="4" w:space="0" w:color="auto"/>
            </w:tcBorders>
            <w:shd w:val="clear" w:color="auto" w:fill="FAFAFA"/>
            <w:vAlign w:val="bottom"/>
          </w:tcPr>
          <w:p w14:paraId="4B40F0FE" w14:textId="16E7F10F" w:rsidR="005D6209" w:rsidRPr="00E13114" w:rsidRDefault="009D6D41" w:rsidP="003027BB">
            <w:pPr>
              <w:ind w:left="107" w:right="-72" w:hanging="107"/>
              <w:jc w:val="right"/>
              <w:rPr>
                <w:rFonts w:ascii="Arial" w:hAnsi="Arial" w:cs="Arial"/>
                <w:sz w:val="18"/>
                <w:szCs w:val="18"/>
                <w:lang w:val="en-US"/>
              </w:rPr>
            </w:pPr>
            <w:r w:rsidRPr="00E13114">
              <w:rPr>
                <w:rFonts w:ascii="Arial" w:hAnsi="Arial" w:cs="Arial"/>
                <w:sz w:val="18"/>
                <w:szCs w:val="18"/>
                <w:lang w:val="en-US"/>
              </w:rPr>
              <w:t>(254,229)</w:t>
            </w:r>
          </w:p>
        </w:tc>
      </w:tr>
      <w:tr w:rsidR="005D6209" w:rsidRPr="00E13114" w14:paraId="347B04CA" w14:textId="77777777" w:rsidTr="009D6D41">
        <w:trPr>
          <w:cantSplit/>
        </w:trPr>
        <w:tc>
          <w:tcPr>
            <w:tcW w:w="4195" w:type="dxa"/>
            <w:vAlign w:val="bottom"/>
          </w:tcPr>
          <w:p w14:paraId="22CED854" w14:textId="77777777" w:rsidR="005D6209" w:rsidRPr="00E13114" w:rsidRDefault="005D6209" w:rsidP="003027BB">
            <w:pPr>
              <w:ind w:left="-86" w:right="-72"/>
              <w:jc w:val="left"/>
              <w:rPr>
                <w:rFonts w:ascii="Arial" w:hAnsi="Arial" w:cs="Arial"/>
                <w:b/>
                <w:bCs/>
                <w:sz w:val="18"/>
                <w:szCs w:val="18"/>
              </w:rPr>
            </w:pPr>
          </w:p>
        </w:tc>
        <w:tc>
          <w:tcPr>
            <w:tcW w:w="1757" w:type="dxa"/>
            <w:tcBorders>
              <w:top w:val="single" w:sz="4" w:space="0" w:color="auto"/>
            </w:tcBorders>
            <w:shd w:val="clear" w:color="auto" w:fill="FAFAFA"/>
            <w:vAlign w:val="bottom"/>
          </w:tcPr>
          <w:p w14:paraId="744DDF5C" w14:textId="77777777" w:rsidR="005D6209" w:rsidRPr="00E13114" w:rsidRDefault="005D6209" w:rsidP="003027BB">
            <w:pPr>
              <w:ind w:left="107" w:right="-72" w:hanging="107"/>
              <w:jc w:val="right"/>
              <w:rPr>
                <w:rFonts w:ascii="Arial" w:hAnsi="Arial" w:cs="Arial"/>
                <w:sz w:val="18"/>
                <w:szCs w:val="18"/>
                <w:lang w:val="en-US"/>
              </w:rPr>
            </w:pPr>
          </w:p>
        </w:tc>
        <w:tc>
          <w:tcPr>
            <w:tcW w:w="1757" w:type="dxa"/>
            <w:tcBorders>
              <w:top w:val="single" w:sz="4" w:space="0" w:color="auto"/>
            </w:tcBorders>
            <w:shd w:val="clear" w:color="auto" w:fill="FAFAFA"/>
            <w:vAlign w:val="bottom"/>
          </w:tcPr>
          <w:p w14:paraId="6A7ECC3F" w14:textId="77777777" w:rsidR="005D6209" w:rsidRPr="00E13114" w:rsidRDefault="005D6209" w:rsidP="003027BB">
            <w:pPr>
              <w:ind w:left="107" w:right="-72" w:hanging="107"/>
              <w:jc w:val="right"/>
              <w:rPr>
                <w:rFonts w:ascii="Arial" w:hAnsi="Arial" w:cs="Arial"/>
                <w:sz w:val="18"/>
                <w:szCs w:val="18"/>
                <w:lang w:val="en-US"/>
              </w:rPr>
            </w:pPr>
          </w:p>
        </w:tc>
        <w:tc>
          <w:tcPr>
            <w:tcW w:w="1758" w:type="dxa"/>
            <w:tcBorders>
              <w:top w:val="single" w:sz="4" w:space="0" w:color="auto"/>
            </w:tcBorders>
            <w:shd w:val="clear" w:color="auto" w:fill="FAFAFA"/>
            <w:vAlign w:val="bottom"/>
          </w:tcPr>
          <w:p w14:paraId="1D6E8899" w14:textId="77777777" w:rsidR="005D6209" w:rsidRPr="00E13114" w:rsidRDefault="005D6209" w:rsidP="003027BB">
            <w:pPr>
              <w:ind w:left="107" w:right="-72" w:hanging="107"/>
              <w:jc w:val="right"/>
              <w:rPr>
                <w:rFonts w:ascii="Arial" w:hAnsi="Arial" w:cs="Arial"/>
                <w:sz w:val="18"/>
                <w:szCs w:val="18"/>
                <w:lang w:val="en-US"/>
              </w:rPr>
            </w:pPr>
          </w:p>
        </w:tc>
      </w:tr>
      <w:tr w:rsidR="005D6209" w:rsidRPr="00E13114" w14:paraId="26577660" w14:textId="77777777" w:rsidTr="009D6D41">
        <w:trPr>
          <w:cantSplit/>
        </w:trPr>
        <w:tc>
          <w:tcPr>
            <w:tcW w:w="4195" w:type="dxa"/>
            <w:vAlign w:val="bottom"/>
          </w:tcPr>
          <w:p w14:paraId="6E737D7D" w14:textId="77777777" w:rsidR="005D6209" w:rsidRPr="00E13114" w:rsidRDefault="005D6209" w:rsidP="003027BB">
            <w:pPr>
              <w:ind w:left="-86" w:right="-72"/>
              <w:jc w:val="left"/>
              <w:rPr>
                <w:rFonts w:ascii="Arial" w:hAnsi="Arial" w:cs="Arial"/>
                <w:sz w:val="18"/>
                <w:szCs w:val="18"/>
                <w:lang w:val="en-US"/>
              </w:rPr>
            </w:pPr>
            <w:r w:rsidRPr="00E13114">
              <w:rPr>
                <w:rFonts w:ascii="Arial" w:hAnsi="Arial" w:cs="Arial"/>
                <w:sz w:val="18"/>
                <w:szCs w:val="18"/>
                <w:lang w:val="en-US"/>
              </w:rPr>
              <w:t>Closing net book amount</w:t>
            </w:r>
          </w:p>
        </w:tc>
        <w:tc>
          <w:tcPr>
            <w:tcW w:w="1757" w:type="dxa"/>
            <w:tcBorders>
              <w:bottom w:val="single" w:sz="4" w:space="0" w:color="auto"/>
            </w:tcBorders>
            <w:shd w:val="clear" w:color="auto" w:fill="FAFAFA"/>
            <w:vAlign w:val="bottom"/>
          </w:tcPr>
          <w:p w14:paraId="5FA228E2" w14:textId="1B29A9D1" w:rsidR="005D6209" w:rsidRPr="00E13114" w:rsidRDefault="00E73384" w:rsidP="003027BB">
            <w:pPr>
              <w:ind w:left="107" w:right="-72" w:hanging="107"/>
              <w:jc w:val="right"/>
              <w:rPr>
                <w:rFonts w:ascii="Arial" w:hAnsi="Arial" w:cs="Arial"/>
                <w:sz w:val="18"/>
                <w:szCs w:val="18"/>
                <w:lang w:val="en-US"/>
              </w:rPr>
            </w:pPr>
            <w:r w:rsidRPr="00E13114">
              <w:rPr>
                <w:rFonts w:ascii="Arial" w:hAnsi="Arial" w:cs="Arial"/>
                <w:sz w:val="18"/>
                <w:szCs w:val="18"/>
                <w:lang w:val="en-US"/>
              </w:rPr>
              <w:t>62</w:t>
            </w:r>
          </w:p>
        </w:tc>
        <w:tc>
          <w:tcPr>
            <w:tcW w:w="1757" w:type="dxa"/>
            <w:tcBorders>
              <w:bottom w:val="single" w:sz="4" w:space="0" w:color="auto"/>
            </w:tcBorders>
            <w:shd w:val="clear" w:color="auto" w:fill="FAFAFA"/>
            <w:vAlign w:val="bottom"/>
          </w:tcPr>
          <w:p w14:paraId="6B074555" w14:textId="286476B1" w:rsidR="005D6209" w:rsidRPr="00E13114" w:rsidRDefault="00E73384" w:rsidP="003027BB">
            <w:pPr>
              <w:ind w:left="107" w:right="-72" w:hanging="107"/>
              <w:jc w:val="right"/>
              <w:rPr>
                <w:rFonts w:ascii="Arial" w:hAnsi="Arial" w:cs="Arial"/>
                <w:sz w:val="18"/>
                <w:szCs w:val="18"/>
                <w:lang w:val="en-US"/>
              </w:rPr>
            </w:pPr>
            <w:r w:rsidRPr="00E13114">
              <w:rPr>
                <w:rFonts w:ascii="Arial" w:hAnsi="Arial" w:cs="Arial"/>
                <w:sz w:val="18"/>
                <w:szCs w:val="18"/>
                <w:lang w:val="en-US"/>
              </w:rPr>
              <w:t>343,486</w:t>
            </w:r>
          </w:p>
        </w:tc>
        <w:tc>
          <w:tcPr>
            <w:tcW w:w="1758" w:type="dxa"/>
            <w:tcBorders>
              <w:bottom w:val="single" w:sz="4" w:space="0" w:color="auto"/>
            </w:tcBorders>
            <w:shd w:val="clear" w:color="auto" w:fill="FAFAFA"/>
            <w:vAlign w:val="bottom"/>
          </w:tcPr>
          <w:p w14:paraId="10FBC8EA" w14:textId="312A2DE2" w:rsidR="005D6209" w:rsidRPr="00E13114" w:rsidRDefault="00E73384" w:rsidP="003027BB">
            <w:pPr>
              <w:ind w:left="107" w:right="-72" w:hanging="107"/>
              <w:jc w:val="right"/>
              <w:rPr>
                <w:rFonts w:ascii="Arial" w:hAnsi="Arial" w:cs="Arial"/>
                <w:sz w:val="18"/>
                <w:szCs w:val="18"/>
                <w:lang w:val="en-US"/>
              </w:rPr>
            </w:pPr>
            <w:r w:rsidRPr="00E13114">
              <w:rPr>
                <w:rFonts w:ascii="Arial" w:hAnsi="Arial" w:cs="Arial"/>
                <w:sz w:val="18"/>
                <w:szCs w:val="18"/>
                <w:lang w:val="en-US"/>
              </w:rPr>
              <w:t>343,548</w:t>
            </w:r>
          </w:p>
        </w:tc>
      </w:tr>
      <w:tr w:rsidR="005D6209" w:rsidRPr="00E13114" w14:paraId="1CF8F374" w14:textId="77777777" w:rsidTr="009D6D41">
        <w:trPr>
          <w:cantSplit/>
        </w:trPr>
        <w:tc>
          <w:tcPr>
            <w:tcW w:w="4195" w:type="dxa"/>
            <w:vAlign w:val="bottom"/>
          </w:tcPr>
          <w:p w14:paraId="046511A7" w14:textId="77777777" w:rsidR="005D6209" w:rsidRPr="00E13114" w:rsidRDefault="005D6209" w:rsidP="003027BB">
            <w:pPr>
              <w:ind w:left="-86" w:right="-72"/>
              <w:jc w:val="left"/>
              <w:rPr>
                <w:rFonts w:ascii="Arial" w:hAnsi="Arial" w:cs="Arial"/>
                <w:b/>
                <w:bCs/>
                <w:sz w:val="18"/>
                <w:szCs w:val="18"/>
                <w:lang w:val="en-US"/>
              </w:rPr>
            </w:pPr>
          </w:p>
        </w:tc>
        <w:tc>
          <w:tcPr>
            <w:tcW w:w="1757" w:type="dxa"/>
            <w:tcBorders>
              <w:top w:val="single" w:sz="4" w:space="0" w:color="auto"/>
            </w:tcBorders>
            <w:shd w:val="clear" w:color="auto" w:fill="FAFAFA"/>
            <w:vAlign w:val="bottom"/>
          </w:tcPr>
          <w:p w14:paraId="3462DFCD" w14:textId="77777777" w:rsidR="005D6209" w:rsidRPr="00E13114" w:rsidRDefault="005D6209" w:rsidP="003027BB">
            <w:pPr>
              <w:ind w:left="107" w:right="-72" w:hanging="107"/>
              <w:jc w:val="right"/>
              <w:rPr>
                <w:rFonts w:ascii="Arial" w:hAnsi="Arial" w:cs="Arial"/>
                <w:sz w:val="18"/>
                <w:szCs w:val="18"/>
                <w:lang w:val="en-US"/>
              </w:rPr>
            </w:pPr>
          </w:p>
        </w:tc>
        <w:tc>
          <w:tcPr>
            <w:tcW w:w="1757" w:type="dxa"/>
            <w:tcBorders>
              <w:top w:val="single" w:sz="4" w:space="0" w:color="auto"/>
            </w:tcBorders>
            <w:shd w:val="clear" w:color="auto" w:fill="FAFAFA"/>
            <w:vAlign w:val="bottom"/>
          </w:tcPr>
          <w:p w14:paraId="503094C9" w14:textId="77777777" w:rsidR="005D6209" w:rsidRPr="00E13114" w:rsidRDefault="005D6209" w:rsidP="003027BB">
            <w:pPr>
              <w:ind w:left="107" w:right="-72" w:hanging="107"/>
              <w:jc w:val="right"/>
              <w:rPr>
                <w:rFonts w:ascii="Arial" w:hAnsi="Arial" w:cs="Arial"/>
                <w:sz w:val="18"/>
                <w:szCs w:val="18"/>
                <w:lang w:val="en-US"/>
              </w:rPr>
            </w:pPr>
          </w:p>
        </w:tc>
        <w:tc>
          <w:tcPr>
            <w:tcW w:w="1758" w:type="dxa"/>
            <w:tcBorders>
              <w:top w:val="single" w:sz="4" w:space="0" w:color="auto"/>
            </w:tcBorders>
            <w:shd w:val="clear" w:color="auto" w:fill="FAFAFA"/>
            <w:vAlign w:val="bottom"/>
          </w:tcPr>
          <w:p w14:paraId="72C8D0A3" w14:textId="77777777" w:rsidR="005D6209" w:rsidRPr="00E13114" w:rsidRDefault="005D6209" w:rsidP="003027BB">
            <w:pPr>
              <w:ind w:left="107" w:right="-72" w:hanging="107"/>
              <w:jc w:val="right"/>
              <w:rPr>
                <w:rFonts w:ascii="Arial" w:hAnsi="Arial" w:cs="Arial"/>
                <w:sz w:val="18"/>
                <w:szCs w:val="18"/>
                <w:lang w:val="en-US"/>
              </w:rPr>
            </w:pPr>
          </w:p>
        </w:tc>
      </w:tr>
      <w:tr w:rsidR="005D6209" w:rsidRPr="00E13114" w14:paraId="63D4113E" w14:textId="77777777" w:rsidTr="009D6D41">
        <w:trPr>
          <w:cantSplit/>
        </w:trPr>
        <w:tc>
          <w:tcPr>
            <w:tcW w:w="4195" w:type="dxa"/>
            <w:vAlign w:val="bottom"/>
          </w:tcPr>
          <w:p w14:paraId="15A074E5" w14:textId="792FB82F" w:rsidR="005D6209" w:rsidRPr="00E13114" w:rsidRDefault="005D6209" w:rsidP="003027BB">
            <w:pPr>
              <w:ind w:left="-86" w:right="-72"/>
              <w:jc w:val="left"/>
              <w:rPr>
                <w:rFonts w:ascii="Arial" w:hAnsi="Arial" w:cs="Arial"/>
                <w:b/>
                <w:bCs/>
                <w:sz w:val="18"/>
                <w:szCs w:val="18"/>
              </w:rPr>
            </w:pPr>
            <w:proofErr w:type="gramStart"/>
            <w:r w:rsidRPr="00E13114">
              <w:rPr>
                <w:rFonts w:ascii="Arial" w:hAnsi="Arial" w:cs="Arial"/>
                <w:b/>
                <w:bCs/>
                <w:sz w:val="18"/>
                <w:szCs w:val="18"/>
                <w:lang w:val="en-US"/>
              </w:rPr>
              <w:t>At</w:t>
            </w:r>
            <w:proofErr w:type="gramEnd"/>
            <w:r w:rsidRPr="00E13114">
              <w:rPr>
                <w:rFonts w:ascii="Arial" w:hAnsi="Arial" w:cs="Arial"/>
                <w:b/>
                <w:bCs/>
                <w:sz w:val="18"/>
                <w:szCs w:val="18"/>
                <w:lang w:val="en-US"/>
              </w:rPr>
              <w:t xml:space="preserve"> 31 December </w:t>
            </w:r>
            <w:r w:rsidR="00F21C8B" w:rsidRPr="00E13114">
              <w:rPr>
                <w:rFonts w:ascii="Arial" w:hAnsi="Arial" w:cs="Arial"/>
                <w:b/>
                <w:bCs/>
                <w:sz w:val="18"/>
                <w:szCs w:val="18"/>
              </w:rPr>
              <w:t>2022</w:t>
            </w:r>
          </w:p>
        </w:tc>
        <w:tc>
          <w:tcPr>
            <w:tcW w:w="1757" w:type="dxa"/>
            <w:shd w:val="clear" w:color="auto" w:fill="FAFAFA"/>
            <w:vAlign w:val="bottom"/>
          </w:tcPr>
          <w:p w14:paraId="47B1412B" w14:textId="77777777" w:rsidR="005D6209" w:rsidRPr="00E13114" w:rsidRDefault="005D6209" w:rsidP="003027BB">
            <w:pPr>
              <w:ind w:left="107" w:right="-72" w:hanging="107"/>
              <w:jc w:val="right"/>
              <w:rPr>
                <w:rFonts w:ascii="Arial" w:hAnsi="Arial" w:cs="Arial"/>
                <w:sz w:val="18"/>
                <w:szCs w:val="18"/>
                <w:lang w:val="en-US"/>
              </w:rPr>
            </w:pPr>
          </w:p>
        </w:tc>
        <w:tc>
          <w:tcPr>
            <w:tcW w:w="1757" w:type="dxa"/>
            <w:shd w:val="clear" w:color="auto" w:fill="FAFAFA"/>
            <w:vAlign w:val="bottom"/>
          </w:tcPr>
          <w:p w14:paraId="761DEF80" w14:textId="77777777" w:rsidR="005D6209" w:rsidRPr="00E13114" w:rsidRDefault="005D6209" w:rsidP="003027BB">
            <w:pPr>
              <w:ind w:left="107" w:right="-72" w:hanging="107"/>
              <w:jc w:val="right"/>
              <w:rPr>
                <w:rFonts w:ascii="Arial" w:hAnsi="Arial" w:cs="Arial"/>
                <w:sz w:val="18"/>
                <w:szCs w:val="18"/>
                <w:lang w:val="en-US"/>
              </w:rPr>
            </w:pPr>
          </w:p>
        </w:tc>
        <w:tc>
          <w:tcPr>
            <w:tcW w:w="1758" w:type="dxa"/>
            <w:shd w:val="clear" w:color="auto" w:fill="FAFAFA"/>
            <w:vAlign w:val="bottom"/>
          </w:tcPr>
          <w:p w14:paraId="7579FC61" w14:textId="77777777" w:rsidR="005D6209" w:rsidRPr="00E13114" w:rsidRDefault="005D6209" w:rsidP="003027BB">
            <w:pPr>
              <w:ind w:left="107" w:right="-72" w:hanging="107"/>
              <w:jc w:val="right"/>
              <w:rPr>
                <w:rFonts w:ascii="Arial" w:hAnsi="Arial" w:cs="Arial"/>
                <w:sz w:val="18"/>
                <w:szCs w:val="18"/>
                <w:lang w:val="en-US"/>
              </w:rPr>
            </w:pPr>
          </w:p>
        </w:tc>
      </w:tr>
      <w:tr w:rsidR="005D6209" w:rsidRPr="00E13114" w14:paraId="7C82FF39" w14:textId="77777777" w:rsidTr="009D6D41">
        <w:trPr>
          <w:cantSplit/>
        </w:trPr>
        <w:tc>
          <w:tcPr>
            <w:tcW w:w="4195" w:type="dxa"/>
            <w:vAlign w:val="bottom"/>
          </w:tcPr>
          <w:p w14:paraId="59A6690A" w14:textId="77777777" w:rsidR="005D6209" w:rsidRPr="00E13114" w:rsidRDefault="005D6209" w:rsidP="003027BB">
            <w:pPr>
              <w:ind w:left="-86" w:right="-72"/>
              <w:jc w:val="left"/>
              <w:rPr>
                <w:rFonts w:ascii="Arial" w:hAnsi="Arial" w:cstheme="minorBidi"/>
                <w:sz w:val="18"/>
                <w:szCs w:val="18"/>
                <w:cs/>
              </w:rPr>
            </w:pPr>
            <w:r w:rsidRPr="00E13114">
              <w:rPr>
                <w:rFonts w:ascii="Arial" w:hAnsi="Arial" w:cs="Arial"/>
                <w:sz w:val="18"/>
                <w:szCs w:val="18"/>
                <w:lang w:val="en-US"/>
              </w:rPr>
              <w:t>Cost</w:t>
            </w:r>
          </w:p>
        </w:tc>
        <w:tc>
          <w:tcPr>
            <w:tcW w:w="1757" w:type="dxa"/>
            <w:shd w:val="clear" w:color="auto" w:fill="FAFAFA"/>
            <w:vAlign w:val="bottom"/>
          </w:tcPr>
          <w:p w14:paraId="60188597" w14:textId="08E96244" w:rsidR="005D6209" w:rsidRPr="00E13114" w:rsidRDefault="004B7581" w:rsidP="00B73302">
            <w:pPr>
              <w:ind w:left="107" w:right="-72" w:hanging="107"/>
              <w:jc w:val="right"/>
              <w:rPr>
                <w:rFonts w:ascii="Arial" w:hAnsi="Arial" w:cs="Arial"/>
                <w:sz w:val="18"/>
                <w:szCs w:val="18"/>
                <w:lang w:val="en-US"/>
              </w:rPr>
            </w:pPr>
            <w:r w:rsidRPr="00E13114">
              <w:rPr>
                <w:rFonts w:ascii="Arial" w:hAnsi="Arial" w:cs="Arial"/>
                <w:sz w:val="18"/>
                <w:szCs w:val="18"/>
                <w:lang w:val="en-US"/>
              </w:rPr>
              <w:t>10,704,330</w:t>
            </w:r>
          </w:p>
        </w:tc>
        <w:tc>
          <w:tcPr>
            <w:tcW w:w="1757" w:type="dxa"/>
            <w:shd w:val="clear" w:color="auto" w:fill="FAFAFA"/>
            <w:vAlign w:val="bottom"/>
          </w:tcPr>
          <w:p w14:paraId="27C9CD58" w14:textId="7C6B8405" w:rsidR="005D6209" w:rsidRPr="00E13114" w:rsidRDefault="004B7581" w:rsidP="003027BB">
            <w:pPr>
              <w:ind w:left="107" w:right="-72" w:hanging="107"/>
              <w:jc w:val="right"/>
              <w:rPr>
                <w:rFonts w:ascii="Arial" w:hAnsi="Arial" w:cs="Arial"/>
                <w:sz w:val="18"/>
                <w:szCs w:val="18"/>
                <w:lang w:val="en-US"/>
              </w:rPr>
            </w:pPr>
            <w:r w:rsidRPr="00E13114">
              <w:rPr>
                <w:rFonts w:ascii="Arial" w:hAnsi="Arial" w:cs="Arial"/>
                <w:sz w:val="18"/>
                <w:szCs w:val="18"/>
                <w:lang w:val="en-US"/>
              </w:rPr>
              <w:t>9,076,771</w:t>
            </w:r>
          </w:p>
        </w:tc>
        <w:tc>
          <w:tcPr>
            <w:tcW w:w="1758" w:type="dxa"/>
            <w:shd w:val="clear" w:color="auto" w:fill="FAFAFA"/>
            <w:vAlign w:val="bottom"/>
          </w:tcPr>
          <w:p w14:paraId="03D77A7F" w14:textId="43B4B24C" w:rsidR="005D6209" w:rsidRPr="00E13114" w:rsidRDefault="004B7581" w:rsidP="003027BB">
            <w:pPr>
              <w:ind w:left="107" w:right="-72" w:hanging="107"/>
              <w:jc w:val="right"/>
              <w:rPr>
                <w:rFonts w:ascii="Arial" w:hAnsi="Arial" w:cs="Arial"/>
                <w:sz w:val="18"/>
                <w:szCs w:val="18"/>
                <w:lang w:val="en-US"/>
              </w:rPr>
            </w:pPr>
            <w:r w:rsidRPr="00E13114">
              <w:rPr>
                <w:rFonts w:ascii="Arial" w:hAnsi="Arial" w:cs="Arial"/>
                <w:sz w:val="18"/>
                <w:szCs w:val="18"/>
                <w:lang w:val="en-US"/>
              </w:rPr>
              <w:t>19,781,101</w:t>
            </w:r>
          </w:p>
        </w:tc>
      </w:tr>
      <w:tr w:rsidR="005D6209" w:rsidRPr="00E13114" w14:paraId="384B4DB9" w14:textId="77777777" w:rsidTr="009D6D41">
        <w:trPr>
          <w:cantSplit/>
        </w:trPr>
        <w:tc>
          <w:tcPr>
            <w:tcW w:w="4195" w:type="dxa"/>
            <w:vAlign w:val="bottom"/>
          </w:tcPr>
          <w:p w14:paraId="48862A8A" w14:textId="7AEFD2E8" w:rsidR="005D6209" w:rsidRPr="00E13114" w:rsidRDefault="005D6209" w:rsidP="003027BB">
            <w:pPr>
              <w:ind w:left="-86" w:right="-72"/>
              <w:jc w:val="left"/>
              <w:rPr>
                <w:rFonts w:ascii="Arial" w:hAnsi="Arial" w:cs="Arial"/>
                <w:sz w:val="18"/>
                <w:szCs w:val="18"/>
                <w:lang w:val="en-US"/>
              </w:rPr>
            </w:pPr>
            <w:proofErr w:type="gramStart"/>
            <w:r w:rsidRPr="00E13114">
              <w:rPr>
                <w:rFonts w:ascii="Arial" w:hAnsi="Arial" w:cs="Arial"/>
                <w:sz w:val="18"/>
                <w:szCs w:val="18"/>
                <w:u w:val="single"/>
                <w:lang w:val="en-US"/>
              </w:rPr>
              <w:t>Less</w:t>
            </w:r>
            <w:r w:rsidR="00B73302" w:rsidRPr="00E13114">
              <w:rPr>
                <w:rFonts w:ascii="Arial" w:hAnsi="Arial" w:cs="Arial"/>
                <w:sz w:val="18"/>
                <w:szCs w:val="18"/>
                <w:lang w:val="en-US"/>
              </w:rPr>
              <w:t xml:space="preserve">  </w:t>
            </w:r>
            <w:r w:rsidRPr="00E13114">
              <w:rPr>
                <w:rFonts w:ascii="Arial" w:hAnsi="Arial" w:cs="Arial"/>
                <w:sz w:val="18"/>
                <w:szCs w:val="18"/>
                <w:lang w:val="en-US"/>
              </w:rPr>
              <w:t>Accumulated</w:t>
            </w:r>
            <w:proofErr w:type="gramEnd"/>
            <w:r w:rsidRPr="00E13114">
              <w:rPr>
                <w:rFonts w:ascii="Arial" w:hAnsi="Arial" w:cs="Arial"/>
                <w:sz w:val="18"/>
                <w:szCs w:val="18"/>
                <w:lang w:val="en-US"/>
              </w:rPr>
              <w:t xml:space="preserve"> depreciation</w:t>
            </w:r>
          </w:p>
        </w:tc>
        <w:tc>
          <w:tcPr>
            <w:tcW w:w="1757" w:type="dxa"/>
            <w:tcBorders>
              <w:bottom w:val="single" w:sz="4" w:space="0" w:color="auto"/>
            </w:tcBorders>
            <w:shd w:val="clear" w:color="auto" w:fill="FAFAFA"/>
            <w:vAlign w:val="bottom"/>
          </w:tcPr>
          <w:p w14:paraId="5E1ABB49" w14:textId="0628D877" w:rsidR="005D6209" w:rsidRPr="00E13114" w:rsidRDefault="004B7581" w:rsidP="00B73302">
            <w:pPr>
              <w:ind w:left="107" w:right="-72" w:hanging="107"/>
              <w:jc w:val="right"/>
              <w:rPr>
                <w:rFonts w:ascii="Arial" w:hAnsi="Arial" w:cs="Arial"/>
                <w:sz w:val="18"/>
                <w:szCs w:val="18"/>
                <w:lang w:val="en-US"/>
              </w:rPr>
            </w:pPr>
            <w:r w:rsidRPr="00E13114">
              <w:rPr>
                <w:rFonts w:ascii="Arial" w:hAnsi="Arial" w:cs="Arial"/>
                <w:sz w:val="18"/>
                <w:szCs w:val="18"/>
                <w:lang w:val="en-US"/>
              </w:rPr>
              <w:t>(10,704,268)</w:t>
            </w:r>
          </w:p>
        </w:tc>
        <w:tc>
          <w:tcPr>
            <w:tcW w:w="1757" w:type="dxa"/>
            <w:tcBorders>
              <w:bottom w:val="single" w:sz="4" w:space="0" w:color="auto"/>
            </w:tcBorders>
            <w:shd w:val="clear" w:color="auto" w:fill="FAFAFA"/>
            <w:vAlign w:val="bottom"/>
          </w:tcPr>
          <w:p w14:paraId="428FC07A" w14:textId="68051250" w:rsidR="005D6209" w:rsidRPr="00E13114" w:rsidRDefault="004B7581" w:rsidP="003027BB">
            <w:pPr>
              <w:ind w:left="107" w:right="-72" w:hanging="107"/>
              <w:jc w:val="right"/>
              <w:rPr>
                <w:rFonts w:ascii="Arial" w:hAnsi="Arial" w:cs="Arial"/>
                <w:sz w:val="18"/>
                <w:szCs w:val="18"/>
                <w:lang w:val="en-US"/>
              </w:rPr>
            </w:pPr>
            <w:r w:rsidRPr="00E13114">
              <w:rPr>
                <w:rFonts w:ascii="Arial" w:hAnsi="Arial" w:cs="Arial"/>
                <w:sz w:val="18"/>
                <w:szCs w:val="18"/>
                <w:lang w:val="en-US"/>
              </w:rPr>
              <w:t>(8,733,285)</w:t>
            </w:r>
          </w:p>
        </w:tc>
        <w:tc>
          <w:tcPr>
            <w:tcW w:w="1758" w:type="dxa"/>
            <w:tcBorders>
              <w:bottom w:val="single" w:sz="4" w:space="0" w:color="auto"/>
            </w:tcBorders>
            <w:shd w:val="clear" w:color="auto" w:fill="FAFAFA"/>
            <w:vAlign w:val="bottom"/>
          </w:tcPr>
          <w:p w14:paraId="1FD7E3CF" w14:textId="259C7309" w:rsidR="005D6209" w:rsidRPr="00E13114" w:rsidRDefault="004B7581" w:rsidP="003027BB">
            <w:pPr>
              <w:ind w:left="107" w:right="-72" w:hanging="107"/>
              <w:jc w:val="right"/>
              <w:rPr>
                <w:rFonts w:ascii="Arial" w:hAnsi="Arial" w:cs="Arial"/>
                <w:sz w:val="18"/>
                <w:szCs w:val="18"/>
                <w:lang w:val="en-US"/>
              </w:rPr>
            </w:pPr>
            <w:r w:rsidRPr="00E13114">
              <w:rPr>
                <w:rFonts w:ascii="Arial" w:hAnsi="Arial" w:cs="Arial"/>
                <w:sz w:val="18"/>
                <w:szCs w:val="18"/>
                <w:lang w:val="en-US"/>
              </w:rPr>
              <w:t>(19,437,553)</w:t>
            </w:r>
          </w:p>
        </w:tc>
      </w:tr>
      <w:tr w:rsidR="005D6209" w:rsidRPr="00E13114" w14:paraId="6EBEF1A5" w14:textId="77777777" w:rsidTr="009D6D41">
        <w:trPr>
          <w:cantSplit/>
        </w:trPr>
        <w:tc>
          <w:tcPr>
            <w:tcW w:w="4195" w:type="dxa"/>
            <w:vAlign w:val="bottom"/>
          </w:tcPr>
          <w:p w14:paraId="3BF17DA9" w14:textId="77777777" w:rsidR="005D6209" w:rsidRPr="00E13114" w:rsidRDefault="005D6209" w:rsidP="003027BB">
            <w:pPr>
              <w:ind w:left="-86" w:right="-72"/>
              <w:jc w:val="left"/>
              <w:rPr>
                <w:rFonts w:ascii="Arial" w:hAnsi="Arial" w:cs="Arial"/>
                <w:sz w:val="18"/>
                <w:szCs w:val="18"/>
                <w:lang w:val="en-US"/>
              </w:rPr>
            </w:pPr>
          </w:p>
        </w:tc>
        <w:tc>
          <w:tcPr>
            <w:tcW w:w="1757" w:type="dxa"/>
            <w:tcBorders>
              <w:top w:val="single" w:sz="4" w:space="0" w:color="auto"/>
            </w:tcBorders>
            <w:shd w:val="clear" w:color="auto" w:fill="FAFAFA"/>
            <w:vAlign w:val="bottom"/>
          </w:tcPr>
          <w:p w14:paraId="3A6E92DD" w14:textId="77777777" w:rsidR="005D6209" w:rsidRPr="00E13114" w:rsidRDefault="005D6209" w:rsidP="00B73302">
            <w:pPr>
              <w:ind w:left="107" w:right="-72" w:hanging="107"/>
              <w:jc w:val="right"/>
              <w:rPr>
                <w:rFonts w:ascii="Arial" w:hAnsi="Arial" w:cs="Arial"/>
                <w:sz w:val="18"/>
                <w:szCs w:val="18"/>
                <w:lang w:val="en-US"/>
              </w:rPr>
            </w:pPr>
          </w:p>
        </w:tc>
        <w:tc>
          <w:tcPr>
            <w:tcW w:w="1757" w:type="dxa"/>
            <w:tcBorders>
              <w:top w:val="single" w:sz="4" w:space="0" w:color="auto"/>
            </w:tcBorders>
            <w:shd w:val="clear" w:color="auto" w:fill="FAFAFA"/>
            <w:vAlign w:val="bottom"/>
          </w:tcPr>
          <w:p w14:paraId="3F04F34A" w14:textId="77777777" w:rsidR="005D6209" w:rsidRPr="00E13114" w:rsidRDefault="005D6209" w:rsidP="003027BB">
            <w:pPr>
              <w:ind w:left="107" w:right="-72" w:hanging="107"/>
              <w:jc w:val="right"/>
              <w:rPr>
                <w:rFonts w:ascii="Arial" w:hAnsi="Arial" w:cs="Arial"/>
                <w:sz w:val="18"/>
                <w:szCs w:val="18"/>
                <w:lang w:val="en-US"/>
              </w:rPr>
            </w:pPr>
          </w:p>
        </w:tc>
        <w:tc>
          <w:tcPr>
            <w:tcW w:w="1758" w:type="dxa"/>
            <w:tcBorders>
              <w:top w:val="single" w:sz="4" w:space="0" w:color="auto"/>
            </w:tcBorders>
            <w:shd w:val="clear" w:color="auto" w:fill="FAFAFA"/>
            <w:vAlign w:val="bottom"/>
          </w:tcPr>
          <w:p w14:paraId="3BF630E7" w14:textId="77777777" w:rsidR="005D6209" w:rsidRPr="00E13114" w:rsidRDefault="005D6209" w:rsidP="003027BB">
            <w:pPr>
              <w:ind w:left="107" w:right="-72" w:hanging="107"/>
              <w:jc w:val="right"/>
              <w:rPr>
                <w:rFonts w:ascii="Arial" w:hAnsi="Arial" w:cs="Arial"/>
                <w:sz w:val="18"/>
                <w:szCs w:val="18"/>
                <w:lang w:val="en-US"/>
              </w:rPr>
            </w:pPr>
          </w:p>
        </w:tc>
      </w:tr>
      <w:tr w:rsidR="005D6209" w:rsidRPr="00E13114" w14:paraId="397A1BBD" w14:textId="77777777" w:rsidTr="009D6D41">
        <w:trPr>
          <w:cantSplit/>
        </w:trPr>
        <w:tc>
          <w:tcPr>
            <w:tcW w:w="4195" w:type="dxa"/>
            <w:vAlign w:val="bottom"/>
          </w:tcPr>
          <w:p w14:paraId="2E493E14" w14:textId="77777777" w:rsidR="005D6209" w:rsidRPr="00E13114" w:rsidRDefault="005D6209" w:rsidP="003027BB">
            <w:pPr>
              <w:ind w:left="-86" w:right="-72"/>
              <w:jc w:val="left"/>
              <w:rPr>
                <w:rFonts w:ascii="Arial" w:hAnsi="Arial" w:cs="Arial"/>
                <w:sz w:val="18"/>
                <w:szCs w:val="18"/>
                <w:lang w:val="en-US"/>
              </w:rPr>
            </w:pPr>
            <w:r w:rsidRPr="00E13114">
              <w:rPr>
                <w:rFonts w:ascii="Arial" w:hAnsi="Arial" w:cs="Arial"/>
                <w:sz w:val="18"/>
                <w:szCs w:val="18"/>
                <w:lang w:val="en-US"/>
              </w:rPr>
              <w:t>Net book amount</w:t>
            </w:r>
          </w:p>
        </w:tc>
        <w:tc>
          <w:tcPr>
            <w:tcW w:w="1757" w:type="dxa"/>
            <w:tcBorders>
              <w:bottom w:val="single" w:sz="4" w:space="0" w:color="auto"/>
            </w:tcBorders>
            <w:shd w:val="clear" w:color="auto" w:fill="FAFAFA"/>
            <w:vAlign w:val="bottom"/>
          </w:tcPr>
          <w:p w14:paraId="4ADF57E9" w14:textId="530D4562" w:rsidR="005D6209" w:rsidRPr="00E13114" w:rsidRDefault="00833E6D" w:rsidP="00B73302">
            <w:pPr>
              <w:ind w:left="107" w:right="-72" w:hanging="107"/>
              <w:jc w:val="right"/>
              <w:rPr>
                <w:rFonts w:ascii="Arial" w:hAnsi="Arial" w:cs="Arial"/>
                <w:sz w:val="18"/>
                <w:szCs w:val="18"/>
                <w:lang w:val="en-US"/>
              </w:rPr>
            </w:pPr>
            <w:r w:rsidRPr="00E13114">
              <w:rPr>
                <w:rFonts w:ascii="Arial" w:hAnsi="Arial" w:cs="Arial"/>
                <w:sz w:val="18"/>
                <w:szCs w:val="18"/>
                <w:lang w:val="en-US"/>
              </w:rPr>
              <w:t>62</w:t>
            </w:r>
          </w:p>
        </w:tc>
        <w:tc>
          <w:tcPr>
            <w:tcW w:w="1757" w:type="dxa"/>
            <w:tcBorders>
              <w:bottom w:val="single" w:sz="4" w:space="0" w:color="auto"/>
            </w:tcBorders>
            <w:shd w:val="clear" w:color="auto" w:fill="FAFAFA"/>
            <w:vAlign w:val="bottom"/>
          </w:tcPr>
          <w:p w14:paraId="753C6CE5" w14:textId="3F2BB39E" w:rsidR="005D6209" w:rsidRPr="00E13114" w:rsidRDefault="00833E6D" w:rsidP="003027BB">
            <w:pPr>
              <w:ind w:left="107" w:right="-72" w:hanging="107"/>
              <w:jc w:val="right"/>
              <w:rPr>
                <w:rFonts w:ascii="Arial" w:hAnsi="Arial" w:cs="Arial"/>
                <w:sz w:val="18"/>
                <w:szCs w:val="18"/>
                <w:lang w:val="en-US"/>
              </w:rPr>
            </w:pPr>
            <w:r w:rsidRPr="00E13114">
              <w:rPr>
                <w:rFonts w:ascii="Arial" w:hAnsi="Arial" w:cs="Arial"/>
                <w:sz w:val="18"/>
                <w:szCs w:val="18"/>
                <w:lang w:val="en-US"/>
              </w:rPr>
              <w:t>343,486</w:t>
            </w:r>
          </w:p>
        </w:tc>
        <w:tc>
          <w:tcPr>
            <w:tcW w:w="1758" w:type="dxa"/>
            <w:tcBorders>
              <w:bottom w:val="single" w:sz="4" w:space="0" w:color="auto"/>
            </w:tcBorders>
            <w:shd w:val="clear" w:color="auto" w:fill="FAFAFA"/>
            <w:vAlign w:val="bottom"/>
          </w:tcPr>
          <w:p w14:paraId="2A2A7292" w14:textId="0A968746" w:rsidR="005D6209" w:rsidRPr="00E13114" w:rsidRDefault="00833E6D" w:rsidP="003027BB">
            <w:pPr>
              <w:ind w:left="107" w:right="-72" w:hanging="107"/>
              <w:jc w:val="right"/>
              <w:rPr>
                <w:rFonts w:ascii="Arial" w:hAnsi="Arial" w:cs="Arial"/>
                <w:sz w:val="18"/>
                <w:szCs w:val="18"/>
                <w:lang w:val="en-US"/>
              </w:rPr>
            </w:pPr>
            <w:r w:rsidRPr="00E13114">
              <w:rPr>
                <w:rFonts w:ascii="Arial" w:hAnsi="Arial" w:cs="Arial"/>
                <w:sz w:val="18"/>
                <w:szCs w:val="18"/>
                <w:lang w:val="en-US"/>
              </w:rPr>
              <w:t>343,548</w:t>
            </w:r>
          </w:p>
        </w:tc>
      </w:tr>
    </w:tbl>
    <w:p w14:paraId="34133604" w14:textId="08717DD9" w:rsidR="00D01CA0" w:rsidRPr="00E13114" w:rsidRDefault="00D01CA0">
      <w:pPr>
        <w:rPr>
          <w:rFonts w:ascii="Arial" w:hAnsi="Arial" w:cs="Arial"/>
          <w:sz w:val="18"/>
          <w:szCs w:val="18"/>
          <w:lang w:val="en-US"/>
        </w:rPr>
      </w:pPr>
      <w:r w:rsidRPr="00E13114">
        <w:rPr>
          <w:rFonts w:ascii="Arial" w:hAnsi="Arial" w:cs="Arial"/>
          <w:sz w:val="18"/>
          <w:szCs w:val="18"/>
          <w:lang w:val="en-US"/>
        </w:rPr>
        <w:br w:type="page"/>
      </w:r>
    </w:p>
    <w:tbl>
      <w:tblPr>
        <w:tblW w:w="9461" w:type="dxa"/>
        <w:tblLayout w:type="fixed"/>
        <w:tblLook w:val="0400" w:firstRow="0" w:lastRow="0" w:firstColumn="0" w:lastColumn="0" w:noHBand="0" w:noVBand="1"/>
      </w:tblPr>
      <w:tblGrid>
        <w:gridCol w:w="9461"/>
      </w:tblGrid>
      <w:tr w:rsidR="00D01CA0" w:rsidRPr="00E13114" w14:paraId="78F0D40F" w14:textId="77777777" w:rsidTr="00907285">
        <w:trPr>
          <w:trHeight w:val="389"/>
        </w:trPr>
        <w:tc>
          <w:tcPr>
            <w:tcW w:w="9461" w:type="dxa"/>
            <w:shd w:val="clear" w:color="auto" w:fill="FFA543"/>
            <w:vAlign w:val="center"/>
          </w:tcPr>
          <w:p w14:paraId="7277CC98" w14:textId="7D6E64C8" w:rsidR="00D01CA0" w:rsidRPr="00E13114" w:rsidRDefault="00D01CA0" w:rsidP="00907285">
            <w:pPr>
              <w:ind w:left="432" w:hanging="432"/>
              <w:rPr>
                <w:rFonts w:ascii="Arial" w:eastAsia="Angsana New" w:hAnsi="Arial" w:cs="Arial"/>
                <w:b/>
                <w:color w:val="FFFFFF"/>
                <w:sz w:val="18"/>
                <w:szCs w:val="18"/>
              </w:rPr>
            </w:pPr>
            <w:r w:rsidRPr="00E13114">
              <w:rPr>
                <w:rFonts w:ascii="Arial" w:eastAsia="Angsana New" w:hAnsi="Arial" w:cs="Arial"/>
                <w:b/>
                <w:color w:val="FFFFFF"/>
                <w:sz w:val="18"/>
                <w:szCs w:val="18"/>
              </w:rPr>
              <w:lastRenderedPageBreak/>
              <w:t>1</w:t>
            </w:r>
            <w:r w:rsidR="00002DAE" w:rsidRPr="00E13114">
              <w:rPr>
                <w:rFonts w:ascii="Arial" w:eastAsia="Angsana New" w:hAnsi="Arial" w:cs="Arial"/>
                <w:b/>
                <w:color w:val="FFFFFF"/>
                <w:sz w:val="18"/>
                <w:szCs w:val="18"/>
              </w:rPr>
              <w:t>6</w:t>
            </w:r>
            <w:r w:rsidRPr="00E13114">
              <w:rPr>
                <w:rFonts w:ascii="Arial" w:eastAsia="Angsana New" w:hAnsi="Arial" w:cs="Arial"/>
                <w:b/>
                <w:color w:val="FFFFFF"/>
                <w:sz w:val="18"/>
                <w:szCs w:val="18"/>
              </w:rPr>
              <w:tab/>
              <w:t>Right-of-use assets</w:t>
            </w:r>
          </w:p>
        </w:tc>
      </w:tr>
    </w:tbl>
    <w:p w14:paraId="77BD3275" w14:textId="77777777" w:rsidR="005D6209" w:rsidRPr="00E13114" w:rsidRDefault="005D6209" w:rsidP="005D6209">
      <w:pPr>
        <w:pStyle w:val="Header"/>
        <w:tabs>
          <w:tab w:val="clear" w:pos="4320"/>
          <w:tab w:val="clear" w:pos="8640"/>
        </w:tabs>
        <w:rPr>
          <w:rFonts w:ascii="Arial" w:hAnsi="Arial" w:cs="Arial"/>
          <w:sz w:val="18"/>
          <w:szCs w:val="18"/>
        </w:rPr>
      </w:pPr>
    </w:p>
    <w:p w14:paraId="3045B328" w14:textId="77777777" w:rsidR="005D6209" w:rsidRPr="00E13114" w:rsidRDefault="005D6209" w:rsidP="00D01CA0">
      <w:pPr>
        <w:pStyle w:val="Header"/>
        <w:tabs>
          <w:tab w:val="clear" w:pos="4320"/>
          <w:tab w:val="clear" w:pos="8640"/>
        </w:tabs>
        <w:rPr>
          <w:rFonts w:ascii="Arial" w:hAnsi="Arial" w:cs="Arial"/>
          <w:sz w:val="18"/>
          <w:szCs w:val="18"/>
        </w:rPr>
      </w:pPr>
      <w:r w:rsidRPr="00E13114">
        <w:rPr>
          <w:rFonts w:ascii="Arial" w:hAnsi="Arial" w:cs="Arial"/>
          <w:sz w:val="18"/>
          <w:szCs w:val="18"/>
        </w:rPr>
        <w:t xml:space="preserve">As </w:t>
      </w:r>
      <w:proofErr w:type="gramStart"/>
      <w:r w:rsidRPr="00E13114">
        <w:rPr>
          <w:rFonts w:ascii="Arial" w:hAnsi="Arial" w:cs="Arial"/>
          <w:sz w:val="18"/>
          <w:szCs w:val="18"/>
        </w:rPr>
        <w:t>at</w:t>
      </w:r>
      <w:proofErr w:type="gramEnd"/>
      <w:r w:rsidRPr="00E13114">
        <w:rPr>
          <w:rFonts w:ascii="Arial" w:hAnsi="Arial" w:cs="Arial"/>
          <w:sz w:val="18"/>
          <w:szCs w:val="18"/>
        </w:rPr>
        <w:t xml:space="preserve"> 31 December, right-of-use asset balance are as follows:</w:t>
      </w:r>
    </w:p>
    <w:p w14:paraId="7CF6DAB9" w14:textId="77777777" w:rsidR="005D6209" w:rsidRPr="00E13114" w:rsidRDefault="005D6209" w:rsidP="005D6209">
      <w:pPr>
        <w:pStyle w:val="Header"/>
        <w:tabs>
          <w:tab w:val="clear" w:pos="4320"/>
          <w:tab w:val="clear" w:pos="8640"/>
        </w:tabs>
        <w:rPr>
          <w:rFonts w:ascii="Arial" w:hAnsi="Arial" w:cs="Arial"/>
          <w:sz w:val="18"/>
          <w:szCs w:val="18"/>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4"/>
        <w:gridCol w:w="1368"/>
        <w:gridCol w:w="1368"/>
        <w:gridCol w:w="1368"/>
        <w:gridCol w:w="1368"/>
      </w:tblGrid>
      <w:tr w:rsidR="005D6209" w:rsidRPr="00E13114" w14:paraId="66C07EF2" w14:textId="77777777" w:rsidTr="002E5F80">
        <w:trPr>
          <w:trHeight w:val="57"/>
        </w:trPr>
        <w:tc>
          <w:tcPr>
            <w:tcW w:w="3994" w:type="dxa"/>
            <w:tcBorders>
              <w:top w:val="nil"/>
              <w:left w:val="nil"/>
              <w:bottom w:val="nil"/>
              <w:right w:val="nil"/>
            </w:tcBorders>
          </w:tcPr>
          <w:p w14:paraId="2531D934" w14:textId="77777777" w:rsidR="005D6209" w:rsidRPr="00E13114" w:rsidRDefault="005D6209" w:rsidP="003027BB">
            <w:pPr>
              <w:ind w:left="-86" w:right="-72"/>
              <w:jc w:val="left"/>
              <w:rPr>
                <w:rFonts w:ascii="Arial" w:eastAsia="Angsana New"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4666C3F" w14:textId="77777777" w:rsidR="005D6209" w:rsidRPr="00E13114" w:rsidRDefault="005D6209" w:rsidP="003027BB">
            <w:pPr>
              <w:spacing w:line="257" w:lineRule="auto"/>
              <w:ind w:right="-72"/>
              <w:jc w:val="center"/>
              <w:rPr>
                <w:rFonts w:ascii="Arial" w:eastAsia="Angsana New" w:hAnsi="Arial" w:cs="Arial"/>
                <w:b/>
                <w:bCs/>
                <w:sz w:val="18"/>
                <w:szCs w:val="18"/>
              </w:rPr>
            </w:pPr>
            <w:r w:rsidRPr="00E13114">
              <w:rPr>
                <w:rFonts w:ascii="Arial" w:eastAsia="Angsana New" w:hAnsi="Arial" w:cs="Arial"/>
                <w:b/>
                <w:bCs/>
                <w:sz w:val="18"/>
                <w:szCs w:val="18"/>
              </w:rPr>
              <w:t xml:space="preserve">Consolidated </w:t>
            </w:r>
          </w:p>
          <w:p w14:paraId="685363E2" w14:textId="77777777" w:rsidR="005D6209" w:rsidRPr="00E13114" w:rsidRDefault="005D6209" w:rsidP="003027BB">
            <w:pPr>
              <w:spacing w:line="257" w:lineRule="auto"/>
              <w:ind w:right="-72"/>
              <w:jc w:val="center"/>
              <w:rPr>
                <w:rFonts w:ascii="Arial" w:eastAsia="Angsana New" w:hAnsi="Arial" w:cs="Arial"/>
                <w:b/>
                <w:bCs/>
                <w:sz w:val="18"/>
                <w:szCs w:val="18"/>
              </w:rPr>
            </w:pPr>
            <w:r w:rsidRPr="00E13114">
              <w:rPr>
                <w:rFonts w:ascii="Arial" w:eastAsia="Angsana New"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622BBB60" w14:textId="77777777" w:rsidR="005D6209" w:rsidRPr="00E13114" w:rsidRDefault="005D6209" w:rsidP="003027BB">
            <w:pPr>
              <w:spacing w:line="257" w:lineRule="auto"/>
              <w:ind w:right="-72"/>
              <w:jc w:val="center"/>
              <w:rPr>
                <w:rFonts w:ascii="Arial" w:eastAsia="Angsana New" w:hAnsi="Arial" w:cs="Arial"/>
                <w:b/>
                <w:bCs/>
                <w:sz w:val="18"/>
                <w:szCs w:val="18"/>
              </w:rPr>
            </w:pPr>
            <w:r w:rsidRPr="00E13114">
              <w:rPr>
                <w:rFonts w:ascii="Arial" w:eastAsia="Angsana New" w:hAnsi="Arial" w:cs="Arial"/>
                <w:b/>
                <w:bCs/>
                <w:sz w:val="18"/>
                <w:szCs w:val="18"/>
              </w:rPr>
              <w:t xml:space="preserve">Separate </w:t>
            </w:r>
          </w:p>
          <w:p w14:paraId="42C04FC1" w14:textId="77777777" w:rsidR="005D6209" w:rsidRPr="00E13114" w:rsidRDefault="005D6209" w:rsidP="003027BB">
            <w:pPr>
              <w:spacing w:line="257" w:lineRule="auto"/>
              <w:ind w:right="-72"/>
              <w:jc w:val="center"/>
              <w:rPr>
                <w:rFonts w:ascii="Arial" w:eastAsia="Angsana New" w:hAnsi="Arial" w:cs="Arial"/>
                <w:b/>
                <w:bCs/>
                <w:sz w:val="18"/>
                <w:szCs w:val="18"/>
              </w:rPr>
            </w:pPr>
            <w:r w:rsidRPr="00E13114">
              <w:rPr>
                <w:rFonts w:ascii="Arial" w:eastAsia="Angsana New" w:hAnsi="Arial" w:cs="Arial"/>
                <w:b/>
                <w:bCs/>
                <w:sz w:val="18"/>
                <w:szCs w:val="18"/>
              </w:rPr>
              <w:t>financial statements</w:t>
            </w:r>
          </w:p>
        </w:tc>
      </w:tr>
      <w:tr w:rsidR="005D6209" w:rsidRPr="00E13114" w14:paraId="129620F1" w14:textId="77777777" w:rsidTr="002E5F80">
        <w:trPr>
          <w:trHeight w:val="57"/>
        </w:trPr>
        <w:tc>
          <w:tcPr>
            <w:tcW w:w="3994" w:type="dxa"/>
            <w:tcBorders>
              <w:top w:val="nil"/>
              <w:left w:val="nil"/>
              <w:bottom w:val="nil"/>
              <w:right w:val="nil"/>
            </w:tcBorders>
          </w:tcPr>
          <w:p w14:paraId="01D2EFF8" w14:textId="77777777" w:rsidR="005D6209" w:rsidRPr="00E13114" w:rsidRDefault="005D6209" w:rsidP="003027BB">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tcPr>
          <w:p w14:paraId="144CBFB5" w14:textId="1190AC4D" w:rsidR="005D6209" w:rsidRPr="00E13114" w:rsidRDefault="00F21C8B" w:rsidP="003027BB">
            <w:pPr>
              <w:spacing w:line="257" w:lineRule="auto"/>
              <w:ind w:right="-72"/>
              <w:jc w:val="right"/>
              <w:rPr>
                <w:rFonts w:ascii="Arial" w:eastAsia="Angsana New" w:hAnsi="Arial" w:cs="Arial"/>
                <w:b/>
                <w:bCs/>
                <w:sz w:val="18"/>
                <w:szCs w:val="18"/>
              </w:rPr>
            </w:pPr>
            <w:r w:rsidRPr="00E13114">
              <w:rPr>
                <w:rFonts w:ascii="Arial" w:eastAsia="Angsana New" w:hAnsi="Arial" w:cs="Arial"/>
                <w:b/>
                <w:bCs/>
                <w:sz w:val="18"/>
                <w:szCs w:val="18"/>
              </w:rPr>
              <w:t>2022</w:t>
            </w:r>
          </w:p>
        </w:tc>
        <w:tc>
          <w:tcPr>
            <w:tcW w:w="1368" w:type="dxa"/>
            <w:tcBorders>
              <w:top w:val="single" w:sz="4" w:space="0" w:color="auto"/>
              <w:left w:val="nil"/>
              <w:bottom w:val="nil"/>
              <w:right w:val="nil"/>
            </w:tcBorders>
            <w:hideMark/>
          </w:tcPr>
          <w:p w14:paraId="5F634896" w14:textId="6F61D66F" w:rsidR="005D6209" w:rsidRPr="00E13114" w:rsidRDefault="00F21C8B" w:rsidP="003027BB">
            <w:pPr>
              <w:spacing w:line="257" w:lineRule="auto"/>
              <w:ind w:left="3" w:right="-72" w:hanging="3"/>
              <w:jc w:val="right"/>
              <w:rPr>
                <w:rFonts w:ascii="Arial" w:eastAsia="Angsana New" w:hAnsi="Arial" w:cs="Arial"/>
                <w:b/>
                <w:bCs/>
                <w:sz w:val="18"/>
                <w:szCs w:val="18"/>
              </w:rPr>
            </w:pPr>
            <w:r w:rsidRPr="00E13114">
              <w:rPr>
                <w:rFonts w:ascii="Arial" w:eastAsia="Angsana New" w:hAnsi="Arial" w:cs="Arial"/>
                <w:b/>
                <w:bCs/>
                <w:sz w:val="18"/>
                <w:szCs w:val="18"/>
              </w:rPr>
              <w:t>2021</w:t>
            </w:r>
          </w:p>
        </w:tc>
        <w:tc>
          <w:tcPr>
            <w:tcW w:w="1368" w:type="dxa"/>
            <w:tcBorders>
              <w:top w:val="single" w:sz="4" w:space="0" w:color="auto"/>
              <w:left w:val="nil"/>
              <w:bottom w:val="nil"/>
              <w:right w:val="nil"/>
            </w:tcBorders>
          </w:tcPr>
          <w:p w14:paraId="7EE49E6C" w14:textId="7D673616" w:rsidR="005D6209" w:rsidRPr="00E13114" w:rsidRDefault="00F21C8B" w:rsidP="003027BB">
            <w:pPr>
              <w:spacing w:line="257" w:lineRule="auto"/>
              <w:ind w:right="-72"/>
              <w:jc w:val="right"/>
              <w:rPr>
                <w:rFonts w:ascii="Arial" w:eastAsia="Angsana New" w:hAnsi="Arial" w:cs="Arial"/>
                <w:b/>
                <w:bCs/>
                <w:sz w:val="18"/>
                <w:szCs w:val="18"/>
              </w:rPr>
            </w:pPr>
            <w:r w:rsidRPr="00E13114">
              <w:rPr>
                <w:rFonts w:ascii="Arial" w:eastAsia="Angsana New" w:hAnsi="Arial" w:cs="Arial"/>
                <w:b/>
                <w:bCs/>
                <w:sz w:val="18"/>
                <w:szCs w:val="18"/>
              </w:rPr>
              <w:t>2022</w:t>
            </w:r>
          </w:p>
        </w:tc>
        <w:tc>
          <w:tcPr>
            <w:tcW w:w="1368" w:type="dxa"/>
            <w:tcBorders>
              <w:top w:val="single" w:sz="4" w:space="0" w:color="auto"/>
              <w:left w:val="nil"/>
              <w:bottom w:val="nil"/>
              <w:right w:val="nil"/>
            </w:tcBorders>
          </w:tcPr>
          <w:p w14:paraId="239E7FB6" w14:textId="31056C24" w:rsidR="005D6209" w:rsidRPr="00E13114" w:rsidRDefault="00F21C8B" w:rsidP="003027BB">
            <w:pPr>
              <w:spacing w:line="257" w:lineRule="auto"/>
              <w:ind w:right="-72"/>
              <w:jc w:val="right"/>
              <w:rPr>
                <w:rFonts w:ascii="Arial" w:eastAsia="Angsana New" w:hAnsi="Arial" w:cs="Arial"/>
                <w:b/>
                <w:bCs/>
                <w:sz w:val="18"/>
                <w:szCs w:val="18"/>
              </w:rPr>
            </w:pPr>
            <w:r w:rsidRPr="00E13114">
              <w:rPr>
                <w:rFonts w:ascii="Arial" w:eastAsia="Angsana New" w:hAnsi="Arial" w:cs="Arial"/>
                <w:b/>
                <w:bCs/>
                <w:sz w:val="18"/>
                <w:szCs w:val="18"/>
              </w:rPr>
              <w:t>2021</w:t>
            </w:r>
          </w:p>
        </w:tc>
      </w:tr>
      <w:tr w:rsidR="005D6209" w:rsidRPr="00E13114" w14:paraId="5162DC0C" w14:textId="77777777" w:rsidTr="002E5F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57"/>
        </w:trPr>
        <w:tc>
          <w:tcPr>
            <w:tcW w:w="3994" w:type="dxa"/>
            <w:vAlign w:val="bottom"/>
          </w:tcPr>
          <w:p w14:paraId="247A7D64" w14:textId="77777777" w:rsidR="005D6209" w:rsidRPr="00E13114" w:rsidRDefault="005D6209" w:rsidP="003027BB">
            <w:pPr>
              <w:tabs>
                <w:tab w:val="left" w:pos="389"/>
              </w:tabs>
              <w:ind w:right="-72"/>
              <w:jc w:val="left"/>
              <w:rPr>
                <w:rFonts w:ascii="Arial" w:hAnsi="Arial" w:cs="Arial"/>
                <w:b/>
                <w:bCs/>
                <w:sz w:val="18"/>
                <w:szCs w:val="18"/>
                <w:lang w:val="en-US"/>
              </w:rPr>
            </w:pPr>
          </w:p>
        </w:tc>
        <w:tc>
          <w:tcPr>
            <w:tcW w:w="1368" w:type="dxa"/>
            <w:tcBorders>
              <w:bottom w:val="single" w:sz="4" w:space="0" w:color="auto"/>
            </w:tcBorders>
            <w:vAlign w:val="bottom"/>
          </w:tcPr>
          <w:p w14:paraId="0A2935E1" w14:textId="77777777" w:rsidR="005D6209" w:rsidRPr="00E13114" w:rsidRDefault="005D6209" w:rsidP="003027BB">
            <w:pPr>
              <w:ind w:left="3" w:right="-72" w:hanging="3"/>
              <w:jc w:val="right"/>
              <w:rPr>
                <w:rFonts w:ascii="Arial" w:hAnsi="Arial" w:cs="Arial"/>
                <w:sz w:val="18"/>
                <w:szCs w:val="18"/>
              </w:rPr>
            </w:pPr>
            <w:r w:rsidRPr="00E13114">
              <w:rPr>
                <w:rFonts w:ascii="Arial" w:hAnsi="Arial" w:cs="Arial"/>
                <w:b/>
                <w:bCs/>
                <w:sz w:val="18"/>
                <w:szCs w:val="18"/>
                <w:lang w:val="en-US"/>
              </w:rPr>
              <w:t>Baht</w:t>
            </w:r>
          </w:p>
        </w:tc>
        <w:tc>
          <w:tcPr>
            <w:tcW w:w="1368" w:type="dxa"/>
            <w:tcBorders>
              <w:bottom w:val="single" w:sz="4" w:space="0" w:color="auto"/>
            </w:tcBorders>
            <w:vAlign w:val="bottom"/>
          </w:tcPr>
          <w:p w14:paraId="6A04B654" w14:textId="77777777" w:rsidR="005D6209" w:rsidRPr="00E13114" w:rsidRDefault="005D6209" w:rsidP="003027BB">
            <w:pPr>
              <w:ind w:left="3" w:right="-72" w:hanging="3"/>
              <w:jc w:val="right"/>
              <w:rPr>
                <w:rFonts w:ascii="Arial" w:hAnsi="Arial" w:cs="Arial"/>
                <w:sz w:val="18"/>
                <w:szCs w:val="18"/>
              </w:rPr>
            </w:pPr>
            <w:r w:rsidRPr="00E13114">
              <w:rPr>
                <w:rFonts w:ascii="Arial" w:hAnsi="Arial" w:cs="Arial"/>
                <w:b/>
                <w:bCs/>
                <w:sz w:val="18"/>
                <w:szCs w:val="18"/>
                <w:lang w:val="en-US"/>
              </w:rPr>
              <w:t>Baht</w:t>
            </w:r>
          </w:p>
        </w:tc>
        <w:tc>
          <w:tcPr>
            <w:tcW w:w="1368" w:type="dxa"/>
            <w:tcBorders>
              <w:bottom w:val="single" w:sz="4" w:space="0" w:color="auto"/>
            </w:tcBorders>
            <w:vAlign w:val="bottom"/>
          </w:tcPr>
          <w:p w14:paraId="51D39A31" w14:textId="77777777" w:rsidR="005D6209" w:rsidRPr="00E13114" w:rsidRDefault="005D6209" w:rsidP="003027BB">
            <w:pPr>
              <w:ind w:right="-72"/>
              <w:jc w:val="right"/>
              <w:rPr>
                <w:rFonts w:ascii="Arial" w:hAnsi="Arial" w:cs="Arial"/>
                <w:sz w:val="18"/>
                <w:szCs w:val="18"/>
              </w:rPr>
            </w:pPr>
            <w:r w:rsidRPr="00E13114">
              <w:rPr>
                <w:rFonts w:ascii="Arial" w:hAnsi="Arial" w:cs="Arial"/>
                <w:b/>
                <w:bCs/>
                <w:sz w:val="18"/>
                <w:szCs w:val="18"/>
                <w:lang w:val="en-US"/>
              </w:rPr>
              <w:t>Baht</w:t>
            </w:r>
          </w:p>
        </w:tc>
        <w:tc>
          <w:tcPr>
            <w:tcW w:w="1368" w:type="dxa"/>
            <w:tcBorders>
              <w:bottom w:val="single" w:sz="4" w:space="0" w:color="auto"/>
            </w:tcBorders>
            <w:vAlign w:val="bottom"/>
          </w:tcPr>
          <w:p w14:paraId="3DCF364C" w14:textId="77777777" w:rsidR="005D6209" w:rsidRPr="00E13114" w:rsidRDefault="005D6209" w:rsidP="003027BB">
            <w:pPr>
              <w:ind w:right="-72"/>
              <w:jc w:val="right"/>
              <w:rPr>
                <w:rFonts w:ascii="Arial" w:hAnsi="Arial" w:cs="Arial"/>
                <w:sz w:val="18"/>
                <w:szCs w:val="18"/>
              </w:rPr>
            </w:pPr>
            <w:r w:rsidRPr="00E13114">
              <w:rPr>
                <w:rFonts w:ascii="Arial" w:hAnsi="Arial" w:cs="Arial"/>
                <w:b/>
                <w:bCs/>
                <w:sz w:val="18"/>
                <w:szCs w:val="18"/>
                <w:lang w:val="en-US"/>
              </w:rPr>
              <w:t>Baht</w:t>
            </w:r>
          </w:p>
        </w:tc>
      </w:tr>
      <w:tr w:rsidR="005D6209" w:rsidRPr="00E13114" w14:paraId="702CE7DC" w14:textId="77777777" w:rsidTr="002E5F80">
        <w:trPr>
          <w:trHeight w:val="57"/>
        </w:trPr>
        <w:tc>
          <w:tcPr>
            <w:tcW w:w="3994" w:type="dxa"/>
            <w:tcBorders>
              <w:top w:val="nil"/>
              <w:left w:val="nil"/>
              <w:bottom w:val="nil"/>
              <w:right w:val="nil"/>
            </w:tcBorders>
          </w:tcPr>
          <w:p w14:paraId="58A09B6A" w14:textId="77777777" w:rsidR="005D6209" w:rsidRPr="00E13114" w:rsidRDefault="005D6209" w:rsidP="003027BB">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2477104B" w14:textId="77777777" w:rsidR="005D6209" w:rsidRPr="00E13114" w:rsidRDefault="005D6209" w:rsidP="003027BB">
            <w:pPr>
              <w:spacing w:line="257" w:lineRule="auto"/>
              <w:ind w:right="-72"/>
              <w:jc w:val="center"/>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hideMark/>
          </w:tcPr>
          <w:p w14:paraId="06B8DE79" w14:textId="77777777" w:rsidR="005D6209" w:rsidRPr="00E13114" w:rsidRDefault="005D6209" w:rsidP="003027BB">
            <w:pPr>
              <w:spacing w:line="257" w:lineRule="auto"/>
              <w:ind w:left="3" w:right="-72" w:hanging="3"/>
              <w:jc w:val="center"/>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7D3B7788" w14:textId="77777777" w:rsidR="005D6209" w:rsidRPr="00E13114" w:rsidRDefault="005D6209" w:rsidP="003027BB">
            <w:pPr>
              <w:spacing w:line="257" w:lineRule="auto"/>
              <w:ind w:right="-72"/>
              <w:jc w:val="center"/>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6D65A9B8" w14:textId="77777777" w:rsidR="005D6209" w:rsidRPr="00E13114" w:rsidRDefault="005D6209" w:rsidP="003027BB">
            <w:pPr>
              <w:spacing w:line="257" w:lineRule="auto"/>
              <w:ind w:right="-72"/>
              <w:jc w:val="center"/>
              <w:rPr>
                <w:rFonts w:ascii="Arial" w:eastAsia="Angsana New" w:hAnsi="Arial" w:cs="Arial"/>
                <w:sz w:val="18"/>
                <w:szCs w:val="18"/>
              </w:rPr>
            </w:pPr>
          </w:p>
        </w:tc>
      </w:tr>
      <w:tr w:rsidR="00743E88" w:rsidRPr="00E13114" w14:paraId="0D81FA55" w14:textId="77777777" w:rsidTr="002E5F80">
        <w:trPr>
          <w:trHeight w:val="57"/>
        </w:trPr>
        <w:tc>
          <w:tcPr>
            <w:tcW w:w="3994" w:type="dxa"/>
            <w:tcBorders>
              <w:top w:val="nil"/>
              <w:left w:val="nil"/>
              <w:bottom w:val="nil"/>
              <w:right w:val="nil"/>
            </w:tcBorders>
            <w:hideMark/>
          </w:tcPr>
          <w:p w14:paraId="05C7D20B" w14:textId="77777777" w:rsidR="00743E88" w:rsidRPr="00E13114" w:rsidRDefault="00743E88" w:rsidP="00743E88">
            <w:pPr>
              <w:ind w:left="-86" w:right="-72"/>
              <w:jc w:val="left"/>
              <w:rPr>
                <w:rFonts w:ascii="Arial" w:eastAsia="Angsana New" w:hAnsi="Arial" w:cs="Arial"/>
                <w:sz w:val="18"/>
                <w:szCs w:val="18"/>
              </w:rPr>
            </w:pPr>
            <w:r w:rsidRPr="00E13114">
              <w:rPr>
                <w:rFonts w:ascii="Arial" w:eastAsia="Angsana New" w:hAnsi="Arial" w:cs="Arial"/>
                <w:sz w:val="18"/>
                <w:szCs w:val="18"/>
              </w:rPr>
              <w:t>Building and building improvements</w:t>
            </w:r>
          </w:p>
        </w:tc>
        <w:tc>
          <w:tcPr>
            <w:tcW w:w="1368" w:type="dxa"/>
            <w:tcBorders>
              <w:top w:val="nil"/>
              <w:left w:val="nil"/>
              <w:bottom w:val="single" w:sz="4" w:space="0" w:color="auto"/>
              <w:right w:val="nil"/>
            </w:tcBorders>
            <w:shd w:val="clear" w:color="auto" w:fill="FAFAFA"/>
          </w:tcPr>
          <w:p w14:paraId="5DD1B1DB" w14:textId="7E328B4E" w:rsidR="00743E88" w:rsidRPr="00E13114" w:rsidRDefault="00D803E0" w:rsidP="00743E88">
            <w:pPr>
              <w:spacing w:line="257" w:lineRule="auto"/>
              <w:ind w:right="-72"/>
              <w:jc w:val="right"/>
              <w:rPr>
                <w:rFonts w:ascii="Arial" w:eastAsia="Angsana New" w:hAnsi="Arial" w:cs="Arial"/>
                <w:sz w:val="18"/>
                <w:szCs w:val="18"/>
              </w:rPr>
            </w:pPr>
            <w:r w:rsidRPr="00E13114">
              <w:rPr>
                <w:rFonts w:ascii="Arial" w:eastAsia="Angsana New" w:hAnsi="Arial" w:cs="Arial"/>
                <w:sz w:val="18"/>
                <w:szCs w:val="18"/>
              </w:rPr>
              <w:t>7,103,913</w:t>
            </w:r>
          </w:p>
        </w:tc>
        <w:tc>
          <w:tcPr>
            <w:tcW w:w="1368" w:type="dxa"/>
            <w:tcBorders>
              <w:top w:val="nil"/>
              <w:left w:val="nil"/>
              <w:bottom w:val="single" w:sz="4" w:space="0" w:color="auto"/>
              <w:right w:val="nil"/>
            </w:tcBorders>
            <w:shd w:val="clear" w:color="auto" w:fill="auto"/>
          </w:tcPr>
          <w:p w14:paraId="50A111CC" w14:textId="228EA1FA" w:rsidR="00743E88" w:rsidRPr="00E13114" w:rsidRDefault="00743E88" w:rsidP="00743E88">
            <w:pPr>
              <w:spacing w:line="257" w:lineRule="auto"/>
              <w:ind w:left="3" w:right="-72" w:hanging="3"/>
              <w:jc w:val="right"/>
              <w:rPr>
                <w:rFonts w:ascii="Arial" w:eastAsia="Angsana New" w:hAnsi="Arial" w:cs="Arial"/>
                <w:sz w:val="18"/>
                <w:szCs w:val="18"/>
              </w:rPr>
            </w:pPr>
            <w:r w:rsidRPr="00E13114">
              <w:rPr>
                <w:rFonts w:ascii="Arial" w:eastAsia="Angsana New" w:hAnsi="Arial" w:cs="Arial"/>
                <w:sz w:val="18"/>
                <w:szCs w:val="18"/>
              </w:rPr>
              <w:t>9,086,400</w:t>
            </w:r>
          </w:p>
        </w:tc>
        <w:tc>
          <w:tcPr>
            <w:tcW w:w="1368" w:type="dxa"/>
            <w:tcBorders>
              <w:top w:val="nil"/>
              <w:left w:val="nil"/>
              <w:bottom w:val="single" w:sz="4" w:space="0" w:color="auto"/>
              <w:right w:val="nil"/>
            </w:tcBorders>
            <w:shd w:val="clear" w:color="auto" w:fill="FAFAFA"/>
          </w:tcPr>
          <w:p w14:paraId="4E34A6E2" w14:textId="6D80B4CB" w:rsidR="00743E88" w:rsidRPr="00E13114" w:rsidRDefault="00D803E0" w:rsidP="00743E88">
            <w:pPr>
              <w:spacing w:line="257" w:lineRule="auto"/>
              <w:ind w:right="-72"/>
              <w:jc w:val="right"/>
              <w:rPr>
                <w:rFonts w:ascii="Arial" w:eastAsia="Angsana New" w:hAnsi="Arial" w:cs="Arial"/>
                <w:sz w:val="18"/>
                <w:szCs w:val="18"/>
              </w:rPr>
            </w:pPr>
            <w:r w:rsidRPr="00E13114">
              <w:rPr>
                <w:rFonts w:ascii="Arial" w:eastAsia="Angsana New" w:hAnsi="Arial" w:cs="Arial"/>
                <w:sz w:val="18"/>
                <w:szCs w:val="18"/>
              </w:rPr>
              <w:t>-</w:t>
            </w:r>
          </w:p>
        </w:tc>
        <w:tc>
          <w:tcPr>
            <w:tcW w:w="1368" w:type="dxa"/>
            <w:tcBorders>
              <w:top w:val="nil"/>
              <w:left w:val="nil"/>
              <w:bottom w:val="single" w:sz="4" w:space="0" w:color="auto"/>
              <w:right w:val="nil"/>
            </w:tcBorders>
            <w:shd w:val="clear" w:color="auto" w:fill="auto"/>
          </w:tcPr>
          <w:p w14:paraId="54F31BE5" w14:textId="77777777" w:rsidR="00743E88" w:rsidRPr="00E13114" w:rsidRDefault="00743E88" w:rsidP="00743E88">
            <w:pPr>
              <w:spacing w:line="257" w:lineRule="auto"/>
              <w:ind w:right="-72"/>
              <w:jc w:val="right"/>
              <w:rPr>
                <w:rFonts w:ascii="Arial" w:eastAsia="Angsana New" w:hAnsi="Arial" w:cs="Arial"/>
                <w:sz w:val="18"/>
                <w:szCs w:val="18"/>
              </w:rPr>
            </w:pPr>
            <w:r w:rsidRPr="00E13114">
              <w:rPr>
                <w:rFonts w:ascii="Arial" w:eastAsia="Angsana New" w:hAnsi="Arial" w:cs="Arial"/>
                <w:sz w:val="18"/>
                <w:szCs w:val="18"/>
              </w:rPr>
              <w:t>-</w:t>
            </w:r>
          </w:p>
        </w:tc>
      </w:tr>
      <w:tr w:rsidR="00743E88" w:rsidRPr="00E13114" w14:paraId="4B25F3A5" w14:textId="77777777" w:rsidTr="002E5F80">
        <w:trPr>
          <w:trHeight w:val="57"/>
        </w:trPr>
        <w:tc>
          <w:tcPr>
            <w:tcW w:w="3994" w:type="dxa"/>
            <w:tcBorders>
              <w:top w:val="nil"/>
              <w:left w:val="nil"/>
              <w:bottom w:val="nil"/>
              <w:right w:val="nil"/>
            </w:tcBorders>
          </w:tcPr>
          <w:p w14:paraId="4E6D560F" w14:textId="77777777" w:rsidR="00743E88" w:rsidRPr="00E13114" w:rsidRDefault="00743E88" w:rsidP="00743E88">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538B6CB8" w14:textId="77777777" w:rsidR="00743E88" w:rsidRPr="00E13114" w:rsidRDefault="00743E88" w:rsidP="00743E88">
            <w:pPr>
              <w:spacing w:line="257" w:lineRule="auto"/>
              <w:ind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26D69E92" w14:textId="77777777" w:rsidR="00743E88" w:rsidRPr="00E13114" w:rsidRDefault="00743E88" w:rsidP="00743E88">
            <w:pPr>
              <w:spacing w:line="257" w:lineRule="auto"/>
              <w:ind w:left="3" w:right="-72" w:hanging="3"/>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128E04B5" w14:textId="77777777" w:rsidR="00743E88" w:rsidRPr="00E13114" w:rsidRDefault="00743E88" w:rsidP="00743E88">
            <w:pPr>
              <w:spacing w:line="257" w:lineRule="auto"/>
              <w:ind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6D575A09" w14:textId="77777777" w:rsidR="00743E88" w:rsidRPr="00E13114" w:rsidRDefault="00743E88" w:rsidP="00743E88">
            <w:pPr>
              <w:spacing w:line="257" w:lineRule="auto"/>
              <w:ind w:right="-72"/>
              <w:jc w:val="right"/>
              <w:rPr>
                <w:rFonts w:ascii="Arial" w:eastAsia="Angsana New" w:hAnsi="Arial" w:cs="Arial"/>
                <w:sz w:val="18"/>
                <w:szCs w:val="18"/>
              </w:rPr>
            </w:pPr>
          </w:p>
        </w:tc>
      </w:tr>
      <w:tr w:rsidR="00743E88" w:rsidRPr="00E13114" w14:paraId="325EC898" w14:textId="77777777" w:rsidTr="002E5F80">
        <w:trPr>
          <w:trHeight w:val="57"/>
        </w:trPr>
        <w:tc>
          <w:tcPr>
            <w:tcW w:w="3994" w:type="dxa"/>
            <w:tcBorders>
              <w:top w:val="nil"/>
              <w:left w:val="nil"/>
              <w:bottom w:val="nil"/>
              <w:right w:val="nil"/>
            </w:tcBorders>
            <w:hideMark/>
          </w:tcPr>
          <w:p w14:paraId="0A00DBD5" w14:textId="77777777" w:rsidR="00743E88" w:rsidRPr="00E13114" w:rsidRDefault="00743E88" w:rsidP="00743E88">
            <w:pPr>
              <w:ind w:left="-86" w:right="-72"/>
              <w:jc w:val="left"/>
              <w:rPr>
                <w:rFonts w:ascii="Arial" w:eastAsia="Angsana New" w:hAnsi="Arial" w:cs="Arial"/>
                <w:sz w:val="18"/>
                <w:szCs w:val="18"/>
              </w:rPr>
            </w:pPr>
            <w:r w:rsidRPr="00E13114">
              <w:rPr>
                <w:rFonts w:ascii="Arial" w:eastAsia="Angsana New" w:hAnsi="Arial" w:cs="Arial"/>
                <w:sz w:val="18"/>
                <w:szCs w:val="18"/>
              </w:rPr>
              <w:t>Total</w:t>
            </w:r>
          </w:p>
        </w:tc>
        <w:tc>
          <w:tcPr>
            <w:tcW w:w="1368" w:type="dxa"/>
            <w:tcBorders>
              <w:top w:val="nil"/>
              <w:left w:val="nil"/>
              <w:bottom w:val="single" w:sz="4" w:space="0" w:color="auto"/>
              <w:right w:val="nil"/>
            </w:tcBorders>
            <w:shd w:val="clear" w:color="auto" w:fill="FAFAFA"/>
          </w:tcPr>
          <w:p w14:paraId="5DFE3A84" w14:textId="33203445" w:rsidR="00743E88" w:rsidRPr="00E13114" w:rsidRDefault="00D803E0" w:rsidP="00743E88">
            <w:pPr>
              <w:spacing w:line="257" w:lineRule="auto"/>
              <w:ind w:right="-72"/>
              <w:jc w:val="right"/>
              <w:rPr>
                <w:rFonts w:ascii="Arial" w:eastAsia="Angsana New" w:hAnsi="Arial" w:cs="Arial"/>
                <w:sz w:val="18"/>
                <w:szCs w:val="18"/>
              </w:rPr>
            </w:pPr>
            <w:r w:rsidRPr="00E13114">
              <w:rPr>
                <w:rFonts w:ascii="Arial" w:eastAsia="Angsana New" w:hAnsi="Arial" w:cs="Arial"/>
                <w:sz w:val="18"/>
                <w:szCs w:val="18"/>
              </w:rPr>
              <w:t>7,103,913</w:t>
            </w:r>
          </w:p>
        </w:tc>
        <w:tc>
          <w:tcPr>
            <w:tcW w:w="1368" w:type="dxa"/>
            <w:tcBorders>
              <w:top w:val="nil"/>
              <w:left w:val="nil"/>
              <w:bottom w:val="single" w:sz="4" w:space="0" w:color="auto"/>
              <w:right w:val="nil"/>
            </w:tcBorders>
            <w:shd w:val="clear" w:color="auto" w:fill="auto"/>
          </w:tcPr>
          <w:p w14:paraId="7D17C65F" w14:textId="00469F2B" w:rsidR="00743E88" w:rsidRPr="00E13114" w:rsidRDefault="00743E88" w:rsidP="00743E88">
            <w:pPr>
              <w:spacing w:line="257" w:lineRule="auto"/>
              <w:ind w:left="3" w:right="-72" w:hanging="3"/>
              <w:jc w:val="right"/>
              <w:rPr>
                <w:rFonts w:ascii="Arial" w:eastAsia="Angsana New" w:hAnsi="Arial" w:cs="Arial"/>
                <w:sz w:val="18"/>
                <w:szCs w:val="18"/>
              </w:rPr>
            </w:pPr>
            <w:r w:rsidRPr="00E13114">
              <w:rPr>
                <w:rFonts w:ascii="Arial" w:eastAsia="Angsana New" w:hAnsi="Arial" w:cs="Arial"/>
                <w:sz w:val="18"/>
                <w:szCs w:val="18"/>
              </w:rPr>
              <w:t>9,086,400</w:t>
            </w:r>
          </w:p>
        </w:tc>
        <w:tc>
          <w:tcPr>
            <w:tcW w:w="1368" w:type="dxa"/>
            <w:tcBorders>
              <w:top w:val="nil"/>
              <w:left w:val="nil"/>
              <w:bottom w:val="single" w:sz="4" w:space="0" w:color="auto"/>
              <w:right w:val="nil"/>
            </w:tcBorders>
            <w:shd w:val="clear" w:color="auto" w:fill="FAFAFA"/>
          </w:tcPr>
          <w:p w14:paraId="14222459" w14:textId="4806B5CD" w:rsidR="00743E88" w:rsidRPr="00E13114" w:rsidRDefault="00D803E0" w:rsidP="00743E88">
            <w:pPr>
              <w:spacing w:line="257" w:lineRule="auto"/>
              <w:ind w:right="-72"/>
              <w:jc w:val="right"/>
              <w:rPr>
                <w:rFonts w:ascii="Arial" w:eastAsia="Angsana New" w:hAnsi="Arial" w:cs="Arial"/>
                <w:sz w:val="18"/>
                <w:szCs w:val="18"/>
              </w:rPr>
            </w:pPr>
            <w:r w:rsidRPr="00E13114">
              <w:rPr>
                <w:rFonts w:ascii="Arial" w:eastAsia="Angsana New" w:hAnsi="Arial" w:cs="Arial"/>
                <w:sz w:val="18"/>
                <w:szCs w:val="18"/>
              </w:rPr>
              <w:t>-</w:t>
            </w:r>
          </w:p>
        </w:tc>
        <w:tc>
          <w:tcPr>
            <w:tcW w:w="1368" w:type="dxa"/>
            <w:tcBorders>
              <w:top w:val="nil"/>
              <w:left w:val="nil"/>
              <w:bottom w:val="single" w:sz="4" w:space="0" w:color="auto"/>
              <w:right w:val="nil"/>
            </w:tcBorders>
            <w:shd w:val="clear" w:color="auto" w:fill="auto"/>
          </w:tcPr>
          <w:p w14:paraId="7CD92B4B" w14:textId="77777777" w:rsidR="00743E88" w:rsidRPr="00E13114" w:rsidRDefault="00743E88" w:rsidP="00743E88">
            <w:pPr>
              <w:spacing w:line="257" w:lineRule="auto"/>
              <w:ind w:right="-72"/>
              <w:jc w:val="right"/>
              <w:rPr>
                <w:rFonts w:ascii="Arial" w:eastAsia="Angsana New" w:hAnsi="Arial" w:cs="Arial"/>
                <w:sz w:val="18"/>
                <w:szCs w:val="18"/>
              </w:rPr>
            </w:pPr>
            <w:r w:rsidRPr="00E13114">
              <w:rPr>
                <w:rFonts w:ascii="Arial" w:eastAsia="Angsana New" w:hAnsi="Arial" w:cs="Arial"/>
                <w:sz w:val="18"/>
                <w:szCs w:val="18"/>
              </w:rPr>
              <w:t>-</w:t>
            </w:r>
          </w:p>
        </w:tc>
      </w:tr>
    </w:tbl>
    <w:p w14:paraId="79423BDE" w14:textId="77777777" w:rsidR="005D6209" w:rsidRPr="00E13114" w:rsidRDefault="005D6209" w:rsidP="00D01CA0">
      <w:pPr>
        <w:pStyle w:val="Header"/>
        <w:tabs>
          <w:tab w:val="clear" w:pos="4320"/>
          <w:tab w:val="clear" w:pos="8640"/>
        </w:tabs>
        <w:ind w:right="7"/>
        <w:rPr>
          <w:rFonts w:ascii="Arial" w:hAnsi="Arial" w:cs="Arial"/>
          <w:sz w:val="18"/>
          <w:szCs w:val="18"/>
          <w:lang w:val="en-US"/>
        </w:rPr>
      </w:pPr>
    </w:p>
    <w:p w14:paraId="7798300B" w14:textId="1B2E4629" w:rsidR="005D6209" w:rsidRPr="00E13114" w:rsidRDefault="005D6209" w:rsidP="00FB59FE">
      <w:pPr>
        <w:pStyle w:val="Header"/>
        <w:tabs>
          <w:tab w:val="clear" w:pos="4320"/>
          <w:tab w:val="clear" w:pos="8640"/>
        </w:tabs>
        <w:ind w:right="7"/>
        <w:jc w:val="left"/>
        <w:rPr>
          <w:rFonts w:ascii="Arial" w:hAnsi="Arial" w:cs="Arial"/>
          <w:sz w:val="18"/>
          <w:szCs w:val="18"/>
        </w:rPr>
      </w:pPr>
      <w:r w:rsidRPr="00E13114">
        <w:rPr>
          <w:rFonts w:ascii="Arial" w:hAnsi="Arial" w:cs="Arial"/>
          <w:sz w:val="18"/>
          <w:szCs w:val="18"/>
        </w:rPr>
        <w:t>For the year ended 31 December, amounts charged to profit or loss and cash flows relating to leases are as follows:</w:t>
      </w:r>
    </w:p>
    <w:p w14:paraId="2477FD06" w14:textId="77777777" w:rsidR="005D6209" w:rsidRPr="00E13114" w:rsidRDefault="005D6209" w:rsidP="005D6209">
      <w:pPr>
        <w:pStyle w:val="Header"/>
        <w:tabs>
          <w:tab w:val="clear" w:pos="4320"/>
          <w:tab w:val="clear" w:pos="8640"/>
        </w:tabs>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D6209" w:rsidRPr="00E13114" w14:paraId="25861C21" w14:textId="77777777" w:rsidTr="002E5F80">
        <w:trPr>
          <w:trHeight w:val="205"/>
        </w:trPr>
        <w:tc>
          <w:tcPr>
            <w:tcW w:w="3989" w:type="dxa"/>
            <w:tcBorders>
              <w:top w:val="nil"/>
              <w:left w:val="nil"/>
              <w:bottom w:val="nil"/>
              <w:right w:val="nil"/>
            </w:tcBorders>
          </w:tcPr>
          <w:p w14:paraId="2A329FBB" w14:textId="77777777" w:rsidR="005D6209" w:rsidRPr="00E13114" w:rsidRDefault="005D6209" w:rsidP="003027BB">
            <w:pPr>
              <w:ind w:left="-86" w:right="-72"/>
              <w:jc w:val="left"/>
              <w:rPr>
                <w:rFonts w:ascii="Arial" w:eastAsia="Angsana New" w:hAnsi="Arial" w:cs="Arial"/>
                <w:sz w:val="18"/>
                <w:szCs w:val="18"/>
              </w:rPr>
            </w:pPr>
          </w:p>
        </w:tc>
        <w:tc>
          <w:tcPr>
            <w:tcW w:w="2736" w:type="dxa"/>
            <w:gridSpan w:val="2"/>
            <w:tcBorders>
              <w:top w:val="single" w:sz="4" w:space="0" w:color="auto"/>
              <w:left w:val="nil"/>
              <w:bottom w:val="single" w:sz="4" w:space="0" w:color="auto"/>
              <w:right w:val="nil"/>
            </w:tcBorders>
            <w:hideMark/>
          </w:tcPr>
          <w:p w14:paraId="73268686" w14:textId="77777777" w:rsidR="005D6209" w:rsidRPr="00E13114" w:rsidRDefault="005D6209" w:rsidP="003027BB">
            <w:pPr>
              <w:spacing w:line="256" w:lineRule="auto"/>
              <w:ind w:left="-40" w:right="-72"/>
              <w:jc w:val="center"/>
              <w:rPr>
                <w:rFonts w:ascii="Arial" w:eastAsia="Angsana New" w:hAnsi="Arial" w:cs="Arial"/>
                <w:b/>
                <w:bCs/>
                <w:sz w:val="18"/>
                <w:szCs w:val="18"/>
              </w:rPr>
            </w:pPr>
            <w:r w:rsidRPr="00E13114">
              <w:rPr>
                <w:rFonts w:ascii="Arial" w:eastAsia="Angsana New" w:hAnsi="Arial" w:cs="Arial"/>
                <w:b/>
                <w:bCs/>
                <w:sz w:val="18"/>
                <w:szCs w:val="18"/>
              </w:rPr>
              <w:t xml:space="preserve">Consolidated </w:t>
            </w:r>
          </w:p>
          <w:p w14:paraId="2803A85C" w14:textId="77777777" w:rsidR="005D6209" w:rsidRPr="00E13114" w:rsidRDefault="005D6209" w:rsidP="003027BB">
            <w:pPr>
              <w:spacing w:line="256" w:lineRule="auto"/>
              <w:ind w:left="-40" w:right="-72"/>
              <w:jc w:val="center"/>
              <w:rPr>
                <w:rFonts w:ascii="Arial" w:eastAsia="Angsana New" w:hAnsi="Arial" w:cs="Arial"/>
                <w:b/>
                <w:bCs/>
                <w:sz w:val="18"/>
                <w:szCs w:val="18"/>
              </w:rPr>
            </w:pPr>
            <w:r w:rsidRPr="00E13114">
              <w:rPr>
                <w:rFonts w:ascii="Arial" w:eastAsia="Angsana New"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2F5E97A2" w14:textId="77777777" w:rsidR="005D6209" w:rsidRPr="00E13114" w:rsidRDefault="005D6209" w:rsidP="003027BB">
            <w:pPr>
              <w:spacing w:line="256" w:lineRule="auto"/>
              <w:ind w:left="-40" w:right="-72"/>
              <w:jc w:val="center"/>
              <w:rPr>
                <w:rFonts w:ascii="Arial" w:eastAsia="Angsana New" w:hAnsi="Arial" w:cs="Arial"/>
                <w:b/>
                <w:bCs/>
                <w:sz w:val="18"/>
                <w:szCs w:val="18"/>
              </w:rPr>
            </w:pPr>
            <w:r w:rsidRPr="00E13114">
              <w:rPr>
                <w:rFonts w:ascii="Arial" w:eastAsia="Angsana New" w:hAnsi="Arial" w:cs="Arial"/>
                <w:b/>
                <w:bCs/>
                <w:sz w:val="18"/>
                <w:szCs w:val="18"/>
              </w:rPr>
              <w:t xml:space="preserve">Separate </w:t>
            </w:r>
          </w:p>
          <w:p w14:paraId="5AEBDCE5" w14:textId="77777777" w:rsidR="005D6209" w:rsidRPr="00E13114" w:rsidRDefault="005D6209" w:rsidP="003027BB">
            <w:pPr>
              <w:spacing w:line="256" w:lineRule="auto"/>
              <w:ind w:left="-40" w:right="-72"/>
              <w:jc w:val="center"/>
              <w:rPr>
                <w:rFonts w:ascii="Arial" w:eastAsia="Angsana New" w:hAnsi="Arial" w:cs="Arial"/>
                <w:b/>
                <w:bCs/>
                <w:sz w:val="18"/>
                <w:szCs w:val="18"/>
              </w:rPr>
            </w:pPr>
            <w:r w:rsidRPr="00E13114">
              <w:rPr>
                <w:rFonts w:ascii="Arial" w:eastAsia="Angsana New" w:hAnsi="Arial" w:cs="Arial"/>
                <w:b/>
                <w:bCs/>
                <w:sz w:val="18"/>
                <w:szCs w:val="18"/>
              </w:rPr>
              <w:t>financial statements</w:t>
            </w:r>
          </w:p>
        </w:tc>
      </w:tr>
      <w:tr w:rsidR="005D6209" w:rsidRPr="00E13114" w14:paraId="514CD287" w14:textId="77777777" w:rsidTr="002E5F80">
        <w:trPr>
          <w:trHeight w:val="205"/>
        </w:trPr>
        <w:tc>
          <w:tcPr>
            <w:tcW w:w="3989" w:type="dxa"/>
            <w:tcBorders>
              <w:top w:val="nil"/>
              <w:left w:val="nil"/>
              <w:bottom w:val="nil"/>
              <w:right w:val="nil"/>
            </w:tcBorders>
          </w:tcPr>
          <w:p w14:paraId="24F1D6C9" w14:textId="77777777" w:rsidR="005D6209" w:rsidRPr="00E13114" w:rsidRDefault="005D6209" w:rsidP="003027BB">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6CC9AAB8" w14:textId="4F040857" w:rsidR="005D6209" w:rsidRPr="00E13114" w:rsidRDefault="00F21C8B" w:rsidP="003027BB">
            <w:pPr>
              <w:spacing w:line="256" w:lineRule="auto"/>
              <w:ind w:left="-40" w:right="-72"/>
              <w:jc w:val="right"/>
              <w:rPr>
                <w:rFonts w:ascii="Arial" w:eastAsia="Angsana New" w:hAnsi="Arial" w:cs="Arial"/>
                <w:b/>
                <w:bCs/>
                <w:sz w:val="18"/>
                <w:szCs w:val="18"/>
              </w:rPr>
            </w:pPr>
            <w:r w:rsidRPr="00E13114">
              <w:rPr>
                <w:rFonts w:ascii="Arial" w:eastAsia="Angsana New"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0FA73C8C" w14:textId="388974F7" w:rsidR="005D6209" w:rsidRPr="00E13114" w:rsidRDefault="00F21C8B" w:rsidP="003027BB">
            <w:pPr>
              <w:spacing w:line="256" w:lineRule="auto"/>
              <w:ind w:left="-40" w:right="-72"/>
              <w:jc w:val="right"/>
              <w:rPr>
                <w:rFonts w:ascii="Arial" w:eastAsia="Angsana New" w:hAnsi="Arial" w:cs="Arial"/>
                <w:b/>
                <w:bCs/>
                <w:sz w:val="18"/>
                <w:szCs w:val="18"/>
              </w:rPr>
            </w:pPr>
            <w:r w:rsidRPr="00E13114">
              <w:rPr>
                <w:rFonts w:ascii="Arial" w:eastAsia="Angsana New" w:hAnsi="Arial" w:cs="Arial"/>
                <w:b/>
                <w:bCs/>
                <w:sz w:val="18"/>
                <w:szCs w:val="18"/>
              </w:rPr>
              <w:t>2021</w:t>
            </w:r>
          </w:p>
        </w:tc>
        <w:tc>
          <w:tcPr>
            <w:tcW w:w="1368" w:type="dxa"/>
            <w:tcBorders>
              <w:top w:val="single" w:sz="4" w:space="0" w:color="auto"/>
              <w:left w:val="nil"/>
              <w:bottom w:val="nil"/>
              <w:right w:val="nil"/>
            </w:tcBorders>
            <w:shd w:val="clear" w:color="auto" w:fill="auto"/>
          </w:tcPr>
          <w:p w14:paraId="1DCA8953" w14:textId="48915758" w:rsidR="005D6209" w:rsidRPr="00E13114" w:rsidRDefault="00F21C8B" w:rsidP="003027BB">
            <w:pPr>
              <w:spacing w:line="256" w:lineRule="auto"/>
              <w:ind w:left="-40" w:right="-72"/>
              <w:jc w:val="right"/>
              <w:rPr>
                <w:rFonts w:ascii="Arial" w:eastAsia="Angsana New" w:hAnsi="Arial" w:cs="Arial"/>
                <w:b/>
                <w:bCs/>
                <w:sz w:val="18"/>
                <w:szCs w:val="18"/>
              </w:rPr>
            </w:pPr>
            <w:r w:rsidRPr="00E13114">
              <w:rPr>
                <w:rFonts w:ascii="Arial" w:eastAsia="Angsana New"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7E02ED0C" w14:textId="4D44F3B8" w:rsidR="005D6209" w:rsidRPr="00E13114" w:rsidRDefault="00F21C8B" w:rsidP="003027BB">
            <w:pPr>
              <w:spacing w:line="256" w:lineRule="auto"/>
              <w:ind w:left="-40" w:right="-72"/>
              <w:jc w:val="right"/>
              <w:rPr>
                <w:rFonts w:ascii="Arial" w:eastAsia="Angsana New" w:hAnsi="Arial" w:cs="Arial"/>
                <w:b/>
                <w:bCs/>
                <w:sz w:val="18"/>
                <w:szCs w:val="18"/>
              </w:rPr>
            </w:pPr>
            <w:r w:rsidRPr="00E13114">
              <w:rPr>
                <w:rFonts w:ascii="Arial" w:eastAsia="Angsana New" w:hAnsi="Arial" w:cs="Arial"/>
                <w:b/>
                <w:bCs/>
                <w:sz w:val="18"/>
                <w:szCs w:val="18"/>
              </w:rPr>
              <w:t>2021</w:t>
            </w:r>
          </w:p>
        </w:tc>
      </w:tr>
      <w:tr w:rsidR="005D6209" w:rsidRPr="00E13114" w14:paraId="447A0EFC" w14:textId="77777777" w:rsidTr="000C7819">
        <w:trPr>
          <w:trHeight w:val="205"/>
        </w:trPr>
        <w:tc>
          <w:tcPr>
            <w:tcW w:w="3989" w:type="dxa"/>
            <w:tcBorders>
              <w:top w:val="nil"/>
              <w:left w:val="nil"/>
              <w:bottom w:val="nil"/>
              <w:right w:val="nil"/>
            </w:tcBorders>
          </w:tcPr>
          <w:p w14:paraId="0B3577E9" w14:textId="77777777" w:rsidR="005D6209" w:rsidRPr="00E13114" w:rsidRDefault="005D6209" w:rsidP="003027BB">
            <w:pPr>
              <w:ind w:left="-86" w:right="-72"/>
              <w:jc w:val="left"/>
              <w:rPr>
                <w:rFonts w:ascii="Arial" w:eastAsia="Angsana New" w:hAnsi="Arial" w:cs="Arial"/>
                <w:sz w:val="18"/>
                <w:szCs w:val="18"/>
              </w:rPr>
            </w:pPr>
          </w:p>
        </w:tc>
        <w:tc>
          <w:tcPr>
            <w:tcW w:w="1368" w:type="dxa"/>
            <w:tcBorders>
              <w:top w:val="nil"/>
              <w:left w:val="nil"/>
              <w:bottom w:val="single" w:sz="4" w:space="0" w:color="auto"/>
              <w:right w:val="nil"/>
            </w:tcBorders>
            <w:shd w:val="clear" w:color="auto" w:fill="auto"/>
          </w:tcPr>
          <w:p w14:paraId="1D45EA95" w14:textId="77777777" w:rsidR="005D6209" w:rsidRPr="00E13114" w:rsidRDefault="005D6209" w:rsidP="003027BB">
            <w:pPr>
              <w:spacing w:line="256" w:lineRule="auto"/>
              <w:ind w:left="-40" w:right="-72"/>
              <w:jc w:val="right"/>
              <w:rPr>
                <w:rFonts w:ascii="Arial" w:eastAsia="Angsana New" w:hAnsi="Arial" w:cs="Arial"/>
                <w:b/>
                <w:bCs/>
                <w:sz w:val="18"/>
                <w:szCs w:val="18"/>
              </w:rPr>
            </w:pPr>
            <w:r w:rsidRPr="00E13114">
              <w:rPr>
                <w:rFonts w:ascii="Arial" w:eastAsia="Angsana New" w:hAnsi="Arial" w:cs="Arial"/>
                <w:b/>
                <w:bCs/>
                <w:sz w:val="18"/>
                <w:szCs w:val="18"/>
              </w:rPr>
              <w:t>Baht</w:t>
            </w:r>
          </w:p>
        </w:tc>
        <w:tc>
          <w:tcPr>
            <w:tcW w:w="1368" w:type="dxa"/>
            <w:tcBorders>
              <w:top w:val="nil"/>
              <w:left w:val="nil"/>
              <w:bottom w:val="single" w:sz="4" w:space="0" w:color="auto"/>
              <w:right w:val="nil"/>
            </w:tcBorders>
            <w:shd w:val="clear" w:color="auto" w:fill="auto"/>
          </w:tcPr>
          <w:p w14:paraId="1E450DCE" w14:textId="77777777" w:rsidR="005D6209" w:rsidRPr="00E13114" w:rsidRDefault="005D6209" w:rsidP="003027BB">
            <w:pPr>
              <w:spacing w:line="256" w:lineRule="auto"/>
              <w:ind w:left="-40" w:right="-72"/>
              <w:jc w:val="right"/>
              <w:rPr>
                <w:rFonts w:ascii="Arial" w:eastAsia="Angsana New" w:hAnsi="Arial" w:cs="Arial"/>
                <w:b/>
                <w:bCs/>
                <w:sz w:val="18"/>
                <w:szCs w:val="18"/>
              </w:rPr>
            </w:pPr>
            <w:r w:rsidRPr="00E13114">
              <w:rPr>
                <w:rFonts w:ascii="Arial" w:eastAsia="Angsana New" w:hAnsi="Arial" w:cs="Arial"/>
                <w:b/>
                <w:bCs/>
                <w:sz w:val="18"/>
                <w:szCs w:val="18"/>
              </w:rPr>
              <w:t>Baht</w:t>
            </w:r>
          </w:p>
        </w:tc>
        <w:tc>
          <w:tcPr>
            <w:tcW w:w="1368" w:type="dxa"/>
            <w:tcBorders>
              <w:top w:val="nil"/>
              <w:left w:val="nil"/>
              <w:bottom w:val="single" w:sz="4" w:space="0" w:color="auto"/>
              <w:right w:val="nil"/>
            </w:tcBorders>
            <w:shd w:val="clear" w:color="auto" w:fill="auto"/>
          </w:tcPr>
          <w:p w14:paraId="5A2F49BD" w14:textId="77777777" w:rsidR="005D6209" w:rsidRPr="00E13114" w:rsidRDefault="005D6209" w:rsidP="003027BB">
            <w:pPr>
              <w:spacing w:line="256" w:lineRule="auto"/>
              <w:ind w:left="-40" w:right="-72"/>
              <w:jc w:val="right"/>
              <w:rPr>
                <w:rFonts w:ascii="Arial" w:eastAsia="Angsana New" w:hAnsi="Arial" w:cs="Arial"/>
                <w:b/>
                <w:bCs/>
                <w:sz w:val="18"/>
                <w:szCs w:val="18"/>
              </w:rPr>
            </w:pPr>
            <w:r w:rsidRPr="00E13114">
              <w:rPr>
                <w:rFonts w:ascii="Arial" w:eastAsia="Angsana New" w:hAnsi="Arial" w:cs="Arial"/>
                <w:b/>
                <w:bCs/>
                <w:sz w:val="18"/>
                <w:szCs w:val="18"/>
              </w:rPr>
              <w:t>Baht</w:t>
            </w:r>
          </w:p>
        </w:tc>
        <w:tc>
          <w:tcPr>
            <w:tcW w:w="1368" w:type="dxa"/>
            <w:tcBorders>
              <w:top w:val="nil"/>
              <w:left w:val="nil"/>
              <w:bottom w:val="single" w:sz="4" w:space="0" w:color="auto"/>
              <w:right w:val="nil"/>
            </w:tcBorders>
            <w:shd w:val="clear" w:color="auto" w:fill="auto"/>
          </w:tcPr>
          <w:p w14:paraId="632CB073" w14:textId="77777777" w:rsidR="005D6209" w:rsidRPr="00E13114" w:rsidRDefault="005D6209" w:rsidP="003027BB">
            <w:pPr>
              <w:spacing w:line="256" w:lineRule="auto"/>
              <w:ind w:left="-40" w:right="-72"/>
              <w:jc w:val="right"/>
              <w:rPr>
                <w:rFonts w:ascii="Arial" w:eastAsia="Angsana New" w:hAnsi="Arial" w:cs="Arial"/>
                <w:b/>
                <w:bCs/>
                <w:sz w:val="18"/>
                <w:szCs w:val="18"/>
              </w:rPr>
            </w:pPr>
            <w:r w:rsidRPr="00E13114">
              <w:rPr>
                <w:rFonts w:ascii="Arial" w:eastAsia="Angsana New" w:hAnsi="Arial" w:cs="Arial"/>
                <w:b/>
                <w:bCs/>
                <w:sz w:val="18"/>
                <w:szCs w:val="18"/>
              </w:rPr>
              <w:t>Baht</w:t>
            </w:r>
          </w:p>
        </w:tc>
      </w:tr>
      <w:tr w:rsidR="005D6209" w:rsidRPr="00E13114" w14:paraId="6C85C7FB" w14:textId="77777777" w:rsidTr="002E5F80">
        <w:trPr>
          <w:trHeight w:val="140"/>
        </w:trPr>
        <w:tc>
          <w:tcPr>
            <w:tcW w:w="3989" w:type="dxa"/>
            <w:tcBorders>
              <w:top w:val="nil"/>
              <w:left w:val="nil"/>
              <w:bottom w:val="nil"/>
              <w:right w:val="nil"/>
            </w:tcBorders>
            <w:hideMark/>
          </w:tcPr>
          <w:p w14:paraId="199D9FE8" w14:textId="77777777" w:rsidR="005D6209" w:rsidRPr="00E13114" w:rsidRDefault="005D6209" w:rsidP="003027BB">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4F0C5043" w14:textId="77777777" w:rsidR="005D6209" w:rsidRPr="00E13114" w:rsidRDefault="005D6209" w:rsidP="003027BB">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hideMark/>
          </w:tcPr>
          <w:p w14:paraId="266FF109" w14:textId="77777777" w:rsidR="005D6209" w:rsidRPr="00E13114" w:rsidRDefault="005D6209" w:rsidP="003027BB">
            <w:pPr>
              <w:spacing w:line="256" w:lineRule="auto"/>
              <w:ind w:left="-40" w:right="-72"/>
              <w:jc w:val="center"/>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2F7E9FD1" w14:textId="77777777" w:rsidR="005D6209" w:rsidRPr="00E13114" w:rsidRDefault="005D6209" w:rsidP="003027BB">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27C5DB96" w14:textId="77777777" w:rsidR="005D6209" w:rsidRPr="00E13114" w:rsidRDefault="005D6209" w:rsidP="003027BB">
            <w:pPr>
              <w:spacing w:line="256" w:lineRule="auto"/>
              <w:ind w:left="-40" w:right="-72"/>
              <w:jc w:val="center"/>
              <w:rPr>
                <w:rFonts w:ascii="Arial" w:eastAsia="Angsana New" w:hAnsi="Arial" w:cs="Arial"/>
                <w:sz w:val="18"/>
                <w:szCs w:val="18"/>
              </w:rPr>
            </w:pPr>
          </w:p>
        </w:tc>
      </w:tr>
      <w:tr w:rsidR="005D6209" w:rsidRPr="00E13114" w14:paraId="6ECF2A89" w14:textId="77777777" w:rsidTr="002E5F80">
        <w:trPr>
          <w:trHeight w:val="140"/>
        </w:trPr>
        <w:tc>
          <w:tcPr>
            <w:tcW w:w="3989" w:type="dxa"/>
            <w:tcBorders>
              <w:top w:val="nil"/>
              <w:left w:val="nil"/>
              <w:bottom w:val="nil"/>
              <w:right w:val="nil"/>
            </w:tcBorders>
          </w:tcPr>
          <w:p w14:paraId="6355D4C1" w14:textId="77777777" w:rsidR="005D6209" w:rsidRPr="00E13114" w:rsidRDefault="005D6209" w:rsidP="003027BB">
            <w:pPr>
              <w:ind w:left="-86" w:right="-72"/>
              <w:jc w:val="left"/>
              <w:rPr>
                <w:rFonts w:ascii="Arial" w:eastAsia="Angsana New" w:hAnsi="Arial" w:cs="Arial"/>
                <w:sz w:val="18"/>
                <w:szCs w:val="18"/>
              </w:rPr>
            </w:pPr>
            <w:r w:rsidRPr="00E13114">
              <w:rPr>
                <w:rFonts w:ascii="Arial" w:eastAsia="Angsana New" w:hAnsi="Arial" w:cs="Arial"/>
                <w:sz w:val="18"/>
                <w:szCs w:val="18"/>
              </w:rPr>
              <w:t>Depreciation charge of right-of-use assets:</w:t>
            </w:r>
          </w:p>
        </w:tc>
        <w:tc>
          <w:tcPr>
            <w:tcW w:w="1368" w:type="dxa"/>
            <w:tcBorders>
              <w:top w:val="nil"/>
              <w:left w:val="nil"/>
              <w:bottom w:val="nil"/>
              <w:right w:val="nil"/>
            </w:tcBorders>
            <w:shd w:val="clear" w:color="auto" w:fill="FAFAFA"/>
          </w:tcPr>
          <w:p w14:paraId="6ECFD198" w14:textId="77777777" w:rsidR="005D6209" w:rsidRPr="00E13114" w:rsidRDefault="005D6209" w:rsidP="003027BB">
            <w:pPr>
              <w:spacing w:line="256" w:lineRule="auto"/>
              <w:ind w:left="-40"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tcPr>
          <w:p w14:paraId="35A89A1F" w14:textId="77777777" w:rsidR="005D6209" w:rsidRPr="00E13114" w:rsidRDefault="005D6209" w:rsidP="003027BB">
            <w:pPr>
              <w:spacing w:line="256" w:lineRule="auto"/>
              <w:ind w:left="-40" w:right="-72"/>
              <w:jc w:val="center"/>
              <w:rPr>
                <w:rFonts w:ascii="Arial" w:eastAsia="Angsana New" w:hAnsi="Arial" w:cs="Arial"/>
                <w:sz w:val="18"/>
                <w:szCs w:val="18"/>
              </w:rPr>
            </w:pPr>
          </w:p>
        </w:tc>
        <w:tc>
          <w:tcPr>
            <w:tcW w:w="1368" w:type="dxa"/>
            <w:tcBorders>
              <w:top w:val="nil"/>
              <w:left w:val="nil"/>
              <w:bottom w:val="nil"/>
              <w:right w:val="nil"/>
            </w:tcBorders>
            <w:shd w:val="clear" w:color="auto" w:fill="FAFAFA"/>
          </w:tcPr>
          <w:p w14:paraId="202D724D" w14:textId="77777777" w:rsidR="005D6209" w:rsidRPr="00E13114" w:rsidRDefault="005D6209" w:rsidP="003027BB">
            <w:pPr>
              <w:spacing w:line="256" w:lineRule="auto"/>
              <w:ind w:left="-40"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tcPr>
          <w:p w14:paraId="0A86C20D" w14:textId="77777777" w:rsidR="005D6209" w:rsidRPr="00E13114" w:rsidRDefault="005D6209" w:rsidP="003027BB">
            <w:pPr>
              <w:spacing w:line="256" w:lineRule="auto"/>
              <w:ind w:left="-40" w:right="-72"/>
              <w:jc w:val="center"/>
              <w:rPr>
                <w:rFonts w:ascii="Arial" w:eastAsia="Angsana New" w:hAnsi="Arial" w:cs="Arial"/>
                <w:sz w:val="18"/>
                <w:szCs w:val="18"/>
              </w:rPr>
            </w:pPr>
          </w:p>
        </w:tc>
      </w:tr>
      <w:tr w:rsidR="00743E88" w:rsidRPr="00E13114" w14:paraId="7FE5328A" w14:textId="77777777" w:rsidTr="002E5F80">
        <w:trPr>
          <w:trHeight w:val="205"/>
        </w:trPr>
        <w:tc>
          <w:tcPr>
            <w:tcW w:w="3989" w:type="dxa"/>
            <w:tcBorders>
              <w:top w:val="nil"/>
              <w:left w:val="nil"/>
              <w:bottom w:val="nil"/>
              <w:right w:val="nil"/>
            </w:tcBorders>
            <w:hideMark/>
          </w:tcPr>
          <w:p w14:paraId="1C9FC45B" w14:textId="77777777" w:rsidR="00743E88" w:rsidRPr="00E13114" w:rsidRDefault="00743E88" w:rsidP="00743E88">
            <w:pPr>
              <w:ind w:left="-86" w:right="-72"/>
              <w:jc w:val="left"/>
              <w:rPr>
                <w:rFonts w:ascii="Arial" w:eastAsia="Angsana New" w:hAnsi="Arial" w:cs="Arial"/>
                <w:sz w:val="18"/>
                <w:szCs w:val="18"/>
              </w:rPr>
            </w:pPr>
            <w:r w:rsidRPr="00E13114">
              <w:rPr>
                <w:rFonts w:ascii="Arial" w:eastAsia="Angsana New" w:hAnsi="Arial" w:cs="Arial"/>
                <w:sz w:val="18"/>
                <w:szCs w:val="18"/>
              </w:rPr>
              <w:t>Building</w:t>
            </w:r>
          </w:p>
        </w:tc>
        <w:tc>
          <w:tcPr>
            <w:tcW w:w="1368" w:type="dxa"/>
            <w:tcBorders>
              <w:top w:val="nil"/>
              <w:left w:val="nil"/>
              <w:bottom w:val="single" w:sz="4" w:space="0" w:color="auto"/>
              <w:right w:val="nil"/>
            </w:tcBorders>
            <w:shd w:val="clear" w:color="auto" w:fill="FAFAFA"/>
          </w:tcPr>
          <w:p w14:paraId="383C90D4" w14:textId="10CBC716" w:rsidR="00743E88" w:rsidRPr="00E13114" w:rsidRDefault="00D170B7" w:rsidP="00743E88">
            <w:pPr>
              <w:spacing w:line="256" w:lineRule="auto"/>
              <w:ind w:left="-40" w:right="-72"/>
              <w:jc w:val="right"/>
              <w:rPr>
                <w:rFonts w:ascii="Arial" w:eastAsia="Angsana New" w:hAnsi="Arial" w:cs="Arial"/>
                <w:sz w:val="18"/>
                <w:szCs w:val="18"/>
              </w:rPr>
            </w:pPr>
            <w:r w:rsidRPr="00E13114">
              <w:rPr>
                <w:rFonts w:ascii="Arial" w:hAnsi="Arial" w:cs="Arial"/>
                <w:sz w:val="18"/>
                <w:szCs w:val="18"/>
                <w:cs/>
              </w:rPr>
              <w:t>1</w:t>
            </w:r>
            <w:r w:rsidRPr="00E13114">
              <w:rPr>
                <w:rFonts w:ascii="Arial" w:hAnsi="Arial" w:cs="Arial"/>
                <w:sz w:val="18"/>
                <w:szCs w:val="18"/>
              </w:rPr>
              <w:t>,</w:t>
            </w:r>
            <w:r w:rsidRPr="00E13114">
              <w:rPr>
                <w:rFonts w:ascii="Arial" w:hAnsi="Arial" w:cs="Arial"/>
                <w:sz w:val="18"/>
                <w:szCs w:val="18"/>
                <w:cs/>
              </w:rPr>
              <w:t>982</w:t>
            </w:r>
            <w:r w:rsidRPr="00E13114">
              <w:rPr>
                <w:rFonts w:ascii="Arial" w:hAnsi="Arial" w:cs="Arial"/>
                <w:sz w:val="18"/>
                <w:szCs w:val="18"/>
              </w:rPr>
              <w:t>,</w:t>
            </w:r>
            <w:r w:rsidRPr="00E13114">
              <w:rPr>
                <w:rFonts w:ascii="Arial" w:hAnsi="Arial" w:cs="Arial"/>
                <w:sz w:val="18"/>
                <w:szCs w:val="18"/>
                <w:cs/>
              </w:rPr>
              <w:t>48</w:t>
            </w:r>
            <w:r w:rsidRPr="00E13114">
              <w:rPr>
                <w:rFonts w:ascii="Arial" w:hAnsi="Arial" w:cs="Arial"/>
                <w:sz w:val="18"/>
                <w:szCs w:val="18"/>
              </w:rPr>
              <w:t>7</w:t>
            </w:r>
          </w:p>
        </w:tc>
        <w:tc>
          <w:tcPr>
            <w:tcW w:w="1368" w:type="dxa"/>
            <w:tcBorders>
              <w:top w:val="nil"/>
              <w:left w:val="nil"/>
              <w:bottom w:val="single" w:sz="4" w:space="0" w:color="auto"/>
              <w:right w:val="nil"/>
            </w:tcBorders>
            <w:shd w:val="clear" w:color="auto" w:fill="auto"/>
          </w:tcPr>
          <w:p w14:paraId="068CF095" w14:textId="31EE1609" w:rsidR="00743E88" w:rsidRPr="00E13114" w:rsidRDefault="00743E88" w:rsidP="00743E88">
            <w:pPr>
              <w:spacing w:line="256" w:lineRule="auto"/>
              <w:ind w:left="-40" w:right="-72"/>
              <w:jc w:val="right"/>
              <w:rPr>
                <w:rFonts w:ascii="Arial" w:eastAsia="Angsana New" w:hAnsi="Arial" w:cs="Arial"/>
                <w:sz w:val="18"/>
                <w:szCs w:val="18"/>
              </w:rPr>
            </w:pPr>
            <w:r w:rsidRPr="00E13114">
              <w:rPr>
                <w:rFonts w:ascii="Arial" w:hAnsi="Arial" w:cs="Arial"/>
                <w:sz w:val="18"/>
                <w:szCs w:val="18"/>
                <w:cs/>
              </w:rPr>
              <w:t>1</w:t>
            </w:r>
            <w:r w:rsidRPr="00E13114">
              <w:rPr>
                <w:rFonts w:ascii="Arial" w:hAnsi="Arial" w:cs="Arial"/>
                <w:sz w:val="18"/>
                <w:szCs w:val="18"/>
              </w:rPr>
              <w:t>,</w:t>
            </w:r>
            <w:r w:rsidRPr="00E13114">
              <w:rPr>
                <w:rFonts w:ascii="Arial" w:hAnsi="Arial" w:cs="Arial"/>
                <w:sz w:val="18"/>
                <w:szCs w:val="18"/>
                <w:cs/>
              </w:rPr>
              <w:t>982</w:t>
            </w:r>
            <w:r w:rsidRPr="00E13114">
              <w:rPr>
                <w:rFonts w:ascii="Arial" w:hAnsi="Arial" w:cs="Arial"/>
                <w:sz w:val="18"/>
                <w:szCs w:val="18"/>
              </w:rPr>
              <w:t>,</w:t>
            </w:r>
            <w:r w:rsidRPr="00E13114">
              <w:rPr>
                <w:rFonts w:ascii="Arial" w:hAnsi="Arial" w:cs="Arial"/>
                <w:sz w:val="18"/>
                <w:szCs w:val="18"/>
                <w:cs/>
              </w:rPr>
              <w:t>48</w:t>
            </w:r>
            <w:r w:rsidRPr="00E13114">
              <w:rPr>
                <w:rFonts w:ascii="Arial" w:hAnsi="Arial" w:cs="Arial"/>
                <w:sz w:val="18"/>
                <w:szCs w:val="18"/>
              </w:rPr>
              <w:t>7</w:t>
            </w:r>
          </w:p>
        </w:tc>
        <w:tc>
          <w:tcPr>
            <w:tcW w:w="1368" w:type="dxa"/>
            <w:tcBorders>
              <w:top w:val="nil"/>
              <w:left w:val="nil"/>
              <w:bottom w:val="single" w:sz="4" w:space="0" w:color="auto"/>
              <w:right w:val="nil"/>
            </w:tcBorders>
            <w:shd w:val="clear" w:color="auto" w:fill="FAFAFA"/>
          </w:tcPr>
          <w:p w14:paraId="67F63641" w14:textId="48421E50" w:rsidR="00743E88" w:rsidRPr="00E13114" w:rsidRDefault="00D170B7" w:rsidP="00743E88">
            <w:pPr>
              <w:spacing w:line="256" w:lineRule="auto"/>
              <w:ind w:left="-40" w:right="-72"/>
              <w:jc w:val="right"/>
              <w:rPr>
                <w:rFonts w:ascii="Arial" w:eastAsia="Angsana New" w:hAnsi="Arial" w:cs="Arial"/>
                <w:sz w:val="18"/>
                <w:szCs w:val="18"/>
              </w:rPr>
            </w:pPr>
            <w:r w:rsidRPr="00E13114">
              <w:rPr>
                <w:rFonts w:ascii="Arial" w:eastAsia="Angsana New" w:hAnsi="Arial" w:cs="Arial"/>
                <w:sz w:val="18"/>
                <w:szCs w:val="18"/>
              </w:rPr>
              <w:t>-</w:t>
            </w:r>
          </w:p>
        </w:tc>
        <w:tc>
          <w:tcPr>
            <w:tcW w:w="1368" w:type="dxa"/>
            <w:tcBorders>
              <w:top w:val="nil"/>
              <w:left w:val="nil"/>
              <w:bottom w:val="single" w:sz="4" w:space="0" w:color="auto"/>
              <w:right w:val="nil"/>
            </w:tcBorders>
            <w:shd w:val="clear" w:color="auto" w:fill="auto"/>
          </w:tcPr>
          <w:p w14:paraId="6B8C494E" w14:textId="77777777" w:rsidR="00743E88" w:rsidRPr="00E13114" w:rsidRDefault="00743E88" w:rsidP="00743E88">
            <w:pPr>
              <w:spacing w:line="256" w:lineRule="auto"/>
              <w:ind w:left="-40" w:right="-72"/>
              <w:jc w:val="right"/>
              <w:rPr>
                <w:rFonts w:ascii="Arial" w:eastAsia="Angsana New" w:hAnsi="Arial" w:cs="Arial"/>
                <w:sz w:val="18"/>
                <w:szCs w:val="18"/>
              </w:rPr>
            </w:pPr>
            <w:r w:rsidRPr="00E13114">
              <w:rPr>
                <w:rFonts w:ascii="Arial" w:eastAsia="Angsana New" w:hAnsi="Arial" w:cs="Arial"/>
                <w:sz w:val="18"/>
                <w:szCs w:val="18"/>
              </w:rPr>
              <w:t>-</w:t>
            </w:r>
          </w:p>
        </w:tc>
      </w:tr>
      <w:tr w:rsidR="00743E88" w:rsidRPr="00E13114" w14:paraId="413076D2" w14:textId="77777777" w:rsidTr="002E5F80">
        <w:trPr>
          <w:trHeight w:val="140"/>
        </w:trPr>
        <w:tc>
          <w:tcPr>
            <w:tcW w:w="3989" w:type="dxa"/>
            <w:tcBorders>
              <w:top w:val="nil"/>
              <w:left w:val="nil"/>
              <w:bottom w:val="nil"/>
              <w:right w:val="nil"/>
            </w:tcBorders>
          </w:tcPr>
          <w:p w14:paraId="16D0C60E" w14:textId="77777777" w:rsidR="00743E88" w:rsidRPr="00E13114" w:rsidRDefault="00743E88" w:rsidP="00743E88">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624ACC8B" w14:textId="77777777" w:rsidR="00743E88" w:rsidRPr="00E13114" w:rsidRDefault="00743E88" w:rsidP="00743E88">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6A95D8F2" w14:textId="77777777" w:rsidR="00743E88" w:rsidRPr="00E13114" w:rsidRDefault="00743E88" w:rsidP="00743E88">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11B09DB3" w14:textId="77777777" w:rsidR="00743E88" w:rsidRPr="00E13114" w:rsidRDefault="00743E88" w:rsidP="00743E88">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3F9E9114" w14:textId="77777777" w:rsidR="00743E88" w:rsidRPr="00E13114" w:rsidRDefault="00743E88" w:rsidP="00743E88">
            <w:pPr>
              <w:spacing w:line="256" w:lineRule="auto"/>
              <w:ind w:left="-40" w:right="-72"/>
              <w:jc w:val="right"/>
              <w:rPr>
                <w:rFonts w:ascii="Arial" w:eastAsia="Angsana New" w:hAnsi="Arial" w:cs="Arial"/>
                <w:sz w:val="18"/>
                <w:szCs w:val="18"/>
              </w:rPr>
            </w:pPr>
          </w:p>
        </w:tc>
      </w:tr>
      <w:tr w:rsidR="00743E88" w:rsidRPr="00E13114" w14:paraId="155041A7" w14:textId="77777777" w:rsidTr="002E5F80">
        <w:trPr>
          <w:trHeight w:val="205"/>
        </w:trPr>
        <w:tc>
          <w:tcPr>
            <w:tcW w:w="3989" w:type="dxa"/>
            <w:tcBorders>
              <w:top w:val="nil"/>
              <w:left w:val="nil"/>
              <w:bottom w:val="nil"/>
              <w:right w:val="nil"/>
            </w:tcBorders>
            <w:hideMark/>
          </w:tcPr>
          <w:p w14:paraId="7B4B25DC" w14:textId="77777777" w:rsidR="00743E88" w:rsidRPr="00E13114" w:rsidRDefault="00743E88" w:rsidP="00743E88">
            <w:pPr>
              <w:ind w:left="-86" w:right="-72"/>
              <w:jc w:val="left"/>
              <w:rPr>
                <w:rFonts w:ascii="Arial" w:eastAsia="Angsana New" w:hAnsi="Arial" w:cs="Arial"/>
                <w:sz w:val="18"/>
                <w:szCs w:val="18"/>
              </w:rPr>
            </w:pPr>
            <w:r w:rsidRPr="00E13114">
              <w:rPr>
                <w:rFonts w:ascii="Arial" w:eastAsia="Angsana New" w:hAnsi="Arial" w:cs="Arial"/>
                <w:sz w:val="18"/>
                <w:szCs w:val="18"/>
              </w:rPr>
              <w:t>Total</w:t>
            </w:r>
          </w:p>
        </w:tc>
        <w:tc>
          <w:tcPr>
            <w:tcW w:w="1368" w:type="dxa"/>
            <w:tcBorders>
              <w:top w:val="nil"/>
              <w:left w:val="nil"/>
              <w:bottom w:val="single" w:sz="4" w:space="0" w:color="auto"/>
              <w:right w:val="nil"/>
            </w:tcBorders>
            <w:shd w:val="clear" w:color="auto" w:fill="FAFAFA"/>
          </w:tcPr>
          <w:p w14:paraId="0CF86562" w14:textId="531BBF42" w:rsidR="00743E88" w:rsidRPr="00E13114" w:rsidRDefault="00D170B7" w:rsidP="00743E88">
            <w:pPr>
              <w:spacing w:line="256" w:lineRule="auto"/>
              <w:ind w:left="-40" w:right="-72"/>
              <w:jc w:val="right"/>
              <w:rPr>
                <w:rFonts w:ascii="Arial" w:eastAsia="Angsana New" w:hAnsi="Arial" w:cs="Arial"/>
                <w:sz w:val="18"/>
                <w:szCs w:val="18"/>
              </w:rPr>
            </w:pPr>
            <w:r w:rsidRPr="00E13114">
              <w:rPr>
                <w:rFonts w:ascii="Arial" w:hAnsi="Arial" w:cs="Arial"/>
                <w:sz w:val="18"/>
                <w:szCs w:val="18"/>
                <w:cs/>
              </w:rPr>
              <w:t>1</w:t>
            </w:r>
            <w:r w:rsidRPr="00E13114">
              <w:rPr>
                <w:rFonts w:ascii="Arial" w:hAnsi="Arial" w:cs="Arial"/>
                <w:sz w:val="18"/>
                <w:szCs w:val="18"/>
              </w:rPr>
              <w:t>,</w:t>
            </w:r>
            <w:r w:rsidRPr="00E13114">
              <w:rPr>
                <w:rFonts w:ascii="Arial" w:hAnsi="Arial" w:cs="Arial"/>
                <w:sz w:val="18"/>
                <w:szCs w:val="18"/>
                <w:cs/>
              </w:rPr>
              <w:t>982</w:t>
            </w:r>
            <w:r w:rsidRPr="00E13114">
              <w:rPr>
                <w:rFonts w:ascii="Arial" w:hAnsi="Arial" w:cs="Arial"/>
                <w:sz w:val="18"/>
                <w:szCs w:val="18"/>
              </w:rPr>
              <w:t>,</w:t>
            </w:r>
            <w:r w:rsidRPr="00E13114">
              <w:rPr>
                <w:rFonts w:ascii="Arial" w:hAnsi="Arial" w:cs="Arial"/>
                <w:sz w:val="18"/>
                <w:szCs w:val="18"/>
                <w:cs/>
              </w:rPr>
              <w:t>48</w:t>
            </w:r>
            <w:r w:rsidRPr="00E13114">
              <w:rPr>
                <w:rFonts w:ascii="Arial" w:hAnsi="Arial" w:cs="Arial"/>
                <w:sz w:val="18"/>
                <w:szCs w:val="18"/>
              </w:rPr>
              <w:t>7</w:t>
            </w:r>
          </w:p>
        </w:tc>
        <w:tc>
          <w:tcPr>
            <w:tcW w:w="1368" w:type="dxa"/>
            <w:tcBorders>
              <w:top w:val="nil"/>
              <w:left w:val="nil"/>
              <w:bottom w:val="single" w:sz="4" w:space="0" w:color="auto"/>
              <w:right w:val="nil"/>
            </w:tcBorders>
            <w:shd w:val="clear" w:color="auto" w:fill="auto"/>
          </w:tcPr>
          <w:p w14:paraId="305608D7" w14:textId="12DDE5DB" w:rsidR="00743E88" w:rsidRPr="00E13114" w:rsidRDefault="00743E88" w:rsidP="00743E88">
            <w:pPr>
              <w:spacing w:line="256" w:lineRule="auto"/>
              <w:ind w:left="-40" w:right="-72"/>
              <w:jc w:val="right"/>
              <w:rPr>
                <w:rFonts w:ascii="Arial" w:eastAsia="Angsana New" w:hAnsi="Arial" w:cs="Arial"/>
                <w:sz w:val="18"/>
                <w:szCs w:val="18"/>
              </w:rPr>
            </w:pPr>
            <w:r w:rsidRPr="00E13114">
              <w:rPr>
                <w:rFonts w:ascii="Arial" w:hAnsi="Arial" w:cs="Arial"/>
                <w:sz w:val="18"/>
                <w:szCs w:val="18"/>
                <w:cs/>
              </w:rPr>
              <w:t>1</w:t>
            </w:r>
            <w:r w:rsidRPr="00E13114">
              <w:rPr>
                <w:rFonts w:ascii="Arial" w:hAnsi="Arial" w:cs="Arial"/>
                <w:sz w:val="18"/>
                <w:szCs w:val="18"/>
              </w:rPr>
              <w:t>,</w:t>
            </w:r>
            <w:r w:rsidRPr="00E13114">
              <w:rPr>
                <w:rFonts w:ascii="Arial" w:hAnsi="Arial" w:cs="Arial"/>
                <w:sz w:val="18"/>
                <w:szCs w:val="18"/>
                <w:cs/>
              </w:rPr>
              <w:t>982</w:t>
            </w:r>
            <w:r w:rsidRPr="00E13114">
              <w:rPr>
                <w:rFonts w:ascii="Arial" w:hAnsi="Arial" w:cs="Arial"/>
                <w:sz w:val="18"/>
                <w:szCs w:val="18"/>
              </w:rPr>
              <w:t>,</w:t>
            </w:r>
            <w:r w:rsidRPr="00E13114">
              <w:rPr>
                <w:rFonts w:ascii="Arial" w:hAnsi="Arial" w:cs="Arial"/>
                <w:sz w:val="18"/>
                <w:szCs w:val="18"/>
                <w:cs/>
              </w:rPr>
              <w:t>48</w:t>
            </w:r>
            <w:r w:rsidRPr="00E13114">
              <w:rPr>
                <w:rFonts w:ascii="Arial" w:hAnsi="Arial" w:cs="Arial"/>
                <w:sz w:val="18"/>
                <w:szCs w:val="18"/>
              </w:rPr>
              <w:t>7</w:t>
            </w:r>
          </w:p>
        </w:tc>
        <w:tc>
          <w:tcPr>
            <w:tcW w:w="1368" w:type="dxa"/>
            <w:tcBorders>
              <w:top w:val="nil"/>
              <w:left w:val="nil"/>
              <w:bottom w:val="single" w:sz="4" w:space="0" w:color="auto"/>
              <w:right w:val="nil"/>
            </w:tcBorders>
            <w:shd w:val="clear" w:color="auto" w:fill="FAFAFA"/>
          </w:tcPr>
          <w:p w14:paraId="6F9DE855" w14:textId="65C7C0D2" w:rsidR="00743E88" w:rsidRPr="00E13114" w:rsidRDefault="00D170B7" w:rsidP="00743E88">
            <w:pPr>
              <w:spacing w:line="256" w:lineRule="auto"/>
              <w:ind w:left="-40" w:right="-72"/>
              <w:jc w:val="right"/>
              <w:rPr>
                <w:rFonts w:ascii="Arial" w:eastAsia="Angsana New" w:hAnsi="Arial" w:cs="Arial"/>
                <w:sz w:val="18"/>
                <w:szCs w:val="18"/>
              </w:rPr>
            </w:pPr>
            <w:r w:rsidRPr="00E13114">
              <w:rPr>
                <w:rFonts w:ascii="Arial" w:eastAsia="Angsana New" w:hAnsi="Arial" w:cs="Arial"/>
                <w:sz w:val="18"/>
                <w:szCs w:val="18"/>
              </w:rPr>
              <w:t>-</w:t>
            </w:r>
          </w:p>
        </w:tc>
        <w:tc>
          <w:tcPr>
            <w:tcW w:w="1368" w:type="dxa"/>
            <w:tcBorders>
              <w:top w:val="nil"/>
              <w:left w:val="nil"/>
              <w:bottom w:val="single" w:sz="4" w:space="0" w:color="auto"/>
              <w:right w:val="nil"/>
            </w:tcBorders>
            <w:shd w:val="clear" w:color="auto" w:fill="auto"/>
          </w:tcPr>
          <w:p w14:paraId="17E708FB" w14:textId="3659AF32" w:rsidR="00743E88" w:rsidRPr="00E13114" w:rsidRDefault="00743E88" w:rsidP="00743E88">
            <w:pPr>
              <w:spacing w:line="256" w:lineRule="auto"/>
              <w:ind w:left="-40" w:right="-72"/>
              <w:jc w:val="right"/>
              <w:rPr>
                <w:rFonts w:ascii="Arial" w:eastAsia="Angsana New" w:hAnsi="Arial" w:cs="Arial"/>
                <w:sz w:val="18"/>
                <w:szCs w:val="18"/>
              </w:rPr>
            </w:pPr>
            <w:r w:rsidRPr="00E13114">
              <w:rPr>
                <w:rFonts w:ascii="Arial" w:eastAsia="Angsana New" w:hAnsi="Arial" w:cs="Arial"/>
                <w:sz w:val="18"/>
                <w:szCs w:val="18"/>
              </w:rPr>
              <w:t>-</w:t>
            </w:r>
          </w:p>
        </w:tc>
      </w:tr>
      <w:tr w:rsidR="00743E88" w:rsidRPr="00E13114" w14:paraId="3C38F349" w14:textId="77777777" w:rsidTr="002E5F80">
        <w:trPr>
          <w:trHeight w:val="205"/>
        </w:trPr>
        <w:tc>
          <w:tcPr>
            <w:tcW w:w="3989" w:type="dxa"/>
            <w:tcBorders>
              <w:top w:val="nil"/>
              <w:left w:val="nil"/>
              <w:bottom w:val="nil"/>
              <w:right w:val="nil"/>
            </w:tcBorders>
          </w:tcPr>
          <w:p w14:paraId="42F36D8C" w14:textId="77777777" w:rsidR="00743E88" w:rsidRPr="00E13114" w:rsidRDefault="00743E88" w:rsidP="00743E88">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0FBE7173" w14:textId="77777777" w:rsidR="00743E88" w:rsidRPr="00E13114" w:rsidRDefault="00743E88" w:rsidP="00743E88">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1812F73C" w14:textId="77777777" w:rsidR="00743E88" w:rsidRPr="00E13114" w:rsidRDefault="00743E88" w:rsidP="00743E88">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2AA383F4" w14:textId="77777777" w:rsidR="00743E88" w:rsidRPr="00E13114" w:rsidRDefault="00743E88" w:rsidP="00743E88">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5E09E23C" w14:textId="77777777" w:rsidR="00743E88" w:rsidRPr="00E13114" w:rsidRDefault="00743E88" w:rsidP="00743E88">
            <w:pPr>
              <w:spacing w:line="256" w:lineRule="auto"/>
              <w:ind w:left="-40" w:right="-72"/>
              <w:jc w:val="right"/>
              <w:rPr>
                <w:rFonts w:ascii="Arial" w:eastAsia="Angsana New" w:hAnsi="Arial" w:cs="Arial"/>
                <w:sz w:val="18"/>
                <w:szCs w:val="18"/>
              </w:rPr>
            </w:pPr>
          </w:p>
        </w:tc>
      </w:tr>
      <w:tr w:rsidR="00743E88" w:rsidRPr="00E13114" w14:paraId="567AE4C3" w14:textId="77777777" w:rsidTr="00D633CA">
        <w:trPr>
          <w:trHeight w:val="205"/>
        </w:trPr>
        <w:tc>
          <w:tcPr>
            <w:tcW w:w="3989" w:type="dxa"/>
            <w:tcBorders>
              <w:top w:val="nil"/>
              <w:left w:val="nil"/>
              <w:bottom w:val="nil"/>
              <w:right w:val="nil"/>
            </w:tcBorders>
            <w:vAlign w:val="bottom"/>
          </w:tcPr>
          <w:p w14:paraId="6FDA090A" w14:textId="04951B31" w:rsidR="00743E88" w:rsidRPr="00E13114" w:rsidRDefault="00D633CA" w:rsidP="00743E88">
            <w:pPr>
              <w:ind w:left="-86" w:right="-72"/>
              <w:jc w:val="left"/>
              <w:rPr>
                <w:rFonts w:ascii="Arial" w:eastAsia="Angsana New" w:hAnsi="Arial" w:cs="Arial"/>
                <w:sz w:val="18"/>
                <w:szCs w:val="18"/>
              </w:rPr>
            </w:pPr>
            <w:r w:rsidRPr="00E13114">
              <w:rPr>
                <w:rFonts w:ascii="Arial" w:eastAsia="Angsana New" w:hAnsi="Arial" w:cs="Arial"/>
                <w:sz w:val="18"/>
                <w:szCs w:val="18"/>
              </w:rPr>
              <w:t>Total cash outflow for leases</w:t>
            </w:r>
          </w:p>
        </w:tc>
        <w:tc>
          <w:tcPr>
            <w:tcW w:w="1368" w:type="dxa"/>
            <w:tcBorders>
              <w:top w:val="nil"/>
              <w:left w:val="nil"/>
              <w:bottom w:val="single" w:sz="4" w:space="0" w:color="auto"/>
              <w:right w:val="nil"/>
            </w:tcBorders>
            <w:shd w:val="clear" w:color="auto" w:fill="FAFAFA"/>
          </w:tcPr>
          <w:p w14:paraId="1A99B674" w14:textId="666C4F01" w:rsidR="00743E88" w:rsidRPr="00E13114" w:rsidRDefault="00D633CA" w:rsidP="00743E88">
            <w:pPr>
              <w:spacing w:line="256" w:lineRule="auto"/>
              <w:ind w:left="-40" w:right="-72"/>
              <w:jc w:val="right"/>
              <w:rPr>
                <w:rFonts w:ascii="Arial" w:eastAsia="Angsana New" w:hAnsi="Arial" w:cs="Arial"/>
                <w:sz w:val="18"/>
                <w:szCs w:val="18"/>
              </w:rPr>
            </w:pPr>
            <w:r w:rsidRPr="00E13114">
              <w:rPr>
                <w:rFonts w:ascii="Arial" w:hAnsi="Arial" w:cs="Arial"/>
                <w:sz w:val="18"/>
                <w:szCs w:val="18"/>
              </w:rPr>
              <w:t>2,</w:t>
            </w:r>
            <w:r w:rsidR="00064645" w:rsidRPr="00E13114">
              <w:rPr>
                <w:rFonts w:ascii="Arial" w:hAnsi="Arial" w:cs="Arial"/>
                <w:sz w:val="18"/>
                <w:szCs w:val="18"/>
              </w:rPr>
              <w:t>2</w:t>
            </w:r>
            <w:r w:rsidR="00B02D12" w:rsidRPr="00E13114">
              <w:rPr>
                <w:rFonts w:ascii="Arial" w:hAnsi="Arial" w:cs="Arial"/>
                <w:sz w:val="18"/>
                <w:szCs w:val="18"/>
              </w:rPr>
              <w:t>46</w:t>
            </w:r>
            <w:r w:rsidRPr="00E13114">
              <w:rPr>
                <w:rFonts w:ascii="Arial" w:hAnsi="Arial" w:cs="Arial"/>
                <w:sz w:val="18"/>
                <w:szCs w:val="18"/>
              </w:rPr>
              <w:t>,847</w:t>
            </w:r>
          </w:p>
        </w:tc>
        <w:tc>
          <w:tcPr>
            <w:tcW w:w="1368" w:type="dxa"/>
            <w:tcBorders>
              <w:top w:val="nil"/>
              <w:left w:val="nil"/>
              <w:bottom w:val="single" w:sz="4" w:space="0" w:color="auto"/>
              <w:right w:val="nil"/>
            </w:tcBorders>
            <w:shd w:val="clear" w:color="auto" w:fill="auto"/>
          </w:tcPr>
          <w:p w14:paraId="15F93053" w14:textId="34EEB2CE" w:rsidR="00743E88" w:rsidRPr="00E13114" w:rsidRDefault="00D633CA" w:rsidP="00743E88">
            <w:pPr>
              <w:spacing w:line="256" w:lineRule="auto"/>
              <w:ind w:left="-40" w:right="-72"/>
              <w:jc w:val="right"/>
              <w:rPr>
                <w:rFonts w:ascii="Arial" w:eastAsia="Angsana New" w:hAnsi="Arial" w:cs="Arial"/>
                <w:sz w:val="18"/>
                <w:szCs w:val="18"/>
              </w:rPr>
            </w:pPr>
            <w:r w:rsidRPr="00E13114">
              <w:rPr>
                <w:rFonts w:ascii="Arial" w:eastAsia="Angsana New" w:hAnsi="Arial" w:cs="Arial"/>
                <w:sz w:val="18"/>
                <w:szCs w:val="18"/>
              </w:rPr>
              <w:t>2,1</w:t>
            </w:r>
            <w:r w:rsidR="00362965" w:rsidRPr="00E13114">
              <w:rPr>
                <w:rFonts w:ascii="Arial" w:eastAsia="Angsana New" w:hAnsi="Arial" w:cs="Arial"/>
                <w:sz w:val="18"/>
                <w:szCs w:val="18"/>
              </w:rPr>
              <w:t>75,442</w:t>
            </w:r>
          </w:p>
        </w:tc>
        <w:tc>
          <w:tcPr>
            <w:tcW w:w="1368" w:type="dxa"/>
            <w:tcBorders>
              <w:top w:val="nil"/>
              <w:left w:val="nil"/>
              <w:bottom w:val="single" w:sz="4" w:space="0" w:color="auto"/>
              <w:right w:val="nil"/>
            </w:tcBorders>
            <w:shd w:val="clear" w:color="auto" w:fill="FAFAFA"/>
          </w:tcPr>
          <w:p w14:paraId="13BF8BC3" w14:textId="562518CA" w:rsidR="00743E88" w:rsidRPr="00E13114" w:rsidRDefault="00CD4D3A" w:rsidP="00743E88">
            <w:pPr>
              <w:spacing w:line="256" w:lineRule="auto"/>
              <w:ind w:left="-40" w:right="-72"/>
              <w:jc w:val="right"/>
              <w:rPr>
                <w:rFonts w:ascii="Arial" w:eastAsia="Angsana New" w:hAnsi="Arial" w:cs="Arial"/>
                <w:sz w:val="18"/>
                <w:szCs w:val="18"/>
              </w:rPr>
            </w:pPr>
            <w:r w:rsidRPr="00E13114">
              <w:rPr>
                <w:rFonts w:ascii="Arial" w:eastAsia="Angsana New" w:hAnsi="Arial" w:cs="Arial"/>
                <w:sz w:val="18"/>
                <w:szCs w:val="18"/>
              </w:rPr>
              <w:t>42,000</w:t>
            </w:r>
          </w:p>
        </w:tc>
        <w:tc>
          <w:tcPr>
            <w:tcW w:w="1368" w:type="dxa"/>
            <w:tcBorders>
              <w:top w:val="nil"/>
              <w:left w:val="nil"/>
              <w:bottom w:val="single" w:sz="4" w:space="0" w:color="auto"/>
              <w:right w:val="nil"/>
            </w:tcBorders>
            <w:shd w:val="clear" w:color="auto" w:fill="auto"/>
          </w:tcPr>
          <w:p w14:paraId="366186BE" w14:textId="7BD2692A" w:rsidR="00743E88" w:rsidRPr="00E13114" w:rsidRDefault="00CD4D3A" w:rsidP="00743E88">
            <w:pPr>
              <w:spacing w:line="256" w:lineRule="auto"/>
              <w:ind w:left="-40" w:right="-72"/>
              <w:jc w:val="right"/>
              <w:rPr>
                <w:rFonts w:ascii="Arial" w:eastAsia="Angsana New" w:hAnsi="Arial" w:cs="Arial"/>
                <w:sz w:val="18"/>
                <w:szCs w:val="18"/>
              </w:rPr>
            </w:pPr>
            <w:r w:rsidRPr="00E13114">
              <w:rPr>
                <w:rFonts w:ascii="Arial" w:eastAsia="Angsana New" w:hAnsi="Arial" w:cs="Arial"/>
                <w:sz w:val="18"/>
                <w:szCs w:val="18"/>
              </w:rPr>
              <w:t>38,500</w:t>
            </w:r>
          </w:p>
        </w:tc>
      </w:tr>
      <w:tr w:rsidR="00743E88" w:rsidRPr="00E13114" w14:paraId="403B9DCC" w14:textId="77777777" w:rsidTr="00D633CA">
        <w:trPr>
          <w:trHeight w:val="205"/>
        </w:trPr>
        <w:tc>
          <w:tcPr>
            <w:tcW w:w="3989" w:type="dxa"/>
            <w:tcBorders>
              <w:top w:val="nil"/>
              <w:left w:val="nil"/>
              <w:bottom w:val="nil"/>
              <w:right w:val="nil"/>
            </w:tcBorders>
          </w:tcPr>
          <w:p w14:paraId="43A70074" w14:textId="49D7E5BD" w:rsidR="00743E88" w:rsidRPr="00E13114" w:rsidRDefault="00743E88" w:rsidP="00743E88">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78C94664" w14:textId="4A81B57B" w:rsidR="00743E88" w:rsidRPr="00E13114" w:rsidRDefault="00743E88" w:rsidP="00743E88">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5C9E6BE1" w14:textId="1B8B4B63" w:rsidR="00743E88" w:rsidRPr="00E13114" w:rsidRDefault="00743E88" w:rsidP="00743E88">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449D72D3" w14:textId="1D3C1082" w:rsidR="00743E88" w:rsidRPr="00E13114" w:rsidRDefault="00743E88" w:rsidP="00743E88">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674AEB8E" w14:textId="2B1D3BC9" w:rsidR="00743E88" w:rsidRPr="00E13114" w:rsidRDefault="00743E88" w:rsidP="00743E88">
            <w:pPr>
              <w:spacing w:line="256" w:lineRule="auto"/>
              <w:ind w:left="-40" w:right="-72"/>
              <w:jc w:val="right"/>
              <w:rPr>
                <w:rFonts w:ascii="Arial" w:eastAsia="Angsana New" w:hAnsi="Arial" w:cs="Arial"/>
                <w:sz w:val="18"/>
                <w:szCs w:val="18"/>
              </w:rPr>
            </w:pPr>
          </w:p>
        </w:tc>
      </w:tr>
      <w:tr w:rsidR="00743E88" w:rsidRPr="00E13114" w14:paraId="581B9B96" w14:textId="77777777" w:rsidTr="00D633CA">
        <w:trPr>
          <w:trHeight w:val="205"/>
        </w:trPr>
        <w:tc>
          <w:tcPr>
            <w:tcW w:w="3989" w:type="dxa"/>
            <w:tcBorders>
              <w:top w:val="nil"/>
              <w:left w:val="nil"/>
              <w:bottom w:val="nil"/>
              <w:right w:val="nil"/>
            </w:tcBorders>
          </w:tcPr>
          <w:p w14:paraId="4A217493" w14:textId="48971BBB" w:rsidR="00743E88" w:rsidRPr="00E13114" w:rsidRDefault="003254F6" w:rsidP="00743E88">
            <w:pPr>
              <w:ind w:left="-86" w:right="-72"/>
              <w:jc w:val="left"/>
              <w:rPr>
                <w:rFonts w:ascii="Arial" w:eastAsia="Angsana New" w:hAnsi="Arial" w:cs="Arial"/>
                <w:sz w:val="18"/>
                <w:szCs w:val="18"/>
              </w:rPr>
            </w:pPr>
            <w:r w:rsidRPr="00E13114">
              <w:rPr>
                <w:rFonts w:ascii="Arial" w:eastAsia="Angsana New" w:hAnsi="Arial" w:cs="Arial"/>
                <w:sz w:val="18"/>
                <w:szCs w:val="18"/>
              </w:rPr>
              <w:t>Interest expense (included in finance cost)</w:t>
            </w:r>
          </w:p>
        </w:tc>
        <w:tc>
          <w:tcPr>
            <w:tcW w:w="1368" w:type="dxa"/>
            <w:tcBorders>
              <w:top w:val="nil"/>
              <w:left w:val="nil"/>
              <w:bottom w:val="nil"/>
              <w:right w:val="nil"/>
            </w:tcBorders>
            <w:shd w:val="clear" w:color="auto" w:fill="FAFAFA"/>
          </w:tcPr>
          <w:p w14:paraId="0082009A" w14:textId="409D1ED8" w:rsidR="00743E88" w:rsidRPr="00E13114" w:rsidRDefault="00870316" w:rsidP="00743E88">
            <w:pPr>
              <w:spacing w:line="256" w:lineRule="auto"/>
              <w:ind w:left="-40" w:right="-72"/>
              <w:jc w:val="right"/>
              <w:rPr>
                <w:rFonts w:ascii="Arial" w:eastAsia="Angsana New" w:hAnsi="Arial" w:cs="Arial"/>
                <w:sz w:val="18"/>
                <w:szCs w:val="18"/>
              </w:rPr>
            </w:pPr>
            <w:r w:rsidRPr="00E13114">
              <w:rPr>
                <w:rFonts w:ascii="Arial" w:hAnsi="Arial" w:cs="Arial"/>
                <w:sz w:val="18"/>
                <w:szCs w:val="18"/>
              </w:rPr>
              <w:t xml:space="preserve"> 340,915 </w:t>
            </w:r>
          </w:p>
        </w:tc>
        <w:tc>
          <w:tcPr>
            <w:tcW w:w="1368" w:type="dxa"/>
            <w:tcBorders>
              <w:top w:val="nil"/>
              <w:left w:val="nil"/>
              <w:bottom w:val="nil"/>
              <w:right w:val="nil"/>
            </w:tcBorders>
            <w:shd w:val="clear" w:color="auto" w:fill="auto"/>
          </w:tcPr>
          <w:p w14:paraId="165DB537" w14:textId="66B5202E" w:rsidR="00743E88" w:rsidRPr="00E13114" w:rsidRDefault="00870316" w:rsidP="00743E88">
            <w:pPr>
              <w:spacing w:line="256" w:lineRule="auto"/>
              <w:ind w:left="-40" w:right="-72"/>
              <w:jc w:val="right"/>
              <w:rPr>
                <w:rFonts w:ascii="Arial" w:eastAsia="Angsana New" w:hAnsi="Arial" w:cs="Arial"/>
                <w:sz w:val="18"/>
                <w:szCs w:val="18"/>
              </w:rPr>
            </w:pPr>
            <w:r w:rsidRPr="00E13114">
              <w:rPr>
                <w:rFonts w:ascii="Arial" w:hAnsi="Arial" w:cs="Arial"/>
                <w:sz w:val="18"/>
                <w:szCs w:val="18"/>
              </w:rPr>
              <w:t xml:space="preserve"> 410,444 </w:t>
            </w:r>
          </w:p>
        </w:tc>
        <w:tc>
          <w:tcPr>
            <w:tcW w:w="1368" w:type="dxa"/>
            <w:tcBorders>
              <w:top w:val="nil"/>
              <w:left w:val="nil"/>
              <w:bottom w:val="nil"/>
              <w:right w:val="nil"/>
            </w:tcBorders>
            <w:shd w:val="clear" w:color="auto" w:fill="FAFAFA"/>
          </w:tcPr>
          <w:p w14:paraId="23FDCB56" w14:textId="4DA06B23" w:rsidR="00743E88" w:rsidRPr="00E13114" w:rsidRDefault="00870316" w:rsidP="00743E88">
            <w:pPr>
              <w:spacing w:line="256" w:lineRule="auto"/>
              <w:ind w:left="-40" w:right="-72"/>
              <w:jc w:val="right"/>
              <w:rPr>
                <w:rFonts w:ascii="Arial" w:eastAsia="Angsana New" w:hAnsi="Arial" w:cs="Arial"/>
                <w:sz w:val="18"/>
                <w:szCs w:val="18"/>
              </w:rPr>
            </w:pPr>
            <w:r w:rsidRPr="00E13114">
              <w:rPr>
                <w:rFonts w:ascii="Arial" w:hAnsi="Arial" w:cs="Arial"/>
                <w:sz w:val="18"/>
                <w:szCs w:val="18"/>
              </w:rPr>
              <w:t xml:space="preserve"> -   </w:t>
            </w:r>
          </w:p>
        </w:tc>
        <w:tc>
          <w:tcPr>
            <w:tcW w:w="1368" w:type="dxa"/>
            <w:tcBorders>
              <w:top w:val="nil"/>
              <w:left w:val="nil"/>
              <w:bottom w:val="nil"/>
              <w:right w:val="nil"/>
            </w:tcBorders>
            <w:shd w:val="clear" w:color="auto" w:fill="auto"/>
          </w:tcPr>
          <w:p w14:paraId="5A6E64BD" w14:textId="1E3B032C" w:rsidR="00743E88" w:rsidRPr="00E13114" w:rsidRDefault="00870316" w:rsidP="00743E88">
            <w:pPr>
              <w:spacing w:line="256" w:lineRule="auto"/>
              <w:ind w:left="-40" w:right="-72"/>
              <w:jc w:val="right"/>
              <w:rPr>
                <w:rFonts w:ascii="Arial" w:eastAsia="Angsana New" w:hAnsi="Arial" w:cs="Arial"/>
                <w:sz w:val="18"/>
                <w:szCs w:val="18"/>
              </w:rPr>
            </w:pPr>
            <w:r w:rsidRPr="00E13114">
              <w:rPr>
                <w:rFonts w:ascii="Arial" w:hAnsi="Arial" w:cs="Arial"/>
                <w:sz w:val="18"/>
                <w:szCs w:val="18"/>
              </w:rPr>
              <w:t xml:space="preserve"> -   </w:t>
            </w:r>
          </w:p>
        </w:tc>
      </w:tr>
      <w:tr w:rsidR="00743E88" w:rsidRPr="00E13114" w14:paraId="536B0E09" w14:textId="77777777" w:rsidTr="00D633CA">
        <w:trPr>
          <w:trHeight w:val="205"/>
        </w:trPr>
        <w:tc>
          <w:tcPr>
            <w:tcW w:w="3989" w:type="dxa"/>
            <w:tcBorders>
              <w:top w:val="nil"/>
              <w:left w:val="nil"/>
              <w:bottom w:val="nil"/>
              <w:right w:val="nil"/>
            </w:tcBorders>
            <w:vAlign w:val="bottom"/>
          </w:tcPr>
          <w:p w14:paraId="362CA175" w14:textId="74777643" w:rsidR="00743E88" w:rsidRPr="00E13114" w:rsidRDefault="00E94EF3" w:rsidP="00743E88">
            <w:pPr>
              <w:ind w:left="-86" w:right="-72"/>
              <w:jc w:val="left"/>
              <w:rPr>
                <w:rFonts w:ascii="Arial" w:eastAsia="Angsana New" w:hAnsi="Arial" w:cs="Arial"/>
                <w:sz w:val="18"/>
                <w:szCs w:val="18"/>
              </w:rPr>
            </w:pPr>
            <w:r w:rsidRPr="00E13114">
              <w:rPr>
                <w:rFonts w:ascii="Arial" w:eastAsia="Angsana New" w:hAnsi="Arial" w:cs="Arial"/>
                <w:sz w:val="18"/>
                <w:szCs w:val="18"/>
              </w:rPr>
              <w:t>Expense relating to leases of low-value assets</w:t>
            </w:r>
          </w:p>
        </w:tc>
        <w:tc>
          <w:tcPr>
            <w:tcW w:w="1368" w:type="dxa"/>
            <w:tcBorders>
              <w:top w:val="nil"/>
              <w:left w:val="nil"/>
              <w:bottom w:val="nil"/>
              <w:right w:val="nil"/>
            </w:tcBorders>
            <w:shd w:val="clear" w:color="auto" w:fill="FAFAFA"/>
          </w:tcPr>
          <w:p w14:paraId="693AE8C8" w14:textId="58F56036" w:rsidR="00743E88" w:rsidRPr="00E13114" w:rsidRDefault="00870316" w:rsidP="00743E88">
            <w:pPr>
              <w:spacing w:line="256" w:lineRule="auto"/>
              <w:ind w:left="-40" w:right="-72"/>
              <w:jc w:val="right"/>
              <w:rPr>
                <w:rFonts w:ascii="Arial" w:eastAsia="Angsana New" w:hAnsi="Arial" w:cs="Arial"/>
                <w:sz w:val="18"/>
                <w:szCs w:val="18"/>
              </w:rPr>
            </w:pPr>
            <w:r w:rsidRPr="00E13114">
              <w:rPr>
                <w:rFonts w:ascii="Arial" w:hAnsi="Arial" w:cs="Arial"/>
                <w:sz w:val="18"/>
                <w:szCs w:val="18"/>
              </w:rPr>
              <w:t xml:space="preserve"> 78,000 </w:t>
            </w:r>
          </w:p>
        </w:tc>
        <w:tc>
          <w:tcPr>
            <w:tcW w:w="1368" w:type="dxa"/>
            <w:tcBorders>
              <w:top w:val="nil"/>
              <w:left w:val="nil"/>
              <w:bottom w:val="nil"/>
              <w:right w:val="nil"/>
            </w:tcBorders>
            <w:shd w:val="clear" w:color="auto" w:fill="auto"/>
          </w:tcPr>
          <w:p w14:paraId="14013459" w14:textId="5878DE6B" w:rsidR="00743E88" w:rsidRPr="00E13114" w:rsidRDefault="00870316" w:rsidP="00743E88">
            <w:pPr>
              <w:spacing w:line="256" w:lineRule="auto"/>
              <w:ind w:left="-40" w:right="-72"/>
              <w:jc w:val="right"/>
              <w:rPr>
                <w:rFonts w:ascii="Arial" w:eastAsia="Angsana New" w:hAnsi="Arial" w:cs="Arial"/>
                <w:sz w:val="18"/>
                <w:szCs w:val="18"/>
              </w:rPr>
            </w:pPr>
            <w:r w:rsidRPr="00E13114">
              <w:rPr>
                <w:rFonts w:ascii="Arial" w:hAnsi="Arial" w:cs="Arial"/>
                <w:sz w:val="18"/>
                <w:szCs w:val="18"/>
              </w:rPr>
              <w:t xml:space="preserve"> 38,500 </w:t>
            </w:r>
          </w:p>
        </w:tc>
        <w:tc>
          <w:tcPr>
            <w:tcW w:w="1368" w:type="dxa"/>
            <w:tcBorders>
              <w:top w:val="nil"/>
              <w:left w:val="nil"/>
              <w:bottom w:val="nil"/>
              <w:right w:val="nil"/>
            </w:tcBorders>
            <w:shd w:val="clear" w:color="auto" w:fill="FAFAFA"/>
          </w:tcPr>
          <w:p w14:paraId="0D41FF32" w14:textId="2FF990CE" w:rsidR="00743E88" w:rsidRPr="00E13114" w:rsidRDefault="00870316" w:rsidP="00743E88">
            <w:pPr>
              <w:spacing w:line="256" w:lineRule="auto"/>
              <w:ind w:left="-40" w:right="-72"/>
              <w:jc w:val="right"/>
              <w:rPr>
                <w:rFonts w:ascii="Arial" w:eastAsia="Angsana New" w:hAnsi="Arial" w:cs="Arial"/>
                <w:sz w:val="18"/>
                <w:szCs w:val="18"/>
              </w:rPr>
            </w:pPr>
            <w:r w:rsidRPr="00E13114">
              <w:rPr>
                <w:rFonts w:ascii="Arial" w:hAnsi="Arial" w:cs="Arial"/>
                <w:sz w:val="18"/>
                <w:szCs w:val="18"/>
              </w:rPr>
              <w:t xml:space="preserve"> 42,000 </w:t>
            </w:r>
          </w:p>
        </w:tc>
        <w:tc>
          <w:tcPr>
            <w:tcW w:w="1368" w:type="dxa"/>
            <w:tcBorders>
              <w:top w:val="nil"/>
              <w:left w:val="nil"/>
              <w:bottom w:val="nil"/>
              <w:right w:val="nil"/>
            </w:tcBorders>
            <w:shd w:val="clear" w:color="auto" w:fill="auto"/>
          </w:tcPr>
          <w:p w14:paraId="37E7D1DE" w14:textId="1434F1D3" w:rsidR="00743E88" w:rsidRPr="00E13114" w:rsidRDefault="00870316" w:rsidP="00743E88">
            <w:pPr>
              <w:spacing w:line="256" w:lineRule="auto"/>
              <w:ind w:left="-40" w:right="-72"/>
              <w:jc w:val="right"/>
              <w:rPr>
                <w:rFonts w:ascii="Arial" w:eastAsia="Angsana New" w:hAnsi="Arial" w:cs="Arial"/>
                <w:sz w:val="18"/>
                <w:szCs w:val="18"/>
              </w:rPr>
            </w:pPr>
            <w:r w:rsidRPr="00E13114">
              <w:rPr>
                <w:rFonts w:ascii="Arial" w:hAnsi="Arial" w:cs="Arial"/>
                <w:sz w:val="18"/>
                <w:szCs w:val="18"/>
              </w:rPr>
              <w:t xml:space="preserve"> 38,500 </w:t>
            </w:r>
          </w:p>
        </w:tc>
      </w:tr>
    </w:tbl>
    <w:p w14:paraId="4D0647AF" w14:textId="566A5447" w:rsidR="005D6209" w:rsidRPr="00E13114" w:rsidRDefault="005D6209" w:rsidP="005D6209">
      <w:pPr>
        <w:pStyle w:val="Header"/>
        <w:tabs>
          <w:tab w:val="clear" w:pos="4320"/>
          <w:tab w:val="clear" w:pos="8640"/>
        </w:tabs>
        <w:ind w:left="540" w:right="7" w:hanging="540"/>
        <w:jc w:val="left"/>
        <w:rPr>
          <w:rFonts w:ascii="Arial" w:hAnsi="Arial" w:cs="Arial"/>
          <w:sz w:val="18"/>
          <w:szCs w:val="18"/>
          <w:lang w:val="en-US"/>
        </w:rPr>
      </w:pPr>
    </w:p>
    <w:p w14:paraId="482FFD10" w14:textId="740C1D69" w:rsidR="00D01CA0" w:rsidRPr="00E13114" w:rsidRDefault="00D01CA0" w:rsidP="005D6209">
      <w:pPr>
        <w:pStyle w:val="Header"/>
        <w:tabs>
          <w:tab w:val="clear" w:pos="4320"/>
          <w:tab w:val="clear" w:pos="8640"/>
        </w:tabs>
        <w:ind w:left="540" w:right="7" w:hanging="540"/>
        <w:jc w:val="left"/>
        <w:rPr>
          <w:rFonts w:ascii="Arial" w:hAnsi="Arial" w:cs="Arial"/>
          <w:sz w:val="18"/>
          <w:szCs w:val="18"/>
          <w:lang w:val="en-US"/>
        </w:rPr>
      </w:pPr>
    </w:p>
    <w:tbl>
      <w:tblPr>
        <w:tblW w:w="9461" w:type="dxa"/>
        <w:tblLayout w:type="fixed"/>
        <w:tblLook w:val="0400" w:firstRow="0" w:lastRow="0" w:firstColumn="0" w:lastColumn="0" w:noHBand="0" w:noVBand="1"/>
      </w:tblPr>
      <w:tblGrid>
        <w:gridCol w:w="9461"/>
      </w:tblGrid>
      <w:tr w:rsidR="00D01CA0" w:rsidRPr="00E13114" w14:paraId="011A8073" w14:textId="77777777" w:rsidTr="00907285">
        <w:trPr>
          <w:trHeight w:val="389"/>
        </w:trPr>
        <w:tc>
          <w:tcPr>
            <w:tcW w:w="9461" w:type="dxa"/>
            <w:shd w:val="clear" w:color="auto" w:fill="FFA543"/>
            <w:vAlign w:val="center"/>
          </w:tcPr>
          <w:p w14:paraId="67BAB765" w14:textId="410D4043" w:rsidR="00D01CA0" w:rsidRPr="00E13114" w:rsidRDefault="00D01CA0" w:rsidP="00907285">
            <w:pPr>
              <w:ind w:left="432" w:hanging="432"/>
              <w:rPr>
                <w:rFonts w:ascii="Arial" w:eastAsia="Angsana New" w:hAnsi="Arial" w:cs="Arial"/>
                <w:b/>
                <w:color w:val="FFFFFF"/>
                <w:sz w:val="18"/>
                <w:szCs w:val="18"/>
              </w:rPr>
            </w:pPr>
            <w:r w:rsidRPr="00E13114">
              <w:rPr>
                <w:rFonts w:ascii="Arial" w:eastAsia="Angsana New" w:hAnsi="Arial" w:cs="Arial"/>
                <w:b/>
                <w:color w:val="FFFFFF"/>
                <w:sz w:val="18"/>
                <w:szCs w:val="18"/>
              </w:rPr>
              <w:t>1</w:t>
            </w:r>
            <w:r w:rsidR="001D71C9" w:rsidRPr="00E13114">
              <w:rPr>
                <w:rFonts w:ascii="Arial" w:eastAsia="Angsana New" w:hAnsi="Arial" w:cs="Arial"/>
                <w:b/>
                <w:color w:val="FFFFFF"/>
                <w:sz w:val="18"/>
                <w:szCs w:val="18"/>
              </w:rPr>
              <w:t>7</w:t>
            </w:r>
            <w:r w:rsidRPr="00E13114">
              <w:rPr>
                <w:rFonts w:ascii="Arial" w:eastAsia="Angsana New" w:hAnsi="Arial" w:cs="Arial"/>
                <w:b/>
                <w:color w:val="FFFFFF"/>
                <w:sz w:val="18"/>
                <w:szCs w:val="18"/>
              </w:rPr>
              <w:tab/>
              <w:t>Goodwill</w:t>
            </w:r>
          </w:p>
        </w:tc>
      </w:tr>
    </w:tbl>
    <w:p w14:paraId="5D70468B" w14:textId="77777777" w:rsidR="005D6209" w:rsidRPr="00E13114" w:rsidRDefault="005D6209" w:rsidP="005D6209">
      <w:pPr>
        <w:pStyle w:val="Header"/>
        <w:tabs>
          <w:tab w:val="clear" w:pos="4320"/>
          <w:tab w:val="clear" w:pos="8640"/>
        </w:tabs>
        <w:ind w:left="540" w:right="7" w:hanging="540"/>
        <w:jc w:val="left"/>
        <w:rPr>
          <w:rFonts w:ascii="Arial" w:hAnsi="Arial" w:cs="Arial"/>
          <w:sz w:val="18"/>
          <w:szCs w:val="18"/>
          <w:lang w:val="en-US"/>
        </w:rPr>
      </w:pPr>
    </w:p>
    <w:tbl>
      <w:tblPr>
        <w:tblW w:w="9461" w:type="dxa"/>
        <w:tblLayout w:type="fixed"/>
        <w:tblLook w:val="0000" w:firstRow="0" w:lastRow="0" w:firstColumn="0" w:lastColumn="0" w:noHBand="0" w:noVBand="0"/>
      </w:tblPr>
      <w:tblGrid>
        <w:gridCol w:w="6725"/>
        <w:gridCol w:w="1368"/>
        <w:gridCol w:w="1368"/>
      </w:tblGrid>
      <w:tr w:rsidR="005D6209" w:rsidRPr="00E13114" w14:paraId="2C8550F4" w14:textId="77777777" w:rsidTr="00D01CA0">
        <w:tc>
          <w:tcPr>
            <w:tcW w:w="6725" w:type="dxa"/>
            <w:vAlign w:val="bottom"/>
          </w:tcPr>
          <w:p w14:paraId="374F3CB4" w14:textId="77777777" w:rsidR="005D6209" w:rsidRPr="00E13114" w:rsidRDefault="005D6209" w:rsidP="003027BB">
            <w:pPr>
              <w:pStyle w:val="Header"/>
              <w:tabs>
                <w:tab w:val="left" w:pos="431"/>
              </w:tabs>
              <w:ind w:left="-86" w:right="-72"/>
              <w:jc w:val="left"/>
              <w:rPr>
                <w:rFonts w:ascii="Arial" w:hAnsi="Arial" w:cs="Arial"/>
                <w:sz w:val="18"/>
                <w:szCs w:val="18"/>
                <w:lang w:val="en-US"/>
              </w:rPr>
            </w:pPr>
          </w:p>
        </w:tc>
        <w:tc>
          <w:tcPr>
            <w:tcW w:w="2736" w:type="dxa"/>
            <w:gridSpan w:val="2"/>
            <w:tcBorders>
              <w:top w:val="single" w:sz="4" w:space="0" w:color="auto"/>
              <w:bottom w:val="single" w:sz="4" w:space="0" w:color="auto"/>
            </w:tcBorders>
            <w:vAlign w:val="bottom"/>
          </w:tcPr>
          <w:p w14:paraId="75D8A90B" w14:textId="77777777" w:rsidR="005D6209" w:rsidRPr="00E13114" w:rsidRDefault="005D6209" w:rsidP="003027BB">
            <w:pPr>
              <w:pStyle w:val="Style1"/>
              <w:pBdr>
                <w:bottom w:val="none" w:sz="0" w:space="0" w:color="auto"/>
              </w:pBdr>
              <w:spacing w:line="240" w:lineRule="auto"/>
              <w:ind w:right="-72"/>
              <w:rPr>
                <w:rFonts w:ascii="Arial" w:hAnsi="Arial" w:cs="Arial"/>
                <w:sz w:val="18"/>
                <w:szCs w:val="18"/>
                <w:lang w:val="en-GB"/>
              </w:rPr>
            </w:pPr>
            <w:r w:rsidRPr="00E13114">
              <w:rPr>
                <w:rFonts w:ascii="Arial" w:hAnsi="Arial" w:cs="Arial"/>
                <w:sz w:val="18"/>
                <w:szCs w:val="18"/>
                <w:lang w:val="en-GB"/>
              </w:rPr>
              <w:t>Consolidated</w:t>
            </w:r>
          </w:p>
          <w:p w14:paraId="13D9FB2B" w14:textId="77777777" w:rsidR="005D6209" w:rsidRPr="00E13114" w:rsidRDefault="005D6209" w:rsidP="003027BB">
            <w:pPr>
              <w:pStyle w:val="Style1"/>
              <w:pBdr>
                <w:bottom w:val="none" w:sz="0" w:space="0" w:color="auto"/>
              </w:pBdr>
              <w:spacing w:line="240" w:lineRule="auto"/>
              <w:ind w:right="-72"/>
              <w:rPr>
                <w:rFonts w:ascii="Arial" w:hAnsi="Arial" w:cs="Arial"/>
                <w:sz w:val="18"/>
                <w:szCs w:val="18"/>
                <w:lang w:val="en-GB"/>
              </w:rPr>
            </w:pPr>
            <w:r w:rsidRPr="00E13114">
              <w:rPr>
                <w:rFonts w:ascii="Arial" w:hAnsi="Arial" w:cs="Arial"/>
                <w:sz w:val="18"/>
                <w:szCs w:val="18"/>
                <w:lang w:val="en-GB"/>
              </w:rPr>
              <w:t>financial statements</w:t>
            </w:r>
          </w:p>
        </w:tc>
      </w:tr>
      <w:tr w:rsidR="005D6209" w:rsidRPr="00E13114" w14:paraId="6F40B09C" w14:textId="77777777" w:rsidTr="00D01CA0">
        <w:tc>
          <w:tcPr>
            <w:tcW w:w="6725" w:type="dxa"/>
            <w:vAlign w:val="bottom"/>
          </w:tcPr>
          <w:p w14:paraId="117F5A30" w14:textId="77777777" w:rsidR="005D6209" w:rsidRPr="00E13114" w:rsidRDefault="005D6209" w:rsidP="003027BB">
            <w:pPr>
              <w:pStyle w:val="Header"/>
              <w:tabs>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auto"/>
            <w:vAlign w:val="bottom"/>
          </w:tcPr>
          <w:p w14:paraId="5DB3AA18" w14:textId="7FD3FBF0" w:rsidR="005D6209" w:rsidRPr="00E13114" w:rsidRDefault="00F21C8B" w:rsidP="003027BB">
            <w:pPr>
              <w:pStyle w:val="Style1"/>
              <w:pBdr>
                <w:bottom w:val="none" w:sz="0" w:space="0" w:color="auto"/>
              </w:pBdr>
              <w:spacing w:line="240" w:lineRule="auto"/>
              <w:ind w:right="-72"/>
              <w:jc w:val="right"/>
              <w:rPr>
                <w:rFonts w:ascii="Arial" w:hAnsi="Arial" w:cs="Arial"/>
                <w:sz w:val="18"/>
                <w:szCs w:val="18"/>
              </w:rPr>
            </w:pPr>
            <w:r w:rsidRPr="00E13114">
              <w:rPr>
                <w:rFonts w:ascii="Arial" w:hAnsi="Arial" w:cs="Arial"/>
                <w:sz w:val="18"/>
                <w:szCs w:val="18"/>
              </w:rPr>
              <w:t>2022</w:t>
            </w:r>
          </w:p>
        </w:tc>
        <w:tc>
          <w:tcPr>
            <w:tcW w:w="1368" w:type="dxa"/>
            <w:tcBorders>
              <w:top w:val="single" w:sz="4" w:space="0" w:color="auto"/>
            </w:tcBorders>
            <w:shd w:val="clear" w:color="auto" w:fill="auto"/>
            <w:vAlign w:val="bottom"/>
          </w:tcPr>
          <w:p w14:paraId="50913F92" w14:textId="5A3C9D2A" w:rsidR="005D6209" w:rsidRPr="00E13114" w:rsidRDefault="00F21C8B" w:rsidP="003027BB">
            <w:pPr>
              <w:pStyle w:val="Style1"/>
              <w:pBdr>
                <w:bottom w:val="none" w:sz="0" w:space="0" w:color="auto"/>
              </w:pBdr>
              <w:spacing w:line="240" w:lineRule="auto"/>
              <w:ind w:right="-72"/>
              <w:jc w:val="right"/>
              <w:rPr>
                <w:rFonts w:ascii="Arial" w:hAnsi="Arial" w:cs="Arial"/>
                <w:sz w:val="18"/>
                <w:szCs w:val="18"/>
              </w:rPr>
            </w:pPr>
            <w:r w:rsidRPr="00E13114">
              <w:rPr>
                <w:rFonts w:ascii="Arial" w:hAnsi="Arial" w:cs="Arial"/>
                <w:sz w:val="18"/>
                <w:szCs w:val="18"/>
                <w:lang w:val="en-GB"/>
              </w:rPr>
              <w:t>2021</w:t>
            </w:r>
          </w:p>
        </w:tc>
      </w:tr>
      <w:tr w:rsidR="005D6209" w:rsidRPr="00E13114" w14:paraId="314D0CA4" w14:textId="77777777" w:rsidTr="00D01CA0">
        <w:tc>
          <w:tcPr>
            <w:tcW w:w="6725" w:type="dxa"/>
            <w:vAlign w:val="bottom"/>
          </w:tcPr>
          <w:p w14:paraId="1FC43215" w14:textId="77777777" w:rsidR="005D6209" w:rsidRPr="00E13114" w:rsidRDefault="005D6209" w:rsidP="003027BB">
            <w:pPr>
              <w:pStyle w:val="Header"/>
              <w:tabs>
                <w:tab w:val="left" w:pos="431"/>
              </w:tabs>
              <w:ind w:left="-86" w:right="-72"/>
              <w:jc w:val="left"/>
              <w:rPr>
                <w:rFonts w:ascii="Arial" w:hAnsi="Arial" w:cs="Arial"/>
                <w:sz w:val="18"/>
                <w:szCs w:val="18"/>
                <w:lang w:val="en-US"/>
              </w:rPr>
            </w:pPr>
          </w:p>
        </w:tc>
        <w:tc>
          <w:tcPr>
            <w:tcW w:w="1368" w:type="dxa"/>
            <w:tcBorders>
              <w:bottom w:val="single" w:sz="4" w:space="0" w:color="auto"/>
            </w:tcBorders>
            <w:shd w:val="clear" w:color="auto" w:fill="auto"/>
          </w:tcPr>
          <w:p w14:paraId="44C20833" w14:textId="77777777" w:rsidR="005D6209" w:rsidRPr="00E13114" w:rsidRDefault="005D6209" w:rsidP="003027BB">
            <w:pPr>
              <w:pStyle w:val="Style1"/>
              <w:pBdr>
                <w:bottom w:val="none" w:sz="0" w:space="0" w:color="auto"/>
              </w:pBdr>
              <w:spacing w:line="240" w:lineRule="auto"/>
              <w:ind w:right="-72"/>
              <w:jc w:val="right"/>
              <w:rPr>
                <w:rFonts w:ascii="Arial" w:hAnsi="Arial" w:cs="Arial"/>
                <w:sz w:val="18"/>
                <w:szCs w:val="18"/>
              </w:rPr>
            </w:pPr>
            <w:r w:rsidRPr="00E13114">
              <w:rPr>
                <w:rFonts w:ascii="Arial" w:hAnsi="Arial" w:cs="Arial"/>
                <w:sz w:val="18"/>
                <w:szCs w:val="18"/>
                <w:lang w:val="en-GB"/>
              </w:rPr>
              <w:t>Baht</w:t>
            </w:r>
          </w:p>
        </w:tc>
        <w:tc>
          <w:tcPr>
            <w:tcW w:w="1368" w:type="dxa"/>
            <w:tcBorders>
              <w:bottom w:val="single" w:sz="4" w:space="0" w:color="auto"/>
            </w:tcBorders>
            <w:shd w:val="clear" w:color="auto" w:fill="auto"/>
          </w:tcPr>
          <w:p w14:paraId="62C16BAF" w14:textId="77777777" w:rsidR="005D6209" w:rsidRPr="00E13114" w:rsidRDefault="005D6209" w:rsidP="003027BB">
            <w:pPr>
              <w:pStyle w:val="Style1"/>
              <w:pBdr>
                <w:bottom w:val="none" w:sz="0" w:space="0" w:color="auto"/>
              </w:pBdr>
              <w:spacing w:line="240" w:lineRule="auto"/>
              <w:ind w:right="-72"/>
              <w:jc w:val="right"/>
              <w:rPr>
                <w:rFonts w:ascii="Arial" w:hAnsi="Arial" w:cs="Arial"/>
                <w:sz w:val="18"/>
                <w:szCs w:val="18"/>
                <w:lang w:val="en-GB"/>
              </w:rPr>
            </w:pPr>
            <w:r w:rsidRPr="00E13114">
              <w:rPr>
                <w:rFonts w:ascii="Arial" w:hAnsi="Arial" w:cs="Arial"/>
                <w:sz w:val="18"/>
                <w:szCs w:val="18"/>
                <w:lang w:val="en-GB"/>
              </w:rPr>
              <w:t>Baht</w:t>
            </w:r>
          </w:p>
        </w:tc>
      </w:tr>
      <w:tr w:rsidR="005D6209" w:rsidRPr="00E13114" w14:paraId="57D83041" w14:textId="77777777" w:rsidTr="00D01CA0">
        <w:tc>
          <w:tcPr>
            <w:tcW w:w="6725" w:type="dxa"/>
            <w:vAlign w:val="bottom"/>
          </w:tcPr>
          <w:p w14:paraId="73EAB0EA" w14:textId="77777777" w:rsidR="005D6209" w:rsidRPr="00E13114" w:rsidRDefault="005D6209" w:rsidP="003027BB">
            <w:pPr>
              <w:pStyle w:val="Header"/>
              <w:tabs>
                <w:tab w:val="clear" w:pos="4320"/>
                <w:tab w:val="clear" w:pos="8640"/>
                <w:tab w:val="left" w:pos="431"/>
              </w:tabs>
              <w:ind w:left="-86" w:right="-72"/>
              <w:jc w:val="left"/>
              <w:rPr>
                <w:rFonts w:ascii="Arial" w:hAnsi="Arial" w:cs="Arial"/>
                <w:b/>
                <w:bCs/>
                <w:sz w:val="18"/>
                <w:szCs w:val="18"/>
              </w:rPr>
            </w:pPr>
          </w:p>
        </w:tc>
        <w:tc>
          <w:tcPr>
            <w:tcW w:w="1368" w:type="dxa"/>
            <w:tcBorders>
              <w:top w:val="single" w:sz="4" w:space="0" w:color="auto"/>
            </w:tcBorders>
            <w:shd w:val="clear" w:color="auto" w:fill="FAFAFA"/>
            <w:vAlign w:val="bottom"/>
          </w:tcPr>
          <w:p w14:paraId="0D91E9D6" w14:textId="77777777" w:rsidR="005D6209" w:rsidRPr="00E13114" w:rsidRDefault="005D6209" w:rsidP="003027BB">
            <w:pPr>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31C46EB7" w14:textId="77777777" w:rsidR="005D6209" w:rsidRPr="00E13114" w:rsidRDefault="005D6209" w:rsidP="003027BB">
            <w:pPr>
              <w:ind w:right="-72"/>
              <w:jc w:val="right"/>
              <w:rPr>
                <w:rFonts w:ascii="Arial" w:hAnsi="Arial" w:cs="Arial"/>
                <w:sz w:val="18"/>
                <w:szCs w:val="18"/>
              </w:rPr>
            </w:pPr>
          </w:p>
        </w:tc>
      </w:tr>
      <w:tr w:rsidR="005D6209" w:rsidRPr="00E13114" w14:paraId="103B193D" w14:textId="77777777" w:rsidTr="00D01CA0">
        <w:tc>
          <w:tcPr>
            <w:tcW w:w="6725" w:type="dxa"/>
            <w:vAlign w:val="bottom"/>
          </w:tcPr>
          <w:p w14:paraId="1BC01C49" w14:textId="77777777" w:rsidR="005D6209" w:rsidRPr="00E13114" w:rsidRDefault="005D6209" w:rsidP="003027BB">
            <w:pPr>
              <w:pStyle w:val="Header"/>
              <w:tabs>
                <w:tab w:val="clear" w:pos="4320"/>
                <w:tab w:val="clear" w:pos="8640"/>
                <w:tab w:val="left" w:pos="431"/>
              </w:tabs>
              <w:ind w:left="-86" w:right="-72"/>
              <w:jc w:val="left"/>
              <w:rPr>
                <w:rFonts w:ascii="Arial" w:hAnsi="Arial" w:cs="Arial"/>
                <w:sz w:val="18"/>
                <w:szCs w:val="18"/>
                <w:lang w:val="en-US"/>
              </w:rPr>
            </w:pPr>
            <w:proofErr w:type="gramStart"/>
            <w:r w:rsidRPr="00E13114">
              <w:rPr>
                <w:rFonts w:ascii="Arial" w:hAnsi="Arial" w:cs="Arial"/>
                <w:b/>
                <w:bCs/>
                <w:sz w:val="18"/>
                <w:szCs w:val="18"/>
              </w:rPr>
              <w:t>At</w:t>
            </w:r>
            <w:proofErr w:type="gramEnd"/>
            <w:r w:rsidRPr="00E13114">
              <w:rPr>
                <w:rFonts w:ascii="Arial" w:hAnsi="Arial" w:cs="Arial"/>
                <w:b/>
                <w:bCs/>
                <w:sz w:val="18"/>
                <w:szCs w:val="18"/>
              </w:rPr>
              <w:t xml:space="preserve"> 1 January </w:t>
            </w:r>
          </w:p>
        </w:tc>
        <w:tc>
          <w:tcPr>
            <w:tcW w:w="1368" w:type="dxa"/>
            <w:shd w:val="clear" w:color="auto" w:fill="FAFAFA"/>
            <w:vAlign w:val="bottom"/>
          </w:tcPr>
          <w:p w14:paraId="3409DADC" w14:textId="77777777" w:rsidR="005D6209" w:rsidRPr="00E13114" w:rsidRDefault="005D6209" w:rsidP="003027BB">
            <w:pPr>
              <w:ind w:right="-72"/>
              <w:jc w:val="right"/>
              <w:rPr>
                <w:rFonts w:ascii="Arial" w:hAnsi="Arial" w:cs="Arial"/>
                <w:snapToGrid w:val="0"/>
                <w:sz w:val="18"/>
                <w:szCs w:val="18"/>
                <w:lang w:eastAsia="th-TH"/>
              </w:rPr>
            </w:pPr>
          </w:p>
        </w:tc>
        <w:tc>
          <w:tcPr>
            <w:tcW w:w="1368" w:type="dxa"/>
            <w:vAlign w:val="bottom"/>
          </w:tcPr>
          <w:p w14:paraId="791E088E" w14:textId="77777777" w:rsidR="005D6209" w:rsidRPr="00E13114" w:rsidRDefault="005D6209" w:rsidP="003027BB">
            <w:pPr>
              <w:ind w:right="-72"/>
              <w:jc w:val="right"/>
              <w:rPr>
                <w:rFonts w:ascii="Arial" w:hAnsi="Arial" w:cs="Arial"/>
                <w:sz w:val="18"/>
                <w:szCs w:val="18"/>
              </w:rPr>
            </w:pPr>
          </w:p>
        </w:tc>
      </w:tr>
      <w:tr w:rsidR="005D6209" w:rsidRPr="00E13114" w14:paraId="3A9BFEF3" w14:textId="77777777" w:rsidTr="00D01CA0">
        <w:tc>
          <w:tcPr>
            <w:tcW w:w="6725" w:type="dxa"/>
            <w:vAlign w:val="bottom"/>
          </w:tcPr>
          <w:p w14:paraId="4643F122" w14:textId="77777777" w:rsidR="005D6209" w:rsidRPr="00E13114" w:rsidRDefault="005D6209" w:rsidP="003027BB">
            <w:pPr>
              <w:pStyle w:val="Header"/>
              <w:tabs>
                <w:tab w:val="clear" w:pos="4320"/>
                <w:tab w:val="clear" w:pos="8640"/>
                <w:tab w:val="left" w:pos="431"/>
              </w:tabs>
              <w:ind w:left="-86" w:right="-72"/>
              <w:jc w:val="left"/>
              <w:rPr>
                <w:rFonts w:ascii="Arial" w:hAnsi="Arial" w:cs="Arial"/>
                <w:sz w:val="18"/>
                <w:szCs w:val="18"/>
              </w:rPr>
            </w:pPr>
            <w:r w:rsidRPr="00E13114">
              <w:rPr>
                <w:rFonts w:ascii="Arial" w:hAnsi="Arial" w:cs="Arial"/>
                <w:sz w:val="18"/>
                <w:szCs w:val="18"/>
              </w:rPr>
              <w:t>Cost</w:t>
            </w:r>
          </w:p>
        </w:tc>
        <w:tc>
          <w:tcPr>
            <w:tcW w:w="1368" w:type="dxa"/>
            <w:shd w:val="clear" w:color="auto" w:fill="FAFAFA"/>
            <w:vAlign w:val="bottom"/>
          </w:tcPr>
          <w:p w14:paraId="37867321" w14:textId="3736DBFD" w:rsidR="005D6209" w:rsidRPr="00E13114" w:rsidRDefault="005D6209" w:rsidP="003027BB">
            <w:pPr>
              <w:ind w:right="-72"/>
              <w:jc w:val="right"/>
              <w:rPr>
                <w:rFonts w:ascii="Arial" w:hAnsi="Arial" w:cs="Arial"/>
                <w:sz w:val="18"/>
                <w:szCs w:val="18"/>
              </w:rPr>
            </w:pPr>
            <w:r w:rsidRPr="00E13114">
              <w:rPr>
                <w:rFonts w:ascii="Arial" w:hAnsi="Arial" w:cs="Arial"/>
                <w:sz w:val="18"/>
                <w:szCs w:val="18"/>
              </w:rPr>
              <w:t>43</w:t>
            </w:r>
            <w:r w:rsidR="008D0CE1" w:rsidRPr="00E13114">
              <w:rPr>
                <w:rFonts w:ascii="Arial" w:hAnsi="Arial" w:cs="Arial"/>
                <w:sz w:val="18"/>
                <w:szCs w:val="18"/>
              </w:rPr>
              <w:t>9</w:t>
            </w:r>
            <w:r w:rsidRPr="00E13114">
              <w:rPr>
                <w:rFonts w:ascii="Arial" w:hAnsi="Arial" w:cs="Arial"/>
                <w:sz w:val="18"/>
                <w:szCs w:val="18"/>
              </w:rPr>
              <w:t>,069,516</w:t>
            </w:r>
          </w:p>
        </w:tc>
        <w:tc>
          <w:tcPr>
            <w:tcW w:w="1368" w:type="dxa"/>
            <w:vAlign w:val="bottom"/>
          </w:tcPr>
          <w:p w14:paraId="3BFB814B" w14:textId="77777777" w:rsidR="005D6209" w:rsidRPr="00E13114" w:rsidRDefault="005D6209" w:rsidP="003027BB">
            <w:pPr>
              <w:ind w:right="-72"/>
              <w:jc w:val="right"/>
              <w:rPr>
                <w:rFonts w:ascii="Arial" w:hAnsi="Arial" w:cs="Arial"/>
                <w:sz w:val="18"/>
                <w:szCs w:val="18"/>
              </w:rPr>
            </w:pPr>
            <w:r w:rsidRPr="00E13114">
              <w:rPr>
                <w:rFonts w:ascii="Arial" w:hAnsi="Arial" w:cs="Arial"/>
                <w:sz w:val="18"/>
                <w:szCs w:val="18"/>
                <w:cs/>
              </w:rPr>
              <w:t>439,069,516</w:t>
            </w:r>
          </w:p>
        </w:tc>
      </w:tr>
      <w:tr w:rsidR="005D6209" w:rsidRPr="00E13114" w14:paraId="17B56B3E" w14:textId="77777777" w:rsidTr="00D01CA0">
        <w:tc>
          <w:tcPr>
            <w:tcW w:w="6725" w:type="dxa"/>
            <w:vAlign w:val="bottom"/>
          </w:tcPr>
          <w:p w14:paraId="0D908EEA" w14:textId="0F13DA8F" w:rsidR="005D6209" w:rsidRPr="00E13114" w:rsidRDefault="005D6209" w:rsidP="003027BB">
            <w:pPr>
              <w:pStyle w:val="Header"/>
              <w:tabs>
                <w:tab w:val="clear" w:pos="4320"/>
                <w:tab w:val="clear" w:pos="8640"/>
                <w:tab w:val="left" w:pos="431"/>
                <w:tab w:val="left" w:pos="739"/>
              </w:tabs>
              <w:ind w:left="-86" w:right="-72"/>
              <w:jc w:val="left"/>
              <w:rPr>
                <w:rFonts w:ascii="Arial" w:hAnsi="Arial" w:cs="Arial"/>
                <w:sz w:val="18"/>
                <w:szCs w:val="22"/>
              </w:rPr>
            </w:pPr>
            <w:proofErr w:type="gramStart"/>
            <w:r w:rsidRPr="00E13114">
              <w:rPr>
                <w:rFonts w:ascii="Arial" w:hAnsi="Arial" w:cs="Arial"/>
                <w:sz w:val="18"/>
                <w:szCs w:val="18"/>
                <w:u w:val="single"/>
              </w:rPr>
              <w:t>Less</w:t>
            </w:r>
            <w:r w:rsidR="00D01CA0" w:rsidRPr="00E13114">
              <w:rPr>
                <w:rFonts w:ascii="Arial" w:hAnsi="Arial" w:cs="Arial"/>
                <w:sz w:val="18"/>
                <w:szCs w:val="18"/>
              </w:rPr>
              <w:t xml:space="preserve">  </w:t>
            </w:r>
            <w:r w:rsidRPr="00E13114">
              <w:rPr>
                <w:rFonts w:ascii="Arial" w:hAnsi="Arial" w:cs="Arial"/>
                <w:sz w:val="18"/>
                <w:szCs w:val="18"/>
              </w:rPr>
              <w:t>Accumulated</w:t>
            </w:r>
            <w:proofErr w:type="gramEnd"/>
            <w:r w:rsidRPr="00E13114">
              <w:rPr>
                <w:rFonts w:ascii="Arial" w:hAnsi="Arial" w:cs="Arial"/>
                <w:sz w:val="18"/>
                <w:szCs w:val="18"/>
              </w:rPr>
              <w:t xml:space="preserve"> a</w:t>
            </w:r>
            <w:r w:rsidRPr="00E13114">
              <w:rPr>
                <w:rFonts w:ascii="Arial" w:hAnsi="Arial" w:cs="Arial"/>
                <w:sz w:val="18"/>
                <w:szCs w:val="22"/>
              </w:rPr>
              <w:t>llowance for impairment</w:t>
            </w:r>
          </w:p>
        </w:tc>
        <w:tc>
          <w:tcPr>
            <w:tcW w:w="1368" w:type="dxa"/>
            <w:shd w:val="clear" w:color="auto" w:fill="FAFAFA"/>
            <w:vAlign w:val="bottom"/>
          </w:tcPr>
          <w:p w14:paraId="7DC76A4A" w14:textId="77777777" w:rsidR="005D6209" w:rsidRPr="00E13114" w:rsidRDefault="005D6209" w:rsidP="003027BB">
            <w:pPr>
              <w:ind w:right="-72"/>
              <w:jc w:val="right"/>
              <w:rPr>
                <w:rFonts w:ascii="Arial" w:hAnsi="Arial" w:cs="Arial"/>
                <w:sz w:val="18"/>
                <w:szCs w:val="18"/>
              </w:rPr>
            </w:pPr>
            <w:r w:rsidRPr="00E13114">
              <w:rPr>
                <w:rFonts w:ascii="Arial" w:hAnsi="Arial" w:cs="Arial"/>
                <w:sz w:val="18"/>
                <w:szCs w:val="18"/>
                <w:lang w:val="en-US"/>
              </w:rPr>
              <w:t>(299,927,010)</w:t>
            </w:r>
          </w:p>
        </w:tc>
        <w:tc>
          <w:tcPr>
            <w:tcW w:w="1368" w:type="dxa"/>
            <w:vAlign w:val="bottom"/>
          </w:tcPr>
          <w:p w14:paraId="66459D6E" w14:textId="77777777" w:rsidR="005D6209" w:rsidRPr="00E13114" w:rsidRDefault="005D6209" w:rsidP="003027BB">
            <w:pPr>
              <w:ind w:right="-72"/>
              <w:jc w:val="right"/>
              <w:rPr>
                <w:rFonts w:ascii="Arial" w:hAnsi="Arial" w:cs="Arial"/>
                <w:sz w:val="18"/>
                <w:szCs w:val="18"/>
              </w:rPr>
            </w:pPr>
            <w:r w:rsidRPr="00E13114">
              <w:rPr>
                <w:rFonts w:ascii="Arial" w:hAnsi="Arial" w:cs="Arial"/>
                <w:sz w:val="18"/>
                <w:szCs w:val="18"/>
                <w:cs/>
              </w:rPr>
              <w:t>(299,927,010)</w:t>
            </w:r>
          </w:p>
        </w:tc>
      </w:tr>
      <w:tr w:rsidR="005D6209" w:rsidRPr="00E13114" w14:paraId="38F6D651" w14:textId="77777777" w:rsidTr="00D01CA0">
        <w:tc>
          <w:tcPr>
            <w:tcW w:w="6725" w:type="dxa"/>
            <w:vAlign w:val="bottom"/>
          </w:tcPr>
          <w:p w14:paraId="25DFDAAE" w14:textId="77777777" w:rsidR="005D6209" w:rsidRPr="00E13114" w:rsidRDefault="005D6209" w:rsidP="003027BB">
            <w:pPr>
              <w:pStyle w:val="Header"/>
              <w:tabs>
                <w:tab w:val="clear" w:pos="4320"/>
                <w:tab w:val="clear" w:pos="8640"/>
                <w:tab w:val="left" w:pos="431"/>
              </w:tabs>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17D4FEAF" w14:textId="77777777" w:rsidR="005D6209" w:rsidRPr="00E13114" w:rsidRDefault="005D6209" w:rsidP="003027BB">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613B3F43" w14:textId="77777777" w:rsidR="005D6209" w:rsidRPr="00E13114" w:rsidRDefault="005D6209" w:rsidP="003027BB">
            <w:pPr>
              <w:ind w:right="-72"/>
              <w:jc w:val="right"/>
              <w:rPr>
                <w:rFonts w:ascii="Arial" w:hAnsi="Arial" w:cs="Arial"/>
                <w:sz w:val="18"/>
                <w:szCs w:val="18"/>
                <w:cs/>
              </w:rPr>
            </w:pPr>
          </w:p>
        </w:tc>
      </w:tr>
      <w:tr w:rsidR="005D6209" w:rsidRPr="00E13114" w14:paraId="739D3DA8" w14:textId="77777777" w:rsidTr="00D01CA0">
        <w:tc>
          <w:tcPr>
            <w:tcW w:w="6725" w:type="dxa"/>
            <w:vAlign w:val="bottom"/>
          </w:tcPr>
          <w:p w14:paraId="7088A742" w14:textId="7D9213D1" w:rsidR="005D6209" w:rsidRPr="00E13114" w:rsidRDefault="005D6209" w:rsidP="003027BB">
            <w:pPr>
              <w:pStyle w:val="Header"/>
              <w:tabs>
                <w:tab w:val="left" w:pos="431"/>
              </w:tabs>
              <w:ind w:left="-86" w:right="-72"/>
              <w:jc w:val="left"/>
              <w:rPr>
                <w:rFonts w:ascii="Arial" w:hAnsi="Arial" w:cs="Arial"/>
                <w:sz w:val="18"/>
                <w:szCs w:val="18"/>
              </w:rPr>
            </w:pPr>
            <w:r w:rsidRPr="00E13114">
              <w:rPr>
                <w:rFonts w:ascii="Arial" w:hAnsi="Arial" w:cs="Arial"/>
                <w:sz w:val="18"/>
                <w:szCs w:val="18"/>
              </w:rPr>
              <w:t xml:space="preserve">Net book </w:t>
            </w:r>
            <w:r w:rsidR="008D0CE1" w:rsidRPr="00E13114">
              <w:rPr>
                <w:rFonts w:ascii="Arial" w:hAnsi="Arial" w:cs="Arial"/>
                <w:sz w:val="18"/>
                <w:szCs w:val="18"/>
                <w:lang w:val="en-US"/>
              </w:rPr>
              <w:t>amount</w:t>
            </w:r>
          </w:p>
        </w:tc>
        <w:tc>
          <w:tcPr>
            <w:tcW w:w="1368" w:type="dxa"/>
            <w:tcBorders>
              <w:bottom w:val="single" w:sz="4" w:space="0" w:color="auto"/>
            </w:tcBorders>
            <w:shd w:val="clear" w:color="auto" w:fill="FAFAFA"/>
            <w:vAlign w:val="bottom"/>
          </w:tcPr>
          <w:p w14:paraId="458573E8" w14:textId="77777777" w:rsidR="005D6209" w:rsidRPr="00E13114" w:rsidRDefault="005D6209" w:rsidP="003027BB">
            <w:pPr>
              <w:ind w:right="-72"/>
              <w:jc w:val="right"/>
              <w:rPr>
                <w:rFonts w:ascii="Arial" w:hAnsi="Arial" w:cs="Arial"/>
                <w:sz w:val="18"/>
                <w:szCs w:val="18"/>
              </w:rPr>
            </w:pPr>
            <w:r w:rsidRPr="00E13114">
              <w:rPr>
                <w:rFonts w:ascii="Arial" w:hAnsi="Arial" w:cs="Arial"/>
                <w:sz w:val="18"/>
                <w:szCs w:val="18"/>
              </w:rPr>
              <w:t>139,142,506</w:t>
            </w:r>
          </w:p>
        </w:tc>
        <w:tc>
          <w:tcPr>
            <w:tcW w:w="1368" w:type="dxa"/>
            <w:tcBorders>
              <w:bottom w:val="single" w:sz="4" w:space="0" w:color="auto"/>
            </w:tcBorders>
            <w:shd w:val="clear" w:color="auto" w:fill="auto"/>
            <w:vAlign w:val="bottom"/>
          </w:tcPr>
          <w:p w14:paraId="2BBC5889" w14:textId="77777777" w:rsidR="005D6209" w:rsidRPr="00E13114" w:rsidRDefault="005D6209" w:rsidP="003027BB">
            <w:pPr>
              <w:ind w:right="-72"/>
              <w:jc w:val="right"/>
              <w:rPr>
                <w:rFonts w:ascii="Arial" w:hAnsi="Arial" w:cs="Arial"/>
                <w:sz w:val="18"/>
                <w:szCs w:val="18"/>
              </w:rPr>
            </w:pPr>
            <w:r w:rsidRPr="00E13114">
              <w:rPr>
                <w:rFonts w:ascii="Arial" w:hAnsi="Arial" w:cs="Arial"/>
                <w:sz w:val="18"/>
                <w:szCs w:val="18"/>
                <w:cs/>
              </w:rPr>
              <w:t>139,142,506</w:t>
            </w:r>
          </w:p>
        </w:tc>
      </w:tr>
      <w:tr w:rsidR="005D6209" w:rsidRPr="00E13114" w14:paraId="3A47B830" w14:textId="77777777" w:rsidTr="00D01CA0">
        <w:tc>
          <w:tcPr>
            <w:tcW w:w="6725" w:type="dxa"/>
            <w:vAlign w:val="bottom"/>
          </w:tcPr>
          <w:p w14:paraId="72535794" w14:textId="77777777" w:rsidR="005D6209" w:rsidRPr="00E13114" w:rsidRDefault="005D6209" w:rsidP="003027BB">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0253CB38" w14:textId="77777777" w:rsidR="005D6209" w:rsidRPr="00E13114" w:rsidRDefault="005D6209" w:rsidP="003027BB">
            <w:pPr>
              <w:ind w:right="-72"/>
              <w:jc w:val="right"/>
              <w:rPr>
                <w:rFonts w:ascii="Arial" w:hAnsi="Arial" w:cs="Arial"/>
                <w:sz w:val="18"/>
                <w:szCs w:val="18"/>
              </w:rPr>
            </w:pPr>
          </w:p>
        </w:tc>
        <w:tc>
          <w:tcPr>
            <w:tcW w:w="1368" w:type="dxa"/>
            <w:tcBorders>
              <w:top w:val="single" w:sz="4" w:space="0" w:color="auto"/>
            </w:tcBorders>
            <w:vAlign w:val="bottom"/>
          </w:tcPr>
          <w:p w14:paraId="63A7DFF5" w14:textId="77777777" w:rsidR="005D6209" w:rsidRPr="00E13114" w:rsidRDefault="005D6209" w:rsidP="003027BB">
            <w:pPr>
              <w:ind w:right="-72"/>
              <w:jc w:val="right"/>
              <w:rPr>
                <w:rFonts w:ascii="Arial" w:hAnsi="Arial" w:cs="Arial"/>
                <w:sz w:val="18"/>
                <w:szCs w:val="18"/>
              </w:rPr>
            </w:pPr>
          </w:p>
        </w:tc>
      </w:tr>
      <w:tr w:rsidR="005D6209" w:rsidRPr="00E13114" w14:paraId="2B7EFE20" w14:textId="77777777" w:rsidTr="00D01CA0">
        <w:tc>
          <w:tcPr>
            <w:tcW w:w="6725" w:type="dxa"/>
            <w:vAlign w:val="bottom"/>
          </w:tcPr>
          <w:p w14:paraId="6C71CF6B" w14:textId="77777777" w:rsidR="005D6209" w:rsidRPr="00E13114" w:rsidRDefault="005D6209" w:rsidP="003027BB">
            <w:pPr>
              <w:pStyle w:val="Header"/>
              <w:tabs>
                <w:tab w:val="clear" w:pos="4320"/>
                <w:tab w:val="clear" w:pos="8640"/>
                <w:tab w:val="left" w:pos="431"/>
              </w:tabs>
              <w:ind w:left="-86" w:right="-72"/>
              <w:jc w:val="left"/>
              <w:rPr>
                <w:rFonts w:ascii="Arial" w:hAnsi="Arial" w:cs="Arial"/>
                <w:sz w:val="18"/>
                <w:szCs w:val="18"/>
                <w:lang w:val="en-US"/>
              </w:rPr>
            </w:pPr>
            <w:r w:rsidRPr="00E13114">
              <w:rPr>
                <w:rFonts w:ascii="Arial" w:hAnsi="Arial" w:cs="Arial"/>
                <w:b/>
                <w:bCs/>
                <w:sz w:val="18"/>
                <w:szCs w:val="18"/>
                <w:lang w:val="en-US"/>
              </w:rPr>
              <w:t xml:space="preserve">For the year ended 31 </w:t>
            </w:r>
            <w:r w:rsidRPr="00E13114">
              <w:rPr>
                <w:rFonts w:ascii="Arial" w:hAnsi="Arial" w:cs="Arial"/>
                <w:b/>
                <w:bCs/>
                <w:sz w:val="18"/>
                <w:szCs w:val="18"/>
              </w:rPr>
              <w:t>December</w:t>
            </w:r>
          </w:p>
        </w:tc>
        <w:tc>
          <w:tcPr>
            <w:tcW w:w="1368" w:type="dxa"/>
            <w:shd w:val="clear" w:color="auto" w:fill="FAFAFA"/>
            <w:vAlign w:val="bottom"/>
          </w:tcPr>
          <w:p w14:paraId="652F2EBC" w14:textId="77777777" w:rsidR="005D6209" w:rsidRPr="00E13114" w:rsidRDefault="005D6209" w:rsidP="003027BB">
            <w:pPr>
              <w:ind w:right="-72"/>
              <w:jc w:val="right"/>
              <w:rPr>
                <w:rFonts w:ascii="Arial" w:hAnsi="Arial" w:cs="Arial"/>
                <w:sz w:val="18"/>
                <w:szCs w:val="18"/>
              </w:rPr>
            </w:pPr>
          </w:p>
        </w:tc>
        <w:tc>
          <w:tcPr>
            <w:tcW w:w="1368" w:type="dxa"/>
            <w:vAlign w:val="bottom"/>
          </w:tcPr>
          <w:p w14:paraId="5E20CDAB" w14:textId="77777777" w:rsidR="005D6209" w:rsidRPr="00E13114" w:rsidRDefault="005D6209" w:rsidP="003027BB">
            <w:pPr>
              <w:ind w:right="-72"/>
              <w:jc w:val="right"/>
              <w:rPr>
                <w:rFonts w:ascii="Arial" w:hAnsi="Arial" w:cs="Arial"/>
                <w:sz w:val="18"/>
                <w:szCs w:val="18"/>
              </w:rPr>
            </w:pPr>
          </w:p>
        </w:tc>
      </w:tr>
      <w:tr w:rsidR="005D6209" w:rsidRPr="00E13114" w14:paraId="7C16FD96" w14:textId="77777777" w:rsidTr="00D01CA0">
        <w:tc>
          <w:tcPr>
            <w:tcW w:w="6725" w:type="dxa"/>
            <w:vAlign w:val="bottom"/>
          </w:tcPr>
          <w:p w14:paraId="41E7E5C5" w14:textId="77777777" w:rsidR="005D6209" w:rsidRPr="00E13114" w:rsidRDefault="005D6209" w:rsidP="003027BB">
            <w:pPr>
              <w:pStyle w:val="Header"/>
              <w:tabs>
                <w:tab w:val="clear" w:pos="4320"/>
                <w:tab w:val="clear" w:pos="8640"/>
                <w:tab w:val="left" w:pos="431"/>
              </w:tabs>
              <w:ind w:left="-86" w:right="-72"/>
              <w:jc w:val="left"/>
              <w:rPr>
                <w:rFonts w:ascii="Arial" w:hAnsi="Arial" w:cs="Arial"/>
                <w:sz w:val="18"/>
                <w:szCs w:val="18"/>
              </w:rPr>
            </w:pPr>
            <w:r w:rsidRPr="00E13114">
              <w:rPr>
                <w:rFonts w:ascii="Arial" w:hAnsi="Arial" w:cs="Arial"/>
                <w:sz w:val="18"/>
                <w:szCs w:val="18"/>
                <w:lang w:val="en-US"/>
              </w:rPr>
              <w:t>Allowance for impairment</w:t>
            </w:r>
          </w:p>
        </w:tc>
        <w:tc>
          <w:tcPr>
            <w:tcW w:w="1368" w:type="dxa"/>
            <w:tcBorders>
              <w:bottom w:val="single" w:sz="4" w:space="0" w:color="auto"/>
            </w:tcBorders>
            <w:shd w:val="clear" w:color="auto" w:fill="FAFAFA"/>
            <w:vAlign w:val="bottom"/>
          </w:tcPr>
          <w:p w14:paraId="78668FBA" w14:textId="77777777" w:rsidR="005D6209" w:rsidRPr="00E13114" w:rsidRDefault="005D6209" w:rsidP="003027BB">
            <w:pPr>
              <w:ind w:right="-72"/>
              <w:jc w:val="right"/>
              <w:rPr>
                <w:rFonts w:ascii="Arial" w:hAnsi="Arial" w:cs="Arial"/>
                <w:sz w:val="18"/>
                <w:szCs w:val="18"/>
                <w:lang w:val="en-US"/>
              </w:rPr>
            </w:pPr>
            <w:r w:rsidRPr="00E13114">
              <w:rPr>
                <w:rFonts w:ascii="Arial" w:hAnsi="Arial" w:cs="Arial"/>
                <w:sz w:val="18"/>
                <w:szCs w:val="18"/>
                <w:lang w:val="en-US"/>
              </w:rPr>
              <w:t>-</w:t>
            </w:r>
          </w:p>
        </w:tc>
        <w:tc>
          <w:tcPr>
            <w:tcW w:w="1368" w:type="dxa"/>
            <w:tcBorders>
              <w:bottom w:val="single" w:sz="4" w:space="0" w:color="auto"/>
            </w:tcBorders>
            <w:vAlign w:val="bottom"/>
          </w:tcPr>
          <w:p w14:paraId="11A4D89F" w14:textId="77777777" w:rsidR="005D6209" w:rsidRPr="00E13114" w:rsidRDefault="005D6209" w:rsidP="003027BB">
            <w:pPr>
              <w:ind w:right="-72"/>
              <w:jc w:val="right"/>
              <w:rPr>
                <w:rFonts w:ascii="Arial" w:hAnsi="Arial" w:cs="Arial"/>
                <w:sz w:val="18"/>
                <w:szCs w:val="18"/>
                <w:lang w:val="en-US"/>
              </w:rPr>
            </w:pPr>
            <w:r w:rsidRPr="00E13114">
              <w:rPr>
                <w:rFonts w:ascii="Arial" w:hAnsi="Arial" w:cs="Arial"/>
                <w:sz w:val="18"/>
                <w:szCs w:val="18"/>
                <w:lang w:val="en-US"/>
              </w:rPr>
              <w:t>-</w:t>
            </w:r>
          </w:p>
        </w:tc>
      </w:tr>
      <w:tr w:rsidR="00D01CA0" w:rsidRPr="00E13114" w14:paraId="134BAAC3" w14:textId="77777777" w:rsidTr="00D01CA0">
        <w:tc>
          <w:tcPr>
            <w:tcW w:w="6725" w:type="dxa"/>
            <w:vAlign w:val="bottom"/>
          </w:tcPr>
          <w:p w14:paraId="48A7D5B9" w14:textId="77777777" w:rsidR="00D01CA0" w:rsidRPr="00E13114" w:rsidRDefault="00D01CA0" w:rsidP="003027BB">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69BF0461" w14:textId="77777777" w:rsidR="00D01CA0" w:rsidRPr="00E13114" w:rsidRDefault="00D01CA0" w:rsidP="003027BB">
            <w:pPr>
              <w:ind w:right="-72"/>
              <w:jc w:val="right"/>
              <w:rPr>
                <w:rFonts w:ascii="Arial" w:hAnsi="Arial" w:cs="Arial"/>
                <w:sz w:val="18"/>
                <w:szCs w:val="18"/>
                <w:lang w:val="en-US"/>
              </w:rPr>
            </w:pPr>
          </w:p>
        </w:tc>
        <w:tc>
          <w:tcPr>
            <w:tcW w:w="1368" w:type="dxa"/>
            <w:tcBorders>
              <w:top w:val="single" w:sz="4" w:space="0" w:color="auto"/>
            </w:tcBorders>
            <w:vAlign w:val="bottom"/>
          </w:tcPr>
          <w:p w14:paraId="6017FCD7" w14:textId="77777777" w:rsidR="00D01CA0" w:rsidRPr="00E13114" w:rsidRDefault="00D01CA0" w:rsidP="003027BB">
            <w:pPr>
              <w:ind w:right="-72"/>
              <w:jc w:val="right"/>
              <w:rPr>
                <w:rFonts w:ascii="Arial" w:hAnsi="Arial" w:cs="Arial"/>
                <w:sz w:val="18"/>
                <w:szCs w:val="18"/>
                <w:lang w:val="en-US"/>
              </w:rPr>
            </w:pPr>
          </w:p>
        </w:tc>
      </w:tr>
      <w:tr w:rsidR="005D6209" w:rsidRPr="00E13114" w14:paraId="5C19B861" w14:textId="77777777" w:rsidTr="00D01CA0">
        <w:tc>
          <w:tcPr>
            <w:tcW w:w="6725" w:type="dxa"/>
            <w:vAlign w:val="bottom"/>
          </w:tcPr>
          <w:p w14:paraId="190B5BAE" w14:textId="4C76DBE4" w:rsidR="005D6209" w:rsidRPr="00E13114" w:rsidRDefault="005D6209" w:rsidP="003027BB">
            <w:pPr>
              <w:pStyle w:val="Header"/>
              <w:tabs>
                <w:tab w:val="clear" w:pos="4320"/>
                <w:tab w:val="clear" w:pos="8640"/>
                <w:tab w:val="left" w:pos="431"/>
              </w:tabs>
              <w:ind w:left="-86" w:right="-72"/>
              <w:jc w:val="left"/>
              <w:rPr>
                <w:rFonts w:ascii="Arial" w:hAnsi="Arial" w:cs="Arial"/>
                <w:sz w:val="18"/>
                <w:szCs w:val="18"/>
                <w:lang w:val="en-US"/>
              </w:rPr>
            </w:pPr>
            <w:r w:rsidRPr="00E13114">
              <w:rPr>
                <w:rFonts w:ascii="Arial" w:hAnsi="Arial" w:cs="Arial"/>
                <w:sz w:val="18"/>
                <w:szCs w:val="18"/>
                <w:lang w:val="en-US"/>
              </w:rPr>
              <w:t xml:space="preserve">Closing net book </w:t>
            </w:r>
            <w:r w:rsidR="008D0CE1" w:rsidRPr="00E13114">
              <w:rPr>
                <w:rFonts w:ascii="Arial" w:hAnsi="Arial" w:cs="Arial"/>
                <w:sz w:val="18"/>
                <w:szCs w:val="18"/>
                <w:lang w:val="en-US"/>
              </w:rPr>
              <w:t>amount</w:t>
            </w:r>
          </w:p>
        </w:tc>
        <w:tc>
          <w:tcPr>
            <w:tcW w:w="1368" w:type="dxa"/>
            <w:tcBorders>
              <w:bottom w:val="single" w:sz="4" w:space="0" w:color="auto"/>
            </w:tcBorders>
            <w:shd w:val="clear" w:color="auto" w:fill="FAFAFA"/>
            <w:vAlign w:val="bottom"/>
          </w:tcPr>
          <w:p w14:paraId="63C8E32C" w14:textId="77777777" w:rsidR="005D6209" w:rsidRPr="00E13114" w:rsidRDefault="005D6209" w:rsidP="003027BB">
            <w:pPr>
              <w:ind w:right="-72"/>
              <w:jc w:val="right"/>
              <w:rPr>
                <w:rFonts w:ascii="Arial" w:hAnsi="Arial" w:cs="Arial"/>
                <w:sz w:val="18"/>
                <w:szCs w:val="18"/>
              </w:rPr>
            </w:pPr>
            <w:r w:rsidRPr="00E13114">
              <w:rPr>
                <w:rFonts w:ascii="Arial" w:hAnsi="Arial" w:cs="Arial"/>
                <w:sz w:val="18"/>
                <w:szCs w:val="18"/>
              </w:rPr>
              <w:t>139,142,506</w:t>
            </w:r>
          </w:p>
        </w:tc>
        <w:tc>
          <w:tcPr>
            <w:tcW w:w="1368" w:type="dxa"/>
            <w:tcBorders>
              <w:bottom w:val="single" w:sz="4" w:space="0" w:color="auto"/>
            </w:tcBorders>
            <w:shd w:val="clear" w:color="auto" w:fill="auto"/>
            <w:vAlign w:val="bottom"/>
          </w:tcPr>
          <w:p w14:paraId="2CBFFB55" w14:textId="77777777" w:rsidR="005D6209" w:rsidRPr="00E13114" w:rsidRDefault="005D6209" w:rsidP="003027BB">
            <w:pPr>
              <w:ind w:right="-72"/>
              <w:jc w:val="right"/>
              <w:rPr>
                <w:rFonts w:ascii="Arial" w:hAnsi="Arial" w:cs="Arial"/>
                <w:sz w:val="18"/>
                <w:szCs w:val="18"/>
              </w:rPr>
            </w:pPr>
            <w:r w:rsidRPr="00E13114">
              <w:rPr>
                <w:rFonts w:ascii="Arial" w:hAnsi="Arial" w:cs="Arial"/>
                <w:sz w:val="18"/>
                <w:szCs w:val="18"/>
              </w:rPr>
              <w:t>139,142,506</w:t>
            </w:r>
          </w:p>
        </w:tc>
      </w:tr>
      <w:tr w:rsidR="005D6209" w:rsidRPr="00E13114" w14:paraId="6716023C" w14:textId="77777777" w:rsidTr="00D01CA0">
        <w:tc>
          <w:tcPr>
            <w:tcW w:w="6725" w:type="dxa"/>
            <w:vAlign w:val="bottom"/>
          </w:tcPr>
          <w:p w14:paraId="61C34C89" w14:textId="77777777" w:rsidR="005D6209" w:rsidRPr="00E13114" w:rsidRDefault="005D6209" w:rsidP="003027BB">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1C5C01CF" w14:textId="77777777" w:rsidR="005D6209" w:rsidRPr="00E13114" w:rsidRDefault="005D6209" w:rsidP="003027BB">
            <w:pPr>
              <w:ind w:right="-72"/>
              <w:jc w:val="right"/>
              <w:rPr>
                <w:rFonts w:ascii="Arial" w:hAnsi="Arial" w:cs="Arial"/>
                <w:sz w:val="18"/>
                <w:szCs w:val="18"/>
              </w:rPr>
            </w:pPr>
          </w:p>
        </w:tc>
        <w:tc>
          <w:tcPr>
            <w:tcW w:w="1368" w:type="dxa"/>
            <w:tcBorders>
              <w:top w:val="single" w:sz="4" w:space="0" w:color="auto"/>
            </w:tcBorders>
            <w:vAlign w:val="bottom"/>
          </w:tcPr>
          <w:p w14:paraId="10BE141B" w14:textId="77777777" w:rsidR="005D6209" w:rsidRPr="00E13114" w:rsidRDefault="005D6209" w:rsidP="003027BB">
            <w:pPr>
              <w:ind w:right="-72"/>
              <w:jc w:val="right"/>
              <w:rPr>
                <w:rFonts w:ascii="Arial" w:hAnsi="Arial" w:cs="Arial"/>
                <w:sz w:val="18"/>
                <w:szCs w:val="18"/>
              </w:rPr>
            </w:pPr>
          </w:p>
        </w:tc>
      </w:tr>
      <w:tr w:rsidR="005D6209" w:rsidRPr="00E13114" w14:paraId="2D739522" w14:textId="77777777" w:rsidTr="00D01CA0">
        <w:tc>
          <w:tcPr>
            <w:tcW w:w="6725" w:type="dxa"/>
            <w:vAlign w:val="bottom"/>
          </w:tcPr>
          <w:p w14:paraId="52609B00" w14:textId="77777777" w:rsidR="005D6209" w:rsidRPr="00E13114" w:rsidRDefault="005D6209" w:rsidP="003027BB">
            <w:pPr>
              <w:pStyle w:val="Header"/>
              <w:tabs>
                <w:tab w:val="clear" w:pos="4320"/>
                <w:tab w:val="clear" w:pos="8640"/>
                <w:tab w:val="left" w:pos="431"/>
              </w:tabs>
              <w:ind w:left="-86" w:right="-72"/>
              <w:jc w:val="left"/>
              <w:rPr>
                <w:rFonts w:ascii="Arial" w:hAnsi="Arial" w:cs="Arial"/>
                <w:sz w:val="18"/>
                <w:szCs w:val="18"/>
                <w:lang w:val="en-US"/>
              </w:rPr>
            </w:pPr>
            <w:proofErr w:type="gramStart"/>
            <w:r w:rsidRPr="00E13114">
              <w:rPr>
                <w:rFonts w:ascii="Arial" w:hAnsi="Arial" w:cs="Arial"/>
                <w:b/>
                <w:bCs/>
                <w:sz w:val="18"/>
                <w:szCs w:val="18"/>
              </w:rPr>
              <w:t>At</w:t>
            </w:r>
            <w:proofErr w:type="gramEnd"/>
            <w:r w:rsidRPr="00E13114">
              <w:rPr>
                <w:rFonts w:ascii="Arial" w:hAnsi="Arial" w:cs="Arial"/>
                <w:b/>
                <w:bCs/>
                <w:sz w:val="18"/>
                <w:szCs w:val="18"/>
              </w:rPr>
              <w:t xml:space="preserve"> 31 December </w:t>
            </w:r>
          </w:p>
        </w:tc>
        <w:tc>
          <w:tcPr>
            <w:tcW w:w="1368" w:type="dxa"/>
            <w:shd w:val="clear" w:color="auto" w:fill="FAFAFA"/>
            <w:vAlign w:val="bottom"/>
          </w:tcPr>
          <w:p w14:paraId="5F273BB8" w14:textId="77777777" w:rsidR="005D6209" w:rsidRPr="00E13114" w:rsidRDefault="005D6209" w:rsidP="003027BB">
            <w:pPr>
              <w:ind w:right="-72"/>
              <w:jc w:val="right"/>
              <w:rPr>
                <w:rFonts w:ascii="Arial" w:hAnsi="Arial" w:cs="Arial"/>
                <w:snapToGrid w:val="0"/>
                <w:sz w:val="18"/>
                <w:szCs w:val="18"/>
                <w:lang w:eastAsia="th-TH"/>
              </w:rPr>
            </w:pPr>
          </w:p>
        </w:tc>
        <w:tc>
          <w:tcPr>
            <w:tcW w:w="1368" w:type="dxa"/>
            <w:vAlign w:val="bottom"/>
          </w:tcPr>
          <w:p w14:paraId="7F2AF12F" w14:textId="77777777" w:rsidR="005D6209" w:rsidRPr="00E13114" w:rsidRDefault="005D6209" w:rsidP="003027BB">
            <w:pPr>
              <w:ind w:right="-72"/>
              <w:jc w:val="right"/>
              <w:rPr>
                <w:rFonts w:ascii="Arial" w:hAnsi="Arial" w:cs="Arial"/>
                <w:snapToGrid w:val="0"/>
                <w:sz w:val="18"/>
                <w:szCs w:val="18"/>
                <w:lang w:eastAsia="th-TH"/>
              </w:rPr>
            </w:pPr>
          </w:p>
        </w:tc>
      </w:tr>
      <w:tr w:rsidR="005D6209" w:rsidRPr="00E13114" w14:paraId="7F412C5D" w14:textId="77777777" w:rsidTr="00D01CA0">
        <w:tc>
          <w:tcPr>
            <w:tcW w:w="6725" w:type="dxa"/>
            <w:vAlign w:val="bottom"/>
          </w:tcPr>
          <w:p w14:paraId="462CF2F9" w14:textId="77777777" w:rsidR="005D6209" w:rsidRPr="00E13114" w:rsidRDefault="005D6209" w:rsidP="003027BB">
            <w:pPr>
              <w:pStyle w:val="Header"/>
              <w:tabs>
                <w:tab w:val="clear" w:pos="4320"/>
                <w:tab w:val="clear" w:pos="8640"/>
                <w:tab w:val="left" w:pos="431"/>
              </w:tabs>
              <w:ind w:left="-86" w:right="-72"/>
              <w:jc w:val="left"/>
              <w:rPr>
                <w:rFonts w:ascii="Arial" w:hAnsi="Arial" w:cs="Arial"/>
                <w:sz w:val="18"/>
                <w:szCs w:val="18"/>
              </w:rPr>
            </w:pPr>
            <w:r w:rsidRPr="00E13114">
              <w:rPr>
                <w:rFonts w:ascii="Arial" w:hAnsi="Arial" w:cs="Arial"/>
                <w:sz w:val="18"/>
                <w:szCs w:val="18"/>
              </w:rPr>
              <w:t>Cost</w:t>
            </w:r>
          </w:p>
        </w:tc>
        <w:tc>
          <w:tcPr>
            <w:tcW w:w="1368" w:type="dxa"/>
            <w:shd w:val="clear" w:color="auto" w:fill="FAFAFA"/>
            <w:vAlign w:val="bottom"/>
          </w:tcPr>
          <w:p w14:paraId="45720815" w14:textId="77777777" w:rsidR="005D6209" w:rsidRPr="00E13114" w:rsidRDefault="005D6209" w:rsidP="003027BB">
            <w:pPr>
              <w:ind w:right="-72"/>
              <w:jc w:val="right"/>
              <w:rPr>
                <w:rFonts w:ascii="Arial" w:hAnsi="Arial" w:cs="Arial"/>
                <w:sz w:val="18"/>
                <w:szCs w:val="18"/>
              </w:rPr>
            </w:pPr>
            <w:r w:rsidRPr="00E13114">
              <w:rPr>
                <w:rFonts w:ascii="Arial" w:hAnsi="Arial" w:cs="Arial"/>
                <w:sz w:val="18"/>
                <w:szCs w:val="18"/>
              </w:rPr>
              <w:t>439,069,516</w:t>
            </w:r>
          </w:p>
        </w:tc>
        <w:tc>
          <w:tcPr>
            <w:tcW w:w="1368" w:type="dxa"/>
            <w:vAlign w:val="bottom"/>
          </w:tcPr>
          <w:p w14:paraId="42ACEE5D" w14:textId="77777777" w:rsidR="005D6209" w:rsidRPr="00E13114" w:rsidRDefault="005D6209" w:rsidP="003027BB">
            <w:pPr>
              <w:ind w:right="-72"/>
              <w:jc w:val="right"/>
              <w:rPr>
                <w:rFonts w:ascii="Arial" w:hAnsi="Arial" w:cs="Arial"/>
                <w:sz w:val="18"/>
                <w:szCs w:val="18"/>
              </w:rPr>
            </w:pPr>
            <w:r w:rsidRPr="00E13114">
              <w:rPr>
                <w:rFonts w:ascii="Arial" w:hAnsi="Arial" w:cs="Arial"/>
                <w:sz w:val="18"/>
                <w:szCs w:val="18"/>
              </w:rPr>
              <w:t>439,069,516</w:t>
            </w:r>
          </w:p>
        </w:tc>
      </w:tr>
      <w:tr w:rsidR="005D6209" w:rsidRPr="00E13114" w14:paraId="5000EB62" w14:textId="77777777" w:rsidTr="00D01CA0">
        <w:tc>
          <w:tcPr>
            <w:tcW w:w="6725" w:type="dxa"/>
            <w:vAlign w:val="bottom"/>
          </w:tcPr>
          <w:p w14:paraId="024FF00A" w14:textId="047BF401" w:rsidR="005D6209" w:rsidRPr="00E13114" w:rsidRDefault="005D6209" w:rsidP="003027BB">
            <w:pPr>
              <w:pStyle w:val="Header"/>
              <w:tabs>
                <w:tab w:val="clear" w:pos="4320"/>
                <w:tab w:val="clear" w:pos="8640"/>
                <w:tab w:val="left" w:pos="431"/>
                <w:tab w:val="left" w:pos="739"/>
              </w:tabs>
              <w:ind w:left="-86" w:right="-72"/>
              <w:jc w:val="left"/>
              <w:rPr>
                <w:rFonts w:ascii="Arial" w:hAnsi="Arial" w:cs="Arial"/>
                <w:sz w:val="18"/>
                <w:szCs w:val="18"/>
              </w:rPr>
            </w:pPr>
            <w:proofErr w:type="gramStart"/>
            <w:r w:rsidRPr="00E13114">
              <w:rPr>
                <w:rFonts w:ascii="Arial" w:hAnsi="Arial" w:cs="Arial"/>
                <w:sz w:val="18"/>
                <w:szCs w:val="18"/>
                <w:u w:val="single"/>
              </w:rPr>
              <w:t>Less</w:t>
            </w:r>
            <w:r w:rsidR="00D01CA0" w:rsidRPr="00E13114">
              <w:rPr>
                <w:rFonts w:ascii="Arial" w:hAnsi="Arial" w:cs="Arial"/>
                <w:sz w:val="18"/>
                <w:szCs w:val="18"/>
              </w:rPr>
              <w:t xml:space="preserve">  </w:t>
            </w:r>
            <w:r w:rsidRPr="00E13114">
              <w:rPr>
                <w:rFonts w:ascii="Arial" w:hAnsi="Arial" w:cs="Arial"/>
                <w:sz w:val="18"/>
                <w:szCs w:val="18"/>
              </w:rPr>
              <w:t>Accumulated</w:t>
            </w:r>
            <w:proofErr w:type="gramEnd"/>
            <w:r w:rsidRPr="00E13114">
              <w:rPr>
                <w:rFonts w:ascii="Arial" w:hAnsi="Arial" w:cs="Arial"/>
                <w:sz w:val="18"/>
                <w:szCs w:val="18"/>
              </w:rPr>
              <w:t xml:space="preserve"> a</w:t>
            </w:r>
            <w:r w:rsidRPr="00E13114">
              <w:rPr>
                <w:rFonts w:ascii="Arial" w:hAnsi="Arial" w:cs="Arial"/>
                <w:sz w:val="18"/>
                <w:szCs w:val="22"/>
              </w:rPr>
              <w:t>llowance for impairment</w:t>
            </w:r>
          </w:p>
        </w:tc>
        <w:tc>
          <w:tcPr>
            <w:tcW w:w="1368" w:type="dxa"/>
            <w:tcBorders>
              <w:bottom w:val="single" w:sz="4" w:space="0" w:color="auto"/>
            </w:tcBorders>
            <w:shd w:val="clear" w:color="auto" w:fill="FAFAFA"/>
            <w:vAlign w:val="bottom"/>
          </w:tcPr>
          <w:p w14:paraId="4FB853AC" w14:textId="77777777" w:rsidR="005D6209" w:rsidRPr="00E13114" w:rsidRDefault="005D6209" w:rsidP="003027BB">
            <w:pPr>
              <w:ind w:right="-72"/>
              <w:jc w:val="right"/>
              <w:rPr>
                <w:rFonts w:ascii="Arial" w:hAnsi="Arial" w:cs="Arial"/>
                <w:sz w:val="18"/>
                <w:szCs w:val="18"/>
                <w:lang w:val="en-US"/>
              </w:rPr>
            </w:pPr>
            <w:r w:rsidRPr="00E13114">
              <w:rPr>
                <w:rFonts w:ascii="Arial" w:hAnsi="Arial" w:cs="Arial"/>
                <w:sz w:val="18"/>
                <w:szCs w:val="18"/>
                <w:lang w:val="en-US"/>
              </w:rPr>
              <w:t>(299,927,010)</w:t>
            </w:r>
          </w:p>
        </w:tc>
        <w:tc>
          <w:tcPr>
            <w:tcW w:w="1368" w:type="dxa"/>
            <w:tcBorders>
              <w:bottom w:val="single" w:sz="4" w:space="0" w:color="auto"/>
            </w:tcBorders>
            <w:vAlign w:val="bottom"/>
          </w:tcPr>
          <w:p w14:paraId="6D6ED57C" w14:textId="77777777" w:rsidR="005D6209" w:rsidRPr="00E13114" w:rsidRDefault="005D6209" w:rsidP="003027BB">
            <w:pPr>
              <w:ind w:right="-72"/>
              <w:jc w:val="right"/>
              <w:rPr>
                <w:rFonts w:ascii="Arial" w:hAnsi="Arial" w:cs="Arial"/>
                <w:sz w:val="18"/>
                <w:szCs w:val="18"/>
                <w:lang w:val="en-US"/>
              </w:rPr>
            </w:pPr>
            <w:r w:rsidRPr="00E13114">
              <w:rPr>
                <w:rFonts w:ascii="Arial" w:hAnsi="Arial" w:cs="Arial"/>
                <w:sz w:val="18"/>
                <w:szCs w:val="18"/>
              </w:rPr>
              <w:t>(299,927,010)</w:t>
            </w:r>
          </w:p>
        </w:tc>
      </w:tr>
      <w:tr w:rsidR="005D6209" w:rsidRPr="00E13114" w14:paraId="01AFBCDA" w14:textId="77777777" w:rsidTr="00D01CA0">
        <w:tc>
          <w:tcPr>
            <w:tcW w:w="6725" w:type="dxa"/>
            <w:vAlign w:val="bottom"/>
          </w:tcPr>
          <w:p w14:paraId="4E52F9D3" w14:textId="77777777" w:rsidR="005D6209" w:rsidRPr="00E13114" w:rsidRDefault="005D6209" w:rsidP="003027BB">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6046EAB8" w14:textId="77777777" w:rsidR="005D6209" w:rsidRPr="00E13114" w:rsidRDefault="005D6209" w:rsidP="003027BB">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1BA7713C" w14:textId="77777777" w:rsidR="005D6209" w:rsidRPr="00E13114" w:rsidRDefault="005D6209" w:rsidP="003027BB">
            <w:pPr>
              <w:ind w:right="-72"/>
              <w:jc w:val="right"/>
              <w:rPr>
                <w:rFonts w:ascii="Arial" w:hAnsi="Arial" w:cs="Arial"/>
                <w:sz w:val="18"/>
                <w:szCs w:val="18"/>
                <w:cs/>
              </w:rPr>
            </w:pPr>
          </w:p>
        </w:tc>
      </w:tr>
      <w:tr w:rsidR="005D6209" w:rsidRPr="00E13114" w14:paraId="379F4C22" w14:textId="77777777" w:rsidTr="00D01CA0">
        <w:tc>
          <w:tcPr>
            <w:tcW w:w="6725" w:type="dxa"/>
            <w:vAlign w:val="bottom"/>
          </w:tcPr>
          <w:p w14:paraId="4DECB78F" w14:textId="3D2D2634" w:rsidR="005D6209" w:rsidRPr="00E13114" w:rsidRDefault="005D6209" w:rsidP="003027BB">
            <w:pPr>
              <w:pStyle w:val="Header"/>
              <w:tabs>
                <w:tab w:val="clear" w:pos="4320"/>
                <w:tab w:val="clear" w:pos="8640"/>
                <w:tab w:val="left" w:pos="431"/>
              </w:tabs>
              <w:ind w:left="-86" w:right="-72"/>
              <w:jc w:val="left"/>
              <w:rPr>
                <w:rFonts w:ascii="Arial" w:hAnsi="Arial" w:cs="Arial"/>
                <w:sz w:val="18"/>
                <w:szCs w:val="18"/>
                <w:lang w:val="en-US"/>
              </w:rPr>
            </w:pPr>
            <w:r w:rsidRPr="00E13114">
              <w:rPr>
                <w:rFonts w:ascii="Arial" w:hAnsi="Arial" w:cs="Arial"/>
                <w:sz w:val="18"/>
                <w:szCs w:val="18"/>
                <w:lang w:val="en-US"/>
              </w:rPr>
              <w:t xml:space="preserve">Net book </w:t>
            </w:r>
            <w:r w:rsidR="008D0CE1" w:rsidRPr="00E13114">
              <w:rPr>
                <w:rFonts w:ascii="Arial" w:hAnsi="Arial" w:cs="Arial"/>
                <w:sz w:val="18"/>
                <w:szCs w:val="18"/>
                <w:lang w:val="en-US"/>
              </w:rPr>
              <w:t>amount</w:t>
            </w:r>
          </w:p>
        </w:tc>
        <w:tc>
          <w:tcPr>
            <w:tcW w:w="1368" w:type="dxa"/>
            <w:tcBorders>
              <w:bottom w:val="single" w:sz="4" w:space="0" w:color="auto"/>
            </w:tcBorders>
            <w:shd w:val="clear" w:color="auto" w:fill="FAFAFA"/>
            <w:vAlign w:val="bottom"/>
          </w:tcPr>
          <w:p w14:paraId="0D4AC3EB" w14:textId="77777777" w:rsidR="005D6209" w:rsidRPr="00E13114" w:rsidRDefault="005D6209" w:rsidP="003027BB">
            <w:pPr>
              <w:ind w:right="-72"/>
              <w:jc w:val="right"/>
              <w:rPr>
                <w:rFonts w:ascii="Arial" w:hAnsi="Arial" w:cs="Arial"/>
                <w:sz w:val="18"/>
                <w:szCs w:val="18"/>
              </w:rPr>
            </w:pPr>
            <w:r w:rsidRPr="00E13114">
              <w:rPr>
                <w:rFonts w:ascii="Arial" w:hAnsi="Arial" w:cs="Arial"/>
                <w:sz w:val="18"/>
                <w:szCs w:val="18"/>
              </w:rPr>
              <w:t>139,142,506</w:t>
            </w:r>
          </w:p>
        </w:tc>
        <w:tc>
          <w:tcPr>
            <w:tcW w:w="1368" w:type="dxa"/>
            <w:tcBorders>
              <w:bottom w:val="single" w:sz="4" w:space="0" w:color="auto"/>
            </w:tcBorders>
            <w:shd w:val="clear" w:color="auto" w:fill="auto"/>
            <w:vAlign w:val="bottom"/>
          </w:tcPr>
          <w:p w14:paraId="084AC61F" w14:textId="77777777" w:rsidR="005D6209" w:rsidRPr="00E13114" w:rsidRDefault="005D6209" w:rsidP="003027BB">
            <w:pPr>
              <w:ind w:right="-72"/>
              <w:jc w:val="right"/>
              <w:rPr>
                <w:rFonts w:ascii="Arial" w:hAnsi="Arial" w:cs="Arial"/>
                <w:sz w:val="18"/>
                <w:szCs w:val="18"/>
              </w:rPr>
            </w:pPr>
            <w:r w:rsidRPr="00E13114">
              <w:rPr>
                <w:rFonts w:ascii="Arial" w:hAnsi="Arial" w:cs="Arial"/>
                <w:sz w:val="18"/>
                <w:szCs w:val="18"/>
              </w:rPr>
              <w:t>139,142,506</w:t>
            </w:r>
          </w:p>
        </w:tc>
      </w:tr>
    </w:tbl>
    <w:p w14:paraId="6B25970B" w14:textId="77777777" w:rsidR="00D01CA0" w:rsidRPr="00E13114" w:rsidRDefault="00D01CA0" w:rsidP="005D6209">
      <w:pPr>
        <w:tabs>
          <w:tab w:val="left" w:pos="360"/>
          <w:tab w:val="left" w:pos="1080"/>
          <w:tab w:val="left" w:pos="3816"/>
        </w:tabs>
        <w:rPr>
          <w:rFonts w:ascii="Arial" w:hAnsi="Arial" w:cs="Arial"/>
          <w:sz w:val="18"/>
          <w:szCs w:val="18"/>
        </w:rPr>
      </w:pPr>
    </w:p>
    <w:p w14:paraId="72CAD3F6" w14:textId="3BE1CABB" w:rsidR="005D6209" w:rsidRPr="00E13114" w:rsidRDefault="005D6209" w:rsidP="005D6209">
      <w:pPr>
        <w:tabs>
          <w:tab w:val="left" w:pos="360"/>
          <w:tab w:val="left" w:pos="1080"/>
          <w:tab w:val="left" w:pos="3816"/>
        </w:tabs>
        <w:rPr>
          <w:rFonts w:ascii="Arial" w:hAnsi="Arial" w:cs="Arial"/>
          <w:sz w:val="18"/>
          <w:szCs w:val="18"/>
        </w:rPr>
      </w:pPr>
      <w:r w:rsidRPr="00E13114">
        <w:rPr>
          <w:rFonts w:ascii="Arial" w:hAnsi="Arial" w:cs="Arial"/>
          <w:sz w:val="18"/>
          <w:szCs w:val="18"/>
        </w:rPr>
        <w:t>The carrying amount of the segment has been reduced to its recoverable amount through recognition of an impairment loss against goodwill. This loss has been included in statement of income in the year that incur</w:t>
      </w:r>
      <w:r w:rsidR="00B47E25" w:rsidRPr="00E13114">
        <w:rPr>
          <w:rFonts w:ascii="Arial" w:hAnsi="Arial" w:cs="Arial"/>
          <w:sz w:val="18"/>
          <w:szCs w:val="18"/>
        </w:rPr>
        <w:t>r</w:t>
      </w:r>
      <w:r w:rsidR="004E75D6" w:rsidRPr="00E13114">
        <w:rPr>
          <w:rFonts w:ascii="Arial" w:hAnsi="Arial" w:cs="Arial"/>
          <w:sz w:val="18"/>
          <w:szCs w:val="18"/>
        </w:rPr>
        <w:t>e</w:t>
      </w:r>
      <w:r w:rsidR="00B47E25" w:rsidRPr="00E13114">
        <w:rPr>
          <w:rFonts w:ascii="Arial" w:hAnsi="Arial" w:cs="Arial"/>
          <w:sz w:val="18"/>
          <w:szCs w:val="18"/>
        </w:rPr>
        <w:t>d</w:t>
      </w:r>
      <w:r w:rsidRPr="00E13114">
        <w:rPr>
          <w:rFonts w:ascii="Arial" w:hAnsi="Arial" w:cs="Arial"/>
          <w:sz w:val="18"/>
          <w:szCs w:val="18"/>
        </w:rPr>
        <w:t>.</w:t>
      </w:r>
    </w:p>
    <w:p w14:paraId="6A328C6F" w14:textId="77777777" w:rsidR="005D6209" w:rsidRPr="00E13114" w:rsidRDefault="005D6209" w:rsidP="005D6209">
      <w:pPr>
        <w:tabs>
          <w:tab w:val="left" w:pos="360"/>
          <w:tab w:val="left" w:pos="1080"/>
          <w:tab w:val="left" w:pos="3816"/>
        </w:tabs>
        <w:rPr>
          <w:rFonts w:ascii="Arial" w:hAnsi="Arial" w:cs="Arial"/>
          <w:sz w:val="18"/>
          <w:szCs w:val="18"/>
        </w:rPr>
      </w:pPr>
    </w:p>
    <w:p w14:paraId="30427922" w14:textId="5BB5AB95" w:rsidR="005D6209" w:rsidRPr="00E13114" w:rsidRDefault="005D6209" w:rsidP="005D6209">
      <w:pPr>
        <w:tabs>
          <w:tab w:val="left" w:pos="360"/>
          <w:tab w:val="left" w:pos="1080"/>
          <w:tab w:val="left" w:pos="3816"/>
        </w:tabs>
        <w:rPr>
          <w:rFonts w:ascii="Arial" w:hAnsi="Arial" w:cs="Arial"/>
          <w:sz w:val="18"/>
          <w:szCs w:val="18"/>
        </w:rPr>
      </w:pPr>
      <w:r w:rsidRPr="00E13114">
        <w:rPr>
          <w:rFonts w:ascii="Arial" w:hAnsi="Arial" w:cs="Arial"/>
          <w:sz w:val="18"/>
          <w:szCs w:val="18"/>
        </w:rPr>
        <w:t>Goodwill is allocated to the Group’s cash-generating units (CGUs) identified according to business segment.</w:t>
      </w:r>
    </w:p>
    <w:p w14:paraId="63844F4A" w14:textId="77777777" w:rsidR="002E5F80" w:rsidRPr="00E13114" w:rsidRDefault="002E5F80" w:rsidP="005D6209">
      <w:pPr>
        <w:tabs>
          <w:tab w:val="left" w:pos="360"/>
          <w:tab w:val="left" w:pos="1080"/>
          <w:tab w:val="left" w:pos="3816"/>
        </w:tabs>
        <w:rPr>
          <w:rFonts w:ascii="Arial" w:hAnsi="Arial" w:cs="Arial"/>
          <w:sz w:val="18"/>
          <w:szCs w:val="18"/>
        </w:rPr>
      </w:pPr>
    </w:p>
    <w:p w14:paraId="235A521C" w14:textId="77777777" w:rsidR="00D01CA0" w:rsidRPr="00E13114" w:rsidRDefault="00D01CA0">
      <w:pPr>
        <w:rPr>
          <w:rFonts w:ascii="Arial" w:hAnsi="Arial" w:cs="Arial"/>
          <w:sz w:val="18"/>
          <w:szCs w:val="18"/>
        </w:rPr>
      </w:pPr>
      <w:r w:rsidRPr="00E13114">
        <w:rPr>
          <w:rFonts w:ascii="Arial" w:hAnsi="Arial" w:cs="Arial"/>
          <w:sz w:val="18"/>
          <w:szCs w:val="18"/>
        </w:rPr>
        <w:br w:type="page"/>
      </w:r>
    </w:p>
    <w:p w14:paraId="575EC7BE" w14:textId="1C206F4B" w:rsidR="005D6209" w:rsidRPr="00E13114" w:rsidRDefault="005D6209" w:rsidP="005D6209">
      <w:pPr>
        <w:tabs>
          <w:tab w:val="left" w:pos="360"/>
          <w:tab w:val="left" w:pos="1080"/>
          <w:tab w:val="left" w:pos="3816"/>
        </w:tabs>
        <w:rPr>
          <w:rFonts w:ascii="Arial" w:hAnsi="Arial" w:cs="Arial"/>
          <w:sz w:val="18"/>
          <w:szCs w:val="18"/>
        </w:rPr>
      </w:pPr>
      <w:r w:rsidRPr="00E13114">
        <w:rPr>
          <w:rFonts w:ascii="Arial" w:hAnsi="Arial" w:cs="Arial"/>
          <w:sz w:val="18"/>
          <w:szCs w:val="18"/>
        </w:rPr>
        <w:lastRenderedPageBreak/>
        <w:t>A segment-level summary of the goodwill allocation is presented below.</w:t>
      </w:r>
    </w:p>
    <w:p w14:paraId="6A219DA3" w14:textId="77777777" w:rsidR="005D6209" w:rsidRPr="00E13114" w:rsidRDefault="005D6209" w:rsidP="005D6209">
      <w:pPr>
        <w:tabs>
          <w:tab w:val="left" w:pos="360"/>
          <w:tab w:val="left" w:pos="1080"/>
          <w:tab w:val="left" w:pos="3816"/>
        </w:tabs>
        <w:rPr>
          <w:rFonts w:ascii="Arial" w:hAnsi="Arial" w:cs="Arial"/>
          <w:sz w:val="18"/>
          <w:szCs w:val="18"/>
        </w:rPr>
      </w:pPr>
    </w:p>
    <w:tbl>
      <w:tblPr>
        <w:tblW w:w="9450" w:type="dxa"/>
        <w:tblInd w:w="9" w:type="dxa"/>
        <w:tblLayout w:type="fixed"/>
        <w:tblCellMar>
          <w:left w:w="107" w:type="dxa"/>
          <w:right w:w="107" w:type="dxa"/>
        </w:tblCellMar>
        <w:tblLook w:val="0000" w:firstRow="0" w:lastRow="0" w:firstColumn="0" w:lastColumn="0" w:noHBand="0" w:noVBand="0"/>
      </w:tblPr>
      <w:tblGrid>
        <w:gridCol w:w="1701"/>
        <w:gridCol w:w="923"/>
        <w:gridCol w:w="1003"/>
        <w:gridCol w:w="924"/>
        <w:gridCol w:w="1020"/>
        <w:gridCol w:w="924"/>
        <w:gridCol w:w="1020"/>
        <w:gridCol w:w="924"/>
        <w:gridCol w:w="1011"/>
      </w:tblGrid>
      <w:tr w:rsidR="005D6209" w:rsidRPr="00E13114" w14:paraId="03815195" w14:textId="77777777" w:rsidTr="00907285">
        <w:tc>
          <w:tcPr>
            <w:tcW w:w="1701" w:type="dxa"/>
            <w:vAlign w:val="bottom"/>
          </w:tcPr>
          <w:p w14:paraId="26A964D0" w14:textId="77777777" w:rsidR="005D6209" w:rsidRPr="00E13114" w:rsidRDefault="005D6209" w:rsidP="003027BB">
            <w:pPr>
              <w:tabs>
                <w:tab w:val="left" w:pos="251"/>
              </w:tabs>
              <w:ind w:left="-86" w:right="-72"/>
              <w:jc w:val="left"/>
              <w:rPr>
                <w:rFonts w:ascii="Arial" w:hAnsi="Arial" w:cs="Arial"/>
                <w:b/>
                <w:bCs/>
                <w:sz w:val="14"/>
                <w:szCs w:val="14"/>
              </w:rPr>
            </w:pPr>
          </w:p>
        </w:tc>
        <w:tc>
          <w:tcPr>
            <w:tcW w:w="7749" w:type="dxa"/>
            <w:gridSpan w:val="8"/>
            <w:tcBorders>
              <w:top w:val="single" w:sz="4" w:space="0" w:color="auto"/>
              <w:bottom w:val="single" w:sz="4" w:space="0" w:color="auto"/>
            </w:tcBorders>
            <w:shd w:val="clear" w:color="auto" w:fill="auto"/>
            <w:vAlign w:val="bottom"/>
          </w:tcPr>
          <w:p w14:paraId="4B8D36EF" w14:textId="77777777" w:rsidR="005D6209" w:rsidRPr="00E13114" w:rsidRDefault="005D6209" w:rsidP="003027BB">
            <w:pPr>
              <w:ind w:right="-72"/>
              <w:jc w:val="center"/>
              <w:rPr>
                <w:rFonts w:ascii="Arial" w:hAnsi="Arial" w:cs="Arial"/>
                <w:b/>
                <w:bCs/>
                <w:sz w:val="14"/>
                <w:szCs w:val="14"/>
              </w:rPr>
            </w:pPr>
            <w:r w:rsidRPr="00E13114">
              <w:rPr>
                <w:rFonts w:ascii="Arial" w:hAnsi="Arial" w:cs="Arial"/>
                <w:b/>
                <w:bCs/>
                <w:sz w:val="14"/>
                <w:szCs w:val="14"/>
              </w:rPr>
              <w:t xml:space="preserve">Consolidated </w:t>
            </w:r>
            <w:r w:rsidRPr="00E13114">
              <w:rPr>
                <w:rFonts w:ascii="Arial" w:hAnsi="Arial" w:cs="Arial"/>
                <w:b/>
                <w:bCs/>
                <w:sz w:val="14"/>
                <w:szCs w:val="14"/>
                <w:lang w:eastAsia="th-TH"/>
              </w:rPr>
              <w:t>financial statements</w:t>
            </w:r>
          </w:p>
        </w:tc>
      </w:tr>
      <w:tr w:rsidR="005D6209" w:rsidRPr="00E13114" w14:paraId="70212465" w14:textId="77777777" w:rsidTr="00907285">
        <w:tc>
          <w:tcPr>
            <w:tcW w:w="1701" w:type="dxa"/>
            <w:vAlign w:val="bottom"/>
          </w:tcPr>
          <w:p w14:paraId="1323840B" w14:textId="77777777" w:rsidR="005D6209" w:rsidRPr="00E13114" w:rsidRDefault="005D6209" w:rsidP="003027BB">
            <w:pPr>
              <w:tabs>
                <w:tab w:val="left" w:pos="251"/>
              </w:tabs>
              <w:ind w:left="-86" w:right="-72"/>
              <w:jc w:val="left"/>
              <w:rPr>
                <w:rFonts w:ascii="Arial" w:hAnsi="Arial" w:cs="Arial"/>
                <w:b/>
                <w:bCs/>
                <w:sz w:val="14"/>
                <w:szCs w:val="14"/>
              </w:rPr>
            </w:pPr>
          </w:p>
        </w:tc>
        <w:tc>
          <w:tcPr>
            <w:tcW w:w="3870" w:type="dxa"/>
            <w:gridSpan w:val="4"/>
            <w:tcBorders>
              <w:top w:val="single" w:sz="4" w:space="0" w:color="auto"/>
              <w:bottom w:val="single" w:sz="4" w:space="0" w:color="auto"/>
            </w:tcBorders>
            <w:vAlign w:val="bottom"/>
          </w:tcPr>
          <w:p w14:paraId="548D5557" w14:textId="6445D0F3" w:rsidR="005D6209" w:rsidRPr="00E13114" w:rsidRDefault="005D6209" w:rsidP="003027BB">
            <w:pPr>
              <w:ind w:right="-72"/>
              <w:jc w:val="center"/>
              <w:rPr>
                <w:rFonts w:ascii="Arial" w:hAnsi="Arial" w:cs="Arial"/>
                <w:b/>
                <w:bCs/>
                <w:sz w:val="14"/>
                <w:szCs w:val="14"/>
              </w:rPr>
            </w:pPr>
            <w:r w:rsidRPr="00E13114">
              <w:rPr>
                <w:rFonts w:ascii="Arial" w:hAnsi="Arial" w:cs="Arial"/>
                <w:b/>
                <w:bCs/>
                <w:sz w:val="14"/>
                <w:szCs w:val="14"/>
              </w:rPr>
              <w:t xml:space="preserve">31 December </w:t>
            </w:r>
            <w:r w:rsidR="00F21C8B" w:rsidRPr="00E13114">
              <w:rPr>
                <w:rFonts w:ascii="Arial" w:hAnsi="Arial" w:cs="Arial"/>
                <w:b/>
                <w:bCs/>
                <w:sz w:val="14"/>
                <w:szCs w:val="14"/>
              </w:rPr>
              <w:t>2022</w:t>
            </w:r>
          </w:p>
        </w:tc>
        <w:tc>
          <w:tcPr>
            <w:tcW w:w="3879" w:type="dxa"/>
            <w:gridSpan w:val="4"/>
            <w:tcBorders>
              <w:top w:val="single" w:sz="4" w:space="0" w:color="auto"/>
              <w:bottom w:val="single" w:sz="4" w:space="0" w:color="auto"/>
            </w:tcBorders>
            <w:vAlign w:val="bottom"/>
          </w:tcPr>
          <w:p w14:paraId="4D0FBF0D" w14:textId="07C38713" w:rsidR="005D6209" w:rsidRPr="00E13114" w:rsidRDefault="005D6209" w:rsidP="003027BB">
            <w:pPr>
              <w:ind w:right="-72"/>
              <w:jc w:val="center"/>
              <w:rPr>
                <w:rFonts w:ascii="Arial" w:hAnsi="Arial" w:cs="Arial"/>
                <w:b/>
                <w:bCs/>
                <w:sz w:val="14"/>
                <w:szCs w:val="14"/>
              </w:rPr>
            </w:pPr>
            <w:r w:rsidRPr="00E13114">
              <w:rPr>
                <w:rFonts w:ascii="Arial" w:hAnsi="Arial" w:cs="Arial"/>
                <w:b/>
                <w:bCs/>
                <w:sz w:val="14"/>
                <w:szCs w:val="14"/>
              </w:rPr>
              <w:t xml:space="preserve">31 December </w:t>
            </w:r>
            <w:r w:rsidR="00F21C8B" w:rsidRPr="00E13114">
              <w:rPr>
                <w:rFonts w:ascii="Arial" w:hAnsi="Arial" w:cs="Arial"/>
                <w:b/>
                <w:bCs/>
                <w:sz w:val="14"/>
                <w:szCs w:val="14"/>
              </w:rPr>
              <w:t>2021</w:t>
            </w:r>
          </w:p>
        </w:tc>
      </w:tr>
      <w:tr w:rsidR="005D6209" w:rsidRPr="00E13114" w14:paraId="0472C26D" w14:textId="77777777" w:rsidTr="00743E88">
        <w:tc>
          <w:tcPr>
            <w:tcW w:w="1701" w:type="dxa"/>
            <w:vAlign w:val="bottom"/>
          </w:tcPr>
          <w:p w14:paraId="427E2C41" w14:textId="77777777" w:rsidR="005D6209" w:rsidRPr="00E13114" w:rsidRDefault="005D6209" w:rsidP="003027BB">
            <w:pPr>
              <w:tabs>
                <w:tab w:val="left" w:pos="251"/>
              </w:tabs>
              <w:ind w:left="-86" w:right="-72"/>
              <w:jc w:val="left"/>
              <w:rPr>
                <w:rFonts w:ascii="Arial" w:hAnsi="Arial" w:cs="Arial"/>
                <w:b/>
                <w:bCs/>
                <w:sz w:val="14"/>
                <w:szCs w:val="14"/>
              </w:rPr>
            </w:pPr>
          </w:p>
        </w:tc>
        <w:tc>
          <w:tcPr>
            <w:tcW w:w="923" w:type="dxa"/>
            <w:tcBorders>
              <w:top w:val="single" w:sz="4" w:space="0" w:color="auto"/>
            </w:tcBorders>
            <w:shd w:val="clear" w:color="auto" w:fill="auto"/>
            <w:vAlign w:val="bottom"/>
          </w:tcPr>
          <w:p w14:paraId="7D74934D" w14:textId="77777777" w:rsidR="005D6209" w:rsidRPr="00E13114" w:rsidRDefault="005D6209" w:rsidP="003027BB">
            <w:pPr>
              <w:ind w:right="-72"/>
              <w:jc w:val="right"/>
              <w:rPr>
                <w:rFonts w:ascii="Arial" w:hAnsi="Arial" w:cs="Arial"/>
                <w:b/>
                <w:bCs/>
                <w:sz w:val="14"/>
                <w:szCs w:val="14"/>
                <w:lang w:val="en-US"/>
              </w:rPr>
            </w:pPr>
            <w:r w:rsidRPr="00E13114">
              <w:rPr>
                <w:rFonts w:ascii="Arial" w:hAnsi="Arial" w:cs="Arial"/>
                <w:b/>
                <w:bCs/>
                <w:sz w:val="14"/>
                <w:szCs w:val="14"/>
                <w:lang w:val="en-US"/>
              </w:rPr>
              <w:t>M Pictures</w:t>
            </w:r>
          </w:p>
          <w:p w14:paraId="7C43DB11" w14:textId="77777777" w:rsidR="005D6209" w:rsidRPr="00E13114" w:rsidRDefault="005D6209" w:rsidP="003027BB">
            <w:pPr>
              <w:ind w:right="-72"/>
              <w:jc w:val="right"/>
              <w:rPr>
                <w:rFonts w:ascii="Arial" w:hAnsi="Arial" w:cs="Arial"/>
                <w:b/>
                <w:bCs/>
                <w:sz w:val="14"/>
                <w:szCs w:val="14"/>
              </w:rPr>
            </w:pPr>
            <w:r w:rsidRPr="00E13114">
              <w:rPr>
                <w:rFonts w:ascii="Arial" w:hAnsi="Arial" w:cs="Arial"/>
                <w:b/>
                <w:bCs/>
                <w:sz w:val="14"/>
                <w:szCs w:val="14"/>
              </w:rPr>
              <w:t>Company</w:t>
            </w:r>
          </w:p>
          <w:p w14:paraId="5238232B" w14:textId="77777777" w:rsidR="005D6209" w:rsidRPr="00E13114" w:rsidRDefault="005D6209" w:rsidP="003027BB">
            <w:pPr>
              <w:ind w:right="-72"/>
              <w:jc w:val="right"/>
              <w:rPr>
                <w:rFonts w:ascii="Arial" w:hAnsi="Arial" w:cs="Arial"/>
                <w:b/>
                <w:bCs/>
                <w:sz w:val="14"/>
                <w:szCs w:val="14"/>
                <w:lang w:val="en-US"/>
              </w:rPr>
            </w:pPr>
            <w:r w:rsidRPr="00E13114">
              <w:rPr>
                <w:rFonts w:ascii="Arial" w:hAnsi="Arial" w:cs="Arial"/>
                <w:b/>
                <w:bCs/>
                <w:sz w:val="14"/>
                <w:szCs w:val="14"/>
              </w:rPr>
              <w:t>Limited</w:t>
            </w:r>
          </w:p>
        </w:tc>
        <w:tc>
          <w:tcPr>
            <w:tcW w:w="1003" w:type="dxa"/>
            <w:tcBorders>
              <w:top w:val="single" w:sz="4" w:space="0" w:color="auto"/>
            </w:tcBorders>
            <w:shd w:val="clear" w:color="auto" w:fill="auto"/>
            <w:vAlign w:val="bottom"/>
          </w:tcPr>
          <w:p w14:paraId="4EAA1C89" w14:textId="77777777" w:rsidR="005D6209" w:rsidRPr="00E13114" w:rsidRDefault="005D6209" w:rsidP="003027BB">
            <w:pPr>
              <w:ind w:right="-72"/>
              <w:jc w:val="right"/>
              <w:rPr>
                <w:rFonts w:ascii="Arial" w:hAnsi="Arial" w:cs="Arial"/>
                <w:b/>
                <w:bCs/>
                <w:sz w:val="14"/>
                <w:szCs w:val="14"/>
                <w:lang w:val="en-US"/>
              </w:rPr>
            </w:pPr>
            <w:r w:rsidRPr="00E13114">
              <w:rPr>
                <w:rFonts w:ascii="Arial" w:hAnsi="Arial" w:cs="Arial"/>
                <w:b/>
                <w:bCs/>
                <w:sz w:val="14"/>
                <w:szCs w:val="14"/>
                <w:lang w:val="en-US"/>
              </w:rPr>
              <w:t>MVD</w:t>
            </w:r>
          </w:p>
          <w:p w14:paraId="6F158D88" w14:textId="77777777" w:rsidR="005D6209" w:rsidRPr="00E13114" w:rsidRDefault="005D6209" w:rsidP="003027BB">
            <w:pPr>
              <w:ind w:right="-72"/>
              <w:jc w:val="right"/>
              <w:rPr>
                <w:rFonts w:ascii="Arial" w:hAnsi="Arial" w:cs="Arial"/>
                <w:b/>
                <w:bCs/>
                <w:sz w:val="14"/>
                <w:szCs w:val="14"/>
              </w:rPr>
            </w:pPr>
            <w:r w:rsidRPr="00E13114">
              <w:rPr>
                <w:rFonts w:ascii="Arial" w:hAnsi="Arial" w:cs="Arial"/>
                <w:b/>
                <w:bCs/>
                <w:sz w:val="14"/>
                <w:szCs w:val="14"/>
              </w:rPr>
              <w:t>Company</w:t>
            </w:r>
          </w:p>
          <w:p w14:paraId="28E38B7A" w14:textId="77777777" w:rsidR="005D6209" w:rsidRPr="00E13114" w:rsidRDefault="005D6209" w:rsidP="003027BB">
            <w:pPr>
              <w:ind w:right="-72"/>
              <w:jc w:val="right"/>
              <w:rPr>
                <w:rFonts w:ascii="Arial" w:hAnsi="Arial" w:cs="Arial"/>
                <w:b/>
                <w:bCs/>
                <w:sz w:val="14"/>
                <w:szCs w:val="14"/>
                <w:lang w:val="en-US"/>
              </w:rPr>
            </w:pPr>
            <w:r w:rsidRPr="00E13114">
              <w:rPr>
                <w:rFonts w:ascii="Arial" w:hAnsi="Arial" w:cs="Arial"/>
                <w:b/>
                <w:bCs/>
                <w:sz w:val="14"/>
                <w:szCs w:val="14"/>
              </w:rPr>
              <w:t>Limited</w:t>
            </w:r>
          </w:p>
        </w:tc>
        <w:tc>
          <w:tcPr>
            <w:tcW w:w="924" w:type="dxa"/>
            <w:tcBorders>
              <w:top w:val="single" w:sz="4" w:space="0" w:color="auto"/>
            </w:tcBorders>
            <w:shd w:val="clear" w:color="auto" w:fill="auto"/>
            <w:vAlign w:val="bottom"/>
          </w:tcPr>
          <w:p w14:paraId="3C6A7E8B" w14:textId="77777777" w:rsidR="005D6209" w:rsidRPr="00E13114" w:rsidRDefault="005D6209" w:rsidP="003027BB">
            <w:pPr>
              <w:ind w:left="-43" w:right="-72"/>
              <w:jc w:val="right"/>
              <w:rPr>
                <w:rFonts w:ascii="Arial" w:hAnsi="Arial" w:cs="Arial"/>
                <w:b/>
                <w:bCs/>
                <w:sz w:val="14"/>
                <w:szCs w:val="14"/>
              </w:rPr>
            </w:pPr>
            <w:r w:rsidRPr="00E13114">
              <w:rPr>
                <w:rFonts w:ascii="Arial" w:hAnsi="Arial" w:cs="Arial"/>
                <w:b/>
                <w:bCs/>
                <w:sz w:val="14"/>
                <w:szCs w:val="14"/>
              </w:rPr>
              <w:t>M Talent</w:t>
            </w:r>
          </w:p>
          <w:p w14:paraId="5C856F50" w14:textId="77777777" w:rsidR="005D6209" w:rsidRPr="00E13114" w:rsidRDefault="005D6209" w:rsidP="003027BB">
            <w:pPr>
              <w:ind w:left="-43" w:right="-72"/>
              <w:jc w:val="right"/>
              <w:rPr>
                <w:rFonts w:ascii="Arial" w:hAnsi="Arial" w:cs="Arial"/>
                <w:b/>
                <w:bCs/>
                <w:sz w:val="14"/>
                <w:szCs w:val="14"/>
              </w:rPr>
            </w:pPr>
            <w:r w:rsidRPr="00E13114">
              <w:rPr>
                <w:rFonts w:ascii="Arial" w:hAnsi="Arial" w:cs="Arial"/>
                <w:b/>
                <w:bCs/>
                <w:sz w:val="14"/>
                <w:szCs w:val="14"/>
              </w:rPr>
              <w:t>Company</w:t>
            </w:r>
          </w:p>
          <w:p w14:paraId="060C4195" w14:textId="77777777" w:rsidR="005D6209" w:rsidRPr="00E13114" w:rsidRDefault="005D6209" w:rsidP="003027BB">
            <w:pPr>
              <w:ind w:left="-43" w:right="-72"/>
              <w:jc w:val="right"/>
              <w:rPr>
                <w:rFonts w:ascii="Arial" w:hAnsi="Arial" w:cs="Arial"/>
                <w:b/>
                <w:bCs/>
                <w:sz w:val="14"/>
                <w:szCs w:val="14"/>
                <w:cs/>
              </w:rPr>
            </w:pPr>
            <w:r w:rsidRPr="00E13114">
              <w:rPr>
                <w:rFonts w:ascii="Arial" w:hAnsi="Arial" w:cs="Arial"/>
                <w:b/>
                <w:bCs/>
                <w:sz w:val="14"/>
                <w:szCs w:val="14"/>
              </w:rPr>
              <w:t>Limited</w:t>
            </w:r>
          </w:p>
        </w:tc>
        <w:tc>
          <w:tcPr>
            <w:tcW w:w="1020" w:type="dxa"/>
            <w:tcBorders>
              <w:top w:val="single" w:sz="4" w:space="0" w:color="auto"/>
            </w:tcBorders>
            <w:shd w:val="clear" w:color="auto" w:fill="auto"/>
            <w:vAlign w:val="bottom"/>
          </w:tcPr>
          <w:p w14:paraId="1F3CABBA" w14:textId="77777777" w:rsidR="005D6209" w:rsidRPr="00E13114" w:rsidRDefault="005D6209" w:rsidP="003027BB">
            <w:pPr>
              <w:ind w:right="-72"/>
              <w:jc w:val="right"/>
              <w:rPr>
                <w:rFonts w:ascii="Arial" w:hAnsi="Arial" w:cs="Arial"/>
                <w:b/>
                <w:bCs/>
                <w:sz w:val="14"/>
                <w:szCs w:val="14"/>
                <w:lang w:val="en-US"/>
              </w:rPr>
            </w:pPr>
          </w:p>
          <w:p w14:paraId="7594B3B1" w14:textId="77777777" w:rsidR="005D6209" w:rsidRPr="00E13114" w:rsidRDefault="005D6209" w:rsidP="003027BB">
            <w:pPr>
              <w:ind w:right="-72"/>
              <w:jc w:val="right"/>
              <w:rPr>
                <w:rFonts w:ascii="Arial" w:hAnsi="Arial" w:cs="Arial"/>
                <w:b/>
                <w:bCs/>
                <w:sz w:val="14"/>
                <w:szCs w:val="14"/>
                <w:lang w:val="en-US"/>
              </w:rPr>
            </w:pPr>
            <w:r w:rsidRPr="00E13114">
              <w:rPr>
                <w:rFonts w:ascii="Arial" w:hAnsi="Arial" w:cs="Arial"/>
                <w:b/>
                <w:bCs/>
                <w:sz w:val="14"/>
                <w:szCs w:val="14"/>
                <w:lang w:val="en-US"/>
              </w:rPr>
              <w:t>Total</w:t>
            </w:r>
          </w:p>
        </w:tc>
        <w:tc>
          <w:tcPr>
            <w:tcW w:w="924" w:type="dxa"/>
            <w:tcBorders>
              <w:top w:val="single" w:sz="4" w:space="0" w:color="auto"/>
            </w:tcBorders>
            <w:shd w:val="clear" w:color="auto" w:fill="auto"/>
            <w:vAlign w:val="bottom"/>
          </w:tcPr>
          <w:p w14:paraId="64BE852F" w14:textId="77777777" w:rsidR="005D6209" w:rsidRPr="00E13114" w:rsidRDefault="005D6209" w:rsidP="003027BB">
            <w:pPr>
              <w:ind w:right="-72"/>
              <w:jc w:val="right"/>
              <w:rPr>
                <w:rFonts w:ascii="Arial" w:hAnsi="Arial" w:cs="Arial"/>
                <w:b/>
                <w:bCs/>
                <w:sz w:val="14"/>
                <w:szCs w:val="14"/>
                <w:lang w:val="en-US"/>
              </w:rPr>
            </w:pPr>
            <w:r w:rsidRPr="00E13114">
              <w:rPr>
                <w:rFonts w:ascii="Arial" w:hAnsi="Arial" w:cs="Arial"/>
                <w:b/>
                <w:bCs/>
                <w:sz w:val="14"/>
                <w:szCs w:val="14"/>
                <w:lang w:val="en-US"/>
              </w:rPr>
              <w:t>M Pictures</w:t>
            </w:r>
          </w:p>
          <w:p w14:paraId="7C084DE3" w14:textId="77777777" w:rsidR="005D6209" w:rsidRPr="00E13114" w:rsidRDefault="005D6209" w:rsidP="003027BB">
            <w:pPr>
              <w:ind w:right="-72"/>
              <w:jc w:val="right"/>
              <w:rPr>
                <w:rFonts w:ascii="Arial" w:hAnsi="Arial" w:cs="Arial"/>
                <w:b/>
                <w:bCs/>
                <w:sz w:val="14"/>
                <w:szCs w:val="14"/>
              </w:rPr>
            </w:pPr>
            <w:r w:rsidRPr="00E13114">
              <w:rPr>
                <w:rFonts w:ascii="Arial" w:hAnsi="Arial" w:cs="Arial"/>
                <w:b/>
                <w:bCs/>
                <w:sz w:val="14"/>
                <w:szCs w:val="14"/>
              </w:rPr>
              <w:t>Company</w:t>
            </w:r>
          </w:p>
          <w:p w14:paraId="65A0FA4B" w14:textId="77777777" w:rsidR="005D6209" w:rsidRPr="00E13114" w:rsidRDefault="005D6209" w:rsidP="003027BB">
            <w:pPr>
              <w:ind w:right="-72"/>
              <w:jc w:val="right"/>
              <w:rPr>
                <w:rFonts w:ascii="Arial" w:hAnsi="Arial" w:cs="Arial"/>
                <w:b/>
                <w:bCs/>
                <w:sz w:val="14"/>
                <w:szCs w:val="14"/>
                <w:lang w:val="en-US"/>
              </w:rPr>
            </w:pPr>
            <w:r w:rsidRPr="00E13114">
              <w:rPr>
                <w:rFonts w:ascii="Arial" w:hAnsi="Arial" w:cs="Arial"/>
                <w:b/>
                <w:bCs/>
                <w:sz w:val="14"/>
                <w:szCs w:val="14"/>
              </w:rPr>
              <w:t>Limited</w:t>
            </w:r>
          </w:p>
        </w:tc>
        <w:tc>
          <w:tcPr>
            <w:tcW w:w="1020" w:type="dxa"/>
            <w:tcBorders>
              <w:top w:val="single" w:sz="4" w:space="0" w:color="auto"/>
            </w:tcBorders>
            <w:shd w:val="clear" w:color="auto" w:fill="auto"/>
            <w:vAlign w:val="bottom"/>
          </w:tcPr>
          <w:p w14:paraId="6BAF00C3" w14:textId="77777777" w:rsidR="005D6209" w:rsidRPr="00E13114" w:rsidRDefault="005D6209" w:rsidP="003027BB">
            <w:pPr>
              <w:ind w:right="-72"/>
              <w:jc w:val="right"/>
              <w:rPr>
                <w:rFonts w:ascii="Arial" w:hAnsi="Arial" w:cs="Arial"/>
                <w:b/>
                <w:bCs/>
                <w:sz w:val="14"/>
                <w:szCs w:val="14"/>
                <w:lang w:val="en-US"/>
              </w:rPr>
            </w:pPr>
            <w:r w:rsidRPr="00E13114">
              <w:rPr>
                <w:rFonts w:ascii="Arial" w:hAnsi="Arial" w:cs="Arial"/>
                <w:b/>
                <w:bCs/>
                <w:sz w:val="14"/>
                <w:szCs w:val="14"/>
                <w:lang w:val="en-US"/>
              </w:rPr>
              <w:t xml:space="preserve">MVD </w:t>
            </w:r>
          </w:p>
          <w:p w14:paraId="33BD19CC" w14:textId="77777777" w:rsidR="005D6209" w:rsidRPr="00E13114" w:rsidRDefault="005D6209" w:rsidP="003027BB">
            <w:pPr>
              <w:ind w:right="-72"/>
              <w:jc w:val="right"/>
              <w:rPr>
                <w:rFonts w:ascii="Arial" w:hAnsi="Arial" w:cs="Arial"/>
                <w:b/>
                <w:bCs/>
                <w:sz w:val="14"/>
                <w:szCs w:val="14"/>
              </w:rPr>
            </w:pPr>
            <w:r w:rsidRPr="00E13114">
              <w:rPr>
                <w:rFonts w:ascii="Arial" w:hAnsi="Arial" w:cs="Arial"/>
                <w:b/>
                <w:bCs/>
                <w:sz w:val="14"/>
                <w:szCs w:val="14"/>
              </w:rPr>
              <w:t>Company</w:t>
            </w:r>
          </w:p>
          <w:p w14:paraId="789382BE" w14:textId="77777777" w:rsidR="005D6209" w:rsidRPr="00E13114" w:rsidRDefault="005D6209" w:rsidP="003027BB">
            <w:pPr>
              <w:ind w:right="-72"/>
              <w:jc w:val="right"/>
              <w:rPr>
                <w:rFonts w:ascii="Arial" w:hAnsi="Arial" w:cs="Arial"/>
                <w:b/>
                <w:bCs/>
                <w:sz w:val="14"/>
                <w:szCs w:val="14"/>
                <w:lang w:val="en-US"/>
              </w:rPr>
            </w:pPr>
            <w:r w:rsidRPr="00E13114">
              <w:rPr>
                <w:rFonts w:ascii="Arial" w:hAnsi="Arial" w:cs="Arial"/>
                <w:b/>
                <w:bCs/>
                <w:sz w:val="14"/>
                <w:szCs w:val="14"/>
              </w:rPr>
              <w:t>Limited</w:t>
            </w:r>
          </w:p>
        </w:tc>
        <w:tc>
          <w:tcPr>
            <w:tcW w:w="924" w:type="dxa"/>
            <w:tcBorders>
              <w:top w:val="single" w:sz="4" w:space="0" w:color="auto"/>
            </w:tcBorders>
            <w:shd w:val="clear" w:color="auto" w:fill="auto"/>
            <w:vAlign w:val="bottom"/>
          </w:tcPr>
          <w:p w14:paraId="4E0BB8D8" w14:textId="77777777" w:rsidR="005D6209" w:rsidRPr="00E13114" w:rsidRDefault="005D6209" w:rsidP="003027BB">
            <w:pPr>
              <w:ind w:left="-43" w:right="-72"/>
              <w:jc w:val="right"/>
              <w:rPr>
                <w:rFonts w:ascii="Arial" w:hAnsi="Arial" w:cs="Arial"/>
                <w:b/>
                <w:bCs/>
                <w:sz w:val="14"/>
                <w:szCs w:val="14"/>
              </w:rPr>
            </w:pPr>
            <w:r w:rsidRPr="00E13114">
              <w:rPr>
                <w:rFonts w:ascii="Arial" w:hAnsi="Arial" w:cs="Arial"/>
                <w:b/>
                <w:bCs/>
                <w:sz w:val="14"/>
                <w:szCs w:val="14"/>
              </w:rPr>
              <w:t>M Talent</w:t>
            </w:r>
          </w:p>
          <w:p w14:paraId="32BF2032" w14:textId="77777777" w:rsidR="005D6209" w:rsidRPr="00E13114" w:rsidRDefault="005D6209" w:rsidP="003027BB">
            <w:pPr>
              <w:ind w:left="-43" w:right="-72"/>
              <w:jc w:val="right"/>
              <w:rPr>
                <w:rFonts w:ascii="Arial" w:hAnsi="Arial" w:cs="Arial"/>
                <w:b/>
                <w:bCs/>
                <w:sz w:val="14"/>
                <w:szCs w:val="14"/>
              </w:rPr>
            </w:pPr>
            <w:r w:rsidRPr="00E13114">
              <w:rPr>
                <w:rFonts w:ascii="Arial" w:hAnsi="Arial" w:cs="Arial"/>
                <w:b/>
                <w:bCs/>
                <w:sz w:val="14"/>
                <w:szCs w:val="14"/>
              </w:rPr>
              <w:t>Company</w:t>
            </w:r>
          </w:p>
          <w:p w14:paraId="6942DCF4" w14:textId="77777777" w:rsidR="005D6209" w:rsidRPr="00E13114" w:rsidRDefault="005D6209" w:rsidP="003027BB">
            <w:pPr>
              <w:ind w:left="-43" w:right="-72"/>
              <w:jc w:val="right"/>
              <w:rPr>
                <w:rFonts w:ascii="Arial" w:hAnsi="Arial" w:cs="Arial"/>
                <w:b/>
                <w:bCs/>
                <w:sz w:val="14"/>
                <w:szCs w:val="14"/>
                <w:cs/>
              </w:rPr>
            </w:pPr>
            <w:r w:rsidRPr="00E13114">
              <w:rPr>
                <w:rFonts w:ascii="Arial" w:hAnsi="Arial" w:cs="Arial"/>
                <w:b/>
                <w:bCs/>
                <w:sz w:val="14"/>
                <w:szCs w:val="14"/>
              </w:rPr>
              <w:t>Limited</w:t>
            </w:r>
          </w:p>
        </w:tc>
        <w:tc>
          <w:tcPr>
            <w:tcW w:w="1011" w:type="dxa"/>
            <w:tcBorders>
              <w:top w:val="single" w:sz="4" w:space="0" w:color="auto"/>
            </w:tcBorders>
            <w:shd w:val="clear" w:color="auto" w:fill="auto"/>
            <w:vAlign w:val="bottom"/>
          </w:tcPr>
          <w:p w14:paraId="45235EB9" w14:textId="77777777" w:rsidR="005D6209" w:rsidRPr="00E13114" w:rsidRDefault="005D6209" w:rsidP="003027BB">
            <w:pPr>
              <w:ind w:right="-72"/>
              <w:jc w:val="right"/>
              <w:rPr>
                <w:rFonts w:ascii="Arial" w:hAnsi="Arial" w:cs="Arial"/>
                <w:b/>
                <w:bCs/>
                <w:sz w:val="14"/>
                <w:szCs w:val="14"/>
                <w:lang w:val="en-US"/>
              </w:rPr>
            </w:pPr>
          </w:p>
          <w:p w14:paraId="78F5B020" w14:textId="77777777" w:rsidR="005D6209" w:rsidRPr="00E13114" w:rsidRDefault="005D6209" w:rsidP="003027BB">
            <w:pPr>
              <w:ind w:right="-72"/>
              <w:jc w:val="right"/>
              <w:rPr>
                <w:rFonts w:ascii="Arial" w:hAnsi="Arial" w:cs="Arial"/>
                <w:b/>
                <w:bCs/>
                <w:sz w:val="14"/>
                <w:szCs w:val="14"/>
                <w:lang w:val="en-US"/>
              </w:rPr>
            </w:pPr>
            <w:r w:rsidRPr="00E13114">
              <w:rPr>
                <w:rFonts w:ascii="Arial" w:hAnsi="Arial" w:cs="Arial"/>
                <w:b/>
                <w:bCs/>
                <w:sz w:val="14"/>
                <w:szCs w:val="14"/>
                <w:lang w:val="en-US"/>
              </w:rPr>
              <w:t>Total</w:t>
            </w:r>
          </w:p>
        </w:tc>
      </w:tr>
      <w:tr w:rsidR="005D6209" w:rsidRPr="00E13114" w14:paraId="2A8CA0F5" w14:textId="77777777" w:rsidTr="00743E88">
        <w:tc>
          <w:tcPr>
            <w:tcW w:w="1701" w:type="dxa"/>
            <w:vAlign w:val="bottom"/>
          </w:tcPr>
          <w:p w14:paraId="41997A62" w14:textId="77777777" w:rsidR="005D6209" w:rsidRPr="00E13114" w:rsidRDefault="005D6209" w:rsidP="003027BB">
            <w:pPr>
              <w:tabs>
                <w:tab w:val="left" w:pos="251"/>
              </w:tabs>
              <w:ind w:left="-86" w:right="-72"/>
              <w:jc w:val="left"/>
              <w:rPr>
                <w:rFonts w:ascii="Arial" w:hAnsi="Arial" w:cs="Arial"/>
                <w:b/>
                <w:bCs/>
                <w:sz w:val="14"/>
                <w:szCs w:val="14"/>
              </w:rPr>
            </w:pPr>
          </w:p>
        </w:tc>
        <w:tc>
          <w:tcPr>
            <w:tcW w:w="923" w:type="dxa"/>
            <w:tcBorders>
              <w:bottom w:val="single" w:sz="4" w:space="0" w:color="auto"/>
            </w:tcBorders>
            <w:shd w:val="clear" w:color="auto" w:fill="auto"/>
            <w:vAlign w:val="bottom"/>
          </w:tcPr>
          <w:p w14:paraId="37F8D094" w14:textId="77777777" w:rsidR="005D6209" w:rsidRPr="00E13114" w:rsidRDefault="005D6209" w:rsidP="003027BB">
            <w:pPr>
              <w:ind w:right="-72"/>
              <w:jc w:val="right"/>
              <w:rPr>
                <w:rFonts w:ascii="Arial" w:hAnsi="Arial" w:cs="Arial"/>
                <w:b/>
                <w:bCs/>
                <w:sz w:val="14"/>
                <w:szCs w:val="14"/>
                <w:lang w:val="en-US"/>
              </w:rPr>
            </w:pPr>
            <w:r w:rsidRPr="00E13114">
              <w:rPr>
                <w:rFonts w:ascii="Arial" w:hAnsi="Arial" w:cs="Arial"/>
                <w:b/>
                <w:bCs/>
                <w:sz w:val="14"/>
                <w:szCs w:val="14"/>
                <w:lang w:val="en-US"/>
              </w:rPr>
              <w:t>Baht</w:t>
            </w:r>
          </w:p>
        </w:tc>
        <w:tc>
          <w:tcPr>
            <w:tcW w:w="1003" w:type="dxa"/>
            <w:tcBorders>
              <w:bottom w:val="single" w:sz="4" w:space="0" w:color="auto"/>
            </w:tcBorders>
            <w:shd w:val="clear" w:color="auto" w:fill="auto"/>
            <w:vAlign w:val="bottom"/>
          </w:tcPr>
          <w:p w14:paraId="5F668279" w14:textId="77777777" w:rsidR="005D6209" w:rsidRPr="00E13114" w:rsidRDefault="005D6209" w:rsidP="003027BB">
            <w:pPr>
              <w:ind w:right="-72"/>
              <w:jc w:val="right"/>
              <w:rPr>
                <w:rFonts w:ascii="Arial" w:hAnsi="Arial" w:cs="Arial"/>
                <w:b/>
                <w:bCs/>
                <w:sz w:val="14"/>
                <w:szCs w:val="14"/>
                <w:lang w:val="en-US"/>
              </w:rPr>
            </w:pPr>
            <w:r w:rsidRPr="00E13114">
              <w:rPr>
                <w:rFonts w:ascii="Arial" w:hAnsi="Arial" w:cs="Arial"/>
                <w:b/>
                <w:bCs/>
                <w:sz w:val="14"/>
                <w:szCs w:val="14"/>
                <w:lang w:val="en-US"/>
              </w:rPr>
              <w:t>Baht</w:t>
            </w:r>
          </w:p>
        </w:tc>
        <w:tc>
          <w:tcPr>
            <w:tcW w:w="924" w:type="dxa"/>
            <w:tcBorders>
              <w:bottom w:val="single" w:sz="4" w:space="0" w:color="auto"/>
            </w:tcBorders>
            <w:shd w:val="clear" w:color="auto" w:fill="auto"/>
            <w:vAlign w:val="bottom"/>
          </w:tcPr>
          <w:p w14:paraId="7AA84B72" w14:textId="77777777" w:rsidR="005D6209" w:rsidRPr="00E13114" w:rsidRDefault="005D6209" w:rsidP="003027BB">
            <w:pPr>
              <w:ind w:right="-72"/>
              <w:jc w:val="right"/>
              <w:rPr>
                <w:rFonts w:ascii="Arial" w:hAnsi="Arial" w:cs="Arial"/>
                <w:b/>
                <w:bCs/>
                <w:sz w:val="14"/>
                <w:szCs w:val="14"/>
                <w:lang w:val="en-US"/>
              </w:rPr>
            </w:pPr>
            <w:r w:rsidRPr="00E13114">
              <w:rPr>
                <w:rFonts w:ascii="Arial" w:hAnsi="Arial" w:cs="Arial"/>
                <w:b/>
                <w:bCs/>
                <w:sz w:val="14"/>
                <w:szCs w:val="14"/>
                <w:lang w:val="en-US"/>
              </w:rPr>
              <w:t>Baht</w:t>
            </w:r>
          </w:p>
        </w:tc>
        <w:tc>
          <w:tcPr>
            <w:tcW w:w="1020" w:type="dxa"/>
            <w:tcBorders>
              <w:bottom w:val="single" w:sz="4" w:space="0" w:color="auto"/>
            </w:tcBorders>
            <w:shd w:val="clear" w:color="auto" w:fill="auto"/>
            <w:vAlign w:val="bottom"/>
          </w:tcPr>
          <w:p w14:paraId="25635F68" w14:textId="77777777" w:rsidR="005D6209" w:rsidRPr="00E13114" w:rsidRDefault="005D6209" w:rsidP="003027BB">
            <w:pPr>
              <w:ind w:right="-72"/>
              <w:jc w:val="right"/>
              <w:rPr>
                <w:rFonts w:ascii="Arial" w:hAnsi="Arial" w:cs="Arial"/>
                <w:b/>
                <w:bCs/>
                <w:sz w:val="14"/>
                <w:szCs w:val="14"/>
                <w:lang w:val="en-US"/>
              </w:rPr>
            </w:pPr>
            <w:r w:rsidRPr="00E13114">
              <w:rPr>
                <w:rFonts w:ascii="Arial" w:hAnsi="Arial" w:cs="Arial"/>
                <w:b/>
                <w:bCs/>
                <w:sz w:val="14"/>
                <w:szCs w:val="14"/>
                <w:lang w:val="en-US"/>
              </w:rPr>
              <w:t>Baht</w:t>
            </w:r>
          </w:p>
        </w:tc>
        <w:tc>
          <w:tcPr>
            <w:tcW w:w="924" w:type="dxa"/>
            <w:tcBorders>
              <w:bottom w:val="single" w:sz="4" w:space="0" w:color="auto"/>
            </w:tcBorders>
            <w:shd w:val="clear" w:color="auto" w:fill="auto"/>
            <w:vAlign w:val="bottom"/>
          </w:tcPr>
          <w:p w14:paraId="704FF085" w14:textId="77777777" w:rsidR="005D6209" w:rsidRPr="00E13114" w:rsidRDefault="005D6209" w:rsidP="003027BB">
            <w:pPr>
              <w:ind w:right="-72"/>
              <w:jc w:val="right"/>
              <w:rPr>
                <w:rFonts w:ascii="Arial" w:hAnsi="Arial" w:cs="Arial"/>
                <w:b/>
                <w:bCs/>
                <w:sz w:val="14"/>
                <w:szCs w:val="14"/>
                <w:lang w:val="en-US"/>
              </w:rPr>
            </w:pPr>
            <w:r w:rsidRPr="00E13114">
              <w:rPr>
                <w:rFonts w:ascii="Arial" w:hAnsi="Arial" w:cs="Arial"/>
                <w:b/>
                <w:bCs/>
                <w:sz w:val="14"/>
                <w:szCs w:val="14"/>
                <w:lang w:val="en-US"/>
              </w:rPr>
              <w:t>Baht</w:t>
            </w:r>
          </w:p>
        </w:tc>
        <w:tc>
          <w:tcPr>
            <w:tcW w:w="1020" w:type="dxa"/>
            <w:tcBorders>
              <w:bottom w:val="single" w:sz="4" w:space="0" w:color="auto"/>
            </w:tcBorders>
            <w:shd w:val="clear" w:color="auto" w:fill="auto"/>
            <w:vAlign w:val="bottom"/>
          </w:tcPr>
          <w:p w14:paraId="45CB130E" w14:textId="77777777" w:rsidR="005D6209" w:rsidRPr="00E13114" w:rsidRDefault="005D6209" w:rsidP="003027BB">
            <w:pPr>
              <w:ind w:right="-72"/>
              <w:jc w:val="right"/>
              <w:rPr>
                <w:rFonts w:ascii="Arial" w:hAnsi="Arial" w:cs="Arial"/>
                <w:b/>
                <w:bCs/>
                <w:sz w:val="14"/>
                <w:szCs w:val="14"/>
                <w:lang w:val="en-US"/>
              </w:rPr>
            </w:pPr>
            <w:r w:rsidRPr="00E13114">
              <w:rPr>
                <w:rFonts w:ascii="Arial" w:hAnsi="Arial" w:cs="Arial"/>
                <w:b/>
                <w:bCs/>
                <w:sz w:val="14"/>
                <w:szCs w:val="14"/>
                <w:lang w:val="en-US"/>
              </w:rPr>
              <w:t>Baht</w:t>
            </w:r>
          </w:p>
        </w:tc>
        <w:tc>
          <w:tcPr>
            <w:tcW w:w="924" w:type="dxa"/>
            <w:tcBorders>
              <w:bottom w:val="single" w:sz="4" w:space="0" w:color="auto"/>
            </w:tcBorders>
            <w:shd w:val="clear" w:color="auto" w:fill="auto"/>
            <w:vAlign w:val="bottom"/>
          </w:tcPr>
          <w:p w14:paraId="1AA6D9ED" w14:textId="77777777" w:rsidR="005D6209" w:rsidRPr="00E13114" w:rsidRDefault="005D6209" w:rsidP="003027BB">
            <w:pPr>
              <w:ind w:right="-72"/>
              <w:jc w:val="right"/>
              <w:rPr>
                <w:rFonts w:ascii="Arial" w:hAnsi="Arial" w:cs="Arial"/>
                <w:b/>
                <w:bCs/>
                <w:sz w:val="14"/>
                <w:szCs w:val="14"/>
                <w:lang w:val="en-US"/>
              </w:rPr>
            </w:pPr>
            <w:r w:rsidRPr="00E13114">
              <w:rPr>
                <w:rFonts w:ascii="Arial" w:hAnsi="Arial" w:cs="Arial"/>
                <w:b/>
                <w:bCs/>
                <w:sz w:val="14"/>
                <w:szCs w:val="14"/>
                <w:lang w:val="en-US"/>
              </w:rPr>
              <w:t>Baht</w:t>
            </w:r>
          </w:p>
        </w:tc>
        <w:tc>
          <w:tcPr>
            <w:tcW w:w="1011" w:type="dxa"/>
            <w:tcBorders>
              <w:bottom w:val="single" w:sz="4" w:space="0" w:color="auto"/>
            </w:tcBorders>
            <w:shd w:val="clear" w:color="auto" w:fill="auto"/>
            <w:vAlign w:val="bottom"/>
          </w:tcPr>
          <w:p w14:paraId="0E032AC6" w14:textId="77777777" w:rsidR="005D6209" w:rsidRPr="00E13114" w:rsidRDefault="005D6209" w:rsidP="003027BB">
            <w:pPr>
              <w:ind w:right="-72"/>
              <w:jc w:val="right"/>
              <w:rPr>
                <w:rFonts w:ascii="Arial" w:hAnsi="Arial" w:cs="Arial"/>
                <w:b/>
                <w:bCs/>
                <w:sz w:val="14"/>
                <w:szCs w:val="14"/>
                <w:lang w:val="en-US"/>
              </w:rPr>
            </w:pPr>
            <w:r w:rsidRPr="00E13114">
              <w:rPr>
                <w:rFonts w:ascii="Arial" w:hAnsi="Arial" w:cs="Arial"/>
                <w:b/>
                <w:bCs/>
                <w:sz w:val="14"/>
                <w:szCs w:val="14"/>
                <w:lang w:val="en-US"/>
              </w:rPr>
              <w:t>Baht</w:t>
            </w:r>
          </w:p>
        </w:tc>
      </w:tr>
      <w:tr w:rsidR="005D6209" w:rsidRPr="00E13114" w14:paraId="63793C45" w14:textId="77777777" w:rsidTr="00743E88">
        <w:trPr>
          <w:trHeight w:val="66"/>
        </w:trPr>
        <w:tc>
          <w:tcPr>
            <w:tcW w:w="1701" w:type="dxa"/>
            <w:vAlign w:val="bottom"/>
          </w:tcPr>
          <w:p w14:paraId="7007A53A" w14:textId="77777777" w:rsidR="005D6209" w:rsidRPr="00E13114" w:rsidRDefault="005D6209" w:rsidP="003027BB">
            <w:pPr>
              <w:tabs>
                <w:tab w:val="left" w:pos="251"/>
              </w:tabs>
              <w:ind w:left="-86" w:right="-72"/>
              <w:jc w:val="left"/>
              <w:rPr>
                <w:rFonts w:ascii="Arial" w:hAnsi="Arial" w:cs="Arial"/>
                <w:b/>
                <w:bCs/>
                <w:sz w:val="14"/>
                <w:szCs w:val="14"/>
              </w:rPr>
            </w:pPr>
          </w:p>
        </w:tc>
        <w:tc>
          <w:tcPr>
            <w:tcW w:w="923" w:type="dxa"/>
            <w:tcBorders>
              <w:top w:val="single" w:sz="4" w:space="0" w:color="auto"/>
            </w:tcBorders>
            <w:shd w:val="clear" w:color="auto" w:fill="FAFAFA"/>
            <w:vAlign w:val="bottom"/>
          </w:tcPr>
          <w:p w14:paraId="705A942F" w14:textId="77777777" w:rsidR="005D6209" w:rsidRPr="00E13114" w:rsidRDefault="005D6209" w:rsidP="003027BB">
            <w:pPr>
              <w:ind w:right="-72"/>
              <w:jc w:val="right"/>
              <w:rPr>
                <w:rFonts w:ascii="Arial" w:hAnsi="Arial" w:cs="Arial"/>
                <w:b/>
                <w:bCs/>
                <w:sz w:val="14"/>
                <w:szCs w:val="14"/>
              </w:rPr>
            </w:pPr>
          </w:p>
        </w:tc>
        <w:tc>
          <w:tcPr>
            <w:tcW w:w="1003" w:type="dxa"/>
            <w:tcBorders>
              <w:top w:val="single" w:sz="4" w:space="0" w:color="auto"/>
            </w:tcBorders>
            <w:shd w:val="clear" w:color="auto" w:fill="FAFAFA"/>
            <w:vAlign w:val="bottom"/>
          </w:tcPr>
          <w:p w14:paraId="5DF3C17D" w14:textId="77777777" w:rsidR="005D6209" w:rsidRPr="00E13114" w:rsidRDefault="005D6209" w:rsidP="003027BB">
            <w:pPr>
              <w:ind w:right="-72"/>
              <w:jc w:val="right"/>
              <w:rPr>
                <w:rFonts w:ascii="Arial" w:hAnsi="Arial" w:cs="Arial"/>
                <w:b/>
                <w:bCs/>
                <w:sz w:val="14"/>
                <w:szCs w:val="14"/>
              </w:rPr>
            </w:pPr>
          </w:p>
        </w:tc>
        <w:tc>
          <w:tcPr>
            <w:tcW w:w="924" w:type="dxa"/>
            <w:tcBorders>
              <w:top w:val="single" w:sz="4" w:space="0" w:color="auto"/>
            </w:tcBorders>
            <w:shd w:val="clear" w:color="auto" w:fill="FAFAFA"/>
            <w:vAlign w:val="bottom"/>
          </w:tcPr>
          <w:p w14:paraId="6B52C055" w14:textId="77777777" w:rsidR="005D6209" w:rsidRPr="00E13114" w:rsidRDefault="005D6209" w:rsidP="003027BB">
            <w:pPr>
              <w:ind w:right="-72"/>
              <w:jc w:val="right"/>
              <w:rPr>
                <w:rFonts w:ascii="Arial" w:hAnsi="Arial" w:cs="Arial"/>
                <w:b/>
                <w:bCs/>
                <w:sz w:val="14"/>
                <w:szCs w:val="14"/>
              </w:rPr>
            </w:pPr>
          </w:p>
        </w:tc>
        <w:tc>
          <w:tcPr>
            <w:tcW w:w="1020" w:type="dxa"/>
            <w:tcBorders>
              <w:top w:val="single" w:sz="4" w:space="0" w:color="auto"/>
            </w:tcBorders>
            <w:shd w:val="clear" w:color="auto" w:fill="FAFAFA"/>
            <w:vAlign w:val="bottom"/>
          </w:tcPr>
          <w:p w14:paraId="60A97A9B" w14:textId="77777777" w:rsidR="005D6209" w:rsidRPr="00E13114" w:rsidRDefault="005D6209" w:rsidP="003027BB">
            <w:pPr>
              <w:ind w:right="-72"/>
              <w:jc w:val="right"/>
              <w:rPr>
                <w:rFonts w:ascii="Arial" w:hAnsi="Arial" w:cs="Arial"/>
                <w:b/>
                <w:bCs/>
                <w:sz w:val="14"/>
                <w:szCs w:val="14"/>
              </w:rPr>
            </w:pPr>
          </w:p>
        </w:tc>
        <w:tc>
          <w:tcPr>
            <w:tcW w:w="924" w:type="dxa"/>
            <w:tcBorders>
              <w:top w:val="single" w:sz="4" w:space="0" w:color="auto"/>
            </w:tcBorders>
            <w:vAlign w:val="bottom"/>
          </w:tcPr>
          <w:p w14:paraId="60D184B7" w14:textId="77777777" w:rsidR="005D6209" w:rsidRPr="00E13114" w:rsidRDefault="005D6209" w:rsidP="003027BB">
            <w:pPr>
              <w:ind w:right="-72"/>
              <w:jc w:val="right"/>
              <w:rPr>
                <w:rFonts w:ascii="Arial" w:hAnsi="Arial" w:cs="Arial"/>
                <w:b/>
                <w:bCs/>
                <w:sz w:val="14"/>
                <w:szCs w:val="14"/>
              </w:rPr>
            </w:pPr>
          </w:p>
        </w:tc>
        <w:tc>
          <w:tcPr>
            <w:tcW w:w="1020" w:type="dxa"/>
            <w:tcBorders>
              <w:top w:val="single" w:sz="4" w:space="0" w:color="auto"/>
            </w:tcBorders>
            <w:vAlign w:val="bottom"/>
          </w:tcPr>
          <w:p w14:paraId="60DD5CB6" w14:textId="77777777" w:rsidR="005D6209" w:rsidRPr="00E13114" w:rsidRDefault="005D6209" w:rsidP="003027BB">
            <w:pPr>
              <w:ind w:right="-72"/>
              <w:jc w:val="right"/>
              <w:rPr>
                <w:rFonts w:ascii="Arial" w:hAnsi="Arial" w:cs="Arial"/>
                <w:b/>
                <w:bCs/>
                <w:sz w:val="14"/>
                <w:szCs w:val="14"/>
              </w:rPr>
            </w:pPr>
          </w:p>
        </w:tc>
        <w:tc>
          <w:tcPr>
            <w:tcW w:w="924" w:type="dxa"/>
            <w:tcBorders>
              <w:top w:val="single" w:sz="4" w:space="0" w:color="auto"/>
            </w:tcBorders>
            <w:vAlign w:val="bottom"/>
          </w:tcPr>
          <w:p w14:paraId="273A921A" w14:textId="77777777" w:rsidR="005D6209" w:rsidRPr="00E13114" w:rsidRDefault="005D6209" w:rsidP="003027BB">
            <w:pPr>
              <w:ind w:right="-72"/>
              <w:jc w:val="right"/>
              <w:rPr>
                <w:rFonts w:ascii="Arial" w:hAnsi="Arial" w:cs="Arial"/>
                <w:b/>
                <w:bCs/>
                <w:sz w:val="14"/>
                <w:szCs w:val="14"/>
              </w:rPr>
            </w:pPr>
          </w:p>
        </w:tc>
        <w:tc>
          <w:tcPr>
            <w:tcW w:w="1011" w:type="dxa"/>
            <w:tcBorders>
              <w:top w:val="single" w:sz="4" w:space="0" w:color="auto"/>
            </w:tcBorders>
            <w:vAlign w:val="bottom"/>
          </w:tcPr>
          <w:p w14:paraId="0D03BD13" w14:textId="77777777" w:rsidR="005D6209" w:rsidRPr="00E13114" w:rsidRDefault="005D6209" w:rsidP="003027BB">
            <w:pPr>
              <w:ind w:right="-72"/>
              <w:jc w:val="right"/>
              <w:rPr>
                <w:rFonts w:ascii="Arial" w:hAnsi="Arial" w:cs="Arial"/>
                <w:b/>
                <w:bCs/>
                <w:sz w:val="14"/>
                <w:szCs w:val="14"/>
              </w:rPr>
            </w:pPr>
          </w:p>
        </w:tc>
      </w:tr>
      <w:tr w:rsidR="005D6209" w:rsidRPr="00E13114" w14:paraId="6352EDEC" w14:textId="77777777" w:rsidTr="00743E88">
        <w:tc>
          <w:tcPr>
            <w:tcW w:w="1701" w:type="dxa"/>
            <w:vAlign w:val="bottom"/>
          </w:tcPr>
          <w:p w14:paraId="3D0A1003" w14:textId="77777777" w:rsidR="005D6209" w:rsidRPr="00E13114" w:rsidRDefault="005D6209" w:rsidP="00907285">
            <w:pPr>
              <w:tabs>
                <w:tab w:val="left" w:pos="251"/>
              </w:tabs>
              <w:ind w:left="-86" w:right="-72"/>
              <w:jc w:val="left"/>
              <w:rPr>
                <w:rFonts w:ascii="Arial" w:hAnsi="Arial" w:cs="Arial"/>
                <w:sz w:val="14"/>
                <w:szCs w:val="14"/>
              </w:rPr>
            </w:pPr>
            <w:r w:rsidRPr="00E13114">
              <w:rPr>
                <w:rFonts w:ascii="Arial" w:hAnsi="Arial" w:cs="Arial"/>
                <w:sz w:val="14"/>
                <w:szCs w:val="14"/>
              </w:rPr>
              <w:t>Goodwill allocation</w:t>
            </w:r>
          </w:p>
        </w:tc>
        <w:tc>
          <w:tcPr>
            <w:tcW w:w="923" w:type="dxa"/>
            <w:shd w:val="clear" w:color="auto" w:fill="FAFAFA"/>
            <w:vAlign w:val="bottom"/>
          </w:tcPr>
          <w:p w14:paraId="461520FA" w14:textId="77777777" w:rsidR="005D6209" w:rsidRPr="00E13114" w:rsidRDefault="005D6209" w:rsidP="00907285">
            <w:pPr>
              <w:ind w:left="-43" w:right="-72"/>
              <w:jc w:val="right"/>
              <w:rPr>
                <w:rFonts w:ascii="Arial" w:hAnsi="Arial" w:cs="Arial"/>
                <w:sz w:val="14"/>
                <w:szCs w:val="14"/>
              </w:rPr>
            </w:pPr>
          </w:p>
        </w:tc>
        <w:tc>
          <w:tcPr>
            <w:tcW w:w="1003" w:type="dxa"/>
            <w:shd w:val="clear" w:color="auto" w:fill="FAFAFA"/>
            <w:vAlign w:val="bottom"/>
          </w:tcPr>
          <w:p w14:paraId="339EE126" w14:textId="77777777" w:rsidR="005D6209" w:rsidRPr="00E13114" w:rsidRDefault="005D6209" w:rsidP="00907285">
            <w:pPr>
              <w:ind w:left="-43" w:right="-72"/>
              <w:jc w:val="right"/>
              <w:rPr>
                <w:rFonts w:ascii="Arial" w:hAnsi="Arial" w:cs="Arial"/>
                <w:sz w:val="14"/>
                <w:szCs w:val="14"/>
              </w:rPr>
            </w:pPr>
          </w:p>
        </w:tc>
        <w:tc>
          <w:tcPr>
            <w:tcW w:w="924" w:type="dxa"/>
            <w:shd w:val="clear" w:color="auto" w:fill="FAFAFA"/>
            <w:vAlign w:val="bottom"/>
          </w:tcPr>
          <w:p w14:paraId="71304FD6" w14:textId="77777777" w:rsidR="005D6209" w:rsidRPr="00E13114" w:rsidRDefault="005D6209" w:rsidP="00907285">
            <w:pPr>
              <w:ind w:left="-43" w:right="-72"/>
              <w:jc w:val="right"/>
              <w:rPr>
                <w:rFonts w:ascii="Arial" w:hAnsi="Arial" w:cs="Arial"/>
                <w:sz w:val="14"/>
                <w:szCs w:val="14"/>
              </w:rPr>
            </w:pPr>
          </w:p>
        </w:tc>
        <w:tc>
          <w:tcPr>
            <w:tcW w:w="1020" w:type="dxa"/>
            <w:shd w:val="clear" w:color="auto" w:fill="FAFAFA"/>
            <w:vAlign w:val="bottom"/>
          </w:tcPr>
          <w:p w14:paraId="6573A732" w14:textId="77777777" w:rsidR="005D6209" w:rsidRPr="00E13114" w:rsidRDefault="005D6209" w:rsidP="00907285">
            <w:pPr>
              <w:ind w:right="-72"/>
              <w:jc w:val="right"/>
              <w:rPr>
                <w:rFonts w:ascii="Arial" w:hAnsi="Arial" w:cs="Arial"/>
                <w:sz w:val="14"/>
                <w:szCs w:val="14"/>
              </w:rPr>
            </w:pPr>
          </w:p>
        </w:tc>
        <w:tc>
          <w:tcPr>
            <w:tcW w:w="924" w:type="dxa"/>
            <w:vAlign w:val="bottom"/>
          </w:tcPr>
          <w:p w14:paraId="20E21D15" w14:textId="77777777" w:rsidR="005D6209" w:rsidRPr="00E13114" w:rsidRDefault="005D6209" w:rsidP="00907285">
            <w:pPr>
              <w:ind w:left="-43" w:right="-72"/>
              <w:jc w:val="right"/>
              <w:rPr>
                <w:rFonts w:ascii="Arial" w:hAnsi="Arial" w:cs="Arial"/>
                <w:sz w:val="14"/>
                <w:szCs w:val="14"/>
              </w:rPr>
            </w:pPr>
          </w:p>
        </w:tc>
        <w:tc>
          <w:tcPr>
            <w:tcW w:w="1020" w:type="dxa"/>
            <w:vAlign w:val="bottom"/>
          </w:tcPr>
          <w:p w14:paraId="1D826208" w14:textId="77777777" w:rsidR="005D6209" w:rsidRPr="00E13114" w:rsidRDefault="005D6209" w:rsidP="00907285">
            <w:pPr>
              <w:ind w:left="-43" w:right="-72"/>
              <w:jc w:val="right"/>
              <w:rPr>
                <w:rFonts w:ascii="Arial" w:hAnsi="Arial" w:cs="Arial"/>
                <w:sz w:val="14"/>
                <w:szCs w:val="14"/>
              </w:rPr>
            </w:pPr>
          </w:p>
        </w:tc>
        <w:tc>
          <w:tcPr>
            <w:tcW w:w="924" w:type="dxa"/>
            <w:vAlign w:val="bottom"/>
          </w:tcPr>
          <w:p w14:paraId="2DF7979C" w14:textId="77777777" w:rsidR="005D6209" w:rsidRPr="00E13114" w:rsidRDefault="005D6209" w:rsidP="00907285">
            <w:pPr>
              <w:ind w:left="-43" w:right="-72"/>
              <w:jc w:val="right"/>
              <w:rPr>
                <w:rFonts w:ascii="Arial" w:hAnsi="Arial" w:cs="Arial"/>
                <w:sz w:val="14"/>
                <w:szCs w:val="14"/>
              </w:rPr>
            </w:pPr>
          </w:p>
        </w:tc>
        <w:tc>
          <w:tcPr>
            <w:tcW w:w="1011" w:type="dxa"/>
            <w:vAlign w:val="bottom"/>
          </w:tcPr>
          <w:p w14:paraId="0E801930" w14:textId="77777777" w:rsidR="005D6209" w:rsidRPr="00E13114" w:rsidRDefault="005D6209" w:rsidP="00907285">
            <w:pPr>
              <w:ind w:left="-43" w:right="-72"/>
              <w:jc w:val="right"/>
              <w:rPr>
                <w:rFonts w:ascii="Arial" w:hAnsi="Arial" w:cs="Arial"/>
                <w:sz w:val="14"/>
                <w:szCs w:val="14"/>
              </w:rPr>
            </w:pPr>
          </w:p>
        </w:tc>
      </w:tr>
      <w:tr w:rsidR="00743E88" w:rsidRPr="00E13114" w14:paraId="50CCF5C1" w14:textId="77777777" w:rsidTr="00743E88">
        <w:tc>
          <w:tcPr>
            <w:tcW w:w="1701" w:type="dxa"/>
            <w:vAlign w:val="bottom"/>
          </w:tcPr>
          <w:p w14:paraId="7F7E6C5E" w14:textId="77777777" w:rsidR="00743E88" w:rsidRPr="00E13114" w:rsidRDefault="00743E88" w:rsidP="00743E88">
            <w:pPr>
              <w:tabs>
                <w:tab w:val="left" w:pos="251"/>
              </w:tabs>
              <w:ind w:left="-86" w:right="-72"/>
              <w:jc w:val="left"/>
              <w:rPr>
                <w:rFonts w:ascii="Arial" w:hAnsi="Arial" w:cs="Arial"/>
                <w:sz w:val="14"/>
                <w:szCs w:val="14"/>
              </w:rPr>
            </w:pPr>
            <w:r w:rsidRPr="00E13114">
              <w:rPr>
                <w:rFonts w:ascii="Arial" w:hAnsi="Arial" w:cs="Arial"/>
                <w:sz w:val="14"/>
                <w:szCs w:val="14"/>
              </w:rPr>
              <w:t>Cost</w:t>
            </w:r>
          </w:p>
        </w:tc>
        <w:tc>
          <w:tcPr>
            <w:tcW w:w="923" w:type="dxa"/>
            <w:shd w:val="clear" w:color="auto" w:fill="FAFAFA"/>
            <w:vAlign w:val="bottom"/>
          </w:tcPr>
          <w:p w14:paraId="30105918" w14:textId="71FFE207" w:rsidR="00743E88" w:rsidRPr="00E13114" w:rsidRDefault="00390B9E" w:rsidP="00743E88">
            <w:pPr>
              <w:ind w:left="-43" w:right="-72"/>
              <w:jc w:val="right"/>
              <w:rPr>
                <w:rFonts w:ascii="Arial" w:hAnsi="Arial" w:cs="Arial"/>
                <w:sz w:val="14"/>
                <w:szCs w:val="14"/>
              </w:rPr>
            </w:pPr>
            <w:r w:rsidRPr="00E13114">
              <w:rPr>
                <w:rFonts w:ascii="Arial" w:hAnsi="Arial" w:cs="Arial"/>
                <w:sz w:val="14"/>
                <w:szCs w:val="14"/>
              </w:rPr>
              <w:t>165,967,777</w:t>
            </w:r>
          </w:p>
        </w:tc>
        <w:tc>
          <w:tcPr>
            <w:tcW w:w="1003" w:type="dxa"/>
            <w:shd w:val="clear" w:color="auto" w:fill="FAFAFA"/>
            <w:vAlign w:val="bottom"/>
          </w:tcPr>
          <w:p w14:paraId="7E36CCCD" w14:textId="30D0B547" w:rsidR="00743E88" w:rsidRPr="00E13114" w:rsidRDefault="00235DBE" w:rsidP="00743E88">
            <w:pPr>
              <w:ind w:left="-43" w:right="-72"/>
              <w:jc w:val="right"/>
              <w:rPr>
                <w:rFonts w:ascii="Arial" w:hAnsi="Arial" w:cs="Arial"/>
                <w:sz w:val="14"/>
                <w:szCs w:val="14"/>
              </w:rPr>
            </w:pPr>
            <w:r w:rsidRPr="00E13114">
              <w:rPr>
                <w:rFonts w:ascii="Arial" w:hAnsi="Arial" w:cs="Arial"/>
                <w:sz w:val="14"/>
                <w:szCs w:val="14"/>
              </w:rPr>
              <w:t>269,</w:t>
            </w:r>
            <w:r w:rsidR="00877A40" w:rsidRPr="00E13114">
              <w:rPr>
                <w:rFonts w:ascii="Arial" w:hAnsi="Arial" w:cs="Arial"/>
                <w:sz w:val="14"/>
                <w:szCs w:val="14"/>
              </w:rPr>
              <w:t>397,0</w:t>
            </w:r>
            <w:r w:rsidR="00576A63" w:rsidRPr="00E13114">
              <w:rPr>
                <w:rFonts w:ascii="Arial" w:hAnsi="Arial" w:cs="Arial"/>
                <w:sz w:val="14"/>
                <w:szCs w:val="14"/>
              </w:rPr>
              <w:t>64</w:t>
            </w:r>
          </w:p>
        </w:tc>
        <w:tc>
          <w:tcPr>
            <w:tcW w:w="924" w:type="dxa"/>
            <w:shd w:val="clear" w:color="auto" w:fill="FAFAFA"/>
            <w:vAlign w:val="bottom"/>
          </w:tcPr>
          <w:p w14:paraId="175BC192" w14:textId="1E6B8998" w:rsidR="00743E88" w:rsidRPr="00E13114" w:rsidRDefault="00BC1BEA" w:rsidP="00743E88">
            <w:pPr>
              <w:ind w:left="-43" w:right="-72"/>
              <w:jc w:val="right"/>
              <w:rPr>
                <w:rFonts w:ascii="Arial" w:hAnsi="Arial" w:cs="Arial"/>
                <w:sz w:val="14"/>
                <w:szCs w:val="14"/>
              </w:rPr>
            </w:pPr>
            <w:r w:rsidRPr="00E13114">
              <w:rPr>
                <w:rFonts w:ascii="Arial" w:hAnsi="Arial" w:cs="Arial"/>
                <w:sz w:val="14"/>
                <w:szCs w:val="14"/>
              </w:rPr>
              <w:t>3,704,675</w:t>
            </w:r>
          </w:p>
        </w:tc>
        <w:tc>
          <w:tcPr>
            <w:tcW w:w="1020" w:type="dxa"/>
            <w:shd w:val="clear" w:color="auto" w:fill="FAFAFA"/>
            <w:vAlign w:val="bottom"/>
          </w:tcPr>
          <w:p w14:paraId="361DC380" w14:textId="4CC001B0" w:rsidR="00743E88" w:rsidRPr="00E13114" w:rsidRDefault="00881217" w:rsidP="00743E88">
            <w:pPr>
              <w:ind w:left="-43" w:right="-72"/>
              <w:jc w:val="right"/>
              <w:rPr>
                <w:rFonts w:ascii="Arial" w:hAnsi="Arial" w:cs="Arial"/>
                <w:sz w:val="14"/>
                <w:szCs w:val="14"/>
              </w:rPr>
            </w:pPr>
            <w:r w:rsidRPr="00E13114">
              <w:rPr>
                <w:rFonts w:ascii="Arial" w:hAnsi="Arial" w:cs="Arial"/>
                <w:sz w:val="14"/>
                <w:szCs w:val="14"/>
              </w:rPr>
              <w:t>439,069</w:t>
            </w:r>
            <w:r w:rsidR="00DD2E9A" w:rsidRPr="00E13114">
              <w:rPr>
                <w:rFonts w:ascii="Arial" w:hAnsi="Arial" w:cs="Arial"/>
                <w:sz w:val="14"/>
                <w:szCs w:val="14"/>
              </w:rPr>
              <w:t>,516</w:t>
            </w:r>
          </w:p>
        </w:tc>
        <w:tc>
          <w:tcPr>
            <w:tcW w:w="924" w:type="dxa"/>
            <w:vAlign w:val="bottom"/>
          </w:tcPr>
          <w:p w14:paraId="2EE1C797" w14:textId="2BA0E395" w:rsidR="00743E88" w:rsidRPr="00E13114" w:rsidRDefault="00743E88" w:rsidP="00743E88">
            <w:pPr>
              <w:ind w:left="-43" w:right="-72"/>
              <w:jc w:val="right"/>
              <w:rPr>
                <w:rFonts w:ascii="Arial" w:hAnsi="Arial" w:cs="Arial"/>
                <w:sz w:val="14"/>
                <w:szCs w:val="14"/>
              </w:rPr>
            </w:pPr>
            <w:r w:rsidRPr="00E13114">
              <w:rPr>
                <w:rFonts w:ascii="Arial" w:hAnsi="Arial" w:cs="Arial"/>
                <w:sz w:val="14"/>
                <w:szCs w:val="14"/>
              </w:rPr>
              <w:t>165,967,777</w:t>
            </w:r>
          </w:p>
        </w:tc>
        <w:tc>
          <w:tcPr>
            <w:tcW w:w="1020" w:type="dxa"/>
            <w:vAlign w:val="bottom"/>
          </w:tcPr>
          <w:p w14:paraId="26B2A747" w14:textId="157C70AC" w:rsidR="00743E88" w:rsidRPr="00E13114" w:rsidRDefault="00743E88" w:rsidP="00743E88">
            <w:pPr>
              <w:ind w:left="-43" w:right="-72"/>
              <w:jc w:val="right"/>
              <w:rPr>
                <w:rFonts w:ascii="Arial" w:hAnsi="Arial" w:cs="Arial"/>
                <w:sz w:val="14"/>
                <w:szCs w:val="14"/>
              </w:rPr>
            </w:pPr>
            <w:r w:rsidRPr="00E13114">
              <w:rPr>
                <w:rFonts w:ascii="Arial" w:hAnsi="Arial" w:cs="Arial"/>
                <w:sz w:val="14"/>
                <w:szCs w:val="14"/>
              </w:rPr>
              <w:t>269,397,064</w:t>
            </w:r>
          </w:p>
        </w:tc>
        <w:tc>
          <w:tcPr>
            <w:tcW w:w="924" w:type="dxa"/>
            <w:vAlign w:val="bottom"/>
          </w:tcPr>
          <w:p w14:paraId="2EC803D8" w14:textId="7FC70305" w:rsidR="00743E88" w:rsidRPr="00E13114" w:rsidRDefault="00743E88" w:rsidP="00743E88">
            <w:pPr>
              <w:ind w:left="-43" w:right="-72"/>
              <w:jc w:val="right"/>
              <w:rPr>
                <w:rFonts w:ascii="Arial" w:hAnsi="Arial" w:cs="Arial"/>
                <w:sz w:val="14"/>
                <w:szCs w:val="14"/>
              </w:rPr>
            </w:pPr>
            <w:r w:rsidRPr="00E13114">
              <w:rPr>
                <w:rFonts w:ascii="Arial" w:hAnsi="Arial" w:cs="Arial"/>
                <w:sz w:val="14"/>
                <w:szCs w:val="14"/>
              </w:rPr>
              <w:t>3,704,675</w:t>
            </w:r>
          </w:p>
        </w:tc>
        <w:tc>
          <w:tcPr>
            <w:tcW w:w="1011" w:type="dxa"/>
            <w:vAlign w:val="bottom"/>
          </w:tcPr>
          <w:p w14:paraId="4A484006" w14:textId="7899FA40" w:rsidR="00743E88" w:rsidRPr="00E13114" w:rsidRDefault="00743E88" w:rsidP="00743E88">
            <w:pPr>
              <w:ind w:left="-43" w:right="-72"/>
              <w:jc w:val="right"/>
              <w:rPr>
                <w:rFonts w:ascii="Arial" w:hAnsi="Arial" w:cs="Arial"/>
                <w:sz w:val="14"/>
                <w:szCs w:val="14"/>
              </w:rPr>
            </w:pPr>
            <w:r w:rsidRPr="00E13114">
              <w:rPr>
                <w:rFonts w:ascii="Arial" w:hAnsi="Arial" w:cs="Arial"/>
                <w:sz w:val="14"/>
                <w:szCs w:val="14"/>
              </w:rPr>
              <w:t>439,069,516</w:t>
            </w:r>
          </w:p>
        </w:tc>
      </w:tr>
      <w:tr w:rsidR="00743E88" w:rsidRPr="00E13114" w14:paraId="7420D3EE" w14:textId="77777777" w:rsidTr="00743E88">
        <w:tc>
          <w:tcPr>
            <w:tcW w:w="1701" w:type="dxa"/>
            <w:vAlign w:val="bottom"/>
          </w:tcPr>
          <w:p w14:paraId="165A46D9" w14:textId="414CA034" w:rsidR="00743E88" w:rsidRPr="00E13114" w:rsidRDefault="00743E88" w:rsidP="00743E88">
            <w:pPr>
              <w:tabs>
                <w:tab w:val="left" w:pos="327"/>
              </w:tabs>
              <w:ind w:left="-86" w:right="-72"/>
              <w:jc w:val="left"/>
              <w:rPr>
                <w:rFonts w:ascii="Arial" w:hAnsi="Arial" w:cs="Arial"/>
                <w:sz w:val="14"/>
                <w:szCs w:val="14"/>
              </w:rPr>
            </w:pPr>
            <w:r w:rsidRPr="00E13114">
              <w:rPr>
                <w:rFonts w:ascii="Arial" w:hAnsi="Arial" w:cs="Arial"/>
                <w:sz w:val="14"/>
                <w:szCs w:val="14"/>
                <w:u w:val="single"/>
              </w:rPr>
              <w:t>Less</w:t>
            </w:r>
            <w:r w:rsidRPr="00E13114">
              <w:rPr>
                <w:rFonts w:ascii="Arial" w:hAnsi="Arial" w:cs="Arial"/>
                <w:sz w:val="14"/>
                <w:szCs w:val="14"/>
              </w:rPr>
              <w:tab/>
              <w:t>Provision for</w:t>
            </w:r>
          </w:p>
        </w:tc>
        <w:tc>
          <w:tcPr>
            <w:tcW w:w="923" w:type="dxa"/>
            <w:shd w:val="clear" w:color="auto" w:fill="FAFAFA"/>
            <w:vAlign w:val="bottom"/>
          </w:tcPr>
          <w:p w14:paraId="205CAC4E" w14:textId="77777777" w:rsidR="00743E88" w:rsidRPr="00E13114" w:rsidRDefault="00743E88" w:rsidP="00743E88">
            <w:pPr>
              <w:ind w:left="-43" w:right="-72"/>
              <w:jc w:val="right"/>
              <w:rPr>
                <w:rFonts w:ascii="Arial" w:hAnsi="Arial" w:cs="Arial"/>
                <w:sz w:val="14"/>
                <w:szCs w:val="14"/>
              </w:rPr>
            </w:pPr>
          </w:p>
        </w:tc>
        <w:tc>
          <w:tcPr>
            <w:tcW w:w="1003" w:type="dxa"/>
            <w:shd w:val="clear" w:color="auto" w:fill="FAFAFA"/>
            <w:vAlign w:val="bottom"/>
          </w:tcPr>
          <w:p w14:paraId="1E4AEC07" w14:textId="77777777" w:rsidR="00743E88" w:rsidRPr="00E13114" w:rsidRDefault="00743E88" w:rsidP="00743E88">
            <w:pPr>
              <w:ind w:left="-43" w:right="-72"/>
              <w:jc w:val="right"/>
              <w:rPr>
                <w:rFonts w:ascii="Arial" w:hAnsi="Arial" w:cs="Arial"/>
                <w:sz w:val="14"/>
                <w:szCs w:val="14"/>
              </w:rPr>
            </w:pPr>
          </w:p>
        </w:tc>
        <w:tc>
          <w:tcPr>
            <w:tcW w:w="924" w:type="dxa"/>
            <w:shd w:val="clear" w:color="auto" w:fill="FAFAFA"/>
            <w:vAlign w:val="bottom"/>
          </w:tcPr>
          <w:p w14:paraId="3B4D8B28" w14:textId="77777777" w:rsidR="00743E88" w:rsidRPr="00E13114" w:rsidRDefault="00743E88" w:rsidP="00743E88">
            <w:pPr>
              <w:ind w:left="-43" w:right="-72"/>
              <w:jc w:val="right"/>
              <w:rPr>
                <w:rFonts w:ascii="Arial" w:hAnsi="Arial" w:cs="Arial"/>
                <w:sz w:val="14"/>
                <w:szCs w:val="14"/>
              </w:rPr>
            </w:pPr>
          </w:p>
        </w:tc>
        <w:tc>
          <w:tcPr>
            <w:tcW w:w="1020" w:type="dxa"/>
            <w:shd w:val="clear" w:color="auto" w:fill="FAFAFA"/>
            <w:vAlign w:val="bottom"/>
          </w:tcPr>
          <w:p w14:paraId="28E0435E" w14:textId="77777777" w:rsidR="00743E88" w:rsidRPr="00E13114" w:rsidRDefault="00743E88" w:rsidP="00743E88">
            <w:pPr>
              <w:ind w:left="-43" w:right="-72"/>
              <w:jc w:val="right"/>
              <w:rPr>
                <w:rFonts w:ascii="Arial" w:hAnsi="Arial" w:cs="Arial"/>
                <w:sz w:val="14"/>
                <w:szCs w:val="14"/>
              </w:rPr>
            </w:pPr>
          </w:p>
        </w:tc>
        <w:tc>
          <w:tcPr>
            <w:tcW w:w="924" w:type="dxa"/>
            <w:vAlign w:val="bottom"/>
          </w:tcPr>
          <w:p w14:paraId="3E852BB7" w14:textId="77777777" w:rsidR="00743E88" w:rsidRPr="00E13114" w:rsidRDefault="00743E88" w:rsidP="00743E88">
            <w:pPr>
              <w:ind w:left="-43" w:right="-72"/>
              <w:jc w:val="right"/>
              <w:rPr>
                <w:rFonts w:ascii="Arial" w:hAnsi="Arial" w:cs="Arial"/>
                <w:sz w:val="14"/>
                <w:szCs w:val="14"/>
              </w:rPr>
            </w:pPr>
          </w:p>
        </w:tc>
        <w:tc>
          <w:tcPr>
            <w:tcW w:w="1020" w:type="dxa"/>
            <w:vAlign w:val="bottom"/>
          </w:tcPr>
          <w:p w14:paraId="15EAD8A9" w14:textId="77777777" w:rsidR="00743E88" w:rsidRPr="00E13114" w:rsidRDefault="00743E88" w:rsidP="00743E88">
            <w:pPr>
              <w:ind w:left="-43" w:right="-72"/>
              <w:jc w:val="right"/>
              <w:rPr>
                <w:rFonts w:ascii="Arial" w:hAnsi="Arial" w:cs="Arial"/>
                <w:sz w:val="14"/>
                <w:szCs w:val="14"/>
              </w:rPr>
            </w:pPr>
          </w:p>
        </w:tc>
        <w:tc>
          <w:tcPr>
            <w:tcW w:w="924" w:type="dxa"/>
            <w:vAlign w:val="bottom"/>
          </w:tcPr>
          <w:p w14:paraId="6D868251" w14:textId="77777777" w:rsidR="00743E88" w:rsidRPr="00E13114" w:rsidRDefault="00743E88" w:rsidP="00743E88">
            <w:pPr>
              <w:ind w:left="-43" w:right="-72"/>
              <w:jc w:val="right"/>
              <w:rPr>
                <w:rFonts w:ascii="Arial" w:hAnsi="Arial" w:cs="Arial"/>
                <w:sz w:val="14"/>
                <w:szCs w:val="14"/>
              </w:rPr>
            </w:pPr>
          </w:p>
        </w:tc>
        <w:tc>
          <w:tcPr>
            <w:tcW w:w="1011" w:type="dxa"/>
            <w:vAlign w:val="bottom"/>
          </w:tcPr>
          <w:p w14:paraId="5C423CBC" w14:textId="77777777" w:rsidR="00743E88" w:rsidRPr="00E13114" w:rsidRDefault="00743E88" w:rsidP="00743E88">
            <w:pPr>
              <w:ind w:left="-43" w:right="-72"/>
              <w:jc w:val="right"/>
              <w:rPr>
                <w:rFonts w:ascii="Arial" w:hAnsi="Arial" w:cs="Arial"/>
                <w:sz w:val="14"/>
                <w:szCs w:val="14"/>
              </w:rPr>
            </w:pPr>
          </w:p>
        </w:tc>
      </w:tr>
      <w:tr w:rsidR="00743E88" w:rsidRPr="00E13114" w14:paraId="27BE984C" w14:textId="77777777" w:rsidTr="00743E88">
        <w:trPr>
          <w:trHeight w:val="66"/>
        </w:trPr>
        <w:tc>
          <w:tcPr>
            <w:tcW w:w="1701" w:type="dxa"/>
            <w:vAlign w:val="bottom"/>
          </w:tcPr>
          <w:p w14:paraId="61FCC334" w14:textId="4E596DFE" w:rsidR="00743E88" w:rsidRPr="00E13114" w:rsidRDefault="00743E88" w:rsidP="00743E88">
            <w:pPr>
              <w:tabs>
                <w:tab w:val="left" w:pos="327"/>
                <w:tab w:val="left" w:pos="1077"/>
              </w:tabs>
              <w:ind w:left="-86" w:right="-72"/>
              <w:jc w:val="left"/>
              <w:rPr>
                <w:rFonts w:ascii="Arial" w:hAnsi="Arial" w:cs="Arial"/>
                <w:sz w:val="14"/>
                <w:szCs w:val="14"/>
              </w:rPr>
            </w:pPr>
            <w:r w:rsidRPr="00E13114">
              <w:rPr>
                <w:rFonts w:ascii="Arial" w:hAnsi="Arial" w:cs="Arial"/>
                <w:sz w:val="14"/>
                <w:szCs w:val="14"/>
              </w:rPr>
              <w:tab/>
              <w:t xml:space="preserve">   impairment</w:t>
            </w:r>
          </w:p>
        </w:tc>
        <w:tc>
          <w:tcPr>
            <w:tcW w:w="923" w:type="dxa"/>
            <w:tcBorders>
              <w:bottom w:val="single" w:sz="4" w:space="0" w:color="auto"/>
            </w:tcBorders>
            <w:shd w:val="clear" w:color="auto" w:fill="FAFAFA"/>
            <w:vAlign w:val="bottom"/>
          </w:tcPr>
          <w:p w14:paraId="38D996C8" w14:textId="48883FF6" w:rsidR="00743E88" w:rsidRPr="00E13114" w:rsidRDefault="00241185" w:rsidP="00743E88">
            <w:pPr>
              <w:ind w:left="-43" w:right="-72"/>
              <w:jc w:val="right"/>
              <w:rPr>
                <w:rFonts w:ascii="Arial" w:hAnsi="Arial" w:cs="Arial"/>
                <w:sz w:val="14"/>
                <w:szCs w:val="14"/>
              </w:rPr>
            </w:pPr>
            <w:r w:rsidRPr="00E13114">
              <w:rPr>
                <w:rFonts w:ascii="Arial" w:hAnsi="Arial" w:cs="Arial"/>
                <w:sz w:val="14"/>
                <w:szCs w:val="14"/>
              </w:rPr>
              <w:t>(26,825,271)</w:t>
            </w:r>
          </w:p>
        </w:tc>
        <w:tc>
          <w:tcPr>
            <w:tcW w:w="1003" w:type="dxa"/>
            <w:tcBorders>
              <w:bottom w:val="single" w:sz="4" w:space="0" w:color="auto"/>
            </w:tcBorders>
            <w:shd w:val="clear" w:color="auto" w:fill="FAFAFA"/>
            <w:vAlign w:val="bottom"/>
          </w:tcPr>
          <w:p w14:paraId="0E7A37EC" w14:textId="2C166E2D" w:rsidR="00743E88" w:rsidRPr="00E13114" w:rsidRDefault="00415B7B" w:rsidP="00743E88">
            <w:pPr>
              <w:ind w:left="-43" w:right="-72"/>
              <w:jc w:val="right"/>
              <w:rPr>
                <w:rFonts w:ascii="Arial" w:hAnsi="Arial" w:cs="Arial"/>
                <w:sz w:val="14"/>
                <w:szCs w:val="14"/>
              </w:rPr>
            </w:pPr>
            <w:r w:rsidRPr="00E13114">
              <w:rPr>
                <w:rFonts w:ascii="Arial" w:hAnsi="Arial" w:cs="Arial"/>
                <w:sz w:val="14"/>
                <w:szCs w:val="14"/>
              </w:rPr>
              <w:t>(269,397,064)</w:t>
            </w:r>
          </w:p>
        </w:tc>
        <w:tc>
          <w:tcPr>
            <w:tcW w:w="924" w:type="dxa"/>
            <w:tcBorders>
              <w:bottom w:val="single" w:sz="4" w:space="0" w:color="auto"/>
            </w:tcBorders>
            <w:shd w:val="clear" w:color="auto" w:fill="FAFAFA"/>
            <w:vAlign w:val="bottom"/>
          </w:tcPr>
          <w:p w14:paraId="01C0143B" w14:textId="5B8D3B7E" w:rsidR="00743E88" w:rsidRPr="00E13114" w:rsidRDefault="00BC1BEA" w:rsidP="00743E88">
            <w:pPr>
              <w:ind w:left="-43" w:right="-72"/>
              <w:jc w:val="right"/>
              <w:rPr>
                <w:rFonts w:ascii="Arial" w:hAnsi="Arial" w:cs="Arial"/>
                <w:sz w:val="14"/>
                <w:szCs w:val="14"/>
              </w:rPr>
            </w:pPr>
            <w:r w:rsidRPr="00E13114">
              <w:rPr>
                <w:rFonts w:ascii="Arial" w:hAnsi="Arial" w:cs="Arial"/>
                <w:sz w:val="14"/>
                <w:szCs w:val="14"/>
              </w:rPr>
              <w:t>(</w:t>
            </w:r>
            <w:r w:rsidR="00881217" w:rsidRPr="00E13114">
              <w:rPr>
                <w:rFonts w:ascii="Arial" w:hAnsi="Arial" w:cs="Arial"/>
                <w:sz w:val="14"/>
                <w:szCs w:val="14"/>
              </w:rPr>
              <w:t>3,7</w:t>
            </w:r>
            <w:r w:rsidR="00660E77" w:rsidRPr="00E13114">
              <w:rPr>
                <w:rFonts w:ascii="Arial" w:hAnsi="Arial" w:cs="Arial"/>
                <w:sz w:val="14"/>
                <w:szCs w:val="14"/>
              </w:rPr>
              <w:t>04</w:t>
            </w:r>
            <w:r w:rsidR="00881217" w:rsidRPr="00E13114">
              <w:rPr>
                <w:rFonts w:ascii="Arial" w:hAnsi="Arial" w:cs="Arial"/>
                <w:sz w:val="14"/>
                <w:szCs w:val="14"/>
              </w:rPr>
              <w:t>,675</w:t>
            </w:r>
            <w:r w:rsidRPr="00E13114">
              <w:rPr>
                <w:rFonts w:ascii="Arial" w:hAnsi="Arial" w:cs="Arial"/>
                <w:sz w:val="14"/>
                <w:szCs w:val="14"/>
              </w:rPr>
              <w:t>)</w:t>
            </w:r>
          </w:p>
        </w:tc>
        <w:tc>
          <w:tcPr>
            <w:tcW w:w="1020" w:type="dxa"/>
            <w:tcBorders>
              <w:bottom w:val="single" w:sz="4" w:space="0" w:color="auto"/>
            </w:tcBorders>
            <w:shd w:val="clear" w:color="auto" w:fill="FAFAFA"/>
            <w:vAlign w:val="bottom"/>
          </w:tcPr>
          <w:p w14:paraId="40D4D774" w14:textId="3FE921E9" w:rsidR="00743E88" w:rsidRPr="00E13114" w:rsidRDefault="009C5930" w:rsidP="00743E88">
            <w:pPr>
              <w:ind w:left="-43" w:right="-72"/>
              <w:jc w:val="right"/>
              <w:rPr>
                <w:rFonts w:ascii="Arial" w:hAnsi="Arial" w:cs="Arial"/>
                <w:sz w:val="14"/>
                <w:szCs w:val="14"/>
              </w:rPr>
            </w:pPr>
            <w:r w:rsidRPr="00E13114">
              <w:rPr>
                <w:rFonts w:ascii="Arial" w:hAnsi="Arial" w:cs="Arial"/>
                <w:sz w:val="14"/>
                <w:szCs w:val="14"/>
              </w:rPr>
              <w:t>(299,927,010)</w:t>
            </w:r>
          </w:p>
        </w:tc>
        <w:tc>
          <w:tcPr>
            <w:tcW w:w="924" w:type="dxa"/>
            <w:tcBorders>
              <w:bottom w:val="single" w:sz="4" w:space="0" w:color="auto"/>
            </w:tcBorders>
            <w:vAlign w:val="bottom"/>
          </w:tcPr>
          <w:p w14:paraId="405A4393" w14:textId="304B8370" w:rsidR="00743E88" w:rsidRPr="00E13114" w:rsidRDefault="00743E88" w:rsidP="00743E88">
            <w:pPr>
              <w:ind w:left="-43" w:right="-72"/>
              <w:jc w:val="right"/>
              <w:rPr>
                <w:rFonts w:ascii="Arial" w:hAnsi="Arial" w:cs="Arial"/>
                <w:sz w:val="14"/>
                <w:szCs w:val="14"/>
              </w:rPr>
            </w:pPr>
            <w:r w:rsidRPr="00E13114">
              <w:rPr>
                <w:rFonts w:ascii="Arial" w:hAnsi="Arial" w:cs="Arial"/>
                <w:sz w:val="14"/>
                <w:szCs w:val="14"/>
              </w:rPr>
              <w:t>(26,825,271)</w:t>
            </w:r>
          </w:p>
        </w:tc>
        <w:tc>
          <w:tcPr>
            <w:tcW w:w="1020" w:type="dxa"/>
            <w:tcBorders>
              <w:bottom w:val="single" w:sz="4" w:space="0" w:color="auto"/>
            </w:tcBorders>
            <w:vAlign w:val="bottom"/>
          </w:tcPr>
          <w:p w14:paraId="61DF455A" w14:textId="433F5E39" w:rsidR="00743E88" w:rsidRPr="00E13114" w:rsidRDefault="00743E88" w:rsidP="00743E88">
            <w:pPr>
              <w:ind w:left="-43" w:right="-72"/>
              <w:jc w:val="right"/>
              <w:rPr>
                <w:rFonts w:ascii="Arial" w:hAnsi="Arial" w:cs="Arial"/>
                <w:sz w:val="14"/>
                <w:szCs w:val="14"/>
              </w:rPr>
            </w:pPr>
            <w:r w:rsidRPr="00E13114">
              <w:rPr>
                <w:rFonts w:ascii="Arial" w:hAnsi="Arial" w:cs="Arial"/>
                <w:sz w:val="14"/>
                <w:szCs w:val="14"/>
              </w:rPr>
              <w:t>(269,397,064)</w:t>
            </w:r>
          </w:p>
        </w:tc>
        <w:tc>
          <w:tcPr>
            <w:tcW w:w="924" w:type="dxa"/>
            <w:tcBorders>
              <w:bottom w:val="single" w:sz="4" w:space="0" w:color="auto"/>
            </w:tcBorders>
            <w:vAlign w:val="bottom"/>
          </w:tcPr>
          <w:p w14:paraId="4D747D90" w14:textId="566748B6" w:rsidR="00743E88" w:rsidRPr="00E13114" w:rsidRDefault="00743E88" w:rsidP="00743E88">
            <w:pPr>
              <w:ind w:left="-43" w:right="-72"/>
              <w:jc w:val="right"/>
              <w:rPr>
                <w:rFonts w:ascii="Arial" w:hAnsi="Arial" w:cs="Arial"/>
                <w:sz w:val="14"/>
                <w:szCs w:val="14"/>
              </w:rPr>
            </w:pPr>
            <w:r w:rsidRPr="00E13114">
              <w:rPr>
                <w:rFonts w:ascii="Arial" w:hAnsi="Arial" w:cs="Arial"/>
                <w:sz w:val="14"/>
                <w:szCs w:val="14"/>
              </w:rPr>
              <w:t>(3,704,675)</w:t>
            </w:r>
          </w:p>
        </w:tc>
        <w:tc>
          <w:tcPr>
            <w:tcW w:w="1011" w:type="dxa"/>
            <w:tcBorders>
              <w:bottom w:val="single" w:sz="4" w:space="0" w:color="auto"/>
            </w:tcBorders>
            <w:vAlign w:val="bottom"/>
          </w:tcPr>
          <w:p w14:paraId="0901DE6C" w14:textId="3D844955" w:rsidR="00743E88" w:rsidRPr="00E13114" w:rsidRDefault="00743E88" w:rsidP="00743E88">
            <w:pPr>
              <w:ind w:left="-43" w:right="-72"/>
              <w:jc w:val="right"/>
              <w:rPr>
                <w:rFonts w:ascii="Arial" w:hAnsi="Arial" w:cs="Arial"/>
                <w:sz w:val="14"/>
                <w:szCs w:val="14"/>
              </w:rPr>
            </w:pPr>
            <w:r w:rsidRPr="00E13114">
              <w:rPr>
                <w:rFonts w:ascii="Arial" w:hAnsi="Arial" w:cs="Arial"/>
                <w:sz w:val="14"/>
                <w:szCs w:val="14"/>
              </w:rPr>
              <w:t>(299,927,010)</w:t>
            </w:r>
          </w:p>
        </w:tc>
      </w:tr>
      <w:tr w:rsidR="00743E88" w:rsidRPr="00E13114" w14:paraId="255670C4" w14:textId="77777777" w:rsidTr="00743E88">
        <w:trPr>
          <w:trHeight w:val="66"/>
        </w:trPr>
        <w:tc>
          <w:tcPr>
            <w:tcW w:w="1701" w:type="dxa"/>
            <w:vAlign w:val="bottom"/>
          </w:tcPr>
          <w:p w14:paraId="55E564E3" w14:textId="77777777" w:rsidR="00743E88" w:rsidRPr="00E13114" w:rsidRDefault="00743E88" w:rsidP="00743E88">
            <w:pPr>
              <w:tabs>
                <w:tab w:val="left" w:pos="251"/>
              </w:tabs>
              <w:ind w:left="-86" w:right="-72"/>
              <w:jc w:val="left"/>
              <w:rPr>
                <w:rFonts w:ascii="Arial" w:hAnsi="Arial" w:cs="Arial"/>
                <w:b/>
                <w:bCs/>
                <w:sz w:val="14"/>
                <w:szCs w:val="14"/>
              </w:rPr>
            </w:pPr>
          </w:p>
        </w:tc>
        <w:tc>
          <w:tcPr>
            <w:tcW w:w="923" w:type="dxa"/>
            <w:tcBorders>
              <w:top w:val="single" w:sz="4" w:space="0" w:color="auto"/>
            </w:tcBorders>
            <w:shd w:val="clear" w:color="auto" w:fill="FAFAFA"/>
            <w:vAlign w:val="bottom"/>
          </w:tcPr>
          <w:p w14:paraId="5C5C4B07" w14:textId="77777777" w:rsidR="00743E88" w:rsidRPr="00E13114" w:rsidRDefault="00743E88" w:rsidP="00743E88">
            <w:pPr>
              <w:ind w:right="-72"/>
              <w:jc w:val="right"/>
              <w:rPr>
                <w:rFonts w:ascii="Arial" w:hAnsi="Arial" w:cs="Arial"/>
                <w:b/>
                <w:bCs/>
                <w:sz w:val="14"/>
                <w:szCs w:val="14"/>
              </w:rPr>
            </w:pPr>
          </w:p>
        </w:tc>
        <w:tc>
          <w:tcPr>
            <w:tcW w:w="1003" w:type="dxa"/>
            <w:tcBorders>
              <w:top w:val="single" w:sz="4" w:space="0" w:color="auto"/>
            </w:tcBorders>
            <w:shd w:val="clear" w:color="auto" w:fill="FAFAFA"/>
            <w:vAlign w:val="bottom"/>
          </w:tcPr>
          <w:p w14:paraId="5BB74154" w14:textId="77777777" w:rsidR="00743E88" w:rsidRPr="00E13114" w:rsidRDefault="00743E88" w:rsidP="00743E88">
            <w:pPr>
              <w:ind w:right="-72"/>
              <w:jc w:val="right"/>
              <w:rPr>
                <w:rFonts w:ascii="Arial" w:hAnsi="Arial" w:cs="Arial"/>
                <w:b/>
                <w:bCs/>
                <w:sz w:val="14"/>
                <w:szCs w:val="14"/>
              </w:rPr>
            </w:pPr>
          </w:p>
        </w:tc>
        <w:tc>
          <w:tcPr>
            <w:tcW w:w="924" w:type="dxa"/>
            <w:tcBorders>
              <w:top w:val="single" w:sz="4" w:space="0" w:color="auto"/>
            </w:tcBorders>
            <w:shd w:val="clear" w:color="auto" w:fill="FAFAFA"/>
            <w:vAlign w:val="bottom"/>
          </w:tcPr>
          <w:p w14:paraId="2052220A" w14:textId="77777777" w:rsidR="00743E88" w:rsidRPr="00E13114" w:rsidRDefault="00743E88" w:rsidP="00743E88">
            <w:pPr>
              <w:ind w:right="-72"/>
              <w:jc w:val="right"/>
              <w:rPr>
                <w:rFonts w:ascii="Arial" w:hAnsi="Arial" w:cs="Arial"/>
                <w:b/>
                <w:bCs/>
                <w:sz w:val="14"/>
                <w:szCs w:val="14"/>
              </w:rPr>
            </w:pPr>
          </w:p>
        </w:tc>
        <w:tc>
          <w:tcPr>
            <w:tcW w:w="1020" w:type="dxa"/>
            <w:tcBorders>
              <w:top w:val="single" w:sz="4" w:space="0" w:color="auto"/>
            </w:tcBorders>
            <w:shd w:val="clear" w:color="auto" w:fill="FAFAFA"/>
            <w:vAlign w:val="bottom"/>
          </w:tcPr>
          <w:p w14:paraId="09F08A0A" w14:textId="77777777" w:rsidR="00743E88" w:rsidRPr="00E13114" w:rsidRDefault="00743E88" w:rsidP="00743E88">
            <w:pPr>
              <w:ind w:right="-72"/>
              <w:jc w:val="right"/>
              <w:rPr>
                <w:rFonts w:ascii="Arial" w:hAnsi="Arial" w:cs="Arial"/>
                <w:b/>
                <w:bCs/>
                <w:sz w:val="14"/>
                <w:szCs w:val="14"/>
              </w:rPr>
            </w:pPr>
          </w:p>
        </w:tc>
        <w:tc>
          <w:tcPr>
            <w:tcW w:w="924" w:type="dxa"/>
            <w:tcBorders>
              <w:top w:val="single" w:sz="4" w:space="0" w:color="auto"/>
            </w:tcBorders>
            <w:shd w:val="clear" w:color="auto" w:fill="auto"/>
            <w:vAlign w:val="bottom"/>
          </w:tcPr>
          <w:p w14:paraId="6BEC6225" w14:textId="77777777" w:rsidR="00743E88" w:rsidRPr="00E13114" w:rsidRDefault="00743E88" w:rsidP="00743E88">
            <w:pPr>
              <w:ind w:right="-72"/>
              <w:jc w:val="right"/>
              <w:rPr>
                <w:rFonts w:ascii="Arial" w:hAnsi="Arial" w:cs="Arial"/>
                <w:b/>
                <w:bCs/>
                <w:sz w:val="14"/>
                <w:szCs w:val="14"/>
              </w:rPr>
            </w:pPr>
          </w:p>
        </w:tc>
        <w:tc>
          <w:tcPr>
            <w:tcW w:w="1020" w:type="dxa"/>
            <w:tcBorders>
              <w:top w:val="single" w:sz="4" w:space="0" w:color="auto"/>
            </w:tcBorders>
            <w:shd w:val="clear" w:color="auto" w:fill="auto"/>
            <w:vAlign w:val="bottom"/>
          </w:tcPr>
          <w:p w14:paraId="667E0E57" w14:textId="77777777" w:rsidR="00743E88" w:rsidRPr="00E13114" w:rsidRDefault="00743E88" w:rsidP="00743E88">
            <w:pPr>
              <w:ind w:right="-72"/>
              <w:jc w:val="right"/>
              <w:rPr>
                <w:rFonts w:ascii="Arial" w:hAnsi="Arial" w:cs="Arial"/>
                <w:b/>
                <w:bCs/>
                <w:sz w:val="14"/>
                <w:szCs w:val="14"/>
              </w:rPr>
            </w:pPr>
          </w:p>
        </w:tc>
        <w:tc>
          <w:tcPr>
            <w:tcW w:w="924" w:type="dxa"/>
            <w:tcBorders>
              <w:top w:val="single" w:sz="4" w:space="0" w:color="auto"/>
            </w:tcBorders>
            <w:shd w:val="clear" w:color="auto" w:fill="auto"/>
            <w:vAlign w:val="bottom"/>
          </w:tcPr>
          <w:p w14:paraId="0CF904D6" w14:textId="77777777" w:rsidR="00743E88" w:rsidRPr="00E13114" w:rsidRDefault="00743E88" w:rsidP="00743E88">
            <w:pPr>
              <w:ind w:right="-72"/>
              <w:jc w:val="right"/>
              <w:rPr>
                <w:rFonts w:ascii="Arial" w:hAnsi="Arial" w:cs="Arial"/>
                <w:b/>
                <w:bCs/>
                <w:sz w:val="14"/>
                <w:szCs w:val="14"/>
              </w:rPr>
            </w:pPr>
          </w:p>
        </w:tc>
        <w:tc>
          <w:tcPr>
            <w:tcW w:w="1011" w:type="dxa"/>
            <w:tcBorders>
              <w:top w:val="single" w:sz="4" w:space="0" w:color="auto"/>
            </w:tcBorders>
            <w:shd w:val="clear" w:color="auto" w:fill="auto"/>
            <w:vAlign w:val="bottom"/>
          </w:tcPr>
          <w:p w14:paraId="483B486E" w14:textId="77777777" w:rsidR="00743E88" w:rsidRPr="00E13114" w:rsidRDefault="00743E88" w:rsidP="00743E88">
            <w:pPr>
              <w:ind w:right="-72"/>
              <w:jc w:val="right"/>
              <w:rPr>
                <w:rFonts w:ascii="Arial" w:hAnsi="Arial" w:cs="Arial"/>
                <w:b/>
                <w:bCs/>
                <w:sz w:val="14"/>
                <w:szCs w:val="14"/>
              </w:rPr>
            </w:pPr>
          </w:p>
        </w:tc>
      </w:tr>
      <w:tr w:rsidR="00743E88" w:rsidRPr="00E13114" w14:paraId="2DE81982" w14:textId="77777777" w:rsidTr="00743E88">
        <w:tc>
          <w:tcPr>
            <w:tcW w:w="1701" w:type="dxa"/>
            <w:vAlign w:val="bottom"/>
          </w:tcPr>
          <w:p w14:paraId="0030C9A7" w14:textId="77777777" w:rsidR="00743E88" w:rsidRPr="00E13114" w:rsidRDefault="00743E88" w:rsidP="00743E88">
            <w:pPr>
              <w:tabs>
                <w:tab w:val="left" w:pos="251"/>
              </w:tabs>
              <w:ind w:left="-86" w:right="-72"/>
              <w:jc w:val="left"/>
              <w:rPr>
                <w:rFonts w:ascii="Arial" w:hAnsi="Arial" w:cs="Arial"/>
                <w:sz w:val="14"/>
                <w:szCs w:val="14"/>
              </w:rPr>
            </w:pPr>
            <w:r w:rsidRPr="00E13114">
              <w:rPr>
                <w:rFonts w:ascii="Arial" w:hAnsi="Arial" w:cs="Arial"/>
                <w:sz w:val="14"/>
                <w:szCs w:val="14"/>
              </w:rPr>
              <w:t>Goodwill, net</w:t>
            </w:r>
          </w:p>
        </w:tc>
        <w:tc>
          <w:tcPr>
            <w:tcW w:w="923" w:type="dxa"/>
            <w:tcBorders>
              <w:bottom w:val="single" w:sz="4" w:space="0" w:color="auto"/>
            </w:tcBorders>
            <w:shd w:val="clear" w:color="auto" w:fill="FAFAFA"/>
            <w:vAlign w:val="bottom"/>
          </w:tcPr>
          <w:p w14:paraId="6AB4B2DA" w14:textId="6FE9429B" w:rsidR="00743E88" w:rsidRPr="00E13114" w:rsidRDefault="00241185" w:rsidP="00743E88">
            <w:pPr>
              <w:ind w:left="-43" w:right="-72"/>
              <w:jc w:val="right"/>
              <w:rPr>
                <w:rFonts w:ascii="Arial" w:hAnsi="Arial" w:cs="Arial"/>
                <w:sz w:val="14"/>
                <w:szCs w:val="14"/>
              </w:rPr>
            </w:pPr>
            <w:r w:rsidRPr="00E13114">
              <w:rPr>
                <w:rFonts w:ascii="Arial" w:hAnsi="Arial" w:cs="Arial"/>
                <w:sz w:val="14"/>
                <w:szCs w:val="14"/>
              </w:rPr>
              <w:t>139,142,506</w:t>
            </w:r>
          </w:p>
        </w:tc>
        <w:tc>
          <w:tcPr>
            <w:tcW w:w="1003" w:type="dxa"/>
            <w:tcBorders>
              <w:bottom w:val="single" w:sz="4" w:space="0" w:color="auto"/>
            </w:tcBorders>
            <w:shd w:val="clear" w:color="auto" w:fill="FAFAFA"/>
            <w:vAlign w:val="bottom"/>
          </w:tcPr>
          <w:p w14:paraId="313E5553" w14:textId="738D8FFB" w:rsidR="00743E88" w:rsidRPr="00E13114" w:rsidRDefault="00415B7B" w:rsidP="00743E88">
            <w:pPr>
              <w:ind w:left="-43" w:right="-72"/>
              <w:jc w:val="right"/>
              <w:rPr>
                <w:rFonts w:ascii="Arial" w:hAnsi="Arial" w:cs="Arial"/>
                <w:sz w:val="14"/>
                <w:szCs w:val="14"/>
              </w:rPr>
            </w:pPr>
            <w:r w:rsidRPr="00E13114">
              <w:rPr>
                <w:rFonts w:ascii="Arial" w:hAnsi="Arial" w:cs="Arial"/>
                <w:sz w:val="14"/>
                <w:szCs w:val="14"/>
              </w:rPr>
              <w:t>-</w:t>
            </w:r>
          </w:p>
        </w:tc>
        <w:tc>
          <w:tcPr>
            <w:tcW w:w="924" w:type="dxa"/>
            <w:tcBorders>
              <w:bottom w:val="single" w:sz="4" w:space="0" w:color="auto"/>
            </w:tcBorders>
            <w:shd w:val="clear" w:color="auto" w:fill="FAFAFA"/>
            <w:vAlign w:val="bottom"/>
          </w:tcPr>
          <w:p w14:paraId="3F5C2A3E" w14:textId="3D7734F5" w:rsidR="00743E88" w:rsidRPr="00E13114" w:rsidRDefault="00881217" w:rsidP="00743E88">
            <w:pPr>
              <w:ind w:left="-43" w:right="-72"/>
              <w:jc w:val="right"/>
              <w:rPr>
                <w:rFonts w:ascii="Arial" w:hAnsi="Arial" w:cs="Arial"/>
                <w:sz w:val="14"/>
                <w:szCs w:val="14"/>
              </w:rPr>
            </w:pPr>
            <w:r w:rsidRPr="00E13114">
              <w:rPr>
                <w:rFonts w:ascii="Arial" w:hAnsi="Arial" w:cs="Arial"/>
                <w:sz w:val="14"/>
                <w:szCs w:val="14"/>
              </w:rPr>
              <w:t>-</w:t>
            </w:r>
          </w:p>
        </w:tc>
        <w:tc>
          <w:tcPr>
            <w:tcW w:w="1020" w:type="dxa"/>
            <w:tcBorders>
              <w:bottom w:val="single" w:sz="4" w:space="0" w:color="auto"/>
            </w:tcBorders>
            <w:shd w:val="clear" w:color="auto" w:fill="FAFAFA"/>
            <w:vAlign w:val="bottom"/>
          </w:tcPr>
          <w:p w14:paraId="4DCD653D" w14:textId="7FB6ACAE" w:rsidR="00743E88" w:rsidRPr="00E13114" w:rsidRDefault="00CD45D2" w:rsidP="00743E88">
            <w:pPr>
              <w:ind w:left="-43" w:right="-72"/>
              <w:jc w:val="right"/>
              <w:rPr>
                <w:rFonts w:ascii="Arial" w:hAnsi="Arial" w:cs="Arial"/>
                <w:sz w:val="14"/>
                <w:szCs w:val="14"/>
              </w:rPr>
            </w:pPr>
            <w:r w:rsidRPr="00E13114">
              <w:rPr>
                <w:rFonts w:ascii="Arial" w:hAnsi="Arial" w:cs="Arial"/>
                <w:sz w:val="14"/>
                <w:szCs w:val="14"/>
              </w:rPr>
              <w:t>139,142</w:t>
            </w:r>
            <w:r w:rsidR="00DB14B7" w:rsidRPr="00E13114">
              <w:rPr>
                <w:rFonts w:ascii="Arial" w:hAnsi="Arial" w:cs="Arial"/>
                <w:sz w:val="14"/>
                <w:szCs w:val="14"/>
              </w:rPr>
              <w:t>,506</w:t>
            </w:r>
          </w:p>
        </w:tc>
        <w:tc>
          <w:tcPr>
            <w:tcW w:w="924" w:type="dxa"/>
            <w:tcBorders>
              <w:bottom w:val="single" w:sz="4" w:space="0" w:color="auto"/>
            </w:tcBorders>
            <w:shd w:val="clear" w:color="auto" w:fill="auto"/>
            <w:vAlign w:val="bottom"/>
          </w:tcPr>
          <w:p w14:paraId="5BB1B165" w14:textId="29FF1B9C" w:rsidR="00743E88" w:rsidRPr="00E13114" w:rsidRDefault="00743E88" w:rsidP="00743E88">
            <w:pPr>
              <w:ind w:left="-43" w:right="-72"/>
              <w:jc w:val="right"/>
              <w:rPr>
                <w:rFonts w:ascii="Arial" w:hAnsi="Arial" w:cs="Arial"/>
                <w:sz w:val="14"/>
                <w:szCs w:val="14"/>
              </w:rPr>
            </w:pPr>
            <w:r w:rsidRPr="00E13114">
              <w:rPr>
                <w:rFonts w:ascii="Arial" w:hAnsi="Arial" w:cs="Arial"/>
                <w:sz w:val="14"/>
                <w:szCs w:val="14"/>
              </w:rPr>
              <w:t>139,142,506</w:t>
            </w:r>
          </w:p>
        </w:tc>
        <w:tc>
          <w:tcPr>
            <w:tcW w:w="1020" w:type="dxa"/>
            <w:tcBorders>
              <w:bottom w:val="single" w:sz="4" w:space="0" w:color="auto"/>
            </w:tcBorders>
            <w:shd w:val="clear" w:color="auto" w:fill="auto"/>
            <w:vAlign w:val="bottom"/>
          </w:tcPr>
          <w:p w14:paraId="4AEF6088" w14:textId="490A6756" w:rsidR="00743E88" w:rsidRPr="00E13114" w:rsidRDefault="00743E88" w:rsidP="00743E88">
            <w:pPr>
              <w:ind w:left="-43" w:right="-72"/>
              <w:jc w:val="right"/>
              <w:rPr>
                <w:rFonts w:ascii="Arial" w:hAnsi="Arial" w:cs="Arial"/>
                <w:sz w:val="14"/>
                <w:szCs w:val="14"/>
              </w:rPr>
            </w:pPr>
            <w:r w:rsidRPr="00E13114">
              <w:rPr>
                <w:rFonts w:ascii="Arial" w:hAnsi="Arial" w:cs="Arial"/>
                <w:sz w:val="14"/>
                <w:szCs w:val="14"/>
              </w:rPr>
              <w:t>-</w:t>
            </w:r>
          </w:p>
        </w:tc>
        <w:tc>
          <w:tcPr>
            <w:tcW w:w="924" w:type="dxa"/>
            <w:tcBorders>
              <w:bottom w:val="single" w:sz="4" w:space="0" w:color="auto"/>
            </w:tcBorders>
            <w:shd w:val="clear" w:color="auto" w:fill="auto"/>
            <w:vAlign w:val="bottom"/>
          </w:tcPr>
          <w:p w14:paraId="5C573060" w14:textId="2631B95B" w:rsidR="00743E88" w:rsidRPr="00E13114" w:rsidRDefault="00743E88" w:rsidP="00743E88">
            <w:pPr>
              <w:ind w:left="-43" w:right="-72"/>
              <w:jc w:val="right"/>
              <w:rPr>
                <w:rFonts w:ascii="Arial" w:hAnsi="Arial" w:cs="Arial"/>
                <w:sz w:val="14"/>
                <w:szCs w:val="14"/>
              </w:rPr>
            </w:pPr>
            <w:r w:rsidRPr="00E13114">
              <w:rPr>
                <w:rFonts w:ascii="Arial" w:hAnsi="Arial" w:cs="Arial"/>
                <w:sz w:val="14"/>
                <w:szCs w:val="14"/>
              </w:rPr>
              <w:t>-</w:t>
            </w:r>
          </w:p>
        </w:tc>
        <w:tc>
          <w:tcPr>
            <w:tcW w:w="1011" w:type="dxa"/>
            <w:tcBorders>
              <w:bottom w:val="single" w:sz="4" w:space="0" w:color="auto"/>
            </w:tcBorders>
            <w:shd w:val="clear" w:color="auto" w:fill="auto"/>
            <w:vAlign w:val="bottom"/>
          </w:tcPr>
          <w:p w14:paraId="17E7AD17" w14:textId="165AD557" w:rsidR="00743E88" w:rsidRPr="00E13114" w:rsidRDefault="00743E88" w:rsidP="00743E88">
            <w:pPr>
              <w:ind w:left="-43" w:right="-72"/>
              <w:jc w:val="right"/>
              <w:rPr>
                <w:rFonts w:ascii="Arial" w:hAnsi="Arial" w:cs="Arial"/>
                <w:sz w:val="14"/>
                <w:szCs w:val="14"/>
              </w:rPr>
            </w:pPr>
            <w:r w:rsidRPr="00E13114">
              <w:rPr>
                <w:rFonts w:ascii="Arial" w:hAnsi="Arial" w:cs="Arial"/>
                <w:sz w:val="14"/>
                <w:szCs w:val="14"/>
              </w:rPr>
              <w:t>139,142,506</w:t>
            </w:r>
          </w:p>
        </w:tc>
      </w:tr>
    </w:tbl>
    <w:p w14:paraId="3C275503" w14:textId="77777777" w:rsidR="005D6209" w:rsidRPr="00E13114" w:rsidRDefault="005D6209" w:rsidP="005D6209">
      <w:pPr>
        <w:rPr>
          <w:rFonts w:ascii="Arial" w:hAnsi="Arial" w:cs="Arial"/>
          <w:sz w:val="18"/>
          <w:szCs w:val="18"/>
        </w:rPr>
      </w:pPr>
    </w:p>
    <w:p w14:paraId="4BF52430" w14:textId="291AC031" w:rsidR="005D6209" w:rsidRPr="00E13114" w:rsidRDefault="00E45726" w:rsidP="005D6209">
      <w:pPr>
        <w:rPr>
          <w:rFonts w:ascii="Arial" w:hAnsi="Arial" w:cs="Arial"/>
          <w:sz w:val="18"/>
          <w:szCs w:val="18"/>
        </w:rPr>
      </w:pPr>
      <w:r w:rsidRPr="00E13114">
        <w:rPr>
          <w:rFonts w:ascii="Arial" w:hAnsi="Arial" w:cs="Arial"/>
          <w:sz w:val="18"/>
          <w:szCs w:val="18"/>
        </w:rPr>
        <w:t xml:space="preserve">The Group tests whether goodwill has suffered any impairment on an annual basis. </w:t>
      </w:r>
      <w:r w:rsidR="005D6209" w:rsidRPr="00E13114">
        <w:rPr>
          <w:rFonts w:ascii="Arial" w:hAnsi="Arial" w:cs="Arial"/>
          <w:sz w:val="18"/>
          <w:szCs w:val="18"/>
        </w:rPr>
        <w:t xml:space="preserve">The recoverable amount of a CGU is determined based on value-in-use calculations. These calculations use pre-tax cash flow projections based on financial budgets approved by management covering a </w:t>
      </w:r>
      <w:r w:rsidR="00250697" w:rsidRPr="00E13114">
        <w:rPr>
          <w:rFonts w:ascii="Arial" w:hAnsi="Arial" w:cs="Arial"/>
          <w:sz w:val="18"/>
          <w:szCs w:val="18"/>
        </w:rPr>
        <w:t>t</w:t>
      </w:r>
      <w:r w:rsidR="008468AE">
        <w:rPr>
          <w:rFonts w:ascii="Arial" w:hAnsi="Arial" w:cs="Browallia New"/>
          <w:sz w:val="18"/>
          <w:szCs w:val="22"/>
          <w:lang w:val="en-US"/>
        </w:rPr>
        <w:t>wo</w:t>
      </w:r>
      <w:r w:rsidR="005D6209" w:rsidRPr="00E13114">
        <w:rPr>
          <w:rFonts w:ascii="Arial" w:hAnsi="Arial" w:cs="Arial"/>
          <w:sz w:val="18"/>
          <w:szCs w:val="18"/>
        </w:rPr>
        <w:t xml:space="preserve">-year period. Cash flows beyond the </w:t>
      </w:r>
      <w:r w:rsidR="00250697" w:rsidRPr="00E13114">
        <w:rPr>
          <w:rFonts w:ascii="Arial" w:hAnsi="Arial" w:cs="Arial"/>
          <w:sz w:val="18"/>
          <w:szCs w:val="18"/>
        </w:rPr>
        <w:t>t</w:t>
      </w:r>
      <w:r w:rsidR="008468AE">
        <w:rPr>
          <w:rFonts w:ascii="Arial" w:hAnsi="Arial" w:cs="Arial"/>
          <w:sz w:val="18"/>
          <w:szCs w:val="18"/>
        </w:rPr>
        <w:t>wo</w:t>
      </w:r>
      <w:r w:rsidR="005D6209" w:rsidRPr="00E13114">
        <w:rPr>
          <w:rFonts w:ascii="Arial" w:hAnsi="Arial" w:cs="Arial"/>
          <w:sz w:val="18"/>
          <w:szCs w:val="18"/>
        </w:rPr>
        <w:t xml:space="preserve">-year period are extrapolated using the estimated growth rates stated below. The growth rate does not exceed the long-term average growth rate for the business in which the CGU operates. </w:t>
      </w:r>
    </w:p>
    <w:p w14:paraId="167A25F3" w14:textId="77777777" w:rsidR="005D6209" w:rsidRPr="00E13114" w:rsidRDefault="005D6209" w:rsidP="005D6209">
      <w:pPr>
        <w:rPr>
          <w:rFonts w:ascii="Arial" w:hAnsi="Arial" w:cs="Arial"/>
          <w:sz w:val="18"/>
          <w:szCs w:val="18"/>
        </w:rPr>
      </w:pPr>
    </w:p>
    <w:p w14:paraId="670E8CF4" w14:textId="77777777" w:rsidR="005D6209" w:rsidRPr="00E13114" w:rsidRDefault="005D6209" w:rsidP="005D6209">
      <w:pPr>
        <w:rPr>
          <w:rFonts w:ascii="Arial" w:hAnsi="Arial" w:cs="Arial"/>
          <w:sz w:val="18"/>
          <w:szCs w:val="18"/>
        </w:rPr>
      </w:pPr>
      <w:r w:rsidRPr="00E13114">
        <w:rPr>
          <w:rFonts w:ascii="Arial" w:hAnsi="Arial" w:cs="Arial"/>
          <w:sz w:val="18"/>
          <w:szCs w:val="18"/>
        </w:rPr>
        <w:t>The key assumptions used for value-in-use calculations are as follows:</w:t>
      </w:r>
    </w:p>
    <w:p w14:paraId="344256E4" w14:textId="77777777" w:rsidR="005D6209" w:rsidRPr="00E13114" w:rsidRDefault="005D6209" w:rsidP="005D6209">
      <w:pPr>
        <w:rPr>
          <w:rFonts w:ascii="Arial" w:eastAsia="Cambria" w:hAnsi="Arial" w:cs="Arial"/>
          <w:sz w:val="18"/>
          <w:szCs w:val="18"/>
        </w:rPr>
      </w:pPr>
    </w:p>
    <w:tbl>
      <w:tblPr>
        <w:tblW w:w="9423" w:type="dxa"/>
        <w:tblInd w:w="27" w:type="dxa"/>
        <w:tblLayout w:type="fixed"/>
        <w:tblLook w:val="04A0" w:firstRow="1" w:lastRow="0" w:firstColumn="1" w:lastColumn="0" w:noHBand="0" w:noVBand="1"/>
      </w:tblPr>
      <w:tblGrid>
        <w:gridCol w:w="6633"/>
        <w:gridCol w:w="2790"/>
      </w:tblGrid>
      <w:tr w:rsidR="00250697" w:rsidRPr="00E13114" w14:paraId="5DC7DB02" w14:textId="77777777" w:rsidTr="000C7819">
        <w:trPr>
          <w:trHeight w:val="147"/>
        </w:trPr>
        <w:tc>
          <w:tcPr>
            <w:tcW w:w="6633" w:type="dxa"/>
            <w:shd w:val="clear" w:color="auto" w:fill="auto"/>
          </w:tcPr>
          <w:p w14:paraId="7FFBB23E" w14:textId="77777777" w:rsidR="00250697" w:rsidRPr="00E13114" w:rsidRDefault="00250697" w:rsidP="00907285">
            <w:pPr>
              <w:shd w:val="clear" w:color="auto" w:fill="FFFFFF"/>
              <w:ind w:left="-101" w:right="-72"/>
              <w:jc w:val="left"/>
              <w:rPr>
                <w:rFonts w:ascii="Arial" w:hAnsi="Arial" w:cs="Arial"/>
                <w:sz w:val="18"/>
                <w:szCs w:val="18"/>
              </w:rPr>
            </w:pPr>
          </w:p>
        </w:tc>
        <w:tc>
          <w:tcPr>
            <w:tcW w:w="2790" w:type="dxa"/>
            <w:tcBorders>
              <w:top w:val="single" w:sz="4" w:space="0" w:color="auto"/>
              <w:bottom w:val="single" w:sz="4" w:space="0" w:color="auto"/>
            </w:tcBorders>
            <w:shd w:val="clear" w:color="auto" w:fill="auto"/>
          </w:tcPr>
          <w:p w14:paraId="75F1F16D" w14:textId="7FD51A21" w:rsidR="00250697" w:rsidRPr="00E13114" w:rsidRDefault="00250697" w:rsidP="00250697">
            <w:pPr>
              <w:shd w:val="clear" w:color="auto" w:fill="FFFFFF"/>
              <w:ind w:right="-72"/>
              <w:jc w:val="center"/>
              <w:rPr>
                <w:rFonts w:ascii="Arial" w:hAnsi="Arial" w:cs="Arial"/>
                <w:b/>
                <w:bCs/>
                <w:sz w:val="18"/>
                <w:szCs w:val="18"/>
              </w:rPr>
            </w:pPr>
            <w:r w:rsidRPr="00E13114">
              <w:rPr>
                <w:rFonts w:ascii="Arial" w:hAnsi="Arial" w:cs="Arial"/>
                <w:b/>
                <w:bCs/>
                <w:sz w:val="18"/>
                <w:szCs w:val="18"/>
              </w:rPr>
              <w:t>M Pictures Company Limited</w:t>
            </w:r>
          </w:p>
        </w:tc>
      </w:tr>
      <w:tr w:rsidR="00250697" w:rsidRPr="00E13114" w14:paraId="4F02D57A" w14:textId="77777777" w:rsidTr="000C7819">
        <w:trPr>
          <w:trHeight w:val="79"/>
        </w:trPr>
        <w:tc>
          <w:tcPr>
            <w:tcW w:w="6633" w:type="dxa"/>
            <w:shd w:val="clear" w:color="auto" w:fill="auto"/>
          </w:tcPr>
          <w:p w14:paraId="6BFF5F37" w14:textId="77777777" w:rsidR="00250697" w:rsidRPr="00E13114" w:rsidRDefault="00250697" w:rsidP="00907285">
            <w:pPr>
              <w:shd w:val="clear" w:color="auto" w:fill="FFFFFF"/>
              <w:ind w:left="-101" w:right="-72"/>
              <w:jc w:val="left"/>
              <w:rPr>
                <w:rFonts w:ascii="Arial" w:hAnsi="Arial" w:cs="Arial"/>
                <w:sz w:val="18"/>
                <w:szCs w:val="18"/>
              </w:rPr>
            </w:pPr>
          </w:p>
        </w:tc>
        <w:tc>
          <w:tcPr>
            <w:tcW w:w="2790" w:type="dxa"/>
            <w:tcBorders>
              <w:top w:val="single" w:sz="4" w:space="0" w:color="auto"/>
            </w:tcBorders>
            <w:shd w:val="clear" w:color="auto" w:fill="auto"/>
          </w:tcPr>
          <w:p w14:paraId="3EF4C3A8" w14:textId="77777777" w:rsidR="00250697" w:rsidRPr="00E13114" w:rsidRDefault="00250697" w:rsidP="003027BB">
            <w:pPr>
              <w:shd w:val="clear" w:color="auto" w:fill="FFFFFF"/>
              <w:ind w:right="-72"/>
              <w:jc w:val="right"/>
              <w:rPr>
                <w:rFonts w:ascii="Arial" w:hAnsi="Arial" w:cs="Arial"/>
                <w:sz w:val="18"/>
                <w:szCs w:val="18"/>
              </w:rPr>
            </w:pPr>
          </w:p>
        </w:tc>
      </w:tr>
      <w:tr w:rsidR="005D6209" w:rsidRPr="00E13114" w14:paraId="7FE4B2D9" w14:textId="77777777" w:rsidTr="000C7819">
        <w:tc>
          <w:tcPr>
            <w:tcW w:w="6633" w:type="dxa"/>
            <w:shd w:val="clear" w:color="auto" w:fill="auto"/>
          </w:tcPr>
          <w:p w14:paraId="3E08D8A8" w14:textId="77777777" w:rsidR="005D6209" w:rsidRPr="00E13114" w:rsidRDefault="005D6209" w:rsidP="00907285">
            <w:pPr>
              <w:shd w:val="clear" w:color="auto" w:fill="FFFFFF"/>
              <w:ind w:left="-101" w:right="-72"/>
              <w:jc w:val="left"/>
              <w:rPr>
                <w:rFonts w:ascii="Arial" w:hAnsi="Arial" w:cs="Arial"/>
                <w:b/>
                <w:bCs/>
                <w:sz w:val="18"/>
                <w:szCs w:val="18"/>
              </w:rPr>
            </w:pPr>
            <w:r w:rsidRPr="00E13114">
              <w:rPr>
                <w:rFonts w:ascii="Arial" w:hAnsi="Arial" w:cs="Arial"/>
                <w:sz w:val="18"/>
                <w:szCs w:val="18"/>
              </w:rPr>
              <w:t>Gross margin of M Pictures Company Limited</w:t>
            </w:r>
            <w:r w:rsidRPr="00E13114">
              <w:rPr>
                <w:rFonts w:ascii="Arial" w:hAnsi="Arial" w:cs="Arial"/>
                <w:b/>
                <w:bCs/>
                <w:sz w:val="18"/>
                <w:szCs w:val="18"/>
                <w:vertAlign w:val="superscript"/>
              </w:rPr>
              <w:t>1</w:t>
            </w:r>
          </w:p>
        </w:tc>
        <w:tc>
          <w:tcPr>
            <w:tcW w:w="2790" w:type="dxa"/>
            <w:shd w:val="clear" w:color="auto" w:fill="auto"/>
          </w:tcPr>
          <w:p w14:paraId="746C7580" w14:textId="1B0DDAD7" w:rsidR="005D6209" w:rsidRPr="00E13114" w:rsidRDefault="005D6209" w:rsidP="003027BB">
            <w:pPr>
              <w:shd w:val="clear" w:color="auto" w:fill="FFFFFF"/>
              <w:ind w:right="-72"/>
              <w:jc w:val="right"/>
              <w:rPr>
                <w:rFonts w:ascii="Arial" w:hAnsi="Arial" w:cs="Arial"/>
                <w:b/>
                <w:bCs/>
                <w:sz w:val="18"/>
                <w:szCs w:val="18"/>
              </w:rPr>
            </w:pPr>
            <w:r w:rsidRPr="00E13114">
              <w:rPr>
                <w:rFonts w:ascii="Arial" w:hAnsi="Arial" w:cs="Arial"/>
                <w:sz w:val="18"/>
                <w:szCs w:val="18"/>
              </w:rPr>
              <w:t>6</w:t>
            </w:r>
            <w:r w:rsidR="00472E04" w:rsidRPr="00E13114">
              <w:rPr>
                <w:rFonts w:ascii="Arial" w:hAnsi="Arial" w:cs="Arial"/>
                <w:sz w:val="18"/>
                <w:szCs w:val="18"/>
              </w:rPr>
              <w:t>1</w:t>
            </w:r>
            <w:r w:rsidRPr="00E13114">
              <w:rPr>
                <w:rFonts w:ascii="Arial" w:hAnsi="Arial" w:cs="Arial"/>
                <w:sz w:val="18"/>
                <w:szCs w:val="18"/>
              </w:rPr>
              <w:t>.00%</w:t>
            </w:r>
          </w:p>
        </w:tc>
      </w:tr>
      <w:tr w:rsidR="005D6209" w:rsidRPr="00E13114" w14:paraId="3913BC65" w14:textId="77777777" w:rsidTr="000C7819">
        <w:tc>
          <w:tcPr>
            <w:tcW w:w="6633" w:type="dxa"/>
            <w:shd w:val="clear" w:color="auto" w:fill="auto"/>
          </w:tcPr>
          <w:p w14:paraId="03AE18B6" w14:textId="77777777" w:rsidR="005D6209" w:rsidRPr="00E13114" w:rsidRDefault="005D6209" w:rsidP="00907285">
            <w:pPr>
              <w:shd w:val="clear" w:color="auto" w:fill="FFFFFF"/>
              <w:ind w:left="-101" w:right="-72"/>
              <w:jc w:val="left"/>
              <w:rPr>
                <w:rFonts w:ascii="Arial" w:hAnsi="Arial" w:cs="Arial"/>
                <w:sz w:val="18"/>
                <w:szCs w:val="18"/>
              </w:rPr>
            </w:pPr>
            <w:r w:rsidRPr="00E13114">
              <w:rPr>
                <w:rFonts w:ascii="Arial" w:hAnsi="Arial" w:cs="Arial"/>
                <w:sz w:val="18"/>
                <w:szCs w:val="18"/>
              </w:rPr>
              <w:t>Growth rate</w:t>
            </w:r>
            <w:r w:rsidRPr="00E13114">
              <w:rPr>
                <w:rFonts w:ascii="Arial" w:hAnsi="Arial" w:cs="Arial"/>
                <w:b/>
                <w:bCs/>
                <w:sz w:val="18"/>
                <w:szCs w:val="18"/>
                <w:vertAlign w:val="superscript"/>
              </w:rPr>
              <w:t>2</w:t>
            </w:r>
          </w:p>
        </w:tc>
        <w:tc>
          <w:tcPr>
            <w:tcW w:w="2790" w:type="dxa"/>
            <w:shd w:val="clear" w:color="auto" w:fill="auto"/>
          </w:tcPr>
          <w:p w14:paraId="48F6A48E" w14:textId="33FA9E8C" w:rsidR="005D6209" w:rsidRPr="00E13114" w:rsidRDefault="005D6209" w:rsidP="003027BB">
            <w:pPr>
              <w:shd w:val="clear" w:color="auto" w:fill="FFFFFF"/>
              <w:ind w:right="-72"/>
              <w:jc w:val="right"/>
              <w:rPr>
                <w:rFonts w:ascii="Arial" w:hAnsi="Arial" w:cs="Arial"/>
                <w:sz w:val="18"/>
                <w:szCs w:val="18"/>
              </w:rPr>
            </w:pPr>
            <w:r w:rsidRPr="00E13114">
              <w:rPr>
                <w:rFonts w:ascii="Arial" w:hAnsi="Arial" w:cs="Arial"/>
                <w:sz w:val="18"/>
                <w:szCs w:val="18"/>
              </w:rPr>
              <w:t>0.</w:t>
            </w:r>
            <w:r w:rsidR="008468AE">
              <w:rPr>
                <w:rFonts w:ascii="Arial" w:hAnsi="Arial" w:cs="Arial"/>
                <w:sz w:val="18"/>
                <w:szCs w:val="18"/>
              </w:rPr>
              <w:t>56</w:t>
            </w:r>
            <w:r w:rsidRPr="00E13114">
              <w:rPr>
                <w:rFonts w:ascii="Arial" w:hAnsi="Arial" w:cs="Arial"/>
                <w:sz w:val="18"/>
                <w:szCs w:val="18"/>
              </w:rPr>
              <w:t>%</w:t>
            </w:r>
          </w:p>
        </w:tc>
      </w:tr>
      <w:tr w:rsidR="005D6209" w:rsidRPr="00E13114" w14:paraId="30DD1196" w14:textId="77777777" w:rsidTr="000C7819">
        <w:tc>
          <w:tcPr>
            <w:tcW w:w="6633" w:type="dxa"/>
            <w:shd w:val="clear" w:color="auto" w:fill="auto"/>
          </w:tcPr>
          <w:p w14:paraId="452F3C3E" w14:textId="77777777" w:rsidR="005D6209" w:rsidRPr="00E13114" w:rsidRDefault="005D6209" w:rsidP="00907285">
            <w:pPr>
              <w:shd w:val="clear" w:color="auto" w:fill="FFFFFF"/>
              <w:ind w:left="-101" w:right="-72"/>
              <w:jc w:val="left"/>
              <w:rPr>
                <w:rFonts w:ascii="Arial" w:hAnsi="Arial" w:cs="Arial"/>
                <w:sz w:val="18"/>
                <w:szCs w:val="18"/>
              </w:rPr>
            </w:pPr>
            <w:r w:rsidRPr="00E13114">
              <w:rPr>
                <w:rFonts w:ascii="Arial" w:hAnsi="Arial" w:cs="Arial"/>
                <w:sz w:val="18"/>
                <w:szCs w:val="18"/>
              </w:rPr>
              <w:t>Discount rate</w:t>
            </w:r>
            <w:r w:rsidRPr="00E13114">
              <w:rPr>
                <w:rFonts w:ascii="Arial" w:hAnsi="Arial" w:cs="Arial"/>
                <w:b/>
                <w:bCs/>
                <w:sz w:val="18"/>
                <w:szCs w:val="18"/>
                <w:vertAlign w:val="superscript"/>
              </w:rPr>
              <w:t>3</w:t>
            </w:r>
          </w:p>
        </w:tc>
        <w:tc>
          <w:tcPr>
            <w:tcW w:w="2790" w:type="dxa"/>
            <w:shd w:val="clear" w:color="auto" w:fill="auto"/>
          </w:tcPr>
          <w:p w14:paraId="4026F04A" w14:textId="709DD5B3" w:rsidR="005D6209" w:rsidRPr="00E13114" w:rsidRDefault="008468AE" w:rsidP="003027BB">
            <w:pPr>
              <w:shd w:val="clear" w:color="auto" w:fill="FFFFFF"/>
              <w:ind w:right="-72"/>
              <w:jc w:val="right"/>
              <w:rPr>
                <w:rFonts w:ascii="Arial" w:hAnsi="Arial" w:cs="Arial"/>
                <w:sz w:val="18"/>
                <w:szCs w:val="18"/>
              </w:rPr>
            </w:pPr>
            <w:r>
              <w:rPr>
                <w:rFonts w:ascii="Arial" w:hAnsi="Arial" w:cs="Arial"/>
                <w:sz w:val="18"/>
                <w:szCs w:val="18"/>
              </w:rPr>
              <w:t>12.4</w:t>
            </w:r>
            <w:r w:rsidR="000B7B61">
              <w:rPr>
                <w:rFonts w:ascii="Arial" w:hAnsi="Arial" w:cs="Browallia New"/>
                <w:sz w:val="18"/>
                <w:szCs w:val="22"/>
              </w:rPr>
              <w:t>0</w:t>
            </w:r>
            <w:r w:rsidR="005D6209" w:rsidRPr="00E13114">
              <w:rPr>
                <w:rFonts w:ascii="Arial" w:hAnsi="Arial" w:cs="Arial"/>
                <w:sz w:val="18"/>
                <w:szCs w:val="18"/>
              </w:rPr>
              <w:t>%</w:t>
            </w:r>
          </w:p>
        </w:tc>
      </w:tr>
    </w:tbl>
    <w:p w14:paraId="2BF88501" w14:textId="77777777" w:rsidR="005D6209" w:rsidRPr="00E13114" w:rsidRDefault="005D6209" w:rsidP="005D6209">
      <w:pPr>
        <w:shd w:val="clear" w:color="auto" w:fill="FFFFFF"/>
        <w:rPr>
          <w:rFonts w:ascii="Arial" w:hAnsi="Arial" w:cs="Arial"/>
          <w:sz w:val="18"/>
          <w:szCs w:val="18"/>
        </w:rPr>
      </w:pPr>
    </w:p>
    <w:tbl>
      <w:tblPr>
        <w:tblW w:w="9450" w:type="dxa"/>
        <w:tblLayout w:type="fixed"/>
        <w:tblLook w:val="04A0" w:firstRow="1" w:lastRow="0" w:firstColumn="1" w:lastColumn="0" w:noHBand="0" w:noVBand="1"/>
      </w:tblPr>
      <w:tblGrid>
        <w:gridCol w:w="9450"/>
      </w:tblGrid>
      <w:tr w:rsidR="005D6209" w:rsidRPr="00E13114" w14:paraId="16531E42" w14:textId="77777777" w:rsidTr="00907285">
        <w:tc>
          <w:tcPr>
            <w:tcW w:w="9450" w:type="dxa"/>
          </w:tcPr>
          <w:p w14:paraId="78134536" w14:textId="77777777" w:rsidR="005D6209" w:rsidRPr="00E13114" w:rsidRDefault="005D6209" w:rsidP="003027BB">
            <w:pPr>
              <w:tabs>
                <w:tab w:val="left" w:pos="393"/>
              </w:tabs>
              <w:ind w:left="116" w:hanging="202"/>
              <w:jc w:val="thaiDistribute"/>
              <w:rPr>
                <w:rFonts w:ascii="Arial" w:hAnsi="Arial" w:cs="Arial"/>
                <w:sz w:val="18"/>
                <w:szCs w:val="18"/>
              </w:rPr>
            </w:pPr>
            <w:r w:rsidRPr="00E13114">
              <w:rPr>
                <w:rFonts w:ascii="Arial" w:hAnsi="Arial" w:cs="Arial"/>
                <w:b/>
                <w:bCs/>
                <w:sz w:val="18"/>
                <w:szCs w:val="18"/>
                <w:vertAlign w:val="superscript"/>
              </w:rPr>
              <w:t>1</w:t>
            </w:r>
            <w:r w:rsidRPr="00E13114">
              <w:rPr>
                <w:rFonts w:ascii="Arial" w:hAnsi="Arial" w:cs="Arial"/>
                <w:b/>
                <w:bCs/>
                <w:sz w:val="18"/>
                <w:szCs w:val="18"/>
                <w:vertAlign w:val="superscript"/>
              </w:rPr>
              <w:tab/>
            </w:r>
            <w:r w:rsidRPr="00E13114">
              <w:rPr>
                <w:rFonts w:ascii="Arial" w:hAnsi="Arial" w:cs="Arial"/>
                <w:sz w:val="18"/>
                <w:szCs w:val="18"/>
              </w:rPr>
              <w:t>Budgeted gross margin.</w:t>
            </w:r>
          </w:p>
        </w:tc>
      </w:tr>
      <w:tr w:rsidR="005D6209" w:rsidRPr="00E13114" w14:paraId="142E10EB" w14:textId="77777777" w:rsidTr="00907285">
        <w:tc>
          <w:tcPr>
            <w:tcW w:w="9450" w:type="dxa"/>
          </w:tcPr>
          <w:p w14:paraId="0DBC8459" w14:textId="77777777" w:rsidR="005D6209" w:rsidRPr="00E13114" w:rsidRDefault="005D6209" w:rsidP="003027BB">
            <w:pPr>
              <w:tabs>
                <w:tab w:val="left" w:pos="393"/>
              </w:tabs>
              <w:ind w:left="116" w:hanging="202"/>
              <w:jc w:val="thaiDistribute"/>
              <w:rPr>
                <w:rFonts w:ascii="Arial" w:hAnsi="Arial" w:cs="Arial"/>
                <w:sz w:val="18"/>
                <w:szCs w:val="18"/>
              </w:rPr>
            </w:pPr>
            <w:r w:rsidRPr="00E13114">
              <w:rPr>
                <w:rFonts w:ascii="Arial" w:hAnsi="Arial" w:cs="Arial"/>
                <w:b/>
                <w:bCs/>
                <w:sz w:val="18"/>
                <w:szCs w:val="18"/>
                <w:vertAlign w:val="superscript"/>
              </w:rPr>
              <w:t>2</w:t>
            </w:r>
            <w:r w:rsidRPr="00E13114">
              <w:rPr>
                <w:rFonts w:ascii="Arial" w:hAnsi="Arial" w:cs="Arial"/>
                <w:b/>
                <w:bCs/>
                <w:sz w:val="18"/>
                <w:szCs w:val="18"/>
                <w:vertAlign w:val="superscript"/>
              </w:rPr>
              <w:tab/>
            </w:r>
            <w:r w:rsidRPr="00E13114">
              <w:rPr>
                <w:rFonts w:ascii="Arial" w:hAnsi="Arial" w:cs="Arial"/>
                <w:sz w:val="18"/>
                <w:szCs w:val="18"/>
              </w:rPr>
              <w:t xml:space="preserve">Weighted average growth </w:t>
            </w:r>
            <w:proofErr w:type="gramStart"/>
            <w:r w:rsidRPr="00E13114">
              <w:rPr>
                <w:rFonts w:ascii="Arial" w:hAnsi="Arial" w:cs="Arial"/>
                <w:sz w:val="18"/>
                <w:szCs w:val="18"/>
              </w:rPr>
              <w:t>rate</w:t>
            </w:r>
            <w:proofErr w:type="gramEnd"/>
            <w:r w:rsidRPr="00E13114">
              <w:rPr>
                <w:rFonts w:ascii="Arial" w:hAnsi="Arial" w:cs="Arial"/>
                <w:sz w:val="18"/>
                <w:szCs w:val="18"/>
              </w:rPr>
              <w:t xml:space="preserve"> used to extrapolate cash flows beyond the budget period.</w:t>
            </w:r>
          </w:p>
        </w:tc>
      </w:tr>
      <w:tr w:rsidR="005D6209" w:rsidRPr="00E13114" w14:paraId="62E72185" w14:textId="77777777" w:rsidTr="00907285">
        <w:tc>
          <w:tcPr>
            <w:tcW w:w="9450" w:type="dxa"/>
          </w:tcPr>
          <w:p w14:paraId="464BBEE5" w14:textId="77777777" w:rsidR="005D6209" w:rsidRPr="00E13114" w:rsidRDefault="005D6209" w:rsidP="003027BB">
            <w:pPr>
              <w:tabs>
                <w:tab w:val="left" w:pos="393"/>
              </w:tabs>
              <w:ind w:left="116" w:hanging="202"/>
              <w:jc w:val="thaiDistribute"/>
              <w:rPr>
                <w:rFonts w:ascii="Arial" w:hAnsi="Arial" w:cs="Arial"/>
                <w:sz w:val="18"/>
                <w:szCs w:val="18"/>
              </w:rPr>
            </w:pPr>
            <w:r w:rsidRPr="00E13114">
              <w:rPr>
                <w:rFonts w:ascii="Arial" w:hAnsi="Arial" w:cs="Arial"/>
                <w:b/>
                <w:bCs/>
                <w:sz w:val="18"/>
                <w:szCs w:val="18"/>
                <w:vertAlign w:val="superscript"/>
              </w:rPr>
              <w:t>3</w:t>
            </w:r>
            <w:r w:rsidRPr="00E13114">
              <w:rPr>
                <w:rFonts w:ascii="Arial" w:hAnsi="Arial" w:cs="Arial"/>
                <w:b/>
                <w:bCs/>
                <w:sz w:val="18"/>
                <w:szCs w:val="18"/>
                <w:vertAlign w:val="superscript"/>
              </w:rPr>
              <w:tab/>
            </w:r>
            <w:r w:rsidRPr="00E13114">
              <w:rPr>
                <w:rFonts w:ascii="Arial" w:hAnsi="Arial" w:cs="Arial"/>
                <w:sz w:val="18"/>
                <w:szCs w:val="18"/>
              </w:rPr>
              <w:t xml:space="preserve">Pre-tax discount </w:t>
            </w:r>
            <w:proofErr w:type="gramStart"/>
            <w:r w:rsidRPr="00E13114">
              <w:rPr>
                <w:rFonts w:ascii="Arial" w:hAnsi="Arial" w:cs="Arial"/>
                <w:sz w:val="18"/>
                <w:szCs w:val="18"/>
              </w:rPr>
              <w:t>rate</w:t>
            </w:r>
            <w:proofErr w:type="gramEnd"/>
            <w:r w:rsidRPr="00E13114">
              <w:rPr>
                <w:rFonts w:ascii="Arial" w:hAnsi="Arial" w:cs="Arial"/>
                <w:sz w:val="18"/>
                <w:szCs w:val="18"/>
              </w:rPr>
              <w:t xml:space="preserve"> applied to the cash flow projections.</w:t>
            </w:r>
          </w:p>
        </w:tc>
      </w:tr>
    </w:tbl>
    <w:p w14:paraId="57FDCC59" w14:textId="77777777" w:rsidR="005D6209" w:rsidRPr="00E13114" w:rsidRDefault="005D6209" w:rsidP="005D6209">
      <w:pPr>
        <w:rPr>
          <w:rFonts w:ascii="Arial" w:hAnsi="Arial" w:cs="Arial"/>
          <w:sz w:val="18"/>
          <w:szCs w:val="18"/>
        </w:rPr>
      </w:pPr>
    </w:p>
    <w:p w14:paraId="3E9554CA" w14:textId="77777777" w:rsidR="005D6209" w:rsidRPr="00E13114" w:rsidRDefault="005D6209" w:rsidP="005D6209">
      <w:pPr>
        <w:rPr>
          <w:rFonts w:ascii="Arial" w:hAnsi="Arial" w:cs="Arial"/>
          <w:sz w:val="18"/>
          <w:szCs w:val="18"/>
        </w:rPr>
      </w:pPr>
      <w:r w:rsidRPr="00E13114">
        <w:rPr>
          <w:rFonts w:ascii="Arial" w:hAnsi="Arial" w:cs="Arial"/>
          <w:sz w:val="18"/>
          <w:szCs w:val="18"/>
        </w:rPr>
        <w:t>These assumptions have been used for the analysis of each CGU within the business segment.</w:t>
      </w:r>
    </w:p>
    <w:p w14:paraId="01E296CA" w14:textId="77777777" w:rsidR="005D6209" w:rsidRPr="00E13114" w:rsidRDefault="005D6209" w:rsidP="005D6209">
      <w:pPr>
        <w:rPr>
          <w:rFonts w:ascii="Arial" w:hAnsi="Arial" w:cs="Arial"/>
          <w:sz w:val="18"/>
          <w:szCs w:val="18"/>
        </w:rPr>
      </w:pPr>
    </w:p>
    <w:p w14:paraId="6CBF68D8" w14:textId="77777777" w:rsidR="005D6209" w:rsidRPr="00E13114" w:rsidRDefault="005D6209" w:rsidP="005D6209">
      <w:pPr>
        <w:rPr>
          <w:rFonts w:ascii="Arial" w:hAnsi="Arial" w:cs="Arial"/>
          <w:sz w:val="18"/>
          <w:szCs w:val="18"/>
        </w:rPr>
      </w:pPr>
      <w:r w:rsidRPr="00E13114">
        <w:rPr>
          <w:rFonts w:ascii="Arial" w:hAnsi="Arial" w:cs="Arial"/>
          <w:spacing w:val="-4"/>
          <w:sz w:val="18"/>
          <w:szCs w:val="18"/>
        </w:rPr>
        <w:t>Management determined budgeted gross margin based on past performance and its expectations of market development.</w:t>
      </w:r>
      <w:r w:rsidRPr="00E13114">
        <w:rPr>
          <w:rFonts w:ascii="Arial" w:hAnsi="Arial" w:cs="Arial"/>
          <w:sz w:val="18"/>
          <w:szCs w:val="18"/>
        </w:rPr>
        <w:t xml:space="preserve"> The weighted average growth rates used are consistent with the forecasts included in industry reports. The discount rates used are pre-tax and reflect specific risks relating to the relevant segments.</w:t>
      </w:r>
    </w:p>
    <w:p w14:paraId="06261FC9" w14:textId="77777777" w:rsidR="005D6209" w:rsidRPr="00E13114" w:rsidRDefault="005D6209" w:rsidP="005D6209">
      <w:pPr>
        <w:rPr>
          <w:rFonts w:ascii="Arial" w:hAnsi="Arial" w:cs="Arial"/>
          <w:sz w:val="18"/>
          <w:szCs w:val="18"/>
        </w:rPr>
      </w:pPr>
    </w:p>
    <w:p w14:paraId="7F9E090E" w14:textId="65E2B3C1" w:rsidR="005D6209" w:rsidRPr="00E13114" w:rsidRDefault="005D6209" w:rsidP="005D6209">
      <w:pPr>
        <w:rPr>
          <w:rFonts w:ascii="Arial" w:hAnsi="Arial" w:cs="Arial"/>
          <w:sz w:val="18"/>
          <w:szCs w:val="18"/>
        </w:rPr>
      </w:pPr>
      <w:r w:rsidRPr="00E13114">
        <w:rPr>
          <w:rFonts w:ascii="Arial" w:hAnsi="Arial" w:cs="Arial"/>
          <w:sz w:val="18"/>
          <w:szCs w:val="18"/>
        </w:rPr>
        <w:t>Recoverable amount calculated based on value in use. If the discount rate is increased by 1% from the rate estimated by the Group, the recoverable amount is still higher than carrying amount of goodwill.</w:t>
      </w:r>
    </w:p>
    <w:p w14:paraId="6CCE5046" w14:textId="77777777" w:rsidR="005D6209" w:rsidRPr="00E13114" w:rsidRDefault="005D6209" w:rsidP="005D6209">
      <w:pPr>
        <w:pStyle w:val="Header"/>
        <w:tabs>
          <w:tab w:val="clear" w:pos="4320"/>
          <w:tab w:val="clear" w:pos="8640"/>
        </w:tabs>
        <w:ind w:left="540" w:right="7" w:hanging="540"/>
        <w:jc w:val="left"/>
        <w:rPr>
          <w:rFonts w:ascii="Arial" w:hAnsi="Arial" w:cs="Arial"/>
          <w:b/>
          <w:bCs/>
          <w:sz w:val="18"/>
          <w:szCs w:val="18"/>
          <w:lang w:val="en-US"/>
        </w:rPr>
      </w:pPr>
      <w:r w:rsidRPr="00E13114">
        <w:rPr>
          <w:rFonts w:ascii="Arial" w:hAnsi="Arial" w:cs="Arial"/>
          <w:sz w:val="18"/>
          <w:szCs w:val="18"/>
          <w:lang w:val="en-US"/>
        </w:rPr>
        <w:br w:type="page"/>
      </w:r>
    </w:p>
    <w:tbl>
      <w:tblPr>
        <w:tblW w:w="9461" w:type="dxa"/>
        <w:tblLayout w:type="fixed"/>
        <w:tblLook w:val="0400" w:firstRow="0" w:lastRow="0" w:firstColumn="0" w:lastColumn="0" w:noHBand="0" w:noVBand="1"/>
      </w:tblPr>
      <w:tblGrid>
        <w:gridCol w:w="9461"/>
      </w:tblGrid>
      <w:tr w:rsidR="00907285" w:rsidRPr="00E13114" w14:paraId="372836BD" w14:textId="77777777" w:rsidTr="00907285">
        <w:trPr>
          <w:trHeight w:val="389"/>
        </w:trPr>
        <w:tc>
          <w:tcPr>
            <w:tcW w:w="9461" w:type="dxa"/>
            <w:shd w:val="clear" w:color="auto" w:fill="FFA543"/>
            <w:vAlign w:val="center"/>
          </w:tcPr>
          <w:p w14:paraId="78A6EEE8" w14:textId="05FF84E6" w:rsidR="00907285" w:rsidRPr="00E13114" w:rsidRDefault="001D71C9" w:rsidP="00907285">
            <w:pPr>
              <w:ind w:left="432" w:hanging="432"/>
              <w:rPr>
                <w:rFonts w:ascii="Arial" w:eastAsia="Angsana New" w:hAnsi="Arial" w:cs="Arial"/>
                <w:b/>
                <w:color w:val="FFFFFF"/>
                <w:sz w:val="18"/>
                <w:szCs w:val="18"/>
              </w:rPr>
            </w:pPr>
            <w:r w:rsidRPr="00E13114">
              <w:rPr>
                <w:rFonts w:ascii="Arial" w:eastAsia="Angsana New" w:hAnsi="Arial" w:cs="Arial"/>
                <w:b/>
                <w:color w:val="FFFFFF"/>
                <w:sz w:val="18"/>
                <w:szCs w:val="18"/>
              </w:rPr>
              <w:lastRenderedPageBreak/>
              <w:t>18</w:t>
            </w:r>
            <w:r w:rsidR="00907285" w:rsidRPr="00E13114">
              <w:rPr>
                <w:rFonts w:ascii="Arial" w:eastAsia="Angsana New" w:hAnsi="Arial" w:cs="Arial"/>
                <w:b/>
                <w:color w:val="FFFFFF"/>
                <w:sz w:val="18"/>
                <w:szCs w:val="18"/>
              </w:rPr>
              <w:tab/>
              <w:t>Intangible assets, net</w:t>
            </w:r>
          </w:p>
        </w:tc>
      </w:tr>
    </w:tbl>
    <w:p w14:paraId="0E233B4F" w14:textId="77777777" w:rsidR="00907285" w:rsidRPr="00E13114" w:rsidRDefault="00907285" w:rsidP="005D6209">
      <w:pPr>
        <w:ind w:left="540"/>
        <w:rPr>
          <w:rFonts w:ascii="Arial" w:hAnsi="Arial" w:cs="Arial"/>
          <w:sz w:val="18"/>
          <w:szCs w:val="18"/>
        </w:rPr>
      </w:pPr>
    </w:p>
    <w:tbl>
      <w:tblPr>
        <w:tblW w:w="9441" w:type="dxa"/>
        <w:tblInd w:w="9" w:type="dxa"/>
        <w:tblLayout w:type="fixed"/>
        <w:tblLook w:val="0000" w:firstRow="0" w:lastRow="0" w:firstColumn="0" w:lastColumn="0" w:noHBand="0" w:noVBand="0"/>
      </w:tblPr>
      <w:tblGrid>
        <w:gridCol w:w="3591"/>
        <w:gridCol w:w="1260"/>
        <w:gridCol w:w="1367"/>
        <w:gridCol w:w="1490"/>
        <w:gridCol w:w="1733"/>
      </w:tblGrid>
      <w:tr w:rsidR="005D6209" w:rsidRPr="00E13114" w14:paraId="5732FB86" w14:textId="77777777" w:rsidTr="41420997">
        <w:tc>
          <w:tcPr>
            <w:tcW w:w="3591" w:type="dxa"/>
            <w:vAlign w:val="bottom"/>
          </w:tcPr>
          <w:p w14:paraId="71C826FF" w14:textId="77777777" w:rsidR="005D6209" w:rsidRPr="00E13114"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4117" w:type="dxa"/>
            <w:gridSpan w:val="3"/>
            <w:tcBorders>
              <w:top w:val="single" w:sz="4" w:space="0" w:color="000000" w:themeColor="text1"/>
              <w:bottom w:val="single" w:sz="4" w:space="0" w:color="auto"/>
            </w:tcBorders>
            <w:shd w:val="clear" w:color="auto" w:fill="auto"/>
            <w:vAlign w:val="bottom"/>
          </w:tcPr>
          <w:p w14:paraId="268D084A" w14:textId="77777777" w:rsidR="005D6209" w:rsidRPr="00E13114" w:rsidDel="00751DDB" w:rsidRDefault="005D6209" w:rsidP="003027BB">
            <w:pPr>
              <w:pStyle w:val="Style1"/>
              <w:pBdr>
                <w:bottom w:val="none" w:sz="0" w:space="0" w:color="auto"/>
              </w:pBdr>
              <w:spacing w:line="240" w:lineRule="auto"/>
              <w:ind w:right="-72"/>
              <w:rPr>
                <w:rFonts w:ascii="Arial" w:hAnsi="Arial" w:cs="Arial"/>
                <w:sz w:val="18"/>
                <w:szCs w:val="18"/>
                <w:lang w:val="en-GB"/>
              </w:rPr>
            </w:pPr>
            <w:r w:rsidRPr="00E13114">
              <w:rPr>
                <w:rFonts w:ascii="Arial" w:hAnsi="Arial" w:cs="Arial"/>
                <w:sz w:val="18"/>
                <w:szCs w:val="18"/>
                <w:lang w:val="en-GB"/>
              </w:rPr>
              <w:t>Consolidated financial statements</w:t>
            </w:r>
          </w:p>
        </w:tc>
        <w:tc>
          <w:tcPr>
            <w:tcW w:w="1733" w:type="dxa"/>
            <w:tcBorders>
              <w:top w:val="single" w:sz="4" w:space="0" w:color="000000" w:themeColor="text1"/>
              <w:bottom w:val="single" w:sz="4" w:space="0" w:color="auto"/>
            </w:tcBorders>
            <w:shd w:val="clear" w:color="auto" w:fill="auto"/>
            <w:vAlign w:val="bottom"/>
          </w:tcPr>
          <w:p w14:paraId="0B83B7E8" w14:textId="6706B32E" w:rsidR="005D6209" w:rsidRPr="00E13114" w:rsidRDefault="005D6209" w:rsidP="006403F0">
            <w:pPr>
              <w:pStyle w:val="Style1"/>
              <w:pBdr>
                <w:bottom w:val="none" w:sz="0" w:space="0" w:color="auto"/>
              </w:pBdr>
              <w:spacing w:line="240" w:lineRule="auto"/>
              <w:ind w:left="-90" w:right="-72"/>
              <w:jc w:val="right"/>
              <w:rPr>
                <w:rFonts w:ascii="Arial" w:hAnsi="Arial" w:cs="Arial"/>
                <w:b w:val="0"/>
                <w:bCs w:val="0"/>
                <w:sz w:val="18"/>
                <w:szCs w:val="18"/>
              </w:rPr>
            </w:pPr>
            <w:r w:rsidRPr="00E13114">
              <w:rPr>
                <w:rFonts w:ascii="Arial" w:hAnsi="Arial" w:cs="Arial"/>
                <w:sz w:val="18"/>
                <w:szCs w:val="18"/>
              </w:rPr>
              <w:t>Separate</w:t>
            </w:r>
            <w:r w:rsidR="006403F0" w:rsidRPr="00E13114">
              <w:rPr>
                <w:rFonts w:ascii="Arial" w:hAnsi="Arial" w:cs="Arial"/>
                <w:sz w:val="18"/>
                <w:szCs w:val="18"/>
              </w:rPr>
              <w:t xml:space="preserve"> </w:t>
            </w:r>
            <w:r w:rsidR="006403F0" w:rsidRPr="00E13114">
              <w:rPr>
                <w:rFonts w:ascii="Arial" w:hAnsi="Arial" w:cs="Arial"/>
                <w:sz w:val="18"/>
                <w:szCs w:val="18"/>
                <w:lang w:eastAsia="th-TH"/>
              </w:rPr>
              <w:t>f</w:t>
            </w:r>
            <w:r w:rsidRPr="00E13114">
              <w:rPr>
                <w:rFonts w:ascii="Arial" w:hAnsi="Arial" w:cs="Arial"/>
                <w:sz w:val="18"/>
                <w:szCs w:val="18"/>
                <w:lang w:eastAsia="th-TH"/>
              </w:rPr>
              <w:t>inancial</w:t>
            </w:r>
            <w:r w:rsidR="00884335" w:rsidRPr="00E13114">
              <w:rPr>
                <w:rFonts w:ascii="Arial" w:hAnsi="Arial" w:cs="Arial"/>
                <w:sz w:val="18"/>
                <w:szCs w:val="18"/>
                <w:lang w:eastAsia="th-TH"/>
              </w:rPr>
              <w:t xml:space="preserve"> </w:t>
            </w:r>
            <w:r w:rsidRPr="00E13114">
              <w:rPr>
                <w:rFonts w:ascii="Arial" w:hAnsi="Arial" w:cs="Arial"/>
                <w:sz w:val="18"/>
                <w:szCs w:val="18"/>
                <w:lang w:eastAsia="th-TH"/>
              </w:rPr>
              <w:t>statements</w:t>
            </w:r>
          </w:p>
        </w:tc>
      </w:tr>
      <w:tr w:rsidR="005D6209" w:rsidRPr="00E13114" w14:paraId="0C502F44" w14:textId="77777777" w:rsidTr="41420997">
        <w:tc>
          <w:tcPr>
            <w:tcW w:w="3591" w:type="dxa"/>
            <w:vAlign w:val="bottom"/>
          </w:tcPr>
          <w:p w14:paraId="59E81F04" w14:textId="77777777" w:rsidR="005D6209" w:rsidRPr="00E13114"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vAlign w:val="bottom"/>
          </w:tcPr>
          <w:p w14:paraId="38FAC667" w14:textId="77777777" w:rsidR="005D6209" w:rsidRPr="00E13114" w:rsidRDefault="005D6209" w:rsidP="003027BB">
            <w:pPr>
              <w:pStyle w:val="Style1"/>
              <w:pBdr>
                <w:bottom w:val="none" w:sz="0" w:space="0" w:color="auto"/>
              </w:pBdr>
              <w:spacing w:line="240" w:lineRule="auto"/>
              <w:ind w:right="-72"/>
              <w:jc w:val="right"/>
              <w:rPr>
                <w:rFonts w:ascii="Arial" w:hAnsi="Arial" w:cs="Arial"/>
                <w:sz w:val="18"/>
                <w:szCs w:val="18"/>
                <w:lang w:val="en-GB"/>
              </w:rPr>
            </w:pPr>
            <w:r w:rsidRPr="00E13114">
              <w:rPr>
                <w:rFonts w:ascii="Arial" w:hAnsi="Arial" w:cs="Arial"/>
                <w:sz w:val="18"/>
                <w:szCs w:val="18"/>
                <w:lang w:val="en-GB"/>
              </w:rPr>
              <w:t>Computer</w:t>
            </w:r>
          </w:p>
        </w:tc>
        <w:tc>
          <w:tcPr>
            <w:tcW w:w="1367" w:type="dxa"/>
            <w:tcBorders>
              <w:top w:val="single" w:sz="4" w:space="0" w:color="auto"/>
            </w:tcBorders>
            <w:vAlign w:val="bottom"/>
          </w:tcPr>
          <w:p w14:paraId="079A311E" w14:textId="77777777" w:rsidR="005D6209" w:rsidRPr="00E13114" w:rsidRDefault="005D6209" w:rsidP="003027BB">
            <w:pPr>
              <w:pStyle w:val="Style1"/>
              <w:pBdr>
                <w:bottom w:val="none" w:sz="0" w:space="0" w:color="auto"/>
              </w:pBdr>
              <w:spacing w:line="240" w:lineRule="auto"/>
              <w:ind w:right="-72"/>
              <w:jc w:val="right"/>
              <w:rPr>
                <w:rFonts w:ascii="Arial" w:hAnsi="Arial" w:cs="Arial"/>
                <w:sz w:val="18"/>
                <w:szCs w:val="18"/>
              </w:rPr>
            </w:pPr>
            <w:r w:rsidRPr="00E13114">
              <w:rPr>
                <w:rFonts w:ascii="Arial" w:hAnsi="Arial" w:cs="Arial"/>
                <w:sz w:val="18"/>
                <w:szCs w:val="18"/>
              </w:rPr>
              <w:t xml:space="preserve">Movies Under  </w:t>
            </w:r>
          </w:p>
        </w:tc>
        <w:tc>
          <w:tcPr>
            <w:tcW w:w="1490" w:type="dxa"/>
            <w:tcBorders>
              <w:top w:val="single" w:sz="4" w:space="0" w:color="auto"/>
            </w:tcBorders>
            <w:vAlign w:val="bottom"/>
          </w:tcPr>
          <w:p w14:paraId="415AFB41" w14:textId="77777777" w:rsidR="005D6209" w:rsidRPr="00E13114" w:rsidRDefault="005D6209" w:rsidP="003027BB">
            <w:pPr>
              <w:pStyle w:val="Style1"/>
              <w:pBdr>
                <w:bottom w:val="none" w:sz="0" w:space="0" w:color="auto"/>
              </w:pBdr>
              <w:spacing w:line="240" w:lineRule="auto"/>
              <w:ind w:right="-72"/>
              <w:jc w:val="right"/>
              <w:rPr>
                <w:rFonts w:ascii="Arial" w:hAnsi="Arial" w:cs="Arial"/>
                <w:sz w:val="18"/>
                <w:szCs w:val="18"/>
              </w:rPr>
            </w:pPr>
          </w:p>
        </w:tc>
        <w:tc>
          <w:tcPr>
            <w:tcW w:w="1733" w:type="dxa"/>
            <w:tcBorders>
              <w:top w:val="single" w:sz="4" w:space="0" w:color="auto"/>
            </w:tcBorders>
            <w:vAlign w:val="bottom"/>
          </w:tcPr>
          <w:p w14:paraId="5A65BEA9" w14:textId="77777777" w:rsidR="005D6209" w:rsidRPr="00E13114" w:rsidRDefault="005D6209" w:rsidP="003027BB">
            <w:pPr>
              <w:pStyle w:val="Style1"/>
              <w:pBdr>
                <w:bottom w:val="none" w:sz="0" w:space="0" w:color="auto"/>
              </w:pBdr>
              <w:spacing w:line="240" w:lineRule="auto"/>
              <w:ind w:right="-72"/>
              <w:jc w:val="right"/>
              <w:rPr>
                <w:rFonts w:ascii="Arial" w:hAnsi="Arial" w:cs="Arial"/>
                <w:sz w:val="18"/>
                <w:szCs w:val="18"/>
              </w:rPr>
            </w:pPr>
            <w:r w:rsidRPr="00E13114">
              <w:rPr>
                <w:rFonts w:ascii="Arial" w:hAnsi="Arial" w:cs="Arial"/>
                <w:sz w:val="18"/>
                <w:szCs w:val="18"/>
                <w:lang w:val="en-GB"/>
              </w:rPr>
              <w:t>Computer</w:t>
            </w:r>
          </w:p>
        </w:tc>
      </w:tr>
      <w:tr w:rsidR="005D6209" w:rsidRPr="00E13114" w14:paraId="7C2900EA" w14:textId="77777777" w:rsidTr="41420997">
        <w:tc>
          <w:tcPr>
            <w:tcW w:w="3591" w:type="dxa"/>
            <w:vAlign w:val="bottom"/>
          </w:tcPr>
          <w:p w14:paraId="7B31FD52" w14:textId="77777777" w:rsidR="005D6209" w:rsidRPr="00E13114"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1260" w:type="dxa"/>
            <w:vAlign w:val="bottom"/>
          </w:tcPr>
          <w:p w14:paraId="47D026C7" w14:textId="77777777" w:rsidR="005D6209" w:rsidRPr="00E13114" w:rsidRDefault="005D6209" w:rsidP="003027BB">
            <w:pPr>
              <w:pStyle w:val="Style1"/>
              <w:pBdr>
                <w:bottom w:val="none" w:sz="0" w:space="0" w:color="auto"/>
              </w:pBdr>
              <w:spacing w:line="240" w:lineRule="auto"/>
              <w:ind w:right="-72"/>
              <w:jc w:val="right"/>
              <w:rPr>
                <w:rFonts w:ascii="Arial" w:hAnsi="Arial" w:cs="Arial"/>
                <w:sz w:val="18"/>
                <w:szCs w:val="18"/>
              </w:rPr>
            </w:pPr>
            <w:r w:rsidRPr="00E13114">
              <w:rPr>
                <w:rFonts w:ascii="Arial" w:hAnsi="Arial" w:cs="Arial"/>
                <w:sz w:val="18"/>
                <w:szCs w:val="18"/>
              </w:rPr>
              <w:t>program</w:t>
            </w:r>
          </w:p>
        </w:tc>
        <w:tc>
          <w:tcPr>
            <w:tcW w:w="1367" w:type="dxa"/>
            <w:vAlign w:val="bottom"/>
          </w:tcPr>
          <w:p w14:paraId="176C8107" w14:textId="77777777" w:rsidR="005D6209" w:rsidRPr="00E13114" w:rsidRDefault="005D6209" w:rsidP="003027BB">
            <w:pPr>
              <w:pStyle w:val="Style1"/>
              <w:pBdr>
                <w:bottom w:val="none" w:sz="0" w:space="0" w:color="auto"/>
              </w:pBdr>
              <w:spacing w:line="240" w:lineRule="auto"/>
              <w:ind w:right="-72"/>
              <w:jc w:val="right"/>
              <w:rPr>
                <w:rFonts w:ascii="Arial" w:hAnsi="Arial" w:cs="Arial"/>
                <w:sz w:val="18"/>
                <w:szCs w:val="18"/>
              </w:rPr>
            </w:pPr>
            <w:r w:rsidRPr="00E13114">
              <w:rPr>
                <w:rFonts w:ascii="Arial" w:hAnsi="Arial" w:cs="Arial"/>
                <w:sz w:val="18"/>
                <w:szCs w:val="18"/>
              </w:rPr>
              <w:t>Production</w:t>
            </w:r>
          </w:p>
        </w:tc>
        <w:tc>
          <w:tcPr>
            <w:tcW w:w="1490" w:type="dxa"/>
            <w:vAlign w:val="bottom"/>
          </w:tcPr>
          <w:p w14:paraId="389EB020" w14:textId="77777777" w:rsidR="005D6209" w:rsidRPr="00E13114" w:rsidRDefault="005D6209" w:rsidP="00884335">
            <w:pPr>
              <w:pStyle w:val="Style1"/>
              <w:pBdr>
                <w:bottom w:val="none" w:sz="0" w:space="0" w:color="auto"/>
              </w:pBdr>
              <w:spacing w:line="240" w:lineRule="auto"/>
              <w:ind w:left="30" w:right="-72"/>
              <w:jc w:val="right"/>
              <w:rPr>
                <w:rFonts w:ascii="Arial" w:hAnsi="Arial" w:cs="Arial"/>
                <w:sz w:val="18"/>
                <w:szCs w:val="18"/>
              </w:rPr>
            </w:pPr>
            <w:r w:rsidRPr="00E13114">
              <w:rPr>
                <w:rFonts w:ascii="Arial" w:hAnsi="Arial" w:cs="Arial"/>
                <w:sz w:val="18"/>
                <w:szCs w:val="18"/>
              </w:rPr>
              <w:t>Film rights</w:t>
            </w:r>
          </w:p>
        </w:tc>
        <w:tc>
          <w:tcPr>
            <w:tcW w:w="1733" w:type="dxa"/>
            <w:vAlign w:val="bottom"/>
          </w:tcPr>
          <w:p w14:paraId="3AD79983" w14:textId="77777777" w:rsidR="005D6209" w:rsidRPr="00E13114" w:rsidRDefault="005D6209" w:rsidP="003027BB">
            <w:pPr>
              <w:pStyle w:val="Style1"/>
              <w:pBdr>
                <w:bottom w:val="none" w:sz="0" w:space="0" w:color="auto"/>
              </w:pBdr>
              <w:spacing w:line="240" w:lineRule="auto"/>
              <w:ind w:right="-72"/>
              <w:jc w:val="right"/>
              <w:rPr>
                <w:rFonts w:ascii="Arial" w:hAnsi="Arial" w:cs="Arial"/>
                <w:sz w:val="18"/>
                <w:szCs w:val="18"/>
                <w:lang w:val="en-GB"/>
              </w:rPr>
            </w:pPr>
            <w:r w:rsidRPr="00E13114">
              <w:rPr>
                <w:rFonts w:ascii="Arial" w:hAnsi="Arial" w:cs="Arial"/>
                <w:sz w:val="18"/>
                <w:szCs w:val="18"/>
              </w:rPr>
              <w:t>program</w:t>
            </w:r>
          </w:p>
        </w:tc>
      </w:tr>
      <w:tr w:rsidR="005D6209" w:rsidRPr="00E13114" w14:paraId="5B2E7A62" w14:textId="77777777" w:rsidTr="41420997">
        <w:tc>
          <w:tcPr>
            <w:tcW w:w="3591" w:type="dxa"/>
            <w:vAlign w:val="bottom"/>
          </w:tcPr>
          <w:p w14:paraId="4C151867" w14:textId="77777777" w:rsidR="005D6209" w:rsidRPr="00E13114" w:rsidRDefault="005D6209" w:rsidP="003027BB">
            <w:pPr>
              <w:pStyle w:val="Header"/>
              <w:tabs>
                <w:tab w:val="clear" w:pos="4320"/>
                <w:tab w:val="clear" w:pos="8640"/>
                <w:tab w:val="left" w:pos="341"/>
              </w:tabs>
              <w:ind w:right="-72"/>
              <w:jc w:val="left"/>
              <w:rPr>
                <w:rFonts w:ascii="Arial" w:hAnsi="Arial" w:cs="Arial"/>
                <w:sz w:val="18"/>
                <w:szCs w:val="18"/>
                <w:lang w:val="en-US"/>
              </w:rPr>
            </w:pPr>
          </w:p>
        </w:tc>
        <w:tc>
          <w:tcPr>
            <w:tcW w:w="1260" w:type="dxa"/>
            <w:tcBorders>
              <w:bottom w:val="single" w:sz="4" w:space="0" w:color="auto"/>
            </w:tcBorders>
            <w:vAlign w:val="center"/>
          </w:tcPr>
          <w:p w14:paraId="605609F2" w14:textId="77777777" w:rsidR="005D6209" w:rsidRPr="00E13114" w:rsidRDefault="005D6209" w:rsidP="003027BB">
            <w:pPr>
              <w:pStyle w:val="Style1"/>
              <w:pBdr>
                <w:bottom w:val="none" w:sz="0" w:space="0" w:color="auto"/>
              </w:pBdr>
              <w:spacing w:line="240" w:lineRule="auto"/>
              <w:ind w:right="-72"/>
              <w:jc w:val="right"/>
              <w:rPr>
                <w:rFonts w:ascii="Arial" w:hAnsi="Arial" w:cs="Arial"/>
                <w:sz w:val="18"/>
                <w:szCs w:val="18"/>
              </w:rPr>
            </w:pPr>
            <w:r w:rsidRPr="00E13114">
              <w:rPr>
                <w:rFonts w:ascii="Arial" w:hAnsi="Arial" w:cs="Arial"/>
                <w:sz w:val="18"/>
                <w:szCs w:val="18"/>
              </w:rPr>
              <w:t>Baht</w:t>
            </w:r>
          </w:p>
        </w:tc>
        <w:tc>
          <w:tcPr>
            <w:tcW w:w="1367" w:type="dxa"/>
            <w:tcBorders>
              <w:bottom w:val="single" w:sz="4" w:space="0" w:color="auto"/>
            </w:tcBorders>
            <w:vAlign w:val="center"/>
          </w:tcPr>
          <w:p w14:paraId="5FC883A5" w14:textId="77777777" w:rsidR="005D6209" w:rsidRPr="00E13114" w:rsidRDefault="005D6209" w:rsidP="003027BB">
            <w:pPr>
              <w:pStyle w:val="Style1"/>
              <w:pBdr>
                <w:bottom w:val="none" w:sz="0" w:space="0" w:color="auto"/>
              </w:pBdr>
              <w:spacing w:line="240" w:lineRule="auto"/>
              <w:ind w:right="-72"/>
              <w:jc w:val="right"/>
              <w:rPr>
                <w:rFonts w:ascii="Arial" w:hAnsi="Arial" w:cs="Arial"/>
                <w:sz w:val="18"/>
                <w:szCs w:val="18"/>
              </w:rPr>
            </w:pPr>
            <w:r w:rsidRPr="00E13114">
              <w:rPr>
                <w:rFonts w:ascii="Arial" w:hAnsi="Arial" w:cs="Arial"/>
                <w:sz w:val="18"/>
                <w:szCs w:val="18"/>
              </w:rPr>
              <w:t>Baht</w:t>
            </w:r>
          </w:p>
        </w:tc>
        <w:tc>
          <w:tcPr>
            <w:tcW w:w="1490" w:type="dxa"/>
            <w:tcBorders>
              <w:bottom w:val="single" w:sz="4" w:space="0" w:color="auto"/>
            </w:tcBorders>
            <w:vAlign w:val="center"/>
          </w:tcPr>
          <w:p w14:paraId="2A6F3F03" w14:textId="77777777" w:rsidR="005D6209" w:rsidRPr="00E13114" w:rsidRDefault="005D6209" w:rsidP="00884335">
            <w:pPr>
              <w:pStyle w:val="Style1"/>
              <w:pBdr>
                <w:bottom w:val="none" w:sz="0" w:space="0" w:color="auto"/>
              </w:pBdr>
              <w:spacing w:line="240" w:lineRule="auto"/>
              <w:ind w:left="30" w:right="-72"/>
              <w:jc w:val="right"/>
              <w:rPr>
                <w:rFonts w:ascii="Arial" w:hAnsi="Arial" w:cs="Arial"/>
                <w:sz w:val="18"/>
                <w:szCs w:val="18"/>
              </w:rPr>
            </w:pPr>
            <w:r w:rsidRPr="00E13114">
              <w:rPr>
                <w:rFonts w:ascii="Arial" w:hAnsi="Arial" w:cs="Arial"/>
                <w:sz w:val="18"/>
                <w:szCs w:val="18"/>
              </w:rPr>
              <w:t>Baht</w:t>
            </w:r>
          </w:p>
        </w:tc>
        <w:tc>
          <w:tcPr>
            <w:tcW w:w="1733" w:type="dxa"/>
            <w:tcBorders>
              <w:bottom w:val="single" w:sz="4" w:space="0" w:color="auto"/>
            </w:tcBorders>
            <w:vAlign w:val="center"/>
          </w:tcPr>
          <w:p w14:paraId="08D1296A" w14:textId="77777777" w:rsidR="005D6209" w:rsidRPr="00E13114" w:rsidRDefault="005D6209" w:rsidP="003027BB">
            <w:pPr>
              <w:pStyle w:val="Style1"/>
              <w:pBdr>
                <w:bottom w:val="none" w:sz="0" w:space="0" w:color="auto"/>
              </w:pBdr>
              <w:spacing w:line="240" w:lineRule="auto"/>
              <w:ind w:right="-72"/>
              <w:jc w:val="right"/>
              <w:rPr>
                <w:rFonts w:ascii="Arial" w:hAnsi="Arial" w:cs="Arial"/>
                <w:sz w:val="18"/>
                <w:szCs w:val="18"/>
              </w:rPr>
            </w:pPr>
            <w:r w:rsidRPr="00E13114">
              <w:rPr>
                <w:rFonts w:ascii="Arial" w:hAnsi="Arial" w:cs="Arial"/>
                <w:sz w:val="18"/>
                <w:szCs w:val="18"/>
              </w:rPr>
              <w:t>Baht</w:t>
            </w:r>
          </w:p>
        </w:tc>
      </w:tr>
      <w:tr w:rsidR="005D6209" w:rsidRPr="00E13114" w14:paraId="338FD51F" w14:textId="77777777" w:rsidTr="41420997">
        <w:tc>
          <w:tcPr>
            <w:tcW w:w="3591" w:type="dxa"/>
            <w:vAlign w:val="bottom"/>
          </w:tcPr>
          <w:p w14:paraId="2119E841" w14:textId="77777777" w:rsidR="005D6209" w:rsidRPr="00E13114" w:rsidRDefault="005D6209" w:rsidP="003027BB">
            <w:pPr>
              <w:pStyle w:val="Header"/>
              <w:tabs>
                <w:tab w:val="clear" w:pos="4320"/>
                <w:tab w:val="clear" w:pos="8640"/>
                <w:tab w:val="left" w:pos="341"/>
              </w:tabs>
              <w:ind w:left="-86" w:right="-72"/>
              <w:jc w:val="left"/>
              <w:rPr>
                <w:rFonts w:ascii="Arial" w:hAnsi="Arial" w:cs="Arial"/>
                <w:b/>
                <w:bCs/>
                <w:sz w:val="18"/>
                <w:szCs w:val="18"/>
              </w:rPr>
            </w:pPr>
          </w:p>
        </w:tc>
        <w:tc>
          <w:tcPr>
            <w:tcW w:w="1260" w:type="dxa"/>
            <w:tcBorders>
              <w:top w:val="single" w:sz="4" w:space="0" w:color="auto"/>
            </w:tcBorders>
            <w:shd w:val="clear" w:color="auto" w:fill="auto"/>
            <w:vAlign w:val="bottom"/>
          </w:tcPr>
          <w:p w14:paraId="79EFD99B" w14:textId="77777777" w:rsidR="005D6209" w:rsidRPr="00E13114" w:rsidRDefault="005D6209" w:rsidP="003027BB">
            <w:pPr>
              <w:ind w:right="-72"/>
              <w:jc w:val="right"/>
              <w:rPr>
                <w:rFonts w:ascii="Arial" w:hAnsi="Arial" w:cs="Arial"/>
                <w:sz w:val="18"/>
                <w:szCs w:val="18"/>
              </w:rPr>
            </w:pPr>
          </w:p>
        </w:tc>
        <w:tc>
          <w:tcPr>
            <w:tcW w:w="1367" w:type="dxa"/>
            <w:tcBorders>
              <w:top w:val="single" w:sz="4" w:space="0" w:color="auto"/>
            </w:tcBorders>
            <w:shd w:val="clear" w:color="auto" w:fill="auto"/>
            <w:vAlign w:val="bottom"/>
          </w:tcPr>
          <w:p w14:paraId="017C00E7" w14:textId="77777777" w:rsidR="005D6209" w:rsidRPr="00E13114" w:rsidRDefault="005D6209" w:rsidP="003027BB">
            <w:pPr>
              <w:ind w:right="-72"/>
              <w:jc w:val="right"/>
              <w:rPr>
                <w:rFonts w:ascii="Arial" w:hAnsi="Arial" w:cs="Arial"/>
                <w:snapToGrid w:val="0"/>
                <w:sz w:val="18"/>
                <w:szCs w:val="18"/>
                <w:lang w:val="en-US" w:eastAsia="th-TH"/>
              </w:rPr>
            </w:pPr>
          </w:p>
        </w:tc>
        <w:tc>
          <w:tcPr>
            <w:tcW w:w="1490" w:type="dxa"/>
            <w:tcBorders>
              <w:top w:val="single" w:sz="4" w:space="0" w:color="auto"/>
            </w:tcBorders>
            <w:shd w:val="clear" w:color="auto" w:fill="auto"/>
            <w:vAlign w:val="bottom"/>
          </w:tcPr>
          <w:p w14:paraId="0D3B5F7C" w14:textId="77777777" w:rsidR="005D6209" w:rsidRPr="00E13114" w:rsidRDefault="005D6209" w:rsidP="00884335">
            <w:pPr>
              <w:ind w:left="30" w:right="-72"/>
              <w:jc w:val="right"/>
              <w:rPr>
                <w:rFonts w:ascii="Arial" w:hAnsi="Arial" w:cs="Arial"/>
                <w:snapToGrid w:val="0"/>
                <w:sz w:val="18"/>
                <w:szCs w:val="18"/>
                <w:lang w:val="en-US" w:eastAsia="th-TH"/>
              </w:rPr>
            </w:pPr>
          </w:p>
        </w:tc>
        <w:tc>
          <w:tcPr>
            <w:tcW w:w="1733" w:type="dxa"/>
            <w:tcBorders>
              <w:top w:val="single" w:sz="4" w:space="0" w:color="auto"/>
            </w:tcBorders>
            <w:shd w:val="clear" w:color="auto" w:fill="auto"/>
            <w:vAlign w:val="bottom"/>
          </w:tcPr>
          <w:p w14:paraId="39CAC90D" w14:textId="77777777" w:rsidR="005D6209" w:rsidRPr="00E13114" w:rsidRDefault="005D6209" w:rsidP="003027BB">
            <w:pPr>
              <w:ind w:right="-72"/>
              <w:jc w:val="right"/>
              <w:rPr>
                <w:rFonts w:ascii="Arial" w:hAnsi="Arial" w:cs="Arial"/>
                <w:snapToGrid w:val="0"/>
                <w:sz w:val="18"/>
                <w:szCs w:val="18"/>
                <w:lang w:eastAsia="th-TH"/>
              </w:rPr>
            </w:pPr>
          </w:p>
        </w:tc>
      </w:tr>
      <w:tr w:rsidR="005D6209" w:rsidRPr="00E13114" w14:paraId="2980481A" w14:textId="77777777" w:rsidTr="41420997">
        <w:tc>
          <w:tcPr>
            <w:tcW w:w="3591" w:type="dxa"/>
            <w:vAlign w:val="bottom"/>
          </w:tcPr>
          <w:p w14:paraId="2FEFDCE1" w14:textId="68D36BC4" w:rsidR="005D6209" w:rsidRPr="00E13114" w:rsidRDefault="005D6209" w:rsidP="003027BB">
            <w:pPr>
              <w:pStyle w:val="Header"/>
              <w:tabs>
                <w:tab w:val="clear" w:pos="4320"/>
                <w:tab w:val="clear" w:pos="8640"/>
                <w:tab w:val="left" w:pos="341"/>
              </w:tabs>
              <w:ind w:left="-86" w:right="-72"/>
              <w:jc w:val="left"/>
              <w:rPr>
                <w:rFonts w:ascii="Arial" w:hAnsi="Arial" w:cs="Arial"/>
                <w:sz w:val="18"/>
                <w:szCs w:val="18"/>
                <w:lang w:val="en-US"/>
              </w:rPr>
            </w:pPr>
            <w:proofErr w:type="gramStart"/>
            <w:r w:rsidRPr="00E13114">
              <w:rPr>
                <w:rFonts w:ascii="Arial" w:hAnsi="Arial" w:cs="Arial"/>
                <w:b/>
                <w:bCs/>
                <w:sz w:val="18"/>
                <w:szCs w:val="18"/>
              </w:rPr>
              <w:t>At</w:t>
            </w:r>
            <w:proofErr w:type="gramEnd"/>
            <w:r w:rsidRPr="00E13114">
              <w:rPr>
                <w:rFonts w:ascii="Arial" w:hAnsi="Arial" w:cs="Arial"/>
                <w:b/>
                <w:bCs/>
                <w:sz w:val="18"/>
                <w:szCs w:val="18"/>
              </w:rPr>
              <w:t xml:space="preserve"> 1 January </w:t>
            </w:r>
            <w:r w:rsidR="00F21C8B" w:rsidRPr="00E13114">
              <w:rPr>
                <w:rFonts w:ascii="Arial" w:hAnsi="Arial" w:cs="Arial"/>
                <w:b/>
                <w:bCs/>
                <w:sz w:val="18"/>
                <w:szCs w:val="18"/>
              </w:rPr>
              <w:t>2021</w:t>
            </w:r>
          </w:p>
        </w:tc>
        <w:tc>
          <w:tcPr>
            <w:tcW w:w="1260" w:type="dxa"/>
            <w:shd w:val="clear" w:color="auto" w:fill="auto"/>
            <w:vAlign w:val="bottom"/>
          </w:tcPr>
          <w:p w14:paraId="1FF97CAE" w14:textId="77777777" w:rsidR="005D6209" w:rsidRPr="00E13114" w:rsidRDefault="005D6209" w:rsidP="003027BB">
            <w:pPr>
              <w:ind w:right="-72"/>
              <w:jc w:val="right"/>
              <w:rPr>
                <w:rFonts w:ascii="Arial" w:hAnsi="Arial" w:cs="Arial"/>
                <w:sz w:val="18"/>
                <w:szCs w:val="18"/>
              </w:rPr>
            </w:pPr>
          </w:p>
        </w:tc>
        <w:tc>
          <w:tcPr>
            <w:tcW w:w="1367" w:type="dxa"/>
            <w:shd w:val="clear" w:color="auto" w:fill="auto"/>
            <w:vAlign w:val="bottom"/>
          </w:tcPr>
          <w:p w14:paraId="4130E9FD" w14:textId="77777777" w:rsidR="005D6209" w:rsidRPr="00E13114" w:rsidRDefault="005D6209" w:rsidP="003027BB">
            <w:pPr>
              <w:ind w:right="-72"/>
              <w:jc w:val="right"/>
              <w:rPr>
                <w:rFonts w:ascii="Arial" w:hAnsi="Arial" w:cs="Arial"/>
                <w:snapToGrid w:val="0"/>
                <w:sz w:val="18"/>
                <w:szCs w:val="18"/>
                <w:lang w:val="en-US" w:eastAsia="th-TH"/>
              </w:rPr>
            </w:pPr>
          </w:p>
        </w:tc>
        <w:tc>
          <w:tcPr>
            <w:tcW w:w="1490" w:type="dxa"/>
            <w:shd w:val="clear" w:color="auto" w:fill="auto"/>
            <w:vAlign w:val="bottom"/>
          </w:tcPr>
          <w:p w14:paraId="0C8D7364" w14:textId="77777777" w:rsidR="005D6209" w:rsidRPr="00E13114" w:rsidRDefault="005D6209" w:rsidP="00884335">
            <w:pPr>
              <w:ind w:left="30" w:right="-72"/>
              <w:jc w:val="right"/>
              <w:rPr>
                <w:rFonts w:ascii="Arial" w:hAnsi="Arial" w:cs="Arial"/>
                <w:snapToGrid w:val="0"/>
                <w:sz w:val="18"/>
                <w:szCs w:val="18"/>
                <w:lang w:val="en-US" w:eastAsia="th-TH"/>
              </w:rPr>
            </w:pPr>
          </w:p>
        </w:tc>
        <w:tc>
          <w:tcPr>
            <w:tcW w:w="1733" w:type="dxa"/>
            <w:shd w:val="clear" w:color="auto" w:fill="auto"/>
            <w:vAlign w:val="bottom"/>
          </w:tcPr>
          <w:p w14:paraId="29908D0F" w14:textId="77777777" w:rsidR="005D6209" w:rsidRPr="00E13114" w:rsidRDefault="005D6209" w:rsidP="003027BB">
            <w:pPr>
              <w:ind w:right="-72"/>
              <w:jc w:val="right"/>
              <w:rPr>
                <w:rFonts w:ascii="Arial" w:hAnsi="Arial" w:cs="Arial"/>
                <w:snapToGrid w:val="0"/>
                <w:sz w:val="18"/>
                <w:szCs w:val="18"/>
                <w:lang w:eastAsia="th-TH"/>
              </w:rPr>
            </w:pPr>
          </w:p>
        </w:tc>
      </w:tr>
      <w:tr w:rsidR="00743E88" w:rsidRPr="00E13114" w14:paraId="51A5FC69" w14:textId="77777777" w:rsidTr="41420997">
        <w:tc>
          <w:tcPr>
            <w:tcW w:w="3591" w:type="dxa"/>
            <w:vAlign w:val="bottom"/>
          </w:tcPr>
          <w:p w14:paraId="395AC425" w14:textId="77777777" w:rsidR="00743E88" w:rsidRPr="00E13114" w:rsidRDefault="00743E88" w:rsidP="00743E88">
            <w:pPr>
              <w:pStyle w:val="Header"/>
              <w:tabs>
                <w:tab w:val="clear" w:pos="4320"/>
                <w:tab w:val="clear" w:pos="8640"/>
                <w:tab w:val="left" w:pos="341"/>
              </w:tabs>
              <w:ind w:left="-86" w:right="-72"/>
              <w:jc w:val="left"/>
              <w:rPr>
                <w:rFonts w:ascii="Arial" w:hAnsi="Arial" w:cs="Arial"/>
                <w:sz w:val="18"/>
                <w:szCs w:val="18"/>
                <w:lang w:val="en-US"/>
              </w:rPr>
            </w:pPr>
            <w:r w:rsidRPr="00E13114">
              <w:rPr>
                <w:rFonts w:ascii="Arial" w:hAnsi="Arial" w:cs="Arial"/>
                <w:sz w:val="18"/>
                <w:szCs w:val="18"/>
              </w:rPr>
              <w:t>Cost</w:t>
            </w:r>
          </w:p>
        </w:tc>
        <w:tc>
          <w:tcPr>
            <w:tcW w:w="1260" w:type="dxa"/>
            <w:shd w:val="clear" w:color="auto" w:fill="auto"/>
            <w:vAlign w:val="bottom"/>
          </w:tcPr>
          <w:p w14:paraId="6A2389D8" w14:textId="565DC345"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5,580,176</w:t>
            </w:r>
          </w:p>
        </w:tc>
        <w:tc>
          <w:tcPr>
            <w:tcW w:w="1367" w:type="dxa"/>
            <w:shd w:val="clear" w:color="auto" w:fill="auto"/>
            <w:vAlign w:val="bottom"/>
          </w:tcPr>
          <w:p w14:paraId="706C0B77" w14:textId="69C13BE8"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150,620,742</w:t>
            </w:r>
          </w:p>
        </w:tc>
        <w:tc>
          <w:tcPr>
            <w:tcW w:w="1490" w:type="dxa"/>
            <w:shd w:val="clear" w:color="auto" w:fill="auto"/>
            <w:vAlign w:val="bottom"/>
          </w:tcPr>
          <w:p w14:paraId="7C00D8ED" w14:textId="47AFDB0A" w:rsidR="00743E88" w:rsidRPr="00E13114" w:rsidRDefault="00743E88" w:rsidP="00743E88">
            <w:pPr>
              <w:ind w:left="30" w:right="-72"/>
              <w:jc w:val="right"/>
              <w:rPr>
                <w:rFonts w:ascii="Arial" w:hAnsi="Arial" w:cs="Arial"/>
                <w:sz w:val="18"/>
                <w:szCs w:val="18"/>
                <w:lang w:val="en-US"/>
              </w:rPr>
            </w:pPr>
            <w:r w:rsidRPr="00E13114">
              <w:rPr>
                <w:rFonts w:ascii="Arial" w:hAnsi="Arial" w:cs="Arial"/>
                <w:sz w:val="18"/>
                <w:szCs w:val="18"/>
                <w:lang w:val="en-US"/>
              </w:rPr>
              <w:t>1,377,055,499</w:t>
            </w:r>
          </w:p>
        </w:tc>
        <w:tc>
          <w:tcPr>
            <w:tcW w:w="1733" w:type="dxa"/>
            <w:shd w:val="clear" w:color="auto" w:fill="auto"/>
            <w:vAlign w:val="bottom"/>
          </w:tcPr>
          <w:p w14:paraId="478EF050" w14:textId="139AD824"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3,530,234</w:t>
            </w:r>
          </w:p>
        </w:tc>
      </w:tr>
      <w:tr w:rsidR="00743E88" w:rsidRPr="00E13114" w14:paraId="654F4F54" w14:textId="77777777" w:rsidTr="41420997">
        <w:tc>
          <w:tcPr>
            <w:tcW w:w="3591" w:type="dxa"/>
            <w:vAlign w:val="bottom"/>
          </w:tcPr>
          <w:p w14:paraId="67D12FB1" w14:textId="77777777" w:rsidR="00743E88" w:rsidRPr="00E13114" w:rsidRDefault="00743E88" w:rsidP="00743E88">
            <w:pPr>
              <w:pStyle w:val="Header"/>
              <w:tabs>
                <w:tab w:val="clear" w:pos="4320"/>
                <w:tab w:val="clear" w:pos="8640"/>
                <w:tab w:val="left" w:pos="374"/>
              </w:tabs>
              <w:ind w:left="-86" w:right="-72"/>
              <w:jc w:val="left"/>
              <w:rPr>
                <w:rFonts w:ascii="Arial" w:hAnsi="Arial" w:cs="Arial"/>
                <w:sz w:val="18"/>
                <w:szCs w:val="18"/>
              </w:rPr>
            </w:pPr>
            <w:r w:rsidRPr="00E13114">
              <w:rPr>
                <w:rFonts w:ascii="Arial" w:hAnsi="Arial" w:cs="Arial"/>
                <w:sz w:val="18"/>
                <w:szCs w:val="18"/>
                <w:u w:val="single"/>
              </w:rPr>
              <w:t>Less</w:t>
            </w:r>
            <w:r w:rsidRPr="00E13114">
              <w:rPr>
                <w:rFonts w:ascii="Arial" w:hAnsi="Arial" w:cs="Arial"/>
                <w:sz w:val="18"/>
                <w:szCs w:val="18"/>
              </w:rPr>
              <w:tab/>
              <w:t>Accumulated amortisation</w:t>
            </w:r>
          </w:p>
        </w:tc>
        <w:tc>
          <w:tcPr>
            <w:tcW w:w="1260" w:type="dxa"/>
            <w:shd w:val="clear" w:color="auto" w:fill="auto"/>
            <w:vAlign w:val="bottom"/>
          </w:tcPr>
          <w:p w14:paraId="5F1F9A8D" w14:textId="7ED1C36F"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(4,042,897)</w:t>
            </w:r>
          </w:p>
        </w:tc>
        <w:tc>
          <w:tcPr>
            <w:tcW w:w="1367" w:type="dxa"/>
            <w:shd w:val="clear" w:color="auto" w:fill="auto"/>
            <w:vAlign w:val="bottom"/>
          </w:tcPr>
          <w:p w14:paraId="5A78F9B9" w14:textId="487D17A6"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w:t>
            </w:r>
          </w:p>
        </w:tc>
        <w:tc>
          <w:tcPr>
            <w:tcW w:w="1490" w:type="dxa"/>
            <w:shd w:val="clear" w:color="auto" w:fill="auto"/>
            <w:vAlign w:val="bottom"/>
          </w:tcPr>
          <w:p w14:paraId="6E111AA0" w14:textId="7DCEA709" w:rsidR="00743E88" w:rsidRPr="00E13114" w:rsidRDefault="00743E88" w:rsidP="00743E88">
            <w:pPr>
              <w:ind w:left="30" w:right="-72"/>
              <w:jc w:val="right"/>
              <w:rPr>
                <w:rFonts w:ascii="Arial" w:hAnsi="Arial" w:cs="Arial"/>
                <w:sz w:val="18"/>
                <w:szCs w:val="18"/>
                <w:lang w:val="en-US"/>
              </w:rPr>
            </w:pPr>
            <w:r w:rsidRPr="00E13114">
              <w:rPr>
                <w:rFonts w:ascii="Arial" w:hAnsi="Arial" w:cs="Arial"/>
                <w:sz w:val="18"/>
                <w:szCs w:val="18"/>
                <w:lang w:val="en-US"/>
              </w:rPr>
              <w:t>(1,321,413,978)</w:t>
            </w:r>
          </w:p>
        </w:tc>
        <w:tc>
          <w:tcPr>
            <w:tcW w:w="1733" w:type="dxa"/>
            <w:shd w:val="clear" w:color="auto" w:fill="auto"/>
            <w:vAlign w:val="bottom"/>
          </w:tcPr>
          <w:p w14:paraId="213765F6" w14:textId="7EA50668"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(2,429,738)</w:t>
            </w:r>
          </w:p>
        </w:tc>
      </w:tr>
      <w:tr w:rsidR="00743E88" w:rsidRPr="00E13114" w14:paraId="55E1F203" w14:textId="77777777" w:rsidTr="41420997">
        <w:tc>
          <w:tcPr>
            <w:tcW w:w="3591" w:type="dxa"/>
            <w:vAlign w:val="bottom"/>
          </w:tcPr>
          <w:p w14:paraId="2EA335DD" w14:textId="77777777" w:rsidR="00743E88" w:rsidRPr="00E13114" w:rsidRDefault="00743E88" w:rsidP="00743E88">
            <w:pPr>
              <w:pStyle w:val="Header"/>
              <w:tabs>
                <w:tab w:val="clear" w:pos="4320"/>
                <w:tab w:val="clear" w:pos="8640"/>
                <w:tab w:val="left" w:pos="374"/>
              </w:tabs>
              <w:ind w:left="-86" w:right="-72"/>
              <w:jc w:val="left"/>
              <w:rPr>
                <w:rFonts w:ascii="Arial" w:hAnsi="Arial" w:cs="Arial"/>
                <w:spacing w:val="-4"/>
                <w:sz w:val="18"/>
                <w:szCs w:val="18"/>
              </w:rPr>
            </w:pPr>
            <w:r w:rsidRPr="00E13114">
              <w:rPr>
                <w:rFonts w:ascii="Arial" w:hAnsi="Arial" w:cs="Arial"/>
                <w:spacing w:val="-4"/>
                <w:sz w:val="18"/>
                <w:szCs w:val="18"/>
              </w:rPr>
              <w:tab/>
              <w:t>Accumulated allowance for impairment</w:t>
            </w:r>
          </w:p>
        </w:tc>
        <w:tc>
          <w:tcPr>
            <w:tcW w:w="1260" w:type="dxa"/>
            <w:tcBorders>
              <w:bottom w:val="single" w:sz="4" w:space="0" w:color="auto"/>
            </w:tcBorders>
            <w:shd w:val="clear" w:color="auto" w:fill="auto"/>
            <w:vAlign w:val="bottom"/>
          </w:tcPr>
          <w:p w14:paraId="46562BC9" w14:textId="7133F1FB"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(1,021,060)</w:t>
            </w:r>
          </w:p>
        </w:tc>
        <w:tc>
          <w:tcPr>
            <w:tcW w:w="1367" w:type="dxa"/>
            <w:tcBorders>
              <w:bottom w:val="single" w:sz="4" w:space="0" w:color="auto"/>
            </w:tcBorders>
            <w:shd w:val="clear" w:color="auto" w:fill="auto"/>
            <w:vAlign w:val="bottom"/>
          </w:tcPr>
          <w:p w14:paraId="72DAA950" w14:textId="08E990A5"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(43,410,822)</w:t>
            </w:r>
          </w:p>
        </w:tc>
        <w:tc>
          <w:tcPr>
            <w:tcW w:w="1490" w:type="dxa"/>
            <w:tcBorders>
              <w:bottom w:val="single" w:sz="4" w:space="0" w:color="auto"/>
            </w:tcBorders>
            <w:shd w:val="clear" w:color="auto" w:fill="auto"/>
            <w:vAlign w:val="bottom"/>
          </w:tcPr>
          <w:p w14:paraId="499E6676" w14:textId="64DA8070" w:rsidR="00743E88" w:rsidRPr="00E13114" w:rsidRDefault="00743E88" w:rsidP="00743E88">
            <w:pPr>
              <w:ind w:left="30" w:right="-72"/>
              <w:jc w:val="right"/>
              <w:rPr>
                <w:rFonts w:ascii="Arial" w:hAnsi="Arial" w:cs="Arial"/>
                <w:sz w:val="18"/>
                <w:szCs w:val="18"/>
                <w:lang w:val="en-US"/>
              </w:rPr>
            </w:pPr>
            <w:r w:rsidRPr="00E13114">
              <w:rPr>
                <w:rFonts w:ascii="Arial" w:hAnsi="Arial" w:cs="Arial"/>
                <w:sz w:val="18"/>
                <w:szCs w:val="18"/>
                <w:lang w:val="en-US"/>
              </w:rPr>
              <w:t>(13,709,489)</w:t>
            </w:r>
          </w:p>
        </w:tc>
        <w:tc>
          <w:tcPr>
            <w:tcW w:w="1733" w:type="dxa"/>
            <w:tcBorders>
              <w:bottom w:val="single" w:sz="4" w:space="0" w:color="auto"/>
            </w:tcBorders>
            <w:shd w:val="clear" w:color="auto" w:fill="auto"/>
            <w:vAlign w:val="bottom"/>
          </w:tcPr>
          <w:p w14:paraId="5CCD9535" w14:textId="5D5B0B8E"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(1,021,060)</w:t>
            </w:r>
          </w:p>
        </w:tc>
      </w:tr>
      <w:tr w:rsidR="00743E88" w:rsidRPr="00E13114" w14:paraId="6295E2DD" w14:textId="77777777" w:rsidTr="41420997">
        <w:tc>
          <w:tcPr>
            <w:tcW w:w="3591" w:type="dxa"/>
            <w:vAlign w:val="bottom"/>
          </w:tcPr>
          <w:p w14:paraId="580E3C2C" w14:textId="77777777" w:rsidR="00743E88" w:rsidRPr="00E13114" w:rsidRDefault="00743E88" w:rsidP="00743E88">
            <w:pPr>
              <w:pStyle w:val="Header"/>
              <w:tabs>
                <w:tab w:val="clear" w:pos="4320"/>
                <w:tab w:val="clear" w:pos="8640"/>
                <w:tab w:val="left" w:pos="341"/>
              </w:tabs>
              <w:ind w:left="-86" w:right="-72"/>
              <w:jc w:val="left"/>
              <w:rPr>
                <w:rFonts w:ascii="Arial" w:hAnsi="Arial" w:cs="Arial"/>
                <w:sz w:val="18"/>
                <w:szCs w:val="18"/>
              </w:rPr>
            </w:pPr>
          </w:p>
        </w:tc>
        <w:tc>
          <w:tcPr>
            <w:tcW w:w="1260" w:type="dxa"/>
            <w:tcBorders>
              <w:top w:val="single" w:sz="4" w:space="0" w:color="auto"/>
            </w:tcBorders>
            <w:vAlign w:val="bottom"/>
          </w:tcPr>
          <w:p w14:paraId="35275115" w14:textId="77777777" w:rsidR="00743E88" w:rsidRPr="00E13114" w:rsidRDefault="00743E88" w:rsidP="00743E88">
            <w:pPr>
              <w:ind w:right="-72"/>
              <w:jc w:val="right"/>
              <w:rPr>
                <w:rFonts w:ascii="Arial" w:hAnsi="Arial" w:cs="Arial"/>
                <w:sz w:val="18"/>
                <w:szCs w:val="18"/>
                <w:cs/>
                <w:lang w:val="en-US"/>
              </w:rPr>
            </w:pPr>
          </w:p>
        </w:tc>
        <w:tc>
          <w:tcPr>
            <w:tcW w:w="1367" w:type="dxa"/>
            <w:tcBorders>
              <w:top w:val="single" w:sz="4" w:space="0" w:color="auto"/>
            </w:tcBorders>
            <w:vAlign w:val="bottom"/>
          </w:tcPr>
          <w:p w14:paraId="405E5816" w14:textId="77777777" w:rsidR="00743E88" w:rsidRPr="00E13114" w:rsidRDefault="00743E88" w:rsidP="00743E88">
            <w:pPr>
              <w:ind w:right="-72"/>
              <w:jc w:val="right"/>
              <w:rPr>
                <w:rFonts w:ascii="Arial" w:hAnsi="Arial" w:cs="Arial"/>
                <w:sz w:val="18"/>
                <w:szCs w:val="18"/>
              </w:rPr>
            </w:pPr>
          </w:p>
        </w:tc>
        <w:tc>
          <w:tcPr>
            <w:tcW w:w="1490" w:type="dxa"/>
            <w:tcBorders>
              <w:top w:val="single" w:sz="4" w:space="0" w:color="auto"/>
            </w:tcBorders>
            <w:vAlign w:val="bottom"/>
          </w:tcPr>
          <w:p w14:paraId="7E662C70" w14:textId="77777777" w:rsidR="00743E88" w:rsidRPr="00E13114" w:rsidRDefault="00743E88" w:rsidP="00743E88">
            <w:pPr>
              <w:ind w:left="30" w:right="-72"/>
              <w:jc w:val="right"/>
              <w:rPr>
                <w:rFonts w:ascii="Arial" w:hAnsi="Arial" w:cs="Arial"/>
                <w:sz w:val="18"/>
                <w:szCs w:val="18"/>
              </w:rPr>
            </w:pPr>
          </w:p>
        </w:tc>
        <w:tc>
          <w:tcPr>
            <w:tcW w:w="1733" w:type="dxa"/>
            <w:tcBorders>
              <w:top w:val="single" w:sz="4" w:space="0" w:color="auto"/>
            </w:tcBorders>
            <w:vAlign w:val="bottom"/>
          </w:tcPr>
          <w:p w14:paraId="30C3CCD5" w14:textId="77777777" w:rsidR="00743E88" w:rsidRPr="00E13114" w:rsidRDefault="00743E88" w:rsidP="00743E88">
            <w:pPr>
              <w:ind w:right="-72"/>
              <w:jc w:val="right"/>
              <w:rPr>
                <w:rFonts w:ascii="Arial" w:hAnsi="Arial" w:cs="Arial"/>
                <w:sz w:val="18"/>
                <w:szCs w:val="18"/>
                <w:cs/>
                <w:lang w:val="en-US"/>
              </w:rPr>
            </w:pPr>
          </w:p>
        </w:tc>
      </w:tr>
      <w:tr w:rsidR="00743E88" w:rsidRPr="00E13114" w14:paraId="25E0DE0C" w14:textId="77777777" w:rsidTr="41420997">
        <w:tc>
          <w:tcPr>
            <w:tcW w:w="3591" w:type="dxa"/>
            <w:vAlign w:val="bottom"/>
          </w:tcPr>
          <w:p w14:paraId="2B2D302C" w14:textId="2208BFE8" w:rsidR="00743E88" w:rsidRPr="00E13114" w:rsidRDefault="00743E88" w:rsidP="00743E88">
            <w:pPr>
              <w:pStyle w:val="Header"/>
              <w:tabs>
                <w:tab w:val="clear" w:pos="4320"/>
                <w:tab w:val="clear" w:pos="8640"/>
                <w:tab w:val="left" w:pos="341"/>
              </w:tabs>
              <w:ind w:left="-86" w:right="-72"/>
              <w:jc w:val="left"/>
              <w:rPr>
                <w:rFonts w:ascii="Arial" w:hAnsi="Arial" w:cs="Arial"/>
                <w:sz w:val="18"/>
                <w:szCs w:val="18"/>
              </w:rPr>
            </w:pPr>
            <w:r w:rsidRPr="00E13114">
              <w:rPr>
                <w:rFonts w:ascii="Arial" w:hAnsi="Arial" w:cs="Arial"/>
                <w:sz w:val="18"/>
                <w:szCs w:val="18"/>
              </w:rPr>
              <w:t xml:space="preserve">Net book </w:t>
            </w:r>
            <w:r w:rsidRPr="00E13114">
              <w:rPr>
                <w:rFonts w:ascii="Arial" w:hAnsi="Arial" w:cs="Arial"/>
                <w:sz w:val="18"/>
                <w:szCs w:val="18"/>
                <w:lang w:val="en-US"/>
              </w:rPr>
              <w:t>amount</w:t>
            </w:r>
          </w:p>
        </w:tc>
        <w:tc>
          <w:tcPr>
            <w:tcW w:w="1260" w:type="dxa"/>
            <w:tcBorders>
              <w:bottom w:val="single" w:sz="4" w:space="0" w:color="auto"/>
            </w:tcBorders>
            <w:vAlign w:val="bottom"/>
          </w:tcPr>
          <w:p w14:paraId="7F9DD36F" w14:textId="427C2AD1"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516,219</w:t>
            </w:r>
          </w:p>
        </w:tc>
        <w:tc>
          <w:tcPr>
            <w:tcW w:w="1367" w:type="dxa"/>
            <w:tcBorders>
              <w:bottom w:val="single" w:sz="4" w:space="0" w:color="auto"/>
            </w:tcBorders>
            <w:vAlign w:val="bottom"/>
          </w:tcPr>
          <w:p w14:paraId="64C54627" w14:textId="3F21F257"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rPr>
              <w:t>107,209,920</w:t>
            </w:r>
          </w:p>
        </w:tc>
        <w:tc>
          <w:tcPr>
            <w:tcW w:w="1490" w:type="dxa"/>
            <w:tcBorders>
              <w:bottom w:val="single" w:sz="4" w:space="0" w:color="auto"/>
            </w:tcBorders>
            <w:vAlign w:val="bottom"/>
          </w:tcPr>
          <w:p w14:paraId="7F2137AE" w14:textId="774C8554" w:rsidR="00743E88" w:rsidRPr="00E13114" w:rsidRDefault="00743E88" w:rsidP="00743E88">
            <w:pPr>
              <w:ind w:left="30" w:right="-72"/>
              <w:jc w:val="right"/>
              <w:rPr>
                <w:rFonts w:ascii="Arial" w:hAnsi="Arial" w:cs="Arial"/>
                <w:sz w:val="18"/>
                <w:szCs w:val="18"/>
                <w:lang w:val="en-US"/>
              </w:rPr>
            </w:pPr>
            <w:r w:rsidRPr="00E13114">
              <w:rPr>
                <w:rFonts w:ascii="Arial" w:hAnsi="Arial" w:cs="Arial"/>
                <w:sz w:val="18"/>
                <w:szCs w:val="18"/>
              </w:rPr>
              <w:t>41,932,032</w:t>
            </w:r>
          </w:p>
        </w:tc>
        <w:tc>
          <w:tcPr>
            <w:tcW w:w="1733" w:type="dxa"/>
            <w:tcBorders>
              <w:bottom w:val="single" w:sz="4" w:space="0" w:color="auto"/>
            </w:tcBorders>
            <w:vAlign w:val="bottom"/>
          </w:tcPr>
          <w:p w14:paraId="38621588" w14:textId="23901482"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79,436</w:t>
            </w:r>
          </w:p>
        </w:tc>
      </w:tr>
      <w:tr w:rsidR="005D6209" w:rsidRPr="00E13114" w14:paraId="3C68BE1B" w14:textId="77777777" w:rsidTr="41420997">
        <w:tc>
          <w:tcPr>
            <w:tcW w:w="3591" w:type="dxa"/>
            <w:vAlign w:val="bottom"/>
          </w:tcPr>
          <w:p w14:paraId="3EB32B75" w14:textId="77777777" w:rsidR="005D6209" w:rsidRPr="00E13114"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shd w:val="clear" w:color="auto" w:fill="auto"/>
            <w:vAlign w:val="bottom"/>
          </w:tcPr>
          <w:p w14:paraId="7A96EAB6" w14:textId="77777777" w:rsidR="005D6209" w:rsidRPr="00E13114" w:rsidRDefault="005D6209" w:rsidP="003027BB">
            <w:pPr>
              <w:ind w:right="-72"/>
              <w:jc w:val="right"/>
              <w:rPr>
                <w:rFonts w:ascii="Arial" w:hAnsi="Arial" w:cs="Arial"/>
                <w:sz w:val="18"/>
                <w:szCs w:val="18"/>
              </w:rPr>
            </w:pPr>
          </w:p>
        </w:tc>
        <w:tc>
          <w:tcPr>
            <w:tcW w:w="1367" w:type="dxa"/>
            <w:tcBorders>
              <w:top w:val="single" w:sz="4" w:space="0" w:color="auto"/>
            </w:tcBorders>
            <w:shd w:val="clear" w:color="auto" w:fill="auto"/>
            <w:vAlign w:val="bottom"/>
          </w:tcPr>
          <w:p w14:paraId="0AB745B3" w14:textId="77777777" w:rsidR="005D6209" w:rsidRPr="00E13114" w:rsidRDefault="005D6209" w:rsidP="003027BB">
            <w:pPr>
              <w:ind w:right="-72"/>
              <w:jc w:val="right"/>
              <w:rPr>
                <w:rFonts w:ascii="Arial" w:hAnsi="Arial" w:cs="Arial"/>
                <w:sz w:val="18"/>
                <w:szCs w:val="18"/>
              </w:rPr>
            </w:pPr>
          </w:p>
        </w:tc>
        <w:tc>
          <w:tcPr>
            <w:tcW w:w="1490" w:type="dxa"/>
            <w:tcBorders>
              <w:top w:val="single" w:sz="4" w:space="0" w:color="auto"/>
            </w:tcBorders>
            <w:shd w:val="clear" w:color="auto" w:fill="auto"/>
            <w:vAlign w:val="bottom"/>
          </w:tcPr>
          <w:p w14:paraId="33F9A7FD" w14:textId="77777777" w:rsidR="005D6209" w:rsidRPr="00E13114" w:rsidRDefault="005D6209" w:rsidP="00884335">
            <w:pPr>
              <w:ind w:left="30" w:right="-72"/>
              <w:jc w:val="right"/>
              <w:rPr>
                <w:rFonts w:ascii="Arial" w:hAnsi="Arial" w:cs="Arial"/>
                <w:sz w:val="18"/>
                <w:szCs w:val="18"/>
              </w:rPr>
            </w:pPr>
          </w:p>
        </w:tc>
        <w:tc>
          <w:tcPr>
            <w:tcW w:w="1733" w:type="dxa"/>
            <w:tcBorders>
              <w:top w:val="single" w:sz="4" w:space="0" w:color="auto"/>
            </w:tcBorders>
            <w:shd w:val="clear" w:color="auto" w:fill="auto"/>
            <w:vAlign w:val="bottom"/>
          </w:tcPr>
          <w:p w14:paraId="0BAE6516" w14:textId="77777777" w:rsidR="005D6209" w:rsidRPr="00E13114" w:rsidRDefault="005D6209" w:rsidP="003027BB">
            <w:pPr>
              <w:ind w:right="-72"/>
              <w:jc w:val="right"/>
              <w:rPr>
                <w:rFonts w:ascii="Arial" w:hAnsi="Arial" w:cs="Arial"/>
                <w:sz w:val="18"/>
                <w:szCs w:val="18"/>
              </w:rPr>
            </w:pPr>
          </w:p>
        </w:tc>
      </w:tr>
      <w:tr w:rsidR="005D6209" w:rsidRPr="00E13114" w14:paraId="4D1333DB" w14:textId="77777777" w:rsidTr="41420997">
        <w:tc>
          <w:tcPr>
            <w:tcW w:w="3591" w:type="dxa"/>
            <w:vAlign w:val="bottom"/>
          </w:tcPr>
          <w:p w14:paraId="1951E5BB" w14:textId="77ADE618" w:rsidR="005D6209" w:rsidRPr="00E13114" w:rsidRDefault="005D6209" w:rsidP="003027BB">
            <w:pPr>
              <w:pStyle w:val="Header"/>
              <w:tabs>
                <w:tab w:val="clear" w:pos="4320"/>
                <w:tab w:val="clear" w:pos="8640"/>
                <w:tab w:val="left" w:pos="341"/>
              </w:tabs>
              <w:ind w:left="-86" w:right="-72"/>
              <w:jc w:val="left"/>
              <w:rPr>
                <w:rFonts w:ascii="Arial" w:hAnsi="Arial" w:cs="Arial"/>
                <w:sz w:val="18"/>
                <w:szCs w:val="18"/>
                <w:lang w:val="en-US"/>
              </w:rPr>
            </w:pPr>
            <w:r w:rsidRPr="00E13114">
              <w:rPr>
                <w:rFonts w:ascii="Arial" w:hAnsi="Arial" w:cs="Arial"/>
                <w:b/>
                <w:bCs/>
                <w:sz w:val="18"/>
                <w:szCs w:val="18"/>
                <w:lang w:val="en-US"/>
              </w:rPr>
              <w:t xml:space="preserve">For the year ended 31 </w:t>
            </w:r>
            <w:r w:rsidRPr="00E13114">
              <w:rPr>
                <w:rFonts w:ascii="Arial" w:hAnsi="Arial" w:cs="Arial"/>
                <w:b/>
                <w:bCs/>
                <w:sz w:val="18"/>
                <w:szCs w:val="18"/>
              </w:rPr>
              <w:t>December</w:t>
            </w:r>
            <w:r w:rsidRPr="00E13114">
              <w:rPr>
                <w:rFonts w:ascii="Arial" w:hAnsi="Arial" w:cs="Arial"/>
                <w:b/>
                <w:bCs/>
                <w:sz w:val="18"/>
                <w:szCs w:val="18"/>
                <w:lang w:val="en-US"/>
              </w:rPr>
              <w:t xml:space="preserve"> </w:t>
            </w:r>
            <w:r w:rsidR="00F21C8B" w:rsidRPr="00E13114">
              <w:rPr>
                <w:rFonts w:ascii="Arial" w:hAnsi="Arial" w:cs="Arial"/>
                <w:b/>
                <w:bCs/>
                <w:sz w:val="18"/>
                <w:szCs w:val="18"/>
              </w:rPr>
              <w:t>2021</w:t>
            </w:r>
          </w:p>
        </w:tc>
        <w:tc>
          <w:tcPr>
            <w:tcW w:w="1260" w:type="dxa"/>
            <w:shd w:val="clear" w:color="auto" w:fill="auto"/>
            <w:vAlign w:val="bottom"/>
          </w:tcPr>
          <w:p w14:paraId="75E6FB31" w14:textId="77777777" w:rsidR="005D6209" w:rsidRPr="00E13114" w:rsidRDefault="005D6209" w:rsidP="003027BB">
            <w:pPr>
              <w:ind w:right="-72"/>
              <w:jc w:val="right"/>
              <w:rPr>
                <w:rFonts w:ascii="Arial" w:hAnsi="Arial" w:cs="Arial"/>
                <w:sz w:val="18"/>
                <w:szCs w:val="18"/>
              </w:rPr>
            </w:pPr>
          </w:p>
        </w:tc>
        <w:tc>
          <w:tcPr>
            <w:tcW w:w="1367" w:type="dxa"/>
            <w:shd w:val="clear" w:color="auto" w:fill="auto"/>
            <w:vAlign w:val="bottom"/>
          </w:tcPr>
          <w:p w14:paraId="393F72D9" w14:textId="77777777" w:rsidR="005D6209" w:rsidRPr="00E13114" w:rsidRDefault="005D6209" w:rsidP="003027BB">
            <w:pPr>
              <w:ind w:right="-72"/>
              <w:jc w:val="right"/>
              <w:rPr>
                <w:rFonts w:ascii="Arial" w:hAnsi="Arial" w:cs="Arial"/>
                <w:sz w:val="18"/>
                <w:szCs w:val="18"/>
              </w:rPr>
            </w:pPr>
          </w:p>
        </w:tc>
        <w:tc>
          <w:tcPr>
            <w:tcW w:w="1490" w:type="dxa"/>
            <w:shd w:val="clear" w:color="auto" w:fill="auto"/>
            <w:vAlign w:val="bottom"/>
          </w:tcPr>
          <w:p w14:paraId="5225C5F9" w14:textId="77777777" w:rsidR="005D6209" w:rsidRPr="00E13114" w:rsidRDefault="005D6209" w:rsidP="00884335">
            <w:pPr>
              <w:ind w:left="30" w:right="-72"/>
              <w:jc w:val="right"/>
              <w:rPr>
                <w:rFonts w:ascii="Arial" w:hAnsi="Arial" w:cs="Arial"/>
                <w:sz w:val="18"/>
                <w:szCs w:val="18"/>
              </w:rPr>
            </w:pPr>
          </w:p>
        </w:tc>
        <w:tc>
          <w:tcPr>
            <w:tcW w:w="1733" w:type="dxa"/>
            <w:shd w:val="clear" w:color="auto" w:fill="auto"/>
            <w:vAlign w:val="bottom"/>
          </w:tcPr>
          <w:p w14:paraId="0E28C4D1" w14:textId="77777777" w:rsidR="005D6209" w:rsidRPr="00E13114" w:rsidRDefault="005D6209" w:rsidP="003027BB">
            <w:pPr>
              <w:ind w:right="-72"/>
              <w:jc w:val="right"/>
              <w:rPr>
                <w:rFonts w:ascii="Arial" w:hAnsi="Arial" w:cs="Arial"/>
                <w:sz w:val="18"/>
                <w:szCs w:val="18"/>
              </w:rPr>
            </w:pPr>
          </w:p>
        </w:tc>
      </w:tr>
      <w:tr w:rsidR="00743E88" w:rsidRPr="00E13114" w14:paraId="2A99345D" w14:textId="77777777" w:rsidTr="41420997">
        <w:tc>
          <w:tcPr>
            <w:tcW w:w="3591" w:type="dxa"/>
            <w:vAlign w:val="bottom"/>
          </w:tcPr>
          <w:p w14:paraId="74B93FA8" w14:textId="5BD8083D" w:rsidR="00743E88" w:rsidRPr="00E13114" w:rsidRDefault="00743E88" w:rsidP="00743E88">
            <w:pPr>
              <w:pStyle w:val="Header"/>
              <w:tabs>
                <w:tab w:val="clear" w:pos="4320"/>
                <w:tab w:val="clear" w:pos="8640"/>
                <w:tab w:val="left" w:pos="341"/>
              </w:tabs>
              <w:ind w:left="-86" w:right="-72"/>
              <w:jc w:val="left"/>
              <w:rPr>
                <w:rFonts w:ascii="Arial" w:hAnsi="Arial" w:cs="Arial"/>
                <w:sz w:val="18"/>
                <w:szCs w:val="18"/>
              </w:rPr>
            </w:pPr>
            <w:r w:rsidRPr="00E13114">
              <w:rPr>
                <w:rFonts w:ascii="Arial" w:hAnsi="Arial" w:cs="Arial"/>
                <w:sz w:val="18"/>
                <w:szCs w:val="18"/>
                <w:lang w:val="en-US"/>
              </w:rPr>
              <w:t>Opening net book amount</w:t>
            </w:r>
          </w:p>
        </w:tc>
        <w:tc>
          <w:tcPr>
            <w:tcW w:w="1260" w:type="dxa"/>
            <w:shd w:val="clear" w:color="auto" w:fill="auto"/>
            <w:vAlign w:val="bottom"/>
          </w:tcPr>
          <w:p w14:paraId="01CC0DD7" w14:textId="3F3DCD9B"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516,219</w:t>
            </w:r>
          </w:p>
        </w:tc>
        <w:tc>
          <w:tcPr>
            <w:tcW w:w="1367" w:type="dxa"/>
            <w:shd w:val="clear" w:color="auto" w:fill="auto"/>
            <w:vAlign w:val="bottom"/>
          </w:tcPr>
          <w:p w14:paraId="0C3BA3B0" w14:textId="0C65339F"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rPr>
              <w:t>107,209,920</w:t>
            </w:r>
          </w:p>
        </w:tc>
        <w:tc>
          <w:tcPr>
            <w:tcW w:w="1490" w:type="dxa"/>
            <w:shd w:val="clear" w:color="auto" w:fill="auto"/>
            <w:vAlign w:val="bottom"/>
          </w:tcPr>
          <w:p w14:paraId="67033B5A" w14:textId="61B21524" w:rsidR="00743E88" w:rsidRPr="00E13114" w:rsidRDefault="00743E88" w:rsidP="00743E88">
            <w:pPr>
              <w:ind w:left="30" w:right="-72"/>
              <w:jc w:val="right"/>
              <w:rPr>
                <w:rFonts w:ascii="Arial" w:hAnsi="Arial" w:cs="Arial"/>
                <w:sz w:val="18"/>
                <w:szCs w:val="18"/>
                <w:lang w:val="en-US"/>
              </w:rPr>
            </w:pPr>
            <w:r w:rsidRPr="00E13114">
              <w:rPr>
                <w:rFonts w:ascii="Arial" w:hAnsi="Arial" w:cs="Arial"/>
                <w:sz w:val="18"/>
                <w:szCs w:val="18"/>
              </w:rPr>
              <w:t>41,932,032</w:t>
            </w:r>
          </w:p>
        </w:tc>
        <w:tc>
          <w:tcPr>
            <w:tcW w:w="1733" w:type="dxa"/>
            <w:shd w:val="clear" w:color="auto" w:fill="auto"/>
            <w:vAlign w:val="bottom"/>
          </w:tcPr>
          <w:p w14:paraId="0208E72C" w14:textId="037F9C32"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79,436</w:t>
            </w:r>
          </w:p>
        </w:tc>
      </w:tr>
      <w:tr w:rsidR="00743E88" w:rsidRPr="00E13114" w14:paraId="20FA3B78" w14:textId="77777777" w:rsidTr="41420997">
        <w:tc>
          <w:tcPr>
            <w:tcW w:w="3591" w:type="dxa"/>
            <w:vAlign w:val="bottom"/>
          </w:tcPr>
          <w:p w14:paraId="527AA229" w14:textId="77777777" w:rsidR="00743E88" w:rsidRPr="00E13114" w:rsidRDefault="00743E88" w:rsidP="00743E88">
            <w:pPr>
              <w:pStyle w:val="Header"/>
              <w:tabs>
                <w:tab w:val="clear" w:pos="4320"/>
                <w:tab w:val="clear" w:pos="8640"/>
                <w:tab w:val="left" w:pos="341"/>
              </w:tabs>
              <w:ind w:left="-86" w:right="-72"/>
              <w:jc w:val="left"/>
              <w:rPr>
                <w:rFonts w:ascii="Arial" w:hAnsi="Arial" w:cs="Arial"/>
                <w:sz w:val="18"/>
                <w:szCs w:val="18"/>
              </w:rPr>
            </w:pPr>
            <w:r w:rsidRPr="00E13114">
              <w:rPr>
                <w:rFonts w:ascii="Arial" w:hAnsi="Arial" w:cs="Arial"/>
                <w:sz w:val="18"/>
                <w:szCs w:val="18"/>
                <w:lang w:val="en-US"/>
              </w:rPr>
              <w:t>Additions</w:t>
            </w:r>
          </w:p>
        </w:tc>
        <w:tc>
          <w:tcPr>
            <w:tcW w:w="1260" w:type="dxa"/>
            <w:shd w:val="clear" w:color="auto" w:fill="auto"/>
            <w:vAlign w:val="bottom"/>
          </w:tcPr>
          <w:p w14:paraId="45ABEF96" w14:textId="4B831E37"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w:t>
            </w:r>
          </w:p>
        </w:tc>
        <w:tc>
          <w:tcPr>
            <w:tcW w:w="1367" w:type="dxa"/>
            <w:shd w:val="clear" w:color="auto" w:fill="auto"/>
            <w:vAlign w:val="bottom"/>
          </w:tcPr>
          <w:p w14:paraId="70132E86" w14:textId="0A6F88F3" w:rsidR="00743E88" w:rsidRPr="00E13114" w:rsidRDefault="00743E88" w:rsidP="00743E88">
            <w:pPr>
              <w:ind w:right="-72"/>
              <w:jc w:val="right"/>
              <w:rPr>
                <w:rFonts w:ascii="Arial" w:hAnsi="Arial" w:cs="Arial"/>
                <w:sz w:val="18"/>
                <w:szCs w:val="18"/>
              </w:rPr>
            </w:pPr>
            <w:r w:rsidRPr="00E13114">
              <w:rPr>
                <w:rFonts w:ascii="Arial" w:hAnsi="Arial" w:cs="Arial"/>
                <w:sz w:val="18"/>
                <w:szCs w:val="18"/>
              </w:rPr>
              <w:t>30,712,870</w:t>
            </w:r>
          </w:p>
        </w:tc>
        <w:tc>
          <w:tcPr>
            <w:tcW w:w="1490" w:type="dxa"/>
            <w:shd w:val="clear" w:color="auto" w:fill="auto"/>
            <w:vAlign w:val="bottom"/>
          </w:tcPr>
          <w:p w14:paraId="2AECAD23" w14:textId="48B90C9C" w:rsidR="00743E88" w:rsidRPr="00E13114" w:rsidRDefault="00743E88" w:rsidP="00743E88">
            <w:pPr>
              <w:ind w:left="30" w:right="-72"/>
              <w:jc w:val="right"/>
              <w:rPr>
                <w:rFonts w:ascii="Arial" w:hAnsi="Arial" w:cs="Arial"/>
                <w:sz w:val="18"/>
                <w:szCs w:val="18"/>
              </w:rPr>
            </w:pPr>
            <w:r w:rsidRPr="00E13114">
              <w:rPr>
                <w:rFonts w:ascii="Arial" w:hAnsi="Arial" w:cs="Arial"/>
                <w:sz w:val="18"/>
                <w:szCs w:val="18"/>
              </w:rPr>
              <w:t>40,683,662</w:t>
            </w:r>
          </w:p>
        </w:tc>
        <w:tc>
          <w:tcPr>
            <w:tcW w:w="1733" w:type="dxa"/>
            <w:shd w:val="clear" w:color="auto" w:fill="auto"/>
            <w:vAlign w:val="bottom"/>
          </w:tcPr>
          <w:p w14:paraId="54BAE544" w14:textId="016E03E4"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w:t>
            </w:r>
          </w:p>
        </w:tc>
      </w:tr>
      <w:tr w:rsidR="00743E88" w:rsidRPr="00E13114" w14:paraId="6CC608BD" w14:textId="77777777" w:rsidTr="41420997">
        <w:tc>
          <w:tcPr>
            <w:tcW w:w="3591" w:type="dxa"/>
            <w:vAlign w:val="bottom"/>
          </w:tcPr>
          <w:p w14:paraId="3AC8354C" w14:textId="77777777" w:rsidR="00743E88" w:rsidRPr="00E13114" w:rsidRDefault="00743E88" w:rsidP="00743E88">
            <w:pPr>
              <w:pStyle w:val="Header"/>
              <w:tabs>
                <w:tab w:val="clear" w:pos="4320"/>
                <w:tab w:val="clear" w:pos="8640"/>
                <w:tab w:val="left" w:pos="341"/>
              </w:tabs>
              <w:ind w:left="-86" w:right="-72"/>
              <w:jc w:val="left"/>
              <w:rPr>
                <w:rFonts w:ascii="Arial" w:hAnsi="Arial" w:cs="Arial"/>
                <w:sz w:val="18"/>
                <w:szCs w:val="18"/>
                <w:lang w:val="en-US"/>
              </w:rPr>
            </w:pPr>
            <w:r w:rsidRPr="00E13114">
              <w:rPr>
                <w:rFonts w:ascii="Arial" w:hAnsi="Arial" w:cs="Arial"/>
                <w:sz w:val="18"/>
                <w:szCs w:val="18"/>
                <w:lang w:val="en-US"/>
              </w:rPr>
              <w:t>Transfer in (out)</w:t>
            </w:r>
          </w:p>
        </w:tc>
        <w:tc>
          <w:tcPr>
            <w:tcW w:w="1260" w:type="dxa"/>
            <w:shd w:val="clear" w:color="auto" w:fill="auto"/>
            <w:vAlign w:val="bottom"/>
          </w:tcPr>
          <w:p w14:paraId="2DB1821F" w14:textId="019126B5"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w:t>
            </w:r>
          </w:p>
        </w:tc>
        <w:tc>
          <w:tcPr>
            <w:tcW w:w="1367" w:type="dxa"/>
            <w:shd w:val="clear" w:color="auto" w:fill="auto"/>
            <w:vAlign w:val="bottom"/>
          </w:tcPr>
          <w:p w14:paraId="0DD9AD1E" w14:textId="1F882A3F" w:rsidR="00743E88" w:rsidRPr="00E13114" w:rsidRDefault="00743E88" w:rsidP="00743E88">
            <w:pPr>
              <w:ind w:right="-72"/>
              <w:jc w:val="right"/>
              <w:rPr>
                <w:rFonts w:ascii="Arial" w:hAnsi="Arial" w:cs="Arial"/>
                <w:sz w:val="18"/>
                <w:szCs w:val="18"/>
              </w:rPr>
            </w:pPr>
            <w:r w:rsidRPr="00E13114">
              <w:rPr>
                <w:rFonts w:ascii="Arial" w:hAnsi="Arial" w:cs="Arial"/>
                <w:sz w:val="18"/>
                <w:szCs w:val="18"/>
              </w:rPr>
              <w:t>(71,247,203)</w:t>
            </w:r>
          </w:p>
        </w:tc>
        <w:tc>
          <w:tcPr>
            <w:tcW w:w="1490" w:type="dxa"/>
            <w:shd w:val="clear" w:color="auto" w:fill="auto"/>
            <w:vAlign w:val="bottom"/>
          </w:tcPr>
          <w:p w14:paraId="72D300CE" w14:textId="5E933F7A" w:rsidR="00743E88" w:rsidRPr="00E13114" w:rsidRDefault="00743E88" w:rsidP="00743E88">
            <w:pPr>
              <w:ind w:left="30" w:right="-72"/>
              <w:jc w:val="right"/>
              <w:rPr>
                <w:rFonts w:ascii="Arial" w:hAnsi="Arial" w:cs="Arial"/>
                <w:sz w:val="18"/>
                <w:szCs w:val="18"/>
              </w:rPr>
            </w:pPr>
            <w:r w:rsidRPr="00E13114">
              <w:rPr>
                <w:rFonts w:ascii="Arial" w:hAnsi="Arial" w:cs="Arial"/>
                <w:sz w:val="18"/>
                <w:szCs w:val="18"/>
              </w:rPr>
              <w:t>71,247,203</w:t>
            </w:r>
          </w:p>
        </w:tc>
        <w:tc>
          <w:tcPr>
            <w:tcW w:w="1733" w:type="dxa"/>
            <w:shd w:val="clear" w:color="auto" w:fill="auto"/>
            <w:vAlign w:val="bottom"/>
          </w:tcPr>
          <w:p w14:paraId="23D2E5C9" w14:textId="0D541EA5"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w:t>
            </w:r>
          </w:p>
        </w:tc>
      </w:tr>
      <w:tr w:rsidR="00743E88" w:rsidRPr="00E13114" w14:paraId="09BD1D8C" w14:textId="77777777" w:rsidTr="41420997">
        <w:tc>
          <w:tcPr>
            <w:tcW w:w="3591" w:type="dxa"/>
            <w:vAlign w:val="bottom"/>
          </w:tcPr>
          <w:p w14:paraId="5431E05B" w14:textId="5CCF72C2" w:rsidR="00743E88" w:rsidRPr="00E13114" w:rsidRDefault="00743E88" w:rsidP="00743E88">
            <w:pPr>
              <w:pStyle w:val="Header"/>
              <w:tabs>
                <w:tab w:val="clear" w:pos="4320"/>
                <w:tab w:val="clear" w:pos="8640"/>
                <w:tab w:val="left" w:pos="341"/>
              </w:tabs>
              <w:ind w:left="-86" w:right="-72"/>
              <w:jc w:val="left"/>
              <w:rPr>
                <w:rFonts w:ascii="Arial" w:hAnsi="Arial" w:cs="Arial"/>
                <w:sz w:val="18"/>
                <w:szCs w:val="18"/>
                <w:lang w:val="en-US"/>
              </w:rPr>
            </w:pPr>
            <w:r w:rsidRPr="00E13114">
              <w:rPr>
                <w:rFonts w:ascii="Arial" w:hAnsi="Arial" w:cs="Arial"/>
                <w:sz w:val="18"/>
                <w:szCs w:val="18"/>
                <w:lang w:val="en-US"/>
              </w:rPr>
              <w:t>Disposals, net</w:t>
            </w:r>
          </w:p>
        </w:tc>
        <w:tc>
          <w:tcPr>
            <w:tcW w:w="1260" w:type="dxa"/>
            <w:shd w:val="clear" w:color="auto" w:fill="auto"/>
            <w:vAlign w:val="bottom"/>
          </w:tcPr>
          <w:p w14:paraId="1878F03B" w14:textId="6F286985"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w:t>
            </w:r>
          </w:p>
        </w:tc>
        <w:tc>
          <w:tcPr>
            <w:tcW w:w="1367" w:type="dxa"/>
            <w:shd w:val="clear" w:color="auto" w:fill="auto"/>
            <w:vAlign w:val="bottom"/>
          </w:tcPr>
          <w:p w14:paraId="72A4D3DC" w14:textId="7C64FB63" w:rsidR="00743E88" w:rsidRPr="00E13114" w:rsidRDefault="00743E88" w:rsidP="00743E88">
            <w:pPr>
              <w:ind w:right="-72"/>
              <w:jc w:val="right"/>
              <w:rPr>
                <w:rFonts w:ascii="Arial" w:hAnsi="Arial" w:cs="Arial"/>
                <w:sz w:val="18"/>
                <w:szCs w:val="18"/>
              </w:rPr>
            </w:pPr>
            <w:r w:rsidRPr="00E13114">
              <w:rPr>
                <w:rFonts w:ascii="Arial" w:hAnsi="Arial" w:cs="Arial"/>
                <w:sz w:val="18"/>
                <w:szCs w:val="18"/>
              </w:rPr>
              <w:t>(610,000)</w:t>
            </w:r>
          </w:p>
        </w:tc>
        <w:tc>
          <w:tcPr>
            <w:tcW w:w="1490" w:type="dxa"/>
            <w:shd w:val="clear" w:color="auto" w:fill="auto"/>
            <w:vAlign w:val="bottom"/>
          </w:tcPr>
          <w:p w14:paraId="38608340" w14:textId="490D10B5" w:rsidR="00743E88" w:rsidRPr="00E13114" w:rsidRDefault="00743E88" w:rsidP="00743E88">
            <w:pPr>
              <w:ind w:left="30" w:right="-72"/>
              <w:jc w:val="right"/>
              <w:rPr>
                <w:rFonts w:ascii="Arial" w:hAnsi="Arial" w:cs="Arial"/>
                <w:sz w:val="18"/>
                <w:szCs w:val="18"/>
              </w:rPr>
            </w:pPr>
            <w:r w:rsidRPr="00E13114">
              <w:rPr>
                <w:rFonts w:ascii="Arial" w:hAnsi="Arial" w:cs="Arial"/>
                <w:sz w:val="18"/>
                <w:szCs w:val="18"/>
              </w:rPr>
              <w:t>-</w:t>
            </w:r>
          </w:p>
        </w:tc>
        <w:tc>
          <w:tcPr>
            <w:tcW w:w="1733" w:type="dxa"/>
            <w:shd w:val="clear" w:color="auto" w:fill="auto"/>
            <w:vAlign w:val="bottom"/>
          </w:tcPr>
          <w:p w14:paraId="6998107B" w14:textId="1546C074"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w:t>
            </w:r>
          </w:p>
        </w:tc>
      </w:tr>
      <w:tr w:rsidR="00743E88" w:rsidRPr="00E13114" w14:paraId="5AA81A76" w14:textId="77777777" w:rsidTr="41420997">
        <w:tc>
          <w:tcPr>
            <w:tcW w:w="3591" w:type="dxa"/>
            <w:vAlign w:val="bottom"/>
          </w:tcPr>
          <w:p w14:paraId="044A27C2" w14:textId="77777777" w:rsidR="00743E88" w:rsidRPr="00E13114" w:rsidRDefault="00743E88" w:rsidP="00743E88">
            <w:pPr>
              <w:pStyle w:val="Header"/>
              <w:tabs>
                <w:tab w:val="clear" w:pos="4320"/>
                <w:tab w:val="clear" w:pos="8640"/>
                <w:tab w:val="left" w:pos="341"/>
              </w:tabs>
              <w:ind w:left="-86" w:right="-72"/>
              <w:jc w:val="left"/>
              <w:rPr>
                <w:rFonts w:ascii="Arial" w:hAnsi="Arial" w:cs="Arial"/>
                <w:sz w:val="18"/>
                <w:szCs w:val="18"/>
              </w:rPr>
            </w:pPr>
            <w:proofErr w:type="spellStart"/>
            <w:r w:rsidRPr="00E13114">
              <w:rPr>
                <w:rFonts w:ascii="Arial" w:hAnsi="Arial" w:cs="Arial"/>
                <w:sz w:val="18"/>
                <w:szCs w:val="18"/>
                <w:lang w:val="en-US"/>
              </w:rPr>
              <w:t>Amortisation</w:t>
            </w:r>
            <w:proofErr w:type="spellEnd"/>
          </w:p>
        </w:tc>
        <w:tc>
          <w:tcPr>
            <w:tcW w:w="1260" w:type="dxa"/>
            <w:shd w:val="clear" w:color="auto" w:fill="auto"/>
            <w:vAlign w:val="bottom"/>
          </w:tcPr>
          <w:p w14:paraId="2BE402F0" w14:textId="31D80BD6"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(15</w:t>
            </w:r>
            <w:r w:rsidR="000A0B2D">
              <w:rPr>
                <w:rFonts w:ascii="Arial" w:hAnsi="Arial" w:cs="Arial"/>
                <w:sz w:val="18"/>
                <w:szCs w:val="18"/>
                <w:lang w:val="en-US"/>
              </w:rPr>
              <w:t>6</w:t>
            </w:r>
            <w:r w:rsidRPr="00E13114">
              <w:rPr>
                <w:rFonts w:ascii="Arial" w:hAnsi="Arial" w:cs="Arial"/>
                <w:sz w:val="18"/>
                <w:szCs w:val="18"/>
                <w:lang w:val="en-US"/>
              </w:rPr>
              <w:t>,007)</w:t>
            </w:r>
          </w:p>
        </w:tc>
        <w:tc>
          <w:tcPr>
            <w:tcW w:w="1367" w:type="dxa"/>
            <w:shd w:val="clear" w:color="auto" w:fill="auto"/>
            <w:vAlign w:val="bottom"/>
          </w:tcPr>
          <w:p w14:paraId="65517346" w14:textId="109468C7" w:rsidR="00743E88" w:rsidRPr="00E13114" w:rsidRDefault="00743E88" w:rsidP="00743E88">
            <w:pPr>
              <w:ind w:right="-72"/>
              <w:jc w:val="right"/>
              <w:rPr>
                <w:rFonts w:ascii="Arial" w:hAnsi="Arial" w:cs="Arial"/>
                <w:sz w:val="18"/>
                <w:szCs w:val="18"/>
                <w:cs/>
              </w:rPr>
            </w:pPr>
            <w:r w:rsidRPr="00E13114">
              <w:rPr>
                <w:rFonts w:ascii="Arial" w:hAnsi="Arial" w:cs="Arial"/>
                <w:sz w:val="18"/>
                <w:szCs w:val="18"/>
              </w:rPr>
              <w:t>-</w:t>
            </w:r>
          </w:p>
        </w:tc>
        <w:tc>
          <w:tcPr>
            <w:tcW w:w="1490" w:type="dxa"/>
            <w:shd w:val="clear" w:color="auto" w:fill="auto"/>
            <w:vAlign w:val="bottom"/>
          </w:tcPr>
          <w:p w14:paraId="00C02637" w14:textId="779CA53E" w:rsidR="00743E88" w:rsidRPr="00E13114" w:rsidRDefault="00743E88" w:rsidP="00743E88">
            <w:pPr>
              <w:ind w:left="30" w:right="-72"/>
              <w:jc w:val="right"/>
              <w:rPr>
                <w:rFonts w:ascii="Arial" w:hAnsi="Arial" w:cs="Arial"/>
                <w:sz w:val="18"/>
                <w:szCs w:val="18"/>
                <w:cs/>
              </w:rPr>
            </w:pPr>
            <w:r w:rsidRPr="00E13114">
              <w:rPr>
                <w:rFonts w:ascii="Arial" w:hAnsi="Arial" w:cs="Arial"/>
                <w:sz w:val="18"/>
                <w:szCs w:val="18"/>
              </w:rPr>
              <w:t>(88,877,220)</w:t>
            </w:r>
          </w:p>
        </w:tc>
        <w:tc>
          <w:tcPr>
            <w:tcW w:w="1733" w:type="dxa"/>
            <w:shd w:val="clear" w:color="auto" w:fill="auto"/>
            <w:vAlign w:val="bottom"/>
          </w:tcPr>
          <w:p w14:paraId="6686C107" w14:textId="6B3A49D5" w:rsidR="00743E88" w:rsidRPr="00E13114" w:rsidRDefault="00743E88" w:rsidP="00743E88">
            <w:pPr>
              <w:ind w:right="-72"/>
              <w:jc w:val="right"/>
              <w:rPr>
                <w:rFonts w:ascii="Arial" w:hAnsi="Arial" w:cs="Arial"/>
                <w:sz w:val="18"/>
                <w:szCs w:val="18"/>
                <w:cs/>
                <w:lang w:val="en-US"/>
              </w:rPr>
            </w:pPr>
            <w:r w:rsidRPr="00E13114">
              <w:rPr>
                <w:rFonts w:ascii="Arial" w:hAnsi="Arial" w:cs="Arial"/>
                <w:sz w:val="18"/>
                <w:szCs w:val="18"/>
                <w:lang w:val="en-US"/>
              </w:rPr>
              <w:t>(24,248)</w:t>
            </w:r>
          </w:p>
        </w:tc>
      </w:tr>
      <w:tr w:rsidR="00743E88" w:rsidRPr="00E13114" w14:paraId="4392C98E" w14:textId="77777777" w:rsidTr="41420997">
        <w:tc>
          <w:tcPr>
            <w:tcW w:w="3591" w:type="dxa"/>
            <w:vAlign w:val="bottom"/>
          </w:tcPr>
          <w:p w14:paraId="7E0BFBE7" w14:textId="77777777" w:rsidR="00743E88" w:rsidRPr="00E13114" w:rsidRDefault="00743E88" w:rsidP="00743E88">
            <w:pPr>
              <w:pStyle w:val="Header"/>
              <w:tabs>
                <w:tab w:val="clear" w:pos="4320"/>
                <w:tab w:val="clear" w:pos="8640"/>
                <w:tab w:val="left" w:pos="341"/>
              </w:tabs>
              <w:ind w:left="-86" w:right="-72"/>
              <w:jc w:val="left"/>
              <w:rPr>
                <w:rFonts w:ascii="Arial" w:hAnsi="Arial" w:cs="Arial"/>
                <w:sz w:val="18"/>
                <w:szCs w:val="18"/>
              </w:rPr>
            </w:pPr>
            <w:r w:rsidRPr="00E13114">
              <w:rPr>
                <w:rFonts w:ascii="Arial" w:hAnsi="Arial" w:cs="Arial"/>
                <w:sz w:val="18"/>
                <w:szCs w:val="18"/>
                <w:lang w:val="en-US"/>
              </w:rPr>
              <w:t>Write-off, net</w:t>
            </w:r>
            <w:r w:rsidRPr="00E13114">
              <w:rPr>
                <w:rFonts w:ascii="Arial" w:hAnsi="Arial" w:cs="Arial"/>
                <w:sz w:val="18"/>
                <w:szCs w:val="18"/>
              </w:rPr>
              <w:t xml:space="preserve"> </w:t>
            </w:r>
          </w:p>
        </w:tc>
        <w:tc>
          <w:tcPr>
            <w:tcW w:w="1260" w:type="dxa"/>
            <w:shd w:val="clear" w:color="auto" w:fill="auto"/>
            <w:vAlign w:val="bottom"/>
          </w:tcPr>
          <w:p w14:paraId="2CCBC15C" w14:textId="505BAB5D" w:rsidR="00743E88" w:rsidRPr="00E13114" w:rsidRDefault="00743E88" w:rsidP="00743E88">
            <w:pPr>
              <w:ind w:right="-72"/>
              <w:jc w:val="right"/>
              <w:rPr>
                <w:rFonts w:ascii="Arial" w:hAnsi="Arial" w:cs="Arial"/>
                <w:sz w:val="18"/>
                <w:szCs w:val="18"/>
              </w:rPr>
            </w:pPr>
            <w:r w:rsidRPr="00E13114">
              <w:rPr>
                <w:rFonts w:ascii="Arial" w:hAnsi="Arial" w:cs="Arial"/>
                <w:sz w:val="18"/>
                <w:szCs w:val="18"/>
              </w:rPr>
              <w:t>-</w:t>
            </w:r>
          </w:p>
        </w:tc>
        <w:tc>
          <w:tcPr>
            <w:tcW w:w="1367" w:type="dxa"/>
            <w:shd w:val="clear" w:color="auto" w:fill="auto"/>
            <w:vAlign w:val="bottom"/>
          </w:tcPr>
          <w:p w14:paraId="1FC5A464" w14:textId="464D468D" w:rsidR="00743E88" w:rsidRPr="00E13114" w:rsidRDefault="00743E88" w:rsidP="00743E88">
            <w:pPr>
              <w:ind w:right="-72"/>
              <w:jc w:val="right"/>
              <w:rPr>
                <w:rFonts w:ascii="Arial" w:hAnsi="Arial" w:cs="Arial"/>
                <w:sz w:val="18"/>
                <w:szCs w:val="18"/>
                <w:cs/>
              </w:rPr>
            </w:pPr>
            <w:r w:rsidRPr="00E13114">
              <w:rPr>
                <w:rFonts w:ascii="Arial" w:hAnsi="Arial" w:cs="Arial"/>
                <w:sz w:val="18"/>
                <w:szCs w:val="18"/>
              </w:rPr>
              <w:t>(25,000)</w:t>
            </w:r>
          </w:p>
        </w:tc>
        <w:tc>
          <w:tcPr>
            <w:tcW w:w="1490" w:type="dxa"/>
            <w:shd w:val="clear" w:color="auto" w:fill="auto"/>
            <w:vAlign w:val="bottom"/>
          </w:tcPr>
          <w:p w14:paraId="7C404C1E" w14:textId="78825952" w:rsidR="00743E88" w:rsidRPr="00E13114" w:rsidRDefault="00743E88" w:rsidP="00743E88">
            <w:pPr>
              <w:ind w:left="30" w:right="-72"/>
              <w:jc w:val="right"/>
              <w:rPr>
                <w:rFonts w:ascii="Arial" w:hAnsi="Arial" w:cs="Arial"/>
                <w:sz w:val="18"/>
                <w:szCs w:val="18"/>
                <w:cs/>
              </w:rPr>
            </w:pPr>
            <w:r w:rsidRPr="00E13114">
              <w:rPr>
                <w:rFonts w:ascii="Arial" w:hAnsi="Arial" w:cs="Arial"/>
                <w:sz w:val="18"/>
                <w:szCs w:val="18"/>
              </w:rPr>
              <w:t>(438,370)</w:t>
            </w:r>
          </w:p>
        </w:tc>
        <w:tc>
          <w:tcPr>
            <w:tcW w:w="1733" w:type="dxa"/>
            <w:shd w:val="clear" w:color="auto" w:fill="auto"/>
            <w:vAlign w:val="bottom"/>
          </w:tcPr>
          <w:p w14:paraId="49B51927" w14:textId="74F1EBD8" w:rsidR="00743E88" w:rsidRPr="00E13114" w:rsidRDefault="00743E88" w:rsidP="00743E88">
            <w:pPr>
              <w:ind w:right="-72"/>
              <w:jc w:val="right"/>
              <w:rPr>
                <w:rFonts w:ascii="Arial" w:hAnsi="Arial" w:cs="Arial"/>
                <w:sz w:val="18"/>
                <w:szCs w:val="18"/>
                <w:cs/>
                <w:lang w:val="en-US"/>
              </w:rPr>
            </w:pPr>
            <w:r w:rsidRPr="00E13114">
              <w:rPr>
                <w:rFonts w:ascii="Arial" w:hAnsi="Arial" w:cs="Arial"/>
                <w:sz w:val="18"/>
                <w:szCs w:val="18"/>
                <w:lang w:val="en-US"/>
              </w:rPr>
              <w:t>-</w:t>
            </w:r>
          </w:p>
        </w:tc>
      </w:tr>
      <w:tr w:rsidR="00743E88" w:rsidRPr="00E13114" w14:paraId="4D3856C9" w14:textId="77777777" w:rsidTr="41420997">
        <w:tc>
          <w:tcPr>
            <w:tcW w:w="3591" w:type="dxa"/>
            <w:vAlign w:val="bottom"/>
          </w:tcPr>
          <w:p w14:paraId="714B2500" w14:textId="08C4EBBD" w:rsidR="00743E88" w:rsidRPr="00E13114" w:rsidRDefault="250B0332" w:rsidP="00743E88">
            <w:pPr>
              <w:pStyle w:val="Header"/>
              <w:tabs>
                <w:tab w:val="clear" w:pos="4320"/>
                <w:tab w:val="clear" w:pos="8640"/>
                <w:tab w:val="left" w:pos="341"/>
              </w:tabs>
              <w:ind w:left="-86" w:right="-72"/>
              <w:jc w:val="left"/>
              <w:rPr>
                <w:rFonts w:ascii="Arial" w:hAnsi="Arial" w:cs="Arial"/>
                <w:sz w:val="18"/>
                <w:szCs w:val="18"/>
                <w:lang w:val="en-US"/>
              </w:rPr>
            </w:pPr>
            <w:r w:rsidRPr="00E13114">
              <w:rPr>
                <w:rFonts w:ascii="Arial" w:hAnsi="Arial" w:cs="Arial"/>
                <w:sz w:val="18"/>
                <w:szCs w:val="18"/>
                <w:lang w:val="en-US"/>
              </w:rPr>
              <w:t>I</w:t>
            </w:r>
            <w:r w:rsidR="00743E88" w:rsidRPr="00E13114">
              <w:rPr>
                <w:rFonts w:ascii="Arial" w:hAnsi="Arial" w:cs="Arial"/>
                <w:sz w:val="18"/>
                <w:szCs w:val="18"/>
                <w:lang w:val="en-US"/>
              </w:rPr>
              <w:t xml:space="preserve">mpairment </w:t>
            </w:r>
          </w:p>
        </w:tc>
        <w:tc>
          <w:tcPr>
            <w:tcW w:w="1260" w:type="dxa"/>
            <w:tcBorders>
              <w:bottom w:val="single" w:sz="4" w:space="0" w:color="auto"/>
            </w:tcBorders>
            <w:shd w:val="clear" w:color="auto" w:fill="auto"/>
            <w:vAlign w:val="bottom"/>
          </w:tcPr>
          <w:p w14:paraId="6AD757B9" w14:textId="74F5849C" w:rsidR="00743E88" w:rsidRPr="00E13114" w:rsidRDefault="00743E88" w:rsidP="00743E88">
            <w:pPr>
              <w:ind w:right="-72"/>
              <w:jc w:val="right"/>
              <w:rPr>
                <w:rFonts w:ascii="Arial" w:hAnsi="Arial" w:cs="Arial"/>
                <w:sz w:val="18"/>
                <w:szCs w:val="18"/>
              </w:rPr>
            </w:pPr>
            <w:r w:rsidRPr="00E13114">
              <w:rPr>
                <w:rFonts w:ascii="Arial" w:hAnsi="Arial" w:cs="Arial"/>
                <w:sz w:val="18"/>
                <w:szCs w:val="18"/>
              </w:rPr>
              <w:t>-</w:t>
            </w:r>
          </w:p>
        </w:tc>
        <w:tc>
          <w:tcPr>
            <w:tcW w:w="1367" w:type="dxa"/>
            <w:tcBorders>
              <w:bottom w:val="single" w:sz="4" w:space="0" w:color="auto"/>
            </w:tcBorders>
            <w:shd w:val="clear" w:color="auto" w:fill="auto"/>
            <w:vAlign w:val="bottom"/>
          </w:tcPr>
          <w:p w14:paraId="624D559B" w14:textId="6F067C54" w:rsidR="00743E88" w:rsidRPr="00E13114" w:rsidRDefault="00743E88" w:rsidP="00743E88">
            <w:pPr>
              <w:ind w:right="-72"/>
              <w:jc w:val="right"/>
              <w:rPr>
                <w:rFonts w:ascii="Arial" w:hAnsi="Arial" w:cs="Arial"/>
                <w:sz w:val="18"/>
                <w:szCs w:val="18"/>
              </w:rPr>
            </w:pPr>
            <w:r w:rsidRPr="00E13114">
              <w:rPr>
                <w:rFonts w:ascii="Arial" w:hAnsi="Arial" w:cs="Arial"/>
                <w:sz w:val="18"/>
                <w:szCs w:val="18"/>
              </w:rPr>
              <w:t>-</w:t>
            </w:r>
          </w:p>
        </w:tc>
        <w:tc>
          <w:tcPr>
            <w:tcW w:w="1490" w:type="dxa"/>
            <w:tcBorders>
              <w:bottom w:val="single" w:sz="4" w:space="0" w:color="auto"/>
            </w:tcBorders>
            <w:shd w:val="clear" w:color="auto" w:fill="auto"/>
            <w:vAlign w:val="bottom"/>
          </w:tcPr>
          <w:p w14:paraId="4BDA0FD2" w14:textId="3821ECC3" w:rsidR="00743E88" w:rsidRPr="00E13114" w:rsidRDefault="00743E88" w:rsidP="00743E88">
            <w:pPr>
              <w:ind w:left="30" w:right="-72"/>
              <w:jc w:val="right"/>
              <w:rPr>
                <w:rFonts w:ascii="Arial" w:hAnsi="Arial" w:cs="Arial"/>
                <w:sz w:val="18"/>
                <w:szCs w:val="18"/>
              </w:rPr>
            </w:pPr>
            <w:r w:rsidRPr="00E13114">
              <w:rPr>
                <w:rFonts w:ascii="Arial" w:hAnsi="Arial" w:cs="Arial"/>
                <w:sz w:val="18"/>
                <w:szCs w:val="18"/>
              </w:rPr>
              <w:t>(2,300,000)</w:t>
            </w:r>
          </w:p>
        </w:tc>
        <w:tc>
          <w:tcPr>
            <w:tcW w:w="1733" w:type="dxa"/>
            <w:tcBorders>
              <w:bottom w:val="single" w:sz="4" w:space="0" w:color="auto"/>
            </w:tcBorders>
            <w:shd w:val="clear" w:color="auto" w:fill="auto"/>
            <w:vAlign w:val="bottom"/>
          </w:tcPr>
          <w:p w14:paraId="079DD671" w14:textId="6A52D6DF" w:rsidR="00743E88" w:rsidRPr="00E13114" w:rsidRDefault="00743E88" w:rsidP="00743E88">
            <w:pPr>
              <w:ind w:right="-72"/>
              <w:jc w:val="right"/>
              <w:rPr>
                <w:rFonts w:ascii="Arial" w:hAnsi="Arial" w:cs="Arial"/>
                <w:sz w:val="18"/>
                <w:szCs w:val="18"/>
                <w:cs/>
              </w:rPr>
            </w:pPr>
            <w:r w:rsidRPr="00E13114">
              <w:rPr>
                <w:rFonts w:ascii="Arial" w:hAnsi="Arial" w:cs="Arial"/>
                <w:sz w:val="18"/>
                <w:szCs w:val="18"/>
              </w:rPr>
              <w:t>-</w:t>
            </w:r>
          </w:p>
        </w:tc>
      </w:tr>
      <w:tr w:rsidR="00743E88" w:rsidRPr="00E13114" w14:paraId="3E5B915A" w14:textId="77777777" w:rsidTr="41420997">
        <w:tc>
          <w:tcPr>
            <w:tcW w:w="3591" w:type="dxa"/>
            <w:vAlign w:val="bottom"/>
          </w:tcPr>
          <w:p w14:paraId="05663D88" w14:textId="77777777" w:rsidR="00743E88" w:rsidRPr="00E13114" w:rsidRDefault="00743E88" w:rsidP="00743E88">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vAlign w:val="bottom"/>
          </w:tcPr>
          <w:p w14:paraId="3E533C16" w14:textId="77777777" w:rsidR="00743E88" w:rsidRPr="00E13114" w:rsidRDefault="00743E88" w:rsidP="00743E88">
            <w:pPr>
              <w:ind w:right="-72"/>
              <w:jc w:val="right"/>
              <w:rPr>
                <w:rFonts w:ascii="Arial" w:hAnsi="Arial" w:cs="Arial"/>
                <w:sz w:val="18"/>
                <w:szCs w:val="18"/>
                <w:lang w:val="en-US"/>
              </w:rPr>
            </w:pPr>
          </w:p>
        </w:tc>
        <w:tc>
          <w:tcPr>
            <w:tcW w:w="1367" w:type="dxa"/>
            <w:tcBorders>
              <w:top w:val="single" w:sz="4" w:space="0" w:color="auto"/>
            </w:tcBorders>
            <w:vAlign w:val="bottom"/>
          </w:tcPr>
          <w:p w14:paraId="1A34DBE1" w14:textId="77777777" w:rsidR="00743E88" w:rsidRPr="00E13114" w:rsidRDefault="00743E88" w:rsidP="00743E88">
            <w:pPr>
              <w:ind w:right="-72"/>
              <w:jc w:val="right"/>
              <w:rPr>
                <w:rFonts w:ascii="Arial" w:hAnsi="Arial" w:cs="Arial"/>
                <w:sz w:val="18"/>
                <w:szCs w:val="18"/>
              </w:rPr>
            </w:pPr>
          </w:p>
        </w:tc>
        <w:tc>
          <w:tcPr>
            <w:tcW w:w="1490" w:type="dxa"/>
            <w:tcBorders>
              <w:top w:val="single" w:sz="4" w:space="0" w:color="auto"/>
            </w:tcBorders>
            <w:vAlign w:val="bottom"/>
          </w:tcPr>
          <w:p w14:paraId="78E40FF1" w14:textId="77777777" w:rsidR="00743E88" w:rsidRPr="00E13114" w:rsidRDefault="00743E88" w:rsidP="00743E88">
            <w:pPr>
              <w:ind w:left="30" w:right="-72"/>
              <w:jc w:val="right"/>
              <w:rPr>
                <w:rFonts w:ascii="Arial" w:hAnsi="Arial" w:cs="Arial"/>
                <w:sz w:val="18"/>
                <w:szCs w:val="18"/>
              </w:rPr>
            </w:pPr>
          </w:p>
        </w:tc>
        <w:tc>
          <w:tcPr>
            <w:tcW w:w="1733" w:type="dxa"/>
            <w:tcBorders>
              <w:top w:val="single" w:sz="4" w:space="0" w:color="auto"/>
            </w:tcBorders>
            <w:vAlign w:val="bottom"/>
          </w:tcPr>
          <w:p w14:paraId="60447C25" w14:textId="77777777" w:rsidR="00743E88" w:rsidRPr="00E13114" w:rsidRDefault="00743E88" w:rsidP="00743E88">
            <w:pPr>
              <w:ind w:right="-72"/>
              <w:jc w:val="right"/>
              <w:rPr>
                <w:rFonts w:ascii="Arial" w:hAnsi="Arial" w:cs="Arial"/>
                <w:sz w:val="18"/>
                <w:szCs w:val="18"/>
                <w:lang w:val="en-US"/>
              </w:rPr>
            </w:pPr>
          </w:p>
        </w:tc>
      </w:tr>
      <w:tr w:rsidR="00743E88" w:rsidRPr="00E13114" w14:paraId="0FE4DA8A" w14:textId="77777777" w:rsidTr="41420997">
        <w:tc>
          <w:tcPr>
            <w:tcW w:w="3591" w:type="dxa"/>
            <w:vAlign w:val="bottom"/>
          </w:tcPr>
          <w:p w14:paraId="59E3F17A" w14:textId="7FF238C7" w:rsidR="00743E88" w:rsidRPr="00E13114" w:rsidRDefault="00743E88" w:rsidP="00743E88">
            <w:pPr>
              <w:pStyle w:val="Header"/>
              <w:tabs>
                <w:tab w:val="clear" w:pos="4320"/>
                <w:tab w:val="clear" w:pos="8640"/>
                <w:tab w:val="left" w:pos="341"/>
              </w:tabs>
              <w:ind w:left="-86" w:right="-72"/>
              <w:jc w:val="left"/>
              <w:rPr>
                <w:rFonts w:ascii="Arial" w:hAnsi="Arial" w:cs="Arial"/>
                <w:sz w:val="18"/>
                <w:szCs w:val="18"/>
                <w:lang w:val="en-US"/>
              </w:rPr>
            </w:pPr>
            <w:r w:rsidRPr="00E13114">
              <w:rPr>
                <w:rFonts w:ascii="Arial" w:hAnsi="Arial" w:cs="Arial"/>
                <w:sz w:val="18"/>
                <w:szCs w:val="18"/>
                <w:lang w:val="en-US"/>
              </w:rPr>
              <w:t>Closing net book amount</w:t>
            </w:r>
          </w:p>
        </w:tc>
        <w:tc>
          <w:tcPr>
            <w:tcW w:w="1260" w:type="dxa"/>
            <w:tcBorders>
              <w:bottom w:val="single" w:sz="4" w:space="0" w:color="auto"/>
            </w:tcBorders>
            <w:vAlign w:val="bottom"/>
          </w:tcPr>
          <w:p w14:paraId="18B3AF9D" w14:textId="29E4EB49"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360,212</w:t>
            </w:r>
          </w:p>
        </w:tc>
        <w:tc>
          <w:tcPr>
            <w:tcW w:w="1367" w:type="dxa"/>
            <w:tcBorders>
              <w:bottom w:val="single" w:sz="4" w:space="0" w:color="auto"/>
            </w:tcBorders>
            <w:vAlign w:val="bottom"/>
          </w:tcPr>
          <w:p w14:paraId="4064C8CA" w14:textId="34BD2E31" w:rsidR="00743E88" w:rsidRPr="00E13114" w:rsidRDefault="00743E88" w:rsidP="00743E88">
            <w:pPr>
              <w:ind w:right="-72"/>
              <w:jc w:val="right"/>
              <w:rPr>
                <w:rFonts w:ascii="Arial" w:hAnsi="Arial" w:cs="Arial"/>
                <w:sz w:val="18"/>
                <w:szCs w:val="18"/>
              </w:rPr>
            </w:pPr>
            <w:r w:rsidRPr="00E13114">
              <w:rPr>
                <w:rFonts w:ascii="Arial" w:hAnsi="Arial" w:cs="Arial"/>
                <w:sz w:val="18"/>
                <w:szCs w:val="18"/>
              </w:rPr>
              <w:t>66,040,587</w:t>
            </w:r>
          </w:p>
        </w:tc>
        <w:tc>
          <w:tcPr>
            <w:tcW w:w="1490" w:type="dxa"/>
            <w:tcBorders>
              <w:bottom w:val="single" w:sz="4" w:space="0" w:color="auto"/>
            </w:tcBorders>
            <w:vAlign w:val="bottom"/>
          </w:tcPr>
          <w:p w14:paraId="7577D468" w14:textId="5482C44B" w:rsidR="00743E88" w:rsidRPr="00E13114" w:rsidRDefault="00743E88" w:rsidP="00743E88">
            <w:pPr>
              <w:ind w:left="30" w:right="-72"/>
              <w:jc w:val="right"/>
              <w:rPr>
                <w:rFonts w:ascii="Arial" w:hAnsi="Arial" w:cs="Arial"/>
                <w:sz w:val="18"/>
                <w:szCs w:val="18"/>
              </w:rPr>
            </w:pPr>
            <w:r w:rsidRPr="00E13114">
              <w:rPr>
                <w:rFonts w:ascii="Arial" w:hAnsi="Arial" w:cs="Arial"/>
                <w:sz w:val="18"/>
                <w:szCs w:val="18"/>
              </w:rPr>
              <w:t>62,247,307</w:t>
            </w:r>
          </w:p>
        </w:tc>
        <w:tc>
          <w:tcPr>
            <w:tcW w:w="1733" w:type="dxa"/>
            <w:tcBorders>
              <w:bottom w:val="single" w:sz="4" w:space="0" w:color="auto"/>
            </w:tcBorders>
            <w:vAlign w:val="bottom"/>
          </w:tcPr>
          <w:p w14:paraId="111C909F" w14:textId="2B465260"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55,188</w:t>
            </w:r>
          </w:p>
        </w:tc>
      </w:tr>
      <w:tr w:rsidR="005D6209" w:rsidRPr="00E13114" w14:paraId="3E4FA400" w14:textId="77777777" w:rsidTr="41420997">
        <w:tc>
          <w:tcPr>
            <w:tcW w:w="3591" w:type="dxa"/>
            <w:vAlign w:val="bottom"/>
          </w:tcPr>
          <w:p w14:paraId="59A08B24" w14:textId="77777777" w:rsidR="005D6209" w:rsidRPr="00E13114"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shd w:val="clear" w:color="auto" w:fill="auto"/>
            <w:vAlign w:val="bottom"/>
          </w:tcPr>
          <w:p w14:paraId="7F06C7F4" w14:textId="77777777" w:rsidR="005D6209" w:rsidRPr="00E13114" w:rsidRDefault="005D6209" w:rsidP="003027BB">
            <w:pPr>
              <w:ind w:right="-72"/>
              <w:jc w:val="right"/>
              <w:rPr>
                <w:rFonts w:ascii="Arial" w:hAnsi="Arial" w:cs="Arial"/>
                <w:sz w:val="18"/>
                <w:szCs w:val="18"/>
              </w:rPr>
            </w:pPr>
          </w:p>
        </w:tc>
        <w:tc>
          <w:tcPr>
            <w:tcW w:w="1367" w:type="dxa"/>
            <w:tcBorders>
              <w:top w:val="single" w:sz="4" w:space="0" w:color="auto"/>
            </w:tcBorders>
            <w:shd w:val="clear" w:color="auto" w:fill="auto"/>
            <w:vAlign w:val="bottom"/>
          </w:tcPr>
          <w:p w14:paraId="4231E0B7" w14:textId="77777777" w:rsidR="005D6209" w:rsidRPr="00E13114" w:rsidRDefault="005D6209" w:rsidP="003027BB">
            <w:pPr>
              <w:ind w:right="-72"/>
              <w:jc w:val="right"/>
              <w:rPr>
                <w:rFonts w:ascii="Arial" w:hAnsi="Arial" w:cs="Arial"/>
                <w:sz w:val="18"/>
                <w:szCs w:val="18"/>
              </w:rPr>
            </w:pPr>
          </w:p>
        </w:tc>
        <w:tc>
          <w:tcPr>
            <w:tcW w:w="1490" w:type="dxa"/>
            <w:tcBorders>
              <w:top w:val="single" w:sz="4" w:space="0" w:color="auto"/>
            </w:tcBorders>
            <w:shd w:val="clear" w:color="auto" w:fill="auto"/>
            <w:vAlign w:val="bottom"/>
          </w:tcPr>
          <w:p w14:paraId="0E8696BD" w14:textId="77777777" w:rsidR="005D6209" w:rsidRPr="00E13114" w:rsidRDefault="005D6209" w:rsidP="00884335">
            <w:pPr>
              <w:ind w:left="30" w:right="-72"/>
              <w:jc w:val="right"/>
              <w:rPr>
                <w:rFonts w:ascii="Arial" w:hAnsi="Arial" w:cs="Arial"/>
                <w:sz w:val="18"/>
                <w:szCs w:val="18"/>
              </w:rPr>
            </w:pPr>
          </w:p>
        </w:tc>
        <w:tc>
          <w:tcPr>
            <w:tcW w:w="1733" w:type="dxa"/>
            <w:tcBorders>
              <w:top w:val="single" w:sz="4" w:space="0" w:color="auto"/>
            </w:tcBorders>
            <w:shd w:val="clear" w:color="auto" w:fill="auto"/>
            <w:vAlign w:val="bottom"/>
          </w:tcPr>
          <w:p w14:paraId="5C51845C" w14:textId="77777777" w:rsidR="005D6209" w:rsidRPr="00E13114" w:rsidRDefault="005D6209" w:rsidP="003027BB">
            <w:pPr>
              <w:ind w:right="-72"/>
              <w:jc w:val="right"/>
              <w:rPr>
                <w:rFonts w:ascii="Arial" w:hAnsi="Arial" w:cs="Arial"/>
                <w:sz w:val="18"/>
                <w:szCs w:val="18"/>
              </w:rPr>
            </w:pPr>
          </w:p>
        </w:tc>
      </w:tr>
      <w:tr w:rsidR="005D6209" w:rsidRPr="00E13114" w14:paraId="2215D80C" w14:textId="77777777" w:rsidTr="41420997">
        <w:tc>
          <w:tcPr>
            <w:tcW w:w="3591" w:type="dxa"/>
            <w:vAlign w:val="bottom"/>
          </w:tcPr>
          <w:p w14:paraId="10536108" w14:textId="5B587AE5" w:rsidR="005D6209" w:rsidRPr="00E13114" w:rsidRDefault="005D6209" w:rsidP="003027BB">
            <w:pPr>
              <w:pStyle w:val="Header"/>
              <w:tabs>
                <w:tab w:val="clear" w:pos="4320"/>
                <w:tab w:val="clear" w:pos="8640"/>
                <w:tab w:val="left" w:pos="341"/>
              </w:tabs>
              <w:ind w:left="-86" w:right="-72"/>
              <w:jc w:val="left"/>
              <w:rPr>
                <w:rFonts w:ascii="Arial" w:hAnsi="Arial" w:cs="Arial"/>
                <w:sz w:val="18"/>
                <w:szCs w:val="18"/>
                <w:lang w:val="en-US"/>
              </w:rPr>
            </w:pPr>
            <w:proofErr w:type="gramStart"/>
            <w:r w:rsidRPr="00E13114">
              <w:rPr>
                <w:rFonts w:ascii="Arial" w:hAnsi="Arial" w:cs="Arial"/>
                <w:b/>
                <w:bCs/>
                <w:sz w:val="18"/>
                <w:szCs w:val="18"/>
              </w:rPr>
              <w:t>At</w:t>
            </w:r>
            <w:proofErr w:type="gramEnd"/>
            <w:r w:rsidRPr="00E13114">
              <w:rPr>
                <w:rFonts w:ascii="Arial" w:hAnsi="Arial" w:cs="Arial"/>
                <w:b/>
                <w:bCs/>
                <w:sz w:val="18"/>
                <w:szCs w:val="18"/>
              </w:rPr>
              <w:t xml:space="preserve"> 31 December </w:t>
            </w:r>
            <w:r w:rsidR="00F21C8B" w:rsidRPr="00E13114">
              <w:rPr>
                <w:rFonts w:ascii="Arial" w:hAnsi="Arial" w:cs="Arial"/>
                <w:b/>
                <w:bCs/>
                <w:sz w:val="18"/>
                <w:szCs w:val="18"/>
              </w:rPr>
              <w:t>2021</w:t>
            </w:r>
          </w:p>
        </w:tc>
        <w:tc>
          <w:tcPr>
            <w:tcW w:w="1260" w:type="dxa"/>
            <w:shd w:val="clear" w:color="auto" w:fill="auto"/>
            <w:vAlign w:val="bottom"/>
          </w:tcPr>
          <w:p w14:paraId="69BE18E4" w14:textId="77777777" w:rsidR="005D6209" w:rsidRPr="00E13114" w:rsidRDefault="005D6209" w:rsidP="003027BB">
            <w:pPr>
              <w:ind w:right="-72"/>
              <w:jc w:val="right"/>
              <w:rPr>
                <w:rFonts w:ascii="Arial" w:hAnsi="Arial" w:cs="Arial"/>
                <w:sz w:val="18"/>
                <w:szCs w:val="18"/>
              </w:rPr>
            </w:pPr>
          </w:p>
        </w:tc>
        <w:tc>
          <w:tcPr>
            <w:tcW w:w="1367" w:type="dxa"/>
            <w:shd w:val="clear" w:color="auto" w:fill="auto"/>
            <w:vAlign w:val="bottom"/>
          </w:tcPr>
          <w:p w14:paraId="3CCDCA61" w14:textId="77777777" w:rsidR="005D6209" w:rsidRPr="00E13114" w:rsidRDefault="005D6209" w:rsidP="003027BB">
            <w:pPr>
              <w:ind w:right="-72"/>
              <w:jc w:val="right"/>
              <w:rPr>
                <w:rFonts w:ascii="Arial" w:hAnsi="Arial" w:cs="Arial"/>
                <w:snapToGrid w:val="0"/>
                <w:sz w:val="18"/>
                <w:szCs w:val="18"/>
                <w:lang w:val="en-US" w:eastAsia="th-TH"/>
              </w:rPr>
            </w:pPr>
          </w:p>
        </w:tc>
        <w:tc>
          <w:tcPr>
            <w:tcW w:w="1490" w:type="dxa"/>
            <w:shd w:val="clear" w:color="auto" w:fill="auto"/>
            <w:vAlign w:val="bottom"/>
          </w:tcPr>
          <w:p w14:paraId="3DD9C620" w14:textId="77777777" w:rsidR="005D6209" w:rsidRPr="00E13114" w:rsidRDefault="005D6209" w:rsidP="00884335">
            <w:pPr>
              <w:ind w:left="30" w:right="-72"/>
              <w:jc w:val="right"/>
              <w:rPr>
                <w:rFonts w:ascii="Arial" w:hAnsi="Arial" w:cs="Arial"/>
                <w:snapToGrid w:val="0"/>
                <w:sz w:val="18"/>
                <w:szCs w:val="18"/>
                <w:lang w:val="en-US" w:eastAsia="th-TH"/>
              </w:rPr>
            </w:pPr>
          </w:p>
        </w:tc>
        <w:tc>
          <w:tcPr>
            <w:tcW w:w="1733" w:type="dxa"/>
            <w:shd w:val="clear" w:color="auto" w:fill="auto"/>
            <w:vAlign w:val="bottom"/>
          </w:tcPr>
          <w:p w14:paraId="6692A020" w14:textId="77777777" w:rsidR="005D6209" w:rsidRPr="00E13114" w:rsidRDefault="005D6209" w:rsidP="003027BB">
            <w:pPr>
              <w:ind w:right="-72"/>
              <w:jc w:val="right"/>
              <w:rPr>
                <w:rFonts w:ascii="Arial" w:hAnsi="Arial" w:cs="Arial"/>
                <w:snapToGrid w:val="0"/>
                <w:sz w:val="18"/>
                <w:szCs w:val="18"/>
                <w:lang w:eastAsia="th-TH"/>
              </w:rPr>
            </w:pPr>
          </w:p>
        </w:tc>
      </w:tr>
      <w:tr w:rsidR="00743E88" w:rsidRPr="00E13114" w14:paraId="5751272C" w14:textId="77777777" w:rsidTr="41420997">
        <w:tc>
          <w:tcPr>
            <w:tcW w:w="3591" w:type="dxa"/>
            <w:vAlign w:val="bottom"/>
          </w:tcPr>
          <w:p w14:paraId="3B0E17D5" w14:textId="77777777" w:rsidR="00743E88" w:rsidRPr="00E13114" w:rsidRDefault="00743E88" w:rsidP="00743E88">
            <w:pPr>
              <w:pStyle w:val="Header"/>
              <w:tabs>
                <w:tab w:val="clear" w:pos="4320"/>
                <w:tab w:val="clear" w:pos="8640"/>
                <w:tab w:val="left" w:pos="341"/>
              </w:tabs>
              <w:ind w:left="-86" w:right="-72"/>
              <w:jc w:val="left"/>
              <w:rPr>
                <w:rFonts w:ascii="Arial" w:hAnsi="Arial" w:cs="Arial"/>
                <w:sz w:val="18"/>
                <w:szCs w:val="18"/>
              </w:rPr>
            </w:pPr>
            <w:r w:rsidRPr="00E13114">
              <w:rPr>
                <w:rFonts w:ascii="Arial" w:hAnsi="Arial" w:cs="Arial"/>
                <w:sz w:val="18"/>
                <w:szCs w:val="18"/>
              </w:rPr>
              <w:t>Cost</w:t>
            </w:r>
          </w:p>
        </w:tc>
        <w:tc>
          <w:tcPr>
            <w:tcW w:w="1260" w:type="dxa"/>
            <w:shd w:val="clear" w:color="auto" w:fill="auto"/>
            <w:vAlign w:val="bottom"/>
          </w:tcPr>
          <w:p w14:paraId="26B50732" w14:textId="376AB748"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5,580,176</w:t>
            </w:r>
          </w:p>
        </w:tc>
        <w:tc>
          <w:tcPr>
            <w:tcW w:w="1367" w:type="dxa"/>
            <w:shd w:val="clear" w:color="auto" w:fill="auto"/>
            <w:vAlign w:val="bottom"/>
          </w:tcPr>
          <w:p w14:paraId="09E1C137" w14:textId="4805A3A6"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109,451,409</w:t>
            </w:r>
          </w:p>
        </w:tc>
        <w:tc>
          <w:tcPr>
            <w:tcW w:w="1490" w:type="dxa"/>
            <w:shd w:val="clear" w:color="auto" w:fill="auto"/>
            <w:vAlign w:val="bottom"/>
          </w:tcPr>
          <w:p w14:paraId="34BE095D" w14:textId="62805D1F" w:rsidR="00743E88" w:rsidRPr="00E13114" w:rsidRDefault="00743E88" w:rsidP="00743E88">
            <w:pPr>
              <w:ind w:left="30" w:right="-72"/>
              <w:jc w:val="right"/>
              <w:rPr>
                <w:rFonts w:ascii="Arial" w:hAnsi="Arial" w:cs="Arial"/>
                <w:sz w:val="18"/>
                <w:szCs w:val="18"/>
                <w:lang w:val="en-US"/>
              </w:rPr>
            </w:pPr>
            <w:r w:rsidRPr="00E13114">
              <w:rPr>
                <w:rFonts w:ascii="Arial" w:hAnsi="Arial" w:cs="Arial"/>
                <w:sz w:val="18"/>
                <w:szCs w:val="18"/>
                <w:lang w:val="en-US"/>
              </w:rPr>
              <w:t>1,320,404,638</w:t>
            </w:r>
          </w:p>
        </w:tc>
        <w:tc>
          <w:tcPr>
            <w:tcW w:w="1733" w:type="dxa"/>
            <w:shd w:val="clear" w:color="auto" w:fill="auto"/>
            <w:vAlign w:val="bottom"/>
          </w:tcPr>
          <w:p w14:paraId="7979F8F7" w14:textId="0C32CB85"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3,530,234</w:t>
            </w:r>
          </w:p>
        </w:tc>
      </w:tr>
      <w:tr w:rsidR="00743E88" w:rsidRPr="00E13114" w14:paraId="77308C66" w14:textId="77777777" w:rsidTr="41420997">
        <w:tc>
          <w:tcPr>
            <w:tcW w:w="3591" w:type="dxa"/>
            <w:vAlign w:val="bottom"/>
          </w:tcPr>
          <w:p w14:paraId="5F589E2C" w14:textId="77777777" w:rsidR="00743E88" w:rsidRPr="00E13114" w:rsidRDefault="00743E88" w:rsidP="00743E88">
            <w:pPr>
              <w:pStyle w:val="Header"/>
              <w:tabs>
                <w:tab w:val="clear" w:pos="4320"/>
                <w:tab w:val="clear" w:pos="8640"/>
                <w:tab w:val="left" w:pos="374"/>
              </w:tabs>
              <w:ind w:left="-86" w:right="-72"/>
              <w:jc w:val="left"/>
              <w:rPr>
                <w:rFonts w:ascii="Arial" w:hAnsi="Arial" w:cs="Arial"/>
                <w:sz w:val="18"/>
                <w:szCs w:val="18"/>
              </w:rPr>
            </w:pPr>
            <w:r w:rsidRPr="00E13114">
              <w:rPr>
                <w:rFonts w:ascii="Arial" w:hAnsi="Arial" w:cs="Arial"/>
                <w:sz w:val="18"/>
                <w:szCs w:val="18"/>
                <w:u w:val="single"/>
              </w:rPr>
              <w:t>Less</w:t>
            </w:r>
            <w:r w:rsidRPr="00E13114">
              <w:rPr>
                <w:rFonts w:ascii="Arial" w:hAnsi="Arial" w:cs="Arial"/>
                <w:sz w:val="18"/>
                <w:szCs w:val="18"/>
              </w:rPr>
              <w:tab/>
              <w:t>Accumulated amortisation</w:t>
            </w:r>
          </w:p>
        </w:tc>
        <w:tc>
          <w:tcPr>
            <w:tcW w:w="1260" w:type="dxa"/>
            <w:shd w:val="clear" w:color="auto" w:fill="auto"/>
            <w:vAlign w:val="bottom"/>
          </w:tcPr>
          <w:p w14:paraId="65B8D9FF" w14:textId="5769D4E2"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(4,198,904)</w:t>
            </w:r>
          </w:p>
        </w:tc>
        <w:tc>
          <w:tcPr>
            <w:tcW w:w="1367" w:type="dxa"/>
            <w:shd w:val="clear" w:color="auto" w:fill="auto"/>
            <w:vAlign w:val="bottom"/>
          </w:tcPr>
          <w:p w14:paraId="7F8FE792" w14:textId="595964F2"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w:t>
            </w:r>
          </w:p>
        </w:tc>
        <w:tc>
          <w:tcPr>
            <w:tcW w:w="1490" w:type="dxa"/>
            <w:shd w:val="clear" w:color="auto" w:fill="auto"/>
            <w:vAlign w:val="bottom"/>
          </w:tcPr>
          <w:p w14:paraId="4EB3C75F" w14:textId="0B9FE4C4" w:rsidR="00743E88" w:rsidRPr="00E13114" w:rsidRDefault="00743E88" w:rsidP="00743E88">
            <w:pPr>
              <w:ind w:left="30" w:right="-72"/>
              <w:jc w:val="right"/>
              <w:rPr>
                <w:rFonts w:ascii="Arial" w:hAnsi="Arial" w:cs="Arial"/>
                <w:sz w:val="18"/>
                <w:szCs w:val="18"/>
                <w:lang w:val="en-US"/>
              </w:rPr>
            </w:pPr>
            <w:r w:rsidRPr="00E13114">
              <w:rPr>
                <w:rFonts w:ascii="Arial" w:hAnsi="Arial" w:cs="Arial"/>
                <w:sz w:val="18"/>
                <w:szCs w:val="18"/>
                <w:lang w:val="en-US"/>
              </w:rPr>
              <w:t>(1,242,147,842)</w:t>
            </w:r>
          </w:p>
        </w:tc>
        <w:tc>
          <w:tcPr>
            <w:tcW w:w="1733" w:type="dxa"/>
            <w:shd w:val="clear" w:color="auto" w:fill="auto"/>
            <w:vAlign w:val="bottom"/>
          </w:tcPr>
          <w:p w14:paraId="61F460C0" w14:textId="024F57FD"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(2,453,986)</w:t>
            </w:r>
          </w:p>
        </w:tc>
      </w:tr>
      <w:tr w:rsidR="00743E88" w:rsidRPr="00E13114" w14:paraId="122D3FA6" w14:textId="77777777" w:rsidTr="41420997">
        <w:tc>
          <w:tcPr>
            <w:tcW w:w="3591" w:type="dxa"/>
            <w:vAlign w:val="bottom"/>
          </w:tcPr>
          <w:p w14:paraId="1C871F6A" w14:textId="484D4E6A" w:rsidR="00743E88" w:rsidRPr="00E13114" w:rsidRDefault="00743E88" w:rsidP="00743E88">
            <w:pPr>
              <w:pStyle w:val="Header"/>
              <w:tabs>
                <w:tab w:val="clear" w:pos="4320"/>
                <w:tab w:val="clear" w:pos="8640"/>
                <w:tab w:val="left" w:pos="374"/>
              </w:tabs>
              <w:ind w:left="-86" w:right="-72"/>
              <w:jc w:val="left"/>
              <w:rPr>
                <w:rFonts w:ascii="Arial" w:hAnsi="Arial" w:cs="Arial"/>
                <w:spacing w:val="-4"/>
                <w:sz w:val="18"/>
                <w:szCs w:val="18"/>
              </w:rPr>
            </w:pPr>
            <w:r w:rsidRPr="00E13114">
              <w:rPr>
                <w:rFonts w:ascii="Arial" w:hAnsi="Arial" w:cs="Arial"/>
                <w:spacing w:val="-4"/>
                <w:sz w:val="18"/>
                <w:szCs w:val="18"/>
              </w:rPr>
              <w:tab/>
              <w:t>Accumulated allowance for impairment</w:t>
            </w:r>
          </w:p>
        </w:tc>
        <w:tc>
          <w:tcPr>
            <w:tcW w:w="1260" w:type="dxa"/>
            <w:tcBorders>
              <w:bottom w:val="single" w:sz="4" w:space="0" w:color="auto"/>
            </w:tcBorders>
            <w:shd w:val="clear" w:color="auto" w:fill="auto"/>
            <w:vAlign w:val="bottom"/>
          </w:tcPr>
          <w:p w14:paraId="06CCF0D1" w14:textId="4A47D72D"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(1,021,060)</w:t>
            </w:r>
          </w:p>
        </w:tc>
        <w:tc>
          <w:tcPr>
            <w:tcW w:w="1367" w:type="dxa"/>
            <w:tcBorders>
              <w:bottom w:val="single" w:sz="4" w:space="0" w:color="auto"/>
            </w:tcBorders>
            <w:shd w:val="clear" w:color="auto" w:fill="auto"/>
            <w:vAlign w:val="bottom"/>
          </w:tcPr>
          <w:p w14:paraId="7F3F2417" w14:textId="1FB120EE"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(43,410,822)</w:t>
            </w:r>
          </w:p>
        </w:tc>
        <w:tc>
          <w:tcPr>
            <w:tcW w:w="1490" w:type="dxa"/>
            <w:tcBorders>
              <w:bottom w:val="single" w:sz="4" w:space="0" w:color="auto"/>
            </w:tcBorders>
            <w:shd w:val="clear" w:color="auto" w:fill="auto"/>
            <w:vAlign w:val="bottom"/>
          </w:tcPr>
          <w:p w14:paraId="34587FF7" w14:textId="325679EF" w:rsidR="00743E88" w:rsidRPr="00E13114" w:rsidRDefault="00743E88" w:rsidP="00743E88">
            <w:pPr>
              <w:ind w:left="30" w:right="-72"/>
              <w:jc w:val="right"/>
              <w:rPr>
                <w:rFonts w:ascii="Arial" w:hAnsi="Arial" w:cs="Arial"/>
                <w:sz w:val="18"/>
                <w:szCs w:val="18"/>
                <w:lang w:val="en-US"/>
              </w:rPr>
            </w:pPr>
            <w:r w:rsidRPr="00E13114">
              <w:rPr>
                <w:rFonts w:ascii="Arial" w:hAnsi="Arial" w:cs="Arial"/>
                <w:sz w:val="18"/>
                <w:szCs w:val="18"/>
                <w:lang w:val="en-US"/>
              </w:rPr>
              <w:t>(16,009,489)</w:t>
            </w:r>
          </w:p>
        </w:tc>
        <w:tc>
          <w:tcPr>
            <w:tcW w:w="1733" w:type="dxa"/>
            <w:tcBorders>
              <w:bottom w:val="single" w:sz="4" w:space="0" w:color="auto"/>
            </w:tcBorders>
            <w:shd w:val="clear" w:color="auto" w:fill="auto"/>
            <w:vAlign w:val="bottom"/>
          </w:tcPr>
          <w:p w14:paraId="4231F914" w14:textId="59F3A6CC"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(1,021,060)</w:t>
            </w:r>
          </w:p>
        </w:tc>
      </w:tr>
      <w:tr w:rsidR="00743E88" w:rsidRPr="00E13114" w14:paraId="0F17BB13" w14:textId="77777777" w:rsidTr="41420997">
        <w:tc>
          <w:tcPr>
            <w:tcW w:w="3591" w:type="dxa"/>
            <w:vAlign w:val="bottom"/>
          </w:tcPr>
          <w:p w14:paraId="6CEF6C70" w14:textId="77777777" w:rsidR="00743E88" w:rsidRPr="00E13114" w:rsidRDefault="00743E88" w:rsidP="00743E88">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vAlign w:val="bottom"/>
          </w:tcPr>
          <w:p w14:paraId="381FFA2D" w14:textId="77777777" w:rsidR="00743E88" w:rsidRPr="00E13114" w:rsidRDefault="00743E88" w:rsidP="00743E88">
            <w:pPr>
              <w:ind w:right="-72"/>
              <w:jc w:val="right"/>
              <w:rPr>
                <w:rFonts w:ascii="Arial" w:hAnsi="Arial" w:cs="Arial"/>
                <w:sz w:val="18"/>
                <w:szCs w:val="18"/>
                <w:cs/>
                <w:lang w:val="en-US"/>
              </w:rPr>
            </w:pPr>
          </w:p>
        </w:tc>
        <w:tc>
          <w:tcPr>
            <w:tcW w:w="1367" w:type="dxa"/>
            <w:tcBorders>
              <w:top w:val="single" w:sz="4" w:space="0" w:color="auto"/>
            </w:tcBorders>
            <w:vAlign w:val="bottom"/>
          </w:tcPr>
          <w:p w14:paraId="3DCD62FE" w14:textId="77777777" w:rsidR="00743E88" w:rsidRPr="00E13114" w:rsidRDefault="00743E88" w:rsidP="00743E88">
            <w:pPr>
              <w:ind w:right="-72"/>
              <w:jc w:val="right"/>
              <w:rPr>
                <w:rFonts w:ascii="Arial" w:hAnsi="Arial" w:cs="Arial"/>
                <w:sz w:val="18"/>
                <w:szCs w:val="18"/>
              </w:rPr>
            </w:pPr>
          </w:p>
        </w:tc>
        <w:tc>
          <w:tcPr>
            <w:tcW w:w="1490" w:type="dxa"/>
            <w:tcBorders>
              <w:top w:val="single" w:sz="4" w:space="0" w:color="auto"/>
            </w:tcBorders>
            <w:vAlign w:val="bottom"/>
          </w:tcPr>
          <w:p w14:paraId="0B5B9187" w14:textId="77777777" w:rsidR="00743E88" w:rsidRPr="00E13114" w:rsidRDefault="00743E88" w:rsidP="00743E88">
            <w:pPr>
              <w:ind w:left="30" w:right="-72"/>
              <w:jc w:val="right"/>
              <w:rPr>
                <w:rFonts w:ascii="Arial" w:hAnsi="Arial" w:cs="Arial"/>
                <w:sz w:val="18"/>
                <w:szCs w:val="18"/>
              </w:rPr>
            </w:pPr>
          </w:p>
        </w:tc>
        <w:tc>
          <w:tcPr>
            <w:tcW w:w="1733" w:type="dxa"/>
            <w:tcBorders>
              <w:top w:val="single" w:sz="4" w:space="0" w:color="auto"/>
            </w:tcBorders>
            <w:vAlign w:val="bottom"/>
          </w:tcPr>
          <w:p w14:paraId="52EAA70F" w14:textId="77777777" w:rsidR="00743E88" w:rsidRPr="00E13114" w:rsidRDefault="00743E88" w:rsidP="00743E88">
            <w:pPr>
              <w:ind w:right="-72"/>
              <w:jc w:val="right"/>
              <w:rPr>
                <w:rFonts w:ascii="Arial" w:hAnsi="Arial" w:cs="Arial"/>
                <w:sz w:val="18"/>
                <w:szCs w:val="18"/>
                <w:cs/>
                <w:lang w:val="en-US"/>
              </w:rPr>
            </w:pPr>
          </w:p>
        </w:tc>
      </w:tr>
      <w:tr w:rsidR="00743E88" w:rsidRPr="00E13114" w14:paraId="441B008D" w14:textId="77777777" w:rsidTr="41420997">
        <w:tc>
          <w:tcPr>
            <w:tcW w:w="3591" w:type="dxa"/>
            <w:vAlign w:val="bottom"/>
          </w:tcPr>
          <w:p w14:paraId="1C708C77" w14:textId="21F33BD1" w:rsidR="00743E88" w:rsidRPr="00E13114" w:rsidRDefault="00743E88" w:rsidP="00743E88">
            <w:pPr>
              <w:pStyle w:val="Header"/>
              <w:tabs>
                <w:tab w:val="clear" w:pos="4320"/>
                <w:tab w:val="clear" w:pos="8640"/>
                <w:tab w:val="left" w:pos="341"/>
              </w:tabs>
              <w:ind w:left="-86" w:right="-72"/>
              <w:jc w:val="left"/>
              <w:rPr>
                <w:rFonts w:ascii="Arial" w:hAnsi="Arial" w:cs="Arial"/>
                <w:sz w:val="18"/>
                <w:szCs w:val="18"/>
                <w:lang w:val="en-US"/>
              </w:rPr>
            </w:pPr>
            <w:r w:rsidRPr="00E13114">
              <w:rPr>
                <w:rFonts w:ascii="Arial" w:hAnsi="Arial" w:cs="Arial"/>
                <w:sz w:val="18"/>
                <w:szCs w:val="18"/>
                <w:lang w:val="en-US"/>
              </w:rPr>
              <w:t>Net book amount</w:t>
            </w:r>
          </w:p>
        </w:tc>
        <w:tc>
          <w:tcPr>
            <w:tcW w:w="1260" w:type="dxa"/>
            <w:tcBorders>
              <w:bottom w:val="single" w:sz="4" w:space="0" w:color="auto"/>
            </w:tcBorders>
            <w:vAlign w:val="bottom"/>
          </w:tcPr>
          <w:p w14:paraId="24C96C6D" w14:textId="4B71A5E2"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360,212</w:t>
            </w:r>
          </w:p>
        </w:tc>
        <w:tc>
          <w:tcPr>
            <w:tcW w:w="1367" w:type="dxa"/>
            <w:tcBorders>
              <w:bottom w:val="single" w:sz="4" w:space="0" w:color="auto"/>
            </w:tcBorders>
            <w:vAlign w:val="bottom"/>
          </w:tcPr>
          <w:p w14:paraId="5E51581B" w14:textId="29A0E8BD" w:rsidR="00743E88" w:rsidRPr="00E13114" w:rsidRDefault="00743E88" w:rsidP="00743E88">
            <w:pPr>
              <w:ind w:right="-72"/>
              <w:jc w:val="right"/>
              <w:rPr>
                <w:rFonts w:ascii="Arial" w:hAnsi="Arial" w:cs="Arial"/>
                <w:sz w:val="18"/>
                <w:szCs w:val="18"/>
              </w:rPr>
            </w:pPr>
            <w:r w:rsidRPr="00E13114">
              <w:rPr>
                <w:rFonts w:ascii="Arial" w:hAnsi="Arial" w:cs="Arial"/>
                <w:sz w:val="18"/>
                <w:szCs w:val="18"/>
              </w:rPr>
              <w:t>66,040,587</w:t>
            </w:r>
          </w:p>
        </w:tc>
        <w:tc>
          <w:tcPr>
            <w:tcW w:w="1490" w:type="dxa"/>
            <w:tcBorders>
              <w:bottom w:val="single" w:sz="4" w:space="0" w:color="auto"/>
            </w:tcBorders>
            <w:vAlign w:val="bottom"/>
          </w:tcPr>
          <w:p w14:paraId="71ADDAB9" w14:textId="27FBE705" w:rsidR="00743E88" w:rsidRPr="00E13114" w:rsidRDefault="00743E88" w:rsidP="00743E88">
            <w:pPr>
              <w:ind w:left="30" w:right="-72"/>
              <w:jc w:val="right"/>
              <w:rPr>
                <w:rFonts w:ascii="Arial" w:hAnsi="Arial" w:cs="Arial"/>
                <w:sz w:val="18"/>
                <w:szCs w:val="18"/>
              </w:rPr>
            </w:pPr>
            <w:r w:rsidRPr="00E13114">
              <w:rPr>
                <w:rFonts w:ascii="Arial" w:hAnsi="Arial" w:cs="Arial"/>
                <w:sz w:val="18"/>
                <w:szCs w:val="18"/>
              </w:rPr>
              <w:t>62,247,307</w:t>
            </w:r>
          </w:p>
        </w:tc>
        <w:tc>
          <w:tcPr>
            <w:tcW w:w="1733" w:type="dxa"/>
            <w:tcBorders>
              <w:bottom w:val="single" w:sz="4" w:space="0" w:color="auto"/>
            </w:tcBorders>
            <w:vAlign w:val="bottom"/>
          </w:tcPr>
          <w:p w14:paraId="35ACE005" w14:textId="27659DA4"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55,188</w:t>
            </w:r>
          </w:p>
        </w:tc>
      </w:tr>
      <w:tr w:rsidR="005D6209" w:rsidRPr="00E13114" w14:paraId="0D0AF7DE" w14:textId="77777777" w:rsidTr="41420997">
        <w:tc>
          <w:tcPr>
            <w:tcW w:w="3591" w:type="dxa"/>
            <w:vAlign w:val="bottom"/>
          </w:tcPr>
          <w:p w14:paraId="5AF0E7CE" w14:textId="77777777" w:rsidR="005D6209" w:rsidRPr="00E13114"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shd w:val="clear" w:color="auto" w:fill="auto"/>
            <w:vAlign w:val="bottom"/>
          </w:tcPr>
          <w:p w14:paraId="66F9A7B8" w14:textId="77777777" w:rsidR="005D6209" w:rsidRPr="00E13114" w:rsidRDefault="005D6209" w:rsidP="003027BB">
            <w:pPr>
              <w:ind w:right="-72"/>
              <w:jc w:val="right"/>
              <w:rPr>
                <w:rFonts w:ascii="Arial" w:hAnsi="Arial" w:cs="Arial"/>
                <w:sz w:val="18"/>
                <w:szCs w:val="18"/>
              </w:rPr>
            </w:pPr>
          </w:p>
        </w:tc>
        <w:tc>
          <w:tcPr>
            <w:tcW w:w="1367" w:type="dxa"/>
            <w:tcBorders>
              <w:top w:val="single" w:sz="4" w:space="0" w:color="auto"/>
            </w:tcBorders>
            <w:shd w:val="clear" w:color="auto" w:fill="auto"/>
            <w:vAlign w:val="bottom"/>
          </w:tcPr>
          <w:p w14:paraId="12A42E8A" w14:textId="77777777" w:rsidR="005D6209" w:rsidRPr="00E13114" w:rsidRDefault="005D6209" w:rsidP="003027BB">
            <w:pPr>
              <w:ind w:right="-72"/>
              <w:jc w:val="right"/>
              <w:rPr>
                <w:rFonts w:ascii="Arial" w:hAnsi="Arial" w:cs="Arial"/>
                <w:sz w:val="18"/>
                <w:szCs w:val="18"/>
              </w:rPr>
            </w:pPr>
          </w:p>
        </w:tc>
        <w:tc>
          <w:tcPr>
            <w:tcW w:w="1490" w:type="dxa"/>
            <w:tcBorders>
              <w:top w:val="single" w:sz="4" w:space="0" w:color="auto"/>
            </w:tcBorders>
            <w:shd w:val="clear" w:color="auto" w:fill="auto"/>
            <w:vAlign w:val="bottom"/>
          </w:tcPr>
          <w:p w14:paraId="3F9A1ECD" w14:textId="77777777" w:rsidR="005D6209" w:rsidRPr="00E13114" w:rsidRDefault="005D6209" w:rsidP="00884335">
            <w:pPr>
              <w:ind w:left="30" w:right="-72"/>
              <w:jc w:val="right"/>
              <w:rPr>
                <w:rFonts w:ascii="Arial" w:hAnsi="Arial" w:cs="Arial"/>
                <w:sz w:val="18"/>
                <w:szCs w:val="18"/>
              </w:rPr>
            </w:pPr>
          </w:p>
        </w:tc>
        <w:tc>
          <w:tcPr>
            <w:tcW w:w="1733" w:type="dxa"/>
            <w:tcBorders>
              <w:top w:val="single" w:sz="4" w:space="0" w:color="auto"/>
            </w:tcBorders>
            <w:shd w:val="clear" w:color="auto" w:fill="auto"/>
            <w:vAlign w:val="bottom"/>
          </w:tcPr>
          <w:p w14:paraId="169C80EE" w14:textId="77777777" w:rsidR="005D6209" w:rsidRPr="00E13114" w:rsidRDefault="005D6209" w:rsidP="003027BB">
            <w:pPr>
              <w:ind w:right="-72"/>
              <w:jc w:val="right"/>
              <w:rPr>
                <w:rFonts w:ascii="Arial" w:hAnsi="Arial" w:cs="Arial"/>
                <w:sz w:val="18"/>
                <w:szCs w:val="18"/>
              </w:rPr>
            </w:pPr>
          </w:p>
        </w:tc>
      </w:tr>
      <w:tr w:rsidR="005D6209" w:rsidRPr="00E13114" w14:paraId="313DBA54" w14:textId="77777777" w:rsidTr="41420997">
        <w:tc>
          <w:tcPr>
            <w:tcW w:w="3591" w:type="dxa"/>
            <w:vAlign w:val="bottom"/>
          </w:tcPr>
          <w:p w14:paraId="78D3A51C" w14:textId="46CA8DE2" w:rsidR="005D6209" w:rsidRPr="00E13114" w:rsidRDefault="005D6209" w:rsidP="003027BB">
            <w:pPr>
              <w:pStyle w:val="Header"/>
              <w:tabs>
                <w:tab w:val="clear" w:pos="4320"/>
                <w:tab w:val="clear" w:pos="8640"/>
                <w:tab w:val="left" w:pos="341"/>
              </w:tabs>
              <w:ind w:left="-86" w:right="-72"/>
              <w:jc w:val="left"/>
              <w:rPr>
                <w:rFonts w:ascii="Arial" w:hAnsi="Arial" w:cs="Arial"/>
                <w:sz w:val="18"/>
                <w:szCs w:val="18"/>
                <w:lang w:val="en-US"/>
              </w:rPr>
            </w:pPr>
            <w:r w:rsidRPr="00E13114">
              <w:rPr>
                <w:rFonts w:ascii="Arial" w:hAnsi="Arial" w:cs="Arial"/>
                <w:b/>
                <w:bCs/>
                <w:sz w:val="18"/>
                <w:szCs w:val="18"/>
                <w:lang w:val="en-US"/>
              </w:rPr>
              <w:t xml:space="preserve">For the year ended 31 </w:t>
            </w:r>
            <w:r w:rsidRPr="00E13114">
              <w:rPr>
                <w:rFonts w:ascii="Arial" w:hAnsi="Arial" w:cs="Arial"/>
                <w:b/>
                <w:bCs/>
                <w:sz w:val="18"/>
                <w:szCs w:val="18"/>
              </w:rPr>
              <w:t>December</w:t>
            </w:r>
            <w:r w:rsidRPr="00E13114">
              <w:rPr>
                <w:rFonts w:ascii="Arial" w:hAnsi="Arial" w:cs="Arial"/>
                <w:b/>
                <w:bCs/>
                <w:sz w:val="18"/>
                <w:szCs w:val="18"/>
                <w:lang w:val="en-US"/>
              </w:rPr>
              <w:t xml:space="preserve"> </w:t>
            </w:r>
            <w:r w:rsidR="00F21C8B" w:rsidRPr="00E13114">
              <w:rPr>
                <w:rFonts w:ascii="Arial" w:hAnsi="Arial" w:cs="Arial"/>
                <w:b/>
                <w:bCs/>
                <w:sz w:val="18"/>
                <w:szCs w:val="18"/>
              </w:rPr>
              <w:t>2022</w:t>
            </w:r>
          </w:p>
        </w:tc>
        <w:tc>
          <w:tcPr>
            <w:tcW w:w="1260" w:type="dxa"/>
            <w:shd w:val="clear" w:color="auto" w:fill="FAFAFA"/>
            <w:vAlign w:val="bottom"/>
          </w:tcPr>
          <w:p w14:paraId="6A721C7B" w14:textId="77777777" w:rsidR="005D6209" w:rsidRPr="00E13114" w:rsidRDefault="005D6209" w:rsidP="003027BB">
            <w:pPr>
              <w:ind w:right="-72"/>
              <w:jc w:val="right"/>
              <w:rPr>
                <w:rFonts w:ascii="Arial" w:hAnsi="Arial" w:cs="Arial"/>
                <w:sz w:val="18"/>
                <w:szCs w:val="18"/>
              </w:rPr>
            </w:pPr>
          </w:p>
        </w:tc>
        <w:tc>
          <w:tcPr>
            <w:tcW w:w="1367" w:type="dxa"/>
            <w:shd w:val="clear" w:color="auto" w:fill="FAFAFA"/>
            <w:vAlign w:val="bottom"/>
          </w:tcPr>
          <w:p w14:paraId="36BB7785" w14:textId="77777777" w:rsidR="005D6209" w:rsidRPr="00E13114" w:rsidRDefault="005D6209" w:rsidP="003027BB">
            <w:pPr>
              <w:ind w:right="-72"/>
              <w:jc w:val="right"/>
              <w:rPr>
                <w:rFonts w:ascii="Arial" w:hAnsi="Arial" w:cs="Arial"/>
                <w:sz w:val="18"/>
                <w:szCs w:val="18"/>
              </w:rPr>
            </w:pPr>
          </w:p>
        </w:tc>
        <w:tc>
          <w:tcPr>
            <w:tcW w:w="1490" w:type="dxa"/>
            <w:shd w:val="clear" w:color="auto" w:fill="FAFAFA"/>
            <w:vAlign w:val="bottom"/>
          </w:tcPr>
          <w:p w14:paraId="50E5052E" w14:textId="77777777" w:rsidR="005D6209" w:rsidRPr="00E13114" w:rsidRDefault="005D6209" w:rsidP="00884335">
            <w:pPr>
              <w:ind w:left="30" w:right="-72"/>
              <w:jc w:val="right"/>
              <w:rPr>
                <w:rFonts w:ascii="Arial" w:hAnsi="Arial" w:cs="Arial"/>
                <w:sz w:val="18"/>
                <w:szCs w:val="18"/>
              </w:rPr>
            </w:pPr>
          </w:p>
        </w:tc>
        <w:tc>
          <w:tcPr>
            <w:tcW w:w="1733" w:type="dxa"/>
            <w:shd w:val="clear" w:color="auto" w:fill="FAFAFA"/>
            <w:vAlign w:val="bottom"/>
          </w:tcPr>
          <w:p w14:paraId="7D0483B5" w14:textId="77777777" w:rsidR="005D6209" w:rsidRPr="00E13114" w:rsidRDefault="005D6209" w:rsidP="003027BB">
            <w:pPr>
              <w:ind w:right="-72"/>
              <w:jc w:val="right"/>
              <w:rPr>
                <w:rFonts w:ascii="Arial" w:hAnsi="Arial" w:cs="Arial"/>
                <w:sz w:val="18"/>
                <w:szCs w:val="18"/>
              </w:rPr>
            </w:pPr>
          </w:p>
        </w:tc>
      </w:tr>
      <w:tr w:rsidR="00743E88" w:rsidRPr="00E13114" w14:paraId="0B6FBD20" w14:textId="77777777" w:rsidTr="41420997">
        <w:tc>
          <w:tcPr>
            <w:tcW w:w="3591" w:type="dxa"/>
            <w:vAlign w:val="bottom"/>
          </w:tcPr>
          <w:p w14:paraId="282200DC" w14:textId="2E8B0363" w:rsidR="00743E88" w:rsidRPr="00E13114" w:rsidRDefault="00743E88" w:rsidP="00743E88">
            <w:pPr>
              <w:pStyle w:val="Header"/>
              <w:tabs>
                <w:tab w:val="clear" w:pos="4320"/>
                <w:tab w:val="clear" w:pos="8640"/>
                <w:tab w:val="left" w:pos="341"/>
              </w:tabs>
              <w:ind w:left="-86" w:right="-72"/>
              <w:jc w:val="left"/>
              <w:rPr>
                <w:rFonts w:ascii="Arial" w:hAnsi="Arial" w:cs="Arial"/>
                <w:sz w:val="18"/>
                <w:szCs w:val="18"/>
              </w:rPr>
            </w:pPr>
            <w:r w:rsidRPr="00E13114">
              <w:rPr>
                <w:rFonts w:ascii="Arial" w:hAnsi="Arial" w:cs="Arial"/>
                <w:sz w:val="18"/>
                <w:szCs w:val="18"/>
                <w:lang w:val="en-US"/>
              </w:rPr>
              <w:t>Opening net book amount</w:t>
            </w:r>
          </w:p>
        </w:tc>
        <w:tc>
          <w:tcPr>
            <w:tcW w:w="1260" w:type="dxa"/>
            <w:shd w:val="clear" w:color="auto" w:fill="FAFAFA"/>
            <w:vAlign w:val="bottom"/>
          </w:tcPr>
          <w:p w14:paraId="3B87B151" w14:textId="46767536"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360,212</w:t>
            </w:r>
          </w:p>
        </w:tc>
        <w:tc>
          <w:tcPr>
            <w:tcW w:w="1367" w:type="dxa"/>
            <w:shd w:val="clear" w:color="auto" w:fill="FAFAFA"/>
            <w:vAlign w:val="bottom"/>
          </w:tcPr>
          <w:p w14:paraId="5FAA4F82" w14:textId="225B27BA" w:rsidR="00743E88" w:rsidRPr="00E13114" w:rsidRDefault="00743E88" w:rsidP="00743E88">
            <w:pPr>
              <w:ind w:right="-72"/>
              <w:jc w:val="right"/>
              <w:rPr>
                <w:rFonts w:ascii="Arial" w:hAnsi="Arial" w:cs="Arial"/>
                <w:sz w:val="18"/>
                <w:szCs w:val="18"/>
              </w:rPr>
            </w:pPr>
            <w:r w:rsidRPr="00E13114">
              <w:rPr>
                <w:rFonts w:ascii="Arial" w:hAnsi="Arial" w:cs="Arial"/>
                <w:sz w:val="18"/>
                <w:szCs w:val="18"/>
              </w:rPr>
              <w:t>66,040,587</w:t>
            </w:r>
          </w:p>
        </w:tc>
        <w:tc>
          <w:tcPr>
            <w:tcW w:w="1490" w:type="dxa"/>
            <w:shd w:val="clear" w:color="auto" w:fill="FAFAFA"/>
            <w:vAlign w:val="bottom"/>
          </w:tcPr>
          <w:p w14:paraId="23B91B53" w14:textId="5F05CC7E" w:rsidR="00743E88" w:rsidRPr="00E13114" w:rsidRDefault="00743E88" w:rsidP="00743E88">
            <w:pPr>
              <w:ind w:left="30" w:right="-72"/>
              <w:jc w:val="right"/>
              <w:rPr>
                <w:rFonts w:ascii="Arial" w:hAnsi="Arial" w:cs="Arial"/>
                <w:sz w:val="18"/>
                <w:szCs w:val="18"/>
              </w:rPr>
            </w:pPr>
            <w:r w:rsidRPr="00E13114">
              <w:rPr>
                <w:rFonts w:ascii="Arial" w:hAnsi="Arial" w:cs="Arial"/>
                <w:sz w:val="18"/>
                <w:szCs w:val="18"/>
              </w:rPr>
              <w:t>62,247,307</w:t>
            </w:r>
          </w:p>
        </w:tc>
        <w:tc>
          <w:tcPr>
            <w:tcW w:w="1733" w:type="dxa"/>
            <w:shd w:val="clear" w:color="auto" w:fill="FAFAFA"/>
            <w:vAlign w:val="bottom"/>
          </w:tcPr>
          <w:p w14:paraId="0F5A049D" w14:textId="451A56BD" w:rsidR="00743E88" w:rsidRPr="00E13114" w:rsidRDefault="00743E88" w:rsidP="00743E88">
            <w:pPr>
              <w:ind w:right="-72"/>
              <w:jc w:val="right"/>
              <w:rPr>
                <w:rFonts w:ascii="Arial" w:hAnsi="Arial" w:cs="Arial"/>
                <w:sz w:val="18"/>
                <w:szCs w:val="18"/>
                <w:lang w:val="en-US"/>
              </w:rPr>
            </w:pPr>
            <w:r w:rsidRPr="00E13114">
              <w:rPr>
                <w:rFonts w:ascii="Arial" w:hAnsi="Arial" w:cs="Arial"/>
                <w:sz w:val="18"/>
                <w:szCs w:val="18"/>
                <w:lang w:val="en-US"/>
              </w:rPr>
              <w:t>55,188</w:t>
            </w:r>
          </w:p>
        </w:tc>
      </w:tr>
      <w:tr w:rsidR="005D6209" w:rsidRPr="00E13114" w14:paraId="5662E128" w14:textId="77777777" w:rsidTr="41420997">
        <w:tc>
          <w:tcPr>
            <w:tcW w:w="3591" w:type="dxa"/>
            <w:vAlign w:val="bottom"/>
          </w:tcPr>
          <w:p w14:paraId="58B7300B" w14:textId="77777777" w:rsidR="005D6209" w:rsidRPr="00E13114" w:rsidRDefault="005D6209" w:rsidP="003027BB">
            <w:pPr>
              <w:pStyle w:val="Header"/>
              <w:tabs>
                <w:tab w:val="clear" w:pos="4320"/>
                <w:tab w:val="clear" w:pos="8640"/>
                <w:tab w:val="left" w:pos="341"/>
              </w:tabs>
              <w:ind w:left="-86" w:right="-72"/>
              <w:jc w:val="left"/>
              <w:rPr>
                <w:rFonts w:ascii="Arial" w:hAnsi="Arial" w:cs="Arial"/>
                <w:sz w:val="18"/>
                <w:szCs w:val="18"/>
              </w:rPr>
            </w:pPr>
            <w:r w:rsidRPr="00E13114">
              <w:rPr>
                <w:rFonts w:ascii="Arial" w:hAnsi="Arial" w:cs="Arial"/>
                <w:sz w:val="18"/>
                <w:szCs w:val="18"/>
                <w:lang w:val="en-US"/>
              </w:rPr>
              <w:t>Additions</w:t>
            </w:r>
          </w:p>
        </w:tc>
        <w:tc>
          <w:tcPr>
            <w:tcW w:w="1260" w:type="dxa"/>
            <w:shd w:val="clear" w:color="auto" w:fill="FAFAFA"/>
            <w:vAlign w:val="bottom"/>
          </w:tcPr>
          <w:p w14:paraId="06BAF16A" w14:textId="4C036505" w:rsidR="005D6209" w:rsidRPr="00E13114" w:rsidRDefault="005F2E70" w:rsidP="003027BB">
            <w:pPr>
              <w:ind w:right="-72"/>
              <w:jc w:val="right"/>
              <w:rPr>
                <w:rFonts w:ascii="Arial" w:hAnsi="Arial" w:cs="Arial"/>
                <w:sz w:val="18"/>
                <w:szCs w:val="18"/>
                <w:lang w:val="en-US"/>
              </w:rPr>
            </w:pPr>
            <w:r w:rsidRPr="00E13114">
              <w:rPr>
                <w:rFonts w:ascii="Arial" w:hAnsi="Arial" w:cs="Arial"/>
                <w:sz w:val="18"/>
                <w:szCs w:val="18"/>
                <w:lang w:val="en-US"/>
              </w:rPr>
              <w:t>-</w:t>
            </w:r>
          </w:p>
        </w:tc>
        <w:tc>
          <w:tcPr>
            <w:tcW w:w="1367" w:type="dxa"/>
            <w:shd w:val="clear" w:color="auto" w:fill="FAFAFA"/>
            <w:vAlign w:val="bottom"/>
          </w:tcPr>
          <w:p w14:paraId="4CCC13B3" w14:textId="1DF24A7F" w:rsidR="005D6209" w:rsidRPr="00E13114" w:rsidRDefault="006C6939" w:rsidP="003027BB">
            <w:pPr>
              <w:ind w:right="-72"/>
              <w:jc w:val="right"/>
              <w:rPr>
                <w:rFonts w:ascii="Arial" w:hAnsi="Arial" w:cs="Arial"/>
                <w:sz w:val="18"/>
                <w:szCs w:val="18"/>
              </w:rPr>
            </w:pPr>
            <w:r w:rsidRPr="00E13114">
              <w:rPr>
                <w:rFonts w:ascii="Arial" w:hAnsi="Arial" w:cs="Arial"/>
                <w:sz w:val="18"/>
                <w:szCs w:val="18"/>
              </w:rPr>
              <w:t>75,009,970</w:t>
            </w:r>
          </w:p>
        </w:tc>
        <w:tc>
          <w:tcPr>
            <w:tcW w:w="1490" w:type="dxa"/>
            <w:shd w:val="clear" w:color="auto" w:fill="FAFAFA"/>
            <w:vAlign w:val="bottom"/>
          </w:tcPr>
          <w:p w14:paraId="4C1C899A" w14:textId="73E08D24" w:rsidR="005D6209" w:rsidRPr="00E13114" w:rsidRDefault="004C4486" w:rsidP="00884335">
            <w:pPr>
              <w:ind w:left="30" w:right="-72"/>
              <w:jc w:val="right"/>
              <w:rPr>
                <w:rFonts w:ascii="Arial" w:hAnsi="Arial" w:cs="Arial"/>
                <w:sz w:val="18"/>
                <w:szCs w:val="18"/>
              </w:rPr>
            </w:pPr>
            <w:r w:rsidRPr="00E13114">
              <w:rPr>
                <w:rFonts w:ascii="Arial" w:hAnsi="Arial" w:cs="Arial"/>
                <w:sz w:val="18"/>
                <w:szCs w:val="18"/>
              </w:rPr>
              <w:t>36</w:t>
            </w:r>
            <w:r w:rsidR="00481C3D" w:rsidRPr="00E13114">
              <w:rPr>
                <w:rFonts w:ascii="Arial" w:hAnsi="Arial" w:cs="Arial"/>
                <w:sz w:val="18"/>
                <w:szCs w:val="18"/>
              </w:rPr>
              <w:t>,490,745</w:t>
            </w:r>
          </w:p>
        </w:tc>
        <w:tc>
          <w:tcPr>
            <w:tcW w:w="1733" w:type="dxa"/>
            <w:shd w:val="clear" w:color="auto" w:fill="FAFAFA"/>
            <w:vAlign w:val="bottom"/>
          </w:tcPr>
          <w:p w14:paraId="7DD7AF09" w14:textId="4AB059E9" w:rsidR="005D6209" w:rsidRPr="00E13114" w:rsidRDefault="00FC0819" w:rsidP="003027BB">
            <w:pPr>
              <w:ind w:right="-72"/>
              <w:jc w:val="right"/>
              <w:rPr>
                <w:rFonts w:ascii="Arial" w:hAnsi="Arial" w:cs="Arial"/>
                <w:sz w:val="18"/>
                <w:szCs w:val="18"/>
                <w:lang w:val="en-US"/>
              </w:rPr>
            </w:pPr>
            <w:r w:rsidRPr="00E13114">
              <w:rPr>
                <w:rFonts w:ascii="Arial" w:hAnsi="Arial" w:cs="Arial"/>
                <w:sz w:val="18"/>
                <w:szCs w:val="18"/>
                <w:lang w:val="en-US"/>
              </w:rPr>
              <w:t>-</w:t>
            </w:r>
          </w:p>
        </w:tc>
      </w:tr>
      <w:tr w:rsidR="005D6209" w:rsidRPr="00E13114" w14:paraId="17876281" w14:textId="77777777" w:rsidTr="41420997">
        <w:tc>
          <w:tcPr>
            <w:tcW w:w="3591" w:type="dxa"/>
            <w:vAlign w:val="bottom"/>
          </w:tcPr>
          <w:p w14:paraId="2A64A329" w14:textId="77777777" w:rsidR="005D6209" w:rsidRPr="00E13114" w:rsidRDefault="005D6209" w:rsidP="003027BB">
            <w:pPr>
              <w:pStyle w:val="Header"/>
              <w:tabs>
                <w:tab w:val="clear" w:pos="4320"/>
                <w:tab w:val="clear" w:pos="8640"/>
                <w:tab w:val="left" w:pos="341"/>
              </w:tabs>
              <w:ind w:left="-86" w:right="-72"/>
              <w:jc w:val="left"/>
              <w:rPr>
                <w:rFonts w:ascii="Arial" w:hAnsi="Arial" w:cs="Arial"/>
                <w:sz w:val="18"/>
                <w:szCs w:val="18"/>
                <w:lang w:val="en-US"/>
              </w:rPr>
            </w:pPr>
            <w:r w:rsidRPr="00E13114">
              <w:rPr>
                <w:rFonts w:ascii="Arial" w:hAnsi="Arial" w:cs="Arial"/>
                <w:sz w:val="18"/>
                <w:szCs w:val="18"/>
                <w:lang w:val="en-US"/>
              </w:rPr>
              <w:t>Transfer in (out)</w:t>
            </w:r>
          </w:p>
        </w:tc>
        <w:tc>
          <w:tcPr>
            <w:tcW w:w="1260" w:type="dxa"/>
            <w:shd w:val="clear" w:color="auto" w:fill="FAFAFA"/>
            <w:vAlign w:val="bottom"/>
          </w:tcPr>
          <w:p w14:paraId="71D41763" w14:textId="787142CD" w:rsidR="005D6209" w:rsidRPr="00E13114" w:rsidRDefault="002D076C" w:rsidP="003027BB">
            <w:pPr>
              <w:ind w:right="-72"/>
              <w:jc w:val="right"/>
              <w:rPr>
                <w:rFonts w:ascii="Arial" w:hAnsi="Arial" w:cs="Arial"/>
                <w:sz w:val="18"/>
                <w:szCs w:val="18"/>
                <w:lang w:val="en-US"/>
              </w:rPr>
            </w:pPr>
            <w:r w:rsidRPr="00E13114">
              <w:rPr>
                <w:rFonts w:ascii="Arial" w:hAnsi="Arial" w:cs="Arial"/>
                <w:sz w:val="18"/>
                <w:szCs w:val="18"/>
                <w:lang w:val="en-US"/>
              </w:rPr>
              <w:t>-</w:t>
            </w:r>
          </w:p>
        </w:tc>
        <w:tc>
          <w:tcPr>
            <w:tcW w:w="1367" w:type="dxa"/>
            <w:shd w:val="clear" w:color="auto" w:fill="FAFAFA"/>
            <w:vAlign w:val="bottom"/>
          </w:tcPr>
          <w:p w14:paraId="70921358" w14:textId="3AE40B67" w:rsidR="005D6209" w:rsidRPr="00E13114" w:rsidRDefault="006C6939" w:rsidP="003027BB">
            <w:pPr>
              <w:ind w:right="-72"/>
              <w:jc w:val="right"/>
              <w:rPr>
                <w:rFonts w:ascii="Arial" w:hAnsi="Arial" w:cs="Arial"/>
                <w:sz w:val="18"/>
                <w:szCs w:val="18"/>
              </w:rPr>
            </w:pPr>
            <w:r w:rsidRPr="00E13114">
              <w:rPr>
                <w:rFonts w:ascii="Arial" w:hAnsi="Arial" w:cs="Arial"/>
                <w:sz w:val="18"/>
                <w:szCs w:val="18"/>
              </w:rPr>
              <w:t>(97,298</w:t>
            </w:r>
            <w:r w:rsidR="00DD08F9" w:rsidRPr="00E13114">
              <w:rPr>
                <w:rFonts w:ascii="Arial" w:hAnsi="Arial" w:cs="Arial"/>
                <w:sz w:val="18"/>
                <w:szCs w:val="18"/>
              </w:rPr>
              <w:t>,5</w:t>
            </w:r>
            <w:r w:rsidR="00FB4482" w:rsidRPr="00E13114">
              <w:rPr>
                <w:rFonts w:ascii="Arial" w:hAnsi="Arial" w:cs="Arial"/>
                <w:sz w:val="18"/>
                <w:szCs w:val="18"/>
              </w:rPr>
              <w:t>25</w:t>
            </w:r>
            <w:r w:rsidRPr="00E13114">
              <w:rPr>
                <w:rFonts w:ascii="Arial" w:hAnsi="Arial" w:cs="Arial"/>
                <w:sz w:val="18"/>
                <w:szCs w:val="18"/>
              </w:rPr>
              <w:t>)</w:t>
            </w:r>
          </w:p>
        </w:tc>
        <w:tc>
          <w:tcPr>
            <w:tcW w:w="1490" w:type="dxa"/>
            <w:shd w:val="clear" w:color="auto" w:fill="FAFAFA"/>
            <w:vAlign w:val="bottom"/>
          </w:tcPr>
          <w:p w14:paraId="2EFD03D7" w14:textId="19F21F8B" w:rsidR="005D6209" w:rsidRPr="00E13114" w:rsidRDefault="00AF4A2C" w:rsidP="00884335">
            <w:pPr>
              <w:ind w:left="30" w:right="-72"/>
              <w:jc w:val="right"/>
              <w:rPr>
                <w:rFonts w:ascii="Arial" w:hAnsi="Arial" w:cs="Arial"/>
                <w:sz w:val="18"/>
                <w:szCs w:val="18"/>
              </w:rPr>
            </w:pPr>
            <w:r w:rsidRPr="00E13114">
              <w:rPr>
                <w:rFonts w:ascii="Arial" w:hAnsi="Arial" w:cs="Arial"/>
                <w:sz w:val="18"/>
                <w:szCs w:val="18"/>
              </w:rPr>
              <w:t>97,298,525</w:t>
            </w:r>
          </w:p>
        </w:tc>
        <w:tc>
          <w:tcPr>
            <w:tcW w:w="1733" w:type="dxa"/>
            <w:shd w:val="clear" w:color="auto" w:fill="FAFAFA"/>
            <w:vAlign w:val="bottom"/>
          </w:tcPr>
          <w:p w14:paraId="3B892619" w14:textId="61B541A7" w:rsidR="005D6209" w:rsidRPr="00E13114" w:rsidRDefault="00FC0819" w:rsidP="003027BB">
            <w:pPr>
              <w:ind w:right="-72"/>
              <w:jc w:val="right"/>
              <w:rPr>
                <w:rFonts w:ascii="Arial" w:hAnsi="Arial" w:cs="Arial"/>
                <w:sz w:val="18"/>
                <w:szCs w:val="18"/>
                <w:lang w:val="en-US"/>
              </w:rPr>
            </w:pPr>
            <w:r w:rsidRPr="00E13114">
              <w:rPr>
                <w:rFonts w:ascii="Arial" w:hAnsi="Arial" w:cs="Arial"/>
                <w:sz w:val="18"/>
                <w:szCs w:val="18"/>
                <w:lang w:val="en-US"/>
              </w:rPr>
              <w:t>-</w:t>
            </w:r>
          </w:p>
        </w:tc>
      </w:tr>
      <w:tr w:rsidR="005D6209" w:rsidRPr="00E13114" w14:paraId="63A77E16" w14:textId="77777777" w:rsidTr="41420997">
        <w:tc>
          <w:tcPr>
            <w:tcW w:w="3591" w:type="dxa"/>
            <w:vAlign w:val="bottom"/>
          </w:tcPr>
          <w:p w14:paraId="0631984E" w14:textId="77777777" w:rsidR="005D6209" w:rsidRPr="00E13114" w:rsidRDefault="005D6209" w:rsidP="003027BB">
            <w:pPr>
              <w:pStyle w:val="Header"/>
              <w:tabs>
                <w:tab w:val="clear" w:pos="4320"/>
                <w:tab w:val="clear" w:pos="8640"/>
                <w:tab w:val="left" w:pos="341"/>
              </w:tabs>
              <w:ind w:left="-86" w:right="-72"/>
              <w:jc w:val="left"/>
              <w:rPr>
                <w:rFonts w:ascii="Arial" w:hAnsi="Arial" w:cs="Arial"/>
                <w:sz w:val="18"/>
                <w:szCs w:val="18"/>
              </w:rPr>
            </w:pPr>
            <w:proofErr w:type="spellStart"/>
            <w:r w:rsidRPr="00E13114">
              <w:rPr>
                <w:rFonts w:ascii="Arial" w:hAnsi="Arial" w:cs="Arial"/>
                <w:sz w:val="18"/>
                <w:szCs w:val="18"/>
                <w:lang w:val="en-US"/>
              </w:rPr>
              <w:t>Amortisation</w:t>
            </w:r>
            <w:proofErr w:type="spellEnd"/>
            <w:r w:rsidRPr="00E13114">
              <w:rPr>
                <w:rFonts w:ascii="Arial" w:hAnsi="Arial" w:cs="Arial"/>
                <w:sz w:val="18"/>
                <w:szCs w:val="18"/>
                <w:lang w:val="en-US"/>
              </w:rPr>
              <w:t xml:space="preserve"> </w:t>
            </w:r>
          </w:p>
        </w:tc>
        <w:tc>
          <w:tcPr>
            <w:tcW w:w="1260" w:type="dxa"/>
            <w:shd w:val="clear" w:color="auto" w:fill="FAFAFA"/>
            <w:vAlign w:val="bottom"/>
          </w:tcPr>
          <w:p w14:paraId="37ACA8C6" w14:textId="18ED4CA4" w:rsidR="005D6209" w:rsidRPr="00E13114" w:rsidRDefault="00326048" w:rsidP="003027BB">
            <w:pPr>
              <w:ind w:right="-72"/>
              <w:jc w:val="right"/>
              <w:rPr>
                <w:rFonts w:ascii="Arial" w:hAnsi="Arial" w:cs="Arial"/>
                <w:sz w:val="18"/>
                <w:szCs w:val="18"/>
                <w:lang w:val="en-US"/>
              </w:rPr>
            </w:pPr>
            <w:r w:rsidRPr="00E13114">
              <w:rPr>
                <w:rFonts w:ascii="Arial" w:hAnsi="Arial" w:cs="Arial"/>
                <w:sz w:val="18"/>
                <w:szCs w:val="18"/>
                <w:lang w:val="en-US"/>
              </w:rPr>
              <w:t>(150,207)</w:t>
            </w:r>
          </w:p>
        </w:tc>
        <w:tc>
          <w:tcPr>
            <w:tcW w:w="1367" w:type="dxa"/>
            <w:shd w:val="clear" w:color="auto" w:fill="FAFAFA"/>
            <w:vAlign w:val="bottom"/>
          </w:tcPr>
          <w:p w14:paraId="75D395DC" w14:textId="7267FFCA" w:rsidR="005D6209" w:rsidRPr="00E13114" w:rsidRDefault="00FB4482" w:rsidP="00907285">
            <w:pPr>
              <w:ind w:right="-72"/>
              <w:jc w:val="right"/>
              <w:rPr>
                <w:rFonts w:ascii="Arial" w:hAnsi="Arial" w:cs="Arial"/>
                <w:sz w:val="18"/>
                <w:szCs w:val="18"/>
                <w:cs/>
              </w:rPr>
            </w:pPr>
            <w:r w:rsidRPr="00E13114">
              <w:rPr>
                <w:rFonts w:ascii="Arial" w:hAnsi="Arial" w:cs="Arial"/>
                <w:sz w:val="18"/>
                <w:szCs w:val="18"/>
              </w:rPr>
              <w:t>-</w:t>
            </w:r>
          </w:p>
        </w:tc>
        <w:tc>
          <w:tcPr>
            <w:tcW w:w="1490" w:type="dxa"/>
            <w:shd w:val="clear" w:color="auto" w:fill="FAFAFA"/>
            <w:vAlign w:val="bottom"/>
          </w:tcPr>
          <w:p w14:paraId="51290245" w14:textId="7962DB65" w:rsidR="005D6209" w:rsidRPr="00E13114" w:rsidRDefault="00AF4A2C" w:rsidP="00884335">
            <w:pPr>
              <w:ind w:left="30" w:right="-72"/>
              <w:jc w:val="right"/>
              <w:rPr>
                <w:rFonts w:ascii="Arial" w:hAnsi="Arial" w:cs="Arial"/>
                <w:sz w:val="18"/>
                <w:szCs w:val="18"/>
                <w:cs/>
              </w:rPr>
            </w:pPr>
            <w:r w:rsidRPr="00E13114">
              <w:rPr>
                <w:rFonts w:ascii="Arial" w:hAnsi="Arial" w:cs="Arial"/>
                <w:sz w:val="18"/>
                <w:szCs w:val="18"/>
              </w:rPr>
              <w:t>(175,966,23</w:t>
            </w:r>
            <w:r w:rsidR="008E6A6C">
              <w:rPr>
                <w:rFonts w:ascii="Arial" w:hAnsi="Arial" w:cs="Arial"/>
                <w:sz w:val="18"/>
                <w:szCs w:val="18"/>
              </w:rPr>
              <w:t>3</w:t>
            </w:r>
            <w:r w:rsidRPr="00E13114">
              <w:rPr>
                <w:rFonts w:ascii="Arial" w:hAnsi="Arial" w:cs="Arial"/>
                <w:sz w:val="18"/>
                <w:szCs w:val="18"/>
              </w:rPr>
              <w:t>)</w:t>
            </w:r>
          </w:p>
        </w:tc>
        <w:tc>
          <w:tcPr>
            <w:tcW w:w="1733" w:type="dxa"/>
            <w:shd w:val="clear" w:color="auto" w:fill="FAFAFA"/>
            <w:vAlign w:val="bottom"/>
          </w:tcPr>
          <w:p w14:paraId="2D48F9E4" w14:textId="6A22343F" w:rsidR="005D6209" w:rsidRPr="00E13114" w:rsidRDefault="00FC0819" w:rsidP="003027BB">
            <w:pPr>
              <w:ind w:right="-72"/>
              <w:jc w:val="right"/>
              <w:rPr>
                <w:rFonts w:ascii="Arial" w:hAnsi="Arial" w:cs="Arial"/>
                <w:sz w:val="18"/>
                <w:szCs w:val="18"/>
                <w:cs/>
                <w:lang w:val="en-US"/>
              </w:rPr>
            </w:pPr>
            <w:r w:rsidRPr="00E13114">
              <w:rPr>
                <w:rFonts w:ascii="Arial" w:hAnsi="Arial" w:cs="Arial"/>
                <w:sz w:val="18"/>
                <w:szCs w:val="18"/>
                <w:lang w:val="en-US"/>
              </w:rPr>
              <w:t>(21,</w:t>
            </w:r>
            <w:r w:rsidR="0035238D" w:rsidRPr="00E13114">
              <w:rPr>
                <w:rFonts w:ascii="Arial" w:hAnsi="Arial" w:cs="Arial"/>
                <w:sz w:val="18"/>
                <w:szCs w:val="18"/>
                <w:lang w:val="en-US"/>
              </w:rPr>
              <w:t>381)</w:t>
            </w:r>
          </w:p>
        </w:tc>
      </w:tr>
      <w:tr w:rsidR="005D6209" w:rsidRPr="00E13114" w14:paraId="51A82322" w14:textId="77777777" w:rsidTr="41420997">
        <w:tc>
          <w:tcPr>
            <w:tcW w:w="3591" w:type="dxa"/>
            <w:vAlign w:val="bottom"/>
          </w:tcPr>
          <w:p w14:paraId="2B9CFF2A" w14:textId="77777777" w:rsidR="005D6209" w:rsidRPr="00E13114" w:rsidRDefault="005D6209" w:rsidP="003027BB">
            <w:pPr>
              <w:pStyle w:val="Header"/>
              <w:tabs>
                <w:tab w:val="clear" w:pos="4320"/>
                <w:tab w:val="clear" w:pos="8640"/>
                <w:tab w:val="left" w:pos="341"/>
              </w:tabs>
              <w:ind w:left="-86" w:right="-72"/>
              <w:jc w:val="left"/>
              <w:rPr>
                <w:rFonts w:ascii="Arial" w:hAnsi="Arial" w:cs="Arial"/>
                <w:sz w:val="18"/>
                <w:szCs w:val="18"/>
              </w:rPr>
            </w:pPr>
            <w:r w:rsidRPr="00E13114">
              <w:rPr>
                <w:rFonts w:ascii="Arial" w:hAnsi="Arial" w:cs="Arial"/>
                <w:sz w:val="18"/>
                <w:szCs w:val="18"/>
                <w:lang w:val="en-US"/>
              </w:rPr>
              <w:t>Write-off, net</w:t>
            </w:r>
            <w:r w:rsidRPr="00E13114">
              <w:rPr>
                <w:rFonts w:ascii="Arial" w:hAnsi="Arial" w:cs="Arial"/>
                <w:sz w:val="18"/>
                <w:szCs w:val="18"/>
              </w:rPr>
              <w:t xml:space="preserve"> </w:t>
            </w:r>
          </w:p>
        </w:tc>
        <w:tc>
          <w:tcPr>
            <w:tcW w:w="1260" w:type="dxa"/>
            <w:shd w:val="clear" w:color="auto" w:fill="FAFAFA"/>
            <w:vAlign w:val="bottom"/>
          </w:tcPr>
          <w:p w14:paraId="40F5BAAF" w14:textId="62A1E1DA" w:rsidR="005D6209" w:rsidRPr="00E13114" w:rsidRDefault="00326048" w:rsidP="003027BB">
            <w:pPr>
              <w:ind w:right="-72"/>
              <w:jc w:val="right"/>
              <w:rPr>
                <w:rFonts w:ascii="Arial" w:hAnsi="Arial" w:cs="Arial"/>
                <w:sz w:val="18"/>
                <w:szCs w:val="18"/>
              </w:rPr>
            </w:pPr>
            <w:r w:rsidRPr="00E13114">
              <w:rPr>
                <w:rFonts w:ascii="Arial" w:hAnsi="Arial" w:cs="Arial"/>
                <w:sz w:val="18"/>
                <w:szCs w:val="18"/>
              </w:rPr>
              <w:t>-</w:t>
            </w:r>
          </w:p>
        </w:tc>
        <w:tc>
          <w:tcPr>
            <w:tcW w:w="1367" w:type="dxa"/>
            <w:shd w:val="clear" w:color="auto" w:fill="FAFAFA"/>
            <w:vAlign w:val="bottom"/>
          </w:tcPr>
          <w:p w14:paraId="2E07AFE8" w14:textId="1ACCCF90" w:rsidR="005D6209" w:rsidRPr="00E13114" w:rsidRDefault="00FB4482" w:rsidP="003027BB">
            <w:pPr>
              <w:ind w:right="-72"/>
              <w:jc w:val="right"/>
              <w:rPr>
                <w:rFonts w:ascii="Arial" w:hAnsi="Arial" w:cs="Arial"/>
                <w:sz w:val="18"/>
                <w:szCs w:val="18"/>
                <w:cs/>
              </w:rPr>
            </w:pPr>
            <w:r w:rsidRPr="00E13114">
              <w:rPr>
                <w:rFonts w:ascii="Arial" w:hAnsi="Arial" w:cs="Arial"/>
                <w:sz w:val="18"/>
                <w:szCs w:val="18"/>
              </w:rPr>
              <w:t>-</w:t>
            </w:r>
          </w:p>
        </w:tc>
        <w:tc>
          <w:tcPr>
            <w:tcW w:w="1490" w:type="dxa"/>
            <w:shd w:val="clear" w:color="auto" w:fill="FAFAFA"/>
            <w:vAlign w:val="bottom"/>
          </w:tcPr>
          <w:p w14:paraId="77F41312" w14:textId="7091476B" w:rsidR="005D6209" w:rsidRPr="00E13114" w:rsidRDefault="00AF4A2C" w:rsidP="00884335">
            <w:pPr>
              <w:ind w:left="30" w:right="-72"/>
              <w:jc w:val="right"/>
              <w:rPr>
                <w:rFonts w:ascii="Arial" w:hAnsi="Arial" w:cs="Arial"/>
                <w:sz w:val="18"/>
                <w:szCs w:val="18"/>
                <w:cs/>
              </w:rPr>
            </w:pPr>
            <w:r w:rsidRPr="00E13114">
              <w:rPr>
                <w:rFonts w:ascii="Arial" w:hAnsi="Arial" w:cs="Arial"/>
                <w:sz w:val="18"/>
                <w:szCs w:val="18"/>
              </w:rPr>
              <w:t>(1,003</w:t>
            </w:r>
            <w:r w:rsidR="007A15E9" w:rsidRPr="00E13114">
              <w:rPr>
                <w:rFonts w:ascii="Arial" w:hAnsi="Arial" w:cs="Arial"/>
                <w:sz w:val="18"/>
                <w:szCs w:val="18"/>
              </w:rPr>
              <w:t>,516</w:t>
            </w:r>
            <w:r w:rsidRPr="00E13114">
              <w:rPr>
                <w:rFonts w:ascii="Arial" w:hAnsi="Arial" w:cs="Arial"/>
                <w:sz w:val="18"/>
                <w:szCs w:val="18"/>
              </w:rPr>
              <w:t>)</w:t>
            </w:r>
          </w:p>
        </w:tc>
        <w:tc>
          <w:tcPr>
            <w:tcW w:w="1733" w:type="dxa"/>
            <w:shd w:val="clear" w:color="auto" w:fill="FAFAFA"/>
            <w:vAlign w:val="bottom"/>
          </w:tcPr>
          <w:p w14:paraId="698C97CB" w14:textId="3D3B3EB0" w:rsidR="005D6209" w:rsidRPr="00E13114" w:rsidRDefault="0035238D" w:rsidP="003027BB">
            <w:pPr>
              <w:ind w:right="-72"/>
              <w:jc w:val="right"/>
              <w:rPr>
                <w:rFonts w:ascii="Arial" w:hAnsi="Arial" w:cs="Arial"/>
                <w:sz w:val="18"/>
                <w:szCs w:val="18"/>
                <w:cs/>
                <w:lang w:val="en-US"/>
              </w:rPr>
            </w:pPr>
            <w:r w:rsidRPr="00E13114">
              <w:rPr>
                <w:rFonts w:ascii="Arial" w:hAnsi="Arial" w:cs="Arial"/>
                <w:sz w:val="18"/>
                <w:szCs w:val="18"/>
                <w:lang w:val="en-US"/>
              </w:rPr>
              <w:t>-</w:t>
            </w:r>
          </w:p>
        </w:tc>
      </w:tr>
      <w:tr w:rsidR="005D6209" w:rsidRPr="00E13114" w14:paraId="6AF46FED" w14:textId="77777777" w:rsidTr="41420997">
        <w:tc>
          <w:tcPr>
            <w:tcW w:w="3591" w:type="dxa"/>
            <w:vAlign w:val="bottom"/>
          </w:tcPr>
          <w:p w14:paraId="3A58A7C5" w14:textId="100DFC84" w:rsidR="005D6209" w:rsidRPr="00E13114" w:rsidRDefault="0068188F" w:rsidP="003027BB">
            <w:pPr>
              <w:pStyle w:val="Header"/>
              <w:tabs>
                <w:tab w:val="clear" w:pos="4320"/>
                <w:tab w:val="clear" w:pos="8640"/>
                <w:tab w:val="left" w:pos="341"/>
              </w:tabs>
              <w:ind w:left="-86" w:right="-72"/>
              <w:jc w:val="left"/>
              <w:rPr>
                <w:rFonts w:ascii="Arial" w:hAnsi="Arial" w:cs="Arial"/>
                <w:sz w:val="18"/>
                <w:szCs w:val="18"/>
                <w:lang w:val="en-US"/>
              </w:rPr>
            </w:pPr>
            <w:r w:rsidRPr="00E13114">
              <w:rPr>
                <w:rFonts w:ascii="Arial" w:hAnsi="Arial" w:cs="Arial"/>
                <w:sz w:val="18"/>
                <w:szCs w:val="18"/>
                <w:lang w:val="en-US"/>
              </w:rPr>
              <w:t>Reversal of i</w:t>
            </w:r>
            <w:r w:rsidR="005D6209" w:rsidRPr="00E13114">
              <w:rPr>
                <w:rFonts w:ascii="Arial" w:hAnsi="Arial" w:cs="Arial"/>
                <w:sz w:val="18"/>
                <w:szCs w:val="18"/>
                <w:lang w:val="en-US"/>
              </w:rPr>
              <w:t>mpairment</w:t>
            </w:r>
          </w:p>
        </w:tc>
        <w:tc>
          <w:tcPr>
            <w:tcW w:w="1260" w:type="dxa"/>
            <w:tcBorders>
              <w:bottom w:val="single" w:sz="4" w:space="0" w:color="auto"/>
            </w:tcBorders>
            <w:shd w:val="clear" w:color="auto" w:fill="FAFAFA"/>
            <w:vAlign w:val="bottom"/>
          </w:tcPr>
          <w:p w14:paraId="7628F0ED" w14:textId="776263D3" w:rsidR="005D6209" w:rsidRPr="00E13114" w:rsidRDefault="00326048" w:rsidP="003027BB">
            <w:pPr>
              <w:ind w:right="-72"/>
              <w:jc w:val="right"/>
              <w:rPr>
                <w:rFonts w:ascii="Arial" w:hAnsi="Arial" w:cs="Arial"/>
                <w:sz w:val="18"/>
                <w:szCs w:val="18"/>
              </w:rPr>
            </w:pPr>
            <w:r w:rsidRPr="00E13114">
              <w:rPr>
                <w:rFonts w:ascii="Arial" w:hAnsi="Arial" w:cs="Arial"/>
                <w:sz w:val="18"/>
                <w:szCs w:val="18"/>
              </w:rPr>
              <w:t>-</w:t>
            </w:r>
          </w:p>
        </w:tc>
        <w:tc>
          <w:tcPr>
            <w:tcW w:w="1367" w:type="dxa"/>
            <w:tcBorders>
              <w:bottom w:val="single" w:sz="4" w:space="0" w:color="auto"/>
            </w:tcBorders>
            <w:shd w:val="clear" w:color="auto" w:fill="FAFAFA"/>
            <w:vAlign w:val="bottom"/>
          </w:tcPr>
          <w:p w14:paraId="1BAFB56D" w14:textId="3E437F6F" w:rsidR="005D6209" w:rsidRPr="00E13114" w:rsidRDefault="00FB4482" w:rsidP="003027BB">
            <w:pPr>
              <w:ind w:right="-72"/>
              <w:jc w:val="right"/>
              <w:rPr>
                <w:rFonts w:ascii="Arial" w:hAnsi="Arial" w:cs="Arial"/>
                <w:sz w:val="18"/>
                <w:szCs w:val="18"/>
              </w:rPr>
            </w:pPr>
            <w:r w:rsidRPr="00E13114">
              <w:rPr>
                <w:rFonts w:ascii="Arial" w:hAnsi="Arial" w:cs="Arial"/>
                <w:sz w:val="18"/>
                <w:szCs w:val="18"/>
              </w:rPr>
              <w:t>-</w:t>
            </w:r>
          </w:p>
        </w:tc>
        <w:tc>
          <w:tcPr>
            <w:tcW w:w="1490" w:type="dxa"/>
            <w:tcBorders>
              <w:bottom w:val="single" w:sz="4" w:space="0" w:color="auto"/>
            </w:tcBorders>
            <w:shd w:val="clear" w:color="auto" w:fill="FAFAFA"/>
            <w:vAlign w:val="bottom"/>
          </w:tcPr>
          <w:p w14:paraId="3ECFDDDB" w14:textId="202493DB" w:rsidR="005D6209" w:rsidRPr="00E13114" w:rsidRDefault="008C6DCC" w:rsidP="00884335">
            <w:pPr>
              <w:ind w:left="30" w:right="-72"/>
              <w:jc w:val="right"/>
              <w:rPr>
                <w:rFonts w:ascii="Arial" w:hAnsi="Arial" w:cs="Arial"/>
                <w:sz w:val="18"/>
                <w:szCs w:val="18"/>
              </w:rPr>
            </w:pPr>
            <w:r w:rsidRPr="00E13114">
              <w:rPr>
                <w:rFonts w:ascii="Arial" w:hAnsi="Arial" w:cs="Arial"/>
                <w:sz w:val="18"/>
                <w:szCs w:val="18"/>
              </w:rPr>
              <w:t>45</w:t>
            </w:r>
            <w:r w:rsidR="003B7CF7" w:rsidRPr="00E13114">
              <w:rPr>
                <w:rFonts w:ascii="Arial" w:hAnsi="Arial" w:cs="Arial"/>
                <w:sz w:val="18"/>
                <w:szCs w:val="18"/>
              </w:rPr>
              <w:t>0</w:t>
            </w:r>
            <w:r w:rsidR="00AE4761" w:rsidRPr="00E13114">
              <w:rPr>
                <w:rFonts w:ascii="Arial" w:hAnsi="Arial" w:cs="Arial"/>
                <w:sz w:val="18"/>
                <w:szCs w:val="18"/>
              </w:rPr>
              <w:t>,000</w:t>
            </w:r>
          </w:p>
        </w:tc>
        <w:tc>
          <w:tcPr>
            <w:tcW w:w="1733" w:type="dxa"/>
            <w:tcBorders>
              <w:bottom w:val="single" w:sz="4" w:space="0" w:color="auto"/>
            </w:tcBorders>
            <w:shd w:val="clear" w:color="auto" w:fill="FAFAFA"/>
            <w:vAlign w:val="bottom"/>
          </w:tcPr>
          <w:p w14:paraId="477EEA6F" w14:textId="24E0ABB3" w:rsidR="005D6209" w:rsidRPr="00E13114" w:rsidRDefault="0035238D" w:rsidP="003027BB">
            <w:pPr>
              <w:ind w:right="-72"/>
              <w:jc w:val="right"/>
              <w:rPr>
                <w:rFonts w:ascii="Arial" w:hAnsi="Arial" w:cs="Arial"/>
                <w:sz w:val="18"/>
                <w:szCs w:val="18"/>
                <w:cs/>
              </w:rPr>
            </w:pPr>
            <w:r w:rsidRPr="00E13114">
              <w:rPr>
                <w:rFonts w:ascii="Arial" w:hAnsi="Arial" w:cs="Arial"/>
                <w:sz w:val="18"/>
                <w:szCs w:val="18"/>
              </w:rPr>
              <w:t>-</w:t>
            </w:r>
          </w:p>
        </w:tc>
      </w:tr>
      <w:tr w:rsidR="005D6209" w:rsidRPr="00E13114" w14:paraId="4B3090A7" w14:textId="77777777" w:rsidTr="41420997">
        <w:tc>
          <w:tcPr>
            <w:tcW w:w="3591" w:type="dxa"/>
            <w:vAlign w:val="bottom"/>
          </w:tcPr>
          <w:p w14:paraId="3E76BB81" w14:textId="77777777" w:rsidR="005D6209" w:rsidRPr="00E13114"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shd w:val="clear" w:color="auto" w:fill="FAFAFA"/>
            <w:vAlign w:val="bottom"/>
          </w:tcPr>
          <w:p w14:paraId="6C04069F" w14:textId="77777777" w:rsidR="005D6209" w:rsidRPr="00E13114" w:rsidRDefault="005D6209" w:rsidP="003027BB">
            <w:pPr>
              <w:ind w:right="-72"/>
              <w:jc w:val="right"/>
              <w:rPr>
                <w:rFonts w:ascii="Arial" w:hAnsi="Arial" w:cs="Arial"/>
                <w:sz w:val="18"/>
                <w:szCs w:val="18"/>
                <w:lang w:val="en-US"/>
              </w:rPr>
            </w:pPr>
          </w:p>
        </w:tc>
        <w:tc>
          <w:tcPr>
            <w:tcW w:w="1367" w:type="dxa"/>
            <w:tcBorders>
              <w:top w:val="single" w:sz="4" w:space="0" w:color="auto"/>
            </w:tcBorders>
            <w:shd w:val="clear" w:color="auto" w:fill="FAFAFA"/>
            <w:vAlign w:val="bottom"/>
          </w:tcPr>
          <w:p w14:paraId="717EFBE4" w14:textId="77777777" w:rsidR="005D6209" w:rsidRPr="00E13114" w:rsidRDefault="005D6209" w:rsidP="003027BB">
            <w:pPr>
              <w:ind w:right="-72"/>
              <w:jc w:val="right"/>
              <w:rPr>
                <w:rFonts w:ascii="Arial" w:hAnsi="Arial" w:cs="Arial"/>
                <w:sz w:val="18"/>
                <w:szCs w:val="18"/>
              </w:rPr>
            </w:pPr>
          </w:p>
        </w:tc>
        <w:tc>
          <w:tcPr>
            <w:tcW w:w="1490" w:type="dxa"/>
            <w:tcBorders>
              <w:top w:val="single" w:sz="4" w:space="0" w:color="auto"/>
            </w:tcBorders>
            <w:shd w:val="clear" w:color="auto" w:fill="FAFAFA"/>
            <w:vAlign w:val="bottom"/>
          </w:tcPr>
          <w:p w14:paraId="2F925D07" w14:textId="77777777" w:rsidR="005D6209" w:rsidRPr="00E13114" w:rsidRDefault="005D6209" w:rsidP="00884335">
            <w:pPr>
              <w:ind w:left="30" w:right="-72"/>
              <w:jc w:val="right"/>
              <w:rPr>
                <w:rFonts w:ascii="Arial" w:hAnsi="Arial" w:cs="Arial"/>
                <w:sz w:val="18"/>
                <w:szCs w:val="18"/>
              </w:rPr>
            </w:pPr>
          </w:p>
        </w:tc>
        <w:tc>
          <w:tcPr>
            <w:tcW w:w="1733" w:type="dxa"/>
            <w:tcBorders>
              <w:top w:val="single" w:sz="4" w:space="0" w:color="auto"/>
            </w:tcBorders>
            <w:shd w:val="clear" w:color="auto" w:fill="FAFAFA"/>
            <w:vAlign w:val="bottom"/>
          </w:tcPr>
          <w:p w14:paraId="1D07B17C" w14:textId="77777777" w:rsidR="005D6209" w:rsidRPr="00E13114" w:rsidRDefault="005D6209" w:rsidP="003027BB">
            <w:pPr>
              <w:ind w:right="-72"/>
              <w:jc w:val="right"/>
              <w:rPr>
                <w:rFonts w:ascii="Arial" w:hAnsi="Arial" w:cs="Arial"/>
                <w:sz w:val="18"/>
                <w:szCs w:val="18"/>
                <w:lang w:val="en-US"/>
              </w:rPr>
            </w:pPr>
          </w:p>
        </w:tc>
      </w:tr>
      <w:tr w:rsidR="005D6209" w:rsidRPr="00E13114" w14:paraId="336D7809" w14:textId="77777777" w:rsidTr="41420997">
        <w:tc>
          <w:tcPr>
            <w:tcW w:w="3591" w:type="dxa"/>
            <w:vAlign w:val="bottom"/>
          </w:tcPr>
          <w:p w14:paraId="212A2FC3" w14:textId="50CFBC20" w:rsidR="005D6209" w:rsidRPr="00E13114" w:rsidRDefault="005D6209" w:rsidP="003027BB">
            <w:pPr>
              <w:pStyle w:val="Header"/>
              <w:tabs>
                <w:tab w:val="clear" w:pos="4320"/>
                <w:tab w:val="clear" w:pos="8640"/>
                <w:tab w:val="left" w:pos="341"/>
              </w:tabs>
              <w:ind w:left="-86" w:right="-72"/>
              <w:jc w:val="left"/>
              <w:rPr>
                <w:rFonts w:ascii="Arial" w:hAnsi="Arial" w:cs="Arial"/>
                <w:sz w:val="18"/>
                <w:szCs w:val="18"/>
                <w:lang w:val="en-US"/>
              </w:rPr>
            </w:pPr>
            <w:r w:rsidRPr="00E13114">
              <w:rPr>
                <w:rFonts w:ascii="Arial" w:hAnsi="Arial" w:cs="Arial"/>
                <w:sz w:val="18"/>
                <w:szCs w:val="18"/>
                <w:lang w:val="en-US"/>
              </w:rPr>
              <w:t xml:space="preserve">Closing net book </w:t>
            </w:r>
            <w:r w:rsidR="006F1A2E" w:rsidRPr="00E13114">
              <w:rPr>
                <w:rFonts w:ascii="Arial" w:hAnsi="Arial" w:cs="Arial"/>
                <w:sz w:val="18"/>
                <w:szCs w:val="18"/>
                <w:lang w:val="en-US"/>
              </w:rPr>
              <w:t>amount</w:t>
            </w:r>
          </w:p>
        </w:tc>
        <w:tc>
          <w:tcPr>
            <w:tcW w:w="1260" w:type="dxa"/>
            <w:tcBorders>
              <w:bottom w:val="single" w:sz="4" w:space="0" w:color="auto"/>
            </w:tcBorders>
            <w:shd w:val="clear" w:color="auto" w:fill="FAFAFA"/>
            <w:vAlign w:val="bottom"/>
          </w:tcPr>
          <w:p w14:paraId="6A76FE30" w14:textId="71E4465E" w:rsidR="005D6209" w:rsidRPr="00E13114" w:rsidRDefault="00326048" w:rsidP="003027BB">
            <w:pPr>
              <w:ind w:right="-72"/>
              <w:jc w:val="right"/>
              <w:rPr>
                <w:rFonts w:ascii="Arial" w:hAnsi="Arial" w:cs="Arial"/>
                <w:sz w:val="18"/>
                <w:szCs w:val="18"/>
                <w:lang w:val="en-US"/>
              </w:rPr>
            </w:pPr>
            <w:r w:rsidRPr="00E13114">
              <w:rPr>
                <w:rFonts w:ascii="Arial" w:hAnsi="Arial" w:cs="Arial"/>
                <w:sz w:val="18"/>
                <w:szCs w:val="18"/>
                <w:lang w:val="en-US"/>
              </w:rPr>
              <w:t>210,005</w:t>
            </w:r>
          </w:p>
        </w:tc>
        <w:tc>
          <w:tcPr>
            <w:tcW w:w="1367" w:type="dxa"/>
            <w:tcBorders>
              <w:bottom w:val="single" w:sz="4" w:space="0" w:color="auto"/>
            </w:tcBorders>
            <w:shd w:val="clear" w:color="auto" w:fill="FAFAFA"/>
            <w:vAlign w:val="bottom"/>
          </w:tcPr>
          <w:p w14:paraId="72027A09" w14:textId="22032A4E" w:rsidR="005D6209" w:rsidRPr="00E13114" w:rsidRDefault="004C4486" w:rsidP="003027BB">
            <w:pPr>
              <w:ind w:right="-72"/>
              <w:jc w:val="right"/>
              <w:rPr>
                <w:rFonts w:ascii="Arial" w:hAnsi="Arial" w:cs="Arial"/>
                <w:sz w:val="18"/>
                <w:szCs w:val="18"/>
              </w:rPr>
            </w:pPr>
            <w:r w:rsidRPr="00E13114">
              <w:rPr>
                <w:rFonts w:ascii="Arial" w:hAnsi="Arial" w:cs="Arial"/>
                <w:sz w:val="18"/>
                <w:szCs w:val="18"/>
              </w:rPr>
              <w:t>43,752,032</w:t>
            </w:r>
          </w:p>
        </w:tc>
        <w:tc>
          <w:tcPr>
            <w:tcW w:w="1490" w:type="dxa"/>
            <w:tcBorders>
              <w:bottom w:val="single" w:sz="4" w:space="0" w:color="auto"/>
            </w:tcBorders>
            <w:shd w:val="clear" w:color="auto" w:fill="FAFAFA"/>
            <w:vAlign w:val="bottom"/>
          </w:tcPr>
          <w:p w14:paraId="64109C1C" w14:textId="500B5803" w:rsidR="005D6209" w:rsidRPr="00E13114" w:rsidRDefault="00AE4761" w:rsidP="00884335">
            <w:pPr>
              <w:ind w:left="30" w:right="-72"/>
              <w:jc w:val="right"/>
              <w:rPr>
                <w:rFonts w:ascii="Arial" w:hAnsi="Arial" w:cs="Arial"/>
                <w:sz w:val="18"/>
                <w:szCs w:val="18"/>
              </w:rPr>
            </w:pPr>
            <w:r w:rsidRPr="00E13114">
              <w:rPr>
                <w:rFonts w:ascii="Arial" w:hAnsi="Arial" w:cs="Arial"/>
                <w:sz w:val="18"/>
                <w:szCs w:val="18"/>
              </w:rPr>
              <w:t>19,</w:t>
            </w:r>
            <w:r w:rsidR="00637520" w:rsidRPr="00E13114">
              <w:rPr>
                <w:rFonts w:ascii="Arial" w:hAnsi="Arial" w:cs="Arial"/>
                <w:sz w:val="18"/>
                <w:szCs w:val="18"/>
              </w:rPr>
              <w:t>516,</w:t>
            </w:r>
            <w:r w:rsidR="007059FE" w:rsidRPr="00E13114">
              <w:rPr>
                <w:rFonts w:ascii="Arial" w:hAnsi="Arial" w:cs="Arial"/>
                <w:sz w:val="18"/>
                <w:szCs w:val="18"/>
              </w:rPr>
              <w:t>82</w:t>
            </w:r>
            <w:r w:rsidR="008E6A6C">
              <w:rPr>
                <w:rFonts w:ascii="Arial" w:hAnsi="Arial" w:cs="Arial"/>
                <w:sz w:val="18"/>
                <w:szCs w:val="18"/>
              </w:rPr>
              <w:t>8</w:t>
            </w:r>
          </w:p>
        </w:tc>
        <w:tc>
          <w:tcPr>
            <w:tcW w:w="1733" w:type="dxa"/>
            <w:tcBorders>
              <w:bottom w:val="single" w:sz="4" w:space="0" w:color="auto"/>
            </w:tcBorders>
            <w:shd w:val="clear" w:color="auto" w:fill="FAFAFA"/>
            <w:vAlign w:val="bottom"/>
          </w:tcPr>
          <w:p w14:paraId="6C41CD4A" w14:textId="3E414949" w:rsidR="005D6209" w:rsidRPr="00E13114" w:rsidRDefault="0035238D" w:rsidP="003027BB">
            <w:pPr>
              <w:ind w:right="-72"/>
              <w:jc w:val="right"/>
              <w:rPr>
                <w:rFonts w:ascii="Arial" w:hAnsi="Arial" w:cs="Arial"/>
                <w:sz w:val="18"/>
                <w:szCs w:val="18"/>
                <w:lang w:val="en-US"/>
              </w:rPr>
            </w:pPr>
            <w:r w:rsidRPr="00E13114">
              <w:rPr>
                <w:rFonts w:ascii="Arial" w:hAnsi="Arial" w:cs="Arial"/>
                <w:sz w:val="18"/>
                <w:szCs w:val="18"/>
                <w:lang w:val="en-US"/>
              </w:rPr>
              <w:t>33,807</w:t>
            </w:r>
          </w:p>
        </w:tc>
      </w:tr>
      <w:tr w:rsidR="005D6209" w:rsidRPr="00E13114" w14:paraId="55CD8EA0" w14:textId="77777777" w:rsidTr="41420997">
        <w:tc>
          <w:tcPr>
            <w:tcW w:w="3591" w:type="dxa"/>
            <w:vAlign w:val="bottom"/>
          </w:tcPr>
          <w:p w14:paraId="09A2B755" w14:textId="77777777" w:rsidR="005D6209" w:rsidRPr="00E13114"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shd w:val="clear" w:color="auto" w:fill="FAFAFA"/>
            <w:vAlign w:val="bottom"/>
          </w:tcPr>
          <w:p w14:paraId="425FE4FC" w14:textId="77777777" w:rsidR="005D6209" w:rsidRPr="00E13114" w:rsidRDefault="005D6209" w:rsidP="003027BB">
            <w:pPr>
              <w:ind w:right="-72"/>
              <w:jc w:val="right"/>
              <w:rPr>
                <w:rFonts w:ascii="Arial" w:hAnsi="Arial" w:cs="Arial"/>
                <w:sz w:val="18"/>
                <w:szCs w:val="18"/>
              </w:rPr>
            </w:pPr>
          </w:p>
        </w:tc>
        <w:tc>
          <w:tcPr>
            <w:tcW w:w="1367" w:type="dxa"/>
            <w:tcBorders>
              <w:top w:val="single" w:sz="4" w:space="0" w:color="auto"/>
            </w:tcBorders>
            <w:shd w:val="clear" w:color="auto" w:fill="FAFAFA"/>
            <w:vAlign w:val="bottom"/>
          </w:tcPr>
          <w:p w14:paraId="73E07EB8" w14:textId="77777777" w:rsidR="005D6209" w:rsidRPr="00E13114" w:rsidRDefault="005D6209" w:rsidP="003027BB">
            <w:pPr>
              <w:ind w:right="-72"/>
              <w:jc w:val="right"/>
              <w:rPr>
                <w:rFonts w:ascii="Arial" w:hAnsi="Arial" w:cs="Arial"/>
                <w:sz w:val="18"/>
                <w:szCs w:val="18"/>
              </w:rPr>
            </w:pPr>
          </w:p>
        </w:tc>
        <w:tc>
          <w:tcPr>
            <w:tcW w:w="1490" w:type="dxa"/>
            <w:tcBorders>
              <w:top w:val="single" w:sz="4" w:space="0" w:color="auto"/>
            </w:tcBorders>
            <w:shd w:val="clear" w:color="auto" w:fill="FAFAFA"/>
            <w:vAlign w:val="bottom"/>
          </w:tcPr>
          <w:p w14:paraId="066A5D9F" w14:textId="77777777" w:rsidR="005D6209" w:rsidRPr="00E13114" w:rsidRDefault="005D6209" w:rsidP="00884335">
            <w:pPr>
              <w:ind w:left="30" w:right="-72"/>
              <w:jc w:val="right"/>
              <w:rPr>
                <w:rFonts w:ascii="Arial" w:hAnsi="Arial" w:cs="Arial"/>
                <w:sz w:val="18"/>
                <w:szCs w:val="18"/>
              </w:rPr>
            </w:pPr>
          </w:p>
        </w:tc>
        <w:tc>
          <w:tcPr>
            <w:tcW w:w="1733" w:type="dxa"/>
            <w:tcBorders>
              <w:top w:val="single" w:sz="4" w:space="0" w:color="auto"/>
            </w:tcBorders>
            <w:shd w:val="clear" w:color="auto" w:fill="FAFAFA"/>
            <w:vAlign w:val="bottom"/>
          </w:tcPr>
          <w:p w14:paraId="39964B25" w14:textId="77777777" w:rsidR="005D6209" w:rsidRPr="00E13114" w:rsidRDefault="005D6209" w:rsidP="003027BB">
            <w:pPr>
              <w:ind w:right="-72"/>
              <w:jc w:val="right"/>
              <w:rPr>
                <w:rFonts w:ascii="Arial" w:hAnsi="Arial" w:cs="Arial"/>
                <w:sz w:val="18"/>
                <w:szCs w:val="18"/>
              </w:rPr>
            </w:pPr>
          </w:p>
        </w:tc>
      </w:tr>
      <w:tr w:rsidR="005D6209" w:rsidRPr="00E13114" w14:paraId="6CD01EEF" w14:textId="77777777" w:rsidTr="41420997">
        <w:tc>
          <w:tcPr>
            <w:tcW w:w="3591" w:type="dxa"/>
            <w:vAlign w:val="bottom"/>
          </w:tcPr>
          <w:p w14:paraId="49E57534" w14:textId="3F663D57" w:rsidR="005D6209" w:rsidRPr="00E13114" w:rsidRDefault="005D6209" w:rsidP="003027BB">
            <w:pPr>
              <w:pStyle w:val="Header"/>
              <w:tabs>
                <w:tab w:val="clear" w:pos="4320"/>
                <w:tab w:val="clear" w:pos="8640"/>
                <w:tab w:val="left" w:pos="341"/>
              </w:tabs>
              <w:ind w:left="-86" w:right="-72"/>
              <w:jc w:val="left"/>
              <w:rPr>
                <w:rFonts w:ascii="Arial" w:hAnsi="Arial" w:cs="Arial"/>
                <w:sz w:val="18"/>
                <w:szCs w:val="18"/>
                <w:lang w:val="en-US"/>
              </w:rPr>
            </w:pPr>
            <w:proofErr w:type="gramStart"/>
            <w:r w:rsidRPr="00E13114">
              <w:rPr>
                <w:rFonts w:ascii="Arial" w:hAnsi="Arial" w:cs="Arial"/>
                <w:b/>
                <w:bCs/>
                <w:sz w:val="18"/>
                <w:szCs w:val="18"/>
              </w:rPr>
              <w:t>At</w:t>
            </w:r>
            <w:proofErr w:type="gramEnd"/>
            <w:r w:rsidRPr="00E13114">
              <w:rPr>
                <w:rFonts w:ascii="Arial" w:hAnsi="Arial" w:cs="Arial"/>
                <w:b/>
                <w:bCs/>
                <w:sz w:val="18"/>
                <w:szCs w:val="18"/>
              </w:rPr>
              <w:t xml:space="preserve"> 31 December </w:t>
            </w:r>
            <w:r w:rsidR="00F21C8B" w:rsidRPr="00E13114">
              <w:rPr>
                <w:rFonts w:ascii="Arial" w:hAnsi="Arial" w:cs="Arial"/>
                <w:b/>
                <w:bCs/>
                <w:sz w:val="18"/>
                <w:szCs w:val="18"/>
              </w:rPr>
              <w:t>2022</w:t>
            </w:r>
          </w:p>
        </w:tc>
        <w:tc>
          <w:tcPr>
            <w:tcW w:w="1260" w:type="dxa"/>
            <w:shd w:val="clear" w:color="auto" w:fill="FAFAFA"/>
            <w:vAlign w:val="bottom"/>
          </w:tcPr>
          <w:p w14:paraId="02CE2702" w14:textId="77777777" w:rsidR="005D6209" w:rsidRPr="00E13114" w:rsidRDefault="005D6209" w:rsidP="003027BB">
            <w:pPr>
              <w:ind w:right="-72"/>
              <w:jc w:val="right"/>
              <w:rPr>
                <w:rFonts w:ascii="Arial" w:hAnsi="Arial" w:cs="Arial"/>
                <w:sz w:val="18"/>
                <w:szCs w:val="18"/>
              </w:rPr>
            </w:pPr>
          </w:p>
        </w:tc>
        <w:tc>
          <w:tcPr>
            <w:tcW w:w="1367" w:type="dxa"/>
            <w:shd w:val="clear" w:color="auto" w:fill="FAFAFA"/>
            <w:vAlign w:val="bottom"/>
          </w:tcPr>
          <w:p w14:paraId="39BB2668" w14:textId="77777777" w:rsidR="005D6209" w:rsidRPr="00E13114" w:rsidRDefault="005D6209" w:rsidP="003027BB">
            <w:pPr>
              <w:ind w:right="-72"/>
              <w:jc w:val="right"/>
              <w:rPr>
                <w:rFonts w:ascii="Arial" w:hAnsi="Arial" w:cs="Arial"/>
                <w:snapToGrid w:val="0"/>
                <w:sz w:val="18"/>
                <w:szCs w:val="18"/>
                <w:lang w:val="en-US" w:eastAsia="th-TH"/>
              </w:rPr>
            </w:pPr>
          </w:p>
        </w:tc>
        <w:tc>
          <w:tcPr>
            <w:tcW w:w="1490" w:type="dxa"/>
            <w:shd w:val="clear" w:color="auto" w:fill="FAFAFA"/>
            <w:vAlign w:val="bottom"/>
          </w:tcPr>
          <w:p w14:paraId="5BBD43D7" w14:textId="77777777" w:rsidR="005D6209" w:rsidRPr="00E13114" w:rsidRDefault="005D6209" w:rsidP="00884335">
            <w:pPr>
              <w:ind w:left="30" w:right="-72"/>
              <w:jc w:val="right"/>
              <w:rPr>
                <w:rFonts w:ascii="Arial" w:hAnsi="Arial" w:cs="Arial"/>
                <w:snapToGrid w:val="0"/>
                <w:sz w:val="18"/>
                <w:szCs w:val="18"/>
                <w:lang w:val="en-US" w:eastAsia="th-TH"/>
              </w:rPr>
            </w:pPr>
          </w:p>
        </w:tc>
        <w:tc>
          <w:tcPr>
            <w:tcW w:w="1733" w:type="dxa"/>
            <w:shd w:val="clear" w:color="auto" w:fill="FAFAFA"/>
            <w:vAlign w:val="bottom"/>
          </w:tcPr>
          <w:p w14:paraId="06E07AB5" w14:textId="77777777" w:rsidR="005D6209" w:rsidRPr="00E13114" w:rsidRDefault="005D6209" w:rsidP="003027BB">
            <w:pPr>
              <w:ind w:right="-72"/>
              <w:jc w:val="right"/>
              <w:rPr>
                <w:rFonts w:ascii="Arial" w:hAnsi="Arial" w:cs="Arial"/>
                <w:snapToGrid w:val="0"/>
                <w:sz w:val="18"/>
                <w:szCs w:val="18"/>
                <w:lang w:eastAsia="th-TH"/>
              </w:rPr>
            </w:pPr>
          </w:p>
        </w:tc>
      </w:tr>
      <w:tr w:rsidR="005D6209" w:rsidRPr="00E13114" w14:paraId="70831CA4" w14:textId="77777777" w:rsidTr="41420997">
        <w:tc>
          <w:tcPr>
            <w:tcW w:w="3591" w:type="dxa"/>
            <w:vAlign w:val="bottom"/>
          </w:tcPr>
          <w:p w14:paraId="073FA4F9" w14:textId="77777777" w:rsidR="005D6209" w:rsidRPr="00E13114" w:rsidRDefault="005D6209" w:rsidP="003027BB">
            <w:pPr>
              <w:pStyle w:val="Header"/>
              <w:tabs>
                <w:tab w:val="clear" w:pos="4320"/>
                <w:tab w:val="clear" w:pos="8640"/>
                <w:tab w:val="left" w:pos="341"/>
              </w:tabs>
              <w:ind w:left="-86" w:right="-72"/>
              <w:jc w:val="left"/>
              <w:rPr>
                <w:rFonts w:ascii="Arial" w:hAnsi="Arial" w:cs="Arial"/>
                <w:sz w:val="18"/>
                <w:szCs w:val="18"/>
              </w:rPr>
            </w:pPr>
            <w:r w:rsidRPr="00E13114">
              <w:rPr>
                <w:rFonts w:ascii="Arial" w:hAnsi="Arial" w:cs="Arial"/>
                <w:sz w:val="18"/>
                <w:szCs w:val="18"/>
              </w:rPr>
              <w:t>Cost</w:t>
            </w:r>
          </w:p>
        </w:tc>
        <w:tc>
          <w:tcPr>
            <w:tcW w:w="1260" w:type="dxa"/>
            <w:shd w:val="clear" w:color="auto" w:fill="FAFAFA"/>
            <w:vAlign w:val="bottom"/>
          </w:tcPr>
          <w:p w14:paraId="2FA89889" w14:textId="127F846B" w:rsidR="005D6209" w:rsidRPr="00E13114" w:rsidRDefault="00BD64AB" w:rsidP="003027BB">
            <w:pPr>
              <w:ind w:right="-72"/>
              <w:jc w:val="right"/>
              <w:rPr>
                <w:rFonts w:ascii="Arial" w:hAnsi="Arial" w:cs="Arial"/>
                <w:sz w:val="18"/>
                <w:szCs w:val="18"/>
                <w:lang w:val="en-US"/>
              </w:rPr>
            </w:pPr>
            <w:r w:rsidRPr="00E13114">
              <w:rPr>
                <w:rFonts w:ascii="Arial" w:hAnsi="Arial" w:cs="Arial"/>
                <w:sz w:val="18"/>
                <w:szCs w:val="18"/>
                <w:lang w:val="en-US"/>
              </w:rPr>
              <w:t>5,580,176</w:t>
            </w:r>
          </w:p>
        </w:tc>
        <w:tc>
          <w:tcPr>
            <w:tcW w:w="1367" w:type="dxa"/>
            <w:shd w:val="clear" w:color="auto" w:fill="FAFAFA"/>
            <w:vAlign w:val="bottom"/>
          </w:tcPr>
          <w:p w14:paraId="71F07C75" w14:textId="3288B018" w:rsidR="005D6209" w:rsidRPr="00E13114" w:rsidRDefault="00EA505F" w:rsidP="003027BB">
            <w:pPr>
              <w:ind w:right="-72"/>
              <w:jc w:val="right"/>
              <w:rPr>
                <w:rFonts w:ascii="Arial" w:hAnsi="Arial" w:cs="Arial"/>
                <w:sz w:val="18"/>
                <w:szCs w:val="18"/>
                <w:lang w:val="en-US"/>
              </w:rPr>
            </w:pPr>
            <w:r w:rsidRPr="00E13114">
              <w:rPr>
                <w:rFonts w:ascii="Arial" w:hAnsi="Arial" w:cs="Arial"/>
                <w:sz w:val="18"/>
                <w:szCs w:val="18"/>
                <w:lang w:val="en-US"/>
              </w:rPr>
              <w:t>87,162,854</w:t>
            </w:r>
          </w:p>
        </w:tc>
        <w:tc>
          <w:tcPr>
            <w:tcW w:w="1490" w:type="dxa"/>
            <w:shd w:val="clear" w:color="auto" w:fill="FAFAFA"/>
            <w:vAlign w:val="bottom"/>
          </w:tcPr>
          <w:p w14:paraId="31E399A7" w14:textId="12CAAD51" w:rsidR="005D6209" w:rsidRPr="00E13114" w:rsidRDefault="00BE3533" w:rsidP="00884335">
            <w:pPr>
              <w:ind w:left="30" w:right="-72"/>
              <w:jc w:val="right"/>
              <w:rPr>
                <w:rFonts w:ascii="Arial" w:hAnsi="Arial" w:cs="Arial"/>
                <w:sz w:val="18"/>
                <w:szCs w:val="18"/>
                <w:lang w:val="en-US"/>
              </w:rPr>
            </w:pPr>
            <w:r w:rsidRPr="00E13114">
              <w:rPr>
                <w:rFonts w:ascii="Arial" w:hAnsi="Arial" w:cs="Arial"/>
                <w:sz w:val="18"/>
                <w:szCs w:val="18"/>
                <w:lang w:val="en-US"/>
              </w:rPr>
              <w:t>1,241,</w:t>
            </w:r>
            <w:r w:rsidR="00DF6B8F" w:rsidRPr="00E13114">
              <w:rPr>
                <w:rFonts w:ascii="Arial" w:hAnsi="Arial" w:cs="Arial"/>
                <w:sz w:val="18"/>
                <w:szCs w:val="18"/>
                <w:lang w:val="en-US"/>
              </w:rPr>
              <w:t>089</w:t>
            </w:r>
            <w:r w:rsidR="00BB1C9B" w:rsidRPr="00E13114">
              <w:rPr>
                <w:rFonts w:ascii="Arial" w:hAnsi="Arial" w:cs="Arial"/>
                <w:sz w:val="18"/>
                <w:szCs w:val="18"/>
                <w:lang w:val="en-US"/>
              </w:rPr>
              <w:t>,017</w:t>
            </w:r>
          </w:p>
        </w:tc>
        <w:tc>
          <w:tcPr>
            <w:tcW w:w="1733" w:type="dxa"/>
            <w:shd w:val="clear" w:color="auto" w:fill="FAFAFA"/>
            <w:vAlign w:val="bottom"/>
          </w:tcPr>
          <w:p w14:paraId="038A6CF8" w14:textId="577B7168" w:rsidR="005D6209" w:rsidRPr="00E13114" w:rsidRDefault="002D2446" w:rsidP="003027BB">
            <w:pPr>
              <w:ind w:right="-72"/>
              <w:jc w:val="right"/>
              <w:rPr>
                <w:rFonts w:ascii="Arial" w:hAnsi="Arial" w:cs="Arial"/>
                <w:sz w:val="18"/>
                <w:szCs w:val="18"/>
                <w:lang w:val="en-US"/>
              </w:rPr>
            </w:pPr>
            <w:r w:rsidRPr="00E13114">
              <w:rPr>
                <w:rFonts w:ascii="Arial" w:hAnsi="Arial" w:cs="Arial"/>
                <w:sz w:val="18"/>
                <w:szCs w:val="18"/>
                <w:lang w:val="en-US"/>
              </w:rPr>
              <w:t>3</w:t>
            </w:r>
            <w:r w:rsidR="00691222" w:rsidRPr="00E13114">
              <w:rPr>
                <w:rFonts w:ascii="Arial" w:hAnsi="Arial" w:cs="Arial"/>
                <w:sz w:val="18"/>
                <w:szCs w:val="18"/>
                <w:lang w:val="en-US"/>
              </w:rPr>
              <w:t>,530,234</w:t>
            </w:r>
          </w:p>
        </w:tc>
      </w:tr>
      <w:tr w:rsidR="005D6209" w:rsidRPr="00E13114" w14:paraId="0E811569" w14:textId="77777777" w:rsidTr="41420997">
        <w:tc>
          <w:tcPr>
            <w:tcW w:w="3591" w:type="dxa"/>
            <w:vAlign w:val="bottom"/>
          </w:tcPr>
          <w:p w14:paraId="70EEA268" w14:textId="77777777" w:rsidR="005D6209" w:rsidRPr="00E13114" w:rsidRDefault="005D6209" w:rsidP="000C7819">
            <w:pPr>
              <w:pStyle w:val="Header"/>
              <w:tabs>
                <w:tab w:val="clear" w:pos="4320"/>
                <w:tab w:val="clear" w:pos="8640"/>
                <w:tab w:val="left" w:pos="374"/>
              </w:tabs>
              <w:ind w:left="-86" w:right="-72"/>
              <w:jc w:val="left"/>
              <w:rPr>
                <w:rFonts w:ascii="Arial" w:hAnsi="Arial" w:cs="Arial"/>
                <w:sz w:val="18"/>
                <w:szCs w:val="18"/>
              </w:rPr>
            </w:pPr>
            <w:r w:rsidRPr="00E13114">
              <w:rPr>
                <w:rFonts w:ascii="Arial" w:hAnsi="Arial" w:cs="Arial"/>
                <w:sz w:val="18"/>
                <w:szCs w:val="18"/>
                <w:u w:val="single"/>
              </w:rPr>
              <w:t>Less</w:t>
            </w:r>
            <w:r w:rsidRPr="00E13114">
              <w:rPr>
                <w:rFonts w:ascii="Arial" w:hAnsi="Arial" w:cs="Arial"/>
                <w:sz w:val="18"/>
                <w:szCs w:val="18"/>
              </w:rPr>
              <w:tab/>
              <w:t>Accumulated amortisation</w:t>
            </w:r>
          </w:p>
        </w:tc>
        <w:tc>
          <w:tcPr>
            <w:tcW w:w="1260" w:type="dxa"/>
            <w:shd w:val="clear" w:color="auto" w:fill="FAFAFA"/>
            <w:vAlign w:val="bottom"/>
          </w:tcPr>
          <w:p w14:paraId="0DD9601A" w14:textId="63C2EDBA" w:rsidR="005D6209" w:rsidRPr="00E13114" w:rsidRDefault="00BD64AB" w:rsidP="003027BB">
            <w:pPr>
              <w:ind w:right="-72"/>
              <w:jc w:val="right"/>
              <w:rPr>
                <w:rFonts w:ascii="Arial" w:hAnsi="Arial" w:cs="Arial"/>
                <w:sz w:val="18"/>
                <w:szCs w:val="18"/>
                <w:lang w:val="en-US"/>
              </w:rPr>
            </w:pPr>
            <w:r w:rsidRPr="00E13114">
              <w:rPr>
                <w:rFonts w:ascii="Arial" w:hAnsi="Arial" w:cs="Arial"/>
                <w:sz w:val="18"/>
                <w:szCs w:val="18"/>
                <w:lang w:val="en-US"/>
              </w:rPr>
              <w:t>(4,</w:t>
            </w:r>
            <w:r w:rsidR="001867D5" w:rsidRPr="00E13114">
              <w:rPr>
                <w:rFonts w:ascii="Arial" w:hAnsi="Arial" w:cs="Arial"/>
                <w:sz w:val="18"/>
                <w:szCs w:val="18"/>
                <w:lang w:val="en-US"/>
              </w:rPr>
              <w:t>349,111)</w:t>
            </w:r>
          </w:p>
        </w:tc>
        <w:tc>
          <w:tcPr>
            <w:tcW w:w="1367" w:type="dxa"/>
            <w:shd w:val="clear" w:color="auto" w:fill="FAFAFA"/>
            <w:vAlign w:val="bottom"/>
          </w:tcPr>
          <w:p w14:paraId="674883B5" w14:textId="0F90CC8F" w:rsidR="005D6209" w:rsidRPr="00E13114" w:rsidRDefault="00211AF6" w:rsidP="003027BB">
            <w:pPr>
              <w:ind w:right="-72"/>
              <w:jc w:val="right"/>
              <w:rPr>
                <w:rFonts w:ascii="Arial" w:hAnsi="Arial" w:cs="Arial"/>
                <w:sz w:val="18"/>
                <w:szCs w:val="18"/>
                <w:lang w:val="en-US"/>
              </w:rPr>
            </w:pPr>
            <w:r w:rsidRPr="00E13114">
              <w:rPr>
                <w:rFonts w:ascii="Arial" w:hAnsi="Arial" w:cs="Arial"/>
                <w:sz w:val="18"/>
                <w:szCs w:val="18"/>
                <w:lang w:val="en-US"/>
              </w:rPr>
              <w:t>-</w:t>
            </w:r>
          </w:p>
        </w:tc>
        <w:tc>
          <w:tcPr>
            <w:tcW w:w="1490" w:type="dxa"/>
            <w:shd w:val="clear" w:color="auto" w:fill="FAFAFA"/>
            <w:vAlign w:val="bottom"/>
          </w:tcPr>
          <w:p w14:paraId="63F1B4C8" w14:textId="47C5E04C" w:rsidR="005D6209" w:rsidRPr="00E13114" w:rsidRDefault="00A07F28" w:rsidP="00884335">
            <w:pPr>
              <w:ind w:left="30" w:right="-72"/>
              <w:jc w:val="right"/>
              <w:rPr>
                <w:rFonts w:ascii="Arial" w:hAnsi="Arial" w:cs="Arial"/>
                <w:sz w:val="18"/>
                <w:szCs w:val="18"/>
                <w:lang w:val="en-US"/>
              </w:rPr>
            </w:pPr>
            <w:r w:rsidRPr="00E13114">
              <w:rPr>
                <w:rFonts w:ascii="Arial" w:hAnsi="Arial" w:cs="Arial"/>
                <w:sz w:val="18"/>
                <w:szCs w:val="18"/>
                <w:lang w:val="en-US"/>
              </w:rPr>
              <w:t>(1,20</w:t>
            </w:r>
            <w:r w:rsidR="006A4867" w:rsidRPr="00E13114">
              <w:rPr>
                <w:rFonts w:ascii="Arial" w:hAnsi="Arial" w:cs="Arial"/>
                <w:sz w:val="18"/>
                <w:szCs w:val="18"/>
                <w:lang w:val="en-US"/>
              </w:rPr>
              <w:t>6</w:t>
            </w:r>
            <w:r w:rsidR="00F46A3A" w:rsidRPr="00E13114">
              <w:rPr>
                <w:rFonts w:ascii="Arial" w:hAnsi="Arial" w:cs="Arial"/>
                <w:sz w:val="18"/>
                <w:szCs w:val="18"/>
                <w:lang w:val="en-US"/>
              </w:rPr>
              <w:t>,012,70</w:t>
            </w:r>
            <w:r w:rsidR="008E6A6C">
              <w:rPr>
                <w:rFonts w:ascii="Arial" w:hAnsi="Arial" w:cs="Arial"/>
                <w:sz w:val="18"/>
                <w:szCs w:val="18"/>
                <w:lang w:val="en-US"/>
              </w:rPr>
              <w:t>0</w:t>
            </w:r>
            <w:r w:rsidRPr="00E13114">
              <w:rPr>
                <w:rFonts w:ascii="Arial" w:hAnsi="Arial" w:cs="Arial"/>
                <w:sz w:val="18"/>
                <w:szCs w:val="18"/>
                <w:lang w:val="en-US"/>
              </w:rPr>
              <w:t>)</w:t>
            </w:r>
          </w:p>
        </w:tc>
        <w:tc>
          <w:tcPr>
            <w:tcW w:w="1733" w:type="dxa"/>
            <w:shd w:val="clear" w:color="auto" w:fill="FAFAFA"/>
            <w:vAlign w:val="bottom"/>
          </w:tcPr>
          <w:p w14:paraId="4AB14A6D" w14:textId="675FFBA6" w:rsidR="005D6209" w:rsidRPr="00E13114" w:rsidRDefault="00FA7144" w:rsidP="003027BB">
            <w:pPr>
              <w:ind w:right="-72"/>
              <w:jc w:val="right"/>
              <w:rPr>
                <w:rFonts w:ascii="Arial" w:hAnsi="Arial" w:cs="Arial"/>
                <w:sz w:val="18"/>
                <w:szCs w:val="18"/>
                <w:lang w:val="en-US"/>
              </w:rPr>
            </w:pPr>
            <w:r w:rsidRPr="00E13114">
              <w:rPr>
                <w:rFonts w:ascii="Arial" w:hAnsi="Arial" w:cs="Arial"/>
                <w:sz w:val="18"/>
                <w:szCs w:val="18"/>
                <w:lang w:val="en-US"/>
              </w:rPr>
              <w:t>(2,</w:t>
            </w:r>
            <w:r w:rsidR="00B24FCC" w:rsidRPr="00E13114">
              <w:rPr>
                <w:rFonts w:ascii="Arial" w:hAnsi="Arial" w:cs="Arial"/>
                <w:sz w:val="18"/>
                <w:szCs w:val="18"/>
                <w:lang w:val="en-US"/>
              </w:rPr>
              <w:t>475</w:t>
            </w:r>
            <w:r w:rsidR="00944660" w:rsidRPr="00E13114">
              <w:rPr>
                <w:rFonts w:ascii="Arial" w:hAnsi="Arial" w:cs="Arial"/>
                <w:sz w:val="18"/>
                <w:szCs w:val="18"/>
                <w:lang w:val="en-US"/>
              </w:rPr>
              <w:t>,</w:t>
            </w:r>
            <w:r w:rsidR="00E612F2" w:rsidRPr="00E13114">
              <w:rPr>
                <w:rFonts w:ascii="Arial" w:hAnsi="Arial" w:cs="Arial"/>
                <w:sz w:val="18"/>
                <w:szCs w:val="18"/>
                <w:lang w:val="en-US"/>
              </w:rPr>
              <w:t>367</w:t>
            </w:r>
            <w:r w:rsidR="00944660" w:rsidRPr="00E13114">
              <w:rPr>
                <w:rFonts w:ascii="Arial" w:hAnsi="Arial" w:cs="Arial"/>
                <w:sz w:val="18"/>
                <w:szCs w:val="18"/>
                <w:lang w:val="en-US"/>
              </w:rPr>
              <w:t>)</w:t>
            </w:r>
          </w:p>
        </w:tc>
      </w:tr>
      <w:tr w:rsidR="00C10675" w:rsidRPr="00E13114" w14:paraId="3F14845F" w14:textId="77777777" w:rsidTr="41420997">
        <w:tc>
          <w:tcPr>
            <w:tcW w:w="3591" w:type="dxa"/>
            <w:vAlign w:val="bottom"/>
          </w:tcPr>
          <w:p w14:paraId="091F2082" w14:textId="7B0DB26C" w:rsidR="00C10675" w:rsidRPr="00E13114" w:rsidRDefault="002E5F80" w:rsidP="000C7819">
            <w:pPr>
              <w:pStyle w:val="Header"/>
              <w:tabs>
                <w:tab w:val="clear" w:pos="4320"/>
                <w:tab w:val="clear" w:pos="8640"/>
                <w:tab w:val="left" w:pos="374"/>
              </w:tabs>
              <w:ind w:left="-86" w:right="-72"/>
              <w:jc w:val="left"/>
              <w:rPr>
                <w:rFonts w:ascii="Arial" w:hAnsi="Arial" w:cs="Arial"/>
                <w:spacing w:val="-4"/>
                <w:sz w:val="18"/>
                <w:szCs w:val="18"/>
              </w:rPr>
            </w:pPr>
            <w:r w:rsidRPr="00E13114">
              <w:rPr>
                <w:rFonts w:ascii="Arial" w:hAnsi="Arial" w:cs="Arial"/>
                <w:spacing w:val="-4"/>
                <w:sz w:val="18"/>
                <w:szCs w:val="18"/>
              </w:rPr>
              <w:tab/>
            </w:r>
            <w:r w:rsidR="00C10675" w:rsidRPr="00E13114">
              <w:rPr>
                <w:rFonts w:ascii="Arial" w:hAnsi="Arial" w:cs="Arial"/>
                <w:spacing w:val="-4"/>
                <w:sz w:val="18"/>
                <w:szCs w:val="18"/>
              </w:rPr>
              <w:t>Accumulated allowance for impairment</w:t>
            </w:r>
          </w:p>
        </w:tc>
        <w:tc>
          <w:tcPr>
            <w:tcW w:w="1260" w:type="dxa"/>
            <w:tcBorders>
              <w:bottom w:val="single" w:sz="4" w:space="0" w:color="auto"/>
            </w:tcBorders>
            <w:shd w:val="clear" w:color="auto" w:fill="FAFAFA"/>
            <w:vAlign w:val="bottom"/>
          </w:tcPr>
          <w:p w14:paraId="0A2EDA05" w14:textId="1AA8FCDB" w:rsidR="00C10675" w:rsidRPr="00E13114" w:rsidRDefault="001867D5" w:rsidP="00C10675">
            <w:pPr>
              <w:ind w:right="-72"/>
              <w:jc w:val="right"/>
              <w:rPr>
                <w:rFonts w:ascii="Arial" w:hAnsi="Arial" w:cs="Arial"/>
                <w:sz w:val="18"/>
                <w:szCs w:val="18"/>
                <w:lang w:val="en-US"/>
              </w:rPr>
            </w:pPr>
            <w:r w:rsidRPr="00E13114">
              <w:rPr>
                <w:rFonts w:ascii="Arial" w:hAnsi="Arial" w:cs="Arial"/>
                <w:sz w:val="18"/>
                <w:szCs w:val="18"/>
                <w:lang w:val="en-US"/>
              </w:rPr>
              <w:t>(1,021,060)</w:t>
            </w:r>
          </w:p>
        </w:tc>
        <w:tc>
          <w:tcPr>
            <w:tcW w:w="1367" w:type="dxa"/>
            <w:tcBorders>
              <w:bottom w:val="single" w:sz="4" w:space="0" w:color="auto"/>
            </w:tcBorders>
            <w:shd w:val="clear" w:color="auto" w:fill="FAFAFA"/>
            <w:vAlign w:val="bottom"/>
          </w:tcPr>
          <w:p w14:paraId="426EAD89" w14:textId="51A52BC9" w:rsidR="00C10675" w:rsidRPr="00E13114" w:rsidRDefault="00211AF6" w:rsidP="00C10675">
            <w:pPr>
              <w:ind w:right="-72"/>
              <w:jc w:val="right"/>
              <w:rPr>
                <w:rFonts w:ascii="Arial" w:hAnsi="Arial" w:cs="Arial"/>
                <w:sz w:val="18"/>
                <w:szCs w:val="18"/>
                <w:lang w:val="en-US"/>
              </w:rPr>
            </w:pPr>
            <w:r w:rsidRPr="00E13114">
              <w:rPr>
                <w:rFonts w:ascii="Arial" w:hAnsi="Arial" w:cs="Arial"/>
                <w:sz w:val="18"/>
                <w:szCs w:val="18"/>
                <w:lang w:val="en-US"/>
              </w:rPr>
              <w:t>(43,410,822)</w:t>
            </w:r>
          </w:p>
        </w:tc>
        <w:tc>
          <w:tcPr>
            <w:tcW w:w="1490" w:type="dxa"/>
            <w:tcBorders>
              <w:bottom w:val="single" w:sz="4" w:space="0" w:color="auto"/>
            </w:tcBorders>
            <w:shd w:val="clear" w:color="auto" w:fill="FAFAFA"/>
            <w:vAlign w:val="bottom"/>
          </w:tcPr>
          <w:p w14:paraId="2B0431B2" w14:textId="5004FA89" w:rsidR="00C10675" w:rsidRPr="00E13114" w:rsidRDefault="001807BD" w:rsidP="00884335">
            <w:pPr>
              <w:ind w:left="30" w:right="-72"/>
              <w:jc w:val="right"/>
              <w:rPr>
                <w:rFonts w:ascii="Arial" w:hAnsi="Arial" w:cs="Arial"/>
                <w:sz w:val="18"/>
                <w:szCs w:val="18"/>
                <w:lang w:val="en-US"/>
              </w:rPr>
            </w:pPr>
            <w:r w:rsidRPr="00E13114">
              <w:rPr>
                <w:rFonts w:ascii="Arial" w:hAnsi="Arial" w:cs="Arial"/>
                <w:sz w:val="18"/>
                <w:szCs w:val="18"/>
                <w:lang w:val="en-US"/>
              </w:rPr>
              <w:t>(15,559,489)</w:t>
            </w:r>
          </w:p>
        </w:tc>
        <w:tc>
          <w:tcPr>
            <w:tcW w:w="1733" w:type="dxa"/>
            <w:tcBorders>
              <w:bottom w:val="single" w:sz="4" w:space="0" w:color="auto"/>
            </w:tcBorders>
            <w:shd w:val="clear" w:color="auto" w:fill="FAFAFA"/>
            <w:vAlign w:val="bottom"/>
          </w:tcPr>
          <w:p w14:paraId="5AF333BB" w14:textId="07338A49" w:rsidR="00C10675" w:rsidRPr="00E13114" w:rsidRDefault="00A25F82" w:rsidP="00C10675">
            <w:pPr>
              <w:ind w:right="-72"/>
              <w:jc w:val="right"/>
              <w:rPr>
                <w:rFonts w:ascii="Arial" w:hAnsi="Arial" w:cs="Arial"/>
                <w:sz w:val="18"/>
                <w:szCs w:val="18"/>
                <w:lang w:val="en-US"/>
              </w:rPr>
            </w:pPr>
            <w:r w:rsidRPr="00E13114">
              <w:rPr>
                <w:rFonts w:ascii="Arial" w:hAnsi="Arial" w:cs="Arial"/>
                <w:sz w:val="18"/>
                <w:szCs w:val="18"/>
                <w:lang w:val="en-US"/>
              </w:rPr>
              <w:t>(1,021</w:t>
            </w:r>
            <w:r w:rsidR="00B90927" w:rsidRPr="00E13114">
              <w:rPr>
                <w:rFonts w:ascii="Arial" w:hAnsi="Arial" w:cs="Arial"/>
                <w:sz w:val="18"/>
                <w:szCs w:val="18"/>
                <w:lang w:val="en-US"/>
              </w:rPr>
              <w:t>,060</w:t>
            </w:r>
            <w:r w:rsidRPr="00E13114">
              <w:rPr>
                <w:rFonts w:ascii="Arial" w:hAnsi="Arial" w:cs="Arial"/>
                <w:sz w:val="18"/>
                <w:szCs w:val="18"/>
                <w:lang w:val="en-US"/>
              </w:rPr>
              <w:t>)</w:t>
            </w:r>
          </w:p>
        </w:tc>
      </w:tr>
      <w:tr w:rsidR="00C10675" w:rsidRPr="00E13114" w14:paraId="7E346E97" w14:textId="77777777" w:rsidTr="41420997">
        <w:tc>
          <w:tcPr>
            <w:tcW w:w="3591" w:type="dxa"/>
            <w:vAlign w:val="bottom"/>
          </w:tcPr>
          <w:p w14:paraId="1126F885" w14:textId="77777777" w:rsidR="00C10675" w:rsidRPr="00E13114" w:rsidRDefault="00C10675" w:rsidP="00C10675">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shd w:val="clear" w:color="auto" w:fill="FAFAFA"/>
            <w:vAlign w:val="bottom"/>
          </w:tcPr>
          <w:p w14:paraId="1F18CF26" w14:textId="77777777" w:rsidR="00C10675" w:rsidRPr="00E13114" w:rsidRDefault="00C10675" w:rsidP="00C10675">
            <w:pPr>
              <w:ind w:right="-72"/>
              <w:jc w:val="right"/>
              <w:rPr>
                <w:rFonts w:ascii="Arial" w:hAnsi="Arial" w:cs="Arial"/>
                <w:sz w:val="18"/>
                <w:szCs w:val="18"/>
                <w:cs/>
                <w:lang w:val="en-US"/>
              </w:rPr>
            </w:pPr>
          </w:p>
        </w:tc>
        <w:tc>
          <w:tcPr>
            <w:tcW w:w="1367" w:type="dxa"/>
            <w:tcBorders>
              <w:top w:val="single" w:sz="4" w:space="0" w:color="auto"/>
            </w:tcBorders>
            <w:shd w:val="clear" w:color="auto" w:fill="FAFAFA"/>
            <w:vAlign w:val="bottom"/>
          </w:tcPr>
          <w:p w14:paraId="15CFAD90" w14:textId="77777777" w:rsidR="00C10675" w:rsidRPr="00E13114" w:rsidRDefault="00C10675" w:rsidP="00C10675">
            <w:pPr>
              <w:ind w:right="-72"/>
              <w:jc w:val="right"/>
              <w:rPr>
                <w:rFonts w:ascii="Arial" w:hAnsi="Arial" w:cs="Arial"/>
                <w:sz w:val="18"/>
                <w:szCs w:val="18"/>
              </w:rPr>
            </w:pPr>
          </w:p>
        </w:tc>
        <w:tc>
          <w:tcPr>
            <w:tcW w:w="1490" w:type="dxa"/>
            <w:tcBorders>
              <w:top w:val="single" w:sz="4" w:space="0" w:color="auto"/>
            </w:tcBorders>
            <w:shd w:val="clear" w:color="auto" w:fill="FAFAFA"/>
            <w:vAlign w:val="bottom"/>
          </w:tcPr>
          <w:p w14:paraId="5B422F19" w14:textId="77777777" w:rsidR="00C10675" w:rsidRPr="00E13114" w:rsidRDefault="00C10675" w:rsidP="00884335">
            <w:pPr>
              <w:ind w:left="30" w:right="-72"/>
              <w:jc w:val="right"/>
              <w:rPr>
                <w:rFonts w:ascii="Arial" w:hAnsi="Arial" w:cs="Arial"/>
                <w:sz w:val="18"/>
                <w:szCs w:val="18"/>
              </w:rPr>
            </w:pPr>
          </w:p>
        </w:tc>
        <w:tc>
          <w:tcPr>
            <w:tcW w:w="1733" w:type="dxa"/>
            <w:tcBorders>
              <w:top w:val="single" w:sz="4" w:space="0" w:color="auto"/>
            </w:tcBorders>
            <w:shd w:val="clear" w:color="auto" w:fill="FAFAFA"/>
            <w:vAlign w:val="bottom"/>
          </w:tcPr>
          <w:p w14:paraId="1515BE5B" w14:textId="77777777" w:rsidR="00C10675" w:rsidRPr="00E13114" w:rsidRDefault="00C10675" w:rsidP="00C10675">
            <w:pPr>
              <w:ind w:right="-72"/>
              <w:jc w:val="right"/>
              <w:rPr>
                <w:rFonts w:ascii="Arial" w:hAnsi="Arial" w:cs="Arial"/>
                <w:sz w:val="18"/>
                <w:szCs w:val="18"/>
                <w:cs/>
                <w:lang w:val="en-US"/>
              </w:rPr>
            </w:pPr>
          </w:p>
        </w:tc>
      </w:tr>
      <w:tr w:rsidR="00C10675" w:rsidRPr="00E13114" w14:paraId="2E7629B8" w14:textId="77777777" w:rsidTr="41420997">
        <w:tc>
          <w:tcPr>
            <w:tcW w:w="3591" w:type="dxa"/>
            <w:vAlign w:val="bottom"/>
          </w:tcPr>
          <w:p w14:paraId="3C838646" w14:textId="02E63885" w:rsidR="00C10675" w:rsidRPr="00E13114" w:rsidRDefault="00C10675" w:rsidP="00C10675">
            <w:pPr>
              <w:pStyle w:val="Header"/>
              <w:tabs>
                <w:tab w:val="clear" w:pos="4320"/>
                <w:tab w:val="clear" w:pos="8640"/>
                <w:tab w:val="left" w:pos="341"/>
              </w:tabs>
              <w:ind w:left="-86" w:right="-72"/>
              <w:jc w:val="left"/>
              <w:rPr>
                <w:rFonts w:ascii="Arial" w:hAnsi="Arial" w:cs="Arial"/>
                <w:sz w:val="18"/>
                <w:szCs w:val="18"/>
                <w:lang w:val="en-US"/>
              </w:rPr>
            </w:pPr>
            <w:r w:rsidRPr="00E13114">
              <w:rPr>
                <w:rFonts w:ascii="Arial" w:hAnsi="Arial" w:cs="Arial"/>
                <w:sz w:val="18"/>
                <w:szCs w:val="18"/>
                <w:lang w:val="en-US"/>
              </w:rPr>
              <w:t xml:space="preserve">Net book </w:t>
            </w:r>
            <w:r w:rsidR="006F1A2E" w:rsidRPr="00E13114">
              <w:rPr>
                <w:rFonts w:ascii="Arial" w:hAnsi="Arial" w:cs="Arial"/>
                <w:sz w:val="18"/>
                <w:szCs w:val="18"/>
                <w:lang w:val="en-US"/>
              </w:rPr>
              <w:t>amount</w:t>
            </w:r>
          </w:p>
        </w:tc>
        <w:tc>
          <w:tcPr>
            <w:tcW w:w="1260" w:type="dxa"/>
            <w:tcBorders>
              <w:bottom w:val="single" w:sz="4" w:space="0" w:color="auto"/>
            </w:tcBorders>
            <w:shd w:val="clear" w:color="auto" w:fill="FAFAFA"/>
            <w:vAlign w:val="bottom"/>
          </w:tcPr>
          <w:p w14:paraId="1CC3092B" w14:textId="373073F8" w:rsidR="00C10675" w:rsidRPr="00E13114" w:rsidRDefault="00CA0858" w:rsidP="00C10675">
            <w:pPr>
              <w:ind w:right="-72"/>
              <w:jc w:val="right"/>
              <w:rPr>
                <w:rFonts w:ascii="Arial" w:hAnsi="Arial" w:cs="Arial"/>
                <w:sz w:val="18"/>
                <w:szCs w:val="18"/>
                <w:lang w:val="en-US"/>
              </w:rPr>
            </w:pPr>
            <w:r w:rsidRPr="00E13114">
              <w:rPr>
                <w:rFonts w:ascii="Arial" w:hAnsi="Arial" w:cs="Arial"/>
                <w:sz w:val="18"/>
                <w:szCs w:val="18"/>
                <w:lang w:val="en-US"/>
              </w:rPr>
              <w:t>210,005</w:t>
            </w:r>
          </w:p>
        </w:tc>
        <w:tc>
          <w:tcPr>
            <w:tcW w:w="1367" w:type="dxa"/>
            <w:tcBorders>
              <w:bottom w:val="single" w:sz="4" w:space="0" w:color="auto"/>
            </w:tcBorders>
            <w:shd w:val="clear" w:color="auto" w:fill="FAFAFA"/>
            <w:vAlign w:val="bottom"/>
          </w:tcPr>
          <w:p w14:paraId="01437304" w14:textId="6CF73D3A" w:rsidR="00C10675" w:rsidRPr="00E13114" w:rsidRDefault="00BE3533" w:rsidP="00C10675">
            <w:pPr>
              <w:ind w:right="-72"/>
              <w:jc w:val="right"/>
              <w:rPr>
                <w:rFonts w:ascii="Arial" w:hAnsi="Arial" w:cs="Arial"/>
                <w:sz w:val="18"/>
                <w:szCs w:val="18"/>
              </w:rPr>
            </w:pPr>
            <w:r w:rsidRPr="00E13114">
              <w:rPr>
                <w:rFonts w:ascii="Arial" w:hAnsi="Arial" w:cs="Arial"/>
                <w:sz w:val="18"/>
                <w:szCs w:val="18"/>
              </w:rPr>
              <w:t>43,752,032</w:t>
            </w:r>
          </w:p>
        </w:tc>
        <w:tc>
          <w:tcPr>
            <w:tcW w:w="1490" w:type="dxa"/>
            <w:tcBorders>
              <w:bottom w:val="single" w:sz="4" w:space="0" w:color="auto"/>
            </w:tcBorders>
            <w:shd w:val="clear" w:color="auto" w:fill="FAFAFA"/>
            <w:vAlign w:val="bottom"/>
          </w:tcPr>
          <w:p w14:paraId="13A0235E" w14:textId="1F1B5AE8" w:rsidR="00C10675" w:rsidRPr="00E13114" w:rsidRDefault="0048380D" w:rsidP="00884335">
            <w:pPr>
              <w:ind w:left="30" w:right="-72"/>
              <w:jc w:val="right"/>
              <w:rPr>
                <w:rFonts w:ascii="Arial" w:hAnsi="Arial" w:cs="Arial"/>
                <w:sz w:val="18"/>
                <w:szCs w:val="18"/>
              </w:rPr>
            </w:pPr>
            <w:r w:rsidRPr="00E13114">
              <w:rPr>
                <w:rFonts w:ascii="Arial" w:hAnsi="Arial" w:cs="Arial"/>
                <w:sz w:val="18"/>
                <w:szCs w:val="18"/>
              </w:rPr>
              <w:t>19,516,82</w:t>
            </w:r>
            <w:r w:rsidR="008E6A6C">
              <w:rPr>
                <w:rFonts w:ascii="Arial" w:hAnsi="Arial" w:cs="Arial"/>
                <w:sz w:val="18"/>
                <w:szCs w:val="18"/>
              </w:rPr>
              <w:t>8</w:t>
            </w:r>
          </w:p>
        </w:tc>
        <w:tc>
          <w:tcPr>
            <w:tcW w:w="1733" w:type="dxa"/>
            <w:tcBorders>
              <w:bottom w:val="single" w:sz="4" w:space="0" w:color="auto"/>
            </w:tcBorders>
            <w:shd w:val="clear" w:color="auto" w:fill="FAFAFA"/>
            <w:vAlign w:val="bottom"/>
          </w:tcPr>
          <w:p w14:paraId="0179887F" w14:textId="232B4BF4" w:rsidR="00C10675" w:rsidRPr="00E13114" w:rsidRDefault="00B90927" w:rsidP="00C10675">
            <w:pPr>
              <w:ind w:right="-72"/>
              <w:jc w:val="right"/>
              <w:rPr>
                <w:rFonts w:ascii="Arial" w:hAnsi="Arial" w:cs="Arial"/>
                <w:sz w:val="18"/>
                <w:szCs w:val="18"/>
                <w:lang w:val="en-US"/>
              </w:rPr>
            </w:pPr>
            <w:r w:rsidRPr="00E13114">
              <w:rPr>
                <w:rFonts w:ascii="Arial" w:hAnsi="Arial" w:cs="Arial"/>
                <w:sz w:val="18"/>
                <w:szCs w:val="18"/>
                <w:lang w:val="en-US"/>
              </w:rPr>
              <w:t>33,807</w:t>
            </w:r>
          </w:p>
        </w:tc>
      </w:tr>
    </w:tbl>
    <w:p w14:paraId="062B552C" w14:textId="77777777" w:rsidR="005D6209" w:rsidRPr="00E13114"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476F2DBC" w14:textId="77777777" w:rsidR="005D6209" w:rsidRPr="00E13114"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E13114">
        <w:rPr>
          <w:rFonts w:ascii="Arial" w:hAnsi="Arial" w:cs="Arial"/>
          <w:sz w:val="18"/>
          <w:szCs w:val="18"/>
        </w:rPr>
        <w:t>Amortisation recognised in profit and loss that are related to intangible assets are as follows:</w:t>
      </w:r>
    </w:p>
    <w:p w14:paraId="0F3A5A58" w14:textId="77777777" w:rsidR="005D6209" w:rsidRPr="00E13114"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5D6209" w:rsidRPr="00E13114" w14:paraId="21D498A7" w14:textId="77777777" w:rsidTr="000C7819">
        <w:tc>
          <w:tcPr>
            <w:tcW w:w="3989" w:type="dxa"/>
            <w:shd w:val="clear" w:color="auto" w:fill="auto"/>
          </w:tcPr>
          <w:p w14:paraId="4CA89BAA" w14:textId="77777777" w:rsidR="005D6209" w:rsidRPr="00E13114" w:rsidRDefault="005D6209" w:rsidP="003027BB">
            <w:pPr>
              <w:ind w:left="-86" w:right="-72"/>
              <w:jc w:val="left"/>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hideMark/>
          </w:tcPr>
          <w:p w14:paraId="7B689D59" w14:textId="77777777" w:rsidR="005D6209" w:rsidRPr="00E13114" w:rsidRDefault="005D6209" w:rsidP="00907285">
            <w:pPr>
              <w:ind w:left="-40" w:right="-72"/>
              <w:jc w:val="center"/>
              <w:rPr>
                <w:rFonts w:ascii="Arial" w:hAnsi="Arial" w:cs="Arial"/>
                <w:b/>
                <w:bCs/>
                <w:sz w:val="18"/>
                <w:szCs w:val="18"/>
              </w:rPr>
            </w:pPr>
            <w:r w:rsidRPr="00E13114">
              <w:rPr>
                <w:rFonts w:ascii="Arial" w:hAnsi="Arial" w:cs="Arial"/>
                <w:b/>
                <w:bCs/>
                <w:sz w:val="18"/>
                <w:szCs w:val="18"/>
              </w:rPr>
              <w:t>Consolidated</w:t>
            </w:r>
          </w:p>
          <w:p w14:paraId="7769624E" w14:textId="77777777" w:rsidR="005D6209" w:rsidRPr="00E13114" w:rsidRDefault="005D6209" w:rsidP="00907285">
            <w:pPr>
              <w:ind w:left="-40" w:right="-72"/>
              <w:jc w:val="center"/>
              <w:rPr>
                <w:rFonts w:ascii="Arial" w:hAnsi="Arial" w:cs="Arial"/>
                <w:b/>
                <w:bCs/>
                <w:sz w:val="18"/>
                <w:szCs w:val="18"/>
              </w:rPr>
            </w:pPr>
            <w:r w:rsidRPr="00E13114">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20ED37A9" w14:textId="77777777" w:rsidR="005D6209" w:rsidRPr="00E13114" w:rsidRDefault="005D6209" w:rsidP="00907285">
            <w:pPr>
              <w:ind w:left="-40" w:right="-72"/>
              <w:jc w:val="center"/>
              <w:rPr>
                <w:rFonts w:ascii="Arial" w:hAnsi="Arial" w:cs="Arial"/>
                <w:b/>
                <w:bCs/>
                <w:sz w:val="18"/>
                <w:szCs w:val="18"/>
              </w:rPr>
            </w:pPr>
            <w:r w:rsidRPr="00E13114">
              <w:rPr>
                <w:rFonts w:ascii="Arial" w:hAnsi="Arial" w:cs="Arial"/>
                <w:b/>
                <w:bCs/>
                <w:sz w:val="18"/>
                <w:szCs w:val="18"/>
              </w:rPr>
              <w:t>Separate</w:t>
            </w:r>
          </w:p>
          <w:p w14:paraId="477D0278" w14:textId="77777777" w:rsidR="005D6209" w:rsidRPr="00E13114" w:rsidRDefault="005D6209" w:rsidP="00907285">
            <w:pPr>
              <w:ind w:left="-40" w:right="-72"/>
              <w:jc w:val="center"/>
              <w:rPr>
                <w:rFonts w:ascii="Arial" w:hAnsi="Arial" w:cs="Arial"/>
                <w:b/>
                <w:bCs/>
                <w:sz w:val="18"/>
                <w:szCs w:val="18"/>
              </w:rPr>
            </w:pPr>
            <w:r w:rsidRPr="00E13114">
              <w:rPr>
                <w:rFonts w:ascii="Arial" w:hAnsi="Arial" w:cs="Arial"/>
                <w:b/>
                <w:bCs/>
                <w:sz w:val="18"/>
                <w:szCs w:val="18"/>
              </w:rPr>
              <w:t>financial statements</w:t>
            </w:r>
          </w:p>
        </w:tc>
      </w:tr>
      <w:tr w:rsidR="005D6209" w:rsidRPr="00E13114" w14:paraId="3808F6FA" w14:textId="77777777" w:rsidTr="000C7819">
        <w:tc>
          <w:tcPr>
            <w:tcW w:w="3989" w:type="dxa"/>
            <w:shd w:val="clear" w:color="auto" w:fill="auto"/>
          </w:tcPr>
          <w:p w14:paraId="73F0F716" w14:textId="77777777" w:rsidR="005D6209" w:rsidRPr="00E13114" w:rsidRDefault="005D6209" w:rsidP="003027BB">
            <w:pPr>
              <w:ind w:left="-86" w:right="-72"/>
              <w:jc w:val="left"/>
              <w:rPr>
                <w:rFonts w:ascii="Arial" w:hAnsi="Arial" w:cs="Arial"/>
                <w:b/>
                <w:bCs/>
                <w:sz w:val="18"/>
                <w:szCs w:val="18"/>
              </w:rPr>
            </w:pPr>
          </w:p>
        </w:tc>
        <w:tc>
          <w:tcPr>
            <w:tcW w:w="1368" w:type="dxa"/>
            <w:tcBorders>
              <w:top w:val="single" w:sz="4" w:space="0" w:color="auto"/>
            </w:tcBorders>
            <w:shd w:val="clear" w:color="auto" w:fill="auto"/>
            <w:hideMark/>
          </w:tcPr>
          <w:p w14:paraId="7E43FE93" w14:textId="0FA04D6F" w:rsidR="005D6209" w:rsidRPr="00E13114" w:rsidRDefault="00F21C8B" w:rsidP="00907285">
            <w:pPr>
              <w:ind w:left="-40" w:right="-72"/>
              <w:jc w:val="right"/>
              <w:rPr>
                <w:rFonts w:ascii="Arial" w:hAnsi="Arial" w:cs="Arial"/>
                <w:b/>
                <w:bCs/>
                <w:sz w:val="18"/>
                <w:szCs w:val="18"/>
              </w:rPr>
            </w:pPr>
            <w:r w:rsidRPr="00E13114">
              <w:rPr>
                <w:rFonts w:ascii="Arial" w:hAnsi="Arial" w:cs="Arial"/>
                <w:b/>
                <w:bCs/>
                <w:sz w:val="18"/>
                <w:szCs w:val="18"/>
              </w:rPr>
              <w:t>2022</w:t>
            </w:r>
          </w:p>
        </w:tc>
        <w:tc>
          <w:tcPr>
            <w:tcW w:w="1368" w:type="dxa"/>
            <w:tcBorders>
              <w:top w:val="single" w:sz="4" w:space="0" w:color="auto"/>
            </w:tcBorders>
            <w:shd w:val="clear" w:color="auto" w:fill="auto"/>
            <w:hideMark/>
          </w:tcPr>
          <w:p w14:paraId="118A49B6" w14:textId="0C3C0C29" w:rsidR="005D6209" w:rsidRPr="00E13114" w:rsidRDefault="00F21C8B" w:rsidP="00907285">
            <w:pPr>
              <w:ind w:left="-40" w:right="-72"/>
              <w:jc w:val="right"/>
              <w:rPr>
                <w:rFonts w:ascii="Arial" w:hAnsi="Arial" w:cs="Arial"/>
                <w:b/>
                <w:bCs/>
                <w:sz w:val="18"/>
                <w:szCs w:val="18"/>
              </w:rPr>
            </w:pPr>
            <w:r w:rsidRPr="00E13114">
              <w:rPr>
                <w:rFonts w:ascii="Arial" w:hAnsi="Arial" w:cs="Arial"/>
                <w:b/>
                <w:bCs/>
                <w:sz w:val="18"/>
                <w:szCs w:val="18"/>
              </w:rPr>
              <w:t>2021</w:t>
            </w:r>
          </w:p>
        </w:tc>
        <w:tc>
          <w:tcPr>
            <w:tcW w:w="1368" w:type="dxa"/>
            <w:tcBorders>
              <w:top w:val="single" w:sz="4" w:space="0" w:color="auto"/>
            </w:tcBorders>
            <w:shd w:val="clear" w:color="auto" w:fill="auto"/>
            <w:hideMark/>
          </w:tcPr>
          <w:p w14:paraId="013A8BC9" w14:textId="637F799B" w:rsidR="005D6209" w:rsidRPr="00E13114" w:rsidRDefault="00F21C8B" w:rsidP="00907285">
            <w:pPr>
              <w:ind w:left="-40" w:right="-72"/>
              <w:jc w:val="right"/>
              <w:rPr>
                <w:rFonts w:ascii="Arial" w:hAnsi="Arial" w:cs="Arial"/>
                <w:b/>
                <w:bCs/>
                <w:sz w:val="18"/>
                <w:szCs w:val="18"/>
              </w:rPr>
            </w:pPr>
            <w:r w:rsidRPr="00E13114">
              <w:rPr>
                <w:rFonts w:ascii="Arial" w:hAnsi="Arial" w:cs="Arial"/>
                <w:b/>
                <w:bCs/>
                <w:sz w:val="18"/>
                <w:szCs w:val="18"/>
              </w:rPr>
              <w:t>2022</w:t>
            </w:r>
          </w:p>
        </w:tc>
        <w:tc>
          <w:tcPr>
            <w:tcW w:w="1368" w:type="dxa"/>
            <w:tcBorders>
              <w:top w:val="single" w:sz="4" w:space="0" w:color="auto"/>
            </w:tcBorders>
            <w:shd w:val="clear" w:color="auto" w:fill="auto"/>
            <w:hideMark/>
          </w:tcPr>
          <w:p w14:paraId="3E114821" w14:textId="1FEB3EDC" w:rsidR="005D6209" w:rsidRPr="00E13114" w:rsidRDefault="00F21C8B" w:rsidP="00907285">
            <w:pPr>
              <w:ind w:left="-40" w:right="-72"/>
              <w:jc w:val="right"/>
              <w:rPr>
                <w:rFonts w:ascii="Arial" w:hAnsi="Arial" w:cs="Arial"/>
                <w:b/>
                <w:bCs/>
                <w:sz w:val="18"/>
                <w:szCs w:val="18"/>
              </w:rPr>
            </w:pPr>
            <w:r w:rsidRPr="00E13114">
              <w:rPr>
                <w:rFonts w:ascii="Arial" w:hAnsi="Arial" w:cs="Arial"/>
                <w:b/>
                <w:bCs/>
                <w:sz w:val="18"/>
                <w:szCs w:val="18"/>
              </w:rPr>
              <w:t>2021</w:t>
            </w:r>
          </w:p>
        </w:tc>
      </w:tr>
      <w:tr w:rsidR="005D6209" w:rsidRPr="00E13114" w14:paraId="7E789B1E" w14:textId="77777777" w:rsidTr="000C7819">
        <w:tc>
          <w:tcPr>
            <w:tcW w:w="3989" w:type="dxa"/>
            <w:shd w:val="clear" w:color="auto" w:fill="auto"/>
          </w:tcPr>
          <w:p w14:paraId="4AF7A3B8" w14:textId="77777777" w:rsidR="005D6209" w:rsidRPr="00E13114" w:rsidRDefault="005D6209" w:rsidP="003027BB">
            <w:pPr>
              <w:ind w:left="-86" w:right="-72"/>
              <w:jc w:val="left"/>
              <w:rPr>
                <w:rFonts w:ascii="Arial" w:hAnsi="Arial" w:cs="Arial"/>
                <w:b/>
                <w:bCs/>
                <w:sz w:val="18"/>
                <w:szCs w:val="18"/>
              </w:rPr>
            </w:pPr>
          </w:p>
        </w:tc>
        <w:tc>
          <w:tcPr>
            <w:tcW w:w="1368" w:type="dxa"/>
            <w:tcBorders>
              <w:bottom w:val="single" w:sz="4" w:space="0" w:color="auto"/>
            </w:tcBorders>
            <w:shd w:val="clear" w:color="auto" w:fill="auto"/>
            <w:hideMark/>
          </w:tcPr>
          <w:p w14:paraId="1950ADF3" w14:textId="77777777" w:rsidR="005D6209" w:rsidRPr="00E13114" w:rsidRDefault="005D6209" w:rsidP="00907285">
            <w:pPr>
              <w:ind w:left="-40" w:right="-72"/>
              <w:jc w:val="right"/>
              <w:rPr>
                <w:rFonts w:ascii="Arial" w:hAnsi="Arial" w:cs="Arial"/>
                <w:b/>
                <w:bCs/>
                <w:sz w:val="18"/>
                <w:szCs w:val="18"/>
              </w:rPr>
            </w:pPr>
            <w:r w:rsidRPr="00E13114">
              <w:rPr>
                <w:rFonts w:ascii="Arial" w:hAnsi="Arial" w:cs="Arial"/>
                <w:b/>
                <w:bCs/>
                <w:sz w:val="18"/>
                <w:szCs w:val="18"/>
              </w:rPr>
              <w:t>Baht</w:t>
            </w:r>
          </w:p>
        </w:tc>
        <w:tc>
          <w:tcPr>
            <w:tcW w:w="1368" w:type="dxa"/>
            <w:tcBorders>
              <w:bottom w:val="single" w:sz="4" w:space="0" w:color="auto"/>
            </w:tcBorders>
            <w:shd w:val="clear" w:color="auto" w:fill="auto"/>
            <w:hideMark/>
          </w:tcPr>
          <w:p w14:paraId="472E1087" w14:textId="77777777" w:rsidR="005D6209" w:rsidRPr="00E13114" w:rsidRDefault="005D6209" w:rsidP="00907285">
            <w:pPr>
              <w:ind w:left="-40" w:right="-72"/>
              <w:jc w:val="right"/>
              <w:rPr>
                <w:rFonts w:ascii="Arial" w:hAnsi="Arial" w:cs="Arial"/>
                <w:b/>
                <w:bCs/>
                <w:sz w:val="18"/>
                <w:szCs w:val="18"/>
              </w:rPr>
            </w:pPr>
            <w:r w:rsidRPr="00E13114">
              <w:rPr>
                <w:rFonts w:ascii="Arial" w:hAnsi="Arial" w:cs="Arial"/>
                <w:b/>
                <w:bCs/>
                <w:sz w:val="18"/>
                <w:szCs w:val="18"/>
              </w:rPr>
              <w:t>Baht</w:t>
            </w:r>
          </w:p>
        </w:tc>
        <w:tc>
          <w:tcPr>
            <w:tcW w:w="1368" w:type="dxa"/>
            <w:tcBorders>
              <w:bottom w:val="single" w:sz="4" w:space="0" w:color="auto"/>
            </w:tcBorders>
            <w:shd w:val="clear" w:color="auto" w:fill="auto"/>
            <w:hideMark/>
          </w:tcPr>
          <w:p w14:paraId="4D3CEF4C" w14:textId="77777777" w:rsidR="005D6209" w:rsidRPr="00E13114" w:rsidRDefault="005D6209" w:rsidP="00907285">
            <w:pPr>
              <w:ind w:left="-40" w:right="-72"/>
              <w:jc w:val="right"/>
              <w:rPr>
                <w:rFonts w:ascii="Arial" w:hAnsi="Arial" w:cs="Arial"/>
                <w:b/>
                <w:bCs/>
                <w:sz w:val="18"/>
                <w:szCs w:val="18"/>
              </w:rPr>
            </w:pPr>
            <w:r w:rsidRPr="00E13114">
              <w:rPr>
                <w:rFonts w:ascii="Arial" w:hAnsi="Arial" w:cs="Arial"/>
                <w:b/>
                <w:bCs/>
                <w:sz w:val="18"/>
                <w:szCs w:val="18"/>
              </w:rPr>
              <w:t>Baht</w:t>
            </w:r>
          </w:p>
        </w:tc>
        <w:tc>
          <w:tcPr>
            <w:tcW w:w="1368" w:type="dxa"/>
            <w:tcBorders>
              <w:bottom w:val="single" w:sz="4" w:space="0" w:color="auto"/>
            </w:tcBorders>
            <w:shd w:val="clear" w:color="auto" w:fill="auto"/>
            <w:hideMark/>
          </w:tcPr>
          <w:p w14:paraId="35B511CC" w14:textId="77777777" w:rsidR="005D6209" w:rsidRPr="00E13114" w:rsidRDefault="005D6209" w:rsidP="00907285">
            <w:pPr>
              <w:ind w:left="-40" w:right="-72"/>
              <w:jc w:val="right"/>
              <w:rPr>
                <w:rFonts w:ascii="Arial" w:hAnsi="Arial" w:cs="Arial"/>
                <w:b/>
                <w:bCs/>
                <w:sz w:val="18"/>
                <w:szCs w:val="18"/>
              </w:rPr>
            </w:pPr>
            <w:r w:rsidRPr="00E13114">
              <w:rPr>
                <w:rFonts w:ascii="Arial" w:hAnsi="Arial" w:cs="Arial"/>
                <w:b/>
                <w:bCs/>
                <w:sz w:val="18"/>
                <w:szCs w:val="18"/>
              </w:rPr>
              <w:t>Baht</w:t>
            </w:r>
          </w:p>
        </w:tc>
      </w:tr>
      <w:tr w:rsidR="005D6209" w:rsidRPr="00E13114" w14:paraId="1765541B" w14:textId="77777777" w:rsidTr="000C7819">
        <w:tc>
          <w:tcPr>
            <w:tcW w:w="3989" w:type="dxa"/>
            <w:vAlign w:val="bottom"/>
          </w:tcPr>
          <w:p w14:paraId="73E3D032" w14:textId="77777777" w:rsidR="005D6209" w:rsidRPr="00E13114" w:rsidRDefault="005D6209" w:rsidP="003027BB">
            <w:pPr>
              <w:ind w:left="-86" w:right="-72"/>
              <w:jc w:val="left"/>
              <w:rPr>
                <w:rFonts w:ascii="Arial" w:hAnsi="Arial" w:cs="Arial"/>
                <w:sz w:val="18"/>
                <w:szCs w:val="18"/>
              </w:rPr>
            </w:pPr>
          </w:p>
        </w:tc>
        <w:tc>
          <w:tcPr>
            <w:tcW w:w="1368" w:type="dxa"/>
            <w:tcBorders>
              <w:top w:val="single" w:sz="4" w:space="0" w:color="auto"/>
            </w:tcBorders>
            <w:shd w:val="clear" w:color="auto" w:fill="FAFAFA"/>
          </w:tcPr>
          <w:p w14:paraId="05B70993" w14:textId="77777777" w:rsidR="005D6209" w:rsidRPr="00E13114" w:rsidRDefault="005D6209" w:rsidP="003027BB">
            <w:pPr>
              <w:ind w:left="-40" w:right="-72"/>
              <w:jc w:val="right"/>
              <w:rPr>
                <w:rFonts w:ascii="Arial" w:hAnsi="Arial" w:cs="Arial"/>
                <w:b/>
                <w:bCs/>
                <w:sz w:val="18"/>
                <w:szCs w:val="18"/>
              </w:rPr>
            </w:pPr>
          </w:p>
        </w:tc>
        <w:tc>
          <w:tcPr>
            <w:tcW w:w="1368" w:type="dxa"/>
            <w:tcBorders>
              <w:top w:val="single" w:sz="4" w:space="0" w:color="auto"/>
            </w:tcBorders>
            <w:shd w:val="clear" w:color="auto" w:fill="auto"/>
          </w:tcPr>
          <w:p w14:paraId="59F7062C" w14:textId="77777777" w:rsidR="005D6209" w:rsidRPr="00E13114" w:rsidRDefault="005D6209" w:rsidP="003027BB">
            <w:pPr>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74B4A18B" w14:textId="77777777" w:rsidR="005D6209" w:rsidRPr="00E13114" w:rsidRDefault="005D6209" w:rsidP="003027BB">
            <w:pPr>
              <w:ind w:left="-40" w:right="-72"/>
              <w:jc w:val="right"/>
              <w:rPr>
                <w:rFonts w:ascii="Arial" w:hAnsi="Arial" w:cs="Arial"/>
                <w:b/>
                <w:bCs/>
                <w:sz w:val="18"/>
                <w:szCs w:val="18"/>
              </w:rPr>
            </w:pPr>
          </w:p>
        </w:tc>
        <w:tc>
          <w:tcPr>
            <w:tcW w:w="1368" w:type="dxa"/>
            <w:tcBorders>
              <w:top w:val="single" w:sz="4" w:space="0" w:color="auto"/>
            </w:tcBorders>
          </w:tcPr>
          <w:p w14:paraId="50A65059" w14:textId="77777777" w:rsidR="005D6209" w:rsidRPr="00E13114" w:rsidRDefault="005D6209" w:rsidP="003027BB">
            <w:pPr>
              <w:ind w:left="-40" w:right="-72"/>
              <w:jc w:val="right"/>
              <w:rPr>
                <w:rFonts w:ascii="Arial" w:hAnsi="Arial" w:cs="Arial"/>
                <w:b/>
                <w:bCs/>
                <w:sz w:val="18"/>
                <w:szCs w:val="18"/>
              </w:rPr>
            </w:pPr>
          </w:p>
        </w:tc>
      </w:tr>
      <w:tr w:rsidR="00743E88" w:rsidRPr="00E13114" w14:paraId="0345B5A2" w14:textId="77777777" w:rsidTr="000C7819">
        <w:tc>
          <w:tcPr>
            <w:tcW w:w="3989" w:type="dxa"/>
          </w:tcPr>
          <w:p w14:paraId="25584742" w14:textId="77777777" w:rsidR="00743E88" w:rsidRPr="00E13114" w:rsidRDefault="00743E88" w:rsidP="00743E88">
            <w:pPr>
              <w:ind w:left="-86" w:right="-72"/>
              <w:jc w:val="left"/>
              <w:rPr>
                <w:rFonts w:ascii="Arial" w:hAnsi="Arial" w:cs="Arial"/>
                <w:sz w:val="18"/>
                <w:szCs w:val="18"/>
              </w:rPr>
            </w:pPr>
            <w:r w:rsidRPr="00E13114">
              <w:rPr>
                <w:rFonts w:ascii="Arial" w:hAnsi="Arial" w:cs="Arial"/>
                <w:sz w:val="18"/>
                <w:szCs w:val="18"/>
              </w:rPr>
              <w:t>Cost of goods sold</w:t>
            </w:r>
          </w:p>
        </w:tc>
        <w:tc>
          <w:tcPr>
            <w:tcW w:w="1368" w:type="dxa"/>
            <w:shd w:val="clear" w:color="auto" w:fill="FAFAFA"/>
          </w:tcPr>
          <w:p w14:paraId="46B27256" w14:textId="4B9BE209" w:rsidR="00743E88" w:rsidRPr="00E13114" w:rsidRDefault="003C4DF0" w:rsidP="00743E88">
            <w:pPr>
              <w:ind w:left="-40" w:right="-72"/>
              <w:jc w:val="right"/>
              <w:rPr>
                <w:rFonts w:ascii="Arial" w:hAnsi="Arial" w:cs="Arial"/>
                <w:sz w:val="18"/>
                <w:szCs w:val="18"/>
                <w:cs/>
              </w:rPr>
            </w:pPr>
            <w:r w:rsidRPr="00E13114">
              <w:rPr>
                <w:rFonts w:ascii="Arial" w:hAnsi="Arial" w:cs="Arial"/>
                <w:sz w:val="18"/>
                <w:szCs w:val="18"/>
              </w:rPr>
              <w:t>175,966,23</w:t>
            </w:r>
            <w:r w:rsidR="008E6A6C">
              <w:rPr>
                <w:rFonts w:ascii="Arial" w:hAnsi="Arial" w:cs="Arial"/>
                <w:sz w:val="18"/>
                <w:szCs w:val="18"/>
              </w:rPr>
              <w:t>3</w:t>
            </w:r>
          </w:p>
        </w:tc>
        <w:tc>
          <w:tcPr>
            <w:tcW w:w="1368" w:type="dxa"/>
            <w:shd w:val="clear" w:color="auto" w:fill="auto"/>
          </w:tcPr>
          <w:p w14:paraId="46D93265" w14:textId="14CBB6E7" w:rsidR="00743E88" w:rsidRPr="00E13114" w:rsidRDefault="00743E88" w:rsidP="00743E88">
            <w:pPr>
              <w:ind w:left="-40" w:right="-72"/>
              <w:jc w:val="right"/>
              <w:rPr>
                <w:rFonts w:ascii="Arial" w:hAnsi="Arial" w:cs="Arial"/>
                <w:sz w:val="18"/>
                <w:szCs w:val="18"/>
                <w:cs/>
              </w:rPr>
            </w:pPr>
            <w:r w:rsidRPr="00E13114">
              <w:rPr>
                <w:rFonts w:ascii="Arial" w:hAnsi="Arial" w:cs="Arial"/>
                <w:sz w:val="18"/>
                <w:szCs w:val="18"/>
              </w:rPr>
              <w:t>88,877,220</w:t>
            </w:r>
          </w:p>
        </w:tc>
        <w:tc>
          <w:tcPr>
            <w:tcW w:w="1368" w:type="dxa"/>
            <w:shd w:val="clear" w:color="auto" w:fill="FAFAFA"/>
          </w:tcPr>
          <w:p w14:paraId="156F2EC7" w14:textId="7CA96F23" w:rsidR="00743E88" w:rsidRPr="00E13114" w:rsidRDefault="00472E04" w:rsidP="00743E88">
            <w:pPr>
              <w:ind w:left="-40" w:right="-72"/>
              <w:jc w:val="right"/>
              <w:rPr>
                <w:rFonts w:ascii="Arial" w:hAnsi="Arial" w:cs="Arial"/>
                <w:sz w:val="18"/>
                <w:szCs w:val="18"/>
                <w:cs/>
              </w:rPr>
            </w:pPr>
            <w:r w:rsidRPr="00E13114">
              <w:rPr>
                <w:rFonts w:ascii="Arial" w:hAnsi="Arial" w:cs="Arial"/>
                <w:sz w:val="18"/>
                <w:szCs w:val="18"/>
              </w:rPr>
              <w:t>-</w:t>
            </w:r>
          </w:p>
        </w:tc>
        <w:tc>
          <w:tcPr>
            <w:tcW w:w="1368" w:type="dxa"/>
          </w:tcPr>
          <w:p w14:paraId="656232DA" w14:textId="44F29189" w:rsidR="00743E88" w:rsidRPr="00E13114" w:rsidRDefault="00743E88" w:rsidP="00743E88">
            <w:pPr>
              <w:ind w:left="-40" w:right="-72"/>
              <w:jc w:val="right"/>
              <w:rPr>
                <w:rFonts w:ascii="Arial" w:hAnsi="Arial" w:cs="Arial"/>
                <w:sz w:val="18"/>
                <w:szCs w:val="18"/>
              </w:rPr>
            </w:pPr>
            <w:r w:rsidRPr="00E13114">
              <w:rPr>
                <w:rFonts w:ascii="Arial" w:hAnsi="Arial" w:cs="Arial"/>
                <w:sz w:val="18"/>
                <w:szCs w:val="18"/>
              </w:rPr>
              <w:t>-</w:t>
            </w:r>
          </w:p>
        </w:tc>
      </w:tr>
      <w:tr w:rsidR="00743E88" w:rsidRPr="00E13114" w14:paraId="7B2BABF6" w14:textId="77777777" w:rsidTr="000C7819">
        <w:tc>
          <w:tcPr>
            <w:tcW w:w="3989" w:type="dxa"/>
            <w:vAlign w:val="bottom"/>
          </w:tcPr>
          <w:p w14:paraId="2455B290" w14:textId="77777777" w:rsidR="00743E88" w:rsidRPr="00E13114" w:rsidRDefault="00743E88" w:rsidP="00743E88">
            <w:pPr>
              <w:ind w:left="-86" w:right="-72"/>
              <w:jc w:val="left"/>
              <w:rPr>
                <w:rFonts w:ascii="Arial" w:hAnsi="Arial" w:cs="Arial"/>
                <w:sz w:val="18"/>
                <w:szCs w:val="18"/>
              </w:rPr>
            </w:pPr>
            <w:r w:rsidRPr="00E13114">
              <w:rPr>
                <w:rFonts w:ascii="Arial" w:hAnsi="Arial" w:cs="Arial"/>
                <w:sz w:val="18"/>
                <w:szCs w:val="18"/>
              </w:rPr>
              <w:t>Administrative expense</w:t>
            </w:r>
          </w:p>
        </w:tc>
        <w:tc>
          <w:tcPr>
            <w:tcW w:w="1368" w:type="dxa"/>
            <w:shd w:val="clear" w:color="auto" w:fill="FAFAFA"/>
          </w:tcPr>
          <w:p w14:paraId="06B00653" w14:textId="274E2FA0" w:rsidR="00743E88" w:rsidRPr="00E13114" w:rsidRDefault="00F63BBF" w:rsidP="00743E88">
            <w:pPr>
              <w:ind w:left="-40" w:right="-72"/>
              <w:jc w:val="right"/>
              <w:rPr>
                <w:rFonts w:ascii="Arial" w:hAnsi="Arial" w:cs="Arial"/>
                <w:sz w:val="18"/>
                <w:szCs w:val="18"/>
              </w:rPr>
            </w:pPr>
            <w:r w:rsidRPr="00E13114">
              <w:rPr>
                <w:rFonts w:ascii="Arial" w:hAnsi="Arial" w:cs="Arial"/>
                <w:sz w:val="18"/>
                <w:szCs w:val="18"/>
              </w:rPr>
              <w:t>150,207</w:t>
            </w:r>
          </w:p>
        </w:tc>
        <w:tc>
          <w:tcPr>
            <w:tcW w:w="1368" w:type="dxa"/>
            <w:shd w:val="clear" w:color="auto" w:fill="auto"/>
          </w:tcPr>
          <w:p w14:paraId="29EF57A0" w14:textId="050F8274" w:rsidR="00743E88" w:rsidRPr="00E13114" w:rsidRDefault="00743E88" w:rsidP="00743E88">
            <w:pPr>
              <w:ind w:left="-40" w:right="-72"/>
              <w:jc w:val="right"/>
              <w:rPr>
                <w:rFonts w:ascii="Arial" w:hAnsi="Arial" w:cs="Arial"/>
                <w:sz w:val="18"/>
                <w:szCs w:val="18"/>
              </w:rPr>
            </w:pPr>
            <w:r w:rsidRPr="00E13114">
              <w:rPr>
                <w:rFonts w:ascii="Arial" w:hAnsi="Arial" w:cs="Arial"/>
                <w:sz w:val="18"/>
                <w:szCs w:val="18"/>
              </w:rPr>
              <w:t>156,007</w:t>
            </w:r>
          </w:p>
        </w:tc>
        <w:tc>
          <w:tcPr>
            <w:tcW w:w="1368" w:type="dxa"/>
            <w:shd w:val="clear" w:color="auto" w:fill="FAFAFA"/>
          </w:tcPr>
          <w:p w14:paraId="5E0154D0" w14:textId="7028AB5D" w:rsidR="00743E88" w:rsidRPr="00E13114" w:rsidRDefault="00472E04" w:rsidP="00743E88">
            <w:pPr>
              <w:ind w:left="-40" w:right="-72"/>
              <w:jc w:val="right"/>
              <w:rPr>
                <w:rFonts w:ascii="Arial" w:hAnsi="Arial" w:cs="Arial"/>
                <w:sz w:val="18"/>
                <w:szCs w:val="18"/>
              </w:rPr>
            </w:pPr>
            <w:r w:rsidRPr="00E13114">
              <w:rPr>
                <w:rFonts w:ascii="Arial" w:hAnsi="Arial" w:cs="Arial"/>
                <w:sz w:val="18"/>
                <w:szCs w:val="18"/>
              </w:rPr>
              <w:t>21,381</w:t>
            </w:r>
          </w:p>
        </w:tc>
        <w:tc>
          <w:tcPr>
            <w:tcW w:w="1368" w:type="dxa"/>
          </w:tcPr>
          <w:p w14:paraId="741F9889" w14:textId="5319B219" w:rsidR="00743E88" w:rsidRPr="00E13114" w:rsidRDefault="00743E88" w:rsidP="00743E88">
            <w:pPr>
              <w:ind w:left="-40" w:right="-72"/>
              <w:jc w:val="right"/>
              <w:rPr>
                <w:rFonts w:ascii="Arial" w:hAnsi="Arial" w:cs="Arial"/>
                <w:sz w:val="18"/>
                <w:szCs w:val="18"/>
              </w:rPr>
            </w:pPr>
            <w:r w:rsidRPr="00E13114">
              <w:rPr>
                <w:rFonts w:ascii="Arial" w:hAnsi="Arial" w:cs="Arial"/>
                <w:sz w:val="18"/>
                <w:szCs w:val="18"/>
              </w:rPr>
              <w:t>24,248</w:t>
            </w:r>
          </w:p>
        </w:tc>
      </w:tr>
    </w:tbl>
    <w:p w14:paraId="119932FD" w14:textId="77777777" w:rsidR="00907285" w:rsidRPr="00E13114" w:rsidRDefault="00907285">
      <w:pPr>
        <w:rPr>
          <w:rFonts w:ascii="Arial" w:hAnsi="Arial" w:cs="Arial"/>
          <w:sz w:val="18"/>
          <w:szCs w:val="18"/>
        </w:rPr>
      </w:pPr>
      <w:r w:rsidRPr="00E13114">
        <w:rPr>
          <w:rFonts w:ascii="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E13114" w14:paraId="257DB038" w14:textId="77777777">
        <w:trPr>
          <w:trHeight w:val="389"/>
        </w:trPr>
        <w:tc>
          <w:tcPr>
            <w:tcW w:w="9461" w:type="dxa"/>
            <w:shd w:val="clear" w:color="auto" w:fill="FFA543"/>
            <w:vAlign w:val="center"/>
          </w:tcPr>
          <w:p w14:paraId="4DB7F6A3" w14:textId="0B1FFBFA" w:rsidR="00FE538F" w:rsidRPr="00E13114" w:rsidRDefault="005D6209">
            <w:pPr>
              <w:ind w:left="432" w:hanging="432"/>
              <w:rPr>
                <w:rFonts w:ascii="Arial" w:eastAsia="Angsana New" w:hAnsi="Arial" w:cs="Arial"/>
                <w:b/>
                <w:color w:val="FFFFFF"/>
                <w:sz w:val="18"/>
                <w:szCs w:val="18"/>
              </w:rPr>
            </w:pPr>
            <w:r w:rsidRPr="00E13114">
              <w:rPr>
                <w:rFonts w:ascii="Arial" w:hAnsi="Arial" w:cs="Arial"/>
                <w:lang w:val="en-US"/>
              </w:rPr>
              <w:lastRenderedPageBreak/>
              <w:br w:type="page"/>
            </w:r>
            <w:r w:rsidR="00EA0A01" w:rsidRPr="00E13114">
              <w:rPr>
                <w:rFonts w:ascii="Arial" w:hAnsi="Arial" w:cs="Arial"/>
              </w:rPr>
              <w:br w:type="page"/>
            </w:r>
            <w:r w:rsidR="001D71C9" w:rsidRPr="00E13114">
              <w:rPr>
                <w:rFonts w:ascii="Arial" w:eastAsia="Angsana New" w:hAnsi="Arial" w:cs="Arial"/>
                <w:b/>
                <w:color w:val="FFFFFF"/>
                <w:sz w:val="18"/>
                <w:szCs w:val="18"/>
              </w:rPr>
              <w:t>19</w:t>
            </w:r>
            <w:r w:rsidR="00EA0A01" w:rsidRPr="00E13114">
              <w:rPr>
                <w:rFonts w:ascii="Arial" w:eastAsia="Angsana New" w:hAnsi="Arial" w:cs="Arial"/>
                <w:b/>
                <w:color w:val="FFFFFF"/>
                <w:sz w:val="18"/>
                <w:szCs w:val="18"/>
              </w:rPr>
              <w:tab/>
              <w:t>Deferred income taxes</w:t>
            </w:r>
          </w:p>
        </w:tc>
      </w:tr>
    </w:tbl>
    <w:p w14:paraId="61DE287D" w14:textId="77777777" w:rsidR="00FE538F" w:rsidRPr="00E13114" w:rsidRDefault="00FE538F" w:rsidP="00907285">
      <w:pPr>
        <w:rPr>
          <w:rFonts w:ascii="Arial" w:eastAsia="Angsana New" w:hAnsi="Arial" w:cs="Arial"/>
          <w:sz w:val="18"/>
          <w:szCs w:val="18"/>
        </w:rPr>
      </w:pPr>
    </w:p>
    <w:p w14:paraId="22C41C94" w14:textId="77777777" w:rsidR="00FE538F" w:rsidRPr="00E13114" w:rsidRDefault="00EA0A01">
      <w:pPr>
        <w:ind w:left="540" w:hanging="540"/>
        <w:rPr>
          <w:rFonts w:ascii="Arial" w:eastAsia="Angsana New" w:hAnsi="Arial" w:cs="Arial"/>
          <w:sz w:val="18"/>
          <w:szCs w:val="18"/>
        </w:rPr>
      </w:pPr>
      <w:r w:rsidRPr="00E13114">
        <w:rPr>
          <w:rFonts w:ascii="Arial" w:eastAsia="Angsana New" w:hAnsi="Arial" w:cs="Arial"/>
          <w:sz w:val="18"/>
          <w:szCs w:val="18"/>
        </w:rPr>
        <w:t>The analysis of deferred tax assets and deferred tax liabilities are as follows:</w:t>
      </w:r>
    </w:p>
    <w:p w14:paraId="58891316" w14:textId="77777777" w:rsidR="00FE538F" w:rsidRPr="00E13114" w:rsidRDefault="00FE538F" w:rsidP="00907285">
      <w:pPr>
        <w:tabs>
          <w:tab w:val="left" w:pos="900"/>
        </w:tabs>
        <w:rPr>
          <w:rFonts w:ascii="Arial" w:eastAsia="Angsana New" w:hAnsi="Arial" w:cs="Arial"/>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FE538F" w:rsidRPr="00E13114" w14:paraId="284DAF19" w14:textId="77777777" w:rsidTr="00907285">
        <w:tc>
          <w:tcPr>
            <w:tcW w:w="4262" w:type="dxa"/>
            <w:vAlign w:val="bottom"/>
          </w:tcPr>
          <w:p w14:paraId="1DAE0B1C" w14:textId="77777777" w:rsidR="00FE538F" w:rsidRPr="00E13114" w:rsidRDefault="00FE538F" w:rsidP="00907285">
            <w:pPr>
              <w:ind w:left="-101"/>
              <w:jc w:val="left"/>
              <w:rPr>
                <w:rFonts w:ascii="Arial" w:eastAsia="Angsana New" w:hAnsi="Arial" w:cs="Arial"/>
                <w:sz w:val="18"/>
                <w:szCs w:val="18"/>
              </w:rPr>
            </w:pPr>
            <w:bookmarkStart w:id="6" w:name="_heading=h.17dp8vu" w:colFirst="0" w:colLast="0"/>
            <w:bookmarkEnd w:id="6"/>
          </w:p>
        </w:tc>
        <w:tc>
          <w:tcPr>
            <w:tcW w:w="2592" w:type="dxa"/>
            <w:gridSpan w:val="2"/>
            <w:tcBorders>
              <w:top w:val="single" w:sz="4" w:space="0" w:color="000000"/>
            </w:tcBorders>
            <w:vAlign w:val="bottom"/>
          </w:tcPr>
          <w:p w14:paraId="38ECFC07"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Consolidated</w:t>
            </w:r>
          </w:p>
        </w:tc>
        <w:tc>
          <w:tcPr>
            <w:tcW w:w="2592" w:type="dxa"/>
            <w:gridSpan w:val="2"/>
            <w:tcBorders>
              <w:top w:val="single" w:sz="4" w:space="0" w:color="000000"/>
            </w:tcBorders>
            <w:vAlign w:val="bottom"/>
          </w:tcPr>
          <w:p w14:paraId="768D5DA0"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Separate</w:t>
            </w:r>
          </w:p>
        </w:tc>
      </w:tr>
      <w:tr w:rsidR="00FE538F" w:rsidRPr="00E13114" w14:paraId="4B90BCED" w14:textId="77777777" w:rsidTr="00907285">
        <w:tc>
          <w:tcPr>
            <w:tcW w:w="4262" w:type="dxa"/>
            <w:vAlign w:val="bottom"/>
          </w:tcPr>
          <w:p w14:paraId="4743222E" w14:textId="77777777" w:rsidR="00FE538F" w:rsidRPr="00E13114" w:rsidRDefault="00FE538F" w:rsidP="00907285">
            <w:pPr>
              <w:ind w:left="-101"/>
              <w:jc w:val="left"/>
              <w:rPr>
                <w:rFonts w:ascii="Arial" w:eastAsia="Angsana New" w:hAnsi="Arial" w:cs="Arial"/>
                <w:sz w:val="18"/>
                <w:szCs w:val="18"/>
              </w:rPr>
            </w:pPr>
          </w:p>
        </w:tc>
        <w:tc>
          <w:tcPr>
            <w:tcW w:w="2592" w:type="dxa"/>
            <w:gridSpan w:val="2"/>
            <w:tcBorders>
              <w:bottom w:val="single" w:sz="4" w:space="0" w:color="000000"/>
            </w:tcBorders>
            <w:vAlign w:val="bottom"/>
          </w:tcPr>
          <w:p w14:paraId="75831F37"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financial statements</w:t>
            </w:r>
          </w:p>
        </w:tc>
        <w:tc>
          <w:tcPr>
            <w:tcW w:w="2592" w:type="dxa"/>
            <w:gridSpan w:val="2"/>
            <w:tcBorders>
              <w:bottom w:val="single" w:sz="4" w:space="0" w:color="000000"/>
            </w:tcBorders>
            <w:vAlign w:val="bottom"/>
          </w:tcPr>
          <w:p w14:paraId="42517F62" w14:textId="77777777" w:rsidR="00FE538F" w:rsidRPr="00E13114" w:rsidRDefault="00EA0A01">
            <w:pPr>
              <w:ind w:right="-72"/>
              <w:jc w:val="center"/>
              <w:rPr>
                <w:rFonts w:ascii="Arial" w:eastAsia="Angsana New" w:hAnsi="Arial" w:cs="Arial"/>
                <w:b/>
                <w:sz w:val="18"/>
                <w:szCs w:val="18"/>
              </w:rPr>
            </w:pPr>
            <w:r w:rsidRPr="00E13114">
              <w:rPr>
                <w:rFonts w:ascii="Arial" w:eastAsia="Angsana New" w:hAnsi="Arial" w:cs="Arial"/>
                <w:b/>
                <w:sz w:val="18"/>
                <w:szCs w:val="18"/>
              </w:rPr>
              <w:t>financial statements</w:t>
            </w:r>
          </w:p>
        </w:tc>
      </w:tr>
      <w:tr w:rsidR="00FE538F" w:rsidRPr="00E13114" w14:paraId="0199D144" w14:textId="77777777" w:rsidTr="00907285">
        <w:tc>
          <w:tcPr>
            <w:tcW w:w="4262" w:type="dxa"/>
            <w:vAlign w:val="bottom"/>
          </w:tcPr>
          <w:p w14:paraId="0AACA046" w14:textId="77777777" w:rsidR="00FE538F" w:rsidRPr="00E13114" w:rsidRDefault="00FE538F" w:rsidP="00907285">
            <w:pPr>
              <w:ind w:left="-101"/>
              <w:jc w:val="left"/>
              <w:rPr>
                <w:rFonts w:ascii="Arial" w:eastAsia="Angsana New" w:hAnsi="Arial" w:cs="Arial"/>
                <w:sz w:val="18"/>
                <w:szCs w:val="18"/>
              </w:rPr>
            </w:pPr>
          </w:p>
        </w:tc>
        <w:tc>
          <w:tcPr>
            <w:tcW w:w="1296" w:type="dxa"/>
            <w:tcBorders>
              <w:top w:val="single" w:sz="4" w:space="0" w:color="000000"/>
            </w:tcBorders>
            <w:shd w:val="clear" w:color="auto" w:fill="auto"/>
            <w:vAlign w:val="bottom"/>
          </w:tcPr>
          <w:p w14:paraId="1B8D5E8C" w14:textId="546E4A07"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296" w:type="dxa"/>
            <w:tcBorders>
              <w:top w:val="single" w:sz="4" w:space="0" w:color="000000"/>
            </w:tcBorders>
            <w:shd w:val="clear" w:color="auto" w:fill="auto"/>
            <w:vAlign w:val="bottom"/>
          </w:tcPr>
          <w:p w14:paraId="1970CE6B" w14:textId="4385C596"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2021</w:t>
            </w:r>
          </w:p>
        </w:tc>
        <w:tc>
          <w:tcPr>
            <w:tcW w:w="1296" w:type="dxa"/>
            <w:tcBorders>
              <w:top w:val="single" w:sz="4" w:space="0" w:color="000000"/>
            </w:tcBorders>
            <w:shd w:val="clear" w:color="auto" w:fill="auto"/>
            <w:vAlign w:val="bottom"/>
          </w:tcPr>
          <w:p w14:paraId="17ABA322" w14:textId="6E1E56E8"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2022</w:t>
            </w:r>
          </w:p>
        </w:tc>
        <w:tc>
          <w:tcPr>
            <w:tcW w:w="1296" w:type="dxa"/>
            <w:tcBorders>
              <w:top w:val="single" w:sz="4" w:space="0" w:color="000000"/>
            </w:tcBorders>
            <w:shd w:val="clear" w:color="auto" w:fill="auto"/>
            <w:vAlign w:val="bottom"/>
          </w:tcPr>
          <w:p w14:paraId="2E9E1509" w14:textId="74BD981F" w:rsidR="00FE538F" w:rsidRPr="00E13114" w:rsidRDefault="00F21C8B">
            <w:pPr>
              <w:ind w:right="-72"/>
              <w:jc w:val="right"/>
              <w:rPr>
                <w:rFonts w:ascii="Arial" w:eastAsia="Angsana New" w:hAnsi="Arial" w:cs="Arial"/>
                <w:b/>
                <w:sz w:val="18"/>
                <w:szCs w:val="18"/>
              </w:rPr>
            </w:pPr>
            <w:r w:rsidRPr="00E13114">
              <w:rPr>
                <w:rFonts w:ascii="Arial" w:eastAsia="Angsana New" w:hAnsi="Arial" w:cs="Arial"/>
                <w:b/>
                <w:sz w:val="18"/>
                <w:szCs w:val="18"/>
              </w:rPr>
              <w:t>2021</w:t>
            </w:r>
          </w:p>
        </w:tc>
      </w:tr>
      <w:tr w:rsidR="00FE538F" w:rsidRPr="00E13114" w14:paraId="669969CE" w14:textId="77777777" w:rsidTr="00907285">
        <w:tc>
          <w:tcPr>
            <w:tcW w:w="4262" w:type="dxa"/>
            <w:vAlign w:val="bottom"/>
          </w:tcPr>
          <w:p w14:paraId="04FDCCC3" w14:textId="77777777" w:rsidR="00FE538F" w:rsidRPr="00E13114" w:rsidRDefault="00FE538F" w:rsidP="00907285">
            <w:pPr>
              <w:tabs>
                <w:tab w:val="center" w:pos="4320"/>
                <w:tab w:val="right" w:pos="8640"/>
              </w:tabs>
              <w:ind w:left="-101"/>
              <w:jc w:val="left"/>
              <w:rPr>
                <w:rFonts w:ascii="Arial" w:eastAsia="Angsana New" w:hAnsi="Arial" w:cs="Arial"/>
                <w:b/>
                <w:sz w:val="18"/>
                <w:szCs w:val="18"/>
              </w:rPr>
            </w:pPr>
          </w:p>
        </w:tc>
        <w:tc>
          <w:tcPr>
            <w:tcW w:w="1296" w:type="dxa"/>
            <w:tcBorders>
              <w:bottom w:val="single" w:sz="4" w:space="0" w:color="000000"/>
            </w:tcBorders>
            <w:shd w:val="clear" w:color="auto" w:fill="auto"/>
          </w:tcPr>
          <w:p w14:paraId="17A50B04" w14:textId="77777777" w:rsidR="00FE538F" w:rsidRPr="00E13114" w:rsidRDefault="00EA0A01">
            <w:pPr>
              <w:ind w:right="-72"/>
              <w:jc w:val="right"/>
              <w:rPr>
                <w:rFonts w:ascii="Arial" w:eastAsia="Angsana New" w:hAnsi="Arial" w:cs="Arial"/>
                <w:sz w:val="18"/>
                <w:szCs w:val="18"/>
              </w:rPr>
            </w:pPr>
            <w:r w:rsidRPr="00E13114">
              <w:rPr>
                <w:rFonts w:ascii="Arial" w:eastAsia="Angsana New" w:hAnsi="Arial" w:cs="Arial"/>
                <w:b/>
                <w:sz w:val="18"/>
                <w:szCs w:val="18"/>
              </w:rPr>
              <w:t>Baht</w:t>
            </w:r>
          </w:p>
        </w:tc>
        <w:tc>
          <w:tcPr>
            <w:tcW w:w="1296" w:type="dxa"/>
            <w:tcBorders>
              <w:bottom w:val="single" w:sz="4" w:space="0" w:color="000000"/>
            </w:tcBorders>
            <w:shd w:val="clear" w:color="auto" w:fill="auto"/>
          </w:tcPr>
          <w:p w14:paraId="31A463F1" w14:textId="77777777" w:rsidR="00FE538F" w:rsidRPr="00E13114" w:rsidRDefault="00EA0A01">
            <w:pPr>
              <w:ind w:right="-72"/>
              <w:jc w:val="right"/>
              <w:rPr>
                <w:rFonts w:ascii="Arial" w:eastAsia="Angsana New" w:hAnsi="Arial" w:cs="Arial"/>
                <w:sz w:val="18"/>
                <w:szCs w:val="18"/>
              </w:rPr>
            </w:pPr>
            <w:r w:rsidRPr="00E13114">
              <w:rPr>
                <w:rFonts w:ascii="Arial" w:eastAsia="Angsana New" w:hAnsi="Arial" w:cs="Arial"/>
                <w:b/>
                <w:sz w:val="18"/>
                <w:szCs w:val="18"/>
              </w:rPr>
              <w:t>Baht</w:t>
            </w:r>
          </w:p>
        </w:tc>
        <w:tc>
          <w:tcPr>
            <w:tcW w:w="1296" w:type="dxa"/>
            <w:tcBorders>
              <w:bottom w:val="single" w:sz="4" w:space="0" w:color="000000"/>
            </w:tcBorders>
            <w:shd w:val="clear" w:color="auto" w:fill="auto"/>
          </w:tcPr>
          <w:p w14:paraId="0A9AD3B3" w14:textId="77777777" w:rsidR="00FE538F" w:rsidRPr="00E13114" w:rsidRDefault="00EA0A01">
            <w:pPr>
              <w:ind w:right="-72"/>
              <w:jc w:val="right"/>
              <w:rPr>
                <w:rFonts w:ascii="Arial" w:eastAsia="Angsana New" w:hAnsi="Arial" w:cs="Arial"/>
                <w:sz w:val="18"/>
                <w:szCs w:val="18"/>
              </w:rPr>
            </w:pPr>
            <w:r w:rsidRPr="00E13114">
              <w:rPr>
                <w:rFonts w:ascii="Arial" w:eastAsia="Angsana New" w:hAnsi="Arial" w:cs="Arial"/>
                <w:b/>
                <w:sz w:val="18"/>
                <w:szCs w:val="18"/>
              </w:rPr>
              <w:t>Baht</w:t>
            </w:r>
          </w:p>
        </w:tc>
        <w:tc>
          <w:tcPr>
            <w:tcW w:w="1296" w:type="dxa"/>
            <w:tcBorders>
              <w:bottom w:val="single" w:sz="4" w:space="0" w:color="000000"/>
            </w:tcBorders>
          </w:tcPr>
          <w:p w14:paraId="70B83A17" w14:textId="77777777" w:rsidR="00FE538F" w:rsidRPr="00E13114" w:rsidRDefault="00EA0A01">
            <w:pPr>
              <w:ind w:right="-72"/>
              <w:jc w:val="right"/>
              <w:rPr>
                <w:rFonts w:ascii="Arial" w:eastAsia="Angsana New" w:hAnsi="Arial" w:cs="Arial"/>
                <w:sz w:val="18"/>
                <w:szCs w:val="18"/>
              </w:rPr>
            </w:pPr>
            <w:r w:rsidRPr="00E13114">
              <w:rPr>
                <w:rFonts w:ascii="Arial" w:eastAsia="Angsana New" w:hAnsi="Arial" w:cs="Arial"/>
                <w:b/>
                <w:sz w:val="18"/>
                <w:szCs w:val="18"/>
              </w:rPr>
              <w:t>Baht</w:t>
            </w:r>
          </w:p>
        </w:tc>
      </w:tr>
      <w:tr w:rsidR="00FE538F" w:rsidRPr="00E13114" w14:paraId="2BACB8E2" w14:textId="77777777" w:rsidTr="00907285">
        <w:tc>
          <w:tcPr>
            <w:tcW w:w="4262" w:type="dxa"/>
            <w:vAlign w:val="bottom"/>
          </w:tcPr>
          <w:p w14:paraId="267D01F1" w14:textId="77777777" w:rsidR="00FE538F" w:rsidRPr="00E13114" w:rsidRDefault="00FE538F" w:rsidP="00907285">
            <w:pPr>
              <w:tabs>
                <w:tab w:val="center" w:pos="4320"/>
                <w:tab w:val="right" w:pos="8640"/>
              </w:tabs>
              <w:ind w:left="-101"/>
              <w:jc w:val="left"/>
              <w:rPr>
                <w:rFonts w:ascii="Arial" w:eastAsia="Angsana New" w:hAnsi="Arial" w:cs="Arial"/>
                <w:b/>
                <w:sz w:val="18"/>
                <w:szCs w:val="18"/>
              </w:rPr>
            </w:pPr>
          </w:p>
        </w:tc>
        <w:tc>
          <w:tcPr>
            <w:tcW w:w="1296" w:type="dxa"/>
            <w:tcBorders>
              <w:top w:val="single" w:sz="4" w:space="0" w:color="000000"/>
            </w:tcBorders>
            <w:shd w:val="clear" w:color="auto" w:fill="FAFAFA"/>
            <w:vAlign w:val="bottom"/>
          </w:tcPr>
          <w:p w14:paraId="24C048EE" w14:textId="77777777" w:rsidR="00FE538F" w:rsidRPr="00E13114" w:rsidRDefault="00FE538F">
            <w:pPr>
              <w:ind w:right="-72"/>
              <w:jc w:val="right"/>
              <w:rPr>
                <w:rFonts w:ascii="Arial" w:eastAsia="Angsana New" w:hAnsi="Arial" w:cs="Arial"/>
                <w:sz w:val="18"/>
                <w:szCs w:val="18"/>
              </w:rPr>
            </w:pPr>
          </w:p>
        </w:tc>
        <w:tc>
          <w:tcPr>
            <w:tcW w:w="1296" w:type="dxa"/>
            <w:tcBorders>
              <w:top w:val="single" w:sz="4" w:space="0" w:color="000000"/>
            </w:tcBorders>
            <w:vAlign w:val="bottom"/>
          </w:tcPr>
          <w:p w14:paraId="7FBA85C9" w14:textId="77777777" w:rsidR="00FE538F" w:rsidRPr="00E13114" w:rsidRDefault="00FE538F">
            <w:pPr>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31AB5A1F" w14:textId="77777777" w:rsidR="00FE538F" w:rsidRPr="00E13114" w:rsidRDefault="00FE538F">
            <w:pPr>
              <w:ind w:right="-72"/>
              <w:jc w:val="right"/>
              <w:rPr>
                <w:rFonts w:ascii="Arial" w:eastAsia="Angsana New" w:hAnsi="Arial" w:cs="Arial"/>
                <w:sz w:val="18"/>
                <w:szCs w:val="18"/>
              </w:rPr>
            </w:pPr>
          </w:p>
        </w:tc>
        <w:tc>
          <w:tcPr>
            <w:tcW w:w="1296" w:type="dxa"/>
            <w:tcBorders>
              <w:top w:val="single" w:sz="4" w:space="0" w:color="000000"/>
            </w:tcBorders>
            <w:vAlign w:val="bottom"/>
          </w:tcPr>
          <w:p w14:paraId="15AD1288" w14:textId="77777777" w:rsidR="00FE538F" w:rsidRPr="00E13114" w:rsidRDefault="00FE538F">
            <w:pPr>
              <w:ind w:right="-72"/>
              <w:jc w:val="right"/>
              <w:rPr>
                <w:rFonts w:ascii="Arial" w:eastAsia="Angsana New" w:hAnsi="Arial" w:cs="Arial"/>
                <w:sz w:val="18"/>
                <w:szCs w:val="18"/>
              </w:rPr>
            </w:pPr>
          </w:p>
        </w:tc>
      </w:tr>
      <w:tr w:rsidR="00743E88" w:rsidRPr="00E13114" w14:paraId="17970BCE" w14:textId="77777777" w:rsidTr="00E57FA3">
        <w:tc>
          <w:tcPr>
            <w:tcW w:w="4262" w:type="dxa"/>
            <w:vAlign w:val="bottom"/>
          </w:tcPr>
          <w:p w14:paraId="1C3D88E6" w14:textId="77777777" w:rsidR="00743E88" w:rsidRPr="00E13114" w:rsidRDefault="00743E88" w:rsidP="00743E88">
            <w:pPr>
              <w:tabs>
                <w:tab w:val="center" w:pos="4320"/>
                <w:tab w:val="right" w:pos="8640"/>
              </w:tabs>
              <w:ind w:left="-101"/>
              <w:jc w:val="left"/>
              <w:rPr>
                <w:rFonts w:ascii="Arial" w:eastAsia="Angsana New" w:hAnsi="Arial" w:cs="Arial"/>
                <w:sz w:val="18"/>
                <w:szCs w:val="18"/>
              </w:rPr>
            </w:pPr>
            <w:r w:rsidRPr="00E13114">
              <w:rPr>
                <w:rFonts w:ascii="Arial" w:eastAsia="Angsana New" w:hAnsi="Arial" w:cs="Arial"/>
                <w:sz w:val="18"/>
                <w:szCs w:val="18"/>
              </w:rPr>
              <w:t>Deferred tax assets</w:t>
            </w:r>
          </w:p>
        </w:tc>
        <w:tc>
          <w:tcPr>
            <w:tcW w:w="1296" w:type="dxa"/>
            <w:shd w:val="clear" w:color="auto" w:fill="FAFAFA"/>
            <w:vAlign w:val="bottom"/>
          </w:tcPr>
          <w:p w14:paraId="7FB9AE60" w14:textId="6C52D121" w:rsidR="00743E88" w:rsidRPr="00E13114" w:rsidRDefault="00214554" w:rsidP="00743E88">
            <w:pPr>
              <w:ind w:right="-72"/>
              <w:jc w:val="right"/>
              <w:rPr>
                <w:rFonts w:ascii="Arial" w:eastAsia="Angsana New" w:hAnsi="Arial" w:cs="Arial"/>
                <w:sz w:val="18"/>
                <w:szCs w:val="18"/>
              </w:rPr>
            </w:pPr>
            <w:r w:rsidRPr="00E13114">
              <w:rPr>
                <w:rFonts w:ascii="Arial" w:eastAsia="Angsana New" w:hAnsi="Arial" w:cs="Arial"/>
                <w:sz w:val="18"/>
                <w:szCs w:val="18"/>
              </w:rPr>
              <w:t>16,</w:t>
            </w:r>
            <w:r w:rsidR="00E51D52" w:rsidRPr="00E13114">
              <w:rPr>
                <w:rFonts w:ascii="Arial" w:eastAsia="Angsana New" w:hAnsi="Arial" w:cs="Arial"/>
                <w:sz w:val="18"/>
                <w:szCs w:val="18"/>
              </w:rPr>
              <w:t>674,</w:t>
            </w:r>
            <w:r w:rsidR="008B6FD6" w:rsidRPr="00E13114">
              <w:rPr>
                <w:rFonts w:ascii="Arial" w:eastAsia="Angsana New" w:hAnsi="Arial" w:cs="Arial"/>
                <w:sz w:val="18"/>
                <w:szCs w:val="18"/>
              </w:rPr>
              <w:t>174</w:t>
            </w:r>
          </w:p>
        </w:tc>
        <w:tc>
          <w:tcPr>
            <w:tcW w:w="1296" w:type="dxa"/>
            <w:vAlign w:val="bottom"/>
          </w:tcPr>
          <w:p w14:paraId="11639C61" w14:textId="3755C994" w:rsidR="00743E88" w:rsidRPr="00E13114" w:rsidRDefault="00743E88" w:rsidP="00743E88">
            <w:pPr>
              <w:ind w:right="-72"/>
              <w:jc w:val="right"/>
              <w:rPr>
                <w:rFonts w:ascii="Arial" w:eastAsia="Angsana New" w:hAnsi="Arial" w:cs="Arial"/>
                <w:sz w:val="18"/>
                <w:szCs w:val="18"/>
              </w:rPr>
            </w:pPr>
            <w:r w:rsidRPr="00E13114">
              <w:rPr>
                <w:rFonts w:ascii="Arial" w:eastAsia="Angsana New" w:hAnsi="Arial" w:cs="Arial"/>
                <w:sz w:val="18"/>
                <w:szCs w:val="18"/>
              </w:rPr>
              <w:t>12,140,498</w:t>
            </w:r>
          </w:p>
        </w:tc>
        <w:tc>
          <w:tcPr>
            <w:tcW w:w="1296" w:type="dxa"/>
            <w:shd w:val="clear" w:color="auto" w:fill="FAFAFA"/>
            <w:vAlign w:val="bottom"/>
          </w:tcPr>
          <w:p w14:paraId="3572E053" w14:textId="25D1239C" w:rsidR="00743E88" w:rsidRPr="00E13114" w:rsidRDefault="00DE4574" w:rsidP="00743E88">
            <w:pPr>
              <w:ind w:right="-72"/>
              <w:jc w:val="right"/>
              <w:rPr>
                <w:rFonts w:ascii="Arial" w:eastAsia="Angsana New" w:hAnsi="Arial" w:cs="Arial"/>
                <w:sz w:val="18"/>
                <w:szCs w:val="18"/>
              </w:rPr>
            </w:pPr>
            <w:r w:rsidRPr="00E13114">
              <w:rPr>
                <w:rFonts w:ascii="Arial" w:eastAsia="Angsana New" w:hAnsi="Arial" w:cs="Arial"/>
                <w:sz w:val="18"/>
                <w:szCs w:val="18"/>
              </w:rPr>
              <w:t>211,635</w:t>
            </w:r>
          </w:p>
        </w:tc>
        <w:tc>
          <w:tcPr>
            <w:tcW w:w="1296" w:type="dxa"/>
            <w:vAlign w:val="bottom"/>
          </w:tcPr>
          <w:p w14:paraId="131494A4" w14:textId="727D5B03" w:rsidR="00743E88" w:rsidRPr="00E13114" w:rsidRDefault="00743E88" w:rsidP="00743E88">
            <w:pPr>
              <w:ind w:right="-72"/>
              <w:jc w:val="right"/>
              <w:rPr>
                <w:rFonts w:ascii="Arial" w:eastAsia="Angsana New" w:hAnsi="Arial" w:cs="Arial"/>
                <w:sz w:val="18"/>
                <w:szCs w:val="18"/>
              </w:rPr>
            </w:pPr>
            <w:r w:rsidRPr="00E13114">
              <w:rPr>
                <w:rFonts w:ascii="Arial" w:eastAsia="Angsana New" w:hAnsi="Arial" w:cs="Arial"/>
                <w:sz w:val="18"/>
                <w:szCs w:val="18"/>
              </w:rPr>
              <w:t>200,32</w:t>
            </w:r>
            <w:r w:rsidR="00D45855">
              <w:rPr>
                <w:rFonts w:ascii="Arial" w:eastAsia="Angsana New" w:hAnsi="Arial" w:cs="Arial"/>
                <w:sz w:val="18"/>
                <w:szCs w:val="18"/>
              </w:rPr>
              <w:t>3</w:t>
            </w:r>
          </w:p>
        </w:tc>
      </w:tr>
      <w:tr w:rsidR="00743E88" w:rsidRPr="00E13114" w14:paraId="67A3FE28" w14:textId="77777777" w:rsidTr="00E57FA3">
        <w:tc>
          <w:tcPr>
            <w:tcW w:w="4262" w:type="dxa"/>
            <w:vAlign w:val="bottom"/>
          </w:tcPr>
          <w:p w14:paraId="18ACA878" w14:textId="77777777" w:rsidR="00743E88" w:rsidRPr="00E13114" w:rsidRDefault="00743E88" w:rsidP="00743E88">
            <w:pPr>
              <w:tabs>
                <w:tab w:val="center" w:pos="4320"/>
                <w:tab w:val="right" w:pos="8640"/>
              </w:tabs>
              <w:ind w:left="-101"/>
              <w:jc w:val="left"/>
              <w:rPr>
                <w:rFonts w:ascii="Arial" w:eastAsia="Angsana New" w:hAnsi="Arial" w:cs="Arial"/>
                <w:sz w:val="18"/>
                <w:szCs w:val="18"/>
              </w:rPr>
            </w:pPr>
            <w:r w:rsidRPr="00E13114">
              <w:rPr>
                <w:rFonts w:ascii="Arial" w:eastAsia="Angsana New" w:hAnsi="Arial" w:cs="Arial"/>
                <w:sz w:val="18"/>
                <w:szCs w:val="18"/>
              </w:rPr>
              <w:t>Deferred tax liabilities</w:t>
            </w:r>
          </w:p>
        </w:tc>
        <w:tc>
          <w:tcPr>
            <w:tcW w:w="1296" w:type="dxa"/>
            <w:tcBorders>
              <w:bottom w:val="single" w:sz="4" w:space="0" w:color="000000"/>
              <w:right w:val="nil"/>
            </w:tcBorders>
            <w:shd w:val="clear" w:color="auto" w:fill="FAFAFA"/>
            <w:vAlign w:val="bottom"/>
          </w:tcPr>
          <w:p w14:paraId="32C7B3C6" w14:textId="7BD50600" w:rsidR="00743E88" w:rsidRPr="00E13114" w:rsidRDefault="00065BDF" w:rsidP="00743E88">
            <w:pPr>
              <w:ind w:right="-72"/>
              <w:jc w:val="right"/>
              <w:rPr>
                <w:rFonts w:ascii="Arial" w:eastAsia="Angsana New" w:hAnsi="Arial" w:cs="Arial"/>
                <w:sz w:val="18"/>
                <w:szCs w:val="18"/>
              </w:rPr>
            </w:pPr>
            <w:r w:rsidRPr="00E13114">
              <w:rPr>
                <w:rFonts w:ascii="Arial" w:eastAsia="Angsana New" w:hAnsi="Arial" w:cs="Arial"/>
                <w:sz w:val="18"/>
                <w:szCs w:val="18"/>
              </w:rPr>
              <w:t>(1,</w:t>
            </w:r>
            <w:r w:rsidR="00822609" w:rsidRPr="00E13114">
              <w:rPr>
                <w:rFonts w:ascii="Arial" w:eastAsia="Angsana New" w:hAnsi="Arial" w:cs="Arial"/>
                <w:sz w:val="18"/>
                <w:szCs w:val="18"/>
              </w:rPr>
              <w:t>420,783</w:t>
            </w:r>
            <w:r w:rsidRPr="00E13114">
              <w:rPr>
                <w:rFonts w:ascii="Arial" w:eastAsia="Angsana New" w:hAnsi="Arial" w:cs="Arial"/>
                <w:sz w:val="18"/>
                <w:szCs w:val="18"/>
              </w:rPr>
              <w:t>)</w:t>
            </w:r>
          </w:p>
        </w:tc>
        <w:tc>
          <w:tcPr>
            <w:tcW w:w="1296" w:type="dxa"/>
            <w:tcBorders>
              <w:left w:val="nil"/>
              <w:bottom w:val="single" w:sz="4" w:space="0" w:color="000000"/>
              <w:right w:val="nil"/>
            </w:tcBorders>
            <w:vAlign w:val="bottom"/>
          </w:tcPr>
          <w:p w14:paraId="324884E7" w14:textId="675FB6B9" w:rsidR="00743E88" w:rsidRPr="00E13114" w:rsidRDefault="00743E88" w:rsidP="00743E88">
            <w:pPr>
              <w:ind w:right="-72"/>
              <w:jc w:val="right"/>
              <w:rPr>
                <w:rFonts w:ascii="Arial" w:eastAsia="Angsana New" w:hAnsi="Arial" w:cs="Arial"/>
                <w:sz w:val="18"/>
                <w:szCs w:val="18"/>
              </w:rPr>
            </w:pPr>
            <w:r w:rsidRPr="00E13114">
              <w:rPr>
                <w:rFonts w:ascii="Arial" w:eastAsia="Angsana New" w:hAnsi="Arial" w:cs="Arial"/>
                <w:sz w:val="18"/>
                <w:szCs w:val="18"/>
              </w:rPr>
              <w:t>(1,817,280)</w:t>
            </w:r>
          </w:p>
        </w:tc>
        <w:tc>
          <w:tcPr>
            <w:tcW w:w="1296" w:type="dxa"/>
            <w:tcBorders>
              <w:left w:val="nil"/>
              <w:bottom w:val="single" w:sz="4" w:space="0" w:color="000000"/>
              <w:right w:val="nil"/>
            </w:tcBorders>
            <w:shd w:val="clear" w:color="auto" w:fill="FAFAFA"/>
            <w:vAlign w:val="bottom"/>
          </w:tcPr>
          <w:p w14:paraId="231F60D2" w14:textId="634FD5C9" w:rsidR="00743E88" w:rsidRPr="00E13114" w:rsidRDefault="00DE4574" w:rsidP="00743E88">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296" w:type="dxa"/>
            <w:tcBorders>
              <w:left w:val="nil"/>
              <w:bottom w:val="single" w:sz="4" w:space="0" w:color="000000"/>
              <w:right w:val="nil"/>
            </w:tcBorders>
            <w:vAlign w:val="bottom"/>
          </w:tcPr>
          <w:p w14:paraId="05D21609" w14:textId="3793C3DA" w:rsidR="00743E88" w:rsidRPr="00E13114" w:rsidRDefault="00743E88" w:rsidP="00743E88">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743E88" w:rsidRPr="00E13114" w14:paraId="17302AF4" w14:textId="77777777" w:rsidTr="00907285">
        <w:tc>
          <w:tcPr>
            <w:tcW w:w="4262" w:type="dxa"/>
            <w:vAlign w:val="bottom"/>
          </w:tcPr>
          <w:p w14:paraId="195A28CA" w14:textId="77777777" w:rsidR="00743E88" w:rsidRPr="00E13114" w:rsidRDefault="00743E88" w:rsidP="00743E88">
            <w:pPr>
              <w:tabs>
                <w:tab w:val="center" w:pos="4320"/>
                <w:tab w:val="right" w:pos="8640"/>
              </w:tabs>
              <w:ind w:left="-101"/>
              <w:jc w:val="lef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32DB8235" w14:textId="77777777" w:rsidR="00743E88" w:rsidRPr="00E13114" w:rsidRDefault="00743E88" w:rsidP="00743E88">
            <w:pPr>
              <w:ind w:right="-72"/>
              <w:rPr>
                <w:rFonts w:ascii="Arial" w:eastAsia="Angsana New" w:hAnsi="Arial" w:cs="Arial"/>
                <w:sz w:val="18"/>
                <w:szCs w:val="18"/>
              </w:rPr>
            </w:pPr>
          </w:p>
        </w:tc>
        <w:tc>
          <w:tcPr>
            <w:tcW w:w="1296" w:type="dxa"/>
            <w:tcBorders>
              <w:top w:val="single" w:sz="4" w:space="0" w:color="000000"/>
            </w:tcBorders>
            <w:shd w:val="clear" w:color="auto" w:fill="auto"/>
            <w:vAlign w:val="bottom"/>
          </w:tcPr>
          <w:p w14:paraId="2A1F0744" w14:textId="77777777" w:rsidR="00743E88" w:rsidRPr="00E13114" w:rsidRDefault="00743E88" w:rsidP="00743E88">
            <w:pPr>
              <w:ind w:right="-72"/>
              <w:rPr>
                <w:rFonts w:ascii="Arial" w:eastAsia="Angsana New" w:hAnsi="Arial" w:cs="Arial"/>
                <w:sz w:val="18"/>
                <w:szCs w:val="18"/>
              </w:rPr>
            </w:pPr>
          </w:p>
        </w:tc>
        <w:tc>
          <w:tcPr>
            <w:tcW w:w="1296" w:type="dxa"/>
            <w:tcBorders>
              <w:top w:val="single" w:sz="4" w:space="0" w:color="000000"/>
            </w:tcBorders>
            <w:shd w:val="clear" w:color="auto" w:fill="FAFAFA"/>
            <w:vAlign w:val="bottom"/>
          </w:tcPr>
          <w:p w14:paraId="036697A5" w14:textId="77777777" w:rsidR="00743E88" w:rsidRPr="00E13114" w:rsidRDefault="00743E88" w:rsidP="00743E88">
            <w:pPr>
              <w:ind w:right="-72"/>
              <w:rPr>
                <w:rFonts w:ascii="Arial" w:eastAsia="Angsana New" w:hAnsi="Arial" w:cs="Arial"/>
                <w:sz w:val="18"/>
                <w:szCs w:val="18"/>
              </w:rPr>
            </w:pPr>
          </w:p>
        </w:tc>
        <w:tc>
          <w:tcPr>
            <w:tcW w:w="1296" w:type="dxa"/>
            <w:tcBorders>
              <w:top w:val="single" w:sz="4" w:space="0" w:color="000000"/>
            </w:tcBorders>
            <w:shd w:val="clear" w:color="auto" w:fill="auto"/>
            <w:vAlign w:val="bottom"/>
          </w:tcPr>
          <w:p w14:paraId="11D4438D" w14:textId="77777777" w:rsidR="00743E88" w:rsidRPr="00E13114" w:rsidRDefault="00743E88" w:rsidP="00743E88">
            <w:pPr>
              <w:ind w:right="-72"/>
              <w:rPr>
                <w:rFonts w:ascii="Arial" w:eastAsia="Angsana New" w:hAnsi="Arial" w:cs="Arial"/>
                <w:sz w:val="18"/>
                <w:szCs w:val="18"/>
              </w:rPr>
            </w:pPr>
          </w:p>
        </w:tc>
      </w:tr>
      <w:tr w:rsidR="00743E88" w:rsidRPr="00E13114" w14:paraId="1C383B2F" w14:textId="77777777" w:rsidTr="00907285">
        <w:tc>
          <w:tcPr>
            <w:tcW w:w="4262" w:type="dxa"/>
            <w:vAlign w:val="bottom"/>
          </w:tcPr>
          <w:p w14:paraId="2DEC84FE" w14:textId="77777777" w:rsidR="00743E88" w:rsidRPr="00E13114" w:rsidRDefault="00743E88" w:rsidP="00743E88">
            <w:pPr>
              <w:tabs>
                <w:tab w:val="center" w:pos="4320"/>
                <w:tab w:val="right" w:pos="8640"/>
              </w:tabs>
              <w:ind w:left="-101"/>
              <w:jc w:val="left"/>
              <w:rPr>
                <w:rFonts w:ascii="Arial" w:eastAsia="Angsana New" w:hAnsi="Arial" w:cs="Arial"/>
                <w:b/>
                <w:sz w:val="18"/>
                <w:szCs w:val="18"/>
              </w:rPr>
            </w:pPr>
            <w:r w:rsidRPr="00E13114">
              <w:rPr>
                <w:rFonts w:ascii="Arial" w:eastAsia="Angsana New" w:hAnsi="Arial" w:cs="Arial"/>
                <w:b/>
                <w:sz w:val="18"/>
                <w:szCs w:val="18"/>
              </w:rPr>
              <w:t>Deferred tax, net</w:t>
            </w:r>
          </w:p>
        </w:tc>
        <w:tc>
          <w:tcPr>
            <w:tcW w:w="1296" w:type="dxa"/>
            <w:tcBorders>
              <w:bottom w:val="single" w:sz="4" w:space="0" w:color="000000"/>
            </w:tcBorders>
            <w:shd w:val="clear" w:color="auto" w:fill="FAFAFA"/>
            <w:vAlign w:val="bottom"/>
          </w:tcPr>
          <w:p w14:paraId="65B6E082" w14:textId="722C38E0" w:rsidR="00743E88" w:rsidRPr="00E13114" w:rsidRDefault="00822609" w:rsidP="00743E88">
            <w:pPr>
              <w:ind w:right="-72"/>
              <w:jc w:val="right"/>
              <w:rPr>
                <w:rFonts w:ascii="Arial" w:eastAsia="Angsana New" w:hAnsi="Arial" w:cs="Arial"/>
                <w:sz w:val="18"/>
                <w:szCs w:val="18"/>
              </w:rPr>
            </w:pPr>
            <w:r w:rsidRPr="00E13114">
              <w:rPr>
                <w:rFonts w:ascii="Arial" w:eastAsia="Angsana New" w:hAnsi="Arial" w:cs="Arial"/>
                <w:sz w:val="18"/>
                <w:szCs w:val="18"/>
              </w:rPr>
              <w:t>15,253,</w:t>
            </w:r>
            <w:r w:rsidR="00645CAF" w:rsidRPr="00E13114">
              <w:rPr>
                <w:rFonts w:ascii="Arial" w:eastAsia="Angsana New" w:hAnsi="Arial" w:cs="Arial"/>
                <w:sz w:val="18"/>
                <w:szCs w:val="18"/>
              </w:rPr>
              <w:t>391</w:t>
            </w:r>
          </w:p>
        </w:tc>
        <w:tc>
          <w:tcPr>
            <w:tcW w:w="1296" w:type="dxa"/>
            <w:tcBorders>
              <w:bottom w:val="single" w:sz="4" w:space="0" w:color="000000"/>
            </w:tcBorders>
            <w:shd w:val="clear" w:color="auto" w:fill="auto"/>
            <w:vAlign w:val="bottom"/>
          </w:tcPr>
          <w:p w14:paraId="33CFCC12" w14:textId="1D7ADB84" w:rsidR="00743E88" w:rsidRPr="00E13114" w:rsidRDefault="00743E88" w:rsidP="00743E88">
            <w:pPr>
              <w:ind w:right="-72"/>
              <w:jc w:val="right"/>
              <w:rPr>
                <w:rFonts w:ascii="Arial" w:eastAsia="Angsana New" w:hAnsi="Arial" w:cs="Arial"/>
                <w:sz w:val="18"/>
                <w:szCs w:val="18"/>
              </w:rPr>
            </w:pPr>
            <w:r w:rsidRPr="00E13114">
              <w:rPr>
                <w:rFonts w:ascii="Arial" w:eastAsia="Angsana New" w:hAnsi="Arial" w:cs="Arial"/>
                <w:sz w:val="18"/>
                <w:szCs w:val="18"/>
              </w:rPr>
              <w:t>10,323,218</w:t>
            </w:r>
          </w:p>
        </w:tc>
        <w:tc>
          <w:tcPr>
            <w:tcW w:w="1296" w:type="dxa"/>
            <w:tcBorders>
              <w:bottom w:val="single" w:sz="4" w:space="0" w:color="000000"/>
            </w:tcBorders>
            <w:shd w:val="clear" w:color="auto" w:fill="FAFAFA"/>
            <w:vAlign w:val="bottom"/>
          </w:tcPr>
          <w:p w14:paraId="45D49725" w14:textId="41C89002" w:rsidR="00743E88" w:rsidRPr="00E13114" w:rsidRDefault="00DE4574" w:rsidP="00743E88">
            <w:pPr>
              <w:ind w:right="-72"/>
              <w:jc w:val="right"/>
              <w:rPr>
                <w:rFonts w:ascii="Arial" w:eastAsia="Angsana New" w:hAnsi="Arial" w:cs="Arial"/>
                <w:sz w:val="18"/>
                <w:szCs w:val="18"/>
              </w:rPr>
            </w:pPr>
            <w:r w:rsidRPr="00E13114">
              <w:rPr>
                <w:rFonts w:ascii="Arial" w:eastAsia="Angsana New" w:hAnsi="Arial" w:cs="Arial"/>
                <w:sz w:val="18"/>
                <w:szCs w:val="18"/>
              </w:rPr>
              <w:t>211</w:t>
            </w:r>
            <w:r w:rsidR="00226CA3" w:rsidRPr="00E13114">
              <w:rPr>
                <w:rFonts w:ascii="Arial" w:eastAsia="Angsana New" w:hAnsi="Arial" w:cs="Arial"/>
                <w:sz w:val="18"/>
                <w:szCs w:val="18"/>
              </w:rPr>
              <w:t>,6</w:t>
            </w:r>
            <w:r w:rsidR="00087E74" w:rsidRPr="00E13114">
              <w:rPr>
                <w:rFonts w:ascii="Arial" w:eastAsia="Angsana New" w:hAnsi="Arial" w:cs="Arial"/>
                <w:sz w:val="18"/>
                <w:szCs w:val="18"/>
              </w:rPr>
              <w:t>3</w:t>
            </w:r>
            <w:r w:rsidR="00226CA3" w:rsidRPr="00E13114">
              <w:rPr>
                <w:rFonts w:ascii="Arial" w:eastAsia="Angsana New" w:hAnsi="Arial" w:cs="Arial"/>
                <w:sz w:val="18"/>
                <w:szCs w:val="18"/>
              </w:rPr>
              <w:t>5</w:t>
            </w:r>
          </w:p>
        </w:tc>
        <w:tc>
          <w:tcPr>
            <w:tcW w:w="1296" w:type="dxa"/>
            <w:tcBorders>
              <w:bottom w:val="single" w:sz="4" w:space="0" w:color="000000"/>
            </w:tcBorders>
            <w:shd w:val="clear" w:color="auto" w:fill="auto"/>
            <w:vAlign w:val="bottom"/>
          </w:tcPr>
          <w:p w14:paraId="07B740A9" w14:textId="43A28940" w:rsidR="00743E88" w:rsidRPr="00E13114" w:rsidRDefault="00743E88" w:rsidP="00743E88">
            <w:pPr>
              <w:ind w:right="-72"/>
              <w:jc w:val="right"/>
              <w:rPr>
                <w:rFonts w:ascii="Arial" w:eastAsia="Angsana New" w:hAnsi="Arial" w:cs="Arial"/>
                <w:sz w:val="18"/>
                <w:szCs w:val="18"/>
              </w:rPr>
            </w:pPr>
            <w:r w:rsidRPr="00E13114">
              <w:rPr>
                <w:rFonts w:ascii="Arial" w:eastAsia="Angsana New" w:hAnsi="Arial" w:cs="Arial"/>
                <w:sz w:val="18"/>
                <w:szCs w:val="18"/>
              </w:rPr>
              <w:t>200,32</w:t>
            </w:r>
            <w:r w:rsidR="00D45855">
              <w:rPr>
                <w:rFonts w:ascii="Arial" w:eastAsia="Angsana New" w:hAnsi="Arial" w:cs="Arial"/>
                <w:sz w:val="18"/>
                <w:szCs w:val="18"/>
              </w:rPr>
              <w:t>3</w:t>
            </w:r>
          </w:p>
        </w:tc>
      </w:tr>
    </w:tbl>
    <w:p w14:paraId="34433EDC" w14:textId="77777777" w:rsidR="00FE538F" w:rsidRPr="00E13114" w:rsidRDefault="00FE538F" w:rsidP="00907285">
      <w:pPr>
        <w:rPr>
          <w:rFonts w:ascii="Arial" w:eastAsia="Angsana New" w:hAnsi="Arial" w:cs="Arial"/>
          <w:sz w:val="18"/>
          <w:szCs w:val="18"/>
        </w:rPr>
      </w:pPr>
    </w:p>
    <w:p w14:paraId="35F0F653" w14:textId="77777777" w:rsidR="00FE538F" w:rsidRPr="00E13114" w:rsidRDefault="00EA0A01">
      <w:pPr>
        <w:ind w:left="540" w:hanging="540"/>
        <w:rPr>
          <w:rFonts w:ascii="Arial" w:eastAsia="Angsana New" w:hAnsi="Arial" w:cs="Arial"/>
          <w:sz w:val="18"/>
          <w:szCs w:val="18"/>
        </w:rPr>
      </w:pPr>
      <w:r w:rsidRPr="00E13114">
        <w:rPr>
          <w:rFonts w:ascii="Arial" w:eastAsia="Angsana New" w:hAnsi="Arial" w:cs="Arial"/>
          <w:sz w:val="18"/>
          <w:szCs w:val="18"/>
        </w:rPr>
        <w:t xml:space="preserve">The movement in deferred tax assets and deferred tax liabilities during the year is as follows: </w:t>
      </w:r>
    </w:p>
    <w:p w14:paraId="7DC2900C" w14:textId="77777777" w:rsidR="00FE538F" w:rsidRPr="00E13114" w:rsidRDefault="00FE538F" w:rsidP="00907285">
      <w:pPr>
        <w:tabs>
          <w:tab w:val="center" w:pos="4320"/>
          <w:tab w:val="right" w:pos="8640"/>
        </w:tabs>
        <w:rPr>
          <w:rFonts w:ascii="Arial" w:eastAsia="Angsana New"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879"/>
        <w:gridCol w:w="1305"/>
        <w:gridCol w:w="1395"/>
        <w:gridCol w:w="1515"/>
        <w:gridCol w:w="1356"/>
      </w:tblGrid>
      <w:tr w:rsidR="00743E88" w:rsidRPr="00E13114" w14:paraId="4BFFBEDE" w14:textId="77777777" w:rsidTr="00743E88">
        <w:tc>
          <w:tcPr>
            <w:tcW w:w="3879" w:type="dxa"/>
            <w:shd w:val="clear" w:color="auto" w:fill="auto"/>
          </w:tcPr>
          <w:p w14:paraId="5FD9ED2B" w14:textId="77777777" w:rsidR="00743E88" w:rsidRPr="00E13114" w:rsidRDefault="00743E88" w:rsidP="00743E88">
            <w:pPr>
              <w:ind w:left="-101" w:right="-72"/>
              <w:rPr>
                <w:rFonts w:ascii="Arial" w:eastAsia="Angsana New" w:hAnsi="Arial" w:cs="Arial"/>
                <w:sz w:val="18"/>
                <w:szCs w:val="18"/>
              </w:rPr>
            </w:pPr>
          </w:p>
        </w:tc>
        <w:tc>
          <w:tcPr>
            <w:tcW w:w="5571" w:type="dxa"/>
            <w:gridSpan w:val="4"/>
            <w:tcBorders>
              <w:top w:val="single" w:sz="4" w:space="0" w:color="000000"/>
              <w:bottom w:val="single" w:sz="4" w:space="0" w:color="000000"/>
            </w:tcBorders>
            <w:shd w:val="clear" w:color="auto" w:fill="auto"/>
          </w:tcPr>
          <w:p w14:paraId="466C838E" w14:textId="77777777" w:rsidR="00743E88" w:rsidRPr="00E13114" w:rsidRDefault="00743E88" w:rsidP="00743E88">
            <w:pPr>
              <w:ind w:right="-72"/>
              <w:jc w:val="center"/>
              <w:rPr>
                <w:rFonts w:ascii="Arial" w:eastAsia="Angsana New" w:hAnsi="Arial" w:cs="Arial"/>
                <w:b/>
                <w:sz w:val="18"/>
                <w:szCs w:val="18"/>
              </w:rPr>
            </w:pPr>
            <w:r w:rsidRPr="00E13114">
              <w:rPr>
                <w:rFonts w:ascii="Arial" w:eastAsia="Angsana New" w:hAnsi="Arial" w:cs="Arial"/>
                <w:b/>
                <w:sz w:val="18"/>
                <w:szCs w:val="18"/>
              </w:rPr>
              <w:t>Consolidated financial statements</w:t>
            </w:r>
          </w:p>
        </w:tc>
      </w:tr>
      <w:tr w:rsidR="00743E88" w:rsidRPr="00E13114" w14:paraId="633E282C" w14:textId="77777777" w:rsidTr="00743E88">
        <w:tc>
          <w:tcPr>
            <w:tcW w:w="3879" w:type="dxa"/>
            <w:shd w:val="clear" w:color="auto" w:fill="auto"/>
          </w:tcPr>
          <w:p w14:paraId="2D4A3426" w14:textId="77777777" w:rsidR="00743E88" w:rsidRPr="00E13114" w:rsidRDefault="00743E88" w:rsidP="00743E88">
            <w:pPr>
              <w:ind w:left="-101" w:right="-72"/>
              <w:rPr>
                <w:rFonts w:ascii="Arial" w:eastAsia="Angsana New" w:hAnsi="Arial" w:cs="Arial"/>
                <w:sz w:val="18"/>
                <w:szCs w:val="18"/>
              </w:rPr>
            </w:pPr>
          </w:p>
        </w:tc>
        <w:tc>
          <w:tcPr>
            <w:tcW w:w="1305" w:type="dxa"/>
            <w:tcBorders>
              <w:top w:val="single" w:sz="4" w:space="0" w:color="000000"/>
            </w:tcBorders>
            <w:shd w:val="clear" w:color="auto" w:fill="auto"/>
          </w:tcPr>
          <w:p w14:paraId="12BF660E" w14:textId="77777777" w:rsidR="00743E88" w:rsidRPr="00E13114" w:rsidRDefault="00743E88" w:rsidP="00743E88">
            <w:pPr>
              <w:ind w:right="-72"/>
              <w:jc w:val="right"/>
              <w:rPr>
                <w:rFonts w:ascii="Arial" w:eastAsia="Angsana New" w:hAnsi="Arial" w:cs="Arial"/>
                <w:b/>
                <w:sz w:val="18"/>
                <w:szCs w:val="18"/>
              </w:rPr>
            </w:pPr>
          </w:p>
        </w:tc>
        <w:tc>
          <w:tcPr>
            <w:tcW w:w="1395" w:type="dxa"/>
            <w:tcBorders>
              <w:top w:val="single" w:sz="4" w:space="0" w:color="000000"/>
            </w:tcBorders>
            <w:shd w:val="clear" w:color="auto" w:fill="auto"/>
          </w:tcPr>
          <w:p w14:paraId="53BAEF2B" w14:textId="77777777" w:rsidR="00743E88" w:rsidRPr="00E13114" w:rsidRDefault="00743E88" w:rsidP="00743E88">
            <w:pPr>
              <w:ind w:right="-72"/>
              <w:jc w:val="right"/>
              <w:rPr>
                <w:rFonts w:ascii="Arial" w:eastAsia="Angsana New" w:hAnsi="Arial" w:cs="Arial"/>
                <w:b/>
                <w:sz w:val="18"/>
                <w:szCs w:val="18"/>
              </w:rPr>
            </w:pPr>
          </w:p>
        </w:tc>
        <w:tc>
          <w:tcPr>
            <w:tcW w:w="1515" w:type="dxa"/>
            <w:tcBorders>
              <w:top w:val="single" w:sz="4" w:space="0" w:color="000000"/>
            </w:tcBorders>
            <w:shd w:val="clear" w:color="auto" w:fill="auto"/>
          </w:tcPr>
          <w:p w14:paraId="4576146B" w14:textId="77777777" w:rsidR="00743E88" w:rsidRPr="00E13114" w:rsidRDefault="00743E88" w:rsidP="00743E88">
            <w:pPr>
              <w:ind w:left="-108" w:right="-72"/>
              <w:jc w:val="right"/>
              <w:rPr>
                <w:rFonts w:ascii="Arial" w:eastAsia="Angsana New" w:hAnsi="Arial" w:cs="Arial"/>
                <w:b/>
                <w:sz w:val="18"/>
                <w:szCs w:val="18"/>
              </w:rPr>
            </w:pPr>
            <w:r w:rsidRPr="00E13114">
              <w:rPr>
                <w:rFonts w:ascii="Arial" w:eastAsia="Angsana New" w:hAnsi="Arial" w:cs="Arial"/>
                <w:b/>
                <w:sz w:val="18"/>
                <w:szCs w:val="18"/>
              </w:rPr>
              <w:t>(Increase) decrease in</w:t>
            </w:r>
          </w:p>
        </w:tc>
        <w:tc>
          <w:tcPr>
            <w:tcW w:w="1356" w:type="dxa"/>
            <w:tcBorders>
              <w:top w:val="single" w:sz="4" w:space="0" w:color="000000"/>
            </w:tcBorders>
            <w:shd w:val="clear" w:color="auto" w:fill="auto"/>
          </w:tcPr>
          <w:p w14:paraId="5DFA37DE" w14:textId="77777777" w:rsidR="00743E88" w:rsidRPr="00E13114" w:rsidRDefault="00743E88" w:rsidP="00743E88">
            <w:pPr>
              <w:ind w:right="-72"/>
              <w:jc w:val="right"/>
              <w:rPr>
                <w:rFonts w:ascii="Arial" w:eastAsia="Angsana New" w:hAnsi="Arial" w:cs="Arial"/>
                <w:b/>
                <w:sz w:val="18"/>
                <w:szCs w:val="18"/>
              </w:rPr>
            </w:pPr>
          </w:p>
        </w:tc>
      </w:tr>
      <w:tr w:rsidR="00743E88" w:rsidRPr="00E13114" w14:paraId="676D33B9" w14:textId="77777777" w:rsidTr="00743E88">
        <w:tc>
          <w:tcPr>
            <w:tcW w:w="3879" w:type="dxa"/>
            <w:shd w:val="clear" w:color="auto" w:fill="auto"/>
          </w:tcPr>
          <w:p w14:paraId="629808BB" w14:textId="77777777" w:rsidR="00743E88" w:rsidRPr="00E13114" w:rsidRDefault="00743E88" w:rsidP="00743E88">
            <w:pPr>
              <w:ind w:left="-101" w:right="-72"/>
              <w:rPr>
                <w:rFonts w:ascii="Arial" w:eastAsia="Angsana New" w:hAnsi="Arial" w:cs="Arial"/>
                <w:sz w:val="18"/>
                <w:szCs w:val="18"/>
              </w:rPr>
            </w:pPr>
          </w:p>
        </w:tc>
        <w:tc>
          <w:tcPr>
            <w:tcW w:w="1305" w:type="dxa"/>
            <w:shd w:val="clear" w:color="auto" w:fill="auto"/>
          </w:tcPr>
          <w:p w14:paraId="7D93EB96" w14:textId="77777777" w:rsidR="00743E88" w:rsidRPr="00E13114" w:rsidRDefault="00743E88" w:rsidP="00743E88">
            <w:pPr>
              <w:ind w:right="-72"/>
              <w:jc w:val="right"/>
              <w:rPr>
                <w:rFonts w:ascii="Arial" w:eastAsia="Angsana New" w:hAnsi="Arial" w:cs="Arial"/>
                <w:b/>
                <w:sz w:val="18"/>
                <w:szCs w:val="18"/>
              </w:rPr>
            </w:pPr>
          </w:p>
        </w:tc>
        <w:tc>
          <w:tcPr>
            <w:tcW w:w="1395" w:type="dxa"/>
            <w:shd w:val="clear" w:color="auto" w:fill="auto"/>
          </w:tcPr>
          <w:p w14:paraId="2EC1CAC9" w14:textId="77777777" w:rsidR="00743E88" w:rsidRPr="00E13114" w:rsidRDefault="00743E88" w:rsidP="00743E88">
            <w:pPr>
              <w:ind w:right="-72"/>
              <w:jc w:val="right"/>
              <w:rPr>
                <w:rFonts w:ascii="Arial" w:eastAsia="Angsana New" w:hAnsi="Arial" w:cs="Arial"/>
                <w:b/>
                <w:sz w:val="18"/>
                <w:szCs w:val="18"/>
              </w:rPr>
            </w:pPr>
          </w:p>
        </w:tc>
        <w:tc>
          <w:tcPr>
            <w:tcW w:w="1515" w:type="dxa"/>
            <w:shd w:val="clear" w:color="auto" w:fill="auto"/>
          </w:tcPr>
          <w:p w14:paraId="5B8D4D12" w14:textId="77777777" w:rsidR="00743E88" w:rsidRPr="00E13114" w:rsidRDefault="00743E88" w:rsidP="00743E88">
            <w:pPr>
              <w:ind w:left="-108" w:right="-72"/>
              <w:jc w:val="right"/>
              <w:rPr>
                <w:rFonts w:ascii="Arial" w:eastAsia="Angsana New" w:hAnsi="Arial" w:cs="Arial"/>
                <w:b/>
                <w:sz w:val="18"/>
                <w:szCs w:val="18"/>
              </w:rPr>
            </w:pPr>
            <w:r w:rsidRPr="00E13114">
              <w:rPr>
                <w:rFonts w:ascii="Arial" w:eastAsia="Angsana New" w:hAnsi="Arial" w:cs="Arial"/>
                <w:b/>
                <w:sz w:val="18"/>
                <w:szCs w:val="18"/>
              </w:rPr>
              <w:t>profit or loss</w:t>
            </w:r>
          </w:p>
        </w:tc>
        <w:tc>
          <w:tcPr>
            <w:tcW w:w="1356" w:type="dxa"/>
            <w:shd w:val="clear" w:color="auto" w:fill="auto"/>
          </w:tcPr>
          <w:p w14:paraId="56D29363" w14:textId="77777777" w:rsidR="00743E88" w:rsidRPr="00E13114" w:rsidRDefault="00743E88" w:rsidP="00743E88">
            <w:pPr>
              <w:ind w:right="-72"/>
              <w:jc w:val="right"/>
              <w:rPr>
                <w:rFonts w:ascii="Arial" w:eastAsia="Angsana New" w:hAnsi="Arial" w:cs="Arial"/>
                <w:b/>
                <w:sz w:val="18"/>
                <w:szCs w:val="18"/>
              </w:rPr>
            </w:pPr>
          </w:p>
        </w:tc>
      </w:tr>
      <w:tr w:rsidR="00743E88" w:rsidRPr="00E13114" w14:paraId="7E5174F9" w14:textId="77777777" w:rsidTr="00743E88">
        <w:tc>
          <w:tcPr>
            <w:tcW w:w="3879" w:type="dxa"/>
            <w:shd w:val="clear" w:color="auto" w:fill="auto"/>
          </w:tcPr>
          <w:p w14:paraId="63663C96" w14:textId="77777777" w:rsidR="00743E88" w:rsidRPr="00E13114" w:rsidRDefault="00743E88" w:rsidP="00743E88">
            <w:pPr>
              <w:ind w:left="-101" w:right="-72"/>
              <w:rPr>
                <w:rFonts w:ascii="Arial" w:eastAsia="Angsana New" w:hAnsi="Arial" w:cs="Arial"/>
                <w:sz w:val="18"/>
                <w:szCs w:val="18"/>
              </w:rPr>
            </w:pPr>
          </w:p>
        </w:tc>
        <w:tc>
          <w:tcPr>
            <w:tcW w:w="1305" w:type="dxa"/>
            <w:shd w:val="clear" w:color="auto" w:fill="auto"/>
          </w:tcPr>
          <w:p w14:paraId="642F3469" w14:textId="77777777" w:rsidR="00743E88" w:rsidRPr="00E13114" w:rsidRDefault="00743E88" w:rsidP="00743E88">
            <w:pPr>
              <w:ind w:right="-72"/>
              <w:jc w:val="right"/>
              <w:rPr>
                <w:rFonts w:ascii="Arial" w:eastAsia="Angsana New" w:hAnsi="Arial" w:cs="Arial"/>
                <w:b/>
                <w:sz w:val="18"/>
                <w:szCs w:val="18"/>
              </w:rPr>
            </w:pPr>
          </w:p>
        </w:tc>
        <w:tc>
          <w:tcPr>
            <w:tcW w:w="1395" w:type="dxa"/>
            <w:shd w:val="clear" w:color="auto" w:fill="auto"/>
          </w:tcPr>
          <w:p w14:paraId="01FA8BE5" w14:textId="77777777" w:rsidR="00743E88" w:rsidRPr="00E13114" w:rsidRDefault="00743E88" w:rsidP="00743E88">
            <w:pPr>
              <w:ind w:right="-72"/>
              <w:jc w:val="right"/>
              <w:rPr>
                <w:rFonts w:ascii="Arial" w:eastAsia="Angsana New" w:hAnsi="Arial" w:cs="Arial"/>
                <w:b/>
                <w:sz w:val="18"/>
                <w:szCs w:val="18"/>
              </w:rPr>
            </w:pPr>
            <w:r w:rsidRPr="00E13114">
              <w:rPr>
                <w:rFonts w:ascii="Arial" w:eastAsia="Angsana New" w:hAnsi="Arial" w:cs="Arial"/>
                <w:b/>
                <w:sz w:val="18"/>
                <w:szCs w:val="18"/>
              </w:rPr>
              <w:t>(Increase)</w:t>
            </w:r>
          </w:p>
        </w:tc>
        <w:tc>
          <w:tcPr>
            <w:tcW w:w="1515" w:type="dxa"/>
            <w:shd w:val="clear" w:color="auto" w:fill="auto"/>
          </w:tcPr>
          <w:p w14:paraId="03D58B50" w14:textId="77777777" w:rsidR="00743E88" w:rsidRPr="00E13114" w:rsidRDefault="00743E88" w:rsidP="00743E88">
            <w:pPr>
              <w:ind w:left="-108" w:right="-72"/>
              <w:jc w:val="right"/>
              <w:rPr>
                <w:rFonts w:ascii="Arial" w:eastAsia="Angsana New" w:hAnsi="Arial" w:cs="Arial"/>
                <w:b/>
                <w:sz w:val="18"/>
                <w:szCs w:val="18"/>
              </w:rPr>
            </w:pPr>
            <w:r w:rsidRPr="00E13114">
              <w:rPr>
                <w:rFonts w:ascii="Arial" w:eastAsia="Angsana New" w:hAnsi="Arial" w:cs="Arial"/>
                <w:b/>
                <w:sz w:val="18"/>
                <w:szCs w:val="18"/>
              </w:rPr>
              <w:t>in other</w:t>
            </w:r>
          </w:p>
        </w:tc>
        <w:tc>
          <w:tcPr>
            <w:tcW w:w="1356" w:type="dxa"/>
            <w:shd w:val="clear" w:color="auto" w:fill="auto"/>
          </w:tcPr>
          <w:p w14:paraId="324E3B9B" w14:textId="77777777" w:rsidR="00743E88" w:rsidRPr="00E13114" w:rsidRDefault="00743E88" w:rsidP="00743E88">
            <w:pPr>
              <w:ind w:right="-72"/>
              <w:jc w:val="right"/>
              <w:rPr>
                <w:rFonts w:ascii="Arial" w:eastAsia="Angsana New" w:hAnsi="Arial" w:cs="Arial"/>
                <w:b/>
                <w:sz w:val="18"/>
                <w:szCs w:val="18"/>
              </w:rPr>
            </w:pPr>
          </w:p>
        </w:tc>
      </w:tr>
      <w:tr w:rsidR="00743E88" w:rsidRPr="00E13114" w14:paraId="25BE75CB" w14:textId="77777777" w:rsidTr="00743E88">
        <w:tc>
          <w:tcPr>
            <w:tcW w:w="3879" w:type="dxa"/>
            <w:shd w:val="clear" w:color="auto" w:fill="auto"/>
          </w:tcPr>
          <w:p w14:paraId="160176F3" w14:textId="77777777" w:rsidR="00743E88" w:rsidRPr="00E13114" w:rsidRDefault="00743E88" w:rsidP="00743E88">
            <w:pPr>
              <w:ind w:left="-101" w:right="-72"/>
              <w:rPr>
                <w:rFonts w:ascii="Arial" w:eastAsia="Angsana New" w:hAnsi="Arial" w:cs="Arial"/>
                <w:sz w:val="18"/>
                <w:szCs w:val="18"/>
              </w:rPr>
            </w:pPr>
          </w:p>
        </w:tc>
        <w:tc>
          <w:tcPr>
            <w:tcW w:w="1305" w:type="dxa"/>
            <w:shd w:val="clear" w:color="auto" w:fill="auto"/>
          </w:tcPr>
          <w:p w14:paraId="513CF529" w14:textId="77777777" w:rsidR="00743E88" w:rsidRPr="00E13114" w:rsidRDefault="00743E88" w:rsidP="00743E88">
            <w:pPr>
              <w:ind w:right="-72"/>
              <w:jc w:val="right"/>
              <w:rPr>
                <w:rFonts w:ascii="Arial" w:eastAsia="Angsana New" w:hAnsi="Arial" w:cs="Arial"/>
                <w:b/>
                <w:sz w:val="18"/>
                <w:szCs w:val="18"/>
              </w:rPr>
            </w:pPr>
            <w:r w:rsidRPr="00E13114">
              <w:rPr>
                <w:rFonts w:ascii="Arial" w:eastAsia="Angsana New" w:hAnsi="Arial" w:cs="Arial"/>
                <w:b/>
                <w:sz w:val="18"/>
                <w:szCs w:val="18"/>
              </w:rPr>
              <w:t>1 January</w:t>
            </w:r>
          </w:p>
        </w:tc>
        <w:tc>
          <w:tcPr>
            <w:tcW w:w="1395" w:type="dxa"/>
            <w:shd w:val="clear" w:color="auto" w:fill="auto"/>
          </w:tcPr>
          <w:p w14:paraId="2A95F82B" w14:textId="77777777" w:rsidR="00743E88" w:rsidRPr="00E13114" w:rsidRDefault="00743E88" w:rsidP="00743E88">
            <w:pPr>
              <w:ind w:right="-72"/>
              <w:jc w:val="right"/>
              <w:rPr>
                <w:rFonts w:ascii="Arial" w:eastAsia="Angsana New" w:hAnsi="Arial" w:cs="Arial"/>
                <w:b/>
                <w:sz w:val="18"/>
                <w:szCs w:val="18"/>
              </w:rPr>
            </w:pPr>
            <w:r w:rsidRPr="00E13114">
              <w:rPr>
                <w:rFonts w:ascii="Arial" w:eastAsia="Angsana New" w:hAnsi="Arial" w:cs="Arial"/>
                <w:b/>
                <w:sz w:val="18"/>
                <w:szCs w:val="18"/>
              </w:rPr>
              <w:t>decrease in</w:t>
            </w:r>
          </w:p>
        </w:tc>
        <w:tc>
          <w:tcPr>
            <w:tcW w:w="1515" w:type="dxa"/>
            <w:shd w:val="clear" w:color="auto" w:fill="auto"/>
          </w:tcPr>
          <w:p w14:paraId="565E4E08" w14:textId="77777777" w:rsidR="00743E88" w:rsidRPr="00E13114" w:rsidRDefault="00743E88" w:rsidP="00743E88">
            <w:pPr>
              <w:ind w:right="-72"/>
              <w:jc w:val="right"/>
              <w:rPr>
                <w:rFonts w:ascii="Arial" w:eastAsia="Angsana New" w:hAnsi="Arial" w:cs="Arial"/>
                <w:b/>
                <w:sz w:val="18"/>
                <w:szCs w:val="18"/>
              </w:rPr>
            </w:pPr>
            <w:r w:rsidRPr="00E13114">
              <w:rPr>
                <w:rFonts w:ascii="Arial" w:eastAsia="Angsana New" w:hAnsi="Arial" w:cs="Arial"/>
                <w:b/>
                <w:sz w:val="18"/>
                <w:szCs w:val="18"/>
              </w:rPr>
              <w:t>comprehensive</w:t>
            </w:r>
          </w:p>
        </w:tc>
        <w:tc>
          <w:tcPr>
            <w:tcW w:w="1356" w:type="dxa"/>
            <w:shd w:val="clear" w:color="auto" w:fill="auto"/>
          </w:tcPr>
          <w:p w14:paraId="7AE45C86" w14:textId="77777777" w:rsidR="00743E88" w:rsidRPr="00E13114" w:rsidRDefault="00743E88" w:rsidP="00743E88">
            <w:pPr>
              <w:ind w:right="-72"/>
              <w:jc w:val="right"/>
              <w:rPr>
                <w:rFonts w:ascii="Arial" w:eastAsia="Angsana New" w:hAnsi="Arial" w:cs="Arial"/>
                <w:b/>
                <w:sz w:val="18"/>
                <w:szCs w:val="18"/>
              </w:rPr>
            </w:pPr>
            <w:r w:rsidRPr="00E13114">
              <w:rPr>
                <w:rFonts w:ascii="Arial" w:eastAsia="Angsana New" w:hAnsi="Arial" w:cs="Arial"/>
                <w:b/>
                <w:sz w:val="18"/>
                <w:szCs w:val="18"/>
              </w:rPr>
              <w:t>31 December</w:t>
            </w:r>
          </w:p>
        </w:tc>
      </w:tr>
      <w:tr w:rsidR="00743E88" w:rsidRPr="00E13114" w14:paraId="403CD442" w14:textId="77777777" w:rsidTr="00743E88">
        <w:tc>
          <w:tcPr>
            <w:tcW w:w="3879" w:type="dxa"/>
            <w:shd w:val="clear" w:color="auto" w:fill="auto"/>
          </w:tcPr>
          <w:p w14:paraId="16B9C2FE" w14:textId="77777777" w:rsidR="00743E88" w:rsidRPr="00E13114" w:rsidRDefault="00743E88" w:rsidP="00743E88">
            <w:pPr>
              <w:ind w:left="-101" w:right="-72"/>
              <w:rPr>
                <w:rFonts w:ascii="Arial" w:eastAsia="Angsana New" w:hAnsi="Arial" w:cs="Arial"/>
                <w:sz w:val="18"/>
                <w:szCs w:val="18"/>
              </w:rPr>
            </w:pPr>
          </w:p>
        </w:tc>
        <w:tc>
          <w:tcPr>
            <w:tcW w:w="1305" w:type="dxa"/>
            <w:shd w:val="clear" w:color="auto" w:fill="auto"/>
          </w:tcPr>
          <w:p w14:paraId="6F7A405E" w14:textId="77777777" w:rsidR="00743E88" w:rsidRPr="00E13114" w:rsidRDefault="00743E88" w:rsidP="00743E88">
            <w:pPr>
              <w:ind w:right="-72"/>
              <w:jc w:val="right"/>
              <w:rPr>
                <w:rFonts w:ascii="Arial" w:eastAsia="Angsana New" w:hAnsi="Arial" w:cs="Arial"/>
                <w:b/>
                <w:sz w:val="18"/>
                <w:szCs w:val="18"/>
              </w:rPr>
            </w:pPr>
            <w:r w:rsidRPr="00E13114">
              <w:rPr>
                <w:rFonts w:ascii="Arial" w:eastAsia="Angsana New" w:hAnsi="Arial" w:cs="Arial"/>
                <w:b/>
                <w:sz w:val="18"/>
                <w:szCs w:val="18"/>
              </w:rPr>
              <w:t>2021</w:t>
            </w:r>
          </w:p>
        </w:tc>
        <w:tc>
          <w:tcPr>
            <w:tcW w:w="1395" w:type="dxa"/>
            <w:shd w:val="clear" w:color="auto" w:fill="auto"/>
          </w:tcPr>
          <w:p w14:paraId="40045BE5" w14:textId="77777777" w:rsidR="00743E88" w:rsidRPr="00E13114" w:rsidRDefault="00743E88" w:rsidP="00743E88">
            <w:pPr>
              <w:ind w:right="-72"/>
              <w:jc w:val="right"/>
              <w:rPr>
                <w:rFonts w:ascii="Arial" w:eastAsia="Angsana New" w:hAnsi="Arial" w:cs="Arial"/>
                <w:b/>
                <w:sz w:val="18"/>
                <w:szCs w:val="18"/>
              </w:rPr>
            </w:pPr>
            <w:r w:rsidRPr="00E13114">
              <w:rPr>
                <w:rFonts w:ascii="Arial" w:eastAsia="Angsana New" w:hAnsi="Arial" w:cs="Arial"/>
                <w:b/>
                <w:sz w:val="18"/>
                <w:szCs w:val="18"/>
              </w:rPr>
              <w:t>profit or loss</w:t>
            </w:r>
          </w:p>
        </w:tc>
        <w:tc>
          <w:tcPr>
            <w:tcW w:w="1515" w:type="dxa"/>
            <w:shd w:val="clear" w:color="auto" w:fill="auto"/>
          </w:tcPr>
          <w:p w14:paraId="024642E0" w14:textId="77777777" w:rsidR="00743E88" w:rsidRPr="00E13114" w:rsidRDefault="00743E88" w:rsidP="00743E88">
            <w:pPr>
              <w:ind w:right="-72"/>
              <w:jc w:val="right"/>
              <w:rPr>
                <w:rFonts w:ascii="Arial" w:eastAsia="Angsana New" w:hAnsi="Arial" w:cs="Arial"/>
                <w:b/>
                <w:sz w:val="18"/>
                <w:szCs w:val="18"/>
              </w:rPr>
            </w:pPr>
            <w:r w:rsidRPr="00E13114">
              <w:rPr>
                <w:rFonts w:ascii="Arial" w:eastAsia="Angsana New" w:hAnsi="Arial" w:cs="Arial"/>
                <w:b/>
                <w:sz w:val="18"/>
                <w:szCs w:val="18"/>
              </w:rPr>
              <w:t>income</w:t>
            </w:r>
          </w:p>
        </w:tc>
        <w:tc>
          <w:tcPr>
            <w:tcW w:w="1356" w:type="dxa"/>
            <w:shd w:val="clear" w:color="auto" w:fill="auto"/>
          </w:tcPr>
          <w:p w14:paraId="5C804751" w14:textId="77777777" w:rsidR="00743E88" w:rsidRPr="00E13114" w:rsidRDefault="00743E88" w:rsidP="00743E88">
            <w:pPr>
              <w:ind w:right="-72"/>
              <w:jc w:val="right"/>
              <w:rPr>
                <w:rFonts w:ascii="Arial" w:eastAsia="Angsana New" w:hAnsi="Arial" w:cs="Arial"/>
                <w:b/>
                <w:sz w:val="18"/>
                <w:szCs w:val="18"/>
              </w:rPr>
            </w:pPr>
            <w:r w:rsidRPr="00E13114">
              <w:rPr>
                <w:rFonts w:ascii="Arial" w:eastAsia="Angsana New" w:hAnsi="Arial" w:cs="Arial"/>
                <w:b/>
                <w:sz w:val="18"/>
                <w:szCs w:val="18"/>
              </w:rPr>
              <w:t>2021</w:t>
            </w:r>
          </w:p>
        </w:tc>
      </w:tr>
      <w:tr w:rsidR="00743E88" w:rsidRPr="00E13114" w14:paraId="4F682BE0" w14:textId="77777777" w:rsidTr="00743E88">
        <w:tc>
          <w:tcPr>
            <w:tcW w:w="3879" w:type="dxa"/>
            <w:shd w:val="clear" w:color="auto" w:fill="auto"/>
          </w:tcPr>
          <w:p w14:paraId="78A7ACAF" w14:textId="77777777" w:rsidR="00743E88" w:rsidRPr="00E13114" w:rsidRDefault="00743E88" w:rsidP="00743E88">
            <w:pPr>
              <w:ind w:left="-101" w:right="-72"/>
              <w:rPr>
                <w:rFonts w:ascii="Arial" w:eastAsia="Angsana New" w:hAnsi="Arial" w:cs="Arial"/>
                <w:sz w:val="18"/>
                <w:szCs w:val="18"/>
              </w:rPr>
            </w:pPr>
          </w:p>
        </w:tc>
        <w:tc>
          <w:tcPr>
            <w:tcW w:w="1305" w:type="dxa"/>
            <w:tcBorders>
              <w:bottom w:val="single" w:sz="4" w:space="0" w:color="000000"/>
            </w:tcBorders>
            <w:shd w:val="clear" w:color="auto" w:fill="auto"/>
          </w:tcPr>
          <w:p w14:paraId="5398A511" w14:textId="77777777" w:rsidR="00743E88" w:rsidRPr="00E13114" w:rsidRDefault="00743E88" w:rsidP="00743E88">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395" w:type="dxa"/>
            <w:tcBorders>
              <w:bottom w:val="single" w:sz="4" w:space="0" w:color="000000"/>
            </w:tcBorders>
            <w:shd w:val="clear" w:color="auto" w:fill="auto"/>
          </w:tcPr>
          <w:p w14:paraId="220161CE" w14:textId="77777777" w:rsidR="00743E88" w:rsidRPr="00E13114" w:rsidRDefault="00743E88" w:rsidP="00743E88">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515" w:type="dxa"/>
            <w:tcBorders>
              <w:bottom w:val="single" w:sz="4" w:space="0" w:color="000000"/>
            </w:tcBorders>
            <w:shd w:val="clear" w:color="auto" w:fill="auto"/>
          </w:tcPr>
          <w:p w14:paraId="2A11F381" w14:textId="77777777" w:rsidR="00743E88" w:rsidRPr="00E13114" w:rsidRDefault="00743E88" w:rsidP="00743E88">
            <w:pPr>
              <w:ind w:right="-72"/>
              <w:jc w:val="right"/>
              <w:rPr>
                <w:rFonts w:ascii="Arial" w:eastAsia="Angsana New" w:hAnsi="Arial" w:cs="Arial"/>
                <w:b/>
                <w:sz w:val="18"/>
                <w:szCs w:val="18"/>
              </w:rPr>
            </w:pPr>
            <w:r w:rsidRPr="00E13114">
              <w:rPr>
                <w:rFonts w:ascii="Arial" w:eastAsia="Angsana New" w:hAnsi="Arial" w:cs="Arial"/>
                <w:b/>
                <w:sz w:val="18"/>
                <w:szCs w:val="18"/>
              </w:rPr>
              <w:t>Baht</w:t>
            </w:r>
          </w:p>
        </w:tc>
        <w:tc>
          <w:tcPr>
            <w:tcW w:w="1356" w:type="dxa"/>
            <w:tcBorders>
              <w:bottom w:val="single" w:sz="4" w:space="0" w:color="000000"/>
            </w:tcBorders>
            <w:shd w:val="clear" w:color="auto" w:fill="auto"/>
          </w:tcPr>
          <w:p w14:paraId="0DB76346" w14:textId="77777777" w:rsidR="00743E88" w:rsidRPr="00E13114" w:rsidRDefault="00743E88" w:rsidP="00743E88">
            <w:pPr>
              <w:ind w:right="-72"/>
              <w:jc w:val="right"/>
              <w:rPr>
                <w:rFonts w:ascii="Arial" w:eastAsia="Angsana New" w:hAnsi="Arial" w:cs="Arial"/>
                <w:bCs/>
                <w:sz w:val="18"/>
                <w:szCs w:val="18"/>
              </w:rPr>
            </w:pPr>
            <w:r w:rsidRPr="00E13114">
              <w:rPr>
                <w:rFonts w:ascii="Arial" w:eastAsia="Angsana New" w:hAnsi="Arial" w:cs="Arial"/>
                <w:b/>
                <w:sz w:val="18"/>
                <w:szCs w:val="18"/>
              </w:rPr>
              <w:t>Baht</w:t>
            </w:r>
          </w:p>
        </w:tc>
      </w:tr>
      <w:tr w:rsidR="00743E88" w:rsidRPr="00E13114" w14:paraId="243F362A" w14:textId="77777777" w:rsidTr="007B32EF">
        <w:tc>
          <w:tcPr>
            <w:tcW w:w="3879" w:type="dxa"/>
            <w:shd w:val="clear" w:color="auto" w:fill="auto"/>
          </w:tcPr>
          <w:p w14:paraId="6A681A19" w14:textId="77777777" w:rsidR="00743E88" w:rsidRPr="00E13114" w:rsidRDefault="00743E88" w:rsidP="00743E88">
            <w:pPr>
              <w:ind w:left="-101" w:right="-72"/>
              <w:jc w:val="left"/>
              <w:rPr>
                <w:rFonts w:ascii="Arial" w:eastAsia="Angsana New" w:hAnsi="Arial" w:cs="Arial"/>
                <w:b/>
                <w:sz w:val="18"/>
                <w:szCs w:val="18"/>
              </w:rPr>
            </w:pPr>
          </w:p>
        </w:tc>
        <w:tc>
          <w:tcPr>
            <w:tcW w:w="1305" w:type="dxa"/>
            <w:tcBorders>
              <w:top w:val="single" w:sz="4" w:space="0" w:color="000000"/>
            </w:tcBorders>
            <w:shd w:val="clear" w:color="auto" w:fill="auto"/>
          </w:tcPr>
          <w:p w14:paraId="36BE163C" w14:textId="77777777" w:rsidR="00743E88" w:rsidRPr="00E13114" w:rsidRDefault="00743E88" w:rsidP="00743E88">
            <w:pPr>
              <w:ind w:right="-72"/>
              <w:jc w:val="right"/>
              <w:rPr>
                <w:rFonts w:ascii="Arial" w:eastAsia="Angsana New" w:hAnsi="Arial" w:cs="Arial"/>
                <w:sz w:val="18"/>
                <w:szCs w:val="18"/>
              </w:rPr>
            </w:pPr>
          </w:p>
        </w:tc>
        <w:tc>
          <w:tcPr>
            <w:tcW w:w="1395" w:type="dxa"/>
            <w:tcBorders>
              <w:top w:val="single" w:sz="4" w:space="0" w:color="000000"/>
            </w:tcBorders>
            <w:shd w:val="clear" w:color="auto" w:fill="auto"/>
          </w:tcPr>
          <w:p w14:paraId="3567DDE1" w14:textId="77777777" w:rsidR="00743E88" w:rsidRPr="00E13114" w:rsidRDefault="00743E88" w:rsidP="00743E88">
            <w:pPr>
              <w:ind w:right="-72"/>
              <w:jc w:val="right"/>
              <w:rPr>
                <w:rFonts w:ascii="Arial" w:eastAsia="Angsana New" w:hAnsi="Arial" w:cs="Arial"/>
                <w:sz w:val="18"/>
                <w:szCs w:val="18"/>
              </w:rPr>
            </w:pPr>
          </w:p>
        </w:tc>
        <w:tc>
          <w:tcPr>
            <w:tcW w:w="1515" w:type="dxa"/>
            <w:tcBorders>
              <w:top w:val="single" w:sz="4" w:space="0" w:color="000000"/>
            </w:tcBorders>
            <w:shd w:val="clear" w:color="auto" w:fill="auto"/>
          </w:tcPr>
          <w:p w14:paraId="6CB7D1A9" w14:textId="77777777" w:rsidR="00743E88" w:rsidRPr="00E13114" w:rsidRDefault="00743E88" w:rsidP="00743E88">
            <w:pPr>
              <w:ind w:right="-72"/>
              <w:jc w:val="right"/>
              <w:rPr>
                <w:rFonts w:ascii="Arial" w:eastAsia="Angsana New" w:hAnsi="Arial" w:cs="Arial"/>
                <w:sz w:val="18"/>
                <w:szCs w:val="18"/>
              </w:rPr>
            </w:pPr>
          </w:p>
        </w:tc>
        <w:tc>
          <w:tcPr>
            <w:tcW w:w="1356" w:type="dxa"/>
            <w:tcBorders>
              <w:top w:val="single" w:sz="4" w:space="0" w:color="000000"/>
            </w:tcBorders>
            <w:shd w:val="clear" w:color="auto" w:fill="auto"/>
          </w:tcPr>
          <w:p w14:paraId="62F320D3" w14:textId="77777777" w:rsidR="00743E88" w:rsidRPr="00E13114" w:rsidRDefault="00743E88" w:rsidP="00743E88">
            <w:pPr>
              <w:ind w:right="-72"/>
              <w:jc w:val="right"/>
              <w:rPr>
                <w:rFonts w:ascii="Arial" w:eastAsia="Angsana New" w:hAnsi="Arial" w:cs="Arial"/>
                <w:sz w:val="18"/>
                <w:szCs w:val="18"/>
              </w:rPr>
            </w:pPr>
          </w:p>
        </w:tc>
      </w:tr>
      <w:tr w:rsidR="00743E88" w:rsidRPr="00E13114" w14:paraId="7F7209DD" w14:textId="77777777" w:rsidTr="007B32EF">
        <w:tc>
          <w:tcPr>
            <w:tcW w:w="3879" w:type="dxa"/>
            <w:shd w:val="clear" w:color="auto" w:fill="auto"/>
          </w:tcPr>
          <w:p w14:paraId="280DB83C" w14:textId="77777777" w:rsidR="00743E88" w:rsidRPr="00E13114" w:rsidRDefault="00743E88" w:rsidP="00743E88">
            <w:pPr>
              <w:ind w:left="-101"/>
              <w:jc w:val="left"/>
              <w:rPr>
                <w:rFonts w:ascii="Arial" w:eastAsia="Angsana New" w:hAnsi="Arial" w:cs="Arial"/>
                <w:b/>
                <w:sz w:val="18"/>
                <w:szCs w:val="18"/>
              </w:rPr>
            </w:pPr>
            <w:r w:rsidRPr="00E13114">
              <w:rPr>
                <w:rFonts w:ascii="Arial" w:eastAsia="Angsana New" w:hAnsi="Arial" w:cs="Arial"/>
                <w:b/>
                <w:sz w:val="18"/>
                <w:szCs w:val="18"/>
              </w:rPr>
              <w:t>Deferred income tax assets</w:t>
            </w:r>
          </w:p>
        </w:tc>
        <w:tc>
          <w:tcPr>
            <w:tcW w:w="1305" w:type="dxa"/>
            <w:shd w:val="clear" w:color="auto" w:fill="auto"/>
          </w:tcPr>
          <w:p w14:paraId="31619A82" w14:textId="77777777" w:rsidR="00743E88" w:rsidRPr="00E13114" w:rsidRDefault="00743E88" w:rsidP="00743E88">
            <w:pPr>
              <w:ind w:right="-72"/>
              <w:jc w:val="right"/>
              <w:rPr>
                <w:rFonts w:ascii="Arial" w:eastAsia="Angsana New" w:hAnsi="Arial" w:cs="Arial"/>
                <w:sz w:val="18"/>
                <w:szCs w:val="18"/>
              </w:rPr>
            </w:pPr>
          </w:p>
        </w:tc>
        <w:tc>
          <w:tcPr>
            <w:tcW w:w="1395" w:type="dxa"/>
            <w:shd w:val="clear" w:color="auto" w:fill="auto"/>
          </w:tcPr>
          <w:p w14:paraId="0871365C" w14:textId="77777777" w:rsidR="00743E88" w:rsidRPr="00E13114" w:rsidRDefault="00743E88" w:rsidP="00743E88">
            <w:pPr>
              <w:ind w:right="-72"/>
              <w:jc w:val="right"/>
              <w:rPr>
                <w:rFonts w:ascii="Arial" w:eastAsia="Angsana New" w:hAnsi="Arial" w:cs="Arial"/>
                <w:sz w:val="18"/>
                <w:szCs w:val="18"/>
              </w:rPr>
            </w:pPr>
          </w:p>
        </w:tc>
        <w:tc>
          <w:tcPr>
            <w:tcW w:w="1515" w:type="dxa"/>
            <w:shd w:val="clear" w:color="auto" w:fill="auto"/>
          </w:tcPr>
          <w:p w14:paraId="7A3F25AF" w14:textId="77777777" w:rsidR="00743E88" w:rsidRPr="00E13114" w:rsidRDefault="00743E88" w:rsidP="00743E88">
            <w:pPr>
              <w:ind w:right="-72"/>
              <w:jc w:val="right"/>
              <w:rPr>
                <w:rFonts w:ascii="Arial" w:eastAsia="Angsana New" w:hAnsi="Arial" w:cs="Arial"/>
                <w:sz w:val="18"/>
                <w:szCs w:val="18"/>
              </w:rPr>
            </w:pPr>
          </w:p>
        </w:tc>
        <w:tc>
          <w:tcPr>
            <w:tcW w:w="1356" w:type="dxa"/>
            <w:shd w:val="clear" w:color="auto" w:fill="auto"/>
          </w:tcPr>
          <w:p w14:paraId="6395A89A" w14:textId="77777777" w:rsidR="00743E88" w:rsidRPr="00E13114" w:rsidRDefault="00743E88" w:rsidP="00743E88">
            <w:pPr>
              <w:ind w:right="-72"/>
              <w:jc w:val="right"/>
              <w:rPr>
                <w:rFonts w:ascii="Arial" w:eastAsia="Angsana New" w:hAnsi="Arial" w:cs="Arial"/>
                <w:sz w:val="18"/>
                <w:szCs w:val="18"/>
              </w:rPr>
            </w:pPr>
          </w:p>
        </w:tc>
      </w:tr>
      <w:tr w:rsidR="00743E88" w:rsidRPr="00E13114" w14:paraId="7A0F3101" w14:textId="77777777" w:rsidTr="007B32EF">
        <w:tc>
          <w:tcPr>
            <w:tcW w:w="3879" w:type="dxa"/>
            <w:shd w:val="clear" w:color="auto" w:fill="auto"/>
          </w:tcPr>
          <w:p w14:paraId="54F14F08" w14:textId="77777777" w:rsidR="00743E88" w:rsidRPr="00E13114" w:rsidRDefault="00743E88" w:rsidP="00743E88">
            <w:pPr>
              <w:ind w:left="-101"/>
              <w:jc w:val="left"/>
              <w:rPr>
                <w:rFonts w:ascii="Arial" w:eastAsia="Angsana New" w:hAnsi="Arial" w:cs="Arial"/>
                <w:sz w:val="18"/>
                <w:szCs w:val="18"/>
              </w:rPr>
            </w:pPr>
            <w:r w:rsidRPr="00E13114">
              <w:rPr>
                <w:rFonts w:ascii="Arial" w:eastAsia="Angsana New" w:hAnsi="Arial" w:cs="Arial"/>
                <w:sz w:val="18"/>
                <w:szCs w:val="18"/>
              </w:rPr>
              <w:t>Tax losses carried forward</w:t>
            </w:r>
          </w:p>
        </w:tc>
        <w:tc>
          <w:tcPr>
            <w:tcW w:w="1305" w:type="dxa"/>
            <w:shd w:val="clear" w:color="auto" w:fill="auto"/>
            <w:vAlign w:val="bottom"/>
          </w:tcPr>
          <w:p w14:paraId="4871C78A" w14:textId="77777777" w:rsidR="00743E88" w:rsidRPr="00E13114" w:rsidRDefault="00743E88" w:rsidP="00743E88">
            <w:pPr>
              <w:ind w:right="-72"/>
              <w:jc w:val="right"/>
              <w:rPr>
                <w:rFonts w:ascii="Arial" w:eastAsia="Angsana New" w:hAnsi="Arial" w:cs="Arial"/>
                <w:sz w:val="18"/>
                <w:szCs w:val="18"/>
              </w:rPr>
            </w:pPr>
            <w:r w:rsidRPr="00E13114">
              <w:rPr>
                <w:rFonts w:ascii="Arial" w:eastAsia="Angsana New" w:hAnsi="Arial" w:cs="Arial"/>
                <w:sz w:val="18"/>
                <w:szCs w:val="18"/>
              </w:rPr>
              <w:t>599,963</w:t>
            </w:r>
          </w:p>
        </w:tc>
        <w:tc>
          <w:tcPr>
            <w:tcW w:w="1395" w:type="dxa"/>
            <w:shd w:val="clear" w:color="auto" w:fill="auto"/>
            <w:vAlign w:val="bottom"/>
          </w:tcPr>
          <w:p w14:paraId="5000C69C" w14:textId="77777777" w:rsidR="00743E88" w:rsidRPr="00E13114" w:rsidRDefault="00743E88" w:rsidP="00743E88">
            <w:pPr>
              <w:ind w:right="-72"/>
              <w:jc w:val="right"/>
              <w:rPr>
                <w:rFonts w:ascii="Arial" w:eastAsia="Angsana New" w:hAnsi="Arial" w:cs="Arial"/>
                <w:sz w:val="18"/>
                <w:szCs w:val="18"/>
              </w:rPr>
            </w:pPr>
            <w:r w:rsidRPr="00E13114">
              <w:rPr>
                <w:rFonts w:ascii="Arial" w:eastAsia="Angsana New" w:hAnsi="Arial" w:cs="Arial"/>
                <w:sz w:val="18"/>
                <w:szCs w:val="18"/>
              </w:rPr>
              <w:t>(599,963)</w:t>
            </w:r>
          </w:p>
        </w:tc>
        <w:tc>
          <w:tcPr>
            <w:tcW w:w="1515" w:type="dxa"/>
            <w:shd w:val="clear" w:color="auto" w:fill="auto"/>
            <w:vAlign w:val="bottom"/>
          </w:tcPr>
          <w:p w14:paraId="48D02178" w14:textId="77777777" w:rsidR="00743E88" w:rsidRPr="00E13114" w:rsidRDefault="00743E88" w:rsidP="00743E88">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356" w:type="dxa"/>
            <w:shd w:val="clear" w:color="auto" w:fill="auto"/>
            <w:vAlign w:val="bottom"/>
          </w:tcPr>
          <w:p w14:paraId="73A0C76A" w14:textId="77777777" w:rsidR="00743E88" w:rsidRPr="00E13114" w:rsidRDefault="00743E88" w:rsidP="00743E88">
            <w:pPr>
              <w:ind w:right="-72"/>
              <w:jc w:val="right"/>
              <w:rPr>
                <w:rFonts w:ascii="Arial" w:eastAsia="Angsana New" w:hAnsi="Arial" w:cs="Arial"/>
                <w:sz w:val="18"/>
                <w:szCs w:val="18"/>
              </w:rPr>
            </w:pPr>
            <w:r w:rsidRPr="00E13114">
              <w:rPr>
                <w:rFonts w:ascii="Arial" w:eastAsia="Angsana New" w:hAnsi="Arial" w:cs="Arial"/>
                <w:sz w:val="18"/>
                <w:szCs w:val="18"/>
              </w:rPr>
              <w:t>-</w:t>
            </w:r>
          </w:p>
        </w:tc>
      </w:tr>
      <w:tr w:rsidR="00743E88" w:rsidRPr="00E13114" w14:paraId="072553E0" w14:textId="77777777" w:rsidTr="007B32EF">
        <w:tc>
          <w:tcPr>
            <w:tcW w:w="3879" w:type="dxa"/>
            <w:shd w:val="clear" w:color="auto" w:fill="auto"/>
          </w:tcPr>
          <w:p w14:paraId="33D7EB2D" w14:textId="77777777" w:rsidR="00743E88" w:rsidRPr="00E13114" w:rsidRDefault="00743E88" w:rsidP="00743E88">
            <w:pPr>
              <w:ind w:left="-101"/>
              <w:jc w:val="left"/>
              <w:rPr>
                <w:rFonts w:ascii="Arial" w:eastAsia="Angsana New" w:hAnsi="Arial" w:cs="Arial"/>
                <w:sz w:val="18"/>
                <w:szCs w:val="18"/>
              </w:rPr>
            </w:pPr>
            <w:r w:rsidRPr="00E13114">
              <w:rPr>
                <w:rFonts w:ascii="Arial" w:eastAsia="Angsana New" w:hAnsi="Arial" w:cs="Arial"/>
                <w:sz w:val="18"/>
                <w:szCs w:val="18"/>
              </w:rPr>
              <w:t>Investment in associates at equity method</w:t>
            </w:r>
          </w:p>
        </w:tc>
        <w:tc>
          <w:tcPr>
            <w:tcW w:w="1305" w:type="dxa"/>
            <w:shd w:val="clear" w:color="auto" w:fill="auto"/>
            <w:vAlign w:val="bottom"/>
          </w:tcPr>
          <w:p w14:paraId="7D65E1E7" w14:textId="77777777" w:rsidR="00743E88" w:rsidRPr="00E13114" w:rsidRDefault="00743E88" w:rsidP="00743E88">
            <w:pPr>
              <w:ind w:right="-72"/>
              <w:jc w:val="right"/>
              <w:rPr>
                <w:rFonts w:ascii="Arial" w:eastAsia="Angsana New" w:hAnsi="Arial" w:cs="Arial"/>
                <w:sz w:val="18"/>
                <w:szCs w:val="18"/>
              </w:rPr>
            </w:pPr>
            <w:r w:rsidRPr="00E13114">
              <w:rPr>
                <w:rFonts w:ascii="Arial" w:eastAsia="Angsana New" w:hAnsi="Arial" w:cs="Arial"/>
                <w:sz w:val="18"/>
                <w:szCs w:val="18"/>
              </w:rPr>
              <w:t>7,677,884</w:t>
            </w:r>
          </w:p>
        </w:tc>
        <w:tc>
          <w:tcPr>
            <w:tcW w:w="1395" w:type="dxa"/>
            <w:shd w:val="clear" w:color="auto" w:fill="auto"/>
            <w:vAlign w:val="bottom"/>
          </w:tcPr>
          <w:p w14:paraId="489862D6" w14:textId="77777777" w:rsidR="00743E88" w:rsidRPr="00E13114" w:rsidRDefault="00743E88" w:rsidP="00743E88">
            <w:pPr>
              <w:ind w:right="-72"/>
              <w:jc w:val="right"/>
              <w:rPr>
                <w:rFonts w:ascii="Arial" w:eastAsia="Angsana New" w:hAnsi="Arial" w:cs="Arial"/>
                <w:sz w:val="18"/>
                <w:szCs w:val="18"/>
              </w:rPr>
            </w:pPr>
            <w:r w:rsidRPr="00E13114">
              <w:rPr>
                <w:rFonts w:ascii="Arial" w:eastAsia="Angsana New" w:hAnsi="Arial" w:cs="Arial"/>
                <w:sz w:val="18"/>
                <w:szCs w:val="18"/>
              </w:rPr>
              <w:t>(1,601,019)</w:t>
            </w:r>
          </w:p>
        </w:tc>
        <w:tc>
          <w:tcPr>
            <w:tcW w:w="1515" w:type="dxa"/>
            <w:shd w:val="clear" w:color="auto" w:fill="auto"/>
            <w:vAlign w:val="bottom"/>
          </w:tcPr>
          <w:p w14:paraId="191498C4" w14:textId="77777777" w:rsidR="00743E88" w:rsidRPr="00E13114" w:rsidRDefault="00743E88" w:rsidP="00743E88">
            <w:pPr>
              <w:ind w:right="-72"/>
              <w:jc w:val="right"/>
              <w:rPr>
                <w:rFonts w:ascii="Arial" w:eastAsia="Angsana New" w:hAnsi="Arial" w:cs="Arial"/>
                <w:sz w:val="18"/>
                <w:szCs w:val="18"/>
              </w:rPr>
            </w:pPr>
            <w:r w:rsidRPr="00E13114">
              <w:rPr>
                <w:rFonts w:ascii="Arial" w:eastAsia="Angsana New" w:hAnsi="Arial" w:cs="Arial"/>
                <w:sz w:val="18"/>
                <w:szCs w:val="18"/>
              </w:rPr>
              <w:t>-</w:t>
            </w:r>
          </w:p>
        </w:tc>
        <w:tc>
          <w:tcPr>
            <w:tcW w:w="1356" w:type="dxa"/>
            <w:shd w:val="clear" w:color="auto" w:fill="auto"/>
            <w:vAlign w:val="bottom"/>
          </w:tcPr>
          <w:p w14:paraId="463555B1" w14:textId="77777777" w:rsidR="00743E88" w:rsidRPr="00E13114" w:rsidRDefault="00743E88" w:rsidP="00743E88">
            <w:pPr>
              <w:ind w:right="-72"/>
              <w:jc w:val="right"/>
              <w:rPr>
                <w:rFonts w:ascii="Arial" w:eastAsia="Calibri Light" w:hAnsi="Arial" w:cs="Arial"/>
                <w:sz w:val="18"/>
                <w:szCs w:val="18"/>
              </w:rPr>
            </w:pPr>
            <w:r w:rsidRPr="00E13114">
              <w:rPr>
                <w:rFonts w:ascii="Arial" w:eastAsia="Angsana New" w:hAnsi="Arial" w:cs="Arial"/>
                <w:sz w:val="18"/>
                <w:szCs w:val="18"/>
              </w:rPr>
              <w:t>6,076,865</w:t>
            </w:r>
          </w:p>
        </w:tc>
      </w:tr>
      <w:tr w:rsidR="00743E88" w:rsidRPr="00E13114" w14:paraId="39E81F29" w14:textId="77777777" w:rsidTr="007B32EF">
        <w:tc>
          <w:tcPr>
            <w:tcW w:w="3879" w:type="dxa"/>
            <w:shd w:val="clear" w:color="auto" w:fill="auto"/>
          </w:tcPr>
          <w:p w14:paraId="3E0F736B" w14:textId="77777777" w:rsidR="00743E88" w:rsidRPr="00E13114" w:rsidRDefault="00743E88" w:rsidP="00743E88">
            <w:pPr>
              <w:ind w:left="-101"/>
              <w:jc w:val="left"/>
              <w:rPr>
                <w:rFonts w:ascii="Arial" w:eastAsia="Calibri Light" w:hAnsi="Arial" w:cs="Arial"/>
                <w:b/>
                <w:sz w:val="18"/>
                <w:szCs w:val="18"/>
              </w:rPr>
            </w:pPr>
            <w:r w:rsidRPr="00E13114">
              <w:rPr>
                <w:rFonts w:ascii="Arial" w:eastAsia="Calibri Light" w:hAnsi="Arial" w:cs="Arial"/>
                <w:sz w:val="18"/>
                <w:szCs w:val="18"/>
              </w:rPr>
              <w:t>Depreciation of building improvements</w:t>
            </w:r>
          </w:p>
        </w:tc>
        <w:tc>
          <w:tcPr>
            <w:tcW w:w="1305" w:type="dxa"/>
            <w:shd w:val="clear" w:color="auto" w:fill="auto"/>
            <w:vAlign w:val="bottom"/>
          </w:tcPr>
          <w:p w14:paraId="71CBAECD"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9,597</w:t>
            </w:r>
          </w:p>
        </w:tc>
        <w:tc>
          <w:tcPr>
            <w:tcW w:w="1395" w:type="dxa"/>
            <w:shd w:val="clear" w:color="auto" w:fill="auto"/>
            <w:vAlign w:val="bottom"/>
          </w:tcPr>
          <w:p w14:paraId="2DFDF3FF"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(2,951)</w:t>
            </w:r>
          </w:p>
        </w:tc>
        <w:tc>
          <w:tcPr>
            <w:tcW w:w="1515" w:type="dxa"/>
            <w:shd w:val="clear" w:color="auto" w:fill="auto"/>
            <w:vAlign w:val="bottom"/>
          </w:tcPr>
          <w:p w14:paraId="02864B7E"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56" w:type="dxa"/>
            <w:shd w:val="clear" w:color="auto" w:fill="auto"/>
            <w:vAlign w:val="bottom"/>
          </w:tcPr>
          <w:p w14:paraId="750AC9AE"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6,646</w:t>
            </w:r>
          </w:p>
        </w:tc>
      </w:tr>
      <w:tr w:rsidR="00743E88" w:rsidRPr="00E13114" w14:paraId="265354C7" w14:textId="77777777" w:rsidTr="007B32EF">
        <w:tc>
          <w:tcPr>
            <w:tcW w:w="3879" w:type="dxa"/>
            <w:shd w:val="clear" w:color="auto" w:fill="auto"/>
          </w:tcPr>
          <w:p w14:paraId="1900378C" w14:textId="77777777" w:rsidR="00743E88" w:rsidRPr="00E13114" w:rsidRDefault="00743E88" w:rsidP="00743E88">
            <w:pPr>
              <w:ind w:left="-101"/>
              <w:jc w:val="left"/>
              <w:rPr>
                <w:rFonts w:ascii="Arial" w:eastAsia="Calibri Light" w:hAnsi="Arial" w:cs="Arial"/>
                <w:sz w:val="18"/>
                <w:szCs w:val="18"/>
              </w:rPr>
            </w:pPr>
            <w:r w:rsidRPr="00E13114">
              <w:rPr>
                <w:rFonts w:ascii="Arial" w:eastAsia="Calibri Light" w:hAnsi="Arial" w:cs="Arial"/>
                <w:sz w:val="18"/>
                <w:szCs w:val="18"/>
              </w:rPr>
              <w:t>Amortisation of film rights</w:t>
            </w:r>
          </w:p>
        </w:tc>
        <w:tc>
          <w:tcPr>
            <w:tcW w:w="1305" w:type="dxa"/>
            <w:shd w:val="clear" w:color="auto" w:fill="auto"/>
            <w:vAlign w:val="bottom"/>
          </w:tcPr>
          <w:p w14:paraId="385FAC8F"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4,295,572</w:t>
            </w:r>
          </w:p>
        </w:tc>
        <w:tc>
          <w:tcPr>
            <w:tcW w:w="1395" w:type="dxa"/>
            <w:shd w:val="clear" w:color="auto" w:fill="auto"/>
            <w:vAlign w:val="bottom"/>
          </w:tcPr>
          <w:p w14:paraId="496BB45A"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(1,393,178)</w:t>
            </w:r>
          </w:p>
        </w:tc>
        <w:tc>
          <w:tcPr>
            <w:tcW w:w="1515" w:type="dxa"/>
            <w:shd w:val="clear" w:color="auto" w:fill="auto"/>
            <w:vAlign w:val="bottom"/>
          </w:tcPr>
          <w:p w14:paraId="43F2C8B2"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56" w:type="dxa"/>
            <w:shd w:val="clear" w:color="auto" w:fill="auto"/>
            <w:vAlign w:val="bottom"/>
          </w:tcPr>
          <w:p w14:paraId="540A32FF"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2,902,394</w:t>
            </w:r>
          </w:p>
        </w:tc>
      </w:tr>
      <w:tr w:rsidR="00743E88" w:rsidRPr="00E13114" w14:paraId="644C5472" w14:textId="77777777" w:rsidTr="007B32EF">
        <w:tc>
          <w:tcPr>
            <w:tcW w:w="3879" w:type="dxa"/>
            <w:shd w:val="clear" w:color="auto" w:fill="auto"/>
          </w:tcPr>
          <w:p w14:paraId="65E81E99" w14:textId="77777777" w:rsidR="00743E88" w:rsidRPr="00E13114" w:rsidRDefault="00743E88" w:rsidP="00743E88">
            <w:pPr>
              <w:ind w:left="-101"/>
              <w:jc w:val="left"/>
              <w:rPr>
                <w:rFonts w:ascii="Arial" w:eastAsia="Calibri Light" w:hAnsi="Arial" w:cs="Arial"/>
                <w:sz w:val="18"/>
                <w:szCs w:val="18"/>
              </w:rPr>
            </w:pPr>
            <w:r w:rsidRPr="00E13114">
              <w:rPr>
                <w:rFonts w:ascii="Arial" w:eastAsia="Calibri Light" w:hAnsi="Arial" w:cs="Arial"/>
                <w:sz w:val="18"/>
                <w:szCs w:val="18"/>
              </w:rPr>
              <w:t>Employee benefits</w:t>
            </w:r>
          </w:p>
        </w:tc>
        <w:tc>
          <w:tcPr>
            <w:tcW w:w="1305" w:type="dxa"/>
            <w:shd w:val="clear" w:color="auto" w:fill="auto"/>
            <w:vAlign w:val="bottom"/>
          </w:tcPr>
          <w:p w14:paraId="14EAB84A"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960,650</w:t>
            </w:r>
          </w:p>
        </w:tc>
        <w:tc>
          <w:tcPr>
            <w:tcW w:w="1395" w:type="dxa"/>
            <w:shd w:val="clear" w:color="auto" w:fill="auto"/>
            <w:vAlign w:val="bottom"/>
          </w:tcPr>
          <w:p w14:paraId="0BACA728"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(212,579)</w:t>
            </w:r>
          </w:p>
        </w:tc>
        <w:tc>
          <w:tcPr>
            <w:tcW w:w="1515" w:type="dxa"/>
            <w:shd w:val="clear" w:color="auto" w:fill="auto"/>
            <w:vAlign w:val="bottom"/>
          </w:tcPr>
          <w:p w14:paraId="79956CD0"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(207,252)</w:t>
            </w:r>
          </w:p>
        </w:tc>
        <w:tc>
          <w:tcPr>
            <w:tcW w:w="1356" w:type="dxa"/>
            <w:shd w:val="clear" w:color="auto" w:fill="auto"/>
            <w:vAlign w:val="bottom"/>
          </w:tcPr>
          <w:p w14:paraId="747C6C1C"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540,819</w:t>
            </w:r>
          </w:p>
        </w:tc>
      </w:tr>
      <w:tr w:rsidR="00743E88" w:rsidRPr="00E13114" w14:paraId="57381CD3" w14:textId="77777777" w:rsidTr="007B32EF">
        <w:tc>
          <w:tcPr>
            <w:tcW w:w="3879" w:type="dxa"/>
            <w:shd w:val="clear" w:color="auto" w:fill="auto"/>
          </w:tcPr>
          <w:p w14:paraId="5F50975E" w14:textId="77777777" w:rsidR="00743E88" w:rsidRPr="00E13114" w:rsidRDefault="00743E88" w:rsidP="00743E88">
            <w:pPr>
              <w:ind w:left="-101"/>
              <w:jc w:val="left"/>
              <w:rPr>
                <w:rFonts w:ascii="Arial" w:eastAsia="Calibri Light" w:hAnsi="Arial" w:cs="Arial"/>
                <w:sz w:val="18"/>
                <w:szCs w:val="18"/>
              </w:rPr>
            </w:pPr>
            <w:r w:rsidRPr="00E13114">
              <w:rPr>
                <w:rFonts w:ascii="Arial" w:eastAsia="Calibri Light" w:hAnsi="Arial" w:cs="Arial"/>
                <w:sz w:val="18"/>
                <w:szCs w:val="18"/>
              </w:rPr>
              <w:t>Expected credit loss</w:t>
            </w:r>
          </w:p>
        </w:tc>
        <w:tc>
          <w:tcPr>
            <w:tcW w:w="1305" w:type="dxa"/>
            <w:shd w:val="clear" w:color="auto" w:fill="auto"/>
            <w:vAlign w:val="bottom"/>
          </w:tcPr>
          <w:p w14:paraId="31CBD7F4"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360,000</w:t>
            </w:r>
          </w:p>
        </w:tc>
        <w:tc>
          <w:tcPr>
            <w:tcW w:w="1395" w:type="dxa"/>
            <w:shd w:val="clear" w:color="auto" w:fill="auto"/>
            <w:vAlign w:val="bottom"/>
          </w:tcPr>
          <w:p w14:paraId="74286735"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360,000</w:t>
            </w:r>
          </w:p>
        </w:tc>
        <w:tc>
          <w:tcPr>
            <w:tcW w:w="1515" w:type="dxa"/>
            <w:shd w:val="clear" w:color="auto" w:fill="auto"/>
            <w:vAlign w:val="bottom"/>
          </w:tcPr>
          <w:p w14:paraId="4D0C459A"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56" w:type="dxa"/>
            <w:shd w:val="clear" w:color="auto" w:fill="auto"/>
            <w:vAlign w:val="bottom"/>
          </w:tcPr>
          <w:p w14:paraId="6AD70DC5"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720,000</w:t>
            </w:r>
          </w:p>
        </w:tc>
      </w:tr>
      <w:tr w:rsidR="00743E88" w:rsidRPr="00E13114" w14:paraId="40BEB967" w14:textId="77777777" w:rsidTr="007B32EF">
        <w:tc>
          <w:tcPr>
            <w:tcW w:w="3879" w:type="dxa"/>
            <w:shd w:val="clear" w:color="auto" w:fill="auto"/>
          </w:tcPr>
          <w:p w14:paraId="1EB6B7FA" w14:textId="5EDF2619" w:rsidR="00743E88" w:rsidRPr="00E13114" w:rsidRDefault="00256FCA" w:rsidP="00743E88">
            <w:pPr>
              <w:ind w:left="-101"/>
              <w:jc w:val="left"/>
              <w:rPr>
                <w:rFonts w:ascii="Arial" w:eastAsia="Calibri Light" w:hAnsi="Arial" w:cs="Arial"/>
                <w:sz w:val="18"/>
                <w:szCs w:val="18"/>
              </w:rPr>
            </w:pPr>
            <w:r w:rsidRPr="00E13114">
              <w:rPr>
                <w:rFonts w:ascii="Arial" w:eastAsia="Calibri Light" w:hAnsi="Arial" w:cs="Arial"/>
                <w:sz w:val="18"/>
                <w:szCs w:val="18"/>
              </w:rPr>
              <w:t>Lease liabilities</w:t>
            </w:r>
          </w:p>
        </w:tc>
        <w:tc>
          <w:tcPr>
            <w:tcW w:w="1305" w:type="dxa"/>
            <w:tcBorders>
              <w:bottom w:val="single" w:sz="4" w:space="0" w:color="000000"/>
              <w:right w:val="nil"/>
            </w:tcBorders>
            <w:shd w:val="clear" w:color="auto" w:fill="auto"/>
            <w:vAlign w:val="bottom"/>
          </w:tcPr>
          <w:p w14:paraId="62BCA5D2"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2,239,074</w:t>
            </w:r>
          </w:p>
        </w:tc>
        <w:tc>
          <w:tcPr>
            <w:tcW w:w="1395" w:type="dxa"/>
            <w:tcBorders>
              <w:left w:val="nil"/>
              <w:bottom w:val="single" w:sz="4" w:space="0" w:color="000000"/>
              <w:right w:val="nil"/>
            </w:tcBorders>
            <w:shd w:val="clear" w:color="auto" w:fill="auto"/>
            <w:vAlign w:val="bottom"/>
          </w:tcPr>
          <w:p w14:paraId="7A32455F"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(345,300)</w:t>
            </w:r>
          </w:p>
        </w:tc>
        <w:tc>
          <w:tcPr>
            <w:tcW w:w="1515" w:type="dxa"/>
            <w:tcBorders>
              <w:left w:val="nil"/>
              <w:bottom w:val="single" w:sz="4" w:space="0" w:color="000000"/>
              <w:right w:val="nil"/>
            </w:tcBorders>
            <w:shd w:val="clear" w:color="auto" w:fill="auto"/>
            <w:vAlign w:val="bottom"/>
          </w:tcPr>
          <w:p w14:paraId="759C56C7"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56" w:type="dxa"/>
            <w:tcBorders>
              <w:left w:val="nil"/>
              <w:bottom w:val="single" w:sz="4" w:space="0" w:color="000000"/>
              <w:right w:val="nil"/>
            </w:tcBorders>
            <w:shd w:val="clear" w:color="auto" w:fill="auto"/>
            <w:vAlign w:val="bottom"/>
          </w:tcPr>
          <w:p w14:paraId="09BA0782"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1,893,774</w:t>
            </w:r>
          </w:p>
        </w:tc>
      </w:tr>
      <w:tr w:rsidR="00743E88" w:rsidRPr="00E13114" w14:paraId="76D2BA68" w14:textId="77777777" w:rsidTr="007B32EF">
        <w:tc>
          <w:tcPr>
            <w:tcW w:w="3879" w:type="dxa"/>
            <w:shd w:val="clear" w:color="auto" w:fill="auto"/>
          </w:tcPr>
          <w:p w14:paraId="6FDB8094" w14:textId="77777777" w:rsidR="00743E88" w:rsidRPr="00E13114" w:rsidRDefault="00743E88" w:rsidP="00743E88">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auto"/>
            <w:vAlign w:val="bottom"/>
          </w:tcPr>
          <w:p w14:paraId="52E097A3" w14:textId="77777777" w:rsidR="00743E88" w:rsidRPr="00E13114" w:rsidRDefault="00743E88" w:rsidP="00743E88">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auto"/>
            <w:vAlign w:val="bottom"/>
          </w:tcPr>
          <w:p w14:paraId="0D263B62" w14:textId="77777777" w:rsidR="00743E88" w:rsidRPr="00E13114" w:rsidRDefault="00743E88" w:rsidP="00743E88">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auto"/>
            <w:vAlign w:val="bottom"/>
          </w:tcPr>
          <w:p w14:paraId="0EC0D90D" w14:textId="77777777" w:rsidR="00743E88" w:rsidRPr="00E13114" w:rsidRDefault="00743E88" w:rsidP="00743E88">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auto"/>
            <w:vAlign w:val="bottom"/>
          </w:tcPr>
          <w:p w14:paraId="17536EEA" w14:textId="77777777" w:rsidR="00743E88" w:rsidRPr="00E13114" w:rsidRDefault="00743E88" w:rsidP="00743E88">
            <w:pPr>
              <w:ind w:right="-72"/>
              <w:jc w:val="right"/>
              <w:rPr>
                <w:rFonts w:ascii="Arial" w:eastAsia="Calibri Light" w:hAnsi="Arial" w:cs="Arial"/>
                <w:sz w:val="18"/>
                <w:szCs w:val="18"/>
              </w:rPr>
            </w:pPr>
          </w:p>
        </w:tc>
      </w:tr>
      <w:tr w:rsidR="00743E88" w:rsidRPr="00E13114" w14:paraId="3BE41592" w14:textId="77777777" w:rsidTr="007B32EF">
        <w:tc>
          <w:tcPr>
            <w:tcW w:w="3879" w:type="dxa"/>
            <w:shd w:val="clear" w:color="auto" w:fill="auto"/>
          </w:tcPr>
          <w:p w14:paraId="0D4618DA" w14:textId="77777777" w:rsidR="00743E88" w:rsidRPr="00E13114" w:rsidRDefault="00743E88" w:rsidP="00743E88">
            <w:pPr>
              <w:ind w:left="-101"/>
              <w:jc w:val="left"/>
              <w:rPr>
                <w:rFonts w:ascii="Arial" w:eastAsia="Calibri Light" w:hAnsi="Arial" w:cs="Arial"/>
                <w:sz w:val="18"/>
                <w:szCs w:val="18"/>
              </w:rPr>
            </w:pPr>
            <w:r w:rsidRPr="00E13114">
              <w:rPr>
                <w:rFonts w:ascii="Arial" w:eastAsia="Calibri Light" w:hAnsi="Arial" w:cs="Arial"/>
                <w:sz w:val="18"/>
                <w:szCs w:val="18"/>
              </w:rPr>
              <w:t>Total</w:t>
            </w:r>
          </w:p>
        </w:tc>
        <w:tc>
          <w:tcPr>
            <w:tcW w:w="1305" w:type="dxa"/>
            <w:tcBorders>
              <w:bottom w:val="single" w:sz="4" w:space="0" w:color="000000"/>
              <w:right w:val="nil"/>
            </w:tcBorders>
            <w:shd w:val="clear" w:color="auto" w:fill="auto"/>
            <w:vAlign w:val="bottom"/>
          </w:tcPr>
          <w:p w14:paraId="55341A6B"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16,142,740</w:t>
            </w:r>
          </w:p>
        </w:tc>
        <w:tc>
          <w:tcPr>
            <w:tcW w:w="1395" w:type="dxa"/>
            <w:tcBorders>
              <w:left w:val="nil"/>
              <w:bottom w:val="single" w:sz="4" w:space="0" w:color="000000"/>
              <w:right w:val="nil"/>
            </w:tcBorders>
            <w:shd w:val="clear" w:color="auto" w:fill="auto"/>
            <w:vAlign w:val="bottom"/>
          </w:tcPr>
          <w:p w14:paraId="4AE64FB1"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(3,794,990)</w:t>
            </w:r>
          </w:p>
        </w:tc>
        <w:tc>
          <w:tcPr>
            <w:tcW w:w="1515" w:type="dxa"/>
            <w:tcBorders>
              <w:left w:val="nil"/>
              <w:bottom w:val="single" w:sz="4" w:space="0" w:color="000000"/>
              <w:right w:val="nil"/>
            </w:tcBorders>
            <w:shd w:val="clear" w:color="auto" w:fill="auto"/>
            <w:vAlign w:val="bottom"/>
          </w:tcPr>
          <w:p w14:paraId="008C0475"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(207,252)</w:t>
            </w:r>
          </w:p>
        </w:tc>
        <w:tc>
          <w:tcPr>
            <w:tcW w:w="1356" w:type="dxa"/>
            <w:tcBorders>
              <w:left w:val="nil"/>
              <w:bottom w:val="single" w:sz="4" w:space="0" w:color="000000"/>
              <w:right w:val="nil"/>
            </w:tcBorders>
            <w:shd w:val="clear" w:color="auto" w:fill="auto"/>
            <w:vAlign w:val="bottom"/>
          </w:tcPr>
          <w:p w14:paraId="1693B71A"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12,140,498</w:t>
            </w:r>
          </w:p>
        </w:tc>
      </w:tr>
      <w:tr w:rsidR="00743E88" w:rsidRPr="00E13114" w14:paraId="38ADF038" w14:textId="77777777" w:rsidTr="007B32EF">
        <w:tc>
          <w:tcPr>
            <w:tcW w:w="3879" w:type="dxa"/>
            <w:shd w:val="clear" w:color="auto" w:fill="auto"/>
          </w:tcPr>
          <w:p w14:paraId="381C5F10" w14:textId="77777777" w:rsidR="00743E88" w:rsidRPr="00E13114" w:rsidRDefault="00743E88" w:rsidP="00743E88">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auto"/>
          </w:tcPr>
          <w:p w14:paraId="3377C2E1" w14:textId="77777777" w:rsidR="00743E88" w:rsidRPr="00E13114" w:rsidRDefault="00743E88" w:rsidP="00743E88">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auto"/>
          </w:tcPr>
          <w:p w14:paraId="147BF1F4" w14:textId="77777777" w:rsidR="00743E88" w:rsidRPr="00E13114" w:rsidRDefault="00743E88" w:rsidP="00743E88">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auto"/>
          </w:tcPr>
          <w:p w14:paraId="71FDEAAA" w14:textId="77777777" w:rsidR="00743E88" w:rsidRPr="00E13114" w:rsidRDefault="00743E88" w:rsidP="00743E88">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auto"/>
          </w:tcPr>
          <w:p w14:paraId="35207179" w14:textId="77777777" w:rsidR="00743E88" w:rsidRPr="00E13114" w:rsidRDefault="00743E88" w:rsidP="00743E88">
            <w:pPr>
              <w:ind w:right="-72"/>
              <w:jc w:val="right"/>
              <w:rPr>
                <w:rFonts w:ascii="Arial" w:eastAsia="Calibri Light" w:hAnsi="Arial" w:cs="Arial"/>
                <w:sz w:val="18"/>
                <w:szCs w:val="18"/>
              </w:rPr>
            </w:pPr>
          </w:p>
        </w:tc>
      </w:tr>
      <w:tr w:rsidR="00743E88" w:rsidRPr="00E13114" w14:paraId="0B605161" w14:textId="77777777" w:rsidTr="007B32EF">
        <w:tc>
          <w:tcPr>
            <w:tcW w:w="3879" w:type="dxa"/>
            <w:shd w:val="clear" w:color="auto" w:fill="auto"/>
          </w:tcPr>
          <w:p w14:paraId="03E57634" w14:textId="77777777" w:rsidR="00743E88" w:rsidRPr="00E13114" w:rsidRDefault="00743E88" w:rsidP="00743E88">
            <w:pPr>
              <w:ind w:left="-101"/>
              <w:jc w:val="left"/>
              <w:rPr>
                <w:rFonts w:ascii="Arial" w:eastAsia="Calibri Light" w:hAnsi="Arial" w:cs="Arial"/>
                <w:sz w:val="18"/>
                <w:szCs w:val="18"/>
              </w:rPr>
            </w:pPr>
            <w:r w:rsidRPr="00E13114">
              <w:rPr>
                <w:rFonts w:ascii="Arial" w:eastAsia="Calibri Light" w:hAnsi="Arial" w:cs="Arial"/>
                <w:b/>
                <w:sz w:val="18"/>
                <w:szCs w:val="18"/>
              </w:rPr>
              <w:t>Deferred income tax liabilities</w:t>
            </w:r>
          </w:p>
        </w:tc>
        <w:tc>
          <w:tcPr>
            <w:tcW w:w="1305" w:type="dxa"/>
            <w:tcBorders>
              <w:right w:val="nil"/>
            </w:tcBorders>
            <w:shd w:val="clear" w:color="auto" w:fill="auto"/>
          </w:tcPr>
          <w:p w14:paraId="14F464E9" w14:textId="77777777" w:rsidR="00743E88" w:rsidRPr="00E13114" w:rsidRDefault="00743E88" w:rsidP="00743E88">
            <w:pPr>
              <w:ind w:right="-72"/>
              <w:jc w:val="right"/>
              <w:rPr>
                <w:rFonts w:ascii="Arial" w:eastAsia="Calibri Light" w:hAnsi="Arial" w:cs="Arial"/>
                <w:sz w:val="18"/>
                <w:szCs w:val="18"/>
              </w:rPr>
            </w:pPr>
          </w:p>
        </w:tc>
        <w:tc>
          <w:tcPr>
            <w:tcW w:w="1395" w:type="dxa"/>
            <w:tcBorders>
              <w:left w:val="nil"/>
              <w:right w:val="nil"/>
            </w:tcBorders>
            <w:shd w:val="clear" w:color="auto" w:fill="auto"/>
          </w:tcPr>
          <w:p w14:paraId="7ED00513" w14:textId="77777777" w:rsidR="00743E88" w:rsidRPr="00E13114" w:rsidRDefault="00743E88" w:rsidP="00743E88">
            <w:pPr>
              <w:ind w:right="-72"/>
              <w:jc w:val="right"/>
              <w:rPr>
                <w:rFonts w:ascii="Arial" w:eastAsia="Calibri Light" w:hAnsi="Arial" w:cs="Arial"/>
                <w:sz w:val="18"/>
                <w:szCs w:val="18"/>
              </w:rPr>
            </w:pPr>
          </w:p>
        </w:tc>
        <w:tc>
          <w:tcPr>
            <w:tcW w:w="1515" w:type="dxa"/>
            <w:tcBorders>
              <w:left w:val="nil"/>
              <w:right w:val="nil"/>
            </w:tcBorders>
            <w:shd w:val="clear" w:color="auto" w:fill="auto"/>
          </w:tcPr>
          <w:p w14:paraId="0D5FA038" w14:textId="77777777" w:rsidR="00743E88" w:rsidRPr="00E13114" w:rsidRDefault="00743E88" w:rsidP="00743E88">
            <w:pPr>
              <w:ind w:right="-72"/>
              <w:jc w:val="right"/>
              <w:rPr>
                <w:rFonts w:ascii="Arial" w:eastAsia="Calibri Light" w:hAnsi="Arial" w:cs="Arial"/>
                <w:sz w:val="18"/>
                <w:szCs w:val="18"/>
              </w:rPr>
            </w:pPr>
          </w:p>
        </w:tc>
        <w:tc>
          <w:tcPr>
            <w:tcW w:w="1356" w:type="dxa"/>
            <w:tcBorders>
              <w:left w:val="nil"/>
              <w:right w:val="nil"/>
            </w:tcBorders>
            <w:shd w:val="clear" w:color="auto" w:fill="auto"/>
          </w:tcPr>
          <w:p w14:paraId="289230A1" w14:textId="77777777" w:rsidR="00743E88" w:rsidRPr="00E13114" w:rsidRDefault="00743E88" w:rsidP="00743E88">
            <w:pPr>
              <w:ind w:right="-72"/>
              <w:jc w:val="right"/>
              <w:rPr>
                <w:rFonts w:ascii="Arial" w:eastAsia="Calibri Light" w:hAnsi="Arial" w:cs="Arial"/>
                <w:sz w:val="18"/>
                <w:szCs w:val="18"/>
              </w:rPr>
            </w:pPr>
          </w:p>
        </w:tc>
      </w:tr>
      <w:tr w:rsidR="00743E88" w:rsidRPr="00E13114" w14:paraId="208E20E8" w14:textId="77777777" w:rsidTr="007B32EF">
        <w:tc>
          <w:tcPr>
            <w:tcW w:w="3879" w:type="dxa"/>
            <w:shd w:val="clear" w:color="auto" w:fill="auto"/>
          </w:tcPr>
          <w:p w14:paraId="091EB542" w14:textId="4C3EDAC9" w:rsidR="00743E88" w:rsidRPr="00E13114" w:rsidRDefault="00256FCA" w:rsidP="00743E88">
            <w:pPr>
              <w:ind w:left="-101"/>
              <w:jc w:val="left"/>
              <w:rPr>
                <w:rFonts w:ascii="Arial" w:eastAsia="Calibri Light" w:hAnsi="Arial" w:cs="Arial"/>
                <w:sz w:val="18"/>
                <w:szCs w:val="18"/>
              </w:rPr>
            </w:pPr>
            <w:r w:rsidRPr="00E13114">
              <w:rPr>
                <w:rFonts w:ascii="Arial" w:eastAsia="Calibri Light" w:hAnsi="Arial" w:cs="Arial"/>
                <w:sz w:val="18"/>
                <w:szCs w:val="18"/>
              </w:rPr>
              <w:t>Right</w:t>
            </w:r>
            <w:r w:rsidR="00FA51C3" w:rsidRPr="00E13114">
              <w:rPr>
                <w:rFonts w:ascii="Arial" w:eastAsia="Calibri Light" w:hAnsi="Arial" w:cs="Arial"/>
                <w:sz w:val="18"/>
                <w:szCs w:val="18"/>
              </w:rPr>
              <w:t>-</w:t>
            </w:r>
            <w:r w:rsidRPr="00E13114">
              <w:rPr>
                <w:rFonts w:ascii="Arial" w:eastAsia="Calibri Light" w:hAnsi="Arial" w:cs="Arial"/>
                <w:sz w:val="18"/>
                <w:szCs w:val="18"/>
              </w:rPr>
              <w:t>of</w:t>
            </w:r>
            <w:r w:rsidR="00FA51C3" w:rsidRPr="00E13114">
              <w:rPr>
                <w:rFonts w:ascii="Arial" w:eastAsia="Calibri Light" w:hAnsi="Arial" w:cs="Arial"/>
                <w:sz w:val="18"/>
                <w:szCs w:val="18"/>
              </w:rPr>
              <w:t>-</w:t>
            </w:r>
            <w:r w:rsidRPr="00E13114">
              <w:rPr>
                <w:rFonts w:ascii="Arial" w:eastAsia="Calibri Light" w:hAnsi="Arial" w:cs="Arial"/>
                <w:sz w:val="18"/>
                <w:szCs w:val="18"/>
              </w:rPr>
              <w:t>use</w:t>
            </w:r>
            <w:r w:rsidR="0070624B" w:rsidRPr="00E13114">
              <w:rPr>
                <w:rFonts w:ascii="Arial" w:eastAsia="Calibri Light" w:hAnsi="Arial" w:cs="Arial"/>
                <w:sz w:val="18"/>
                <w:szCs w:val="18"/>
              </w:rPr>
              <w:t xml:space="preserve"> assets</w:t>
            </w:r>
          </w:p>
        </w:tc>
        <w:tc>
          <w:tcPr>
            <w:tcW w:w="1305" w:type="dxa"/>
            <w:tcBorders>
              <w:bottom w:val="single" w:sz="4" w:space="0" w:color="000000"/>
              <w:right w:val="nil"/>
            </w:tcBorders>
            <w:shd w:val="clear" w:color="auto" w:fill="auto"/>
            <w:vAlign w:val="bottom"/>
          </w:tcPr>
          <w:p w14:paraId="7A1C4F3C"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(2,213,777)</w:t>
            </w:r>
          </w:p>
        </w:tc>
        <w:tc>
          <w:tcPr>
            <w:tcW w:w="1395" w:type="dxa"/>
            <w:tcBorders>
              <w:left w:val="nil"/>
              <w:bottom w:val="single" w:sz="4" w:space="0" w:color="000000"/>
              <w:right w:val="nil"/>
            </w:tcBorders>
            <w:shd w:val="clear" w:color="auto" w:fill="auto"/>
            <w:vAlign w:val="bottom"/>
          </w:tcPr>
          <w:p w14:paraId="2B189BB9"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396,497</w:t>
            </w:r>
          </w:p>
        </w:tc>
        <w:tc>
          <w:tcPr>
            <w:tcW w:w="1515" w:type="dxa"/>
            <w:tcBorders>
              <w:left w:val="nil"/>
              <w:bottom w:val="single" w:sz="4" w:space="0" w:color="000000"/>
              <w:right w:val="nil"/>
            </w:tcBorders>
            <w:shd w:val="clear" w:color="auto" w:fill="auto"/>
            <w:vAlign w:val="bottom"/>
          </w:tcPr>
          <w:p w14:paraId="6A1AC379"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 xml:space="preserve">- </w:t>
            </w:r>
          </w:p>
        </w:tc>
        <w:tc>
          <w:tcPr>
            <w:tcW w:w="1356" w:type="dxa"/>
            <w:tcBorders>
              <w:left w:val="nil"/>
              <w:bottom w:val="single" w:sz="4" w:space="0" w:color="000000"/>
              <w:right w:val="nil"/>
            </w:tcBorders>
            <w:shd w:val="clear" w:color="auto" w:fill="auto"/>
            <w:vAlign w:val="bottom"/>
          </w:tcPr>
          <w:p w14:paraId="1FC9ECCC"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(1,817,280)</w:t>
            </w:r>
          </w:p>
        </w:tc>
      </w:tr>
      <w:tr w:rsidR="00743E88" w:rsidRPr="00E13114" w14:paraId="0DCAD076" w14:textId="77777777" w:rsidTr="007B32EF">
        <w:tc>
          <w:tcPr>
            <w:tcW w:w="3879" w:type="dxa"/>
            <w:shd w:val="clear" w:color="auto" w:fill="auto"/>
          </w:tcPr>
          <w:p w14:paraId="0791331C" w14:textId="77777777" w:rsidR="00743E88" w:rsidRPr="00E13114" w:rsidRDefault="00743E88" w:rsidP="00743E88">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auto"/>
            <w:vAlign w:val="bottom"/>
          </w:tcPr>
          <w:p w14:paraId="68626FF1" w14:textId="77777777" w:rsidR="00743E88" w:rsidRPr="00E13114" w:rsidRDefault="00743E88" w:rsidP="00743E88">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auto"/>
            <w:vAlign w:val="bottom"/>
          </w:tcPr>
          <w:p w14:paraId="236D684A" w14:textId="77777777" w:rsidR="00743E88" w:rsidRPr="00E13114" w:rsidRDefault="00743E88" w:rsidP="00743E88">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auto"/>
            <w:vAlign w:val="bottom"/>
          </w:tcPr>
          <w:p w14:paraId="37469C66" w14:textId="77777777" w:rsidR="00743E88" w:rsidRPr="00E13114" w:rsidRDefault="00743E88" w:rsidP="00743E88">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auto"/>
            <w:vAlign w:val="bottom"/>
          </w:tcPr>
          <w:p w14:paraId="2AEAD3C4" w14:textId="77777777" w:rsidR="00743E88" w:rsidRPr="00E13114" w:rsidRDefault="00743E88" w:rsidP="00743E88">
            <w:pPr>
              <w:ind w:right="-72"/>
              <w:jc w:val="right"/>
              <w:rPr>
                <w:rFonts w:ascii="Arial" w:eastAsia="Calibri Light" w:hAnsi="Arial" w:cs="Arial"/>
                <w:sz w:val="18"/>
                <w:szCs w:val="18"/>
              </w:rPr>
            </w:pPr>
          </w:p>
        </w:tc>
      </w:tr>
      <w:tr w:rsidR="00743E88" w:rsidRPr="00E13114" w14:paraId="0386B932" w14:textId="77777777" w:rsidTr="003465FD">
        <w:tc>
          <w:tcPr>
            <w:tcW w:w="3879" w:type="dxa"/>
            <w:shd w:val="clear" w:color="auto" w:fill="auto"/>
          </w:tcPr>
          <w:p w14:paraId="38ABF292" w14:textId="77777777" w:rsidR="00743E88" w:rsidRPr="00E13114" w:rsidRDefault="00743E88" w:rsidP="00743E88">
            <w:pPr>
              <w:ind w:left="-101"/>
              <w:jc w:val="left"/>
              <w:rPr>
                <w:rFonts w:ascii="Arial" w:eastAsia="Calibri Light" w:hAnsi="Arial" w:cs="Arial"/>
                <w:sz w:val="18"/>
                <w:szCs w:val="18"/>
              </w:rPr>
            </w:pPr>
            <w:r w:rsidRPr="00E13114">
              <w:rPr>
                <w:rFonts w:ascii="Arial" w:eastAsia="Calibri Light" w:hAnsi="Arial" w:cs="Arial"/>
                <w:sz w:val="18"/>
                <w:szCs w:val="18"/>
              </w:rPr>
              <w:t>Total</w:t>
            </w:r>
          </w:p>
        </w:tc>
        <w:tc>
          <w:tcPr>
            <w:tcW w:w="1305" w:type="dxa"/>
            <w:tcBorders>
              <w:bottom w:val="single" w:sz="4" w:space="0" w:color="auto"/>
              <w:right w:val="nil"/>
            </w:tcBorders>
            <w:shd w:val="clear" w:color="auto" w:fill="auto"/>
            <w:vAlign w:val="bottom"/>
          </w:tcPr>
          <w:p w14:paraId="37858B41"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(2,213,777)</w:t>
            </w:r>
          </w:p>
        </w:tc>
        <w:tc>
          <w:tcPr>
            <w:tcW w:w="1395" w:type="dxa"/>
            <w:tcBorders>
              <w:left w:val="nil"/>
              <w:bottom w:val="single" w:sz="4" w:space="0" w:color="auto"/>
              <w:right w:val="nil"/>
            </w:tcBorders>
            <w:shd w:val="clear" w:color="auto" w:fill="auto"/>
            <w:vAlign w:val="bottom"/>
          </w:tcPr>
          <w:p w14:paraId="193C09A4"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396,497</w:t>
            </w:r>
          </w:p>
        </w:tc>
        <w:tc>
          <w:tcPr>
            <w:tcW w:w="1515" w:type="dxa"/>
            <w:tcBorders>
              <w:left w:val="nil"/>
              <w:bottom w:val="single" w:sz="4" w:space="0" w:color="auto"/>
              <w:right w:val="nil"/>
            </w:tcBorders>
            <w:shd w:val="clear" w:color="auto" w:fill="auto"/>
            <w:vAlign w:val="bottom"/>
          </w:tcPr>
          <w:p w14:paraId="2F4AA7EE"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 xml:space="preserve">- </w:t>
            </w:r>
          </w:p>
        </w:tc>
        <w:tc>
          <w:tcPr>
            <w:tcW w:w="1356" w:type="dxa"/>
            <w:tcBorders>
              <w:left w:val="nil"/>
              <w:bottom w:val="single" w:sz="4" w:space="0" w:color="auto"/>
              <w:right w:val="nil"/>
            </w:tcBorders>
            <w:shd w:val="clear" w:color="auto" w:fill="auto"/>
            <w:vAlign w:val="bottom"/>
          </w:tcPr>
          <w:p w14:paraId="5E1916A6"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(1,817,280)</w:t>
            </w:r>
          </w:p>
        </w:tc>
      </w:tr>
      <w:tr w:rsidR="003465FD" w:rsidRPr="00E13114" w14:paraId="1FD5EE2E" w14:textId="77777777" w:rsidTr="003465FD">
        <w:tc>
          <w:tcPr>
            <w:tcW w:w="3879" w:type="dxa"/>
            <w:shd w:val="clear" w:color="auto" w:fill="auto"/>
          </w:tcPr>
          <w:p w14:paraId="48591376" w14:textId="77777777" w:rsidR="003465FD" w:rsidRPr="00E13114" w:rsidRDefault="003465FD" w:rsidP="00743E88">
            <w:pPr>
              <w:ind w:left="-101"/>
              <w:jc w:val="left"/>
              <w:rPr>
                <w:rFonts w:ascii="Arial" w:eastAsia="Calibri Light" w:hAnsi="Arial" w:cs="Arial"/>
                <w:sz w:val="18"/>
                <w:szCs w:val="18"/>
              </w:rPr>
            </w:pPr>
          </w:p>
        </w:tc>
        <w:tc>
          <w:tcPr>
            <w:tcW w:w="1305" w:type="dxa"/>
            <w:tcBorders>
              <w:top w:val="single" w:sz="4" w:space="0" w:color="auto"/>
              <w:right w:val="nil"/>
            </w:tcBorders>
            <w:shd w:val="clear" w:color="auto" w:fill="auto"/>
            <w:vAlign w:val="bottom"/>
          </w:tcPr>
          <w:p w14:paraId="1C4C5F60" w14:textId="77777777" w:rsidR="003465FD" w:rsidRPr="00E13114" w:rsidRDefault="003465FD" w:rsidP="00743E88">
            <w:pPr>
              <w:ind w:right="-72"/>
              <w:jc w:val="right"/>
              <w:rPr>
                <w:rFonts w:ascii="Arial" w:eastAsia="Calibri Light" w:hAnsi="Arial" w:cs="Arial"/>
                <w:sz w:val="18"/>
                <w:szCs w:val="18"/>
              </w:rPr>
            </w:pPr>
          </w:p>
        </w:tc>
        <w:tc>
          <w:tcPr>
            <w:tcW w:w="1395" w:type="dxa"/>
            <w:tcBorders>
              <w:top w:val="single" w:sz="4" w:space="0" w:color="auto"/>
              <w:left w:val="nil"/>
              <w:right w:val="nil"/>
            </w:tcBorders>
            <w:shd w:val="clear" w:color="auto" w:fill="auto"/>
            <w:vAlign w:val="bottom"/>
          </w:tcPr>
          <w:p w14:paraId="38F3A09F" w14:textId="77777777" w:rsidR="003465FD" w:rsidRPr="00E13114" w:rsidRDefault="003465FD" w:rsidP="00743E88">
            <w:pPr>
              <w:ind w:right="-72"/>
              <w:jc w:val="right"/>
              <w:rPr>
                <w:rFonts w:ascii="Arial" w:eastAsia="Calibri Light" w:hAnsi="Arial" w:cs="Arial"/>
                <w:sz w:val="18"/>
                <w:szCs w:val="18"/>
              </w:rPr>
            </w:pPr>
          </w:p>
        </w:tc>
        <w:tc>
          <w:tcPr>
            <w:tcW w:w="1515" w:type="dxa"/>
            <w:tcBorders>
              <w:top w:val="single" w:sz="4" w:space="0" w:color="auto"/>
              <w:left w:val="nil"/>
              <w:right w:val="nil"/>
            </w:tcBorders>
            <w:shd w:val="clear" w:color="auto" w:fill="auto"/>
            <w:vAlign w:val="bottom"/>
          </w:tcPr>
          <w:p w14:paraId="7565B6D2" w14:textId="77777777" w:rsidR="003465FD" w:rsidRPr="00E13114" w:rsidRDefault="003465FD" w:rsidP="00743E88">
            <w:pPr>
              <w:ind w:right="-72"/>
              <w:jc w:val="right"/>
              <w:rPr>
                <w:rFonts w:ascii="Arial" w:eastAsia="Calibri Light" w:hAnsi="Arial" w:cs="Arial"/>
                <w:sz w:val="18"/>
                <w:szCs w:val="18"/>
              </w:rPr>
            </w:pPr>
          </w:p>
        </w:tc>
        <w:tc>
          <w:tcPr>
            <w:tcW w:w="1356" w:type="dxa"/>
            <w:tcBorders>
              <w:top w:val="single" w:sz="4" w:space="0" w:color="auto"/>
              <w:left w:val="nil"/>
              <w:right w:val="nil"/>
            </w:tcBorders>
            <w:shd w:val="clear" w:color="auto" w:fill="auto"/>
            <w:vAlign w:val="bottom"/>
          </w:tcPr>
          <w:p w14:paraId="5A2385EE" w14:textId="77777777" w:rsidR="003465FD" w:rsidRPr="00E13114" w:rsidRDefault="003465FD" w:rsidP="00743E88">
            <w:pPr>
              <w:ind w:right="-72"/>
              <w:jc w:val="right"/>
              <w:rPr>
                <w:rFonts w:ascii="Arial" w:eastAsia="Calibri Light" w:hAnsi="Arial" w:cs="Arial"/>
                <w:sz w:val="18"/>
                <w:szCs w:val="18"/>
              </w:rPr>
            </w:pPr>
          </w:p>
        </w:tc>
      </w:tr>
      <w:tr w:rsidR="003465FD" w:rsidRPr="00E13114" w14:paraId="174E651C" w14:textId="77777777" w:rsidTr="00BA17EF">
        <w:tc>
          <w:tcPr>
            <w:tcW w:w="3879" w:type="dxa"/>
            <w:shd w:val="clear" w:color="auto" w:fill="auto"/>
          </w:tcPr>
          <w:p w14:paraId="1354D590" w14:textId="3712967F" w:rsidR="003465FD" w:rsidRPr="00E13114" w:rsidRDefault="00D621DC" w:rsidP="00743E88">
            <w:pPr>
              <w:ind w:left="-101"/>
              <w:jc w:val="left"/>
              <w:rPr>
                <w:rFonts w:ascii="Arial" w:eastAsia="Calibri Light" w:hAnsi="Arial" w:cs="Arial"/>
                <w:b/>
                <w:bCs/>
                <w:sz w:val="18"/>
                <w:szCs w:val="18"/>
              </w:rPr>
            </w:pPr>
            <w:r w:rsidRPr="00E13114">
              <w:rPr>
                <w:rFonts w:ascii="Arial" w:eastAsia="Calibri Light" w:hAnsi="Arial" w:cs="Arial"/>
                <w:b/>
                <w:bCs/>
                <w:sz w:val="18"/>
                <w:szCs w:val="18"/>
              </w:rPr>
              <w:t xml:space="preserve">Deferred </w:t>
            </w:r>
            <w:r w:rsidR="007105ED" w:rsidRPr="00E13114">
              <w:rPr>
                <w:rFonts w:ascii="Arial" w:eastAsia="Calibri Light" w:hAnsi="Arial" w:cs="Arial"/>
                <w:b/>
                <w:bCs/>
                <w:sz w:val="18"/>
                <w:szCs w:val="18"/>
              </w:rPr>
              <w:t>income tax assets</w:t>
            </w:r>
            <w:r w:rsidR="00B7550B" w:rsidRPr="00E13114">
              <w:rPr>
                <w:rFonts w:ascii="Arial" w:eastAsia="Calibri Light" w:hAnsi="Arial" w:cs="Arial"/>
                <w:b/>
                <w:bCs/>
                <w:sz w:val="18"/>
                <w:szCs w:val="18"/>
              </w:rPr>
              <w:t>, net</w:t>
            </w:r>
          </w:p>
        </w:tc>
        <w:tc>
          <w:tcPr>
            <w:tcW w:w="1305" w:type="dxa"/>
            <w:tcBorders>
              <w:bottom w:val="single" w:sz="4" w:space="0" w:color="auto"/>
              <w:right w:val="nil"/>
            </w:tcBorders>
            <w:shd w:val="clear" w:color="auto" w:fill="auto"/>
            <w:vAlign w:val="bottom"/>
          </w:tcPr>
          <w:p w14:paraId="38919DED" w14:textId="1210CBD8" w:rsidR="003465FD" w:rsidRPr="00E13114" w:rsidRDefault="00DA0D4C" w:rsidP="00743E88">
            <w:pPr>
              <w:ind w:right="-72"/>
              <w:jc w:val="right"/>
              <w:rPr>
                <w:rFonts w:ascii="Arial" w:eastAsia="Calibri Light" w:hAnsi="Arial" w:cs="Arial"/>
                <w:sz w:val="18"/>
                <w:szCs w:val="18"/>
              </w:rPr>
            </w:pPr>
            <w:r w:rsidRPr="00E13114">
              <w:rPr>
                <w:rFonts w:ascii="Arial" w:eastAsia="Calibri Light" w:hAnsi="Arial" w:cs="Arial"/>
                <w:sz w:val="18"/>
                <w:szCs w:val="18"/>
              </w:rPr>
              <w:t>13,928,963</w:t>
            </w:r>
          </w:p>
        </w:tc>
        <w:tc>
          <w:tcPr>
            <w:tcW w:w="1395" w:type="dxa"/>
            <w:tcBorders>
              <w:left w:val="nil"/>
              <w:bottom w:val="single" w:sz="4" w:space="0" w:color="auto"/>
              <w:right w:val="nil"/>
            </w:tcBorders>
            <w:shd w:val="clear" w:color="auto" w:fill="auto"/>
            <w:vAlign w:val="bottom"/>
          </w:tcPr>
          <w:p w14:paraId="456451CF" w14:textId="47D8F130" w:rsidR="003465FD" w:rsidRPr="00E13114" w:rsidRDefault="00A66B8B" w:rsidP="00743E88">
            <w:pPr>
              <w:ind w:right="-72"/>
              <w:jc w:val="right"/>
              <w:rPr>
                <w:rFonts w:ascii="Arial" w:eastAsia="Calibri Light" w:hAnsi="Arial" w:cs="Arial"/>
                <w:sz w:val="18"/>
                <w:szCs w:val="18"/>
              </w:rPr>
            </w:pPr>
            <w:r w:rsidRPr="00E13114">
              <w:rPr>
                <w:rFonts w:ascii="Arial" w:eastAsia="Calibri Light" w:hAnsi="Arial" w:cs="Arial"/>
                <w:sz w:val="18"/>
                <w:szCs w:val="18"/>
              </w:rPr>
              <w:t>(3,398</w:t>
            </w:r>
            <w:r w:rsidR="0001080C" w:rsidRPr="00E13114">
              <w:rPr>
                <w:rFonts w:ascii="Arial" w:eastAsia="Calibri Light" w:hAnsi="Arial" w:cs="Arial"/>
                <w:sz w:val="18"/>
                <w:szCs w:val="18"/>
              </w:rPr>
              <w:t>,493</w:t>
            </w:r>
            <w:r w:rsidRPr="00E13114">
              <w:rPr>
                <w:rFonts w:ascii="Arial" w:eastAsia="Calibri Light" w:hAnsi="Arial" w:cs="Arial"/>
                <w:sz w:val="18"/>
                <w:szCs w:val="18"/>
              </w:rPr>
              <w:t>)</w:t>
            </w:r>
          </w:p>
        </w:tc>
        <w:tc>
          <w:tcPr>
            <w:tcW w:w="1515" w:type="dxa"/>
            <w:tcBorders>
              <w:left w:val="nil"/>
              <w:bottom w:val="single" w:sz="4" w:space="0" w:color="auto"/>
              <w:right w:val="nil"/>
            </w:tcBorders>
            <w:shd w:val="clear" w:color="auto" w:fill="auto"/>
            <w:vAlign w:val="bottom"/>
          </w:tcPr>
          <w:p w14:paraId="34A33B55" w14:textId="63A39D70" w:rsidR="003465FD" w:rsidRPr="00E13114" w:rsidRDefault="0001080C" w:rsidP="00743E88">
            <w:pPr>
              <w:ind w:right="-72"/>
              <w:jc w:val="right"/>
              <w:rPr>
                <w:rFonts w:ascii="Arial" w:eastAsia="Calibri Light" w:hAnsi="Arial" w:cs="Arial"/>
                <w:sz w:val="18"/>
                <w:szCs w:val="18"/>
              </w:rPr>
            </w:pPr>
            <w:r w:rsidRPr="00E13114">
              <w:rPr>
                <w:rFonts w:ascii="Arial" w:eastAsia="Calibri Light" w:hAnsi="Arial" w:cs="Arial"/>
                <w:sz w:val="18"/>
                <w:szCs w:val="18"/>
              </w:rPr>
              <w:t>(207,252)</w:t>
            </w:r>
          </w:p>
        </w:tc>
        <w:tc>
          <w:tcPr>
            <w:tcW w:w="1356" w:type="dxa"/>
            <w:tcBorders>
              <w:left w:val="nil"/>
              <w:bottom w:val="single" w:sz="4" w:space="0" w:color="auto"/>
              <w:right w:val="nil"/>
            </w:tcBorders>
            <w:shd w:val="clear" w:color="auto" w:fill="auto"/>
            <w:vAlign w:val="bottom"/>
          </w:tcPr>
          <w:p w14:paraId="7527EA24" w14:textId="2CC9A569" w:rsidR="003465FD" w:rsidRPr="00E13114" w:rsidRDefault="00FE3455" w:rsidP="00743E88">
            <w:pPr>
              <w:ind w:right="-72"/>
              <w:jc w:val="right"/>
              <w:rPr>
                <w:rFonts w:ascii="Arial" w:eastAsia="Calibri Light" w:hAnsi="Arial" w:cs="Arial"/>
                <w:sz w:val="18"/>
                <w:szCs w:val="18"/>
              </w:rPr>
            </w:pPr>
            <w:r w:rsidRPr="00E13114">
              <w:rPr>
                <w:rFonts w:ascii="Arial" w:eastAsia="Calibri Light" w:hAnsi="Arial" w:cs="Arial"/>
                <w:sz w:val="18"/>
                <w:szCs w:val="18"/>
              </w:rPr>
              <w:t>10,323,218</w:t>
            </w:r>
          </w:p>
        </w:tc>
      </w:tr>
    </w:tbl>
    <w:p w14:paraId="6BF40DCA" w14:textId="77777777" w:rsidR="00FE538F" w:rsidRPr="00E13114" w:rsidRDefault="00FE538F">
      <w:pPr>
        <w:ind w:left="540" w:hanging="540"/>
        <w:rPr>
          <w:rFonts w:ascii="Arial" w:eastAsia="Calibri Light" w:hAnsi="Arial" w:cs="Arial"/>
          <w:color w:val="CF4A02"/>
          <w:sz w:val="18"/>
          <w:szCs w:val="18"/>
        </w:rPr>
      </w:pPr>
    </w:p>
    <w:p w14:paraId="7F7F7B85" w14:textId="77777777" w:rsidR="00907285" w:rsidRPr="00E13114" w:rsidRDefault="00907285">
      <w:pPr>
        <w:rPr>
          <w:rFonts w:ascii="Arial" w:eastAsia="Calibri Light" w:hAnsi="Arial" w:cs="Arial"/>
          <w:color w:val="CF4A02"/>
          <w:sz w:val="18"/>
          <w:szCs w:val="18"/>
        </w:rPr>
      </w:pPr>
      <w:r w:rsidRPr="00E13114">
        <w:rPr>
          <w:rFonts w:ascii="Arial" w:eastAsia="Calibri Light" w:hAnsi="Arial" w:cs="Arial"/>
          <w:color w:val="CF4A02"/>
          <w:sz w:val="18"/>
          <w:szCs w:val="18"/>
        </w:rPr>
        <w:br w:type="page"/>
      </w:r>
    </w:p>
    <w:tbl>
      <w:tblPr>
        <w:tblW w:w="9450" w:type="dxa"/>
        <w:tblLayout w:type="fixed"/>
        <w:tblCellMar>
          <w:left w:w="115" w:type="dxa"/>
          <w:right w:w="115" w:type="dxa"/>
        </w:tblCellMar>
        <w:tblLook w:val="0000" w:firstRow="0" w:lastRow="0" w:firstColumn="0" w:lastColumn="0" w:noHBand="0" w:noVBand="0"/>
      </w:tblPr>
      <w:tblGrid>
        <w:gridCol w:w="3879"/>
        <w:gridCol w:w="1305"/>
        <w:gridCol w:w="1395"/>
        <w:gridCol w:w="1515"/>
        <w:gridCol w:w="1356"/>
      </w:tblGrid>
      <w:tr w:rsidR="00FE538F" w:rsidRPr="00E13114" w14:paraId="513A0086" w14:textId="77777777" w:rsidTr="00907285">
        <w:tc>
          <w:tcPr>
            <w:tcW w:w="3879" w:type="dxa"/>
            <w:shd w:val="clear" w:color="auto" w:fill="auto"/>
          </w:tcPr>
          <w:p w14:paraId="5FA57B29" w14:textId="77777777" w:rsidR="00FE538F" w:rsidRPr="00E13114" w:rsidRDefault="00FE538F" w:rsidP="00907285">
            <w:pPr>
              <w:ind w:left="-101" w:right="-72"/>
              <w:rPr>
                <w:rFonts w:ascii="Arial" w:eastAsia="Calibri Light" w:hAnsi="Arial" w:cs="Arial"/>
                <w:sz w:val="18"/>
                <w:szCs w:val="18"/>
              </w:rPr>
            </w:pPr>
          </w:p>
        </w:tc>
        <w:tc>
          <w:tcPr>
            <w:tcW w:w="5571" w:type="dxa"/>
            <w:gridSpan w:val="4"/>
            <w:tcBorders>
              <w:top w:val="single" w:sz="4" w:space="0" w:color="000000"/>
              <w:bottom w:val="single" w:sz="4" w:space="0" w:color="000000"/>
            </w:tcBorders>
            <w:shd w:val="clear" w:color="auto" w:fill="auto"/>
          </w:tcPr>
          <w:p w14:paraId="6A72CD47" w14:textId="77777777" w:rsidR="00FE538F" w:rsidRPr="00E13114" w:rsidRDefault="00EA0A01">
            <w:pPr>
              <w:ind w:right="-72"/>
              <w:jc w:val="center"/>
              <w:rPr>
                <w:rFonts w:ascii="Arial" w:eastAsia="Calibri Light" w:hAnsi="Arial" w:cs="Arial"/>
                <w:b/>
                <w:sz w:val="18"/>
                <w:szCs w:val="18"/>
              </w:rPr>
            </w:pPr>
            <w:r w:rsidRPr="00E13114">
              <w:rPr>
                <w:rFonts w:ascii="Arial" w:eastAsia="Calibri Light" w:hAnsi="Arial" w:cs="Arial"/>
                <w:b/>
                <w:sz w:val="18"/>
                <w:szCs w:val="18"/>
              </w:rPr>
              <w:t>Consolidated financial statements</w:t>
            </w:r>
          </w:p>
        </w:tc>
      </w:tr>
      <w:tr w:rsidR="00FE538F" w:rsidRPr="00E13114" w14:paraId="63BCD274" w14:textId="77777777" w:rsidTr="00907285">
        <w:tc>
          <w:tcPr>
            <w:tcW w:w="3879" w:type="dxa"/>
            <w:shd w:val="clear" w:color="auto" w:fill="auto"/>
          </w:tcPr>
          <w:p w14:paraId="3932E574" w14:textId="77777777" w:rsidR="00FE538F" w:rsidRPr="00E13114" w:rsidRDefault="00FE538F" w:rsidP="00907285">
            <w:pPr>
              <w:ind w:left="-101" w:right="-72"/>
              <w:rPr>
                <w:rFonts w:ascii="Arial" w:eastAsia="Calibri Light" w:hAnsi="Arial" w:cs="Arial"/>
                <w:sz w:val="18"/>
                <w:szCs w:val="18"/>
              </w:rPr>
            </w:pPr>
          </w:p>
        </w:tc>
        <w:tc>
          <w:tcPr>
            <w:tcW w:w="1305" w:type="dxa"/>
            <w:tcBorders>
              <w:top w:val="single" w:sz="4" w:space="0" w:color="000000"/>
            </w:tcBorders>
            <w:shd w:val="clear" w:color="auto" w:fill="auto"/>
          </w:tcPr>
          <w:p w14:paraId="709965A2" w14:textId="77777777" w:rsidR="00FE538F" w:rsidRPr="00E13114" w:rsidRDefault="00FE538F">
            <w:pPr>
              <w:ind w:right="-72"/>
              <w:jc w:val="right"/>
              <w:rPr>
                <w:rFonts w:ascii="Arial" w:eastAsia="Calibri Light" w:hAnsi="Arial" w:cs="Arial"/>
                <w:b/>
                <w:sz w:val="18"/>
                <w:szCs w:val="18"/>
              </w:rPr>
            </w:pPr>
          </w:p>
        </w:tc>
        <w:tc>
          <w:tcPr>
            <w:tcW w:w="1395" w:type="dxa"/>
            <w:tcBorders>
              <w:top w:val="single" w:sz="4" w:space="0" w:color="000000"/>
            </w:tcBorders>
            <w:shd w:val="clear" w:color="auto" w:fill="auto"/>
          </w:tcPr>
          <w:p w14:paraId="47DCF787" w14:textId="77777777" w:rsidR="00FE538F" w:rsidRPr="00E13114" w:rsidRDefault="00FE538F">
            <w:pPr>
              <w:ind w:right="-72"/>
              <w:jc w:val="right"/>
              <w:rPr>
                <w:rFonts w:ascii="Arial" w:eastAsia="Calibri Light" w:hAnsi="Arial" w:cs="Arial"/>
                <w:b/>
                <w:sz w:val="18"/>
                <w:szCs w:val="18"/>
              </w:rPr>
            </w:pPr>
          </w:p>
        </w:tc>
        <w:tc>
          <w:tcPr>
            <w:tcW w:w="1515" w:type="dxa"/>
            <w:tcBorders>
              <w:top w:val="single" w:sz="4" w:space="0" w:color="000000"/>
            </w:tcBorders>
            <w:shd w:val="clear" w:color="auto" w:fill="auto"/>
          </w:tcPr>
          <w:p w14:paraId="0310E3AB" w14:textId="2D28089A" w:rsidR="00FE538F" w:rsidRPr="00E13114" w:rsidRDefault="00C10675">
            <w:pPr>
              <w:ind w:left="-108" w:right="-72"/>
              <w:jc w:val="right"/>
              <w:rPr>
                <w:rFonts w:ascii="Arial" w:eastAsia="Calibri Light" w:hAnsi="Arial" w:cs="Arial"/>
                <w:b/>
                <w:sz w:val="18"/>
                <w:szCs w:val="18"/>
              </w:rPr>
            </w:pPr>
            <w:r w:rsidRPr="00E13114">
              <w:rPr>
                <w:rFonts w:ascii="Arial" w:eastAsia="Calibri Light" w:hAnsi="Arial" w:cs="Arial"/>
                <w:b/>
                <w:sz w:val="18"/>
                <w:szCs w:val="18"/>
              </w:rPr>
              <w:t>(</w:t>
            </w:r>
            <w:r w:rsidR="00EA0A01" w:rsidRPr="00E13114">
              <w:rPr>
                <w:rFonts w:ascii="Arial" w:eastAsia="Calibri Light" w:hAnsi="Arial" w:cs="Arial"/>
                <w:b/>
                <w:sz w:val="18"/>
                <w:szCs w:val="18"/>
              </w:rPr>
              <w:t>Increase</w:t>
            </w:r>
            <w:r w:rsidRPr="00E13114">
              <w:rPr>
                <w:rFonts w:ascii="Arial" w:eastAsia="Calibri Light" w:hAnsi="Arial" w:cs="Arial"/>
                <w:b/>
                <w:sz w:val="18"/>
                <w:szCs w:val="18"/>
              </w:rPr>
              <w:t>)</w:t>
            </w:r>
            <w:r w:rsidR="00EA0A01" w:rsidRPr="00E13114">
              <w:rPr>
                <w:rFonts w:ascii="Arial" w:eastAsia="Calibri Light" w:hAnsi="Arial" w:cs="Arial"/>
                <w:b/>
                <w:sz w:val="18"/>
                <w:szCs w:val="18"/>
              </w:rPr>
              <w:t xml:space="preserve"> decrease</w:t>
            </w:r>
            <w:r w:rsidRPr="00E13114">
              <w:rPr>
                <w:rFonts w:ascii="Arial" w:eastAsia="Calibri Light" w:hAnsi="Arial" w:cs="Arial"/>
                <w:b/>
                <w:sz w:val="18"/>
                <w:szCs w:val="18"/>
              </w:rPr>
              <w:t xml:space="preserve"> </w:t>
            </w:r>
            <w:r w:rsidR="00EA0A01" w:rsidRPr="00E13114">
              <w:rPr>
                <w:rFonts w:ascii="Arial" w:eastAsia="Calibri Light" w:hAnsi="Arial" w:cs="Arial"/>
                <w:b/>
                <w:sz w:val="18"/>
                <w:szCs w:val="18"/>
              </w:rPr>
              <w:t>in</w:t>
            </w:r>
          </w:p>
        </w:tc>
        <w:tc>
          <w:tcPr>
            <w:tcW w:w="1356" w:type="dxa"/>
            <w:tcBorders>
              <w:top w:val="single" w:sz="4" w:space="0" w:color="000000"/>
            </w:tcBorders>
            <w:shd w:val="clear" w:color="auto" w:fill="auto"/>
          </w:tcPr>
          <w:p w14:paraId="39FAC0A2" w14:textId="77777777" w:rsidR="00FE538F" w:rsidRPr="00E13114" w:rsidRDefault="00FE538F">
            <w:pPr>
              <w:ind w:right="-72"/>
              <w:jc w:val="right"/>
              <w:rPr>
                <w:rFonts w:ascii="Arial" w:eastAsia="Calibri Light" w:hAnsi="Arial" w:cs="Arial"/>
                <w:b/>
                <w:sz w:val="18"/>
                <w:szCs w:val="18"/>
              </w:rPr>
            </w:pPr>
          </w:p>
        </w:tc>
      </w:tr>
      <w:tr w:rsidR="00FE538F" w:rsidRPr="00E13114" w14:paraId="21056877" w14:textId="77777777" w:rsidTr="00907285">
        <w:tc>
          <w:tcPr>
            <w:tcW w:w="3879" w:type="dxa"/>
            <w:shd w:val="clear" w:color="auto" w:fill="auto"/>
          </w:tcPr>
          <w:p w14:paraId="5DE2A78C" w14:textId="77777777" w:rsidR="00FE538F" w:rsidRPr="00E13114" w:rsidRDefault="00FE538F" w:rsidP="00907285">
            <w:pPr>
              <w:ind w:left="-101" w:right="-72"/>
              <w:rPr>
                <w:rFonts w:ascii="Arial" w:eastAsia="Calibri Light" w:hAnsi="Arial" w:cs="Arial"/>
                <w:sz w:val="18"/>
                <w:szCs w:val="18"/>
              </w:rPr>
            </w:pPr>
          </w:p>
        </w:tc>
        <w:tc>
          <w:tcPr>
            <w:tcW w:w="1305" w:type="dxa"/>
            <w:shd w:val="clear" w:color="auto" w:fill="auto"/>
          </w:tcPr>
          <w:p w14:paraId="5B4285EB" w14:textId="77777777" w:rsidR="00FE538F" w:rsidRPr="00E13114" w:rsidRDefault="00FE538F">
            <w:pPr>
              <w:ind w:right="-72"/>
              <w:jc w:val="right"/>
              <w:rPr>
                <w:rFonts w:ascii="Arial" w:eastAsia="Calibri Light" w:hAnsi="Arial" w:cs="Arial"/>
                <w:b/>
                <w:sz w:val="18"/>
                <w:szCs w:val="18"/>
              </w:rPr>
            </w:pPr>
          </w:p>
        </w:tc>
        <w:tc>
          <w:tcPr>
            <w:tcW w:w="1395" w:type="dxa"/>
            <w:shd w:val="clear" w:color="auto" w:fill="auto"/>
          </w:tcPr>
          <w:p w14:paraId="22185CF8" w14:textId="77777777" w:rsidR="00FE538F" w:rsidRPr="00E13114" w:rsidRDefault="00FE538F">
            <w:pPr>
              <w:ind w:right="-72"/>
              <w:jc w:val="right"/>
              <w:rPr>
                <w:rFonts w:ascii="Arial" w:eastAsia="Calibri Light" w:hAnsi="Arial" w:cs="Arial"/>
                <w:b/>
                <w:sz w:val="18"/>
                <w:szCs w:val="18"/>
              </w:rPr>
            </w:pPr>
          </w:p>
        </w:tc>
        <w:tc>
          <w:tcPr>
            <w:tcW w:w="1515" w:type="dxa"/>
            <w:shd w:val="clear" w:color="auto" w:fill="auto"/>
          </w:tcPr>
          <w:p w14:paraId="1BB34C58" w14:textId="77777777" w:rsidR="00FE538F" w:rsidRPr="00E13114" w:rsidRDefault="00EA0A01">
            <w:pPr>
              <w:ind w:left="-108" w:right="-72"/>
              <w:jc w:val="right"/>
              <w:rPr>
                <w:rFonts w:ascii="Arial" w:eastAsia="Calibri Light" w:hAnsi="Arial" w:cs="Arial"/>
                <w:b/>
                <w:sz w:val="18"/>
                <w:szCs w:val="18"/>
              </w:rPr>
            </w:pPr>
            <w:r w:rsidRPr="00E13114">
              <w:rPr>
                <w:rFonts w:ascii="Arial" w:eastAsia="Calibri Light" w:hAnsi="Arial" w:cs="Arial"/>
                <w:b/>
                <w:sz w:val="18"/>
                <w:szCs w:val="18"/>
              </w:rPr>
              <w:t>profit or loss</w:t>
            </w:r>
          </w:p>
        </w:tc>
        <w:tc>
          <w:tcPr>
            <w:tcW w:w="1356" w:type="dxa"/>
            <w:shd w:val="clear" w:color="auto" w:fill="auto"/>
          </w:tcPr>
          <w:p w14:paraId="488492ED" w14:textId="77777777" w:rsidR="00FE538F" w:rsidRPr="00E13114" w:rsidRDefault="00FE538F">
            <w:pPr>
              <w:ind w:right="-72"/>
              <w:jc w:val="right"/>
              <w:rPr>
                <w:rFonts w:ascii="Arial" w:eastAsia="Calibri Light" w:hAnsi="Arial" w:cs="Arial"/>
                <w:b/>
                <w:sz w:val="18"/>
                <w:szCs w:val="18"/>
              </w:rPr>
            </w:pPr>
          </w:p>
        </w:tc>
      </w:tr>
      <w:tr w:rsidR="00FE538F" w:rsidRPr="00E13114" w14:paraId="68C63BFA" w14:textId="77777777" w:rsidTr="00907285">
        <w:tc>
          <w:tcPr>
            <w:tcW w:w="3879" w:type="dxa"/>
            <w:shd w:val="clear" w:color="auto" w:fill="auto"/>
          </w:tcPr>
          <w:p w14:paraId="678552F4" w14:textId="77777777" w:rsidR="00FE538F" w:rsidRPr="00E13114" w:rsidRDefault="00FE538F" w:rsidP="00907285">
            <w:pPr>
              <w:ind w:left="-101" w:right="-72"/>
              <w:rPr>
                <w:rFonts w:ascii="Arial" w:eastAsia="Calibri Light" w:hAnsi="Arial" w:cs="Arial"/>
                <w:sz w:val="18"/>
                <w:szCs w:val="18"/>
              </w:rPr>
            </w:pPr>
          </w:p>
        </w:tc>
        <w:tc>
          <w:tcPr>
            <w:tcW w:w="1305" w:type="dxa"/>
            <w:shd w:val="clear" w:color="auto" w:fill="auto"/>
          </w:tcPr>
          <w:p w14:paraId="00CC3D8D" w14:textId="77777777" w:rsidR="00FE538F" w:rsidRPr="00E13114" w:rsidRDefault="00FE538F">
            <w:pPr>
              <w:ind w:right="-72"/>
              <w:jc w:val="right"/>
              <w:rPr>
                <w:rFonts w:ascii="Arial" w:eastAsia="Calibri Light" w:hAnsi="Arial" w:cs="Arial"/>
                <w:b/>
                <w:sz w:val="18"/>
                <w:szCs w:val="18"/>
              </w:rPr>
            </w:pPr>
          </w:p>
        </w:tc>
        <w:tc>
          <w:tcPr>
            <w:tcW w:w="1395" w:type="dxa"/>
            <w:shd w:val="clear" w:color="auto" w:fill="auto"/>
          </w:tcPr>
          <w:p w14:paraId="3661F4B5" w14:textId="1E03D280" w:rsidR="00FE538F" w:rsidRPr="00E13114" w:rsidRDefault="00C10675">
            <w:pPr>
              <w:ind w:right="-72"/>
              <w:jc w:val="right"/>
              <w:rPr>
                <w:rFonts w:ascii="Arial" w:eastAsia="Calibri Light" w:hAnsi="Arial" w:cs="Arial"/>
                <w:b/>
                <w:sz w:val="18"/>
                <w:szCs w:val="18"/>
              </w:rPr>
            </w:pPr>
            <w:r w:rsidRPr="00E13114">
              <w:rPr>
                <w:rFonts w:ascii="Arial" w:eastAsia="Calibri Light" w:hAnsi="Arial" w:cs="Arial"/>
                <w:b/>
                <w:sz w:val="18"/>
                <w:szCs w:val="18"/>
              </w:rPr>
              <w:t>(</w:t>
            </w:r>
            <w:r w:rsidR="00EA0A01" w:rsidRPr="00E13114">
              <w:rPr>
                <w:rFonts w:ascii="Arial" w:eastAsia="Calibri Light" w:hAnsi="Arial" w:cs="Arial"/>
                <w:b/>
                <w:sz w:val="18"/>
                <w:szCs w:val="18"/>
              </w:rPr>
              <w:t>Increase</w:t>
            </w:r>
            <w:r w:rsidRPr="00E13114">
              <w:rPr>
                <w:rFonts w:ascii="Arial" w:eastAsia="Calibri Light" w:hAnsi="Arial" w:cs="Arial"/>
                <w:b/>
                <w:sz w:val="18"/>
                <w:szCs w:val="18"/>
              </w:rPr>
              <w:t>)</w:t>
            </w:r>
          </w:p>
        </w:tc>
        <w:tc>
          <w:tcPr>
            <w:tcW w:w="1515" w:type="dxa"/>
            <w:shd w:val="clear" w:color="auto" w:fill="auto"/>
          </w:tcPr>
          <w:p w14:paraId="66F59D38" w14:textId="77777777" w:rsidR="00FE538F" w:rsidRPr="00E13114" w:rsidRDefault="00EA0A01">
            <w:pPr>
              <w:ind w:left="-108" w:right="-72"/>
              <w:jc w:val="right"/>
              <w:rPr>
                <w:rFonts w:ascii="Arial" w:eastAsia="Calibri Light" w:hAnsi="Arial" w:cs="Arial"/>
                <w:b/>
                <w:sz w:val="18"/>
                <w:szCs w:val="18"/>
              </w:rPr>
            </w:pPr>
            <w:r w:rsidRPr="00E13114">
              <w:rPr>
                <w:rFonts w:ascii="Arial" w:eastAsia="Calibri Light" w:hAnsi="Arial" w:cs="Arial"/>
                <w:b/>
                <w:sz w:val="18"/>
                <w:szCs w:val="18"/>
              </w:rPr>
              <w:t>in other</w:t>
            </w:r>
          </w:p>
        </w:tc>
        <w:tc>
          <w:tcPr>
            <w:tcW w:w="1356" w:type="dxa"/>
            <w:shd w:val="clear" w:color="auto" w:fill="auto"/>
          </w:tcPr>
          <w:p w14:paraId="779D4E00" w14:textId="77777777" w:rsidR="00FE538F" w:rsidRPr="00E13114" w:rsidRDefault="00FE538F">
            <w:pPr>
              <w:ind w:right="-72"/>
              <w:jc w:val="right"/>
              <w:rPr>
                <w:rFonts w:ascii="Arial" w:eastAsia="Calibri Light" w:hAnsi="Arial" w:cs="Arial"/>
                <w:b/>
                <w:sz w:val="18"/>
                <w:szCs w:val="18"/>
              </w:rPr>
            </w:pPr>
          </w:p>
        </w:tc>
      </w:tr>
      <w:tr w:rsidR="00FE538F" w:rsidRPr="00E13114" w14:paraId="4847402C" w14:textId="77777777" w:rsidTr="00907285">
        <w:tc>
          <w:tcPr>
            <w:tcW w:w="3879" w:type="dxa"/>
            <w:shd w:val="clear" w:color="auto" w:fill="auto"/>
          </w:tcPr>
          <w:p w14:paraId="17F7C7E7" w14:textId="77777777" w:rsidR="00FE538F" w:rsidRPr="00E13114" w:rsidRDefault="00FE538F" w:rsidP="00907285">
            <w:pPr>
              <w:ind w:left="-101" w:right="-72"/>
              <w:rPr>
                <w:rFonts w:ascii="Arial" w:eastAsia="Calibri Light" w:hAnsi="Arial" w:cs="Arial"/>
                <w:sz w:val="18"/>
                <w:szCs w:val="18"/>
              </w:rPr>
            </w:pPr>
          </w:p>
        </w:tc>
        <w:tc>
          <w:tcPr>
            <w:tcW w:w="1305" w:type="dxa"/>
            <w:shd w:val="clear" w:color="auto" w:fill="auto"/>
          </w:tcPr>
          <w:p w14:paraId="17BCB9D8"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1 January</w:t>
            </w:r>
          </w:p>
        </w:tc>
        <w:tc>
          <w:tcPr>
            <w:tcW w:w="1395" w:type="dxa"/>
            <w:shd w:val="clear" w:color="auto" w:fill="auto"/>
          </w:tcPr>
          <w:p w14:paraId="3E324D8A" w14:textId="1DCC48B4"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decrease</w:t>
            </w:r>
            <w:r w:rsidR="00C10675" w:rsidRPr="00E13114">
              <w:rPr>
                <w:rFonts w:ascii="Arial" w:eastAsia="Calibri Light" w:hAnsi="Arial" w:cs="Arial"/>
                <w:b/>
                <w:sz w:val="18"/>
                <w:szCs w:val="18"/>
              </w:rPr>
              <w:t xml:space="preserve"> </w:t>
            </w:r>
            <w:r w:rsidRPr="00E13114">
              <w:rPr>
                <w:rFonts w:ascii="Arial" w:eastAsia="Calibri Light" w:hAnsi="Arial" w:cs="Arial"/>
                <w:b/>
                <w:sz w:val="18"/>
                <w:szCs w:val="18"/>
              </w:rPr>
              <w:t>in</w:t>
            </w:r>
          </w:p>
        </w:tc>
        <w:tc>
          <w:tcPr>
            <w:tcW w:w="1515" w:type="dxa"/>
            <w:shd w:val="clear" w:color="auto" w:fill="auto"/>
          </w:tcPr>
          <w:p w14:paraId="2AD57835"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comprehensive</w:t>
            </w:r>
          </w:p>
        </w:tc>
        <w:tc>
          <w:tcPr>
            <w:tcW w:w="1356" w:type="dxa"/>
            <w:shd w:val="clear" w:color="auto" w:fill="auto"/>
          </w:tcPr>
          <w:p w14:paraId="5A715142"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31 December</w:t>
            </w:r>
          </w:p>
        </w:tc>
      </w:tr>
      <w:tr w:rsidR="00FE538F" w:rsidRPr="00E13114" w14:paraId="531DFCF9" w14:textId="77777777" w:rsidTr="00B3130C">
        <w:tc>
          <w:tcPr>
            <w:tcW w:w="3879" w:type="dxa"/>
            <w:shd w:val="clear" w:color="auto" w:fill="auto"/>
          </w:tcPr>
          <w:p w14:paraId="7075A0BD" w14:textId="77777777" w:rsidR="00FE538F" w:rsidRPr="00E13114" w:rsidRDefault="00FE538F" w:rsidP="00907285">
            <w:pPr>
              <w:ind w:left="-101" w:right="-72"/>
              <w:rPr>
                <w:rFonts w:ascii="Arial" w:eastAsia="Calibri Light" w:hAnsi="Arial" w:cs="Arial"/>
                <w:sz w:val="18"/>
                <w:szCs w:val="18"/>
              </w:rPr>
            </w:pPr>
          </w:p>
        </w:tc>
        <w:tc>
          <w:tcPr>
            <w:tcW w:w="1305" w:type="dxa"/>
            <w:shd w:val="clear" w:color="auto" w:fill="auto"/>
          </w:tcPr>
          <w:p w14:paraId="6BA45ACF" w14:textId="788E7365"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202</w:t>
            </w:r>
            <w:r w:rsidR="007B32EF" w:rsidRPr="00E13114">
              <w:rPr>
                <w:rFonts w:ascii="Arial" w:eastAsia="Calibri Light" w:hAnsi="Arial" w:cs="Arial"/>
                <w:b/>
                <w:sz w:val="18"/>
                <w:szCs w:val="18"/>
              </w:rPr>
              <w:t>2</w:t>
            </w:r>
          </w:p>
        </w:tc>
        <w:tc>
          <w:tcPr>
            <w:tcW w:w="1395" w:type="dxa"/>
            <w:shd w:val="clear" w:color="auto" w:fill="auto"/>
          </w:tcPr>
          <w:p w14:paraId="1B3CA39F"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profit or loss</w:t>
            </w:r>
          </w:p>
        </w:tc>
        <w:tc>
          <w:tcPr>
            <w:tcW w:w="1515" w:type="dxa"/>
            <w:shd w:val="clear" w:color="auto" w:fill="auto"/>
          </w:tcPr>
          <w:p w14:paraId="005DDE50"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income</w:t>
            </w:r>
          </w:p>
        </w:tc>
        <w:tc>
          <w:tcPr>
            <w:tcW w:w="1356" w:type="dxa"/>
            <w:shd w:val="clear" w:color="auto" w:fill="auto"/>
          </w:tcPr>
          <w:p w14:paraId="2C26447B" w14:textId="3EE86252"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202</w:t>
            </w:r>
            <w:r w:rsidR="007B32EF" w:rsidRPr="00E13114">
              <w:rPr>
                <w:rFonts w:ascii="Arial" w:eastAsia="Calibri Light" w:hAnsi="Arial" w:cs="Arial"/>
                <w:b/>
                <w:sz w:val="18"/>
                <w:szCs w:val="18"/>
              </w:rPr>
              <w:t>2</w:t>
            </w:r>
          </w:p>
        </w:tc>
      </w:tr>
      <w:tr w:rsidR="00B3130C" w:rsidRPr="00E13114" w14:paraId="265CBC39" w14:textId="77777777" w:rsidTr="00907285">
        <w:tc>
          <w:tcPr>
            <w:tcW w:w="3879" w:type="dxa"/>
            <w:shd w:val="clear" w:color="auto" w:fill="auto"/>
          </w:tcPr>
          <w:p w14:paraId="6D02B2E3" w14:textId="77777777" w:rsidR="00B3130C" w:rsidRPr="00E13114" w:rsidRDefault="00B3130C" w:rsidP="00907285">
            <w:pPr>
              <w:ind w:left="-101" w:right="-72"/>
              <w:rPr>
                <w:rFonts w:ascii="Arial" w:eastAsia="Calibri Light" w:hAnsi="Arial" w:cs="Arial"/>
                <w:sz w:val="18"/>
                <w:szCs w:val="18"/>
              </w:rPr>
            </w:pPr>
          </w:p>
        </w:tc>
        <w:tc>
          <w:tcPr>
            <w:tcW w:w="1305" w:type="dxa"/>
            <w:tcBorders>
              <w:bottom w:val="single" w:sz="4" w:space="0" w:color="000000"/>
            </w:tcBorders>
            <w:shd w:val="clear" w:color="auto" w:fill="auto"/>
          </w:tcPr>
          <w:p w14:paraId="1B95ABF9" w14:textId="642A2AE0" w:rsidR="00B3130C" w:rsidRPr="00E13114" w:rsidRDefault="00B3130C" w:rsidP="00B3130C">
            <w:pPr>
              <w:ind w:right="-72"/>
              <w:jc w:val="right"/>
              <w:rPr>
                <w:rFonts w:ascii="Arial" w:eastAsia="Calibri Light" w:hAnsi="Arial" w:cs="Arial"/>
                <w:b/>
                <w:sz w:val="18"/>
                <w:szCs w:val="18"/>
              </w:rPr>
            </w:pPr>
            <w:r w:rsidRPr="00E13114">
              <w:rPr>
                <w:rFonts w:ascii="Arial" w:eastAsia="Calibri Light" w:hAnsi="Arial" w:cs="Arial"/>
                <w:b/>
                <w:sz w:val="18"/>
                <w:szCs w:val="18"/>
              </w:rPr>
              <w:t>Baht</w:t>
            </w:r>
          </w:p>
        </w:tc>
        <w:tc>
          <w:tcPr>
            <w:tcW w:w="1395" w:type="dxa"/>
            <w:tcBorders>
              <w:bottom w:val="single" w:sz="4" w:space="0" w:color="000000"/>
            </w:tcBorders>
            <w:shd w:val="clear" w:color="auto" w:fill="auto"/>
          </w:tcPr>
          <w:p w14:paraId="57F32C86" w14:textId="3E91B6BF" w:rsidR="00B3130C" w:rsidRPr="00E13114" w:rsidRDefault="00B3130C">
            <w:pPr>
              <w:ind w:right="-72"/>
              <w:jc w:val="right"/>
              <w:rPr>
                <w:rFonts w:ascii="Arial" w:eastAsia="Calibri Light" w:hAnsi="Arial" w:cs="Arial"/>
                <w:b/>
                <w:sz w:val="18"/>
                <w:szCs w:val="18"/>
              </w:rPr>
            </w:pPr>
            <w:r w:rsidRPr="00E13114">
              <w:rPr>
                <w:rFonts w:ascii="Arial" w:eastAsia="Calibri Light" w:hAnsi="Arial" w:cs="Arial"/>
                <w:b/>
                <w:sz w:val="18"/>
                <w:szCs w:val="18"/>
              </w:rPr>
              <w:t>Baht</w:t>
            </w:r>
          </w:p>
        </w:tc>
        <w:tc>
          <w:tcPr>
            <w:tcW w:w="1515" w:type="dxa"/>
            <w:tcBorders>
              <w:bottom w:val="single" w:sz="4" w:space="0" w:color="000000"/>
            </w:tcBorders>
            <w:shd w:val="clear" w:color="auto" w:fill="auto"/>
          </w:tcPr>
          <w:p w14:paraId="26FFEBF2" w14:textId="50E9E771" w:rsidR="00B3130C" w:rsidRPr="00E13114" w:rsidRDefault="00B3130C">
            <w:pPr>
              <w:ind w:right="-72"/>
              <w:jc w:val="right"/>
              <w:rPr>
                <w:rFonts w:ascii="Arial" w:eastAsia="Calibri Light" w:hAnsi="Arial" w:cs="Arial"/>
                <w:b/>
                <w:sz w:val="18"/>
                <w:szCs w:val="18"/>
              </w:rPr>
            </w:pPr>
            <w:r w:rsidRPr="00E13114">
              <w:rPr>
                <w:rFonts w:ascii="Arial" w:eastAsia="Calibri Light" w:hAnsi="Arial" w:cs="Arial"/>
                <w:b/>
                <w:sz w:val="18"/>
                <w:szCs w:val="18"/>
              </w:rPr>
              <w:t>Baht</w:t>
            </w:r>
          </w:p>
        </w:tc>
        <w:tc>
          <w:tcPr>
            <w:tcW w:w="1356" w:type="dxa"/>
            <w:tcBorders>
              <w:bottom w:val="single" w:sz="4" w:space="0" w:color="000000"/>
            </w:tcBorders>
            <w:shd w:val="clear" w:color="auto" w:fill="auto"/>
          </w:tcPr>
          <w:p w14:paraId="430B5F88" w14:textId="0AA8F0F0" w:rsidR="00B3130C" w:rsidRPr="00E13114" w:rsidRDefault="00B3130C">
            <w:pPr>
              <w:ind w:right="-72"/>
              <w:jc w:val="right"/>
              <w:rPr>
                <w:rFonts w:ascii="Arial" w:eastAsia="Calibri Light" w:hAnsi="Arial" w:cs="Arial"/>
                <w:bCs/>
                <w:sz w:val="18"/>
                <w:szCs w:val="18"/>
              </w:rPr>
            </w:pPr>
            <w:r w:rsidRPr="00E13114">
              <w:rPr>
                <w:rFonts w:ascii="Arial" w:eastAsia="Calibri Light" w:hAnsi="Arial" w:cs="Arial"/>
                <w:b/>
                <w:sz w:val="18"/>
                <w:szCs w:val="18"/>
              </w:rPr>
              <w:t>Baht</w:t>
            </w:r>
          </w:p>
        </w:tc>
      </w:tr>
      <w:tr w:rsidR="00FE538F" w:rsidRPr="00E13114" w14:paraId="4FBA404B" w14:textId="77777777" w:rsidTr="00831431">
        <w:tc>
          <w:tcPr>
            <w:tcW w:w="3879" w:type="dxa"/>
            <w:shd w:val="clear" w:color="auto" w:fill="auto"/>
          </w:tcPr>
          <w:p w14:paraId="407EBFF6" w14:textId="77777777" w:rsidR="00FE538F" w:rsidRPr="00E13114" w:rsidRDefault="00FE538F" w:rsidP="00907285">
            <w:pPr>
              <w:ind w:left="-101" w:right="-72"/>
              <w:jc w:val="left"/>
              <w:rPr>
                <w:rFonts w:ascii="Arial" w:eastAsia="Calibri Light" w:hAnsi="Arial" w:cs="Arial"/>
                <w:b/>
                <w:sz w:val="18"/>
                <w:szCs w:val="18"/>
              </w:rPr>
            </w:pPr>
          </w:p>
        </w:tc>
        <w:tc>
          <w:tcPr>
            <w:tcW w:w="1305" w:type="dxa"/>
            <w:tcBorders>
              <w:top w:val="single" w:sz="4" w:space="0" w:color="000000"/>
            </w:tcBorders>
            <w:shd w:val="clear" w:color="auto" w:fill="FAFAFA"/>
          </w:tcPr>
          <w:p w14:paraId="59972299" w14:textId="77777777" w:rsidR="00FE538F" w:rsidRPr="00E13114" w:rsidRDefault="00FE538F">
            <w:pPr>
              <w:ind w:right="-72"/>
              <w:jc w:val="right"/>
              <w:rPr>
                <w:rFonts w:ascii="Arial" w:eastAsia="Calibri Light" w:hAnsi="Arial" w:cs="Arial"/>
                <w:sz w:val="18"/>
                <w:szCs w:val="18"/>
              </w:rPr>
            </w:pPr>
          </w:p>
        </w:tc>
        <w:tc>
          <w:tcPr>
            <w:tcW w:w="1395" w:type="dxa"/>
            <w:tcBorders>
              <w:top w:val="single" w:sz="4" w:space="0" w:color="000000"/>
            </w:tcBorders>
            <w:shd w:val="clear" w:color="auto" w:fill="FAFAFA"/>
          </w:tcPr>
          <w:p w14:paraId="16172672" w14:textId="77777777" w:rsidR="00FE538F" w:rsidRPr="00E13114" w:rsidRDefault="00FE538F">
            <w:pPr>
              <w:ind w:right="-72"/>
              <w:jc w:val="right"/>
              <w:rPr>
                <w:rFonts w:ascii="Arial" w:eastAsia="Calibri Light" w:hAnsi="Arial" w:cs="Arial"/>
                <w:sz w:val="18"/>
                <w:szCs w:val="18"/>
              </w:rPr>
            </w:pPr>
          </w:p>
        </w:tc>
        <w:tc>
          <w:tcPr>
            <w:tcW w:w="1515" w:type="dxa"/>
            <w:tcBorders>
              <w:top w:val="single" w:sz="4" w:space="0" w:color="000000"/>
            </w:tcBorders>
            <w:shd w:val="clear" w:color="auto" w:fill="FAFAFA"/>
          </w:tcPr>
          <w:p w14:paraId="112A953F" w14:textId="77777777" w:rsidR="00FE538F" w:rsidRPr="00E13114" w:rsidRDefault="00FE538F">
            <w:pPr>
              <w:ind w:right="-72"/>
              <w:jc w:val="right"/>
              <w:rPr>
                <w:rFonts w:ascii="Arial" w:eastAsia="Calibri Light" w:hAnsi="Arial" w:cs="Arial"/>
                <w:sz w:val="18"/>
                <w:szCs w:val="18"/>
              </w:rPr>
            </w:pPr>
          </w:p>
        </w:tc>
        <w:tc>
          <w:tcPr>
            <w:tcW w:w="1356" w:type="dxa"/>
            <w:tcBorders>
              <w:top w:val="single" w:sz="4" w:space="0" w:color="000000"/>
            </w:tcBorders>
            <w:shd w:val="clear" w:color="auto" w:fill="FAFAFA"/>
          </w:tcPr>
          <w:p w14:paraId="29AC3D59" w14:textId="77777777" w:rsidR="00FE538F" w:rsidRPr="00E13114" w:rsidRDefault="00FE538F">
            <w:pPr>
              <w:ind w:right="-72"/>
              <w:jc w:val="right"/>
              <w:rPr>
                <w:rFonts w:ascii="Arial" w:eastAsia="Calibri Light" w:hAnsi="Arial" w:cs="Arial"/>
                <w:sz w:val="18"/>
                <w:szCs w:val="18"/>
              </w:rPr>
            </w:pPr>
          </w:p>
        </w:tc>
      </w:tr>
      <w:tr w:rsidR="00FE538F" w:rsidRPr="00E13114" w14:paraId="226C4A6A" w14:textId="77777777" w:rsidTr="00831431">
        <w:tc>
          <w:tcPr>
            <w:tcW w:w="3879" w:type="dxa"/>
            <w:shd w:val="clear" w:color="auto" w:fill="auto"/>
          </w:tcPr>
          <w:p w14:paraId="37416998" w14:textId="77777777" w:rsidR="00FE538F" w:rsidRPr="00E13114" w:rsidRDefault="00EA0A01" w:rsidP="00907285">
            <w:pPr>
              <w:ind w:left="-101"/>
              <w:jc w:val="left"/>
              <w:rPr>
                <w:rFonts w:ascii="Arial" w:eastAsia="Calibri Light" w:hAnsi="Arial" w:cs="Arial"/>
                <w:b/>
                <w:sz w:val="18"/>
                <w:szCs w:val="18"/>
              </w:rPr>
            </w:pPr>
            <w:r w:rsidRPr="00E13114">
              <w:rPr>
                <w:rFonts w:ascii="Arial" w:eastAsia="Calibri Light" w:hAnsi="Arial" w:cs="Arial"/>
                <w:b/>
                <w:sz w:val="18"/>
                <w:szCs w:val="18"/>
              </w:rPr>
              <w:t>Deferred income tax assets</w:t>
            </w:r>
          </w:p>
        </w:tc>
        <w:tc>
          <w:tcPr>
            <w:tcW w:w="1305" w:type="dxa"/>
            <w:shd w:val="clear" w:color="auto" w:fill="FAFAFA"/>
          </w:tcPr>
          <w:p w14:paraId="637CB8B8" w14:textId="77777777" w:rsidR="00FE538F" w:rsidRPr="00E13114" w:rsidRDefault="00FE538F">
            <w:pPr>
              <w:ind w:right="-72"/>
              <w:jc w:val="right"/>
              <w:rPr>
                <w:rFonts w:ascii="Arial" w:eastAsia="Calibri Light" w:hAnsi="Arial" w:cs="Arial"/>
                <w:sz w:val="18"/>
                <w:szCs w:val="18"/>
              </w:rPr>
            </w:pPr>
          </w:p>
        </w:tc>
        <w:tc>
          <w:tcPr>
            <w:tcW w:w="1395" w:type="dxa"/>
            <w:shd w:val="clear" w:color="auto" w:fill="FAFAFA"/>
          </w:tcPr>
          <w:p w14:paraId="42C75624" w14:textId="77777777" w:rsidR="00FE538F" w:rsidRPr="00E13114" w:rsidRDefault="00FE538F">
            <w:pPr>
              <w:ind w:right="-72"/>
              <w:jc w:val="right"/>
              <w:rPr>
                <w:rFonts w:ascii="Arial" w:eastAsia="Calibri Light" w:hAnsi="Arial" w:cs="Arial"/>
                <w:sz w:val="18"/>
                <w:szCs w:val="18"/>
              </w:rPr>
            </w:pPr>
          </w:p>
        </w:tc>
        <w:tc>
          <w:tcPr>
            <w:tcW w:w="1515" w:type="dxa"/>
            <w:shd w:val="clear" w:color="auto" w:fill="FAFAFA"/>
          </w:tcPr>
          <w:p w14:paraId="7440811C" w14:textId="77777777" w:rsidR="00FE538F" w:rsidRPr="00E13114" w:rsidRDefault="00FE538F">
            <w:pPr>
              <w:ind w:right="-72"/>
              <w:jc w:val="right"/>
              <w:rPr>
                <w:rFonts w:ascii="Arial" w:eastAsia="Calibri Light" w:hAnsi="Arial" w:cs="Arial"/>
                <w:sz w:val="18"/>
                <w:szCs w:val="18"/>
              </w:rPr>
            </w:pPr>
          </w:p>
        </w:tc>
        <w:tc>
          <w:tcPr>
            <w:tcW w:w="1356" w:type="dxa"/>
            <w:shd w:val="clear" w:color="auto" w:fill="FAFAFA"/>
          </w:tcPr>
          <w:p w14:paraId="69A60DCC" w14:textId="77777777" w:rsidR="00FE538F" w:rsidRPr="00E13114" w:rsidRDefault="00FE538F">
            <w:pPr>
              <w:ind w:right="-72"/>
              <w:jc w:val="right"/>
              <w:rPr>
                <w:rFonts w:ascii="Arial" w:eastAsia="Calibri Light" w:hAnsi="Arial" w:cs="Arial"/>
                <w:sz w:val="18"/>
                <w:szCs w:val="18"/>
              </w:rPr>
            </w:pPr>
          </w:p>
        </w:tc>
      </w:tr>
      <w:tr w:rsidR="00743E88" w:rsidRPr="00E13114" w14:paraId="4F62A871" w14:textId="77777777" w:rsidTr="00831431">
        <w:tc>
          <w:tcPr>
            <w:tcW w:w="3879" w:type="dxa"/>
            <w:shd w:val="clear" w:color="auto" w:fill="auto"/>
          </w:tcPr>
          <w:p w14:paraId="0B53EFE5" w14:textId="77777777" w:rsidR="00743E88" w:rsidRPr="00E13114" w:rsidRDefault="00743E88" w:rsidP="00743E88">
            <w:pPr>
              <w:ind w:left="-101"/>
              <w:jc w:val="left"/>
              <w:rPr>
                <w:rFonts w:ascii="Arial" w:eastAsia="Calibri Light" w:hAnsi="Arial" w:cs="Arial"/>
                <w:sz w:val="18"/>
                <w:szCs w:val="18"/>
              </w:rPr>
            </w:pPr>
            <w:r w:rsidRPr="00E13114">
              <w:rPr>
                <w:rFonts w:ascii="Arial" w:eastAsia="Calibri Light" w:hAnsi="Arial" w:cs="Arial"/>
                <w:sz w:val="18"/>
                <w:szCs w:val="18"/>
              </w:rPr>
              <w:t>Investment in associates at equity method</w:t>
            </w:r>
          </w:p>
        </w:tc>
        <w:tc>
          <w:tcPr>
            <w:tcW w:w="1305" w:type="dxa"/>
            <w:shd w:val="clear" w:color="auto" w:fill="FAFAFA"/>
            <w:vAlign w:val="bottom"/>
          </w:tcPr>
          <w:p w14:paraId="2E26DC2A" w14:textId="39D9CF76"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6,076,865</w:t>
            </w:r>
          </w:p>
        </w:tc>
        <w:tc>
          <w:tcPr>
            <w:tcW w:w="1395" w:type="dxa"/>
            <w:shd w:val="clear" w:color="auto" w:fill="FAFAFA"/>
            <w:vAlign w:val="bottom"/>
          </w:tcPr>
          <w:p w14:paraId="23D90509" w14:textId="54735D93" w:rsidR="00743E88" w:rsidRPr="00E13114" w:rsidRDefault="001D6CCA" w:rsidP="00743E88">
            <w:pPr>
              <w:ind w:right="-72"/>
              <w:jc w:val="right"/>
              <w:rPr>
                <w:rFonts w:ascii="Arial" w:eastAsia="Calibri Light" w:hAnsi="Arial" w:cs="Arial"/>
                <w:sz w:val="18"/>
                <w:szCs w:val="18"/>
              </w:rPr>
            </w:pPr>
            <w:r w:rsidRPr="00E13114">
              <w:rPr>
                <w:rFonts w:ascii="Arial" w:eastAsia="Calibri Light" w:hAnsi="Arial" w:cs="Arial"/>
                <w:sz w:val="18"/>
                <w:szCs w:val="18"/>
              </w:rPr>
              <w:t>(798,447)</w:t>
            </w:r>
          </w:p>
        </w:tc>
        <w:tc>
          <w:tcPr>
            <w:tcW w:w="1515" w:type="dxa"/>
            <w:shd w:val="clear" w:color="auto" w:fill="FAFAFA"/>
            <w:vAlign w:val="bottom"/>
          </w:tcPr>
          <w:p w14:paraId="57A2F293" w14:textId="293AD242" w:rsidR="00743E88" w:rsidRPr="00E13114" w:rsidRDefault="007B30DE"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56" w:type="dxa"/>
            <w:shd w:val="clear" w:color="auto" w:fill="FAFAFA"/>
            <w:vAlign w:val="bottom"/>
          </w:tcPr>
          <w:p w14:paraId="2140D61C" w14:textId="3C4B8FF2" w:rsidR="00743E88" w:rsidRPr="00E13114" w:rsidRDefault="007101AB" w:rsidP="00743E88">
            <w:pPr>
              <w:ind w:right="-72"/>
              <w:jc w:val="right"/>
              <w:rPr>
                <w:rFonts w:ascii="Arial" w:eastAsia="Calibri Light" w:hAnsi="Arial" w:cs="Arial"/>
                <w:sz w:val="18"/>
                <w:szCs w:val="18"/>
              </w:rPr>
            </w:pPr>
            <w:r w:rsidRPr="00E13114">
              <w:rPr>
                <w:rFonts w:ascii="Arial" w:eastAsia="Calibri Light" w:hAnsi="Arial" w:cs="Arial"/>
                <w:sz w:val="18"/>
                <w:szCs w:val="18"/>
              </w:rPr>
              <w:t>5,</w:t>
            </w:r>
            <w:r w:rsidR="002A4F7F" w:rsidRPr="00E13114">
              <w:rPr>
                <w:rFonts w:ascii="Arial" w:eastAsia="Calibri Light" w:hAnsi="Arial" w:cs="Arial"/>
                <w:sz w:val="18"/>
                <w:szCs w:val="18"/>
              </w:rPr>
              <w:t>278,</w:t>
            </w:r>
            <w:r w:rsidR="00DC55E3" w:rsidRPr="00E13114">
              <w:rPr>
                <w:rFonts w:ascii="Arial" w:eastAsia="Calibri Light" w:hAnsi="Arial" w:cs="Arial"/>
                <w:sz w:val="18"/>
                <w:szCs w:val="18"/>
              </w:rPr>
              <w:t>418</w:t>
            </w:r>
          </w:p>
        </w:tc>
      </w:tr>
      <w:tr w:rsidR="00743E88" w:rsidRPr="00E13114" w14:paraId="23DCCD37" w14:textId="77777777" w:rsidTr="00831431">
        <w:tc>
          <w:tcPr>
            <w:tcW w:w="3879" w:type="dxa"/>
            <w:shd w:val="clear" w:color="auto" w:fill="auto"/>
          </w:tcPr>
          <w:p w14:paraId="16E4E0B4" w14:textId="77777777" w:rsidR="00743E88" w:rsidRPr="00E13114" w:rsidRDefault="00743E88" w:rsidP="00743E88">
            <w:pPr>
              <w:ind w:left="-101"/>
              <w:jc w:val="left"/>
              <w:rPr>
                <w:rFonts w:ascii="Arial" w:eastAsia="Calibri Light" w:hAnsi="Arial" w:cs="Arial"/>
                <w:b/>
                <w:sz w:val="18"/>
                <w:szCs w:val="18"/>
              </w:rPr>
            </w:pPr>
            <w:r w:rsidRPr="00E13114">
              <w:rPr>
                <w:rFonts w:ascii="Arial" w:eastAsia="Calibri Light" w:hAnsi="Arial" w:cs="Arial"/>
                <w:sz w:val="18"/>
                <w:szCs w:val="18"/>
              </w:rPr>
              <w:t>Depreciation of building improvements</w:t>
            </w:r>
          </w:p>
        </w:tc>
        <w:tc>
          <w:tcPr>
            <w:tcW w:w="1305" w:type="dxa"/>
            <w:shd w:val="clear" w:color="auto" w:fill="FAFAFA"/>
            <w:vAlign w:val="bottom"/>
          </w:tcPr>
          <w:p w14:paraId="658D1136" w14:textId="297692B8"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6,646</w:t>
            </w:r>
          </w:p>
        </w:tc>
        <w:tc>
          <w:tcPr>
            <w:tcW w:w="1395" w:type="dxa"/>
            <w:shd w:val="clear" w:color="auto" w:fill="FAFAFA"/>
            <w:vAlign w:val="bottom"/>
          </w:tcPr>
          <w:p w14:paraId="6FDA2AD1" w14:textId="4D4B77B6" w:rsidR="00743E88" w:rsidRPr="00E13114" w:rsidRDefault="001D6CCA" w:rsidP="00743E88">
            <w:pPr>
              <w:ind w:right="-72"/>
              <w:jc w:val="right"/>
              <w:rPr>
                <w:rFonts w:ascii="Arial" w:eastAsia="Calibri Light" w:hAnsi="Arial" w:cs="Arial"/>
                <w:sz w:val="18"/>
                <w:szCs w:val="18"/>
              </w:rPr>
            </w:pPr>
            <w:r w:rsidRPr="00E13114">
              <w:rPr>
                <w:rFonts w:ascii="Arial" w:eastAsia="Calibri Light" w:hAnsi="Arial" w:cs="Arial"/>
                <w:sz w:val="18"/>
                <w:szCs w:val="18"/>
              </w:rPr>
              <w:t>(5,</w:t>
            </w:r>
            <w:r w:rsidR="00314346" w:rsidRPr="00E13114">
              <w:rPr>
                <w:rFonts w:ascii="Arial" w:eastAsia="Calibri Light" w:hAnsi="Arial" w:cs="Arial"/>
                <w:sz w:val="18"/>
                <w:szCs w:val="18"/>
              </w:rPr>
              <w:t>262</w:t>
            </w:r>
            <w:r w:rsidRPr="00E13114">
              <w:rPr>
                <w:rFonts w:ascii="Arial" w:eastAsia="Calibri Light" w:hAnsi="Arial" w:cs="Arial"/>
                <w:sz w:val="18"/>
                <w:szCs w:val="18"/>
              </w:rPr>
              <w:t>)</w:t>
            </w:r>
          </w:p>
        </w:tc>
        <w:tc>
          <w:tcPr>
            <w:tcW w:w="1515" w:type="dxa"/>
            <w:shd w:val="clear" w:color="auto" w:fill="FAFAFA"/>
            <w:vAlign w:val="bottom"/>
          </w:tcPr>
          <w:p w14:paraId="1FA98AD7" w14:textId="50A0FD7A" w:rsidR="00743E88" w:rsidRPr="00E13114" w:rsidRDefault="007B30DE"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56" w:type="dxa"/>
            <w:shd w:val="clear" w:color="auto" w:fill="FAFAFA"/>
            <w:vAlign w:val="bottom"/>
          </w:tcPr>
          <w:p w14:paraId="464017C5" w14:textId="0FB87724" w:rsidR="00743E88" w:rsidRPr="00E13114" w:rsidRDefault="00DC55E3" w:rsidP="00743E88">
            <w:pPr>
              <w:ind w:right="-72"/>
              <w:jc w:val="right"/>
              <w:rPr>
                <w:rFonts w:ascii="Arial" w:eastAsia="Calibri Light" w:hAnsi="Arial" w:cs="Arial"/>
                <w:sz w:val="18"/>
                <w:szCs w:val="18"/>
              </w:rPr>
            </w:pPr>
            <w:r w:rsidRPr="00E13114">
              <w:rPr>
                <w:rFonts w:ascii="Arial" w:eastAsia="Calibri Light" w:hAnsi="Arial" w:cs="Arial"/>
                <w:sz w:val="18"/>
                <w:szCs w:val="18"/>
              </w:rPr>
              <w:t>1,384</w:t>
            </w:r>
          </w:p>
        </w:tc>
      </w:tr>
      <w:tr w:rsidR="00743E88" w:rsidRPr="00E13114" w14:paraId="6936233E" w14:textId="77777777" w:rsidTr="00831431">
        <w:tc>
          <w:tcPr>
            <w:tcW w:w="3879" w:type="dxa"/>
            <w:shd w:val="clear" w:color="auto" w:fill="auto"/>
          </w:tcPr>
          <w:p w14:paraId="68B978FD" w14:textId="77777777" w:rsidR="00743E88" w:rsidRPr="00E13114" w:rsidRDefault="00743E88" w:rsidP="00743E88">
            <w:pPr>
              <w:ind w:left="-101"/>
              <w:jc w:val="left"/>
              <w:rPr>
                <w:rFonts w:ascii="Arial" w:eastAsia="Calibri Light" w:hAnsi="Arial" w:cs="Arial"/>
                <w:sz w:val="18"/>
                <w:szCs w:val="18"/>
              </w:rPr>
            </w:pPr>
            <w:r w:rsidRPr="00E13114">
              <w:rPr>
                <w:rFonts w:ascii="Arial" w:eastAsia="Calibri Light" w:hAnsi="Arial" w:cs="Arial"/>
                <w:sz w:val="18"/>
                <w:szCs w:val="18"/>
              </w:rPr>
              <w:t>Amortisation of film rights</w:t>
            </w:r>
          </w:p>
        </w:tc>
        <w:tc>
          <w:tcPr>
            <w:tcW w:w="1305" w:type="dxa"/>
            <w:shd w:val="clear" w:color="auto" w:fill="FAFAFA"/>
            <w:vAlign w:val="bottom"/>
          </w:tcPr>
          <w:p w14:paraId="2E638317" w14:textId="7C7683A0"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2,902,394</w:t>
            </w:r>
          </w:p>
        </w:tc>
        <w:tc>
          <w:tcPr>
            <w:tcW w:w="1395" w:type="dxa"/>
            <w:shd w:val="clear" w:color="auto" w:fill="FAFAFA"/>
            <w:vAlign w:val="bottom"/>
          </w:tcPr>
          <w:p w14:paraId="3AA8C287" w14:textId="791F189D" w:rsidR="00743E88" w:rsidRPr="00E13114" w:rsidRDefault="009F39D5" w:rsidP="00743E88">
            <w:pPr>
              <w:ind w:right="-72"/>
              <w:jc w:val="right"/>
              <w:rPr>
                <w:rFonts w:ascii="Arial" w:eastAsia="Calibri Light" w:hAnsi="Arial" w:cs="Arial"/>
                <w:sz w:val="18"/>
                <w:szCs w:val="18"/>
              </w:rPr>
            </w:pPr>
            <w:r w:rsidRPr="00E13114">
              <w:rPr>
                <w:rFonts w:ascii="Arial" w:eastAsia="Calibri Light" w:hAnsi="Arial" w:cs="Arial"/>
                <w:sz w:val="18"/>
                <w:szCs w:val="18"/>
              </w:rPr>
              <w:t>4,756,171</w:t>
            </w:r>
          </w:p>
        </w:tc>
        <w:tc>
          <w:tcPr>
            <w:tcW w:w="1515" w:type="dxa"/>
            <w:shd w:val="clear" w:color="auto" w:fill="FAFAFA"/>
            <w:vAlign w:val="bottom"/>
          </w:tcPr>
          <w:p w14:paraId="773B7F38" w14:textId="4B290072" w:rsidR="00743E88" w:rsidRPr="00E13114" w:rsidRDefault="007B30DE"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56" w:type="dxa"/>
            <w:shd w:val="clear" w:color="auto" w:fill="FAFAFA"/>
            <w:vAlign w:val="bottom"/>
          </w:tcPr>
          <w:p w14:paraId="408C80CE" w14:textId="74C38271" w:rsidR="00743E88" w:rsidRPr="00E13114" w:rsidRDefault="005F38EC" w:rsidP="00743E88">
            <w:pPr>
              <w:ind w:right="-72"/>
              <w:jc w:val="right"/>
              <w:rPr>
                <w:rFonts w:ascii="Arial" w:eastAsia="Calibri Light" w:hAnsi="Arial" w:cs="Arial"/>
                <w:sz w:val="18"/>
                <w:szCs w:val="18"/>
              </w:rPr>
            </w:pPr>
            <w:r w:rsidRPr="00E13114">
              <w:rPr>
                <w:rFonts w:ascii="Arial" w:eastAsia="Calibri Light" w:hAnsi="Arial" w:cs="Arial"/>
                <w:sz w:val="18"/>
                <w:szCs w:val="18"/>
              </w:rPr>
              <w:t>7,658,565</w:t>
            </w:r>
          </w:p>
        </w:tc>
      </w:tr>
      <w:tr w:rsidR="00743E88" w:rsidRPr="00E13114" w14:paraId="296A48C0" w14:textId="77777777" w:rsidTr="00831431">
        <w:tc>
          <w:tcPr>
            <w:tcW w:w="3879" w:type="dxa"/>
            <w:shd w:val="clear" w:color="auto" w:fill="auto"/>
          </w:tcPr>
          <w:p w14:paraId="5CF2FB81" w14:textId="77777777" w:rsidR="00743E88" w:rsidRPr="00E13114" w:rsidRDefault="00743E88" w:rsidP="00743E88">
            <w:pPr>
              <w:ind w:left="-101"/>
              <w:jc w:val="left"/>
              <w:rPr>
                <w:rFonts w:ascii="Arial" w:eastAsia="Calibri Light" w:hAnsi="Arial" w:cs="Arial"/>
                <w:sz w:val="18"/>
                <w:szCs w:val="18"/>
              </w:rPr>
            </w:pPr>
            <w:r w:rsidRPr="00E13114">
              <w:rPr>
                <w:rFonts w:ascii="Arial" w:eastAsia="Calibri Light" w:hAnsi="Arial" w:cs="Arial"/>
                <w:sz w:val="18"/>
                <w:szCs w:val="18"/>
              </w:rPr>
              <w:t>Employee benefits</w:t>
            </w:r>
          </w:p>
        </w:tc>
        <w:tc>
          <w:tcPr>
            <w:tcW w:w="1305" w:type="dxa"/>
            <w:shd w:val="clear" w:color="auto" w:fill="FAFAFA"/>
            <w:vAlign w:val="bottom"/>
          </w:tcPr>
          <w:p w14:paraId="70A778F9" w14:textId="68D85BBA"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540,819</w:t>
            </w:r>
          </w:p>
        </w:tc>
        <w:tc>
          <w:tcPr>
            <w:tcW w:w="1395" w:type="dxa"/>
            <w:shd w:val="clear" w:color="auto" w:fill="FAFAFA"/>
            <w:vAlign w:val="bottom"/>
          </w:tcPr>
          <w:p w14:paraId="63D8E4FC" w14:textId="7C4EC497" w:rsidR="00743E88" w:rsidRPr="00E13114" w:rsidRDefault="009F39D5" w:rsidP="00743E88">
            <w:pPr>
              <w:ind w:right="-72"/>
              <w:jc w:val="right"/>
              <w:rPr>
                <w:rFonts w:ascii="Arial" w:eastAsia="Calibri Light" w:hAnsi="Arial" w:cs="Arial"/>
                <w:sz w:val="18"/>
                <w:szCs w:val="18"/>
              </w:rPr>
            </w:pPr>
            <w:r w:rsidRPr="00E13114">
              <w:rPr>
                <w:rFonts w:ascii="Arial" w:eastAsia="Calibri Light" w:hAnsi="Arial" w:cs="Arial"/>
                <w:sz w:val="18"/>
                <w:szCs w:val="18"/>
              </w:rPr>
              <w:t>66,800</w:t>
            </w:r>
          </w:p>
        </w:tc>
        <w:tc>
          <w:tcPr>
            <w:tcW w:w="1515" w:type="dxa"/>
            <w:shd w:val="clear" w:color="auto" w:fill="FAFAFA"/>
            <w:vAlign w:val="bottom"/>
          </w:tcPr>
          <w:p w14:paraId="12D5938E" w14:textId="7F02E80E" w:rsidR="00743E88" w:rsidRPr="00E13114" w:rsidRDefault="007B30DE"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56" w:type="dxa"/>
            <w:shd w:val="clear" w:color="auto" w:fill="FAFAFA"/>
            <w:vAlign w:val="bottom"/>
          </w:tcPr>
          <w:p w14:paraId="268A79AA" w14:textId="631E03F5" w:rsidR="00743E88" w:rsidRPr="00E13114" w:rsidRDefault="005F38EC" w:rsidP="00743E88">
            <w:pPr>
              <w:ind w:right="-72"/>
              <w:jc w:val="right"/>
              <w:rPr>
                <w:rFonts w:ascii="Arial" w:eastAsia="Calibri Light" w:hAnsi="Arial" w:cs="Arial"/>
                <w:sz w:val="18"/>
                <w:szCs w:val="18"/>
              </w:rPr>
            </w:pPr>
            <w:r w:rsidRPr="00E13114">
              <w:rPr>
                <w:rFonts w:ascii="Arial" w:eastAsia="Calibri Light" w:hAnsi="Arial" w:cs="Arial"/>
                <w:sz w:val="18"/>
                <w:szCs w:val="18"/>
              </w:rPr>
              <w:t>607</w:t>
            </w:r>
            <w:r w:rsidR="00D10780" w:rsidRPr="00E13114">
              <w:rPr>
                <w:rFonts w:ascii="Arial" w:eastAsia="Calibri Light" w:hAnsi="Arial" w:cs="Arial"/>
                <w:sz w:val="18"/>
                <w:szCs w:val="18"/>
              </w:rPr>
              <w:t>,619</w:t>
            </w:r>
          </w:p>
        </w:tc>
      </w:tr>
      <w:tr w:rsidR="00743E88" w:rsidRPr="00E13114" w14:paraId="2F233FC6" w14:textId="77777777" w:rsidTr="00831431">
        <w:tc>
          <w:tcPr>
            <w:tcW w:w="3879" w:type="dxa"/>
            <w:shd w:val="clear" w:color="auto" w:fill="auto"/>
          </w:tcPr>
          <w:p w14:paraId="6D75A6FE" w14:textId="77777777" w:rsidR="00743E88" w:rsidRPr="00E13114" w:rsidRDefault="00743E88" w:rsidP="00743E88">
            <w:pPr>
              <w:ind w:left="-101"/>
              <w:jc w:val="left"/>
              <w:rPr>
                <w:rFonts w:ascii="Arial" w:eastAsia="Calibri Light" w:hAnsi="Arial" w:cs="Arial"/>
                <w:sz w:val="18"/>
                <w:szCs w:val="18"/>
              </w:rPr>
            </w:pPr>
            <w:r w:rsidRPr="00E13114">
              <w:rPr>
                <w:rFonts w:ascii="Arial" w:eastAsia="Calibri Light" w:hAnsi="Arial" w:cs="Arial"/>
                <w:sz w:val="18"/>
                <w:szCs w:val="18"/>
              </w:rPr>
              <w:t>Expected credit loss</w:t>
            </w:r>
          </w:p>
        </w:tc>
        <w:tc>
          <w:tcPr>
            <w:tcW w:w="1305" w:type="dxa"/>
            <w:shd w:val="clear" w:color="auto" w:fill="FAFAFA"/>
            <w:vAlign w:val="bottom"/>
          </w:tcPr>
          <w:p w14:paraId="559455C8" w14:textId="798871FD"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720,000</w:t>
            </w:r>
          </w:p>
        </w:tc>
        <w:tc>
          <w:tcPr>
            <w:tcW w:w="1395" w:type="dxa"/>
            <w:shd w:val="clear" w:color="auto" w:fill="FAFAFA"/>
            <w:vAlign w:val="bottom"/>
          </w:tcPr>
          <w:p w14:paraId="36ABCF12" w14:textId="68C4A8AE" w:rsidR="00743E88" w:rsidRPr="00E13114" w:rsidRDefault="00617421" w:rsidP="00743E88">
            <w:pPr>
              <w:ind w:right="-72"/>
              <w:jc w:val="right"/>
              <w:rPr>
                <w:rFonts w:ascii="Arial" w:eastAsia="Calibri Light" w:hAnsi="Arial" w:cs="Arial"/>
                <w:sz w:val="18"/>
                <w:szCs w:val="18"/>
              </w:rPr>
            </w:pPr>
            <w:r w:rsidRPr="00E13114">
              <w:rPr>
                <w:rFonts w:ascii="Arial" w:eastAsia="Calibri Light" w:hAnsi="Arial" w:cs="Arial"/>
                <w:sz w:val="18"/>
                <w:szCs w:val="18"/>
              </w:rPr>
              <w:t>880,000</w:t>
            </w:r>
          </w:p>
        </w:tc>
        <w:tc>
          <w:tcPr>
            <w:tcW w:w="1515" w:type="dxa"/>
            <w:shd w:val="clear" w:color="auto" w:fill="FAFAFA"/>
            <w:vAlign w:val="bottom"/>
          </w:tcPr>
          <w:p w14:paraId="7833B137" w14:textId="2D8D6EB4" w:rsidR="00743E88" w:rsidRPr="00E13114" w:rsidRDefault="007B30DE"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56" w:type="dxa"/>
            <w:shd w:val="clear" w:color="auto" w:fill="FAFAFA"/>
            <w:vAlign w:val="bottom"/>
          </w:tcPr>
          <w:p w14:paraId="7222765A" w14:textId="0BA96D5A" w:rsidR="00743E88" w:rsidRPr="00E13114" w:rsidRDefault="00D10780" w:rsidP="00743E88">
            <w:pPr>
              <w:ind w:right="-72"/>
              <w:jc w:val="right"/>
              <w:rPr>
                <w:rFonts w:ascii="Arial" w:eastAsia="Calibri Light" w:hAnsi="Arial" w:cs="Arial"/>
                <w:sz w:val="18"/>
                <w:szCs w:val="18"/>
              </w:rPr>
            </w:pPr>
            <w:r w:rsidRPr="00E13114">
              <w:rPr>
                <w:rFonts w:ascii="Arial" w:eastAsia="Calibri Light" w:hAnsi="Arial" w:cs="Arial"/>
                <w:sz w:val="18"/>
                <w:szCs w:val="18"/>
              </w:rPr>
              <w:t>1,600,000</w:t>
            </w:r>
          </w:p>
        </w:tc>
      </w:tr>
      <w:tr w:rsidR="00743E88" w:rsidRPr="00E13114" w14:paraId="3EAE53B3" w14:textId="77777777" w:rsidTr="00831431">
        <w:tc>
          <w:tcPr>
            <w:tcW w:w="3879" w:type="dxa"/>
            <w:shd w:val="clear" w:color="auto" w:fill="auto"/>
          </w:tcPr>
          <w:p w14:paraId="76526A1D" w14:textId="09326E4E" w:rsidR="00743E88" w:rsidRPr="00E13114" w:rsidRDefault="009D10CE" w:rsidP="00743E88">
            <w:pPr>
              <w:ind w:left="-101"/>
              <w:jc w:val="left"/>
              <w:rPr>
                <w:rFonts w:ascii="Arial" w:eastAsia="Calibri Light" w:hAnsi="Arial" w:cs="Arial"/>
                <w:sz w:val="18"/>
                <w:szCs w:val="18"/>
              </w:rPr>
            </w:pPr>
            <w:r w:rsidRPr="00E13114">
              <w:rPr>
                <w:rFonts w:ascii="Arial" w:eastAsia="Calibri Light" w:hAnsi="Arial" w:cs="Arial"/>
                <w:sz w:val="18"/>
                <w:szCs w:val="18"/>
              </w:rPr>
              <w:t>Lease liabilities</w:t>
            </w:r>
          </w:p>
        </w:tc>
        <w:tc>
          <w:tcPr>
            <w:tcW w:w="1305" w:type="dxa"/>
            <w:tcBorders>
              <w:bottom w:val="single" w:sz="4" w:space="0" w:color="000000"/>
              <w:right w:val="nil"/>
            </w:tcBorders>
            <w:shd w:val="clear" w:color="auto" w:fill="FAFAFA"/>
            <w:vAlign w:val="bottom"/>
          </w:tcPr>
          <w:p w14:paraId="52BDDCE9" w14:textId="032FF5F9"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1,893,774</w:t>
            </w:r>
          </w:p>
        </w:tc>
        <w:tc>
          <w:tcPr>
            <w:tcW w:w="1395" w:type="dxa"/>
            <w:tcBorders>
              <w:left w:val="nil"/>
              <w:bottom w:val="single" w:sz="4" w:space="0" w:color="000000"/>
              <w:right w:val="nil"/>
            </w:tcBorders>
            <w:shd w:val="clear" w:color="auto" w:fill="FAFAFA"/>
            <w:vAlign w:val="bottom"/>
          </w:tcPr>
          <w:p w14:paraId="58D0B295" w14:textId="01A514AE" w:rsidR="00743E88" w:rsidRPr="00E13114" w:rsidRDefault="00617421" w:rsidP="00743E88">
            <w:pPr>
              <w:ind w:right="-72"/>
              <w:jc w:val="right"/>
              <w:rPr>
                <w:rFonts w:ascii="Arial" w:eastAsia="Calibri Light" w:hAnsi="Arial" w:cs="Arial"/>
                <w:sz w:val="18"/>
                <w:szCs w:val="18"/>
              </w:rPr>
            </w:pPr>
            <w:r w:rsidRPr="00E13114">
              <w:rPr>
                <w:rFonts w:ascii="Arial" w:eastAsia="Calibri Light" w:hAnsi="Arial" w:cs="Arial"/>
                <w:sz w:val="18"/>
                <w:szCs w:val="18"/>
              </w:rPr>
              <w:t>(365,586)</w:t>
            </w:r>
          </w:p>
        </w:tc>
        <w:tc>
          <w:tcPr>
            <w:tcW w:w="1515" w:type="dxa"/>
            <w:tcBorders>
              <w:left w:val="nil"/>
              <w:bottom w:val="single" w:sz="4" w:space="0" w:color="000000"/>
              <w:right w:val="nil"/>
            </w:tcBorders>
            <w:shd w:val="clear" w:color="auto" w:fill="FAFAFA"/>
            <w:vAlign w:val="bottom"/>
          </w:tcPr>
          <w:p w14:paraId="595FD319" w14:textId="25DCAE8F" w:rsidR="00743E88" w:rsidRPr="00E13114" w:rsidRDefault="007B30DE"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56" w:type="dxa"/>
            <w:tcBorders>
              <w:left w:val="nil"/>
              <w:bottom w:val="single" w:sz="4" w:space="0" w:color="000000"/>
              <w:right w:val="nil"/>
            </w:tcBorders>
            <w:shd w:val="clear" w:color="auto" w:fill="FAFAFA"/>
            <w:vAlign w:val="bottom"/>
          </w:tcPr>
          <w:p w14:paraId="4C323F2C" w14:textId="64E84A10" w:rsidR="00743E88" w:rsidRPr="00E13114" w:rsidRDefault="00B71ACC" w:rsidP="00743E88">
            <w:pPr>
              <w:ind w:right="-72"/>
              <w:jc w:val="right"/>
              <w:rPr>
                <w:rFonts w:ascii="Arial" w:eastAsia="Calibri Light" w:hAnsi="Arial" w:cs="Arial"/>
                <w:sz w:val="18"/>
                <w:szCs w:val="18"/>
              </w:rPr>
            </w:pPr>
            <w:r w:rsidRPr="00E13114">
              <w:rPr>
                <w:rFonts w:ascii="Arial" w:eastAsia="Calibri Light" w:hAnsi="Arial" w:cs="Arial"/>
                <w:sz w:val="18"/>
                <w:szCs w:val="18"/>
              </w:rPr>
              <w:t>1,528,188</w:t>
            </w:r>
          </w:p>
        </w:tc>
      </w:tr>
      <w:tr w:rsidR="00743E88" w:rsidRPr="00E13114" w14:paraId="65E72BA8" w14:textId="77777777" w:rsidTr="001D62A4">
        <w:tc>
          <w:tcPr>
            <w:tcW w:w="3879" w:type="dxa"/>
            <w:shd w:val="clear" w:color="auto" w:fill="auto"/>
          </w:tcPr>
          <w:p w14:paraId="41753EEC" w14:textId="77777777" w:rsidR="00743E88" w:rsidRPr="00E13114" w:rsidRDefault="00743E88" w:rsidP="00743E88">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FAFAFA"/>
            <w:vAlign w:val="bottom"/>
          </w:tcPr>
          <w:p w14:paraId="49FBAA3E" w14:textId="77777777" w:rsidR="00743E88" w:rsidRPr="00E13114" w:rsidRDefault="00743E88" w:rsidP="00743E88">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FAFAFA"/>
            <w:vAlign w:val="bottom"/>
          </w:tcPr>
          <w:p w14:paraId="56BEE370" w14:textId="77777777" w:rsidR="00743E88" w:rsidRPr="00E13114" w:rsidRDefault="00743E88" w:rsidP="00743E88">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FAFAFA"/>
            <w:vAlign w:val="bottom"/>
          </w:tcPr>
          <w:p w14:paraId="7428347F" w14:textId="77777777" w:rsidR="00743E88" w:rsidRPr="00E13114" w:rsidRDefault="00743E88" w:rsidP="00743E88">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FAFAFA"/>
            <w:vAlign w:val="bottom"/>
          </w:tcPr>
          <w:p w14:paraId="4572F328" w14:textId="77777777" w:rsidR="00743E88" w:rsidRPr="00E13114" w:rsidRDefault="00743E88" w:rsidP="00743E88">
            <w:pPr>
              <w:ind w:right="-72"/>
              <w:jc w:val="right"/>
              <w:rPr>
                <w:rFonts w:ascii="Arial" w:eastAsia="Calibri Light" w:hAnsi="Arial" w:cs="Arial"/>
                <w:sz w:val="18"/>
                <w:szCs w:val="18"/>
              </w:rPr>
            </w:pPr>
          </w:p>
        </w:tc>
      </w:tr>
      <w:tr w:rsidR="00743E88" w:rsidRPr="00E13114" w14:paraId="6F2C7E88" w14:textId="77777777" w:rsidTr="001D62A4">
        <w:tc>
          <w:tcPr>
            <w:tcW w:w="3879" w:type="dxa"/>
            <w:shd w:val="clear" w:color="auto" w:fill="auto"/>
          </w:tcPr>
          <w:p w14:paraId="40CDD644" w14:textId="77777777" w:rsidR="00743E88" w:rsidRPr="00E13114" w:rsidRDefault="00743E88" w:rsidP="00743E88">
            <w:pPr>
              <w:ind w:left="-101"/>
              <w:jc w:val="left"/>
              <w:rPr>
                <w:rFonts w:ascii="Arial" w:eastAsia="Calibri Light" w:hAnsi="Arial" w:cs="Arial"/>
                <w:sz w:val="18"/>
                <w:szCs w:val="18"/>
              </w:rPr>
            </w:pPr>
            <w:r w:rsidRPr="00E13114">
              <w:rPr>
                <w:rFonts w:ascii="Arial" w:eastAsia="Calibri Light" w:hAnsi="Arial" w:cs="Arial"/>
                <w:sz w:val="18"/>
                <w:szCs w:val="18"/>
              </w:rPr>
              <w:t>Total</w:t>
            </w:r>
          </w:p>
        </w:tc>
        <w:tc>
          <w:tcPr>
            <w:tcW w:w="1305" w:type="dxa"/>
            <w:tcBorders>
              <w:bottom w:val="single" w:sz="4" w:space="0" w:color="000000"/>
              <w:right w:val="nil"/>
            </w:tcBorders>
            <w:shd w:val="clear" w:color="auto" w:fill="FAFAFA"/>
            <w:vAlign w:val="bottom"/>
          </w:tcPr>
          <w:p w14:paraId="33A1B92F" w14:textId="19DAEA14"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12,140,498</w:t>
            </w:r>
          </w:p>
        </w:tc>
        <w:tc>
          <w:tcPr>
            <w:tcW w:w="1395" w:type="dxa"/>
            <w:tcBorders>
              <w:left w:val="nil"/>
              <w:bottom w:val="single" w:sz="4" w:space="0" w:color="000000"/>
              <w:right w:val="nil"/>
            </w:tcBorders>
            <w:shd w:val="clear" w:color="auto" w:fill="FAFAFA"/>
            <w:vAlign w:val="bottom"/>
          </w:tcPr>
          <w:p w14:paraId="5E4A08AE" w14:textId="19188610" w:rsidR="00743E88" w:rsidRPr="00E13114" w:rsidRDefault="0079223E" w:rsidP="00743E88">
            <w:pPr>
              <w:ind w:right="-72"/>
              <w:jc w:val="right"/>
              <w:rPr>
                <w:rFonts w:ascii="Arial" w:eastAsia="Calibri Light" w:hAnsi="Arial" w:cs="Arial"/>
                <w:sz w:val="18"/>
                <w:szCs w:val="18"/>
              </w:rPr>
            </w:pPr>
            <w:r w:rsidRPr="00E13114">
              <w:rPr>
                <w:rFonts w:ascii="Arial" w:eastAsia="Calibri Light" w:hAnsi="Arial" w:cs="Arial"/>
                <w:sz w:val="18"/>
                <w:szCs w:val="18"/>
              </w:rPr>
              <w:t>4,533,676</w:t>
            </w:r>
          </w:p>
        </w:tc>
        <w:tc>
          <w:tcPr>
            <w:tcW w:w="1515" w:type="dxa"/>
            <w:tcBorders>
              <w:left w:val="nil"/>
              <w:bottom w:val="single" w:sz="4" w:space="0" w:color="000000"/>
              <w:right w:val="nil"/>
            </w:tcBorders>
            <w:shd w:val="clear" w:color="auto" w:fill="FAFAFA"/>
            <w:vAlign w:val="bottom"/>
          </w:tcPr>
          <w:p w14:paraId="593BD56C" w14:textId="1E215C26" w:rsidR="00743E88" w:rsidRPr="00E13114" w:rsidRDefault="007B30DE"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56" w:type="dxa"/>
            <w:tcBorders>
              <w:left w:val="nil"/>
              <w:bottom w:val="single" w:sz="4" w:space="0" w:color="000000"/>
              <w:right w:val="nil"/>
            </w:tcBorders>
            <w:shd w:val="clear" w:color="auto" w:fill="FAFAFA"/>
            <w:vAlign w:val="bottom"/>
          </w:tcPr>
          <w:p w14:paraId="677784BF" w14:textId="5736486E" w:rsidR="00743E88" w:rsidRPr="00E13114" w:rsidRDefault="000C5235" w:rsidP="00743E88">
            <w:pPr>
              <w:ind w:right="-72"/>
              <w:jc w:val="right"/>
              <w:rPr>
                <w:rFonts w:ascii="Arial" w:eastAsia="Calibri Light" w:hAnsi="Arial" w:cs="Arial"/>
                <w:sz w:val="18"/>
                <w:szCs w:val="18"/>
              </w:rPr>
            </w:pPr>
            <w:r w:rsidRPr="00E13114">
              <w:rPr>
                <w:rFonts w:ascii="Arial" w:eastAsia="Calibri Light" w:hAnsi="Arial" w:cs="Arial"/>
                <w:sz w:val="18"/>
                <w:szCs w:val="18"/>
              </w:rPr>
              <w:t>16</w:t>
            </w:r>
            <w:r w:rsidR="00A4131B" w:rsidRPr="00E13114">
              <w:rPr>
                <w:rFonts w:ascii="Arial" w:eastAsia="Calibri Light" w:hAnsi="Arial" w:cs="Arial"/>
                <w:sz w:val="18"/>
                <w:szCs w:val="18"/>
              </w:rPr>
              <w:t>,674,174</w:t>
            </w:r>
          </w:p>
        </w:tc>
      </w:tr>
      <w:tr w:rsidR="00743E88" w:rsidRPr="00E13114" w14:paraId="7D300E66" w14:textId="77777777" w:rsidTr="001D62A4">
        <w:tc>
          <w:tcPr>
            <w:tcW w:w="3879" w:type="dxa"/>
            <w:shd w:val="clear" w:color="auto" w:fill="auto"/>
          </w:tcPr>
          <w:p w14:paraId="75867384" w14:textId="77777777" w:rsidR="00743E88" w:rsidRPr="00E13114" w:rsidRDefault="00743E88" w:rsidP="00743E88">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FAFAFA"/>
          </w:tcPr>
          <w:p w14:paraId="420A7C33" w14:textId="77777777" w:rsidR="00743E88" w:rsidRPr="00E13114" w:rsidRDefault="00743E88" w:rsidP="00743E88">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FAFAFA"/>
          </w:tcPr>
          <w:p w14:paraId="274B8413" w14:textId="77777777" w:rsidR="00743E88" w:rsidRPr="00E13114" w:rsidRDefault="00743E88" w:rsidP="00743E88">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FAFAFA"/>
          </w:tcPr>
          <w:p w14:paraId="171694B0" w14:textId="77777777" w:rsidR="00743E88" w:rsidRPr="00E13114" w:rsidRDefault="00743E88" w:rsidP="00743E88">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FAFAFA"/>
          </w:tcPr>
          <w:p w14:paraId="5852D7DD" w14:textId="77777777" w:rsidR="00743E88" w:rsidRPr="00E13114" w:rsidRDefault="00743E88" w:rsidP="00743E88">
            <w:pPr>
              <w:ind w:right="-72"/>
              <w:jc w:val="right"/>
              <w:rPr>
                <w:rFonts w:ascii="Arial" w:eastAsia="Calibri Light" w:hAnsi="Arial" w:cs="Arial"/>
                <w:sz w:val="18"/>
                <w:szCs w:val="18"/>
              </w:rPr>
            </w:pPr>
          </w:p>
        </w:tc>
      </w:tr>
      <w:tr w:rsidR="00743E88" w:rsidRPr="00E13114" w14:paraId="21347403" w14:textId="77777777" w:rsidTr="003656B8">
        <w:tc>
          <w:tcPr>
            <w:tcW w:w="3879" w:type="dxa"/>
            <w:shd w:val="clear" w:color="auto" w:fill="auto"/>
          </w:tcPr>
          <w:p w14:paraId="37A56C72" w14:textId="40FB3B6E" w:rsidR="00743E88" w:rsidRPr="00E13114" w:rsidRDefault="00743E88" w:rsidP="00743E88">
            <w:pPr>
              <w:ind w:left="-101"/>
              <w:jc w:val="left"/>
              <w:rPr>
                <w:rFonts w:ascii="Arial" w:eastAsia="Calibri Light" w:hAnsi="Arial" w:cs="Arial"/>
                <w:sz w:val="18"/>
                <w:szCs w:val="18"/>
              </w:rPr>
            </w:pPr>
            <w:r w:rsidRPr="00E13114">
              <w:rPr>
                <w:rFonts w:ascii="Arial" w:eastAsia="Calibri Light" w:hAnsi="Arial" w:cs="Arial"/>
                <w:b/>
                <w:sz w:val="18"/>
                <w:szCs w:val="18"/>
              </w:rPr>
              <w:t>Deferred income tax liabilities</w:t>
            </w:r>
          </w:p>
        </w:tc>
        <w:tc>
          <w:tcPr>
            <w:tcW w:w="1305" w:type="dxa"/>
            <w:tcBorders>
              <w:right w:val="nil"/>
            </w:tcBorders>
            <w:shd w:val="clear" w:color="auto" w:fill="FAFAFA"/>
          </w:tcPr>
          <w:p w14:paraId="603E21F6" w14:textId="77777777" w:rsidR="00743E88" w:rsidRPr="00E13114" w:rsidRDefault="00743E88" w:rsidP="00743E88">
            <w:pPr>
              <w:ind w:right="-72"/>
              <w:jc w:val="right"/>
              <w:rPr>
                <w:rFonts w:ascii="Arial" w:eastAsia="Calibri Light" w:hAnsi="Arial" w:cs="Arial"/>
                <w:sz w:val="18"/>
                <w:szCs w:val="18"/>
              </w:rPr>
            </w:pPr>
          </w:p>
        </w:tc>
        <w:tc>
          <w:tcPr>
            <w:tcW w:w="1395" w:type="dxa"/>
            <w:tcBorders>
              <w:left w:val="nil"/>
              <w:right w:val="nil"/>
            </w:tcBorders>
            <w:shd w:val="clear" w:color="auto" w:fill="FAFAFA"/>
          </w:tcPr>
          <w:p w14:paraId="4AA9BE52" w14:textId="77777777" w:rsidR="00743E88" w:rsidRPr="00E13114" w:rsidRDefault="00743E88" w:rsidP="00743E88">
            <w:pPr>
              <w:ind w:right="-72"/>
              <w:jc w:val="right"/>
              <w:rPr>
                <w:rFonts w:ascii="Arial" w:eastAsia="Calibri Light" w:hAnsi="Arial" w:cs="Arial"/>
                <w:sz w:val="18"/>
                <w:szCs w:val="18"/>
              </w:rPr>
            </w:pPr>
          </w:p>
        </w:tc>
        <w:tc>
          <w:tcPr>
            <w:tcW w:w="1515" w:type="dxa"/>
            <w:tcBorders>
              <w:left w:val="nil"/>
              <w:right w:val="nil"/>
            </w:tcBorders>
            <w:shd w:val="clear" w:color="auto" w:fill="FAFAFA"/>
          </w:tcPr>
          <w:p w14:paraId="6CF73577" w14:textId="77777777" w:rsidR="00743E88" w:rsidRPr="00E13114" w:rsidRDefault="00743E88" w:rsidP="00743E88">
            <w:pPr>
              <w:ind w:right="-72"/>
              <w:jc w:val="right"/>
              <w:rPr>
                <w:rFonts w:ascii="Arial" w:eastAsia="Calibri Light" w:hAnsi="Arial" w:cs="Arial"/>
                <w:sz w:val="18"/>
                <w:szCs w:val="18"/>
              </w:rPr>
            </w:pPr>
          </w:p>
        </w:tc>
        <w:tc>
          <w:tcPr>
            <w:tcW w:w="1356" w:type="dxa"/>
            <w:tcBorders>
              <w:left w:val="nil"/>
              <w:right w:val="nil"/>
            </w:tcBorders>
            <w:shd w:val="clear" w:color="auto" w:fill="FAFAFA"/>
          </w:tcPr>
          <w:p w14:paraId="62CB02BA" w14:textId="77777777" w:rsidR="00743E88" w:rsidRPr="00E13114" w:rsidRDefault="00743E88" w:rsidP="00743E88">
            <w:pPr>
              <w:ind w:right="-72"/>
              <w:jc w:val="right"/>
              <w:rPr>
                <w:rFonts w:ascii="Arial" w:eastAsia="Calibri Light" w:hAnsi="Arial" w:cs="Arial"/>
                <w:sz w:val="18"/>
                <w:szCs w:val="18"/>
              </w:rPr>
            </w:pPr>
          </w:p>
        </w:tc>
      </w:tr>
      <w:tr w:rsidR="00743E88" w:rsidRPr="00E13114" w14:paraId="0536EEF1" w14:textId="77777777" w:rsidTr="001D62A4">
        <w:tc>
          <w:tcPr>
            <w:tcW w:w="3879" w:type="dxa"/>
            <w:shd w:val="clear" w:color="auto" w:fill="auto"/>
          </w:tcPr>
          <w:p w14:paraId="745353C7" w14:textId="17A047D6" w:rsidR="00743E88" w:rsidRPr="00E13114" w:rsidRDefault="00424424" w:rsidP="00743E88">
            <w:pPr>
              <w:ind w:left="-101"/>
              <w:jc w:val="left"/>
              <w:rPr>
                <w:rFonts w:ascii="Arial" w:eastAsia="Calibri Light" w:hAnsi="Arial" w:cs="Arial"/>
                <w:sz w:val="18"/>
                <w:szCs w:val="18"/>
              </w:rPr>
            </w:pPr>
            <w:r w:rsidRPr="00E13114">
              <w:rPr>
                <w:rFonts w:ascii="Arial" w:eastAsia="Calibri Light" w:hAnsi="Arial" w:cs="Arial"/>
                <w:sz w:val="18"/>
                <w:szCs w:val="18"/>
              </w:rPr>
              <w:t>Right-of-use assets</w:t>
            </w:r>
          </w:p>
        </w:tc>
        <w:tc>
          <w:tcPr>
            <w:tcW w:w="1305" w:type="dxa"/>
            <w:tcBorders>
              <w:bottom w:val="single" w:sz="4" w:space="0" w:color="000000"/>
              <w:right w:val="nil"/>
            </w:tcBorders>
            <w:shd w:val="clear" w:color="auto" w:fill="FAFAFA"/>
            <w:vAlign w:val="bottom"/>
          </w:tcPr>
          <w:p w14:paraId="3BC1FE71" w14:textId="479BDB4C"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(1,817,280)</w:t>
            </w:r>
          </w:p>
        </w:tc>
        <w:tc>
          <w:tcPr>
            <w:tcW w:w="1395" w:type="dxa"/>
            <w:tcBorders>
              <w:left w:val="nil"/>
              <w:bottom w:val="single" w:sz="4" w:space="0" w:color="000000"/>
              <w:right w:val="nil"/>
            </w:tcBorders>
            <w:shd w:val="clear" w:color="auto" w:fill="FAFAFA"/>
            <w:vAlign w:val="bottom"/>
          </w:tcPr>
          <w:p w14:paraId="1C4B065A" w14:textId="6D76BCED" w:rsidR="00743E88" w:rsidRPr="00E13114" w:rsidRDefault="00E64FF1" w:rsidP="00743E88">
            <w:pPr>
              <w:ind w:right="-72"/>
              <w:jc w:val="right"/>
              <w:rPr>
                <w:rFonts w:ascii="Arial" w:eastAsia="Calibri Light" w:hAnsi="Arial" w:cs="Arial"/>
                <w:sz w:val="18"/>
                <w:szCs w:val="18"/>
              </w:rPr>
            </w:pPr>
            <w:r w:rsidRPr="00E13114">
              <w:rPr>
                <w:rFonts w:ascii="Arial" w:eastAsia="Calibri Light" w:hAnsi="Arial" w:cs="Arial"/>
                <w:sz w:val="18"/>
                <w:szCs w:val="18"/>
              </w:rPr>
              <w:t>39</w:t>
            </w:r>
            <w:r w:rsidR="00475EAC" w:rsidRPr="00E13114">
              <w:rPr>
                <w:rFonts w:ascii="Arial" w:eastAsia="Calibri Light" w:hAnsi="Arial" w:cs="Arial"/>
                <w:sz w:val="18"/>
                <w:szCs w:val="18"/>
              </w:rPr>
              <w:t>6,</w:t>
            </w:r>
            <w:r w:rsidR="007B30DE" w:rsidRPr="00E13114">
              <w:rPr>
                <w:rFonts w:ascii="Arial" w:eastAsia="Calibri Light" w:hAnsi="Arial" w:cs="Arial"/>
                <w:sz w:val="18"/>
                <w:szCs w:val="18"/>
              </w:rPr>
              <w:t>497</w:t>
            </w:r>
          </w:p>
        </w:tc>
        <w:tc>
          <w:tcPr>
            <w:tcW w:w="1515" w:type="dxa"/>
            <w:tcBorders>
              <w:left w:val="nil"/>
              <w:bottom w:val="single" w:sz="4" w:space="0" w:color="000000"/>
              <w:right w:val="nil"/>
            </w:tcBorders>
            <w:shd w:val="clear" w:color="auto" w:fill="FAFAFA"/>
            <w:vAlign w:val="bottom"/>
          </w:tcPr>
          <w:p w14:paraId="053F613F" w14:textId="00D8DA20" w:rsidR="00743E88" w:rsidRPr="00E13114" w:rsidRDefault="007B30DE"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56" w:type="dxa"/>
            <w:tcBorders>
              <w:left w:val="nil"/>
              <w:bottom w:val="single" w:sz="4" w:space="0" w:color="000000"/>
              <w:right w:val="nil"/>
            </w:tcBorders>
            <w:shd w:val="clear" w:color="auto" w:fill="FAFAFA"/>
            <w:vAlign w:val="bottom"/>
          </w:tcPr>
          <w:p w14:paraId="6B826A5A" w14:textId="1E1ED2CD" w:rsidR="00743E88" w:rsidRPr="00E13114" w:rsidRDefault="00E369AE" w:rsidP="00743E88">
            <w:pPr>
              <w:ind w:right="-72"/>
              <w:jc w:val="right"/>
              <w:rPr>
                <w:rFonts w:ascii="Arial" w:eastAsia="Calibri Light" w:hAnsi="Arial" w:cs="Arial"/>
                <w:sz w:val="18"/>
                <w:szCs w:val="18"/>
              </w:rPr>
            </w:pPr>
            <w:r w:rsidRPr="00E13114">
              <w:rPr>
                <w:rFonts w:ascii="Arial" w:eastAsia="Calibri Light" w:hAnsi="Arial" w:cs="Arial"/>
                <w:sz w:val="18"/>
                <w:szCs w:val="18"/>
              </w:rPr>
              <w:t>(1,420,783)</w:t>
            </w:r>
          </w:p>
        </w:tc>
      </w:tr>
      <w:tr w:rsidR="00743E88" w:rsidRPr="00E13114" w14:paraId="2999DB83" w14:textId="77777777" w:rsidTr="001D62A4">
        <w:tc>
          <w:tcPr>
            <w:tcW w:w="3879" w:type="dxa"/>
            <w:shd w:val="clear" w:color="auto" w:fill="auto"/>
          </w:tcPr>
          <w:p w14:paraId="27794AED" w14:textId="77777777" w:rsidR="00743E88" w:rsidRPr="00E13114" w:rsidRDefault="00743E88" w:rsidP="00743E88">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FAFAFA"/>
            <w:vAlign w:val="bottom"/>
          </w:tcPr>
          <w:p w14:paraId="733C227D" w14:textId="77777777" w:rsidR="00743E88" w:rsidRPr="00E13114" w:rsidRDefault="00743E88" w:rsidP="00743E88">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FAFAFA"/>
            <w:vAlign w:val="bottom"/>
          </w:tcPr>
          <w:p w14:paraId="6503FEAF" w14:textId="77777777" w:rsidR="00743E88" w:rsidRPr="00E13114" w:rsidRDefault="00743E88" w:rsidP="00743E88">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FAFAFA"/>
            <w:vAlign w:val="bottom"/>
          </w:tcPr>
          <w:p w14:paraId="654E615B" w14:textId="77777777" w:rsidR="00743E88" w:rsidRPr="00E13114" w:rsidRDefault="00743E88" w:rsidP="00743E88">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FAFAFA"/>
            <w:vAlign w:val="bottom"/>
          </w:tcPr>
          <w:p w14:paraId="0AF9BB7A" w14:textId="77777777" w:rsidR="00743E88" w:rsidRPr="00E13114" w:rsidRDefault="00743E88" w:rsidP="00743E88">
            <w:pPr>
              <w:ind w:right="-72"/>
              <w:jc w:val="right"/>
              <w:rPr>
                <w:rFonts w:ascii="Arial" w:eastAsia="Calibri Light" w:hAnsi="Arial" w:cs="Arial"/>
                <w:sz w:val="18"/>
                <w:szCs w:val="18"/>
              </w:rPr>
            </w:pPr>
          </w:p>
        </w:tc>
      </w:tr>
      <w:tr w:rsidR="00743E88" w:rsidRPr="00E13114" w14:paraId="4461C319" w14:textId="77777777" w:rsidTr="007E2D7C">
        <w:tc>
          <w:tcPr>
            <w:tcW w:w="3879" w:type="dxa"/>
            <w:shd w:val="clear" w:color="auto" w:fill="auto"/>
          </w:tcPr>
          <w:p w14:paraId="0F679782" w14:textId="05BDDC4D" w:rsidR="00743E88" w:rsidRPr="00E13114" w:rsidRDefault="00743E88" w:rsidP="00743E88">
            <w:pPr>
              <w:ind w:left="-101"/>
              <w:jc w:val="left"/>
              <w:rPr>
                <w:rFonts w:ascii="Arial" w:eastAsia="Calibri Light" w:hAnsi="Arial" w:cs="Arial"/>
                <w:sz w:val="18"/>
                <w:szCs w:val="18"/>
              </w:rPr>
            </w:pPr>
            <w:r w:rsidRPr="00E13114">
              <w:rPr>
                <w:rFonts w:ascii="Arial" w:eastAsia="Calibri Light" w:hAnsi="Arial" w:cs="Arial"/>
                <w:sz w:val="18"/>
                <w:szCs w:val="18"/>
              </w:rPr>
              <w:t>Total</w:t>
            </w:r>
          </w:p>
        </w:tc>
        <w:tc>
          <w:tcPr>
            <w:tcW w:w="1305" w:type="dxa"/>
            <w:tcBorders>
              <w:bottom w:val="single" w:sz="4" w:space="0" w:color="auto"/>
              <w:right w:val="nil"/>
            </w:tcBorders>
            <w:shd w:val="clear" w:color="auto" w:fill="FAFAFA"/>
            <w:vAlign w:val="bottom"/>
          </w:tcPr>
          <w:p w14:paraId="142C0283" w14:textId="3A5031BA"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(1,817,280)</w:t>
            </w:r>
          </w:p>
        </w:tc>
        <w:tc>
          <w:tcPr>
            <w:tcW w:w="1395" w:type="dxa"/>
            <w:tcBorders>
              <w:left w:val="nil"/>
              <w:bottom w:val="single" w:sz="4" w:space="0" w:color="auto"/>
              <w:right w:val="nil"/>
            </w:tcBorders>
            <w:shd w:val="clear" w:color="auto" w:fill="FAFAFA"/>
            <w:vAlign w:val="bottom"/>
          </w:tcPr>
          <w:p w14:paraId="77691C7A" w14:textId="4CBDD255" w:rsidR="00743E88" w:rsidRPr="00E13114" w:rsidRDefault="007B30DE" w:rsidP="00743E88">
            <w:pPr>
              <w:ind w:right="-72"/>
              <w:jc w:val="right"/>
              <w:rPr>
                <w:rFonts w:ascii="Arial" w:eastAsia="Calibri Light" w:hAnsi="Arial" w:cs="Arial"/>
                <w:sz w:val="18"/>
                <w:szCs w:val="18"/>
              </w:rPr>
            </w:pPr>
            <w:r w:rsidRPr="00E13114">
              <w:rPr>
                <w:rFonts w:ascii="Arial" w:eastAsia="Calibri Light" w:hAnsi="Arial" w:cs="Arial"/>
                <w:sz w:val="18"/>
                <w:szCs w:val="18"/>
              </w:rPr>
              <w:t>396,497</w:t>
            </w:r>
          </w:p>
        </w:tc>
        <w:tc>
          <w:tcPr>
            <w:tcW w:w="1515" w:type="dxa"/>
            <w:tcBorders>
              <w:left w:val="nil"/>
              <w:bottom w:val="single" w:sz="4" w:space="0" w:color="auto"/>
              <w:right w:val="nil"/>
            </w:tcBorders>
            <w:shd w:val="clear" w:color="auto" w:fill="FAFAFA"/>
            <w:vAlign w:val="bottom"/>
          </w:tcPr>
          <w:p w14:paraId="167659B3" w14:textId="562115FA" w:rsidR="00743E88" w:rsidRPr="00E13114" w:rsidRDefault="00083595"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56" w:type="dxa"/>
            <w:tcBorders>
              <w:left w:val="nil"/>
              <w:bottom w:val="single" w:sz="4" w:space="0" w:color="auto"/>
              <w:right w:val="nil"/>
            </w:tcBorders>
            <w:shd w:val="clear" w:color="auto" w:fill="FAFAFA"/>
            <w:vAlign w:val="bottom"/>
          </w:tcPr>
          <w:p w14:paraId="555BF8B9" w14:textId="3D83CC28" w:rsidR="00743E88" w:rsidRPr="00E13114" w:rsidRDefault="00E369AE" w:rsidP="00743E88">
            <w:pPr>
              <w:ind w:right="-72"/>
              <w:jc w:val="right"/>
              <w:rPr>
                <w:rFonts w:ascii="Arial" w:eastAsia="Calibri Light" w:hAnsi="Arial" w:cs="Arial"/>
                <w:sz w:val="18"/>
                <w:szCs w:val="18"/>
              </w:rPr>
            </w:pPr>
            <w:r w:rsidRPr="00E13114">
              <w:rPr>
                <w:rFonts w:ascii="Arial" w:eastAsia="Calibri Light" w:hAnsi="Arial" w:cs="Arial"/>
                <w:sz w:val="18"/>
                <w:szCs w:val="18"/>
              </w:rPr>
              <w:t>(1,420,783)</w:t>
            </w:r>
          </w:p>
        </w:tc>
      </w:tr>
      <w:tr w:rsidR="007E2D7C" w:rsidRPr="00E13114" w14:paraId="71A8EE8B" w14:textId="77777777" w:rsidTr="00D72A5A">
        <w:tc>
          <w:tcPr>
            <w:tcW w:w="3879" w:type="dxa"/>
            <w:shd w:val="clear" w:color="auto" w:fill="auto"/>
          </w:tcPr>
          <w:p w14:paraId="00DAE8E0" w14:textId="77777777" w:rsidR="007E2D7C" w:rsidRPr="00E13114" w:rsidRDefault="007E2D7C" w:rsidP="00743E88">
            <w:pPr>
              <w:ind w:left="-101"/>
              <w:jc w:val="left"/>
              <w:rPr>
                <w:rFonts w:ascii="Arial" w:eastAsia="Calibri Light" w:hAnsi="Arial" w:cs="Arial"/>
                <w:sz w:val="18"/>
                <w:szCs w:val="18"/>
              </w:rPr>
            </w:pPr>
          </w:p>
        </w:tc>
        <w:tc>
          <w:tcPr>
            <w:tcW w:w="1305" w:type="dxa"/>
            <w:tcBorders>
              <w:top w:val="single" w:sz="4" w:space="0" w:color="auto"/>
              <w:right w:val="nil"/>
            </w:tcBorders>
            <w:shd w:val="clear" w:color="auto" w:fill="FAFAFA"/>
            <w:vAlign w:val="bottom"/>
          </w:tcPr>
          <w:p w14:paraId="69248C8D" w14:textId="77777777" w:rsidR="007E2D7C" w:rsidRPr="00E13114" w:rsidRDefault="007E2D7C" w:rsidP="00743E88">
            <w:pPr>
              <w:ind w:right="-72"/>
              <w:jc w:val="right"/>
              <w:rPr>
                <w:rFonts w:ascii="Arial" w:eastAsia="Calibri Light" w:hAnsi="Arial" w:cs="Arial"/>
                <w:sz w:val="18"/>
                <w:szCs w:val="18"/>
              </w:rPr>
            </w:pPr>
          </w:p>
        </w:tc>
        <w:tc>
          <w:tcPr>
            <w:tcW w:w="1395" w:type="dxa"/>
            <w:tcBorders>
              <w:top w:val="single" w:sz="4" w:space="0" w:color="auto"/>
              <w:left w:val="nil"/>
              <w:right w:val="nil"/>
            </w:tcBorders>
            <w:shd w:val="clear" w:color="auto" w:fill="FAFAFA"/>
            <w:vAlign w:val="bottom"/>
          </w:tcPr>
          <w:p w14:paraId="3A30D963" w14:textId="77777777" w:rsidR="007E2D7C" w:rsidRPr="00E13114" w:rsidRDefault="007E2D7C" w:rsidP="00743E88">
            <w:pPr>
              <w:ind w:right="-72"/>
              <w:jc w:val="right"/>
              <w:rPr>
                <w:rFonts w:ascii="Arial" w:eastAsia="Calibri Light" w:hAnsi="Arial" w:cs="Arial"/>
                <w:sz w:val="18"/>
                <w:szCs w:val="18"/>
              </w:rPr>
            </w:pPr>
          </w:p>
        </w:tc>
        <w:tc>
          <w:tcPr>
            <w:tcW w:w="1515" w:type="dxa"/>
            <w:tcBorders>
              <w:top w:val="single" w:sz="4" w:space="0" w:color="auto"/>
              <w:left w:val="nil"/>
              <w:right w:val="nil"/>
            </w:tcBorders>
            <w:shd w:val="clear" w:color="auto" w:fill="FAFAFA"/>
            <w:vAlign w:val="bottom"/>
          </w:tcPr>
          <w:p w14:paraId="7F1079F0" w14:textId="77777777" w:rsidR="007E2D7C" w:rsidRPr="00E13114" w:rsidRDefault="007E2D7C" w:rsidP="00743E88">
            <w:pPr>
              <w:ind w:right="-72"/>
              <w:jc w:val="right"/>
              <w:rPr>
                <w:rFonts w:ascii="Arial" w:eastAsia="Calibri Light" w:hAnsi="Arial" w:cs="Arial"/>
                <w:sz w:val="18"/>
                <w:szCs w:val="18"/>
              </w:rPr>
            </w:pPr>
          </w:p>
        </w:tc>
        <w:tc>
          <w:tcPr>
            <w:tcW w:w="1356" w:type="dxa"/>
            <w:tcBorders>
              <w:top w:val="single" w:sz="4" w:space="0" w:color="auto"/>
              <w:left w:val="nil"/>
              <w:right w:val="nil"/>
            </w:tcBorders>
            <w:shd w:val="clear" w:color="auto" w:fill="FAFAFA"/>
            <w:vAlign w:val="bottom"/>
          </w:tcPr>
          <w:p w14:paraId="3622D743" w14:textId="77777777" w:rsidR="007E2D7C" w:rsidRPr="00E13114" w:rsidRDefault="007E2D7C" w:rsidP="00743E88">
            <w:pPr>
              <w:ind w:right="-72"/>
              <w:jc w:val="right"/>
              <w:rPr>
                <w:rFonts w:ascii="Arial" w:eastAsia="Calibri Light" w:hAnsi="Arial" w:cs="Arial"/>
                <w:sz w:val="18"/>
                <w:szCs w:val="18"/>
              </w:rPr>
            </w:pPr>
          </w:p>
        </w:tc>
      </w:tr>
      <w:tr w:rsidR="007E2D7C" w:rsidRPr="00E13114" w14:paraId="1F3AA4C9" w14:textId="77777777" w:rsidTr="00D72A5A">
        <w:tc>
          <w:tcPr>
            <w:tcW w:w="3879" w:type="dxa"/>
            <w:shd w:val="clear" w:color="auto" w:fill="auto"/>
          </w:tcPr>
          <w:p w14:paraId="0D2C2822" w14:textId="3A9C149F" w:rsidR="007E2D7C" w:rsidRPr="00E13114" w:rsidRDefault="003E3A17" w:rsidP="00743E88">
            <w:pPr>
              <w:ind w:left="-101"/>
              <w:jc w:val="left"/>
              <w:rPr>
                <w:rFonts w:ascii="Arial" w:eastAsia="Calibri Light" w:hAnsi="Arial" w:cs="Arial"/>
                <w:b/>
                <w:bCs/>
                <w:sz w:val="18"/>
                <w:szCs w:val="18"/>
              </w:rPr>
            </w:pPr>
            <w:r w:rsidRPr="00E13114">
              <w:rPr>
                <w:rFonts w:ascii="Arial" w:eastAsia="Calibri Light" w:hAnsi="Arial" w:cs="Arial"/>
                <w:b/>
                <w:bCs/>
                <w:sz w:val="18"/>
                <w:szCs w:val="18"/>
              </w:rPr>
              <w:t>Deferred income tax</w:t>
            </w:r>
            <w:r w:rsidR="008C6A41" w:rsidRPr="00E13114">
              <w:rPr>
                <w:rFonts w:ascii="Arial" w:eastAsia="Calibri Light" w:hAnsi="Arial" w:cs="Arial"/>
                <w:b/>
                <w:bCs/>
                <w:sz w:val="18"/>
                <w:szCs w:val="18"/>
              </w:rPr>
              <w:t xml:space="preserve"> assets, net</w:t>
            </w:r>
          </w:p>
        </w:tc>
        <w:tc>
          <w:tcPr>
            <w:tcW w:w="1305" w:type="dxa"/>
            <w:tcBorders>
              <w:bottom w:val="single" w:sz="4" w:space="0" w:color="auto"/>
              <w:right w:val="nil"/>
            </w:tcBorders>
            <w:shd w:val="clear" w:color="auto" w:fill="FAFAFA"/>
            <w:vAlign w:val="bottom"/>
          </w:tcPr>
          <w:p w14:paraId="720C4776" w14:textId="57FDCBDA" w:rsidR="007E2D7C" w:rsidRPr="00E13114" w:rsidRDefault="00F97E25" w:rsidP="00743E88">
            <w:pPr>
              <w:ind w:right="-72"/>
              <w:jc w:val="right"/>
              <w:rPr>
                <w:rFonts w:ascii="Arial" w:eastAsia="Calibri Light" w:hAnsi="Arial" w:cs="Arial"/>
                <w:sz w:val="18"/>
                <w:szCs w:val="18"/>
              </w:rPr>
            </w:pPr>
            <w:r w:rsidRPr="00E13114">
              <w:rPr>
                <w:rFonts w:ascii="Arial" w:eastAsia="Calibri Light" w:hAnsi="Arial" w:cs="Arial"/>
                <w:sz w:val="18"/>
                <w:szCs w:val="18"/>
              </w:rPr>
              <w:t>10,323,218</w:t>
            </w:r>
          </w:p>
        </w:tc>
        <w:tc>
          <w:tcPr>
            <w:tcW w:w="1395" w:type="dxa"/>
            <w:tcBorders>
              <w:left w:val="nil"/>
              <w:bottom w:val="single" w:sz="4" w:space="0" w:color="auto"/>
              <w:right w:val="nil"/>
            </w:tcBorders>
            <w:shd w:val="clear" w:color="auto" w:fill="FAFAFA"/>
            <w:vAlign w:val="bottom"/>
          </w:tcPr>
          <w:p w14:paraId="5C1E7306" w14:textId="794EFBF1" w:rsidR="007E2D7C" w:rsidRPr="00E13114" w:rsidRDefault="00E01035" w:rsidP="00743E88">
            <w:pPr>
              <w:ind w:right="-72"/>
              <w:jc w:val="right"/>
              <w:rPr>
                <w:rFonts w:ascii="Arial" w:eastAsia="Calibri Light" w:hAnsi="Arial" w:cs="Arial"/>
                <w:sz w:val="18"/>
                <w:szCs w:val="18"/>
              </w:rPr>
            </w:pPr>
            <w:r w:rsidRPr="00E13114">
              <w:rPr>
                <w:rFonts w:ascii="Arial" w:eastAsia="Calibri Light" w:hAnsi="Arial" w:cs="Arial"/>
                <w:sz w:val="18"/>
                <w:szCs w:val="18"/>
              </w:rPr>
              <w:t>4</w:t>
            </w:r>
            <w:r w:rsidR="00352807" w:rsidRPr="00E13114">
              <w:rPr>
                <w:rFonts w:ascii="Arial" w:eastAsia="Calibri Light" w:hAnsi="Arial" w:cs="Arial"/>
                <w:sz w:val="18"/>
                <w:szCs w:val="18"/>
              </w:rPr>
              <w:t>,</w:t>
            </w:r>
            <w:r w:rsidR="00C26F1D" w:rsidRPr="00E13114">
              <w:rPr>
                <w:rFonts w:ascii="Arial" w:eastAsia="Calibri Light" w:hAnsi="Arial" w:cs="Arial"/>
                <w:sz w:val="18"/>
                <w:szCs w:val="18"/>
              </w:rPr>
              <w:t>930,1</w:t>
            </w:r>
            <w:r w:rsidR="00956387" w:rsidRPr="00E13114">
              <w:rPr>
                <w:rFonts w:ascii="Arial" w:eastAsia="Calibri Light" w:hAnsi="Arial" w:cs="Arial"/>
                <w:sz w:val="18"/>
                <w:szCs w:val="18"/>
              </w:rPr>
              <w:t>73</w:t>
            </w:r>
          </w:p>
        </w:tc>
        <w:tc>
          <w:tcPr>
            <w:tcW w:w="1515" w:type="dxa"/>
            <w:tcBorders>
              <w:left w:val="nil"/>
              <w:bottom w:val="single" w:sz="4" w:space="0" w:color="auto"/>
              <w:right w:val="nil"/>
            </w:tcBorders>
            <w:shd w:val="clear" w:color="auto" w:fill="FAFAFA"/>
            <w:vAlign w:val="bottom"/>
          </w:tcPr>
          <w:p w14:paraId="172FA272" w14:textId="6719A113" w:rsidR="007E2D7C" w:rsidRPr="00E13114" w:rsidRDefault="00AA10C4"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56" w:type="dxa"/>
            <w:tcBorders>
              <w:left w:val="nil"/>
              <w:bottom w:val="single" w:sz="4" w:space="0" w:color="auto"/>
              <w:right w:val="nil"/>
            </w:tcBorders>
            <w:shd w:val="clear" w:color="auto" w:fill="FAFAFA"/>
            <w:vAlign w:val="bottom"/>
          </w:tcPr>
          <w:p w14:paraId="1977AD28" w14:textId="7E47424D" w:rsidR="007E2D7C" w:rsidRPr="00E13114" w:rsidRDefault="00790E6F" w:rsidP="00743E88">
            <w:pPr>
              <w:ind w:right="-72"/>
              <w:jc w:val="right"/>
              <w:rPr>
                <w:rFonts w:ascii="Arial" w:eastAsia="Calibri Light" w:hAnsi="Arial" w:cs="Arial"/>
                <w:sz w:val="18"/>
                <w:szCs w:val="18"/>
              </w:rPr>
            </w:pPr>
            <w:r w:rsidRPr="00E13114">
              <w:rPr>
                <w:rFonts w:ascii="Arial" w:eastAsia="Calibri Light" w:hAnsi="Arial" w:cs="Arial"/>
                <w:sz w:val="18"/>
                <w:szCs w:val="18"/>
              </w:rPr>
              <w:t>1</w:t>
            </w:r>
            <w:r w:rsidR="00550557" w:rsidRPr="00E13114">
              <w:rPr>
                <w:rFonts w:ascii="Arial" w:eastAsia="Calibri Light" w:hAnsi="Arial" w:cs="Arial"/>
                <w:sz w:val="18"/>
                <w:szCs w:val="18"/>
              </w:rPr>
              <w:t>5,2</w:t>
            </w:r>
            <w:r w:rsidR="00481A30" w:rsidRPr="00E13114">
              <w:rPr>
                <w:rFonts w:ascii="Arial" w:eastAsia="Calibri Light" w:hAnsi="Arial" w:cs="Arial"/>
                <w:sz w:val="18"/>
                <w:szCs w:val="18"/>
              </w:rPr>
              <w:t>53,</w:t>
            </w:r>
            <w:r w:rsidR="009D63E4" w:rsidRPr="00E13114">
              <w:rPr>
                <w:rFonts w:ascii="Arial" w:eastAsia="Calibri Light" w:hAnsi="Arial" w:cs="Arial"/>
                <w:sz w:val="18"/>
                <w:szCs w:val="18"/>
              </w:rPr>
              <w:t>391</w:t>
            </w:r>
          </w:p>
        </w:tc>
      </w:tr>
    </w:tbl>
    <w:p w14:paraId="02CDC153" w14:textId="77777777" w:rsidR="00FE538F" w:rsidRPr="00E13114" w:rsidRDefault="00FE538F" w:rsidP="00907285">
      <w:pPr>
        <w:tabs>
          <w:tab w:val="left" w:pos="900"/>
        </w:tabs>
        <w:rPr>
          <w:rFonts w:ascii="Arial" w:eastAsia="Calibri Light"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870"/>
        <w:gridCol w:w="1305"/>
        <w:gridCol w:w="1395"/>
        <w:gridCol w:w="1515"/>
        <w:gridCol w:w="1365"/>
      </w:tblGrid>
      <w:tr w:rsidR="00743E88" w:rsidRPr="00E13114" w14:paraId="240E38BE" w14:textId="77777777" w:rsidTr="00743E88">
        <w:tc>
          <w:tcPr>
            <w:tcW w:w="3870" w:type="dxa"/>
            <w:shd w:val="clear" w:color="auto" w:fill="auto"/>
          </w:tcPr>
          <w:p w14:paraId="094E094B" w14:textId="77777777" w:rsidR="00743E88" w:rsidRPr="00E13114" w:rsidRDefault="00743E88" w:rsidP="00743E88">
            <w:pPr>
              <w:ind w:left="-101"/>
              <w:rPr>
                <w:rFonts w:ascii="Arial" w:eastAsia="Calibri Light" w:hAnsi="Arial" w:cs="Arial"/>
                <w:sz w:val="18"/>
                <w:szCs w:val="18"/>
              </w:rPr>
            </w:pPr>
          </w:p>
        </w:tc>
        <w:tc>
          <w:tcPr>
            <w:tcW w:w="5580" w:type="dxa"/>
            <w:gridSpan w:val="4"/>
            <w:tcBorders>
              <w:top w:val="single" w:sz="4" w:space="0" w:color="000000"/>
              <w:bottom w:val="single" w:sz="4" w:space="0" w:color="000000"/>
            </w:tcBorders>
            <w:shd w:val="clear" w:color="auto" w:fill="auto"/>
          </w:tcPr>
          <w:p w14:paraId="11C740D0" w14:textId="77777777" w:rsidR="00743E88" w:rsidRPr="00E13114" w:rsidRDefault="00743E88" w:rsidP="00743E88">
            <w:pPr>
              <w:ind w:right="-72"/>
              <w:jc w:val="center"/>
              <w:rPr>
                <w:rFonts w:ascii="Arial" w:eastAsia="Calibri Light" w:hAnsi="Arial" w:cs="Arial"/>
                <w:b/>
                <w:sz w:val="18"/>
                <w:szCs w:val="18"/>
              </w:rPr>
            </w:pPr>
            <w:r w:rsidRPr="00E13114">
              <w:rPr>
                <w:rFonts w:ascii="Arial" w:eastAsia="Calibri Light" w:hAnsi="Arial" w:cs="Arial"/>
                <w:b/>
                <w:sz w:val="18"/>
                <w:szCs w:val="18"/>
              </w:rPr>
              <w:t>Separate financial statements</w:t>
            </w:r>
          </w:p>
        </w:tc>
      </w:tr>
      <w:tr w:rsidR="00743E88" w:rsidRPr="00E13114" w14:paraId="2B6BA547" w14:textId="77777777" w:rsidTr="00743E88">
        <w:tc>
          <w:tcPr>
            <w:tcW w:w="3870" w:type="dxa"/>
            <w:shd w:val="clear" w:color="auto" w:fill="auto"/>
          </w:tcPr>
          <w:p w14:paraId="50A387F2" w14:textId="77777777" w:rsidR="00743E88" w:rsidRPr="00E13114" w:rsidRDefault="00743E88" w:rsidP="00743E88">
            <w:pPr>
              <w:ind w:left="-101"/>
              <w:rPr>
                <w:rFonts w:ascii="Arial" w:eastAsia="Calibri Light" w:hAnsi="Arial" w:cs="Arial"/>
                <w:sz w:val="18"/>
                <w:szCs w:val="18"/>
              </w:rPr>
            </w:pPr>
          </w:p>
        </w:tc>
        <w:tc>
          <w:tcPr>
            <w:tcW w:w="1305" w:type="dxa"/>
            <w:tcBorders>
              <w:top w:val="single" w:sz="4" w:space="0" w:color="000000"/>
            </w:tcBorders>
            <w:shd w:val="clear" w:color="auto" w:fill="auto"/>
          </w:tcPr>
          <w:p w14:paraId="2CA32E39" w14:textId="77777777" w:rsidR="00743E88" w:rsidRPr="00E13114" w:rsidRDefault="00743E88" w:rsidP="00743E88">
            <w:pPr>
              <w:ind w:right="-72"/>
              <w:jc w:val="right"/>
              <w:rPr>
                <w:rFonts w:ascii="Arial" w:eastAsia="Calibri Light" w:hAnsi="Arial" w:cs="Arial"/>
                <w:b/>
                <w:sz w:val="18"/>
                <w:szCs w:val="18"/>
              </w:rPr>
            </w:pPr>
          </w:p>
        </w:tc>
        <w:tc>
          <w:tcPr>
            <w:tcW w:w="1395" w:type="dxa"/>
            <w:tcBorders>
              <w:top w:val="single" w:sz="4" w:space="0" w:color="000000"/>
            </w:tcBorders>
            <w:shd w:val="clear" w:color="auto" w:fill="auto"/>
          </w:tcPr>
          <w:p w14:paraId="0B311C59" w14:textId="77777777" w:rsidR="00743E88" w:rsidRPr="00E13114" w:rsidRDefault="00743E88" w:rsidP="00743E88">
            <w:pPr>
              <w:ind w:right="-72"/>
              <w:jc w:val="right"/>
              <w:rPr>
                <w:rFonts w:ascii="Arial" w:eastAsia="Calibri Light" w:hAnsi="Arial" w:cs="Arial"/>
                <w:b/>
                <w:sz w:val="18"/>
                <w:szCs w:val="18"/>
              </w:rPr>
            </w:pPr>
          </w:p>
        </w:tc>
        <w:tc>
          <w:tcPr>
            <w:tcW w:w="1515" w:type="dxa"/>
            <w:tcBorders>
              <w:top w:val="single" w:sz="4" w:space="0" w:color="000000"/>
            </w:tcBorders>
            <w:shd w:val="clear" w:color="auto" w:fill="auto"/>
          </w:tcPr>
          <w:p w14:paraId="76193B6D" w14:textId="77777777" w:rsidR="00743E88" w:rsidRPr="00E13114" w:rsidRDefault="00743E88" w:rsidP="00743E88">
            <w:pPr>
              <w:ind w:left="-108" w:right="-72"/>
              <w:jc w:val="right"/>
              <w:rPr>
                <w:rFonts w:ascii="Arial" w:eastAsia="Calibri Light" w:hAnsi="Arial" w:cs="Arial"/>
                <w:b/>
                <w:sz w:val="18"/>
                <w:szCs w:val="18"/>
              </w:rPr>
            </w:pPr>
            <w:r w:rsidRPr="00E13114">
              <w:rPr>
                <w:rFonts w:ascii="Arial" w:eastAsia="Calibri Light" w:hAnsi="Arial" w:cs="Arial"/>
                <w:b/>
                <w:sz w:val="18"/>
                <w:szCs w:val="18"/>
              </w:rPr>
              <w:t>(Increase) decrease in</w:t>
            </w:r>
          </w:p>
        </w:tc>
        <w:tc>
          <w:tcPr>
            <w:tcW w:w="1365" w:type="dxa"/>
            <w:tcBorders>
              <w:top w:val="single" w:sz="4" w:space="0" w:color="000000"/>
            </w:tcBorders>
            <w:shd w:val="clear" w:color="auto" w:fill="auto"/>
          </w:tcPr>
          <w:p w14:paraId="4109AE2C" w14:textId="77777777" w:rsidR="00743E88" w:rsidRPr="00E13114" w:rsidRDefault="00743E88" w:rsidP="00743E88">
            <w:pPr>
              <w:ind w:right="-72"/>
              <w:jc w:val="right"/>
              <w:rPr>
                <w:rFonts w:ascii="Arial" w:eastAsia="Calibri Light" w:hAnsi="Arial" w:cs="Arial"/>
                <w:b/>
                <w:sz w:val="18"/>
                <w:szCs w:val="18"/>
              </w:rPr>
            </w:pPr>
          </w:p>
        </w:tc>
      </w:tr>
      <w:tr w:rsidR="00743E88" w:rsidRPr="00E13114" w14:paraId="5D8F5699" w14:textId="77777777" w:rsidTr="00743E88">
        <w:tc>
          <w:tcPr>
            <w:tcW w:w="3870" w:type="dxa"/>
            <w:shd w:val="clear" w:color="auto" w:fill="auto"/>
          </w:tcPr>
          <w:p w14:paraId="5BB05FB8" w14:textId="77777777" w:rsidR="00743E88" w:rsidRPr="00E13114" w:rsidRDefault="00743E88" w:rsidP="00743E88">
            <w:pPr>
              <w:ind w:left="-101"/>
              <w:rPr>
                <w:rFonts w:ascii="Arial" w:eastAsia="Calibri Light" w:hAnsi="Arial" w:cs="Arial"/>
                <w:sz w:val="18"/>
                <w:szCs w:val="18"/>
              </w:rPr>
            </w:pPr>
          </w:p>
        </w:tc>
        <w:tc>
          <w:tcPr>
            <w:tcW w:w="1305" w:type="dxa"/>
            <w:shd w:val="clear" w:color="auto" w:fill="auto"/>
          </w:tcPr>
          <w:p w14:paraId="18550843" w14:textId="77777777" w:rsidR="00743E88" w:rsidRPr="00E13114" w:rsidRDefault="00743E88" w:rsidP="00743E88">
            <w:pPr>
              <w:ind w:right="-72"/>
              <w:jc w:val="right"/>
              <w:rPr>
                <w:rFonts w:ascii="Arial" w:eastAsia="Calibri Light" w:hAnsi="Arial" w:cs="Arial"/>
                <w:b/>
                <w:sz w:val="18"/>
                <w:szCs w:val="18"/>
              </w:rPr>
            </w:pPr>
          </w:p>
        </w:tc>
        <w:tc>
          <w:tcPr>
            <w:tcW w:w="1395" w:type="dxa"/>
            <w:shd w:val="clear" w:color="auto" w:fill="auto"/>
          </w:tcPr>
          <w:p w14:paraId="112AB3D5" w14:textId="77777777" w:rsidR="00743E88" w:rsidRPr="00E13114" w:rsidRDefault="00743E88" w:rsidP="00743E88">
            <w:pPr>
              <w:ind w:right="-72"/>
              <w:jc w:val="right"/>
              <w:rPr>
                <w:rFonts w:ascii="Arial" w:eastAsia="Calibri Light" w:hAnsi="Arial" w:cs="Arial"/>
                <w:b/>
                <w:sz w:val="18"/>
                <w:szCs w:val="18"/>
              </w:rPr>
            </w:pPr>
          </w:p>
        </w:tc>
        <w:tc>
          <w:tcPr>
            <w:tcW w:w="1515" w:type="dxa"/>
            <w:shd w:val="clear" w:color="auto" w:fill="auto"/>
          </w:tcPr>
          <w:p w14:paraId="2E419C6A" w14:textId="77777777" w:rsidR="00743E88" w:rsidRPr="00E13114" w:rsidRDefault="00743E88" w:rsidP="00743E88">
            <w:pPr>
              <w:ind w:left="-108" w:right="-72"/>
              <w:jc w:val="right"/>
              <w:rPr>
                <w:rFonts w:ascii="Arial" w:eastAsia="Calibri Light" w:hAnsi="Arial" w:cs="Arial"/>
                <w:b/>
                <w:sz w:val="18"/>
                <w:szCs w:val="18"/>
              </w:rPr>
            </w:pPr>
            <w:r w:rsidRPr="00E13114">
              <w:rPr>
                <w:rFonts w:ascii="Arial" w:eastAsia="Calibri Light" w:hAnsi="Arial" w:cs="Arial"/>
                <w:b/>
                <w:sz w:val="18"/>
                <w:szCs w:val="18"/>
              </w:rPr>
              <w:t>profit or loss</w:t>
            </w:r>
          </w:p>
        </w:tc>
        <w:tc>
          <w:tcPr>
            <w:tcW w:w="1365" w:type="dxa"/>
            <w:shd w:val="clear" w:color="auto" w:fill="auto"/>
          </w:tcPr>
          <w:p w14:paraId="261A6487" w14:textId="77777777" w:rsidR="00743E88" w:rsidRPr="00E13114" w:rsidRDefault="00743E88" w:rsidP="00743E88">
            <w:pPr>
              <w:ind w:right="-72"/>
              <w:jc w:val="right"/>
              <w:rPr>
                <w:rFonts w:ascii="Arial" w:eastAsia="Calibri Light" w:hAnsi="Arial" w:cs="Arial"/>
                <w:b/>
                <w:sz w:val="18"/>
                <w:szCs w:val="18"/>
              </w:rPr>
            </w:pPr>
          </w:p>
        </w:tc>
      </w:tr>
      <w:tr w:rsidR="00743E88" w:rsidRPr="00E13114" w14:paraId="19AEC0A2" w14:textId="77777777" w:rsidTr="00743E88">
        <w:tc>
          <w:tcPr>
            <w:tcW w:w="3870" w:type="dxa"/>
            <w:shd w:val="clear" w:color="auto" w:fill="auto"/>
          </w:tcPr>
          <w:p w14:paraId="5EFA1754" w14:textId="77777777" w:rsidR="00743E88" w:rsidRPr="00E13114" w:rsidRDefault="00743E88" w:rsidP="00743E88">
            <w:pPr>
              <w:ind w:left="-101"/>
              <w:rPr>
                <w:rFonts w:ascii="Arial" w:eastAsia="Calibri Light" w:hAnsi="Arial" w:cs="Arial"/>
                <w:sz w:val="18"/>
                <w:szCs w:val="18"/>
              </w:rPr>
            </w:pPr>
          </w:p>
        </w:tc>
        <w:tc>
          <w:tcPr>
            <w:tcW w:w="1305" w:type="dxa"/>
            <w:shd w:val="clear" w:color="auto" w:fill="auto"/>
          </w:tcPr>
          <w:p w14:paraId="3B5DD2FF" w14:textId="77777777" w:rsidR="00743E88" w:rsidRPr="00E13114" w:rsidRDefault="00743E88" w:rsidP="00743E88">
            <w:pPr>
              <w:ind w:right="-72"/>
              <w:jc w:val="right"/>
              <w:rPr>
                <w:rFonts w:ascii="Arial" w:eastAsia="Calibri Light" w:hAnsi="Arial" w:cs="Arial"/>
                <w:b/>
                <w:sz w:val="18"/>
                <w:szCs w:val="18"/>
              </w:rPr>
            </w:pPr>
          </w:p>
        </w:tc>
        <w:tc>
          <w:tcPr>
            <w:tcW w:w="1395" w:type="dxa"/>
            <w:shd w:val="clear" w:color="auto" w:fill="auto"/>
          </w:tcPr>
          <w:p w14:paraId="1974668B" w14:textId="77777777" w:rsidR="00743E88" w:rsidRPr="00E13114" w:rsidRDefault="00743E88" w:rsidP="00743E88">
            <w:pPr>
              <w:ind w:right="-72"/>
              <w:jc w:val="right"/>
              <w:rPr>
                <w:rFonts w:ascii="Arial" w:eastAsia="Calibri Light" w:hAnsi="Arial" w:cs="Arial"/>
                <w:b/>
                <w:sz w:val="18"/>
                <w:szCs w:val="18"/>
              </w:rPr>
            </w:pPr>
            <w:r w:rsidRPr="00E13114">
              <w:rPr>
                <w:rFonts w:ascii="Arial" w:eastAsia="Calibri Light" w:hAnsi="Arial" w:cs="Arial"/>
                <w:b/>
                <w:sz w:val="18"/>
                <w:szCs w:val="18"/>
              </w:rPr>
              <w:t>(Increase)</w:t>
            </w:r>
          </w:p>
        </w:tc>
        <w:tc>
          <w:tcPr>
            <w:tcW w:w="1515" w:type="dxa"/>
            <w:shd w:val="clear" w:color="auto" w:fill="auto"/>
          </w:tcPr>
          <w:p w14:paraId="218E972C" w14:textId="77777777" w:rsidR="00743E88" w:rsidRPr="00E13114" w:rsidRDefault="00743E88" w:rsidP="00743E88">
            <w:pPr>
              <w:ind w:left="-108" w:right="-72"/>
              <w:jc w:val="right"/>
              <w:rPr>
                <w:rFonts w:ascii="Arial" w:eastAsia="Calibri Light" w:hAnsi="Arial" w:cs="Arial"/>
                <w:b/>
                <w:sz w:val="18"/>
                <w:szCs w:val="18"/>
              </w:rPr>
            </w:pPr>
            <w:r w:rsidRPr="00E13114">
              <w:rPr>
                <w:rFonts w:ascii="Arial" w:eastAsia="Calibri Light" w:hAnsi="Arial" w:cs="Arial"/>
                <w:b/>
                <w:sz w:val="18"/>
                <w:szCs w:val="18"/>
              </w:rPr>
              <w:t>in other</w:t>
            </w:r>
          </w:p>
        </w:tc>
        <w:tc>
          <w:tcPr>
            <w:tcW w:w="1365" w:type="dxa"/>
            <w:shd w:val="clear" w:color="auto" w:fill="auto"/>
          </w:tcPr>
          <w:p w14:paraId="764A410F" w14:textId="77777777" w:rsidR="00743E88" w:rsidRPr="00E13114" w:rsidRDefault="00743E88" w:rsidP="00743E88">
            <w:pPr>
              <w:ind w:right="-72"/>
              <w:jc w:val="right"/>
              <w:rPr>
                <w:rFonts w:ascii="Arial" w:eastAsia="Calibri Light" w:hAnsi="Arial" w:cs="Arial"/>
                <w:b/>
                <w:sz w:val="18"/>
                <w:szCs w:val="18"/>
              </w:rPr>
            </w:pPr>
          </w:p>
        </w:tc>
      </w:tr>
      <w:tr w:rsidR="00743E88" w:rsidRPr="00E13114" w14:paraId="7006CDB1" w14:textId="77777777" w:rsidTr="00743E88">
        <w:tc>
          <w:tcPr>
            <w:tcW w:w="3870" w:type="dxa"/>
            <w:shd w:val="clear" w:color="auto" w:fill="auto"/>
          </w:tcPr>
          <w:p w14:paraId="6020B4C8" w14:textId="77777777" w:rsidR="00743E88" w:rsidRPr="00E13114" w:rsidRDefault="00743E88" w:rsidP="00743E88">
            <w:pPr>
              <w:ind w:left="-101"/>
              <w:rPr>
                <w:rFonts w:ascii="Arial" w:eastAsia="Calibri Light" w:hAnsi="Arial" w:cs="Arial"/>
                <w:sz w:val="18"/>
                <w:szCs w:val="18"/>
              </w:rPr>
            </w:pPr>
          </w:p>
        </w:tc>
        <w:tc>
          <w:tcPr>
            <w:tcW w:w="1305" w:type="dxa"/>
            <w:shd w:val="clear" w:color="auto" w:fill="auto"/>
          </w:tcPr>
          <w:p w14:paraId="61C443C1" w14:textId="77777777" w:rsidR="00743E88" w:rsidRPr="00E13114" w:rsidRDefault="00743E88" w:rsidP="00743E88">
            <w:pPr>
              <w:ind w:right="-72"/>
              <w:jc w:val="right"/>
              <w:rPr>
                <w:rFonts w:ascii="Arial" w:eastAsia="Calibri Light" w:hAnsi="Arial" w:cs="Arial"/>
                <w:b/>
                <w:sz w:val="18"/>
                <w:szCs w:val="18"/>
              </w:rPr>
            </w:pPr>
            <w:r w:rsidRPr="00E13114">
              <w:rPr>
                <w:rFonts w:ascii="Arial" w:eastAsia="Calibri Light" w:hAnsi="Arial" w:cs="Arial"/>
                <w:b/>
                <w:sz w:val="18"/>
                <w:szCs w:val="18"/>
              </w:rPr>
              <w:t>1 January</w:t>
            </w:r>
          </w:p>
        </w:tc>
        <w:tc>
          <w:tcPr>
            <w:tcW w:w="1395" w:type="dxa"/>
            <w:shd w:val="clear" w:color="auto" w:fill="auto"/>
          </w:tcPr>
          <w:p w14:paraId="416840EB" w14:textId="77777777" w:rsidR="00743E88" w:rsidRPr="00E13114" w:rsidRDefault="00743E88" w:rsidP="00743E88">
            <w:pPr>
              <w:ind w:right="-72"/>
              <w:jc w:val="right"/>
              <w:rPr>
                <w:rFonts w:ascii="Arial" w:eastAsia="Calibri Light" w:hAnsi="Arial" w:cs="Arial"/>
                <w:b/>
                <w:sz w:val="18"/>
                <w:szCs w:val="18"/>
              </w:rPr>
            </w:pPr>
            <w:r w:rsidRPr="00E13114">
              <w:rPr>
                <w:rFonts w:ascii="Arial" w:eastAsia="Calibri Light" w:hAnsi="Arial" w:cs="Arial"/>
                <w:b/>
                <w:sz w:val="18"/>
                <w:szCs w:val="18"/>
              </w:rPr>
              <w:t>decrease in</w:t>
            </w:r>
          </w:p>
        </w:tc>
        <w:tc>
          <w:tcPr>
            <w:tcW w:w="1515" w:type="dxa"/>
            <w:shd w:val="clear" w:color="auto" w:fill="auto"/>
          </w:tcPr>
          <w:p w14:paraId="578F503C" w14:textId="77777777" w:rsidR="00743E88" w:rsidRPr="00E13114" w:rsidRDefault="00743E88" w:rsidP="00743E88">
            <w:pPr>
              <w:ind w:right="-72"/>
              <w:jc w:val="right"/>
              <w:rPr>
                <w:rFonts w:ascii="Arial" w:eastAsia="Calibri Light" w:hAnsi="Arial" w:cs="Arial"/>
                <w:b/>
                <w:sz w:val="18"/>
                <w:szCs w:val="18"/>
              </w:rPr>
            </w:pPr>
            <w:r w:rsidRPr="00E13114">
              <w:rPr>
                <w:rFonts w:ascii="Arial" w:eastAsia="Calibri Light" w:hAnsi="Arial" w:cs="Arial"/>
                <w:b/>
                <w:sz w:val="18"/>
                <w:szCs w:val="18"/>
              </w:rPr>
              <w:t>comprehensive</w:t>
            </w:r>
          </w:p>
        </w:tc>
        <w:tc>
          <w:tcPr>
            <w:tcW w:w="1365" w:type="dxa"/>
            <w:shd w:val="clear" w:color="auto" w:fill="auto"/>
          </w:tcPr>
          <w:p w14:paraId="3005F7F9" w14:textId="77777777" w:rsidR="00743E88" w:rsidRPr="00E13114" w:rsidRDefault="00743E88" w:rsidP="00743E88">
            <w:pPr>
              <w:ind w:right="-72"/>
              <w:jc w:val="right"/>
              <w:rPr>
                <w:rFonts w:ascii="Arial" w:eastAsia="Calibri Light" w:hAnsi="Arial" w:cs="Arial"/>
                <w:b/>
                <w:sz w:val="18"/>
                <w:szCs w:val="18"/>
              </w:rPr>
            </w:pPr>
            <w:r w:rsidRPr="00E13114">
              <w:rPr>
                <w:rFonts w:ascii="Arial" w:eastAsia="Calibri Light" w:hAnsi="Arial" w:cs="Arial"/>
                <w:b/>
                <w:sz w:val="18"/>
                <w:szCs w:val="18"/>
              </w:rPr>
              <w:t>31 December</w:t>
            </w:r>
          </w:p>
        </w:tc>
      </w:tr>
      <w:tr w:rsidR="00743E88" w:rsidRPr="00E13114" w14:paraId="7B619361" w14:textId="77777777" w:rsidTr="00743E88">
        <w:tc>
          <w:tcPr>
            <w:tcW w:w="3870" w:type="dxa"/>
            <w:shd w:val="clear" w:color="auto" w:fill="auto"/>
          </w:tcPr>
          <w:p w14:paraId="500DEF05" w14:textId="77777777" w:rsidR="00743E88" w:rsidRPr="00E13114" w:rsidRDefault="00743E88" w:rsidP="00743E88">
            <w:pPr>
              <w:ind w:left="-101"/>
              <w:rPr>
                <w:rFonts w:ascii="Arial" w:eastAsia="Calibri Light" w:hAnsi="Arial" w:cs="Arial"/>
                <w:sz w:val="18"/>
                <w:szCs w:val="18"/>
              </w:rPr>
            </w:pPr>
          </w:p>
        </w:tc>
        <w:tc>
          <w:tcPr>
            <w:tcW w:w="1305" w:type="dxa"/>
            <w:shd w:val="clear" w:color="auto" w:fill="auto"/>
          </w:tcPr>
          <w:p w14:paraId="41976610" w14:textId="77777777" w:rsidR="00743E88" w:rsidRPr="00E13114" w:rsidRDefault="00743E88" w:rsidP="00743E88">
            <w:pPr>
              <w:ind w:right="-72"/>
              <w:jc w:val="right"/>
              <w:rPr>
                <w:rFonts w:ascii="Arial" w:eastAsia="Calibri Light" w:hAnsi="Arial" w:cs="Arial"/>
                <w:b/>
                <w:sz w:val="18"/>
                <w:szCs w:val="18"/>
              </w:rPr>
            </w:pPr>
            <w:r w:rsidRPr="00E13114">
              <w:rPr>
                <w:rFonts w:ascii="Arial" w:eastAsia="Calibri Light" w:hAnsi="Arial" w:cs="Arial"/>
                <w:b/>
                <w:sz w:val="18"/>
                <w:szCs w:val="18"/>
              </w:rPr>
              <w:t>2021</w:t>
            </w:r>
          </w:p>
        </w:tc>
        <w:tc>
          <w:tcPr>
            <w:tcW w:w="1395" w:type="dxa"/>
            <w:shd w:val="clear" w:color="auto" w:fill="auto"/>
          </w:tcPr>
          <w:p w14:paraId="68334615" w14:textId="77777777" w:rsidR="00743E88" w:rsidRPr="00E13114" w:rsidRDefault="00743E88" w:rsidP="00743E88">
            <w:pPr>
              <w:ind w:right="-72"/>
              <w:jc w:val="right"/>
              <w:rPr>
                <w:rFonts w:ascii="Arial" w:eastAsia="Calibri Light" w:hAnsi="Arial" w:cs="Arial"/>
                <w:b/>
                <w:sz w:val="18"/>
                <w:szCs w:val="18"/>
              </w:rPr>
            </w:pPr>
            <w:r w:rsidRPr="00E13114">
              <w:rPr>
                <w:rFonts w:ascii="Arial" w:eastAsia="Calibri Light" w:hAnsi="Arial" w:cs="Arial"/>
                <w:b/>
                <w:sz w:val="18"/>
                <w:szCs w:val="18"/>
              </w:rPr>
              <w:t>profit or loss</w:t>
            </w:r>
          </w:p>
        </w:tc>
        <w:tc>
          <w:tcPr>
            <w:tcW w:w="1515" w:type="dxa"/>
            <w:shd w:val="clear" w:color="auto" w:fill="auto"/>
          </w:tcPr>
          <w:p w14:paraId="12147E68" w14:textId="77777777" w:rsidR="00743E88" w:rsidRPr="00E13114" w:rsidRDefault="00743E88" w:rsidP="00743E88">
            <w:pPr>
              <w:ind w:right="-72"/>
              <w:jc w:val="right"/>
              <w:rPr>
                <w:rFonts w:ascii="Arial" w:eastAsia="Calibri Light" w:hAnsi="Arial" w:cs="Arial"/>
                <w:b/>
                <w:sz w:val="18"/>
                <w:szCs w:val="18"/>
              </w:rPr>
            </w:pPr>
            <w:r w:rsidRPr="00E13114">
              <w:rPr>
                <w:rFonts w:ascii="Arial" w:eastAsia="Calibri Light" w:hAnsi="Arial" w:cs="Arial"/>
                <w:b/>
                <w:sz w:val="18"/>
                <w:szCs w:val="18"/>
              </w:rPr>
              <w:t>income</w:t>
            </w:r>
          </w:p>
        </w:tc>
        <w:tc>
          <w:tcPr>
            <w:tcW w:w="1365" w:type="dxa"/>
            <w:shd w:val="clear" w:color="auto" w:fill="auto"/>
          </w:tcPr>
          <w:p w14:paraId="3742090A" w14:textId="77777777" w:rsidR="00743E88" w:rsidRPr="00E13114" w:rsidRDefault="00743E88" w:rsidP="00743E88">
            <w:pPr>
              <w:ind w:right="-72"/>
              <w:jc w:val="right"/>
              <w:rPr>
                <w:rFonts w:ascii="Arial" w:eastAsia="Calibri Light" w:hAnsi="Arial" w:cs="Arial"/>
                <w:b/>
                <w:sz w:val="18"/>
                <w:szCs w:val="18"/>
              </w:rPr>
            </w:pPr>
            <w:r w:rsidRPr="00E13114">
              <w:rPr>
                <w:rFonts w:ascii="Arial" w:eastAsia="Calibri Light" w:hAnsi="Arial" w:cs="Arial"/>
                <w:b/>
                <w:sz w:val="18"/>
                <w:szCs w:val="18"/>
              </w:rPr>
              <w:t>2021</w:t>
            </w:r>
          </w:p>
        </w:tc>
      </w:tr>
      <w:tr w:rsidR="00743E88" w:rsidRPr="00E13114" w14:paraId="2F3D69F1" w14:textId="77777777" w:rsidTr="00743E88">
        <w:tc>
          <w:tcPr>
            <w:tcW w:w="3870" w:type="dxa"/>
            <w:shd w:val="clear" w:color="auto" w:fill="auto"/>
          </w:tcPr>
          <w:p w14:paraId="695FECC4" w14:textId="77777777" w:rsidR="00743E88" w:rsidRPr="00E13114" w:rsidRDefault="00743E88" w:rsidP="00743E88">
            <w:pPr>
              <w:ind w:left="-101"/>
              <w:rPr>
                <w:rFonts w:ascii="Arial" w:eastAsia="Calibri Light" w:hAnsi="Arial" w:cs="Arial"/>
                <w:sz w:val="18"/>
                <w:szCs w:val="18"/>
              </w:rPr>
            </w:pPr>
          </w:p>
        </w:tc>
        <w:tc>
          <w:tcPr>
            <w:tcW w:w="1305" w:type="dxa"/>
            <w:tcBorders>
              <w:bottom w:val="single" w:sz="4" w:space="0" w:color="000000"/>
            </w:tcBorders>
            <w:shd w:val="clear" w:color="auto" w:fill="auto"/>
          </w:tcPr>
          <w:p w14:paraId="200B1736" w14:textId="77777777" w:rsidR="00743E88" w:rsidRPr="00E13114" w:rsidRDefault="00743E88" w:rsidP="00743E88">
            <w:pPr>
              <w:ind w:right="-72"/>
              <w:jc w:val="right"/>
              <w:rPr>
                <w:rFonts w:ascii="Arial" w:eastAsia="Calibri Light" w:hAnsi="Arial" w:cs="Arial"/>
                <w:b/>
                <w:sz w:val="18"/>
                <w:szCs w:val="18"/>
              </w:rPr>
            </w:pPr>
            <w:r w:rsidRPr="00E13114">
              <w:rPr>
                <w:rFonts w:ascii="Arial" w:eastAsia="Calibri Light" w:hAnsi="Arial" w:cs="Arial"/>
                <w:b/>
                <w:sz w:val="18"/>
                <w:szCs w:val="18"/>
              </w:rPr>
              <w:t>Baht</w:t>
            </w:r>
          </w:p>
        </w:tc>
        <w:tc>
          <w:tcPr>
            <w:tcW w:w="1395" w:type="dxa"/>
            <w:tcBorders>
              <w:bottom w:val="single" w:sz="4" w:space="0" w:color="000000"/>
            </w:tcBorders>
            <w:shd w:val="clear" w:color="auto" w:fill="auto"/>
          </w:tcPr>
          <w:p w14:paraId="64863DB2" w14:textId="77777777" w:rsidR="00743E88" w:rsidRPr="00E13114" w:rsidRDefault="00743E88" w:rsidP="00743E88">
            <w:pPr>
              <w:ind w:right="-72"/>
              <w:jc w:val="right"/>
              <w:rPr>
                <w:rFonts w:ascii="Arial" w:eastAsia="Calibri Light" w:hAnsi="Arial" w:cs="Arial"/>
                <w:b/>
                <w:sz w:val="18"/>
                <w:szCs w:val="18"/>
              </w:rPr>
            </w:pPr>
            <w:r w:rsidRPr="00E13114">
              <w:rPr>
                <w:rFonts w:ascii="Arial" w:eastAsia="Calibri Light" w:hAnsi="Arial" w:cs="Arial"/>
                <w:b/>
                <w:sz w:val="18"/>
                <w:szCs w:val="18"/>
              </w:rPr>
              <w:t>Baht</w:t>
            </w:r>
          </w:p>
        </w:tc>
        <w:tc>
          <w:tcPr>
            <w:tcW w:w="1515" w:type="dxa"/>
            <w:tcBorders>
              <w:bottom w:val="single" w:sz="4" w:space="0" w:color="000000"/>
            </w:tcBorders>
            <w:shd w:val="clear" w:color="auto" w:fill="auto"/>
          </w:tcPr>
          <w:p w14:paraId="0CF9AFA8" w14:textId="77777777" w:rsidR="00743E88" w:rsidRPr="00E13114" w:rsidRDefault="00743E88" w:rsidP="00743E88">
            <w:pPr>
              <w:ind w:right="-72"/>
              <w:jc w:val="right"/>
              <w:rPr>
                <w:rFonts w:ascii="Arial" w:eastAsia="Calibri Light" w:hAnsi="Arial" w:cs="Arial"/>
                <w:b/>
                <w:sz w:val="18"/>
                <w:szCs w:val="18"/>
              </w:rPr>
            </w:pPr>
            <w:r w:rsidRPr="00E13114">
              <w:rPr>
                <w:rFonts w:ascii="Arial" w:eastAsia="Calibri Light" w:hAnsi="Arial" w:cs="Arial"/>
                <w:b/>
                <w:sz w:val="18"/>
                <w:szCs w:val="18"/>
              </w:rPr>
              <w:t>Baht</w:t>
            </w:r>
          </w:p>
        </w:tc>
        <w:tc>
          <w:tcPr>
            <w:tcW w:w="1365" w:type="dxa"/>
            <w:tcBorders>
              <w:bottom w:val="single" w:sz="4" w:space="0" w:color="000000"/>
            </w:tcBorders>
            <w:shd w:val="clear" w:color="auto" w:fill="auto"/>
          </w:tcPr>
          <w:p w14:paraId="61D47946" w14:textId="77777777" w:rsidR="00743E88" w:rsidRPr="00E13114" w:rsidRDefault="00743E88" w:rsidP="00743E88">
            <w:pPr>
              <w:ind w:right="-72"/>
              <w:jc w:val="right"/>
              <w:rPr>
                <w:rFonts w:ascii="Arial" w:eastAsia="Calibri Light" w:hAnsi="Arial" w:cs="Arial"/>
                <w:b/>
                <w:sz w:val="18"/>
                <w:szCs w:val="18"/>
              </w:rPr>
            </w:pPr>
            <w:r w:rsidRPr="00E13114">
              <w:rPr>
                <w:rFonts w:ascii="Arial" w:eastAsia="Calibri Light" w:hAnsi="Arial" w:cs="Arial"/>
                <w:b/>
                <w:sz w:val="18"/>
                <w:szCs w:val="18"/>
              </w:rPr>
              <w:t>Baht</w:t>
            </w:r>
          </w:p>
        </w:tc>
      </w:tr>
      <w:tr w:rsidR="00743E88" w:rsidRPr="00E13114" w14:paraId="16B9C827" w14:textId="77777777" w:rsidTr="00743E88">
        <w:tc>
          <w:tcPr>
            <w:tcW w:w="3870" w:type="dxa"/>
            <w:shd w:val="clear" w:color="auto" w:fill="auto"/>
          </w:tcPr>
          <w:p w14:paraId="62161186" w14:textId="77777777" w:rsidR="00743E88" w:rsidRPr="00E13114" w:rsidRDefault="00743E88" w:rsidP="00743E88">
            <w:pPr>
              <w:ind w:left="-101"/>
              <w:jc w:val="left"/>
              <w:rPr>
                <w:rFonts w:ascii="Arial" w:eastAsia="Calibri Light" w:hAnsi="Arial" w:cs="Arial"/>
                <w:b/>
                <w:sz w:val="18"/>
                <w:szCs w:val="18"/>
              </w:rPr>
            </w:pPr>
          </w:p>
        </w:tc>
        <w:tc>
          <w:tcPr>
            <w:tcW w:w="1305" w:type="dxa"/>
            <w:tcBorders>
              <w:top w:val="single" w:sz="4" w:space="0" w:color="000000"/>
            </w:tcBorders>
            <w:shd w:val="clear" w:color="auto" w:fill="auto"/>
          </w:tcPr>
          <w:p w14:paraId="03AB2CC2" w14:textId="77777777" w:rsidR="00743E88" w:rsidRPr="00E13114" w:rsidRDefault="00743E88" w:rsidP="00743E88">
            <w:pPr>
              <w:ind w:right="-72"/>
              <w:jc w:val="right"/>
              <w:rPr>
                <w:rFonts w:ascii="Arial" w:eastAsia="Calibri Light" w:hAnsi="Arial" w:cs="Arial"/>
                <w:sz w:val="18"/>
                <w:szCs w:val="18"/>
              </w:rPr>
            </w:pPr>
          </w:p>
        </w:tc>
        <w:tc>
          <w:tcPr>
            <w:tcW w:w="1395" w:type="dxa"/>
            <w:tcBorders>
              <w:top w:val="single" w:sz="4" w:space="0" w:color="000000"/>
            </w:tcBorders>
            <w:shd w:val="clear" w:color="auto" w:fill="auto"/>
          </w:tcPr>
          <w:p w14:paraId="58E0B13E" w14:textId="77777777" w:rsidR="00743E88" w:rsidRPr="00E13114" w:rsidRDefault="00743E88" w:rsidP="00743E88">
            <w:pPr>
              <w:ind w:right="-72"/>
              <w:jc w:val="right"/>
              <w:rPr>
                <w:rFonts w:ascii="Arial" w:eastAsia="Calibri Light" w:hAnsi="Arial" w:cs="Arial"/>
                <w:sz w:val="18"/>
                <w:szCs w:val="18"/>
              </w:rPr>
            </w:pPr>
          </w:p>
        </w:tc>
        <w:tc>
          <w:tcPr>
            <w:tcW w:w="1515" w:type="dxa"/>
            <w:tcBorders>
              <w:top w:val="single" w:sz="4" w:space="0" w:color="000000"/>
            </w:tcBorders>
            <w:shd w:val="clear" w:color="auto" w:fill="auto"/>
          </w:tcPr>
          <w:p w14:paraId="3EFC7C27" w14:textId="77777777" w:rsidR="00743E88" w:rsidRPr="00E13114" w:rsidRDefault="00743E88" w:rsidP="00743E88">
            <w:pPr>
              <w:ind w:right="-72"/>
              <w:jc w:val="right"/>
              <w:rPr>
                <w:rFonts w:ascii="Arial" w:eastAsia="Calibri Light" w:hAnsi="Arial" w:cs="Arial"/>
                <w:sz w:val="18"/>
                <w:szCs w:val="18"/>
              </w:rPr>
            </w:pPr>
          </w:p>
        </w:tc>
        <w:tc>
          <w:tcPr>
            <w:tcW w:w="1365" w:type="dxa"/>
            <w:tcBorders>
              <w:top w:val="single" w:sz="4" w:space="0" w:color="000000"/>
            </w:tcBorders>
            <w:shd w:val="clear" w:color="auto" w:fill="auto"/>
          </w:tcPr>
          <w:p w14:paraId="7733BBD5" w14:textId="77777777" w:rsidR="00743E88" w:rsidRPr="00E13114" w:rsidRDefault="00743E88" w:rsidP="00743E88">
            <w:pPr>
              <w:ind w:right="-72"/>
              <w:jc w:val="right"/>
              <w:rPr>
                <w:rFonts w:ascii="Arial" w:eastAsia="Calibri Light" w:hAnsi="Arial" w:cs="Arial"/>
                <w:sz w:val="18"/>
                <w:szCs w:val="18"/>
              </w:rPr>
            </w:pPr>
          </w:p>
        </w:tc>
      </w:tr>
      <w:tr w:rsidR="00743E88" w:rsidRPr="00E13114" w14:paraId="33710DB5" w14:textId="77777777" w:rsidTr="00743E88">
        <w:tc>
          <w:tcPr>
            <w:tcW w:w="3870" w:type="dxa"/>
            <w:shd w:val="clear" w:color="auto" w:fill="auto"/>
            <w:vAlign w:val="bottom"/>
          </w:tcPr>
          <w:p w14:paraId="704037B0" w14:textId="77777777" w:rsidR="00743E88" w:rsidRPr="00E13114" w:rsidRDefault="00743E88" w:rsidP="00743E88">
            <w:pPr>
              <w:ind w:left="-101"/>
              <w:jc w:val="left"/>
              <w:rPr>
                <w:rFonts w:ascii="Arial" w:eastAsia="Calibri Light" w:hAnsi="Arial" w:cs="Arial"/>
                <w:b/>
                <w:sz w:val="18"/>
                <w:szCs w:val="18"/>
              </w:rPr>
            </w:pPr>
            <w:r w:rsidRPr="00E13114">
              <w:rPr>
                <w:rFonts w:ascii="Arial" w:eastAsia="Calibri Light" w:hAnsi="Arial" w:cs="Arial"/>
                <w:b/>
                <w:sz w:val="18"/>
                <w:szCs w:val="18"/>
              </w:rPr>
              <w:t>Deferred income tax assets</w:t>
            </w:r>
          </w:p>
        </w:tc>
        <w:tc>
          <w:tcPr>
            <w:tcW w:w="1305" w:type="dxa"/>
            <w:shd w:val="clear" w:color="auto" w:fill="auto"/>
            <w:vAlign w:val="bottom"/>
          </w:tcPr>
          <w:p w14:paraId="6AA54BA1" w14:textId="77777777" w:rsidR="00743E88" w:rsidRPr="00E13114" w:rsidRDefault="00743E88" w:rsidP="00743E88">
            <w:pPr>
              <w:ind w:right="-72"/>
              <w:jc w:val="right"/>
              <w:rPr>
                <w:rFonts w:ascii="Arial" w:eastAsia="Calibri Light" w:hAnsi="Arial" w:cs="Arial"/>
                <w:sz w:val="18"/>
                <w:szCs w:val="18"/>
              </w:rPr>
            </w:pPr>
          </w:p>
        </w:tc>
        <w:tc>
          <w:tcPr>
            <w:tcW w:w="1395" w:type="dxa"/>
            <w:shd w:val="clear" w:color="auto" w:fill="auto"/>
            <w:vAlign w:val="bottom"/>
          </w:tcPr>
          <w:p w14:paraId="62534085" w14:textId="77777777" w:rsidR="00743E88" w:rsidRPr="00E13114" w:rsidRDefault="00743E88" w:rsidP="00743E88">
            <w:pPr>
              <w:ind w:right="-72"/>
              <w:jc w:val="right"/>
              <w:rPr>
                <w:rFonts w:ascii="Arial" w:eastAsia="Calibri Light" w:hAnsi="Arial" w:cs="Arial"/>
                <w:sz w:val="18"/>
                <w:szCs w:val="18"/>
              </w:rPr>
            </w:pPr>
          </w:p>
        </w:tc>
        <w:tc>
          <w:tcPr>
            <w:tcW w:w="1515" w:type="dxa"/>
            <w:shd w:val="clear" w:color="auto" w:fill="auto"/>
            <w:vAlign w:val="bottom"/>
          </w:tcPr>
          <w:p w14:paraId="2EDF10C6" w14:textId="77777777" w:rsidR="00743E88" w:rsidRPr="00E13114" w:rsidRDefault="00743E88" w:rsidP="00743E88">
            <w:pPr>
              <w:ind w:right="-72"/>
              <w:jc w:val="right"/>
              <w:rPr>
                <w:rFonts w:ascii="Arial" w:eastAsia="Calibri Light" w:hAnsi="Arial" w:cs="Arial"/>
                <w:sz w:val="18"/>
                <w:szCs w:val="18"/>
              </w:rPr>
            </w:pPr>
          </w:p>
        </w:tc>
        <w:tc>
          <w:tcPr>
            <w:tcW w:w="1365" w:type="dxa"/>
            <w:shd w:val="clear" w:color="auto" w:fill="auto"/>
            <w:vAlign w:val="bottom"/>
          </w:tcPr>
          <w:p w14:paraId="3E934955" w14:textId="77777777" w:rsidR="00743E88" w:rsidRPr="00E13114" w:rsidRDefault="00743E88" w:rsidP="00743E88">
            <w:pPr>
              <w:ind w:right="-72"/>
              <w:jc w:val="right"/>
              <w:rPr>
                <w:rFonts w:ascii="Arial" w:eastAsia="Calibri Light" w:hAnsi="Arial" w:cs="Arial"/>
                <w:sz w:val="18"/>
                <w:szCs w:val="18"/>
              </w:rPr>
            </w:pPr>
          </w:p>
        </w:tc>
      </w:tr>
      <w:tr w:rsidR="00743E88" w:rsidRPr="00E13114" w14:paraId="251A4A39" w14:textId="77777777" w:rsidTr="00743E88">
        <w:tc>
          <w:tcPr>
            <w:tcW w:w="3870" w:type="dxa"/>
            <w:shd w:val="clear" w:color="auto" w:fill="auto"/>
            <w:vAlign w:val="bottom"/>
          </w:tcPr>
          <w:p w14:paraId="1327ABB4" w14:textId="77777777" w:rsidR="00743E88" w:rsidRPr="00E13114" w:rsidRDefault="00743E88" w:rsidP="00743E88">
            <w:pPr>
              <w:ind w:left="-101"/>
              <w:jc w:val="left"/>
              <w:rPr>
                <w:rFonts w:ascii="Arial" w:eastAsia="Calibri Light" w:hAnsi="Arial" w:cs="Arial"/>
                <w:sz w:val="18"/>
                <w:szCs w:val="18"/>
              </w:rPr>
            </w:pPr>
            <w:r w:rsidRPr="00E13114">
              <w:rPr>
                <w:rFonts w:ascii="Arial" w:eastAsia="Calibri Light" w:hAnsi="Arial" w:cs="Arial"/>
                <w:sz w:val="18"/>
                <w:szCs w:val="18"/>
              </w:rPr>
              <w:t>Tax losses carried forward</w:t>
            </w:r>
          </w:p>
        </w:tc>
        <w:tc>
          <w:tcPr>
            <w:tcW w:w="1305" w:type="dxa"/>
            <w:shd w:val="clear" w:color="auto" w:fill="auto"/>
            <w:vAlign w:val="bottom"/>
          </w:tcPr>
          <w:p w14:paraId="73F2CEC9"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599,963</w:t>
            </w:r>
          </w:p>
        </w:tc>
        <w:tc>
          <w:tcPr>
            <w:tcW w:w="1395" w:type="dxa"/>
            <w:shd w:val="clear" w:color="auto" w:fill="auto"/>
            <w:vAlign w:val="bottom"/>
          </w:tcPr>
          <w:p w14:paraId="44F3F047"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(599,963)</w:t>
            </w:r>
          </w:p>
        </w:tc>
        <w:tc>
          <w:tcPr>
            <w:tcW w:w="1515" w:type="dxa"/>
            <w:shd w:val="clear" w:color="auto" w:fill="auto"/>
            <w:vAlign w:val="bottom"/>
          </w:tcPr>
          <w:p w14:paraId="5D55A5FD"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65" w:type="dxa"/>
            <w:shd w:val="clear" w:color="auto" w:fill="auto"/>
            <w:vAlign w:val="bottom"/>
          </w:tcPr>
          <w:p w14:paraId="39CDBEB7"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r>
      <w:tr w:rsidR="00743E88" w:rsidRPr="00E13114" w14:paraId="35086822" w14:textId="77777777" w:rsidTr="00743E88">
        <w:tc>
          <w:tcPr>
            <w:tcW w:w="3870" w:type="dxa"/>
            <w:shd w:val="clear" w:color="auto" w:fill="auto"/>
            <w:vAlign w:val="bottom"/>
          </w:tcPr>
          <w:p w14:paraId="7C9E3B14" w14:textId="77777777" w:rsidR="00743E88" w:rsidRPr="00E13114" w:rsidRDefault="00743E88" w:rsidP="00743E88">
            <w:pPr>
              <w:ind w:left="-101"/>
              <w:jc w:val="left"/>
              <w:rPr>
                <w:rFonts w:ascii="Arial" w:eastAsia="Calibri Light" w:hAnsi="Arial" w:cs="Arial"/>
                <w:b/>
                <w:sz w:val="18"/>
                <w:szCs w:val="18"/>
              </w:rPr>
            </w:pPr>
            <w:r w:rsidRPr="00E13114">
              <w:rPr>
                <w:rFonts w:ascii="Arial" w:eastAsia="Calibri Light" w:hAnsi="Arial" w:cs="Arial"/>
                <w:sz w:val="18"/>
                <w:szCs w:val="18"/>
              </w:rPr>
              <w:t>Depreciation of building improvements</w:t>
            </w:r>
          </w:p>
        </w:tc>
        <w:tc>
          <w:tcPr>
            <w:tcW w:w="1305" w:type="dxa"/>
            <w:shd w:val="clear" w:color="auto" w:fill="auto"/>
            <w:vAlign w:val="bottom"/>
          </w:tcPr>
          <w:p w14:paraId="5D4D6E51"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9,597</w:t>
            </w:r>
          </w:p>
        </w:tc>
        <w:tc>
          <w:tcPr>
            <w:tcW w:w="1395" w:type="dxa"/>
            <w:shd w:val="clear" w:color="auto" w:fill="auto"/>
            <w:vAlign w:val="bottom"/>
          </w:tcPr>
          <w:p w14:paraId="7E8E0398" w14:textId="7774CD7A"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(2,95</w:t>
            </w:r>
            <w:r w:rsidR="00D45855">
              <w:rPr>
                <w:rFonts w:ascii="Arial" w:eastAsia="Calibri Light" w:hAnsi="Arial" w:cs="Arial"/>
                <w:sz w:val="18"/>
                <w:szCs w:val="18"/>
              </w:rPr>
              <w:t>1</w:t>
            </w:r>
            <w:r w:rsidRPr="00E13114">
              <w:rPr>
                <w:rFonts w:ascii="Arial" w:eastAsia="Calibri Light" w:hAnsi="Arial" w:cs="Arial"/>
                <w:sz w:val="18"/>
                <w:szCs w:val="18"/>
              </w:rPr>
              <w:t>)</w:t>
            </w:r>
          </w:p>
        </w:tc>
        <w:tc>
          <w:tcPr>
            <w:tcW w:w="1515" w:type="dxa"/>
            <w:shd w:val="clear" w:color="auto" w:fill="auto"/>
            <w:vAlign w:val="bottom"/>
          </w:tcPr>
          <w:p w14:paraId="292CED2F"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65" w:type="dxa"/>
            <w:shd w:val="clear" w:color="auto" w:fill="auto"/>
            <w:vAlign w:val="bottom"/>
          </w:tcPr>
          <w:p w14:paraId="3B93ED6E" w14:textId="5E21E421"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6,64</w:t>
            </w:r>
            <w:r w:rsidR="00D45855">
              <w:rPr>
                <w:rFonts w:ascii="Arial" w:eastAsia="Calibri Light" w:hAnsi="Arial" w:cs="Arial"/>
                <w:sz w:val="18"/>
                <w:szCs w:val="18"/>
              </w:rPr>
              <w:t>6</w:t>
            </w:r>
          </w:p>
        </w:tc>
      </w:tr>
      <w:tr w:rsidR="00743E88" w:rsidRPr="00E13114" w14:paraId="55F69C98" w14:textId="77777777" w:rsidTr="00743E88">
        <w:tc>
          <w:tcPr>
            <w:tcW w:w="3870" w:type="dxa"/>
            <w:shd w:val="clear" w:color="auto" w:fill="auto"/>
            <w:vAlign w:val="bottom"/>
          </w:tcPr>
          <w:p w14:paraId="1E8FABA8" w14:textId="77777777" w:rsidR="00743E88" w:rsidRPr="00E13114" w:rsidRDefault="00743E88" w:rsidP="00743E88">
            <w:pPr>
              <w:ind w:left="-101"/>
              <w:jc w:val="left"/>
              <w:rPr>
                <w:rFonts w:ascii="Arial" w:eastAsia="Calibri Light" w:hAnsi="Arial" w:cs="Arial"/>
                <w:sz w:val="18"/>
                <w:szCs w:val="18"/>
              </w:rPr>
            </w:pPr>
            <w:r w:rsidRPr="00E13114">
              <w:rPr>
                <w:rFonts w:ascii="Arial" w:eastAsia="Calibri Light" w:hAnsi="Arial" w:cs="Arial"/>
                <w:sz w:val="18"/>
                <w:szCs w:val="18"/>
              </w:rPr>
              <w:t>Employee benefits</w:t>
            </w:r>
          </w:p>
        </w:tc>
        <w:tc>
          <w:tcPr>
            <w:tcW w:w="1305" w:type="dxa"/>
            <w:tcBorders>
              <w:bottom w:val="single" w:sz="4" w:space="0" w:color="000000"/>
            </w:tcBorders>
            <w:shd w:val="clear" w:color="auto" w:fill="auto"/>
            <w:vAlign w:val="bottom"/>
          </w:tcPr>
          <w:p w14:paraId="08B91491"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615,669</w:t>
            </w:r>
          </w:p>
        </w:tc>
        <w:tc>
          <w:tcPr>
            <w:tcW w:w="1395" w:type="dxa"/>
            <w:tcBorders>
              <w:bottom w:val="single" w:sz="4" w:space="0" w:color="000000"/>
            </w:tcBorders>
            <w:shd w:val="clear" w:color="auto" w:fill="auto"/>
          </w:tcPr>
          <w:p w14:paraId="3F56AB8F" w14:textId="77777777" w:rsidR="00743E88" w:rsidRPr="00E13114" w:rsidRDefault="00743E88" w:rsidP="00743E88">
            <w:pPr>
              <w:ind w:right="-72"/>
              <w:jc w:val="right"/>
              <w:rPr>
                <w:rFonts w:ascii="Arial" w:eastAsia="Calibri Light" w:hAnsi="Arial" w:cs="Arial"/>
                <w:sz w:val="18"/>
                <w:szCs w:val="18"/>
              </w:rPr>
            </w:pPr>
            <w:r w:rsidRPr="00E13114">
              <w:rPr>
                <w:rFonts w:ascii="Arial" w:hAnsi="Arial" w:cs="Arial"/>
                <w:sz w:val="18"/>
                <w:szCs w:val="18"/>
              </w:rPr>
              <w:t>(224,566)</w:t>
            </w:r>
          </w:p>
        </w:tc>
        <w:tc>
          <w:tcPr>
            <w:tcW w:w="1515" w:type="dxa"/>
            <w:tcBorders>
              <w:bottom w:val="single" w:sz="4" w:space="0" w:color="000000"/>
            </w:tcBorders>
            <w:shd w:val="clear" w:color="auto" w:fill="auto"/>
          </w:tcPr>
          <w:p w14:paraId="7B005F38" w14:textId="77777777" w:rsidR="00743E88" w:rsidRPr="00E13114" w:rsidRDefault="00743E88" w:rsidP="00743E88">
            <w:pPr>
              <w:ind w:right="-72"/>
              <w:jc w:val="right"/>
              <w:rPr>
                <w:rFonts w:ascii="Arial" w:eastAsia="Calibri Light" w:hAnsi="Arial" w:cs="Arial"/>
                <w:sz w:val="18"/>
                <w:szCs w:val="18"/>
              </w:rPr>
            </w:pPr>
            <w:r w:rsidRPr="00E13114">
              <w:rPr>
                <w:rFonts w:ascii="Arial" w:hAnsi="Arial" w:cs="Arial"/>
                <w:sz w:val="18"/>
                <w:szCs w:val="18"/>
              </w:rPr>
              <w:t>(197,426)</w:t>
            </w:r>
          </w:p>
        </w:tc>
        <w:tc>
          <w:tcPr>
            <w:tcW w:w="1365" w:type="dxa"/>
            <w:tcBorders>
              <w:bottom w:val="single" w:sz="4" w:space="0" w:color="000000"/>
            </w:tcBorders>
            <w:shd w:val="clear" w:color="auto" w:fill="auto"/>
            <w:vAlign w:val="bottom"/>
          </w:tcPr>
          <w:p w14:paraId="5851D21E"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193,677</w:t>
            </w:r>
          </w:p>
        </w:tc>
      </w:tr>
      <w:tr w:rsidR="00743E88" w:rsidRPr="00E13114" w14:paraId="33FA403E" w14:textId="77777777" w:rsidTr="00743E88">
        <w:tc>
          <w:tcPr>
            <w:tcW w:w="3870" w:type="dxa"/>
            <w:shd w:val="clear" w:color="auto" w:fill="auto"/>
            <w:vAlign w:val="bottom"/>
          </w:tcPr>
          <w:p w14:paraId="70E248EF" w14:textId="77777777" w:rsidR="00743E88" w:rsidRPr="00E13114" w:rsidRDefault="00743E88" w:rsidP="00743E88">
            <w:pPr>
              <w:ind w:left="-101"/>
              <w:rPr>
                <w:rFonts w:ascii="Arial" w:eastAsia="Calibri Light" w:hAnsi="Arial" w:cs="Arial"/>
                <w:sz w:val="18"/>
                <w:szCs w:val="18"/>
              </w:rPr>
            </w:pPr>
          </w:p>
        </w:tc>
        <w:tc>
          <w:tcPr>
            <w:tcW w:w="1305" w:type="dxa"/>
            <w:tcBorders>
              <w:top w:val="single" w:sz="4" w:space="0" w:color="000000"/>
            </w:tcBorders>
            <w:shd w:val="clear" w:color="auto" w:fill="auto"/>
            <w:vAlign w:val="bottom"/>
          </w:tcPr>
          <w:p w14:paraId="3414F13C" w14:textId="77777777" w:rsidR="00743E88" w:rsidRPr="00E13114" w:rsidRDefault="00743E88" w:rsidP="00743E88">
            <w:pPr>
              <w:ind w:right="-72"/>
              <w:jc w:val="right"/>
              <w:rPr>
                <w:rFonts w:ascii="Arial" w:eastAsia="Calibri Light" w:hAnsi="Arial" w:cs="Arial"/>
                <w:sz w:val="18"/>
                <w:szCs w:val="18"/>
              </w:rPr>
            </w:pPr>
          </w:p>
        </w:tc>
        <w:tc>
          <w:tcPr>
            <w:tcW w:w="1395" w:type="dxa"/>
            <w:tcBorders>
              <w:top w:val="single" w:sz="4" w:space="0" w:color="000000"/>
            </w:tcBorders>
            <w:shd w:val="clear" w:color="auto" w:fill="auto"/>
            <w:vAlign w:val="bottom"/>
          </w:tcPr>
          <w:p w14:paraId="227760BE" w14:textId="77777777" w:rsidR="00743E88" w:rsidRPr="00E13114" w:rsidRDefault="00743E88" w:rsidP="00743E88">
            <w:pPr>
              <w:ind w:right="-72"/>
              <w:jc w:val="right"/>
              <w:rPr>
                <w:rFonts w:ascii="Arial" w:eastAsia="Calibri Light" w:hAnsi="Arial" w:cs="Arial"/>
                <w:sz w:val="18"/>
                <w:szCs w:val="18"/>
              </w:rPr>
            </w:pPr>
          </w:p>
        </w:tc>
        <w:tc>
          <w:tcPr>
            <w:tcW w:w="1515" w:type="dxa"/>
            <w:tcBorders>
              <w:top w:val="single" w:sz="4" w:space="0" w:color="000000"/>
            </w:tcBorders>
            <w:shd w:val="clear" w:color="auto" w:fill="auto"/>
            <w:vAlign w:val="bottom"/>
          </w:tcPr>
          <w:p w14:paraId="58C7199C" w14:textId="77777777" w:rsidR="00743E88" w:rsidRPr="00E13114" w:rsidRDefault="00743E88" w:rsidP="00743E88">
            <w:pPr>
              <w:ind w:right="-72"/>
              <w:jc w:val="right"/>
              <w:rPr>
                <w:rFonts w:ascii="Arial" w:eastAsia="Calibri Light" w:hAnsi="Arial" w:cs="Arial"/>
                <w:sz w:val="18"/>
                <w:szCs w:val="18"/>
              </w:rPr>
            </w:pPr>
          </w:p>
        </w:tc>
        <w:tc>
          <w:tcPr>
            <w:tcW w:w="1365" w:type="dxa"/>
            <w:tcBorders>
              <w:top w:val="single" w:sz="4" w:space="0" w:color="000000"/>
            </w:tcBorders>
            <w:shd w:val="clear" w:color="auto" w:fill="auto"/>
            <w:vAlign w:val="bottom"/>
          </w:tcPr>
          <w:p w14:paraId="692E658A" w14:textId="77777777" w:rsidR="00743E88" w:rsidRPr="00E13114" w:rsidRDefault="00743E88" w:rsidP="00743E88">
            <w:pPr>
              <w:ind w:right="-72"/>
              <w:jc w:val="right"/>
              <w:rPr>
                <w:rFonts w:ascii="Arial" w:eastAsia="Calibri Light" w:hAnsi="Arial" w:cs="Arial"/>
                <w:sz w:val="18"/>
                <w:szCs w:val="18"/>
              </w:rPr>
            </w:pPr>
          </w:p>
        </w:tc>
      </w:tr>
      <w:tr w:rsidR="00743E88" w:rsidRPr="00E13114" w14:paraId="35C6B78C" w14:textId="77777777" w:rsidTr="0089252F">
        <w:tc>
          <w:tcPr>
            <w:tcW w:w="3870" w:type="dxa"/>
            <w:shd w:val="clear" w:color="auto" w:fill="auto"/>
            <w:vAlign w:val="bottom"/>
          </w:tcPr>
          <w:p w14:paraId="227F4D96" w14:textId="77777777" w:rsidR="00743E88" w:rsidRPr="00E13114" w:rsidRDefault="00743E88" w:rsidP="00743E88">
            <w:pPr>
              <w:ind w:left="-101"/>
              <w:jc w:val="left"/>
              <w:rPr>
                <w:rFonts w:ascii="Arial" w:eastAsia="Calibri Light" w:hAnsi="Arial" w:cs="Arial"/>
                <w:sz w:val="18"/>
                <w:szCs w:val="18"/>
              </w:rPr>
            </w:pPr>
            <w:r w:rsidRPr="00E13114">
              <w:rPr>
                <w:rFonts w:ascii="Arial" w:eastAsia="Calibri Light" w:hAnsi="Arial" w:cs="Arial"/>
                <w:sz w:val="18"/>
                <w:szCs w:val="18"/>
              </w:rPr>
              <w:t>Total</w:t>
            </w:r>
          </w:p>
        </w:tc>
        <w:tc>
          <w:tcPr>
            <w:tcW w:w="1305" w:type="dxa"/>
            <w:tcBorders>
              <w:bottom w:val="single" w:sz="4" w:space="0" w:color="auto"/>
            </w:tcBorders>
            <w:shd w:val="clear" w:color="auto" w:fill="auto"/>
            <w:vAlign w:val="bottom"/>
          </w:tcPr>
          <w:p w14:paraId="08D03CC7" w14:textId="77777777"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1,225,229</w:t>
            </w:r>
          </w:p>
        </w:tc>
        <w:tc>
          <w:tcPr>
            <w:tcW w:w="1395" w:type="dxa"/>
            <w:tcBorders>
              <w:bottom w:val="single" w:sz="4" w:space="0" w:color="auto"/>
            </w:tcBorders>
            <w:shd w:val="clear" w:color="auto" w:fill="auto"/>
            <w:vAlign w:val="bottom"/>
          </w:tcPr>
          <w:p w14:paraId="37B84422" w14:textId="05E2BAAC"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(827,4</w:t>
            </w:r>
            <w:r w:rsidR="00D45855">
              <w:rPr>
                <w:rFonts w:ascii="Arial" w:eastAsia="Calibri Light" w:hAnsi="Arial" w:cs="Arial"/>
                <w:sz w:val="18"/>
                <w:szCs w:val="18"/>
              </w:rPr>
              <w:t>80</w:t>
            </w:r>
            <w:r w:rsidRPr="00E13114">
              <w:rPr>
                <w:rFonts w:ascii="Arial" w:eastAsia="Calibri Light" w:hAnsi="Arial" w:cs="Arial"/>
                <w:sz w:val="18"/>
                <w:szCs w:val="18"/>
              </w:rPr>
              <w:t>)</w:t>
            </w:r>
          </w:p>
        </w:tc>
        <w:tc>
          <w:tcPr>
            <w:tcW w:w="1515" w:type="dxa"/>
            <w:tcBorders>
              <w:bottom w:val="single" w:sz="4" w:space="0" w:color="auto"/>
            </w:tcBorders>
            <w:shd w:val="clear" w:color="auto" w:fill="auto"/>
          </w:tcPr>
          <w:p w14:paraId="331A9BC7" w14:textId="77777777" w:rsidR="00743E88" w:rsidRPr="00E13114" w:rsidRDefault="00743E88" w:rsidP="00743E88">
            <w:pPr>
              <w:ind w:right="-72"/>
              <w:jc w:val="right"/>
              <w:rPr>
                <w:rFonts w:ascii="Arial" w:eastAsia="Calibri Light" w:hAnsi="Arial" w:cs="Arial"/>
                <w:sz w:val="18"/>
                <w:szCs w:val="18"/>
              </w:rPr>
            </w:pPr>
            <w:r w:rsidRPr="00E13114">
              <w:rPr>
                <w:rFonts w:ascii="Arial" w:hAnsi="Arial" w:cs="Arial"/>
                <w:sz w:val="18"/>
                <w:szCs w:val="18"/>
              </w:rPr>
              <w:t>(197,426)</w:t>
            </w:r>
          </w:p>
        </w:tc>
        <w:tc>
          <w:tcPr>
            <w:tcW w:w="1365" w:type="dxa"/>
            <w:tcBorders>
              <w:bottom w:val="single" w:sz="4" w:space="0" w:color="auto"/>
            </w:tcBorders>
            <w:shd w:val="clear" w:color="auto" w:fill="auto"/>
            <w:vAlign w:val="bottom"/>
          </w:tcPr>
          <w:p w14:paraId="1ED6E974" w14:textId="237B02BA"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200,32</w:t>
            </w:r>
            <w:r w:rsidR="00D45855">
              <w:rPr>
                <w:rFonts w:ascii="Arial" w:eastAsia="Calibri Light" w:hAnsi="Arial" w:cs="Arial"/>
                <w:sz w:val="18"/>
                <w:szCs w:val="18"/>
              </w:rPr>
              <w:t>3</w:t>
            </w:r>
          </w:p>
        </w:tc>
      </w:tr>
      <w:tr w:rsidR="0089252F" w:rsidRPr="00E13114" w14:paraId="580EF5C2" w14:textId="77777777" w:rsidTr="00697C90">
        <w:tc>
          <w:tcPr>
            <w:tcW w:w="3870" w:type="dxa"/>
            <w:shd w:val="clear" w:color="auto" w:fill="auto"/>
            <w:vAlign w:val="bottom"/>
          </w:tcPr>
          <w:p w14:paraId="4359A3BD" w14:textId="77777777" w:rsidR="0089252F" w:rsidRPr="00E13114" w:rsidRDefault="0089252F" w:rsidP="00743E88">
            <w:pPr>
              <w:ind w:left="-101"/>
              <w:jc w:val="left"/>
              <w:rPr>
                <w:rFonts w:ascii="Arial" w:eastAsia="Calibri Light" w:hAnsi="Arial" w:cs="Arial"/>
                <w:sz w:val="18"/>
                <w:szCs w:val="18"/>
              </w:rPr>
            </w:pPr>
          </w:p>
        </w:tc>
        <w:tc>
          <w:tcPr>
            <w:tcW w:w="1305" w:type="dxa"/>
            <w:tcBorders>
              <w:top w:val="single" w:sz="4" w:space="0" w:color="auto"/>
            </w:tcBorders>
            <w:shd w:val="clear" w:color="auto" w:fill="auto"/>
            <w:vAlign w:val="bottom"/>
          </w:tcPr>
          <w:p w14:paraId="60EB612D" w14:textId="77777777" w:rsidR="0089252F" w:rsidRPr="00E13114" w:rsidRDefault="0089252F" w:rsidP="00743E88">
            <w:pPr>
              <w:ind w:right="-72"/>
              <w:jc w:val="right"/>
              <w:rPr>
                <w:rFonts w:ascii="Arial" w:eastAsia="Calibri Light" w:hAnsi="Arial" w:cs="Arial"/>
                <w:sz w:val="18"/>
                <w:szCs w:val="18"/>
              </w:rPr>
            </w:pPr>
          </w:p>
        </w:tc>
        <w:tc>
          <w:tcPr>
            <w:tcW w:w="1395" w:type="dxa"/>
            <w:tcBorders>
              <w:top w:val="single" w:sz="4" w:space="0" w:color="auto"/>
            </w:tcBorders>
            <w:shd w:val="clear" w:color="auto" w:fill="auto"/>
            <w:vAlign w:val="bottom"/>
          </w:tcPr>
          <w:p w14:paraId="40FBDB2E" w14:textId="77777777" w:rsidR="0089252F" w:rsidRPr="00E13114" w:rsidRDefault="0089252F" w:rsidP="00743E88">
            <w:pPr>
              <w:ind w:right="-72"/>
              <w:jc w:val="right"/>
              <w:rPr>
                <w:rFonts w:ascii="Arial" w:eastAsia="Calibri Light" w:hAnsi="Arial" w:cs="Arial"/>
                <w:sz w:val="18"/>
                <w:szCs w:val="18"/>
              </w:rPr>
            </w:pPr>
          </w:p>
        </w:tc>
        <w:tc>
          <w:tcPr>
            <w:tcW w:w="1515" w:type="dxa"/>
            <w:tcBorders>
              <w:top w:val="single" w:sz="4" w:space="0" w:color="auto"/>
            </w:tcBorders>
            <w:shd w:val="clear" w:color="auto" w:fill="auto"/>
          </w:tcPr>
          <w:p w14:paraId="191459C4" w14:textId="77777777" w:rsidR="0089252F" w:rsidRPr="00E13114" w:rsidRDefault="0089252F" w:rsidP="00743E88">
            <w:pPr>
              <w:ind w:right="-72"/>
              <w:jc w:val="right"/>
              <w:rPr>
                <w:rFonts w:ascii="Arial" w:hAnsi="Arial" w:cs="Arial"/>
                <w:sz w:val="18"/>
                <w:szCs w:val="18"/>
              </w:rPr>
            </w:pPr>
          </w:p>
        </w:tc>
        <w:tc>
          <w:tcPr>
            <w:tcW w:w="1365" w:type="dxa"/>
            <w:tcBorders>
              <w:top w:val="single" w:sz="4" w:space="0" w:color="auto"/>
            </w:tcBorders>
            <w:shd w:val="clear" w:color="auto" w:fill="auto"/>
            <w:vAlign w:val="bottom"/>
          </w:tcPr>
          <w:p w14:paraId="3CC476D1" w14:textId="77777777" w:rsidR="0089252F" w:rsidRPr="00E13114" w:rsidRDefault="0089252F" w:rsidP="00743E88">
            <w:pPr>
              <w:ind w:right="-72"/>
              <w:jc w:val="right"/>
              <w:rPr>
                <w:rFonts w:ascii="Arial" w:eastAsia="Calibri Light" w:hAnsi="Arial" w:cs="Arial"/>
                <w:sz w:val="18"/>
                <w:szCs w:val="18"/>
              </w:rPr>
            </w:pPr>
          </w:p>
        </w:tc>
      </w:tr>
      <w:tr w:rsidR="00697C90" w:rsidRPr="00E13114" w14:paraId="6C13867E" w14:textId="77777777" w:rsidTr="00697C90">
        <w:tc>
          <w:tcPr>
            <w:tcW w:w="3870" w:type="dxa"/>
            <w:shd w:val="clear" w:color="auto" w:fill="auto"/>
            <w:vAlign w:val="bottom"/>
          </w:tcPr>
          <w:p w14:paraId="22344B5D" w14:textId="4A673C62" w:rsidR="00697C90" w:rsidRPr="00E13114" w:rsidRDefault="00697C90" w:rsidP="00697C90">
            <w:pPr>
              <w:ind w:left="-101"/>
              <w:jc w:val="left"/>
              <w:rPr>
                <w:rFonts w:ascii="Arial" w:eastAsia="Calibri Light" w:hAnsi="Arial" w:cs="Arial"/>
                <w:sz w:val="18"/>
                <w:szCs w:val="18"/>
              </w:rPr>
            </w:pPr>
            <w:r w:rsidRPr="00E13114">
              <w:rPr>
                <w:rFonts w:ascii="Arial" w:eastAsia="Calibri Light" w:hAnsi="Arial" w:cs="Arial"/>
                <w:b/>
                <w:bCs/>
                <w:sz w:val="18"/>
                <w:szCs w:val="18"/>
              </w:rPr>
              <w:t>Deferred income tax assets, net</w:t>
            </w:r>
          </w:p>
        </w:tc>
        <w:tc>
          <w:tcPr>
            <w:tcW w:w="1305" w:type="dxa"/>
            <w:tcBorders>
              <w:bottom w:val="single" w:sz="4" w:space="0" w:color="auto"/>
            </w:tcBorders>
            <w:shd w:val="clear" w:color="auto" w:fill="auto"/>
            <w:vAlign w:val="bottom"/>
          </w:tcPr>
          <w:p w14:paraId="4B3BE110" w14:textId="6E9844DF" w:rsidR="00697C90" w:rsidRPr="00E13114" w:rsidRDefault="00697C90" w:rsidP="00697C90">
            <w:pPr>
              <w:ind w:right="-72"/>
              <w:jc w:val="right"/>
              <w:rPr>
                <w:rFonts w:ascii="Arial" w:eastAsia="Calibri Light" w:hAnsi="Arial" w:cs="Arial"/>
                <w:sz w:val="18"/>
                <w:szCs w:val="18"/>
              </w:rPr>
            </w:pPr>
            <w:r w:rsidRPr="00E13114">
              <w:rPr>
                <w:rFonts w:ascii="Arial" w:eastAsia="Calibri Light" w:hAnsi="Arial" w:cs="Arial"/>
                <w:sz w:val="18"/>
                <w:szCs w:val="18"/>
              </w:rPr>
              <w:t>1,225,229</w:t>
            </w:r>
          </w:p>
        </w:tc>
        <w:tc>
          <w:tcPr>
            <w:tcW w:w="1395" w:type="dxa"/>
            <w:tcBorders>
              <w:bottom w:val="single" w:sz="4" w:space="0" w:color="auto"/>
            </w:tcBorders>
            <w:shd w:val="clear" w:color="auto" w:fill="auto"/>
            <w:vAlign w:val="bottom"/>
          </w:tcPr>
          <w:p w14:paraId="5335F814" w14:textId="5E24A999" w:rsidR="00697C90" w:rsidRPr="00E13114" w:rsidRDefault="00697C90" w:rsidP="00697C90">
            <w:pPr>
              <w:ind w:right="-72"/>
              <w:jc w:val="right"/>
              <w:rPr>
                <w:rFonts w:ascii="Arial" w:eastAsia="Calibri Light" w:hAnsi="Arial" w:cs="Arial"/>
                <w:sz w:val="18"/>
                <w:szCs w:val="18"/>
              </w:rPr>
            </w:pPr>
            <w:r w:rsidRPr="00E13114">
              <w:rPr>
                <w:rFonts w:ascii="Arial" w:eastAsia="Calibri Light" w:hAnsi="Arial" w:cs="Arial"/>
                <w:sz w:val="18"/>
                <w:szCs w:val="18"/>
              </w:rPr>
              <w:t>(827,4</w:t>
            </w:r>
            <w:r w:rsidR="00D45855">
              <w:rPr>
                <w:rFonts w:ascii="Arial" w:eastAsia="Calibri Light" w:hAnsi="Arial" w:cs="Arial"/>
                <w:sz w:val="18"/>
                <w:szCs w:val="18"/>
              </w:rPr>
              <w:t>80</w:t>
            </w:r>
            <w:r w:rsidRPr="00E13114">
              <w:rPr>
                <w:rFonts w:ascii="Arial" w:eastAsia="Calibri Light" w:hAnsi="Arial" w:cs="Arial"/>
                <w:sz w:val="18"/>
                <w:szCs w:val="18"/>
              </w:rPr>
              <w:t>)</w:t>
            </w:r>
          </w:p>
        </w:tc>
        <w:tc>
          <w:tcPr>
            <w:tcW w:w="1515" w:type="dxa"/>
            <w:tcBorders>
              <w:bottom w:val="single" w:sz="4" w:space="0" w:color="auto"/>
            </w:tcBorders>
            <w:shd w:val="clear" w:color="auto" w:fill="auto"/>
          </w:tcPr>
          <w:p w14:paraId="587B0C3A" w14:textId="58C6879F" w:rsidR="00697C90" w:rsidRPr="00E13114" w:rsidRDefault="00697C90" w:rsidP="00697C90">
            <w:pPr>
              <w:ind w:right="-72"/>
              <w:jc w:val="right"/>
              <w:rPr>
                <w:rFonts w:ascii="Arial" w:hAnsi="Arial" w:cs="Arial"/>
                <w:sz w:val="18"/>
                <w:szCs w:val="18"/>
              </w:rPr>
            </w:pPr>
            <w:r w:rsidRPr="00E13114">
              <w:rPr>
                <w:rFonts w:ascii="Arial" w:hAnsi="Arial" w:cs="Arial"/>
                <w:sz w:val="18"/>
                <w:szCs w:val="18"/>
              </w:rPr>
              <w:t>(197,426)</w:t>
            </w:r>
          </w:p>
        </w:tc>
        <w:tc>
          <w:tcPr>
            <w:tcW w:w="1365" w:type="dxa"/>
            <w:tcBorders>
              <w:bottom w:val="single" w:sz="4" w:space="0" w:color="auto"/>
            </w:tcBorders>
            <w:shd w:val="clear" w:color="auto" w:fill="auto"/>
            <w:vAlign w:val="bottom"/>
          </w:tcPr>
          <w:p w14:paraId="0390FBAB" w14:textId="2A9820EB" w:rsidR="00697C90" w:rsidRPr="00E13114" w:rsidRDefault="00697C90" w:rsidP="00697C90">
            <w:pPr>
              <w:ind w:right="-72"/>
              <w:jc w:val="right"/>
              <w:rPr>
                <w:rFonts w:ascii="Arial" w:eastAsia="Calibri Light" w:hAnsi="Arial" w:cs="Arial"/>
                <w:sz w:val="18"/>
                <w:szCs w:val="18"/>
              </w:rPr>
            </w:pPr>
            <w:r w:rsidRPr="00E13114">
              <w:rPr>
                <w:rFonts w:ascii="Arial" w:eastAsia="Calibri Light" w:hAnsi="Arial" w:cs="Arial"/>
                <w:sz w:val="18"/>
                <w:szCs w:val="18"/>
              </w:rPr>
              <w:t>200,32</w:t>
            </w:r>
            <w:r w:rsidR="00D45855">
              <w:rPr>
                <w:rFonts w:ascii="Arial" w:eastAsia="Calibri Light" w:hAnsi="Arial" w:cs="Arial"/>
                <w:sz w:val="18"/>
                <w:szCs w:val="18"/>
              </w:rPr>
              <w:t>3</w:t>
            </w:r>
          </w:p>
        </w:tc>
      </w:tr>
    </w:tbl>
    <w:p w14:paraId="3E922F88" w14:textId="26CD0B14" w:rsidR="00FE538F" w:rsidRPr="00E13114" w:rsidRDefault="00FE538F" w:rsidP="00981C32">
      <w:pPr>
        <w:tabs>
          <w:tab w:val="left" w:pos="900"/>
        </w:tabs>
        <w:rPr>
          <w:rFonts w:ascii="Arial" w:eastAsia="Calibri Light" w:hAnsi="Arial" w:cs="Arial"/>
          <w:sz w:val="18"/>
          <w:szCs w:val="18"/>
        </w:rPr>
      </w:pPr>
    </w:p>
    <w:p w14:paraId="232ECC31" w14:textId="77777777" w:rsidR="00743E88" w:rsidRPr="00E13114" w:rsidRDefault="00743E88" w:rsidP="00981C32">
      <w:pPr>
        <w:tabs>
          <w:tab w:val="left" w:pos="900"/>
        </w:tabs>
        <w:rPr>
          <w:rFonts w:ascii="Arial" w:eastAsia="Calibri Light"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870"/>
        <w:gridCol w:w="1305"/>
        <w:gridCol w:w="1395"/>
        <w:gridCol w:w="1515"/>
        <w:gridCol w:w="1365"/>
      </w:tblGrid>
      <w:tr w:rsidR="00FE538F" w:rsidRPr="00E13114" w14:paraId="7C12EB83" w14:textId="77777777" w:rsidTr="00981C32">
        <w:tc>
          <w:tcPr>
            <w:tcW w:w="3870" w:type="dxa"/>
            <w:shd w:val="clear" w:color="auto" w:fill="auto"/>
          </w:tcPr>
          <w:p w14:paraId="09365A76" w14:textId="77777777" w:rsidR="00FE538F" w:rsidRPr="00E13114" w:rsidRDefault="00FE538F" w:rsidP="00981C32">
            <w:pPr>
              <w:ind w:left="-101"/>
              <w:rPr>
                <w:rFonts w:ascii="Arial" w:eastAsia="Calibri Light" w:hAnsi="Arial" w:cs="Arial"/>
                <w:sz w:val="18"/>
                <w:szCs w:val="18"/>
              </w:rPr>
            </w:pPr>
          </w:p>
        </w:tc>
        <w:tc>
          <w:tcPr>
            <w:tcW w:w="5580" w:type="dxa"/>
            <w:gridSpan w:val="4"/>
            <w:tcBorders>
              <w:top w:val="single" w:sz="4" w:space="0" w:color="000000"/>
              <w:bottom w:val="single" w:sz="4" w:space="0" w:color="000000"/>
            </w:tcBorders>
            <w:shd w:val="clear" w:color="auto" w:fill="auto"/>
          </w:tcPr>
          <w:p w14:paraId="0539237B" w14:textId="77777777" w:rsidR="00FE538F" w:rsidRPr="00E13114" w:rsidRDefault="00EA0A01">
            <w:pPr>
              <w:ind w:right="-72"/>
              <w:jc w:val="center"/>
              <w:rPr>
                <w:rFonts w:ascii="Arial" w:eastAsia="Calibri Light" w:hAnsi="Arial" w:cs="Arial"/>
                <w:b/>
                <w:sz w:val="18"/>
                <w:szCs w:val="18"/>
              </w:rPr>
            </w:pPr>
            <w:r w:rsidRPr="00E13114">
              <w:rPr>
                <w:rFonts w:ascii="Arial" w:eastAsia="Calibri Light" w:hAnsi="Arial" w:cs="Arial"/>
                <w:b/>
                <w:sz w:val="18"/>
                <w:szCs w:val="18"/>
              </w:rPr>
              <w:t>Separate financial statements</w:t>
            </w:r>
          </w:p>
        </w:tc>
      </w:tr>
      <w:tr w:rsidR="00FE538F" w:rsidRPr="00E13114" w14:paraId="6D319AA9" w14:textId="77777777" w:rsidTr="00981C32">
        <w:tc>
          <w:tcPr>
            <w:tcW w:w="3870" w:type="dxa"/>
            <w:shd w:val="clear" w:color="auto" w:fill="auto"/>
          </w:tcPr>
          <w:p w14:paraId="7CE20BE1" w14:textId="77777777" w:rsidR="00FE538F" w:rsidRPr="00E13114" w:rsidRDefault="00FE538F" w:rsidP="00981C32">
            <w:pPr>
              <w:ind w:left="-101"/>
              <w:rPr>
                <w:rFonts w:ascii="Arial" w:eastAsia="Calibri Light" w:hAnsi="Arial" w:cs="Arial"/>
                <w:sz w:val="18"/>
                <w:szCs w:val="18"/>
              </w:rPr>
            </w:pPr>
          </w:p>
        </w:tc>
        <w:tc>
          <w:tcPr>
            <w:tcW w:w="1305" w:type="dxa"/>
            <w:tcBorders>
              <w:top w:val="single" w:sz="4" w:space="0" w:color="000000"/>
            </w:tcBorders>
            <w:shd w:val="clear" w:color="auto" w:fill="auto"/>
          </w:tcPr>
          <w:p w14:paraId="06EEAA5B" w14:textId="77777777" w:rsidR="00FE538F" w:rsidRPr="00E13114" w:rsidRDefault="00FE538F">
            <w:pPr>
              <w:ind w:right="-72"/>
              <w:jc w:val="right"/>
              <w:rPr>
                <w:rFonts w:ascii="Arial" w:eastAsia="Calibri Light" w:hAnsi="Arial" w:cs="Arial"/>
                <w:b/>
                <w:sz w:val="18"/>
                <w:szCs w:val="18"/>
              </w:rPr>
            </w:pPr>
          </w:p>
        </w:tc>
        <w:tc>
          <w:tcPr>
            <w:tcW w:w="1395" w:type="dxa"/>
            <w:tcBorders>
              <w:top w:val="single" w:sz="4" w:space="0" w:color="000000"/>
            </w:tcBorders>
            <w:shd w:val="clear" w:color="auto" w:fill="auto"/>
          </w:tcPr>
          <w:p w14:paraId="0D0A2307" w14:textId="77777777" w:rsidR="00FE538F" w:rsidRPr="00E13114" w:rsidRDefault="00FE538F">
            <w:pPr>
              <w:ind w:right="-72"/>
              <w:jc w:val="right"/>
              <w:rPr>
                <w:rFonts w:ascii="Arial" w:eastAsia="Calibri Light" w:hAnsi="Arial" w:cs="Arial"/>
                <w:b/>
                <w:sz w:val="18"/>
                <w:szCs w:val="18"/>
              </w:rPr>
            </w:pPr>
          </w:p>
        </w:tc>
        <w:tc>
          <w:tcPr>
            <w:tcW w:w="1515" w:type="dxa"/>
            <w:tcBorders>
              <w:top w:val="single" w:sz="4" w:space="0" w:color="000000"/>
            </w:tcBorders>
            <w:shd w:val="clear" w:color="auto" w:fill="auto"/>
          </w:tcPr>
          <w:p w14:paraId="58EE7F56" w14:textId="0918FAB9" w:rsidR="00FE538F" w:rsidRPr="00E13114" w:rsidRDefault="00C10675">
            <w:pPr>
              <w:ind w:left="-108" w:right="-72"/>
              <w:jc w:val="right"/>
              <w:rPr>
                <w:rFonts w:ascii="Arial" w:eastAsia="Calibri Light" w:hAnsi="Arial" w:cs="Arial"/>
                <w:b/>
                <w:sz w:val="18"/>
                <w:szCs w:val="18"/>
              </w:rPr>
            </w:pPr>
            <w:r w:rsidRPr="00E13114">
              <w:rPr>
                <w:rFonts w:ascii="Arial" w:eastAsia="Calibri Light" w:hAnsi="Arial" w:cs="Arial"/>
                <w:b/>
                <w:sz w:val="18"/>
                <w:szCs w:val="18"/>
              </w:rPr>
              <w:t>(</w:t>
            </w:r>
            <w:r w:rsidR="00EA0A01" w:rsidRPr="00E13114">
              <w:rPr>
                <w:rFonts w:ascii="Arial" w:eastAsia="Calibri Light" w:hAnsi="Arial" w:cs="Arial"/>
                <w:b/>
                <w:sz w:val="18"/>
                <w:szCs w:val="18"/>
              </w:rPr>
              <w:t>Increase</w:t>
            </w:r>
            <w:r w:rsidRPr="00E13114">
              <w:rPr>
                <w:rFonts w:ascii="Arial" w:eastAsia="Calibri Light" w:hAnsi="Arial" w:cs="Arial"/>
                <w:b/>
                <w:sz w:val="18"/>
                <w:szCs w:val="18"/>
              </w:rPr>
              <w:t>)</w:t>
            </w:r>
            <w:r w:rsidR="00EA0A01" w:rsidRPr="00E13114">
              <w:rPr>
                <w:rFonts w:ascii="Arial" w:eastAsia="Calibri Light" w:hAnsi="Arial" w:cs="Arial"/>
                <w:b/>
                <w:sz w:val="18"/>
                <w:szCs w:val="18"/>
              </w:rPr>
              <w:t xml:space="preserve"> decrease in</w:t>
            </w:r>
          </w:p>
        </w:tc>
        <w:tc>
          <w:tcPr>
            <w:tcW w:w="1365" w:type="dxa"/>
            <w:tcBorders>
              <w:top w:val="single" w:sz="4" w:space="0" w:color="000000"/>
            </w:tcBorders>
            <w:shd w:val="clear" w:color="auto" w:fill="auto"/>
          </w:tcPr>
          <w:p w14:paraId="5097DE22" w14:textId="77777777" w:rsidR="00FE538F" w:rsidRPr="00E13114" w:rsidRDefault="00FE538F">
            <w:pPr>
              <w:ind w:right="-72"/>
              <w:jc w:val="right"/>
              <w:rPr>
                <w:rFonts w:ascii="Arial" w:eastAsia="Calibri Light" w:hAnsi="Arial" w:cs="Arial"/>
                <w:b/>
                <w:sz w:val="18"/>
                <w:szCs w:val="18"/>
              </w:rPr>
            </w:pPr>
          </w:p>
        </w:tc>
      </w:tr>
      <w:tr w:rsidR="00FE538F" w:rsidRPr="00E13114" w14:paraId="23155180" w14:textId="77777777" w:rsidTr="00981C32">
        <w:tc>
          <w:tcPr>
            <w:tcW w:w="3870" w:type="dxa"/>
            <w:shd w:val="clear" w:color="auto" w:fill="auto"/>
          </w:tcPr>
          <w:p w14:paraId="23073D35" w14:textId="77777777" w:rsidR="00FE538F" w:rsidRPr="00E13114" w:rsidRDefault="00FE538F" w:rsidP="00981C32">
            <w:pPr>
              <w:ind w:left="-101"/>
              <w:rPr>
                <w:rFonts w:ascii="Arial" w:eastAsia="Calibri Light" w:hAnsi="Arial" w:cs="Arial"/>
                <w:sz w:val="18"/>
                <w:szCs w:val="18"/>
              </w:rPr>
            </w:pPr>
          </w:p>
        </w:tc>
        <w:tc>
          <w:tcPr>
            <w:tcW w:w="1305" w:type="dxa"/>
            <w:shd w:val="clear" w:color="auto" w:fill="auto"/>
          </w:tcPr>
          <w:p w14:paraId="67C3DED0" w14:textId="77777777" w:rsidR="00FE538F" w:rsidRPr="00E13114" w:rsidRDefault="00FE538F">
            <w:pPr>
              <w:ind w:right="-72"/>
              <w:jc w:val="right"/>
              <w:rPr>
                <w:rFonts w:ascii="Arial" w:eastAsia="Calibri Light" w:hAnsi="Arial" w:cs="Arial"/>
                <w:b/>
                <w:sz w:val="18"/>
                <w:szCs w:val="18"/>
              </w:rPr>
            </w:pPr>
          </w:p>
        </w:tc>
        <w:tc>
          <w:tcPr>
            <w:tcW w:w="1395" w:type="dxa"/>
            <w:shd w:val="clear" w:color="auto" w:fill="auto"/>
          </w:tcPr>
          <w:p w14:paraId="6047B31E" w14:textId="77777777" w:rsidR="00FE538F" w:rsidRPr="00E13114" w:rsidRDefault="00FE538F">
            <w:pPr>
              <w:ind w:right="-72"/>
              <w:jc w:val="right"/>
              <w:rPr>
                <w:rFonts w:ascii="Arial" w:eastAsia="Calibri Light" w:hAnsi="Arial" w:cs="Arial"/>
                <w:b/>
                <w:sz w:val="18"/>
                <w:szCs w:val="18"/>
              </w:rPr>
            </w:pPr>
          </w:p>
        </w:tc>
        <w:tc>
          <w:tcPr>
            <w:tcW w:w="1515" w:type="dxa"/>
            <w:shd w:val="clear" w:color="auto" w:fill="auto"/>
          </w:tcPr>
          <w:p w14:paraId="39AF72C5" w14:textId="77777777" w:rsidR="00FE538F" w:rsidRPr="00E13114" w:rsidRDefault="00EA0A01">
            <w:pPr>
              <w:ind w:left="-108" w:right="-72"/>
              <w:jc w:val="right"/>
              <w:rPr>
                <w:rFonts w:ascii="Arial" w:eastAsia="Calibri Light" w:hAnsi="Arial" w:cs="Arial"/>
                <w:b/>
                <w:sz w:val="18"/>
                <w:szCs w:val="18"/>
              </w:rPr>
            </w:pPr>
            <w:r w:rsidRPr="00E13114">
              <w:rPr>
                <w:rFonts w:ascii="Arial" w:eastAsia="Calibri Light" w:hAnsi="Arial" w:cs="Arial"/>
                <w:b/>
                <w:sz w:val="18"/>
                <w:szCs w:val="18"/>
              </w:rPr>
              <w:t>profit or loss</w:t>
            </w:r>
          </w:p>
        </w:tc>
        <w:tc>
          <w:tcPr>
            <w:tcW w:w="1365" w:type="dxa"/>
            <w:shd w:val="clear" w:color="auto" w:fill="auto"/>
          </w:tcPr>
          <w:p w14:paraId="1AD2C67C" w14:textId="77777777" w:rsidR="00FE538F" w:rsidRPr="00E13114" w:rsidRDefault="00FE538F">
            <w:pPr>
              <w:ind w:right="-72"/>
              <w:jc w:val="right"/>
              <w:rPr>
                <w:rFonts w:ascii="Arial" w:eastAsia="Calibri Light" w:hAnsi="Arial" w:cs="Arial"/>
                <w:b/>
                <w:sz w:val="18"/>
                <w:szCs w:val="18"/>
              </w:rPr>
            </w:pPr>
          </w:p>
        </w:tc>
      </w:tr>
      <w:tr w:rsidR="00FE538F" w:rsidRPr="00E13114" w14:paraId="060152D0" w14:textId="77777777" w:rsidTr="00981C32">
        <w:tc>
          <w:tcPr>
            <w:tcW w:w="3870" w:type="dxa"/>
            <w:shd w:val="clear" w:color="auto" w:fill="auto"/>
          </w:tcPr>
          <w:p w14:paraId="03E455CC" w14:textId="77777777" w:rsidR="00FE538F" w:rsidRPr="00E13114" w:rsidRDefault="00FE538F" w:rsidP="00981C32">
            <w:pPr>
              <w:ind w:left="-101"/>
              <w:rPr>
                <w:rFonts w:ascii="Arial" w:eastAsia="Calibri Light" w:hAnsi="Arial" w:cs="Arial"/>
                <w:sz w:val="18"/>
                <w:szCs w:val="18"/>
              </w:rPr>
            </w:pPr>
          </w:p>
        </w:tc>
        <w:tc>
          <w:tcPr>
            <w:tcW w:w="1305" w:type="dxa"/>
            <w:shd w:val="clear" w:color="auto" w:fill="auto"/>
          </w:tcPr>
          <w:p w14:paraId="69BC32B9" w14:textId="77777777" w:rsidR="00FE538F" w:rsidRPr="00E13114" w:rsidRDefault="00FE538F">
            <w:pPr>
              <w:ind w:right="-72"/>
              <w:jc w:val="right"/>
              <w:rPr>
                <w:rFonts w:ascii="Arial" w:eastAsia="Calibri Light" w:hAnsi="Arial" w:cs="Arial"/>
                <w:b/>
                <w:sz w:val="18"/>
                <w:szCs w:val="18"/>
              </w:rPr>
            </w:pPr>
          </w:p>
        </w:tc>
        <w:tc>
          <w:tcPr>
            <w:tcW w:w="1395" w:type="dxa"/>
            <w:shd w:val="clear" w:color="auto" w:fill="auto"/>
          </w:tcPr>
          <w:p w14:paraId="73F2C536" w14:textId="1B7CF69A" w:rsidR="00FE538F" w:rsidRPr="00E13114" w:rsidRDefault="00C10675">
            <w:pPr>
              <w:ind w:right="-72"/>
              <w:jc w:val="right"/>
              <w:rPr>
                <w:rFonts w:ascii="Arial" w:eastAsia="Calibri Light" w:hAnsi="Arial" w:cs="Arial"/>
                <w:b/>
                <w:sz w:val="18"/>
                <w:szCs w:val="18"/>
              </w:rPr>
            </w:pPr>
            <w:r w:rsidRPr="00E13114">
              <w:rPr>
                <w:rFonts w:ascii="Arial" w:eastAsia="Calibri Light" w:hAnsi="Arial" w:cs="Arial"/>
                <w:b/>
                <w:sz w:val="18"/>
                <w:szCs w:val="18"/>
              </w:rPr>
              <w:t>(</w:t>
            </w:r>
            <w:r w:rsidR="00EA0A01" w:rsidRPr="00E13114">
              <w:rPr>
                <w:rFonts w:ascii="Arial" w:eastAsia="Calibri Light" w:hAnsi="Arial" w:cs="Arial"/>
                <w:b/>
                <w:sz w:val="18"/>
                <w:szCs w:val="18"/>
              </w:rPr>
              <w:t>Increase</w:t>
            </w:r>
            <w:r w:rsidRPr="00E13114">
              <w:rPr>
                <w:rFonts w:ascii="Arial" w:eastAsia="Calibri Light" w:hAnsi="Arial" w:cs="Arial"/>
                <w:b/>
                <w:sz w:val="18"/>
                <w:szCs w:val="18"/>
              </w:rPr>
              <w:t>)</w:t>
            </w:r>
          </w:p>
        </w:tc>
        <w:tc>
          <w:tcPr>
            <w:tcW w:w="1515" w:type="dxa"/>
            <w:shd w:val="clear" w:color="auto" w:fill="auto"/>
          </w:tcPr>
          <w:p w14:paraId="438498EF" w14:textId="77777777" w:rsidR="00FE538F" w:rsidRPr="00E13114" w:rsidRDefault="00EA0A01">
            <w:pPr>
              <w:ind w:left="-108" w:right="-72"/>
              <w:jc w:val="right"/>
              <w:rPr>
                <w:rFonts w:ascii="Arial" w:eastAsia="Calibri Light" w:hAnsi="Arial" w:cs="Arial"/>
                <w:b/>
                <w:sz w:val="18"/>
                <w:szCs w:val="18"/>
              </w:rPr>
            </w:pPr>
            <w:r w:rsidRPr="00E13114">
              <w:rPr>
                <w:rFonts w:ascii="Arial" w:eastAsia="Calibri Light" w:hAnsi="Arial" w:cs="Arial"/>
                <w:b/>
                <w:sz w:val="18"/>
                <w:szCs w:val="18"/>
              </w:rPr>
              <w:t>in other</w:t>
            </w:r>
          </w:p>
        </w:tc>
        <w:tc>
          <w:tcPr>
            <w:tcW w:w="1365" w:type="dxa"/>
            <w:shd w:val="clear" w:color="auto" w:fill="auto"/>
          </w:tcPr>
          <w:p w14:paraId="50EBED74" w14:textId="77777777" w:rsidR="00FE538F" w:rsidRPr="00E13114" w:rsidRDefault="00FE538F">
            <w:pPr>
              <w:ind w:right="-72"/>
              <w:jc w:val="right"/>
              <w:rPr>
                <w:rFonts w:ascii="Arial" w:eastAsia="Calibri Light" w:hAnsi="Arial" w:cs="Arial"/>
                <w:b/>
                <w:sz w:val="18"/>
                <w:szCs w:val="18"/>
              </w:rPr>
            </w:pPr>
          </w:p>
        </w:tc>
      </w:tr>
      <w:tr w:rsidR="00FE538F" w:rsidRPr="00E13114" w14:paraId="10134019" w14:textId="77777777" w:rsidTr="00981C32">
        <w:tc>
          <w:tcPr>
            <w:tcW w:w="3870" w:type="dxa"/>
            <w:shd w:val="clear" w:color="auto" w:fill="auto"/>
          </w:tcPr>
          <w:p w14:paraId="7BD2969A" w14:textId="77777777" w:rsidR="00FE538F" w:rsidRPr="00E13114" w:rsidRDefault="00FE538F" w:rsidP="00981C32">
            <w:pPr>
              <w:ind w:left="-101"/>
              <w:rPr>
                <w:rFonts w:ascii="Arial" w:eastAsia="Calibri Light" w:hAnsi="Arial" w:cs="Arial"/>
                <w:sz w:val="18"/>
                <w:szCs w:val="18"/>
              </w:rPr>
            </w:pPr>
          </w:p>
        </w:tc>
        <w:tc>
          <w:tcPr>
            <w:tcW w:w="1305" w:type="dxa"/>
            <w:shd w:val="clear" w:color="auto" w:fill="auto"/>
          </w:tcPr>
          <w:p w14:paraId="58E8961E"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1 January</w:t>
            </w:r>
          </w:p>
        </w:tc>
        <w:tc>
          <w:tcPr>
            <w:tcW w:w="1395" w:type="dxa"/>
            <w:shd w:val="clear" w:color="auto" w:fill="auto"/>
          </w:tcPr>
          <w:p w14:paraId="6DD3E69F" w14:textId="2475D790"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decrease in</w:t>
            </w:r>
          </w:p>
        </w:tc>
        <w:tc>
          <w:tcPr>
            <w:tcW w:w="1515" w:type="dxa"/>
            <w:shd w:val="clear" w:color="auto" w:fill="auto"/>
          </w:tcPr>
          <w:p w14:paraId="754346E9"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comprehensive</w:t>
            </w:r>
          </w:p>
        </w:tc>
        <w:tc>
          <w:tcPr>
            <w:tcW w:w="1365" w:type="dxa"/>
            <w:shd w:val="clear" w:color="auto" w:fill="auto"/>
          </w:tcPr>
          <w:p w14:paraId="3104613D"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31 December</w:t>
            </w:r>
          </w:p>
        </w:tc>
      </w:tr>
      <w:tr w:rsidR="00FE538F" w:rsidRPr="00E13114" w14:paraId="3626D5C0" w14:textId="77777777" w:rsidTr="00B3130C">
        <w:tc>
          <w:tcPr>
            <w:tcW w:w="3870" w:type="dxa"/>
            <w:shd w:val="clear" w:color="auto" w:fill="auto"/>
          </w:tcPr>
          <w:p w14:paraId="4D8EB7E1" w14:textId="77777777" w:rsidR="00FE538F" w:rsidRPr="00E13114" w:rsidRDefault="00FE538F" w:rsidP="00981C32">
            <w:pPr>
              <w:ind w:left="-101"/>
              <w:rPr>
                <w:rFonts w:ascii="Arial" w:eastAsia="Calibri Light" w:hAnsi="Arial" w:cs="Arial"/>
                <w:sz w:val="18"/>
                <w:szCs w:val="18"/>
              </w:rPr>
            </w:pPr>
          </w:p>
        </w:tc>
        <w:tc>
          <w:tcPr>
            <w:tcW w:w="1305" w:type="dxa"/>
            <w:shd w:val="clear" w:color="auto" w:fill="auto"/>
          </w:tcPr>
          <w:p w14:paraId="77310070" w14:textId="3EF7E0C4"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202</w:t>
            </w:r>
            <w:r w:rsidR="00743E88" w:rsidRPr="00E13114">
              <w:rPr>
                <w:rFonts w:ascii="Arial" w:eastAsia="Calibri Light" w:hAnsi="Arial" w:cs="Arial"/>
                <w:b/>
                <w:sz w:val="18"/>
                <w:szCs w:val="18"/>
              </w:rPr>
              <w:t>2</w:t>
            </w:r>
          </w:p>
        </w:tc>
        <w:tc>
          <w:tcPr>
            <w:tcW w:w="1395" w:type="dxa"/>
            <w:shd w:val="clear" w:color="auto" w:fill="auto"/>
          </w:tcPr>
          <w:p w14:paraId="2DEAB064"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profit or loss</w:t>
            </w:r>
          </w:p>
        </w:tc>
        <w:tc>
          <w:tcPr>
            <w:tcW w:w="1515" w:type="dxa"/>
            <w:shd w:val="clear" w:color="auto" w:fill="auto"/>
          </w:tcPr>
          <w:p w14:paraId="1F7DAECB"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income</w:t>
            </w:r>
          </w:p>
        </w:tc>
        <w:tc>
          <w:tcPr>
            <w:tcW w:w="1365" w:type="dxa"/>
            <w:shd w:val="clear" w:color="auto" w:fill="auto"/>
          </w:tcPr>
          <w:p w14:paraId="33A759A5" w14:textId="4D1C80B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202</w:t>
            </w:r>
            <w:r w:rsidR="00743E88" w:rsidRPr="00E13114">
              <w:rPr>
                <w:rFonts w:ascii="Arial" w:eastAsia="Calibri Light" w:hAnsi="Arial" w:cs="Arial"/>
                <w:b/>
                <w:sz w:val="18"/>
                <w:szCs w:val="18"/>
              </w:rPr>
              <w:t>2</w:t>
            </w:r>
          </w:p>
        </w:tc>
      </w:tr>
      <w:tr w:rsidR="00B3130C" w:rsidRPr="00E13114" w14:paraId="17F639D0" w14:textId="77777777" w:rsidTr="00981C32">
        <w:tc>
          <w:tcPr>
            <w:tcW w:w="3870" w:type="dxa"/>
            <w:shd w:val="clear" w:color="auto" w:fill="auto"/>
          </w:tcPr>
          <w:p w14:paraId="4B203C37" w14:textId="77777777" w:rsidR="00B3130C" w:rsidRPr="00E13114" w:rsidRDefault="00B3130C" w:rsidP="00B3130C">
            <w:pPr>
              <w:ind w:left="-101"/>
              <w:rPr>
                <w:rFonts w:ascii="Arial" w:eastAsia="Calibri Light" w:hAnsi="Arial" w:cs="Arial"/>
                <w:sz w:val="18"/>
                <w:szCs w:val="18"/>
              </w:rPr>
            </w:pPr>
          </w:p>
        </w:tc>
        <w:tc>
          <w:tcPr>
            <w:tcW w:w="1305" w:type="dxa"/>
            <w:tcBorders>
              <w:bottom w:val="single" w:sz="4" w:space="0" w:color="000000"/>
            </w:tcBorders>
            <w:shd w:val="clear" w:color="auto" w:fill="auto"/>
          </w:tcPr>
          <w:p w14:paraId="2EB2F607" w14:textId="25E559BE" w:rsidR="00B3130C" w:rsidRPr="00E13114" w:rsidRDefault="00B3130C" w:rsidP="00B3130C">
            <w:pPr>
              <w:ind w:right="-72"/>
              <w:jc w:val="right"/>
              <w:rPr>
                <w:rFonts w:ascii="Arial" w:eastAsia="Calibri Light" w:hAnsi="Arial" w:cs="Arial"/>
                <w:b/>
                <w:sz w:val="18"/>
                <w:szCs w:val="18"/>
              </w:rPr>
            </w:pPr>
            <w:r w:rsidRPr="00E13114">
              <w:rPr>
                <w:rFonts w:ascii="Arial" w:eastAsia="Calibri Light" w:hAnsi="Arial" w:cs="Arial"/>
                <w:b/>
                <w:sz w:val="18"/>
                <w:szCs w:val="18"/>
              </w:rPr>
              <w:t>Baht</w:t>
            </w:r>
          </w:p>
        </w:tc>
        <w:tc>
          <w:tcPr>
            <w:tcW w:w="1395" w:type="dxa"/>
            <w:tcBorders>
              <w:bottom w:val="single" w:sz="4" w:space="0" w:color="000000"/>
            </w:tcBorders>
            <w:shd w:val="clear" w:color="auto" w:fill="auto"/>
          </w:tcPr>
          <w:p w14:paraId="22954189" w14:textId="6AB08E89" w:rsidR="00B3130C" w:rsidRPr="00E13114" w:rsidRDefault="00B3130C" w:rsidP="00B3130C">
            <w:pPr>
              <w:ind w:right="-72"/>
              <w:jc w:val="right"/>
              <w:rPr>
                <w:rFonts w:ascii="Arial" w:eastAsia="Calibri Light" w:hAnsi="Arial" w:cs="Arial"/>
                <w:b/>
                <w:sz w:val="18"/>
                <w:szCs w:val="18"/>
              </w:rPr>
            </w:pPr>
            <w:r w:rsidRPr="00E13114">
              <w:rPr>
                <w:rFonts w:ascii="Arial" w:eastAsia="Calibri Light" w:hAnsi="Arial" w:cs="Arial"/>
                <w:b/>
                <w:sz w:val="18"/>
                <w:szCs w:val="18"/>
              </w:rPr>
              <w:t>Baht</w:t>
            </w:r>
          </w:p>
        </w:tc>
        <w:tc>
          <w:tcPr>
            <w:tcW w:w="1515" w:type="dxa"/>
            <w:tcBorders>
              <w:bottom w:val="single" w:sz="4" w:space="0" w:color="000000"/>
            </w:tcBorders>
            <w:shd w:val="clear" w:color="auto" w:fill="auto"/>
          </w:tcPr>
          <w:p w14:paraId="52FFFA30" w14:textId="125906AC" w:rsidR="00B3130C" w:rsidRPr="00E13114" w:rsidRDefault="00B3130C" w:rsidP="00B3130C">
            <w:pPr>
              <w:ind w:right="-72"/>
              <w:jc w:val="right"/>
              <w:rPr>
                <w:rFonts w:ascii="Arial" w:eastAsia="Calibri Light" w:hAnsi="Arial" w:cs="Arial"/>
                <w:b/>
                <w:sz w:val="18"/>
                <w:szCs w:val="18"/>
              </w:rPr>
            </w:pPr>
            <w:r w:rsidRPr="00E13114">
              <w:rPr>
                <w:rFonts w:ascii="Arial" w:eastAsia="Calibri Light" w:hAnsi="Arial" w:cs="Arial"/>
                <w:b/>
                <w:sz w:val="18"/>
                <w:szCs w:val="18"/>
              </w:rPr>
              <w:t>Baht</w:t>
            </w:r>
          </w:p>
        </w:tc>
        <w:tc>
          <w:tcPr>
            <w:tcW w:w="1365" w:type="dxa"/>
            <w:tcBorders>
              <w:bottom w:val="single" w:sz="4" w:space="0" w:color="000000"/>
            </w:tcBorders>
            <w:shd w:val="clear" w:color="auto" w:fill="auto"/>
          </w:tcPr>
          <w:p w14:paraId="412DDFF9" w14:textId="7C61B359" w:rsidR="00B3130C" w:rsidRPr="00E13114" w:rsidRDefault="00B3130C" w:rsidP="00B3130C">
            <w:pPr>
              <w:ind w:right="-72"/>
              <w:jc w:val="right"/>
              <w:rPr>
                <w:rFonts w:ascii="Arial" w:eastAsia="Calibri Light" w:hAnsi="Arial" w:cs="Arial"/>
                <w:b/>
                <w:sz w:val="18"/>
                <w:szCs w:val="18"/>
              </w:rPr>
            </w:pPr>
            <w:r w:rsidRPr="00E13114">
              <w:rPr>
                <w:rFonts w:ascii="Arial" w:eastAsia="Calibri Light" w:hAnsi="Arial" w:cs="Arial"/>
                <w:b/>
                <w:sz w:val="18"/>
                <w:szCs w:val="18"/>
              </w:rPr>
              <w:t>Baht</w:t>
            </w:r>
          </w:p>
        </w:tc>
      </w:tr>
      <w:tr w:rsidR="00B3130C" w:rsidRPr="00E13114" w14:paraId="44139C8B" w14:textId="77777777" w:rsidTr="00981C32">
        <w:tc>
          <w:tcPr>
            <w:tcW w:w="3870" w:type="dxa"/>
            <w:shd w:val="clear" w:color="auto" w:fill="auto"/>
          </w:tcPr>
          <w:p w14:paraId="0AE2F32E" w14:textId="77777777" w:rsidR="00B3130C" w:rsidRPr="00E13114" w:rsidRDefault="00B3130C" w:rsidP="00B3130C">
            <w:pPr>
              <w:ind w:left="-101"/>
              <w:jc w:val="left"/>
              <w:rPr>
                <w:rFonts w:ascii="Arial" w:eastAsia="Calibri Light" w:hAnsi="Arial" w:cs="Arial"/>
                <w:b/>
                <w:sz w:val="18"/>
                <w:szCs w:val="18"/>
              </w:rPr>
            </w:pPr>
          </w:p>
        </w:tc>
        <w:tc>
          <w:tcPr>
            <w:tcW w:w="1305" w:type="dxa"/>
            <w:tcBorders>
              <w:top w:val="single" w:sz="4" w:space="0" w:color="000000"/>
            </w:tcBorders>
            <w:shd w:val="clear" w:color="auto" w:fill="FAFAFA"/>
          </w:tcPr>
          <w:p w14:paraId="3F97E9AD" w14:textId="77777777" w:rsidR="00B3130C" w:rsidRPr="00E13114" w:rsidRDefault="00B3130C" w:rsidP="00B3130C">
            <w:pPr>
              <w:ind w:right="-72"/>
              <w:jc w:val="right"/>
              <w:rPr>
                <w:rFonts w:ascii="Arial" w:eastAsia="Calibri Light" w:hAnsi="Arial" w:cs="Arial"/>
                <w:sz w:val="18"/>
                <w:szCs w:val="18"/>
              </w:rPr>
            </w:pPr>
          </w:p>
        </w:tc>
        <w:tc>
          <w:tcPr>
            <w:tcW w:w="1395" w:type="dxa"/>
            <w:tcBorders>
              <w:top w:val="single" w:sz="4" w:space="0" w:color="000000"/>
            </w:tcBorders>
            <w:shd w:val="clear" w:color="auto" w:fill="FAFAFA"/>
          </w:tcPr>
          <w:p w14:paraId="41EC7401" w14:textId="77777777" w:rsidR="00B3130C" w:rsidRPr="00E13114" w:rsidRDefault="00B3130C" w:rsidP="00B3130C">
            <w:pPr>
              <w:ind w:right="-72"/>
              <w:jc w:val="right"/>
              <w:rPr>
                <w:rFonts w:ascii="Arial" w:eastAsia="Calibri Light" w:hAnsi="Arial" w:cs="Arial"/>
                <w:sz w:val="18"/>
                <w:szCs w:val="18"/>
              </w:rPr>
            </w:pPr>
          </w:p>
        </w:tc>
        <w:tc>
          <w:tcPr>
            <w:tcW w:w="1515" w:type="dxa"/>
            <w:tcBorders>
              <w:top w:val="single" w:sz="4" w:space="0" w:color="000000"/>
            </w:tcBorders>
            <w:shd w:val="clear" w:color="auto" w:fill="FAFAFA"/>
          </w:tcPr>
          <w:p w14:paraId="272B2242" w14:textId="77777777" w:rsidR="00B3130C" w:rsidRPr="00E13114" w:rsidRDefault="00B3130C" w:rsidP="00B3130C">
            <w:pPr>
              <w:ind w:right="-72"/>
              <w:jc w:val="right"/>
              <w:rPr>
                <w:rFonts w:ascii="Arial" w:eastAsia="Calibri Light" w:hAnsi="Arial" w:cs="Arial"/>
                <w:sz w:val="18"/>
                <w:szCs w:val="18"/>
              </w:rPr>
            </w:pPr>
          </w:p>
        </w:tc>
        <w:tc>
          <w:tcPr>
            <w:tcW w:w="1365" w:type="dxa"/>
            <w:tcBorders>
              <w:top w:val="single" w:sz="4" w:space="0" w:color="000000"/>
            </w:tcBorders>
            <w:shd w:val="clear" w:color="auto" w:fill="FAFAFA"/>
          </w:tcPr>
          <w:p w14:paraId="3CCDF3ED" w14:textId="77777777" w:rsidR="00B3130C" w:rsidRPr="00E13114" w:rsidRDefault="00B3130C" w:rsidP="00B3130C">
            <w:pPr>
              <w:ind w:right="-72"/>
              <w:jc w:val="right"/>
              <w:rPr>
                <w:rFonts w:ascii="Arial" w:eastAsia="Calibri Light" w:hAnsi="Arial" w:cs="Arial"/>
                <w:sz w:val="18"/>
                <w:szCs w:val="18"/>
              </w:rPr>
            </w:pPr>
          </w:p>
        </w:tc>
      </w:tr>
      <w:tr w:rsidR="00B3130C" w:rsidRPr="00E13114" w14:paraId="5207BECD" w14:textId="77777777" w:rsidTr="00981C32">
        <w:tc>
          <w:tcPr>
            <w:tcW w:w="3870" w:type="dxa"/>
            <w:shd w:val="clear" w:color="auto" w:fill="auto"/>
            <w:vAlign w:val="bottom"/>
          </w:tcPr>
          <w:p w14:paraId="10971DB5" w14:textId="77777777" w:rsidR="00B3130C" w:rsidRPr="00E13114" w:rsidRDefault="00B3130C" w:rsidP="00B3130C">
            <w:pPr>
              <w:ind w:left="-101"/>
              <w:jc w:val="left"/>
              <w:rPr>
                <w:rFonts w:ascii="Arial" w:eastAsia="Calibri Light" w:hAnsi="Arial" w:cs="Arial"/>
                <w:b/>
                <w:sz w:val="18"/>
                <w:szCs w:val="18"/>
              </w:rPr>
            </w:pPr>
            <w:r w:rsidRPr="00E13114">
              <w:rPr>
                <w:rFonts w:ascii="Arial" w:eastAsia="Calibri Light" w:hAnsi="Arial" w:cs="Arial"/>
                <w:b/>
                <w:sz w:val="18"/>
                <w:szCs w:val="18"/>
              </w:rPr>
              <w:t>Deferred income tax assets</w:t>
            </w:r>
          </w:p>
        </w:tc>
        <w:tc>
          <w:tcPr>
            <w:tcW w:w="1305" w:type="dxa"/>
            <w:shd w:val="clear" w:color="auto" w:fill="FAFAFA"/>
            <w:vAlign w:val="bottom"/>
          </w:tcPr>
          <w:p w14:paraId="105B7602" w14:textId="77777777" w:rsidR="00B3130C" w:rsidRPr="00E13114" w:rsidRDefault="00B3130C" w:rsidP="00B3130C">
            <w:pPr>
              <w:ind w:right="-72"/>
              <w:jc w:val="right"/>
              <w:rPr>
                <w:rFonts w:ascii="Arial" w:eastAsia="Calibri Light" w:hAnsi="Arial" w:cs="Arial"/>
                <w:sz w:val="18"/>
                <w:szCs w:val="18"/>
              </w:rPr>
            </w:pPr>
          </w:p>
        </w:tc>
        <w:tc>
          <w:tcPr>
            <w:tcW w:w="1395" w:type="dxa"/>
            <w:shd w:val="clear" w:color="auto" w:fill="FAFAFA"/>
            <w:vAlign w:val="bottom"/>
          </w:tcPr>
          <w:p w14:paraId="1FCAE89F" w14:textId="77777777" w:rsidR="00B3130C" w:rsidRPr="00E13114" w:rsidRDefault="00B3130C" w:rsidP="00B3130C">
            <w:pPr>
              <w:ind w:right="-72"/>
              <w:jc w:val="right"/>
              <w:rPr>
                <w:rFonts w:ascii="Arial" w:eastAsia="Calibri Light" w:hAnsi="Arial" w:cs="Arial"/>
                <w:sz w:val="18"/>
                <w:szCs w:val="18"/>
              </w:rPr>
            </w:pPr>
          </w:p>
        </w:tc>
        <w:tc>
          <w:tcPr>
            <w:tcW w:w="1515" w:type="dxa"/>
            <w:shd w:val="clear" w:color="auto" w:fill="FAFAFA"/>
            <w:vAlign w:val="bottom"/>
          </w:tcPr>
          <w:p w14:paraId="464AD096" w14:textId="77777777" w:rsidR="00B3130C" w:rsidRPr="00E13114" w:rsidRDefault="00B3130C" w:rsidP="00B3130C">
            <w:pPr>
              <w:ind w:right="-72"/>
              <w:jc w:val="right"/>
              <w:rPr>
                <w:rFonts w:ascii="Arial" w:eastAsia="Calibri Light" w:hAnsi="Arial" w:cs="Arial"/>
                <w:sz w:val="18"/>
                <w:szCs w:val="18"/>
              </w:rPr>
            </w:pPr>
          </w:p>
        </w:tc>
        <w:tc>
          <w:tcPr>
            <w:tcW w:w="1365" w:type="dxa"/>
            <w:shd w:val="clear" w:color="auto" w:fill="FAFAFA"/>
            <w:vAlign w:val="bottom"/>
          </w:tcPr>
          <w:p w14:paraId="3F30E681" w14:textId="77777777" w:rsidR="00B3130C" w:rsidRPr="00E13114" w:rsidRDefault="00B3130C" w:rsidP="00B3130C">
            <w:pPr>
              <w:ind w:right="-72"/>
              <w:jc w:val="right"/>
              <w:rPr>
                <w:rFonts w:ascii="Arial" w:eastAsia="Calibri Light" w:hAnsi="Arial" w:cs="Arial"/>
                <w:sz w:val="18"/>
                <w:szCs w:val="18"/>
              </w:rPr>
            </w:pPr>
          </w:p>
        </w:tc>
      </w:tr>
      <w:tr w:rsidR="00743E88" w:rsidRPr="00E13114" w14:paraId="4E85C129" w14:textId="77777777" w:rsidTr="00981C32">
        <w:tc>
          <w:tcPr>
            <w:tcW w:w="3870" w:type="dxa"/>
            <w:shd w:val="clear" w:color="auto" w:fill="auto"/>
            <w:vAlign w:val="bottom"/>
          </w:tcPr>
          <w:p w14:paraId="5B851E04" w14:textId="77777777" w:rsidR="00743E88" w:rsidRPr="00E13114" w:rsidRDefault="00743E88" w:rsidP="00743E88">
            <w:pPr>
              <w:ind w:left="-101"/>
              <w:jc w:val="left"/>
              <w:rPr>
                <w:rFonts w:ascii="Arial" w:eastAsia="Calibri Light" w:hAnsi="Arial" w:cs="Arial"/>
                <w:b/>
                <w:sz w:val="18"/>
                <w:szCs w:val="18"/>
              </w:rPr>
            </w:pPr>
            <w:r w:rsidRPr="00E13114">
              <w:rPr>
                <w:rFonts w:ascii="Arial" w:eastAsia="Calibri Light" w:hAnsi="Arial" w:cs="Arial"/>
                <w:sz w:val="18"/>
                <w:szCs w:val="18"/>
              </w:rPr>
              <w:t>Depreciation of building improvements</w:t>
            </w:r>
          </w:p>
        </w:tc>
        <w:tc>
          <w:tcPr>
            <w:tcW w:w="1305" w:type="dxa"/>
            <w:shd w:val="clear" w:color="auto" w:fill="FAFAFA"/>
            <w:vAlign w:val="bottom"/>
          </w:tcPr>
          <w:p w14:paraId="1CDD73F8" w14:textId="45AEC96C"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6,646</w:t>
            </w:r>
          </w:p>
        </w:tc>
        <w:tc>
          <w:tcPr>
            <w:tcW w:w="1395" w:type="dxa"/>
            <w:shd w:val="clear" w:color="auto" w:fill="FAFAFA"/>
            <w:vAlign w:val="bottom"/>
          </w:tcPr>
          <w:p w14:paraId="76B6B5E0" w14:textId="5E4BA650" w:rsidR="00743E88" w:rsidRPr="00E13114" w:rsidRDefault="003478DC" w:rsidP="00743E88">
            <w:pPr>
              <w:ind w:right="-72"/>
              <w:jc w:val="right"/>
              <w:rPr>
                <w:rFonts w:ascii="Arial" w:eastAsia="Calibri Light" w:hAnsi="Arial" w:cs="Arial"/>
                <w:sz w:val="18"/>
                <w:szCs w:val="18"/>
              </w:rPr>
            </w:pPr>
            <w:r w:rsidRPr="00E13114">
              <w:rPr>
                <w:rFonts w:ascii="Arial" w:eastAsia="Calibri Light" w:hAnsi="Arial" w:cs="Arial"/>
                <w:sz w:val="18"/>
                <w:szCs w:val="18"/>
              </w:rPr>
              <w:t>(</w:t>
            </w:r>
            <w:r w:rsidR="00E757A3" w:rsidRPr="00E13114">
              <w:rPr>
                <w:rFonts w:ascii="Arial" w:eastAsia="Calibri Light" w:hAnsi="Arial" w:cs="Arial"/>
                <w:sz w:val="18"/>
                <w:szCs w:val="18"/>
              </w:rPr>
              <w:t>5,263</w:t>
            </w:r>
            <w:r w:rsidRPr="00E13114">
              <w:rPr>
                <w:rFonts w:ascii="Arial" w:eastAsia="Calibri Light" w:hAnsi="Arial" w:cs="Arial"/>
                <w:sz w:val="18"/>
                <w:szCs w:val="18"/>
              </w:rPr>
              <w:t>)</w:t>
            </w:r>
          </w:p>
        </w:tc>
        <w:tc>
          <w:tcPr>
            <w:tcW w:w="1515" w:type="dxa"/>
            <w:shd w:val="clear" w:color="auto" w:fill="FAFAFA"/>
            <w:vAlign w:val="bottom"/>
          </w:tcPr>
          <w:p w14:paraId="5A6C48D6" w14:textId="39408EE0" w:rsidR="00743E88" w:rsidRPr="00E13114" w:rsidRDefault="00030E0D"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65" w:type="dxa"/>
            <w:shd w:val="clear" w:color="auto" w:fill="FAFAFA"/>
            <w:vAlign w:val="bottom"/>
          </w:tcPr>
          <w:p w14:paraId="07331A54" w14:textId="46128E3B" w:rsidR="00743E88" w:rsidRPr="00E13114" w:rsidRDefault="00030E0D" w:rsidP="00743E88">
            <w:pPr>
              <w:ind w:right="-72"/>
              <w:jc w:val="right"/>
              <w:rPr>
                <w:rFonts w:ascii="Arial" w:eastAsia="Calibri Light" w:hAnsi="Arial" w:cs="Arial"/>
                <w:sz w:val="18"/>
                <w:szCs w:val="18"/>
              </w:rPr>
            </w:pPr>
            <w:r w:rsidRPr="00E13114">
              <w:rPr>
                <w:rFonts w:ascii="Arial" w:eastAsia="Calibri Light" w:hAnsi="Arial" w:cs="Arial"/>
                <w:sz w:val="18"/>
                <w:szCs w:val="18"/>
              </w:rPr>
              <w:t>1,38</w:t>
            </w:r>
            <w:r w:rsidR="00400D04" w:rsidRPr="00E13114">
              <w:rPr>
                <w:rFonts w:ascii="Arial" w:eastAsia="Calibri Light" w:hAnsi="Arial" w:cs="Arial"/>
                <w:sz w:val="18"/>
                <w:szCs w:val="18"/>
              </w:rPr>
              <w:t>3</w:t>
            </w:r>
          </w:p>
        </w:tc>
      </w:tr>
      <w:tr w:rsidR="00743E88" w:rsidRPr="00E13114" w14:paraId="45C72F1D" w14:textId="77777777" w:rsidTr="00981C32">
        <w:tc>
          <w:tcPr>
            <w:tcW w:w="3870" w:type="dxa"/>
            <w:shd w:val="clear" w:color="auto" w:fill="auto"/>
            <w:vAlign w:val="bottom"/>
          </w:tcPr>
          <w:p w14:paraId="7C502805" w14:textId="77777777" w:rsidR="00743E88" w:rsidRPr="00E13114" w:rsidRDefault="00743E88" w:rsidP="00743E88">
            <w:pPr>
              <w:ind w:left="-101"/>
              <w:jc w:val="left"/>
              <w:rPr>
                <w:rFonts w:ascii="Arial" w:eastAsia="Calibri Light" w:hAnsi="Arial" w:cs="Arial"/>
                <w:sz w:val="18"/>
                <w:szCs w:val="18"/>
              </w:rPr>
            </w:pPr>
            <w:r w:rsidRPr="00E13114">
              <w:rPr>
                <w:rFonts w:ascii="Arial" w:eastAsia="Calibri Light" w:hAnsi="Arial" w:cs="Arial"/>
                <w:sz w:val="18"/>
                <w:szCs w:val="18"/>
              </w:rPr>
              <w:t>Employee benefits</w:t>
            </w:r>
          </w:p>
        </w:tc>
        <w:tc>
          <w:tcPr>
            <w:tcW w:w="1305" w:type="dxa"/>
            <w:tcBorders>
              <w:bottom w:val="single" w:sz="4" w:space="0" w:color="000000"/>
            </w:tcBorders>
            <w:shd w:val="clear" w:color="auto" w:fill="FAFAFA"/>
            <w:vAlign w:val="bottom"/>
          </w:tcPr>
          <w:p w14:paraId="2A1C37C3" w14:textId="799E9713"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193,677</w:t>
            </w:r>
          </w:p>
        </w:tc>
        <w:tc>
          <w:tcPr>
            <w:tcW w:w="1395" w:type="dxa"/>
            <w:tcBorders>
              <w:bottom w:val="single" w:sz="4" w:space="0" w:color="000000"/>
            </w:tcBorders>
            <w:shd w:val="clear" w:color="auto" w:fill="FAFAFA"/>
          </w:tcPr>
          <w:p w14:paraId="1793F5B4" w14:textId="76F27D8C" w:rsidR="00743E88" w:rsidRPr="00E13114" w:rsidRDefault="009132F7" w:rsidP="00743E88">
            <w:pPr>
              <w:ind w:right="-72"/>
              <w:jc w:val="right"/>
              <w:rPr>
                <w:rFonts w:ascii="Arial" w:eastAsia="Calibri Light" w:hAnsi="Arial" w:cs="Arial"/>
                <w:sz w:val="18"/>
                <w:szCs w:val="18"/>
              </w:rPr>
            </w:pPr>
            <w:r w:rsidRPr="00E13114">
              <w:rPr>
                <w:rFonts w:ascii="Arial" w:eastAsia="Calibri Light" w:hAnsi="Arial" w:cs="Arial"/>
                <w:sz w:val="18"/>
                <w:szCs w:val="18"/>
              </w:rPr>
              <w:t>16,575</w:t>
            </w:r>
          </w:p>
        </w:tc>
        <w:tc>
          <w:tcPr>
            <w:tcW w:w="1515" w:type="dxa"/>
            <w:tcBorders>
              <w:bottom w:val="single" w:sz="4" w:space="0" w:color="000000"/>
            </w:tcBorders>
            <w:shd w:val="clear" w:color="auto" w:fill="FAFAFA"/>
          </w:tcPr>
          <w:p w14:paraId="2245C745" w14:textId="29478EDD" w:rsidR="00743E88" w:rsidRPr="00E13114" w:rsidRDefault="00030E0D"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65" w:type="dxa"/>
            <w:tcBorders>
              <w:bottom w:val="single" w:sz="4" w:space="0" w:color="000000"/>
            </w:tcBorders>
            <w:shd w:val="clear" w:color="auto" w:fill="FAFAFA"/>
            <w:vAlign w:val="bottom"/>
          </w:tcPr>
          <w:p w14:paraId="69FA637A" w14:textId="78BD7C58" w:rsidR="00743E88" w:rsidRPr="00E13114" w:rsidRDefault="00030E0D" w:rsidP="00743E88">
            <w:pPr>
              <w:ind w:right="-72"/>
              <w:jc w:val="right"/>
              <w:rPr>
                <w:rFonts w:ascii="Arial" w:eastAsia="Calibri Light" w:hAnsi="Arial" w:cs="Arial"/>
                <w:sz w:val="18"/>
                <w:szCs w:val="18"/>
              </w:rPr>
            </w:pPr>
            <w:r w:rsidRPr="00E13114">
              <w:rPr>
                <w:rFonts w:ascii="Arial" w:eastAsia="Calibri Light" w:hAnsi="Arial" w:cs="Arial"/>
                <w:sz w:val="18"/>
                <w:szCs w:val="18"/>
              </w:rPr>
              <w:t>210,252</w:t>
            </w:r>
          </w:p>
        </w:tc>
      </w:tr>
      <w:tr w:rsidR="00743E88" w:rsidRPr="00E13114" w14:paraId="5DC2BA81" w14:textId="77777777" w:rsidTr="00981C32">
        <w:tc>
          <w:tcPr>
            <w:tcW w:w="3870" w:type="dxa"/>
            <w:shd w:val="clear" w:color="auto" w:fill="auto"/>
            <w:vAlign w:val="bottom"/>
          </w:tcPr>
          <w:p w14:paraId="056745AE" w14:textId="77777777" w:rsidR="00743E88" w:rsidRPr="00E13114" w:rsidRDefault="00743E88" w:rsidP="00743E88">
            <w:pPr>
              <w:ind w:left="-101"/>
              <w:rPr>
                <w:rFonts w:ascii="Arial" w:eastAsia="Calibri Light" w:hAnsi="Arial" w:cs="Arial"/>
                <w:sz w:val="18"/>
                <w:szCs w:val="18"/>
              </w:rPr>
            </w:pPr>
          </w:p>
        </w:tc>
        <w:tc>
          <w:tcPr>
            <w:tcW w:w="1305" w:type="dxa"/>
            <w:tcBorders>
              <w:top w:val="single" w:sz="4" w:space="0" w:color="000000"/>
            </w:tcBorders>
            <w:shd w:val="clear" w:color="auto" w:fill="FAFAFA"/>
            <w:vAlign w:val="bottom"/>
          </w:tcPr>
          <w:p w14:paraId="65E8C507" w14:textId="77777777" w:rsidR="00743E88" w:rsidRPr="00E13114" w:rsidRDefault="00743E88" w:rsidP="00743E88">
            <w:pPr>
              <w:ind w:right="-72"/>
              <w:jc w:val="right"/>
              <w:rPr>
                <w:rFonts w:ascii="Arial" w:eastAsia="Calibri Light" w:hAnsi="Arial" w:cs="Arial"/>
                <w:sz w:val="18"/>
                <w:szCs w:val="18"/>
              </w:rPr>
            </w:pPr>
          </w:p>
        </w:tc>
        <w:tc>
          <w:tcPr>
            <w:tcW w:w="1395" w:type="dxa"/>
            <w:tcBorders>
              <w:top w:val="single" w:sz="4" w:space="0" w:color="000000"/>
            </w:tcBorders>
            <w:shd w:val="clear" w:color="auto" w:fill="FAFAFA"/>
            <w:vAlign w:val="bottom"/>
          </w:tcPr>
          <w:p w14:paraId="2DDB8CD0" w14:textId="77777777" w:rsidR="00743E88" w:rsidRPr="00E13114" w:rsidRDefault="00743E88" w:rsidP="00743E88">
            <w:pPr>
              <w:ind w:right="-72"/>
              <w:jc w:val="right"/>
              <w:rPr>
                <w:rFonts w:ascii="Arial" w:eastAsia="Calibri Light" w:hAnsi="Arial" w:cs="Arial"/>
                <w:sz w:val="18"/>
                <w:szCs w:val="18"/>
              </w:rPr>
            </w:pPr>
          </w:p>
        </w:tc>
        <w:tc>
          <w:tcPr>
            <w:tcW w:w="1515" w:type="dxa"/>
            <w:tcBorders>
              <w:top w:val="single" w:sz="4" w:space="0" w:color="000000"/>
            </w:tcBorders>
            <w:shd w:val="clear" w:color="auto" w:fill="FAFAFA"/>
            <w:vAlign w:val="bottom"/>
          </w:tcPr>
          <w:p w14:paraId="5AB5D749" w14:textId="77777777" w:rsidR="00743E88" w:rsidRPr="00E13114" w:rsidRDefault="00743E88" w:rsidP="00743E88">
            <w:pPr>
              <w:ind w:right="-72"/>
              <w:jc w:val="right"/>
              <w:rPr>
                <w:rFonts w:ascii="Arial" w:eastAsia="Calibri Light" w:hAnsi="Arial" w:cs="Arial"/>
                <w:sz w:val="18"/>
                <w:szCs w:val="18"/>
              </w:rPr>
            </w:pPr>
          </w:p>
        </w:tc>
        <w:tc>
          <w:tcPr>
            <w:tcW w:w="1365" w:type="dxa"/>
            <w:tcBorders>
              <w:top w:val="single" w:sz="4" w:space="0" w:color="000000"/>
            </w:tcBorders>
            <w:shd w:val="clear" w:color="auto" w:fill="FAFAFA"/>
            <w:vAlign w:val="bottom"/>
          </w:tcPr>
          <w:p w14:paraId="0D10EF8D" w14:textId="77777777" w:rsidR="00743E88" w:rsidRPr="00E13114" w:rsidRDefault="00743E88" w:rsidP="00743E88">
            <w:pPr>
              <w:ind w:right="-72"/>
              <w:jc w:val="right"/>
              <w:rPr>
                <w:rFonts w:ascii="Arial" w:eastAsia="Calibri Light" w:hAnsi="Arial" w:cs="Arial"/>
                <w:sz w:val="18"/>
                <w:szCs w:val="18"/>
              </w:rPr>
            </w:pPr>
          </w:p>
        </w:tc>
      </w:tr>
      <w:tr w:rsidR="00743E88" w:rsidRPr="00E13114" w14:paraId="6D6E3F7E" w14:textId="77777777" w:rsidTr="0018133B">
        <w:tc>
          <w:tcPr>
            <w:tcW w:w="3870" w:type="dxa"/>
            <w:shd w:val="clear" w:color="auto" w:fill="auto"/>
            <w:vAlign w:val="bottom"/>
          </w:tcPr>
          <w:p w14:paraId="1279CF3E" w14:textId="77777777" w:rsidR="00743E88" w:rsidRPr="00E13114" w:rsidRDefault="00743E88" w:rsidP="00743E88">
            <w:pPr>
              <w:ind w:left="-101"/>
              <w:jc w:val="left"/>
              <w:rPr>
                <w:rFonts w:ascii="Arial" w:eastAsia="Calibri Light" w:hAnsi="Arial" w:cs="Arial"/>
                <w:sz w:val="18"/>
                <w:szCs w:val="18"/>
              </w:rPr>
            </w:pPr>
            <w:r w:rsidRPr="00E13114">
              <w:rPr>
                <w:rFonts w:ascii="Arial" w:eastAsia="Calibri Light" w:hAnsi="Arial" w:cs="Arial"/>
                <w:sz w:val="18"/>
                <w:szCs w:val="18"/>
              </w:rPr>
              <w:t>Total</w:t>
            </w:r>
          </w:p>
        </w:tc>
        <w:tc>
          <w:tcPr>
            <w:tcW w:w="1305" w:type="dxa"/>
            <w:tcBorders>
              <w:bottom w:val="single" w:sz="4" w:space="0" w:color="auto"/>
            </w:tcBorders>
            <w:shd w:val="clear" w:color="auto" w:fill="FAFAFA"/>
            <w:vAlign w:val="bottom"/>
          </w:tcPr>
          <w:p w14:paraId="661031F9" w14:textId="0430D6C5" w:rsidR="00743E88" w:rsidRPr="00E13114" w:rsidRDefault="00743E88" w:rsidP="00743E88">
            <w:pPr>
              <w:ind w:right="-72"/>
              <w:jc w:val="right"/>
              <w:rPr>
                <w:rFonts w:ascii="Arial" w:eastAsia="Calibri Light" w:hAnsi="Arial" w:cs="Arial"/>
                <w:sz w:val="18"/>
                <w:szCs w:val="18"/>
              </w:rPr>
            </w:pPr>
            <w:r w:rsidRPr="00E13114">
              <w:rPr>
                <w:rFonts w:ascii="Arial" w:eastAsia="Calibri Light" w:hAnsi="Arial" w:cs="Arial"/>
                <w:sz w:val="18"/>
                <w:szCs w:val="18"/>
              </w:rPr>
              <w:t>200,323</w:t>
            </w:r>
          </w:p>
        </w:tc>
        <w:tc>
          <w:tcPr>
            <w:tcW w:w="1395" w:type="dxa"/>
            <w:tcBorders>
              <w:bottom w:val="single" w:sz="4" w:space="0" w:color="auto"/>
            </w:tcBorders>
            <w:shd w:val="clear" w:color="auto" w:fill="FAFAFA"/>
            <w:vAlign w:val="bottom"/>
          </w:tcPr>
          <w:p w14:paraId="1659FCFE" w14:textId="4D6EE1CD" w:rsidR="00743E88" w:rsidRPr="00E13114" w:rsidRDefault="00291CC8" w:rsidP="00743E88">
            <w:pPr>
              <w:ind w:right="-72"/>
              <w:jc w:val="right"/>
              <w:rPr>
                <w:rFonts w:ascii="Arial" w:eastAsia="Calibri Light" w:hAnsi="Arial" w:cs="Arial"/>
                <w:sz w:val="18"/>
                <w:szCs w:val="18"/>
              </w:rPr>
            </w:pPr>
            <w:r w:rsidRPr="00E13114">
              <w:rPr>
                <w:rFonts w:ascii="Arial" w:eastAsia="Calibri Light" w:hAnsi="Arial" w:cs="Arial"/>
                <w:sz w:val="18"/>
                <w:szCs w:val="18"/>
              </w:rPr>
              <w:t>11,31</w:t>
            </w:r>
            <w:r w:rsidR="00936CED" w:rsidRPr="00E13114">
              <w:rPr>
                <w:rFonts w:ascii="Arial" w:eastAsia="Calibri Light" w:hAnsi="Arial" w:cs="Arial"/>
                <w:sz w:val="18"/>
                <w:szCs w:val="18"/>
              </w:rPr>
              <w:t>2</w:t>
            </w:r>
          </w:p>
        </w:tc>
        <w:tc>
          <w:tcPr>
            <w:tcW w:w="1515" w:type="dxa"/>
            <w:tcBorders>
              <w:bottom w:val="single" w:sz="4" w:space="0" w:color="auto"/>
            </w:tcBorders>
            <w:shd w:val="clear" w:color="auto" w:fill="FAFAFA"/>
          </w:tcPr>
          <w:p w14:paraId="154B6675" w14:textId="313A6BD5" w:rsidR="00743E88" w:rsidRPr="00E13114" w:rsidRDefault="00030E0D" w:rsidP="00743E8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65" w:type="dxa"/>
            <w:tcBorders>
              <w:bottom w:val="single" w:sz="4" w:space="0" w:color="auto"/>
            </w:tcBorders>
            <w:shd w:val="clear" w:color="auto" w:fill="FAFAFA"/>
            <w:vAlign w:val="bottom"/>
          </w:tcPr>
          <w:p w14:paraId="08A6433D" w14:textId="5552724C" w:rsidR="00743E88" w:rsidRPr="00E13114" w:rsidRDefault="0018133B" w:rsidP="00743E88">
            <w:pPr>
              <w:ind w:right="-72"/>
              <w:jc w:val="right"/>
              <w:rPr>
                <w:rFonts w:ascii="Arial" w:eastAsia="Calibri Light" w:hAnsi="Arial" w:cs="Arial"/>
                <w:sz w:val="18"/>
                <w:szCs w:val="18"/>
              </w:rPr>
            </w:pPr>
            <w:r w:rsidRPr="00E13114">
              <w:rPr>
                <w:rFonts w:ascii="Arial" w:eastAsia="Calibri Light" w:hAnsi="Arial" w:cs="Arial"/>
                <w:sz w:val="18"/>
                <w:szCs w:val="18"/>
              </w:rPr>
              <w:t>211,63</w:t>
            </w:r>
            <w:r w:rsidR="00400D04" w:rsidRPr="00E13114">
              <w:rPr>
                <w:rFonts w:ascii="Arial" w:eastAsia="Calibri Light" w:hAnsi="Arial" w:cs="Arial"/>
                <w:sz w:val="18"/>
                <w:szCs w:val="18"/>
              </w:rPr>
              <w:t>5</w:t>
            </w:r>
          </w:p>
        </w:tc>
      </w:tr>
      <w:tr w:rsidR="00C9566B" w:rsidRPr="00E13114" w14:paraId="501787C4" w14:textId="77777777" w:rsidTr="00CF60A2">
        <w:tc>
          <w:tcPr>
            <w:tcW w:w="3870" w:type="dxa"/>
            <w:shd w:val="clear" w:color="auto" w:fill="auto"/>
            <w:vAlign w:val="bottom"/>
          </w:tcPr>
          <w:p w14:paraId="013FB403" w14:textId="77777777" w:rsidR="00C9566B" w:rsidRPr="00E13114" w:rsidRDefault="00C9566B" w:rsidP="00743E88">
            <w:pPr>
              <w:ind w:left="-101"/>
              <w:jc w:val="left"/>
              <w:rPr>
                <w:rFonts w:ascii="Arial" w:eastAsia="Calibri Light" w:hAnsi="Arial" w:cs="Arial"/>
                <w:sz w:val="18"/>
                <w:szCs w:val="18"/>
              </w:rPr>
            </w:pPr>
          </w:p>
        </w:tc>
        <w:tc>
          <w:tcPr>
            <w:tcW w:w="1305" w:type="dxa"/>
            <w:tcBorders>
              <w:top w:val="single" w:sz="4" w:space="0" w:color="auto"/>
            </w:tcBorders>
            <w:shd w:val="clear" w:color="auto" w:fill="FAFAFA"/>
            <w:vAlign w:val="bottom"/>
          </w:tcPr>
          <w:p w14:paraId="03E97CC8" w14:textId="77777777" w:rsidR="00C9566B" w:rsidRPr="00E13114" w:rsidRDefault="00C9566B" w:rsidP="00743E88">
            <w:pPr>
              <w:ind w:right="-72"/>
              <w:jc w:val="right"/>
              <w:rPr>
                <w:rFonts w:ascii="Arial" w:eastAsia="Calibri Light" w:hAnsi="Arial" w:cs="Arial"/>
                <w:sz w:val="18"/>
                <w:szCs w:val="18"/>
              </w:rPr>
            </w:pPr>
          </w:p>
        </w:tc>
        <w:tc>
          <w:tcPr>
            <w:tcW w:w="1395" w:type="dxa"/>
            <w:tcBorders>
              <w:top w:val="single" w:sz="4" w:space="0" w:color="auto"/>
            </w:tcBorders>
            <w:shd w:val="clear" w:color="auto" w:fill="FAFAFA"/>
            <w:vAlign w:val="bottom"/>
          </w:tcPr>
          <w:p w14:paraId="2F64C625" w14:textId="77777777" w:rsidR="00C9566B" w:rsidRPr="00E13114" w:rsidRDefault="00C9566B" w:rsidP="00743E88">
            <w:pPr>
              <w:ind w:right="-72"/>
              <w:jc w:val="right"/>
              <w:rPr>
                <w:rFonts w:ascii="Arial" w:eastAsia="Calibri Light" w:hAnsi="Arial" w:cs="Arial"/>
                <w:sz w:val="18"/>
                <w:szCs w:val="18"/>
              </w:rPr>
            </w:pPr>
          </w:p>
        </w:tc>
        <w:tc>
          <w:tcPr>
            <w:tcW w:w="1515" w:type="dxa"/>
            <w:tcBorders>
              <w:top w:val="single" w:sz="4" w:space="0" w:color="auto"/>
            </w:tcBorders>
            <w:shd w:val="clear" w:color="auto" w:fill="FAFAFA"/>
          </w:tcPr>
          <w:p w14:paraId="48125556" w14:textId="77777777" w:rsidR="00C9566B" w:rsidRPr="00E13114" w:rsidRDefault="00C9566B" w:rsidP="00743E88">
            <w:pPr>
              <w:ind w:right="-72"/>
              <w:jc w:val="right"/>
              <w:rPr>
                <w:rFonts w:ascii="Arial" w:eastAsia="Calibri Light" w:hAnsi="Arial" w:cs="Arial"/>
                <w:sz w:val="18"/>
                <w:szCs w:val="18"/>
              </w:rPr>
            </w:pPr>
          </w:p>
        </w:tc>
        <w:tc>
          <w:tcPr>
            <w:tcW w:w="1365" w:type="dxa"/>
            <w:tcBorders>
              <w:top w:val="single" w:sz="4" w:space="0" w:color="auto"/>
            </w:tcBorders>
            <w:shd w:val="clear" w:color="auto" w:fill="FAFAFA"/>
            <w:vAlign w:val="bottom"/>
          </w:tcPr>
          <w:p w14:paraId="0260A145" w14:textId="77777777" w:rsidR="00C9566B" w:rsidRPr="00E13114" w:rsidRDefault="00C9566B" w:rsidP="00743E88">
            <w:pPr>
              <w:ind w:right="-72"/>
              <w:jc w:val="right"/>
              <w:rPr>
                <w:rFonts w:ascii="Arial" w:eastAsia="Calibri Light" w:hAnsi="Arial" w:cs="Arial"/>
                <w:sz w:val="18"/>
                <w:szCs w:val="18"/>
              </w:rPr>
            </w:pPr>
          </w:p>
        </w:tc>
      </w:tr>
      <w:tr w:rsidR="0018133B" w:rsidRPr="00E13114" w14:paraId="0145375D" w14:textId="77777777" w:rsidTr="00CF60A2">
        <w:tc>
          <w:tcPr>
            <w:tcW w:w="3870" w:type="dxa"/>
            <w:shd w:val="clear" w:color="auto" w:fill="auto"/>
            <w:vAlign w:val="bottom"/>
          </w:tcPr>
          <w:p w14:paraId="1E6F154A" w14:textId="6AB73198" w:rsidR="0018133B" w:rsidRPr="00E13114" w:rsidRDefault="0018133B" w:rsidP="0018133B">
            <w:pPr>
              <w:ind w:left="-101"/>
              <w:jc w:val="left"/>
              <w:rPr>
                <w:rFonts w:ascii="Arial" w:eastAsia="Calibri Light" w:hAnsi="Arial" w:cs="Arial"/>
                <w:sz w:val="18"/>
                <w:szCs w:val="18"/>
              </w:rPr>
            </w:pPr>
            <w:r w:rsidRPr="00E13114">
              <w:rPr>
                <w:rFonts w:ascii="Arial" w:eastAsia="Calibri Light" w:hAnsi="Arial" w:cs="Arial"/>
                <w:b/>
                <w:sz w:val="18"/>
                <w:szCs w:val="18"/>
              </w:rPr>
              <w:t>Deferred income tax assets, net</w:t>
            </w:r>
          </w:p>
        </w:tc>
        <w:tc>
          <w:tcPr>
            <w:tcW w:w="1305" w:type="dxa"/>
            <w:tcBorders>
              <w:bottom w:val="single" w:sz="4" w:space="0" w:color="auto"/>
            </w:tcBorders>
            <w:shd w:val="clear" w:color="auto" w:fill="FAFAFA"/>
            <w:vAlign w:val="bottom"/>
          </w:tcPr>
          <w:p w14:paraId="269089EE" w14:textId="7350F607" w:rsidR="0018133B" w:rsidRPr="00E13114" w:rsidRDefault="00C457DD" w:rsidP="0018133B">
            <w:pPr>
              <w:ind w:right="-72"/>
              <w:jc w:val="right"/>
              <w:rPr>
                <w:rFonts w:ascii="Arial" w:eastAsia="Calibri Light" w:hAnsi="Arial" w:cs="Arial"/>
                <w:sz w:val="18"/>
                <w:szCs w:val="18"/>
              </w:rPr>
            </w:pPr>
            <w:r w:rsidRPr="00E13114">
              <w:rPr>
                <w:rFonts w:ascii="Arial" w:eastAsia="Calibri Light" w:hAnsi="Arial" w:cs="Arial"/>
                <w:sz w:val="18"/>
                <w:szCs w:val="18"/>
              </w:rPr>
              <w:t>200</w:t>
            </w:r>
            <w:r w:rsidR="005E3A46" w:rsidRPr="00E13114">
              <w:rPr>
                <w:rFonts w:ascii="Arial" w:eastAsia="Calibri Light" w:hAnsi="Arial" w:cs="Arial"/>
                <w:sz w:val="18"/>
                <w:szCs w:val="18"/>
              </w:rPr>
              <w:t>,</w:t>
            </w:r>
            <w:r w:rsidR="00CF60A2" w:rsidRPr="00E13114">
              <w:rPr>
                <w:rFonts w:ascii="Arial" w:eastAsia="Calibri Light" w:hAnsi="Arial" w:cs="Arial"/>
                <w:sz w:val="18"/>
                <w:szCs w:val="18"/>
              </w:rPr>
              <w:t>323</w:t>
            </w:r>
          </w:p>
        </w:tc>
        <w:tc>
          <w:tcPr>
            <w:tcW w:w="1395" w:type="dxa"/>
            <w:tcBorders>
              <w:bottom w:val="single" w:sz="4" w:space="0" w:color="auto"/>
            </w:tcBorders>
            <w:shd w:val="clear" w:color="auto" w:fill="FAFAFA"/>
            <w:vAlign w:val="bottom"/>
          </w:tcPr>
          <w:p w14:paraId="12084555" w14:textId="3714C6B8" w:rsidR="0018133B" w:rsidRPr="00E13114" w:rsidRDefault="00CF60A2" w:rsidP="0018133B">
            <w:pPr>
              <w:ind w:right="-72"/>
              <w:jc w:val="right"/>
              <w:rPr>
                <w:rFonts w:ascii="Arial" w:eastAsia="Calibri Light" w:hAnsi="Arial" w:cs="Arial"/>
                <w:sz w:val="18"/>
                <w:szCs w:val="18"/>
              </w:rPr>
            </w:pPr>
            <w:r w:rsidRPr="00E13114">
              <w:rPr>
                <w:rFonts w:ascii="Arial" w:eastAsia="Calibri Light" w:hAnsi="Arial" w:cs="Arial"/>
                <w:sz w:val="18"/>
                <w:szCs w:val="18"/>
              </w:rPr>
              <w:t>11,312</w:t>
            </w:r>
          </w:p>
        </w:tc>
        <w:tc>
          <w:tcPr>
            <w:tcW w:w="1515" w:type="dxa"/>
            <w:tcBorders>
              <w:bottom w:val="single" w:sz="4" w:space="0" w:color="auto"/>
            </w:tcBorders>
            <w:shd w:val="clear" w:color="auto" w:fill="FAFAFA"/>
            <w:vAlign w:val="bottom"/>
          </w:tcPr>
          <w:p w14:paraId="6258877F" w14:textId="33184448" w:rsidR="0018133B" w:rsidRPr="00E13114" w:rsidRDefault="00CF60A2" w:rsidP="0018133B">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365" w:type="dxa"/>
            <w:tcBorders>
              <w:bottom w:val="single" w:sz="4" w:space="0" w:color="auto"/>
            </w:tcBorders>
            <w:shd w:val="clear" w:color="auto" w:fill="FAFAFA"/>
            <w:vAlign w:val="bottom"/>
          </w:tcPr>
          <w:p w14:paraId="7953071F" w14:textId="421F86A0" w:rsidR="0018133B" w:rsidRPr="00E13114" w:rsidRDefault="00CF60A2" w:rsidP="0018133B">
            <w:pPr>
              <w:ind w:right="-72"/>
              <w:jc w:val="right"/>
              <w:rPr>
                <w:rFonts w:ascii="Arial" w:eastAsia="Calibri Light" w:hAnsi="Arial" w:cs="Arial"/>
                <w:sz w:val="18"/>
                <w:szCs w:val="18"/>
              </w:rPr>
            </w:pPr>
            <w:r w:rsidRPr="00E13114">
              <w:rPr>
                <w:rFonts w:ascii="Arial" w:eastAsia="Calibri Light" w:hAnsi="Arial" w:cs="Arial"/>
                <w:sz w:val="18"/>
                <w:szCs w:val="18"/>
              </w:rPr>
              <w:t>211,635</w:t>
            </w:r>
          </w:p>
        </w:tc>
      </w:tr>
    </w:tbl>
    <w:p w14:paraId="79A0766E" w14:textId="77777777" w:rsidR="006403F0" w:rsidRPr="00E13114" w:rsidRDefault="006403F0">
      <w:pPr>
        <w:rPr>
          <w:rFonts w:ascii="Arial" w:eastAsia="Calibri Light" w:hAnsi="Arial" w:cs="Arial"/>
          <w:sz w:val="18"/>
          <w:szCs w:val="18"/>
        </w:rPr>
      </w:pPr>
      <w:r w:rsidRPr="00E13114">
        <w:rPr>
          <w:rFonts w:ascii="Arial" w:eastAsia="Calibri Light" w:hAnsi="Arial" w:cs="Arial"/>
          <w:sz w:val="18"/>
          <w:szCs w:val="18"/>
        </w:rPr>
        <w:br w:type="page"/>
      </w:r>
    </w:p>
    <w:p w14:paraId="0831DA48" w14:textId="462AF908" w:rsidR="00FE538F" w:rsidRPr="00E13114" w:rsidRDefault="00EA0A01" w:rsidP="00981C32">
      <w:pPr>
        <w:rPr>
          <w:rFonts w:ascii="Arial" w:eastAsia="Calibri Light" w:hAnsi="Arial" w:cs="Arial"/>
          <w:sz w:val="18"/>
          <w:szCs w:val="18"/>
        </w:rPr>
      </w:pPr>
      <w:r w:rsidRPr="00E13114">
        <w:rPr>
          <w:rFonts w:ascii="Arial" w:eastAsia="Calibri Light" w:hAnsi="Arial" w:cs="Arial"/>
          <w:sz w:val="18"/>
          <w:szCs w:val="18"/>
        </w:rPr>
        <w:lastRenderedPageBreak/>
        <w:t>Deferred income tax assets are recognised for tax loss and carried forwards only to the extent that realisation of the related tax benefit through the future taxable profits is probable.</w:t>
      </w:r>
    </w:p>
    <w:p w14:paraId="7B8FAAAF" w14:textId="77777777" w:rsidR="00FE538F" w:rsidRPr="00E13114" w:rsidRDefault="00FE538F" w:rsidP="00981C32">
      <w:pPr>
        <w:ind w:right="9"/>
        <w:rPr>
          <w:rFonts w:ascii="Arial" w:eastAsia="Calibri Light" w:hAnsi="Arial" w:cs="Arial"/>
          <w:sz w:val="18"/>
          <w:szCs w:val="18"/>
        </w:rPr>
      </w:pPr>
    </w:p>
    <w:p w14:paraId="362E4B98" w14:textId="157E5DC0" w:rsidR="00FE538F" w:rsidRPr="00E13114" w:rsidRDefault="00EA0A01" w:rsidP="00981C32">
      <w:pPr>
        <w:ind w:right="9"/>
        <w:rPr>
          <w:rFonts w:ascii="Arial" w:eastAsia="Calibri Light" w:hAnsi="Arial" w:cs="Arial"/>
          <w:sz w:val="18"/>
          <w:szCs w:val="18"/>
        </w:rPr>
      </w:pPr>
      <w:r w:rsidRPr="00E13114">
        <w:rPr>
          <w:rFonts w:ascii="Arial" w:eastAsia="Calibri Light" w:hAnsi="Arial" w:cs="Arial"/>
          <w:sz w:val="18"/>
          <w:szCs w:val="18"/>
        </w:rPr>
        <w:t xml:space="preserve">The Group did not recognise deferred income tax assets of some of its subsidiaries since the Group’s management evaluates by applying the concept of conservatism that the subsidiaries may not generate enough taxable profit to utilise those differences. The temporary differences arise from allowance for doubtful accounts, allowance for impairment of film rights, employee benefits obligation and tax losses carried forward. As </w:t>
      </w:r>
      <w:proofErr w:type="gramStart"/>
      <w:r w:rsidRPr="00E13114">
        <w:rPr>
          <w:rFonts w:ascii="Arial" w:eastAsia="Calibri Light" w:hAnsi="Arial" w:cs="Arial"/>
          <w:sz w:val="18"/>
          <w:szCs w:val="18"/>
        </w:rPr>
        <w:t>at</w:t>
      </w:r>
      <w:proofErr w:type="gramEnd"/>
      <w:r w:rsidRPr="00E13114">
        <w:rPr>
          <w:rFonts w:ascii="Arial" w:eastAsia="Calibri Light" w:hAnsi="Arial" w:cs="Arial"/>
          <w:sz w:val="18"/>
          <w:szCs w:val="18"/>
        </w:rPr>
        <w:t xml:space="preserve"> 31 December </w:t>
      </w:r>
      <w:r w:rsidR="00F21C8B" w:rsidRPr="00E13114">
        <w:rPr>
          <w:rFonts w:ascii="Arial" w:eastAsia="Calibri Light" w:hAnsi="Arial" w:cs="Arial"/>
          <w:sz w:val="18"/>
          <w:szCs w:val="18"/>
        </w:rPr>
        <w:t>2022</w:t>
      </w:r>
      <w:r w:rsidRPr="00E13114">
        <w:rPr>
          <w:rFonts w:ascii="Arial" w:eastAsia="Calibri Light" w:hAnsi="Arial" w:cs="Arial"/>
          <w:sz w:val="18"/>
          <w:szCs w:val="18"/>
        </w:rPr>
        <w:t xml:space="preserve">, the Group did not recognise deferred income tax assets of Baht </w:t>
      </w:r>
      <w:r w:rsidR="00E411AE" w:rsidRPr="00E13114">
        <w:rPr>
          <w:rFonts w:ascii="Arial" w:eastAsia="Calibri Light" w:hAnsi="Arial" w:cs="Arial"/>
          <w:sz w:val="18"/>
          <w:szCs w:val="18"/>
        </w:rPr>
        <w:t>47.56</w:t>
      </w:r>
      <w:r w:rsidRPr="00E13114">
        <w:rPr>
          <w:rFonts w:ascii="Arial" w:eastAsia="Calibri Light" w:hAnsi="Arial" w:cs="Arial"/>
          <w:sz w:val="18"/>
          <w:szCs w:val="18"/>
        </w:rPr>
        <w:t xml:space="preserve"> million in respect of tax losses carried forward approximately Baht </w:t>
      </w:r>
      <w:r w:rsidR="0083524F" w:rsidRPr="00E13114">
        <w:rPr>
          <w:rFonts w:ascii="Arial" w:eastAsia="Calibri Light" w:hAnsi="Arial" w:cs="Arial"/>
          <w:sz w:val="18"/>
          <w:szCs w:val="18"/>
        </w:rPr>
        <w:t>237.79</w:t>
      </w:r>
      <w:r w:rsidRPr="00E13114">
        <w:rPr>
          <w:rFonts w:ascii="Arial" w:eastAsia="Calibri Light" w:hAnsi="Arial" w:cs="Arial"/>
          <w:sz w:val="18"/>
          <w:szCs w:val="18"/>
        </w:rPr>
        <w:t xml:space="preserve"> million. A summary of the tax losses carried forward and the expiry dates are set out below:</w:t>
      </w:r>
    </w:p>
    <w:p w14:paraId="2916D5F2" w14:textId="77777777" w:rsidR="00FE538F" w:rsidRPr="00E13114" w:rsidRDefault="00FE538F" w:rsidP="00981C32">
      <w:pPr>
        <w:rPr>
          <w:rFonts w:ascii="Arial" w:eastAsia="Calibri Light"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6581"/>
        <w:gridCol w:w="1440"/>
        <w:gridCol w:w="1440"/>
      </w:tblGrid>
      <w:tr w:rsidR="00FE538F" w:rsidRPr="00E13114" w14:paraId="52BB70DF" w14:textId="77777777" w:rsidTr="000C7819">
        <w:trPr>
          <w:cantSplit/>
          <w:trHeight w:val="126"/>
        </w:trPr>
        <w:tc>
          <w:tcPr>
            <w:tcW w:w="6581" w:type="dxa"/>
            <w:vAlign w:val="bottom"/>
          </w:tcPr>
          <w:p w14:paraId="6C1A6294" w14:textId="77777777" w:rsidR="00FE538F" w:rsidRPr="00E13114" w:rsidRDefault="00FE538F" w:rsidP="00981C32">
            <w:pPr>
              <w:ind w:left="-101"/>
              <w:jc w:val="left"/>
              <w:rPr>
                <w:rFonts w:ascii="Arial" w:eastAsia="Calibri Light" w:hAnsi="Arial" w:cs="Arial"/>
                <w:sz w:val="18"/>
                <w:szCs w:val="18"/>
              </w:rPr>
            </w:pPr>
          </w:p>
        </w:tc>
        <w:tc>
          <w:tcPr>
            <w:tcW w:w="1440" w:type="dxa"/>
            <w:tcBorders>
              <w:top w:val="single" w:sz="4" w:space="0" w:color="000000"/>
            </w:tcBorders>
            <w:shd w:val="clear" w:color="auto" w:fill="auto"/>
            <w:vAlign w:val="bottom"/>
          </w:tcPr>
          <w:p w14:paraId="4B44B469" w14:textId="77777777" w:rsidR="00FE538F" w:rsidRPr="00E13114" w:rsidRDefault="00EA0A01">
            <w:pPr>
              <w:tabs>
                <w:tab w:val="center" w:pos="892"/>
              </w:tabs>
              <w:ind w:right="-72"/>
              <w:jc w:val="right"/>
              <w:rPr>
                <w:rFonts w:ascii="Arial" w:eastAsia="Calibri Light" w:hAnsi="Arial" w:cs="Arial"/>
                <w:b/>
                <w:sz w:val="18"/>
                <w:szCs w:val="18"/>
              </w:rPr>
            </w:pPr>
            <w:r w:rsidRPr="00E13114">
              <w:rPr>
                <w:rFonts w:ascii="Arial" w:eastAsia="Calibri Light" w:hAnsi="Arial" w:cs="Arial"/>
                <w:b/>
                <w:sz w:val="18"/>
                <w:szCs w:val="18"/>
              </w:rPr>
              <w:t>Consolidated</w:t>
            </w:r>
          </w:p>
        </w:tc>
        <w:tc>
          <w:tcPr>
            <w:tcW w:w="1440" w:type="dxa"/>
            <w:tcBorders>
              <w:top w:val="single" w:sz="4" w:space="0" w:color="000000"/>
            </w:tcBorders>
            <w:shd w:val="clear" w:color="auto" w:fill="auto"/>
            <w:vAlign w:val="bottom"/>
          </w:tcPr>
          <w:p w14:paraId="25CA08AC" w14:textId="77777777" w:rsidR="00FE538F" w:rsidRPr="00E13114" w:rsidRDefault="00EA0A01">
            <w:pPr>
              <w:tabs>
                <w:tab w:val="center" w:pos="892"/>
              </w:tabs>
              <w:ind w:right="-72"/>
              <w:jc w:val="right"/>
              <w:rPr>
                <w:rFonts w:ascii="Arial" w:eastAsia="Calibri Light" w:hAnsi="Arial" w:cs="Arial"/>
                <w:b/>
                <w:sz w:val="18"/>
                <w:szCs w:val="18"/>
              </w:rPr>
            </w:pPr>
            <w:r w:rsidRPr="00E13114">
              <w:rPr>
                <w:rFonts w:ascii="Arial" w:eastAsia="Calibri Light" w:hAnsi="Arial" w:cs="Arial"/>
                <w:b/>
                <w:sz w:val="18"/>
                <w:szCs w:val="18"/>
              </w:rPr>
              <w:t>Separate</w:t>
            </w:r>
          </w:p>
        </w:tc>
      </w:tr>
      <w:tr w:rsidR="00FE538F" w:rsidRPr="00E13114" w14:paraId="0080ACF8" w14:textId="77777777" w:rsidTr="000C7819">
        <w:trPr>
          <w:cantSplit/>
          <w:trHeight w:val="126"/>
        </w:trPr>
        <w:tc>
          <w:tcPr>
            <w:tcW w:w="6581" w:type="dxa"/>
            <w:vAlign w:val="bottom"/>
          </w:tcPr>
          <w:p w14:paraId="7BE5F24D" w14:textId="77777777" w:rsidR="00FE538F" w:rsidRPr="00E13114" w:rsidRDefault="00FE538F" w:rsidP="00981C32">
            <w:pPr>
              <w:ind w:left="-101"/>
              <w:jc w:val="left"/>
              <w:rPr>
                <w:rFonts w:ascii="Arial" w:eastAsia="Calibri Light" w:hAnsi="Arial" w:cs="Arial"/>
                <w:sz w:val="18"/>
                <w:szCs w:val="18"/>
              </w:rPr>
            </w:pPr>
          </w:p>
        </w:tc>
        <w:tc>
          <w:tcPr>
            <w:tcW w:w="1440" w:type="dxa"/>
            <w:shd w:val="clear" w:color="auto" w:fill="auto"/>
            <w:vAlign w:val="bottom"/>
          </w:tcPr>
          <w:p w14:paraId="3F8D6544" w14:textId="77777777" w:rsidR="00FE538F" w:rsidRPr="00E13114" w:rsidRDefault="00EA0A01">
            <w:pPr>
              <w:tabs>
                <w:tab w:val="center" w:pos="892"/>
              </w:tabs>
              <w:ind w:right="-72"/>
              <w:jc w:val="right"/>
              <w:rPr>
                <w:rFonts w:ascii="Arial" w:eastAsia="Calibri Light" w:hAnsi="Arial" w:cs="Arial"/>
                <w:b/>
                <w:sz w:val="18"/>
                <w:szCs w:val="18"/>
              </w:rPr>
            </w:pPr>
            <w:r w:rsidRPr="00E13114">
              <w:rPr>
                <w:rFonts w:ascii="Arial" w:eastAsia="Calibri Light" w:hAnsi="Arial" w:cs="Arial"/>
                <w:b/>
                <w:sz w:val="18"/>
                <w:szCs w:val="18"/>
              </w:rPr>
              <w:t>financial statements</w:t>
            </w:r>
          </w:p>
        </w:tc>
        <w:tc>
          <w:tcPr>
            <w:tcW w:w="1440" w:type="dxa"/>
            <w:shd w:val="clear" w:color="auto" w:fill="auto"/>
            <w:vAlign w:val="bottom"/>
          </w:tcPr>
          <w:p w14:paraId="2E72ADC2" w14:textId="77777777" w:rsidR="00FE538F" w:rsidRPr="00E13114" w:rsidRDefault="00EA0A01">
            <w:pPr>
              <w:tabs>
                <w:tab w:val="center" w:pos="892"/>
              </w:tabs>
              <w:ind w:right="-72"/>
              <w:jc w:val="right"/>
              <w:rPr>
                <w:rFonts w:ascii="Arial" w:eastAsia="Calibri Light" w:hAnsi="Arial" w:cs="Arial"/>
                <w:b/>
                <w:sz w:val="18"/>
                <w:szCs w:val="18"/>
              </w:rPr>
            </w:pPr>
            <w:r w:rsidRPr="00E13114">
              <w:rPr>
                <w:rFonts w:ascii="Arial" w:eastAsia="Calibri Light" w:hAnsi="Arial" w:cs="Arial"/>
                <w:b/>
                <w:sz w:val="18"/>
                <w:szCs w:val="18"/>
              </w:rPr>
              <w:t>financial statements</w:t>
            </w:r>
          </w:p>
        </w:tc>
      </w:tr>
      <w:tr w:rsidR="00FE538F" w:rsidRPr="00E13114" w14:paraId="5AFF5E1D" w14:textId="77777777" w:rsidTr="000C7819">
        <w:trPr>
          <w:cantSplit/>
        </w:trPr>
        <w:tc>
          <w:tcPr>
            <w:tcW w:w="6581" w:type="dxa"/>
            <w:vAlign w:val="bottom"/>
          </w:tcPr>
          <w:p w14:paraId="63785020" w14:textId="77777777" w:rsidR="00FE538F" w:rsidRPr="00E13114" w:rsidRDefault="00FE538F" w:rsidP="00981C32">
            <w:pPr>
              <w:ind w:left="-101"/>
              <w:jc w:val="left"/>
              <w:rPr>
                <w:rFonts w:ascii="Arial" w:eastAsia="Calibri Light" w:hAnsi="Arial" w:cs="Arial"/>
                <w:b/>
                <w:sz w:val="18"/>
                <w:szCs w:val="18"/>
              </w:rPr>
            </w:pPr>
          </w:p>
        </w:tc>
        <w:tc>
          <w:tcPr>
            <w:tcW w:w="1440" w:type="dxa"/>
            <w:tcBorders>
              <w:bottom w:val="single" w:sz="4" w:space="0" w:color="000000"/>
            </w:tcBorders>
            <w:vAlign w:val="bottom"/>
          </w:tcPr>
          <w:p w14:paraId="19A6D803" w14:textId="77777777" w:rsidR="00FE538F" w:rsidRPr="00E13114" w:rsidRDefault="00EA0A01">
            <w:pPr>
              <w:tabs>
                <w:tab w:val="center" w:pos="892"/>
              </w:tabs>
              <w:ind w:right="-72"/>
              <w:jc w:val="right"/>
              <w:rPr>
                <w:rFonts w:ascii="Arial" w:eastAsia="Calibri Light" w:hAnsi="Arial" w:cs="Arial"/>
                <w:b/>
                <w:sz w:val="18"/>
                <w:szCs w:val="18"/>
              </w:rPr>
            </w:pPr>
            <w:r w:rsidRPr="00E13114">
              <w:rPr>
                <w:rFonts w:ascii="Arial" w:eastAsia="Calibri Light" w:hAnsi="Arial" w:cs="Arial"/>
                <w:b/>
                <w:sz w:val="18"/>
                <w:szCs w:val="18"/>
              </w:rPr>
              <w:t>Baht Million</w:t>
            </w:r>
          </w:p>
        </w:tc>
        <w:tc>
          <w:tcPr>
            <w:tcW w:w="1440" w:type="dxa"/>
            <w:tcBorders>
              <w:bottom w:val="single" w:sz="4" w:space="0" w:color="000000"/>
            </w:tcBorders>
            <w:vAlign w:val="bottom"/>
          </w:tcPr>
          <w:p w14:paraId="30B997C0" w14:textId="77777777" w:rsidR="00FE538F" w:rsidRPr="00E13114" w:rsidRDefault="00EA0A01">
            <w:pPr>
              <w:tabs>
                <w:tab w:val="center" w:pos="892"/>
              </w:tabs>
              <w:ind w:right="-72"/>
              <w:jc w:val="right"/>
              <w:rPr>
                <w:rFonts w:ascii="Arial" w:eastAsia="Calibri Light" w:hAnsi="Arial" w:cs="Arial"/>
                <w:b/>
                <w:sz w:val="18"/>
                <w:szCs w:val="18"/>
              </w:rPr>
            </w:pPr>
            <w:r w:rsidRPr="00E13114">
              <w:rPr>
                <w:rFonts w:ascii="Arial" w:eastAsia="Calibri Light" w:hAnsi="Arial" w:cs="Arial"/>
                <w:b/>
                <w:sz w:val="18"/>
                <w:szCs w:val="18"/>
              </w:rPr>
              <w:t>Baht Million</w:t>
            </w:r>
          </w:p>
        </w:tc>
      </w:tr>
      <w:tr w:rsidR="00FE538F" w:rsidRPr="00E13114" w14:paraId="24DA74C2" w14:textId="77777777" w:rsidTr="000C7819">
        <w:trPr>
          <w:cantSplit/>
        </w:trPr>
        <w:tc>
          <w:tcPr>
            <w:tcW w:w="6581" w:type="dxa"/>
            <w:vAlign w:val="bottom"/>
          </w:tcPr>
          <w:p w14:paraId="11CA75AD" w14:textId="77777777" w:rsidR="00FE538F" w:rsidRPr="00E13114" w:rsidRDefault="00FE538F" w:rsidP="00981C32">
            <w:pPr>
              <w:ind w:left="-101"/>
              <w:jc w:val="left"/>
              <w:rPr>
                <w:rFonts w:ascii="Arial" w:eastAsia="Calibri Light" w:hAnsi="Arial" w:cs="Arial"/>
                <w:b/>
                <w:sz w:val="18"/>
                <w:szCs w:val="18"/>
              </w:rPr>
            </w:pPr>
          </w:p>
        </w:tc>
        <w:tc>
          <w:tcPr>
            <w:tcW w:w="1440" w:type="dxa"/>
            <w:tcBorders>
              <w:top w:val="single" w:sz="4" w:space="0" w:color="000000"/>
            </w:tcBorders>
            <w:shd w:val="clear" w:color="auto" w:fill="auto"/>
            <w:vAlign w:val="bottom"/>
          </w:tcPr>
          <w:p w14:paraId="1F1119FC" w14:textId="77777777" w:rsidR="00FE538F" w:rsidRPr="00E13114" w:rsidRDefault="00FE538F">
            <w:pPr>
              <w:tabs>
                <w:tab w:val="left" w:pos="1350"/>
                <w:tab w:val="center" w:pos="4320"/>
                <w:tab w:val="right" w:pos="8640"/>
              </w:tabs>
              <w:ind w:right="-72"/>
              <w:jc w:val="right"/>
              <w:rPr>
                <w:rFonts w:ascii="Arial" w:eastAsia="Calibri Light" w:hAnsi="Arial" w:cs="Arial"/>
                <w:sz w:val="18"/>
                <w:szCs w:val="18"/>
              </w:rPr>
            </w:pPr>
          </w:p>
        </w:tc>
        <w:tc>
          <w:tcPr>
            <w:tcW w:w="1440" w:type="dxa"/>
            <w:tcBorders>
              <w:top w:val="single" w:sz="4" w:space="0" w:color="000000"/>
            </w:tcBorders>
            <w:shd w:val="clear" w:color="auto" w:fill="auto"/>
            <w:vAlign w:val="bottom"/>
          </w:tcPr>
          <w:p w14:paraId="6E1E8B7F" w14:textId="77777777" w:rsidR="00FE538F" w:rsidRPr="00E13114" w:rsidRDefault="00FE538F">
            <w:pPr>
              <w:tabs>
                <w:tab w:val="left" w:pos="1350"/>
                <w:tab w:val="center" w:pos="4320"/>
                <w:tab w:val="right" w:pos="8640"/>
              </w:tabs>
              <w:ind w:right="-72"/>
              <w:jc w:val="center"/>
              <w:rPr>
                <w:rFonts w:ascii="Arial" w:eastAsia="Calibri Light" w:hAnsi="Arial" w:cs="Arial"/>
                <w:sz w:val="18"/>
                <w:szCs w:val="18"/>
              </w:rPr>
            </w:pPr>
          </w:p>
        </w:tc>
      </w:tr>
      <w:tr w:rsidR="00FE538F" w:rsidRPr="00E13114" w14:paraId="79123A3B" w14:textId="77777777" w:rsidTr="000C7819">
        <w:trPr>
          <w:cantSplit/>
        </w:trPr>
        <w:tc>
          <w:tcPr>
            <w:tcW w:w="6581" w:type="dxa"/>
            <w:vAlign w:val="bottom"/>
          </w:tcPr>
          <w:p w14:paraId="6BBE066C" w14:textId="77777777" w:rsidR="00FE538F" w:rsidRPr="00E13114" w:rsidRDefault="00EA0A01" w:rsidP="00981C32">
            <w:pPr>
              <w:ind w:left="-101"/>
              <w:jc w:val="left"/>
              <w:rPr>
                <w:rFonts w:ascii="Arial" w:eastAsia="Calibri Light" w:hAnsi="Arial" w:cs="Arial"/>
                <w:sz w:val="18"/>
                <w:szCs w:val="18"/>
              </w:rPr>
            </w:pPr>
            <w:r w:rsidRPr="00E13114">
              <w:rPr>
                <w:rFonts w:ascii="Arial" w:eastAsia="Calibri Light" w:hAnsi="Arial" w:cs="Arial"/>
                <w:b/>
                <w:sz w:val="18"/>
                <w:szCs w:val="18"/>
              </w:rPr>
              <w:t>Expiry year</w:t>
            </w:r>
          </w:p>
        </w:tc>
        <w:tc>
          <w:tcPr>
            <w:tcW w:w="1440" w:type="dxa"/>
            <w:shd w:val="clear" w:color="auto" w:fill="auto"/>
            <w:vAlign w:val="bottom"/>
          </w:tcPr>
          <w:p w14:paraId="7409562A" w14:textId="77777777" w:rsidR="00FE538F" w:rsidRPr="00E13114" w:rsidRDefault="00FE538F">
            <w:pPr>
              <w:tabs>
                <w:tab w:val="left" w:pos="1350"/>
                <w:tab w:val="center" w:pos="4320"/>
                <w:tab w:val="right" w:pos="8640"/>
              </w:tabs>
              <w:ind w:right="-72"/>
              <w:jc w:val="right"/>
              <w:rPr>
                <w:rFonts w:ascii="Arial" w:eastAsia="Calibri Light" w:hAnsi="Arial" w:cs="Arial"/>
                <w:sz w:val="18"/>
                <w:szCs w:val="18"/>
              </w:rPr>
            </w:pPr>
          </w:p>
        </w:tc>
        <w:tc>
          <w:tcPr>
            <w:tcW w:w="1440" w:type="dxa"/>
            <w:shd w:val="clear" w:color="auto" w:fill="auto"/>
            <w:vAlign w:val="bottom"/>
          </w:tcPr>
          <w:p w14:paraId="253B900E" w14:textId="77777777" w:rsidR="00FE538F" w:rsidRPr="00E13114" w:rsidRDefault="00FE538F">
            <w:pPr>
              <w:tabs>
                <w:tab w:val="left" w:pos="1350"/>
                <w:tab w:val="center" w:pos="4320"/>
                <w:tab w:val="right" w:pos="8640"/>
              </w:tabs>
              <w:ind w:right="-72"/>
              <w:jc w:val="center"/>
              <w:rPr>
                <w:rFonts w:ascii="Arial" w:eastAsia="Calibri Light" w:hAnsi="Arial" w:cs="Arial"/>
                <w:sz w:val="18"/>
                <w:szCs w:val="18"/>
              </w:rPr>
            </w:pPr>
          </w:p>
        </w:tc>
      </w:tr>
      <w:tr w:rsidR="00FE538F" w:rsidRPr="00E13114" w14:paraId="38F58A51" w14:textId="77777777" w:rsidTr="000C7819">
        <w:trPr>
          <w:cantSplit/>
        </w:trPr>
        <w:tc>
          <w:tcPr>
            <w:tcW w:w="6581" w:type="dxa"/>
            <w:vAlign w:val="bottom"/>
          </w:tcPr>
          <w:p w14:paraId="4B50DEC5" w14:textId="77777777" w:rsidR="00FE538F" w:rsidRPr="00E13114" w:rsidRDefault="00EA0A01" w:rsidP="00981C32">
            <w:pPr>
              <w:ind w:left="-101"/>
              <w:jc w:val="left"/>
              <w:rPr>
                <w:rFonts w:ascii="Arial" w:eastAsia="Calibri Light" w:hAnsi="Arial" w:cs="Arial"/>
                <w:sz w:val="18"/>
                <w:szCs w:val="18"/>
              </w:rPr>
            </w:pPr>
            <w:r w:rsidRPr="00E13114">
              <w:rPr>
                <w:rFonts w:ascii="Arial" w:eastAsia="Calibri Light" w:hAnsi="Arial" w:cs="Arial"/>
                <w:sz w:val="18"/>
                <w:szCs w:val="18"/>
              </w:rPr>
              <w:t>2022</w:t>
            </w:r>
          </w:p>
        </w:tc>
        <w:tc>
          <w:tcPr>
            <w:tcW w:w="1440" w:type="dxa"/>
            <w:shd w:val="clear" w:color="auto" w:fill="auto"/>
            <w:vAlign w:val="bottom"/>
          </w:tcPr>
          <w:p w14:paraId="787F16C9" w14:textId="7C7783A4" w:rsidR="00FE538F" w:rsidRPr="00E13114" w:rsidRDefault="00481CAE">
            <w:pPr>
              <w:ind w:right="-72"/>
              <w:jc w:val="right"/>
              <w:rPr>
                <w:rFonts w:ascii="Arial" w:eastAsia="Calibri Light" w:hAnsi="Arial" w:cs="Arial"/>
                <w:sz w:val="18"/>
                <w:szCs w:val="18"/>
              </w:rPr>
            </w:pPr>
            <w:r w:rsidRPr="00E13114">
              <w:rPr>
                <w:rFonts w:ascii="Arial" w:eastAsia="Calibri Light" w:hAnsi="Arial" w:cs="Arial"/>
                <w:sz w:val="18"/>
                <w:szCs w:val="18"/>
              </w:rPr>
              <w:t>33.48</w:t>
            </w:r>
          </w:p>
        </w:tc>
        <w:tc>
          <w:tcPr>
            <w:tcW w:w="1440" w:type="dxa"/>
            <w:shd w:val="clear" w:color="auto" w:fill="auto"/>
            <w:vAlign w:val="bottom"/>
          </w:tcPr>
          <w:p w14:paraId="3E9A1A73" w14:textId="77777777" w:rsidR="00FE538F" w:rsidRPr="00E13114" w:rsidRDefault="00EA0A01">
            <w:pPr>
              <w:ind w:right="-72"/>
              <w:jc w:val="right"/>
              <w:rPr>
                <w:rFonts w:ascii="Arial" w:eastAsia="Calibri Light" w:hAnsi="Arial" w:cs="Arial"/>
                <w:sz w:val="18"/>
                <w:szCs w:val="18"/>
              </w:rPr>
            </w:pPr>
            <w:r w:rsidRPr="00E13114">
              <w:rPr>
                <w:rFonts w:ascii="Arial" w:eastAsia="Calibri Light" w:hAnsi="Arial" w:cs="Arial"/>
                <w:sz w:val="18"/>
                <w:szCs w:val="18"/>
              </w:rPr>
              <w:t>-</w:t>
            </w:r>
          </w:p>
        </w:tc>
      </w:tr>
      <w:tr w:rsidR="00FE538F" w:rsidRPr="00E13114" w14:paraId="6BB6E1F9" w14:textId="77777777" w:rsidTr="000C7819">
        <w:trPr>
          <w:cantSplit/>
        </w:trPr>
        <w:tc>
          <w:tcPr>
            <w:tcW w:w="6581" w:type="dxa"/>
            <w:vAlign w:val="bottom"/>
          </w:tcPr>
          <w:p w14:paraId="3EC8056A" w14:textId="77777777" w:rsidR="00FE538F" w:rsidRPr="00E13114" w:rsidRDefault="00EA0A01" w:rsidP="00981C32">
            <w:pPr>
              <w:ind w:left="-101"/>
              <w:jc w:val="left"/>
              <w:rPr>
                <w:rFonts w:ascii="Arial" w:eastAsia="Calibri Light" w:hAnsi="Arial" w:cs="Arial"/>
                <w:sz w:val="18"/>
                <w:szCs w:val="18"/>
              </w:rPr>
            </w:pPr>
            <w:r w:rsidRPr="00E13114">
              <w:rPr>
                <w:rFonts w:ascii="Arial" w:eastAsia="Calibri Light" w:hAnsi="Arial" w:cs="Arial"/>
                <w:sz w:val="18"/>
                <w:szCs w:val="18"/>
              </w:rPr>
              <w:t>2023</w:t>
            </w:r>
          </w:p>
        </w:tc>
        <w:tc>
          <w:tcPr>
            <w:tcW w:w="1440" w:type="dxa"/>
            <w:shd w:val="clear" w:color="auto" w:fill="auto"/>
            <w:vAlign w:val="bottom"/>
          </w:tcPr>
          <w:p w14:paraId="1A8491FF" w14:textId="39E9B503" w:rsidR="00FE538F" w:rsidRPr="00E13114" w:rsidRDefault="00481CAE">
            <w:pPr>
              <w:ind w:right="-72"/>
              <w:jc w:val="right"/>
              <w:rPr>
                <w:rFonts w:ascii="Arial" w:eastAsia="Calibri Light" w:hAnsi="Arial" w:cs="Arial"/>
                <w:sz w:val="18"/>
                <w:szCs w:val="18"/>
              </w:rPr>
            </w:pPr>
            <w:r w:rsidRPr="00E13114">
              <w:rPr>
                <w:rFonts w:ascii="Arial" w:eastAsia="Calibri Light" w:hAnsi="Arial" w:cs="Arial"/>
                <w:sz w:val="18"/>
                <w:szCs w:val="18"/>
              </w:rPr>
              <w:t>127.96</w:t>
            </w:r>
          </w:p>
        </w:tc>
        <w:tc>
          <w:tcPr>
            <w:tcW w:w="1440" w:type="dxa"/>
            <w:shd w:val="clear" w:color="auto" w:fill="auto"/>
            <w:vAlign w:val="bottom"/>
          </w:tcPr>
          <w:p w14:paraId="6AE198FC" w14:textId="24DD3E4B" w:rsidR="00FE538F" w:rsidRPr="00E13114" w:rsidRDefault="00733A2A">
            <w:pPr>
              <w:ind w:right="-72"/>
              <w:jc w:val="right"/>
              <w:rPr>
                <w:rFonts w:ascii="Arial" w:eastAsia="Calibri Light" w:hAnsi="Arial" w:cs="Arial"/>
                <w:sz w:val="18"/>
                <w:szCs w:val="18"/>
              </w:rPr>
            </w:pPr>
            <w:r w:rsidRPr="00E13114">
              <w:rPr>
                <w:rFonts w:ascii="Arial" w:eastAsia="Calibri Light" w:hAnsi="Arial" w:cs="Arial"/>
                <w:sz w:val="18"/>
                <w:szCs w:val="18"/>
              </w:rPr>
              <w:t>7.63</w:t>
            </w:r>
          </w:p>
        </w:tc>
      </w:tr>
      <w:tr w:rsidR="00FE538F" w:rsidRPr="00E13114" w14:paraId="1173699C" w14:textId="77777777" w:rsidTr="000C7819">
        <w:trPr>
          <w:cantSplit/>
        </w:trPr>
        <w:tc>
          <w:tcPr>
            <w:tcW w:w="6581" w:type="dxa"/>
            <w:vAlign w:val="bottom"/>
          </w:tcPr>
          <w:p w14:paraId="6207F2FC" w14:textId="77777777" w:rsidR="00FE538F" w:rsidRPr="00E13114" w:rsidRDefault="00EA0A01" w:rsidP="00981C32">
            <w:pPr>
              <w:ind w:left="-101"/>
              <w:jc w:val="left"/>
              <w:rPr>
                <w:rFonts w:ascii="Arial" w:eastAsia="Calibri Light" w:hAnsi="Arial" w:cs="Arial"/>
                <w:sz w:val="18"/>
                <w:szCs w:val="18"/>
              </w:rPr>
            </w:pPr>
            <w:r w:rsidRPr="00E13114">
              <w:rPr>
                <w:rFonts w:ascii="Arial" w:eastAsia="Calibri Light" w:hAnsi="Arial" w:cs="Arial"/>
                <w:sz w:val="18"/>
                <w:szCs w:val="18"/>
              </w:rPr>
              <w:t>2024</w:t>
            </w:r>
          </w:p>
        </w:tc>
        <w:tc>
          <w:tcPr>
            <w:tcW w:w="1440" w:type="dxa"/>
            <w:shd w:val="clear" w:color="auto" w:fill="auto"/>
            <w:vAlign w:val="bottom"/>
          </w:tcPr>
          <w:p w14:paraId="66018C2E" w14:textId="53F2D1A5" w:rsidR="00FE538F" w:rsidRPr="00E13114" w:rsidRDefault="00481CAE">
            <w:pPr>
              <w:ind w:right="-72"/>
              <w:jc w:val="right"/>
              <w:rPr>
                <w:rFonts w:ascii="Arial" w:eastAsia="Calibri Light" w:hAnsi="Arial" w:cs="Arial"/>
                <w:sz w:val="18"/>
                <w:szCs w:val="18"/>
              </w:rPr>
            </w:pPr>
            <w:r w:rsidRPr="00E13114">
              <w:rPr>
                <w:rFonts w:ascii="Arial" w:eastAsia="Calibri Light" w:hAnsi="Arial" w:cs="Arial"/>
                <w:sz w:val="18"/>
                <w:szCs w:val="18"/>
              </w:rPr>
              <w:t>20.84</w:t>
            </w:r>
          </w:p>
        </w:tc>
        <w:tc>
          <w:tcPr>
            <w:tcW w:w="1440" w:type="dxa"/>
            <w:shd w:val="clear" w:color="auto" w:fill="auto"/>
            <w:vAlign w:val="bottom"/>
          </w:tcPr>
          <w:p w14:paraId="646BAA5C" w14:textId="6E2E67B5" w:rsidR="00FE538F" w:rsidRPr="00E13114" w:rsidRDefault="00733A2A">
            <w:pPr>
              <w:ind w:right="-72"/>
              <w:jc w:val="right"/>
              <w:rPr>
                <w:rFonts w:ascii="Arial" w:eastAsia="Calibri Light" w:hAnsi="Arial" w:cs="Arial"/>
                <w:sz w:val="18"/>
                <w:szCs w:val="18"/>
              </w:rPr>
            </w:pPr>
            <w:r w:rsidRPr="00E13114">
              <w:rPr>
                <w:rFonts w:ascii="Arial" w:eastAsia="Calibri Light" w:hAnsi="Arial" w:cs="Arial"/>
                <w:sz w:val="18"/>
                <w:szCs w:val="18"/>
              </w:rPr>
              <w:t>-</w:t>
            </w:r>
          </w:p>
        </w:tc>
      </w:tr>
      <w:tr w:rsidR="00FE538F" w:rsidRPr="00E13114" w14:paraId="5F98BACC" w14:textId="77777777" w:rsidTr="000C7819">
        <w:trPr>
          <w:cantSplit/>
        </w:trPr>
        <w:tc>
          <w:tcPr>
            <w:tcW w:w="6581" w:type="dxa"/>
            <w:vAlign w:val="bottom"/>
          </w:tcPr>
          <w:p w14:paraId="13A74584" w14:textId="77777777" w:rsidR="00FE538F" w:rsidRPr="00E13114" w:rsidRDefault="00EA0A01" w:rsidP="00981C32">
            <w:pPr>
              <w:ind w:left="-101"/>
              <w:jc w:val="left"/>
              <w:rPr>
                <w:rFonts w:ascii="Arial" w:eastAsia="Calibri Light" w:hAnsi="Arial" w:cs="Arial"/>
                <w:sz w:val="18"/>
                <w:szCs w:val="18"/>
              </w:rPr>
            </w:pPr>
            <w:r w:rsidRPr="00E13114">
              <w:rPr>
                <w:rFonts w:ascii="Arial" w:eastAsia="Calibri Light" w:hAnsi="Arial" w:cs="Arial"/>
                <w:sz w:val="18"/>
                <w:szCs w:val="18"/>
              </w:rPr>
              <w:t>2025</w:t>
            </w:r>
          </w:p>
        </w:tc>
        <w:tc>
          <w:tcPr>
            <w:tcW w:w="1440" w:type="dxa"/>
            <w:shd w:val="clear" w:color="auto" w:fill="auto"/>
            <w:vAlign w:val="bottom"/>
          </w:tcPr>
          <w:p w14:paraId="13228324" w14:textId="0B14E741" w:rsidR="00FE538F" w:rsidRPr="00E13114" w:rsidRDefault="00481CAE">
            <w:pPr>
              <w:ind w:right="-72"/>
              <w:jc w:val="right"/>
              <w:rPr>
                <w:rFonts w:ascii="Arial" w:eastAsia="Calibri Light" w:hAnsi="Arial" w:cs="Arial"/>
                <w:sz w:val="18"/>
                <w:szCs w:val="18"/>
              </w:rPr>
            </w:pPr>
            <w:r w:rsidRPr="00E13114">
              <w:rPr>
                <w:rFonts w:ascii="Arial" w:eastAsia="Calibri Light" w:hAnsi="Arial" w:cs="Arial"/>
                <w:sz w:val="18"/>
                <w:szCs w:val="18"/>
              </w:rPr>
              <w:t>48.15</w:t>
            </w:r>
          </w:p>
        </w:tc>
        <w:tc>
          <w:tcPr>
            <w:tcW w:w="1440" w:type="dxa"/>
            <w:shd w:val="clear" w:color="auto" w:fill="auto"/>
            <w:vAlign w:val="bottom"/>
          </w:tcPr>
          <w:p w14:paraId="2E0DB9AC" w14:textId="77777777" w:rsidR="00FE538F" w:rsidRPr="00E13114" w:rsidRDefault="00EA0A01">
            <w:pPr>
              <w:ind w:right="-72"/>
              <w:jc w:val="right"/>
              <w:rPr>
                <w:rFonts w:ascii="Arial" w:eastAsia="Calibri Light" w:hAnsi="Arial" w:cs="Arial"/>
                <w:sz w:val="18"/>
                <w:szCs w:val="18"/>
              </w:rPr>
            </w:pPr>
            <w:r w:rsidRPr="00E13114">
              <w:rPr>
                <w:rFonts w:ascii="Arial" w:eastAsia="Calibri Light" w:hAnsi="Arial" w:cs="Arial"/>
                <w:sz w:val="18"/>
                <w:szCs w:val="18"/>
              </w:rPr>
              <w:t>-</w:t>
            </w:r>
          </w:p>
        </w:tc>
      </w:tr>
      <w:tr w:rsidR="00FE538F" w:rsidRPr="00E13114" w14:paraId="1B651756" w14:textId="77777777" w:rsidTr="000C7819">
        <w:trPr>
          <w:cantSplit/>
        </w:trPr>
        <w:tc>
          <w:tcPr>
            <w:tcW w:w="6581" w:type="dxa"/>
            <w:vAlign w:val="bottom"/>
          </w:tcPr>
          <w:p w14:paraId="0143109C" w14:textId="77777777" w:rsidR="00FE538F" w:rsidRPr="00E13114" w:rsidRDefault="00EA0A01" w:rsidP="00981C32">
            <w:pPr>
              <w:ind w:left="-101"/>
              <w:jc w:val="left"/>
              <w:rPr>
                <w:rFonts w:ascii="Arial" w:eastAsia="Calibri Light" w:hAnsi="Arial" w:cs="Arial"/>
                <w:sz w:val="18"/>
                <w:szCs w:val="18"/>
              </w:rPr>
            </w:pPr>
            <w:r w:rsidRPr="00E13114">
              <w:rPr>
                <w:rFonts w:ascii="Arial" w:eastAsia="Calibri Light" w:hAnsi="Arial" w:cs="Arial"/>
                <w:sz w:val="18"/>
                <w:szCs w:val="18"/>
              </w:rPr>
              <w:t>2026</w:t>
            </w:r>
          </w:p>
        </w:tc>
        <w:tc>
          <w:tcPr>
            <w:tcW w:w="1440" w:type="dxa"/>
            <w:tcBorders>
              <w:bottom w:val="single" w:sz="4" w:space="0" w:color="auto"/>
            </w:tcBorders>
            <w:shd w:val="clear" w:color="auto" w:fill="auto"/>
            <w:vAlign w:val="bottom"/>
          </w:tcPr>
          <w:p w14:paraId="04E0E4C0" w14:textId="782A9B25" w:rsidR="00FE538F" w:rsidRPr="00E13114" w:rsidRDefault="00481CAE">
            <w:pPr>
              <w:ind w:right="-72"/>
              <w:jc w:val="right"/>
              <w:rPr>
                <w:rFonts w:ascii="Arial" w:eastAsia="Calibri Light" w:hAnsi="Arial" w:cs="Arial"/>
                <w:sz w:val="18"/>
                <w:szCs w:val="18"/>
              </w:rPr>
            </w:pPr>
            <w:r w:rsidRPr="00E13114">
              <w:rPr>
                <w:rFonts w:ascii="Arial" w:eastAsia="Calibri Light" w:hAnsi="Arial" w:cs="Arial"/>
                <w:sz w:val="18"/>
                <w:szCs w:val="18"/>
              </w:rPr>
              <w:t>7.36</w:t>
            </w:r>
          </w:p>
        </w:tc>
        <w:tc>
          <w:tcPr>
            <w:tcW w:w="1440" w:type="dxa"/>
            <w:tcBorders>
              <w:bottom w:val="single" w:sz="4" w:space="0" w:color="auto"/>
            </w:tcBorders>
            <w:shd w:val="clear" w:color="auto" w:fill="auto"/>
            <w:vAlign w:val="bottom"/>
          </w:tcPr>
          <w:p w14:paraId="42B45671" w14:textId="77777777" w:rsidR="00FE538F" w:rsidRPr="00E13114" w:rsidRDefault="00EA0A01">
            <w:pPr>
              <w:ind w:right="-72"/>
              <w:jc w:val="right"/>
              <w:rPr>
                <w:rFonts w:ascii="Arial" w:eastAsia="Calibri Light" w:hAnsi="Arial" w:cs="Arial"/>
                <w:sz w:val="18"/>
                <w:szCs w:val="18"/>
              </w:rPr>
            </w:pPr>
            <w:r w:rsidRPr="00E13114">
              <w:rPr>
                <w:rFonts w:ascii="Arial" w:eastAsia="Calibri Light" w:hAnsi="Arial" w:cs="Arial"/>
                <w:sz w:val="18"/>
                <w:szCs w:val="18"/>
              </w:rPr>
              <w:t>-</w:t>
            </w:r>
          </w:p>
        </w:tc>
      </w:tr>
      <w:tr w:rsidR="00FE538F" w:rsidRPr="00E13114" w14:paraId="599B1FEF" w14:textId="77777777" w:rsidTr="000C7819">
        <w:trPr>
          <w:cantSplit/>
        </w:trPr>
        <w:tc>
          <w:tcPr>
            <w:tcW w:w="6581" w:type="dxa"/>
            <w:vAlign w:val="bottom"/>
          </w:tcPr>
          <w:p w14:paraId="103CF026" w14:textId="77777777" w:rsidR="00FE538F" w:rsidRPr="00E13114" w:rsidRDefault="00FE538F" w:rsidP="00981C32">
            <w:pPr>
              <w:ind w:left="-101"/>
              <w:jc w:val="left"/>
              <w:rPr>
                <w:rFonts w:ascii="Arial" w:eastAsia="Calibri Light" w:hAnsi="Arial" w:cs="Arial"/>
                <w:sz w:val="18"/>
                <w:szCs w:val="18"/>
              </w:rPr>
            </w:pPr>
          </w:p>
        </w:tc>
        <w:tc>
          <w:tcPr>
            <w:tcW w:w="1440" w:type="dxa"/>
            <w:tcBorders>
              <w:top w:val="single" w:sz="4" w:space="0" w:color="auto"/>
            </w:tcBorders>
            <w:shd w:val="clear" w:color="auto" w:fill="auto"/>
            <w:vAlign w:val="bottom"/>
          </w:tcPr>
          <w:p w14:paraId="0CD5943C" w14:textId="77777777" w:rsidR="00FE538F" w:rsidRPr="00E13114" w:rsidRDefault="00FE538F">
            <w:pPr>
              <w:tabs>
                <w:tab w:val="left" w:pos="1350"/>
                <w:tab w:val="center" w:pos="4320"/>
                <w:tab w:val="right" w:pos="8640"/>
              </w:tabs>
              <w:ind w:right="-72"/>
              <w:jc w:val="right"/>
              <w:rPr>
                <w:rFonts w:ascii="Arial" w:eastAsia="Calibri Light" w:hAnsi="Arial" w:cs="Arial"/>
                <w:sz w:val="18"/>
                <w:szCs w:val="18"/>
              </w:rPr>
            </w:pPr>
          </w:p>
        </w:tc>
        <w:tc>
          <w:tcPr>
            <w:tcW w:w="1440" w:type="dxa"/>
            <w:tcBorders>
              <w:top w:val="single" w:sz="4" w:space="0" w:color="auto"/>
            </w:tcBorders>
            <w:shd w:val="clear" w:color="auto" w:fill="auto"/>
            <w:vAlign w:val="bottom"/>
          </w:tcPr>
          <w:p w14:paraId="78A47EA3" w14:textId="77777777" w:rsidR="00FE538F" w:rsidRPr="00E13114" w:rsidRDefault="00FE538F">
            <w:pPr>
              <w:tabs>
                <w:tab w:val="left" w:pos="1350"/>
                <w:tab w:val="center" w:pos="4320"/>
                <w:tab w:val="right" w:pos="8640"/>
              </w:tabs>
              <w:ind w:right="-72"/>
              <w:jc w:val="right"/>
              <w:rPr>
                <w:rFonts w:ascii="Arial" w:eastAsia="Calibri Light" w:hAnsi="Arial" w:cs="Arial"/>
                <w:sz w:val="18"/>
                <w:szCs w:val="18"/>
              </w:rPr>
            </w:pPr>
          </w:p>
        </w:tc>
      </w:tr>
      <w:tr w:rsidR="00FE538F" w:rsidRPr="00E13114" w14:paraId="2C8AEA52" w14:textId="77777777" w:rsidTr="000C7819">
        <w:trPr>
          <w:cantSplit/>
        </w:trPr>
        <w:tc>
          <w:tcPr>
            <w:tcW w:w="6581" w:type="dxa"/>
            <w:vAlign w:val="bottom"/>
          </w:tcPr>
          <w:p w14:paraId="2F25033E" w14:textId="77777777" w:rsidR="00FE538F" w:rsidRPr="00E13114" w:rsidRDefault="00FE538F" w:rsidP="00981C32">
            <w:pPr>
              <w:ind w:left="-101"/>
              <w:jc w:val="left"/>
              <w:rPr>
                <w:rFonts w:ascii="Arial" w:eastAsia="Calibri Light" w:hAnsi="Arial" w:cs="Arial"/>
                <w:sz w:val="18"/>
                <w:szCs w:val="18"/>
              </w:rPr>
            </w:pPr>
          </w:p>
        </w:tc>
        <w:tc>
          <w:tcPr>
            <w:tcW w:w="1440" w:type="dxa"/>
            <w:tcBorders>
              <w:bottom w:val="single" w:sz="4" w:space="0" w:color="000000"/>
            </w:tcBorders>
            <w:shd w:val="clear" w:color="auto" w:fill="auto"/>
            <w:vAlign w:val="bottom"/>
          </w:tcPr>
          <w:p w14:paraId="39FA3F2F" w14:textId="794456A7" w:rsidR="00FE538F" w:rsidRPr="00E13114" w:rsidRDefault="006A06E9">
            <w:pPr>
              <w:ind w:right="-72"/>
              <w:jc w:val="right"/>
              <w:rPr>
                <w:rFonts w:ascii="Arial" w:eastAsia="Calibri Light" w:hAnsi="Arial" w:cs="Arial"/>
                <w:sz w:val="18"/>
                <w:szCs w:val="18"/>
              </w:rPr>
            </w:pPr>
            <w:r w:rsidRPr="00E13114">
              <w:rPr>
                <w:rFonts w:ascii="Arial" w:eastAsia="Calibri Light" w:hAnsi="Arial" w:cs="Arial"/>
                <w:sz w:val="18"/>
                <w:szCs w:val="18"/>
              </w:rPr>
              <w:t>237.79</w:t>
            </w:r>
          </w:p>
        </w:tc>
        <w:tc>
          <w:tcPr>
            <w:tcW w:w="1440" w:type="dxa"/>
            <w:tcBorders>
              <w:bottom w:val="single" w:sz="4" w:space="0" w:color="000000"/>
            </w:tcBorders>
            <w:shd w:val="clear" w:color="auto" w:fill="auto"/>
            <w:vAlign w:val="bottom"/>
          </w:tcPr>
          <w:p w14:paraId="5056C9DC" w14:textId="09399070" w:rsidR="00FE538F" w:rsidRPr="00E13114" w:rsidRDefault="00733A2A">
            <w:pPr>
              <w:ind w:right="-72"/>
              <w:jc w:val="right"/>
              <w:rPr>
                <w:rFonts w:ascii="Arial" w:eastAsia="Calibri Light" w:hAnsi="Arial" w:cs="Arial"/>
                <w:sz w:val="18"/>
                <w:szCs w:val="18"/>
              </w:rPr>
            </w:pPr>
            <w:r w:rsidRPr="00E13114">
              <w:rPr>
                <w:rFonts w:ascii="Arial" w:eastAsia="Calibri Light" w:hAnsi="Arial" w:cs="Arial"/>
                <w:sz w:val="18"/>
                <w:szCs w:val="18"/>
              </w:rPr>
              <w:t>7.63</w:t>
            </w:r>
          </w:p>
        </w:tc>
      </w:tr>
    </w:tbl>
    <w:p w14:paraId="684C06C1" w14:textId="77777777" w:rsidR="00FE538F" w:rsidRPr="00E13114" w:rsidRDefault="00FE538F" w:rsidP="00022607">
      <w:pPr>
        <w:rPr>
          <w:rFonts w:ascii="Arial" w:eastAsia="Calibri Light" w:hAnsi="Arial" w:cs="Arial"/>
          <w:sz w:val="18"/>
          <w:szCs w:val="18"/>
        </w:rPr>
      </w:pPr>
    </w:p>
    <w:p w14:paraId="47AC1871" w14:textId="3E1CF150" w:rsidR="00FE538F" w:rsidRPr="00E13114" w:rsidRDefault="00EA0A01" w:rsidP="00022607">
      <w:pPr>
        <w:rPr>
          <w:rFonts w:ascii="Arial" w:eastAsia="Calibri Light" w:hAnsi="Arial" w:cs="Arial"/>
          <w:sz w:val="18"/>
          <w:szCs w:val="18"/>
        </w:rPr>
      </w:pPr>
      <w:r w:rsidRPr="00E13114">
        <w:rPr>
          <w:rFonts w:ascii="Arial" w:eastAsia="Calibri Light" w:hAnsi="Arial" w:cs="Arial"/>
          <w:sz w:val="18"/>
          <w:szCs w:val="18"/>
        </w:rPr>
        <w:t xml:space="preserve">Such the tax losses carried forward are mainly from M V D Company Limited, M </w:t>
      </w:r>
      <w:proofErr w:type="gramStart"/>
      <w:r w:rsidRPr="00E13114">
        <w:rPr>
          <w:rFonts w:ascii="Arial" w:eastAsia="Calibri Light" w:hAnsi="Arial" w:cs="Arial"/>
          <w:sz w:val="18"/>
          <w:szCs w:val="18"/>
        </w:rPr>
        <w:t>Thirty Nine</w:t>
      </w:r>
      <w:proofErr w:type="gramEnd"/>
      <w:r w:rsidRPr="00E13114">
        <w:rPr>
          <w:rFonts w:ascii="Arial" w:eastAsia="Calibri Light" w:hAnsi="Arial" w:cs="Arial"/>
          <w:sz w:val="18"/>
          <w:szCs w:val="18"/>
        </w:rPr>
        <w:t xml:space="preserve"> Company Limited and </w:t>
      </w:r>
      <w:r w:rsidR="00022607" w:rsidRPr="00E13114">
        <w:rPr>
          <w:rFonts w:ascii="Arial" w:eastAsia="Calibri Light" w:hAnsi="Arial" w:cs="Arial"/>
          <w:sz w:val="18"/>
          <w:szCs w:val="18"/>
        </w:rPr>
        <w:br/>
      </w:r>
      <w:r w:rsidRPr="00E13114">
        <w:rPr>
          <w:rFonts w:ascii="Arial" w:eastAsia="Calibri Light" w:hAnsi="Arial" w:cs="Arial"/>
          <w:sz w:val="18"/>
          <w:szCs w:val="18"/>
        </w:rPr>
        <w:t>M Talent Company Limited in which the Group’s management do not expect to have sufficient taxable profit to utilise these tax losses in the near future.</w:t>
      </w:r>
    </w:p>
    <w:p w14:paraId="30328A55" w14:textId="2570CB89" w:rsidR="00FE538F" w:rsidRPr="00E13114" w:rsidRDefault="00FE538F" w:rsidP="00022607">
      <w:pPr>
        <w:rPr>
          <w:rFonts w:ascii="Arial" w:eastAsia="Calibri Light" w:hAnsi="Arial" w:cs="Arial"/>
          <w:sz w:val="18"/>
          <w:szCs w:val="18"/>
        </w:rPr>
      </w:pPr>
    </w:p>
    <w:p w14:paraId="1507FEB7" w14:textId="6E1E4383" w:rsidR="00022607" w:rsidRPr="00E13114" w:rsidRDefault="00022607" w:rsidP="00022607">
      <w:pPr>
        <w:tabs>
          <w:tab w:val="left" w:pos="360"/>
          <w:tab w:val="left" w:pos="1080"/>
          <w:tab w:val="left" w:pos="3816"/>
        </w:tabs>
        <w:ind w:right="-64"/>
        <w:rPr>
          <w:rFonts w:ascii="Arial" w:hAnsi="Arial" w:cs="Arial"/>
          <w:sz w:val="18"/>
          <w:szCs w:val="18"/>
        </w:rPr>
      </w:pPr>
    </w:p>
    <w:tbl>
      <w:tblPr>
        <w:tblW w:w="9461" w:type="dxa"/>
        <w:tblLayout w:type="fixed"/>
        <w:tblLook w:val="0400" w:firstRow="0" w:lastRow="0" w:firstColumn="0" w:lastColumn="0" w:noHBand="0" w:noVBand="1"/>
      </w:tblPr>
      <w:tblGrid>
        <w:gridCol w:w="9461"/>
      </w:tblGrid>
      <w:tr w:rsidR="00022607" w:rsidRPr="00E13114" w14:paraId="6CDD6663" w14:textId="77777777" w:rsidTr="00A131F6">
        <w:trPr>
          <w:trHeight w:val="389"/>
        </w:trPr>
        <w:tc>
          <w:tcPr>
            <w:tcW w:w="9461" w:type="dxa"/>
            <w:shd w:val="clear" w:color="auto" w:fill="FFA543"/>
            <w:vAlign w:val="center"/>
          </w:tcPr>
          <w:p w14:paraId="75C049D5" w14:textId="4EF5E486" w:rsidR="00022607" w:rsidRPr="00E13114" w:rsidRDefault="00022607" w:rsidP="00A131F6">
            <w:pPr>
              <w:ind w:left="432" w:hanging="432"/>
              <w:rPr>
                <w:rFonts w:ascii="Arial" w:eastAsia="Calibri Light" w:hAnsi="Arial" w:cs="Arial"/>
                <w:b/>
                <w:color w:val="FFFFFF"/>
                <w:sz w:val="18"/>
                <w:szCs w:val="18"/>
              </w:rPr>
            </w:pPr>
            <w:bookmarkStart w:id="7" w:name="_Hlk95210261"/>
            <w:r w:rsidRPr="00E13114">
              <w:rPr>
                <w:rFonts w:ascii="Arial" w:hAnsi="Arial" w:cs="Arial"/>
                <w:sz w:val="18"/>
                <w:szCs w:val="18"/>
                <w:lang w:val="en-US"/>
              </w:rPr>
              <w:br w:type="page"/>
            </w:r>
            <w:r w:rsidRPr="00E13114">
              <w:rPr>
                <w:rFonts w:ascii="Arial" w:hAnsi="Arial" w:cs="Arial"/>
                <w:sz w:val="18"/>
                <w:szCs w:val="18"/>
              </w:rPr>
              <w:br w:type="page"/>
            </w:r>
            <w:r w:rsidRPr="00E13114">
              <w:rPr>
                <w:rFonts w:ascii="Arial" w:eastAsia="Calibri Light" w:hAnsi="Arial" w:cs="Arial"/>
                <w:b/>
                <w:color w:val="FFFFFF"/>
                <w:sz w:val="18"/>
                <w:szCs w:val="18"/>
              </w:rPr>
              <w:t>2</w:t>
            </w:r>
            <w:r w:rsidR="0007091A" w:rsidRPr="00E13114">
              <w:rPr>
                <w:rFonts w:ascii="Arial" w:eastAsia="Calibri Light" w:hAnsi="Arial" w:cs="Arial"/>
                <w:b/>
                <w:color w:val="FFFFFF"/>
                <w:sz w:val="18"/>
                <w:szCs w:val="18"/>
              </w:rPr>
              <w:t>0</w:t>
            </w:r>
            <w:r w:rsidRPr="00E13114">
              <w:rPr>
                <w:rFonts w:ascii="Arial" w:eastAsia="Calibri Light" w:hAnsi="Arial" w:cs="Arial"/>
                <w:b/>
                <w:color w:val="FFFFFF"/>
                <w:sz w:val="18"/>
                <w:szCs w:val="18"/>
              </w:rPr>
              <w:tab/>
              <w:t>Borrowings</w:t>
            </w:r>
          </w:p>
        </w:tc>
      </w:tr>
      <w:bookmarkEnd w:id="7"/>
    </w:tbl>
    <w:p w14:paraId="2517D9D0" w14:textId="77777777" w:rsidR="00022607" w:rsidRPr="00E13114" w:rsidRDefault="00022607" w:rsidP="00022607">
      <w:pPr>
        <w:tabs>
          <w:tab w:val="left" w:pos="360"/>
          <w:tab w:val="left" w:pos="1080"/>
          <w:tab w:val="left" w:pos="3816"/>
        </w:tabs>
        <w:ind w:right="-64"/>
        <w:rPr>
          <w:rFonts w:ascii="Arial" w:hAnsi="Arial" w:cs="Arial"/>
          <w:sz w:val="18"/>
          <w:szCs w:val="18"/>
        </w:rPr>
      </w:pPr>
    </w:p>
    <w:tbl>
      <w:tblPr>
        <w:tblW w:w="9434" w:type="dxa"/>
        <w:tblInd w:w="27" w:type="dxa"/>
        <w:tblLayout w:type="fixed"/>
        <w:tblLook w:val="0000" w:firstRow="0" w:lastRow="0" w:firstColumn="0" w:lastColumn="0" w:noHBand="0" w:noVBand="0"/>
      </w:tblPr>
      <w:tblGrid>
        <w:gridCol w:w="4320"/>
        <w:gridCol w:w="1267"/>
        <w:gridCol w:w="1298"/>
        <w:gridCol w:w="1253"/>
        <w:gridCol w:w="1296"/>
      </w:tblGrid>
      <w:tr w:rsidR="005D6209" w:rsidRPr="00E13114" w14:paraId="30D07EE1" w14:textId="77777777" w:rsidTr="00022607">
        <w:tc>
          <w:tcPr>
            <w:tcW w:w="4320" w:type="dxa"/>
            <w:vAlign w:val="bottom"/>
          </w:tcPr>
          <w:p w14:paraId="720D7001" w14:textId="77777777" w:rsidR="005D6209" w:rsidRPr="00E13114" w:rsidRDefault="005D6209" w:rsidP="003027BB">
            <w:pPr>
              <w:ind w:left="-86" w:right="-72"/>
              <w:jc w:val="left"/>
              <w:rPr>
                <w:rFonts w:ascii="Arial" w:hAnsi="Arial" w:cs="Arial"/>
                <w:sz w:val="18"/>
                <w:szCs w:val="18"/>
              </w:rPr>
            </w:pPr>
          </w:p>
        </w:tc>
        <w:tc>
          <w:tcPr>
            <w:tcW w:w="2565" w:type="dxa"/>
            <w:gridSpan w:val="2"/>
            <w:tcBorders>
              <w:top w:val="single" w:sz="4" w:space="0" w:color="auto"/>
            </w:tcBorders>
            <w:vAlign w:val="bottom"/>
          </w:tcPr>
          <w:p w14:paraId="088ECC01"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Consolidated</w:t>
            </w:r>
          </w:p>
        </w:tc>
        <w:tc>
          <w:tcPr>
            <w:tcW w:w="2549" w:type="dxa"/>
            <w:gridSpan w:val="2"/>
            <w:tcBorders>
              <w:top w:val="single" w:sz="4" w:space="0" w:color="auto"/>
            </w:tcBorders>
            <w:vAlign w:val="bottom"/>
          </w:tcPr>
          <w:p w14:paraId="6934FCBB"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Separate</w:t>
            </w:r>
          </w:p>
        </w:tc>
      </w:tr>
      <w:tr w:rsidR="005D6209" w:rsidRPr="00E13114" w14:paraId="5BCF7C70" w14:textId="77777777" w:rsidTr="00022607">
        <w:tc>
          <w:tcPr>
            <w:tcW w:w="4320" w:type="dxa"/>
            <w:vAlign w:val="bottom"/>
          </w:tcPr>
          <w:p w14:paraId="49A05BA0" w14:textId="77777777" w:rsidR="005D6209" w:rsidRPr="00E13114" w:rsidRDefault="005D6209" w:rsidP="003027BB">
            <w:pPr>
              <w:ind w:left="-86" w:right="-72"/>
              <w:jc w:val="left"/>
              <w:rPr>
                <w:rFonts w:ascii="Arial" w:hAnsi="Arial" w:cs="Arial"/>
                <w:sz w:val="18"/>
                <w:szCs w:val="18"/>
              </w:rPr>
            </w:pPr>
          </w:p>
        </w:tc>
        <w:tc>
          <w:tcPr>
            <w:tcW w:w="2565" w:type="dxa"/>
            <w:gridSpan w:val="2"/>
            <w:tcBorders>
              <w:bottom w:val="single" w:sz="4" w:space="0" w:color="auto"/>
            </w:tcBorders>
            <w:vAlign w:val="bottom"/>
          </w:tcPr>
          <w:p w14:paraId="27E7D375"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c>
          <w:tcPr>
            <w:tcW w:w="2549" w:type="dxa"/>
            <w:gridSpan w:val="2"/>
            <w:tcBorders>
              <w:bottom w:val="single" w:sz="4" w:space="0" w:color="auto"/>
            </w:tcBorders>
            <w:vAlign w:val="bottom"/>
          </w:tcPr>
          <w:p w14:paraId="03A7EA2D"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r>
      <w:tr w:rsidR="005D6209" w:rsidRPr="00E13114" w14:paraId="4C22199D" w14:textId="77777777" w:rsidTr="00022607">
        <w:tc>
          <w:tcPr>
            <w:tcW w:w="4320" w:type="dxa"/>
            <w:vAlign w:val="bottom"/>
          </w:tcPr>
          <w:p w14:paraId="41E5C874" w14:textId="77777777" w:rsidR="005D6209" w:rsidRPr="00E13114" w:rsidRDefault="005D6209" w:rsidP="003027BB">
            <w:pPr>
              <w:ind w:left="-86" w:right="-72"/>
              <w:jc w:val="left"/>
              <w:rPr>
                <w:rFonts w:ascii="Arial" w:hAnsi="Arial" w:cs="Arial"/>
                <w:sz w:val="18"/>
                <w:szCs w:val="18"/>
              </w:rPr>
            </w:pPr>
          </w:p>
        </w:tc>
        <w:tc>
          <w:tcPr>
            <w:tcW w:w="1267" w:type="dxa"/>
            <w:tcBorders>
              <w:top w:val="single" w:sz="4" w:space="0" w:color="auto"/>
            </w:tcBorders>
            <w:shd w:val="clear" w:color="auto" w:fill="auto"/>
            <w:vAlign w:val="bottom"/>
          </w:tcPr>
          <w:p w14:paraId="2747D5F8" w14:textId="46E28831"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8" w:type="dxa"/>
            <w:tcBorders>
              <w:top w:val="single" w:sz="4" w:space="0" w:color="auto"/>
            </w:tcBorders>
            <w:shd w:val="clear" w:color="auto" w:fill="auto"/>
            <w:vAlign w:val="bottom"/>
          </w:tcPr>
          <w:p w14:paraId="09E85E0B" w14:textId="561DA2BE"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c>
          <w:tcPr>
            <w:tcW w:w="1253" w:type="dxa"/>
            <w:tcBorders>
              <w:top w:val="single" w:sz="4" w:space="0" w:color="auto"/>
            </w:tcBorders>
            <w:shd w:val="clear" w:color="auto" w:fill="auto"/>
            <w:vAlign w:val="bottom"/>
          </w:tcPr>
          <w:p w14:paraId="326C8265" w14:textId="4D1A705D"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07D33197" w14:textId="77E76432"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r>
      <w:tr w:rsidR="005D6209" w:rsidRPr="00E13114" w14:paraId="4C537387" w14:textId="77777777" w:rsidTr="00022607">
        <w:tc>
          <w:tcPr>
            <w:tcW w:w="4320" w:type="dxa"/>
            <w:vAlign w:val="bottom"/>
          </w:tcPr>
          <w:p w14:paraId="533D78DF" w14:textId="77777777" w:rsidR="005D6209" w:rsidRPr="00E13114" w:rsidRDefault="005D6209" w:rsidP="003027BB">
            <w:pPr>
              <w:ind w:left="-86" w:right="-72"/>
              <w:jc w:val="left"/>
              <w:rPr>
                <w:rFonts w:ascii="Arial" w:hAnsi="Arial" w:cs="Arial"/>
                <w:sz w:val="18"/>
                <w:szCs w:val="18"/>
              </w:rPr>
            </w:pPr>
          </w:p>
        </w:tc>
        <w:tc>
          <w:tcPr>
            <w:tcW w:w="1267" w:type="dxa"/>
            <w:tcBorders>
              <w:bottom w:val="single" w:sz="4" w:space="0" w:color="auto"/>
            </w:tcBorders>
            <w:shd w:val="clear" w:color="auto" w:fill="auto"/>
          </w:tcPr>
          <w:p w14:paraId="7852DEDF"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lang w:val="en-US"/>
              </w:rPr>
              <w:t>Baht</w:t>
            </w:r>
          </w:p>
        </w:tc>
        <w:tc>
          <w:tcPr>
            <w:tcW w:w="1298" w:type="dxa"/>
            <w:tcBorders>
              <w:bottom w:val="single" w:sz="4" w:space="0" w:color="auto"/>
            </w:tcBorders>
            <w:shd w:val="clear" w:color="auto" w:fill="auto"/>
          </w:tcPr>
          <w:p w14:paraId="1E3D0561"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lang w:val="en-US"/>
              </w:rPr>
              <w:t>Baht</w:t>
            </w:r>
          </w:p>
        </w:tc>
        <w:tc>
          <w:tcPr>
            <w:tcW w:w="1253" w:type="dxa"/>
            <w:tcBorders>
              <w:bottom w:val="single" w:sz="4" w:space="0" w:color="auto"/>
            </w:tcBorders>
            <w:shd w:val="clear" w:color="auto" w:fill="auto"/>
          </w:tcPr>
          <w:p w14:paraId="2604112A"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lang w:val="en-US"/>
              </w:rPr>
              <w:t>Baht</w:t>
            </w:r>
          </w:p>
        </w:tc>
        <w:tc>
          <w:tcPr>
            <w:tcW w:w="1296" w:type="dxa"/>
            <w:tcBorders>
              <w:bottom w:val="single" w:sz="4" w:space="0" w:color="auto"/>
            </w:tcBorders>
            <w:shd w:val="clear" w:color="auto" w:fill="auto"/>
          </w:tcPr>
          <w:p w14:paraId="05133135"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lang w:val="en-US"/>
              </w:rPr>
              <w:t>Baht</w:t>
            </w:r>
          </w:p>
        </w:tc>
      </w:tr>
      <w:tr w:rsidR="005D6209" w:rsidRPr="00E13114" w14:paraId="107A1738" w14:textId="77777777" w:rsidTr="00022607">
        <w:tc>
          <w:tcPr>
            <w:tcW w:w="4320" w:type="dxa"/>
            <w:vAlign w:val="bottom"/>
          </w:tcPr>
          <w:p w14:paraId="3883E181" w14:textId="77777777" w:rsidR="005D6209" w:rsidRPr="00E13114" w:rsidRDefault="005D6209" w:rsidP="00140B39">
            <w:pPr>
              <w:ind w:left="-101" w:right="-72"/>
              <w:jc w:val="left"/>
              <w:rPr>
                <w:rFonts w:ascii="Arial" w:hAnsi="Arial" w:cs="Arial"/>
                <w:sz w:val="18"/>
                <w:szCs w:val="18"/>
              </w:rPr>
            </w:pPr>
            <w:r w:rsidRPr="00E13114">
              <w:rPr>
                <w:rFonts w:ascii="Arial" w:hAnsi="Arial" w:cs="Arial"/>
                <w:b/>
                <w:bCs/>
                <w:sz w:val="18"/>
                <w:szCs w:val="18"/>
                <w:lang w:val="en-US"/>
              </w:rPr>
              <w:t>Current</w:t>
            </w:r>
          </w:p>
        </w:tc>
        <w:tc>
          <w:tcPr>
            <w:tcW w:w="1267" w:type="dxa"/>
            <w:tcBorders>
              <w:top w:val="single" w:sz="4" w:space="0" w:color="auto"/>
            </w:tcBorders>
            <w:shd w:val="clear" w:color="auto" w:fill="FAFAFA"/>
            <w:vAlign w:val="bottom"/>
          </w:tcPr>
          <w:p w14:paraId="366ED513" w14:textId="77777777" w:rsidR="005D6209" w:rsidRPr="00E13114" w:rsidRDefault="005D6209" w:rsidP="003027BB">
            <w:pPr>
              <w:ind w:right="-72"/>
              <w:jc w:val="right"/>
              <w:rPr>
                <w:rFonts w:ascii="Arial" w:hAnsi="Arial" w:cs="Arial"/>
                <w:sz w:val="18"/>
                <w:szCs w:val="18"/>
              </w:rPr>
            </w:pPr>
          </w:p>
        </w:tc>
        <w:tc>
          <w:tcPr>
            <w:tcW w:w="1298" w:type="dxa"/>
            <w:tcBorders>
              <w:top w:val="single" w:sz="4" w:space="0" w:color="auto"/>
            </w:tcBorders>
            <w:vAlign w:val="bottom"/>
          </w:tcPr>
          <w:p w14:paraId="54F1111E" w14:textId="77777777" w:rsidR="005D6209" w:rsidRPr="00E13114" w:rsidRDefault="005D6209" w:rsidP="003027BB">
            <w:pPr>
              <w:ind w:right="-72"/>
              <w:jc w:val="right"/>
              <w:rPr>
                <w:rFonts w:ascii="Arial" w:hAnsi="Arial" w:cs="Arial"/>
                <w:sz w:val="18"/>
                <w:szCs w:val="18"/>
              </w:rPr>
            </w:pPr>
          </w:p>
        </w:tc>
        <w:tc>
          <w:tcPr>
            <w:tcW w:w="1253" w:type="dxa"/>
            <w:tcBorders>
              <w:top w:val="single" w:sz="4" w:space="0" w:color="auto"/>
            </w:tcBorders>
            <w:shd w:val="clear" w:color="auto" w:fill="FAFAFA"/>
            <w:vAlign w:val="bottom"/>
          </w:tcPr>
          <w:p w14:paraId="3F2A9639" w14:textId="77777777" w:rsidR="005D6209" w:rsidRPr="00E13114"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5FD1D8E1" w14:textId="77777777" w:rsidR="005D6209" w:rsidRPr="00E13114" w:rsidRDefault="005D6209" w:rsidP="003027BB">
            <w:pPr>
              <w:ind w:right="-72"/>
              <w:jc w:val="right"/>
              <w:rPr>
                <w:rFonts w:ascii="Arial" w:hAnsi="Arial" w:cs="Arial"/>
                <w:sz w:val="18"/>
                <w:szCs w:val="18"/>
              </w:rPr>
            </w:pPr>
          </w:p>
        </w:tc>
      </w:tr>
      <w:tr w:rsidR="00831431" w:rsidRPr="00E13114" w14:paraId="5A2AD3CF" w14:textId="77777777" w:rsidTr="00AF4B02">
        <w:tc>
          <w:tcPr>
            <w:tcW w:w="4320" w:type="dxa"/>
            <w:vAlign w:val="bottom"/>
          </w:tcPr>
          <w:p w14:paraId="36D96CE7" w14:textId="66A41B64" w:rsidR="00831431" w:rsidRPr="00E13114" w:rsidRDefault="00831431" w:rsidP="00140B39">
            <w:pPr>
              <w:ind w:left="-101" w:right="-72"/>
              <w:jc w:val="left"/>
              <w:rPr>
                <w:rFonts w:ascii="Arial" w:hAnsi="Arial" w:cs="Arial"/>
                <w:sz w:val="18"/>
                <w:szCs w:val="18"/>
              </w:rPr>
            </w:pPr>
            <w:r w:rsidRPr="00E13114">
              <w:rPr>
                <w:rFonts w:ascii="Arial" w:hAnsi="Arial" w:cs="Arial"/>
                <w:sz w:val="18"/>
                <w:szCs w:val="18"/>
              </w:rPr>
              <w:t>Short-term borrowings from financial institutions</w:t>
            </w:r>
          </w:p>
        </w:tc>
        <w:tc>
          <w:tcPr>
            <w:tcW w:w="1267" w:type="dxa"/>
            <w:shd w:val="clear" w:color="auto" w:fill="FAFAFA"/>
            <w:vAlign w:val="bottom"/>
          </w:tcPr>
          <w:p w14:paraId="4E339E2D" w14:textId="05F3B6DB" w:rsidR="00831431" w:rsidRPr="00E13114" w:rsidRDefault="00ED63BD" w:rsidP="00831431">
            <w:pPr>
              <w:ind w:right="-72"/>
              <w:jc w:val="right"/>
              <w:rPr>
                <w:rFonts w:ascii="Arial" w:hAnsi="Arial" w:cs="Arial"/>
                <w:sz w:val="18"/>
                <w:szCs w:val="18"/>
              </w:rPr>
            </w:pPr>
            <w:r w:rsidRPr="00E13114">
              <w:rPr>
                <w:rFonts w:ascii="Arial" w:hAnsi="Arial" w:cs="Arial"/>
                <w:sz w:val="18"/>
                <w:szCs w:val="18"/>
              </w:rPr>
              <w:t>-</w:t>
            </w:r>
          </w:p>
        </w:tc>
        <w:tc>
          <w:tcPr>
            <w:tcW w:w="1298" w:type="dxa"/>
            <w:vAlign w:val="bottom"/>
          </w:tcPr>
          <w:p w14:paraId="2D481065" w14:textId="0EA9AAB8" w:rsidR="00831431" w:rsidRPr="00E13114" w:rsidRDefault="00831431" w:rsidP="00831431">
            <w:pPr>
              <w:ind w:right="-72"/>
              <w:jc w:val="right"/>
              <w:rPr>
                <w:rFonts w:ascii="Arial" w:hAnsi="Arial" w:cs="Arial"/>
                <w:sz w:val="18"/>
                <w:szCs w:val="18"/>
              </w:rPr>
            </w:pPr>
            <w:r w:rsidRPr="00E13114">
              <w:rPr>
                <w:rFonts w:ascii="Arial" w:hAnsi="Arial" w:cs="Arial"/>
                <w:sz w:val="18"/>
                <w:szCs w:val="18"/>
                <w:lang w:val="en-US"/>
              </w:rPr>
              <w:t>35,000,000</w:t>
            </w:r>
          </w:p>
        </w:tc>
        <w:tc>
          <w:tcPr>
            <w:tcW w:w="1253" w:type="dxa"/>
            <w:shd w:val="clear" w:color="auto" w:fill="FAFAFA"/>
            <w:vAlign w:val="bottom"/>
          </w:tcPr>
          <w:p w14:paraId="40A9C9AF" w14:textId="71BAA2CF" w:rsidR="00831431" w:rsidRPr="00E13114" w:rsidRDefault="00ED63BD" w:rsidP="00831431">
            <w:pPr>
              <w:ind w:right="-72"/>
              <w:jc w:val="right"/>
              <w:rPr>
                <w:rFonts w:ascii="Arial" w:hAnsi="Arial" w:cs="Arial"/>
                <w:sz w:val="18"/>
                <w:szCs w:val="18"/>
              </w:rPr>
            </w:pPr>
            <w:r w:rsidRPr="00E13114">
              <w:rPr>
                <w:rFonts w:ascii="Arial" w:hAnsi="Arial" w:cs="Arial"/>
                <w:sz w:val="18"/>
                <w:szCs w:val="18"/>
              </w:rPr>
              <w:t>-</w:t>
            </w:r>
          </w:p>
        </w:tc>
        <w:tc>
          <w:tcPr>
            <w:tcW w:w="1296" w:type="dxa"/>
            <w:vAlign w:val="bottom"/>
          </w:tcPr>
          <w:p w14:paraId="4CAB13FE" w14:textId="0DFF6D2A" w:rsidR="00831431" w:rsidRPr="00E13114" w:rsidRDefault="00831431" w:rsidP="00831431">
            <w:pPr>
              <w:ind w:right="-72"/>
              <w:jc w:val="right"/>
              <w:rPr>
                <w:rFonts w:ascii="Arial" w:hAnsi="Arial" w:cs="Arial"/>
                <w:sz w:val="18"/>
                <w:szCs w:val="18"/>
              </w:rPr>
            </w:pPr>
            <w:r w:rsidRPr="00E13114">
              <w:rPr>
                <w:rFonts w:ascii="Arial" w:hAnsi="Arial" w:cs="Arial"/>
                <w:sz w:val="18"/>
                <w:szCs w:val="18"/>
                <w:lang w:val="en-US"/>
              </w:rPr>
              <w:t>-</w:t>
            </w:r>
          </w:p>
        </w:tc>
      </w:tr>
    </w:tbl>
    <w:p w14:paraId="2BF23081" w14:textId="57C35969" w:rsidR="00875726" w:rsidRPr="00E13114" w:rsidRDefault="00875726" w:rsidP="00022607">
      <w:pPr>
        <w:rPr>
          <w:rFonts w:ascii="Arial" w:hAnsi="Arial" w:cs="Arial"/>
          <w:sz w:val="18"/>
          <w:szCs w:val="18"/>
        </w:rPr>
      </w:pPr>
    </w:p>
    <w:p w14:paraId="6E40C1AB" w14:textId="739EFBF6" w:rsidR="005D6209" w:rsidRPr="00E13114" w:rsidRDefault="000F6457" w:rsidP="00022607">
      <w:pPr>
        <w:rPr>
          <w:rFonts w:ascii="Arial" w:hAnsi="Arial" w:cs="Arial"/>
          <w:sz w:val="18"/>
          <w:szCs w:val="18"/>
        </w:rPr>
      </w:pPr>
      <w:r w:rsidRPr="00E13114">
        <w:rPr>
          <w:rFonts w:ascii="Arial" w:hAnsi="Arial" w:cs="Arial"/>
          <w:sz w:val="18"/>
          <w:szCs w:val="18"/>
        </w:rPr>
        <w:t xml:space="preserve">The </w:t>
      </w:r>
      <w:r w:rsidR="00FF1A31" w:rsidRPr="00E13114">
        <w:rPr>
          <w:rFonts w:ascii="Arial" w:hAnsi="Arial" w:cs="Arial"/>
          <w:sz w:val="18"/>
          <w:szCs w:val="18"/>
        </w:rPr>
        <w:t>Group</w:t>
      </w:r>
      <w:r w:rsidR="002D5D80" w:rsidRPr="00E13114">
        <w:rPr>
          <w:rFonts w:ascii="Arial" w:hAnsi="Arial" w:cs="Arial"/>
          <w:sz w:val="18"/>
          <w:szCs w:val="18"/>
        </w:rPr>
        <w:t xml:space="preserve"> </w:t>
      </w:r>
      <w:r w:rsidR="0007717F" w:rsidRPr="00E13114">
        <w:rPr>
          <w:rFonts w:ascii="Arial" w:hAnsi="Arial" w:cs="Arial"/>
          <w:sz w:val="18"/>
          <w:szCs w:val="18"/>
        </w:rPr>
        <w:t>repa</w:t>
      </w:r>
      <w:r w:rsidR="00784C91" w:rsidRPr="00E13114">
        <w:rPr>
          <w:rFonts w:ascii="Arial" w:hAnsi="Arial" w:cs="Arial"/>
          <w:sz w:val="18"/>
          <w:szCs w:val="18"/>
        </w:rPr>
        <w:t>id</w:t>
      </w:r>
      <w:r w:rsidR="00FB75B2" w:rsidRPr="00E13114">
        <w:rPr>
          <w:rFonts w:ascii="Arial" w:hAnsi="Arial" w:cs="Arial"/>
          <w:sz w:val="18"/>
          <w:szCs w:val="18"/>
        </w:rPr>
        <w:t xml:space="preserve"> the borrowing includ</w:t>
      </w:r>
      <w:r w:rsidR="001B4638" w:rsidRPr="00E13114">
        <w:rPr>
          <w:rFonts w:ascii="Arial" w:hAnsi="Arial" w:cs="Arial"/>
          <w:sz w:val="18"/>
          <w:szCs w:val="18"/>
        </w:rPr>
        <w:t>e</w:t>
      </w:r>
      <w:r w:rsidR="009627B5" w:rsidRPr="00E13114">
        <w:rPr>
          <w:rFonts w:ascii="Arial" w:hAnsi="Arial" w:cs="Arial"/>
          <w:sz w:val="18"/>
          <w:szCs w:val="18"/>
        </w:rPr>
        <w:t xml:space="preserve"> </w:t>
      </w:r>
      <w:r w:rsidR="00565F38" w:rsidRPr="00E13114">
        <w:rPr>
          <w:rFonts w:ascii="Arial" w:hAnsi="Arial" w:cs="Arial"/>
          <w:sz w:val="18"/>
          <w:szCs w:val="18"/>
        </w:rPr>
        <w:t>secured liabilities (bank borrowings)</w:t>
      </w:r>
      <w:r w:rsidR="00E83612" w:rsidRPr="00E13114">
        <w:rPr>
          <w:rFonts w:ascii="Arial" w:hAnsi="Arial" w:cs="Arial"/>
          <w:sz w:val="18"/>
          <w:szCs w:val="18"/>
        </w:rPr>
        <w:t xml:space="preserve"> </w:t>
      </w:r>
      <w:r w:rsidR="004D5BE1" w:rsidRPr="00E13114">
        <w:rPr>
          <w:rFonts w:ascii="Arial" w:hAnsi="Arial" w:cs="Arial"/>
          <w:sz w:val="18"/>
          <w:szCs w:val="18"/>
        </w:rPr>
        <w:t xml:space="preserve">in total amount </w:t>
      </w:r>
      <w:r w:rsidR="00B618BF" w:rsidRPr="00E13114">
        <w:rPr>
          <w:rFonts w:ascii="Arial" w:hAnsi="Arial" w:cs="Arial"/>
          <w:sz w:val="18"/>
          <w:szCs w:val="18"/>
        </w:rPr>
        <w:t xml:space="preserve">of Baht </w:t>
      </w:r>
      <w:r w:rsidR="006D48CD" w:rsidRPr="00E13114">
        <w:rPr>
          <w:rFonts w:ascii="Arial" w:hAnsi="Arial" w:cs="Arial"/>
          <w:sz w:val="18"/>
          <w:szCs w:val="18"/>
        </w:rPr>
        <w:t>35.00 million</w:t>
      </w:r>
      <w:r w:rsidR="00110AB3" w:rsidRPr="00E13114">
        <w:rPr>
          <w:rFonts w:ascii="Arial" w:hAnsi="Arial" w:cs="Arial"/>
          <w:sz w:val="18"/>
          <w:szCs w:val="18"/>
        </w:rPr>
        <w:t xml:space="preserve"> during </w:t>
      </w:r>
      <w:r w:rsidR="002C164B" w:rsidRPr="00E13114">
        <w:rPr>
          <w:rFonts w:ascii="Arial" w:hAnsi="Arial" w:cs="Arial"/>
          <w:sz w:val="18"/>
          <w:szCs w:val="18"/>
        </w:rPr>
        <w:t>the year 2022</w:t>
      </w:r>
      <w:r w:rsidR="00BD280C" w:rsidRPr="00E13114">
        <w:rPr>
          <w:rFonts w:ascii="Arial" w:hAnsi="Arial" w:cs="Arial"/>
          <w:sz w:val="18"/>
          <w:szCs w:val="18"/>
        </w:rPr>
        <w:t>.</w:t>
      </w:r>
      <w:r w:rsidR="006F2A68" w:rsidRPr="00E13114">
        <w:rPr>
          <w:rFonts w:ascii="Arial" w:hAnsi="Arial" w:cs="Arial"/>
          <w:sz w:val="18"/>
          <w:szCs w:val="18"/>
        </w:rPr>
        <w:t xml:space="preserve"> The bank borrowings are secured over a part of ultimate parent company.</w:t>
      </w:r>
    </w:p>
    <w:p w14:paraId="6B453A7F" w14:textId="2944024D" w:rsidR="00022607" w:rsidRDefault="00022607">
      <w:pPr>
        <w:rPr>
          <w:rFonts w:ascii="Arial" w:hAnsi="Arial" w:cs="Arial"/>
          <w:sz w:val="18"/>
          <w:szCs w:val="18"/>
          <w:lang w:val="en-US"/>
        </w:rPr>
      </w:pPr>
    </w:p>
    <w:p w14:paraId="31190D07" w14:textId="77777777" w:rsidR="00140B39" w:rsidRPr="00E13114" w:rsidRDefault="00140B39">
      <w:pPr>
        <w:rPr>
          <w:rFonts w:ascii="Arial" w:hAnsi="Arial" w:cs="Arial"/>
          <w:sz w:val="18"/>
          <w:szCs w:val="18"/>
          <w:lang w:val="en-US"/>
        </w:rPr>
      </w:pPr>
    </w:p>
    <w:tbl>
      <w:tblPr>
        <w:tblW w:w="9461" w:type="dxa"/>
        <w:tblLayout w:type="fixed"/>
        <w:tblLook w:val="0400" w:firstRow="0" w:lastRow="0" w:firstColumn="0" w:lastColumn="0" w:noHBand="0" w:noVBand="1"/>
      </w:tblPr>
      <w:tblGrid>
        <w:gridCol w:w="9461"/>
      </w:tblGrid>
      <w:tr w:rsidR="00022607" w:rsidRPr="00E13114" w14:paraId="7DA66996" w14:textId="77777777" w:rsidTr="00A131F6">
        <w:trPr>
          <w:trHeight w:val="389"/>
        </w:trPr>
        <w:tc>
          <w:tcPr>
            <w:tcW w:w="9461" w:type="dxa"/>
            <w:shd w:val="clear" w:color="auto" w:fill="FFA543"/>
            <w:vAlign w:val="center"/>
          </w:tcPr>
          <w:p w14:paraId="58E25367" w14:textId="7EDD6DD4" w:rsidR="00022607" w:rsidRPr="00E13114" w:rsidRDefault="00022607" w:rsidP="00A131F6">
            <w:pPr>
              <w:ind w:left="432" w:hanging="432"/>
              <w:rPr>
                <w:rFonts w:ascii="Arial" w:eastAsia="Calibri Light" w:hAnsi="Arial" w:cs="Arial"/>
                <w:b/>
                <w:color w:val="FFFFFF"/>
                <w:sz w:val="18"/>
                <w:szCs w:val="18"/>
              </w:rPr>
            </w:pPr>
            <w:r w:rsidRPr="00E13114">
              <w:rPr>
                <w:rFonts w:ascii="Arial" w:hAnsi="Arial" w:cs="Arial"/>
                <w:lang w:val="en-US"/>
              </w:rPr>
              <w:br w:type="page"/>
            </w:r>
            <w:r w:rsidRPr="00E13114">
              <w:rPr>
                <w:rFonts w:ascii="Arial" w:hAnsi="Arial" w:cs="Arial"/>
              </w:rPr>
              <w:br w:type="page"/>
            </w:r>
            <w:r w:rsidRPr="00E13114">
              <w:rPr>
                <w:rFonts w:ascii="Arial" w:eastAsia="Calibri Light" w:hAnsi="Arial" w:cs="Arial"/>
                <w:b/>
                <w:color w:val="FFFFFF"/>
                <w:sz w:val="18"/>
                <w:szCs w:val="18"/>
              </w:rPr>
              <w:t>2</w:t>
            </w:r>
            <w:r w:rsidR="0007091A" w:rsidRPr="00E13114">
              <w:rPr>
                <w:rFonts w:ascii="Arial" w:eastAsia="Calibri Light" w:hAnsi="Arial" w:cs="Arial"/>
                <w:b/>
                <w:color w:val="FFFFFF"/>
                <w:sz w:val="18"/>
                <w:szCs w:val="18"/>
              </w:rPr>
              <w:t>1</w:t>
            </w:r>
            <w:r w:rsidRPr="00E13114">
              <w:rPr>
                <w:rFonts w:ascii="Arial" w:eastAsia="Calibri Light" w:hAnsi="Arial" w:cs="Arial"/>
                <w:b/>
                <w:color w:val="FFFFFF"/>
                <w:sz w:val="18"/>
                <w:szCs w:val="18"/>
              </w:rPr>
              <w:tab/>
              <w:t>Trade and other payables</w:t>
            </w:r>
          </w:p>
        </w:tc>
      </w:tr>
    </w:tbl>
    <w:p w14:paraId="4A6122C2" w14:textId="77777777" w:rsidR="00022607" w:rsidRPr="00E13114" w:rsidRDefault="00022607" w:rsidP="00022607">
      <w:pPr>
        <w:tabs>
          <w:tab w:val="left" w:pos="360"/>
          <w:tab w:val="left" w:pos="1080"/>
          <w:tab w:val="left" w:pos="3816"/>
        </w:tabs>
        <w:ind w:right="-64"/>
        <w:rPr>
          <w:rFonts w:ascii="Arial" w:hAnsi="Arial" w:cs="Arial"/>
          <w:sz w:val="18"/>
          <w:szCs w:val="18"/>
        </w:rPr>
      </w:pPr>
    </w:p>
    <w:tbl>
      <w:tblPr>
        <w:tblW w:w="9446" w:type="dxa"/>
        <w:tblInd w:w="9" w:type="dxa"/>
        <w:tblLayout w:type="fixed"/>
        <w:tblLook w:val="0000" w:firstRow="0" w:lastRow="0" w:firstColumn="0" w:lastColumn="0" w:noHBand="0" w:noVBand="0"/>
      </w:tblPr>
      <w:tblGrid>
        <w:gridCol w:w="4262"/>
        <w:gridCol w:w="1296"/>
        <w:gridCol w:w="1296"/>
        <w:gridCol w:w="1296"/>
        <w:gridCol w:w="1296"/>
      </w:tblGrid>
      <w:tr w:rsidR="005D6209" w:rsidRPr="00E13114" w14:paraId="3D130FAC" w14:textId="77777777" w:rsidTr="00022607">
        <w:trPr>
          <w:cantSplit/>
        </w:trPr>
        <w:tc>
          <w:tcPr>
            <w:tcW w:w="4262" w:type="dxa"/>
            <w:vAlign w:val="bottom"/>
          </w:tcPr>
          <w:p w14:paraId="339DE909" w14:textId="77777777" w:rsidR="005D6209" w:rsidRPr="00E13114" w:rsidRDefault="005D6209" w:rsidP="003027BB">
            <w:pPr>
              <w:ind w:left="-86" w:right="-72"/>
              <w:jc w:val="left"/>
              <w:rPr>
                <w:rFonts w:ascii="Arial" w:hAnsi="Arial" w:cs="Arial"/>
                <w:sz w:val="18"/>
                <w:szCs w:val="18"/>
              </w:rPr>
            </w:pPr>
          </w:p>
        </w:tc>
        <w:tc>
          <w:tcPr>
            <w:tcW w:w="2592" w:type="dxa"/>
            <w:gridSpan w:val="2"/>
            <w:tcBorders>
              <w:top w:val="single" w:sz="4" w:space="0" w:color="auto"/>
            </w:tcBorders>
            <w:vAlign w:val="bottom"/>
          </w:tcPr>
          <w:p w14:paraId="4C01BD82"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Consolidated</w:t>
            </w:r>
          </w:p>
        </w:tc>
        <w:tc>
          <w:tcPr>
            <w:tcW w:w="2592" w:type="dxa"/>
            <w:gridSpan w:val="2"/>
            <w:tcBorders>
              <w:top w:val="single" w:sz="4" w:space="0" w:color="auto"/>
            </w:tcBorders>
            <w:vAlign w:val="bottom"/>
          </w:tcPr>
          <w:p w14:paraId="79D009C0"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Separate</w:t>
            </w:r>
          </w:p>
        </w:tc>
      </w:tr>
      <w:tr w:rsidR="005D6209" w:rsidRPr="00E13114" w14:paraId="06F60CA2" w14:textId="77777777" w:rsidTr="00022607">
        <w:trPr>
          <w:cantSplit/>
        </w:trPr>
        <w:tc>
          <w:tcPr>
            <w:tcW w:w="4262" w:type="dxa"/>
            <w:vAlign w:val="bottom"/>
          </w:tcPr>
          <w:p w14:paraId="1F4D1C51" w14:textId="77777777" w:rsidR="005D6209" w:rsidRPr="00E13114" w:rsidRDefault="005D6209" w:rsidP="003027BB">
            <w:pPr>
              <w:ind w:left="-86" w:right="-72"/>
              <w:jc w:val="left"/>
              <w:rPr>
                <w:rFonts w:ascii="Arial" w:hAnsi="Arial" w:cs="Arial"/>
                <w:sz w:val="18"/>
                <w:szCs w:val="18"/>
              </w:rPr>
            </w:pPr>
          </w:p>
        </w:tc>
        <w:tc>
          <w:tcPr>
            <w:tcW w:w="2592" w:type="dxa"/>
            <w:gridSpan w:val="2"/>
            <w:tcBorders>
              <w:bottom w:val="single" w:sz="4" w:space="0" w:color="auto"/>
            </w:tcBorders>
            <w:vAlign w:val="bottom"/>
          </w:tcPr>
          <w:p w14:paraId="6C44194D"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0B8BA2ED"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r>
      <w:tr w:rsidR="005D6209" w:rsidRPr="00E13114" w14:paraId="5227A568" w14:textId="77777777" w:rsidTr="00022607">
        <w:tc>
          <w:tcPr>
            <w:tcW w:w="4262" w:type="dxa"/>
            <w:vAlign w:val="bottom"/>
          </w:tcPr>
          <w:p w14:paraId="284F4E9D" w14:textId="77777777" w:rsidR="005D6209" w:rsidRPr="00E13114" w:rsidRDefault="005D6209" w:rsidP="003027BB">
            <w:pPr>
              <w:ind w:left="-86" w:right="-72"/>
              <w:jc w:val="left"/>
              <w:rPr>
                <w:rFonts w:ascii="Arial" w:hAnsi="Arial" w:cs="Arial"/>
                <w:sz w:val="18"/>
                <w:szCs w:val="18"/>
              </w:rPr>
            </w:pPr>
          </w:p>
        </w:tc>
        <w:tc>
          <w:tcPr>
            <w:tcW w:w="1296" w:type="dxa"/>
            <w:tcBorders>
              <w:top w:val="single" w:sz="4" w:space="0" w:color="auto"/>
            </w:tcBorders>
            <w:shd w:val="clear" w:color="auto" w:fill="auto"/>
            <w:vAlign w:val="bottom"/>
          </w:tcPr>
          <w:p w14:paraId="05879383" w14:textId="0E38A901"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3D32BE17" w14:textId="5770F8E2"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c>
          <w:tcPr>
            <w:tcW w:w="1296" w:type="dxa"/>
            <w:tcBorders>
              <w:top w:val="single" w:sz="4" w:space="0" w:color="auto"/>
            </w:tcBorders>
            <w:shd w:val="clear" w:color="auto" w:fill="auto"/>
            <w:vAlign w:val="bottom"/>
          </w:tcPr>
          <w:p w14:paraId="5EB3465B" w14:textId="6E974108"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1E9EEE46" w14:textId="007769BA"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r>
      <w:tr w:rsidR="005D6209" w:rsidRPr="00E13114" w14:paraId="6237D1D0" w14:textId="77777777" w:rsidTr="00022607">
        <w:tc>
          <w:tcPr>
            <w:tcW w:w="4262" w:type="dxa"/>
            <w:vAlign w:val="bottom"/>
          </w:tcPr>
          <w:p w14:paraId="5601668A" w14:textId="77777777" w:rsidR="005D6209" w:rsidRPr="00E13114" w:rsidRDefault="005D6209" w:rsidP="003027BB">
            <w:pPr>
              <w:ind w:left="-86" w:right="-72"/>
              <w:jc w:val="left"/>
              <w:rPr>
                <w:rFonts w:ascii="Arial" w:hAnsi="Arial" w:cs="Arial"/>
                <w:sz w:val="18"/>
                <w:szCs w:val="18"/>
              </w:rPr>
            </w:pPr>
          </w:p>
        </w:tc>
        <w:tc>
          <w:tcPr>
            <w:tcW w:w="1296" w:type="dxa"/>
            <w:tcBorders>
              <w:bottom w:val="single" w:sz="4" w:space="0" w:color="auto"/>
            </w:tcBorders>
            <w:shd w:val="clear" w:color="auto" w:fill="auto"/>
          </w:tcPr>
          <w:p w14:paraId="0EC79B38"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lang w:val="en-US"/>
              </w:rPr>
              <w:t>Baht</w:t>
            </w:r>
          </w:p>
        </w:tc>
        <w:tc>
          <w:tcPr>
            <w:tcW w:w="1296" w:type="dxa"/>
            <w:tcBorders>
              <w:bottom w:val="single" w:sz="4" w:space="0" w:color="auto"/>
            </w:tcBorders>
            <w:shd w:val="clear" w:color="auto" w:fill="auto"/>
          </w:tcPr>
          <w:p w14:paraId="1A9A7A14"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lang w:val="en-US"/>
              </w:rPr>
              <w:t>Baht</w:t>
            </w:r>
          </w:p>
        </w:tc>
        <w:tc>
          <w:tcPr>
            <w:tcW w:w="1296" w:type="dxa"/>
            <w:tcBorders>
              <w:bottom w:val="single" w:sz="4" w:space="0" w:color="auto"/>
            </w:tcBorders>
            <w:shd w:val="clear" w:color="auto" w:fill="auto"/>
          </w:tcPr>
          <w:p w14:paraId="334A16BA"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lang w:val="en-US"/>
              </w:rPr>
              <w:t>Baht</w:t>
            </w:r>
          </w:p>
        </w:tc>
        <w:tc>
          <w:tcPr>
            <w:tcW w:w="1296" w:type="dxa"/>
            <w:tcBorders>
              <w:bottom w:val="single" w:sz="4" w:space="0" w:color="auto"/>
            </w:tcBorders>
            <w:shd w:val="clear" w:color="auto" w:fill="auto"/>
          </w:tcPr>
          <w:p w14:paraId="3C569FA8"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lang w:val="en-US"/>
              </w:rPr>
              <w:t>Baht</w:t>
            </w:r>
          </w:p>
        </w:tc>
      </w:tr>
      <w:tr w:rsidR="005D6209" w:rsidRPr="00E13114" w14:paraId="22BD7F66" w14:textId="77777777" w:rsidTr="00022607">
        <w:tc>
          <w:tcPr>
            <w:tcW w:w="4262" w:type="dxa"/>
            <w:vAlign w:val="bottom"/>
          </w:tcPr>
          <w:p w14:paraId="1278F3FA"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45348860"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0B609A74"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shd w:val="clear" w:color="auto" w:fill="FAFAFA"/>
            <w:vAlign w:val="bottom"/>
          </w:tcPr>
          <w:p w14:paraId="141203DF"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122B508A"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1B6878" w:rsidRPr="00E13114" w14:paraId="4997FCE6" w14:textId="77777777" w:rsidTr="00022607">
        <w:tc>
          <w:tcPr>
            <w:tcW w:w="4262" w:type="dxa"/>
            <w:vAlign w:val="bottom"/>
          </w:tcPr>
          <w:p w14:paraId="5ACD278C" w14:textId="77777777" w:rsidR="001B6878" w:rsidRPr="00E13114" w:rsidRDefault="001B6878" w:rsidP="00140B39">
            <w:pPr>
              <w:ind w:left="-101" w:right="-72"/>
              <w:jc w:val="left"/>
              <w:rPr>
                <w:rFonts w:ascii="Arial" w:hAnsi="Arial" w:cs="Arial"/>
                <w:sz w:val="18"/>
                <w:szCs w:val="18"/>
              </w:rPr>
            </w:pPr>
            <w:r w:rsidRPr="00E13114">
              <w:rPr>
                <w:rFonts w:ascii="Arial" w:hAnsi="Arial" w:cs="Arial"/>
                <w:sz w:val="18"/>
                <w:szCs w:val="18"/>
              </w:rPr>
              <w:t>Trade accounts payable - third parties</w:t>
            </w:r>
          </w:p>
        </w:tc>
        <w:tc>
          <w:tcPr>
            <w:tcW w:w="1296" w:type="dxa"/>
            <w:shd w:val="clear" w:color="auto" w:fill="FAFAFA"/>
            <w:vAlign w:val="bottom"/>
          </w:tcPr>
          <w:p w14:paraId="0B73083E" w14:textId="3601C788" w:rsidR="001B6878" w:rsidRPr="00E13114" w:rsidRDefault="008B0825" w:rsidP="001B6878">
            <w:pPr>
              <w:ind w:right="-72"/>
              <w:jc w:val="right"/>
              <w:rPr>
                <w:rFonts w:ascii="Arial" w:hAnsi="Arial" w:cs="Arial"/>
                <w:sz w:val="18"/>
                <w:szCs w:val="18"/>
                <w:lang w:val="en-US"/>
              </w:rPr>
            </w:pPr>
            <w:r w:rsidRPr="00E13114">
              <w:rPr>
                <w:rFonts w:ascii="Arial" w:hAnsi="Arial" w:cs="Arial"/>
                <w:sz w:val="18"/>
                <w:szCs w:val="18"/>
                <w:lang w:val="en-US"/>
              </w:rPr>
              <w:t>68,637,067</w:t>
            </w:r>
          </w:p>
        </w:tc>
        <w:tc>
          <w:tcPr>
            <w:tcW w:w="1296" w:type="dxa"/>
            <w:vAlign w:val="bottom"/>
          </w:tcPr>
          <w:p w14:paraId="570FF8F4" w14:textId="73A3B9B7" w:rsidR="001B6878" w:rsidRPr="00E13114" w:rsidRDefault="001B6878" w:rsidP="001B6878">
            <w:pPr>
              <w:ind w:right="-72"/>
              <w:jc w:val="right"/>
              <w:rPr>
                <w:rFonts w:ascii="Arial" w:hAnsi="Arial" w:cs="Arial"/>
                <w:sz w:val="18"/>
                <w:szCs w:val="18"/>
                <w:lang w:val="en-US"/>
              </w:rPr>
            </w:pPr>
            <w:r w:rsidRPr="00E13114">
              <w:rPr>
                <w:rFonts w:ascii="Arial" w:hAnsi="Arial" w:cs="Arial"/>
                <w:sz w:val="18"/>
                <w:szCs w:val="18"/>
                <w:lang w:val="en-US"/>
              </w:rPr>
              <w:t>129,426,733</w:t>
            </w:r>
          </w:p>
        </w:tc>
        <w:tc>
          <w:tcPr>
            <w:tcW w:w="1296" w:type="dxa"/>
            <w:shd w:val="clear" w:color="auto" w:fill="FAFAFA"/>
            <w:vAlign w:val="bottom"/>
          </w:tcPr>
          <w:p w14:paraId="1ACE9EF4" w14:textId="3F9A11DB" w:rsidR="001B6878" w:rsidRPr="00E13114" w:rsidRDefault="00E756F2" w:rsidP="001B6878">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vAlign w:val="bottom"/>
          </w:tcPr>
          <w:p w14:paraId="03B4C937" w14:textId="6624F57D" w:rsidR="001B6878" w:rsidRPr="00E13114" w:rsidRDefault="001B6878" w:rsidP="001B6878">
            <w:pPr>
              <w:ind w:right="-72"/>
              <w:jc w:val="right"/>
              <w:rPr>
                <w:rFonts w:ascii="Arial" w:hAnsi="Arial" w:cs="Arial"/>
                <w:sz w:val="18"/>
                <w:szCs w:val="18"/>
                <w:lang w:val="en-US"/>
              </w:rPr>
            </w:pPr>
            <w:r w:rsidRPr="00E13114">
              <w:rPr>
                <w:rFonts w:ascii="Arial" w:hAnsi="Arial" w:cs="Arial"/>
                <w:sz w:val="18"/>
                <w:szCs w:val="18"/>
                <w:lang w:val="en-US"/>
              </w:rPr>
              <w:t>-</w:t>
            </w:r>
          </w:p>
        </w:tc>
      </w:tr>
      <w:tr w:rsidR="001B6878" w:rsidRPr="00E13114" w14:paraId="73AAB6F4" w14:textId="77777777" w:rsidTr="00022607">
        <w:tc>
          <w:tcPr>
            <w:tcW w:w="4262" w:type="dxa"/>
            <w:vAlign w:val="bottom"/>
          </w:tcPr>
          <w:p w14:paraId="66CDED0D" w14:textId="20E23D9C" w:rsidR="001B6878" w:rsidRPr="00E13114" w:rsidRDefault="001B6878" w:rsidP="00140B39">
            <w:pPr>
              <w:ind w:left="-101" w:right="-72"/>
              <w:jc w:val="left"/>
              <w:rPr>
                <w:rFonts w:ascii="Arial" w:hAnsi="Arial" w:cs="Arial"/>
                <w:sz w:val="18"/>
                <w:szCs w:val="18"/>
              </w:rPr>
            </w:pPr>
            <w:r w:rsidRPr="00E13114">
              <w:rPr>
                <w:rFonts w:ascii="Arial" w:hAnsi="Arial" w:cs="Arial"/>
                <w:sz w:val="18"/>
                <w:szCs w:val="18"/>
              </w:rPr>
              <w:t>Trade accounts payable - related parties (Note 3</w:t>
            </w:r>
            <w:r w:rsidR="00D44D44" w:rsidRPr="00E13114">
              <w:rPr>
                <w:rFonts w:ascii="Arial" w:hAnsi="Arial" w:cs="Arial"/>
                <w:sz w:val="18"/>
                <w:szCs w:val="18"/>
              </w:rPr>
              <w:t>1</w:t>
            </w:r>
            <w:r w:rsidRPr="00E13114">
              <w:rPr>
                <w:rFonts w:ascii="Arial" w:hAnsi="Arial" w:cs="Arial"/>
                <w:sz w:val="18"/>
                <w:szCs w:val="18"/>
              </w:rPr>
              <w:t>)</w:t>
            </w:r>
          </w:p>
        </w:tc>
        <w:tc>
          <w:tcPr>
            <w:tcW w:w="1296" w:type="dxa"/>
            <w:shd w:val="clear" w:color="auto" w:fill="FAFAFA"/>
            <w:vAlign w:val="bottom"/>
          </w:tcPr>
          <w:p w14:paraId="050C0257" w14:textId="4840296E" w:rsidR="001B6878" w:rsidRPr="00E13114" w:rsidRDefault="008B0825" w:rsidP="001B6878">
            <w:pPr>
              <w:ind w:right="-72"/>
              <w:jc w:val="right"/>
              <w:rPr>
                <w:rFonts w:ascii="Arial" w:hAnsi="Arial" w:cs="Arial"/>
                <w:sz w:val="18"/>
                <w:szCs w:val="18"/>
                <w:lang w:val="en-US"/>
              </w:rPr>
            </w:pPr>
            <w:r w:rsidRPr="00E13114">
              <w:rPr>
                <w:rFonts w:ascii="Arial" w:hAnsi="Arial" w:cs="Arial"/>
                <w:sz w:val="18"/>
                <w:szCs w:val="18"/>
                <w:lang w:val="en-US"/>
              </w:rPr>
              <w:t>28,452,913</w:t>
            </w:r>
          </w:p>
        </w:tc>
        <w:tc>
          <w:tcPr>
            <w:tcW w:w="1296" w:type="dxa"/>
            <w:vAlign w:val="bottom"/>
          </w:tcPr>
          <w:p w14:paraId="38C26553" w14:textId="288FC476" w:rsidR="001B6878" w:rsidRPr="00E13114" w:rsidRDefault="001B6878" w:rsidP="001B6878">
            <w:pPr>
              <w:ind w:right="-72"/>
              <w:jc w:val="right"/>
              <w:rPr>
                <w:rFonts w:ascii="Arial" w:hAnsi="Arial" w:cs="Arial"/>
                <w:sz w:val="18"/>
                <w:szCs w:val="18"/>
                <w:lang w:val="en-US"/>
              </w:rPr>
            </w:pPr>
            <w:r w:rsidRPr="00E13114">
              <w:rPr>
                <w:rFonts w:ascii="Arial" w:hAnsi="Arial" w:cs="Arial"/>
                <w:sz w:val="18"/>
                <w:szCs w:val="18"/>
                <w:lang w:val="en-US"/>
              </w:rPr>
              <w:t>2,478,380</w:t>
            </w:r>
          </w:p>
        </w:tc>
        <w:tc>
          <w:tcPr>
            <w:tcW w:w="1296" w:type="dxa"/>
            <w:shd w:val="clear" w:color="auto" w:fill="FAFAFA"/>
            <w:vAlign w:val="bottom"/>
          </w:tcPr>
          <w:p w14:paraId="14B5F0F4" w14:textId="36824B93" w:rsidR="001B6878" w:rsidRPr="00E13114" w:rsidRDefault="00E756F2" w:rsidP="001B6878">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vAlign w:val="bottom"/>
          </w:tcPr>
          <w:p w14:paraId="22E98547" w14:textId="71AECC13" w:rsidR="001B6878" w:rsidRPr="00E13114" w:rsidRDefault="001B6878" w:rsidP="001B6878">
            <w:pPr>
              <w:ind w:right="-72"/>
              <w:jc w:val="right"/>
              <w:rPr>
                <w:rFonts w:ascii="Arial" w:hAnsi="Arial" w:cs="Arial"/>
                <w:sz w:val="18"/>
                <w:szCs w:val="18"/>
                <w:lang w:val="en-US"/>
              </w:rPr>
            </w:pPr>
            <w:r w:rsidRPr="00E13114">
              <w:rPr>
                <w:rFonts w:ascii="Arial" w:hAnsi="Arial" w:cs="Arial"/>
                <w:sz w:val="18"/>
                <w:szCs w:val="18"/>
                <w:lang w:val="en-US"/>
              </w:rPr>
              <w:t>-</w:t>
            </w:r>
          </w:p>
        </w:tc>
      </w:tr>
      <w:tr w:rsidR="001B6878" w:rsidRPr="00E13114" w14:paraId="42C60E17" w14:textId="77777777" w:rsidTr="00022607">
        <w:tc>
          <w:tcPr>
            <w:tcW w:w="4262" w:type="dxa"/>
            <w:vAlign w:val="bottom"/>
          </w:tcPr>
          <w:p w14:paraId="77399763" w14:textId="30D8C98F" w:rsidR="001B6878" w:rsidRPr="00E13114" w:rsidRDefault="001B6878" w:rsidP="00140B39">
            <w:pPr>
              <w:ind w:left="-101" w:right="-72"/>
              <w:jc w:val="left"/>
              <w:rPr>
                <w:rFonts w:ascii="Arial" w:hAnsi="Arial" w:cs="Arial"/>
                <w:sz w:val="18"/>
                <w:szCs w:val="18"/>
                <w:lang w:val="en-US"/>
              </w:rPr>
            </w:pPr>
            <w:r w:rsidRPr="00E13114">
              <w:rPr>
                <w:rFonts w:ascii="Arial" w:hAnsi="Arial" w:cs="Arial"/>
                <w:sz w:val="18"/>
                <w:szCs w:val="18"/>
                <w:lang w:val="en-US"/>
              </w:rPr>
              <w:t>Amounts due to related parties (Note 3</w:t>
            </w:r>
            <w:r w:rsidR="00D44D44" w:rsidRPr="00E13114">
              <w:rPr>
                <w:rFonts w:ascii="Arial" w:hAnsi="Arial" w:cs="Arial"/>
                <w:sz w:val="18"/>
                <w:szCs w:val="18"/>
                <w:lang w:val="en-US"/>
              </w:rPr>
              <w:t>1</w:t>
            </w:r>
            <w:r w:rsidRPr="00E13114">
              <w:rPr>
                <w:rFonts w:ascii="Arial" w:hAnsi="Arial" w:cs="Arial"/>
                <w:sz w:val="18"/>
                <w:szCs w:val="18"/>
                <w:lang w:val="en-US"/>
              </w:rPr>
              <w:t>)</w:t>
            </w:r>
          </w:p>
        </w:tc>
        <w:tc>
          <w:tcPr>
            <w:tcW w:w="1296" w:type="dxa"/>
            <w:shd w:val="clear" w:color="auto" w:fill="FAFAFA"/>
            <w:vAlign w:val="bottom"/>
          </w:tcPr>
          <w:p w14:paraId="7771AEC4" w14:textId="64E50269" w:rsidR="001B6878" w:rsidRPr="00E13114" w:rsidRDefault="008B0825" w:rsidP="001B6878">
            <w:pPr>
              <w:ind w:right="-72"/>
              <w:jc w:val="right"/>
              <w:rPr>
                <w:rFonts w:ascii="Arial" w:hAnsi="Arial" w:cs="Arial"/>
                <w:sz w:val="18"/>
                <w:szCs w:val="18"/>
                <w:lang w:val="en-US"/>
              </w:rPr>
            </w:pPr>
            <w:r w:rsidRPr="00E13114">
              <w:rPr>
                <w:rFonts w:ascii="Arial" w:hAnsi="Arial" w:cs="Arial"/>
                <w:sz w:val="18"/>
                <w:szCs w:val="18"/>
                <w:lang w:val="en-US"/>
              </w:rPr>
              <w:t>1,303,088</w:t>
            </w:r>
          </w:p>
        </w:tc>
        <w:tc>
          <w:tcPr>
            <w:tcW w:w="1296" w:type="dxa"/>
            <w:vAlign w:val="bottom"/>
          </w:tcPr>
          <w:p w14:paraId="5F4A9481" w14:textId="3415D3AC" w:rsidR="001B6878" w:rsidRPr="00E13114" w:rsidRDefault="001B6878" w:rsidP="001B6878">
            <w:pPr>
              <w:ind w:right="-72"/>
              <w:jc w:val="right"/>
              <w:rPr>
                <w:rFonts w:ascii="Arial" w:hAnsi="Arial" w:cs="Arial"/>
                <w:sz w:val="18"/>
                <w:szCs w:val="18"/>
                <w:lang w:val="en-US"/>
              </w:rPr>
            </w:pPr>
            <w:r w:rsidRPr="00E13114">
              <w:rPr>
                <w:rFonts w:ascii="Arial" w:hAnsi="Arial" w:cs="Arial"/>
                <w:sz w:val="18"/>
                <w:szCs w:val="18"/>
                <w:lang w:val="en-US"/>
              </w:rPr>
              <w:t>22,963,806</w:t>
            </w:r>
          </w:p>
        </w:tc>
        <w:tc>
          <w:tcPr>
            <w:tcW w:w="1296" w:type="dxa"/>
            <w:shd w:val="clear" w:color="auto" w:fill="FAFAFA"/>
            <w:vAlign w:val="bottom"/>
          </w:tcPr>
          <w:p w14:paraId="4B300A14" w14:textId="2E380771" w:rsidR="001B6878" w:rsidRPr="00E13114" w:rsidRDefault="00E756F2" w:rsidP="001B6878">
            <w:pPr>
              <w:ind w:right="-72"/>
              <w:jc w:val="right"/>
              <w:rPr>
                <w:rFonts w:ascii="Arial" w:hAnsi="Arial" w:cs="Arial"/>
                <w:sz w:val="18"/>
                <w:szCs w:val="18"/>
                <w:lang w:val="en-US"/>
              </w:rPr>
            </w:pPr>
            <w:r w:rsidRPr="00E13114">
              <w:rPr>
                <w:rFonts w:ascii="Arial" w:hAnsi="Arial" w:cs="Arial"/>
                <w:sz w:val="18"/>
                <w:szCs w:val="18"/>
                <w:lang w:val="en-US"/>
              </w:rPr>
              <w:t>1,136,366</w:t>
            </w:r>
          </w:p>
        </w:tc>
        <w:tc>
          <w:tcPr>
            <w:tcW w:w="1296" w:type="dxa"/>
            <w:vAlign w:val="bottom"/>
          </w:tcPr>
          <w:p w14:paraId="0CFF8CB7" w14:textId="4D86B71C" w:rsidR="001B6878" w:rsidRPr="00E13114" w:rsidRDefault="001B6878" w:rsidP="001B6878">
            <w:pPr>
              <w:ind w:right="-72"/>
              <w:jc w:val="right"/>
              <w:rPr>
                <w:rFonts w:ascii="Arial" w:hAnsi="Arial" w:cs="Arial"/>
                <w:sz w:val="18"/>
                <w:szCs w:val="18"/>
                <w:lang w:val="en-US"/>
              </w:rPr>
            </w:pPr>
            <w:r w:rsidRPr="00E13114">
              <w:rPr>
                <w:rFonts w:ascii="Arial" w:hAnsi="Arial" w:cs="Arial"/>
                <w:sz w:val="18"/>
                <w:szCs w:val="18"/>
                <w:lang w:val="en-US"/>
              </w:rPr>
              <w:t>783,000</w:t>
            </w:r>
          </w:p>
        </w:tc>
      </w:tr>
      <w:tr w:rsidR="001B6878" w:rsidRPr="00E13114" w14:paraId="66532C55" w14:textId="77777777" w:rsidTr="00022607">
        <w:tc>
          <w:tcPr>
            <w:tcW w:w="4262" w:type="dxa"/>
            <w:vAlign w:val="bottom"/>
          </w:tcPr>
          <w:p w14:paraId="43175861" w14:textId="77777777" w:rsidR="001B6878" w:rsidRPr="00E13114" w:rsidRDefault="001B6878" w:rsidP="00140B39">
            <w:pPr>
              <w:ind w:left="-101" w:right="-72"/>
              <w:jc w:val="left"/>
              <w:rPr>
                <w:rFonts w:ascii="Arial" w:hAnsi="Arial" w:cs="Arial"/>
                <w:sz w:val="18"/>
                <w:szCs w:val="18"/>
              </w:rPr>
            </w:pPr>
            <w:r w:rsidRPr="00E13114">
              <w:rPr>
                <w:rFonts w:ascii="Arial" w:hAnsi="Arial" w:cs="Arial"/>
                <w:sz w:val="18"/>
                <w:szCs w:val="18"/>
              </w:rPr>
              <w:t>Accrued expenses</w:t>
            </w:r>
          </w:p>
        </w:tc>
        <w:tc>
          <w:tcPr>
            <w:tcW w:w="1296" w:type="dxa"/>
            <w:shd w:val="clear" w:color="auto" w:fill="FAFAFA"/>
            <w:vAlign w:val="bottom"/>
          </w:tcPr>
          <w:p w14:paraId="71A65AC6" w14:textId="6D9FA19B" w:rsidR="001B6878" w:rsidRPr="00E13114" w:rsidRDefault="005F62AF" w:rsidP="001B6878">
            <w:pPr>
              <w:ind w:right="-72"/>
              <w:jc w:val="right"/>
              <w:rPr>
                <w:rFonts w:ascii="Arial" w:hAnsi="Arial" w:cs="Arial"/>
                <w:sz w:val="18"/>
                <w:szCs w:val="18"/>
                <w:lang w:val="en-US"/>
              </w:rPr>
            </w:pPr>
            <w:r w:rsidRPr="00E13114">
              <w:rPr>
                <w:rFonts w:ascii="Arial" w:hAnsi="Arial" w:cs="Arial"/>
                <w:sz w:val="18"/>
                <w:szCs w:val="18"/>
                <w:lang w:val="en-US"/>
              </w:rPr>
              <w:t>4,283,876</w:t>
            </w:r>
          </w:p>
        </w:tc>
        <w:tc>
          <w:tcPr>
            <w:tcW w:w="1296" w:type="dxa"/>
            <w:vAlign w:val="bottom"/>
          </w:tcPr>
          <w:p w14:paraId="15F56075" w14:textId="1FB77043" w:rsidR="001B6878" w:rsidRPr="00E13114" w:rsidRDefault="001B6878" w:rsidP="001B6878">
            <w:pPr>
              <w:ind w:right="-72"/>
              <w:jc w:val="right"/>
              <w:rPr>
                <w:rFonts w:ascii="Arial" w:hAnsi="Arial" w:cs="Arial"/>
                <w:sz w:val="18"/>
                <w:szCs w:val="18"/>
                <w:lang w:val="en-US"/>
              </w:rPr>
            </w:pPr>
            <w:r w:rsidRPr="00E13114">
              <w:rPr>
                <w:rFonts w:ascii="Arial" w:hAnsi="Arial" w:cs="Arial"/>
                <w:sz w:val="18"/>
                <w:szCs w:val="18"/>
                <w:lang w:val="en-US"/>
              </w:rPr>
              <w:t>4,429,838</w:t>
            </w:r>
          </w:p>
        </w:tc>
        <w:tc>
          <w:tcPr>
            <w:tcW w:w="1296" w:type="dxa"/>
            <w:shd w:val="clear" w:color="auto" w:fill="FAFAFA"/>
            <w:vAlign w:val="bottom"/>
          </w:tcPr>
          <w:p w14:paraId="01822C2B" w14:textId="488A40F3" w:rsidR="001B6878" w:rsidRPr="00E13114" w:rsidRDefault="00E756F2" w:rsidP="001B6878">
            <w:pPr>
              <w:ind w:right="-72"/>
              <w:jc w:val="right"/>
              <w:rPr>
                <w:rFonts w:ascii="Arial" w:hAnsi="Arial" w:cs="Arial"/>
                <w:sz w:val="18"/>
                <w:szCs w:val="18"/>
                <w:lang w:val="en-US"/>
              </w:rPr>
            </w:pPr>
            <w:r w:rsidRPr="00E13114">
              <w:rPr>
                <w:rFonts w:ascii="Arial" w:hAnsi="Arial" w:cs="Arial"/>
                <w:sz w:val="18"/>
                <w:szCs w:val="18"/>
                <w:lang w:val="en-US"/>
              </w:rPr>
              <w:t>888,341</w:t>
            </w:r>
          </w:p>
        </w:tc>
        <w:tc>
          <w:tcPr>
            <w:tcW w:w="1296" w:type="dxa"/>
            <w:vAlign w:val="bottom"/>
          </w:tcPr>
          <w:p w14:paraId="79E521EB" w14:textId="5420F8AF" w:rsidR="001B6878" w:rsidRPr="00E13114" w:rsidRDefault="001B6878" w:rsidP="001B6878">
            <w:pPr>
              <w:ind w:right="-72"/>
              <w:jc w:val="right"/>
              <w:rPr>
                <w:rFonts w:ascii="Arial" w:hAnsi="Arial" w:cs="Arial"/>
                <w:sz w:val="18"/>
                <w:szCs w:val="18"/>
                <w:lang w:val="en-US"/>
              </w:rPr>
            </w:pPr>
            <w:r w:rsidRPr="00E13114">
              <w:rPr>
                <w:rFonts w:ascii="Arial" w:hAnsi="Arial" w:cs="Arial"/>
                <w:sz w:val="18"/>
                <w:szCs w:val="18"/>
                <w:lang w:val="en-US"/>
              </w:rPr>
              <w:t>920,311</w:t>
            </w:r>
          </w:p>
        </w:tc>
      </w:tr>
      <w:tr w:rsidR="001B6878" w:rsidRPr="00E13114" w14:paraId="2C098C2F" w14:textId="77777777" w:rsidTr="00022607">
        <w:tc>
          <w:tcPr>
            <w:tcW w:w="4262" w:type="dxa"/>
            <w:vAlign w:val="bottom"/>
          </w:tcPr>
          <w:p w14:paraId="1FD896EB" w14:textId="77777777" w:rsidR="001B6878" w:rsidRPr="00E13114" w:rsidRDefault="001B6878" w:rsidP="00140B39">
            <w:pPr>
              <w:ind w:left="-101" w:right="-72"/>
              <w:jc w:val="left"/>
              <w:rPr>
                <w:rFonts w:ascii="Arial" w:hAnsi="Arial" w:cs="Arial"/>
                <w:sz w:val="18"/>
                <w:szCs w:val="18"/>
              </w:rPr>
            </w:pPr>
            <w:r w:rsidRPr="00E13114">
              <w:rPr>
                <w:rFonts w:ascii="Arial" w:hAnsi="Arial" w:cs="Arial"/>
                <w:sz w:val="18"/>
                <w:szCs w:val="18"/>
                <w:lang w:val="en-US"/>
              </w:rPr>
              <w:t>Other payables</w:t>
            </w:r>
          </w:p>
        </w:tc>
        <w:tc>
          <w:tcPr>
            <w:tcW w:w="1296" w:type="dxa"/>
            <w:tcBorders>
              <w:bottom w:val="single" w:sz="4" w:space="0" w:color="auto"/>
            </w:tcBorders>
            <w:shd w:val="clear" w:color="auto" w:fill="FAFAFA"/>
            <w:vAlign w:val="bottom"/>
          </w:tcPr>
          <w:p w14:paraId="53226746" w14:textId="09AA09E8" w:rsidR="001B6878" w:rsidRPr="00E13114" w:rsidRDefault="005F62AF" w:rsidP="001B6878">
            <w:pPr>
              <w:ind w:right="-72"/>
              <w:jc w:val="right"/>
              <w:rPr>
                <w:rFonts w:ascii="Arial" w:hAnsi="Arial" w:cs="Arial"/>
                <w:sz w:val="18"/>
                <w:szCs w:val="18"/>
                <w:lang w:val="en-US"/>
              </w:rPr>
            </w:pPr>
            <w:r w:rsidRPr="00E13114">
              <w:rPr>
                <w:rFonts w:ascii="Arial" w:hAnsi="Arial" w:cs="Arial"/>
                <w:sz w:val="18"/>
                <w:szCs w:val="18"/>
                <w:lang w:val="en-US"/>
              </w:rPr>
              <w:t>3,076,549</w:t>
            </w:r>
          </w:p>
        </w:tc>
        <w:tc>
          <w:tcPr>
            <w:tcW w:w="1296" w:type="dxa"/>
            <w:tcBorders>
              <w:bottom w:val="single" w:sz="4" w:space="0" w:color="auto"/>
            </w:tcBorders>
            <w:vAlign w:val="bottom"/>
          </w:tcPr>
          <w:p w14:paraId="69E0C138" w14:textId="39A0A0AA" w:rsidR="001B6878" w:rsidRPr="00E13114" w:rsidRDefault="001B6878" w:rsidP="001B6878">
            <w:pPr>
              <w:ind w:right="-72"/>
              <w:jc w:val="right"/>
              <w:rPr>
                <w:rFonts w:ascii="Arial" w:hAnsi="Arial" w:cs="Arial"/>
                <w:sz w:val="18"/>
                <w:szCs w:val="18"/>
                <w:lang w:val="en-US"/>
              </w:rPr>
            </w:pPr>
            <w:r w:rsidRPr="00E13114">
              <w:rPr>
                <w:rFonts w:ascii="Arial" w:hAnsi="Arial" w:cs="Arial"/>
                <w:sz w:val="18"/>
                <w:szCs w:val="18"/>
                <w:lang w:val="en-US"/>
              </w:rPr>
              <w:t>3,358,377</w:t>
            </w:r>
          </w:p>
        </w:tc>
        <w:tc>
          <w:tcPr>
            <w:tcW w:w="1296" w:type="dxa"/>
            <w:tcBorders>
              <w:bottom w:val="single" w:sz="4" w:space="0" w:color="auto"/>
            </w:tcBorders>
            <w:shd w:val="clear" w:color="auto" w:fill="FAFAFA"/>
            <w:vAlign w:val="bottom"/>
          </w:tcPr>
          <w:p w14:paraId="6E61648C" w14:textId="6F171321" w:rsidR="001B6878" w:rsidRPr="00E13114" w:rsidRDefault="00E756F2" w:rsidP="001B6878">
            <w:pPr>
              <w:ind w:right="-72"/>
              <w:jc w:val="right"/>
              <w:rPr>
                <w:rFonts w:ascii="Arial" w:hAnsi="Arial" w:cs="Arial"/>
                <w:sz w:val="18"/>
                <w:szCs w:val="18"/>
                <w:lang w:val="en-US"/>
              </w:rPr>
            </w:pPr>
            <w:r w:rsidRPr="00E13114">
              <w:rPr>
                <w:rFonts w:ascii="Arial" w:hAnsi="Arial" w:cs="Arial"/>
                <w:sz w:val="18"/>
                <w:szCs w:val="18"/>
                <w:lang w:val="en-US"/>
              </w:rPr>
              <w:t>1,221,404</w:t>
            </w:r>
          </w:p>
        </w:tc>
        <w:tc>
          <w:tcPr>
            <w:tcW w:w="1296" w:type="dxa"/>
            <w:tcBorders>
              <w:bottom w:val="single" w:sz="4" w:space="0" w:color="auto"/>
            </w:tcBorders>
            <w:vAlign w:val="bottom"/>
          </w:tcPr>
          <w:p w14:paraId="295B3B95" w14:textId="346898AB" w:rsidR="001B6878" w:rsidRPr="00E13114" w:rsidRDefault="001B6878" w:rsidP="001B6878">
            <w:pPr>
              <w:ind w:right="-72"/>
              <w:jc w:val="right"/>
              <w:rPr>
                <w:rFonts w:ascii="Arial" w:hAnsi="Arial" w:cs="Arial"/>
                <w:sz w:val="18"/>
                <w:szCs w:val="18"/>
                <w:lang w:val="en-US"/>
              </w:rPr>
            </w:pPr>
            <w:r w:rsidRPr="00E13114">
              <w:rPr>
                <w:rFonts w:ascii="Arial" w:hAnsi="Arial" w:cs="Arial"/>
                <w:sz w:val="18"/>
                <w:szCs w:val="18"/>
                <w:lang w:val="en-US"/>
              </w:rPr>
              <w:t>1,701,693</w:t>
            </w:r>
          </w:p>
        </w:tc>
      </w:tr>
      <w:tr w:rsidR="001B6878" w:rsidRPr="00E13114" w14:paraId="42FCB9DE" w14:textId="77777777" w:rsidTr="00022607">
        <w:tc>
          <w:tcPr>
            <w:tcW w:w="4262" w:type="dxa"/>
            <w:vAlign w:val="bottom"/>
          </w:tcPr>
          <w:p w14:paraId="0553C4BD" w14:textId="77777777" w:rsidR="001B6878" w:rsidRPr="00E13114" w:rsidRDefault="001B6878" w:rsidP="00140B39">
            <w:pPr>
              <w:ind w:left="-101" w:right="-72"/>
              <w:jc w:val="left"/>
              <w:rPr>
                <w:rFonts w:ascii="Arial" w:hAnsi="Arial" w:cs="Arial"/>
                <w:sz w:val="18"/>
                <w:szCs w:val="18"/>
              </w:rPr>
            </w:pPr>
          </w:p>
        </w:tc>
        <w:tc>
          <w:tcPr>
            <w:tcW w:w="1296" w:type="dxa"/>
            <w:tcBorders>
              <w:top w:val="single" w:sz="4" w:space="0" w:color="auto"/>
            </w:tcBorders>
            <w:shd w:val="clear" w:color="auto" w:fill="FAFAFA"/>
            <w:vAlign w:val="bottom"/>
          </w:tcPr>
          <w:p w14:paraId="79AF3C15" w14:textId="77777777" w:rsidR="001B6878" w:rsidRPr="00E13114" w:rsidRDefault="001B6878" w:rsidP="001B6878">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52A0DF06" w14:textId="77777777" w:rsidR="001B6878" w:rsidRPr="00E13114" w:rsidRDefault="001B6878" w:rsidP="001B6878">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0098CA84" w14:textId="77777777" w:rsidR="001B6878" w:rsidRPr="00E13114" w:rsidRDefault="001B6878" w:rsidP="001B6878">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009DDB8F" w14:textId="77777777" w:rsidR="001B6878" w:rsidRPr="00E13114" w:rsidRDefault="001B6878" w:rsidP="001B6878">
            <w:pPr>
              <w:ind w:right="-72"/>
              <w:jc w:val="right"/>
              <w:rPr>
                <w:rFonts w:ascii="Arial" w:hAnsi="Arial" w:cs="Arial"/>
                <w:sz w:val="18"/>
                <w:szCs w:val="18"/>
                <w:lang w:val="en-US"/>
              </w:rPr>
            </w:pPr>
          </w:p>
        </w:tc>
      </w:tr>
      <w:tr w:rsidR="001B6878" w:rsidRPr="00E13114" w14:paraId="186FA9F9" w14:textId="77777777" w:rsidTr="00022607">
        <w:tc>
          <w:tcPr>
            <w:tcW w:w="4262" w:type="dxa"/>
            <w:vAlign w:val="bottom"/>
          </w:tcPr>
          <w:p w14:paraId="74735279" w14:textId="1F696384" w:rsidR="001B6878" w:rsidRPr="00E13114" w:rsidRDefault="001B6878" w:rsidP="00140B39">
            <w:pPr>
              <w:tabs>
                <w:tab w:val="left" w:pos="1134"/>
                <w:tab w:val="left" w:pos="1276"/>
                <w:tab w:val="center" w:pos="3402"/>
                <w:tab w:val="center" w:pos="4536"/>
                <w:tab w:val="center" w:pos="5670"/>
                <w:tab w:val="center" w:pos="6804"/>
                <w:tab w:val="right" w:pos="7655"/>
              </w:tabs>
              <w:ind w:left="-101" w:right="-72"/>
              <w:jc w:val="left"/>
              <w:rPr>
                <w:rFonts w:ascii="Arial" w:hAnsi="Arial" w:cs="Arial"/>
                <w:sz w:val="18"/>
                <w:szCs w:val="18"/>
              </w:rPr>
            </w:pPr>
            <w:r w:rsidRPr="00E13114">
              <w:rPr>
                <w:rFonts w:ascii="Arial" w:hAnsi="Arial" w:cs="Arial"/>
                <w:sz w:val="18"/>
                <w:szCs w:val="18"/>
              </w:rPr>
              <w:t>Total</w:t>
            </w:r>
          </w:p>
        </w:tc>
        <w:tc>
          <w:tcPr>
            <w:tcW w:w="1296" w:type="dxa"/>
            <w:tcBorders>
              <w:bottom w:val="single" w:sz="4" w:space="0" w:color="auto"/>
            </w:tcBorders>
            <w:shd w:val="clear" w:color="auto" w:fill="FAFAFA"/>
            <w:vAlign w:val="bottom"/>
          </w:tcPr>
          <w:p w14:paraId="072FCEDE" w14:textId="2FB45CDC" w:rsidR="001B6878" w:rsidRPr="00E13114" w:rsidRDefault="005F62AF" w:rsidP="001B6878">
            <w:pPr>
              <w:ind w:right="-72"/>
              <w:jc w:val="right"/>
              <w:rPr>
                <w:rFonts w:ascii="Arial" w:hAnsi="Arial" w:cs="Arial"/>
                <w:sz w:val="18"/>
                <w:szCs w:val="18"/>
                <w:lang w:val="en-US"/>
              </w:rPr>
            </w:pPr>
            <w:r w:rsidRPr="00E13114">
              <w:rPr>
                <w:rFonts w:ascii="Arial" w:hAnsi="Arial" w:cs="Arial"/>
                <w:sz w:val="18"/>
                <w:szCs w:val="18"/>
                <w:lang w:val="en-US"/>
              </w:rPr>
              <w:t>105,753,493</w:t>
            </w:r>
          </w:p>
        </w:tc>
        <w:tc>
          <w:tcPr>
            <w:tcW w:w="1296" w:type="dxa"/>
            <w:tcBorders>
              <w:bottom w:val="single" w:sz="4" w:space="0" w:color="auto"/>
            </w:tcBorders>
            <w:shd w:val="clear" w:color="auto" w:fill="auto"/>
            <w:vAlign w:val="bottom"/>
          </w:tcPr>
          <w:p w14:paraId="501FC522" w14:textId="5C63547A" w:rsidR="001B6878" w:rsidRPr="00E13114" w:rsidRDefault="001B6878" w:rsidP="001B6878">
            <w:pPr>
              <w:ind w:right="-72"/>
              <w:jc w:val="right"/>
              <w:rPr>
                <w:rFonts w:ascii="Arial" w:hAnsi="Arial" w:cs="Arial"/>
                <w:sz w:val="18"/>
                <w:szCs w:val="18"/>
                <w:lang w:val="en-US"/>
              </w:rPr>
            </w:pPr>
            <w:r w:rsidRPr="00E13114">
              <w:rPr>
                <w:rFonts w:ascii="Arial" w:hAnsi="Arial" w:cs="Arial"/>
                <w:sz w:val="18"/>
                <w:szCs w:val="18"/>
                <w:lang w:val="en-US"/>
              </w:rPr>
              <w:t>162,657,134</w:t>
            </w:r>
          </w:p>
        </w:tc>
        <w:tc>
          <w:tcPr>
            <w:tcW w:w="1296" w:type="dxa"/>
            <w:tcBorders>
              <w:bottom w:val="single" w:sz="4" w:space="0" w:color="auto"/>
            </w:tcBorders>
            <w:shd w:val="clear" w:color="auto" w:fill="FAFAFA"/>
            <w:vAlign w:val="bottom"/>
          </w:tcPr>
          <w:p w14:paraId="6DDA82D0" w14:textId="7719806A" w:rsidR="001B6878" w:rsidRPr="00E13114" w:rsidRDefault="005F62AF" w:rsidP="001B6878">
            <w:pPr>
              <w:ind w:right="-72"/>
              <w:jc w:val="right"/>
              <w:rPr>
                <w:rFonts w:ascii="Arial" w:hAnsi="Arial" w:cs="Arial"/>
                <w:sz w:val="18"/>
                <w:szCs w:val="18"/>
                <w:lang w:val="en-US"/>
              </w:rPr>
            </w:pPr>
            <w:r w:rsidRPr="00E13114">
              <w:rPr>
                <w:rFonts w:ascii="Arial" w:hAnsi="Arial" w:cs="Arial"/>
                <w:sz w:val="18"/>
                <w:szCs w:val="18"/>
                <w:lang w:val="en-US"/>
              </w:rPr>
              <w:t>3,2</w:t>
            </w:r>
            <w:r w:rsidR="00B24F56" w:rsidRPr="00E13114">
              <w:rPr>
                <w:rFonts w:ascii="Arial" w:hAnsi="Arial" w:cs="Arial"/>
                <w:sz w:val="18"/>
                <w:szCs w:val="18"/>
                <w:lang w:val="en-US"/>
              </w:rPr>
              <w:t>46,1</w:t>
            </w:r>
            <w:r w:rsidR="006C5B2A">
              <w:rPr>
                <w:rFonts w:ascii="Arial" w:hAnsi="Arial" w:cs="Arial"/>
                <w:sz w:val="18"/>
                <w:szCs w:val="18"/>
                <w:lang w:val="en-US"/>
              </w:rPr>
              <w:t>11</w:t>
            </w:r>
          </w:p>
        </w:tc>
        <w:tc>
          <w:tcPr>
            <w:tcW w:w="1296" w:type="dxa"/>
            <w:tcBorders>
              <w:bottom w:val="single" w:sz="4" w:space="0" w:color="auto"/>
            </w:tcBorders>
            <w:shd w:val="clear" w:color="auto" w:fill="auto"/>
            <w:vAlign w:val="bottom"/>
          </w:tcPr>
          <w:p w14:paraId="72D9611E" w14:textId="74481E3C" w:rsidR="001B6878" w:rsidRPr="00E13114" w:rsidRDefault="001B6878" w:rsidP="001B6878">
            <w:pPr>
              <w:ind w:right="-72"/>
              <w:jc w:val="right"/>
              <w:rPr>
                <w:rFonts w:ascii="Arial" w:hAnsi="Arial" w:cs="Arial"/>
                <w:sz w:val="18"/>
                <w:szCs w:val="18"/>
                <w:lang w:val="en-US"/>
              </w:rPr>
            </w:pPr>
            <w:r w:rsidRPr="00E13114">
              <w:rPr>
                <w:rFonts w:ascii="Arial" w:hAnsi="Arial" w:cs="Arial"/>
                <w:sz w:val="18"/>
                <w:szCs w:val="18"/>
                <w:lang w:val="en-US"/>
              </w:rPr>
              <w:t>3,405,004</w:t>
            </w:r>
          </w:p>
        </w:tc>
      </w:tr>
    </w:tbl>
    <w:p w14:paraId="2617E2DB" w14:textId="77777777" w:rsidR="00140B39" w:rsidRDefault="00140B39">
      <w:pPr>
        <w:rPr>
          <w:rFonts w:ascii="Arial" w:hAnsi="Arial" w:cs="Arial"/>
          <w:sz w:val="18"/>
          <w:szCs w:val="18"/>
          <w:lang w:val="en-US"/>
        </w:rPr>
      </w:pPr>
      <w:r>
        <w:rPr>
          <w:rFonts w:ascii="Arial" w:hAnsi="Arial" w:cs="Arial"/>
          <w:sz w:val="18"/>
          <w:szCs w:val="18"/>
          <w:lang w:val="en-US"/>
        </w:rPr>
        <w:br w:type="page"/>
      </w:r>
    </w:p>
    <w:tbl>
      <w:tblPr>
        <w:tblW w:w="9461" w:type="dxa"/>
        <w:tblLayout w:type="fixed"/>
        <w:tblLook w:val="0400" w:firstRow="0" w:lastRow="0" w:firstColumn="0" w:lastColumn="0" w:noHBand="0" w:noVBand="1"/>
      </w:tblPr>
      <w:tblGrid>
        <w:gridCol w:w="9461"/>
      </w:tblGrid>
      <w:tr w:rsidR="00022607" w:rsidRPr="00E13114" w14:paraId="1CA73A31" w14:textId="77777777" w:rsidTr="00A131F6">
        <w:trPr>
          <w:trHeight w:val="389"/>
        </w:trPr>
        <w:tc>
          <w:tcPr>
            <w:tcW w:w="9461" w:type="dxa"/>
            <w:shd w:val="clear" w:color="auto" w:fill="FFA543"/>
            <w:vAlign w:val="center"/>
          </w:tcPr>
          <w:p w14:paraId="45C7CA43" w14:textId="07496356" w:rsidR="00022607" w:rsidRPr="00E13114" w:rsidRDefault="00022607" w:rsidP="00A131F6">
            <w:pPr>
              <w:ind w:left="432" w:hanging="432"/>
              <w:rPr>
                <w:rFonts w:ascii="Arial" w:eastAsia="Calibri Light" w:hAnsi="Arial" w:cs="Arial"/>
                <w:b/>
                <w:color w:val="FFFFFF"/>
                <w:sz w:val="18"/>
                <w:szCs w:val="18"/>
              </w:rPr>
            </w:pPr>
            <w:r w:rsidRPr="00E13114">
              <w:rPr>
                <w:rFonts w:ascii="Arial" w:hAnsi="Arial" w:cs="Arial"/>
                <w:lang w:val="en-US"/>
              </w:rPr>
              <w:lastRenderedPageBreak/>
              <w:br w:type="page"/>
            </w:r>
            <w:r w:rsidRPr="00E13114">
              <w:rPr>
                <w:rFonts w:ascii="Arial" w:hAnsi="Arial" w:cs="Arial"/>
              </w:rPr>
              <w:br w:type="page"/>
            </w:r>
            <w:r w:rsidRPr="00E13114">
              <w:rPr>
                <w:rFonts w:ascii="Arial" w:eastAsia="Calibri Light" w:hAnsi="Arial" w:cs="Arial"/>
                <w:b/>
                <w:color w:val="FFFFFF"/>
                <w:sz w:val="18"/>
                <w:szCs w:val="18"/>
              </w:rPr>
              <w:t>2</w:t>
            </w:r>
            <w:r w:rsidR="0007091A" w:rsidRPr="00E13114">
              <w:rPr>
                <w:rFonts w:ascii="Arial" w:eastAsia="Calibri Light" w:hAnsi="Arial" w:cs="Arial"/>
                <w:b/>
                <w:color w:val="FFFFFF"/>
                <w:sz w:val="18"/>
                <w:szCs w:val="18"/>
              </w:rPr>
              <w:t>2</w:t>
            </w:r>
            <w:r w:rsidRPr="00E13114">
              <w:rPr>
                <w:rFonts w:ascii="Arial" w:eastAsia="Calibri Light" w:hAnsi="Arial" w:cs="Arial"/>
                <w:b/>
                <w:color w:val="FFFFFF"/>
                <w:sz w:val="18"/>
                <w:szCs w:val="18"/>
              </w:rPr>
              <w:tab/>
              <w:t>Employee benefit obligations</w:t>
            </w:r>
          </w:p>
        </w:tc>
      </w:tr>
    </w:tbl>
    <w:p w14:paraId="403CFE49" w14:textId="7EF41527" w:rsidR="00022607" w:rsidRPr="00E13114" w:rsidRDefault="00022607" w:rsidP="005D6209">
      <w:pPr>
        <w:ind w:left="540" w:hanging="540"/>
        <w:outlineLvl w:val="7"/>
        <w:rPr>
          <w:rFonts w:ascii="Arial" w:hAnsi="Arial" w:cs="Arial"/>
          <w:sz w:val="18"/>
          <w:szCs w:val="18"/>
          <w:lang w:val="en-US"/>
        </w:rPr>
      </w:pPr>
    </w:p>
    <w:tbl>
      <w:tblPr>
        <w:tblW w:w="9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6"/>
        <w:gridCol w:w="1323"/>
        <w:gridCol w:w="1269"/>
        <w:gridCol w:w="1323"/>
        <w:gridCol w:w="1260"/>
      </w:tblGrid>
      <w:tr w:rsidR="005D6209" w:rsidRPr="00E13114" w14:paraId="2BBBF99C" w14:textId="77777777" w:rsidTr="006463F4">
        <w:tc>
          <w:tcPr>
            <w:tcW w:w="4266" w:type="dxa"/>
            <w:tcBorders>
              <w:top w:val="nil"/>
              <w:left w:val="nil"/>
              <w:bottom w:val="nil"/>
              <w:right w:val="nil"/>
            </w:tcBorders>
          </w:tcPr>
          <w:p w14:paraId="1369EA4E" w14:textId="77777777" w:rsidR="005D6209" w:rsidRPr="00E13114" w:rsidRDefault="005D6209" w:rsidP="006403F0">
            <w:pPr>
              <w:tabs>
                <w:tab w:val="left" w:pos="166"/>
              </w:tabs>
              <w:ind w:left="-72"/>
              <w:rPr>
                <w:rFonts w:ascii="Arial" w:hAnsi="Arial" w:cs="Arial"/>
                <w:b/>
                <w:sz w:val="18"/>
                <w:szCs w:val="18"/>
              </w:rPr>
            </w:pPr>
          </w:p>
        </w:tc>
        <w:tc>
          <w:tcPr>
            <w:tcW w:w="2592" w:type="dxa"/>
            <w:gridSpan w:val="2"/>
            <w:tcBorders>
              <w:top w:val="single" w:sz="4" w:space="0" w:color="000000"/>
              <w:left w:val="nil"/>
              <w:bottom w:val="single" w:sz="4" w:space="0" w:color="000000"/>
              <w:right w:val="nil"/>
            </w:tcBorders>
            <w:hideMark/>
          </w:tcPr>
          <w:p w14:paraId="614E729F" w14:textId="77777777" w:rsidR="005D6209" w:rsidRPr="00E13114" w:rsidRDefault="005D6209" w:rsidP="006403F0">
            <w:pPr>
              <w:ind w:left="-40" w:right="-72"/>
              <w:jc w:val="center"/>
              <w:rPr>
                <w:rFonts w:ascii="Arial" w:hAnsi="Arial" w:cs="Arial"/>
                <w:b/>
                <w:sz w:val="18"/>
                <w:szCs w:val="18"/>
              </w:rPr>
            </w:pPr>
            <w:r w:rsidRPr="00E13114">
              <w:rPr>
                <w:rFonts w:ascii="Arial" w:hAnsi="Arial" w:cs="Arial"/>
                <w:b/>
                <w:sz w:val="18"/>
                <w:szCs w:val="18"/>
              </w:rPr>
              <w:t>Consolidated</w:t>
            </w:r>
          </w:p>
          <w:p w14:paraId="1990381F" w14:textId="77777777" w:rsidR="005D6209" w:rsidRPr="00E13114" w:rsidRDefault="005D6209" w:rsidP="006403F0">
            <w:pPr>
              <w:ind w:right="-72"/>
              <w:jc w:val="center"/>
              <w:rPr>
                <w:rFonts w:ascii="Arial" w:hAnsi="Arial" w:cs="Arial"/>
                <w:b/>
                <w:sz w:val="18"/>
                <w:szCs w:val="18"/>
              </w:rPr>
            </w:pPr>
            <w:r w:rsidRPr="00E13114">
              <w:rPr>
                <w:rFonts w:ascii="Arial" w:hAnsi="Arial" w:cs="Arial"/>
                <w:b/>
                <w:sz w:val="18"/>
                <w:szCs w:val="18"/>
              </w:rPr>
              <w:t>financial statements</w:t>
            </w:r>
          </w:p>
        </w:tc>
        <w:tc>
          <w:tcPr>
            <w:tcW w:w="2583" w:type="dxa"/>
            <w:gridSpan w:val="2"/>
            <w:tcBorders>
              <w:top w:val="single" w:sz="4" w:space="0" w:color="000000"/>
              <w:left w:val="nil"/>
              <w:bottom w:val="single" w:sz="4" w:space="0" w:color="000000"/>
              <w:right w:val="nil"/>
            </w:tcBorders>
            <w:hideMark/>
          </w:tcPr>
          <w:p w14:paraId="4CC5C87D" w14:textId="77777777" w:rsidR="005D6209" w:rsidRPr="00E13114" w:rsidRDefault="005D6209" w:rsidP="006403F0">
            <w:pPr>
              <w:ind w:left="-40" w:right="-72"/>
              <w:jc w:val="center"/>
              <w:rPr>
                <w:rFonts w:ascii="Arial" w:hAnsi="Arial" w:cs="Arial"/>
                <w:b/>
                <w:sz w:val="18"/>
                <w:szCs w:val="18"/>
              </w:rPr>
            </w:pPr>
            <w:r w:rsidRPr="00E13114">
              <w:rPr>
                <w:rFonts w:ascii="Arial" w:hAnsi="Arial" w:cs="Arial"/>
                <w:b/>
                <w:sz w:val="18"/>
                <w:szCs w:val="18"/>
              </w:rPr>
              <w:t>Separate</w:t>
            </w:r>
          </w:p>
          <w:p w14:paraId="5AA94B56" w14:textId="77777777" w:rsidR="005D6209" w:rsidRPr="00E13114" w:rsidRDefault="005D6209" w:rsidP="006403F0">
            <w:pPr>
              <w:ind w:left="-40" w:right="-72"/>
              <w:jc w:val="center"/>
              <w:rPr>
                <w:rFonts w:ascii="Arial" w:hAnsi="Arial" w:cs="Arial"/>
                <w:b/>
                <w:sz w:val="18"/>
                <w:szCs w:val="18"/>
              </w:rPr>
            </w:pPr>
            <w:r w:rsidRPr="00E13114">
              <w:rPr>
                <w:rFonts w:ascii="Arial" w:hAnsi="Arial" w:cs="Arial"/>
                <w:b/>
                <w:sz w:val="18"/>
                <w:szCs w:val="18"/>
              </w:rPr>
              <w:t>financial statements</w:t>
            </w:r>
          </w:p>
        </w:tc>
      </w:tr>
      <w:tr w:rsidR="005D6209" w:rsidRPr="00E13114" w14:paraId="033BF134" w14:textId="77777777" w:rsidTr="00022607">
        <w:tc>
          <w:tcPr>
            <w:tcW w:w="4266" w:type="dxa"/>
            <w:tcBorders>
              <w:top w:val="nil"/>
              <w:left w:val="nil"/>
              <w:bottom w:val="nil"/>
              <w:right w:val="nil"/>
            </w:tcBorders>
          </w:tcPr>
          <w:p w14:paraId="6563A791" w14:textId="77777777" w:rsidR="005D6209" w:rsidRPr="00E13114" w:rsidRDefault="005D6209" w:rsidP="006403F0">
            <w:pPr>
              <w:tabs>
                <w:tab w:val="left" w:pos="166"/>
              </w:tabs>
              <w:ind w:left="-72"/>
              <w:rPr>
                <w:rFonts w:ascii="Arial" w:hAnsi="Arial" w:cs="Arial"/>
                <w:b/>
                <w:sz w:val="18"/>
                <w:szCs w:val="18"/>
              </w:rPr>
            </w:pPr>
          </w:p>
        </w:tc>
        <w:tc>
          <w:tcPr>
            <w:tcW w:w="1323" w:type="dxa"/>
            <w:tcBorders>
              <w:top w:val="single" w:sz="4" w:space="0" w:color="000000"/>
              <w:left w:val="nil"/>
              <w:bottom w:val="nil"/>
              <w:right w:val="nil"/>
            </w:tcBorders>
            <w:hideMark/>
          </w:tcPr>
          <w:p w14:paraId="3B2053F9" w14:textId="080F24FE" w:rsidR="005D6209" w:rsidRPr="00E13114" w:rsidRDefault="00F21C8B" w:rsidP="006403F0">
            <w:pPr>
              <w:ind w:left="-40" w:right="-72"/>
              <w:jc w:val="right"/>
              <w:rPr>
                <w:rFonts w:ascii="Arial" w:hAnsi="Arial" w:cs="Arial"/>
                <w:b/>
                <w:sz w:val="18"/>
                <w:szCs w:val="18"/>
              </w:rPr>
            </w:pPr>
            <w:r w:rsidRPr="00E13114">
              <w:rPr>
                <w:rFonts w:ascii="Arial" w:hAnsi="Arial" w:cs="Arial"/>
                <w:b/>
                <w:sz w:val="18"/>
                <w:szCs w:val="18"/>
              </w:rPr>
              <w:t>2022</w:t>
            </w:r>
          </w:p>
        </w:tc>
        <w:tc>
          <w:tcPr>
            <w:tcW w:w="1269" w:type="dxa"/>
            <w:tcBorders>
              <w:top w:val="single" w:sz="4" w:space="0" w:color="000000"/>
              <w:left w:val="nil"/>
              <w:bottom w:val="nil"/>
              <w:right w:val="nil"/>
            </w:tcBorders>
            <w:hideMark/>
          </w:tcPr>
          <w:p w14:paraId="62423951" w14:textId="5D26678C" w:rsidR="005D6209" w:rsidRPr="00E13114" w:rsidRDefault="00F21C8B" w:rsidP="006403F0">
            <w:pPr>
              <w:ind w:left="-40" w:right="-72"/>
              <w:jc w:val="right"/>
              <w:rPr>
                <w:rFonts w:ascii="Arial" w:hAnsi="Arial" w:cs="Arial"/>
                <w:b/>
                <w:sz w:val="18"/>
                <w:szCs w:val="18"/>
              </w:rPr>
            </w:pPr>
            <w:r w:rsidRPr="00E13114">
              <w:rPr>
                <w:rFonts w:ascii="Arial" w:hAnsi="Arial" w:cs="Arial"/>
                <w:b/>
                <w:sz w:val="18"/>
                <w:szCs w:val="18"/>
              </w:rPr>
              <w:t>2021</w:t>
            </w:r>
          </w:p>
        </w:tc>
        <w:tc>
          <w:tcPr>
            <w:tcW w:w="1323" w:type="dxa"/>
            <w:tcBorders>
              <w:top w:val="single" w:sz="4" w:space="0" w:color="000000"/>
              <w:left w:val="nil"/>
              <w:bottom w:val="nil"/>
              <w:right w:val="nil"/>
            </w:tcBorders>
            <w:hideMark/>
          </w:tcPr>
          <w:p w14:paraId="219DCBAB" w14:textId="65063B45" w:rsidR="005D6209" w:rsidRPr="00E13114" w:rsidRDefault="00F21C8B" w:rsidP="006403F0">
            <w:pPr>
              <w:ind w:left="-40" w:right="-72"/>
              <w:jc w:val="right"/>
              <w:rPr>
                <w:rFonts w:ascii="Arial" w:hAnsi="Arial" w:cs="Arial"/>
                <w:b/>
                <w:sz w:val="18"/>
                <w:szCs w:val="18"/>
              </w:rPr>
            </w:pPr>
            <w:r w:rsidRPr="00E13114">
              <w:rPr>
                <w:rFonts w:ascii="Arial" w:hAnsi="Arial" w:cs="Arial"/>
                <w:b/>
                <w:sz w:val="18"/>
                <w:szCs w:val="18"/>
              </w:rPr>
              <w:t>2022</w:t>
            </w:r>
          </w:p>
        </w:tc>
        <w:tc>
          <w:tcPr>
            <w:tcW w:w="1260" w:type="dxa"/>
            <w:tcBorders>
              <w:top w:val="single" w:sz="4" w:space="0" w:color="000000"/>
              <w:left w:val="nil"/>
              <w:bottom w:val="nil"/>
              <w:right w:val="nil"/>
            </w:tcBorders>
            <w:hideMark/>
          </w:tcPr>
          <w:p w14:paraId="3D9B2089" w14:textId="53957293" w:rsidR="005D6209" w:rsidRPr="00E13114" w:rsidRDefault="00F21C8B" w:rsidP="006403F0">
            <w:pPr>
              <w:ind w:left="-40" w:right="-72"/>
              <w:jc w:val="right"/>
              <w:rPr>
                <w:rFonts w:ascii="Arial" w:hAnsi="Arial" w:cs="Arial"/>
                <w:b/>
                <w:sz w:val="18"/>
                <w:szCs w:val="18"/>
              </w:rPr>
            </w:pPr>
            <w:r w:rsidRPr="00E13114">
              <w:rPr>
                <w:rFonts w:ascii="Arial" w:hAnsi="Arial" w:cs="Arial"/>
                <w:b/>
                <w:sz w:val="18"/>
                <w:szCs w:val="18"/>
              </w:rPr>
              <w:t>2021</w:t>
            </w:r>
          </w:p>
        </w:tc>
      </w:tr>
      <w:tr w:rsidR="005D6209" w:rsidRPr="00E13114" w14:paraId="0DCDBCE8" w14:textId="77777777" w:rsidTr="00022607">
        <w:tc>
          <w:tcPr>
            <w:tcW w:w="4266" w:type="dxa"/>
            <w:tcBorders>
              <w:top w:val="nil"/>
              <w:left w:val="nil"/>
              <w:bottom w:val="nil"/>
              <w:right w:val="nil"/>
            </w:tcBorders>
          </w:tcPr>
          <w:p w14:paraId="2DA10BAB" w14:textId="77777777" w:rsidR="005D6209" w:rsidRPr="00E13114" w:rsidRDefault="005D6209" w:rsidP="006403F0">
            <w:pPr>
              <w:tabs>
                <w:tab w:val="left" w:pos="166"/>
              </w:tabs>
              <w:ind w:left="-72"/>
              <w:rPr>
                <w:rFonts w:ascii="Arial" w:hAnsi="Arial" w:cs="Arial"/>
                <w:b/>
                <w:sz w:val="18"/>
                <w:szCs w:val="18"/>
              </w:rPr>
            </w:pPr>
          </w:p>
        </w:tc>
        <w:tc>
          <w:tcPr>
            <w:tcW w:w="1323" w:type="dxa"/>
            <w:tcBorders>
              <w:top w:val="nil"/>
              <w:left w:val="nil"/>
              <w:bottom w:val="single" w:sz="4" w:space="0" w:color="000000"/>
              <w:right w:val="nil"/>
            </w:tcBorders>
            <w:hideMark/>
          </w:tcPr>
          <w:p w14:paraId="1649664F" w14:textId="77777777" w:rsidR="005D6209" w:rsidRPr="00E13114" w:rsidRDefault="005D6209" w:rsidP="006403F0">
            <w:pPr>
              <w:ind w:left="-40" w:right="-72"/>
              <w:jc w:val="right"/>
              <w:rPr>
                <w:rFonts w:ascii="Arial" w:hAnsi="Arial" w:cs="Arial"/>
                <w:b/>
                <w:sz w:val="18"/>
                <w:szCs w:val="18"/>
              </w:rPr>
            </w:pPr>
            <w:r w:rsidRPr="00E13114">
              <w:rPr>
                <w:rFonts w:ascii="Arial" w:hAnsi="Arial" w:cs="Arial"/>
                <w:b/>
                <w:sz w:val="18"/>
                <w:szCs w:val="18"/>
              </w:rPr>
              <w:t>Baht</w:t>
            </w:r>
          </w:p>
        </w:tc>
        <w:tc>
          <w:tcPr>
            <w:tcW w:w="1269" w:type="dxa"/>
            <w:tcBorders>
              <w:top w:val="nil"/>
              <w:left w:val="nil"/>
              <w:bottom w:val="single" w:sz="4" w:space="0" w:color="000000"/>
              <w:right w:val="nil"/>
            </w:tcBorders>
            <w:hideMark/>
          </w:tcPr>
          <w:p w14:paraId="18E69E3F" w14:textId="77777777" w:rsidR="005D6209" w:rsidRPr="00E13114" w:rsidRDefault="005D6209" w:rsidP="006403F0">
            <w:pPr>
              <w:ind w:left="-40" w:right="-72"/>
              <w:jc w:val="right"/>
              <w:rPr>
                <w:rFonts w:ascii="Arial" w:hAnsi="Arial" w:cs="Arial"/>
                <w:b/>
                <w:sz w:val="18"/>
                <w:szCs w:val="18"/>
              </w:rPr>
            </w:pPr>
            <w:r w:rsidRPr="00E13114">
              <w:rPr>
                <w:rFonts w:ascii="Arial" w:hAnsi="Arial" w:cs="Arial"/>
                <w:b/>
                <w:sz w:val="18"/>
                <w:szCs w:val="18"/>
              </w:rPr>
              <w:t>Baht</w:t>
            </w:r>
          </w:p>
        </w:tc>
        <w:tc>
          <w:tcPr>
            <w:tcW w:w="1323" w:type="dxa"/>
            <w:tcBorders>
              <w:top w:val="nil"/>
              <w:left w:val="nil"/>
              <w:bottom w:val="single" w:sz="4" w:space="0" w:color="000000"/>
              <w:right w:val="nil"/>
            </w:tcBorders>
            <w:hideMark/>
          </w:tcPr>
          <w:p w14:paraId="62519D8B" w14:textId="77777777" w:rsidR="005D6209" w:rsidRPr="00E13114" w:rsidRDefault="005D6209" w:rsidP="006403F0">
            <w:pPr>
              <w:ind w:left="-40" w:right="-72"/>
              <w:jc w:val="right"/>
              <w:rPr>
                <w:rFonts w:ascii="Arial" w:hAnsi="Arial" w:cs="Arial"/>
                <w:b/>
                <w:sz w:val="18"/>
                <w:szCs w:val="18"/>
              </w:rPr>
            </w:pPr>
            <w:r w:rsidRPr="00E13114">
              <w:rPr>
                <w:rFonts w:ascii="Arial" w:hAnsi="Arial" w:cs="Arial"/>
                <w:b/>
                <w:sz w:val="18"/>
                <w:szCs w:val="18"/>
              </w:rPr>
              <w:t>Baht</w:t>
            </w:r>
          </w:p>
        </w:tc>
        <w:tc>
          <w:tcPr>
            <w:tcW w:w="1260" w:type="dxa"/>
            <w:tcBorders>
              <w:top w:val="nil"/>
              <w:left w:val="nil"/>
              <w:bottom w:val="single" w:sz="4" w:space="0" w:color="000000"/>
              <w:right w:val="nil"/>
            </w:tcBorders>
            <w:hideMark/>
          </w:tcPr>
          <w:p w14:paraId="7015C259" w14:textId="77777777" w:rsidR="005D6209" w:rsidRPr="00E13114" w:rsidRDefault="005D6209" w:rsidP="006403F0">
            <w:pPr>
              <w:ind w:left="-40" w:right="-72"/>
              <w:jc w:val="right"/>
              <w:rPr>
                <w:rFonts w:ascii="Arial" w:hAnsi="Arial" w:cs="Arial"/>
                <w:b/>
                <w:sz w:val="18"/>
                <w:szCs w:val="18"/>
              </w:rPr>
            </w:pPr>
            <w:r w:rsidRPr="00E13114">
              <w:rPr>
                <w:rFonts w:ascii="Arial" w:hAnsi="Arial" w:cs="Arial"/>
                <w:b/>
                <w:sz w:val="18"/>
                <w:szCs w:val="18"/>
              </w:rPr>
              <w:t>Baht</w:t>
            </w:r>
          </w:p>
        </w:tc>
      </w:tr>
      <w:tr w:rsidR="005D6209" w:rsidRPr="00E13114" w14:paraId="12B25011" w14:textId="77777777" w:rsidTr="00022607">
        <w:tc>
          <w:tcPr>
            <w:tcW w:w="4266" w:type="dxa"/>
            <w:tcBorders>
              <w:top w:val="nil"/>
              <w:left w:val="nil"/>
              <w:bottom w:val="nil"/>
              <w:right w:val="nil"/>
            </w:tcBorders>
            <w:vAlign w:val="bottom"/>
          </w:tcPr>
          <w:p w14:paraId="28D4CB67" w14:textId="77777777" w:rsidR="005D6209" w:rsidRPr="00E13114" w:rsidRDefault="005D6209" w:rsidP="006403F0">
            <w:pPr>
              <w:tabs>
                <w:tab w:val="left" w:pos="166"/>
              </w:tabs>
              <w:ind w:left="-72"/>
              <w:rPr>
                <w:rFonts w:ascii="Arial" w:hAnsi="Arial" w:cs="Arial"/>
                <w:sz w:val="18"/>
                <w:szCs w:val="18"/>
              </w:rPr>
            </w:pPr>
          </w:p>
        </w:tc>
        <w:tc>
          <w:tcPr>
            <w:tcW w:w="1323" w:type="dxa"/>
            <w:tcBorders>
              <w:top w:val="nil"/>
              <w:left w:val="nil"/>
              <w:bottom w:val="nil"/>
              <w:right w:val="nil"/>
            </w:tcBorders>
            <w:shd w:val="clear" w:color="auto" w:fill="FAFAFA"/>
          </w:tcPr>
          <w:p w14:paraId="068BEDF6" w14:textId="77777777" w:rsidR="005D6209" w:rsidRPr="00E13114" w:rsidRDefault="005D6209" w:rsidP="006403F0">
            <w:pPr>
              <w:ind w:left="-40" w:right="-72"/>
              <w:jc w:val="right"/>
              <w:rPr>
                <w:rFonts w:ascii="Arial" w:hAnsi="Arial" w:cs="Arial"/>
                <w:b/>
                <w:sz w:val="18"/>
                <w:szCs w:val="18"/>
              </w:rPr>
            </w:pPr>
          </w:p>
        </w:tc>
        <w:tc>
          <w:tcPr>
            <w:tcW w:w="1269" w:type="dxa"/>
            <w:tcBorders>
              <w:top w:val="nil"/>
              <w:left w:val="nil"/>
              <w:bottom w:val="nil"/>
              <w:right w:val="nil"/>
            </w:tcBorders>
          </w:tcPr>
          <w:p w14:paraId="4134AB0B" w14:textId="77777777" w:rsidR="005D6209" w:rsidRPr="00E13114" w:rsidRDefault="005D6209" w:rsidP="006403F0">
            <w:pPr>
              <w:ind w:left="-40" w:right="-72"/>
              <w:jc w:val="right"/>
              <w:rPr>
                <w:rFonts w:ascii="Arial" w:hAnsi="Arial" w:cs="Arial"/>
                <w:b/>
                <w:sz w:val="18"/>
                <w:szCs w:val="18"/>
              </w:rPr>
            </w:pPr>
          </w:p>
        </w:tc>
        <w:tc>
          <w:tcPr>
            <w:tcW w:w="1323" w:type="dxa"/>
            <w:tcBorders>
              <w:top w:val="nil"/>
              <w:left w:val="nil"/>
              <w:bottom w:val="nil"/>
              <w:right w:val="nil"/>
            </w:tcBorders>
            <w:shd w:val="clear" w:color="auto" w:fill="FAFAFA"/>
          </w:tcPr>
          <w:p w14:paraId="1C929313" w14:textId="77777777" w:rsidR="005D6209" w:rsidRPr="00E13114" w:rsidRDefault="005D6209" w:rsidP="006403F0">
            <w:pPr>
              <w:ind w:left="-40" w:right="-72"/>
              <w:jc w:val="right"/>
              <w:rPr>
                <w:rFonts w:ascii="Arial" w:hAnsi="Arial" w:cs="Arial"/>
                <w:b/>
                <w:sz w:val="18"/>
                <w:szCs w:val="18"/>
              </w:rPr>
            </w:pPr>
          </w:p>
        </w:tc>
        <w:tc>
          <w:tcPr>
            <w:tcW w:w="1260" w:type="dxa"/>
            <w:tcBorders>
              <w:top w:val="nil"/>
              <w:left w:val="nil"/>
              <w:bottom w:val="nil"/>
              <w:right w:val="nil"/>
            </w:tcBorders>
          </w:tcPr>
          <w:p w14:paraId="3E20FDB8" w14:textId="77777777" w:rsidR="005D6209" w:rsidRPr="00E13114" w:rsidRDefault="005D6209" w:rsidP="006403F0">
            <w:pPr>
              <w:ind w:left="-40" w:right="-72"/>
              <w:jc w:val="right"/>
              <w:rPr>
                <w:rFonts w:ascii="Arial" w:hAnsi="Arial" w:cs="Arial"/>
                <w:b/>
                <w:sz w:val="18"/>
                <w:szCs w:val="18"/>
              </w:rPr>
            </w:pPr>
          </w:p>
        </w:tc>
      </w:tr>
      <w:tr w:rsidR="005D6209" w:rsidRPr="00E13114" w14:paraId="4DB24AC0" w14:textId="77777777" w:rsidTr="00022607">
        <w:tc>
          <w:tcPr>
            <w:tcW w:w="4266" w:type="dxa"/>
            <w:tcBorders>
              <w:top w:val="nil"/>
              <w:left w:val="nil"/>
              <w:bottom w:val="nil"/>
              <w:right w:val="nil"/>
            </w:tcBorders>
            <w:hideMark/>
          </w:tcPr>
          <w:p w14:paraId="5DB655F2" w14:textId="77777777" w:rsidR="005D6209" w:rsidRPr="00E13114" w:rsidRDefault="005D6209" w:rsidP="006403F0">
            <w:pPr>
              <w:tabs>
                <w:tab w:val="left" w:pos="166"/>
              </w:tabs>
              <w:ind w:left="-101"/>
              <w:rPr>
                <w:rFonts w:ascii="Arial" w:hAnsi="Arial" w:cs="Arial"/>
                <w:sz w:val="18"/>
                <w:szCs w:val="18"/>
              </w:rPr>
            </w:pPr>
            <w:r w:rsidRPr="00E13114">
              <w:rPr>
                <w:rFonts w:ascii="Arial" w:hAnsi="Arial" w:cs="Arial"/>
                <w:sz w:val="18"/>
                <w:szCs w:val="18"/>
              </w:rPr>
              <w:t>Statement of financial position:</w:t>
            </w:r>
          </w:p>
        </w:tc>
        <w:tc>
          <w:tcPr>
            <w:tcW w:w="1323" w:type="dxa"/>
            <w:tcBorders>
              <w:top w:val="nil"/>
              <w:left w:val="nil"/>
              <w:bottom w:val="nil"/>
              <w:right w:val="nil"/>
            </w:tcBorders>
            <w:shd w:val="clear" w:color="auto" w:fill="FAFAFA"/>
          </w:tcPr>
          <w:p w14:paraId="370C007A" w14:textId="77777777" w:rsidR="005D6209" w:rsidRPr="00E13114" w:rsidRDefault="005D6209" w:rsidP="006403F0">
            <w:pPr>
              <w:ind w:left="-40" w:right="-72"/>
              <w:jc w:val="right"/>
              <w:rPr>
                <w:rFonts w:ascii="Arial" w:hAnsi="Arial" w:cs="Arial"/>
                <w:b/>
                <w:sz w:val="18"/>
                <w:szCs w:val="18"/>
              </w:rPr>
            </w:pPr>
          </w:p>
        </w:tc>
        <w:tc>
          <w:tcPr>
            <w:tcW w:w="1269" w:type="dxa"/>
            <w:tcBorders>
              <w:top w:val="nil"/>
              <w:left w:val="nil"/>
              <w:bottom w:val="nil"/>
              <w:right w:val="nil"/>
            </w:tcBorders>
          </w:tcPr>
          <w:p w14:paraId="627B20CF" w14:textId="77777777" w:rsidR="005D6209" w:rsidRPr="00E13114" w:rsidRDefault="005D6209" w:rsidP="006403F0">
            <w:pPr>
              <w:ind w:left="-40" w:right="-72"/>
              <w:jc w:val="right"/>
              <w:rPr>
                <w:rFonts w:ascii="Arial" w:hAnsi="Arial" w:cs="Arial"/>
                <w:b/>
                <w:sz w:val="18"/>
                <w:szCs w:val="18"/>
              </w:rPr>
            </w:pPr>
          </w:p>
        </w:tc>
        <w:tc>
          <w:tcPr>
            <w:tcW w:w="1323" w:type="dxa"/>
            <w:tcBorders>
              <w:top w:val="nil"/>
              <w:left w:val="nil"/>
              <w:bottom w:val="nil"/>
              <w:right w:val="nil"/>
            </w:tcBorders>
            <w:shd w:val="clear" w:color="auto" w:fill="FAFAFA"/>
          </w:tcPr>
          <w:p w14:paraId="28A692E5" w14:textId="77777777" w:rsidR="005D6209" w:rsidRPr="00E13114" w:rsidRDefault="005D6209" w:rsidP="006403F0">
            <w:pPr>
              <w:ind w:left="-40" w:right="-72"/>
              <w:jc w:val="right"/>
              <w:rPr>
                <w:rFonts w:ascii="Arial" w:hAnsi="Arial" w:cs="Arial"/>
                <w:b/>
                <w:sz w:val="18"/>
                <w:szCs w:val="18"/>
              </w:rPr>
            </w:pPr>
          </w:p>
        </w:tc>
        <w:tc>
          <w:tcPr>
            <w:tcW w:w="1260" w:type="dxa"/>
            <w:tcBorders>
              <w:top w:val="nil"/>
              <w:left w:val="nil"/>
              <w:bottom w:val="nil"/>
              <w:right w:val="nil"/>
            </w:tcBorders>
          </w:tcPr>
          <w:p w14:paraId="195E3209" w14:textId="77777777" w:rsidR="005D6209" w:rsidRPr="00E13114" w:rsidRDefault="005D6209" w:rsidP="006403F0">
            <w:pPr>
              <w:ind w:left="-40" w:right="-72"/>
              <w:jc w:val="right"/>
              <w:rPr>
                <w:rFonts w:ascii="Arial" w:hAnsi="Arial" w:cs="Arial"/>
                <w:b/>
                <w:sz w:val="18"/>
                <w:szCs w:val="18"/>
              </w:rPr>
            </w:pPr>
          </w:p>
        </w:tc>
      </w:tr>
      <w:tr w:rsidR="00EA3FCC" w:rsidRPr="00E13114" w14:paraId="462759E6" w14:textId="77777777" w:rsidTr="00022607">
        <w:tc>
          <w:tcPr>
            <w:tcW w:w="4266" w:type="dxa"/>
            <w:tcBorders>
              <w:top w:val="nil"/>
              <w:left w:val="nil"/>
              <w:bottom w:val="nil"/>
              <w:right w:val="nil"/>
            </w:tcBorders>
          </w:tcPr>
          <w:p w14:paraId="6A26100F" w14:textId="67B4BD12" w:rsidR="00EA3FCC" w:rsidRPr="00E13114" w:rsidRDefault="00EA3FCC" w:rsidP="006403F0">
            <w:pPr>
              <w:tabs>
                <w:tab w:val="left" w:pos="166"/>
              </w:tabs>
              <w:ind w:left="-101"/>
              <w:rPr>
                <w:rFonts w:ascii="Arial" w:hAnsi="Arial" w:cs="Arial"/>
                <w:sz w:val="18"/>
                <w:szCs w:val="18"/>
              </w:rPr>
            </w:pPr>
            <w:r w:rsidRPr="00E13114">
              <w:rPr>
                <w:rFonts w:ascii="Arial" w:hAnsi="Arial" w:cs="Arial"/>
                <w:sz w:val="18"/>
                <w:szCs w:val="18"/>
              </w:rPr>
              <w:t>Retirement benefits</w:t>
            </w:r>
          </w:p>
        </w:tc>
        <w:tc>
          <w:tcPr>
            <w:tcW w:w="1323" w:type="dxa"/>
            <w:tcBorders>
              <w:top w:val="nil"/>
              <w:left w:val="nil"/>
              <w:bottom w:val="nil"/>
              <w:right w:val="nil"/>
            </w:tcBorders>
            <w:shd w:val="clear" w:color="auto" w:fill="FAFAFA"/>
          </w:tcPr>
          <w:p w14:paraId="5142F0EE" w14:textId="77777777" w:rsidR="00EA3FCC" w:rsidRPr="00E13114" w:rsidRDefault="00EA3FCC" w:rsidP="006403F0">
            <w:pPr>
              <w:ind w:left="-40" w:right="-72"/>
              <w:jc w:val="right"/>
              <w:rPr>
                <w:rFonts w:ascii="Arial" w:hAnsi="Arial" w:cs="Arial"/>
                <w:bCs/>
                <w:sz w:val="18"/>
                <w:szCs w:val="18"/>
              </w:rPr>
            </w:pPr>
          </w:p>
        </w:tc>
        <w:tc>
          <w:tcPr>
            <w:tcW w:w="1269" w:type="dxa"/>
            <w:tcBorders>
              <w:top w:val="nil"/>
              <w:left w:val="nil"/>
              <w:bottom w:val="nil"/>
              <w:right w:val="nil"/>
            </w:tcBorders>
          </w:tcPr>
          <w:p w14:paraId="1021C05E" w14:textId="77777777" w:rsidR="00EA3FCC" w:rsidRPr="00E13114" w:rsidRDefault="00EA3FCC" w:rsidP="006403F0">
            <w:pPr>
              <w:ind w:left="-40" w:right="-72"/>
              <w:jc w:val="right"/>
              <w:rPr>
                <w:rFonts w:ascii="Arial" w:hAnsi="Arial" w:cs="Arial"/>
                <w:bCs/>
                <w:sz w:val="18"/>
                <w:szCs w:val="18"/>
              </w:rPr>
            </w:pPr>
          </w:p>
        </w:tc>
        <w:tc>
          <w:tcPr>
            <w:tcW w:w="1323" w:type="dxa"/>
            <w:tcBorders>
              <w:top w:val="nil"/>
              <w:left w:val="nil"/>
              <w:bottom w:val="nil"/>
              <w:right w:val="nil"/>
            </w:tcBorders>
            <w:shd w:val="clear" w:color="auto" w:fill="FAFAFA"/>
          </w:tcPr>
          <w:p w14:paraId="79DD8AD2" w14:textId="77777777" w:rsidR="00EA3FCC" w:rsidRPr="00E13114" w:rsidRDefault="00EA3FCC" w:rsidP="006403F0">
            <w:pPr>
              <w:ind w:left="-40" w:right="-72"/>
              <w:jc w:val="right"/>
              <w:rPr>
                <w:rFonts w:ascii="Arial" w:hAnsi="Arial" w:cs="Arial"/>
                <w:bCs/>
                <w:sz w:val="18"/>
                <w:szCs w:val="18"/>
              </w:rPr>
            </w:pPr>
          </w:p>
        </w:tc>
        <w:tc>
          <w:tcPr>
            <w:tcW w:w="1260" w:type="dxa"/>
            <w:tcBorders>
              <w:top w:val="nil"/>
              <w:left w:val="nil"/>
              <w:bottom w:val="nil"/>
              <w:right w:val="nil"/>
            </w:tcBorders>
          </w:tcPr>
          <w:p w14:paraId="43238EBA" w14:textId="77777777" w:rsidR="00EA3FCC" w:rsidRPr="00E13114" w:rsidRDefault="00EA3FCC" w:rsidP="006403F0">
            <w:pPr>
              <w:ind w:left="-40" w:right="-72"/>
              <w:jc w:val="right"/>
              <w:rPr>
                <w:rFonts w:ascii="Arial" w:hAnsi="Arial" w:cs="Arial"/>
                <w:bCs/>
                <w:sz w:val="18"/>
                <w:szCs w:val="18"/>
              </w:rPr>
            </w:pPr>
          </w:p>
        </w:tc>
      </w:tr>
      <w:tr w:rsidR="001B6878" w:rsidRPr="00E13114" w14:paraId="14BC295D" w14:textId="77777777" w:rsidTr="00022607">
        <w:tc>
          <w:tcPr>
            <w:tcW w:w="4266" w:type="dxa"/>
            <w:tcBorders>
              <w:top w:val="nil"/>
              <w:left w:val="nil"/>
              <w:bottom w:val="nil"/>
              <w:right w:val="nil"/>
            </w:tcBorders>
            <w:hideMark/>
          </w:tcPr>
          <w:p w14:paraId="4BEA8C87" w14:textId="3B457B6C" w:rsidR="001B6878" w:rsidRPr="00E13114" w:rsidRDefault="001B6878" w:rsidP="001B6878">
            <w:pPr>
              <w:tabs>
                <w:tab w:val="left" w:pos="166"/>
              </w:tabs>
              <w:ind w:left="-101"/>
              <w:rPr>
                <w:rFonts w:ascii="Arial" w:hAnsi="Arial" w:cs="Arial"/>
                <w:sz w:val="18"/>
                <w:szCs w:val="18"/>
              </w:rPr>
            </w:pPr>
            <w:r w:rsidRPr="00E13114">
              <w:rPr>
                <w:rFonts w:ascii="Arial" w:hAnsi="Arial" w:cs="Arial"/>
                <w:sz w:val="18"/>
                <w:szCs w:val="18"/>
              </w:rPr>
              <w:t xml:space="preserve">   </w:t>
            </w:r>
            <w:r w:rsidR="00FD2A1E" w:rsidRPr="00E13114">
              <w:rPr>
                <w:rFonts w:ascii="Arial" w:hAnsi="Arial" w:cs="Arial"/>
                <w:sz w:val="18"/>
                <w:szCs w:val="18"/>
              </w:rPr>
              <w:t xml:space="preserve">-  </w:t>
            </w:r>
            <w:r w:rsidRPr="00E13114">
              <w:rPr>
                <w:rFonts w:ascii="Arial" w:hAnsi="Arial" w:cs="Arial"/>
                <w:sz w:val="18"/>
                <w:szCs w:val="18"/>
              </w:rPr>
              <w:t>Retirement benefits</w:t>
            </w:r>
            <w:r w:rsidRPr="00E13114">
              <w:rPr>
                <w:rFonts w:ascii="Arial" w:hAnsi="Arial" w:cs="Arial"/>
                <w:sz w:val="18"/>
                <w:szCs w:val="18"/>
                <w:cs/>
              </w:rPr>
              <w:t xml:space="preserve"> </w:t>
            </w:r>
            <w:r w:rsidRPr="00E13114">
              <w:rPr>
                <w:rFonts w:ascii="Arial" w:hAnsi="Arial" w:cs="Arial"/>
                <w:sz w:val="18"/>
                <w:szCs w:val="18"/>
              </w:rPr>
              <w:t>by law</w:t>
            </w:r>
          </w:p>
        </w:tc>
        <w:tc>
          <w:tcPr>
            <w:tcW w:w="1323" w:type="dxa"/>
            <w:tcBorders>
              <w:top w:val="nil"/>
              <w:left w:val="nil"/>
              <w:bottom w:val="nil"/>
              <w:right w:val="nil"/>
            </w:tcBorders>
            <w:shd w:val="clear" w:color="auto" w:fill="FAFAFA"/>
          </w:tcPr>
          <w:p w14:paraId="001DFCA6" w14:textId="6331B57E" w:rsidR="001B6878" w:rsidRPr="00E13114" w:rsidRDefault="00B8177B" w:rsidP="001B6878">
            <w:pPr>
              <w:ind w:left="-40" w:right="-72"/>
              <w:jc w:val="right"/>
              <w:rPr>
                <w:rFonts w:ascii="Arial" w:hAnsi="Arial" w:cs="Arial"/>
                <w:bCs/>
                <w:sz w:val="18"/>
                <w:szCs w:val="18"/>
              </w:rPr>
            </w:pPr>
            <w:r w:rsidRPr="00E13114">
              <w:rPr>
                <w:rFonts w:ascii="Arial" w:hAnsi="Arial" w:cs="Arial"/>
                <w:bCs/>
                <w:sz w:val="18"/>
                <w:szCs w:val="18"/>
              </w:rPr>
              <w:t>4,353,149</w:t>
            </w:r>
          </w:p>
        </w:tc>
        <w:tc>
          <w:tcPr>
            <w:tcW w:w="1269" w:type="dxa"/>
            <w:tcBorders>
              <w:top w:val="nil"/>
              <w:left w:val="nil"/>
              <w:bottom w:val="nil"/>
              <w:right w:val="nil"/>
            </w:tcBorders>
          </w:tcPr>
          <w:p w14:paraId="19722B79" w14:textId="50B410B5"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3,798,460</w:t>
            </w:r>
          </w:p>
        </w:tc>
        <w:tc>
          <w:tcPr>
            <w:tcW w:w="1323" w:type="dxa"/>
            <w:tcBorders>
              <w:top w:val="nil"/>
              <w:left w:val="nil"/>
              <w:bottom w:val="nil"/>
              <w:right w:val="nil"/>
            </w:tcBorders>
            <w:shd w:val="clear" w:color="auto" w:fill="FAFAFA"/>
          </w:tcPr>
          <w:p w14:paraId="4BFA7928" w14:textId="4E40F57D" w:rsidR="001B6878" w:rsidRPr="00E13114" w:rsidRDefault="00B8177B" w:rsidP="001B6878">
            <w:pPr>
              <w:ind w:left="-40" w:right="-72"/>
              <w:jc w:val="right"/>
              <w:rPr>
                <w:rFonts w:ascii="Arial" w:hAnsi="Arial" w:cs="Arial"/>
                <w:bCs/>
                <w:sz w:val="18"/>
                <w:szCs w:val="18"/>
              </w:rPr>
            </w:pPr>
            <w:r w:rsidRPr="00E13114">
              <w:rPr>
                <w:rFonts w:ascii="Arial" w:hAnsi="Arial" w:cs="Arial"/>
                <w:bCs/>
                <w:sz w:val="18"/>
                <w:szCs w:val="18"/>
              </w:rPr>
              <w:t>1,051,256</w:t>
            </w:r>
          </w:p>
        </w:tc>
        <w:tc>
          <w:tcPr>
            <w:tcW w:w="1260" w:type="dxa"/>
            <w:tcBorders>
              <w:top w:val="nil"/>
              <w:left w:val="nil"/>
              <w:bottom w:val="nil"/>
              <w:right w:val="nil"/>
            </w:tcBorders>
          </w:tcPr>
          <w:p w14:paraId="6306BE37" w14:textId="6C9BD8EF"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968,388</w:t>
            </w:r>
          </w:p>
        </w:tc>
      </w:tr>
      <w:tr w:rsidR="001B6878" w:rsidRPr="00E13114" w14:paraId="39D9AC3F" w14:textId="77777777" w:rsidTr="00022607">
        <w:tc>
          <w:tcPr>
            <w:tcW w:w="4266" w:type="dxa"/>
            <w:tcBorders>
              <w:top w:val="nil"/>
              <w:left w:val="nil"/>
              <w:bottom w:val="nil"/>
              <w:right w:val="nil"/>
            </w:tcBorders>
          </w:tcPr>
          <w:p w14:paraId="7BFCC26A" w14:textId="77777777" w:rsidR="001B6878" w:rsidRPr="00E13114" w:rsidRDefault="001B6878" w:rsidP="001B6878">
            <w:pPr>
              <w:tabs>
                <w:tab w:val="left" w:pos="166"/>
              </w:tabs>
              <w:ind w:left="-72"/>
              <w:rPr>
                <w:rFonts w:ascii="Arial" w:hAnsi="Arial" w:cs="Arial"/>
                <w:sz w:val="18"/>
                <w:szCs w:val="18"/>
              </w:rPr>
            </w:pPr>
          </w:p>
        </w:tc>
        <w:tc>
          <w:tcPr>
            <w:tcW w:w="1323" w:type="dxa"/>
            <w:tcBorders>
              <w:top w:val="single" w:sz="4" w:space="0" w:color="000000"/>
              <w:left w:val="nil"/>
              <w:bottom w:val="nil"/>
              <w:right w:val="nil"/>
            </w:tcBorders>
            <w:shd w:val="clear" w:color="auto" w:fill="FAFAFA"/>
          </w:tcPr>
          <w:p w14:paraId="2ABB64E1" w14:textId="77777777" w:rsidR="001B6878" w:rsidRPr="00E13114" w:rsidRDefault="001B6878" w:rsidP="001B6878">
            <w:pPr>
              <w:ind w:left="-40" w:right="-72"/>
              <w:jc w:val="right"/>
              <w:rPr>
                <w:rFonts w:ascii="Arial" w:hAnsi="Arial" w:cs="Arial"/>
                <w:bCs/>
                <w:sz w:val="18"/>
                <w:szCs w:val="18"/>
              </w:rPr>
            </w:pPr>
          </w:p>
        </w:tc>
        <w:tc>
          <w:tcPr>
            <w:tcW w:w="1269" w:type="dxa"/>
            <w:tcBorders>
              <w:top w:val="single" w:sz="4" w:space="0" w:color="000000"/>
              <w:left w:val="nil"/>
              <w:bottom w:val="nil"/>
              <w:right w:val="nil"/>
            </w:tcBorders>
          </w:tcPr>
          <w:p w14:paraId="7219D5B1" w14:textId="77777777" w:rsidR="001B6878" w:rsidRPr="00E13114" w:rsidRDefault="001B6878" w:rsidP="001B6878">
            <w:pPr>
              <w:ind w:left="-40" w:right="-72"/>
              <w:jc w:val="right"/>
              <w:rPr>
                <w:rFonts w:ascii="Arial" w:hAnsi="Arial" w:cs="Arial"/>
                <w:bCs/>
                <w:sz w:val="18"/>
                <w:szCs w:val="18"/>
              </w:rPr>
            </w:pPr>
          </w:p>
        </w:tc>
        <w:tc>
          <w:tcPr>
            <w:tcW w:w="1323" w:type="dxa"/>
            <w:tcBorders>
              <w:top w:val="single" w:sz="4" w:space="0" w:color="000000"/>
              <w:left w:val="nil"/>
              <w:bottom w:val="nil"/>
              <w:right w:val="nil"/>
            </w:tcBorders>
            <w:shd w:val="clear" w:color="auto" w:fill="FAFAFA"/>
          </w:tcPr>
          <w:p w14:paraId="6427CBDA" w14:textId="77777777" w:rsidR="001B6878" w:rsidRPr="00E13114" w:rsidRDefault="001B6878" w:rsidP="001B6878">
            <w:pPr>
              <w:ind w:left="-40" w:right="-72"/>
              <w:jc w:val="right"/>
              <w:rPr>
                <w:rFonts w:ascii="Arial" w:hAnsi="Arial" w:cs="Arial"/>
                <w:bCs/>
                <w:sz w:val="18"/>
                <w:szCs w:val="18"/>
              </w:rPr>
            </w:pPr>
          </w:p>
        </w:tc>
        <w:tc>
          <w:tcPr>
            <w:tcW w:w="1260" w:type="dxa"/>
            <w:tcBorders>
              <w:top w:val="single" w:sz="4" w:space="0" w:color="000000"/>
              <w:left w:val="nil"/>
              <w:bottom w:val="nil"/>
              <w:right w:val="nil"/>
            </w:tcBorders>
          </w:tcPr>
          <w:p w14:paraId="65C46167" w14:textId="77777777" w:rsidR="001B6878" w:rsidRPr="00E13114" w:rsidRDefault="001B6878" w:rsidP="001B6878">
            <w:pPr>
              <w:ind w:left="-40" w:right="-72"/>
              <w:jc w:val="right"/>
              <w:rPr>
                <w:rFonts w:ascii="Arial" w:hAnsi="Arial" w:cs="Arial"/>
                <w:bCs/>
                <w:sz w:val="18"/>
                <w:szCs w:val="18"/>
              </w:rPr>
            </w:pPr>
          </w:p>
        </w:tc>
      </w:tr>
      <w:tr w:rsidR="001B6878" w:rsidRPr="00E13114" w14:paraId="29895301" w14:textId="77777777" w:rsidTr="00022607">
        <w:tc>
          <w:tcPr>
            <w:tcW w:w="4266" w:type="dxa"/>
            <w:tcBorders>
              <w:top w:val="nil"/>
              <w:left w:val="nil"/>
              <w:bottom w:val="nil"/>
              <w:right w:val="nil"/>
            </w:tcBorders>
            <w:hideMark/>
          </w:tcPr>
          <w:p w14:paraId="6EB1C214" w14:textId="77777777" w:rsidR="001B6878" w:rsidRPr="00E13114" w:rsidRDefault="001B6878" w:rsidP="001B6878">
            <w:pPr>
              <w:ind w:left="-101"/>
              <w:rPr>
                <w:rFonts w:ascii="Arial" w:hAnsi="Arial" w:cs="Arial"/>
                <w:sz w:val="18"/>
                <w:szCs w:val="18"/>
              </w:rPr>
            </w:pPr>
            <w:r w:rsidRPr="00E13114">
              <w:rPr>
                <w:rFonts w:ascii="Arial" w:hAnsi="Arial" w:cs="Arial"/>
                <w:sz w:val="18"/>
                <w:szCs w:val="18"/>
              </w:rPr>
              <w:t>Liability in the statement of financial position</w:t>
            </w:r>
          </w:p>
        </w:tc>
        <w:tc>
          <w:tcPr>
            <w:tcW w:w="1323" w:type="dxa"/>
            <w:tcBorders>
              <w:top w:val="nil"/>
              <w:left w:val="nil"/>
              <w:bottom w:val="single" w:sz="4" w:space="0" w:color="000000"/>
              <w:right w:val="nil"/>
            </w:tcBorders>
            <w:shd w:val="clear" w:color="auto" w:fill="FAFAFA"/>
          </w:tcPr>
          <w:p w14:paraId="346F6743" w14:textId="35A42828" w:rsidR="001B6878" w:rsidRPr="00E13114" w:rsidRDefault="00B8177B" w:rsidP="001B6878">
            <w:pPr>
              <w:ind w:left="-40" w:right="-72"/>
              <w:jc w:val="right"/>
              <w:rPr>
                <w:rFonts w:ascii="Arial" w:hAnsi="Arial" w:cs="Arial"/>
                <w:bCs/>
                <w:sz w:val="18"/>
                <w:szCs w:val="18"/>
              </w:rPr>
            </w:pPr>
            <w:r w:rsidRPr="00E13114">
              <w:rPr>
                <w:rFonts w:ascii="Arial" w:hAnsi="Arial" w:cs="Arial"/>
                <w:bCs/>
                <w:sz w:val="18"/>
                <w:szCs w:val="18"/>
              </w:rPr>
              <w:t>4,353,149</w:t>
            </w:r>
          </w:p>
        </w:tc>
        <w:tc>
          <w:tcPr>
            <w:tcW w:w="1269" w:type="dxa"/>
            <w:tcBorders>
              <w:top w:val="nil"/>
              <w:left w:val="nil"/>
              <w:bottom w:val="single" w:sz="4" w:space="0" w:color="000000"/>
              <w:right w:val="nil"/>
            </w:tcBorders>
          </w:tcPr>
          <w:p w14:paraId="30D941B1" w14:textId="4C2075A6"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3,798,460</w:t>
            </w:r>
          </w:p>
        </w:tc>
        <w:tc>
          <w:tcPr>
            <w:tcW w:w="1323" w:type="dxa"/>
            <w:tcBorders>
              <w:top w:val="nil"/>
              <w:left w:val="nil"/>
              <w:bottom w:val="single" w:sz="4" w:space="0" w:color="000000"/>
              <w:right w:val="nil"/>
            </w:tcBorders>
            <w:shd w:val="clear" w:color="auto" w:fill="FAFAFA"/>
          </w:tcPr>
          <w:p w14:paraId="19BA00AA" w14:textId="097B3DC8" w:rsidR="001B6878" w:rsidRPr="00E13114" w:rsidRDefault="0054348D" w:rsidP="001B6878">
            <w:pPr>
              <w:ind w:left="-40" w:right="-72"/>
              <w:jc w:val="right"/>
              <w:rPr>
                <w:rFonts w:ascii="Arial" w:hAnsi="Arial" w:cs="Arial"/>
                <w:bCs/>
                <w:sz w:val="18"/>
                <w:szCs w:val="18"/>
              </w:rPr>
            </w:pPr>
            <w:r w:rsidRPr="00E13114">
              <w:rPr>
                <w:rFonts w:ascii="Arial" w:hAnsi="Arial" w:cs="Arial"/>
                <w:bCs/>
                <w:sz w:val="18"/>
                <w:szCs w:val="18"/>
              </w:rPr>
              <w:t>1,</w:t>
            </w:r>
            <w:r w:rsidR="00A73D13" w:rsidRPr="00E13114">
              <w:rPr>
                <w:rFonts w:ascii="Arial" w:hAnsi="Arial" w:cs="Arial"/>
                <w:bCs/>
                <w:sz w:val="18"/>
                <w:szCs w:val="18"/>
              </w:rPr>
              <w:t>051,256</w:t>
            </w:r>
          </w:p>
        </w:tc>
        <w:tc>
          <w:tcPr>
            <w:tcW w:w="1260" w:type="dxa"/>
            <w:tcBorders>
              <w:top w:val="nil"/>
              <w:left w:val="nil"/>
              <w:bottom w:val="single" w:sz="4" w:space="0" w:color="000000"/>
              <w:right w:val="nil"/>
            </w:tcBorders>
          </w:tcPr>
          <w:p w14:paraId="0FB839AD" w14:textId="1ABA62C6"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968,388</w:t>
            </w:r>
          </w:p>
        </w:tc>
      </w:tr>
    </w:tbl>
    <w:p w14:paraId="796F14CD" w14:textId="54CC0697" w:rsidR="00022607" w:rsidRPr="00E13114" w:rsidRDefault="00022607">
      <w:pPr>
        <w:rPr>
          <w:rFonts w:ascii="Arial" w:hAnsi="Arial" w:cs="Arial"/>
          <w:sz w:val="18"/>
          <w:szCs w:val="18"/>
        </w:rPr>
      </w:pPr>
    </w:p>
    <w:p w14:paraId="440CFF6E" w14:textId="739B1160" w:rsidR="005D6209" w:rsidRPr="00E13114" w:rsidRDefault="005D6209" w:rsidP="00022607">
      <w:pPr>
        <w:rPr>
          <w:rFonts w:ascii="Arial" w:hAnsi="Arial" w:cs="Arial"/>
          <w:b/>
          <w:bCs/>
          <w:color w:val="CF4A02"/>
          <w:sz w:val="18"/>
          <w:szCs w:val="18"/>
        </w:rPr>
      </w:pPr>
      <w:r w:rsidRPr="00E13114">
        <w:rPr>
          <w:rFonts w:ascii="Arial" w:hAnsi="Arial" w:cs="Arial"/>
          <w:b/>
          <w:bCs/>
          <w:color w:val="CF4A02"/>
          <w:sz w:val="18"/>
          <w:szCs w:val="18"/>
        </w:rPr>
        <w:t>Retirement benefits</w:t>
      </w:r>
    </w:p>
    <w:p w14:paraId="41B007F0" w14:textId="77777777" w:rsidR="005D6209" w:rsidRPr="00E13114" w:rsidRDefault="005D6209" w:rsidP="00022607">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192D4806" w14:textId="77777777" w:rsidR="005D6209" w:rsidRPr="00E13114" w:rsidRDefault="005D6209" w:rsidP="00022607">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E13114">
        <w:rPr>
          <w:rFonts w:ascii="Arial" w:hAnsi="Arial" w:cs="Arial"/>
          <w:sz w:val="18"/>
          <w:szCs w:val="18"/>
        </w:rPr>
        <w:t xml:space="preserve">The plans are final salary retirement plans. The level of benefits provided depends on members’ length of service and their salary in the final years leading up to retirement.  </w:t>
      </w:r>
    </w:p>
    <w:p w14:paraId="7930CCBE" w14:textId="77777777" w:rsidR="005D6209" w:rsidRPr="00E13114" w:rsidRDefault="005D6209" w:rsidP="00022607">
      <w:pPr>
        <w:rPr>
          <w:rFonts w:ascii="Arial" w:hAnsi="Arial" w:cs="Arial"/>
          <w:sz w:val="18"/>
          <w:szCs w:val="18"/>
        </w:rPr>
      </w:pPr>
    </w:p>
    <w:p w14:paraId="602B8890" w14:textId="77777777" w:rsidR="005D6209" w:rsidRPr="00E13114" w:rsidRDefault="005D6209" w:rsidP="005D6209">
      <w:pPr>
        <w:rPr>
          <w:rFonts w:ascii="Arial" w:hAnsi="Arial" w:cs="Arial"/>
          <w:sz w:val="18"/>
          <w:szCs w:val="18"/>
        </w:rPr>
      </w:pPr>
      <w:r w:rsidRPr="00E13114">
        <w:rPr>
          <w:rFonts w:ascii="Arial" w:hAnsi="Arial" w:cs="Arial"/>
          <w:sz w:val="18"/>
          <w:szCs w:val="18"/>
        </w:rPr>
        <w:t>The movements in the defined benefit obligation for the years are as follows:</w:t>
      </w:r>
    </w:p>
    <w:p w14:paraId="0122D9C1" w14:textId="15E9BD0F" w:rsidR="005D6209" w:rsidRPr="00E13114" w:rsidRDefault="005D6209" w:rsidP="00022607">
      <w:pPr>
        <w:rPr>
          <w:rFonts w:ascii="Arial" w:hAnsi="Arial" w:cs="Arial"/>
          <w:sz w:val="18"/>
          <w:szCs w:val="18"/>
        </w:rPr>
      </w:pPr>
    </w:p>
    <w:tbl>
      <w:tblPr>
        <w:tblW w:w="9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6"/>
        <w:gridCol w:w="1323"/>
        <w:gridCol w:w="1269"/>
        <w:gridCol w:w="1323"/>
        <w:gridCol w:w="1260"/>
      </w:tblGrid>
      <w:tr w:rsidR="00121FA5" w:rsidRPr="00E13114" w14:paraId="200DBDE8" w14:textId="77777777" w:rsidTr="000C7819">
        <w:tc>
          <w:tcPr>
            <w:tcW w:w="4266" w:type="dxa"/>
            <w:tcBorders>
              <w:top w:val="nil"/>
              <w:left w:val="nil"/>
              <w:bottom w:val="nil"/>
              <w:right w:val="nil"/>
            </w:tcBorders>
          </w:tcPr>
          <w:p w14:paraId="7B4DADD1" w14:textId="77777777" w:rsidR="00121FA5" w:rsidRPr="00E13114" w:rsidRDefault="00121FA5" w:rsidP="000C7819">
            <w:pPr>
              <w:tabs>
                <w:tab w:val="left" w:pos="166"/>
              </w:tabs>
              <w:ind w:left="-72"/>
              <w:rPr>
                <w:rFonts w:ascii="Arial" w:hAnsi="Arial" w:cs="Arial"/>
                <w:b/>
                <w:sz w:val="18"/>
                <w:szCs w:val="18"/>
              </w:rPr>
            </w:pPr>
          </w:p>
        </w:tc>
        <w:tc>
          <w:tcPr>
            <w:tcW w:w="2592" w:type="dxa"/>
            <w:gridSpan w:val="2"/>
            <w:tcBorders>
              <w:top w:val="single" w:sz="4" w:space="0" w:color="000000"/>
              <w:left w:val="nil"/>
              <w:bottom w:val="single" w:sz="4" w:space="0" w:color="000000"/>
              <w:right w:val="nil"/>
            </w:tcBorders>
            <w:hideMark/>
          </w:tcPr>
          <w:p w14:paraId="6E122EF2" w14:textId="77777777" w:rsidR="00121FA5" w:rsidRPr="00E13114" w:rsidRDefault="00121FA5" w:rsidP="000C7819">
            <w:pPr>
              <w:ind w:left="-40" w:right="-72"/>
              <w:jc w:val="center"/>
              <w:rPr>
                <w:rFonts w:ascii="Arial" w:hAnsi="Arial" w:cs="Arial"/>
                <w:b/>
                <w:sz w:val="18"/>
                <w:szCs w:val="18"/>
              </w:rPr>
            </w:pPr>
            <w:r w:rsidRPr="00E13114">
              <w:rPr>
                <w:rFonts w:ascii="Arial" w:hAnsi="Arial" w:cs="Arial"/>
                <w:b/>
                <w:sz w:val="18"/>
                <w:szCs w:val="18"/>
              </w:rPr>
              <w:t>Consolidated</w:t>
            </w:r>
          </w:p>
          <w:p w14:paraId="4A9FFC37" w14:textId="77777777" w:rsidR="00121FA5" w:rsidRPr="00E13114" w:rsidRDefault="00121FA5" w:rsidP="000C7819">
            <w:pPr>
              <w:ind w:right="-72"/>
              <w:jc w:val="center"/>
              <w:rPr>
                <w:rFonts w:ascii="Arial" w:hAnsi="Arial" w:cs="Arial"/>
                <w:b/>
                <w:sz w:val="18"/>
                <w:szCs w:val="18"/>
              </w:rPr>
            </w:pPr>
            <w:r w:rsidRPr="00E13114">
              <w:rPr>
                <w:rFonts w:ascii="Arial" w:hAnsi="Arial" w:cs="Arial"/>
                <w:b/>
                <w:sz w:val="18"/>
                <w:szCs w:val="18"/>
              </w:rPr>
              <w:t>financial statements</w:t>
            </w:r>
          </w:p>
        </w:tc>
        <w:tc>
          <w:tcPr>
            <w:tcW w:w="2583" w:type="dxa"/>
            <w:gridSpan w:val="2"/>
            <w:tcBorders>
              <w:top w:val="single" w:sz="4" w:space="0" w:color="000000"/>
              <w:left w:val="nil"/>
              <w:bottom w:val="single" w:sz="4" w:space="0" w:color="000000"/>
              <w:right w:val="nil"/>
            </w:tcBorders>
            <w:hideMark/>
          </w:tcPr>
          <w:p w14:paraId="769B9F05" w14:textId="77777777" w:rsidR="00121FA5" w:rsidRPr="00E13114" w:rsidRDefault="00121FA5" w:rsidP="000C7819">
            <w:pPr>
              <w:ind w:left="-40" w:right="-72"/>
              <w:jc w:val="center"/>
              <w:rPr>
                <w:rFonts w:ascii="Arial" w:hAnsi="Arial" w:cs="Arial"/>
                <w:b/>
                <w:sz w:val="18"/>
                <w:szCs w:val="18"/>
              </w:rPr>
            </w:pPr>
            <w:r w:rsidRPr="00E13114">
              <w:rPr>
                <w:rFonts w:ascii="Arial" w:hAnsi="Arial" w:cs="Arial"/>
                <w:b/>
                <w:sz w:val="18"/>
                <w:szCs w:val="18"/>
              </w:rPr>
              <w:t>Separate</w:t>
            </w:r>
          </w:p>
          <w:p w14:paraId="4B30893D" w14:textId="77777777" w:rsidR="00121FA5" w:rsidRPr="00E13114" w:rsidRDefault="00121FA5" w:rsidP="000C7819">
            <w:pPr>
              <w:ind w:left="-40" w:right="-72"/>
              <w:jc w:val="center"/>
              <w:rPr>
                <w:rFonts w:ascii="Arial" w:hAnsi="Arial" w:cs="Arial"/>
                <w:b/>
                <w:sz w:val="18"/>
                <w:szCs w:val="18"/>
              </w:rPr>
            </w:pPr>
            <w:r w:rsidRPr="00E13114">
              <w:rPr>
                <w:rFonts w:ascii="Arial" w:hAnsi="Arial" w:cs="Arial"/>
                <w:b/>
                <w:sz w:val="18"/>
                <w:szCs w:val="18"/>
              </w:rPr>
              <w:t>financial statements</w:t>
            </w:r>
          </w:p>
        </w:tc>
      </w:tr>
      <w:tr w:rsidR="00121FA5" w:rsidRPr="00E13114" w14:paraId="191808E5" w14:textId="77777777" w:rsidTr="000C7819">
        <w:tc>
          <w:tcPr>
            <w:tcW w:w="4266" w:type="dxa"/>
            <w:tcBorders>
              <w:top w:val="nil"/>
              <w:left w:val="nil"/>
              <w:bottom w:val="nil"/>
              <w:right w:val="nil"/>
            </w:tcBorders>
          </w:tcPr>
          <w:p w14:paraId="4A3B3177" w14:textId="77777777" w:rsidR="00121FA5" w:rsidRPr="00E13114" w:rsidRDefault="00121FA5" w:rsidP="000C7819">
            <w:pPr>
              <w:tabs>
                <w:tab w:val="left" w:pos="166"/>
              </w:tabs>
              <w:ind w:left="-72"/>
              <w:rPr>
                <w:rFonts w:ascii="Arial" w:hAnsi="Arial" w:cs="Arial"/>
                <w:b/>
                <w:sz w:val="18"/>
                <w:szCs w:val="18"/>
              </w:rPr>
            </w:pPr>
          </w:p>
        </w:tc>
        <w:tc>
          <w:tcPr>
            <w:tcW w:w="1323" w:type="dxa"/>
            <w:tcBorders>
              <w:top w:val="single" w:sz="4" w:space="0" w:color="000000"/>
              <w:left w:val="nil"/>
              <w:bottom w:val="nil"/>
              <w:right w:val="nil"/>
            </w:tcBorders>
            <w:hideMark/>
          </w:tcPr>
          <w:p w14:paraId="5BE5874F" w14:textId="588D86A5" w:rsidR="00121FA5" w:rsidRPr="00E13114" w:rsidRDefault="00F21C8B" w:rsidP="000C7819">
            <w:pPr>
              <w:ind w:left="-40" w:right="-72"/>
              <w:jc w:val="right"/>
              <w:rPr>
                <w:rFonts w:ascii="Arial" w:hAnsi="Arial" w:cs="Arial"/>
                <w:b/>
                <w:sz w:val="18"/>
                <w:szCs w:val="18"/>
              </w:rPr>
            </w:pPr>
            <w:r w:rsidRPr="00E13114">
              <w:rPr>
                <w:rFonts w:ascii="Arial" w:hAnsi="Arial" w:cs="Arial"/>
                <w:b/>
                <w:sz w:val="18"/>
                <w:szCs w:val="18"/>
              </w:rPr>
              <w:t>2022</w:t>
            </w:r>
          </w:p>
        </w:tc>
        <w:tc>
          <w:tcPr>
            <w:tcW w:w="1269" w:type="dxa"/>
            <w:tcBorders>
              <w:top w:val="single" w:sz="4" w:space="0" w:color="000000"/>
              <w:left w:val="nil"/>
              <w:bottom w:val="nil"/>
              <w:right w:val="nil"/>
            </w:tcBorders>
            <w:hideMark/>
          </w:tcPr>
          <w:p w14:paraId="0F84BCD1" w14:textId="282F751E" w:rsidR="00121FA5" w:rsidRPr="00E13114" w:rsidRDefault="00F21C8B" w:rsidP="000C7819">
            <w:pPr>
              <w:ind w:left="-40" w:right="-72"/>
              <w:jc w:val="right"/>
              <w:rPr>
                <w:rFonts w:ascii="Arial" w:hAnsi="Arial" w:cs="Arial"/>
                <w:b/>
                <w:sz w:val="18"/>
                <w:szCs w:val="18"/>
              </w:rPr>
            </w:pPr>
            <w:r w:rsidRPr="00E13114">
              <w:rPr>
                <w:rFonts w:ascii="Arial" w:hAnsi="Arial" w:cs="Arial"/>
                <w:b/>
                <w:sz w:val="18"/>
                <w:szCs w:val="18"/>
              </w:rPr>
              <w:t>2021</w:t>
            </w:r>
          </w:p>
        </w:tc>
        <w:tc>
          <w:tcPr>
            <w:tcW w:w="1323" w:type="dxa"/>
            <w:tcBorders>
              <w:top w:val="single" w:sz="4" w:space="0" w:color="000000"/>
              <w:left w:val="nil"/>
              <w:bottom w:val="nil"/>
              <w:right w:val="nil"/>
            </w:tcBorders>
            <w:hideMark/>
          </w:tcPr>
          <w:p w14:paraId="724C4C9A" w14:textId="09D77A03" w:rsidR="00121FA5" w:rsidRPr="00E13114" w:rsidRDefault="00F21C8B" w:rsidP="000C7819">
            <w:pPr>
              <w:ind w:left="-40" w:right="-72"/>
              <w:jc w:val="right"/>
              <w:rPr>
                <w:rFonts w:ascii="Arial" w:hAnsi="Arial" w:cs="Arial"/>
                <w:b/>
                <w:sz w:val="18"/>
                <w:szCs w:val="18"/>
              </w:rPr>
            </w:pPr>
            <w:r w:rsidRPr="00E13114">
              <w:rPr>
                <w:rFonts w:ascii="Arial" w:hAnsi="Arial" w:cs="Arial"/>
                <w:b/>
                <w:sz w:val="18"/>
                <w:szCs w:val="18"/>
              </w:rPr>
              <w:t>2022</w:t>
            </w:r>
          </w:p>
        </w:tc>
        <w:tc>
          <w:tcPr>
            <w:tcW w:w="1260" w:type="dxa"/>
            <w:tcBorders>
              <w:top w:val="single" w:sz="4" w:space="0" w:color="000000"/>
              <w:left w:val="nil"/>
              <w:bottom w:val="nil"/>
              <w:right w:val="nil"/>
            </w:tcBorders>
            <w:hideMark/>
          </w:tcPr>
          <w:p w14:paraId="7423B65D" w14:textId="64D0DD57" w:rsidR="00121FA5" w:rsidRPr="00E13114" w:rsidRDefault="00F21C8B" w:rsidP="000C7819">
            <w:pPr>
              <w:ind w:left="-40" w:right="-72"/>
              <w:jc w:val="right"/>
              <w:rPr>
                <w:rFonts w:ascii="Arial" w:hAnsi="Arial" w:cs="Arial"/>
                <w:b/>
                <w:sz w:val="18"/>
                <w:szCs w:val="18"/>
              </w:rPr>
            </w:pPr>
            <w:r w:rsidRPr="00E13114">
              <w:rPr>
                <w:rFonts w:ascii="Arial" w:hAnsi="Arial" w:cs="Arial"/>
                <w:b/>
                <w:sz w:val="18"/>
                <w:szCs w:val="18"/>
              </w:rPr>
              <w:t>2021</w:t>
            </w:r>
          </w:p>
        </w:tc>
      </w:tr>
      <w:tr w:rsidR="00121FA5" w:rsidRPr="00E13114" w14:paraId="21DE2E5C" w14:textId="77777777" w:rsidTr="000C7819">
        <w:tc>
          <w:tcPr>
            <w:tcW w:w="4266" w:type="dxa"/>
            <w:tcBorders>
              <w:top w:val="nil"/>
              <w:left w:val="nil"/>
              <w:bottom w:val="nil"/>
              <w:right w:val="nil"/>
            </w:tcBorders>
          </w:tcPr>
          <w:p w14:paraId="4A19FD73" w14:textId="77777777" w:rsidR="00121FA5" w:rsidRPr="00E13114" w:rsidRDefault="00121FA5" w:rsidP="000C7819">
            <w:pPr>
              <w:tabs>
                <w:tab w:val="left" w:pos="166"/>
              </w:tabs>
              <w:ind w:left="-72"/>
              <w:rPr>
                <w:rFonts w:ascii="Arial" w:hAnsi="Arial" w:cs="Arial"/>
                <w:b/>
                <w:sz w:val="18"/>
                <w:szCs w:val="18"/>
              </w:rPr>
            </w:pPr>
          </w:p>
        </w:tc>
        <w:tc>
          <w:tcPr>
            <w:tcW w:w="1323" w:type="dxa"/>
            <w:tcBorders>
              <w:top w:val="nil"/>
              <w:left w:val="nil"/>
              <w:bottom w:val="single" w:sz="4" w:space="0" w:color="000000"/>
              <w:right w:val="nil"/>
            </w:tcBorders>
            <w:hideMark/>
          </w:tcPr>
          <w:p w14:paraId="621D10D2" w14:textId="77777777" w:rsidR="00121FA5" w:rsidRPr="00E13114" w:rsidRDefault="00121FA5" w:rsidP="000C7819">
            <w:pPr>
              <w:ind w:left="-40" w:right="-72"/>
              <w:jc w:val="right"/>
              <w:rPr>
                <w:rFonts w:ascii="Arial" w:hAnsi="Arial" w:cs="Arial"/>
                <w:b/>
                <w:sz w:val="18"/>
                <w:szCs w:val="18"/>
              </w:rPr>
            </w:pPr>
            <w:r w:rsidRPr="00E13114">
              <w:rPr>
                <w:rFonts w:ascii="Arial" w:hAnsi="Arial" w:cs="Arial"/>
                <w:b/>
                <w:sz w:val="18"/>
                <w:szCs w:val="18"/>
              </w:rPr>
              <w:t>Baht</w:t>
            </w:r>
          </w:p>
        </w:tc>
        <w:tc>
          <w:tcPr>
            <w:tcW w:w="1269" w:type="dxa"/>
            <w:tcBorders>
              <w:top w:val="nil"/>
              <w:left w:val="nil"/>
              <w:bottom w:val="single" w:sz="4" w:space="0" w:color="000000"/>
              <w:right w:val="nil"/>
            </w:tcBorders>
            <w:hideMark/>
          </w:tcPr>
          <w:p w14:paraId="101B45A6" w14:textId="77777777" w:rsidR="00121FA5" w:rsidRPr="00E13114" w:rsidRDefault="00121FA5" w:rsidP="000C7819">
            <w:pPr>
              <w:ind w:left="-40" w:right="-72"/>
              <w:jc w:val="right"/>
              <w:rPr>
                <w:rFonts w:ascii="Arial" w:hAnsi="Arial" w:cs="Arial"/>
                <w:b/>
                <w:sz w:val="18"/>
                <w:szCs w:val="18"/>
              </w:rPr>
            </w:pPr>
            <w:r w:rsidRPr="00E13114">
              <w:rPr>
                <w:rFonts w:ascii="Arial" w:hAnsi="Arial" w:cs="Arial"/>
                <w:b/>
                <w:sz w:val="18"/>
                <w:szCs w:val="18"/>
              </w:rPr>
              <w:t>Baht</w:t>
            </w:r>
          </w:p>
        </w:tc>
        <w:tc>
          <w:tcPr>
            <w:tcW w:w="1323" w:type="dxa"/>
            <w:tcBorders>
              <w:top w:val="nil"/>
              <w:left w:val="nil"/>
              <w:bottom w:val="single" w:sz="4" w:space="0" w:color="000000"/>
              <w:right w:val="nil"/>
            </w:tcBorders>
            <w:hideMark/>
          </w:tcPr>
          <w:p w14:paraId="014BA05D" w14:textId="77777777" w:rsidR="00121FA5" w:rsidRPr="00E13114" w:rsidRDefault="00121FA5" w:rsidP="000C7819">
            <w:pPr>
              <w:ind w:left="-40" w:right="-72"/>
              <w:jc w:val="right"/>
              <w:rPr>
                <w:rFonts w:ascii="Arial" w:hAnsi="Arial" w:cs="Arial"/>
                <w:b/>
                <w:sz w:val="18"/>
                <w:szCs w:val="18"/>
              </w:rPr>
            </w:pPr>
            <w:r w:rsidRPr="00E13114">
              <w:rPr>
                <w:rFonts w:ascii="Arial" w:hAnsi="Arial" w:cs="Arial"/>
                <w:b/>
                <w:sz w:val="18"/>
                <w:szCs w:val="18"/>
              </w:rPr>
              <w:t>Baht</w:t>
            </w:r>
          </w:p>
        </w:tc>
        <w:tc>
          <w:tcPr>
            <w:tcW w:w="1260" w:type="dxa"/>
            <w:tcBorders>
              <w:top w:val="nil"/>
              <w:left w:val="nil"/>
              <w:bottom w:val="single" w:sz="4" w:space="0" w:color="000000"/>
              <w:right w:val="nil"/>
            </w:tcBorders>
            <w:hideMark/>
          </w:tcPr>
          <w:p w14:paraId="4D53C5F5" w14:textId="77777777" w:rsidR="00121FA5" w:rsidRPr="00E13114" w:rsidRDefault="00121FA5" w:rsidP="000C7819">
            <w:pPr>
              <w:ind w:left="-40" w:right="-72"/>
              <w:jc w:val="right"/>
              <w:rPr>
                <w:rFonts w:ascii="Arial" w:hAnsi="Arial" w:cs="Arial"/>
                <w:b/>
                <w:sz w:val="18"/>
                <w:szCs w:val="18"/>
              </w:rPr>
            </w:pPr>
            <w:r w:rsidRPr="00E13114">
              <w:rPr>
                <w:rFonts w:ascii="Arial" w:hAnsi="Arial" w:cs="Arial"/>
                <w:b/>
                <w:sz w:val="18"/>
                <w:szCs w:val="18"/>
              </w:rPr>
              <w:t>Baht</w:t>
            </w:r>
          </w:p>
        </w:tc>
      </w:tr>
      <w:tr w:rsidR="00121FA5" w:rsidRPr="00E13114" w14:paraId="3AE32CD2" w14:textId="77777777" w:rsidTr="000C7819">
        <w:tc>
          <w:tcPr>
            <w:tcW w:w="4266" w:type="dxa"/>
            <w:tcBorders>
              <w:top w:val="nil"/>
              <w:left w:val="nil"/>
              <w:bottom w:val="nil"/>
              <w:right w:val="nil"/>
            </w:tcBorders>
            <w:vAlign w:val="bottom"/>
          </w:tcPr>
          <w:p w14:paraId="63A54301" w14:textId="77777777" w:rsidR="00121FA5" w:rsidRPr="00E13114" w:rsidRDefault="00121FA5" w:rsidP="000C7819">
            <w:pPr>
              <w:tabs>
                <w:tab w:val="left" w:pos="166"/>
              </w:tabs>
              <w:ind w:left="-72"/>
              <w:rPr>
                <w:rFonts w:ascii="Arial" w:hAnsi="Arial" w:cs="Arial"/>
                <w:sz w:val="18"/>
                <w:szCs w:val="18"/>
              </w:rPr>
            </w:pPr>
          </w:p>
        </w:tc>
        <w:tc>
          <w:tcPr>
            <w:tcW w:w="1323" w:type="dxa"/>
            <w:tcBorders>
              <w:top w:val="nil"/>
              <w:left w:val="nil"/>
              <w:bottom w:val="nil"/>
              <w:right w:val="nil"/>
            </w:tcBorders>
            <w:shd w:val="clear" w:color="auto" w:fill="FAFAFA"/>
          </w:tcPr>
          <w:p w14:paraId="5608776C" w14:textId="77777777" w:rsidR="00121FA5" w:rsidRPr="00E13114" w:rsidRDefault="00121FA5" w:rsidP="000C7819">
            <w:pPr>
              <w:ind w:left="-40" w:right="-72"/>
              <w:jc w:val="right"/>
              <w:rPr>
                <w:rFonts w:ascii="Arial" w:hAnsi="Arial" w:cs="Arial"/>
                <w:b/>
                <w:sz w:val="18"/>
                <w:szCs w:val="18"/>
              </w:rPr>
            </w:pPr>
          </w:p>
        </w:tc>
        <w:tc>
          <w:tcPr>
            <w:tcW w:w="1269" w:type="dxa"/>
            <w:tcBorders>
              <w:top w:val="nil"/>
              <w:left w:val="nil"/>
              <w:bottom w:val="nil"/>
              <w:right w:val="nil"/>
            </w:tcBorders>
          </w:tcPr>
          <w:p w14:paraId="1DDA3FF4" w14:textId="77777777" w:rsidR="00121FA5" w:rsidRPr="00E13114" w:rsidRDefault="00121FA5" w:rsidP="000C7819">
            <w:pPr>
              <w:ind w:left="-40" w:right="-72"/>
              <w:jc w:val="right"/>
              <w:rPr>
                <w:rFonts w:ascii="Arial" w:hAnsi="Arial" w:cs="Arial"/>
                <w:b/>
                <w:sz w:val="18"/>
                <w:szCs w:val="18"/>
              </w:rPr>
            </w:pPr>
          </w:p>
        </w:tc>
        <w:tc>
          <w:tcPr>
            <w:tcW w:w="1323" w:type="dxa"/>
            <w:tcBorders>
              <w:top w:val="nil"/>
              <w:left w:val="nil"/>
              <w:bottom w:val="nil"/>
              <w:right w:val="nil"/>
            </w:tcBorders>
            <w:shd w:val="clear" w:color="auto" w:fill="FAFAFA"/>
          </w:tcPr>
          <w:p w14:paraId="58D445B0" w14:textId="77777777" w:rsidR="00121FA5" w:rsidRPr="00E13114" w:rsidRDefault="00121FA5" w:rsidP="000C7819">
            <w:pPr>
              <w:ind w:left="-40" w:right="-72"/>
              <w:jc w:val="right"/>
              <w:rPr>
                <w:rFonts w:ascii="Arial" w:hAnsi="Arial" w:cs="Arial"/>
                <w:b/>
                <w:sz w:val="18"/>
                <w:szCs w:val="18"/>
              </w:rPr>
            </w:pPr>
          </w:p>
        </w:tc>
        <w:tc>
          <w:tcPr>
            <w:tcW w:w="1260" w:type="dxa"/>
            <w:tcBorders>
              <w:top w:val="nil"/>
              <w:left w:val="nil"/>
              <w:bottom w:val="nil"/>
              <w:right w:val="nil"/>
            </w:tcBorders>
          </w:tcPr>
          <w:p w14:paraId="628246CE" w14:textId="77777777" w:rsidR="00121FA5" w:rsidRPr="00E13114" w:rsidRDefault="00121FA5" w:rsidP="000C7819">
            <w:pPr>
              <w:ind w:left="-40" w:right="-72"/>
              <w:jc w:val="right"/>
              <w:rPr>
                <w:rFonts w:ascii="Arial" w:hAnsi="Arial" w:cs="Arial"/>
                <w:b/>
                <w:sz w:val="18"/>
                <w:szCs w:val="18"/>
              </w:rPr>
            </w:pPr>
          </w:p>
        </w:tc>
      </w:tr>
      <w:tr w:rsidR="001B6878" w:rsidRPr="00E13114" w14:paraId="5BF7CBAD" w14:textId="77777777" w:rsidTr="000C7819">
        <w:tc>
          <w:tcPr>
            <w:tcW w:w="4266" w:type="dxa"/>
            <w:tcBorders>
              <w:top w:val="nil"/>
              <w:left w:val="nil"/>
              <w:bottom w:val="nil"/>
              <w:right w:val="nil"/>
            </w:tcBorders>
          </w:tcPr>
          <w:p w14:paraId="383B41EA" w14:textId="6C4EE04E" w:rsidR="001B6878" w:rsidRPr="00E13114" w:rsidRDefault="001B6878" w:rsidP="001B6878">
            <w:pPr>
              <w:tabs>
                <w:tab w:val="left" w:pos="166"/>
              </w:tabs>
              <w:ind w:left="-101"/>
              <w:rPr>
                <w:rFonts w:ascii="Arial" w:hAnsi="Arial" w:cs="Arial"/>
                <w:sz w:val="18"/>
                <w:szCs w:val="18"/>
              </w:rPr>
            </w:pPr>
            <w:proofErr w:type="gramStart"/>
            <w:r w:rsidRPr="00E13114">
              <w:rPr>
                <w:rFonts w:ascii="Arial" w:hAnsi="Arial" w:cs="Arial"/>
                <w:sz w:val="18"/>
                <w:szCs w:val="18"/>
              </w:rPr>
              <w:t>At</w:t>
            </w:r>
            <w:proofErr w:type="gramEnd"/>
            <w:r w:rsidRPr="00E13114">
              <w:rPr>
                <w:rFonts w:ascii="Arial" w:hAnsi="Arial" w:cs="Arial"/>
                <w:sz w:val="18"/>
                <w:szCs w:val="18"/>
              </w:rPr>
              <w:t xml:space="preserve"> 1 January</w:t>
            </w:r>
          </w:p>
        </w:tc>
        <w:tc>
          <w:tcPr>
            <w:tcW w:w="1323" w:type="dxa"/>
            <w:tcBorders>
              <w:top w:val="nil"/>
              <w:left w:val="nil"/>
              <w:bottom w:val="nil"/>
              <w:right w:val="nil"/>
            </w:tcBorders>
            <w:shd w:val="clear" w:color="auto" w:fill="FAFAFA"/>
            <w:vAlign w:val="bottom"/>
          </w:tcPr>
          <w:p w14:paraId="545C8EBD" w14:textId="66FFBD14" w:rsidR="001B6878" w:rsidRPr="00E13114" w:rsidRDefault="001640B1" w:rsidP="001B6878">
            <w:pPr>
              <w:ind w:left="-40" w:right="-72"/>
              <w:jc w:val="right"/>
              <w:rPr>
                <w:rFonts w:ascii="Arial" w:hAnsi="Arial" w:cs="Arial"/>
                <w:bCs/>
                <w:sz w:val="18"/>
                <w:szCs w:val="18"/>
              </w:rPr>
            </w:pPr>
            <w:r w:rsidRPr="00E13114">
              <w:rPr>
                <w:rFonts w:ascii="Arial" w:hAnsi="Arial" w:cs="Arial"/>
                <w:bCs/>
                <w:sz w:val="18"/>
                <w:szCs w:val="18"/>
              </w:rPr>
              <w:t>3,7</w:t>
            </w:r>
            <w:r w:rsidR="00895E8C" w:rsidRPr="00E13114">
              <w:rPr>
                <w:rFonts w:ascii="Arial" w:hAnsi="Arial" w:cs="Arial"/>
                <w:bCs/>
                <w:sz w:val="18"/>
                <w:szCs w:val="18"/>
              </w:rPr>
              <w:t>98,460</w:t>
            </w:r>
          </w:p>
        </w:tc>
        <w:tc>
          <w:tcPr>
            <w:tcW w:w="1269" w:type="dxa"/>
            <w:tcBorders>
              <w:top w:val="nil"/>
              <w:left w:val="nil"/>
              <w:bottom w:val="nil"/>
              <w:right w:val="nil"/>
            </w:tcBorders>
            <w:vAlign w:val="bottom"/>
          </w:tcPr>
          <w:p w14:paraId="7DDCD59A" w14:textId="6C051A37" w:rsidR="001B6878" w:rsidRPr="00E13114" w:rsidRDefault="001B6878" w:rsidP="001B6878">
            <w:pPr>
              <w:ind w:left="-40" w:right="-72"/>
              <w:jc w:val="right"/>
              <w:rPr>
                <w:rFonts w:ascii="Arial" w:hAnsi="Arial" w:cs="Arial"/>
                <w:b/>
                <w:sz w:val="18"/>
                <w:szCs w:val="18"/>
              </w:rPr>
            </w:pPr>
            <w:r w:rsidRPr="00E13114">
              <w:rPr>
                <w:rFonts w:ascii="Arial" w:hAnsi="Arial" w:cs="Arial"/>
                <w:bCs/>
                <w:sz w:val="18"/>
                <w:szCs w:val="18"/>
              </w:rPr>
              <w:t>4,669,206</w:t>
            </w:r>
          </w:p>
        </w:tc>
        <w:tc>
          <w:tcPr>
            <w:tcW w:w="1323" w:type="dxa"/>
            <w:tcBorders>
              <w:top w:val="nil"/>
              <w:left w:val="nil"/>
              <w:bottom w:val="nil"/>
              <w:right w:val="nil"/>
            </w:tcBorders>
            <w:shd w:val="clear" w:color="auto" w:fill="FAFAFA"/>
            <w:vAlign w:val="bottom"/>
          </w:tcPr>
          <w:p w14:paraId="1BFB7932" w14:textId="2560DDFB" w:rsidR="001B6878" w:rsidRPr="00E13114" w:rsidRDefault="002C72E1" w:rsidP="001B6878">
            <w:pPr>
              <w:ind w:left="-40" w:right="-72"/>
              <w:jc w:val="right"/>
              <w:rPr>
                <w:rFonts w:ascii="Arial" w:hAnsi="Arial" w:cs="Arial"/>
                <w:bCs/>
                <w:sz w:val="18"/>
                <w:szCs w:val="18"/>
              </w:rPr>
            </w:pPr>
            <w:r w:rsidRPr="00E13114">
              <w:rPr>
                <w:rFonts w:ascii="Arial" w:hAnsi="Arial" w:cs="Arial"/>
                <w:bCs/>
                <w:sz w:val="18"/>
                <w:szCs w:val="18"/>
              </w:rPr>
              <w:t>968,388</w:t>
            </w:r>
          </w:p>
        </w:tc>
        <w:tc>
          <w:tcPr>
            <w:tcW w:w="1260" w:type="dxa"/>
            <w:tcBorders>
              <w:top w:val="nil"/>
              <w:left w:val="nil"/>
              <w:bottom w:val="nil"/>
              <w:right w:val="nil"/>
            </w:tcBorders>
            <w:vAlign w:val="bottom"/>
          </w:tcPr>
          <w:p w14:paraId="19653D92" w14:textId="4C78CC29" w:rsidR="001B6878" w:rsidRPr="00E13114" w:rsidRDefault="001B6878" w:rsidP="001B6878">
            <w:pPr>
              <w:ind w:left="-40" w:right="-72"/>
              <w:jc w:val="right"/>
              <w:rPr>
                <w:rFonts w:ascii="Arial" w:hAnsi="Arial" w:cs="Arial"/>
                <w:b/>
                <w:sz w:val="18"/>
                <w:szCs w:val="18"/>
              </w:rPr>
            </w:pPr>
            <w:r w:rsidRPr="00E13114">
              <w:rPr>
                <w:rFonts w:ascii="Arial" w:hAnsi="Arial" w:cs="Arial"/>
                <w:bCs/>
                <w:sz w:val="18"/>
                <w:szCs w:val="18"/>
              </w:rPr>
              <w:t>3,042,302</w:t>
            </w:r>
          </w:p>
        </w:tc>
      </w:tr>
      <w:tr w:rsidR="001B6878" w:rsidRPr="00E13114" w14:paraId="74E5B2D4" w14:textId="77777777" w:rsidTr="000C7819">
        <w:tc>
          <w:tcPr>
            <w:tcW w:w="4266" w:type="dxa"/>
            <w:tcBorders>
              <w:top w:val="nil"/>
              <w:left w:val="nil"/>
              <w:bottom w:val="nil"/>
              <w:right w:val="nil"/>
            </w:tcBorders>
          </w:tcPr>
          <w:p w14:paraId="4C4D8A2F" w14:textId="66413566" w:rsidR="001B6878" w:rsidRPr="00E13114" w:rsidRDefault="001B6878" w:rsidP="001B6878">
            <w:pPr>
              <w:tabs>
                <w:tab w:val="left" w:pos="166"/>
              </w:tabs>
              <w:ind w:left="-101"/>
              <w:rPr>
                <w:rFonts w:ascii="Arial" w:hAnsi="Arial" w:cs="Arial"/>
                <w:sz w:val="18"/>
                <w:szCs w:val="18"/>
              </w:rPr>
            </w:pPr>
            <w:r w:rsidRPr="00E13114">
              <w:rPr>
                <w:rFonts w:ascii="Arial" w:hAnsi="Arial" w:cs="Arial"/>
                <w:sz w:val="18"/>
                <w:szCs w:val="18"/>
              </w:rPr>
              <w:t>Current service cost</w:t>
            </w:r>
          </w:p>
        </w:tc>
        <w:tc>
          <w:tcPr>
            <w:tcW w:w="1323" w:type="dxa"/>
            <w:tcBorders>
              <w:top w:val="nil"/>
              <w:left w:val="nil"/>
              <w:bottom w:val="nil"/>
              <w:right w:val="nil"/>
            </w:tcBorders>
            <w:shd w:val="clear" w:color="auto" w:fill="FAFAFA"/>
            <w:vAlign w:val="bottom"/>
          </w:tcPr>
          <w:p w14:paraId="55BAFAD9" w14:textId="4487961B" w:rsidR="001B6878" w:rsidRPr="00E13114" w:rsidRDefault="00895E8C" w:rsidP="001B6878">
            <w:pPr>
              <w:ind w:left="-40" w:right="-72"/>
              <w:jc w:val="right"/>
              <w:rPr>
                <w:rFonts w:ascii="Arial" w:hAnsi="Arial" w:cs="Arial"/>
                <w:bCs/>
                <w:sz w:val="18"/>
                <w:szCs w:val="18"/>
              </w:rPr>
            </w:pPr>
            <w:r w:rsidRPr="00E13114">
              <w:rPr>
                <w:rFonts w:ascii="Arial" w:hAnsi="Arial" w:cs="Arial"/>
                <w:bCs/>
                <w:sz w:val="18"/>
                <w:szCs w:val="18"/>
              </w:rPr>
              <w:t>504,682</w:t>
            </w:r>
          </w:p>
        </w:tc>
        <w:tc>
          <w:tcPr>
            <w:tcW w:w="1269" w:type="dxa"/>
            <w:tcBorders>
              <w:top w:val="nil"/>
              <w:left w:val="nil"/>
              <w:bottom w:val="nil"/>
              <w:right w:val="nil"/>
            </w:tcBorders>
            <w:vAlign w:val="bottom"/>
          </w:tcPr>
          <w:p w14:paraId="01364581" w14:textId="137AA984"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458,480</w:t>
            </w:r>
          </w:p>
        </w:tc>
        <w:tc>
          <w:tcPr>
            <w:tcW w:w="1323" w:type="dxa"/>
            <w:tcBorders>
              <w:top w:val="nil"/>
              <w:left w:val="nil"/>
              <w:bottom w:val="nil"/>
              <w:right w:val="nil"/>
            </w:tcBorders>
            <w:shd w:val="clear" w:color="auto" w:fill="FAFAFA"/>
            <w:vAlign w:val="bottom"/>
          </w:tcPr>
          <w:p w14:paraId="1A152435" w14:textId="550A7D5A" w:rsidR="001B6878" w:rsidRPr="00E13114" w:rsidRDefault="00820252" w:rsidP="001B6878">
            <w:pPr>
              <w:ind w:left="-40" w:right="-72"/>
              <w:jc w:val="right"/>
              <w:rPr>
                <w:rFonts w:ascii="Arial" w:hAnsi="Arial" w:cs="Arial"/>
                <w:bCs/>
                <w:sz w:val="18"/>
                <w:szCs w:val="18"/>
              </w:rPr>
            </w:pPr>
            <w:r w:rsidRPr="00E13114">
              <w:rPr>
                <w:rFonts w:ascii="Arial" w:hAnsi="Arial" w:cs="Arial"/>
                <w:bCs/>
                <w:sz w:val="18"/>
                <w:szCs w:val="18"/>
              </w:rPr>
              <w:t>74,872</w:t>
            </w:r>
          </w:p>
        </w:tc>
        <w:tc>
          <w:tcPr>
            <w:tcW w:w="1260" w:type="dxa"/>
            <w:tcBorders>
              <w:top w:val="nil"/>
              <w:left w:val="nil"/>
              <w:bottom w:val="nil"/>
              <w:right w:val="nil"/>
            </w:tcBorders>
            <w:vAlign w:val="bottom"/>
          </w:tcPr>
          <w:p w14:paraId="381ABD87" w14:textId="32035B47"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223,317</w:t>
            </w:r>
          </w:p>
        </w:tc>
      </w:tr>
      <w:tr w:rsidR="001B6878" w:rsidRPr="00E13114" w14:paraId="2C7A5C44" w14:textId="77777777" w:rsidTr="00121FA5">
        <w:tc>
          <w:tcPr>
            <w:tcW w:w="4266" w:type="dxa"/>
            <w:tcBorders>
              <w:top w:val="nil"/>
              <w:left w:val="nil"/>
              <w:bottom w:val="nil"/>
              <w:right w:val="nil"/>
            </w:tcBorders>
          </w:tcPr>
          <w:p w14:paraId="04D4464B" w14:textId="6D326202" w:rsidR="001B6878" w:rsidRPr="00E13114" w:rsidRDefault="001B6878" w:rsidP="001B6878">
            <w:pPr>
              <w:tabs>
                <w:tab w:val="left" w:pos="166"/>
              </w:tabs>
              <w:ind w:left="-101"/>
              <w:rPr>
                <w:rFonts w:ascii="Arial" w:hAnsi="Arial" w:cs="Arial"/>
                <w:sz w:val="18"/>
                <w:szCs w:val="18"/>
              </w:rPr>
            </w:pPr>
            <w:r w:rsidRPr="00E13114">
              <w:rPr>
                <w:rFonts w:ascii="Arial" w:hAnsi="Arial" w:cs="Arial"/>
                <w:sz w:val="18"/>
                <w:szCs w:val="18"/>
              </w:rPr>
              <w:t>Past service cost</w:t>
            </w:r>
          </w:p>
        </w:tc>
        <w:tc>
          <w:tcPr>
            <w:tcW w:w="1323" w:type="dxa"/>
            <w:tcBorders>
              <w:top w:val="nil"/>
              <w:left w:val="nil"/>
              <w:bottom w:val="nil"/>
              <w:right w:val="nil"/>
            </w:tcBorders>
            <w:shd w:val="clear" w:color="auto" w:fill="FAFAFA"/>
            <w:vAlign w:val="bottom"/>
          </w:tcPr>
          <w:p w14:paraId="5E996623" w14:textId="20967389" w:rsidR="001B6878" w:rsidRPr="00E13114" w:rsidRDefault="00895E8C" w:rsidP="001B6878">
            <w:pPr>
              <w:ind w:left="-40" w:right="-72"/>
              <w:jc w:val="right"/>
              <w:rPr>
                <w:rFonts w:ascii="Arial" w:hAnsi="Arial" w:cs="Arial"/>
                <w:bCs/>
                <w:sz w:val="18"/>
                <w:szCs w:val="18"/>
              </w:rPr>
            </w:pPr>
            <w:r w:rsidRPr="00E13114">
              <w:rPr>
                <w:rFonts w:ascii="Arial" w:hAnsi="Arial" w:cs="Arial"/>
                <w:bCs/>
                <w:sz w:val="18"/>
                <w:szCs w:val="18"/>
              </w:rPr>
              <w:t>-</w:t>
            </w:r>
          </w:p>
        </w:tc>
        <w:tc>
          <w:tcPr>
            <w:tcW w:w="1269" w:type="dxa"/>
            <w:tcBorders>
              <w:top w:val="nil"/>
              <w:left w:val="nil"/>
              <w:bottom w:val="nil"/>
              <w:right w:val="nil"/>
            </w:tcBorders>
            <w:vAlign w:val="bottom"/>
          </w:tcPr>
          <w:p w14:paraId="3DF04413" w14:textId="3AFD3997"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(378,490)</w:t>
            </w:r>
          </w:p>
        </w:tc>
        <w:tc>
          <w:tcPr>
            <w:tcW w:w="1323" w:type="dxa"/>
            <w:tcBorders>
              <w:top w:val="nil"/>
              <w:left w:val="nil"/>
              <w:bottom w:val="nil"/>
              <w:right w:val="nil"/>
            </w:tcBorders>
            <w:shd w:val="clear" w:color="auto" w:fill="FAFAFA"/>
            <w:vAlign w:val="bottom"/>
          </w:tcPr>
          <w:p w14:paraId="4570744E" w14:textId="0E77B725" w:rsidR="001B6878" w:rsidRPr="00E13114" w:rsidRDefault="00820252" w:rsidP="001B6878">
            <w:pPr>
              <w:ind w:left="-40" w:right="-72"/>
              <w:jc w:val="right"/>
              <w:rPr>
                <w:rFonts w:ascii="Arial" w:hAnsi="Arial" w:cs="Arial"/>
                <w:bCs/>
                <w:sz w:val="18"/>
                <w:szCs w:val="18"/>
              </w:rPr>
            </w:pPr>
            <w:r w:rsidRPr="00E13114">
              <w:rPr>
                <w:rFonts w:ascii="Arial" w:hAnsi="Arial" w:cs="Arial"/>
                <w:bCs/>
                <w:sz w:val="18"/>
                <w:szCs w:val="18"/>
              </w:rPr>
              <w:t>-</w:t>
            </w:r>
          </w:p>
        </w:tc>
        <w:tc>
          <w:tcPr>
            <w:tcW w:w="1260" w:type="dxa"/>
            <w:tcBorders>
              <w:top w:val="nil"/>
              <w:left w:val="nil"/>
              <w:bottom w:val="nil"/>
              <w:right w:val="nil"/>
            </w:tcBorders>
            <w:vAlign w:val="bottom"/>
          </w:tcPr>
          <w:p w14:paraId="062AA14B" w14:textId="11E7C1B8"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(306,819)</w:t>
            </w:r>
          </w:p>
        </w:tc>
      </w:tr>
      <w:tr w:rsidR="001B6878" w:rsidRPr="00E13114" w14:paraId="1CFFEB89" w14:textId="77777777" w:rsidTr="00121FA5">
        <w:tc>
          <w:tcPr>
            <w:tcW w:w="4266" w:type="dxa"/>
            <w:tcBorders>
              <w:top w:val="nil"/>
              <w:left w:val="nil"/>
              <w:bottom w:val="nil"/>
              <w:right w:val="nil"/>
            </w:tcBorders>
          </w:tcPr>
          <w:p w14:paraId="4D981779" w14:textId="20FBB61F" w:rsidR="001B6878" w:rsidRPr="00E13114" w:rsidRDefault="001B6878" w:rsidP="001B6878">
            <w:pPr>
              <w:tabs>
                <w:tab w:val="left" w:pos="166"/>
              </w:tabs>
              <w:ind w:left="-101"/>
              <w:rPr>
                <w:rFonts w:ascii="Arial" w:hAnsi="Arial" w:cs="Arial"/>
                <w:sz w:val="18"/>
                <w:szCs w:val="18"/>
              </w:rPr>
            </w:pPr>
            <w:r w:rsidRPr="00E13114">
              <w:rPr>
                <w:rFonts w:ascii="Arial" w:hAnsi="Arial" w:cs="Arial"/>
                <w:sz w:val="18"/>
                <w:szCs w:val="18"/>
              </w:rPr>
              <w:t>Interest expense</w:t>
            </w:r>
          </w:p>
        </w:tc>
        <w:tc>
          <w:tcPr>
            <w:tcW w:w="1323" w:type="dxa"/>
            <w:tcBorders>
              <w:top w:val="nil"/>
              <w:left w:val="nil"/>
              <w:bottom w:val="single" w:sz="4" w:space="0" w:color="auto"/>
              <w:right w:val="nil"/>
            </w:tcBorders>
            <w:shd w:val="clear" w:color="auto" w:fill="FAFAFA"/>
            <w:vAlign w:val="bottom"/>
          </w:tcPr>
          <w:p w14:paraId="5EC9675B" w14:textId="3C57CCF7" w:rsidR="001B6878" w:rsidRPr="00E13114" w:rsidRDefault="00895E8C" w:rsidP="001B6878">
            <w:pPr>
              <w:ind w:left="-40" w:right="-72"/>
              <w:jc w:val="right"/>
              <w:rPr>
                <w:rFonts w:ascii="Arial" w:hAnsi="Arial" w:cs="Arial"/>
                <w:bCs/>
                <w:sz w:val="18"/>
                <w:szCs w:val="18"/>
              </w:rPr>
            </w:pPr>
            <w:r w:rsidRPr="00E13114">
              <w:rPr>
                <w:rFonts w:ascii="Arial" w:hAnsi="Arial" w:cs="Arial"/>
                <w:bCs/>
                <w:sz w:val="18"/>
                <w:szCs w:val="18"/>
              </w:rPr>
              <w:t>50,007</w:t>
            </w:r>
          </w:p>
        </w:tc>
        <w:tc>
          <w:tcPr>
            <w:tcW w:w="1269" w:type="dxa"/>
            <w:tcBorders>
              <w:top w:val="nil"/>
              <w:left w:val="nil"/>
              <w:bottom w:val="single" w:sz="4" w:space="0" w:color="auto"/>
              <w:right w:val="nil"/>
            </w:tcBorders>
            <w:vAlign w:val="bottom"/>
          </w:tcPr>
          <w:p w14:paraId="6F8EE533" w14:textId="023F1D2E"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85,522</w:t>
            </w:r>
          </w:p>
        </w:tc>
        <w:tc>
          <w:tcPr>
            <w:tcW w:w="1323" w:type="dxa"/>
            <w:tcBorders>
              <w:top w:val="nil"/>
              <w:left w:val="nil"/>
              <w:bottom w:val="single" w:sz="4" w:space="0" w:color="auto"/>
              <w:right w:val="nil"/>
            </w:tcBorders>
            <w:shd w:val="clear" w:color="auto" w:fill="FAFAFA"/>
            <w:vAlign w:val="bottom"/>
          </w:tcPr>
          <w:p w14:paraId="57FBB8E2" w14:textId="27534BA2" w:rsidR="001B6878" w:rsidRPr="00E13114" w:rsidRDefault="00016C42" w:rsidP="001B6878">
            <w:pPr>
              <w:ind w:left="-40" w:right="-72"/>
              <w:jc w:val="right"/>
              <w:rPr>
                <w:rFonts w:ascii="Arial" w:hAnsi="Arial" w:cs="Arial"/>
                <w:bCs/>
                <w:sz w:val="18"/>
                <w:szCs w:val="18"/>
              </w:rPr>
            </w:pPr>
            <w:r w:rsidRPr="00E13114">
              <w:rPr>
                <w:rFonts w:ascii="Arial" w:hAnsi="Arial" w:cs="Arial"/>
                <w:bCs/>
                <w:sz w:val="18"/>
                <w:szCs w:val="18"/>
              </w:rPr>
              <w:t>7,996</w:t>
            </w:r>
          </w:p>
        </w:tc>
        <w:tc>
          <w:tcPr>
            <w:tcW w:w="1260" w:type="dxa"/>
            <w:tcBorders>
              <w:top w:val="nil"/>
              <w:left w:val="nil"/>
              <w:bottom w:val="single" w:sz="4" w:space="0" w:color="auto"/>
              <w:right w:val="nil"/>
            </w:tcBorders>
            <w:vAlign w:val="bottom"/>
          </w:tcPr>
          <w:p w14:paraId="6EF08A8B" w14:textId="1A419616"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42,910</w:t>
            </w:r>
          </w:p>
        </w:tc>
      </w:tr>
      <w:tr w:rsidR="001B6878" w:rsidRPr="00E13114" w14:paraId="0CB5736A" w14:textId="77777777" w:rsidTr="00121FA5">
        <w:tc>
          <w:tcPr>
            <w:tcW w:w="4266" w:type="dxa"/>
            <w:tcBorders>
              <w:top w:val="nil"/>
              <w:left w:val="nil"/>
              <w:bottom w:val="nil"/>
              <w:right w:val="nil"/>
            </w:tcBorders>
            <w:vAlign w:val="bottom"/>
          </w:tcPr>
          <w:p w14:paraId="175475E4" w14:textId="77777777" w:rsidR="001B6878" w:rsidRPr="00E13114" w:rsidRDefault="001B6878" w:rsidP="001B6878">
            <w:pPr>
              <w:tabs>
                <w:tab w:val="left" w:pos="166"/>
              </w:tabs>
              <w:ind w:left="-101"/>
              <w:rPr>
                <w:rFonts w:ascii="Arial" w:hAnsi="Arial" w:cs="Arial"/>
                <w:sz w:val="18"/>
                <w:szCs w:val="18"/>
              </w:rPr>
            </w:pPr>
          </w:p>
        </w:tc>
        <w:tc>
          <w:tcPr>
            <w:tcW w:w="1323" w:type="dxa"/>
            <w:tcBorders>
              <w:top w:val="single" w:sz="4" w:space="0" w:color="auto"/>
              <w:left w:val="nil"/>
              <w:bottom w:val="nil"/>
              <w:right w:val="nil"/>
            </w:tcBorders>
            <w:shd w:val="clear" w:color="auto" w:fill="FAFAFA"/>
          </w:tcPr>
          <w:p w14:paraId="1E3B6394" w14:textId="77777777" w:rsidR="001B6878" w:rsidRPr="00E13114" w:rsidRDefault="001B6878" w:rsidP="001B6878">
            <w:pPr>
              <w:ind w:left="-40" w:right="-72"/>
              <w:jc w:val="right"/>
              <w:rPr>
                <w:rFonts w:ascii="Arial" w:hAnsi="Arial" w:cs="Arial"/>
                <w:bCs/>
                <w:sz w:val="18"/>
                <w:szCs w:val="18"/>
              </w:rPr>
            </w:pPr>
          </w:p>
        </w:tc>
        <w:tc>
          <w:tcPr>
            <w:tcW w:w="1269" w:type="dxa"/>
            <w:tcBorders>
              <w:top w:val="single" w:sz="4" w:space="0" w:color="auto"/>
              <w:left w:val="nil"/>
              <w:bottom w:val="nil"/>
              <w:right w:val="nil"/>
            </w:tcBorders>
          </w:tcPr>
          <w:p w14:paraId="6767DDA2" w14:textId="77777777" w:rsidR="001B6878" w:rsidRPr="00E13114" w:rsidRDefault="001B6878" w:rsidP="001B6878">
            <w:pPr>
              <w:ind w:left="-40" w:right="-72"/>
              <w:jc w:val="right"/>
              <w:rPr>
                <w:rFonts w:ascii="Arial" w:hAnsi="Arial" w:cs="Arial"/>
                <w:bCs/>
                <w:sz w:val="18"/>
                <w:szCs w:val="18"/>
              </w:rPr>
            </w:pPr>
          </w:p>
        </w:tc>
        <w:tc>
          <w:tcPr>
            <w:tcW w:w="1323" w:type="dxa"/>
            <w:tcBorders>
              <w:top w:val="single" w:sz="4" w:space="0" w:color="auto"/>
              <w:left w:val="nil"/>
              <w:bottom w:val="nil"/>
              <w:right w:val="nil"/>
            </w:tcBorders>
            <w:shd w:val="clear" w:color="auto" w:fill="FAFAFA"/>
          </w:tcPr>
          <w:p w14:paraId="16AE8AE3" w14:textId="77777777" w:rsidR="001B6878" w:rsidRPr="00E13114" w:rsidRDefault="001B6878" w:rsidP="001B6878">
            <w:pPr>
              <w:ind w:left="-40" w:right="-72"/>
              <w:jc w:val="right"/>
              <w:rPr>
                <w:rFonts w:ascii="Arial" w:hAnsi="Arial" w:cs="Arial"/>
                <w:bCs/>
                <w:sz w:val="18"/>
                <w:szCs w:val="18"/>
              </w:rPr>
            </w:pPr>
          </w:p>
        </w:tc>
        <w:tc>
          <w:tcPr>
            <w:tcW w:w="1260" w:type="dxa"/>
            <w:tcBorders>
              <w:top w:val="single" w:sz="4" w:space="0" w:color="auto"/>
              <w:left w:val="nil"/>
              <w:bottom w:val="nil"/>
              <w:right w:val="nil"/>
            </w:tcBorders>
          </w:tcPr>
          <w:p w14:paraId="4112E3AE" w14:textId="77777777" w:rsidR="001B6878" w:rsidRPr="00E13114" w:rsidRDefault="001B6878" w:rsidP="001B6878">
            <w:pPr>
              <w:ind w:left="-40" w:right="-72"/>
              <w:jc w:val="right"/>
              <w:rPr>
                <w:rFonts w:ascii="Arial" w:hAnsi="Arial" w:cs="Arial"/>
                <w:bCs/>
                <w:sz w:val="18"/>
                <w:szCs w:val="18"/>
              </w:rPr>
            </w:pPr>
          </w:p>
        </w:tc>
      </w:tr>
      <w:tr w:rsidR="001B6878" w:rsidRPr="00E13114" w14:paraId="67CF0A07" w14:textId="77777777" w:rsidTr="00121FA5">
        <w:tc>
          <w:tcPr>
            <w:tcW w:w="4266" w:type="dxa"/>
            <w:tcBorders>
              <w:top w:val="nil"/>
              <w:left w:val="nil"/>
              <w:bottom w:val="nil"/>
              <w:right w:val="nil"/>
            </w:tcBorders>
          </w:tcPr>
          <w:p w14:paraId="1F79BE11" w14:textId="77777777" w:rsidR="001B6878" w:rsidRPr="00E13114" w:rsidRDefault="001B6878" w:rsidP="001B6878">
            <w:pPr>
              <w:tabs>
                <w:tab w:val="left" w:pos="166"/>
              </w:tabs>
              <w:ind w:left="-101"/>
              <w:rPr>
                <w:rFonts w:ascii="Arial" w:hAnsi="Arial" w:cs="Arial"/>
                <w:sz w:val="18"/>
                <w:szCs w:val="18"/>
              </w:rPr>
            </w:pPr>
          </w:p>
        </w:tc>
        <w:tc>
          <w:tcPr>
            <w:tcW w:w="1323" w:type="dxa"/>
            <w:tcBorders>
              <w:top w:val="nil"/>
              <w:left w:val="nil"/>
              <w:bottom w:val="single" w:sz="4" w:space="0" w:color="auto"/>
              <w:right w:val="nil"/>
            </w:tcBorders>
            <w:shd w:val="clear" w:color="auto" w:fill="FAFAFA"/>
            <w:vAlign w:val="bottom"/>
          </w:tcPr>
          <w:p w14:paraId="1C7D4B3C" w14:textId="6CEAACFA" w:rsidR="001B6878" w:rsidRPr="00E13114" w:rsidRDefault="008E133D" w:rsidP="001B6878">
            <w:pPr>
              <w:ind w:left="-40" w:right="-72"/>
              <w:jc w:val="right"/>
              <w:rPr>
                <w:rFonts w:ascii="Arial" w:hAnsi="Arial" w:cs="Arial"/>
                <w:bCs/>
                <w:sz w:val="18"/>
                <w:szCs w:val="18"/>
              </w:rPr>
            </w:pPr>
            <w:r w:rsidRPr="00E13114">
              <w:rPr>
                <w:rFonts w:ascii="Arial" w:hAnsi="Arial" w:cs="Arial"/>
                <w:bCs/>
                <w:sz w:val="18"/>
                <w:szCs w:val="18"/>
              </w:rPr>
              <w:t>4,353,14</w:t>
            </w:r>
            <w:r w:rsidR="00207565" w:rsidRPr="00E13114">
              <w:rPr>
                <w:rFonts w:ascii="Arial" w:hAnsi="Arial" w:cs="Arial"/>
                <w:bCs/>
                <w:sz w:val="18"/>
                <w:szCs w:val="18"/>
              </w:rPr>
              <w:t>9</w:t>
            </w:r>
          </w:p>
        </w:tc>
        <w:tc>
          <w:tcPr>
            <w:tcW w:w="1269" w:type="dxa"/>
            <w:tcBorders>
              <w:top w:val="nil"/>
              <w:left w:val="nil"/>
              <w:bottom w:val="single" w:sz="4" w:space="0" w:color="auto"/>
              <w:right w:val="nil"/>
            </w:tcBorders>
            <w:vAlign w:val="bottom"/>
          </w:tcPr>
          <w:p w14:paraId="0DBC0FB5" w14:textId="5B0C0557"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4,834,718</w:t>
            </w:r>
          </w:p>
        </w:tc>
        <w:tc>
          <w:tcPr>
            <w:tcW w:w="1323" w:type="dxa"/>
            <w:tcBorders>
              <w:top w:val="nil"/>
              <w:left w:val="nil"/>
              <w:bottom w:val="single" w:sz="4" w:space="0" w:color="auto"/>
              <w:right w:val="nil"/>
            </w:tcBorders>
            <w:shd w:val="clear" w:color="auto" w:fill="FAFAFA"/>
            <w:vAlign w:val="bottom"/>
          </w:tcPr>
          <w:p w14:paraId="02B358DA" w14:textId="0457D964" w:rsidR="001B6878" w:rsidRPr="00E13114" w:rsidRDefault="00016C42" w:rsidP="001B6878">
            <w:pPr>
              <w:ind w:left="-40" w:right="-72"/>
              <w:jc w:val="right"/>
              <w:rPr>
                <w:rFonts w:ascii="Arial" w:hAnsi="Arial" w:cs="Arial"/>
                <w:bCs/>
                <w:sz w:val="18"/>
                <w:szCs w:val="18"/>
              </w:rPr>
            </w:pPr>
            <w:r w:rsidRPr="00E13114">
              <w:rPr>
                <w:rFonts w:ascii="Arial" w:hAnsi="Arial" w:cs="Arial"/>
                <w:bCs/>
                <w:sz w:val="18"/>
                <w:szCs w:val="18"/>
              </w:rPr>
              <w:t>1,051,256</w:t>
            </w:r>
          </w:p>
        </w:tc>
        <w:tc>
          <w:tcPr>
            <w:tcW w:w="1260" w:type="dxa"/>
            <w:tcBorders>
              <w:top w:val="nil"/>
              <w:left w:val="nil"/>
              <w:bottom w:val="single" w:sz="4" w:space="0" w:color="auto"/>
              <w:right w:val="nil"/>
            </w:tcBorders>
            <w:vAlign w:val="bottom"/>
          </w:tcPr>
          <w:p w14:paraId="356466F8" w14:textId="42FF8D87"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3,001,710</w:t>
            </w:r>
          </w:p>
        </w:tc>
      </w:tr>
      <w:tr w:rsidR="001B6878" w:rsidRPr="00E13114" w14:paraId="6EFAF934" w14:textId="77777777" w:rsidTr="00121FA5">
        <w:tc>
          <w:tcPr>
            <w:tcW w:w="4266" w:type="dxa"/>
            <w:tcBorders>
              <w:top w:val="nil"/>
              <w:left w:val="nil"/>
              <w:bottom w:val="nil"/>
              <w:right w:val="nil"/>
            </w:tcBorders>
          </w:tcPr>
          <w:p w14:paraId="42EFA0DD" w14:textId="77777777" w:rsidR="001B6878" w:rsidRPr="00E13114" w:rsidRDefault="001B6878" w:rsidP="001B6878">
            <w:pPr>
              <w:tabs>
                <w:tab w:val="left" w:pos="166"/>
              </w:tabs>
              <w:ind w:left="-101"/>
              <w:rPr>
                <w:rFonts w:ascii="Arial" w:hAnsi="Arial" w:cs="Arial"/>
                <w:sz w:val="18"/>
                <w:szCs w:val="18"/>
              </w:rPr>
            </w:pPr>
          </w:p>
        </w:tc>
        <w:tc>
          <w:tcPr>
            <w:tcW w:w="1323" w:type="dxa"/>
            <w:tcBorders>
              <w:top w:val="single" w:sz="4" w:space="0" w:color="auto"/>
              <w:left w:val="nil"/>
              <w:bottom w:val="nil"/>
              <w:right w:val="nil"/>
            </w:tcBorders>
            <w:shd w:val="clear" w:color="auto" w:fill="FAFAFA"/>
            <w:vAlign w:val="bottom"/>
          </w:tcPr>
          <w:p w14:paraId="7DFB138D" w14:textId="77777777" w:rsidR="001B6878" w:rsidRPr="00E13114" w:rsidRDefault="001B6878" w:rsidP="001B6878">
            <w:pPr>
              <w:ind w:left="-40" w:right="-72"/>
              <w:jc w:val="right"/>
              <w:rPr>
                <w:rFonts w:ascii="Arial" w:hAnsi="Arial" w:cs="Arial"/>
                <w:bCs/>
                <w:sz w:val="18"/>
                <w:szCs w:val="18"/>
              </w:rPr>
            </w:pPr>
          </w:p>
        </w:tc>
        <w:tc>
          <w:tcPr>
            <w:tcW w:w="1269" w:type="dxa"/>
            <w:tcBorders>
              <w:top w:val="single" w:sz="4" w:space="0" w:color="auto"/>
              <w:left w:val="nil"/>
              <w:bottom w:val="nil"/>
              <w:right w:val="nil"/>
            </w:tcBorders>
            <w:vAlign w:val="bottom"/>
          </w:tcPr>
          <w:p w14:paraId="2429FD30" w14:textId="77777777" w:rsidR="001B6878" w:rsidRPr="00E13114" w:rsidRDefault="001B6878" w:rsidP="001B6878">
            <w:pPr>
              <w:ind w:left="-40" w:right="-72"/>
              <w:jc w:val="right"/>
              <w:rPr>
                <w:rFonts w:ascii="Arial" w:hAnsi="Arial" w:cs="Arial"/>
                <w:bCs/>
                <w:sz w:val="18"/>
                <w:szCs w:val="18"/>
              </w:rPr>
            </w:pPr>
          </w:p>
        </w:tc>
        <w:tc>
          <w:tcPr>
            <w:tcW w:w="1323" w:type="dxa"/>
            <w:tcBorders>
              <w:top w:val="single" w:sz="4" w:space="0" w:color="auto"/>
              <w:left w:val="nil"/>
              <w:bottom w:val="nil"/>
              <w:right w:val="nil"/>
            </w:tcBorders>
            <w:shd w:val="clear" w:color="auto" w:fill="FAFAFA"/>
            <w:vAlign w:val="bottom"/>
          </w:tcPr>
          <w:p w14:paraId="79E2E2BD" w14:textId="77777777" w:rsidR="001B6878" w:rsidRPr="00E13114" w:rsidRDefault="001B6878" w:rsidP="001B6878">
            <w:pPr>
              <w:ind w:left="-40" w:right="-72"/>
              <w:jc w:val="right"/>
              <w:rPr>
                <w:rFonts w:ascii="Arial" w:hAnsi="Arial" w:cs="Arial"/>
                <w:bCs/>
                <w:sz w:val="18"/>
                <w:szCs w:val="18"/>
              </w:rPr>
            </w:pPr>
          </w:p>
        </w:tc>
        <w:tc>
          <w:tcPr>
            <w:tcW w:w="1260" w:type="dxa"/>
            <w:tcBorders>
              <w:top w:val="single" w:sz="4" w:space="0" w:color="auto"/>
              <w:left w:val="nil"/>
              <w:bottom w:val="nil"/>
              <w:right w:val="nil"/>
            </w:tcBorders>
            <w:vAlign w:val="bottom"/>
          </w:tcPr>
          <w:p w14:paraId="102177BB" w14:textId="77777777" w:rsidR="001B6878" w:rsidRPr="00E13114" w:rsidRDefault="001B6878" w:rsidP="001B6878">
            <w:pPr>
              <w:ind w:left="-40" w:right="-72"/>
              <w:jc w:val="right"/>
              <w:rPr>
                <w:rFonts w:ascii="Arial" w:hAnsi="Arial" w:cs="Arial"/>
                <w:bCs/>
                <w:sz w:val="18"/>
                <w:szCs w:val="18"/>
              </w:rPr>
            </w:pPr>
          </w:p>
        </w:tc>
      </w:tr>
      <w:tr w:rsidR="001B6878" w:rsidRPr="00E13114" w14:paraId="40BB4EC8" w14:textId="77777777" w:rsidTr="000C7819">
        <w:tc>
          <w:tcPr>
            <w:tcW w:w="4266" w:type="dxa"/>
            <w:tcBorders>
              <w:top w:val="nil"/>
              <w:left w:val="nil"/>
              <w:bottom w:val="nil"/>
              <w:right w:val="nil"/>
            </w:tcBorders>
          </w:tcPr>
          <w:p w14:paraId="61E8EF1F" w14:textId="6CCA3455" w:rsidR="001B6878" w:rsidRPr="00E13114" w:rsidRDefault="001B6878" w:rsidP="001B6878">
            <w:pPr>
              <w:tabs>
                <w:tab w:val="left" w:pos="166"/>
              </w:tabs>
              <w:ind w:left="-101"/>
              <w:rPr>
                <w:rFonts w:ascii="Arial" w:hAnsi="Arial" w:cs="Arial"/>
                <w:sz w:val="18"/>
                <w:szCs w:val="18"/>
              </w:rPr>
            </w:pPr>
            <w:r w:rsidRPr="00E13114">
              <w:rPr>
                <w:rFonts w:ascii="Arial" w:hAnsi="Arial" w:cs="Arial"/>
                <w:sz w:val="18"/>
                <w:szCs w:val="18"/>
              </w:rPr>
              <w:t>Remeasurements:</w:t>
            </w:r>
          </w:p>
        </w:tc>
        <w:tc>
          <w:tcPr>
            <w:tcW w:w="1323" w:type="dxa"/>
            <w:tcBorders>
              <w:top w:val="nil"/>
              <w:left w:val="nil"/>
              <w:bottom w:val="nil"/>
              <w:right w:val="nil"/>
            </w:tcBorders>
            <w:shd w:val="clear" w:color="auto" w:fill="FAFAFA"/>
            <w:vAlign w:val="bottom"/>
          </w:tcPr>
          <w:p w14:paraId="402A61E9" w14:textId="77777777" w:rsidR="001B6878" w:rsidRPr="00E13114" w:rsidRDefault="001B6878" w:rsidP="001B6878">
            <w:pPr>
              <w:ind w:left="-40" w:right="-72"/>
              <w:jc w:val="right"/>
              <w:rPr>
                <w:rFonts w:ascii="Arial" w:hAnsi="Arial" w:cs="Arial"/>
                <w:bCs/>
                <w:sz w:val="18"/>
                <w:szCs w:val="18"/>
              </w:rPr>
            </w:pPr>
          </w:p>
        </w:tc>
        <w:tc>
          <w:tcPr>
            <w:tcW w:w="1269" w:type="dxa"/>
            <w:tcBorders>
              <w:top w:val="nil"/>
              <w:left w:val="nil"/>
              <w:bottom w:val="nil"/>
              <w:right w:val="nil"/>
            </w:tcBorders>
            <w:vAlign w:val="bottom"/>
          </w:tcPr>
          <w:p w14:paraId="34FB05D5" w14:textId="77777777" w:rsidR="001B6878" w:rsidRPr="00E13114" w:rsidRDefault="001B6878" w:rsidP="001B6878">
            <w:pPr>
              <w:ind w:left="-40" w:right="-72"/>
              <w:jc w:val="right"/>
              <w:rPr>
                <w:rFonts w:ascii="Arial" w:hAnsi="Arial" w:cs="Arial"/>
                <w:bCs/>
                <w:sz w:val="18"/>
                <w:szCs w:val="18"/>
              </w:rPr>
            </w:pPr>
          </w:p>
        </w:tc>
        <w:tc>
          <w:tcPr>
            <w:tcW w:w="1323" w:type="dxa"/>
            <w:tcBorders>
              <w:top w:val="nil"/>
              <w:left w:val="nil"/>
              <w:bottom w:val="nil"/>
              <w:right w:val="nil"/>
            </w:tcBorders>
            <w:shd w:val="clear" w:color="auto" w:fill="FAFAFA"/>
            <w:vAlign w:val="bottom"/>
          </w:tcPr>
          <w:p w14:paraId="1D1B7C38" w14:textId="77777777" w:rsidR="001B6878" w:rsidRPr="00E13114" w:rsidRDefault="001B6878" w:rsidP="001B6878">
            <w:pPr>
              <w:ind w:left="-40" w:right="-72"/>
              <w:jc w:val="right"/>
              <w:rPr>
                <w:rFonts w:ascii="Arial" w:hAnsi="Arial" w:cs="Arial"/>
                <w:bCs/>
                <w:sz w:val="18"/>
                <w:szCs w:val="18"/>
              </w:rPr>
            </w:pPr>
          </w:p>
        </w:tc>
        <w:tc>
          <w:tcPr>
            <w:tcW w:w="1260" w:type="dxa"/>
            <w:tcBorders>
              <w:top w:val="nil"/>
              <w:left w:val="nil"/>
              <w:bottom w:val="nil"/>
              <w:right w:val="nil"/>
            </w:tcBorders>
            <w:vAlign w:val="bottom"/>
          </w:tcPr>
          <w:p w14:paraId="427940E4" w14:textId="77777777" w:rsidR="001B6878" w:rsidRPr="00E13114" w:rsidRDefault="001B6878" w:rsidP="001B6878">
            <w:pPr>
              <w:ind w:left="-40" w:right="-72"/>
              <w:jc w:val="right"/>
              <w:rPr>
                <w:rFonts w:ascii="Arial" w:hAnsi="Arial" w:cs="Arial"/>
                <w:bCs/>
                <w:sz w:val="18"/>
                <w:szCs w:val="18"/>
              </w:rPr>
            </w:pPr>
          </w:p>
        </w:tc>
      </w:tr>
      <w:tr w:rsidR="001B6878" w:rsidRPr="00E13114" w14:paraId="30DAB234" w14:textId="77777777" w:rsidTr="000C7819">
        <w:tc>
          <w:tcPr>
            <w:tcW w:w="4266" w:type="dxa"/>
            <w:tcBorders>
              <w:top w:val="nil"/>
              <w:left w:val="nil"/>
              <w:bottom w:val="nil"/>
              <w:right w:val="nil"/>
            </w:tcBorders>
          </w:tcPr>
          <w:p w14:paraId="4141C50D" w14:textId="50F352DA" w:rsidR="001B6878" w:rsidRPr="00E13114" w:rsidRDefault="001B6878" w:rsidP="001B6878">
            <w:pPr>
              <w:tabs>
                <w:tab w:val="left" w:pos="166"/>
              </w:tabs>
              <w:ind w:left="-101"/>
              <w:rPr>
                <w:rFonts w:ascii="Arial" w:hAnsi="Arial" w:cs="Arial"/>
                <w:sz w:val="18"/>
                <w:szCs w:val="18"/>
              </w:rPr>
            </w:pPr>
            <w:r w:rsidRPr="00E13114">
              <w:rPr>
                <w:rFonts w:ascii="Arial" w:hAnsi="Arial" w:cs="Arial"/>
                <w:sz w:val="18"/>
                <w:szCs w:val="18"/>
              </w:rPr>
              <w:t>Loss from change in demographic assumptions</w:t>
            </w:r>
          </w:p>
        </w:tc>
        <w:tc>
          <w:tcPr>
            <w:tcW w:w="1323" w:type="dxa"/>
            <w:tcBorders>
              <w:top w:val="nil"/>
              <w:left w:val="nil"/>
              <w:bottom w:val="nil"/>
              <w:right w:val="nil"/>
            </w:tcBorders>
            <w:shd w:val="clear" w:color="auto" w:fill="FAFAFA"/>
            <w:vAlign w:val="bottom"/>
          </w:tcPr>
          <w:p w14:paraId="13316AC1" w14:textId="42EDC826" w:rsidR="001B6878" w:rsidRPr="00E13114" w:rsidRDefault="005678A6" w:rsidP="001B6878">
            <w:pPr>
              <w:ind w:left="-40" w:right="-72"/>
              <w:jc w:val="right"/>
              <w:rPr>
                <w:rFonts w:ascii="Arial" w:hAnsi="Arial" w:cs="Arial"/>
                <w:bCs/>
                <w:sz w:val="18"/>
                <w:szCs w:val="18"/>
              </w:rPr>
            </w:pPr>
            <w:r w:rsidRPr="00E13114">
              <w:rPr>
                <w:rFonts w:ascii="Arial" w:hAnsi="Arial" w:cs="Arial"/>
                <w:bCs/>
                <w:sz w:val="18"/>
                <w:szCs w:val="18"/>
              </w:rPr>
              <w:t>-</w:t>
            </w:r>
          </w:p>
        </w:tc>
        <w:tc>
          <w:tcPr>
            <w:tcW w:w="1269" w:type="dxa"/>
            <w:tcBorders>
              <w:top w:val="nil"/>
              <w:left w:val="nil"/>
              <w:bottom w:val="nil"/>
              <w:right w:val="nil"/>
            </w:tcBorders>
            <w:vAlign w:val="bottom"/>
          </w:tcPr>
          <w:p w14:paraId="69D91839" w14:textId="645DB3CE" w:rsidR="001B6878" w:rsidRPr="00E13114" w:rsidRDefault="001B6878" w:rsidP="001B6878">
            <w:pPr>
              <w:ind w:left="-40" w:right="-72"/>
              <w:jc w:val="right"/>
              <w:rPr>
                <w:rFonts w:ascii="Arial" w:hAnsi="Arial" w:cs="Arial"/>
                <w:bCs/>
                <w:sz w:val="18"/>
                <w:szCs w:val="18"/>
              </w:rPr>
            </w:pPr>
            <w:r w:rsidRPr="00E13114">
              <w:rPr>
                <w:rFonts w:ascii="Arial" w:hAnsi="Arial" w:cs="Arial"/>
                <w:sz w:val="18"/>
                <w:szCs w:val="18"/>
              </w:rPr>
              <w:t>830,755</w:t>
            </w:r>
          </w:p>
        </w:tc>
        <w:tc>
          <w:tcPr>
            <w:tcW w:w="1323" w:type="dxa"/>
            <w:tcBorders>
              <w:top w:val="nil"/>
              <w:left w:val="nil"/>
              <w:bottom w:val="nil"/>
              <w:right w:val="nil"/>
            </w:tcBorders>
            <w:shd w:val="clear" w:color="auto" w:fill="FAFAFA"/>
            <w:vAlign w:val="bottom"/>
          </w:tcPr>
          <w:p w14:paraId="48831FB1" w14:textId="266478D7" w:rsidR="001B6878" w:rsidRPr="00E13114" w:rsidRDefault="004655A9" w:rsidP="001B6878">
            <w:pPr>
              <w:ind w:left="-40" w:right="-72"/>
              <w:jc w:val="right"/>
              <w:rPr>
                <w:rFonts w:ascii="Arial" w:hAnsi="Arial" w:cs="Arial"/>
                <w:bCs/>
                <w:sz w:val="18"/>
                <w:szCs w:val="18"/>
              </w:rPr>
            </w:pPr>
            <w:r w:rsidRPr="00E13114">
              <w:rPr>
                <w:rFonts w:ascii="Arial" w:hAnsi="Arial" w:cs="Arial"/>
                <w:bCs/>
                <w:sz w:val="18"/>
                <w:szCs w:val="18"/>
              </w:rPr>
              <w:t>-</w:t>
            </w:r>
          </w:p>
        </w:tc>
        <w:tc>
          <w:tcPr>
            <w:tcW w:w="1260" w:type="dxa"/>
            <w:tcBorders>
              <w:top w:val="nil"/>
              <w:left w:val="nil"/>
              <w:bottom w:val="nil"/>
              <w:right w:val="nil"/>
            </w:tcBorders>
            <w:vAlign w:val="bottom"/>
          </w:tcPr>
          <w:p w14:paraId="6963B319" w14:textId="57B8CAF9" w:rsidR="001B6878" w:rsidRPr="00E13114" w:rsidRDefault="001B6878" w:rsidP="001B6878">
            <w:pPr>
              <w:ind w:left="-40" w:right="-72"/>
              <w:jc w:val="right"/>
              <w:rPr>
                <w:rFonts w:ascii="Arial" w:hAnsi="Arial" w:cs="Arial"/>
                <w:bCs/>
                <w:sz w:val="18"/>
                <w:szCs w:val="18"/>
              </w:rPr>
            </w:pPr>
            <w:r w:rsidRPr="00E13114">
              <w:rPr>
                <w:rFonts w:ascii="Arial" w:hAnsi="Arial" w:cs="Arial"/>
                <w:sz w:val="18"/>
                <w:szCs w:val="18"/>
              </w:rPr>
              <w:t>44,548</w:t>
            </w:r>
          </w:p>
        </w:tc>
      </w:tr>
      <w:tr w:rsidR="001B6878" w:rsidRPr="00E13114" w14:paraId="56EA81C0" w14:textId="77777777" w:rsidTr="00121FA5">
        <w:tc>
          <w:tcPr>
            <w:tcW w:w="4266" w:type="dxa"/>
            <w:tcBorders>
              <w:top w:val="nil"/>
              <w:left w:val="nil"/>
              <w:bottom w:val="nil"/>
              <w:right w:val="nil"/>
            </w:tcBorders>
          </w:tcPr>
          <w:p w14:paraId="5C3A35DF" w14:textId="6E02BE84" w:rsidR="001B6878" w:rsidRPr="00E13114" w:rsidRDefault="00EB52B5" w:rsidP="001B6878">
            <w:pPr>
              <w:tabs>
                <w:tab w:val="left" w:pos="166"/>
              </w:tabs>
              <w:ind w:left="-101"/>
              <w:rPr>
                <w:rFonts w:ascii="Arial" w:hAnsi="Arial" w:cs="Arial"/>
                <w:sz w:val="18"/>
                <w:szCs w:val="18"/>
              </w:rPr>
            </w:pPr>
            <w:r w:rsidRPr="00E13114">
              <w:rPr>
                <w:rFonts w:ascii="Arial" w:hAnsi="Arial" w:cs="Arial"/>
                <w:sz w:val="18"/>
                <w:szCs w:val="18"/>
              </w:rPr>
              <w:t>Gain</w:t>
            </w:r>
            <w:r w:rsidR="001B6878" w:rsidRPr="00E13114">
              <w:rPr>
                <w:rFonts w:ascii="Arial" w:hAnsi="Arial" w:cs="Arial"/>
                <w:sz w:val="18"/>
                <w:szCs w:val="18"/>
              </w:rPr>
              <w:t xml:space="preserve"> from change in financial assumptions</w:t>
            </w:r>
          </w:p>
        </w:tc>
        <w:tc>
          <w:tcPr>
            <w:tcW w:w="1323" w:type="dxa"/>
            <w:tcBorders>
              <w:top w:val="nil"/>
              <w:left w:val="nil"/>
              <w:bottom w:val="nil"/>
              <w:right w:val="nil"/>
            </w:tcBorders>
            <w:shd w:val="clear" w:color="auto" w:fill="FAFAFA"/>
            <w:vAlign w:val="bottom"/>
          </w:tcPr>
          <w:p w14:paraId="40319DD4" w14:textId="3724258F" w:rsidR="001B6878" w:rsidRPr="00E13114" w:rsidRDefault="005678A6" w:rsidP="001B6878">
            <w:pPr>
              <w:ind w:left="-40" w:right="-72"/>
              <w:jc w:val="right"/>
              <w:rPr>
                <w:rFonts w:ascii="Arial" w:hAnsi="Arial" w:cs="Arial"/>
                <w:sz w:val="18"/>
                <w:szCs w:val="18"/>
              </w:rPr>
            </w:pPr>
            <w:r w:rsidRPr="00E13114">
              <w:rPr>
                <w:rFonts w:ascii="Arial" w:hAnsi="Arial" w:cs="Arial"/>
                <w:sz w:val="18"/>
                <w:szCs w:val="18"/>
              </w:rPr>
              <w:t>-</w:t>
            </w:r>
          </w:p>
        </w:tc>
        <w:tc>
          <w:tcPr>
            <w:tcW w:w="1269" w:type="dxa"/>
            <w:tcBorders>
              <w:top w:val="nil"/>
              <w:left w:val="nil"/>
              <w:bottom w:val="nil"/>
              <w:right w:val="nil"/>
            </w:tcBorders>
            <w:vAlign w:val="bottom"/>
          </w:tcPr>
          <w:p w14:paraId="4A80A47C" w14:textId="02D6F612" w:rsidR="001B6878" w:rsidRPr="00E13114" w:rsidRDefault="001B6878" w:rsidP="001B6878">
            <w:pPr>
              <w:ind w:left="-40" w:right="-72"/>
              <w:jc w:val="right"/>
              <w:rPr>
                <w:rFonts w:ascii="Arial" w:hAnsi="Arial" w:cs="Arial"/>
                <w:sz w:val="18"/>
                <w:szCs w:val="18"/>
              </w:rPr>
            </w:pPr>
            <w:r w:rsidRPr="00E13114">
              <w:rPr>
                <w:rFonts w:ascii="Arial" w:hAnsi="Arial" w:cs="Arial"/>
                <w:sz w:val="18"/>
                <w:szCs w:val="18"/>
              </w:rPr>
              <w:t>(615,802)</w:t>
            </w:r>
          </w:p>
        </w:tc>
        <w:tc>
          <w:tcPr>
            <w:tcW w:w="1323" w:type="dxa"/>
            <w:tcBorders>
              <w:top w:val="nil"/>
              <w:left w:val="nil"/>
              <w:bottom w:val="nil"/>
              <w:right w:val="nil"/>
            </w:tcBorders>
            <w:shd w:val="clear" w:color="auto" w:fill="FAFAFA"/>
            <w:vAlign w:val="bottom"/>
          </w:tcPr>
          <w:p w14:paraId="4432F40D" w14:textId="1E1F008A" w:rsidR="001B6878" w:rsidRPr="00E13114" w:rsidRDefault="004655A9" w:rsidP="001B6878">
            <w:pPr>
              <w:ind w:left="-40" w:right="-72"/>
              <w:jc w:val="right"/>
              <w:rPr>
                <w:rFonts w:ascii="Arial" w:hAnsi="Arial" w:cs="Arial"/>
                <w:sz w:val="18"/>
                <w:szCs w:val="18"/>
              </w:rPr>
            </w:pPr>
            <w:r w:rsidRPr="00E13114">
              <w:rPr>
                <w:rFonts w:ascii="Arial" w:hAnsi="Arial" w:cs="Arial"/>
                <w:sz w:val="18"/>
                <w:szCs w:val="18"/>
              </w:rPr>
              <w:t>-</w:t>
            </w:r>
          </w:p>
        </w:tc>
        <w:tc>
          <w:tcPr>
            <w:tcW w:w="1260" w:type="dxa"/>
            <w:tcBorders>
              <w:top w:val="nil"/>
              <w:left w:val="nil"/>
              <w:bottom w:val="nil"/>
              <w:right w:val="nil"/>
            </w:tcBorders>
            <w:vAlign w:val="bottom"/>
          </w:tcPr>
          <w:p w14:paraId="71C969BE" w14:textId="70B4FD91" w:rsidR="001B6878" w:rsidRPr="00E13114" w:rsidRDefault="001B6878" w:rsidP="001B6878">
            <w:pPr>
              <w:ind w:left="-40" w:right="-72"/>
              <w:jc w:val="right"/>
              <w:rPr>
                <w:rFonts w:ascii="Arial" w:hAnsi="Arial" w:cs="Arial"/>
                <w:sz w:val="18"/>
                <w:szCs w:val="18"/>
              </w:rPr>
            </w:pPr>
            <w:r w:rsidRPr="00E13114">
              <w:rPr>
                <w:rFonts w:ascii="Arial" w:hAnsi="Arial" w:cs="Arial"/>
                <w:sz w:val="18"/>
                <w:szCs w:val="18"/>
              </w:rPr>
              <w:t>(111,207)</w:t>
            </w:r>
          </w:p>
        </w:tc>
      </w:tr>
      <w:tr w:rsidR="001B6878" w:rsidRPr="00E13114" w14:paraId="718098E5" w14:textId="77777777" w:rsidTr="00121FA5">
        <w:tc>
          <w:tcPr>
            <w:tcW w:w="4266" w:type="dxa"/>
            <w:tcBorders>
              <w:top w:val="nil"/>
              <w:left w:val="nil"/>
              <w:bottom w:val="nil"/>
              <w:right w:val="nil"/>
            </w:tcBorders>
          </w:tcPr>
          <w:p w14:paraId="2D2B92FD" w14:textId="6D768113" w:rsidR="001B6878" w:rsidRPr="00E13114" w:rsidRDefault="001B6878" w:rsidP="001B6878">
            <w:pPr>
              <w:tabs>
                <w:tab w:val="left" w:pos="166"/>
              </w:tabs>
              <w:ind w:left="-101"/>
              <w:rPr>
                <w:rFonts w:ascii="Arial" w:hAnsi="Arial" w:cs="Arial"/>
                <w:sz w:val="18"/>
                <w:szCs w:val="18"/>
              </w:rPr>
            </w:pPr>
            <w:r w:rsidRPr="00E13114">
              <w:rPr>
                <w:rFonts w:ascii="Arial" w:hAnsi="Arial" w:cs="Arial"/>
                <w:sz w:val="18"/>
                <w:szCs w:val="18"/>
              </w:rPr>
              <w:t>Experience gain</w:t>
            </w:r>
          </w:p>
        </w:tc>
        <w:tc>
          <w:tcPr>
            <w:tcW w:w="1323" w:type="dxa"/>
            <w:tcBorders>
              <w:top w:val="nil"/>
              <w:left w:val="nil"/>
              <w:bottom w:val="single" w:sz="4" w:space="0" w:color="auto"/>
              <w:right w:val="nil"/>
            </w:tcBorders>
            <w:shd w:val="clear" w:color="auto" w:fill="FAFAFA"/>
            <w:vAlign w:val="bottom"/>
          </w:tcPr>
          <w:p w14:paraId="7BB2D17E" w14:textId="00C1AAEE" w:rsidR="001B6878" w:rsidRPr="00E13114" w:rsidRDefault="005678A6" w:rsidP="001B6878">
            <w:pPr>
              <w:ind w:left="-40" w:right="-72"/>
              <w:jc w:val="right"/>
              <w:rPr>
                <w:rFonts w:ascii="Arial" w:hAnsi="Arial" w:cs="Arial"/>
                <w:sz w:val="18"/>
                <w:szCs w:val="18"/>
              </w:rPr>
            </w:pPr>
            <w:r w:rsidRPr="00E13114">
              <w:rPr>
                <w:rFonts w:ascii="Arial" w:hAnsi="Arial" w:cs="Arial"/>
                <w:sz w:val="18"/>
                <w:szCs w:val="18"/>
              </w:rPr>
              <w:t>-</w:t>
            </w:r>
          </w:p>
        </w:tc>
        <w:tc>
          <w:tcPr>
            <w:tcW w:w="1269" w:type="dxa"/>
            <w:tcBorders>
              <w:top w:val="nil"/>
              <w:left w:val="nil"/>
              <w:bottom w:val="single" w:sz="4" w:space="0" w:color="auto"/>
              <w:right w:val="nil"/>
            </w:tcBorders>
            <w:vAlign w:val="bottom"/>
          </w:tcPr>
          <w:p w14:paraId="161BC9F5" w14:textId="309925DB" w:rsidR="001B6878" w:rsidRPr="00E13114" w:rsidRDefault="001B6878" w:rsidP="001B6878">
            <w:pPr>
              <w:ind w:left="-40" w:right="-72"/>
              <w:jc w:val="right"/>
              <w:rPr>
                <w:rFonts w:ascii="Arial" w:hAnsi="Arial" w:cs="Arial"/>
                <w:sz w:val="18"/>
                <w:szCs w:val="18"/>
              </w:rPr>
            </w:pPr>
            <w:r w:rsidRPr="00E13114">
              <w:rPr>
                <w:rFonts w:ascii="Arial" w:hAnsi="Arial" w:cs="Arial"/>
                <w:sz w:val="18"/>
                <w:szCs w:val="18"/>
              </w:rPr>
              <w:t>(1,251,211)</w:t>
            </w:r>
          </w:p>
        </w:tc>
        <w:tc>
          <w:tcPr>
            <w:tcW w:w="1323" w:type="dxa"/>
            <w:tcBorders>
              <w:top w:val="nil"/>
              <w:left w:val="nil"/>
              <w:bottom w:val="single" w:sz="4" w:space="0" w:color="auto"/>
              <w:right w:val="nil"/>
            </w:tcBorders>
            <w:shd w:val="clear" w:color="auto" w:fill="FAFAFA"/>
            <w:vAlign w:val="bottom"/>
          </w:tcPr>
          <w:p w14:paraId="431F8728" w14:textId="61DE097E" w:rsidR="001B6878" w:rsidRPr="00E13114" w:rsidRDefault="004655A9" w:rsidP="001B6878">
            <w:pPr>
              <w:ind w:left="-40" w:right="-72"/>
              <w:jc w:val="right"/>
              <w:rPr>
                <w:rFonts w:ascii="Arial" w:hAnsi="Arial" w:cs="Arial"/>
                <w:sz w:val="18"/>
                <w:szCs w:val="18"/>
              </w:rPr>
            </w:pPr>
            <w:r w:rsidRPr="00E13114">
              <w:rPr>
                <w:rFonts w:ascii="Arial" w:hAnsi="Arial" w:cs="Arial"/>
                <w:sz w:val="18"/>
                <w:szCs w:val="18"/>
              </w:rPr>
              <w:t>-</w:t>
            </w:r>
          </w:p>
        </w:tc>
        <w:tc>
          <w:tcPr>
            <w:tcW w:w="1260" w:type="dxa"/>
            <w:tcBorders>
              <w:top w:val="nil"/>
              <w:left w:val="nil"/>
              <w:bottom w:val="single" w:sz="4" w:space="0" w:color="auto"/>
              <w:right w:val="nil"/>
            </w:tcBorders>
            <w:vAlign w:val="bottom"/>
          </w:tcPr>
          <w:p w14:paraId="2B90EA7D" w14:textId="79A895F8" w:rsidR="001B6878" w:rsidRPr="00E13114" w:rsidRDefault="001B6878" w:rsidP="001B6878">
            <w:pPr>
              <w:ind w:left="-40" w:right="-72"/>
              <w:jc w:val="right"/>
              <w:rPr>
                <w:rFonts w:ascii="Arial" w:hAnsi="Arial" w:cs="Arial"/>
                <w:sz w:val="18"/>
                <w:szCs w:val="18"/>
              </w:rPr>
            </w:pPr>
            <w:r w:rsidRPr="00E13114">
              <w:rPr>
                <w:rFonts w:ascii="Arial" w:hAnsi="Arial" w:cs="Arial"/>
                <w:sz w:val="18"/>
                <w:szCs w:val="18"/>
              </w:rPr>
              <w:t>(920,471)</w:t>
            </w:r>
          </w:p>
        </w:tc>
      </w:tr>
      <w:tr w:rsidR="001B6878" w:rsidRPr="00E13114" w14:paraId="57460533" w14:textId="77777777" w:rsidTr="00121FA5">
        <w:tc>
          <w:tcPr>
            <w:tcW w:w="4266" w:type="dxa"/>
            <w:tcBorders>
              <w:top w:val="nil"/>
              <w:left w:val="nil"/>
              <w:bottom w:val="nil"/>
              <w:right w:val="nil"/>
            </w:tcBorders>
          </w:tcPr>
          <w:p w14:paraId="6CE23F75" w14:textId="77777777" w:rsidR="001B6878" w:rsidRPr="00E13114" w:rsidRDefault="001B6878" w:rsidP="001B6878">
            <w:pPr>
              <w:tabs>
                <w:tab w:val="left" w:pos="166"/>
              </w:tabs>
              <w:ind w:left="-101"/>
              <w:rPr>
                <w:rFonts w:ascii="Arial" w:hAnsi="Arial" w:cs="Arial"/>
                <w:sz w:val="18"/>
                <w:szCs w:val="18"/>
              </w:rPr>
            </w:pPr>
          </w:p>
        </w:tc>
        <w:tc>
          <w:tcPr>
            <w:tcW w:w="1323" w:type="dxa"/>
            <w:tcBorders>
              <w:top w:val="single" w:sz="4" w:space="0" w:color="auto"/>
              <w:left w:val="nil"/>
              <w:bottom w:val="nil"/>
              <w:right w:val="nil"/>
            </w:tcBorders>
            <w:shd w:val="clear" w:color="auto" w:fill="FAFAFA"/>
            <w:vAlign w:val="bottom"/>
          </w:tcPr>
          <w:p w14:paraId="3EA951EE" w14:textId="77777777" w:rsidR="001B6878" w:rsidRPr="00E13114" w:rsidRDefault="001B6878" w:rsidP="001B6878">
            <w:pPr>
              <w:ind w:left="-40" w:right="-72"/>
              <w:jc w:val="right"/>
              <w:rPr>
                <w:rFonts w:ascii="Arial" w:hAnsi="Arial" w:cs="Arial"/>
                <w:sz w:val="18"/>
                <w:szCs w:val="18"/>
              </w:rPr>
            </w:pPr>
          </w:p>
        </w:tc>
        <w:tc>
          <w:tcPr>
            <w:tcW w:w="1269" w:type="dxa"/>
            <w:tcBorders>
              <w:top w:val="single" w:sz="4" w:space="0" w:color="auto"/>
              <w:left w:val="nil"/>
              <w:bottom w:val="nil"/>
              <w:right w:val="nil"/>
            </w:tcBorders>
            <w:vAlign w:val="bottom"/>
          </w:tcPr>
          <w:p w14:paraId="00B8FCFE" w14:textId="77777777" w:rsidR="001B6878" w:rsidRPr="00E13114" w:rsidRDefault="001B6878" w:rsidP="001B6878">
            <w:pPr>
              <w:ind w:left="-40" w:right="-72"/>
              <w:jc w:val="right"/>
              <w:rPr>
                <w:rFonts w:ascii="Arial" w:hAnsi="Arial" w:cs="Arial"/>
                <w:sz w:val="18"/>
                <w:szCs w:val="18"/>
              </w:rPr>
            </w:pPr>
          </w:p>
        </w:tc>
        <w:tc>
          <w:tcPr>
            <w:tcW w:w="1323" w:type="dxa"/>
            <w:tcBorders>
              <w:top w:val="single" w:sz="4" w:space="0" w:color="auto"/>
              <w:left w:val="nil"/>
              <w:bottom w:val="nil"/>
              <w:right w:val="nil"/>
            </w:tcBorders>
            <w:shd w:val="clear" w:color="auto" w:fill="FAFAFA"/>
            <w:vAlign w:val="bottom"/>
          </w:tcPr>
          <w:p w14:paraId="53CE5478" w14:textId="77777777" w:rsidR="001B6878" w:rsidRPr="00E13114" w:rsidRDefault="001B6878" w:rsidP="001B6878">
            <w:pPr>
              <w:ind w:left="-40" w:right="-72"/>
              <w:jc w:val="right"/>
              <w:rPr>
                <w:rFonts w:ascii="Arial" w:hAnsi="Arial" w:cs="Arial"/>
                <w:sz w:val="18"/>
                <w:szCs w:val="18"/>
              </w:rPr>
            </w:pPr>
          </w:p>
        </w:tc>
        <w:tc>
          <w:tcPr>
            <w:tcW w:w="1260" w:type="dxa"/>
            <w:tcBorders>
              <w:top w:val="single" w:sz="4" w:space="0" w:color="auto"/>
              <w:left w:val="nil"/>
              <w:bottom w:val="nil"/>
              <w:right w:val="nil"/>
            </w:tcBorders>
            <w:vAlign w:val="bottom"/>
          </w:tcPr>
          <w:p w14:paraId="2D8B6247" w14:textId="77777777" w:rsidR="001B6878" w:rsidRPr="00E13114" w:rsidRDefault="001B6878" w:rsidP="001B6878">
            <w:pPr>
              <w:ind w:left="-40" w:right="-72"/>
              <w:jc w:val="right"/>
              <w:rPr>
                <w:rFonts w:ascii="Arial" w:hAnsi="Arial" w:cs="Arial"/>
                <w:sz w:val="18"/>
                <w:szCs w:val="18"/>
              </w:rPr>
            </w:pPr>
          </w:p>
        </w:tc>
      </w:tr>
      <w:tr w:rsidR="001B6878" w:rsidRPr="00E13114" w14:paraId="42C2994E" w14:textId="77777777" w:rsidTr="00121FA5">
        <w:tc>
          <w:tcPr>
            <w:tcW w:w="4266" w:type="dxa"/>
            <w:tcBorders>
              <w:top w:val="nil"/>
              <w:left w:val="nil"/>
              <w:bottom w:val="nil"/>
              <w:right w:val="nil"/>
            </w:tcBorders>
          </w:tcPr>
          <w:p w14:paraId="1AA524DA" w14:textId="77777777" w:rsidR="001B6878" w:rsidRPr="00E13114" w:rsidRDefault="001B6878" w:rsidP="001B6878">
            <w:pPr>
              <w:tabs>
                <w:tab w:val="left" w:pos="166"/>
              </w:tabs>
              <w:ind w:left="-101"/>
              <w:rPr>
                <w:rFonts w:ascii="Arial" w:hAnsi="Arial" w:cs="Arial"/>
                <w:sz w:val="18"/>
                <w:szCs w:val="18"/>
              </w:rPr>
            </w:pPr>
          </w:p>
        </w:tc>
        <w:tc>
          <w:tcPr>
            <w:tcW w:w="1323" w:type="dxa"/>
            <w:tcBorders>
              <w:top w:val="nil"/>
              <w:left w:val="nil"/>
              <w:bottom w:val="single" w:sz="4" w:space="0" w:color="auto"/>
              <w:right w:val="nil"/>
            </w:tcBorders>
            <w:shd w:val="clear" w:color="auto" w:fill="FAFAFA"/>
            <w:vAlign w:val="bottom"/>
          </w:tcPr>
          <w:p w14:paraId="4C839104" w14:textId="7222B6DF" w:rsidR="001B6878" w:rsidRPr="00E13114" w:rsidRDefault="004655A9" w:rsidP="001B6878">
            <w:pPr>
              <w:ind w:left="-40" w:right="-72"/>
              <w:jc w:val="right"/>
              <w:rPr>
                <w:rFonts w:ascii="Arial" w:hAnsi="Arial" w:cs="Arial"/>
                <w:sz w:val="18"/>
                <w:szCs w:val="18"/>
              </w:rPr>
            </w:pPr>
            <w:r w:rsidRPr="00E13114">
              <w:rPr>
                <w:rFonts w:ascii="Arial" w:hAnsi="Arial" w:cs="Arial"/>
                <w:sz w:val="18"/>
                <w:szCs w:val="18"/>
              </w:rPr>
              <w:t>-</w:t>
            </w:r>
          </w:p>
        </w:tc>
        <w:tc>
          <w:tcPr>
            <w:tcW w:w="1269" w:type="dxa"/>
            <w:tcBorders>
              <w:top w:val="nil"/>
              <w:left w:val="nil"/>
              <w:bottom w:val="single" w:sz="4" w:space="0" w:color="auto"/>
              <w:right w:val="nil"/>
            </w:tcBorders>
            <w:vAlign w:val="bottom"/>
          </w:tcPr>
          <w:p w14:paraId="6E5F2DC7" w14:textId="10E40176" w:rsidR="001B6878" w:rsidRPr="00E13114" w:rsidRDefault="001B6878" w:rsidP="001B6878">
            <w:pPr>
              <w:ind w:left="-40" w:right="-72"/>
              <w:jc w:val="right"/>
              <w:rPr>
                <w:rFonts w:ascii="Arial" w:hAnsi="Arial" w:cs="Arial"/>
                <w:sz w:val="18"/>
                <w:szCs w:val="18"/>
              </w:rPr>
            </w:pPr>
            <w:r w:rsidRPr="00E13114">
              <w:rPr>
                <w:rFonts w:ascii="Arial" w:hAnsi="Arial" w:cs="Arial"/>
                <w:sz w:val="18"/>
                <w:szCs w:val="18"/>
              </w:rPr>
              <w:t>(1,036,258)</w:t>
            </w:r>
          </w:p>
        </w:tc>
        <w:tc>
          <w:tcPr>
            <w:tcW w:w="1323" w:type="dxa"/>
            <w:tcBorders>
              <w:top w:val="nil"/>
              <w:left w:val="nil"/>
              <w:bottom w:val="single" w:sz="4" w:space="0" w:color="auto"/>
              <w:right w:val="nil"/>
            </w:tcBorders>
            <w:shd w:val="clear" w:color="auto" w:fill="FAFAFA"/>
            <w:vAlign w:val="bottom"/>
          </w:tcPr>
          <w:p w14:paraId="546C17A3" w14:textId="38CE6AA5" w:rsidR="001B6878" w:rsidRPr="00E13114" w:rsidRDefault="004655A9" w:rsidP="001B6878">
            <w:pPr>
              <w:ind w:left="-40" w:right="-72"/>
              <w:jc w:val="right"/>
              <w:rPr>
                <w:rFonts w:ascii="Arial" w:hAnsi="Arial" w:cs="Arial"/>
                <w:sz w:val="18"/>
                <w:szCs w:val="18"/>
              </w:rPr>
            </w:pPr>
            <w:r w:rsidRPr="00E13114">
              <w:rPr>
                <w:rFonts w:ascii="Arial" w:hAnsi="Arial" w:cs="Arial"/>
                <w:sz w:val="18"/>
                <w:szCs w:val="18"/>
              </w:rPr>
              <w:t>-</w:t>
            </w:r>
          </w:p>
        </w:tc>
        <w:tc>
          <w:tcPr>
            <w:tcW w:w="1260" w:type="dxa"/>
            <w:tcBorders>
              <w:top w:val="nil"/>
              <w:left w:val="nil"/>
              <w:bottom w:val="single" w:sz="4" w:space="0" w:color="auto"/>
              <w:right w:val="nil"/>
            </w:tcBorders>
            <w:vAlign w:val="bottom"/>
          </w:tcPr>
          <w:p w14:paraId="51D3BB3B" w14:textId="134AA730" w:rsidR="001B6878" w:rsidRPr="00E13114" w:rsidRDefault="001B6878" w:rsidP="001B6878">
            <w:pPr>
              <w:ind w:left="-40" w:right="-72"/>
              <w:jc w:val="right"/>
              <w:rPr>
                <w:rFonts w:ascii="Arial" w:hAnsi="Arial" w:cs="Arial"/>
                <w:sz w:val="18"/>
                <w:szCs w:val="18"/>
              </w:rPr>
            </w:pPr>
            <w:r w:rsidRPr="00E13114">
              <w:rPr>
                <w:rFonts w:ascii="Arial" w:hAnsi="Arial" w:cs="Arial"/>
                <w:sz w:val="18"/>
                <w:szCs w:val="18"/>
              </w:rPr>
              <w:t>(987,130)</w:t>
            </w:r>
          </w:p>
        </w:tc>
      </w:tr>
      <w:tr w:rsidR="00375C4A" w:rsidRPr="00E13114" w14:paraId="18A5E77F" w14:textId="77777777" w:rsidTr="00375C4A">
        <w:tc>
          <w:tcPr>
            <w:tcW w:w="4266" w:type="dxa"/>
            <w:tcBorders>
              <w:top w:val="nil"/>
              <w:left w:val="nil"/>
              <w:bottom w:val="nil"/>
              <w:right w:val="nil"/>
            </w:tcBorders>
          </w:tcPr>
          <w:p w14:paraId="1132EAC3" w14:textId="77777777" w:rsidR="00375C4A" w:rsidRPr="00E13114" w:rsidRDefault="00375C4A" w:rsidP="001B6878">
            <w:pPr>
              <w:tabs>
                <w:tab w:val="left" w:pos="166"/>
              </w:tabs>
              <w:ind w:left="-101"/>
              <w:rPr>
                <w:rFonts w:ascii="Arial" w:hAnsi="Arial" w:cs="Arial"/>
                <w:sz w:val="18"/>
                <w:szCs w:val="18"/>
              </w:rPr>
            </w:pPr>
          </w:p>
        </w:tc>
        <w:tc>
          <w:tcPr>
            <w:tcW w:w="1323" w:type="dxa"/>
            <w:tcBorders>
              <w:top w:val="single" w:sz="4" w:space="0" w:color="auto"/>
              <w:left w:val="nil"/>
              <w:bottom w:val="nil"/>
              <w:right w:val="nil"/>
            </w:tcBorders>
            <w:shd w:val="clear" w:color="auto" w:fill="FAFAFA"/>
            <w:vAlign w:val="bottom"/>
          </w:tcPr>
          <w:p w14:paraId="6964EC37" w14:textId="77777777" w:rsidR="00375C4A" w:rsidRPr="00E13114" w:rsidRDefault="00375C4A" w:rsidP="001B6878">
            <w:pPr>
              <w:ind w:left="-40" w:right="-72"/>
              <w:jc w:val="right"/>
              <w:rPr>
                <w:rFonts w:ascii="Arial" w:hAnsi="Arial" w:cs="Arial"/>
                <w:sz w:val="18"/>
                <w:szCs w:val="18"/>
              </w:rPr>
            </w:pPr>
          </w:p>
        </w:tc>
        <w:tc>
          <w:tcPr>
            <w:tcW w:w="1269" w:type="dxa"/>
            <w:tcBorders>
              <w:top w:val="single" w:sz="4" w:space="0" w:color="auto"/>
              <w:left w:val="nil"/>
              <w:bottom w:val="nil"/>
              <w:right w:val="nil"/>
            </w:tcBorders>
            <w:vAlign w:val="bottom"/>
          </w:tcPr>
          <w:p w14:paraId="5FC6EEB8" w14:textId="77777777" w:rsidR="00375C4A" w:rsidRPr="00E13114" w:rsidRDefault="00375C4A" w:rsidP="001B6878">
            <w:pPr>
              <w:ind w:left="-40" w:right="-72"/>
              <w:jc w:val="right"/>
              <w:rPr>
                <w:rFonts w:ascii="Arial" w:hAnsi="Arial" w:cs="Arial"/>
                <w:sz w:val="18"/>
                <w:szCs w:val="18"/>
              </w:rPr>
            </w:pPr>
          </w:p>
        </w:tc>
        <w:tc>
          <w:tcPr>
            <w:tcW w:w="1323" w:type="dxa"/>
            <w:tcBorders>
              <w:top w:val="single" w:sz="4" w:space="0" w:color="auto"/>
              <w:left w:val="nil"/>
              <w:bottom w:val="nil"/>
              <w:right w:val="nil"/>
            </w:tcBorders>
            <w:shd w:val="clear" w:color="auto" w:fill="FAFAFA"/>
            <w:vAlign w:val="bottom"/>
          </w:tcPr>
          <w:p w14:paraId="6DC0E288" w14:textId="77777777" w:rsidR="00375C4A" w:rsidRPr="00E13114" w:rsidRDefault="00375C4A" w:rsidP="001B6878">
            <w:pPr>
              <w:ind w:left="-40" w:right="-72"/>
              <w:jc w:val="right"/>
              <w:rPr>
                <w:rFonts w:ascii="Arial" w:hAnsi="Arial" w:cs="Arial"/>
                <w:sz w:val="18"/>
                <w:szCs w:val="18"/>
              </w:rPr>
            </w:pPr>
          </w:p>
        </w:tc>
        <w:tc>
          <w:tcPr>
            <w:tcW w:w="1260" w:type="dxa"/>
            <w:tcBorders>
              <w:top w:val="single" w:sz="4" w:space="0" w:color="auto"/>
              <w:left w:val="nil"/>
              <w:bottom w:val="nil"/>
              <w:right w:val="nil"/>
            </w:tcBorders>
            <w:vAlign w:val="bottom"/>
          </w:tcPr>
          <w:p w14:paraId="1BBF6582" w14:textId="77777777" w:rsidR="00375C4A" w:rsidRPr="00E13114" w:rsidRDefault="00375C4A" w:rsidP="001B6878">
            <w:pPr>
              <w:ind w:left="-40" w:right="-72"/>
              <w:jc w:val="right"/>
              <w:rPr>
                <w:rFonts w:ascii="Arial" w:hAnsi="Arial" w:cs="Arial"/>
                <w:sz w:val="18"/>
                <w:szCs w:val="18"/>
              </w:rPr>
            </w:pPr>
          </w:p>
        </w:tc>
      </w:tr>
      <w:tr w:rsidR="0099350A" w:rsidRPr="00E13114" w14:paraId="3128BAFA" w14:textId="77777777" w:rsidTr="0099350A">
        <w:tc>
          <w:tcPr>
            <w:tcW w:w="4266" w:type="dxa"/>
            <w:tcBorders>
              <w:top w:val="nil"/>
              <w:left w:val="nil"/>
              <w:bottom w:val="nil"/>
              <w:right w:val="nil"/>
            </w:tcBorders>
          </w:tcPr>
          <w:p w14:paraId="5E7912E2" w14:textId="478DE6EB" w:rsidR="0099350A" w:rsidRPr="00E13114" w:rsidRDefault="0099350A" w:rsidP="0099350A">
            <w:pPr>
              <w:tabs>
                <w:tab w:val="left" w:pos="166"/>
              </w:tabs>
              <w:ind w:left="-101"/>
              <w:rPr>
                <w:rFonts w:ascii="Arial" w:hAnsi="Arial" w:cs="Arial"/>
                <w:sz w:val="18"/>
                <w:szCs w:val="18"/>
              </w:rPr>
            </w:pPr>
            <w:r w:rsidRPr="00E13114">
              <w:rPr>
                <w:rFonts w:ascii="Arial" w:hAnsi="Arial" w:cs="Arial"/>
                <w:sz w:val="18"/>
                <w:szCs w:val="18"/>
              </w:rPr>
              <w:t>Payment from plans:</w:t>
            </w:r>
          </w:p>
        </w:tc>
        <w:tc>
          <w:tcPr>
            <w:tcW w:w="1323" w:type="dxa"/>
            <w:tcBorders>
              <w:top w:val="nil"/>
              <w:left w:val="nil"/>
              <w:bottom w:val="nil"/>
              <w:right w:val="nil"/>
            </w:tcBorders>
            <w:shd w:val="clear" w:color="auto" w:fill="FAFAFA"/>
            <w:vAlign w:val="bottom"/>
          </w:tcPr>
          <w:p w14:paraId="65D655F2" w14:textId="77777777" w:rsidR="0099350A" w:rsidRPr="00E13114" w:rsidRDefault="0099350A" w:rsidP="0099350A">
            <w:pPr>
              <w:ind w:left="-40" w:right="-72"/>
              <w:jc w:val="right"/>
              <w:rPr>
                <w:rFonts w:ascii="Arial" w:hAnsi="Arial" w:cs="Arial"/>
                <w:sz w:val="18"/>
                <w:szCs w:val="18"/>
              </w:rPr>
            </w:pPr>
          </w:p>
        </w:tc>
        <w:tc>
          <w:tcPr>
            <w:tcW w:w="1269" w:type="dxa"/>
            <w:tcBorders>
              <w:top w:val="nil"/>
              <w:left w:val="nil"/>
              <w:bottom w:val="nil"/>
              <w:right w:val="nil"/>
            </w:tcBorders>
            <w:vAlign w:val="bottom"/>
          </w:tcPr>
          <w:p w14:paraId="6AAC09B1" w14:textId="77777777" w:rsidR="0099350A" w:rsidRPr="00E13114" w:rsidRDefault="0099350A" w:rsidP="0099350A">
            <w:pPr>
              <w:ind w:left="-40" w:right="-72"/>
              <w:jc w:val="right"/>
              <w:rPr>
                <w:rFonts w:ascii="Arial" w:hAnsi="Arial" w:cs="Arial"/>
                <w:sz w:val="18"/>
                <w:szCs w:val="18"/>
              </w:rPr>
            </w:pPr>
          </w:p>
        </w:tc>
        <w:tc>
          <w:tcPr>
            <w:tcW w:w="1323" w:type="dxa"/>
            <w:tcBorders>
              <w:top w:val="nil"/>
              <w:left w:val="nil"/>
              <w:bottom w:val="nil"/>
              <w:right w:val="nil"/>
            </w:tcBorders>
            <w:shd w:val="clear" w:color="auto" w:fill="FAFAFA"/>
            <w:vAlign w:val="bottom"/>
          </w:tcPr>
          <w:p w14:paraId="64FCB0E7" w14:textId="77777777" w:rsidR="0099350A" w:rsidRPr="00E13114" w:rsidRDefault="0099350A" w:rsidP="0099350A">
            <w:pPr>
              <w:ind w:left="-40" w:right="-72"/>
              <w:jc w:val="right"/>
              <w:rPr>
                <w:rFonts w:ascii="Arial" w:hAnsi="Arial" w:cs="Arial"/>
                <w:sz w:val="18"/>
                <w:szCs w:val="18"/>
              </w:rPr>
            </w:pPr>
          </w:p>
        </w:tc>
        <w:tc>
          <w:tcPr>
            <w:tcW w:w="1260" w:type="dxa"/>
            <w:tcBorders>
              <w:top w:val="nil"/>
              <w:left w:val="nil"/>
              <w:bottom w:val="nil"/>
              <w:right w:val="nil"/>
            </w:tcBorders>
            <w:vAlign w:val="bottom"/>
          </w:tcPr>
          <w:p w14:paraId="4D1B7372" w14:textId="77777777" w:rsidR="0099350A" w:rsidRPr="00E13114" w:rsidRDefault="0099350A" w:rsidP="0099350A">
            <w:pPr>
              <w:ind w:left="-40" w:right="-72"/>
              <w:jc w:val="right"/>
              <w:rPr>
                <w:rFonts w:ascii="Arial" w:hAnsi="Arial" w:cs="Arial"/>
                <w:sz w:val="18"/>
                <w:szCs w:val="18"/>
              </w:rPr>
            </w:pPr>
          </w:p>
        </w:tc>
      </w:tr>
      <w:tr w:rsidR="0099350A" w:rsidRPr="00E13114" w14:paraId="773A56C3" w14:textId="77777777" w:rsidTr="0099350A">
        <w:tc>
          <w:tcPr>
            <w:tcW w:w="4266" w:type="dxa"/>
            <w:tcBorders>
              <w:top w:val="nil"/>
              <w:left w:val="nil"/>
              <w:bottom w:val="nil"/>
              <w:right w:val="nil"/>
            </w:tcBorders>
          </w:tcPr>
          <w:p w14:paraId="3E560BAD" w14:textId="29E098FE" w:rsidR="0099350A" w:rsidRPr="00E13114" w:rsidRDefault="0099350A" w:rsidP="0099350A">
            <w:pPr>
              <w:tabs>
                <w:tab w:val="left" w:pos="166"/>
              </w:tabs>
              <w:ind w:left="-101"/>
              <w:rPr>
                <w:rFonts w:ascii="Arial" w:hAnsi="Arial" w:cs="Arial"/>
                <w:sz w:val="18"/>
                <w:szCs w:val="18"/>
              </w:rPr>
            </w:pPr>
            <w:r w:rsidRPr="00E13114">
              <w:rPr>
                <w:rFonts w:ascii="Arial" w:hAnsi="Arial" w:cs="Arial"/>
                <w:sz w:val="18"/>
                <w:szCs w:val="18"/>
              </w:rPr>
              <w:t>Employee transfer</w:t>
            </w:r>
          </w:p>
        </w:tc>
        <w:tc>
          <w:tcPr>
            <w:tcW w:w="1323" w:type="dxa"/>
            <w:tcBorders>
              <w:top w:val="nil"/>
              <w:left w:val="nil"/>
              <w:bottom w:val="single" w:sz="4" w:space="0" w:color="auto"/>
              <w:right w:val="nil"/>
            </w:tcBorders>
            <w:shd w:val="clear" w:color="auto" w:fill="FAFAFA"/>
            <w:vAlign w:val="bottom"/>
          </w:tcPr>
          <w:p w14:paraId="060AC730" w14:textId="0AEB3B92" w:rsidR="0099350A" w:rsidRPr="00E13114" w:rsidRDefault="0099350A" w:rsidP="0099350A">
            <w:pPr>
              <w:ind w:left="-40" w:right="-72"/>
              <w:jc w:val="right"/>
              <w:rPr>
                <w:rFonts w:ascii="Arial" w:hAnsi="Arial" w:cs="Arial"/>
                <w:sz w:val="18"/>
                <w:szCs w:val="18"/>
              </w:rPr>
            </w:pPr>
            <w:r w:rsidRPr="00E13114">
              <w:rPr>
                <w:rFonts w:ascii="Arial" w:hAnsi="Arial" w:cs="Arial"/>
                <w:sz w:val="18"/>
                <w:szCs w:val="18"/>
              </w:rPr>
              <w:t>-</w:t>
            </w:r>
          </w:p>
        </w:tc>
        <w:tc>
          <w:tcPr>
            <w:tcW w:w="1269" w:type="dxa"/>
            <w:tcBorders>
              <w:top w:val="nil"/>
              <w:left w:val="nil"/>
              <w:bottom w:val="single" w:sz="4" w:space="0" w:color="auto"/>
              <w:right w:val="nil"/>
            </w:tcBorders>
            <w:vAlign w:val="bottom"/>
          </w:tcPr>
          <w:p w14:paraId="66884005" w14:textId="7D5915CB" w:rsidR="0099350A" w:rsidRPr="00E13114" w:rsidRDefault="0099350A" w:rsidP="0099350A">
            <w:pPr>
              <w:ind w:left="-40" w:right="-72"/>
              <w:jc w:val="right"/>
              <w:rPr>
                <w:rFonts w:ascii="Arial" w:hAnsi="Arial" w:cs="Arial"/>
                <w:sz w:val="18"/>
                <w:szCs w:val="18"/>
              </w:rPr>
            </w:pPr>
            <w:r w:rsidRPr="00E13114">
              <w:rPr>
                <w:rFonts w:ascii="Arial" w:hAnsi="Arial" w:cs="Arial"/>
                <w:sz w:val="18"/>
                <w:szCs w:val="18"/>
              </w:rPr>
              <w:t>-</w:t>
            </w:r>
          </w:p>
        </w:tc>
        <w:tc>
          <w:tcPr>
            <w:tcW w:w="1323" w:type="dxa"/>
            <w:tcBorders>
              <w:top w:val="nil"/>
              <w:left w:val="nil"/>
              <w:bottom w:val="single" w:sz="4" w:space="0" w:color="auto"/>
              <w:right w:val="nil"/>
            </w:tcBorders>
            <w:shd w:val="clear" w:color="auto" w:fill="FAFAFA"/>
            <w:vAlign w:val="bottom"/>
          </w:tcPr>
          <w:p w14:paraId="140CF9E1" w14:textId="5DA61111" w:rsidR="0099350A" w:rsidRPr="00E13114" w:rsidRDefault="0099350A" w:rsidP="0099350A">
            <w:pPr>
              <w:ind w:left="-40" w:right="-72"/>
              <w:jc w:val="right"/>
              <w:rPr>
                <w:rFonts w:ascii="Arial" w:hAnsi="Arial" w:cs="Arial"/>
                <w:sz w:val="18"/>
                <w:szCs w:val="18"/>
              </w:rPr>
            </w:pPr>
            <w:r w:rsidRPr="00E13114">
              <w:rPr>
                <w:rFonts w:ascii="Arial" w:hAnsi="Arial" w:cs="Arial"/>
                <w:sz w:val="18"/>
                <w:szCs w:val="18"/>
              </w:rPr>
              <w:t>-</w:t>
            </w:r>
          </w:p>
        </w:tc>
        <w:tc>
          <w:tcPr>
            <w:tcW w:w="1260" w:type="dxa"/>
            <w:tcBorders>
              <w:top w:val="nil"/>
              <w:left w:val="nil"/>
              <w:bottom w:val="single" w:sz="4" w:space="0" w:color="auto"/>
              <w:right w:val="nil"/>
            </w:tcBorders>
            <w:vAlign w:val="bottom"/>
          </w:tcPr>
          <w:p w14:paraId="50DADC18" w14:textId="46E9B0FC" w:rsidR="0099350A" w:rsidRPr="00E13114" w:rsidRDefault="0099350A" w:rsidP="0099350A">
            <w:pPr>
              <w:ind w:left="-40" w:right="-72"/>
              <w:jc w:val="right"/>
              <w:rPr>
                <w:rFonts w:ascii="Arial" w:hAnsi="Arial" w:cs="Arial"/>
                <w:sz w:val="18"/>
                <w:szCs w:val="18"/>
              </w:rPr>
            </w:pPr>
            <w:r w:rsidRPr="00E13114">
              <w:rPr>
                <w:rFonts w:ascii="Arial" w:hAnsi="Arial" w:cs="Arial"/>
                <w:sz w:val="18"/>
                <w:szCs w:val="18"/>
              </w:rPr>
              <w:t>(1,046,192)</w:t>
            </w:r>
          </w:p>
        </w:tc>
      </w:tr>
      <w:tr w:rsidR="0099350A" w:rsidRPr="00E13114" w14:paraId="7333B000" w14:textId="77777777" w:rsidTr="0099350A">
        <w:tc>
          <w:tcPr>
            <w:tcW w:w="4266" w:type="dxa"/>
            <w:tcBorders>
              <w:top w:val="nil"/>
              <w:left w:val="nil"/>
              <w:bottom w:val="nil"/>
              <w:right w:val="nil"/>
            </w:tcBorders>
          </w:tcPr>
          <w:p w14:paraId="2203FEE9" w14:textId="77777777" w:rsidR="0099350A" w:rsidRPr="00E13114" w:rsidRDefault="0099350A" w:rsidP="0099350A">
            <w:pPr>
              <w:tabs>
                <w:tab w:val="left" w:pos="166"/>
              </w:tabs>
              <w:ind w:left="-101"/>
              <w:rPr>
                <w:rFonts w:ascii="Arial" w:hAnsi="Arial" w:cs="Arial"/>
                <w:sz w:val="18"/>
                <w:szCs w:val="18"/>
              </w:rPr>
            </w:pPr>
          </w:p>
        </w:tc>
        <w:tc>
          <w:tcPr>
            <w:tcW w:w="1323" w:type="dxa"/>
            <w:tcBorders>
              <w:top w:val="single" w:sz="4" w:space="0" w:color="auto"/>
              <w:left w:val="nil"/>
              <w:bottom w:val="nil"/>
              <w:right w:val="nil"/>
            </w:tcBorders>
            <w:shd w:val="clear" w:color="auto" w:fill="FAFAFA"/>
            <w:vAlign w:val="bottom"/>
          </w:tcPr>
          <w:p w14:paraId="0E56EA6B" w14:textId="77777777" w:rsidR="0099350A" w:rsidRPr="00E13114" w:rsidRDefault="0099350A" w:rsidP="0099350A">
            <w:pPr>
              <w:ind w:left="-40" w:right="-72"/>
              <w:jc w:val="right"/>
              <w:rPr>
                <w:rFonts w:ascii="Arial" w:hAnsi="Arial" w:cs="Arial"/>
                <w:sz w:val="18"/>
                <w:szCs w:val="18"/>
              </w:rPr>
            </w:pPr>
          </w:p>
        </w:tc>
        <w:tc>
          <w:tcPr>
            <w:tcW w:w="1269" w:type="dxa"/>
            <w:tcBorders>
              <w:top w:val="single" w:sz="4" w:space="0" w:color="auto"/>
              <w:left w:val="nil"/>
              <w:bottom w:val="nil"/>
              <w:right w:val="nil"/>
            </w:tcBorders>
            <w:vAlign w:val="bottom"/>
          </w:tcPr>
          <w:p w14:paraId="376BC012" w14:textId="77777777" w:rsidR="0099350A" w:rsidRPr="00E13114" w:rsidRDefault="0099350A" w:rsidP="0099350A">
            <w:pPr>
              <w:ind w:left="-40" w:right="-72"/>
              <w:jc w:val="right"/>
              <w:rPr>
                <w:rFonts w:ascii="Arial" w:hAnsi="Arial" w:cs="Arial"/>
                <w:sz w:val="18"/>
                <w:szCs w:val="18"/>
              </w:rPr>
            </w:pPr>
          </w:p>
        </w:tc>
        <w:tc>
          <w:tcPr>
            <w:tcW w:w="1323" w:type="dxa"/>
            <w:tcBorders>
              <w:top w:val="single" w:sz="4" w:space="0" w:color="auto"/>
              <w:left w:val="nil"/>
              <w:bottom w:val="nil"/>
              <w:right w:val="nil"/>
            </w:tcBorders>
            <w:shd w:val="clear" w:color="auto" w:fill="FAFAFA"/>
            <w:vAlign w:val="bottom"/>
          </w:tcPr>
          <w:p w14:paraId="3BB44B08" w14:textId="77777777" w:rsidR="0099350A" w:rsidRPr="00E13114" w:rsidRDefault="0099350A" w:rsidP="0099350A">
            <w:pPr>
              <w:ind w:left="-40" w:right="-72"/>
              <w:jc w:val="right"/>
              <w:rPr>
                <w:rFonts w:ascii="Arial" w:hAnsi="Arial" w:cs="Arial"/>
                <w:sz w:val="18"/>
                <w:szCs w:val="18"/>
              </w:rPr>
            </w:pPr>
          </w:p>
        </w:tc>
        <w:tc>
          <w:tcPr>
            <w:tcW w:w="1260" w:type="dxa"/>
            <w:tcBorders>
              <w:top w:val="single" w:sz="4" w:space="0" w:color="auto"/>
              <w:left w:val="nil"/>
              <w:bottom w:val="nil"/>
              <w:right w:val="nil"/>
            </w:tcBorders>
            <w:vAlign w:val="bottom"/>
          </w:tcPr>
          <w:p w14:paraId="0EAF393E" w14:textId="77777777" w:rsidR="0099350A" w:rsidRPr="00E13114" w:rsidRDefault="0099350A" w:rsidP="0099350A">
            <w:pPr>
              <w:ind w:left="-40" w:right="-72"/>
              <w:jc w:val="right"/>
              <w:rPr>
                <w:rFonts w:ascii="Arial" w:hAnsi="Arial" w:cs="Arial"/>
                <w:sz w:val="18"/>
                <w:szCs w:val="18"/>
              </w:rPr>
            </w:pPr>
          </w:p>
        </w:tc>
      </w:tr>
      <w:tr w:rsidR="0099350A" w:rsidRPr="00E13114" w14:paraId="21E0DD80" w14:textId="77777777" w:rsidTr="0099350A">
        <w:tc>
          <w:tcPr>
            <w:tcW w:w="4266" w:type="dxa"/>
            <w:tcBorders>
              <w:top w:val="nil"/>
              <w:left w:val="nil"/>
              <w:bottom w:val="nil"/>
              <w:right w:val="nil"/>
            </w:tcBorders>
          </w:tcPr>
          <w:p w14:paraId="7A051A05" w14:textId="285A1706" w:rsidR="0099350A" w:rsidRPr="00E13114" w:rsidRDefault="0099350A" w:rsidP="0099350A">
            <w:pPr>
              <w:tabs>
                <w:tab w:val="left" w:pos="166"/>
              </w:tabs>
              <w:ind w:left="-101"/>
              <w:rPr>
                <w:rFonts w:ascii="Arial" w:hAnsi="Arial" w:cs="Arial"/>
                <w:sz w:val="18"/>
                <w:szCs w:val="18"/>
              </w:rPr>
            </w:pPr>
            <w:proofErr w:type="gramStart"/>
            <w:r w:rsidRPr="00E13114">
              <w:rPr>
                <w:rFonts w:ascii="Arial" w:hAnsi="Arial" w:cs="Arial"/>
                <w:sz w:val="18"/>
                <w:szCs w:val="18"/>
              </w:rPr>
              <w:t>At</w:t>
            </w:r>
            <w:proofErr w:type="gramEnd"/>
            <w:r w:rsidRPr="00E13114">
              <w:rPr>
                <w:rFonts w:ascii="Arial" w:hAnsi="Arial" w:cs="Arial"/>
                <w:sz w:val="18"/>
                <w:szCs w:val="18"/>
              </w:rPr>
              <w:t xml:space="preserve"> 31 December</w:t>
            </w:r>
          </w:p>
        </w:tc>
        <w:tc>
          <w:tcPr>
            <w:tcW w:w="1323" w:type="dxa"/>
            <w:tcBorders>
              <w:top w:val="nil"/>
              <w:left w:val="nil"/>
              <w:bottom w:val="single" w:sz="4" w:space="0" w:color="auto"/>
              <w:right w:val="nil"/>
            </w:tcBorders>
            <w:shd w:val="clear" w:color="auto" w:fill="FAFAFA"/>
            <w:vAlign w:val="bottom"/>
          </w:tcPr>
          <w:p w14:paraId="30C42223" w14:textId="0E379E66" w:rsidR="0099350A" w:rsidRPr="00E13114" w:rsidRDefault="0099350A" w:rsidP="0099350A">
            <w:pPr>
              <w:ind w:left="-40" w:right="-72"/>
              <w:jc w:val="right"/>
              <w:rPr>
                <w:rFonts w:ascii="Arial" w:hAnsi="Arial" w:cs="Arial"/>
                <w:sz w:val="18"/>
                <w:szCs w:val="18"/>
              </w:rPr>
            </w:pPr>
            <w:r w:rsidRPr="00E13114">
              <w:rPr>
                <w:rFonts w:ascii="Arial" w:hAnsi="Arial" w:cs="Arial"/>
                <w:sz w:val="18"/>
                <w:szCs w:val="18"/>
              </w:rPr>
              <w:t>4,353,149</w:t>
            </w:r>
          </w:p>
        </w:tc>
        <w:tc>
          <w:tcPr>
            <w:tcW w:w="1269" w:type="dxa"/>
            <w:tcBorders>
              <w:top w:val="nil"/>
              <w:left w:val="nil"/>
              <w:bottom w:val="single" w:sz="4" w:space="0" w:color="auto"/>
              <w:right w:val="nil"/>
            </w:tcBorders>
            <w:vAlign w:val="bottom"/>
          </w:tcPr>
          <w:p w14:paraId="6F5E56FA" w14:textId="06C46349" w:rsidR="0099350A" w:rsidRPr="00E13114" w:rsidRDefault="0099350A" w:rsidP="0099350A">
            <w:pPr>
              <w:ind w:left="-40" w:right="-72"/>
              <w:jc w:val="right"/>
              <w:rPr>
                <w:rFonts w:ascii="Arial" w:hAnsi="Arial" w:cs="Arial"/>
                <w:sz w:val="18"/>
                <w:szCs w:val="18"/>
              </w:rPr>
            </w:pPr>
            <w:r w:rsidRPr="00E13114">
              <w:rPr>
                <w:rFonts w:ascii="Arial" w:hAnsi="Arial" w:cs="Arial"/>
                <w:sz w:val="18"/>
                <w:szCs w:val="18"/>
              </w:rPr>
              <w:t>3,798,460</w:t>
            </w:r>
          </w:p>
        </w:tc>
        <w:tc>
          <w:tcPr>
            <w:tcW w:w="1323" w:type="dxa"/>
            <w:tcBorders>
              <w:top w:val="nil"/>
              <w:left w:val="nil"/>
              <w:bottom w:val="single" w:sz="4" w:space="0" w:color="auto"/>
              <w:right w:val="nil"/>
            </w:tcBorders>
            <w:shd w:val="clear" w:color="auto" w:fill="FAFAFA"/>
            <w:vAlign w:val="bottom"/>
          </w:tcPr>
          <w:p w14:paraId="113BB2DA" w14:textId="37218BC9" w:rsidR="0099350A" w:rsidRPr="00E13114" w:rsidRDefault="0099350A" w:rsidP="0099350A">
            <w:pPr>
              <w:ind w:left="-40" w:right="-72"/>
              <w:jc w:val="right"/>
              <w:rPr>
                <w:rFonts w:ascii="Arial" w:hAnsi="Arial" w:cs="Arial"/>
                <w:sz w:val="18"/>
                <w:szCs w:val="18"/>
              </w:rPr>
            </w:pPr>
            <w:r w:rsidRPr="00E13114">
              <w:rPr>
                <w:rFonts w:ascii="Arial" w:hAnsi="Arial" w:cs="Arial"/>
                <w:sz w:val="18"/>
                <w:szCs w:val="18"/>
              </w:rPr>
              <w:t>1,051,256</w:t>
            </w:r>
          </w:p>
        </w:tc>
        <w:tc>
          <w:tcPr>
            <w:tcW w:w="1260" w:type="dxa"/>
            <w:tcBorders>
              <w:top w:val="nil"/>
              <w:left w:val="nil"/>
              <w:bottom w:val="single" w:sz="4" w:space="0" w:color="auto"/>
              <w:right w:val="nil"/>
            </w:tcBorders>
            <w:vAlign w:val="bottom"/>
          </w:tcPr>
          <w:p w14:paraId="3A491CC1" w14:textId="1CFC7490" w:rsidR="0099350A" w:rsidRPr="00E13114" w:rsidRDefault="0099350A" w:rsidP="0099350A">
            <w:pPr>
              <w:ind w:left="-40" w:right="-72"/>
              <w:jc w:val="right"/>
              <w:rPr>
                <w:rFonts w:ascii="Arial" w:hAnsi="Arial" w:cs="Arial"/>
                <w:sz w:val="18"/>
                <w:szCs w:val="18"/>
              </w:rPr>
            </w:pPr>
            <w:r w:rsidRPr="00E13114">
              <w:rPr>
                <w:rFonts w:ascii="Arial" w:hAnsi="Arial" w:cs="Arial"/>
                <w:sz w:val="18"/>
                <w:szCs w:val="18"/>
              </w:rPr>
              <w:t>968,388</w:t>
            </w:r>
          </w:p>
        </w:tc>
      </w:tr>
    </w:tbl>
    <w:p w14:paraId="46229BCA" w14:textId="77777777" w:rsidR="005D6209" w:rsidRPr="00E13114" w:rsidRDefault="005D6209" w:rsidP="005D6209">
      <w:pPr>
        <w:rPr>
          <w:rFonts w:ascii="Arial" w:hAnsi="Arial" w:cs="Arial"/>
          <w:sz w:val="18"/>
          <w:szCs w:val="18"/>
        </w:rPr>
      </w:pPr>
    </w:p>
    <w:p w14:paraId="38BF6083" w14:textId="77777777" w:rsidR="005D6209" w:rsidRPr="00E13114" w:rsidRDefault="005D6209" w:rsidP="005D6209">
      <w:pPr>
        <w:rPr>
          <w:rFonts w:ascii="Arial" w:hAnsi="Arial" w:cs="Arial"/>
          <w:sz w:val="18"/>
          <w:szCs w:val="18"/>
        </w:rPr>
      </w:pPr>
      <w:r w:rsidRPr="00E13114">
        <w:rPr>
          <w:rFonts w:ascii="Arial" w:hAnsi="Arial" w:cs="Arial"/>
          <w:sz w:val="18"/>
          <w:szCs w:val="18"/>
        </w:rPr>
        <w:t>The significant actuarial assumptions used were as follows:</w:t>
      </w:r>
    </w:p>
    <w:p w14:paraId="20E64A0C" w14:textId="77777777" w:rsidR="005D6209" w:rsidRPr="00E13114" w:rsidRDefault="005D6209" w:rsidP="00022607">
      <w:pPr>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5"/>
        <w:gridCol w:w="1584"/>
        <w:gridCol w:w="1584"/>
        <w:gridCol w:w="1584"/>
        <w:gridCol w:w="1584"/>
      </w:tblGrid>
      <w:tr w:rsidR="005D6209" w:rsidRPr="00E13114" w14:paraId="29F61207" w14:textId="77777777" w:rsidTr="000C7819">
        <w:tc>
          <w:tcPr>
            <w:tcW w:w="3125" w:type="dxa"/>
            <w:tcBorders>
              <w:top w:val="nil"/>
              <w:left w:val="nil"/>
              <w:bottom w:val="nil"/>
              <w:right w:val="nil"/>
            </w:tcBorders>
          </w:tcPr>
          <w:p w14:paraId="3DB37AA3" w14:textId="77777777" w:rsidR="005D6209" w:rsidRPr="00E13114" w:rsidRDefault="005D6209" w:rsidP="006403F0">
            <w:pPr>
              <w:tabs>
                <w:tab w:val="left" w:pos="166"/>
              </w:tabs>
              <w:ind w:left="-104"/>
              <w:rPr>
                <w:rFonts w:ascii="Arial" w:hAnsi="Arial" w:cs="Arial"/>
                <w:b/>
                <w:sz w:val="18"/>
                <w:szCs w:val="18"/>
              </w:rPr>
            </w:pPr>
          </w:p>
        </w:tc>
        <w:tc>
          <w:tcPr>
            <w:tcW w:w="3168" w:type="dxa"/>
            <w:gridSpan w:val="2"/>
            <w:tcBorders>
              <w:top w:val="single" w:sz="4" w:space="0" w:color="000000"/>
              <w:left w:val="nil"/>
              <w:bottom w:val="single" w:sz="4" w:space="0" w:color="000000"/>
              <w:right w:val="nil"/>
            </w:tcBorders>
            <w:hideMark/>
          </w:tcPr>
          <w:p w14:paraId="2974959C" w14:textId="77777777" w:rsidR="005D6209" w:rsidRPr="00E13114" w:rsidRDefault="005D6209" w:rsidP="006403F0">
            <w:pPr>
              <w:ind w:left="-40" w:right="-72"/>
              <w:jc w:val="center"/>
              <w:rPr>
                <w:rFonts w:ascii="Arial" w:hAnsi="Arial" w:cs="Arial"/>
                <w:b/>
                <w:sz w:val="18"/>
                <w:szCs w:val="18"/>
              </w:rPr>
            </w:pPr>
            <w:r w:rsidRPr="00E13114">
              <w:rPr>
                <w:rFonts w:ascii="Arial" w:hAnsi="Arial" w:cs="Arial"/>
                <w:b/>
                <w:sz w:val="18"/>
                <w:szCs w:val="18"/>
              </w:rPr>
              <w:t>Consolidated</w:t>
            </w:r>
          </w:p>
          <w:p w14:paraId="789C45B4" w14:textId="77777777" w:rsidR="005D6209" w:rsidRPr="00E13114" w:rsidRDefault="005D6209" w:rsidP="006403F0">
            <w:pPr>
              <w:ind w:right="-72"/>
              <w:jc w:val="center"/>
              <w:rPr>
                <w:rFonts w:ascii="Arial" w:hAnsi="Arial" w:cs="Arial"/>
                <w:b/>
                <w:sz w:val="18"/>
                <w:szCs w:val="18"/>
              </w:rPr>
            </w:pPr>
            <w:r w:rsidRPr="00E13114">
              <w:rPr>
                <w:rFonts w:ascii="Arial" w:hAnsi="Arial" w:cs="Arial"/>
                <w:b/>
                <w:sz w:val="18"/>
                <w:szCs w:val="18"/>
              </w:rPr>
              <w:t>financial statements</w:t>
            </w:r>
          </w:p>
        </w:tc>
        <w:tc>
          <w:tcPr>
            <w:tcW w:w="3168" w:type="dxa"/>
            <w:gridSpan w:val="2"/>
            <w:tcBorders>
              <w:top w:val="single" w:sz="4" w:space="0" w:color="000000"/>
              <w:left w:val="nil"/>
              <w:bottom w:val="single" w:sz="4" w:space="0" w:color="000000"/>
              <w:right w:val="nil"/>
            </w:tcBorders>
            <w:hideMark/>
          </w:tcPr>
          <w:p w14:paraId="1E2B07E6" w14:textId="77777777" w:rsidR="005D6209" w:rsidRPr="00E13114" w:rsidRDefault="005D6209" w:rsidP="006403F0">
            <w:pPr>
              <w:ind w:left="-40" w:right="-72"/>
              <w:jc w:val="center"/>
              <w:rPr>
                <w:rFonts w:ascii="Arial" w:hAnsi="Arial" w:cs="Arial"/>
                <w:b/>
                <w:sz w:val="18"/>
                <w:szCs w:val="18"/>
              </w:rPr>
            </w:pPr>
            <w:r w:rsidRPr="00E13114">
              <w:rPr>
                <w:rFonts w:ascii="Arial" w:hAnsi="Arial" w:cs="Arial"/>
                <w:b/>
                <w:sz w:val="18"/>
                <w:szCs w:val="18"/>
              </w:rPr>
              <w:t>Separate</w:t>
            </w:r>
          </w:p>
          <w:p w14:paraId="73DABF9E" w14:textId="77777777" w:rsidR="005D6209" w:rsidRPr="00E13114" w:rsidRDefault="005D6209" w:rsidP="006403F0">
            <w:pPr>
              <w:ind w:left="-40" w:right="-72"/>
              <w:jc w:val="center"/>
              <w:rPr>
                <w:rFonts w:ascii="Arial" w:hAnsi="Arial" w:cs="Arial"/>
                <w:b/>
                <w:sz w:val="18"/>
                <w:szCs w:val="18"/>
              </w:rPr>
            </w:pPr>
            <w:r w:rsidRPr="00E13114">
              <w:rPr>
                <w:rFonts w:ascii="Arial" w:hAnsi="Arial" w:cs="Arial"/>
                <w:b/>
                <w:sz w:val="18"/>
                <w:szCs w:val="18"/>
              </w:rPr>
              <w:t>financial statements</w:t>
            </w:r>
          </w:p>
        </w:tc>
      </w:tr>
      <w:tr w:rsidR="005D6209" w:rsidRPr="00E13114" w14:paraId="3DB09008" w14:textId="77777777" w:rsidTr="000C7819">
        <w:tc>
          <w:tcPr>
            <w:tcW w:w="3125" w:type="dxa"/>
            <w:tcBorders>
              <w:top w:val="nil"/>
              <w:left w:val="nil"/>
              <w:bottom w:val="nil"/>
              <w:right w:val="nil"/>
            </w:tcBorders>
          </w:tcPr>
          <w:p w14:paraId="601E534F" w14:textId="77777777" w:rsidR="005D6209" w:rsidRPr="00E13114" w:rsidRDefault="005D6209" w:rsidP="006403F0">
            <w:pPr>
              <w:tabs>
                <w:tab w:val="left" w:pos="166"/>
              </w:tabs>
              <w:ind w:left="-104"/>
              <w:rPr>
                <w:rFonts w:ascii="Arial" w:hAnsi="Arial" w:cs="Arial"/>
                <w:b/>
                <w:sz w:val="18"/>
                <w:szCs w:val="18"/>
              </w:rPr>
            </w:pPr>
          </w:p>
        </w:tc>
        <w:tc>
          <w:tcPr>
            <w:tcW w:w="1584" w:type="dxa"/>
            <w:tcBorders>
              <w:top w:val="single" w:sz="4" w:space="0" w:color="000000"/>
              <w:left w:val="nil"/>
              <w:bottom w:val="nil"/>
              <w:right w:val="nil"/>
            </w:tcBorders>
            <w:hideMark/>
          </w:tcPr>
          <w:p w14:paraId="066EE375" w14:textId="7BFFDDE3" w:rsidR="005D6209" w:rsidRPr="00E13114" w:rsidRDefault="00F21C8B" w:rsidP="006403F0">
            <w:pPr>
              <w:ind w:left="-40" w:right="-72"/>
              <w:jc w:val="right"/>
              <w:rPr>
                <w:rFonts w:ascii="Arial" w:hAnsi="Arial" w:cs="Arial"/>
                <w:b/>
                <w:sz w:val="18"/>
                <w:szCs w:val="18"/>
              </w:rPr>
            </w:pPr>
            <w:r w:rsidRPr="00E13114">
              <w:rPr>
                <w:rFonts w:ascii="Arial" w:hAnsi="Arial" w:cs="Arial"/>
                <w:b/>
                <w:sz w:val="18"/>
                <w:szCs w:val="18"/>
              </w:rPr>
              <w:t>2022</w:t>
            </w:r>
          </w:p>
        </w:tc>
        <w:tc>
          <w:tcPr>
            <w:tcW w:w="1584" w:type="dxa"/>
            <w:tcBorders>
              <w:top w:val="single" w:sz="4" w:space="0" w:color="000000"/>
              <w:left w:val="nil"/>
              <w:bottom w:val="nil"/>
              <w:right w:val="nil"/>
            </w:tcBorders>
            <w:hideMark/>
          </w:tcPr>
          <w:p w14:paraId="6718A63D" w14:textId="76E96C71" w:rsidR="005D6209" w:rsidRPr="00E13114" w:rsidRDefault="00F21C8B" w:rsidP="006403F0">
            <w:pPr>
              <w:ind w:left="-40" w:right="-72"/>
              <w:jc w:val="right"/>
              <w:rPr>
                <w:rFonts w:ascii="Arial" w:hAnsi="Arial" w:cs="Arial"/>
                <w:b/>
                <w:sz w:val="18"/>
                <w:szCs w:val="18"/>
              </w:rPr>
            </w:pPr>
            <w:r w:rsidRPr="00E13114">
              <w:rPr>
                <w:rFonts w:ascii="Arial" w:hAnsi="Arial" w:cs="Arial"/>
                <w:b/>
                <w:sz w:val="18"/>
                <w:szCs w:val="18"/>
              </w:rPr>
              <w:t>2021</w:t>
            </w:r>
          </w:p>
        </w:tc>
        <w:tc>
          <w:tcPr>
            <w:tcW w:w="1584" w:type="dxa"/>
            <w:tcBorders>
              <w:top w:val="single" w:sz="4" w:space="0" w:color="000000"/>
              <w:left w:val="nil"/>
              <w:bottom w:val="nil"/>
              <w:right w:val="nil"/>
            </w:tcBorders>
            <w:hideMark/>
          </w:tcPr>
          <w:p w14:paraId="37AE6ED7" w14:textId="1C7E583F" w:rsidR="005D6209" w:rsidRPr="00E13114" w:rsidRDefault="00F21C8B" w:rsidP="006403F0">
            <w:pPr>
              <w:ind w:left="-40" w:right="-72"/>
              <w:jc w:val="right"/>
              <w:rPr>
                <w:rFonts w:ascii="Arial" w:hAnsi="Arial" w:cs="Arial"/>
                <w:b/>
                <w:sz w:val="18"/>
                <w:szCs w:val="18"/>
              </w:rPr>
            </w:pPr>
            <w:r w:rsidRPr="00E13114">
              <w:rPr>
                <w:rFonts w:ascii="Arial" w:hAnsi="Arial" w:cs="Arial"/>
                <w:b/>
                <w:sz w:val="18"/>
                <w:szCs w:val="18"/>
              </w:rPr>
              <w:t>2022</w:t>
            </w:r>
          </w:p>
        </w:tc>
        <w:tc>
          <w:tcPr>
            <w:tcW w:w="1584" w:type="dxa"/>
            <w:tcBorders>
              <w:top w:val="single" w:sz="4" w:space="0" w:color="000000"/>
              <w:left w:val="nil"/>
              <w:bottom w:val="nil"/>
              <w:right w:val="nil"/>
            </w:tcBorders>
            <w:hideMark/>
          </w:tcPr>
          <w:p w14:paraId="39DF1189" w14:textId="299AEF28" w:rsidR="005D6209" w:rsidRPr="00E13114" w:rsidRDefault="00F21C8B" w:rsidP="006403F0">
            <w:pPr>
              <w:ind w:left="-40" w:right="-72"/>
              <w:jc w:val="right"/>
              <w:rPr>
                <w:rFonts w:ascii="Arial" w:hAnsi="Arial" w:cs="Arial"/>
                <w:b/>
                <w:sz w:val="18"/>
                <w:szCs w:val="18"/>
              </w:rPr>
            </w:pPr>
            <w:r w:rsidRPr="00E13114">
              <w:rPr>
                <w:rFonts w:ascii="Arial" w:hAnsi="Arial" w:cs="Arial"/>
                <w:b/>
                <w:sz w:val="18"/>
                <w:szCs w:val="18"/>
              </w:rPr>
              <w:t>2021</w:t>
            </w:r>
          </w:p>
        </w:tc>
      </w:tr>
      <w:tr w:rsidR="005D6209" w:rsidRPr="00E13114" w14:paraId="2F85F86A" w14:textId="77777777" w:rsidTr="000C7819">
        <w:tc>
          <w:tcPr>
            <w:tcW w:w="3125" w:type="dxa"/>
            <w:tcBorders>
              <w:top w:val="nil"/>
              <w:left w:val="nil"/>
              <w:bottom w:val="nil"/>
              <w:right w:val="nil"/>
            </w:tcBorders>
            <w:vAlign w:val="bottom"/>
          </w:tcPr>
          <w:p w14:paraId="399265E3" w14:textId="77777777" w:rsidR="005D6209" w:rsidRPr="00E13114" w:rsidRDefault="005D6209" w:rsidP="006403F0">
            <w:pPr>
              <w:tabs>
                <w:tab w:val="left" w:pos="166"/>
              </w:tabs>
              <w:ind w:left="-104"/>
              <w:rPr>
                <w:rFonts w:ascii="Arial" w:hAnsi="Arial" w:cs="Arial"/>
                <w:sz w:val="18"/>
                <w:szCs w:val="18"/>
              </w:rPr>
            </w:pPr>
          </w:p>
        </w:tc>
        <w:tc>
          <w:tcPr>
            <w:tcW w:w="1584" w:type="dxa"/>
            <w:tcBorders>
              <w:top w:val="single" w:sz="4" w:space="0" w:color="000000"/>
              <w:left w:val="nil"/>
              <w:bottom w:val="nil"/>
              <w:right w:val="nil"/>
            </w:tcBorders>
            <w:shd w:val="clear" w:color="auto" w:fill="FAFAFA"/>
          </w:tcPr>
          <w:p w14:paraId="405B8D48" w14:textId="77777777" w:rsidR="005D6209" w:rsidRPr="00E13114" w:rsidRDefault="005D6209" w:rsidP="006403F0">
            <w:pPr>
              <w:ind w:left="-40" w:right="-72"/>
              <w:jc w:val="right"/>
              <w:rPr>
                <w:rFonts w:ascii="Arial" w:hAnsi="Arial" w:cs="Arial"/>
                <w:b/>
                <w:sz w:val="18"/>
                <w:szCs w:val="18"/>
              </w:rPr>
            </w:pPr>
          </w:p>
        </w:tc>
        <w:tc>
          <w:tcPr>
            <w:tcW w:w="1584" w:type="dxa"/>
            <w:tcBorders>
              <w:top w:val="single" w:sz="4" w:space="0" w:color="000000"/>
              <w:left w:val="nil"/>
              <w:bottom w:val="nil"/>
              <w:right w:val="nil"/>
            </w:tcBorders>
          </w:tcPr>
          <w:p w14:paraId="1347D881" w14:textId="77777777" w:rsidR="005D6209" w:rsidRPr="00E13114" w:rsidRDefault="005D6209" w:rsidP="006403F0">
            <w:pPr>
              <w:ind w:left="-40" w:right="-72"/>
              <w:jc w:val="right"/>
              <w:rPr>
                <w:rFonts w:ascii="Arial" w:hAnsi="Arial" w:cs="Arial"/>
                <w:b/>
                <w:sz w:val="18"/>
                <w:szCs w:val="18"/>
              </w:rPr>
            </w:pPr>
          </w:p>
        </w:tc>
        <w:tc>
          <w:tcPr>
            <w:tcW w:w="1584" w:type="dxa"/>
            <w:tcBorders>
              <w:top w:val="single" w:sz="4" w:space="0" w:color="000000"/>
              <w:left w:val="nil"/>
              <w:bottom w:val="nil"/>
              <w:right w:val="nil"/>
            </w:tcBorders>
            <w:shd w:val="clear" w:color="auto" w:fill="FAFAFA"/>
          </w:tcPr>
          <w:p w14:paraId="46497C11" w14:textId="77777777" w:rsidR="005D6209" w:rsidRPr="00E13114" w:rsidRDefault="005D6209" w:rsidP="006403F0">
            <w:pPr>
              <w:ind w:left="-40" w:right="-72"/>
              <w:jc w:val="right"/>
              <w:rPr>
                <w:rFonts w:ascii="Arial" w:hAnsi="Arial" w:cs="Arial"/>
                <w:b/>
                <w:sz w:val="18"/>
                <w:szCs w:val="18"/>
              </w:rPr>
            </w:pPr>
          </w:p>
        </w:tc>
        <w:tc>
          <w:tcPr>
            <w:tcW w:w="1584" w:type="dxa"/>
            <w:tcBorders>
              <w:top w:val="single" w:sz="4" w:space="0" w:color="000000"/>
              <w:left w:val="nil"/>
              <w:bottom w:val="nil"/>
              <w:right w:val="nil"/>
            </w:tcBorders>
          </w:tcPr>
          <w:p w14:paraId="0C2982A7" w14:textId="77777777" w:rsidR="005D6209" w:rsidRPr="00E13114" w:rsidRDefault="005D6209" w:rsidP="006403F0">
            <w:pPr>
              <w:ind w:left="-40" w:right="-72"/>
              <w:jc w:val="right"/>
              <w:rPr>
                <w:rFonts w:ascii="Arial" w:hAnsi="Arial" w:cs="Arial"/>
                <w:b/>
                <w:sz w:val="18"/>
                <w:szCs w:val="18"/>
              </w:rPr>
            </w:pPr>
          </w:p>
        </w:tc>
      </w:tr>
      <w:tr w:rsidR="001B6878" w:rsidRPr="00E13114" w14:paraId="4F64228E" w14:textId="77777777" w:rsidTr="000C7819">
        <w:tc>
          <w:tcPr>
            <w:tcW w:w="3125" w:type="dxa"/>
            <w:tcBorders>
              <w:top w:val="nil"/>
              <w:left w:val="nil"/>
              <w:bottom w:val="nil"/>
              <w:right w:val="nil"/>
            </w:tcBorders>
            <w:hideMark/>
          </w:tcPr>
          <w:p w14:paraId="4197D9BE" w14:textId="77777777" w:rsidR="001B6878" w:rsidRPr="00E13114" w:rsidRDefault="001B6878" w:rsidP="001B6878">
            <w:pPr>
              <w:tabs>
                <w:tab w:val="left" w:pos="166"/>
              </w:tabs>
              <w:ind w:left="-104"/>
              <w:rPr>
                <w:rFonts w:ascii="Arial" w:hAnsi="Arial" w:cs="Arial"/>
                <w:sz w:val="18"/>
                <w:szCs w:val="18"/>
              </w:rPr>
            </w:pPr>
            <w:r w:rsidRPr="00E13114">
              <w:rPr>
                <w:rFonts w:ascii="Arial" w:hAnsi="Arial" w:cs="Arial"/>
                <w:sz w:val="18"/>
                <w:szCs w:val="18"/>
              </w:rPr>
              <w:t>Discount rate</w:t>
            </w:r>
          </w:p>
        </w:tc>
        <w:tc>
          <w:tcPr>
            <w:tcW w:w="1584" w:type="dxa"/>
            <w:tcBorders>
              <w:top w:val="nil"/>
              <w:left w:val="nil"/>
              <w:bottom w:val="nil"/>
              <w:right w:val="nil"/>
            </w:tcBorders>
            <w:shd w:val="clear" w:color="auto" w:fill="FAFAFA"/>
          </w:tcPr>
          <w:p w14:paraId="798922B0" w14:textId="58DFDE32" w:rsidR="001B6878" w:rsidRPr="00E13114" w:rsidRDefault="00F64F26" w:rsidP="001B6878">
            <w:pPr>
              <w:ind w:left="-40" w:right="-72"/>
              <w:jc w:val="right"/>
              <w:rPr>
                <w:rFonts w:ascii="Arial" w:hAnsi="Arial" w:cs="Arial"/>
                <w:bCs/>
                <w:sz w:val="18"/>
                <w:szCs w:val="18"/>
              </w:rPr>
            </w:pPr>
            <w:r w:rsidRPr="00E13114">
              <w:rPr>
                <w:rFonts w:ascii="Arial" w:hAnsi="Arial" w:cs="Arial"/>
                <w:bCs/>
                <w:sz w:val="18"/>
                <w:szCs w:val="18"/>
              </w:rPr>
              <w:t>1.69</w:t>
            </w:r>
            <w:r w:rsidR="00DC301C" w:rsidRPr="00E13114">
              <w:rPr>
                <w:rFonts w:ascii="Arial" w:hAnsi="Arial" w:cs="Arial"/>
                <w:bCs/>
                <w:sz w:val="18"/>
                <w:szCs w:val="18"/>
              </w:rPr>
              <w:t>%</w:t>
            </w:r>
          </w:p>
        </w:tc>
        <w:tc>
          <w:tcPr>
            <w:tcW w:w="1584" w:type="dxa"/>
            <w:tcBorders>
              <w:top w:val="nil"/>
              <w:left w:val="nil"/>
              <w:bottom w:val="nil"/>
              <w:right w:val="nil"/>
            </w:tcBorders>
          </w:tcPr>
          <w:p w14:paraId="1D04C3E2" w14:textId="1CEC7203"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1.69%</w:t>
            </w:r>
          </w:p>
        </w:tc>
        <w:tc>
          <w:tcPr>
            <w:tcW w:w="1584" w:type="dxa"/>
            <w:tcBorders>
              <w:top w:val="nil"/>
              <w:left w:val="nil"/>
              <w:bottom w:val="nil"/>
              <w:right w:val="nil"/>
            </w:tcBorders>
            <w:shd w:val="clear" w:color="auto" w:fill="FAFAFA"/>
          </w:tcPr>
          <w:p w14:paraId="5ADB7803" w14:textId="4956338E" w:rsidR="001B6878" w:rsidRPr="00E13114" w:rsidRDefault="00DC301C" w:rsidP="001B6878">
            <w:pPr>
              <w:ind w:left="-40" w:right="-72"/>
              <w:jc w:val="right"/>
              <w:rPr>
                <w:rFonts w:ascii="Arial" w:hAnsi="Arial" w:cs="Arial"/>
                <w:bCs/>
                <w:sz w:val="18"/>
                <w:szCs w:val="18"/>
              </w:rPr>
            </w:pPr>
            <w:r w:rsidRPr="00E13114">
              <w:rPr>
                <w:rFonts w:ascii="Arial" w:hAnsi="Arial" w:cs="Arial"/>
                <w:bCs/>
                <w:sz w:val="18"/>
                <w:szCs w:val="18"/>
              </w:rPr>
              <w:t>1.69%</w:t>
            </w:r>
          </w:p>
        </w:tc>
        <w:tc>
          <w:tcPr>
            <w:tcW w:w="1584" w:type="dxa"/>
            <w:tcBorders>
              <w:top w:val="nil"/>
              <w:left w:val="nil"/>
              <w:bottom w:val="nil"/>
              <w:right w:val="nil"/>
            </w:tcBorders>
          </w:tcPr>
          <w:p w14:paraId="3097ECCC" w14:textId="54BB2414"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1.69%</w:t>
            </w:r>
          </w:p>
        </w:tc>
      </w:tr>
      <w:tr w:rsidR="001B6878" w:rsidRPr="00E13114" w14:paraId="147953DC" w14:textId="77777777" w:rsidTr="000C7819">
        <w:tc>
          <w:tcPr>
            <w:tcW w:w="3125" w:type="dxa"/>
            <w:tcBorders>
              <w:top w:val="nil"/>
              <w:left w:val="nil"/>
              <w:bottom w:val="nil"/>
              <w:right w:val="nil"/>
            </w:tcBorders>
            <w:hideMark/>
          </w:tcPr>
          <w:p w14:paraId="4F8E7043" w14:textId="77777777" w:rsidR="001B6878" w:rsidRPr="00E13114" w:rsidRDefault="001B6878" w:rsidP="001B6878">
            <w:pPr>
              <w:tabs>
                <w:tab w:val="left" w:pos="166"/>
              </w:tabs>
              <w:ind w:left="-104"/>
              <w:rPr>
                <w:rFonts w:ascii="Arial" w:hAnsi="Arial" w:cs="Arial"/>
                <w:sz w:val="18"/>
                <w:szCs w:val="18"/>
              </w:rPr>
            </w:pPr>
            <w:r w:rsidRPr="00E13114">
              <w:rPr>
                <w:rFonts w:ascii="Arial" w:hAnsi="Arial" w:cs="Arial"/>
                <w:sz w:val="18"/>
                <w:szCs w:val="18"/>
              </w:rPr>
              <w:t>Inflation rate</w:t>
            </w:r>
          </w:p>
        </w:tc>
        <w:tc>
          <w:tcPr>
            <w:tcW w:w="1584" w:type="dxa"/>
            <w:tcBorders>
              <w:top w:val="nil"/>
              <w:left w:val="nil"/>
              <w:bottom w:val="nil"/>
              <w:right w:val="nil"/>
            </w:tcBorders>
            <w:shd w:val="clear" w:color="auto" w:fill="FAFAFA"/>
          </w:tcPr>
          <w:p w14:paraId="2675898A" w14:textId="1F5C0520" w:rsidR="001B6878" w:rsidRPr="00E13114" w:rsidRDefault="00F64F26" w:rsidP="001B6878">
            <w:pPr>
              <w:ind w:left="-40" w:right="-72"/>
              <w:jc w:val="right"/>
              <w:rPr>
                <w:rFonts w:ascii="Arial" w:hAnsi="Arial" w:cs="Arial"/>
                <w:bCs/>
                <w:sz w:val="18"/>
                <w:szCs w:val="18"/>
              </w:rPr>
            </w:pPr>
            <w:r w:rsidRPr="00E13114">
              <w:rPr>
                <w:rFonts w:ascii="Arial" w:hAnsi="Arial" w:cs="Arial"/>
                <w:bCs/>
                <w:sz w:val="18"/>
                <w:szCs w:val="18"/>
              </w:rPr>
              <w:t>2.00</w:t>
            </w:r>
            <w:r w:rsidR="00DC301C" w:rsidRPr="00E13114">
              <w:rPr>
                <w:rFonts w:ascii="Arial" w:hAnsi="Arial" w:cs="Arial"/>
                <w:bCs/>
                <w:sz w:val="18"/>
                <w:szCs w:val="18"/>
              </w:rPr>
              <w:t>%</w:t>
            </w:r>
          </w:p>
        </w:tc>
        <w:tc>
          <w:tcPr>
            <w:tcW w:w="1584" w:type="dxa"/>
            <w:tcBorders>
              <w:top w:val="nil"/>
              <w:left w:val="nil"/>
              <w:bottom w:val="nil"/>
              <w:right w:val="nil"/>
            </w:tcBorders>
          </w:tcPr>
          <w:p w14:paraId="062A4CC0" w14:textId="3ACC4944"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2.00%</w:t>
            </w:r>
          </w:p>
        </w:tc>
        <w:tc>
          <w:tcPr>
            <w:tcW w:w="1584" w:type="dxa"/>
            <w:tcBorders>
              <w:top w:val="nil"/>
              <w:left w:val="nil"/>
              <w:bottom w:val="nil"/>
              <w:right w:val="nil"/>
            </w:tcBorders>
            <w:shd w:val="clear" w:color="auto" w:fill="FAFAFA"/>
          </w:tcPr>
          <w:p w14:paraId="1FCF1E85" w14:textId="58FFDF09" w:rsidR="001B6878" w:rsidRPr="00E13114" w:rsidRDefault="00DC301C" w:rsidP="001B6878">
            <w:pPr>
              <w:ind w:left="-40" w:right="-72"/>
              <w:jc w:val="right"/>
              <w:rPr>
                <w:rFonts w:ascii="Arial" w:hAnsi="Arial" w:cs="Arial"/>
                <w:bCs/>
                <w:sz w:val="18"/>
                <w:szCs w:val="18"/>
              </w:rPr>
            </w:pPr>
            <w:r w:rsidRPr="00E13114">
              <w:rPr>
                <w:rFonts w:ascii="Arial" w:hAnsi="Arial" w:cs="Arial"/>
                <w:bCs/>
                <w:sz w:val="18"/>
                <w:szCs w:val="18"/>
              </w:rPr>
              <w:t>2.00%</w:t>
            </w:r>
          </w:p>
        </w:tc>
        <w:tc>
          <w:tcPr>
            <w:tcW w:w="1584" w:type="dxa"/>
            <w:tcBorders>
              <w:top w:val="nil"/>
              <w:left w:val="nil"/>
              <w:bottom w:val="nil"/>
              <w:right w:val="nil"/>
            </w:tcBorders>
          </w:tcPr>
          <w:p w14:paraId="67D293B4" w14:textId="580D2526"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2.00%</w:t>
            </w:r>
          </w:p>
        </w:tc>
      </w:tr>
      <w:tr w:rsidR="001B6878" w:rsidRPr="00E13114" w14:paraId="5D595CD5" w14:textId="77777777" w:rsidTr="000C7819">
        <w:tc>
          <w:tcPr>
            <w:tcW w:w="3125" w:type="dxa"/>
            <w:tcBorders>
              <w:top w:val="nil"/>
              <w:left w:val="nil"/>
              <w:bottom w:val="nil"/>
              <w:right w:val="nil"/>
            </w:tcBorders>
            <w:hideMark/>
          </w:tcPr>
          <w:p w14:paraId="0D92CEE1" w14:textId="77777777" w:rsidR="001B6878" w:rsidRPr="00E13114" w:rsidRDefault="001B6878" w:rsidP="001B6878">
            <w:pPr>
              <w:tabs>
                <w:tab w:val="left" w:pos="166"/>
              </w:tabs>
              <w:ind w:left="-104"/>
              <w:rPr>
                <w:rFonts w:ascii="Arial" w:hAnsi="Arial" w:cs="Arial"/>
                <w:sz w:val="18"/>
                <w:szCs w:val="18"/>
              </w:rPr>
            </w:pPr>
            <w:r w:rsidRPr="00E13114">
              <w:rPr>
                <w:rFonts w:ascii="Arial" w:hAnsi="Arial" w:cs="Arial"/>
                <w:sz w:val="18"/>
                <w:szCs w:val="18"/>
              </w:rPr>
              <w:t>Salary growth rate</w:t>
            </w:r>
          </w:p>
        </w:tc>
        <w:tc>
          <w:tcPr>
            <w:tcW w:w="1584" w:type="dxa"/>
            <w:tcBorders>
              <w:top w:val="nil"/>
              <w:left w:val="nil"/>
              <w:bottom w:val="nil"/>
              <w:right w:val="nil"/>
            </w:tcBorders>
            <w:shd w:val="clear" w:color="auto" w:fill="FAFAFA"/>
          </w:tcPr>
          <w:p w14:paraId="54174ACE" w14:textId="37AFAC31" w:rsidR="001B6878" w:rsidRPr="00E13114" w:rsidRDefault="00DC301C" w:rsidP="001B6878">
            <w:pPr>
              <w:ind w:left="-40" w:right="-72"/>
              <w:jc w:val="right"/>
              <w:rPr>
                <w:rFonts w:ascii="Arial" w:hAnsi="Arial" w:cs="Arial"/>
                <w:bCs/>
                <w:sz w:val="18"/>
                <w:szCs w:val="18"/>
              </w:rPr>
            </w:pPr>
            <w:r w:rsidRPr="00E13114">
              <w:rPr>
                <w:rFonts w:ascii="Arial" w:hAnsi="Arial" w:cs="Arial"/>
                <w:bCs/>
                <w:sz w:val="18"/>
                <w:szCs w:val="18"/>
              </w:rPr>
              <w:t>3.00%</w:t>
            </w:r>
          </w:p>
        </w:tc>
        <w:tc>
          <w:tcPr>
            <w:tcW w:w="1584" w:type="dxa"/>
            <w:tcBorders>
              <w:top w:val="nil"/>
              <w:left w:val="nil"/>
              <w:bottom w:val="nil"/>
              <w:right w:val="nil"/>
            </w:tcBorders>
          </w:tcPr>
          <w:p w14:paraId="1C9D9C1A" w14:textId="4EBA1686"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3.00%</w:t>
            </w:r>
          </w:p>
        </w:tc>
        <w:tc>
          <w:tcPr>
            <w:tcW w:w="1584" w:type="dxa"/>
            <w:tcBorders>
              <w:top w:val="nil"/>
              <w:left w:val="nil"/>
              <w:bottom w:val="nil"/>
              <w:right w:val="nil"/>
            </w:tcBorders>
            <w:shd w:val="clear" w:color="auto" w:fill="FAFAFA"/>
          </w:tcPr>
          <w:p w14:paraId="657A4E0F" w14:textId="4A30C2B7" w:rsidR="001B6878" w:rsidRPr="00E13114" w:rsidRDefault="00DC301C" w:rsidP="001B6878">
            <w:pPr>
              <w:ind w:left="-40" w:right="-72"/>
              <w:jc w:val="right"/>
              <w:rPr>
                <w:rFonts w:ascii="Arial" w:hAnsi="Arial" w:cs="Arial"/>
                <w:bCs/>
                <w:sz w:val="18"/>
                <w:szCs w:val="18"/>
              </w:rPr>
            </w:pPr>
            <w:r w:rsidRPr="00E13114">
              <w:rPr>
                <w:rFonts w:ascii="Arial" w:hAnsi="Arial" w:cs="Arial"/>
                <w:bCs/>
                <w:sz w:val="18"/>
                <w:szCs w:val="18"/>
              </w:rPr>
              <w:t>3.00%</w:t>
            </w:r>
          </w:p>
        </w:tc>
        <w:tc>
          <w:tcPr>
            <w:tcW w:w="1584" w:type="dxa"/>
            <w:tcBorders>
              <w:top w:val="nil"/>
              <w:left w:val="nil"/>
              <w:bottom w:val="nil"/>
              <w:right w:val="nil"/>
            </w:tcBorders>
          </w:tcPr>
          <w:p w14:paraId="201193A1" w14:textId="2690F04D"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3.00%</w:t>
            </w:r>
          </w:p>
        </w:tc>
      </w:tr>
      <w:tr w:rsidR="001B6878" w:rsidRPr="00E13114" w14:paraId="1068C056" w14:textId="77777777" w:rsidTr="000C7819">
        <w:tc>
          <w:tcPr>
            <w:tcW w:w="3125" w:type="dxa"/>
            <w:tcBorders>
              <w:top w:val="nil"/>
              <w:left w:val="nil"/>
              <w:bottom w:val="nil"/>
              <w:right w:val="nil"/>
            </w:tcBorders>
          </w:tcPr>
          <w:p w14:paraId="484B2CF2" w14:textId="77777777" w:rsidR="001B6878" w:rsidRPr="00E13114" w:rsidRDefault="001B6878" w:rsidP="001B6878">
            <w:pPr>
              <w:tabs>
                <w:tab w:val="left" w:pos="166"/>
              </w:tabs>
              <w:ind w:left="-104"/>
              <w:rPr>
                <w:rFonts w:ascii="Arial" w:hAnsi="Arial" w:cs="Arial"/>
                <w:sz w:val="18"/>
                <w:szCs w:val="18"/>
              </w:rPr>
            </w:pPr>
            <w:r w:rsidRPr="00E13114">
              <w:rPr>
                <w:rFonts w:ascii="Arial" w:hAnsi="Arial" w:cs="Arial"/>
                <w:sz w:val="18"/>
                <w:szCs w:val="18"/>
              </w:rPr>
              <w:t>Turnover rate</w:t>
            </w:r>
          </w:p>
        </w:tc>
        <w:tc>
          <w:tcPr>
            <w:tcW w:w="1584" w:type="dxa"/>
            <w:tcBorders>
              <w:top w:val="nil"/>
              <w:left w:val="nil"/>
              <w:bottom w:val="nil"/>
              <w:right w:val="nil"/>
            </w:tcBorders>
            <w:shd w:val="clear" w:color="auto" w:fill="FAFAFA"/>
          </w:tcPr>
          <w:p w14:paraId="07082A64" w14:textId="43A14241" w:rsidR="001B6878" w:rsidRPr="00E13114" w:rsidRDefault="00DC301C" w:rsidP="001B6878">
            <w:pPr>
              <w:ind w:left="-40" w:right="-72"/>
              <w:jc w:val="right"/>
              <w:rPr>
                <w:rFonts w:ascii="Arial" w:hAnsi="Arial" w:cs="Arial"/>
                <w:bCs/>
                <w:sz w:val="18"/>
                <w:szCs w:val="18"/>
              </w:rPr>
            </w:pPr>
            <w:r w:rsidRPr="00E13114">
              <w:rPr>
                <w:rFonts w:ascii="Arial" w:hAnsi="Arial" w:cs="Arial"/>
                <w:bCs/>
                <w:sz w:val="18"/>
                <w:szCs w:val="18"/>
              </w:rPr>
              <w:t>6.00% - 25.00%</w:t>
            </w:r>
          </w:p>
        </w:tc>
        <w:tc>
          <w:tcPr>
            <w:tcW w:w="1584" w:type="dxa"/>
            <w:tcBorders>
              <w:top w:val="nil"/>
              <w:left w:val="nil"/>
              <w:bottom w:val="nil"/>
              <w:right w:val="nil"/>
            </w:tcBorders>
          </w:tcPr>
          <w:p w14:paraId="5F4EF613" w14:textId="77E98349"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6.00% - 25.00%</w:t>
            </w:r>
          </w:p>
        </w:tc>
        <w:tc>
          <w:tcPr>
            <w:tcW w:w="1584" w:type="dxa"/>
            <w:tcBorders>
              <w:top w:val="nil"/>
              <w:left w:val="nil"/>
              <w:bottom w:val="nil"/>
              <w:right w:val="nil"/>
            </w:tcBorders>
            <w:shd w:val="clear" w:color="auto" w:fill="FAFAFA"/>
          </w:tcPr>
          <w:p w14:paraId="73431622" w14:textId="640618EE" w:rsidR="001B6878" w:rsidRPr="00E13114" w:rsidRDefault="00087382" w:rsidP="001B6878">
            <w:pPr>
              <w:ind w:left="-40" w:right="-72"/>
              <w:jc w:val="right"/>
              <w:rPr>
                <w:rFonts w:ascii="Arial" w:hAnsi="Arial" w:cs="Arial"/>
                <w:bCs/>
                <w:sz w:val="18"/>
                <w:szCs w:val="18"/>
              </w:rPr>
            </w:pPr>
            <w:r w:rsidRPr="00E13114">
              <w:rPr>
                <w:rFonts w:ascii="Arial" w:hAnsi="Arial" w:cs="Arial"/>
                <w:bCs/>
                <w:sz w:val="18"/>
                <w:szCs w:val="18"/>
              </w:rPr>
              <w:t>6.00% - 25.00%</w:t>
            </w:r>
          </w:p>
        </w:tc>
        <w:tc>
          <w:tcPr>
            <w:tcW w:w="1584" w:type="dxa"/>
            <w:tcBorders>
              <w:top w:val="nil"/>
              <w:left w:val="nil"/>
              <w:bottom w:val="nil"/>
              <w:right w:val="nil"/>
            </w:tcBorders>
          </w:tcPr>
          <w:p w14:paraId="6FB51162" w14:textId="66DF5076" w:rsidR="001B6878" w:rsidRPr="00E13114" w:rsidRDefault="001B6878" w:rsidP="001B6878">
            <w:pPr>
              <w:ind w:left="-40" w:right="-72"/>
              <w:jc w:val="right"/>
              <w:rPr>
                <w:rFonts w:ascii="Arial" w:hAnsi="Arial" w:cs="Arial"/>
                <w:bCs/>
                <w:sz w:val="18"/>
                <w:szCs w:val="18"/>
              </w:rPr>
            </w:pPr>
            <w:r w:rsidRPr="00E13114">
              <w:rPr>
                <w:rFonts w:ascii="Arial" w:hAnsi="Arial" w:cs="Arial"/>
                <w:bCs/>
                <w:sz w:val="18"/>
                <w:szCs w:val="18"/>
              </w:rPr>
              <w:t>6.00% - 25.00%</w:t>
            </w:r>
          </w:p>
        </w:tc>
      </w:tr>
    </w:tbl>
    <w:p w14:paraId="5AAC428A" w14:textId="7FC2DBF9" w:rsidR="005F516A" w:rsidRDefault="005F516A" w:rsidP="005D6209">
      <w:pPr>
        <w:rPr>
          <w:rFonts w:ascii="Arial" w:hAnsi="Arial" w:cs="Arial"/>
          <w:sz w:val="18"/>
          <w:szCs w:val="18"/>
        </w:rPr>
      </w:pPr>
    </w:p>
    <w:p w14:paraId="717DD89D" w14:textId="77777777" w:rsidR="005F516A" w:rsidRDefault="005F516A">
      <w:pPr>
        <w:rPr>
          <w:rFonts w:ascii="Arial" w:hAnsi="Arial" w:cs="Arial"/>
          <w:sz w:val="18"/>
          <w:szCs w:val="18"/>
        </w:rPr>
      </w:pPr>
      <w:r>
        <w:rPr>
          <w:rFonts w:ascii="Arial" w:hAnsi="Arial" w:cs="Arial"/>
          <w:sz w:val="18"/>
          <w:szCs w:val="18"/>
        </w:rPr>
        <w:br w:type="page"/>
      </w:r>
    </w:p>
    <w:p w14:paraId="49FF58B1" w14:textId="03B1E509" w:rsidR="005D6209" w:rsidRPr="00E13114" w:rsidRDefault="005D6209" w:rsidP="005D6209">
      <w:pPr>
        <w:rPr>
          <w:rFonts w:ascii="Arial" w:hAnsi="Arial" w:cs="Arial"/>
          <w:sz w:val="18"/>
          <w:szCs w:val="18"/>
        </w:rPr>
      </w:pPr>
      <w:r w:rsidRPr="00E13114">
        <w:rPr>
          <w:rFonts w:ascii="Arial" w:hAnsi="Arial" w:cs="Arial"/>
          <w:sz w:val="18"/>
          <w:szCs w:val="18"/>
        </w:rPr>
        <w:lastRenderedPageBreak/>
        <w:t>Sensitivity analysis for each significant assumption used is as follows:</w:t>
      </w:r>
    </w:p>
    <w:p w14:paraId="63FA567D" w14:textId="77777777" w:rsidR="005D6209" w:rsidRPr="00E13114" w:rsidRDefault="005D6209" w:rsidP="00022607">
      <w:pPr>
        <w:rPr>
          <w:rFonts w:ascii="Arial" w:hAnsi="Arial" w:cs="Arial"/>
          <w:sz w:val="18"/>
          <w:szCs w:val="18"/>
        </w:rPr>
      </w:pPr>
    </w:p>
    <w:tbl>
      <w:tblPr>
        <w:tblW w:w="9454" w:type="dxa"/>
        <w:tblLayout w:type="fixed"/>
        <w:tblLook w:val="0400" w:firstRow="0" w:lastRow="0" w:firstColumn="0" w:lastColumn="0" w:noHBand="0" w:noVBand="1"/>
      </w:tblPr>
      <w:tblGrid>
        <w:gridCol w:w="2421"/>
        <w:gridCol w:w="931"/>
        <w:gridCol w:w="936"/>
        <w:gridCol w:w="1291"/>
        <w:gridCol w:w="1293"/>
        <w:gridCol w:w="1291"/>
        <w:gridCol w:w="1291"/>
      </w:tblGrid>
      <w:tr w:rsidR="005D6209" w:rsidRPr="00E13114" w14:paraId="6C0A2FD7" w14:textId="77777777" w:rsidTr="00700311">
        <w:tc>
          <w:tcPr>
            <w:tcW w:w="2421" w:type="dxa"/>
            <w:vAlign w:val="center"/>
          </w:tcPr>
          <w:p w14:paraId="15D4F199" w14:textId="77777777" w:rsidR="005D6209" w:rsidRPr="00E13114" w:rsidRDefault="005D6209" w:rsidP="003027BB">
            <w:pPr>
              <w:ind w:left="-104"/>
              <w:rPr>
                <w:rFonts w:ascii="Arial" w:hAnsi="Arial" w:cs="Arial"/>
                <w:sz w:val="18"/>
                <w:szCs w:val="18"/>
              </w:rPr>
            </w:pPr>
          </w:p>
        </w:tc>
        <w:tc>
          <w:tcPr>
            <w:tcW w:w="7033" w:type="dxa"/>
            <w:gridSpan w:val="6"/>
            <w:tcBorders>
              <w:top w:val="single" w:sz="4" w:space="0" w:color="auto"/>
              <w:left w:val="nil"/>
              <w:bottom w:val="nil"/>
              <w:right w:val="nil"/>
            </w:tcBorders>
            <w:vAlign w:val="center"/>
            <w:hideMark/>
          </w:tcPr>
          <w:p w14:paraId="25453B8C" w14:textId="77777777" w:rsidR="005D6209" w:rsidRPr="00E13114" w:rsidRDefault="005D6209" w:rsidP="003027BB">
            <w:pPr>
              <w:ind w:right="-72"/>
              <w:jc w:val="center"/>
              <w:rPr>
                <w:rFonts w:ascii="Arial" w:hAnsi="Arial" w:cs="Arial"/>
                <w:b/>
                <w:sz w:val="18"/>
                <w:szCs w:val="18"/>
              </w:rPr>
            </w:pPr>
            <w:r w:rsidRPr="00E13114">
              <w:rPr>
                <w:rFonts w:ascii="Arial" w:hAnsi="Arial" w:cs="Arial"/>
                <w:b/>
                <w:sz w:val="18"/>
                <w:szCs w:val="18"/>
              </w:rPr>
              <w:t>Consolidated financial statements</w:t>
            </w:r>
          </w:p>
        </w:tc>
      </w:tr>
      <w:tr w:rsidR="005D6209" w:rsidRPr="00E13114" w14:paraId="74AF23B6" w14:textId="77777777" w:rsidTr="00022607">
        <w:tc>
          <w:tcPr>
            <w:tcW w:w="2421" w:type="dxa"/>
            <w:vAlign w:val="center"/>
          </w:tcPr>
          <w:p w14:paraId="5DDA3DF8" w14:textId="77777777" w:rsidR="005D6209" w:rsidRPr="00E13114" w:rsidRDefault="005D6209" w:rsidP="003027BB">
            <w:pPr>
              <w:ind w:left="-104" w:right="-72"/>
              <w:rPr>
                <w:rFonts w:ascii="Arial" w:hAnsi="Arial" w:cs="Arial"/>
                <w:sz w:val="18"/>
                <w:szCs w:val="18"/>
              </w:rPr>
            </w:pPr>
          </w:p>
        </w:tc>
        <w:tc>
          <w:tcPr>
            <w:tcW w:w="931" w:type="dxa"/>
            <w:tcBorders>
              <w:top w:val="single" w:sz="4" w:space="0" w:color="000000"/>
              <w:left w:val="nil"/>
              <w:bottom w:val="nil"/>
              <w:right w:val="nil"/>
            </w:tcBorders>
            <w:vAlign w:val="center"/>
          </w:tcPr>
          <w:p w14:paraId="18883E78" w14:textId="77777777" w:rsidR="005D6209" w:rsidRPr="00E13114" w:rsidRDefault="005D6209" w:rsidP="003027BB">
            <w:pPr>
              <w:ind w:right="-72"/>
              <w:rPr>
                <w:rFonts w:ascii="Arial" w:hAnsi="Arial" w:cs="Arial"/>
                <w:sz w:val="18"/>
                <w:szCs w:val="18"/>
              </w:rPr>
            </w:pPr>
          </w:p>
        </w:tc>
        <w:tc>
          <w:tcPr>
            <w:tcW w:w="936" w:type="dxa"/>
            <w:tcBorders>
              <w:top w:val="single" w:sz="4" w:space="0" w:color="000000"/>
              <w:left w:val="nil"/>
              <w:bottom w:val="nil"/>
              <w:right w:val="nil"/>
            </w:tcBorders>
            <w:vAlign w:val="bottom"/>
          </w:tcPr>
          <w:p w14:paraId="3DD1403C" w14:textId="77777777" w:rsidR="005D6209" w:rsidRPr="00E13114" w:rsidRDefault="005D6209" w:rsidP="003027BB">
            <w:pPr>
              <w:ind w:right="-72"/>
              <w:rPr>
                <w:rFonts w:ascii="Arial" w:hAnsi="Arial" w:cs="Arial"/>
                <w:sz w:val="18"/>
                <w:szCs w:val="18"/>
              </w:rPr>
            </w:pPr>
          </w:p>
        </w:tc>
        <w:tc>
          <w:tcPr>
            <w:tcW w:w="5166" w:type="dxa"/>
            <w:gridSpan w:val="4"/>
            <w:tcBorders>
              <w:top w:val="single" w:sz="4" w:space="0" w:color="000000"/>
              <w:left w:val="nil"/>
              <w:bottom w:val="single" w:sz="4" w:space="0" w:color="000000"/>
              <w:right w:val="nil"/>
            </w:tcBorders>
            <w:vAlign w:val="center"/>
            <w:hideMark/>
          </w:tcPr>
          <w:p w14:paraId="1F9A11F2" w14:textId="77777777" w:rsidR="005D6209" w:rsidRPr="00E13114" w:rsidRDefault="005D6209" w:rsidP="003027BB">
            <w:pPr>
              <w:ind w:right="-72"/>
              <w:jc w:val="center"/>
              <w:rPr>
                <w:rFonts w:ascii="Arial" w:hAnsi="Arial" w:cs="Arial"/>
                <w:b/>
                <w:sz w:val="18"/>
                <w:szCs w:val="18"/>
              </w:rPr>
            </w:pPr>
            <w:r w:rsidRPr="00E13114">
              <w:rPr>
                <w:rFonts w:ascii="Arial" w:hAnsi="Arial" w:cs="Arial"/>
                <w:b/>
                <w:sz w:val="18"/>
                <w:szCs w:val="18"/>
              </w:rPr>
              <w:t>Impact on retirement benefits</w:t>
            </w:r>
          </w:p>
        </w:tc>
      </w:tr>
      <w:tr w:rsidR="005D6209" w:rsidRPr="00E13114" w14:paraId="082F5565" w14:textId="77777777" w:rsidTr="00022607">
        <w:tc>
          <w:tcPr>
            <w:tcW w:w="2421" w:type="dxa"/>
            <w:vAlign w:val="center"/>
          </w:tcPr>
          <w:p w14:paraId="7DFA0329" w14:textId="77777777" w:rsidR="005D6209" w:rsidRPr="00E13114" w:rsidRDefault="005D6209" w:rsidP="003027BB">
            <w:pPr>
              <w:ind w:left="-104"/>
              <w:rPr>
                <w:rFonts w:ascii="Arial" w:hAnsi="Arial" w:cs="Arial"/>
                <w:b/>
                <w:sz w:val="18"/>
                <w:szCs w:val="18"/>
              </w:rPr>
            </w:pPr>
          </w:p>
        </w:tc>
        <w:tc>
          <w:tcPr>
            <w:tcW w:w="1867" w:type="dxa"/>
            <w:gridSpan w:val="2"/>
            <w:tcBorders>
              <w:top w:val="nil"/>
              <w:left w:val="nil"/>
              <w:bottom w:val="single" w:sz="4" w:space="0" w:color="000000"/>
              <w:right w:val="nil"/>
            </w:tcBorders>
            <w:vAlign w:val="center"/>
            <w:hideMark/>
          </w:tcPr>
          <w:p w14:paraId="7B583A72" w14:textId="77777777" w:rsidR="005D6209" w:rsidRPr="00E13114" w:rsidRDefault="005D6209" w:rsidP="003027BB">
            <w:pPr>
              <w:ind w:right="-72"/>
              <w:jc w:val="center"/>
              <w:rPr>
                <w:rFonts w:ascii="Arial" w:hAnsi="Arial" w:cs="Arial"/>
                <w:b/>
                <w:sz w:val="18"/>
                <w:szCs w:val="18"/>
              </w:rPr>
            </w:pPr>
            <w:r w:rsidRPr="00E13114">
              <w:rPr>
                <w:rFonts w:ascii="Arial" w:hAnsi="Arial" w:cs="Arial"/>
                <w:b/>
                <w:sz w:val="18"/>
                <w:szCs w:val="18"/>
              </w:rPr>
              <w:t>Change in assumption</w:t>
            </w:r>
          </w:p>
        </w:tc>
        <w:tc>
          <w:tcPr>
            <w:tcW w:w="2584" w:type="dxa"/>
            <w:gridSpan w:val="2"/>
            <w:tcBorders>
              <w:top w:val="single" w:sz="4" w:space="0" w:color="000000"/>
              <w:left w:val="nil"/>
              <w:bottom w:val="single" w:sz="4" w:space="0" w:color="000000"/>
              <w:right w:val="nil"/>
            </w:tcBorders>
            <w:vAlign w:val="center"/>
            <w:hideMark/>
          </w:tcPr>
          <w:p w14:paraId="02C71FAE" w14:textId="77777777" w:rsidR="005D6209" w:rsidRPr="00E13114" w:rsidRDefault="005D6209" w:rsidP="003027BB">
            <w:pPr>
              <w:ind w:right="-72"/>
              <w:jc w:val="center"/>
              <w:rPr>
                <w:rFonts w:ascii="Arial" w:hAnsi="Arial" w:cs="Arial"/>
                <w:b/>
                <w:sz w:val="18"/>
                <w:szCs w:val="18"/>
              </w:rPr>
            </w:pPr>
            <w:r w:rsidRPr="00E13114">
              <w:rPr>
                <w:rFonts w:ascii="Arial" w:hAnsi="Arial" w:cs="Arial"/>
                <w:b/>
                <w:sz w:val="18"/>
                <w:szCs w:val="18"/>
              </w:rPr>
              <w:t>Increase in assumption</w:t>
            </w:r>
          </w:p>
        </w:tc>
        <w:tc>
          <w:tcPr>
            <w:tcW w:w="2582" w:type="dxa"/>
            <w:gridSpan w:val="2"/>
            <w:tcBorders>
              <w:top w:val="single" w:sz="4" w:space="0" w:color="000000"/>
              <w:left w:val="nil"/>
              <w:bottom w:val="single" w:sz="4" w:space="0" w:color="000000"/>
              <w:right w:val="nil"/>
            </w:tcBorders>
            <w:vAlign w:val="center"/>
            <w:hideMark/>
          </w:tcPr>
          <w:p w14:paraId="2C16F7DB" w14:textId="77777777" w:rsidR="005D6209" w:rsidRPr="00E13114" w:rsidRDefault="005D6209" w:rsidP="003027BB">
            <w:pPr>
              <w:ind w:right="-72"/>
              <w:jc w:val="center"/>
              <w:rPr>
                <w:rFonts w:ascii="Arial" w:hAnsi="Arial" w:cs="Arial"/>
                <w:b/>
                <w:sz w:val="18"/>
                <w:szCs w:val="18"/>
              </w:rPr>
            </w:pPr>
            <w:r w:rsidRPr="00E13114">
              <w:rPr>
                <w:rFonts w:ascii="Arial" w:hAnsi="Arial" w:cs="Arial"/>
                <w:b/>
                <w:sz w:val="18"/>
                <w:szCs w:val="18"/>
              </w:rPr>
              <w:t>Decrease in assumption</w:t>
            </w:r>
          </w:p>
        </w:tc>
      </w:tr>
      <w:tr w:rsidR="005D6209" w:rsidRPr="00E13114" w14:paraId="6F25B5BA" w14:textId="77777777" w:rsidTr="00022607">
        <w:tc>
          <w:tcPr>
            <w:tcW w:w="2421" w:type="dxa"/>
            <w:vAlign w:val="center"/>
          </w:tcPr>
          <w:p w14:paraId="1AEBBD17" w14:textId="77777777" w:rsidR="005D6209" w:rsidRPr="00E13114" w:rsidRDefault="005D6209" w:rsidP="003027BB">
            <w:pPr>
              <w:ind w:left="-104"/>
              <w:rPr>
                <w:rFonts w:ascii="Arial" w:hAnsi="Arial" w:cs="Arial"/>
                <w:b/>
                <w:sz w:val="18"/>
                <w:szCs w:val="18"/>
              </w:rPr>
            </w:pPr>
          </w:p>
        </w:tc>
        <w:tc>
          <w:tcPr>
            <w:tcW w:w="931" w:type="dxa"/>
            <w:tcBorders>
              <w:top w:val="single" w:sz="4" w:space="0" w:color="000000"/>
              <w:left w:val="nil"/>
              <w:bottom w:val="single" w:sz="4" w:space="0" w:color="000000"/>
              <w:right w:val="nil"/>
            </w:tcBorders>
            <w:vAlign w:val="center"/>
            <w:hideMark/>
          </w:tcPr>
          <w:p w14:paraId="60C1D413" w14:textId="0DB0DF08" w:rsidR="005D6209" w:rsidRPr="00E13114" w:rsidRDefault="00F21C8B" w:rsidP="003027BB">
            <w:pPr>
              <w:ind w:right="-72"/>
              <w:jc w:val="right"/>
              <w:rPr>
                <w:rFonts w:ascii="Arial" w:hAnsi="Arial" w:cs="Arial"/>
                <w:b/>
                <w:sz w:val="18"/>
                <w:szCs w:val="18"/>
              </w:rPr>
            </w:pPr>
            <w:r w:rsidRPr="00E13114">
              <w:rPr>
                <w:rFonts w:ascii="Arial" w:hAnsi="Arial" w:cs="Arial"/>
                <w:b/>
                <w:sz w:val="18"/>
                <w:szCs w:val="18"/>
              </w:rPr>
              <w:t>2022</w:t>
            </w:r>
          </w:p>
        </w:tc>
        <w:tc>
          <w:tcPr>
            <w:tcW w:w="936" w:type="dxa"/>
            <w:tcBorders>
              <w:top w:val="single" w:sz="4" w:space="0" w:color="000000"/>
              <w:left w:val="nil"/>
              <w:bottom w:val="single" w:sz="4" w:space="0" w:color="000000"/>
              <w:right w:val="nil"/>
            </w:tcBorders>
            <w:vAlign w:val="center"/>
            <w:hideMark/>
          </w:tcPr>
          <w:p w14:paraId="06F1CA00" w14:textId="186A4C39" w:rsidR="005D6209" w:rsidRPr="00E13114" w:rsidRDefault="00F21C8B" w:rsidP="003027BB">
            <w:pPr>
              <w:ind w:right="-72"/>
              <w:jc w:val="right"/>
              <w:rPr>
                <w:rFonts w:ascii="Arial" w:hAnsi="Arial" w:cs="Arial"/>
                <w:b/>
                <w:sz w:val="18"/>
                <w:szCs w:val="18"/>
              </w:rPr>
            </w:pPr>
            <w:r w:rsidRPr="00E13114">
              <w:rPr>
                <w:rFonts w:ascii="Arial" w:hAnsi="Arial" w:cs="Arial"/>
                <w:b/>
                <w:sz w:val="18"/>
                <w:szCs w:val="18"/>
              </w:rPr>
              <w:t>2021</w:t>
            </w:r>
          </w:p>
        </w:tc>
        <w:tc>
          <w:tcPr>
            <w:tcW w:w="1291" w:type="dxa"/>
            <w:tcBorders>
              <w:top w:val="single" w:sz="4" w:space="0" w:color="000000"/>
              <w:left w:val="nil"/>
              <w:bottom w:val="single" w:sz="4" w:space="0" w:color="000000"/>
              <w:right w:val="nil"/>
            </w:tcBorders>
            <w:vAlign w:val="center"/>
          </w:tcPr>
          <w:p w14:paraId="04DF2776" w14:textId="373DEA36" w:rsidR="005D6209" w:rsidRPr="00E13114" w:rsidRDefault="00F21C8B" w:rsidP="003027BB">
            <w:pPr>
              <w:ind w:right="-72"/>
              <w:jc w:val="right"/>
              <w:rPr>
                <w:rFonts w:ascii="Arial" w:hAnsi="Arial" w:cs="Arial"/>
                <w:b/>
                <w:sz w:val="18"/>
                <w:szCs w:val="18"/>
              </w:rPr>
            </w:pPr>
            <w:r w:rsidRPr="00E13114">
              <w:rPr>
                <w:rFonts w:ascii="Arial" w:hAnsi="Arial" w:cs="Arial"/>
                <w:b/>
                <w:sz w:val="18"/>
                <w:szCs w:val="18"/>
              </w:rPr>
              <w:t>2022</w:t>
            </w:r>
          </w:p>
        </w:tc>
        <w:tc>
          <w:tcPr>
            <w:tcW w:w="1293" w:type="dxa"/>
            <w:tcBorders>
              <w:top w:val="single" w:sz="4" w:space="0" w:color="000000"/>
              <w:left w:val="nil"/>
              <w:bottom w:val="single" w:sz="4" w:space="0" w:color="000000"/>
              <w:right w:val="nil"/>
            </w:tcBorders>
            <w:vAlign w:val="center"/>
          </w:tcPr>
          <w:p w14:paraId="7FF99BF3" w14:textId="76FD9BCA" w:rsidR="005D6209" w:rsidRPr="00E13114" w:rsidRDefault="00F21C8B" w:rsidP="003027BB">
            <w:pPr>
              <w:ind w:right="-72"/>
              <w:jc w:val="right"/>
              <w:rPr>
                <w:rFonts w:ascii="Arial" w:hAnsi="Arial" w:cs="Arial"/>
                <w:b/>
                <w:sz w:val="18"/>
                <w:szCs w:val="18"/>
              </w:rPr>
            </w:pPr>
            <w:r w:rsidRPr="00E13114">
              <w:rPr>
                <w:rFonts w:ascii="Arial" w:hAnsi="Arial" w:cs="Arial"/>
                <w:b/>
                <w:sz w:val="18"/>
                <w:szCs w:val="18"/>
              </w:rPr>
              <w:t>2021</w:t>
            </w:r>
          </w:p>
        </w:tc>
        <w:tc>
          <w:tcPr>
            <w:tcW w:w="1291" w:type="dxa"/>
            <w:tcBorders>
              <w:top w:val="single" w:sz="4" w:space="0" w:color="000000"/>
              <w:left w:val="nil"/>
              <w:bottom w:val="single" w:sz="4" w:space="0" w:color="000000"/>
              <w:right w:val="nil"/>
            </w:tcBorders>
            <w:vAlign w:val="center"/>
          </w:tcPr>
          <w:p w14:paraId="25E0C16D" w14:textId="37045684" w:rsidR="005D6209" w:rsidRPr="00E13114" w:rsidRDefault="00F21C8B" w:rsidP="003027BB">
            <w:pPr>
              <w:ind w:right="-72"/>
              <w:jc w:val="right"/>
              <w:rPr>
                <w:rFonts w:ascii="Arial" w:hAnsi="Arial" w:cs="Arial"/>
                <w:b/>
                <w:sz w:val="18"/>
                <w:szCs w:val="18"/>
              </w:rPr>
            </w:pPr>
            <w:r w:rsidRPr="00E13114">
              <w:rPr>
                <w:rFonts w:ascii="Arial" w:hAnsi="Arial" w:cs="Arial"/>
                <w:b/>
                <w:sz w:val="18"/>
                <w:szCs w:val="18"/>
              </w:rPr>
              <w:t>2022</w:t>
            </w:r>
          </w:p>
        </w:tc>
        <w:tc>
          <w:tcPr>
            <w:tcW w:w="1291" w:type="dxa"/>
            <w:tcBorders>
              <w:top w:val="single" w:sz="4" w:space="0" w:color="000000"/>
              <w:left w:val="nil"/>
              <w:bottom w:val="single" w:sz="4" w:space="0" w:color="000000"/>
              <w:right w:val="nil"/>
            </w:tcBorders>
            <w:vAlign w:val="center"/>
          </w:tcPr>
          <w:p w14:paraId="3A6927B9" w14:textId="31B8A67C" w:rsidR="005D6209" w:rsidRPr="00E13114" w:rsidRDefault="00F21C8B" w:rsidP="003027BB">
            <w:pPr>
              <w:ind w:right="-72"/>
              <w:jc w:val="right"/>
              <w:rPr>
                <w:rFonts w:ascii="Arial" w:hAnsi="Arial" w:cs="Arial"/>
                <w:b/>
                <w:sz w:val="18"/>
                <w:szCs w:val="18"/>
              </w:rPr>
            </w:pPr>
            <w:r w:rsidRPr="00E13114">
              <w:rPr>
                <w:rFonts w:ascii="Arial" w:hAnsi="Arial" w:cs="Arial"/>
                <w:b/>
                <w:sz w:val="18"/>
                <w:szCs w:val="18"/>
              </w:rPr>
              <w:t>2021</w:t>
            </w:r>
          </w:p>
        </w:tc>
      </w:tr>
      <w:tr w:rsidR="005D6209" w:rsidRPr="00E13114" w14:paraId="1E1A8692" w14:textId="77777777" w:rsidTr="00022607">
        <w:tc>
          <w:tcPr>
            <w:tcW w:w="2421" w:type="dxa"/>
            <w:vAlign w:val="center"/>
          </w:tcPr>
          <w:p w14:paraId="14B99264" w14:textId="77777777" w:rsidR="005D6209" w:rsidRPr="00E13114" w:rsidRDefault="005D6209" w:rsidP="003027BB">
            <w:pPr>
              <w:ind w:left="-104" w:right="-72"/>
              <w:rPr>
                <w:rFonts w:ascii="Arial" w:hAnsi="Arial" w:cs="Arial"/>
                <w:sz w:val="18"/>
                <w:szCs w:val="18"/>
              </w:rPr>
            </w:pPr>
          </w:p>
        </w:tc>
        <w:tc>
          <w:tcPr>
            <w:tcW w:w="931" w:type="dxa"/>
            <w:tcBorders>
              <w:top w:val="single" w:sz="4" w:space="0" w:color="000000"/>
              <w:left w:val="nil"/>
              <w:bottom w:val="nil"/>
              <w:right w:val="nil"/>
            </w:tcBorders>
            <w:shd w:val="clear" w:color="auto" w:fill="FAFAFA"/>
            <w:vAlign w:val="center"/>
          </w:tcPr>
          <w:p w14:paraId="2E31B682" w14:textId="77777777" w:rsidR="005D6209" w:rsidRPr="00E13114" w:rsidRDefault="005D6209" w:rsidP="003027BB">
            <w:pPr>
              <w:ind w:right="-72"/>
              <w:jc w:val="right"/>
              <w:rPr>
                <w:rFonts w:ascii="Arial" w:hAnsi="Arial" w:cs="Arial"/>
                <w:sz w:val="18"/>
                <w:szCs w:val="18"/>
              </w:rPr>
            </w:pPr>
          </w:p>
        </w:tc>
        <w:tc>
          <w:tcPr>
            <w:tcW w:w="936" w:type="dxa"/>
            <w:tcBorders>
              <w:top w:val="single" w:sz="4" w:space="0" w:color="000000"/>
              <w:left w:val="nil"/>
              <w:bottom w:val="nil"/>
              <w:right w:val="nil"/>
            </w:tcBorders>
            <w:vAlign w:val="center"/>
          </w:tcPr>
          <w:p w14:paraId="44336B33" w14:textId="77777777" w:rsidR="005D6209" w:rsidRPr="00E13114" w:rsidRDefault="005D6209" w:rsidP="003027BB">
            <w:pPr>
              <w:ind w:right="-72"/>
              <w:jc w:val="right"/>
              <w:rPr>
                <w:rFonts w:ascii="Arial" w:hAnsi="Arial" w:cs="Arial"/>
                <w:sz w:val="18"/>
                <w:szCs w:val="18"/>
              </w:rPr>
            </w:pPr>
          </w:p>
        </w:tc>
        <w:tc>
          <w:tcPr>
            <w:tcW w:w="1291" w:type="dxa"/>
            <w:tcBorders>
              <w:top w:val="single" w:sz="4" w:space="0" w:color="000000"/>
              <w:left w:val="nil"/>
              <w:bottom w:val="nil"/>
              <w:right w:val="nil"/>
            </w:tcBorders>
            <w:shd w:val="clear" w:color="auto" w:fill="FAFAFA"/>
            <w:vAlign w:val="center"/>
          </w:tcPr>
          <w:p w14:paraId="03A4526E" w14:textId="77777777" w:rsidR="005D6209" w:rsidRPr="00E13114" w:rsidRDefault="005D6209" w:rsidP="003027BB">
            <w:pPr>
              <w:ind w:right="-72"/>
              <w:jc w:val="right"/>
              <w:rPr>
                <w:rFonts w:ascii="Arial" w:hAnsi="Arial" w:cs="Arial"/>
                <w:sz w:val="18"/>
                <w:szCs w:val="18"/>
              </w:rPr>
            </w:pPr>
          </w:p>
        </w:tc>
        <w:tc>
          <w:tcPr>
            <w:tcW w:w="1293" w:type="dxa"/>
            <w:tcBorders>
              <w:top w:val="single" w:sz="4" w:space="0" w:color="000000"/>
              <w:left w:val="nil"/>
              <w:bottom w:val="nil"/>
              <w:right w:val="nil"/>
            </w:tcBorders>
            <w:vAlign w:val="center"/>
          </w:tcPr>
          <w:p w14:paraId="51FB03B3" w14:textId="77777777" w:rsidR="005D6209" w:rsidRPr="00E13114" w:rsidRDefault="005D6209" w:rsidP="003027BB">
            <w:pPr>
              <w:ind w:right="-72"/>
              <w:jc w:val="right"/>
              <w:rPr>
                <w:rFonts w:ascii="Arial" w:hAnsi="Arial" w:cs="Arial"/>
                <w:sz w:val="18"/>
                <w:szCs w:val="18"/>
              </w:rPr>
            </w:pPr>
          </w:p>
        </w:tc>
        <w:tc>
          <w:tcPr>
            <w:tcW w:w="1291" w:type="dxa"/>
            <w:tcBorders>
              <w:top w:val="single" w:sz="4" w:space="0" w:color="000000"/>
              <w:left w:val="nil"/>
              <w:bottom w:val="nil"/>
              <w:right w:val="nil"/>
            </w:tcBorders>
            <w:shd w:val="clear" w:color="auto" w:fill="FAFAFA"/>
            <w:vAlign w:val="center"/>
          </w:tcPr>
          <w:p w14:paraId="25C9DDA5" w14:textId="77777777" w:rsidR="005D6209" w:rsidRPr="00E13114" w:rsidRDefault="005D6209" w:rsidP="003027BB">
            <w:pPr>
              <w:ind w:right="-72"/>
              <w:jc w:val="right"/>
              <w:rPr>
                <w:rFonts w:ascii="Arial" w:hAnsi="Arial" w:cs="Arial"/>
                <w:sz w:val="18"/>
                <w:szCs w:val="18"/>
              </w:rPr>
            </w:pPr>
          </w:p>
        </w:tc>
        <w:tc>
          <w:tcPr>
            <w:tcW w:w="1291" w:type="dxa"/>
            <w:tcBorders>
              <w:top w:val="single" w:sz="4" w:space="0" w:color="000000"/>
              <w:left w:val="nil"/>
              <w:bottom w:val="nil"/>
              <w:right w:val="nil"/>
            </w:tcBorders>
            <w:vAlign w:val="center"/>
          </w:tcPr>
          <w:p w14:paraId="4C48C0D5" w14:textId="77777777" w:rsidR="005D6209" w:rsidRPr="00E13114" w:rsidRDefault="005D6209" w:rsidP="003027BB">
            <w:pPr>
              <w:ind w:right="-72"/>
              <w:jc w:val="right"/>
              <w:rPr>
                <w:rFonts w:ascii="Arial" w:hAnsi="Arial" w:cs="Arial"/>
                <w:sz w:val="18"/>
                <w:szCs w:val="18"/>
              </w:rPr>
            </w:pPr>
          </w:p>
        </w:tc>
      </w:tr>
      <w:tr w:rsidR="001B6878" w:rsidRPr="00E13114" w14:paraId="548637E9" w14:textId="77777777" w:rsidTr="00651929">
        <w:tc>
          <w:tcPr>
            <w:tcW w:w="2421" w:type="dxa"/>
            <w:hideMark/>
          </w:tcPr>
          <w:p w14:paraId="7AA944AF" w14:textId="77777777" w:rsidR="001B6878" w:rsidRPr="00E13114" w:rsidRDefault="001B6878" w:rsidP="001B6878">
            <w:pPr>
              <w:ind w:left="-104" w:right="-72"/>
              <w:jc w:val="left"/>
              <w:rPr>
                <w:rFonts w:ascii="Arial" w:hAnsi="Arial" w:cs="Arial"/>
                <w:sz w:val="18"/>
                <w:szCs w:val="18"/>
              </w:rPr>
            </w:pPr>
            <w:r w:rsidRPr="00E13114">
              <w:rPr>
                <w:rFonts w:ascii="Arial" w:hAnsi="Arial" w:cs="Arial"/>
                <w:sz w:val="18"/>
                <w:szCs w:val="18"/>
              </w:rPr>
              <w:t>Discount rate</w:t>
            </w:r>
          </w:p>
        </w:tc>
        <w:tc>
          <w:tcPr>
            <w:tcW w:w="931" w:type="dxa"/>
            <w:shd w:val="clear" w:color="auto" w:fill="FAFAFA"/>
            <w:hideMark/>
          </w:tcPr>
          <w:p w14:paraId="4ABCEFE0" w14:textId="71DD7BD7" w:rsidR="001B6878" w:rsidRPr="00E13114" w:rsidRDefault="00C113F3" w:rsidP="001B6878">
            <w:pPr>
              <w:ind w:right="-72"/>
              <w:jc w:val="right"/>
              <w:rPr>
                <w:rFonts w:ascii="Arial" w:hAnsi="Arial" w:cs="Arial"/>
                <w:sz w:val="18"/>
                <w:szCs w:val="18"/>
              </w:rPr>
            </w:pPr>
            <w:r w:rsidRPr="00E13114">
              <w:rPr>
                <w:rFonts w:ascii="Arial" w:hAnsi="Arial" w:cs="Arial"/>
                <w:sz w:val="18"/>
                <w:szCs w:val="18"/>
              </w:rPr>
              <w:t>1.00</w:t>
            </w:r>
            <w:r w:rsidR="001B6878" w:rsidRPr="00E13114">
              <w:rPr>
                <w:rFonts w:ascii="Arial" w:hAnsi="Arial" w:cs="Arial"/>
                <w:sz w:val="18"/>
                <w:szCs w:val="18"/>
              </w:rPr>
              <w:t>%</w:t>
            </w:r>
          </w:p>
        </w:tc>
        <w:tc>
          <w:tcPr>
            <w:tcW w:w="936" w:type="dxa"/>
            <w:hideMark/>
          </w:tcPr>
          <w:p w14:paraId="4D4B396B" w14:textId="16F63E62"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1.00%</w:t>
            </w:r>
          </w:p>
        </w:tc>
        <w:tc>
          <w:tcPr>
            <w:tcW w:w="1291" w:type="dxa"/>
            <w:shd w:val="clear" w:color="auto" w:fill="FAFAFA"/>
            <w:hideMark/>
          </w:tcPr>
          <w:p w14:paraId="0111781E" w14:textId="77777777"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 xml:space="preserve">Decrease by </w:t>
            </w:r>
          </w:p>
          <w:p w14:paraId="59E69DEE" w14:textId="201DD617" w:rsidR="001B6878" w:rsidRPr="00E13114" w:rsidRDefault="00520E5C" w:rsidP="001B6878">
            <w:pPr>
              <w:ind w:right="-72"/>
              <w:jc w:val="right"/>
              <w:rPr>
                <w:rFonts w:ascii="Arial" w:hAnsi="Arial" w:cs="Arial"/>
                <w:sz w:val="18"/>
                <w:szCs w:val="18"/>
              </w:rPr>
            </w:pPr>
            <w:r w:rsidRPr="00E13114">
              <w:rPr>
                <w:rFonts w:ascii="Arial" w:hAnsi="Arial" w:cs="Arial"/>
                <w:sz w:val="18"/>
                <w:szCs w:val="18"/>
              </w:rPr>
              <w:t>4.44</w:t>
            </w:r>
            <w:r w:rsidR="001B6878" w:rsidRPr="00E13114">
              <w:rPr>
                <w:rFonts w:ascii="Arial" w:hAnsi="Arial" w:cs="Arial"/>
                <w:sz w:val="18"/>
                <w:szCs w:val="18"/>
              </w:rPr>
              <w:t>%</w:t>
            </w:r>
          </w:p>
        </w:tc>
        <w:tc>
          <w:tcPr>
            <w:tcW w:w="1293" w:type="dxa"/>
            <w:hideMark/>
          </w:tcPr>
          <w:p w14:paraId="7F45880D" w14:textId="42173173"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Decrease by 5.28%</w:t>
            </w:r>
          </w:p>
        </w:tc>
        <w:tc>
          <w:tcPr>
            <w:tcW w:w="1291" w:type="dxa"/>
            <w:shd w:val="clear" w:color="auto" w:fill="FAFAFA"/>
            <w:hideMark/>
          </w:tcPr>
          <w:p w14:paraId="4C364173" w14:textId="77777777"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 xml:space="preserve">Increase by </w:t>
            </w:r>
          </w:p>
          <w:p w14:paraId="29815DB3" w14:textId="6077599B" w:rsidR="001B6878" w:rsidRPr="00E13114" w:rsidRDefault="00997217" w:rsidP="001B6878">
            <w:pPr>
              <w:ind w:right="-72"/>
              <w:jc w:val="right"/>
              <w:rPr>
                <w:rFonts w:ascii="Arial" w:hAnsi="Arial" w:cs="Arial"/>
                <w:sz w:val="18"/>
                <w:szCs w:val="18"/>
              </w:rPr>
            </w:pPr>
            <w:r w:rsidRPr="00E13114">
              <w:rPr>
                <w:rFonts w:ascii="Arial" w:hAnsi="Arial" w:cs="Arial"/>
                <w:sz w:val="18"/>
                <w:szCs w:val="18"/>
              </w:rPr>
              <w:t>4.32</w:t>
            </w:r>
            <w:r w:rsidR="001B6878" w:rsidRPr="00E13114">
              <w:rPr>
                <w:rFonts w:ascii="Arial" w:hAnsi="Arial" w:cs="Arial"/>
                <w:sz w:val="18"/>
                <w:szCs w:val="18"/>
              </w:rPr>
              <w:t>%</w:t>
            </w:r>
          </w:p>
        </w:tc>
        <w:tc>
          <w:tcPr>
            <w:tcW w:w="1291" w:type="dxa"/>
            <w:hideMark/>
          </w:tcPr>
          <w:p w14:paraId="62F462FC" w14:textId="3640064B"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Increase by 4.94%</w:t>
            </w:r>
          </w:p>
        </w:tc>
      </w:tr>
      <w:tr w:rsidR="001B6878" w:rsidRPr="00E13114" w14:paraId="3E246A46" w14:textId="77777777" w:rsidTr="00651929">
        <w:tc>
          <w:tcPr>
            <w:tcW w:w="2421" w:type="dxa"/>
            <w:hideMark/>
          </w:tcPr>
          <w:p w14:paraId="3C1BC1BB" w14:textId="77777777" w:rsidR="001B6878" w:rsidRPr="00E13114" w:rsidRDefault="001B6878" w:rsidP="001B6878">
            <w:pPr>
              <w:ind w:left="-104" w:right="-72"/>
              <w:jc w:val="left"/>
              <w:rPr>
                <w:rFonts w:ascii="Arial" w:hAnsi="Arial" w:cs="Arial"/>
                <w:sz w:val="18"/>
                <w:szCs w:val="18"/>
              </w:rPr>
            </w:pPr>
            <w:r w:rsidRPr="00E13114">
              <w:rPr>
                <w:rFonts w:ascii="Arial" w:hAnsi="Arial" w:cs="Arial"/>
                <w:sz w:val="18"/>
                <w:szCs w:val="18"/>
              </w:rPr>
              <w:t>Salary growth rate</w:t>
            </w:r>
          </w:p>
        </w:tc>
        <w:tc>
          <w:tcPr>
            <w:tcW w:w="931" w:type="dxa"/>
            <w:shd w:val="clear" w:color="auto" w:fill="FAFAFA"/>
            <w:hideMark/>
          </w:tcPr>
          <w:p w14:paraId="0FE405D8" w14:textId="4F96A5E1" w:rsidR="001B6878" w:rsidRPr="00E13114" w:rsidRDefault="00C113F3" w:rsidP="001B6878">
            <w:pPr>
              <w:ind w:right="-72"/>
              <w:jc w:val="right"/>
              <w:rPr>
                <w:rFonts w:ascii="Arial" w:hAnsi="Arial" w:cs="Arial"/>
                <w:sz w:val="18"/>
                <w:szCs w:val="18"/>
              </w:rPr>
            </w:pPr>
            <w:r w:rsidRPr="00E13114">
              <w:rPr>
                <w:rFonts w:ascii="Arial" w:hAnsi="Arial" w:cs="Arial"/>
                <w:sz w:val="18"/>
                <w:szCs w:val="18"/>
              </w:rPr>
              <w:t>1.00</w:t>
            </w:r>
            <w:r w:rsidR="001B6878" w:rsidRPr="00E13114">
              <w:rPr>
                <w:rFonts w:ascii="Arial" w:hAnsi="Arial" w:cs="Arial"/>
                <w:sz w:val="18"/>
                <w:szCs w:val="18"/>
              </w:rPr>
              <w:t>%</w:t>
            </w:r>
          </w:p>
        </w:tc>
        <w:tc>
          <w:tcPr>
            <w:tcW w:w="936" w:type="dxa"/>
            <w:hideMark/>
          </w:tcPr>
          <w:p w14:paraId="39C0D9F4" w14:textId="1A4D1061"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1.00%</w:t>
            </w:r>
          </w:p>
        </w:tc>
        <w:tc>
          <w:tcPr>
            <w:tcW w:w="1291" w:type="dxa"/>
            <w:shd w:val="clear" w:color="auto" w:fill="FAFAFA"/>
            <w:hideMark/>
          </w:tcPr>
          <w:p w14:paraId="3F7214F1" w14:textId="77777777"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 xml:space="preserve">Increase by </w:t>
            </w:r>
          </w:p>
          <w:p w14:paraId="36763F1B" w14:textId="686A4664" w:rsidR="001B6878" w:rsidRPr="00E13114" w:rsidRDefault="0071197E" w:rsidP="001B6878">
            <w:pPr>
              <w:ind w:right="-72"/>
              <w:jc w:val="right"/>
              <w:rPr>
                <w:rFonts w:ascii="Arial" w:hAnsi="Arial" w:cs="Arial"/>
                <w:sz w:val="18"/>
                <w:szCs w:val="18"/>
              </w:rPr>
            </w:pPr>
            <w:r w:rsidRPr="00E13114">
              <w:rPr>
                <w:rFonts w:ascii="Arial" w:hAnsi="Arial" w:cs="Arial"/>
                <w:sz w:val="18"/>
                <w:szCs w:val="18"/>
              </w:rPr>
              <w:t>5.</w:t>
            </w:r>
            <w:r w:rsidR="00520E5C" w:rsidRPr="00E13114">
              <w:rPr>
                <w:rFonts w:ascii="Arial" w:hAnsi="Arial" w:cs="Arial"/>
                <w:sz w:val="18"/>
                <w:szCs w:val="18"/>
              </w:rPr>
              <w:t>56</w:t>
            </w:r>
            <w:r w:rsidR="001B6878" w:rsidRPr="00E13114">
              <w:rPr>
                <w:rFonts w:ascii="Arial" w:hAnsi="Arial" w:cs="Arial"/>
                <w:sz w:val="18"/>
                <w:szCs w:val="18"/>
              </w:rPr>
              <w:t>%</w:t>
            </w:r>
          </w:p>
        </w:tc>
        <w:tc>
          <w:tcPr>
            <w:tcW w:w="1293" w:type="dxa"/>
            <w:hideMark/>
          </w:tcPr>
          <w:p w14:paraId="715FC400" w14:textId="7B6ADD68"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Increase by 4.91%</w:t>
            </w:r>
          </w:p>
        </w:tc>
        <w:tc>
          <w:tcPr>
            <w:tcW w:w="1291" w:type="dxa"/>
            <w:shd w:val="clear" w:color="auto" w:fill="FAFAFA"/>
            <w:hideMark/>
          </w:tcPr>
          <w:p w14:paraId="4EB2357C" w14:textId="77777777"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 xml:space="preserve">Decrease by </w:t>
            </w:r>
          </w:p>
          <w:p w14:paraId="01EF2200" w14:textId="6D458324" w:rsidR="001B6878" w:rsidRPr="00E13114" w:rsidRDefault="00997217" w:rsidP="001B6878">
            <w:pPr>
              <w:ind w:right="-72"/>
              <w:jc w:val="right"/>
              <w:rPr>
                <w:rFonts w:ascii="Arial" w:hAnsi="Arial" w:cs="Arial"/>
                <w:sz w:val="18"/>
                <w:szCs w:val="18"/>
              </w:rPr>
            </w:pPr>
            <w:r w:rsidRPr="00E13114">
              <w:rPr>
                <w:rFonts w:ascii="Arial" w:hAnsi="Arial" w:cs="Arial"/>
                <w:sz w:val="18"/>
                <w:szCs w:val="18"/>
              </w:rPr>
              <w:t>5.16</w:t>
            </w:r>
            <w:r w:rsidR="001B6878" w:rsidRPr="00E13114">
              <w:rPr>
                <w:rFonts w:ascii="Arial" w:hAnsi="Arial" w:cs="Arial"/>
                <w:sz w:val="18"/>
                <w:szCs w:val="18"/>
              </w:rPr>
              <w:t>%</w:t>
            </w:r>
          </w:p>
        </w:tc>
        <w:tc>
          <w:tcPr>
            <w:tcW w:w="1291" w:type="dxa"/>
            <w:hideMark/>
          </w:tcPr>
          <w:p w14:paraId="4DF7FFFD" w14:textId="5CA831C4"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Decrease by 4.56%</w:t>
            </w:r>
          </w:p>
        </w:tc>
      </w:tr>
      <w:tr w:rsidR="001B6878" w:rsidRPr="00E13114" w14:paraId="2F3ED2F0" w14:textId="77777777" w:rsidTr="00651929">
        <w:tc>
          <w:tcPr>
            <w:tcW w:w="2421" w:type="dxa"/>
            <w:hideMark/>
          </w:tcPr>
          <w:p w14:paraId="160DD659" w14:textId="77777777" w:rsidR="001B6878" w:rsidRPr="00E13114" w:rsidRDefault="001B6878" w:rsidP="001B6878">
            <w:pPr>
              <w:ind w:left="-104" w:right="-72"/>
              <w:jc w:val="left"/>
              <w:rPr>
                <w:rFonts w:ascii="Arial" w:hAnsi="Arial" w:cs="Arial"/>
                <w:sz w:val="18"/>
                <w:szCs w:val="18"/>
              </w:rPr>
            </w:pPr>
            <w:r w:rsidRPr="00E13114">
              <w:rPr>
                <w:rFonts w:ascii="Arial" w:hAnsi="Arial" w:cs="Arial"/>
                <w:sz w:val="18"/>
                <w:szCs w:val="18"/>
              </w:rPr>
              <w:t>Turnover rate</w:t>
            </w:r>
          </w:p>
        </w:tc>
        <w:tc>
          <w:tcPr>
            <w:tcW w:w="931" w:type="dxa"/>
            <w:shd w:val="clear" w:color="auto" w:fill="FAFAFA"/>
            <w:hideMark/>
          </w:tcPr>
          <w:p w14:paraId="2BE4E2C9" w14:textId="2F97AE1F" w:rsidR="001B6878" w:rsidRPr="00E13114" w:rsidRDefault="00C113F3" w:rsidP="001B6878">
            <w:pPr>
              <w:ind w:right="-72"/>
              <w:jc w:val="right"/>
              <w:rPr>
                <w:rFonts w:ascii="Arial" w:hAnsi="Arial" w:cs="Arial"/>
                <w:sz w:val="18"/>
                <w:szCs w:val="18"/>
              </w:rPr>
            </w:pPr>
            <w:r w:rsidRPr="00E13114">
              <w:rPr>
                <w:rFonts w:ascii="Arial" w:hAnsi="Arial" w:cs="Arial"/>
                <w:sz w:val="18"/>
                <w:szCs w:val="18"/>
              </w:rPr>
              <w:t>20.00</w:t>
            </w:r>
            <w:r w:rsidR="001B6878" w:rsidRPr="00E13114">
              <w:rPr>
                <w:rFonts w:ascii="Arial" w:hAnsi="Arial" w:cs="Arial"/>
                <w:sz w:val="18"/>
                <w:szCs w:val="18"/>
              </w:rPr>
              <w:t>%</w:t>
            </w:r>
          </w:p>
        </w:tc>
        <w:tc>
          <w:tcPr>
            <w:tcW w:w="936" w:type="dxa"/>
            <w:hideMark/>
          </w:tcPr>
          <w:p w14:paraId="06DCF351" w14:textId="7C68C194"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20.00%</w:t>
            </w:r>
          </w:p>
        </w:tc>
        <w:tc>
          <w:tcPr>
            <w:tcW w:w="1291" w:type="dxa"/>
            <w:shd w:val="clear" w:color="auto" w:fill="FAFAFA"/>
            <w:hideMark/>
          </w:tcPr>
          <w:p w14:paraId="10BE5CCF" w14:textId="77777777"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 xml:space="preserve">Decrease by </w:t>
            </w:r>
          </w:p>
          <w:p w14:paraId="656F2A0A" w14:textId="4AA3C133" w:rsidR="001B6878" w:rsidRPr="00E13114" w:rsidRDefault="0071197E" w:rsidP="001B6878">
            <w:pPr>
              <w:ind w:right="-72"/>
              <w:jc w:val="right"/>
              <w:rPr>
                <w:rFonts w:ascii="Arial" w:hAnsi="Arial" w:cs="Arial"/>
                <w:sz w:val="18"/>
                <w:szCs w:val="18"/>
              </w:rPr>
            </w:pPr>
            <w:r w:rsidRPr="00E13114">
              <w:rPr>
                <w:rFonts w:ascii="Arial" w:hAnsi="Arial" w:cs="Arial"/>
                <w:sz w:val="18"/>
                <w:szCs w:val="18"/>
              </w:rPr>
              <w:t>0.58</w:t>
            </w:r>
            <w:r w:rsidR="001B6878" w:rsidRPr="00E13114">
              <w:rPr>
                <w:rFonts w:ascii="Arial" w:hAnsi="Arial" w:cs="Arial"/>
                <w:sz w:val="18"/>
                <w:szCs w:val="18"/>
              </w:rPr>
              <w:t>%</w:t>
            </w:r>
          </w:p>
        </w:tc>
        <w:tc>
          <w:tcPr>
            <w:tcW w:w="1293" w:type="dxa"/>
            <w:hideMark/>
          </w:tcPr>
          <w:p w14:paraId="74ACA3A3" w14:textId="62C30FB5"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Decrease by 0.51%</w:t>
            </w:r>
          </w:p>
        </w:tc>
        <w:tc>
          <w:tcPr>
            <w:tcW w:w="1291" w:type="dxa"/>
            <w:shd w:val="clear" w:color="auto" w:fill="FAFAFA"/>
            <w:hideMark/>
          </w:tcPr>
          <w:p w14:paraId="07B51539" w14:textId="77777777"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 xml:space="preserve">Increase by </w:t>
            </w:r>
          </w:p>
          <w:p w14:paraId="1E0E9489" w14:textId="0217DBF2" w:rsidR="001B6878" w:rsidRPr="00E13114" w:rsidRDefault="00997217" w:rsidP="001B6878">
            <w:pPr>
              <w:ind w:right="-72"/>
              <w:jc w:val="right"/>
              <w:rPr>
                <w:rFonts w:ascii="Arial" w:hAnsi="Arial" w:cs="Arial"/>
                <w:sz w:val="18"/>
                <w:szCs w:val="18"/>
              </w:rPr>
            </w:pPr>
            <w:r w:rsidRPr="00E13114">
              <w:rPr>
                <w:rFonts w:ascii="Arial" w:hAnsi="Arial" w:cs="Arial"/>
                <w:sz w:val="18"/>
                <w:szCs w:val="18"/>
              </w:rPr>
              <w:t>0.71</w:t>
            </w:r>
            <w:r w:rsidR="001B6878" w:rsidRPr="00E13114">
              <w:rPr>
                <w:rFonts w:ascii="Arial" w:hAnsi="Arial" w:cs="Arial"/>
                <w:sz w:val="18"/>
                <w:szCs w:val="18"/>
              </w:rPr>
              <w:t>%</w:t>
            </w:r>
          </w:p>
        </w:tc>
        <w:tc>
          <w:tcPr>
            <w:tcW w:w="1291" w:type="dxa"/>
            <w:hideMark/>
          </w:tcPr>
          <w:p w14:paraId="30650A09" w14:textId="3C58402A"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Increase by 0.62%</w:t>
            </w:r>
          </w:p>
        </w:tc>
      </w:tr>
    </w:tbl>
    <w:p w14:paraId="5384A56B" w14:textId="132739DF" w:rsidR="00651929" w:rsidRPr="00E13114" w:rsidRDefault="00651929" w:rsidP="005F516A">
      <w:pPr>
        <w:rPr>
          <w:rFonts w:ascii="Arial" w:hAnsi="Arial" w:cs="Arial"/>
          <w:sz w:val="18"/>
          <w:szCs w:val="18"/>
        </w:rPr>
      </w:pPr>
    </w:p>
    <w:tbl>
      <w:tblPr>
        <w:tblW w:w="9465" w:type="dxa"/>
        <w:tblLayout w:type="fixed"/>
        <w:tblLook w:val="0400" w:firstRow="0" w:lastRow="0" w:firstColumn="0" w:lastColumn="0" w:noHBand="0" w:noVBand="1"/>
      </w:tblPr>
      <w:tblGrid>
        <w:gridCol w:w="2423"/>
        <w:gridCol w:w="931"/>
        <w:gridCol w:w="937"/>
        <w:gridCol w:w="1293"/>
        <w:gridCol w:w="1295"/>
        <w:gridCol w:w="1293"/>
        <w:gridCol w:w="1293"/>
      </w:tblGrid>
      <w:tr w:rsidR="005D6209" w:rsidRPr="00E13114" w14:paraId="6C54933D" w14:textId="77777777" w:rsidTr="00700311">
        <w:tc>
          <w:tcPr>
            <w:tcW w:w="2423" w:type="dxa"/>
            <w:vAlign w:val="center"/>
          </w:tcPr>
          <w:p w14:paraId="0BA628DC" w14:textId="77777777" w:rsidR="005D6209" w:rsidRPr="00E13114" w:rsidRDefault="005D6209" w:rsidP="003027BB">
            <w:pPr>
              <w:spacing w:line="256" w:lineRule="auto"/>
              <w:ind w:left="-104"/>
              <w:rPr>
                <w:rFonts w:ascii="Arial" w:hAnsi="Arial" w:cs="Arial"/>
                <w:sz w:val="18"/>
                <w:szCs w:val="18"/>
              </w:rPr>
            </w:pPr>
          </w:p>
        </w:tc>
        <w:tc>
          <w:tcPr>
            <w:tcW w:w="7042" w:type="dxa"/>
            <w:gridSpan w:val="6"/>
            <w:tcBorders>
              <w:top w:val="single" w:sz="4" w:space="0" w:color="auto"/>
              <w:left w:val="nil"/>
              <w:bottom w:val="nil"/>
              <w:right w:val="nil"/>
            </w:tcBorders>
            <w:vAlign w:val="center"/>
            <w:hideMark/>
          </w:tcPr>
          <w:p w14:paraId="007A3BCB" w14:textId="77777777" w:rsidR="005D6209" w:rsidRPr="00E13114" w:rsidRDefault="005D6209" w:rsidP="003027BB">
            <w:pPr>
              <w:spacing w:line="256" w:lineRule="auto"/>
              <w:ind w:right="-72"/>
              <w:jc w:val="center"/>
              <w:rPr>
                <w:rFonts w:ascii="Arial" w:hAnsi="Arial" w:cs="Arial"/>
                <w:sz w:val="18"/>
                <w:szCs w:val="18"/>
              </w:rPr>
            </w:pPr>
            <w:r w:rsidRPr="00E13114">
              <w:rPr>
                <w:rFonts w:ascii="Arial" w:hAnsi="Arial" w:cs="Arial"/>
                <w:b/>
                <w:sz w:val="18"/>
                <w:szCs w:val="18"/>
              </w:rPr>
              <w:t>Separate financial statements</w:t>
            </w:r>
          </w:p>
        </w:tc>
      </w:tr>
      <w:tr w:rsidR="005D6209" w:rsidRPr="00E13114" w14:paraId="55CB8DEF" w14:textId="77777777" w:rsidTr="003027BB">
        <w:tc>
          <w:tcPr>
            <w:tcW w:w="2423" w:type="dxa"/>
            <w:vAlign w:val="center"/>
          </w:tcPr>
          <w:p w14:paraId="03A189B8" w14:textId="77777777" w:rsidR="005D6209" w:rsidRPr="00E13114" w:rsidRDefault="005D6209" w:rsidP="003027BB">
            <w:pPr>
              <w:spacing w:line="256" w:lineRule="auto"/>
              <w:ind w:left="-104" w:right="-72"/>
              <w:rPr>
                <w:rFonts w:ascii="Arial" w:hAnsi="Arial" w:cs="Arial"/>
                <w:sz w:val="18"/>
                <w:szCs w:val="18"/>
              </w:rPr>
            </w:pPr>
          </w:p>
        </w:tc>
        <w:tc>
          <w:tcPr>
            <w:tcW w:w="931" w:type="dxa"/>
            <w:tcBorders>
              <w:top w:val="single" w:sz="4" w:space="0" w:color="000000"/>
              <w:left w:val="nil"/>
              <w:bottom w:val="nil"/>
              <w:right w:val="nil"/>
            </w:tcBorders>
            <w:vAlign w:val="center"/>
          </w:tcPr>
          <w:p w14:paraId="672D0EEA" w14:textId="77777777" w:rsidR="005D6209" w:rsidRPr="00E13114" w:rsidRDefault="005D6209" w:rsidP="003027BB">
            <w:pPr>
              <w:spacing w:line="256" w:lineRule="auto"/>
              <w:ind w:right="-72"/>
              <w:rPr>
                <w:rFonts w:ascii="Arial" w:hAnsi="Arial" w:cs="Arial"/>
                <w:sz w:val="18"/>
                <w:szCs w:val="18"/>
              </w:rPr>
            </w:pPr>
          </w:p>
        </w:tc>
        <w:tc>
          <w:tcPr>
            <w:tcW w:w="937" w:type="dxa"/>
            <w:tcBorders>
              <w:top w:val="single" w:sz="4" w:space="0" w:color="000000"/>
              <w:left w:val="nil"/>
              <w:bottom w:val="nil"/>
              <w:right w:val="nil"/>
            </w:tcBorders>
            <w:vAlign w:val="bottom"/>
          </w:tcPr>
          <w:p w14:paraId="46A21441" w14:textId="77777777" w:rsidR="005D6209" w:rsidRPr="00E13114" w:rsidRDefault="005D6209" w:rsidP="003027BB">
            <w:pPr>
              <w:spacing w:line="256" w:lineRule="auto"/>
              <w:ind w:right="-72"/>
              <w:rPr>
                <w:rFonts w:ascii="Arial" w:hAnsi="Arial" w:cs="Arial"/>
                <w:sz w:val="18"/>
                <w:szCs w:val="18"/>
              </w:rPr>
            </w:pPr>
          </w:p>
        </w:tc>
        <w:tc>
          <w:tcPr>
            <w:tcW w:w="5174" w:type="dxa"/>
            <w:gridSpan w:val="4"/>
            <w:tcBorders>
              <w:top w:val="single" w:sz="4" w:space="0" w:color="000000"/>
              <w:left w:val="nil"/>
              <w:bottom w:val="single" w:sz="4" w:space="0" w:color="000000"/>
              <w:right w:val="nil"/>
            </w:tcBorders>
            <w:vAlign w:val="center"/>
            <w:hideMark/>
          </w:tcPr>
          <w:p w14:paraId="52EFD502" w14:textId="77777777" w:rsidR="005D6209" w:rsidRPr="00E13114" w:rsidRDefault="005D6209" w:rsidP="003027BB">
            <w:pPr>
              <w:spacing w:line="256" w:lineRule="auto"/>
              <w:ind w:right="-72"/>
              <w:jc w:val="center"/>
              <w:rPr>
                <w:rFonts w:ascii="Arial" w:hAnsi="Arial" w:cs="Arial"/>
                <w:b/>
                <w:sz w:val="18"/>
                <w:szCs w:val="18"/>
              </w:rPr>
            </w:pPr>
            <w:r w:rsidRPr="00E13114">
              <w:rPr>
                <w:rFonts w:ascii="Arial" w:hAnsi="Arial" w:cs="Arial"/>
                <w:b/>
                <w:sz w:val="18"/>
                <w:szCs w:val="18"/>
              </w:rPr>
              <w:t>Impact on retirement benefits</w:t>
            </w:r>
          </w:p>
        </w:tc>
      </w:tr>
      <w:tr w:rsidR="005D6209" w:rsidRPr="00E13114" w14:paraId="1E65FD13" w14:textId="77777777" w:rsidTr="003027BB">
        <w:tc>
          <w:tcPr>
            <w:tcW w:w="2423" w:type="dxa"/>
            <w:vAlign w:val="center"/>
          </w:tcPr>
          <w:p w14:paraId="7D10EC5A" w14:textId="77777777" w:rsidR="005D6209" w:rsidRPr="00E13114" w:rsidRDefault="005D6209" w:rsidP="003027BB">
            <w:pPr>
              <w:spacing w:line="256" w:lineRule="auto"/>
              <w:ind w:left="-104"/>
              <w:rPr>
                <w:rFonts w:ascii="Arial" w:hAnsi="Arial" w:cs="Arial"/>
                <w:b/>
                <w:sz w:val="18"/>
                <w:szCs w:val="18"/>
              </w:rPr>
            </w:pPr>
          </w:p>
        </w:tc>
        <w:tc>
          <w:tcPr>
            <w:tcW w:w="1868" w:type="dxa"/>
            <w:gridSpan w:val="2"/>
            <w:tcBorders>
              <w:top w:val="nil"/>
              <w:left w:val="nil"/>
              <w:bottom w:val="single" w:sz="4" w:space="0" w:color="000000"/>
              <w:right w:val="nil"/>
            </w:tcBorders>
            <w:vAlign w:val="center"/>
            <w:hideMark/>
          </w:tcPr>
          <w:p w14:paraId="0D48336E" w14:textId="77777777" w:rsidR="005D6209" w:rsidRPr="00E13114" w:rsidRDefault="005D6209" w:rsidP="003027BB">
            <w:pPr>
              <w:spacing w:line="256" w:lineRule="auto"/>
              <w:ind w:right="-72"/>
              <w:jc w:val="center"/>
              <w:rPr>
                <w:rFonts w:ascii="Arial" w:hAnsi="Arial" w:cs="Arial"/>
                <w:b/>
                <w:sz w:val="18"/>
                <w:szCs w:val="18"/>
              </w:rPr>
            </w:pPr>
            <w:r w:rsidRPr="00E13114">
              <w:rPr>
                <w:rFonts w:ascii="Arial" w:hAnsi="Arial" w:cs="Arial"/>
                <w:b/>
                <w:sz w:val="18"/>
                <w:szCs w:val="18"/>
              </w:rPr>
              <w:t>Change in assumption</w:t>
            </w:r>
          </w:p>
        </w:tc>
        <w:tc>
          <w:tcPr>
            <w:tcW w:w="2588" w:type="dxa"/>
            <w:gridSpan w:val="2"/>
            <w:tcBorders>
              <w:top w:val="single" w:sz="4" w:space="0" w:color="000000"/>
              <w:left w:val="nil"/>
              <w:bottom w:val="single" w:sz="4" w:space="0" w:color="000000"/>
              <w:right w:val="nil"/>
            </w:tcBorders>
            <w:vAlign w:val="center"/>
            <w:hideMark/>
          </w:tcPr>
          <w:p w14:paraId="25E9CAD2" w14:textId="77777777" w:rsidR="005D6209" w:rsidRPr="00E13114" w:rsidRDefault="005D6209" w:rsidP="003027BB">
            <w:pPr>
              <w:spacing w:line="256" w:lineRule="auto"/>
              <w:ind w:right="-72"/>
              <w:jc w:val="center"/>
              <w:rPr>
                <w:rFonts w:ascii="Arial" w:hAnsi="Arial" w:cs="Arial"/>
                <w:b/>
                <w:sz w:val="18"/>
                <w:szCs w:val="18"/>
              </w:rPr>
            </w:pPr>
            <w:r w:rsidRPr="00E13114">
              <w:rPr>
                <w:rFonts w:ascii="Arial" w:hAnsi="Arial" w:cs="Arial"/>
                <w:b/>
                <w:sz w:val="18"/>
                <w:szCs w:val="18"/>
              </w:rPr>
              <w:t>Increase in assumption</w:t>
            </w:r>
          </w:p>
        </w:tc>
        <w:tc>
          <w:tcPr>
            <w:tcW w:w="2586" w:type="dxa"/>
            <w:gridSpan w:val="2"/>
            <w:tcBorders>
              <w:top w:val="single" w:sz="4" w:space="0" w:color="000000"/>
              <w:left w:val="nil"/>
              <w:bottom w:val="single" w:sz="4" w:space="0" w:color="000000"/>
              <w:right w:val="nil"/>
            </w:tcBorders>
            <w:vAlign w:val="center"/>
            <w:hideMark/>
          </w:tcPr>
          <w:p w14:paraId="15169530" w14:textId="77777777" w:rsidR="005D6209" w:rsidRPr="00E13114" w:rsidRDefault="005D6209" w:rsidP="003027BB">
            <w:pPr>
              <w:spacing w:line="256" w:lineRule="auto"/>
              <w:ind w:right="-72"/>
              <w:jc w:val="center"/>
              <w:rPr>
                <w:rFonts w:ascii="Arial" w:hAnsi="Arial" w:cs="Arial"/>
                <w:b/>
                <w:sz w:val="18"/>
                <w:szCs w:val="18"/>
              </w:rPr>
            </w:pPr>
            <w:r w:rsidRPr="00E13114">
              <w:rPr>
                <w:rFonts w:ascii="Arial" w:hAnsi="Arial" w:cs="Arial"/>
                <w:b/>
                <w:sz w:val="18"/>
                <w:szCs w:val="18"/>
              </w:rPr>
              <w:t>Decrease in assumption</w:t>
            </w:r>
          </w:p>
        </w:tc>
      </w:tr>
      <w:tr w:rsidR="005D6209" w:rsidRPr="00E13114" w14:paraId="4E0650A6" w14:textId="77777777" w:rsidTr="003027BB">
        <w:tc>
          <w:tcPr>
            <w:tcW w:w="2423" w:type="dxa"/>
            <w:vAlign w:val="center"/>
          </w:tcPr>
          <w:p w14:paraId="49AA82F1" w14:textId="77777777" w:rsidR="005D6209" w:rsidRPr="00E13114" w:rsidRDefault="005D6209" w:rsidP="003027BB">
            <w:pPr>
              <w:spacing w:line="256" w:lineRule="auto"/>
              <w:ind w:left="-104"/>
              <w:rPr>
                <w:rFonts w:ascii="Arial" w:hAnsi="Arial" w:cs="Arial"/>
                <w:b/>
                <w:sz w:val="18"/>
                <w:szCs w:val="18"/>
              </w:rPr>
            </w:pPr>
          </w:p>
        </w:tc>
        <w:tc>
          <w:tcPr>
            <w:tcW w:w="931" w:type="dxa"/>
            <w:tcBorders>
              <w:top w:val="single" w:sz="4" w:space="0" w:color="000000"/>
              <w:left w:val="nil"/>
              <w:bottom w:val="single" w:sz="4" w:space="0" w:color="000000"/>
              <w:right w:val="nil"/>
            </w:tcBorders>
            <w:vAlign w:val="center"/>
            <w:hideMark/>
          </w:tcPr>
          <w:p w14:paraId="2D6E2481" w14:textId="5C2AB36D" w:rsidR="005D6209" w:rsidRPr="00E13114" w:rsidRDefault="00F21C8B" w:rsidP="003027BB">
            <w:pPr>
              <w:spacing w:line="256" w:lineRule="auto"/>
              <w:ind w:right="-72"/>
              <w:jc w:val="right"/>
              <w:rPr>
                <w:rFonts w:ascii="Arial" w:hAnsi="Arial" w:cs="Arial"/>
                <w:b/>
                <w:sz w:val="18"/>
                <w:szCs w:val="18"/>
              </w:rPr>
            </w:pPr>
            <w:r w:rsidRPr="00E13114">
              <w:rPr>
                <w:rFonts w:ascii="Arial" w:hAnsi="Arial" w:cs="Arial"/>
                <w:b/>
                <w:sz w:val="18"/>
                <w:szCs w:val="18"/>
              </w:rPr>
              <w:t>2022</w:t>
            </w:r>
          </w:p>
        </w:tc>
        <w:tc>
          <w:tcPr>
            <w:tcW w:w="937" w:type="dxa"/>
            <w:tcBorders>
              <w:top w:val="single" w:sz="4" w:space="0" w:color="000000"/>
              <w:left w:val="nil"/>
              <w:bottom w:val="single" w:sz="4" w:space="0" w:color="000000"/>
              <w:right w:val="nil"/>
            </w:tcBorders>
            <w:vAlign w:val="center"/>
            <w:hideMark/>
          </w:tcPr>
          <w:p w14:paraId="757B313E" w14:textId="5470B96A" w:rsidR="005D6209" w:rsidRPr="00E13114" w:rsidRDefault="00F21C8B" w:rsidP="003027BB">
            <w:pPr>
              <w:spacing w:line="256" w:lineRule="auto"/>
              <w:ind w:right="-72"/>
              <w:jc w:val="right"/>
              <w:rPr>
                <w:rFonts w:ascii="Arial" w:hAnsi="Arial" w:cs="Arial"/>
                <w:b/>
                <w:sz w:val="18"/>
                <w:szCs w:val="18"/>
              </w:rPr>
            </w:pPr>
            <w:r w:rsidRPr="00E13114">
              <w:rPr>
                <w:rFonts w:ascii="Arial" w:hAnsi="Arial" w:cs="Arial"/>
                <w:b/>
                <w:sz w:val="18"/>
                <w:szCs w:val="18"/>
              </w:rPr>
              <w:t>2021</w:t>
            </w:r>
          </w:p>
        </w:tc>
        <w:tc>
          <w:tcPr>
            <w:tcW w:w="1293" w:type="dxa"/>
            <w:tcBorders>
              <w:top w:val="single" w:sz="4" w:space="0" w:color="000000"/>
              <w:left w:val="nil"/>
              <w:bottom w:val="single" w:sz="4" w:space="0" w:color="000000"/>
              <w:right w:val="nil"/>
            </w:tcBorders>
            <w:vAlign w:val="center"/>
          </w:tcPr>
          <w:p w14:paraId="121D0333" w14:textId="3EDA24C2" w:rsidR="005D6209" w:rsidRPr="00E13114" w:rsidRDefault="00F21C8B" w:rsidP="003027BB">
            <w:pPr>
              <w:spacing w:line="256" w:lineRule="auto"/>
              <w:ind w:right="-72"/>
              <w:jc w:val="right"/>
              <w:rPr>
                <w:rFonts w:ascii="Arial" w:hAnsi="Arial" w:cs="Arial"/>
                <w:b/>
                <w:sz w:val="18"/>
                <w:szCs w:val="18"/>
              </w:rPr>
            </w:pPr>
            <w:r w:rsidRPr="00E13114">
              <w:rPr>
                <w:rFonts w:ascii="Arial" w:hAnsi="Arial" w:cs="Arial"/>
                <w:b/>
                <w:sz w:val="18"/>
                <w:szCs w:val="18"/>
              </w:rPr>
              <w:t>2022</w:t>
            </w:r>
          </w:p>
        </w:tc>
        <w:tc>
          <w:tcPr>
            <w:tcW w:w="1295" w:type="dxa"/>
            <w:tcBorders>
              <w:top w:val="single" w:sz="4" w:space="0" w:color="000000"/>
              <w:left w:val="nil"/>
              <w:bottom w:val="single" w:sz="4" w:space="0" w:color="000000"/>
              <w:right w:val="nil"/>
            </w:tcBorders>
            <w:vAlign w:val="center"/>
          </w:tcPr>
          <w:p w14:paraId="7E106FC0" w14:textId="4665DF89" w:rsidR="005D6209" w:rsidRPr="00E13114" w:rsidRDefault="00F21C8B" w:rsidP="003027BB">
            <w:pPr>
              <w:spacing w:line="256" w:lineRule="auto"/>
              <w:ind w:right="-72"/>
              <w:jc w:val="right"/>
              <w:rPr>
                <w:rFonts w:ascii="Arial" w:hAnsi="Arial" w:cs="Arial"/>
                <w:b/>
                <w:sz w:val="18"/>
                <w:szCs w:val="18"/>
              </w:rPr>
            </w:pPr>
            <w:r w:rsidRPr="00E13114">
              <w:rPr>
                <w:rFonts w:ascii="Arial" w:hAnsi="Arial" w:cs="Arial"/>
                <w:b/>
                <w:sz w:val="18"/>
                <w:szCs w:val="18"/>
              </w:rPr>
              <w:t>2021</w:t>
            </w:r>
          </w:p>
        </w:tc>
        <w:tc>
          <w:tcPr>
            <w:tcW w:w="1293" w:type="dxa"/>
            <w:tcBorders>
              <w:top w:val="single" w:sz="4" w:space="0" w:color="000000"/>
              <w:left w:val="nil"/>
              <w:bottom w:val="single" w:sz="4" w:space="0" w:color="000000"/>
              <w:right w:val="nil"/>
            </w:tcBorders>
            <w:vAlign w:val="center"/>
          </w:tcPr>
          <w:p w14:paraId="579C09BE" w14:textId="74F3AC8F" w:rsidR="005D6209" w:rsidRPr="00E13114" w:rsidRDefault="00F21C8B" w:rsidP="003027BB">
            <w:pPr>
              <w:spacing w:line="256" w:lineRule="auto"/>
              <w:ind w:right="-72"/>
              <w:jc w:val="right"/>
              <w:rPr>
                <w:rFonts w:ascii="Arial" w:hAnsi="Arial" w:cs="Arial"/>
                <w:b/>
                <w:sz w:val="18"/>
                <w:szCs w:val="18"/>
              </w:rPr>
            </w:pPr>
            <w:r w:rsidRPr="00E13114">
              <w:rPr>
                <w:rFonts w:ascii="Arial" w:hAnsi="Arial" w:cs="Arial"/>
                <w:b/>
                <w:sz w:val="18"/>
                <w:szCs w:val="18"/>
              </w:rPr>
              <w:t>2022</w:t>
            </w:r>
          </w:p>
        </w:tc>
        <w:tc>
          <w:tcPr>
            <w:tcW w:w="1293" w:type="dxa"/>
            <w:tcBorders>
              <w:top w:val="single" w:sz="4" w:space="0" w:color="000000"/>
              <w:left w:val="nil"/>
              <w:bottom w:val="single" w:sz="4" w:space="0" w:color="000000"/>
              <w:right w:val="nil"/>
            </w:tcBorders>
            <w:vAlign w:val="center"/>
          </w:tcPr>
          <w:p w14:paraId="182E9492" w14:textId="482F7BFF" w:rsidR="005D6209" w:rsidRPr="00E13114" w:rsidRDefault="00F21C8B" w:rsidP="003027BB">
            <w:pPr>
              <w:spacing w:line="256" w:lineRule="auto"/>
              <w:ind w:right="-72"/>
              <w:jc w:val="right"/>
              <w:rPr>
                <w:rFonts w:ascii="Arial" w:hAnsi="Arial" w:cs="Arial"/>
                <w:b/>
                <w:sz w:val="18"/>
                <w:szCs w:val="18"/>
              </w:rPr>
            </w:pPr>
            <w:r w:rsidRPr="00E13114">
              <w:rPr>
                <w:rFonts w:ascii="Arial" w:hAnsi="Arial" w:cs="Arial"/>
                <w:b/>
                <w:sz w:val="18"/>
                <w:szCs w:val="18"/>
              </w:rPr>
              <w:t>2021</w:t>
            </w:r>
          </w:p>
        </w:tc>
      </w:tr>
      <w:tr w:rsidR="005D6209" w:rsidRPr="00E13114" w14:paraId="1E818EAC" w14:textId="77777777" w:rsidTr="003027BB">
        <w:tc>
          <w:tcPr>
            <w:tcW w:w="2423" w:type="dxa"/>
            <w:vAlign w:val="center"/>
          </w:tcPr>
          <w:p w14:paraId="6350BF34" w14:textId="77777777" w:rsidR="005D6209" w:rsidRPr="00E13114" w:rsidRDefault="005D6209" w:rsidP="003027BB">
            <w:pPr>
              <w:spacing w:line="256" w:lineRule="auto"/>
              <w:ind w:left="-104" w:right="-72"/>
              <w:rPr>
                <w:rFonts w:ascii="Arial" w:hAnsi="Arial" w:cs="Arial"/>
                <w:sz w:val="18"/>
                <w:szCs w:val="18"/>
              </w:rPr>
            </w:pPr>
          </w:p>
        </w:tc>
        <w:tc>
          <w:tcPr>
            <w:tcW w:w="931" w:type="dxa"/>
            <w:tcBorders>
              <w:top w:val="single" w:sz="4" w:space="0" w:color="000000"/>
              <w:left w:val="nil"/>
              <w:bottom w:val="nil"/>
              <w:right w:val="nil"/>
            </w:tcBorders>
            <w:shd w:val="clear" w:color="auto" w:fill="FAFAFA"/>
            <w:vAlign w:val="center"/>
          </w:tcPr>
          <w:p w14:paraId="2BC411FF" w14:textId="77777777" w:rsidR="005D6209" w:rsidRPr="00E13114" w:rsidRDefault="005D6209" w:rsidP="003027BB">
            <w:pPr>
              <w:spacing w:line="256" w:lineRule="auto"/>
              <w:ind w:right="-72"/>
              <w:jc w:val="right"/>
              <w:rPr>
                <w:rFonts w:ascii="Arial" w:hAnsi="Arial" w:cs="Arial"/>
                <w:sz w:val="18"/>
                <w:szCs w:val="18"/>
              </w:rPr>
            </w:pPr>
          </w:p>
        </w:tc>
        <w:tc>
          <w:tcPr>
            <w:tcW w:w="937" w:type="dxa"/>
            <w:tcBorders>
              <w:top w:val="single" w:sz="4" w:space="0" w:color="000000"/>
              <w:left w:val="nil"/>
              <w:bottom w:val="nil"/>
              <w:right w:val="nil"/>
            </w:tcBorders>
            <w:vAlign w:val="center"/>
          </w:tcPr>
          <w:p w14:paraId="1BF330E4" w14:textId="77777777" w:rsidR="005D6209" w:rsidRPr="00E13114" w:rsidRDefault="005D6209" w:rsidP="003027BB">
            <w:pPr>
              <w:spacing w:line="256" w:lineRule="auto"/>
              <w:ind w:right="-72"/>
              <w:jc w:val="right"/>
              <w:rPr>
                <w:rFonts w:ascii="Arial" w:hAnsi="Arial" w:cs="Arial"/>
                <w:sz w:val="18"/>
                <w:szCs w:val="18"/>
              </w:rPr>
            </w:pPr>
          </w:p>
        </w:tc>
        <w:tc>
          <w:tcPr>
            <w:tcW w:w="1293" w:type="dxa"/>
            <w:tcBorders>
              <w:top w:val="single" w:sz="4" w:space="0" w:color="000000"/>
              <w:left w:val="nil"/>
              <w:bottom w:val="nil"/>
              <w:right w:val="nil"/>
            </w:tcBorders>
            <w:shd w:val="clear" w:color="auto" w:fill="FAFAFA"/>
            <w:vAlign w:val="center"/>
          </w:tcPr>
          <w:p w14:paraId="5BA758B8" w14:textId="77777777" w:rsidR="005D6209" w:rsidRPr="00E13114" w:rsidRDefault="005D6209" w:rsidP="003027BB">
            <w:pPr>
              <w:spacing w:line="256" w:lineRule="auto"/>
              <w:ind w:right="-72"/>
              <w:jc w:val="right"/>
              <w:rPr>
                <w:rFonts w:ascii="Arial" w:hAnsi="Arial" w:cs="Arial"/>
                <w:sz w:val="18"/>
                <w:szCs w:val="18"/>
              </w:rPr>
            </w:pPr>
          </w:p>
        </w:tc>
        <w:tc>
          <w:tcPr>
            <w:tcW w:w="1295" w:type="dxa"/>
            <w:tcBorders>
              <w:top w:val="single" w:sz="4" w:space="0" w:color="000000"/>
              <w:left w:val="nil"/>
              <w:bottom w:val="nil"/>
              <w:right w:val="nil"/>
            </w:tcBorders>
            <w:vAlign w:val="center"/>
          </w:tcPr>
          <w:p w14:paraId="3E036608" w14:textId="77777777" w:rsidR="005D6209" w:rsidRPr="00E13114" w:rsidRDefault="005D6209" w:rsidP="003027BB">
            <w:pPr>
              <w:spacing w:line="256" w:lineRule="auto"/>
              <w:ind w:right="-72"/>
              <w:jc w:val="right"/>
              <w:rPr>
                <w:rFonts w:ascii="Arial" w:hAnsi="Arial" w:cs="Arial"/>
                <w:sz w:val="18"/>
                <w:szCs w:val="18"/>
              </w:rPr>
            </w:pPr>
          </w:p>
        </w:tc>
        <w:tc>
          <w:tcPr>
            <w:tcW w:w="1293" w:type="dxa"/>
            <w:tcBorders>
              <w:top w:val="single" w:sz="4" w:space="0" w:color="000000"/>
              <w:left w:val="nil"/>
              <w:bottom w:val="nil"/>
              <w:right w:val="nil"/>
            </w:tcBorders>
            <w:shd w:val="clear" w:color="auto" w:fill="FAFAFA"/>
            <w:vAlign w:val="center"/>
          </w:tcPr>
          <w:p w14:paraId="236E1CEC" w14:textId="77777777" w:rsidR="005D6209" w:rsidRPr="00E13114" w:rsidRDefault="005D6209" w:rsidP="003027BB">
            <w:pPr>
              <w:spacing w:line="256" w:lineRule="auto"/>
              <w:ind w:right="-72"/>
              <w:jc w:val="right"/>
              <w:rPr>
                <w:rFonts w:ascii="Arial" w:hAnsi="Arial" w:cs="Arial"/>
                <w:sz w:val="18"/>
                <w:szCs w:val="18"/>
              </w:rPr>
            </w:pPr>
          </w:p>
        </w:tc>
        <w:tc>
          <w:tcPr>
            <w:tcW w:w="1293" w:type="dxa"/>
            <w:tcBorders>
              <w:top w:val="single" w:sz="4" w:space="0" w:color="000000"/>
              <w:left w:val="nil"/>
              <w:bottom w:val="nil"/>
              <w:right w:val="nil"/>
            </w:tcBorders>
            <w:vAlign w:val="center"/>
          </w:tcPr>
          <w:p w14:paraId="52583F4F" w14:textId="77777777" w:rsidR="005D6209" w:rsidRPr="00E13114" w:rsidRDefault="005D6209" w:rsidP="003027BB">
            <w:pPr>
              <w:spacing w:line="256" w:lineRule="auto"/>
              <w:ind w:right="-72"/>
              <w:jc w:val="right"/>
              <w:rPr>
                <w:rFonts w:ascii="Arial" w:hAnsi="Arial" w:cs="Arial"/>
                <w:sz w:val="18"/>
                <w:szCs w:val="18"/>
              </w:rPr>
            </w:pPr>
          </w:p>
        </w:tc>
      </w:tr>
      <w:tr w:rsidR="001B6878" w:rsidRPr="00E13114" w14:paraId="4368A55B" w14:textId="77777777" w:rsidTr="001B6878">
        <w:tc>
          <w:tcPr>
            <w:tcW w:w="2423" w:type="dxa"/>
            <w:hideMark/>
          </w:tcPr>
          <w:p w14:paraId="6B4B0F35" w14:textId="77777777" w:rsidR="001B6878" w:rsidRPr="00E13114" w:rsidRDefault="001B6878" w:rsidP="001B6878">
            <w:pPr>
              <w:spacing w:line="256" w:lineRule="auto"/>
              <w:ind w:left="-104" w:right="-72"/>
              <w:jc w:val="left"/>
              <w:rPr>
                <w:rFonts w:ascii="Arial" w:hAnsi="Arial" w:cs="Arial"/>
                <w:sz w:val="18"/>
                <w:szCs w:val="18"/>
              </w:rPr>
            </w:pPr>
            <w:r w:rsidRPr="00E13114">
              <w:rPr>
                <w:rFonts w:ascii="Arial" w:hAnsi="Arial" w:cs="Arial"/>
                <w:sz w:val="18"/>
                <w:szCs w:val="18"/>
              </w:rPr>
              <w:t>Discount rate</w:t>
            </w:r>
          </w:p>
        </w:tc>
        <w:tc>
          <w:tcPr>
            <w:tcW w:w="931" w:type="dxa"/>
            <w:shd w:val="clear" w:color="auto" w:fill="FAFAFA"/>
            <w:hideMark/>
          </w:tcPr>
          <w:p w14:paraId="39936355" w14:textId="6F69CE0F" w:rsidR="001B6878" w:rsidRPr="00E13114" w:rsidRDefault="001D33CB" w:rsidP="001B6878">
            <w:pPr>
              <w:spacing w:line="256" w:lineRule="auto"/>
              <w:ind w:right="-72"/>
              <w:jc w:val="right"/>
              <w:rPr>
                <w:rFonts w:ascii="Arial" w:hAnsi="Arial" w:cs="Arial"/>
                <w:sz w:val="18"/>
                <w:szCs w:val="18"/>
              </w:rPr>
            </w:pPr>
            <w:r w:rsidRPr="00E13114">
              <w:rPr>
                <w:rFonts w:ascii="Arial" w:hAnsi="Arial" w:cs="Arial"/>
                <w:sz w:val="18"/>
                <w:szCs w:val="18"/>
              </w:rPr>
              <w:t>1.00</w:t>
            </w:r>
            <w:r w:rsidR="001B6878" w:rsidRPr="00E13114">
              <w:rPr>
                <w:rFonts w:ascii="Arial" w:hAnsi="Arial" w:cs="Arial"/>
                <w:sz w:val="18"/>
                <w:szCs w:val="18"/>
              </w:rPr>
              <w:t>%</w:t>
            </w:r>
          </w:p>
        </w:tc>
        <w:tc>
          <w:tcPr>
            <w:tcW w:w="937" w:type="dxa"/>
            <w:hideMark/>
          </w:tcPr>
          <w:p w14:paraId="6656901D" w14:textId="5E8A20CE" w:rsidR="001B6878" w:rsidRPr="00E13114" w:rsidRDefault="001B6878" w:rsidP="001B6878">
            <w:pPr>
              <w:spacing w:line="256" w:lineRule="auto"/>
              <w:ind w:right="-72"/>
              <w:jc w:val="right"/>
              <w:rPr>
                <w:rFonts w:ascii="Arial" w:hAnsi="Arial" w:cs="Arial"/>
                <w:sz w:val="18"/>
                <w:szCs w:val="18"/>
              </w:rPr>
            </w:pPr>
            <w:r w:rsidRPr="00E13114">
              <w:rPr>
                <w:rFonts w:ascii="Arial" w:hAnsi="Arial" w:cs="Arial"/>
                <w:sz w:val="18"/>
                <w:szCs w:val="18"/>
              </w:rPr>
              <w:t>1.00%</w:t>
            </w:r>
          </w:p>
        </w:tc>
        <w:tc>
          <w:tcPr>
            <w:tcW w:w="1293" w:type="dxa"/>
            <w:shd w:val="clear" w:color="auto" w:fill="FAFAFA"/>
          </w:tcPr>
          <w:p w14:paraId="043D4244" w14:textId="77777777" w:rsidR="001B6878" w:rsidRPr="00E13114" w:rsidRDefault="001B6878" w:rsidP="001B6878">
            <w:pPr>
              <w:spacing w:line="256" w:lineRule="auto"/>
              <w:ind w:right="-72"/>
              <w:jc w:val="right"/>
              <w:rPr>
                <w:rFonts w:ascii="Arial" w:hAnsi="Arial" w:cs="Arial"/>
                <w:sz w:val="18"/>
                <w:szCs w:val="18"/>
              </w:rPr>
            </w:pPr>
            <w:r w:rsidRPr="00E13114">
              <w:rPr>
                <w:rFonts w:ascii="Arial" w:hAnsi="Arial" w:cs="Arial"/>
                <w:sz w:val="18"/>
                <w:szCs w:val="18"/>
              </w:rPr>
              <w:t xml:space="preserve">Decrease by </w:t>
            </w:r>
          </w:p>
          <w:p w14:paraId="21E39961" w14:textId="1BBB270D" w:rsidR="001B6878" w:rsidRPr="00E13114" w:rsidRDefault="00E65A9F" w:rsidP="001B6878">
            <w:pPr>
              <w:spacing w:line="256" w:lineRule="auto"/>
              <w:ind w:right="-72"/>
              <w:jc w:val="right"/>
              <w:rPr>
                <w:rFonts w:ascii="Arial" w:hAnsi="Arial" w:cs="Arial"/>
                <w:sz w:val="18"/>
                <w:szCs w:val="18"/>
              </w:rPr>
            </w:pPr>
            <w:r w:rsidRPr="00E13114">
              <w:rPr>
                <w:rFonts w:ascii="Arial" w:hAnsi="Arial" w:cs="Arial"/>
                <w:sz w:val="18"/>
                <w:szCs w:val="18"/>
              </w:rPr>
              <w:t>2.01</w:t>
            </w:r>
            <w:r w:rsidR="001B6878" w:rsidRPr="00E13114">
              <w:rPr>
                <w:rFonts w:ascii="Arial" w:hAnsi="Arial" w:cs="Arial"/>
                <w:sz w:val="18"/>
                <w:szCs w:val="18"/>
              </w:rPr>
              <w:t>%</w:t>
            </w:r>
          </w:p>
        </w:tc>
        <w:tc>
          <w:tcPr>
            <w:tcW w:w="1295" w:type="dxa"/>
            <w:hideMark/>
          </w:tcPr>
          <w:p w14:paraId="337FE6D8" w14:textId="098B4F71" w:rsidR="001B6878" w:rsidRPr="00E13114" w:rsidRDefault="001B6878" w:rsidP="001B6878">
            <w:pPr>
              <w:spacing w:line="256" w:lineRule="auto"/>
              <w:ind w:right="-72"/>
              <w:jc w:val="right"/>
              <w:rPr>
                <w:rFonts w:ascii="Arial" w:hAnsi="Arial" w:cs="Arial"/>
                <w:sz w:val="18"/>
                <w:szCs w:val="18"/>
              </w:rPr>
            </w:pPr>
            <w:r w:rsidRPr="00E13114">
              <w:rPr>
                <w:rFonts w:ascii="Arial" w:hAnsi="Arial" w:cs="Arial"/>
                <w:sz w:val="18"/>
                <w:szCs w:val="18"/>
              </w:rPr>
              <w:t>Decrease by 2.80%</w:t>
            </w:r>
          </w:p>
        </w:tc>
        <w:tc>
          <w:tcPr>
            <w:tcW w:w="1293" w:type="dxa"/>
            <w:shd w:val="clear" w:color="auto" w:fill="FAFAFA"/>
          </w:tcPr>
          <w:p w14:paraId="08EEFFBC" w14:textId="77777777" w:rsidR="001B6878" w:rsidRPr="00E13114" w:rsidRDefault="001B6878" w:rsidP="001B6878">
            <w:pPr>
              <w:spacing w:line="256" w:lineRule="auto"/>
              <w:ind w:right="-72"/>
              <w:jc w:val="right"/>
              <w:rPr>
                <w:rFonts w:ascii="Arial" w:hAnsi="Arial" w:cs="Arial"/>
                <w:sz w:val="18"/>
                <w:szCs w:val="18"/>
              </w:rPr>
            </w:pPr>
            <w:r w:rsidRPr="00E13114">
              <w:rPr>
                <w:rFonts w:ascii="Arial" w:hAnsi="Arial" w:cs="Arial"/>
                <w:sz w:val="18"/>
                <w:szCs w:val="18"/>
              </w:rPr>
              <w:t xml:space="preserve">Increase by </w:t>
            </w:r>
          </w:p>
          <w:p w14:paraId="4CC7C6AF" w14:textId="5A6C8557" w:rsidR="001B6878" w:rsidRPr="00E13114" w:rsidRDefault="00763FC5" w:rsidP="001B6878">
            <w:pPr>
              <w:spacing w:line="256" w:lineRule="auto"/>
              <w:ind w:right="-72"/>
              <w:jc w:val="right"/>
              <w:rPr>
                <w:rFonts w:ascii="Arial" w:hAnsi="Arial" w:cs="Arial"/>
                <w:sz w:val="18"/>
                <w:szCs w:val="18"/>
              </w:rPr>
            </w:pPr>
            <w:r w:rsidRPr="00E13114">
              <w:rPr>
                <w:rFonts w:ascii="Arial" w:hAnsi="Arial" w:cs="Arial"/>
                <w:sz w:val="18"/>
                <w:szCs w:val="18"/>
              </w:rPr>
              <w:t>2.29</w:t>
            </w:r>
            <w:r w:rsidR="001B6878" w:rsidRPr="00E13114">
              <w:rPr>
                <w:rFonts w:ascii="Arial" w:hAnsi="Arial" w:cs="Arial"/>
                <w:sz w:val="18"/>
                <w:szCs w:val="18"/>
              </w:rPr>
              <w:t>%</w:t>
            </w:r>
          </w:p>
        </w:tc>
        <w:tc>
          <w:tcPr>
            <w:tcW w:w="1293" w:type="dxa"/>
            <w:hideMark/>
          </w:tcPr>
          <w:p w14:paraId="271DF5BA" w14:textId="6CF20E76" w:rsidR="001B6878" w:rsidRPr="00E13114" w:rsidRDefault="001B6878" w:rsidP="001B6878">
            <w:pPr>
              <w:spacing w:line="256" w:lineRule="auto"/>
              <w:ind w:right="-72"/>
              <w:jc w:val="right"/>
              <w:rPr>
                <w:rFonts w:ascii="Arial" w:hAnsi="Arial" w:cs="Arial"/>
                <w:sz w:val="18"/>
                <w:szCs w:val="18"/>
              </w:rPr>
            </w:pPr>
            <w:r w:rsidRPr="00E13114">
              <w:rPr>
                <w:rFonts w:ascii="Arial" w:hAnsi="Arial" w:cs="Arial"/>
                <w:sz w:val="18"/>
                <w:szCs w:val="18"/>
              </w:rPr>
              <w:t>Increase by 2.72%</w:t>
            </w:r>
          </w:p>
        </w:tc>
      </w:tr>
      <w:tr w:rsidR="001B6878" w:rsidRPr="00E13114" w14:paraId="77B95B44" w14:textId="77777777" w:rsidTr="001B6878">
        <w:tc>
          <w:tcPr>
            <w:tcW w:w="2423" w:type="dxa"/>
            <w:hideMark/>
          </w:tcPr>
          <w:p w14:paraId="209C6429" w14:textId="77777777" w:rsidR="001B6878" w:rsidRPr="00E13114" w:rsidRDefault="001B6878" w:rsidP="001B6878">
            <w:pPr>
              <w:spacing w:line="256" w:lineRule="auto"/>
              <w:ind w:left="-104" w:right="-72"/>
              <w:jc w:val="left"/>
              <w:rPr>
                <w:rFonts w:ascii="Arial" w:hAnsi="Arial" w:cs="Arial"/>
                <w:sz w:val="18"/>
                <w:szCs w:val="18"/>
              </w:rPr>
            </w:pPr>
            <w:r w:rsidRPr="00E13114">
              <w:rPr>
                <w:rFonts w:ascii="Arial" w:hAnsi="Arial" w:cs="Arial"/>
                <w:sz w:val="18"/>
                <w:szCs w:val="18"/>
              </w:rPr>
              <w:t>Salary growth rate</w:t>
            </w:r>
          </w:p>
        </w:tc>
        <w:tc>
          <w:tcPr>
            <w:tcW w:w="931" w:type="dxa"/>
            <w:shd w:val="clear" w:color="auto" w:fill="FAFAFA"/>
            <w:hideMark/>
          </w:tcPr>
          <w:p w14:paraId="2ABB330A" w14:textId="4C8FAC4A" w:rsidR="001B6878" w:rsidRPr="00E13114" w:rsidRDefault="001D33CB" w:rsidP="001B6878">
            <w:pPr>
              <w:spacing w:line="256" w:lineRule="auto"/>
              <w:ind w:right="-72"/>
              <w:jc w:val="right"/>
              <w:rPr>
                <w:rFonts w:ascii="Arial" w:hAnsi="Arial" w:cs="Arial"/>
                <w:sz w:val="18"/>
                <w:szCs w:val="18"/>
              </w:rPr>
            </w:pPr>
            <w:r w:rsidRPr="00E13114">
              <w:rPr>
                <w:rFonts w:ascii="Arial" w:hAnsi="Arial" w:cs="Arial"/>
                <w:sz w:val="18"/>
                <w:szCs w:val="18"/>
              </w:rPr>
              <w:t>1.00</w:t>
            </w:r>
            <w:r w:rsidR="001B6878" w:rsidRPr="00E13114">
              <w:rPr>
                <w:rFonts w:ascii="Arial" w:hAnsi="Arial" w:cs="Arial"/>
                <w:sz w:val="18"/>
                <w:szCs w:val="18"/>
              </w:rPr>
              <w:t>%</w:t>
            </w:r>
          </w:p>
        </w:tc>
        <w:tc>
          <w:tcPr>
            <w:tcW w:w="937" w:type="dxa"/>
            <w:hideMark/>
          </w:tcPr>
          <w:p w14:paraId="6AA1DEAC" w14:textId="0C8849B8" w:rsidR="001B6878" w:rsidRPr="00E13114" w:rsidRDefault="001B6878" w:rsidP="001B6878">
            <w:pPr>
              <w:spacing w:line="256" w:lineRule="auto"/>
              <w:ind w:right="-72"/>
              <w:jc w:val="right"/>
              <w:rPr>
                <w:rFonts w:ascii="Arial" w:hAnsi="Arial" w:cs="Arial"/>
                <w:sz w:val="18"/>
                <w:szCs w:val="18"/>
              </w:rPr>
            </w:pPr>
            <w:r w:rsidRPr="00E13114">
              <w:rPr>
                <w:rFonts w:ascii="Arial" w:hAnsi="Arial" w:cs="Arial"/>
                <w:sz w:val="18"/>
                <w:szCs w:val="18"/>
              </w:rPr>
              <w:t>1.00%</w:t>
            </w:r>
          </w:p>
        </w:tc>
        <w:tc>
          <w:tcPr>
            <w:tcW w:w="1293" w:type="dxa"/>
            <w:shd w:val="clear" w:color="auto" w:fill="FAFAFA"/>
          </w:tcPr>
          <w:p w14:paraId="2129BDC0" w14:textId="77777777" w:rsidR="001B6878" w:rsidRPr="00E13114" w:rsidRDefault="001B6878" w:rsidP="001B6878">
            <w:pPr>
              <w:spacing w:line="256" w:lineRule="auto"/>
              <w:ind w:right="-72"/>
              <w:jc w:val="right"/>
              <w:rPr>
                <w:rFonts w:ascii="Arial" w:hAnsi="Arial" w:cs="Arial"/>
                <w:sz w:val="18"/>
                <w:szCs w:val="18"/>
              </w:rPr>
            </w:pPr>
            <w:r w:rsidRPr="00E13114">
              <w:rPr>
                <w:rFonts w:ascii="Arial" w:hAnsi="Arial" w:cs="Arial"/>
                <w:sz w:val="18"/>
                <w:szCs w:val="18"/>
              </w:rPr>
              <w:t xml:space="preserve">Increase by </w:t>
            </w:r>
          </w:p>
          <w:p w14:paraId="5EE856BB" w14:textId="47ADF6ED" w:rsidR="001B6878" w:rsidRPr="00E13114" w:rsidRDefault="00E65A9F" w:rsidP="001B6878">
            <w:pPr>
              <w:spacing w:line="256" w:lineRule="auto"/>
              <w:ind w:right="-72"/>
              <w:jc w:val="right"/>
              <w:rPr>
                <w:rFonts w:ascii="Arial" w:hAnsi="Arial" w:cs="Arial"/>
                <w:sz w:val="18"/>
                <w:szCs w:val="18"/>
              </w:rPr>
            </w:pPr>
            <w:r w:rsidRPr="00E13114">
              <w:rPr>
                <w:rFonts w:ascii="Arial" w:hAnsi="Arial" w:cs="Arial"/>
                <w:sz w:val="18"/>
                <w:szCs w:val="18"/>
              </w:rPr>
              <w:t>2.48</w:t>
            </w:r>
            <w:r w:rsidR="001B6878" w:rsidRPr="00E13114">
              <w:rPr>
                <w:rFonts w:ascii="Arial" w:hAnsi="Arial" w:cs="Arial"/>
                <w:sz w:val="18"/>
                <w:szCs w:val="18"/>
              </w:rPr>
              <w:t>%</w:t>
            </w:r>
          </w:p>
        </w:tc>
        <w:tc>
          <w:tcPr>
            <w:tcW w:w="1295" w:type="dxa"/>
            <w:hideMark/>
          </w:tcPr>
          <w:p w14:paraId="12543381" w14:textId="21DEC227" w:rsidR="001B6878" w:rsidRPr="00E13114" w:rsidRDefault="001B6878" w:rsidP="001B6878">
            <w:pPr>
              <w:spacing w:line="256" w:lineRule="auto"/>
              <w:ind w:right="-72"/>
              <w:jc w:val="right"/>
              <w:rPr>
                <w:rFonts w:ascii="Arial" w:hAnsi="Arial" w:cs="Arial"/>
                <w:sz w:val="18"/>
                <w:szCs w:val="18"/>
              </w:rPr>
            </w:pPr>
            <w:r w:rsidRPr="00E13114">
              <w:rPr>
                <w:rFonts w:ascii="Arial" w:hAnsi="Arial" w:cs="Arial"/>
                <w:sz w:val="18"/>
                <w:szCs w:val="18"/>
              </w:rPr>
              <w:t>Increase by 14.64%</w:t>
            </w:r>
          </w:p>
        </w:tc>
        <w:tc>
          <w:tcPr>
            <w:tcW w:w="1293" w:type="dxa"/>
            <w:shd w:val="clear" w:color="auto" w:fill="FAFAFA"/>
          </w:tcPr>
          <w:p w14:paraId="421AAB30" w14:textId="77777777" w:rsidR="001B6878" w:rsidRPr="00E13114" w:rsidRDefault="001B6878" w:rsidP="001B6878">
            <w:pPr>
              <w:spacing w:line="256" w:lineRule="auto"/>
              <w:ind w:right="-72"/>
              <w:jc w:val="right"/>
              <w:rPr>
                <w:rFonts w:ascii="Arial" w:hAnsi="Arial" w:cs="Arial"/>
                <w:sz w:val="18"/>
                <w:szCs w:val="18"/>
              </w:rPr>
            </w:pPr>
            <w:r w:rsidRPr="00E13114">
              <w:rPr>
                <w:rFonts w:ascii="Arial" w:hAnsi="Arial" w:cs="Arial"/>
                <w:sz w:val="18"/>
                <w:szCs w:val="18"/>
              </w:rPr>
              <w:t xml:space="preserve">Decrease by </w:t>
            </w:r>
          </w:p>
          <w:p w14:paraId="4348A119" w14:textId="1A881AA1" w:rsidR="001B6878" w:rsidRPr="00E13114" w:rsidRDefault="00763FC5" w:rsidP="001B6878">
            <w:pPr>
              <w:spacing w:line="256" w:lineRule="auto"/>
              <w:ind w:right="-72"/>
              <w:jc w:val="right"/>
              <w:rPr>
                <w:rFonts w:ascii="Arial" w:hAnsi="Arial" w:cs="Arial"/>
                <w:sz w:val="18"/>
                <w:szCs w:val="18"/>
              </w:rPr>
            </w:pPr>
            <w:r w:rsidRPr="00E13114">
              <w:rPr>
                <w:rFonts w:ascii="Arial" w:hAnsi="Arial" w:cs="Arial"/>
                <w:sz w:val="18"/>
                <w:szCs w:val="18"/>
              </w:rPr>
              <w:t>2.20</w:t>
            </w:r>
            <w:r w:rsidR="001B6878" w:rsidRPr="00E13114">
              <w:rPr>
                <w:rFonts w:ascii="Arial" w:hAnsi="Arial" w:cs="Arial"/>
                <w:sz w:val="18"/>
                <w:szCs w:val="18"/>
              </w:rPr>
              <w:t>%</w:t>
            </w:r>
          </w:p>
        </w:tc>
        <w:tc>
          <w:tcPr>
            <w:tcW w:w="1293" w:type="dxa"/>
            <w:hideMark/>
          </w:tcPr>
          <w:p w14:paraId="54590FA0" w14:textId="3122516D" w:rsidR="001B6878" w:rsidRPr="00E13114" w:rsidRDefault="001B6878" w:rsidP="001B6878">
            <w:pPr>
              <w:spacing w:line="256" w:lineRule="auto"/>
              <w:ind w:right="-72"/>
              <w:jc w:val="right"/>
              <w:rPr>
                <w:rFonts w:ascii="Arial" w:hAnsi="Arial" w:cs="Arial"/>
                <w:sz w:val="18"/>
                <w:szCs w:val="18"/>
              </w:rPr>
            </w:pPr>
            <w:r w:rsidRPr="00E13114">
              <w:rPr>
                <w:rFonts w:ascii="Arial" w:hAnsi="Arial" w:cs="Arial"/>
                <w:sz w:val="18"/>
                <w:szCs w:val="18"/>
              </w:rPr>
              <w:t>Decrease by 13.56%</w:t>
            </w:r>
          </w:p>
        </w:tc>
      </w:tr>
      <w:tr w:rsidR="001B6878" w:rsidRPr="00E13114" w14:paraId="6B082155" w14:textId="77777777" w:rsidTr="001B6878">
        <w:tc>
          <w:tcPr>
            <w:tcW w:w="2423" w:type="dxa"/>
            <w:hideMark/>
          </w:tcPr>
          <w:p w14:paraId="1CEF405C" w14:textId="77777777" w:rsidR="001B6878" w:rsidRPr="00E13114" w:rsidRDefault="001B6878" w:rsidP="001B6878">
            <w:pPr>
              <w:spacing w:line="256" w:lineRule="auto"/>
              <w:ind w:left="-104" w:right="-72"/>
              <w:jc w:val="left"/>
              <w:rPr>
                <w:rFonts w:ascii="Arial" w:hAnsi="Arial" w:cs="Arial"/>
                <w:sz w:val="18"/>
                <w:szCs w:val="18"/>
              </w:rPr>
            </w:pPr>
            <w:r w:rsidRPr="00E13114">
              <w:rPr>
                <w:rFonts w:ascii="Arial" w:hAnsi="Arial" w:cs="Arial"/>
                <w:sz w:val="18"/>
                <w:szCs w:val="18"/>
              </w:rPr>
              <w:t>Turnover rate</w:t>
            </w:r>
          </w:p>
        </w:tc>
        <w:tc>
          <w:tcPr>
            <w:tcW w:w="931" w:type="dxa"/>
            <w:shd w:val="clear" w:color="auto" w:fill="FAFAFA"/>
            <w:hideMark/>
          </w:tcPr>
          <w:p w14:paraId="2184B841" w14:textId="07EC91B1" w:rsidR="001B6878" w:rsidRPr="00E13114" w:rsidRDefault="001D33CB" w:rsidP="001B6878">
            <w:pPr>
              <w:spacing w:line="256" w:lineRule="auto"/>
              <w:ind w:right="-72"/>
              <w:jc w:val="right"/>
              <w:rPr>
                <w:rFonts w:ascii="Arial" w:hAnsi="Arial" w:cs="Arial"/>
                <w:sz w:val="18"/>
                <w:szCs w:val="18"/>
              </w:rPr>
            </w:pPr>
            <w:r w:rsidRPr="00E13114">
              <w:rPr>
                <w:rFonts w:ascii="Arial" w:hAnsi="Arial" w:cs="Arial"/>
                <w:sz w:val="18"/>
                <w:szCs w:val="18"/>
              </w:rPr>
              <w:t>20</w:t>
            </w:r>
            <w:r w:rsidR="005C47BE" w:rsidRPr="00E13114">
              <w:rPr>
                <w:rFonts w:ascii="Arial" w:hAnsi="Arial" w:cs="Arial"/>
                <w:sz w:val="18"/>
                <w:szCs w:val="18"/>
              </w:rPr>
              <w:t>.00</w:t>
            </w:r>
            <w:r w:rsidR="001B6878" w:rsidRPr="00E13114">
              <w:rPr>
                <w:rFonts w:ascii="Arial" w:hAnsi="Arial" w:cs="Arial"/>
                <w:sz w:val="18"/>
                <w:szCs w:val="18"/>
              </w:rPr>
              <w:t>%</w:t>
            </w:r>
          </w:p>
        </w:tc>
        <w:tc>
          <w:tcPr>
            <w:tcW w:w="937" w:type="dxa"/>
            <w:hideMark/>
          </w:tcPr>
          <w:p w14:paraId="7B9D5D3E" w14:textId="611002EC" w:rsidR="001B6878" w:rsidRPr="00E13114" w:rsidRDefault="001B6878" w:rsidP="001B6878">
            <w:pPr>
              <w:spacing w:line="256" w:lineRule="auto"/>
              <w:ind w:right="-72"/>
              <w:jc w:val="right"/>
              <w:rPr>
                <w:rFonts w:ascii="Arial" w:hAnsi="Arial" w:cs="Arial"/>
                <w:sz w:val="18"/>
                <w:szCs w:val="18"/>
              </w:rPr>
            </w:pPr>
            <w:r w:rsidRPr="00E13114">
              <w:rPr>
                <w:rFonts w:ascii="Arial" w:hAnsi="Arial" w:cs="Arial"/>
                <w:sz w:val="18"/>
                <w:szCs w:val="18"/>
              </w:rPr>
              <w:t>20.00%</w:t>
            </w:r>
          </w:p>
        </w:tc>
        <w:tc>
          <w:tcPr>
            <w:tcW w:w="1293" w:type="dxa"/>
            <w:shd w:val="clear" w:color="auto" w:fill="FAFAFA"/>
          </w:tcPr>
          <w:p w14:paraId="0275AE30" w14:textId="77777777" w:rsidR="001B6878" w:rsidRPr="00E13114" w:rsidRDefault="001B6878" w:rsidP="001B6878">
            <w:pPr>
              <w:spacing w:line="256" w:lineRule="auto"/>
              <w:ind w:right="-72"/>
              <w:jc w:val="right"/>
              <w:rPr>
                <w:rFonts w:ascii="Arial" w:hAnsi="Arial" w:cs="Arial"/>
                <w:sz w:val="18"/>
                <w:szCs w:val="18"/>
              </w:rPr>
            </w:pPr>
            <w:r w:rsidRPr="00E13114">
              <w:rPr>
                <w:rFonts w:ascii="Arial" w:hAnsi="Arial" w:cs="Arial"/>
                <w:sz w:val="18"/>
                <w:szCs w:val="18"/>
              </w:rPr>
              <w:t xml:space="preserve">Decrease by </w:t>
            </w:r>
          </w:p>
          <w:p w14:paraId="5F0F063D" w14:textId="1CBDB931" w:rsidR="001B6878" w:rsidRPr="00E13114" w:rsidRDefault="00E65A9F" w:rsidP="001B6878">
            <w:pPr>
              <w:spacing w:line="256" w:lineRule="auto"/>
              <w:ind w:right="-72"/>
              <w:jc w:val="right"/>
              <w:rPr>
                <w:rFonts w:ascii="Arial" w:hAnsi="Arial" w:cs="Arial"/>
                <w:sz w:val="18"/>
                <w:szCs w:val="18"/>
              </w:rPr>
            </w:pPr>
            <w:r w:rsidRPr="00E13114">
              <w:rPr>
                <w:rFonts w:ascii="Arial" w:hAnsi="Arial" w:cs="Arial"/>
                <w:sz w:val="18"/>
                <w:szCs w:val="18"/>
              </w:rPr>
              <w:t>0.28</w:t>
            </w:r>
            <w:r w:rsidR="001B6878" w:rsidRPr="00E13114">
              <w:rPr>
                <w:rFonts w:ascii="Arial" w:hAnsi="Arial" w:cs="Arial"/>
                <w:sz w:val="18"/>
                <w:szCs w:val="18"/>
              </w:rPr>
              <w:t>%</w:t>
            </w:r>
          </w:p>
        </w:tc>
        <w:tc>
          <w:tcPr>
            <w:tcW w:w="1295" w:type="dxa"/>
            <w:hideMark/>
          </w:tcPr>
          <w:p w14:paraId="5E6F2F98" w14:textId="7C6ADF32" w:rsidR="001B6878" w:rsidRPr="00E13114" w:rsidRDefault="001B6878" w:rsidP="001B6878">
            <w:pPr>
              <w:spacing w:line="256" w:lineRule="auto"/>
              <w:ind w:right="-72"/>
              <w:jc w:val="right"/>
              <w:rPr>
                <w:rFonts w:ascii="Arial" w:hAnsi="Arial" w:cs="Arial"/>
                <w:sz w:val="18"/>
                <w:szCs w:val="18"/>
              </w:rPr>
            </w:pPr>
            <w:r w:rsidRPr="00E13114">
              <w:rPr>
                <w:rFonts w:ascii="Arial" w:hAnsi="Arial" w:cs="Arial"/>
                <w:sz w:val="18"/>
                <w:szCs w:val="18"/>
              </w:rPr>
              <w:t>Decrease by 1.54%</w:t>
            </w:r>
          </w:p>
        </w:tc>
        <w:tc>
          <w:tcPr>
            <w:tcW w:w="1293" w:type="dxa"/>
            <w:shd w:val="clear" w:color="auto" w:fill="FAFAFA"/>
          </w:tcPr>
          <w:p w14:paraId="15538CF0" w14:textId="77777777" w:rsidR="001B6878" w:rsidRPr="00E13114" w:rsidRDefault="001B6878" w:rsidP="001B6878">
            <w:pPr>
              <w:spacing w:line="256" w:lineRule="auto"/>
              <w:ind w:right="-72"/>
              <w:jc w:val="right"/>
              <w:rPr>
                <w:rFonts w:ascii="Arial" w:hAnsi="Arial" w:cs="Arial"/>
                <w:sz w:val="18"/>
                <w:szCs w:val="18"/>
              </w:rPr>
            </w:pPr>
            <w:r w:rsidRPr="00E13114">
              <w:rPr>
                <w:rFonts w:ascii="Arial" w:hAnsi="Arial" w:cs="Arial"/>
                <w:sz w:val="18"/>
                <w:szCs w:val="18"/>
              </w:rPr>
              <w:t>Increase by</w:t>
            </w:r>
          </w:p>
          <w:p w14:paraId="6A81C776" w14:textId="3293D470" w:rsidR="001B6878" w:rsidRPr="00E13114" w:rsidRDefault="00C5094C" w:rsidP="001B6878">
            <w:pPr>
              <w:spacing w:line="256" w:lineRule="auto"/>
              <w:ind w:right="-72"/>
              <w:jc w:val="right"/>
              <w:rPr>
                <w:rFonts w:ascii="Arial" w:hAnsi="Arial" w:cs="Arial"/>
                <w:sz w:val="18"/>
                <w:szCs w:val="18"/>
              </w:rPr>
            </w:pPr>
            <w:r w:rsidRPr="00E13114">
              <w:rPr>
                <w:rFonts w:ascii="Arial" w:hAnsi="Arial" w:cs="Arial"/>
                <w:sz w:val="18"/>
                <w:szCs w:val="18"/>
              </w:rPr>
              <w:t>0.41</w:t>
            </w:r>
            <w:r w:rsidR="001B6878" w:rsidRPr="00E13114">
              <w:rPr>
                <w:rFonts w:ascii="Arial" w:hAnsi="Arial" w:cs="Arial"/>
                <w:sz w:val="18"/>
                <w:szCs w:val="18"/>
              </w:rPr>
              <w:t>%</w:t>
            </w:r>
          </w:p>
        </w:tc>
        <w:tc>
          <w:tcPr>
            <w:tcW w:w="1293" w:type="dxa"/>
            <w:hideMark/>
          </w:tcPr>
          <w:p w14:paraId="0FCDF3A1" w14:textId="207EFCBC" w:rsidR="001B6878" w:rsidRPr="00E13114" w:rsidRDefault="001B6878" w:rsidP="001B6878">
            <w:pPr>
              <w:spacing w:line="256" w:lineRule="auto"/>
              <w:ind w:right="-72"/>
              <w:jc w:val="right"/>
              <w:rPr>
                <w:rFonts w:ascii="Arial" w:hAnsi="Arial" w:cs="Arial"/>
                <w:sz w:val="18"/>
                <w:szCs w:val="18"/>
              </w:rPr>
            </w:pPr>
            <w:r w:rsidRPr="00E13114">
              <w:rPr>
                <w:rFonts w:ascii="Arial" w:hAnsi="Arial" w:cs="Arial"/>
                <w:sz w:val="18"/>
                <w:szCs w:val="18"/>
              </w:rPr>
              <w:t>Increase by 0.47%</w:t>
            </w:r>
          </w:p>
        </w:tc>
      </w:tr>
    </w:tbl>
    <w:p w14:paraId="31F39C69" w14:textId="77777777" w:rsidR="005D6209" w:rsidRPr="00E13114" w:rsidRDefault="005D6209" w:rsidP="00022607">
      <w:pPr>
        <w:rPr>
          <w:rFonts w:ascii="Arial" w:hAnsi="Arial" w:cs="Arial"/>
          <w:sz w:val="18"/>
          <w:szCs w:val="18"/>
        </w:rPr>
      </w:pPr>
    </w:p>
    <w:p w14:paraId="69C43C96" w14:textId="77777777" w:rsidR="005D6209" w:rsidRPr="00E13114" w:rsidRDefault="005D6209" w:rsidP="005D6209">
      <w:pPr>
        <w:rPr>
          <w:rFonts w:ascii="Arial" w:hAnsi="Arial" w:cs="Arial"/>
          <w:sz w:val="18"/>
          <w:szCs w:val="18"/>
        </w:rPr>
      </w:pPr>
      <w:r w:rsidRPr="00E13114">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w:t>
      </w:r>
      <w:r w:rsidRPr="00E13114" w:rsidDel="00D6591F">
        <w:rPr>
          <w:rFonts w:ascii="Arial" w:hAnsi="Arial" w:cs="Arial"/>
          <w:sz w:val="18"/>
          <w:szCs w:val="18"/>
        </w:rPr>
        <w:t xml:space="preserve"> </w:t>
      </w:r>
      <w:r w:rsidRPr="00E13114">
        <w:rPr>
          <w:rFonts w:ascii="Arial" w:hAnsi="Arial" w:cs="Arial"/>
          <w:sz w:val="18"/>
          <w:szCs w:val="18"/>
        </w:rPr>
        <w:t>obligation to significant actuarial assumptions, the same method has been applied as when calculating the retirement benefits recognised in the statement of financial position.</w:t>
      </w:r>
    </w:p>
    <w:p w14:paraId="28553B88" w14:textId="77777777" w:rsidR="005D6209" w:rsidRPr="00E13114" w:rsidRDefault="005D6209" w:rsidP="005D6209">
      <w:pPr>
        <w:rPr>
          <w:rFonts w:ascii="Arial" w:hAnsi="Arial" w:cs="Arial"/>
          <w:sz w:val="18"/>
          <w:szCs w:val="18"/>
        </w:rPr>
      </w:pPr>
    </w:p>
    <w:p w14:paraId="68D99F9A" w14:textId="2869AB0A" w:rsidR="005D6209" w:rsidRPr="00E13114" w:rsidRDefault="005D6209" w:rsidP="005D6209">
      <w:pPr>
        <w:rPr>
          <w:rFonts w:ascii="Arial" w:hAnsi="Arial" w:cs="Arial"/>
          <w:sz w:val="18"/>
          <w:szCs w:val="18"/>
        </w:rPr>
      </w:pPr>
      <w:r w:rsidRPr="00E13114">
        <w:rPr>
          <w:rFonts w:ascii="Arial" w:hAnsi="Arial" w:cs="Arial"/>
          <w:sz w:val="18"/>
          <w:szCs w:val="18"/>
        </w:rPr>
        <w:t>The methods and types of assumptions used in prepa</w:t>
      </w:r>
      <w:r w:rsidR="00B55BEA" w:rsidRPr="00E13114">
        <w:rPr>
          <w:rFonts w:ascii="Arial" w:hAnsi="Arial" w:cs="Arial"/>
          <w:sz w:val="18"/>
          <w:szCs w:val="18"/>
        </w:rPr>
        <w:t>r</w:t>
      </w:r>
      <w:r w:rsidRPr="00E13114">
        <w:rPr>
          <w:rFonts w:ascii="Arial" w:hAnsi="Arial" w:cs="Arial"/>
          <w:sz w:val="18"/>
          <w:szCs w:val="18"/>
        </w:rPr>
        <w:t>ing the sensitivity analysis did not change compared to the previous period.</w:t>
      </w:r>
    </w:p>
    <w:p w14:paraId="3F264DB0" w14:textId="77777777" w:rsidR="005D6209" w:rsidRPr="00E13114" w:rsidRDefault="005D6209" w:rsidP="00022607">
      <w:pPr>
        <w:rPr>
          <w:rFonts w:ascii="Arial" w:eastAsia="Calibri Light" w:hAnsi="Arial" w:cs="Arial"/>
          <w:sz w:val="18"/>
          <w:szCs w:val="18"/>
        </w:rPr>
      </w:pPr>
    </w:p>
    <w:p w14:paraId="1232CF60" w14:textId="4162B6D4" w:rsidR="006403F0" w:rsidRPr="00E13114" w:rsidRDefault="006403F0">
      <w:pPr>
        <w:rPr>
          <w:rFonts w:ascii="Arial" w:eastAsia="Calibri Light" w:hAnsi="Arial" w:cs="Arial"/>
          <w:sz w:val="18"/>
          <w:szCs w:val="18"/>
        </w:rPr>
      </w:pPr>
      <w:bookmarkStart w:id="8" w:name="_heading=h.3rdcrjn" w:colFirst="0" w:colLast="0"/>
      <w:bookmarkEnd w:id="8"/>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E13114" w14:paraId="3962570C" w14:textId="77777777">
        <w:trPr>
          <w:trHeight w:val="389"/>
        </w:trPr>
        <w:tc>
          <w:tcPr>
            <w:tcW w:w="9461" w:type="dxa"/>
            <w:shd w:val="clear" w:color="auto" w:fill="FFA543"/>
            <w:vAlign w:val="center"/>
          </w:tcPr>
          <w:p w14:paraId="424A59C3" w14:textId="047EB13C" w:rsidR="00FE538F" w:rsidRPr="00E13114" w:rsidRDefault="00EA0A01">
            <w:pPr>
              <w:ind w:left="432" w:hanging="432"/>
              <w:rPr>
                <w:rFonts w:ascii="Arial" w:eastAsia="Calibri Light" w:hAnsi="Arial" w:cs="Arial"/>
                <w:b/>
                <w:color w:val="FFFFFF"/>
                <w:sz w:val="18"/>
                <w:szCs w:val="18"/>
              </w:rPr>
            </w:pPr>
            <w:r w:rsidRPr="00E13114">
              <w:rPr>
                <w:rFonts w:ascii="Arial" w:eastAsia="Calibri Light" w:hAnsi="Arial" w:cs="Arial"/>
                <w:b/>
                <w:color w:val="FFFFFF"/>
                <w:sz w:val="18"/>
                <w:szCs w:val="18"/>
              </w:rPr>
              <w:t>2</w:t>
            </w:r>
            <w:r w:rsidR="0007091A" w:rsidRPr="00E13114">
              <w:rPr>
                <w:rFonts w:ascii="Arial" w:eastAsia="Calibri Light" w:hAnsi="Arial" w:cs="Arial"/>
                <w:b/>
                <w:color w:val="FFFFFF"/>
                <w:sz w:val="18"/>
                <w:szCs w:val="18"/>
              </w:rPr>
              <w:t>3</w:t>
            </w:r>
            <w:r w:rsidRPr="00E13114">
              <w:rPr>
                <w:rFonts w:ascii="Arial" w:eastAsia="Calibri Light" w:hAnsi="Arial" w:cs="Arial"/>
                <w:b/>
                <w:color w:val="FFFFFF"/>
                <w:sz w:val="18"/>
                <w:szCs w:val="18"/>
              </w:rPr>
              <w:tab/>
              <w:t>Share capital and premium on share capital</w:t>
            </w:r>
          </w:p>
        </w:tc>
      </w:tr>
    </w:tbl>
    <w:p w14:paraId="0CB22C99" w14:textId="77777777" w:rsidR="00FE538F" w:rsidRPr="00E13114" w:rsidRDefault="00FE538F" w:rsidP="00022607">
      <w:pPr>
        <w:rPr>
          <w:rFonts w:ascii="Arial" w:eastAsia="Calibri Light" w:hAnsi="Arial" w:cs="Arial"/>
          <w:sz w:val="18"/>
          <w:szCs w:val="18"/>
        </w:rPr>
      </w:pPr>
    </w:p>
    <w:tbl>
      <w:tblPr>
        <w:tblW w:w="9453" w:type="dxa"/>
        <w:tblLayout w:type="fixed"/>
        <w:tblCellMar>
          <w:left w:w="115" w:type="dxa"/>
          <w:right w:w="115" w:type="dxa"/>
        </w:tblCellMar>
        <w:tblLook w:val="0000" w:firstRow="0" w:lastRow="0" w:firstColumn="0" w:lastColumn="0" w:noHBand="0" w:noVBand="0"/>
      </w:tblPr>
      <w:tblGrid>
        <w:gridCol w:w="3720"/>
        <w:gridCol w:w="1559"/>
        <w:gridCol w:w="1555"/>
        <w:gridCol w:w="1314"/>
        <w:gridCol w:w="1305"/>
      </w:tblGrid>
      <w:tr w:rsidR="00FE538F" w:rsidRPr="00E13114" w14:paraId="1F2FB3DD" w14:textId="77777777" w:rsidTr="00C97E03">
        <w:tc>
          <w:tcPr>
            <w:tcW w:w="3720" w:type="dxa"/>
            <w:vAlign w:val="bottom"/>
          </w:tcPr>
          <w:p w14:paraId="2A6596C4" w14:textId="77777777" w:rsidR="00FE538F" w:rsidRPr="00E13114" w:rsidRDefault="00FE538F">
            <w:pPr>
              <w:ind w:left="-86" w:right="-72"/>
              <w:jc w:val="left"/>
              <w:rPr>
                <w:rFonts w:ascii="Arial" w:eastAsia="Calibri Light" w:hAnsi="Arial" w:cs="Arial"/>
                <w:sz w:val="18"/>
                <w:szCs w:val="18"/>
              </w:rPr>
            </w:pPr>
          </w:p>
        </w:tc>
        <w:tc>
          <w:tcPr>
            <w:tcW w:w="1559" w:type="dxa"/>
            <w:shd w:val="clear" w:color="auto" w:fill="auto"/>
            <w:vAlign w:val="bottom"/>
          </w:tcPr>
          <w:p w14:paraId="1655A4FD" w14:textId="77777777" w:rsidR="00FE538F" w:rsidRPr="00E13114" w:rsidRDefault="00FE538F">
            <w:pPr>
              <w:ind w:right="-72"/>
              <w:jc w:val="right"/>
              <w:rPr>
                <w:rFonts w:ascii="Arial" w:eastAsia="Calibri Light" w:hAnsi="Arial" w:cs="Arial"/>
                <w:b/>
                <w:sz w:val="18"/>
                <w:szCs w:val="18"/>
              </w:rPr>
            </w:pPr>
          </w:p>
        </w:tc>
        <w:tc>
          <w:tcPr>
            <w:tcW w:w="4174" w:type="dxa"/>
            <w:gridSpan w:val="3"/>
            <w:tcBorders>
              <w:top w:val="single" w:sz="4" w:space="0" w:color="000000"/>
              <w:bottom w:val="single" w:sz="4" w:space="0" w:color="000000"/>
            </w:tcBorders>
            <w:shd w:val="clear" w:color="auto" w:fill="auto"/>
            <w:vAlign w:val="bottom"/>
          </w:tcPr>
          <w:p w14:paraId="6EA731D5" w14:textId="77777777" w:rsidR="00FE538F" w:rsidRPr="00E13114" w:rsidRDefault="00EA0A01">
            <w:pPr>
              <w:ind w:right="-72"/>
              <w:jc w:val="center"/>
              <w:rPr>
                <w:rFonts w:ascii="Arial" w:eastAsia="Calibri Light" w:hAnsi="Arial" w:cs="Arial"/>
                <w:b/>
                <w:sz w:val="18"/>
                <w:szCs w:val="18"/>
              </w:rPr>
            </w:pPr>
            <w:r w:rsidRPr="00E13114">
              <w:rPr>
                <w:rFonts w:ascii="Arial" w:eastAsia="Calibri Light" w:hAnsi="Arial" w:cs="Arial"/>
                <w:b/>
                <w:sz w:val="18"/>
                <w:szCs w:val="18"/>
              </w:rPr>
              <w:t>Issued and fully paid-up</w:t>
            </w:r>
          </w:p>
        </w:tc>
      </w:tr>
      <w:tr w:rsidR="00FE538F" w:rsidRPr="00E13114" w14:paraId="54C2D524" w14:textId="77777777" w:rsidTr="00022607">
        <w:tc>
          <w:tcPr>
            <w:tcW w:w="3720" w:type="dxa"/>
            <w:vAlign w:val="bottom"/>
          </w:tcPr>
          <w:p w14:paraId="0413E5F4" w14:textId="77777777" w:rsidR="00FE538F" w:rsidRPr="00E13114" w:rsidRDefault="00FE538F">
            <w:pPr>
              <w:ind w:left="-86" w:right="-72"/>
              <w:jc w:val="left"/>
              <w:rPr>
                <w:rFonts w:ascii="Arial" w:eastAsia="Calibri Light" w:hAnsi="Arial" w:cs="Arial"/>
                <w:sz w:val="18"/>
                <w:szCs w:val="18"/>
              </w:rPr>
            </w:pPr>
          </w:p>
        </w:tc>
        <w:tc>
          <w:tcPr>
            <w:tcW w:w="1559" w:type="dxa"/>
            <w:shd w:val="clear" w:color="auto" w:fill="auto"/>
            <w:vAlign w:val="bottom"/>
          </w:tcPr>
          <w:p w14:paraId="0A696BC1"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Authorised</w:t>
            </w:r>
          </w:p>
        </w:tc>
        <w:tc>
          <w:tcPr>
            <w:tcW w:w="1555" w:type="dxa"/>
            <w:tcBorders>
              <w:top w:val="single" w:sz="4" w:space="0" w:color="000000"/>
            </w:tcBorders>
            <w:shd w:val="clear" w:color="auto" w:fill="auto"/>
            <w:vAlign w:val="bottom"/>
          </w:tcPr>
          <w:p w14:paraId="095781BD" w14:textId="77777777" w:rsidR="00FE538F" w:rsidRPr="00E13114" w:rsidRDefault="00FE538F">
            <w:pPr>
              <w:ind w:right="-72"/>
              <w:jc w:val="right"/>
              <w:rPr>
                <w:rFonts w:ascii="Arial" w:eastAsia="Calibri Light" w:hAnsi="Arial" w:cs="Arial"/>
                <w:b/>
                <w:sz w:val="18"/>
                <w:szCs w:val="18"/>
              </w:rPr>
            </w:pPr>
          </w:p>
        </w:tc>
        <w:tc>
          <w:tcPr>
            <w:tcW w:w="1314" w:type="dxa"/>
            <w:tcBorders>
              <w:top w:val="single" w:sz="4" w:space="0" w:color="000000"/>
            </w:tcBorders>
            <w:shd w:val="clear" w:color="auto" w:fill="auto"/>
            <w:vAlign w:val="bottom"/>
          </w:tcPr>
          <w:p w14:paraId="7D18F318"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Ordinary</w:t>
            </w:r>
          </w:p>
        </w:tc>
        <w:tc>
          <w:tcPr>
            <w:tcW w:w="1305" w:type="dxa"/>
            <w:tcBorders>
              <w:top w:val="single" w:sz="4" w:space="0" w:color="000000"/>
            </w:tcBorders>
            <w:shd w:val="clear" w:color="auto" w:fill="auto"/>
            <w:vAlign w:val="bottom"/>
          </w:tcPr>
          <w:p w14:paraId="4132CBD7"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Share</w:t>
            </w:r>
          </w:p>
        </w:tc>
      </w:tr>
      <w:tr w:rsidR="00FE538F" w:rsidRPr="00E13114" w14:paraId="0EE4F87A" w14:textId="77777777" w:rsidTr="00022607">
        <w:tc>
          <w:tcPr>
            <w:tcW w:w="3720" w:type="dxa"/>
            <w:vAlign w:val="bottom"/>
          </w:tcPr>
          <w:p w14:paraId="51779E58" w14:textId="77777777" w:rsidR="00FE538F" w:rsidRPr="00E13114" w:rsidRDefault="00FE538F">
            <w:pPr>
              <w:ind w:left="-86" w:right="-72"/>
              <w:jc w:val="left"/>
              <w:rPr>
                <w:rFonts w:ascii="Arial" w:eastAsia="Calibri Light" w:hAnsi="Arial" w:cs="Arial"/>
                <w:sz w:val="18"/>
                <w:szCs w:val="18"/>
              </w:rPr>
            </w:pPr>
          </w:p>
        </w:tc>
        <w:tc>
          <w:tcPr>
            <w:tcW w:w="1559" w:type="dxa"/>
            <w:shd w:val="clear" w:color="auto" w:fill="auto"/>
            <w:vAlign w:val="bottom"/>
          </w:tcPr>
          <w:p w14:paraId="75026EC2"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number of</w:t>
            </w:r>
          </w:p>
        </w:tc>
        <w:tc>
          <w:tcPr>
            <w:tcW w:w="1555" w:type="dxa"/>
            <w:shd w:val="clear" w:color="auto" w:fill="auto"/>
            <w:vAlign w:val="bottom"/>
          </w:tcPr>
          <w:p w14:paraId="795FEBAE"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Number of</w:t>
            </w:r>
          </w:p>
        </w:tc>
        <w:tc>
          <w:tcPr>
            <w:tcW w:w="1314" w:type="dxa"/>
            <w:shd w:val="clear" w:color="auto" w:fill="auto"/>
            <w:vAlign w:val="bottom"/>
          </w:tcPr>
          <w:p w14:paraId="6FE15EEE"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shares</w:t>
            </w:r>
          </w:p>
        </w:tc>
        <w:tc>
          <w:tcPr>
            <w:tcW w:w="1305" w:type="dxa"/>
            <w:shd w:val="clear" w:color="auto" w:fill="auto"/>
            <w:vAlign w:val="bottom"/>
          </w:tcPr>
          <w:p w14:paraId="3403BFE1"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premium</w:t>
            </w:r>
          </w:p>
        </w:tc>
      </w:tr>
      <w:tr w:rsidR="00FE538F" w:rsidRPr="00E13114" w14:paraId="10177C15" w14:textId="77777777" w:rsidTr="00022607">
        <w:tc>
          <w:tcPr>
            <w:tcW w:w="3720" w:type="dxa"/>
            <w:vAlign w:val="bottom"/>
          </w:tcPr>
          <w:p w14:paraId="011D1CB7" w14:textId="77777777" w:rsidR="00FE538F" w:rsidRPr="00E13114" w:rsidRDefault="00FE538F">
            <w:pPr>
              <w:ind w:left="-86" w:right="-72"/>
              <w:jc w:val="left"/>
              <w:rPr>
                <w:rFonts w:ascii="Arial" w:eastAsia="Calibri Light" w:hAnsi="Arial" w:cs="Arial"/>
                <w:sz w:val="18"/>
                <w:szCs w:val="18"/>
              </w:rPr>
            </w:pPr>
          </w:p>
        </w:tc>
        <w:tc>
          <w:tcPr>
            <w:tcW w:w="1559" w:type="dxa"/>
            <w:tcBorders>
              <w:bottom w:val="single" w:sz="4" w:space="0" w:color="000000"/>
            </w:tcBorders>
            <w:shd w:val="clear" w:color="auto" w:fill="auto"/>
            <w:vAlign w:val="bottom"/>
          </w:tcPr>
          <w:p w14:paraId="54E35B64"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shares</w:t>
            </w:r>
          </w:p>
        </w:tc>
        <w:tc>
          <w:tcPr>
            <w:tcW w:w="1555" w:type="dxa"/>
            <w:tcBorders>
              <w:bottom w:val="single" w:sz="4" w:space="0" w:color="000000"/>
            </w:tcBorders>
            <w:shd w:val="clear" w:color="auto" w:fill="auto"/>
            <w:vAlign w:val="bottom"/>
          </w:tcPr>
          <w:p w14:paraId="3135ED09"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shares</w:t>
            </w:r>
          </w:p>
        </w:tc>
        <w:tc>
          <w:tcPr>
            <w:tcW w:w="1314" w:type="dxa"/>
            <w:tcBorders>
              <w:bottom w:val="single" w:sz="4" w:space="0" w:color="000000"/>
            </w:tcBorders>
            <w:shd w:val="clear" w:color="auto" w:fill="auto"/>
            <w:vAlign w:val="bottom"/>
          </w:tcPr>
          <w:p w14:paraId="7CD3522D"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Baht</w:t>
            </w:r>
          </w:p>
        </w:tc>
        <w:tc>
          <w:tcPr>
            <w:tcW w:w="1305" w:type="dxa"/>
            <w:tcBorders>
              <w:bottom w:val="single" w:sz="4" w:space="0" w:color="000000"/>
            </w:tcBorders>
            <w:shd w:val="clear" w:color="auto" w:fill="auto"/>
            <w:vAlign w:val="bottom"/>
          </w:tcPr>
          <w:p w14:paraId="5204755E" w14:textId="77777777" w:rsidR="00FE538F" w:rsidRPr="00E13114" w:rsidRDefault="00EA0A01">
            <w:pPr>
              <w:ind w:right="-72"/>
              <w:jc w:val="right"/>
              <w:rPr>
                <w:rFonts w:ascii="Arial" w:eastAsia="Calibri Light" w:hAnsi="Arial" w:cs="Arial"/>
                <w:b/>
                <w:sz w:val="18"/>
                <w:szCs w:val="18"/>
              </w:rPr>
            </w:pPr>
            <w:r w:rsidRPr="00E13114">
              <w:rPr>
                <w:rFonts w:ascii="Arial" w:eastAsia="Calibri Light" w:hAnsi="Arial" w:cs="Arial"/>
                <w:b/>
                <w:sz w:val="18"/>
                <w:szCs w:val="18"/>
              </w:rPr>
              <w:t>Baht</w:t>
            </w:r>
          </w:p>
        </w:tc>
      </w:tr>
      <w:tr w:rsidR="00FE538F" w:rsidRPr="00E13114" w14:paraId="44A70804" w14:textId="77777777" w:rsidTr="00022607">
        <w:tc>
          <w:tcPr>
            <w:tcW w:w="3720" w:type="dxa"/>
            <w:vAlign w:val="bottom"/>
          </w:tcPr>
          <w:p w14:paraId="6FFFD870" w14:textId="77777777" w:rsidR="00FE538F" w:rsidRPr="00E13114" w:rsidRDefault="00FE538F">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p>
        </w:tc>
        <w:tc>
          <w:tcPr>
            <w:tcW w:w="1559" w:type="dxa"/>
            <w:tcBorders>
              <w:top w:val="single" w:sz="4" w:space="0" w:color="000000"/>
            </w:tcBorders>
            <w:vAlign w:val="bottom"/>
          </w:tcPr>
          <w:p w14:paraId="451F4456" w14:textId="77777777" w:rsidR="00FE538F" w:rsidRPr="00E13114" w:rsidRDefault="00FE538F">
            <w:pPr>
              <w:ind w:right="-72"/>
              <w:jc w:val="right"/>
              <w:rPr>
                <w:rFonts w:ascii="Arial" w:eastAsia="Calibri Light" w:hAnsi="Arial" w:cs="Arial"/>
                <w:sz w:val="18"/>
                <w:szCs w:val="18"/>
              </w:rPr>
            </w:pPr>
          </w:p>
        </w:tc>
        <w:tc>
          <w:tcPr>
            <w:tcW w:w="1555" w:type="dxa"/>
            <w:tcBorders>
              <w:top w:val="single" w:sz="4" w:space="0" w:color="000000"/>
            </w:tcBorders>
            <w:vAlign w:val="bottom"/>
          </w:tcPr>
          <w:p w14:paraId="5B8D76A0" w14:textId="77777777" w:rsidR="00FE538F" w:rsidRPr="00E13114" w:rsidRDefault="00FE538F">
            <w:pPr>
              <w:ind w:right="-72"/>
              <w:jc w:val="right"/>
              <w:rPr>
                <w:rFonts w:ascii="Arial" w:eastAsia="Calibri Light" w:hAnsi="Arial" w:cs="Arial"/>
                <w:sz w:val="18"/>
                <w:szCs w:val="18"/>
              </w:rPr>
            </w:pPr>
          </w:p>
        </w:tc>
        <w:tc>
          <w:tcPr>
            <w:tcW w:w="1314" w:type="dxa"/>
            <w:tcBorders>
              <w:top w:val="single" w:sz="4" w:space="0" w:color="000000"/>
            </w:tcBorders>
            <w:vAlign w:val="bottom"/>
          </w:tcPr>
          <w:p w14:paraId="5D0CBABB" w14:textId="77777777" w:rsidR="00FE538F" w:rsidRPr="00E13114" w:rsidRDefault="00FE538F">
            <w:pPr>
              <w:ind w:right="-72"/>
              <w:jc w:val="right"/>
              <w:rPr>
                <w:rFonts w:ascii="Arial" w:eastAsia="Calibri Light" w:hAnsi="Arial" w:cs="Arial"/>
                <w:sz w:val="18"/>
                <w:szCs w:val="18"/>
              </w:rPr>
            </w:pPr>
          </w:p>
        </w:tc>
        <w:tc>
          <w:tcPr>
            <w:tcW w:w="1305" w:type="dxa"/>
            <w:tcBorders>
              <w:top w:val="single" w:sz="4" w:space="0" w:color="000000"/>
            </w:tcBorders>
            <w:vAlign w:val="bottom"/>
          </w:tcPr>
          <w:p w14:paraId="4C647345" w14:textId="77777777" w:rsidR="00FE538F" w:rsidRPr="00E13114" w:rsidRDefault="00FE538F">
            <w:pPr>
              <w:ind w:right="-72"/>
              <w:jc w:val="right"/>
              <w:rPr>
                <w:rFonts w:ascii="Arial" w:eastAsia="Calibri Light" w:hAnsi="Arial" w:cs="Arial"/>
                <w:sz w:val="18"/>
                <w:szCs w:val="18"/>
              </w:rPr>
            </w:pPr>
          </w:p>
        </w:tc>
      </w:tr>
      <w:tr w:rsidR="001B6878" w:rsidRPr="00E13114" w14:paraId="13831F1D" w14:textId="77777777" w:rsidTr="00022607">
        <w:tc>
          <w:tcPr>
            <w:tcW w:w="3720" w:type="dxa"/>
            <w:vAlign w:val="bottom"/>
          </w:tcPr>
          <w:p w14:paraId="56EB5526" w14:textId="729016EB" w:rsidR="001B6878" w:rsidRPr="00E13114" w:rsidRDefault="001B6878" w:rsidP="001B6878">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proofErr w:type="gramStart"/>
            <w:r w:rsidRPr="00E13114">
              <w:rPr>
                <w:rFonts w:ascii="Arial" w:eastAsia="Calibri Light" w:hAnsi="Arial" w:cs="Arial"/>
                <w:b/>
                <w:sz w:val="18"/>
                <w:szCs w:val="18"/>
              </w:rPr>
              <w:t>At</w:t>
            </w:r>
            <w:proofErr w:type="gramEnd"/>
            <w:r w:rsidRPr="00E13114">
              <w:rPr>
                <w:rFonts w:ascii="Arial" w:eastAsia="Calibri Light" w:hAnsi="Arial" w:cs="Arial"/>
                <w:b/>
                <w:sz w:val="18"/>
                <w:szCs w:val="18"/>
              </w:rPr>
              <w:t xml:space="preserve"> 1 January 2021</w:t>
            </w:r>
          </w:p>
        </w:tc>
        <w:tc>
          <w:tcPr>
            <w:tcW w:w="1559" w:type="dxa"/>
            <w:vAlign w:val="bottom"/>
          </w:tcPr>
          <w:p w14:paraId="1D2E6886" w14:textId="2D71FC53"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1,313,117,176</w:t>
            </w:r>
          </w:p>
        </w:tc>
        <w:tc>
          <w:tcPr>
            <w:tcW w:w="1555" w:type="dxa"/>
            <w:vAlign w:val="bottom"/>
          </w:tcPr>
          <w:p w14:paraId="186CAEBB" w14:textId="0BBDDA3A"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1,300,119,176</w:t>
            </w:r>
          </w:p>
        </w:tc>
        <w:tc>
          <w:tcPr>
            <w:tcW w:w="1314" w:type="dxa"/>
            <w:vAlign w:val="bottom"/>
          </w:tcPr>
          <w:p w14:paraId="1C77EB71" w14:textId="289E7511"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650,059,588</w:t>
            </w:r>
          </w:p>
        </w:tc>
        <w:tc>
          <w:tcPr>
            <w:tcW w:w="1305" w:type="dxa"/>
            <w:vAlign w:val="bottom"/>
          </w:tcPr>
          <w:p w14:paraId="3F9007AC" w14:textId="5FBA8DFE"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132,612,302</w:t>
            </w:r>
          </w:p>
        </w:tc>
      </w:tr>
      <w:tr w:rsidR="00FE538F" w:rsidRPr="00E13114" w14:paraId="6EBE5A3F" w14:textId="77777777" w:rsidTr="00022607">
        <w:tc>
          <w:tcPr>
            <w:tcW w:w="3720" w:type="dxa"/>
            <w:vAlign w:val="bottom"/>
          </w:tcPr>
          <w:p w14:paraId="284D55E8" w14:textId="77777777" w:rsidR="00FE538F" w:rsidRPr="00E13114" w:rsidRDefault="00FE538F">
            <w:pPr>
              <w:ind w:left="-86" w:right="-72"/>
              <w:jc w:val="left"/>
              <w:rPr>
                <w:rFonts w:ascii="Arial" w:eastAsia="Calibri Light" w:hAnsi="Arial" w:cs="Arial"/>
                <w:sz w:val="18"/>
                <w:szCs w:val="18"/>
              </w:rPr>
            </w:pPr>
          </w:p>
        </w:tc>
        <w:tc>
          <w:tcPr>
            <w:tcW w:w="1559" w:type="dxa"/>
            <w:tcBorders>
              <w:top w:val="single" w:sz="4" w:space="0" w:color="000000"/>
            </w:tcBorders>
            <w:shd w:val="clear" w:color="auto" w:fill="auto"/>
            <w:vAlign w:val="bottom"/>
          </w:tcPr>
          <w:p w14:paraId="39E56BDD" w14:textId="77777777" w:rsidR="00FE538F" w:rsidRPr="00E13114" w:rsidRDefault="00FE538F">
            <w:pPr>
              <w:ind w:right="-72"/>
              <w:jc w:val="right"/>
              <w:rPr>
                <w:rFonts w:ascii="Arial" w:eastAsia="Calibri Light" w:hAnsi="Arial" w:cs="Arial"/>
                <w:sz w:val="18"/>
                <w:szCs w:val="18"/>
              </w:rPr>
            </w:pPr>
          </w:p>
        </w:tc>
        <w:tc>
          <w:tcPr>
            <w:tcW w:w="1555" w:type="dxa"/>
            <w:tcBorders>
              <w:top w:val="single" w:sz="4" w:space="0" w:color="000000"/>
            </w:tcBorders>
            <w:shd w:val="clear" w:color="auto" w:fill="auto"/>
            <w:vAlign w:val="bottom"/>
          </w:tcPr>
          <w:p w14:paraId="3167DB2C" w14:textId="77777777" w:rsidR="00FE538F" w:rsidRPr="00E13114" w:rsidRDefault="00FE538F">
            <w:pPr>
              <w:ind w:right="-72"/>
              <w:jc w:val="right"/>
              <w:rPr>
                <w:rFonts w:ascii="Arial" w:eastAsia="Calibri Light" w:hAnsi="Arial" w:cs="Arial"/>
                <w:sz w:val="18"/>
                <w:szCs w:val="18"/>
              </w:rPr>
            </w:pPr>
          </w:p>
        </w:tc>
        <w:tc>
          <w:tcPr>
            <w:tcW w:w="1314" w:type="dxa"/>
            <w:tcBorders>
              <w:top w:val="single" w:sz="4" w:space="0" w:color="000000"/>
            </w:tcBorders>
            <w:shd w:val="clear" w:color="auto" w:fill="auto"/>
            <w:vAlign w:val="bottom"/>
          </w:tcPr>
          <w:p w14:paraId="784FF14F" w14:textId="77777777" w:rsidR="00FE538F" w:rsidRPr="00E13114" w:rsidRDefault="00FE538F">
            <w:pPr>
              <w:ind w:right="-72"/>
              <w:jc w:val="right"/>
              <w:rPr>
                <w:rFonts w:ascii="Arial" w:eastAsia="Calibri Light" w:hAnsi="Arial" w:cs="Arial"/>
                <w:sz w:val="18"/>
                <w:szCs w:val="18"/>
              </w:rPr>
            </w:pPr>
          </w:p>
        </w:tc>
        <w:tc>
          <w:tcPr>
            <w:tcW w:w="1305" w:type="dxa"/>
            <w:tcBorders>
              <w:top w:val="single" w:sz="4" w:space="0" w:color="000000"/>
            </w:tcBorders>
            <w:shd w:val="clear" w:color="auto" w:fill="auto"/>
            <w:vAlign w:val="bottom"/>
          </w:tcPr>
          <w:p w14:paraId="2DE96B19" w14:textId="77777777" w:rsidR="00FE538F" w:rsidRPr="00E13114" w:rsidRDefault="00FE538F">
            <w:pPr>
              <w:ind w:right="-72"/>
              <w:jc w:val="right"/>
              <w:rPr>
                <w:rFonts w:ascii="Arial" w:eastAsia="Calibri Light" w:hAnsi="Arial" w:cs="Arial"/>
                <w:sz w:val="18"/>
                <w:szCs w:val="18"/>
              </w:rPr>
            </w:pPr>
          </w:p>
        </w:tc>
      </w:tr>
      <w:tr w:rsidR="001B6878" w:rsidRPr="00E13114" w14:paraId="44A0EFDE" w14:textId="77777777" w:rsidTr="00651929">
        <w:tc>
          <w:tcPr>
            <w:tcW w:w="3720" w:type="dxa"/>
            <w:vAlign w:val="bottom"/>
          </w:tcPr>
          <w:p w14:paraId="17991D9F" w14:textId="5D814491" w:rsidR="001B6878" w:rsidRPr="00E13114" w:rsidRDefault="001B6878" w:rsidP="001B6878">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proofErr w:type="gramStart"/>
            <w:r w:rsidRPr="00E13114">
              <w:rPr>
                <w:rFonts w:ascii="Arial" w:eastAsia="Calibri Light" w:hAnsi="Arial" w:cs="Arial"/>
                <w:b/>
                <w:sz w:val="18"/>
                <w:szCs w:val="18"/>
              </w:rPr>
              <w:t>At</w:t>
            </w:r>
            <w:proofErr w:type="gramEnd"/>
            <w:r w:rsidRPr="00E13114">
              <w:rPr>
                <w:rFonts w:ascii="Arial" w:eastAsia="Calibri Light" w:hAnsi="Arial" w:cs="Arial"/>
                <w:b/>
                <w:sz w:val="18"/>
                <w:szCs w:val="18"/>
              </w:rPr>
              <w:t xml:space="preserve"> 31 December 2021</w:t>
            </w:r>
          </w:p>
        </w:tc>
        <w:tc>
          <w:tcPr>
            <w:tcW w:w="1559" w:type="dxa"/>
            <w:shd w:val="clear" w:color="auto" w:fill="auto"/>
            <w:vAlign w:val="bottom"/>
          </w:tcPr>
          <w:p w14:paraId="6812249E" w14:textId="32C447C7"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1,313,117,176</w:t>
            </w:r>
          </w:p>
        </w:tc>
        <w:tc>
          <w:tcPr>
            <w:tcW w:w="1555" w:type="dxa"/>
            <w:shd w:val="clear" w:color="auto" w:fill="auto"/>
            <w:vAlign w:val="bottom"/>
          </w:tcPr>
          <w:p w14:paraId="1B13A2A8" w14:textId="0C67A79D"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1,300,119,176</w:t>
            </w:r>
          </w:p>
        </w:tc>
        <w:tc>
          <w:tcPr>
            <w:tcW w:w="1314" w:type="dxa"/>
            <w:shd w:val="clear" w:color="auto" w:fill="auto"/>
            <w:vAlign w:val="bottom"/>
          </w:tcPr>
          <w:p w14:paraId="5B53D807" w14:textId="355BDB36"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650,059,588</w:t>
            </w:r>
          </w:p>
        </w:tc>
        <w:tc>
          <w:tcPr>
            <w:tcW w:w="1305" w:type="dxa"/>
            <w:shd w:val="clear" w:color="auto" w:fill="auto"/>
            <w:vAlign w:val="bottom"/>
          </w:tcPr>
          <w:p w14:paraId="3A936BF2" w14:textId="253FFD5B"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132,612,302</w:t>
            </w:r>
          </w:p>
        </w:tc>
      </w:tr>
      <w:tr w:rsidR="00FE538F" w:rsidRPr="00E13114" w14:paraId="1A88BCBB" w14:textId="77777777" w:rsidTr="00022607">
        <w:tc>
          <w:tcPr>
            <w:tcW w:w="3720" w:type="dxa"/>
            <w:vAlign w:val="bottom"/>
          </w:tcPr>
          <w:p w14:paraId="6D1EE007" w14:textId="77777777" w:rsidR="00FE538F" w:rsidRPr="00E13114" w:rsidRDefault="00FE538F">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b/>
                <w:sz w:val="18"/>
                <w:szCs w:val="18"/>
              </w:rPr>
            </w:pPr>
          </w:p>
        </w:tc>
        <w:tc>
          <w:tcPr>
            <w:tcW w:w="1559" w:type="dxa"/>
            <w:tcBorders>
              <w:top w:val="single" w:sz="4" w:space="0" w:color="000000"/>
            </w:tcBorders>
            <w:shd w:val="clear" w:color="auto" w:fill="FAFAFA"/>
            <w:vAlign w:val="bottom"/>
          </w:tcPr>
          <w:p w14:paraId="54855837" w14:textId="77777777" w:rsidR="00FE538F" w:rsidRPr="00E13114" w:rsidRDefault="00FE538F">
            <w:pPr>
              <w:ind w:right="-72"/>
              <w:jc w:val="right"/>
              <w:rPr>
                <w:rFonts w:ascii="Arial" w:eastAsia="Calibri Light" w:hAnsi="Arial" w:cs="Arial"/>
                <w:sz w:val="18"/>
                <w:szCs w:val="18"/>
              </w:rPr>
            </w:pPr>
          </w:p>
        </w:tc>
        <w:tc>
          <w:tcPr>
            <w:tcW w:w="1555" w:type="dxa"/>
            <w:tcBorders>
              <w:top w:val="single" w:sz="4" w:space="0" w:color="000000"/>
            </w:tcBorders>
            <w:shd w:val="clear" w:color="auto" w:fill="FAFAFA"/>
            <w:vAlign w:val="bottom"/>
          </w:tcPr>
          <w:p w14:paraId="1A961092" w14:textId="77777777" w:rsidR="00FE538F" w:rsidRPr="00E13114" w:rsidRDefault="00FE538F">
            <w:pPr>
              <w:ind w:right="-72"/>
              <w:jc w:val="right"/>
              <w:rPr>
                <w:rFonts w:ascii="Arial" w:eastAsia="Calibri Light" w:hAnsi="Arial" w:cs="Arial"/>
                <w:sz w:val="18"/>
                <w:szCs w:val="18"/>
              </w:rPr>
            </w:pPr>
          </w:p>
        </w:tc>
        <w:tc>
          <w:tcPr>
            <w:tcW w:w="1314" w:type="dxa"/>
            <w:tcBorders>
              <w:top w:val="single" w:sz="4" w:space="0" w:color="000000"/>
            </w:tcBorders>
            <w:shd w:val="clear" w:color="auto" w:fill="FAFAFA"/>
            <w:vAlign w:val="bottom"/>
          </w:tcPr>
          <w:p w14:paraId="0A067BAC" w14:textId="77777777" w:rsidR="00FE538F" w:rsidRPr="00E13114" w:rsidRDefault="00FE538F">
            <w:pPr>
              <w:ind w:right="-72"/>
              <w:jc w:val="right"/>
              <w:rPr>
                <w:rFonts w:ascii="Arial" w:eastAsia="Calibri Light" w:hAnsi="Arial" w:cs="Arial"/>
                <w:sz w:val="18"/>
                <w:szCs w:val="18"/>
              </w:rPr>
            </w:pPr>
          </w:p>
        </w:tc>
        <w:tc>
          <w:tcPr>
            <w:tcW w:w="1305" w:type="dxa"/>
            <w:tcBorders>
              <w:top w:val="single" w:sz="4" w:space="0" w:color="000000"/>
            </w:tcBorders>
            <w:shd w:val="clear" w:color="auto" w:fill="FAFAFA"/>
            <w:vAlign w:val="bottom"/>
          </w:tcPr>
          <w:p w14:paraId="35C325AA" w14:textId="77777777" w:rsidR="00FE538F" w:rsidRPr="00E13114" w:rsidRDefault="00FE538F">
            <w:pPr>
              <w:ind w:right="-72"/>
              <w:jc w:val="right"/>
              <w:rPr>
                <w:rFonts w:ascii="Arial" w:eastAsia="Calibri Light" w:hAnsi="Arial" w:cs="Arial"/>
                <w:sz w:val="18"/>
                <w:szCs w:val="18"/>
              </w:rPr>
            </w:pPr>
          </w:p>
        </w:tc>
      </w:tr>
      <w:tr w:rsidR="00FE538F" w:rsidRPr="00E13114" w14:paraId="76E4BAF7" w14:textId="77777777" w:rsidTr="00022607">
        <w:tc>
          <w:tcPr>
            <w:tcW w:w="3720" w:type="dxa"/>
            <w:vAlign w:val="bottom"/>
          </w:tcPr>
          <w:p w14:paraId="0ABD20D6" w14:textId="30ADC6DB" w:rsidR="00FE538F" w:rsidRPr="00E13114" w:rsidRDefault="00EA0A01">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proofErr w:type="gramStart"/>
            <w:r w:rsidRPr="00E13114">
              <w:rPr>
                <w:rFonts w:ascii="Arial" w:eastAsia="Calibri Light" w:hAnsi="Arial" w:cs="Arial"/>
                <w:b/>
                <w:sz w:val="18"/>
                <w:szCs w:val="18"/>
              </w:rPr>
              <w:t>At</w:t>
            </w:r>
            <w:proofErr w:type="gramEnd"/>
            <w:r w:rsidRPr="00E13114">
              <w:rPr>
                <w:rFonts w:ascii="Arial" w:eastAsia="Calibri Light" w:hAnsi="Arial" w:cs="Arial"/>
                <w:b/>
                <w:sz w:val="18"/>
                <w:szCs w:val="18"/>
              </w:rPr>
              <w:t xml:space="preserve"> 31 December 202</w:t>
            </w:r>
            <w:r w:rsidR="001B6878" w:rsidRPr="00E13114">
              <w:rPr>
                <w:rFonts w:ascii="Arial" w:eastAsia="Calibri Light" w:hAnsi="Arial" w:cs="Arial"/>
                <w:b/>
                <w:sz w:val="18"/>
                <w:szCs w:val="18"/>
              </w:rPr>
              <w:t>2</w:t>
            </w:r>
          </w:p>
        </w:tc>
        <w:tc>
          <w:tcPr>
            <w:tcW w:w="1559" w:type="dxa"/>
            <w:tcBorders>
              <w:bottom w:val="single" w:sz="4" w:space="0" w:color="000000"/>
            </w:tcBorders>
            <w:shd w:val="clear" w:color="auto" w:fill="FAFAFA"/>
            <w:vAlign w:val="bottom"/>
          </w:tcPr>
          <w:p w14:paraId="14A16F7C" w14:textId="1F62A81B" w:rsidR="00FE538F" w:rsidRPr="00E13114" w:rsidRDefault="00B67BCA">
            <w:pPr>
              <w:ind w:right="-72"/>
              <w:jc w:val="right"/>
              <w:rPr>
                <w:rFonts w:ascii="Arial" w:eastAsia="Calibri Light" w:hAnsi="Arial" w:cs="Arial"/>
                <w:sz w:val="18"/>
                <w:szCs w:val="18"/>
              </w:rPr>
            </w:pPr>
            <w:r w:rsidRPr="00E13114">
              <w:rPr>
                <w:rFonts w:ascii="Arial" w:eastAsia="Calibri Light" w:hAnsi="Arial" w:cs="Arial"/>
                <w:sz w:val="18"/>
                <w:szCs w:val="18"/>
              </w:rPr>
              <w:t>1,313,117,176</w:t>
            </w:r>
          </w:p>
        </w:tc>
        <w:tc>
          <w:tcPr>
            <w:tcW w:w="1555" w:type="dxa"/>
            <w:tcBorders>
              <w:bottom w:val="single" w:sz="4" w:space="0" w:color="000000"/>
            </w:tcBorders>
            <w:shd w:val="clear" w:color="auto" w:fill="FAFAFA"/>
            <w:vAlign w:val="bottom"/>
          </w:tcPr>
          <w:p w14:paraId="103EB54D" w14:textId="6E1B7D6C" w:rsidR="00FE538F" w:rsidRPr="00E13114" w:rsidRDefault="00584EE0">
            <w:pPr>
              <w:ind w:right="-72"/>
              <w:jc w:val="right"/>
              <w:rPr>
                <w:rFonts w:ascii="Arial" w:eastAsia="Calibri Light" w:hAnsi="Arial" w:cs="Arial"/>
                <w:sz w:val="18"/>
                <w:szCs w:val="18"/>
              </w:rPr>
            </w:pPr>
            <w:r w:rsidRPr="00E13114">
              <w:rPr>
                <w:rFonts w:ascii="Arial" w:eastAsia="Calibri Light" w:hAnsi="Arial" w:cs="Arial"/>
                <w:sz w:val="18"/>
                <w:szCs w:val="18"/>
              </w:rPr>
              <w:t>1,300,119,176</w:t>
            </w:r>
          </w:p>
        </w:tc>
        <w:tc>
          <w:tcPr>
            <w:tcW w:w="1314" w:type="dxa"/>
            <w:tcBorders>
              <w:bottom w:val="single" w:sz="4" w:space="0" w:color="000000"/>
            </w:tcBorders>
            <w:shd w:val="clear" w:color="auto" w:fill="FAFAFA"/>
            <w:vAlign w:val="bottom"/>
          </w:tcPr>
          <w:p w14:paraId="50BE08DD" w14:textId="4AC33583" w:rsidR="00FE538F" w:rsidRPr="00E13114" w:rsidRDefault="00584EE0">
            <w:pPr>
              <w:ind w:right="-72"/>
              <w:jc w:val="right"/>
              <w:rPr>
                <w:rFonts w:ascii="Arial" w:eastAsia="Calibri Light" w:hAnsi="Arial" w:cs="Arial"/>
                <w:sz w:val="18"/>
                <w:szCs w:val="18"/>
              </w:rPr>
            </w:pPr>
            <w:r w:rsidRPr="00E13114">
              <w:rPr>
                <w:rFonts w:ascii="Arial" w:eastAsia="Calibri Light" w:hAnsi="Arial" w:cs="Arial"/>
                <w:sz w:val="18"/>
                <w:szCs w:val="18"/>
              </w:rPr>
              <w:t>650,059,588</w:t>
            </w:r>
          </w:p>
        </w:tc>
        <w:tc>
          <w:tcPr>
            <w:tcW w:w="1305" w:type="dxa"/>
            <w:tcBorders>
              <w:bottom w:val="single" w:sz="4" w:space="0" w:color="000000"/>
            </w:tcBorders>
            <w:shd w:val="clear" w:color="auto" w:fill="FAFAFA"/>
            <w:vAlign w:val="bottom"/>
          </w:tcPr>
          <w:p w14:paraId="2566E17A" w14:textId="2E70046C" w:rsidR="00FE538F" w:rsidRPr="00E13114" w:rsidRDefault="00584EE0">
            <w:pPr>
              <w:ind w:right="-72"/>
              <w:jc w:val="right"/>
              <w:rPr>
                <w:rFonts w:ascii="Arial" w:eastAsia="Calibri Light" w:hAnsi="Arial" w:cs="Arial"/>
                <w:sz w:val="18"/>
                <w:szCs w:val="18"/>
              </w:rPr>
            </w:pPr>
            <w:r w:rsidRPr="00E13114">
              <w:rPr>
                <w:rFonts w:ascii="Arial" w:eastAsia="Calibri Light" w:hAnsi="Arial" w:cs="Arial"/>
                <w:sz w:val="18"/>
                <w:szCs w:val="18"/>
              </w:rPr>
              <w:t>132,612,302</w:t>
            </w:r>
          </w:p>
        </w:tc>
      </w:tr>
    </w:tbl>
    <w:p w14:paraId="3FE59808" w14:textId="77777777" w:rsidR="00FE538F" w:rsidRPr="00E13114" w:rsidRDefault="00FE538F">
      <w:pPr>
        <w:rPr>
          <w:rFonts w:ascii="Arial" w:eastAsia="Calibri Light" w:hAnsi="Arial" w:cs="Arial"/>
          <w:sz w:val="18"/>
          <w:szCs w:val="18"/>
        </w:rPr>
      </w:pPr>
    </w:p>
    <w:p w14:paraId="66063FF3" w14:textId="77777777" w:rsidR="00FE538F" w:rsidRPr="00E13114" w:rsidRDefault="00EA0A01">
      <w:pPr>
        <w:rPr>
          <w:rFonts w:ascii="Arial" w:eastAsia="Calibri Light" w:hAnsi="Arial" w:cs="Arial"/>
          <w:sz w:val="18"/>
          <w:szCs w:val="18"/>
        </w:rPr>
      </w:pPr>
      <w:r w:rsidRPr="00E13114">
        <w:rPr>
          <w:rFonts w:ascii="Arial" w:eastAsia="Calibri Light" w:hAnsi="Arial" w:cs="Arial"/>
          <w:sz w:val="18"/>
          <w:szCs w:val="18"/>
        </w:rPr>
        <w:t>On 8 April 2021, the Annual General Meeting of Shareholders of 2021 approved the transfer of surplus from share reduction of Baht 387,835,695 to offset the deficit.</w:t>
      </w:r>
    </w:p>
    <w:p w14:paraId="045ABE5C" w14:textId="77777777" w:rsidR="00FE538F" w:rsidRPr="00E13114" w:rsidRDefault="00FE538F">
      <w:pPr>
        <w:rPr>
          <w:rFonts w:ascii="Arial" w:eastAsia="Calibri Light" w:hAnsi="Arial" w:cs="Arial"/>
          <w:sz w:val="18"/>
          <w:szCs w:val="18"/>
        </w:rPr>
      </w:pPr>
    </w:p>
    <w:p w14:paraId="28457004" w14:textId="63A45D6C" w:rsidR="00FE538F" w:rsidRPr="00E13114" w:rsidRDefault="00EA0A01">
      <w:pPr>
        <w:rPr>
          <w:rFonts w:ascii="Arial" w:eastAsia="Calibri Light" w:hAnsi="Arial" w:cs="Arial"/>
          <w:sz w:val="18"/>
          <w:szCs w:val="18"/>
        </w:rPr>
      </w:pPr>
      <w:r w:rsidRPr="00E13114">
        <w:rPr>
          <w:rFonts w:ascii="Arial" w:eastAsia="Calibri Light" w:hAnsi="Arial" w:cs="Arial"/>
          <w:sz w:val="18"/>
          <w:szCs w:val="18"/>
        </w:rPr>
        <w:t>The total numbers of authorised ordinary shares are 1,313.11 million shares (</w:t>
      </w:r>
      <w:r w:rsidR="00F21C8B" w:rsidRPr="00E13114">
        <w:rPr>
          <w:rFonts w:ascii="Arial" w:eastAsia="Calibri Light" w:hAnsi="Arial" w:cs="Arial"/>
          <w:sz w:val="18"/>
          <w:szCs w:val="18"/>
        </w:rPr>
        <w:t>2021</w:t>
      </w:r>
      <w:r w:rsidRPr="00E13114">
        <w:rPr>
          <w:rFonts w:ascii="Arial" w:eastAsia="Calibri Light" w:hAnsi="Arial" w:cs="Arial"/>
          <w:sz w:val="18"/>
          <w:szCs w:val="18"/>
        </w:rPr>
        <w:t>: 1,313.11 million shares) with a par value of Baht 0.50 per share (</w:t>
      </w:r>
      <w:r w:rsidR="00F21C8B" w:rsidRPr="00E13114">
        <w:rPr>
          <w:rFonts w:ascii="Arial" w:eastAsia="Calibri Light" w:hAnsi="Arial" w:cs="Arial"/>
          <w:sz w:val="18"/>
          <w:szCs w:val="18"/>
        </w:rPr>
        <w:t>2021</w:t>
      </w:r>
      <w:r w:rsidRPr="00E13114">
        <w:rPr>
          <w:rFonts w:ascii="Arial" w:eastAsia="Calibri Light" w:hAnsi="Arial" w:cs="Arial"/>
          <w:sz w:val="18"/>
          <w:szCs w:val="18"/>
        </w:rPr>
        <w:t>: Baht 0.50 per share).</w:t>
      </w:r>
    </w:p>
    <w:p w14:paraId="0AE723D2" w14:textId="3D5AE5CB" w:rsidR="00FE538F" w:rsidRPr="00E13114" w:rsidRDefault="00FE538F">
      <w:pPr>
        <w:rPr>
          <w:rFonts w:ascii="Arial" w:eastAsia="Calibri Light" w:hAnsi="Arial" w:cs="Arial"/>
          <w:sz w:val="18"/>
          <w:szCs w:val="18"/>
        </w:rPr>
      </w:pPr>
    </w:p>
    <w:p w14:paraId="632E64E6" w14:textId="77777777" w:rsidR="00022607" w:rsidRPr="00E13114" w:rsidRDefault="00022607">
      <w:pPr>
        <w:rPr>
          <w:rFonts w:ascii="Arial" w:eastAsia="Calibri Light"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E13114" w14:paraId="5A3F86FE" w14:textId="77777777">
        <w:trPr>
          <w:trHeight w:val="389"/>
        </w:trPr>
        <w:tc>
          <w:tcPr>
            <w:tcW w:w="9461" w:type="dxa"/>
            <w:shd w:val="clear" w:color="auto" w:fill="FFA543"/>
            <w:vAlign w:val="center"/>
          </w:tcPr>
          <w:p w14:paraId="6055E503" w14:textId="48258375" w:rsidR="00FE538F" w:rsidRPr="00E13114" w:rsidRDefault="00EA0A01">
            <w:pPr>
              <w:ind w:left="432" w:hanging="432"/>
              <w:rPr>
                <w:rFonts w:ascii="Arial" w:eastAsia="Calibri Light" w:hAnsi="Arial" w:cs="Arial"/>
                <w:b/>
                <w:color w:val="FFFFFF"/>
                <w:sz w:val="18"/>
                <w:szCs w:val="18"/>
              </w:rPr>
            </w:pPr>
            <w:r w:rsidRPr="00E13114">
              <w:rPr>
                <w:rFonts w:ascii="Arial" w:eastAsia="Calibri Light" w:hAnsi="Arial" w:cs="Arial"/>
                <w:b/>
                <w:color w:val="FFFFFF"/>
                <w:sz w:val="18"/>
                <w:szCs w:val="18"/>
              </w:rPr>
              <w:t>2</w:t>
            </w:r>
            <w:r w:rsidR="0007091A" w:rsidRPr="00E13114">
              <w:rPr>
                <w:rFonts w:ascii="Arial" w:eastAsia="Calibri Light" w:hAnsi="Arial" w:cs="Arial"/>
                <w:b/>
                <w:color w:val="FFFFFF"/>
                <w:sz w:val="18"/>
                <w:szCs w:val="18"/>
              </w:rPr>
              <w:t>4</w:t>
            </w:r>
            <w:r w:rsidRPr="00E13114">
              <w:rPr>
                <w:rFonts w:ascii="Arial" w:eastAsia="Calibri Light" w:hAnsi="Arial" w:cs="Arial"/>
                <w:b/>
                <w:color w:val="FFFFFF"/>
                <w:sz w:val="18"/>
                <w:szCs w:val="18"/>
              </w:rPr>
              <w:tab/>
              <w:t xml:space="preserve">Legal </w:t>
            </w:r>
            <w:proofErr w:type="gramStart"/>
            <w:r w:rsidRPr="00E13114">
              <w:rPr>
                <w:rFonts w:ascii="Arial" w:eastAsia="Calibri Light" w:hAnsi="Arial" w:cs="Arial"/>
                <w:b/>
                <w:color w:val="FFFFFF"/>
                <w:sz w:val="18"/>
                <w:szCs w:val="18"/>
              </w:rPr>
              <w:t>reserve</w:t>
            </w:r>
            <w:proofErr w:type="gramEnd"/>
          </w:p>
        </w:tc>
      </w:tr>
    </w:tbl>
    <w:p w14:paraId="522AB57C" w14:textId="77777777" w:rsidR="00FE538F" w:rsidRPr="00E13114" w:rsidRDefault="00FE538F">
      <w:pPr>
        <w:rPr>
          <w:rFonts w:ascii="Arial" w:eastAsia="Calibri Light" w:hAnsi="Arial" w:cs="Arial"/>
          <w:sz w:val="18"/>
          <w:szCs w:val="18"/>
        </w:rPr>
      </w:pPr>
    </w:p>
    <w:p w14:paraId="4B812F83" w14:textId="718CE43F" w:rsidR="00FE538F" w:rsidRPr="00E13114" w:rsidRDefault="00EA0A01">
      <w:pPr>
        <w:rPr>
          <w:rFonts w:ascii="Arial" w:eastAsia="Calibri Light" w:hAnsi="Arial" w:cs="Arial"/>
          <w:sz w:val="18"/>
          <w:szCs w:val="18"/>
        </w:rPr>
      </w:pPr>
      <w:r w:rsidRPr="00E13114">
        <w:rPr>
          <w:rFonts w:ascii="Arial" w:eastAsia="Calibri Light" w:hAnsi="Arial" w:cs="Arial"/>
          <w:sz w:val="18"/>
          <w:szCs w:val="18"/>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non-distributable.</w:t>
      </w:r>
    </w:p>
    <w:p w14:paraId="451D428B" w14:textId="030CBB83" w:rsidR="005F516A" w:rsidRDefault="005F516A">
      <w:pPr>
        <w:rPr>
          <w:rFonts w:ascii="Arial" w:eastAsia="Calibri Light" w:hAnsi="Arial" w:cs="Arial"/>
          <w:sz w:val="18"/>
          <w:szCs w:val="18"/>
        </w:rPr>
      </w:pPr>
      <w:r>
        <w:rPr>
          <w:rFonts w:ascii="Arial" w:eastAsia="Calibri Light"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E13114" w14:paraId="48B7F205" w14:textId="77777777">
        <w:trPr>
          <w:trHeight w:val="389"/>
        </w:trPr>
        <w:tc>
          <w:tcPr>
            <w:tcW w:w="9461" w:type="dxa"/>
            <w:shd w:val="clear" w:color="auto" w:fill="FFA543"/>
            <w:vAlign w:val="center"/>
          </w:tcPr>
          <w:p w14:paraId="009AABA8" w14:textId="0B591C77" w:rsidR="00FE538F" w:rsidRPr="00E13114" w:rsidRDefault="00EA0A01">
            <w:pPr>
              <w:ind w:left="432" w:hanging="432"/>
              <w:rPr>
                <w:rFonts w:ascii="Arial" w:eastAsia="Calibri Light" w:hAnsi="Arial" w:cs="Arial"/>
                <w:b/>
                <w:color w:val="FFFFFF"/>
                <w:sz w:val="18"/>
                <w:szCs w:val="18"/>
              </w:rPr>
            </w:pPr>
            <w:r w:rsidRPr="00E13114">
              <w:rPr>
                <w:rFonts w:ascii="Arial" w:eastAsia="Calibri Light" w:hAnsi="Arial" w:cs="Arial"/>
                <w:b/>
                <w:color w:val="FFFFFF"/>
                <w:sz w:val="18"/>
                <w:szCs w:val="18"/>
              </w:rPr>
              <w:lastRenderedPageBreak/>
              <w:t>2</w:t>
            </w:r>
            <w:r w:rsidR="0007091A" w:rsidRPr="00E13114">
              <w:rPr>
                <w:rFonts w:ascii="Arial" w:eastAsia="Calibri Light" w:hAnsi="Arial" w:cs="Arial"/>
                <w:b/>
                <w:color w:val="FFFFFF"/>
                <w:sz w:val="18"/>
                <w:szCs w:val="18"/>
              </w:rPr>
              <w:t>5</w:t>
            </w:r>
            <w:r w:rsidRPr="00E13114">
              <w:rPr>
                <w:rFonts w:ascii="Arial" w:eastAsia="Calibri Light" w:hAnsi="Arial" w:cs="Arial"/>
                <w:b/>
                <w:color w:val="FFFFFF"/>
                <w:sz w:val="18"/>
                <w:szCs w:val="18"/>
              </w:rPr>
              <w:tab/>
              <w:t>Contract liabilities</w:t>
            </w:r>
          </w:p>
        </w:tc>
      </w:tr>
    </w:tbl>
    <w:p w14:paraId="53CC872D" w14:textId="77777777" w:rsidR="00FE538F" w:rsidRPr="00E13114" w:rsidRDefault="00FE538F">
      <w:pPr>
        <w:rPr>
          <w:rFonts w:ascii="Arial" w:eastAsia="Calibri Light" w:hAnsi="Arial" w:cs="Arial"/>
          <w:sz w:val="18"/>
          <w:szCs w:val="18"/>
        </w:rPr>
      </w:pPr>
    </w:p>
    <w:p w14:paraId="11968EA5" w14:textId="77777777" w:rsidR="005D6209" w:rsidRPr="00E13114" w:rsidRDefault="005D6209" w:rsidP="005D6209">
      <w:pPr>
        <w:autoSpaceDE w:val="0"/>
        <w:autoSpaceDN w:val="0"/>
        <w:adjustRightInd w:val="0"/>
        <w:rPr>
          <w:rFonts w:ascii="Arial" w:eastAsia="Symbol" w:hAnsi="Arial" w:cs="Arial"/>
          <w:sz w:val="18"/>
          <w:szCs w:val="18"/>
        </w:rPr>
      </w:pPr>
      <w:r w:rsidRPr="00E13114">
        <w:rPr>
          <w:rFonts w:ascii="Arial" w:eastAsia="Symbol" w:hAnsi="Arial" w:cs="Arial"/>
          <w:sz w:val="18"/>
          <w:szCs w:val="18"/>
        </w:rPr>
        <w:t xml:space="preserve">The Group has recognised the following liabilities related to contracts with customers: </w:t>
      </w:r>
    </w:p>
    <w:p w14:paraId="57EB0B49" w14:textId="77777777" w:rsidR="005D6209" w:rsidRPr="00E13114" w:rsidRDefault="005D6209" w:rsidP="005D6209">
      <w:pPr>
        <w:autoSpaceDE w:val="0"/>
        <w:autoSpaceDN w:val="0"/>
        <w:adjustRightInd w:val="0"/>
        <w:rPr>
          <w:rFonts w:ascii="Arial" w:eastAsia="Symbol" w:hAnsi="Arial" w:cs="Arial"/>
          <w:sz w:val="18"/>
          <w:szCs w:val="18"/>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7"/>
        <w:gridCol w:w="1314"/>
        <w:gridCol w:w="1269"/>
        <w:gridCol w:w="1296"/>
        <w:gridCol w:w="1305"/>
      </w:tblGrid>
      <w:tr w:rsidR="005D6209" w:rsidRPr="00E13114" w14:paraId="413FBE52" w14:textId="77777777" w:rsidTr="0087691F">
        <w:tc>
          <w:tcPr>
            <w:tcW w:w="4257" w:type="dxa"/>
            <w:tcBorders>
              <w:top w:val="nil"/>
              <w:left w:val="nil"/>
              <w:bottom w:val="nil"/>
              <w:right w:val="nil"/>
            </w:tcBorders>
            <w:shd w:val="clear" w:color="auto" w:fill="auto"/>
            <w:vAlign w:val="bottom"/>
          </w:tcPr>
          <w:p w14:paraId="6F1CC3F6" w14:textId="77777777" w:rsidR="005D6209" w:rsidRPr="00E13114" w:rsidRDefault="005D6209" w:rsidP="003027BB">
            <w:pPr>
              <w:tabs>
                <w:tab w:val="left" w:pos="166"/>
              </w:tabs>
              <w:ind w:left="-86" w:right="-72"/>
              <w:jc w:val="left"/>
              <w:rPr>
                <w:rFonts w:ascii="Arial" w:hAnsi="Arial" w:cs="Arial"/>
                <w:b/>
                <w:bCs/>
                <w:sz w:val="18"/>
                <w:szCs w:val="18"/>
              </w:rPr>
            </w:pPr>
          </w:p>
        </w:tc>
        <w:tc>
          <w:tcPr>
            <w:tcW w:w="2583" w:type="dxa"/>
            <w:gridSpan w:val="2"/>
            <w:tcBorders>
              <w:top w:val="single" w:sz="4" w:space="0" w:color="auto"/>
              <w:left w:val="nil"/>
              <w:bottom w:val="single" w:sz="4" w:space="0" w:color="auto"/>
              <w:right w:val="nil"/>
            </w:tcBorders>
            <w:shd w:val="clear" w:color="auto" w:fill="auto"/>
            <w:vAlign w:val="bottom"/>
            <w:hideMark/>
          </w:tcPr>
          <w:p w14:paraId="3D96A968" w14:textId="77777777" w:rsidR="005D6209" w:rsidRPr="00E13114" w:rsidRDefault="005D6209" w:rsidP="00234882">
            <w:pPr>
              <w:ind w:left="-40" w:right="-72"/>
              <w:jc w:val="center"/>
              <w:rPr>
                <w:rFonts w:ascii="Arial" w:hAnsi="Arial" w:cs="Arial"/>
                <w:b/>
                <w:bCs/>
                <w:sz w:val="18"/>
                <w:szCs w:val="18"/>
              </w:rPr>
            </w:pPr>
            <w:r w:rsidRPr="00E13114">
              <w:rPr>
                <w:rFonts w:ascii="Arial" w:hAnsi="Arial" w:cs="Arial"/>
                <w:b/>
                <w:bCs/>
                <w:sz w:val="18"/>
                <w:szCs w:val="18"/>
              </w:rPr>
              <w:t>Consolidated</w:t>
            </w:r>
          </w:p>
          <w:p w14:paraId="57EDCA21" w14:textId="77777777" w:rsidR="005D6209" w:rsidRPr="00E13114" w:rsidRDefault="005D6209" w:rsidP="00234882">
            <w:pPr>
              <w:ind w:left="-40" w:right="-72"/>
              <w:jc w:val="center"/>
              <w:rPr>
                <w:rFonts w:ascii="Arial" w:hAnsi="Arial" w:cs="Arial"/>
                <w:b/>
                <w:bCs/>
                <w:sz w:val="18"/>
                <w:szCs w:val="18"/>
              </w:rPr>
            </w:pPr>
            <w:r w:rsidRPr="00E13114">
              <w:rPr>
                <w:rFonts w:ascii="Arial" w:hAnsi="Arial" w:cs="Arial"/>
                <w:b/>
                <w:bCs/>
                <w:sz w:val="18"/>
                <w:szCs w:val="18"/>
              </w:rPr>
              <w:t>financial statements</w:t>
            </w:r>
          </w:p>
        </w:tc>
        <w:tc>
          <w:tcPr>
            <w:tcW w:w="2601" w:type="dxa"/>
            <w:gridSpan w:val="2"/>
            <w:tcBorders>
              <w:top w:val="single" w:sz="4" w:space="0" w:color="auto"/>
              <w:left w:val="nil"/>
              <w:bottom w:val="single" w:sz="4" w:space="0" w:color="auto"/>
              <w:right w:val="nil"/>
            </w:tcBorders>
            <w:shd w:val="clear" w:color="auto" w:fill="auto"/>
            <w:vAlign w:val="bottom"/>
            <w:hideMark/>
          </w:tcPr>
          <w:p w14:paraId="58703B8A" w14:textId="77777777" w:rsidR="005D6209" w:rsidRPr="00E13114" w:rsidRDefault="005D6209" w:rsidP="00234882">
            <w:pPr>
              <w:ind w:left="-40" w:right="-72"/>
              <w:jc w:val="center"/>
              <w:rPr>
                <w:rFonts w:ascii="Arial" w:hAnsi="Arial" w:cs="Arial"/>
                <w:b/>
                <w:bCs/>
                <w:sz w:val="18"/>
                <w:szCs w:val="18"/>
              </w:rPr>
            </w:pPr>
            <w:r w:rsidRPr="00E13114">
              <w:rPr>
                <w:rFonts w:ascii="Arial" w:hAnsi="Arial" w:cs="Arial"/>
                <w:b/>
                <w:bCs/>
                <w:sz w:val="18"/>
                <w:szCs w:val="18"/>
              </w:rPr>
              <w:t>Separate</w:t>
            </w:r>
          </w:p>
          <w:p w14:paraId="64A8F805" w14:textId="77777777" w:rsidR="005D6209" w:rsidRPr="00E13114" w:rsidRDefault="005D6209" w:rsidP="00234882">
            <w:pPr>
              <w:ind w:left="-40" w:right="-72"/>
              <w:jc w:val="center"/>
              <w:rPr>
                <w:rFonts w:ascii="Arial" w:hAnsi="Arial" w:cs="Arial"/>
                <w:b/>
                <w:bCs/>
                <w:sz w:val="18"/>
                <w:szCs w:val="18"/>
              </w:rPr>
            </w:pPr>
            <w:r w:rsidRPr="00E13114">
              <w:rPr>
                <w:rFonts w:ascii="Arial" w:hAnsi="Arial" w:cs="Arial"/>
                <w:b/>
                <w:bCs/>
                <w:sz w:val="18"/>
                <w:szCs w:val="18"/>
              </w:rPr>
              <w:t>financial statements</w:t>
            </w:r>
          </w:p>
        </w:tc>
      </w:tr>
      <w:tr w:rsidR="005D6209" w:rsidRPr="00E13114" w14:paraId="385EBBC1" w14:textId="77777777" w:rsidTr="0087691F">
        <w:tc>
          <w:tcPr>
            <w:tcW w:w="4257" w:type="dxa"/>
            <w:tcBorders>
              <w:top w:val="nil"/>
              <w:left w:val="nil"/>
              <w:bottom w:val="nil"/>
              <w:right w:val="nil"/>
            </w:tcBorders>
            <w:shd w:val="clear" w:color="auto" w:fill="auto"/>
            <w:vAlign w:val="bottom"/>
          </w:tcPr>
          <w:p w14:paraId="457515D9" w14:textId="77777777" w:rsidR="005D6209" w:rsidRPr="00E13114" w:rsidRDefault="005D6209" w:rsidP="003027BB">
            <w:pPr>
              <w:tabs>
                <w:tab w:val="left" w:pos="166"/>
              </w:tabs>
              <w:ind w:left="-86" w:right="-72"/>
              <w:jc w:val="left"/>
              <w:rPr>
                <w:rFonts w:ascii="Arial" w:hAnsi="Arial" w:cs="Arial"/>
                <w:b/>
                <w:bCs/>
                <w:sz w:val="18"/>
                <w:szCs w:val="18"/>
              </w:rPr>
            </w:pPr>
          </w:p>
        </w:tc>
        <w:tc>
          <w:tcPr>
            <w:tcW w:w="1314" w:type="dxa"/>
            <w:tcBorders>
              <w:top w:val="single" w:sz="4" w:space="0" w:color="auto"/>
              <w:left w:val="nil"/>
              <w:bottom w:val="nil"/>
              <w:right w:val="nil"/>
            </w:tcBorders>
            <w:shd w:val="clear" w:color="auto" w:fill="auto"/>
            <w:vAlign w:val="bottom"/>
            <w:hideMark/>
          </w:tcPr>
          <w:p w14:paraId="37D3F94E" w14:textId="3387F796" w:rsidR="005D6209" w:rsidRPr="00E13114" w:rsidRDefault="00F21C8B" w:rsidP="00234882">
            <w:pPr>
              <w:ind w:left="-40" w:right="-72"/>
              <w:jc w:val="right"/>
              <w:rPr>
                <w:rFonts w:ascii="Arial" w:hAnsi="Arial" w:cs="Arial"/>
                <w:b/>
                <w:bCs/>
                <w:sz w:val="18"/>
                <w:szCs w:val="18"/>
              </w:rPr>
            </w:pPr>
            <w:r w:rsidRPr="00E13114">
              <w:rPr>
                <w:rFonts w:ascii="Arial" w:hAnsi="Arial" w:cs="Arial"/>
                <w:b/>
                <w:bCs/>
                <w:sz w:val="18"/>
                <w:szCs w:val="18"/>
              </w:rPr>
              <w:t>2022</w:t>
            </w:r>
          </w:p>
        </w:tc>
        <w:tc>
          <w:tcPr>
            <w:tcW w:w="1269" w:type="dxa"/>
            <w:tcBorders>
              <w:top w:val="single" w:sz="4" w:space="0" w:color="auto"/>
              <w:left w:val="nil"/>
              <w:bottom w:val="nil"/>
              <w:right w:val="nil"/>
            </w:tcBorders>
            <w:shd w:val="clear" w:color="auto" w:fill="auto"/>
            <w:vAlign w:val="bottom"/>
            <w:hideMark/>
          </w:tcPr>
          <w:p w14:paraId="5A0FE626" w14:textId="406D9D9C" w:rsidR="005D6209" w:rsidRPr="00E13114" w:rsidRDefault="00F21C8B" w:rsidP="00234882">
            <w:pPr>
              <w:ind w:left="-40" w:right="-72"/>
              <w:jc w:val="right"/>
              <w:rPr>
                <w:rFonts w:ascii="Arial" w:hAnsi="Arial" w:cs="Arial"/>
                <w:b/>
                <w:bCs/>
                <w:sz w:val="18"/>
                <w:szCs w:val="18"/>
              </w:rPr>
            </w:pPr>
            <w:r w:rsidRPr="00E13114">
              <w:rPr>
                <w:rFonts w:ascii="Arial" w:hAnsi="Arial" w:cs="Arial"/>
                <w:b/>
                <w:bCs/>
                <w:sz w:val="18"/>
                <w:szCs w:val="18"/>
              </w:rPr>
              <w:t>2021</w:t>
            </w:r>
          </w:p>
        </w:tc>
        <w:tc>
          <w:tcPr>
            <w:tcW w:w="1296" w:type="dxa"/>
            <w:tcBorders>
              <w:top w:val="single" w:sz="4" w:space="0" w:color="auto"/>
              <w:left w:val="nil"/>
              <w:bottom w:val="nil"/>
              <w:right w:val="nil"/>
            </w:tcBorders>
            <w:shd w:val="clear" w:color="auto" w:fill="auto"/>
            <w:vAlign w:val="bottom"/>
            <w:hideMark/>
          </w:tcPr>
          <w:p w14:paraId="2EFD1E37" w14:textId="51896F55" w:rsidR="005D6209" w:rsidRPr="00E13114" w:rsidRDefault="00F21C8B" w:rsidP="00234882">
            <w:pPr>
              <w:ind w:left="-40" w:right="-72"/>
              <w:jc w:val="right"/>
              <w:rPr>
                <w:rFonts w:ascii="Arial" w:hAnsi="Arial" w:cs="Arial"/>
                <w:b/>
                <w:bCs/>
                <w:sz w:val="18"/>
                <w:szCs w:val="18"/>
              </w:rPr>
            </w:pPr>
            <w:r w:rsidRPr="00E13114">
              <w:rPr>
                <w:rFonts w:ascii="Arial" w:hAnsi="Arial" w:cs="Arial"/>
                <w:b/>
                <w:bCs/>
                <w:sz w:val="18"/>
                <w:szCs w:val="18"/>
              </w:rPr>
              <w:t>2022</w:t>
            </w:r>
          </w:p>
        </w:tc>
        <w:tc>
          <w:tcPr>
            <w:tcW w:w="1305" w:type="dxa"/>
            <w:tcBorders>
              <w:top w:val="single" w:sz="4" w:space="0" w:color="auto"/>
              <w:left w:val="nil"/>
              <w:bottom w:val="nil"/>
              <w:right w:val="nil"/>
            </w:tcBorders>
            <w:shd w:val="clear" w:color="auto" w:fill="auto"/>
            <w:vAlign w:val="bottom"/>
            <w:hideMark/>
          </w:tcPr>
          <w:p w14:paraId="3F7CF8BA" w14:textId="7FCA5425" w:rsidR="005D6209" w:rsidRPr="00E13114" w:rsidRDefault="00F21C8B" w:rsidP="00234882">
            <w:pPr>
              <w:ind w:left="-40" w:right="-72"/>
              <w:jc w:val="right"/>
              <w:rPr>
                <w:rFonts w:ascii="Arial" w:hAnsi="Arial" w:cs="Arial"/>
                <w:b/>
                <w:bCs/>
                <w:sz w:val="18"/>
                <w:szCs w:val="18"/>
              </w:rPr>
            </w:pPr>
            <w:r w:rsidRPr="00E13114">
              <w:rPr>
                <w:rFonts w:ascii="Arial" w:hAnsi="Arial" w:cs="Arial"/>
                <w:b/>
                <w:bCs/>
                <w:sz w:val="18"/>
                <w:szCs w:val="18"/>
              </w:rPr>
              <w:t>2021</w:t>
            </w:r>
          </w:p>
        </w:tc>
      </w:tr>
      <w:tr w:rsidR="005D6209" w:rsidRPr="00E13114" w14:paraId="3C5ADEDD" w14:textId="77777777" w:rsidTr="0087691F">
        <w:tc>
          <w:tcPr>
            <w:tcW w:w="4257" w:type="dxa"/>
            <w:tcBorders>
              <w:top w:val="nil"/>
              <w:left w:val="nil"/>
              <w:bottom w:val="nil"/>
              <w:right w:val="nil"/>
            </w:tcBorders>
            <w:shd w:val="clear" w:color="auto" w:fill="auto"/>
            <w:vAlign w:val="bottom"/>
          </w:tcPr>
          <w:p w14:paraId="2555C032" w14:textId="77777777" w:rsidR="005D6209" w:rsidRPr="00E13114" w:rsidRDefault="005D6209" w:rsidP="003027BB">
            <w:pPr>
              <w:tabs>
                <w:tab w:val="left" w:pos="166"/>
              </w:tabs>
              <w:ind w:left="-86" w:right="-72"/>
              <w:jc w:val="left"/>
              <w:rPr>
                <w:rFonts w:ascii="Arial" w:hAnsi="Arial" w:cs="Arial"/>
                <w:b/>
                <w:bCs/>
                <w:sz w:val="18"/>
                <w:szCs w:val="18"/>
              </w:rPr>
            </w:pPr>
          </w:p>
        </w:tc>
        <w:tc>
          <w:tcPr>
            <w:tcW w:w="1314" w:type="dxa"/>
            <w:tcBorders>
              <w:top w:val="nil"/>
              <w:left w:val="nil"/>
              <w:bottom w:val="single" w:sz="4" w:space="0" w:color="auto"/>
              <w:right w:val="nil"/>
            </w:tcBorders>
            <w:shd w:val="clear" w:color="auto" w:fill="auto"/>
            <w:vAlign w:val="bottom"/>
          </w:tcPr>
          <w:p w14:paraId="65BAF2E9" w14:textId="77777777" w:rsidR="005D6209" w:rsidRPr="00E13114" w:rsidRDefault="005D6209" w:rsidP="00234882">
            <w:pPr>
              <w:ind w:left="-40" w:right="-72"/>
              <w:jc w:val="right"/>
              <w:rPr>
                <w:rFonts w:ascii="Arial" w:hAnsi="Arial" w:cs="Arial"/>
                <w:b/>
                <w:bCs/>
                <w:sz w:val="18"/>
                <w:szCs w:val="18"/>
              </w:rPr>
            </w:pPr>
            <w:r w:rsidRPr="00E13114">
              <w:rPr>
                <w:rFonts w:ascii="Arial" w:hAnsi="Arial" w:cs="Arial"/>
                <w:b/>
                <w:bCs/>
                <w:sz w:val="18"/>
                <w:szCs w:val="18"/>
              </w:rPr>
              <w:t>Baht</w:t>
            </w:r>
          </w:p>
        </w:tc>
        <w:tc>
          <w:tcPr>
            <w:tcW w:w="1269" w:type="dxa"/>
            <w:tcBorders>
              <w:top w:val="nil"/>
              <w:left w:val="nil"/>
              <w:bottom w:val="single" w:sz="4" w:space="0" w:color="auto"/>
              <w:right w:val="nil"/>
            </w:tcBorders>
            <w:shd w:val="clear" w:color="auto" w:fill="auto"/>
            <w:vAlign w:val="bottom"/>
          </w:tcPr>
          <w:p w14:paraId="5005D00D" w14:textId="77777777" w:rsidR="005D6209" w:rsidRPr="00E13114" w:rsidRDefault="005D6209" w:rsidP="00234882">
            <w:pPr>
              <w:ind w:left="-40" w:right="-72"/>
              <w:jc w:val="right"/>
              <w:rPr>
                <w:rFonts w:ascii="Arial" w:hAnsi="Arial" w:cs="Arial"/>
                <w:b/>
                <w:bCs/>
                <w:sz w:val="18"/>
                <w:szCs w:val="18"/>
              </w:rPr>
            </w:pPr>
            <w:r w:rsidRPr="00E13114">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0A0B62C9" w14:textId="77777777" w:rsidR="005D6209" w:rsidRPr="00E13114" w:rsidRDefault="005D6209" w:rsidP="00234882">
            <w:pPr>
              <w:ind w:left="-40" w:right="-72"/>
              <w:jc w:val="right"/>
              <w:rPr>
                <w:rFonts w:ascii="Arial" w:hAnsi="Arial" w:cs="Arial"/>
                <w:b/>
                <w:bCs/>
                <w:sz w:val="18"/>
                <w:szCs w:val="18"/>
              </w:rPr>
            </w:pPr>
            <w:r w:rsidRPr="00E13114">
              <w:rPr>
                <w:rFonts w:ascii="Arial" w:hAnsi="Arial" w:cs="Arial"/>
                <w:b/>
                <w:bCs/>
                <w:sz w:val="18"/>
                <w:szCs w:val="18"/>
              </w:rPr>
              <w:t>Baht</w:t>
            </w:r>
          </w:p>
        </w:tc>
        <w:tc>
          <w:tcPr>
            <w:tcW w:w="1305" w:type="dxa"/>
            <w:tcBorders>
              <w:top w:val="nil"/>
              <w:left w:val="nil"/>
              <w:bottom w:val="single" w:sz="4" w:space="0" w:color="auto"/>
              <w:right w:val="nil"/>
            </w:tcBorders>
            <w:shd w:val="clear" w:color="auto" w:fill="auto"/>
            <w:vAlign w:val="bottom"/>
          </w:tcPr>
          <w:p w14:paraId="71D9673F" w14:textId="77777777" w:rsidR="005D6209" w:rsidRPr="00E13114" w:rsidRDefault="005D6209" w:rsidP="00234882">
            <w:pPr>
              <w:ind w:left="-40" w:right="-72"/>
              <w:jc w:val="right"/>
              <w:rPr>
                <w:rFonts w:ascii="Arial" w:hAnsi="Arial" w:cs="Arial"/>
                <w:b/>
                <w:bCs/>
                <w:sz w:val="18"/>
                <w:szCs w:val="18"/>
              </w:rPr>
            </w:pPr>
            <w:r w:rsidRPr="00E13114">
              <w:rPr>
                <w:rFonts w:ascii="Arial" w:hAnsi="Arial" w:cs="Arial"/>
                <w:b/>
                <w:bCs/>
                <w:sz w:val="18"/>
                <w:szCs w:val="18"/>
              </w:rPr>
              <w:t>Baht</w:t>
            </w:r>
          </w:p>
        </w:tc>
      </w:tr>
      <w:tr w:rsidR="005D6209" w:rsidRPr="00E13114" w14:paraId="5977FC35" w14:textId="77777777" w:rsidTr="003749AF">
        <w:tc>
          <w:tcPr>
            <w:tcW w:w="4257" w:type="dxa"/>
            <w:tcBorders>
              <w:top w:val="nil"/>
              <w:left w:val="nil"/>
              <w:bottom w:val="nil"/>
              <w:right w:val="nil"/>
            </w:tcBorders>
            <w:vAlign w:val="bottom"/>
          </w:tcPr>
          <w:p w14:paraId="05248B3F" w14:textId="77777777" w:rsidR="005D6209" w:rsidRPr="00E13114" w:rsidRDefault="005D6209" w:rsidP="003027BB">
            <w:pPr>
              <w:tabs>
                <w:tab w:val="left" w:pos="166"/>
              </w:tabs>
              <w:ind w:left="-86" w:right="-72"/>
              <w:jc w:val="left"/>
              <w:rPr>
                <w:rFonts w:ascii="Arial" w:hAnsi="Arial" w:cs="Arial"/>
                <w:sz w:val="18"/>
                <w:szCs w:val="18"/>
              </w:rPr>
            </w:pPr>
          </w:p>
        </w:tc>
        <w:tc>
          <w:tcPr>
            <w:tcW w:w="1314" w:type="dxa"/>
            <w:tcBorders>
              <w:top w:val="single" w:sz="4" w:space="0" w:color="auto"/>
              <w:left w:val="nil"/>
              <w:bottom w:val="nil"/>
              <w:right w:val="nil"/>
            </w:tcBorders>
            <w:shd w:val="clear" w:color="auto" w:fill="FAFAFA"/>
            <w:vAlign w:val="bottom"/>
          </w:tcPr>
          <w:p w14:paraId="65FEA3E3" w14:textId="77777777" w:rsidR="005D6209" w:rsidRPr="00E13114" w:rsidRDefault="005D6209" w:rsidP="003027BB">
            <w:pPr>
              <w:ind w:left="-40" w:right="-72"/>
              <w:jc w:val="right"/>
              <w:rPr>
                <w:rFonts w:ascii="Arial" w:hAnsi="Arial" w:cs="Arial"/>
                <w:b/>
                <w:bCs/>
                <w:sz w:val="18"/>
                <w:szCs w:val="18"/>
              </w:rPr>
            </w:pPr>
          </w:p>
        </w:tc>
        <w:tc>
          <w:tcPr>
            <w:tcW w:w="1269" w:type="dxa"/>
            <w:tcBorders>
              <w:top w:val="single" w:sz="4" w:space="0" w:color="auto"/>
              <w:left w:val="nil"/>
              <w:bottom w:val="nil"/>
              <w:right w:val="nil"/>
            </w:tcBorders>
            <w:shd w:val="clear" w:color="auto" w:fill="FFFFFF"/>
            <w:vAlign w:val="bottom"/>
          </w:tcPr>
          <w:p w14:paraId="74E2178C" w14:textId="77777777" w:rsidR="005D6209" w:rsidRPr="00E13114" w:rsidRDefault="005D6209" w:rsidP="003027BB">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20AE5F21" w14:textId="77777777" w:rsidR="005D6209" w:rsidRPr="00E13114" w:rsidRDefault="005D6209" w:rsidP="003027BB">
            <w:pPr>
              <w:ind w:left="-40" w:right="-72"/>
              <w:jc w:val="right"/>
              <w:rPr>
                <w:rFonts w:ascii="Arial" w:hAnsi="Arial" w:cs="Arial"/>
                <w:b/>
                <w:bCs/>
                <w:sz w:val="18"/>
                <w:szCs w:val="18"/>
              </w:rPr>
            </w:pPr>
          </w:p>
        </w:tc>
        <w:tc>
          <w:tcPr>
            <w:tcW w:w="1305" w:type="dxa"/>
            <w:tcBorders>
              <w:top w:val="single" w:sz="4" w:space="0" w:color="auto"/>
              <w:left w:val="nil"/>
              <w:bottom w:val="nil"/>
              <w:right w:val="nil"/>
            </w:tcBorders>
            <w:shd w:val="clear" w:color="auto" w:fill="FFFFFF"/>
            <w:vAlign w:val="bottom"/>
          </w:tcPr>
          <w:p w14:paraId="5C8445D6" w14:textId="77777777" w:rsidR="005D6209" w:rsidRPr="00E13114" w:rsidRDefault="005D6209" w:rsidP="003027BB">
            <w:pPr>
              <w:ind w:left="-40" w:right="-72"/>
              <w:jc w:val="right"/>
              <w:rPr>
                <w:rFonts w:ascii="Arial" w:hAnsi="Arial" w:cs="Arial"/>
                <w:b/>
                <w:bCs/>
                <w:sz w:val="18"/>
                <w:szCs w:val="18"/>
              </w:rPr>
            </w:pPr>
          </w:p>
        </w:tc>
      </w:tr>
      <w:tr w:rsidR="005D6209" w:rsidRPr="00E13114" w14:paraId="447853CB" w14:textId="77777777" w:rsidTr="003749AF">
        <w:tc>
          <w:tcPr>
            <w:tcW w:w="4257" w:type="dxa"/>
            <w:tcBorders>
              <w:top w:val="nil"/>
              <w:left w:val="nil"/>
              <w:bottom w:val="nil"/>
              <w:right w:val="nil"/>
            </w:tcBorders>
            <w:vAlign w:val="bottom"/>
          </w:tcPr>
          <w:p w14:paraId="5F4ECD68" w14:textId="37D944F1" w:rsidR="005D6209" w:rsidRPr="00E13114" w:rsidRDefault="005D6209" w:rsidP="00234882">
            <w:pPr>
              <w:tabs>
                <w:tab w:val="left" w:pos="166"/>
              </w:tabs>
              <w:ind w:left="-86" w:right="-72"/>
              <w:jc w:val="left"/>
              <w:rPr>
                <w:rFonts w:ascii="Arial" w:hAnsi="Arial" w:cs="Arial"/>
                <w:sz w:val="18"/>
                <w:szCs w:val="18"/>
              </w:rPr>
            </w:pPr>
            <w:r w:rsidRPr="00E13114">
              <w:rPr>
                <w:rFonts w:ascii="Arial" w:hAnsi="Arial" w:cs="Arial"/>
                <w:sz w:val="18"/>
                <w:szCs w:val="18"/>
              </w:rPr>
              <w:t xml:space="preserve">Contract liabilities </w:t>
            </w:r>
          </w:p>
        </w:tc>
        <w:tc>
          <w:tcPr>
            <w:tcW w:w="1314" w:type="dxa"/>
            <w:tcBorders>
              <w:top w:val="nil"/>
              <w:left w:val="nil"/>
              <w:bottom w:val="nil"/>
              <w:right w:val="nil"/>
            </w:tcBorders>
            <w:shd w:val="clear" w:color="auto" w:fill="FAFAFA"/>
            <w:vAlign w:val="bottom"/>
          </w:tcPr>
          <w:p w14:paraId="6D2B017E" w14:textId="64715E4A" w:rsidR="005D6209" w:rsidRPr="00E13114" w:rsidRDefault="005D6209" w:rsidP="003027BB">
            <w:pPr>
              <w:ind w:left="-40" w:right="-72"/>
              <w:jc w:val="right"/>
              <w:rPr>
                <w:rFonts w:ascii="Arial" w:eastAsia="Symbol" w:hAnsi="Arial" w:cs="Arial"/>
                <w:sz w:val="18"/>
                <w:szCs w:val="18"/>
                <w:cs/>
              </w:rPr>
            </w:pPr>
          </w:p>
        </w:tc>
        <w:tc>
          <w:tcPr>
            <w:tcW w:w="1269" w:type="dxa"/>
            <w:tcBorders>
              <w:top w:val="nil"/>
              <w:left w:val="nil"/>
              <w:bottom w:val="nil"/>
              <w:right w:val="nil"/>
            </w:tcBorders>
            <w:shd w:val="clear" w:color="auto" w:fill="FFFFFF"/>
            <w:vAlign w:val="bottom"/>
          </w:tcPr>
          <w:p w14:paraId="25E54280" w14:textId="78C62474" w:rsidR="005D6209" w:rsidRPr="00E13114" w:rsidRDefault="005D6209" w:rsidP="003027BB">
            <w:pPr>
              <w:ind w:left="-40" w:right="-72"/>
              <w:jc w:val="right"/>
              <w:rPr>
                <w:rFonts w:ascii="Arial" w:eastAsia="Symbol" w:hAnsi="Arial" w:cs="Arial"/>
                <w:sz w:val="18"/>
                <w:szCs w:val="18"/>
              </w:rPr>
            </w:pPr>
          </w:p>
        </w:tc>
        <w:tc>
          <w:tcPr>
            <w:tcW w:w="1296" w:type="dxa"/>
            <w:tcBorders>
              <w:top w:val="nil"/>
              <w:left w:val="nil"/>
              <w:bottom w:val="nil"/>
              <w:right w:val="nil"/>
            </w:tcBorders>
            <w:shd w:val="clear" w:color="auto" w:fill="FAFAFA"/>
            <w:vAlign w:val="bottom"/>
          </w:tcPr>
          <w:p w14:paraId="6734E890" w14:textId="57E1494E" w:rsidR="005D6209" w:rsidRPr="00E13114" w:rsidRDefault="005D6209" w:rsidP="003027BB">
            <w:pPr>
              <w:ind w:left="-40" w:right="-72"/>
              <w:jc w:val="right"/>
              <w:rPr>
                <w:rFonts w:ascii="Arial" w:eastAsia="Symbol" w:hAnsi="Arial" w:cs="Arial"/>
                <w:sz w:val="18"/>
                <w:szCs w:val="18"/>
              </w:rPr>
            </w:pPr>
          </w:p>
        </w:tc>
        <w:tc>
          <w:tcPr>
            <w:tcW w:w="1305" w:type="dxa"/>
            <w:tcBorders>
              <w:top w:val="nil"/>
              <w:left w:val="nil"/>
              <w:bottom w:val="nil"/>
              <w:right w:val="nil"/>
            </w:tcBorders>
            <w:shd w:val="clear" w:color="auto" w:fill="FFFFFF"/>
            <w:vAlign w:val="bottom"/>
          </w:tcPr>
          <w:p w14:paraId="73CAC1C3" w14:textId="238246C2" w:rsidR="005D6209" w:rsidRPr="00E13114" w:rsidRDefault="005D6209" w:rsidP="003027BB">
            <w:pPr>
              <w:ind w:left="-40" w:right="-72"/>
              <w:jc w:val="right"/>
              <w:rPr>
                <w:rFonts w:ascii="Arial" w:eastAsia="Symbol" w:hAnsi="Arial" w:cs="Arial"/>
                <w:sz w:val="18"/>
                <w:szCs w:val="18"/>
              </w:rPr>
            </w:pPr>
          </w:p>
        </w:tc>
      </w:tr>
      <w:tr w:rsidR="001B6878" w:rsidRPr="00E13114" w14:paraId="5F82BF70" w14:textId="77777777" w:rsidTr="003749AF">
        <w:tc>
          <w:tcPr>
            <w:tcW w:w="4257" w:type="dxa"/>
            <w:tcBorders>
              <w:top w:val="nil"/>
              <w:left w:val="nil"/>
              <w:bottom w:val="nil"/>
              <w:right w:val="nil"/>
            </w:tcBorders>
            <w:vAlign w:val="bottom"/>
          </w:tcPr>
          <w:p w14:paraId="47D5F683" w14:textId="1109AB54" w:rsidR="001B6878" w:rsidRPr="00E13114" w:rsidRDefault="001B6878" w:rsidP="001B6878">
            <w:pPr>
              <w:tabs>
                <w:tab w:val="left" w:pos="166"/>
              </w:tabs>
              <w:ind w:left="-86" w:right="-72"/>
              <w:jc w:val="left"/>
              <w:rPr>
                <w:rFonts w:ascii="Arial" w:hAnsi="Arial" w:cs="Arial"/>
                <w:sz w:val="18"/>
                <w:szCs w:val="18"/>
              </w:rPr>
            </w:pPr>
            <w:r w:rsidRPr="00E13114">
              <w:rPr>
                <w:rFonts w:ascii="Arial" w:hAnsi="Arial" w:cs="Arial"/>
                <w:sz w:val="18"/>
                <w:szCs w:val="18"/>
              </w:rPr>
              <w:t xml:space="preserve">   - Current</w:t>
            </w:r>
          </w:p>
        </w:tc>
        <w:tc>
          <w:tcPr>
            <w:tcW w:w="1314" w:type="dxa"/>
            <w:tcBorders>
              <w:top w:val="nil"/>
              <w:left w:val="nil"/>
              <w:bottom w:val="nil"/>
              <w:right w:val="nil"/>
            </w:tcBorders>
            <w:shd w:val="clear" w:color="auto" w:fill="FAFAFA"/>
            <w:vAlign w:val="bottom"/>
          </w:tcPr>
          <w:p w14:paraId="765EED22" w14:textId="20329A61" w:rsidR="001B6878" w:rsidRPr="00E13114" w:rsidRDefault="007172D7" w:rsidP="001B6878">
            <w:pPr>
              <w:ind w:left="-40" w:right="-72"/>
              <w:jc w:val="right"/>
              <w:rPr>
                <w:rFonts w:ascii="Arial" w:eastAsia="Symbol" w:hAnsi="Arial" w:cs="Arial"/>
                <w:sz w:val="18"/>
                <w:szCs w:val="18"/>
                <w:cs/>
              </w:rPr>
            </w:pPr>
            <w:r w:rsidRPr="00E13114">
              <w:rPr>
                <w:rFonts w:ascii="Arial" w:eastAsia="Symbol" w:hAnsi="Arial" w:cs="Arial"/>
                <w:sz w:val="18"/>
                <w:szCs w:val="18"/>
              </w:rPr>
              <w:t>47,221,578</w:t>
            </w:r>
          </w:p>
        </w:tc>
        <w:tc>
          <w:tcPr>
            <w:tcW w:w="1269" w:type="dxa"/>
            <w:tcBorders>
              <w:top w:val="nil"/>
              <w:left w:val="nil"/>
              <w:bottom w:val="nil"/>
              <w:right w:val="nil"/>
            </w:tcBorders>
            <w:shd w:val="clear" w:color="auto" w:fill="FFFFFF"/>
            <w:vAlign w:val="bottom"/>
          </w:tcPr>
          <w:p w14:paraId="32BC209F" w14:textId="164801EE" w:rsidR="001B6878" w:rsidRPr="00E13114" w:rsidRDefault="001B6878" w:rsidP="001B6878">
            <w:pPr>
              <w:ind w:left="-40" w:right="-72"/>
              <w:jc w:val="right"/>
              <w:rPr>
                <w:rFonts w:ascii="Arial" w:eastAsia="Symbol" w:hAnsi="Arial" w:cs="Arial"/>
                <w:sz w:val="18"/>
                <w:szCs w:val="18"/>
              </w:rPr>
            </w:pPr>
            <w:r w:rsidRPr="00E13114">
              <w:rPr>
                <w:rFonts w:ascii="Arial" w:eastAsia="Symbol" w:hAnsi="Arial" w:cs="Arial"/>
                <w:sz w:val="18"/>
                <w:szCs w:val="18"/>
                <w:cs/>
              </w:rPr>
              <w:t>34,051,231</w:t>
            </w:r>
          </w:p>
        </w:tc>
        <w:tc>
          <w:tcPr>
            <w:tcW w:w="1296" w:type="dxa"/>
            <w:tcBorders>
              <w:top w:val="nil"/>
              <w:left w:val="nil"/>
              <w:bottom w:val="nil"/>
              <w:right w:val="nil"/>
            </w:tcBorders>
            <w:shd w:val="clear" w:color="auto" w:fill="FAFAFA"/>
            <w:vAlign w:val="bottom"/>
          </w:tcPr>
          <w:p w14:paraId="763C438F" w14:textId="6E7D503D" w:rsidR="001B6878" w:rsidRPr="00E13114" w:rsidRDefault="00A749B7" w:rsidP="001B6878">
            <w:pPr>
              <w:ind w:left="-40" w:right="-72"/>
              <w:jc w:val="right"/>
              <w:rPr>
                <w:rFonts w:ascii="Arial" w:eastAsia="Symbol" w:hAnsi="Arial" w:cs="Arial"/>
                <w:sz w:val="18"/>
                <w:szCs w:val="18"/>
                <w:cs/>
              </w:rPr>
            </w:pPr>
            <w:r w:rsidRPr="00E13114">
              <w:rPr>
                <w:rFonts w:ascii="Arial" w:eastAsia="Symbol" w:hAnsi="Arial" w:cs="Arial"/>
                <w:sz w:val="18"/>
                <w:szCs w:val="18"/>
              </w:rPr>
              <w:t>-</w:t>
            </w:r>
          </w:p>
        </w:tc>
        <w:tc>
          <w:tcPr>
            <w:tcW w:w="1305" w:type="dxa"/>
            <w:tcBorders>
              <w:top w:val="nil"/>
              <w:left w:val="nil"/>
              <w:bottom w:val="nil"/>
              <w:right w:val="nil"/>
            </w:tcBorders>
            <w:shd w:val="clear" w:color="auto" w:fill="FFFFFF"/>
            <w:vAlign w:val="bottom"/>
          </w:tcPr>
          <w:p w14:paraId="00F8AFF3" w14:textId="3C482C53" w:rsidR="001B6878" w:rsidRPr="00E13114" w:rsidRDefault="001B6878" w:rsidP="001B6878">
            <w:pPr>
              <w:ind w:left="-40" w:right="-72"/>
              <w:jc w:val="right"/>
              <w:rPr>
                <w:rFonts w:ascii="Arial" w:eastAsia="Symbol" w:hAnsi="Arial" w:cs="Arial"/>
                <w:sz w:val="18"/>
                <w:szCs w:val="18"/>
                <w:cs/>
              </w:rPr>
            </w:pPr>
            <w:r w:rsidRPr="00E13114">
              <w:rPr>
                <w:rFonts w:ascii="Arial" w:eastAsia="Symbol" w:hAnsi="Arial" w:cs="Arial"/>
                <w:sz w:val="18"/>
                <w:szCs w:val="18"/>
                <w:cs/>
              </w:rPr>
              <w:t>-</w:t>
            </w:r>
          </w:p>
        </w:tc>
      </w:tr>
      <w:tr w:rsidR="001B6878" w:rsidRPr="00E13114" w14:paraId="4C0FF052" w14:textId="77777777" w:rsidTr="003749AF">
        <w:tc>
          <w:tcPr>
            <w:tcW w:w="4257" w:type="dxa"/>
            <w:tcBorders>
              <w:top w:val="nil"/>
              <w:left w:val="nil"/>
              <w:bottom w:val="nil"/>
              <w:right w:val="nil"/>
            </w:tcBorders>
            <w:vAlign w:val="bottom"/>
          </w:tcPr>
          <w:p w14:paraId="5F97E2C9" w14:textId="77777777" w:rsidR="001B6878" w:rsidRPr="00E13114" w:rsidRDefault="001B6878" w:rsidP="001B6878">
            <w:pPr>
              <w:tabs>
                <w:tab w:val="left" w:pos="166"/>
              </w:tabs>
              <w:ind w:left="-86" w:right="-72"/>
              <w:jc w:val="left"/>
              <w:rPr>
                <w:rFonts w:ascii="Arial" w:hAnsi="Arial" w:cs="Arial"/>
                <w:sz w:val="18"/>
                <w:szCs w:val="18"/>
              </w:rPr>
            </w:pPr>
          </w:p>
        </w:tc>
        <w:tc>
          <w:tcPr>
            <w:tcW w:w="1314" w:type="dxa"/>
            <w:tcBorders>
              <w:top w:val="single" w:sz="4" w:space="0" w:color="auto"/>
              <w:left w:val="nil"/>
              <w:bottom w:val="nil"/>
              <w:right w:val="nil"/>
            </w:tcBorders>
            <w:shd w:val="clear" w:color="auto" w:fill="FAFAFA"/>
            <w:vAlign w:val="bottom"/>
          </w:tcPr>
          <w:p w14:paraId="60E4152D" w14:textId="77777777" w:rsidR="001B6878" w:rsidRPr="00E13114" w:rsidRDefault="001B6878" w:rsidP="001B6878">
            <w:pPr>
              <w:ind w:left="-40" w:right="-72"/>
              <w:jc w:val="right"/>
              <w:rPr>
                <w:rFonts w:ascii="Arial" w:hAnsi="Arial" w:cs="Arial"/>
                <w:b/>
                <w:bCs/>
                <w:sz w:val="18"/>
                <w:szCs w:val="18"/>
              </w:rPr>
            </w:pPr>
          </w:p>
        </w:tc>
        <w:tc>
          <w:tcPr>
            <w:tcW w:w="1269" w:type="dxa"/>
            <w:tcBorders>
              <w:top w:val="single" w:sz="4" w:space="0" w:color="auto"/>
              <w:left w:val="nil"/>
              <w:bottom w:val="nil"/>
              <w:right w:val="nil"/>
            </w:tcBorders>
            <w:shd w:val="clear" w:color="auto" w:fill="FFFFFF"/>
            <w:vAlign w:val="bottom"/>
          </w:tcPr>
          <w:p w14:paraId="290D4195" w14:textId="77777777" w:rsidR="001B6878" w:rsidRPr="00E13114" w:rsidRDefault="001B6878" w:rsidP="001B6878">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7C99A99F" w14:textId="77777777" w:rsidR="001B6878" w:rsidRPr="00E13114" w:rsidRDefault="001B6878" w:rsidP="001B6878">
            <w:pPr>
              <w:ind w:left="-40" w:right="-72"/>
              <w:jc w:val="right"/>
              <w:rPr>
                <w:rFonts w:ascii="Arial" w:hAnsi="Arial" w:cs="Arial"/>
                <w:b/>
                <w:bCs/>
                <w:sz w:val="18"/>
                <w:szCs w:val="18"/>
              </w:rPr>
            </w:pPr>
          </w:p>
        </w:tc>
        <w:tc>
          <w:tcPr>
            <w:tcW w:w="1305" w:type="dxa"/>
            <w:tcBorders>
              <w:top w:val="single" w:sz="4" w:space="0" w:color="auto"/>
              <w:left w:val="nil"/>
              <w:bottom w:val="nil"/>
              <w:right w:val="nil"/>
            </w:tcBorders>
            <w:shd w:val="clear" w:color="auto" w:fill="FFFFFF"/>
            <w:vAlign w:val="bottom"/>
          </w:tcPr>
          <w:p w14:paraId="2E0D3751" w14:textId="77777777" w:rsidR="001B6878" w:rsidRPr="00E13114" w:rsidRDefault="001B6878" w:rsidP="001B6878">
            <w:pPr>
              <w:ind w:left="-40" w:right="-72"/>
              <w:jc w:val="right"/>
              <w:rPr>
                <w:rFonts w:ascii="Arial" w:hAnsi="Arial" w:cs="Arial"/>
                <w:b/>
                <w:bCs/>
                <w:sz w:val="18"/>
                <w:szCs w:val="18"/>
              </w:rPr>
            </w:pPr>
          </w:p>
        </w:tc>
      </w:tr>
      <w:tr w:rsidR="001B6878" w:rsidRPr="00E13114" w14:paraId="6E00B53F" w14:textId="77777777" w:rsidTr="003749AF">
        <w:tc>
          <w:tcPr>
            <w:tcW w:w="4257" w:type="dxa"/>
            <w:tcBorders>
              <w:top w:val="nil"/>
              <w:left w:val="nil"/>
              <w:bottom w:val="nil"/>
              <w:right w:val="nil"/>
            </w:tcBorders>
            <w:vAlign w:val="bottom"/>
          </w:tcPr>
          <w:p w14:paraId="156D2DCB" w14:textId="77777777" w:rsidR="001B6878" w:rsidRPr="00E13114" w:rsidRDefault="001B6878" w:rsidP="001B6878">
            <w:pPr>
              <w:tabs>
                <w:tab w:val="left" w:pos="166"/>
              </w:tabs>
              <w:ind w:left="-86" w:right="-72"/>
              <w:jc w:val="left"/>
              <w:rPr>
                <w:rFonts w:ascii="Arial" w:hAnsi="Arial" w:cs="Arial"/>
                <w:sz w:val="18"/>
                <w:szCs w:val="18"/>
              </w:rPr>
            </w:pPr>
            <w:r w:rsidRPr="00E13114">
              <w:rPr>
                <w:rFonts w:ascii="Arial" w:hAnsi="Arial" w:cs="Arial"/>
                <w:sz w:val="18"/>
                <w:szCs w:val="18"/>
              </w:rPr>
              <w:t>Total contract liabilities</w:t>
            </w:r>
          </w:p>
        </w:tc>
        <w:tc>
          <w:tcPr>
            <w:tcW w:w="1314" w:type="dxa"/>
            <w:tcBorders>
              <w:top w:val="nil"/>
              <w:left w:val="nil"/>
              <w:bottom w:val="single" w:sz="4" w:space="0" w:color="auto"/>
              <w:right w:val="nil"/>
            </w:tcBorders>
            <w:shd w:val="clear" w:color="auto" w:fill="FAFAFA"/>
            <w:vAlign w:val="bottom"/>
          </w:tcPr>
          <w:p w14:paraId="1882735B" w14:textId="5BEB21A5" w:rsidR="001B6878" w:rsidRPr="00E13114" w:rsidRDefault="004A79FD" w:rsidP="001B6878">
            <w:pPr>
              <w:ind w:left="-40" w:right="-72"/>
              <w:jc w:val="right"/>
              <w:rPr>
                <w:rFonts w:ascii="Arial" w:hAnsi="Arial" w:cs="Arial"/>
                <w:sz w:val="18"/>
                <w:szCs w:val="18"/>
              </w:rPr>
            </w:pPr>
            <w:r w:rsidRPr="00E13114">
              <w:rPr>
                <w:rFonts w:ascii="Arial" w:hAnsi="Arial" w:cs="Arial"/>
                <w:sz w:val="18"/>
                <w:szCs w:val="18"/>
              </w:rPr>
              <w:t>47</w:t>
            </w:r>
            <w:r w:rsidR="00A749B7" w:rsidRPr="00E13114">
              <w:rPr>
                <w:rFonts w:ascii="Arial" w:hAnsi="Arial" w:cs="Arial"/>
                <w:sz w:val="18"/>
                <w:szCs w:val="18"/>
              </w:rPr>
              <w:t>,221,578</w:t>
            </w:r>
          </w:p>
        </w:tc>
        <w:tc>
          <w:tcPr>
            <w:tcW w:w="1269" w:type="dxa"/>
            <w:tcBorders>
              <w:top w:val="nil"/>
              <w:left w:val="nil"/>
              <w:bottom w:val="single" w:sz="4" w:space="0" w:color="auto"/>
              <w:right w:val="nil"/>
            </w:tcBorders>
            <w:shd w:val="clear" w:color="auto" w:fill="FFFFFF"/>
            <w:vAlign w:val="bottom"/>
          </w:tcPr>
          <w:p w14:paraId="5F901CC9" w14:textId="3FBDF422" w:rsidR="001B6878" w:rsidRPr="00E13114" w:rsidRDefault="001B6878" w:rsidP="001B6878">
            <w:pPr>
              <w:ind w:left="-40" w:right="-72"/>
              <w:jc w:val="right"/>
              <w:rPr>
                <w:rFonts w:ascii="Arial" w:hAnsi="Arial" w:cs="Arial"/>
                <w:sz w:val="18"/>
                <w:szCs w:val="18"/>
              </w:rPr>
            </w:pPr>
            <w:r w:rsidRPr="00E13114">
              <w:rPr>
                <w:rFonts w:ascii="Arial" w:eastAsia="Symbol" w:hAnsi="Arial" w:cs="Arial"/>
                <w:sz w:val="18"/>
                <w:szCs w:val="18"/>
                <w:cs/>
              </w:rPr>
              <w:t>34,051,231</w:t>
            </w:r>
          </w:p>
        </w:tc>
        <w:tc>
          <w:tcPr>
            <w:tcW w:w="1296" w:type="dxa"/>
            <w:tcBorders>
              <w:top w:val="nil"/>
              <w:left w:val="nil"/>
              <w:bottom w:val="single" w:sz="4" w:space="0" w:color="auto"/>
              <w:right w:val="nil"/>
            </w:tcBorders>
            <w:shd w:val="clear" w:color="auto" w:fill="FAFAFA"/>
            <w:vAlign w:val="bottom"/>
          </w:tcPr>
          <w:p w14:paraId="36AD23BC" w14:textId="6676969F" w:rsidR="001B6878" w:rsidRPr="00E13114" w:rsidRDefault="00A749B7" w:rsidP="001B6878">
            <w:pPr>
              <w:ind w:left="-40" w:right="-72"/>
              <w:jc w:val="right"/>
              <w:rPr>
                <w:rFonts w:ascii="Arial" w:hAnsi="Arial" w:cs="Arial"/>
                <w:sz w:val="18"/>
                <w:szCs w:val="18"/>
              </w:rPr>
            </w:pPr>
            <w:r w:rsidRPr="00E13114">
              <w:rPr>
                <w:rFonts w:ascii="Arial" w:hAnsi="Arial" w:cs="Arial"/>
                <w:sz w:val="18"/>
                <w:szCs w:val="18"/>
              </w:rPr>
              <w:t>-</w:t>
            </w:r>
          </w:p>
        </w:tc>
        <w:tc>
          <w:tcPr>
            <w:tcW w:w="1305" w:type="dxa"/>
            <w:tcBorders>
              <w:top w:val="nil"/>
              <w:left w:val="nil"/>
              <w:bottom w:val="single" w:sz="4" w:space="0" w:color="auto"/>
              <w:right w:val="nil"/>
            </w:tcBorders>
            <w:shd w:val="clear" w:color="auto" w:fill="FFFFFF"/>
            <w:vAlign w:val="bottom"/>
          </w:tcPr>
          <w:p w14:paraId="2B40BF89" w14:textId="77777777" w:rsidR="001B6878" w:rsidRPr="00E13114" w:rsidRDefault="001B6878" w:rsidP="001B6878">
            <w:pPr>
              <w:ind w:left="-40" w:right="-72"/>
              <w:jc w:val="right"/>
              <w:rPr>
                <w:rFonts w:ascii="Arial" w:eastAsia="Symbol" w:hAnsi="Arial" w:cs="Arial"/>
                <w:sz w:val="18"/>
                <w:szCs w:val="18"/>
              </w:rPr>
            </w:pPr>
            <w:r w:rsidRPr="00E13114">
              <w:rPr>
                <w:rFonts w:ascii="Arial" w:hAnsi="Arial" w:cs="Arial"/>
                <w:sz w:val="18"/>
                <w:szCs w:val="18"/>
                <w:cs/>
              </w:rPr>
              <w:t>-</w:t>
            </w:r>
          </w:p>
        </w:tc>
      </w:tr>
    </w:tbl>
    <w:p w14:paraId="2C3620DB" w14:textId="77777777" w:rsidR="005D6209" w:rsidRPr="00E13114" w:rsidRDefault="005D6209" w:rsidP="005D6209">
      <w:pPr>
        <w:pStyle w:val="ListParagraph"/>
        <w:spacing w:after="0" w:line="240" w:lineRule="auto"/>
        <w:ind w:left="0"/>
        <w:jc w:val="both"/>
        <w:rPr>
          <w:rFonts w:ascii="Arial" w:eastAsia="Symbol" w:hAnsi="Arial" w:cs="Arial"/>
          <w:sz w:val="18"/>
          <w:szCs w:val="18"/>
          <w:lang w:val="en-GB"/>
        </w:rPr>
      </w:pPr>
    </w:p>
    <w:p w14:paraId="33974BD9" w14:textId="77777777" w:rsidR="005D6209" w:rsidRPr="00E13114" w:rsidRDefault="005D6209" w:rsidP="005D6209">
      <w:pPr>
        <w:pStyle w:val="ListParagraph"/>
        <w:spacing w:after="0" w:line="240" w:lineRule="auto"/>
        <w:ind w:left="0"/>
        <w:jc w:val="both"/>
        <w:rPr>
          <w:rFonts w:ascii="Arial" w:eastAsia="Symbol" w:hAnsi="Arial" w:cs="Arial"/>
          <w:i/>
          <w:iCs/>
          <w:color w:val="ED7D31" w:themeColor="accent2"/>
          <w:sz w:val="18"/>
          <w:szCs w:val="18"/>
          <w:lang w:val="en-GB"/>
        </w:rPr>
      </w:pPr>
      <w:r w:rsidRPr="00E13114">
        <w:rPr>
          <w:rFonts w:ascii="Arial" w:eastAsia="Symbol" w:hAnsi="Arial" w:cs="Arial"/>
          <w:i/>
          <w:iCs/>
          <w:color w:val="ED7D31" w:themeColor="accent2"/>
          <w:sz w:val="18"/>
          <w:szCs w:val="18"/>
          <w:lang w:val="en-GB"/>
        </w:rPr>
        <w:t>Revenue recognised in relation to contract liabilities</w:t>
      </w:r>
    </w:p>
    <w:p w14:paraId="4E4598F3" w14:textId="77777777" w:rsidR="005D6209" w:rsidRPr="00E13114" w:rsidRDefault="005D6209" w:rsidP="005D6209">
      <w:pPr>
        <w:rPr>
          <w:rFonts w:ascii="Arial" w:eastAsia="Symbol" w:hAnsi="Arial" w:cs="Arial"/>
          <w:sz w:val="18"/>
          <w:szCs w:val="18"/>
        </w:rPr>
      </w:pPr>
    </w:p>
    <w:p w14:paraId="5F09894D" w14:textId="77777777" w:rsidR="005D6209" w:rsidRPr="00E13114" w:rsidRDefault="005D6209" w:rsidP="005D6209">
      <w:pPr>
        <w:rPr>
          <w:rFonts w:ascii="Arial" w:eastAsia="Symbol" w:hAnsi="Arial" w:cs="Arial"/>
          <w:sz w:val="18"/>
          <w:szCs w:val="18"/>
        </w:rPr>
      </w:pPr>
      <w:r w:rsidRPr="00E13114">
        <w:rPr>
          <w:rFonts w:ascii="Arial" w:eastAsia="Symbol" w:hAnsi="Arial" w:cs="Arial"/>
          <w:sz w:val="18"/>
          <w:szCs w:val="18"/>
        </w:rPr>
        <w:t>Revenue recognised in the current reporting period relates to carried-forward contract liabilities and how much relates to performance obligations that were satisfied in a prior year.</w:t>
      </w:r>
    </w:p>
    <w:p w14:paraId="0BE545D0" w14:textId="77777777" w:rsidR="005D6209" w:rsidRPr="00E13114" w:rsidRDefault="005D6209" w:rsidP="005D6209">
      <w:pPr>
        <w:tabs>
          <w:tab w:val="left" w:pos="540"/>
        </w:tabs>
        <w:outlineLvl w:val="7"/>
        <w:rPr>
          <w:rFonts w:ascii="Arial" w:hAnsi="Arial" w:cs="Arial"/>
          <w:sz w:val="18"/>
          <w:szCs w:val="18"/>
          <w:lang w:val="en-US"/>
        </w:rPr>
      </w:pPr>
    </w:p>
    <w:tbl>
      <w:tblPr>
        <w:tblW w:w="9450" w:type="dxa"/>
        <w:tblLayout w:type="fixed"/>
        <w:tblLook w:val="0000" w:firstRow="0" w:lastRow="0" w:firstColumn="0" w:lastColumn="0" w:noHBand="0" w:noVBand="0"/>
      </w:tblPr>
      <w:tblGrid>
        <w:gridCol w:w="4284"/>
        <w:gridCol w:w="1278"/>
        <w:gridCol w:w="1287"/>
        <w:gridCol w:w="1287"/>
        <w:gridCol w:w="1314"/>
      </w:tblGrid>
      <w:tr w:rsidR="005D6209" w:rsidRPr="00E13114" w14:paraId="10FBE451" w14:textId="77777777" w:rsidTr="0087691F">
        <w:trPr>
          <w:cantSplit/>
        </w:trPr>
        <w:tc>
          <w:tcPr>
            <w:tcW w:w="4284" w:type="dxa"/>
            <w:vAlign w:val="bottom"/>
          </w:tcPr>
          <w:p w14:paraId="75B3F32F" w14:textId="77777777" w:rsidR="005D6209" w:rsidRPr="00E13114" w:rsidRDefault="005D6209" w:rsidP="003027BB">
            <w:pPr>
              <w:ind w:left="-86" w:right="-72"/>
              <w:jc w:val="left"/>
              <w:rPr>
                <w:rFonts w:ascii="Arial" w:hAnsi="Arial" w:cs="Arial"/>
                <w:sz w:val="18"/>
                <w:szCs w:val="18"/>
              </w:rPr>
            </w:pPr>
          </w:p>
        </w:tc>
        <w:tc>
          <w:tcPr>
            <w:tcW w:w="2565" w:type="dxa"/>
            <w:gridSpan w:val="2"/>
            <w:tcBorders>
              <w:top w:val="single" w:sz="4" w:space="0" w:color="auto"/>
            </w:tcBorders>
            <w:vAlign w:val="bottom"/>
          </w:tcPr>
          <w:p w14:paraId="13853BE0"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Consolidated</w:t>
            </w:r>
          </w:p>
        </w:tc>
        <w:tc>
          <w:tcPr>
            <w:tcW w:w="2601" w:type="dxa"/>
            <w:gridSpan w:val="2"/>
            <w:tcBorders>
              <w:top w:val="single" w:sz="4" w:space="0" w:color="auto"/>
            </w:tcBorders>
            <w:vAlign w:val="bottom"/>
          </w:tcPr>
          <w:p w14:paraId="7956C621"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Separate</w:t>
            </w:r>
          </w:p>
        </w:tc>
      </w:tr>
      <w:tr w:rsidR="005D6209" w:rsidRPr="00E13114" w14:paraId="7EF0F366" w14:textId="77777777" w:rsidTr="0087691F">
        <w:trPr>
          <w:cantSplit/>
        </w:trPr>
        <w:tc>
          <w:tcPr>
            <w:tcW w:w="4284" w:type="dxa"/>
            <w:vAlign w:val="bottom"/>
          </w:tcPr>
          <w:p w14:paraId="2A72A283" w14:textId="77777777" w:rsidR="005D6209" w:rsidRPr="00E13114" w:rsidRDefault="005D6209" w:rsidP="003027BB">
            <w:pPr>
              <w:ind w:left="-86" w:right="-72"/>
              <w:jc w:val="left"/>
              <w:rPr>
                <w:rFonts w:ascii="Arial" w:hAnsi="Arial" w:cs="Arial"/>
                <w:sz w:val="18"/>
                <w:szCs w:val="18"/>
              </w:rPr>
            </w:pPr>
          </w:p>
        </w:tc>
        <w:tc>
          <w:tcPr>
            <w:tcW w:w="2565" w:type="dxa"/>
            <w:gridSpan w:val="2"/>
            <w:tcBorders>
              <w:bottom w:val="single" w:sz="4" w:space="0" w:color="auto"/>
            </w:tcBorders>
            <w:vAlign w:val="bottom"/>
          </w:tcPr>
          <w:p w14:paraId="0AD14014"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c>
          <w:tcPr>
            <w:tcW w:w="2601" w:type="dxa"/>
            <w:gridSpan w:val="2"/>
            <w:tcBorders>
              <w:bottom w:val="single" w:sz="4" w:space="0" w:color="auto"/>
            </w:tcBorders>
            <w:vAlign w:val="bottom"/>
          </w:tcPr>
          <w:p w14:paraId="1893F37E"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r>
      <w:tr w:rsidR="005D6209" w:rsidRPr="00E13114" w14:paraId="4EF7E09F" w14:textId="77777777" w:rsidTr="0087691F">
        <w:tc>
          <w:tcPr>
            <w:tcW w:w="4284" w:type="dxa"/>
            <w:vAlign w:val="bottom"/>
          </w:tcPr>
          <w:p w14:paraId="7CB68CF5" w14:textId="77777777" w:rsidR="005D6209" w:rsidRPr="00E13114" w:rsidRDefault="005D6209" w:rsidP="003027BB">
            <w:pPr>
              <w:ind w:left="-86" w:right="-72"/>
              <w:jc w:val="left"/>
              <w:rPr>
                <w:rFonts w:ascii="Arial" w:hAnsi="Arial" w:cs="Arial"/>
                <w:sz w:val="18"/>
                <w:szCs w:val="18"/>
              </w:rPr>
            </w:pPr>
          </w:p>
        </w:tc>
        <w:tc>
          <w:tcPr>
            <w:tcW w:w="1278" w:type="dxa"/>
            <w:tcBorders>
              <w:top w:val="single" w:sz="4" w:space="0" w:color="auto"/>
            </w:tcBorders>
            <w:shd w:val="clear" w:color="auto" w:fill="auto"/>
            <w:vAlign w:val="bottom"/>
          </w:tcPr>
          <w:p w14:paraId="024A8B6B" w14:textId="0CAA1F7D"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87" w:type="dxa"/>
            <w:tcBorders>
              <w:top w:val="single" w:sz="4" w:space="0" w:color="auto"/>
            </w:tcBorders>
            <w:shd w:val="clear" w:color="auto" w:fill="auto"/>
            <w:vAlign w:val="bottom"/>
          </w:tcPr>
          <w:p w14:paraId="00D33774" w14:textId="113377D6"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c>
          <w:tcPr>
            <w:tcW w:w="1287" w:type="dxa"/>
            <w:tcBorders>
              <w:top w:val="single" w:sz="4" w:space="0" w:color="auto"/>
            </w:tcBorders>
            <w:shd w:val="clear" w:color="auto" w:fill="auto"/>
            <w:vAlign w:val="bottom"/>
          </w:tcPr>
          <w:p w14:paraId="42031DBB" w14:textId="4AC50A40"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314" w:type="dxa"/>
            <w:tcBorders>
              <w:top w:val="single" w:sz="4" w:space="0" w:color="auto"/>
            </w:tcBorders>
            <w:shd w:val="clear" w:color="auto" w:fill="auto"/>
            <w:vAlign w:val="bottom"/>
          </w:tcPr>
          <w:p w14:paraId="0C986F70" w14:textId="687B5A48"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r>
      <w:tr w:rsidR="005D6209" w:rsidRPr="00E13114" w14:paraId="590D4756" w14:textId="77777777" w:rsidTr="0087691F">
        <w:tc>
          <w:tcPr>
            <w:tcW w:w="4284" w:type="dxa"/>
            <w:vAlign w:val="bottom"/>
          </w:tcPr>
          <w:p w14:paraId="167111CD" w14:textId="77777777" w:rsidR="005D6209" w:rsidRPr="00E13114" w:rsidRDefault="005D6209" w:rsidP="003027BB">
            <w:pPr>
              <w:ind w:left="-86" w:right="-72"/>
              <w:jc w:val="left"/>
              <w:rPr>
                <w:rFonts w:ascii="Arial" w:hAnsi="Arial" w:cs="Arial"/>
                <w:sz w:val="18"/>
                <w:szCs w:val="18"/>
              </w:rPr>
            </w:pPr>
          </w:p>
        </w:tc>
        <w:tc>
          <w:tcPr>
            <w:tcW w:w="1278" w:type="dxa"/>
            <w:tcBorders>
              <w:bottom w:val="single" w:sz="4" w:space="0" w:color="auto"/>
            </w:tcBorders>
            <w:shd w:val="clear" w:color="auto" w:fill="auto"/>
          </w:tcPr>
          <w:p w14:paraId="0AC49761"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lang w:val="en-US"/>
              </w:rPr>
              <w:t>Baht</w:t>
            </w:r>
          </w:p>
        </w:tc>
        <w:tc>
          <w:tcPr>
            <w:tcW w:w="1287" w:type="dxa"/>
            <w:tcBorders>
              <w:bottom w:val="single" w:sz="4" w:space="0" w:color="auto"/>
            </w:tcBorders>
            <w:shd w:val="clear" w:color="auto" w:fill="auto"/>
          </w:tcPr>
          <w:p w14:paraId="32F016AB"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lang w:val="en-US"/>
              </w:rPr>
              <w:t>Baht</w:t>
            </w:r>
          </w:p>
        </w:tc>
        <w:tc>
          <w:tcPr>
            <w:tcW w:w="1287" w:type="dxa"/>
            <w:tcBorders>
              <w:bottom w:val="single" w:sz="4" w:space="0" w:color="auto"/>
            </w:tcBorders>
            <w:shd w:val="clear" w:color="auto" w:fill="auto"/>
          </w:tcPr>
          <w:p w14:paraId="3FA25AF7"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lang w:val="en-US"/>
              </w:rPr>
              <w:t>Baht</w:t>
            </w:r>
          </w:p>
        </w:tc>
        <w:tc>
          <w:tcPr>
            <w:tcW w:w="1314" w:type="dxa"/>
            <w:tcBorders>
              <w:bottom w:val="single" w:sz="4" w:space="0" w:color="auto"/>
            </w:tcBorders>
            <w:shd w:val="clear" w:color="auto" w:fill="auto"/>
          </w:tcPr>
          <w:p w14:paraId="52887C16"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lang w:val="en-US"/>
              </w:rPr>
              <w:t>Baht</w:t>
            </w:r>
          </w:p>
        </w:tc>
      </w:tr>
      <w:tr w:rsidR="005D6209" w:rsidRPr="00E13114" w14:paraId="20CCCC45" w14:textId="77777777" w:rsidTr="0087691F">
        <w:tc>
          <w:tcPr>
            <w:tcW w:w="4284" w:type="dxa"/>
            <w:vAlign w:val="bottom"/>
          </w:tcPr>
          <w:p w14:paraId="6D7684EF"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78" w:type="dxa"/>
            <w:tcBorders>
              <w:top w:val="single" w:sz="4" w:space="0" w:color="auto"/>
            </w:tcBorders>
            <w:shd w:val="clear" w:color="auto" w:fill="FAFAFA"/>
            <w:vAlign w:val="bottom"/>
          </w:tcPr>
          <w:p w14:paraId="76D6A4BB"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87" w:type="dxa"/>
            <w:tcBorders>
              <w:top w:val="single" w:sz="4" w:space="0" w:color="auto"/>
            </w:tcBorders>
            <w:vAlign w:val="bottom"/>
          </w:tcPr>
          <w:p w14:paraId="237A86F5"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87" w:type="dxa"/>
            <w:tcBorders>
              <w:top w:val="single" w:sz="4" w:space="0" w:color="auto"/>
            </w:tcBorders>
            <w:shd w:val="clear" w:color="auto" w:fill="FAFAFA"/>
            <w:vAlign w:val="bottom"/>
          </w:tcPr>
          <w:p w14:paraId="2E982392"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314" w:type="dxa"/>
            <w:tcBorders>
              <w:top w:val="single" w:sz="4" w:space="0" w:color="auto"/>
            </w:tcBorders>
            <w:vAlign w:val="bottom"/>
          </w:tcPr>
          <w:p w14:paraId="1D996538"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5D6209" w:rsidRPr="00E13114" w14:paraId="1123DBCE" w14:textId="77777777" w:rsidTr="0087691F">
        <w:tc>
          <w:tcPr>
            <w:tcW w:w="4284" w:type="dxa"/>
          </w:tcPr>
          <w:p w14:paraId="6BC52C02" w14:textId="77777777" w:rsidR="005D6209" w:rsidRPr="00E13114" w:rsidRDefault="005D6209" w:rsidP="00234882">
            <w:pPr>
              <w:ind w:left="-101" w:right="-72"/>
              <w:jc w:val="left"/>
              <w:rPr>
                <w:rFonts w:ascii="Arial" w:hAnsi="Arial" w:cs="Arial"/>
                <w:sz w:val="18"/>
                <w:szCs w:val="18"/>
              </w:rPr>
            </w:pPr>
            <w:r w:rsidRPr="00E13114">
              <w:rPr>
                <w:rFonts w:ascii="Arial" w:eastAsia="Courier New" w:hAnsi="Arial" w:cs="Arial"/>
                <w:sz w:val="18"/>
                <w:szCs w:val="18"/>
              </w:rPr>
              <w:t xml:space="preserve">Revenues from films production </w:t>
            </w:r>
          </w:p>
        </w:tc>
        <w:tc>
          <w:tcPr>
            <w:tcW w:w="1278" w:type="dxa"/>
            <w:shd w:val="clear" w:color="auto" w:fill="FAFAFA"/>
            <w:vAlign w:val="center"/>
          </w:tcPr>
          <w:p w14:paraId="06364ABB" w14:textId="77777777" w:rsidR="005D6209" w:rsidRPr="00E13114" w:rsidRDefault="005D6209" w:rsidP="003027BB">
            <w:pPr>
              <w:ind w:right="-72"/>
              <w:jc w:val="right"/>
              <w:rPr>
                <w:rFonts w:ascii="Arial" w:hAnsi="Arial" w:cs="Arial"/>
                <w:sz w:val="18"/>
                <w:szCs w:val="18"/>
              </w:rPr>
            </w:pPr>
          </w:p>
        </w:tc>
        <w:tc>
          <w:tcPr>
            <w:tcW w:w="1287" w:type="dxa"/>
            <w:vAlign w:val="center"/>
          </w:tcPr>
          <w:p w14:paraId="6BDDA11A" w14:textId="77777777" w:rsidR="005D6209" w:rsidRPr="00E13114" w:rsidRDefault="005D6209" w:rsidP="003027BB">
            <w:pPr>
              <w:ind w:right="-72"/>
              <w:jc w:val="right"/>
              <w:rPr>
                <w:rFonts w:ascii="Arial" w:hAnsi="Arial" w:cs="Arial"/>
                <w:sz w:val="18"/>
                <w:szCs w:val="18"/>
              </w:rPr>
            </w:pPr>
          </w:p>
        </w:tc>
        <w:tc>
          <w:tcPr>
            <w:tcW w:w="1287" w:type="dxa"/>
            <w:shd w:val="clear" w:color="auto" w:fill="FAFAFA"/>
            <w:vAlign w:val="center"/>
          </w:tcPr>
          <w:p w14:paraId="307A52FD" w14:textId="77777777" w:rsidR="005D6209" w:rsidRPr="00E13114" w:rsidRDefault="005D6209" w:rsidP="003027BB">
            <w:pPr>
              <w:ind w:right="-72"/>
              <w:jc w:val="right"/>
              <w:rPr>
                <w:rFonts w:ascii="Arial" w:hAnsi="Arial" w:cs="Arial"/>
                <w:sz w:val="18"/>
                <w:szCs w:val="18"/>
              </w:rPr>
            </w:pPr>
          </w:p>
        </w:tc>
        <w:tc>
          <w:tcPr>
            <w:tcW w:w="1314" w:type="dxa"/>
            <w:vAlign w:val="center"/>
          </w:tcPr>
          <w:p w14:paraId="5FCE8727" w14:textId="77777777" w:rsidR="005D6209" w:rsidRPr="00E13114" w:rsidRDefault="005D6209" w:rsidP="003027BB">
            <w:pPr>
              <w:ind w:right="-72"/>
              <w:jc w:val="right"/>
              <w:rPr>
                <w:rFonts w:ascii="Arial" w:hAnsi="Arial" w:cs="Arial"/>
                <w:sz w:val="18"/>
                <w:szCs w:val="18"/>
              </w:rPr>
            </w:pPr>
          </w:p>
        </w:tc>
      </w:tr>
      <w:tr w:rsidR="005D6209" w:rsidRPr="00E13114" w14:paraId="463C9CFF" w14:textId="77777777" w:rsidTr="0087691F">
        <w:tc>
          <w:tcPr>
            <w:tcW w:w="4284" w:type="dxa"/>
            <w:vAlign w:val="bottom"/>
          </w:tcPr>
          <w:p w14:paraId="27B4323F" w14:textId="77777777" w:rsidR="005D6209" w:rsidRPr="00E13114" w:rsidRDefault="005D6209" w:rsidP="00234882">
            <w:pPr>
              <w:ind w:left="-101" w:right="-72"/>
              <w:jc w:val="left"/>
              <w:rPr>
                <w:rFonts w:ascii="Arial" w:hAnsi="Arial" w:cs="Arial"/>
                <w:sz w:val="18"/>
                <w:szCs w:val="18"/>
              </w:rPr>
            </w:pPr>
            <w:r w:rsidRPr="00E13114">
              <w:rPr>
                <w:rFonts w:ascii="Arial" w:eastAsia="Courier New" w:hAnsi="Arial" w:cs="Arial"/>
                <w:sz w:val="18"/>
                <w:szCs w:val="18"/>
              </w:rPr>
              <w:t xml:space="preserve">   and film rights distribution</w:t>
            </w:r>
          </w:p>
        </w:tc>
        <w:tc>
          <w:tcPr>
            <w:tcW w:w="1278" w:type="dxa"/>
            <w:shd w:val="clear" w:color="auto" w:fill="FAFAFA"/>
            <w:vAlign w:val="center"/>
          </w:tcPr>
          <w:p w14:paraId="46F86E82" w14:textId="39E83CC9" w:rsidR="005D6209" w:rsidRPr="00E13114" w:rsidRDefault="002B20CB" w:rsidP="003027BB">
            <w:pPr>
              <w:ind w:right="-72"/>
              <w:jc w:val="right"/>
              <w:rPr>
                <w:rFonts w:ascii="Arial" w:hAnsi="Arial" w:cs="Arial"/>
                <w:sz w:val="18"/>
                <w:szCs w:val="18"/>
              </w:rPr>
            </w:pPr>
            <w:r w:rsidRPr="00E13114">
              <w:rPr>
                <w:rFonts w:ascii="Arial" w:hAnsi="Arial" w:cstheme="minorBidi"/>
                <w:sz w:val="18"/>
                <w:szCs w:val="18"/>
              </w:rPr>
              <w:t>33,059,750</w:t>
            </w:r>
          </w:p>
        </w:tc>
        <w:tc>
          <w:tcPr>
            <w:tcW w:w="1287" w:type="dxa"/>
            <w:vAlign w:val="center"/>
          </w:tcPr>
          <w:p w14:paraId="43B43FFA" w14:textId="38678739" w:rsidR="005D6209" w:rsidRPr="00E13114" w:rsidRDefault="001B6878" w:rsidP="003027BB">
            <w:pPr>
              <w:ind w:right="-72"/>
              <w:jc w:val="right"/>
              <w:rPr>
                <w:rFonts w:ascii="Arial" w:hAnsi="Arial" w:cs="Arial"/>
                <w:b/>
                <w:bCs/>
                <w:sz w:val="18"/>
                <w:szCs w:val="18"/>
              </w:rPr>
            </w:pPr>
            <w:r w:rsidRPr="00E13114">
              <w:rPr>
                <w:rFonts w:ascii="Arial" w:hAnsi="Arial" w:cs="Arial"/>
                <w:sz w:val="18"/>
                <w:szCs w:val="18"/>
              </w:rPr>
              <w:t>7,907,602</w:t>
            </w:r>
          </w:p>
        </w:tc>
        <w:tc>
          <w:tcPr>
            <w:tcW w:w="1287" w:type="dxa"/>
            <w:shd w:val="clear" w:color="auto" w:fill="FAFAFA"/>
            <w:vAlign w:val="bottom"/>
          </w:tcPr>
          <w:p w14:paraId="75072FFC" w14:textId="1D70B414" w:rsidR="005D6209" w:rsidRPr="00E13114" w:rsidRDefault="002B20CB" w:rsidP="003027BB">
            <w:pPr>
              <w:ind w:right="-72"/>
              <w:jc w:val="right"/>
              <w:rPr>
                <w:rFonts w:ascii="Arial" w:hAnsi="Arial" w:cs="Arial"/>
                <w:sz w:val="18"/>
                <w:szCs w:val="18"/>
              </w:rPr>
            </w:pPr>
            <w:r w:rsidRPr="00E13114">
              <w:rPr>
                <w:rFonts w:ascii="Arial" w:hAnsi="Arial" w:cs="Arial"/>
                <w:sz w:val="18"/>
                <w:szCs w:val="18"/>
              </w:rPr>
              <w:t>-</w:t>
            </w:r>
          </w:p>
        </w:tc>
        <w:tc>
          <w:tcPr>
            <w:tcW w:w="1314" w:type="dxa"/>
            <w:vAlign w:val="bottom"/>
          </w:tcPr>
          <w:p w14:paraId="2FC8D268" w14:textId="77777777" w:rsidR="005D6209" w:rsidRPr="00E13114" w:rsidRDefault="005D6209" w:rsidP="003027BB">
            <w:pPr>
              <w:ind w:right="-72"/>
              <w:jc w:val="right"/>
              <w:rPr>
                <w:rFonts w:ascii="Arial" w:hAnsi="Arial" w:cs="Arial"/>
                <w:sz w:val="18"/>
                <w:szCs w:val="18"/>
              </w:rPr>
            </w:pPr>
            <w:r w:rsidRPr="00E13114">
              <w:rPr>
                <w:rFonts w:ascii="Arial" w:eastAsia="Symbol" w:hAnsi="Arial" w:cs="Arial"/>
                <w:sz w:val="18"/>
                <w:szCs w:val="18"/>
                <w:cs/>
              </w:rPr>
              <w:t>-</w:t>
            </w:r>
          </w:p>
        </w:tc>
      </w:tr>
    </w:tbl>
    <w:p w14:paraId="171B68F7" w14:textId="0A1B773C" w:rsidR="00DF5C68" w:rsidRDefault="00DF5C68">
      <w:pPr>
        <w:rPr>
          <w:rFonts w:ascii="Arial" w:eastAsia="Calibri Light" w:hAnsi="Arial" w:cs="Arial"/>
          <w:sz w:val="18"/>
          <w:szCs w:val="18"/>
        </w:rPr>
      </w:pPr>
    </w:p>
    <w:p w14:paraId="5AB9EE25" w14:textId="77777777" w:rsidR="005F516A" w:rsidRPr="00E13114" w:rsidRDefault="005F516A">
      <w:pPr>
        <w:rPr>
          <w:rFonts w:ascii="Arial" w:eastAsia="Calibri Light"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E13114" w14:paraId="7AF6C5DD" w14:textId="77777777">
        <w:trPr>
          <w:trHeight w:val="389"/>
        </w:trPr>
        <w:tc>
          <w:tcPr>
            <w:tcW w:w="9461" w:type="dxa"/>
            <w:shd w:val="clear" w:color="auto" w:fill="FFA543"/>
            <w:vAlign w:val="center"/>
          </w:tcPr>
          <w:p w14:paraId="447FEEBE" w14:textId="130CC133" w:rsidR="00FE538F" w:rsidRPr="00E13114" w:rsidRDefault="00EA0A01">
            <w:pPr>
              <w:ind w:left="432" w:hanging="432"/>
              <w:rPr>
                <w:rFonts w:ascii="Arial" w:eastAsia="Calibri Light" w:hAnsi="Arial" w:cs="Arial"/>
                <w:b/>
                <w:color w:val="FFFFFF"/>
                <w:sz w:val="18"/>
                <w:szCs w:val="18"/>
              </w:rPr>
            </w:pPr>
            <w:bookmarkStart w:id="9" w:name="_heading=h.26in1rg" w:colFirst="0" w:colLast="0"/>
            <w:bookmarkEnd w:id="9"/>
            <w:r w:rsidRPr="00E13114">
              <w:rPr>
                <w:rFonts w:ascii="Arial" w:eastAsia="Calibri Light" w:hAnsi="Arial" w:cs="Arial"/>
                <w:b/>
                <w:color w:val="FFFFFF"/>
                <w:sz w:val="18"/>
                <w:szCs w:val="18"/>
              </w:rPr>
              <w:t>2</w:t>
            </w:r>
            <w:r w:rsidR="0007091A" w:rsidRPr="00E13114">
              <w:rPr>
                <w:rFonts w:ascii="Arial" w:eastAsia="Calibri Light" w:hAnsi="Arial" w:cs="Arial"/>
                <w:b/>
                <w:color w:val="FFFFFF"/>
                <w:sz w:val="18"/>
                <w:szCs w:val="18"/>
              </w:rPr>
              <w:t>6</w:t>
            </w:r>
            <w:r w:rsidRPr="00E13114">
              <w:rPr>
                <w:rFonts w:ascii="Arial" w:eastAsia="Calibri Light" w:hAnsi="Arial" w:cs="Arial"/>
                <w:b/>
                <w:color w:val="FFFFFF"/>
                <w:sz w:val="18"/>
                <w:szCs w:val="18"/>
              </w:rPr>
              <w:tab/>
              <w:t>Expense by nature</w:t>
            </w:r>
          </w:p>
        </w:tc>
      </w:tr>
    </w:tbl>
    <w:p w14:paraId="702C078B" w14:textId="77777777" w:rsidR="00FE538F" w:rsidRPr="00E13114" w:rsidRDefault="00FE538F">
      <w:pPr>
        <w:tabs>
          <w:tab w:val="left" w:pos="540"/>
        </w:tabs>
        <w:rPr>
          <w:rFonts w:ascii="Arial" w:eastAsia="Calibri Light"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4266"/>
        <w:gridCol w:w="1296"/>
        <w:gridCol w:w="1296"/>
        <w:gridCol w:w="1296"/>
        <w:gridCol w:w="1296"/>
      </w:tblGrid>
      <w:tr w:rsidR="00FE538F" w:rsidRPr="00E13114" w14:paraId="304AC551" w14:textId="77777777" w:rsidTr="4B587EC3">
        <w:trPr>
          <w:cantSplit/>
        </w:trPr>
        <w:tc>
          <w:tcPr>
            <w:tcW w:w="4266" w:type="dxa"/>
            <w:vAlign w:val="bottom"/>
          </w:tcPr>
          <w:p w14:paraId="642A6325" w14:textId="77777777" w:rsidR="00FE538F" w:rsidRPr="00E13114" w:rsidRDefault="00FE538F">
            <w:pPr>
              <w:ind w:left="-86" w:right="-72"/>
              <w:jc w:val="left"/>
              <w:rPr>
                <w:rFonts w:ascii="Arial" w:eastAsia="Calibri Light" w:hAnsi="Arial" w:cs="Arial"/>
                <w:sz w:val="18"/>
                <w:szCs w:val="18"/>
              </w:rPr>
            </w:pPr>
          </w:p>
        </w:tc>
        <w:tc>
          <w:tcPr>
            <w:tcW w:w="2592" w:type="dxa"/>
            <w:gridSpan w:val="2"/>
            <w:tcBorders>
              <w:top w:val="single" w:sz="4" w:space="0" w:color="000000" w:themeColor="text1"/>
            </w:tcBorders>
            <w:vAlign w:val="bottom"/>
          </w:tcPr>
          <w:p w14:paraId="492A61D3" w14:textId="77777777" w:rsidR="00FE538F" w:rsidRPr="00E13114" w:rsidRDefault="00EA0A01" w:rsidP="007C1204">
            <w:pPr>
              <w:ind w:right="-72"/>
              <w:jc w:val="center"/>
              <w:rPr>
                <w:rFonts w:ascii="Arial" w:eastAsia="Calibri Light" w:hAnsi="Arial" w:cs="Arial"/>
                <w:b/>
                <w:sz w:val="18"/>
                <w:szCs w:val="18"/>
              </w:rPr>
            </w:pPr>
            <w:r w:rsidRPr="00E13114">
              <w:rPr>
                <w:rFonts w:ascii="Arial" w:eastAsia="Calibri Light" w:hAnsi="Arial" w:cs="Arial"/>
                <w:b/>
                <w:sz w:val="18"/>
                <w:szCs w:val="18"/>
              </w:rPr>
              <w:t>Consolidated</w:t>
            </w:r>
          </w:p>
        </w:tc>
        <w:tc>
          <w:tcPr>
            <w:tcW w:w="2592" w:type="dxa"/>
            <w:gridSpan w:val="2"/>
            <w:tcBorders>
              <w:top w:val="single" w:sz="4" w:space="0" w:color="000000" w:themeColor="text1"/>
            </w:tcBorders>
            <w:vAlign w:val="bottom"/>
          </w:tcPr>
          <w:p w14:paraId="79F7BE41" w14:textId="77777777" w:rsidR="00FE538F" w:rsidRPr="00E13114" w:rsidRDefault="00EA0A01" w:rsidP="007C1204">
            <w:pPr>
              <w:ind w:right="-72"/>
              <w:jc w:val="center"/>
              <w:rPr>
                <w:rFonts w:ascii="Arial" w:eastAsia="Calibri Light" w:hAnsi="Arial" w:cs="Arial"/>
                <w:b/>
                <w:sz w:val="18"/>
                <w:szCs w:val="18"/>
              </w:rPr>
            </w:pPr>
            <w:r w:rsidRPr="00E13114">
              <w:rPr>
                <w:rFonts w:ascii="Arial" w:eastAsia="Calibri Light" w:hAnsi="Arial" w:cs="Arial"/>
                <w:b/>
                <w:sz w:val="18"/>
                <w:szCs w:val="18"/>
              </w:rPr>
              <w:t>Separate</w:t>
            </w:r>
          </w:p>
        </w:tc>
      </w:tr>
      <w:tr w:rsidR="00FE538F" w:rsidRPr="00E13114" w14:paraId="24A466E9" w14:textId="77777777" w:rsidTr="4B587EC3">
        <w:trPr>
          <w:cantSplit/>
        </w:trPr>
        <w:tc>
          <w:tcPr>
            <w:tcW w:w="4266" w:type="dxa"/>
            <w:vAlign w:val="bottom"/>
          </w:tcPr>
          <w:p w14:paraId="3F807816" w14:textId="77777777" w:rsidR="00FE538F" w:rsidRPr="00E13114" w:rsidRDefault="00FE538F">
            <w:pPr>
              <w:ind w:left="-86" w:right="-72"/>
              <w:jc w:val="left"/>
              <w:rPr>
                <w:rFonts w:ascii="Arial" w:eastAsia="Calibri Light" w:hAnsi="Arial" w:cs="Arial"/>
                <w:sz w:val="18"/>
                <w:szCs w:val="18"/>
              </w:rPr>
            </w:pPr>
          </w:p>
        </w:tc>
        <w:tc>
          <w:tcPr>
            <w:tcW w:w="2592" w:type="dxa"/>
            <w:gridSpan w:val="2"/>
            <w:tcBorders>
              <w:bottom w:val="single" w:sz="4" w:space="0" w:color="000000" w:themeColor="text1"/>
            </w:tcBorders>
            <w:vAlign w:val="bottom"/>
          </w:tcPr>
          <w:p w14:paraId="3E8BBEA8" w14:textId="77777777" w:rsidR="00FE538F" w:rsidRPr="00E13114" w:rsidRDefault="00EA0A01" w:rsidP="007C1204">
            <w:pPr>
              <w:ind w:right="-72"/>
              <w:jc w:val="center"/>
              <w:rPr>
                <w:rFonts w:ascii="Arial" w:eastAsia="Calibri Light" w:hAnsi="Arial" w:cs="Arial"/>
                <w:b/>
                <w:sz w:val="18"/>
                <w:szCs w:val="18"/>
              </w:rPr>
            </w:pPr>
            <w:r w:rsidRPr="00E13114">
              <w:rPr>
                <w:rFonts w:ascii="Arial" w:eastAsia="Calibri Light" w:hAnsi="Arial" w:cs="Arial"/>
                <w:b/>
                <w:sz w:val="18"/>
                <w:szCs w:val="18"/>
              </w:rPr>
              <w:t>financial statements</w:t>
            </w:r>
          </w:p>
        </w:tc>
        <w:tc>
          <w:tcPr>
            <w:tcW w:w="2592" w:type="dxa"/>
            <w:gridSpan w:val="2"/>
            <w:tcBorders>
              <w:bottom w:val="single" w:sz="4" w:space="0" w:color="000000" w:themeColor="text1"/>
            </w:tcBorders>
            <w:vAlign w:val="bottom"/>
          </w:tcPr>
          <w:p w14:paraId="121E04A2" w14:textId="77777777" w:rsidR="00FE538F" w:rsidRPr="00E13114" w:rsidRDefault="00EA0A01" w:rsidP="007C1204">
            <w:pPr>
              <w:ind w:right="-72"/>
              <w:jc w:val="center"/>
              <w:rPr>
                <w:rFonts w:ascii="Arial" w:eastAsia="Calibri Light" w:hAnsi="Arial" w:cs="Arial"/>
                <w:b/>
                <w:sz w:val="18"/>
                <w:szCs w:val="18"/>
              </w:rPr>
            </w:pPr>
            <w:r w:rsidRPr="00E13114">
              <w:rPr>
                <w:rFonts w:ascii="Arial" w:eastAsia="Calibri Light" w:hAnsi="Arial" w:cs="Arial"/>
                <w:b/>
                <w:sz w:val="18"/>
                <w:szCs w:val="18"/>
              </w:rPr>
              <w:t>financial statements</w:t>
            </w:r>
          </w:p>
        </w:tc>
      </w:tr>
      <w:tr w:rsidR="00FE538F" w:rsidRPr="00E13114" w14:paraId="0223BF3D" w14:textId="77777777" w:rsidTr="4B587EC3">
        <w:trPr>
          <w:cantSplit/>
        </w:trPr>
        <w:tc>
          <w:tcPr>
            <w:tcW w:w="4266" w:type="dxa"/>
            <w:vAlign w:val="bottom"/>
          </w:tcPr>
          <w:p w14:paraId="520CCAFD" w14:textId="77777777" w:rsidR="00FE538F" w:rsidRPr="00E13114" w:rsidRDefault="00FE538F">
            <w:pPr>
              <w:ind w:left="-86" w:right="-72"/>
              <w:jc w:val="left"/>
              <w:rPr>
                <w:rFonts w:ascii="Arial" w:eastAsia="Calibri Light" w:hAnsi="Arial" w:cs="Arial"/>
                <w:sz w:val="18"/>
                <w:szCs w:val="18"/>
              </w:rPr>
            </w:pPr>
          </w:p>
        </w:tc>
        <w:tc>
          <w:tcPr>
            <w:tcW w:w="1296" w:type="dxa"/>
            <w:tcBorders>
              <w:top w:val="single" w:sz="4" w:space="0" w:color="000000" w:themeColor="text1"/>
            </w:tcBorders>
            <w:shd w:val="clear" w:color="auto" w:fill="auto"/>
            <w:vAlign w:val="bottom"/>
          </w:tcPr>
          <w:p w14:paraId="4FD43DA7" w14:textId="697EB1C0" w:rsidR="00FE538F" w:rsidRPr="00E13114" w:rsidRDefault="00F21C8B" w:rsidP="007C1204">
            <w:pPr>
              <w:ind w:right="-72"/>
              <w:jc w:val="right"/>
              <w:rPr>
                <w:rFonts w:ascii="Arial" w:eastAsia="Calibri Light" w:hAnsi="Arial" w:cs="Arial"/>
                <w:b/>
                <w:sz w:val="18"/>
                <w:szCs w:val="18"/>
              </w:rPr>
            </w:pPr>
            <w:r w:rsidRPr="00E13114">
              <w:rPr>
                <w:rFonts w:ascii="Arial" w:eastAsia="Calibri Light" w:hAnsi="Arial" w:cs="Arial"/>
                <w:b/>
                <w:sz w:val="18"/>
                <w:szCs w:val="18"/>
              </w:rPr>
              <w:t>2022</w:t>
            </w:r>
          </w:p>
        </w:tc>
        <w:tc>
          <w:tcPr>
            <w:tcW w:w="1296" w:type="dxa"/>
            <w:tcBorders>
              <w:top w:val="single" w:sz="4" w:space="0" w:color="000000" w:themeColor="text1"/>
            </w:tcBorders>
            <w:shd w:val="clear" w:color="auto" w:fill="auto"/>
            <w:vAlign w:val="bottom"/>
          </w:tcPr>
          <w:p w14:paraId="1C4DFF2B" w14:textId="385A85E0" w:rsidR="00FE538F" w:rsidRPr="00E13114" w:rsidRDefault="00F21C8B" w:rsidP="007C1204">
            <w:pPr>
              <w:ind w:right="-72"/>
              <w:jc w:val="right"/>
              <w:rPr>
                <w:rFonts w:ascii="Arial" w:eastAsia="Calibri Light" w:hAnsi="Arial" w:cs="Arial"/>
                <w:b/>
                <w:sz w:val="18"/>
                <w:szCs w:val="18"/>
              </w:rPr>
            </w:pPr>
            <w:r w:rsidRPr="00E13114">
              <w:rPr>
                <w:rFonts w:ascii="Arial" w:eastAsia="Calibri Light" w:hAnsi="Arial" w:cs="Arial"/>
                <w:b/>
                <w:sz w:val="18"/>
                <w:szCs w:val="18"/>
              </w:rPr>
              <w:t>2021</w:t>
            </w:r>
          </w:p>
        </w:tc>
        <w:tc>
          <w:tcPr>
            <w:tcW w:w="1296" w:type="dxa"/>
            <w:tcBorders>
              <w:top w:val="single" w:sz="4" w:space="0" w:color="000000" w:themeColor="text1"/>
            </w:tcBorders>
            <w:shd w:val="clear" w:color="auto" w:fill="auto"/>
            <w:vAlign w:val="bottom"/>
          </w:tcPr>
          <w:p w14:paraId="7742E3BE" w14:textId="164F4882" w:rsidR="00FE538F" w:rsidRPr="00E13114" w:rsidRDefault="00F21C8B" w:rsidP="007C1204">
            <w:pPr>
              <w:ind w:right="-72"/>
              <w:jc w:val="right"/>
              <w:rPr>
                <w:rFonts w:ascii="Arial" w:eastAsia="Calibri Light" w:hAnsi="Arial" w:cs="Arial"/>
                <w:b/>
                <w:sz w:val="18"/>
                <w:szCs w:val="18"/>
              </w:rPr>
            </w:pPr>
            <w:r w:rsidRPr="00E13114">
              <w:rPr>
                <w:rFonts w:ascii="Arial" w:eastAsia="Calibri Light" w:hAnsi="Arial" w:cs="Arial"/>
                <w:b/>
                <w:sz w:val="18"/>
                <w:szCs w:val="18"/>
              </w:rPr>
              <w:t>2022</w:t>
            </w:r>
          </w:p>
        </w:tc>
        <w:tc>
          <w:tcPr>
            <w:tcW w:w="1296" w:type="dxa"/>
            <w:tcBorders>
              <w:top w:val="single" w:sz="4" w:space="0" w:color="000000" w:themeColor="text1"/>
            </w:tcBorders>
            <w:shd w:val="clear" w:color="auto" w:fill="auto"/>
            <w:vAlign w:val="bottom"/>
          </w:tcPr>
          <w:p w14:paraId="5C27E908" w14:textId="2A87F924" w:rsidR="00FE538F" w:rsidRPr="00E13114" w:rsidRDefault="00F21C8B" w:rsidP="007C1204">
            <w:pPr>
              <w:ind w:right="-72"/>
              <w:jc w:val="right"/>
              <w:rPr>
                <w:rFonts w:ascii="Arial" w:eastAsia="Calibri Light" w:hAnsi="Arial" w:cs="Arial"/>
                <w:b/>
                <w:sz w:val="18"/>
                <w:szCs w:val="18"/>
              </w:rPr>
            </w:pPr>
            <w:r w:rsidRPr="00E13114">
              <w:rPr>
                <w:rFonts w:ascii="Arial" w:eastAsia="Calibri Light" w:hAnsi="Arial" w:cs="Arial"/>
                <w:b/>
                <w:sz w:val="18"/>
                <w:szCs w:val="18"/>
              </w:rPr>
              <w:t>2021</w:t>
            </w:r>
          </w:p>
        </w:tc>
      </w:tr>
      <w:tr w:rsidR="00FE538F" w:rsidRPr="00E13114" w14:paraId="6D10DDF2" w14:textId="77777777" w:rsidTr="4B587EC3">
        <w:trPr>
          <w:cantSplit/>
        </w:trPr>
        <w:tc>
          <w:tcPr>
            <w:tcW w:w="4266" w:type="dxa"/>
            <w:vAlign w:val="bottom"/>
          </w:tcPr>
          <w:p w14:paraId="306C26C8" w14:textId="77777777" w:rsidR="00FE538F" w:rsidRPr="00E13114" w:rsidRDefault="00FE538F">
            <w:pPr>
              <w:ind w:left="-86" w:right="-72"/>
              <w:jc w:val="left"/>
              <w:rPr>
                <w:rFonts w:ascii="Arial" w:eastAsia="Calibri Light" w:hAnsi="Arial" w:cs="Arial"/>
                <w:sz w:val="18"/>
                <w:szCs w:val="18"/>
              </w:rPr>
            </w:pPr>
          </w:p>
        </w:tc>
        <w:tc>
          <w:tcPr>
            <w:tcW w:w="1296" w:type="dxa"/>
            <w:tcBorders>
              <w:bottom w:val="single" w:sz="4" w:space="0" w:color="000000" w:themeColor="text1"/>
            </w:tcBorders>
            <w:shd w:val="clear" w:color="auto" w:fill="auto"/>
          </w:tcPr>
          <w:p w14:paraId="40189329" w14:textId="77777777" w:rsidR="00FE538F" w:rsidRPr="00E13114" w:rsidRDefault="00EA0A01" w:rsidP="007C1204">
            <w:pPr>
              <w:ind w:right="-72"/>
              <w:jc w:val="right"/>
              <w:rPr>
                <w:rFonts w:ascii="Arial" w:eastAsia="Calibri Light" w:hAnsi="Arial" w:cs="Arial"/>
                <w:b/>
                <w:sz w:val="18"/>
                <w:szCs w:val="18"/>
              </w:rPr>
            </w:pPr>
            <w:r w:rsidRPr="00E13114">
              <w:rPr>
                <w:rFonts w:ascii="Arial" w:eastAsia="Calibri Light" w:hAnsi="Arial" w:cs="Arial"/>
                <w:b/>
                <w:sz w:val="18"/>
                <w:szCs w:val="18"/>
              </w:rPr>
              <w:t>Baht</w:t>
            </w:r>
          </w:p>
        </w:tc>
        <w:tc>
          <w:tcPr>
            <w:tcW w:w="1296" w:type="dxa"/>
            <w:tcBorders>
              <w:bottom w:val="single" w:sz="4" w:space="0" w:color="000000" w:themeColor="text1"/>
            </w:tcBorders>
            <w:shd w:val="clear" w:color="auto" w:fill="auto"/>
          </w:tcPr>
          <w:p w14:paraId="09D267D6" w14:textId="77777777" w:rsidR="00FE538F" w:rsidRPr="00E13114" w:rsidRDefault="00EA0A01" w:rsidP="007C1204">
            <w:pPr>
              <w:ind w:right="-72"/>
              <w:jc w:val="right"/>
              <w:rPr>
                <w:rFonts w:ascii="Arial" w:eastAsia="Calibri Light" w:hAnsi="Arial" w:cs="Arial"/>
                <w:b/>
                <w:sz w:val="18"/>
                <w:szCs w:val="18"/>
              </w:rPr>
            </w:pPr>
            <w:r w:rsidRPr="00E13114">
              <w:rPr>
                <w:rFonts w:ascii="Arial" w:eastAsia="Calibri Light" w:hAnsi="Arial" w:cs="Arial"/>
                <w:b/>
                <w:sz w:val="18"/>
                <w:szCs w:val="18"/>
              </w:rPr>
              <w:t>Baht</w:t>
            </w:r>
          </w:p>
        </w:tc>
        <w:tc>
          <w:tcPr>
            <w:tcW w:w="1296" w:type="dxa"/>
            <w:tcBorders>
              <w:bottom w:val="single" w:sz="4" w:space="0" w:color="000000" w:themeColor="text1"/>
            </w:tcBorders>
            <w:shd w:val="clear" w:color="auto" w:fill="auto"/>
          </w:tcPr>
          <w:p w14:paraId="67E62B58" w14:textId="77777777" w:rsidR="00FE538F" w:rsidRPr="00E13114" w:rsidRDefault="00EA0A01" w:rsidP="007C1204">
            <w:pPr>
              <w:ind w:right="-72"/>
              <w:jc w:val="right"/>
              <w:rPr>
                <w:rFonts w:ascii="Arial" w:eastAsia="Calibri Light" w:hAnsi="Arial" w:cs="Arial"/>
                <w:b/>
                <w:sz w:val="18"/>
                <w:szCs w:val="18"/>
              </w:rPr>
            </w:pPr>
            <w:r w:rsidRPr="00E13114">
              <w:rPr>
                <w:rFonts w:ascii="Arial" w:eastAsia="Calibri Light" w:hAnsi="Arial" w:cs="Arial"/>
                <w:b/>
                <w:sz w:val="18"/>
                <w:szCs w:val="18"/>
              </w:rPr>
              <w:t>Baht</w:t>
            </w:r>
          </w:p>
        </w:tc>
        <w:tc>
          <w:tcPr>
            <w:tcW w:w="1296" w:type="dxa"/>
            <w:tcBorders>
              <w:bottom w:val="single" w:sz="4" w:space="0" w:color="000000" w:themeColor="text1"/>
            </w:tcBorders>
            <w:shd w:val="clear" w:color="auto" w:fill="auto"/>
          </w:tcPr>
          <w:p w14:paraId="0419CE6D" w14:textId="77777777" w:rsidR="00FE538F" w:rsidRPr="00E13114" w:rsidRDefault="00EA0A01" w:rsidP="007C1204">
            <w:pPr>
              <w:ind w:right="-72"/>
              <w:jc w:val="right"/>
              <w:rPr>
                <w:rFonts w:ascii="Arial" w:eastAsia="Calibri Light" w:hAnsi="Arial" w:cs="Arial"/>
                <w:b/>
                <w:sz w:val="18"/>
                <w:szCs w:val="18"/>
              </w:rPr>
            </w:pPr>
            <w:r w:rsidRPr="00E13114">
              <w:rPr>
                <w:rFonts w:ascii="Arial" w:eastAsia="Calibri Light" w:hAnsi="Arial" w:cs="Arial"/>
                <w:b/>
                <w:sz w:val="18"/>
                <w:szCs w:val="18"/>
              </w:rPr>
              <w:t>Baht</w:t>
            </w:r>
          </w:p>
        </w:tc>
      </w:tr>
      <w:tr w:rsidR="00FE538F" w:rsidRPr="00E13114" w14:paraId="6100D627" w14:textId="77777777" w:rsidTr="4B587EC3">
        <w:trPr>
          <w:cantSplit/>
        </w:trPr>
        <w:tc>
          <w:tcPr>
            <w:tcW w:w="4266" w:type="dxa"/>
            <w:vAlign w:val="bottom"/>
          </w:tcPr>
          <w:p w14:paraId="3B1F8F84" w14:textId="77777777" w:rsidR="00FE538F" w:rsidRPr="00E13114" w:rsidRDefault="00FE538F">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p>
        </w:tc>
        <w:tc>
          <w:tcPr>
            <w:tcW w:w="1296" w:type="dxa"/>
            <w:tcBorders>
              <w:top w:val="single" w:sz="4" w:space="0" w:color="000000" w:themeColor="text1"/>
            </w:tcBorders>
            <w:shd w:val="clear" w:color="auto" w:fill="FAFAFA"/>
            <w:vAlign w:val="bottom"/>
          </w:tcPr>
          <w:p w14:paraId="44D18582" w14:textId="77777777" w:rsidR="00FE538F" w:rsidRPr="00E13114" w:rsidRDefault="00FE538F" w:rsidP="007C1204">
            <w:pPr>
              <w:tabs>
                <w:tab w:val="left" w:pos="1134"/>
                <w:tab w:val="left" w:pos="1276"/>
                <w:tab w:val="center" w:pos="3402"/>
                <w:tab w:val="center" w:pos="4536"/>
                <w:tab w:val="center" w:pos="5670"/>
                <w:tab w:val="center" w:pos="6804"/>
                <w:tab w:val="right" w:pos="7655"/>
              </w:tabs>
              <w:ind w:right="-72"/>
              <w:rPr>
                <w:rFonts w:ascii="Arial" w:eastAsia="Calibri Light" w:hAnsi="Arial" w:cs="Arial"/>
                <w:sz w:val="18"/>
                <w:szCs w:val="18"/>
              </w:rPr>
            </w:pPr>
          </w:p>
        </w:tc>
        <w:tc>
          <w:tcPr>
            <w:tcW w:w="1296" w:type="dxa"/>
            <w:tcBorders>
              <w:top w:val="single" w:sz="4" w:space="0" w:color="000000" w:themeColor="text1"/>
            </w:tcBorders>
            <w:vAlign w:val="bottom"/>
          </w:tcPr>
          <w:p w14:paraId="34FB9BCD" w14:textId="77777777" w:rsidR="00FE538F" w:rsidRPr="00E13114" w:rsidRDefault="00FE538F" w:rsidP="007C1204">
            <w:pPr>
              <w:tabs>
                <w:tab w:val="left" w:pos="1134"/>
                <w:tab w:val="left" w:pos="1276"/>
                <w:tab w:val="center" w:pos="3402"/>
                <w:tab w:val="center" w:pos="4536"/>
                <w:tab w:val="center" w:pos="5670"/>
                <w:tab w:val="center" w:pos="6804"/>
                <w:tab w:val="right" w:pos="7655"/>
              </w:tabs>
              <w:ind w:right="-72"/>
              <w:rPr>
                <w:rFonts w:ascii="Arial" w:eastAsia="Calibri Light" w:hAnsi="Arial" w:cs="Arial"/>
                <w:sz w:val="18"/>
                <w:szCs w:val="18"/>
              </w:rPr>
            </w:pPr>
          </w:p>
        </w:tc>
        <w:tc>
          <w:tcPr>
            <w:tcW w:w="1296" w:type="dxa"/>
            <w:tcBorders>
              <w:top w:val="single" w:sz="4" w:space="0" w:color="000000" w:themeColor="text1"/>
            </w:tcBorders>
            <w:shd w:val="clear" w:color="auto" w:fill="FAFAFA"/>
            <w:vAlign w:val="bottom"/>
          </w:tcPr>
          <w:p w14:paraId="3394DD91" w14:textId="77777777" w:rsidR="00FE538F" w:rsidRPr="00E13114" w:rsidRDefault="00FE538F" w:rsidP="007C1204">
            <w:pPr>
              <w:tabs>
                <w:tab w:val="left" w:pos="1134"/>
                <w:tab w:val="left" w:pos="1276"/>
                <w:tab w:val="center" w:pos="3402"/>
                <w:tab w:val="center" w:pos="4536"/>
                <w:tab w:val="center" w:pos="5670"/>
                <w:tab w:val="center" w:pos="6804"/>
                <w:tab w:val="right" w:pos="7655"/>
              </w:tabs>
              <w:ind w:right="-72"/>
              <w:rPr>
                <w:rFonts w:ascii="Arial" w:eastAsia="Calibri Light" w:hAnsi="Arial" w:cs="Arial"/>
                <w:sz w:val="18"/>
                <w:szCs w:val="18"/>
              </w:rPr>
            </w:pPr>
          </w:p>
        </w:tc>
        <w:tc>
          <w:tcPr>
            <w:tcW w:w="1296" w:type="dxa"/>
            <w:tcBorders>
              <w:top w:val="single" w:sz="4" w:space="0" w:color="000000" w:themeColor="text1"/>
            </w:tcBorders>
            <w:vAlign w:val="bottom"/>
          </w:tcPr>
          <w:p w14:paraId="7104D233" w14:textId="77777777" w:rsidR="00FE538F" w:rsidRPr="00E13114" w:rsidRDefault="00FE538F" w:rsidP="007C1204">
            <w:pPr>
              <w:tabs>
                <w:tab w:val="left" w:pos="1134"/>
                <w:tab w:val="left" w:pos="1276"/>
                <w:tab w:val="center" w:pos="3402"/>
                <w:tab w:val="center" w:pos="4536"/>
                <w:tab w:val="center" w:pos="5670"/>
                <w:tab w:val="center" w:pos="6804"/>
                <w:tab w:val="right" w:pos="7655"/>
              </w:tabs>
              <w:ind w:right="-72"/>
              <w:rPr>
                <w:rFonts w:ascii="Arial" w:eastAsia="Calibri Light" w:hAnsi="Arial" w:cs="Arial"/>
                <w:sz w:val="18"/>
                <w:szCs w:val="18"/>
              </w:rPr>
            </w:pPr>
          </w:p>
        </w:tc>
      </w:tr>
      <w:tr w:rsidR="001B6878" w:rsidRPr="00E13114" w14:paraId="0E71F93C" w14:textId="77777777" w:rsidTr="007C1204">
        <w:trPr>
          <w:cantSplit/>
        </w:trPr>
        <w:tc>
          <w:tcPr>
            <w:tcW w:w="4266" w:type="dxa"/>
            <w:vAlign w:val="bottom"/>
          </w:tcPr>
          <w:p w14:paraId="78247819" w14:textId="77777777" w:rsidR="001B6878" w:rsidRPr="00E13114" w:rsidRDefault="001B6878" w:rsidP="001B6878">
            <w:pPr>
              <w:ind w:left="-86" w:right="-72"/>
              <w:jc w:val="left"/>
              <w:rPr>
                <w:rFonts w:ascii="Arial" w:eastAsia="Calibri Light" w:hAnsi="Arial" w:cs="Arial"/>
                <w:sz w:val="18"/>
                <w:szCs w:val="18"/>
              </w:rPr>
            </w:pPr>
            <w:r w:rsidRPr="00E13114">
              <w:rPr>
                <w:rFonts w:ascii="Arial" w:eastAsia="Calibri Light" w:hAnsi="Arial" w:cs="Arial"/>
                <w:sz w:val="18"/>
                <w:szCs w:val="18"/>
              </w:rPr>
              <w:t>Staff costs</w:t>
            </w:r>
          </w:p>
        </w:tc>
        <w:tc>
          <w:tcPr>
            <w:tcW w:w="1296" w:type="dxa"/>
            <w:shd w:val="clear" w:color="auto" w:fill="FAFAFA"/>
            <w:vAlign w:val="center"/>
          </w:tcPr>
          <w:p w14:paraId="2A20406F" w14:textId="039CAFE3" w:rsidR="001B6878" w:rsidRPr="00E13114" w:rsidRDefault="003E5D0B" w:rsidP="001B6878">
            <w:pPr>
              <w:ind w:right="-72"/>
              <w:jc w:val="right"/>
              <w:rPr>
                <w:rFonts w:ascii="Arial" w:eastAsia="Calibri Light" w:hAnsi="Arial" w:cs="Arial"/>
                <w:sz w:val="18"/>
                <w:szCs w:val="18"/>
              </w:rPr>
            </w:pPr>
            <w:r w:rsidRPr="00E13114">
              <w:rPr>
                <w:rFonts w:ascii="Arial" w:eastAsia="Calibri Light" w:hAnsi="Arial" w:cs="Arial"/>
                <w:sz w:val="18"/>
                <w:szCs w:val="18"/>
              </w:rPr>
              <w:t>35</w:t>
            </w:r>
            <w:r w:rsidR="00D7789A" w:rsidRPr="00E13114">
              <w:rPr>
                <w:rFonts w:ascii="Arial" w:eastAsia="Calibri Light" w:hAnsi="Arial" w:cs="Arial"/>
                <w:sz w:val="18"/>
                <w:szCs w:val="18"/>
              </w:rPr>
              <w:t>,966,868</w:t>
            </w:r>
          </w:p>
        </w:tc>
        <w:tc>
          <w:tcPr>
            <w:tcW w:w="1296" w:type="dxa"/>
            <w:vAlign w:val="center"/>
          </w:tcPr>
          <w:p w14:paraId="3254A4C9" w14:textId="2964E48F"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28,672,519</w:t>
            </w:r>
          </w:p>
        </w:tc>
        <w:tc>
          <w:tcPr>
            <w:tcW w:w="1296" w:type="dxa"/>
            <w:shd w:val="clear" w:color="auto" w:fill="FAFAFA"/>
            <w:vAlign w:val="center"/>
          </w:tcPr>
          <w:p w14:paraId="74429147" w14:textId="23110967" w:rsidR="001B6878" w:rsidRPr="00E13114" w:rsidRDefault="00521D7B" w:rsidP="001B6878">
            <w:pPr>
              <w:ind w:right="-72"/>
              <w:jc w:val="right"/>
              <w:rPr>
                <w:rFonts w:ascii="Arial" w:eastAsia="Calibri Light" w:hAnsi="Arial" w:cs="Arial"/>
                <w:sz w:val="18"/>
                <w:szCs w:val="18"/>
              </w:rPr>
            </w:pPr>
            <w:r w:rsidRPr="00E13114">
              <w:rPr>
                <w:rFonts w:ascii="Arial" w:eastAsia="Calibri Light" w:hAnsi="Arial" w:cs="Arial"/>
                <w:sz w:val="18"/>
                <w:szCs w:val="18"/>
              </w:rPr>
              <w:t>8,642,797</w:t>
            </w:r>
          </w:p>
        </w:tc>
        <w:tc>
          <w:tcPr>
            <w:tcW w:w="1296" w:type="dxa"/>
            <w:vAlign w:val="center"/>
          </w:tcPr>
          <w:p w14:paraId="38CC3DF7" w14:textId="70228173"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10,770,616</w:t>
            </w:r>
          </w:p>
        </w:tc>
      </w:tr>
      <w:tr w:rsidR="001B6878" w:rsidRPr="00E13114" w14:paraId="444584F1" w14:textId="77777777" w:rsidTr="007C1204">
        <w:trPr>
          <w:cantSplit/>
        </w:trPr>
        <w:tc>
          <w:tcPr>
            <w:tcW w:w="4266" w:type="dxa"/>
            <w:vAlign w:val="bottom"/>
          </w:tcPr>
          <w:p w14:paraId="457337BB" w14:textId="78EFD361" w:rsidR="001B6878" w:rsidRPr="00E13114" w:rsidRDefault="001B6878" w:rsidP="001B6878">
            <w:pPr>
              <w:ind w:left="-86" w:right="-72"/>
              <w:jc w:val="left"/>
              <w:rPr>
                <w:rFonts w:ascii="Arial" w:eastAsia="Calibri Light" w:hAnsi="Arial" w:cs="Arial"/>
                <w:sz w:val="18"/>
                <w:szCs w:val="18"/>
              </w:rPr>
            </w:pPr>
            <w:r w:rsidRPr="00E13114">
              <w:rPr>
                <w:rFonts w:ascii="Arial" w:eastAsia="Calibri Light" w:hAnsi="Arial" w:cs="Arial"/>
                <w:sz w:val="18"/>
                <w:szCs w:val="18"/>
              </w:rPr>
              <w:t xml:space="preserve">Depreciation on building and equipment (Note </w:t>
            </w:r>
            <w:r w:rsidR="00432F7B" w:rsidRPr="00E13114">
              <w:rPr>
                <w:rFonts w:ascii="Arial" w:eastAsia="Calibri Light" w:hAnsi="Arial" w:cs="Arial"/>
                <w:sz w:val="18"/>
                <w:szCs w:val="18"/>
              </w:rPr>
              <w:t>15</w:t>
            </w:r>
            <w:r w:rsidRPr="00E13114">
              <w:rPr>
                <w:rFonts w:ascii="Arial" w:eastAsia="Calibri Light" w:hAnsi="Arial" w:cs="Arial"/>
                <w:sz w:val="18"/>
                <w:szCs w:val="18"/>
              </w:rPr>
              <w:t>)</w:t>
            </w:r>
          </w:p>
        </w:tc>
        <w:tc>
          <w:tcPr>
            <w:tcW w:w="1296" w:type="dxa"/>
            <w:shd w:val="clear" w:color="auto" w:fill="FAFAFA"/>
            <w:vAlign w:val="center"/>
          </w:tcPr>
          <w:p w14:paraId="702DDEF7" w14:textId="5982F1ED" w:rsidR="001B6878" w:rsidRPr="00E13114" w:rsidRDefault="00D7789A" w:rsidP="001B6878">
            <w:pPr>
              <w:ind w:right="-72"/>
              <w:jc w:val="right"/>
              <w:rPr>
                <w:rFonts w:ascii="Arial" w:eastAsia="Calibri Light" w:hAnsi="Arial" w:cs="Arial"/>
                <w:sz w:val="18"/>
                <w:szCs w:val="18"/>
              </w:rPr>
            </w:pPr>
            <w:r w:rsidRPr="00E13114">
              <w:rPr>
                <w:rFonts w:ascii="Arial" w:eastAsia="Calibri Light" w:hAnsi="Arial" w:cs="Arial"/>
                <w:sz w:val="18"/>
                <w:szCs w:val="18"/>
              </w:rPr>
              <w:t>3,457,218</w:t>
            </w:r>
          </w:p>
        </w:tc>
        <w:tc>
          <w:tcPr>
            <w:tcW w:w="1296" w:type="dxa"/>
            <w:vAlign w:val="center"/>
          </w:tcPr>
          <w:p w14:paraId="2ACFA85C" w14:textId="20D17E50"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3,739,688</w:t>
            </w:r>
          </w:p>
        </w:tc>
        <w:tc>
          <w:tcPr>
            <w:tcW w:w="1296" w:type="dxa"/>
            <w:shd w:val="clear" w:color="auto" w:fill="FAFAFA"/>
            <w:vAlign w:val="center"/>
          </w:tcPr>
          <w:p w14:paraId="7B7AAA5C" w14:textId="4C17F9A1" w:rsidR="001B6878" w:rsidRPr="00E13114" w:rsidRDefault="004E28BF" w:rsidP="001B6878">
            <w:pPr>
              <w:ind w:right="-72"/>
              <w:jc w:val="right"/>
              <w:rPr>
                <w:rFonts w:ascii="Arial" w:eastAsia="Calibri Light" w:hAnsi="Arial" w:cs="Arial"/>
                <w:sz w:val="18"/>
                <w:szCs w:val="18"/>
              </w:rPr>
            </w:pPr>
            <w:r w:rsidRPr="00E13114">
              <w:rPr>
                <w:rFonts w:ascii="Arial" w:eastAsia="Calibri Light" w:hAnsi="Arial" w:cs="Arial"/>
                <w:sz w:val="18"/>
                <w:szCs w:val="18"/>
              </w:rPr>
              <w:t>254,229</w:t>
            </w:r>
          </w:p>
        </w:tc>
        <w:tc>
          <w:tcPr>
            <w:tcW w:w="1296" w:type="dxa"/>
            <w:vAlign w:val="center"/>
          </w:tcPr>
          <w:p w14:paraId="2BE67C91" w14:textId="35414723"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601,958</w:t>
            </w:r>
          </w:p>
        </w:tc>
      </w:tr>
      <w:tr w:rsidR="001B6878" w:rsidRPr="00E13114" w14:paraId="0FCABC4D" w14:textId="77777777" w:rsidTr="007C1204">
        <w:trPr>
          <w:cantSplit/>
        </w:trPr>
        <w:tc>
          <w:tcPr>
            <w:tcW w:w="4266" w:type="dxa"/>
            <w:vAlign w:val="bottom"/>
          </w:tcPr>
          <w:p w14:paraId="3A09E938" w14:textId="76945E51" w:rsidR="001B6878" w:rsidRPr="00E13114" w:rsidRDefault="001B6878" w:rsidP="001B6878">
            <w:pPr>
              <w:ind w:left="-86" w:right="-72"/>
              <w:jc w:val="left"/>
              <w:rPr>
                <w:rFonts w:ascii="Arial" w:eastAsia="Calibri Light" w:hAnsi="Arial" w:cs="Arial"/>
                <w:sz w:val="18"/>
                <w:szCs w:val="18"/>
              </w:rPr>
            </w:pPr>
            <w:r w:rsidRPr="00E13114">
              <w:rPr>
                <w:rFonts w:ascii="Arial" w:eastAsia="Calibri Light" w:hAnsi="Arial" w:cs="Arial"/>
                <w:sz w:val="18"/>
                <w:szCs w:val="18"/>
              </w:rPr>
              <w:t>Depreciation charge of right-of-use assets (Note 1</w:t>
            </w:r>
            <w:r w:rsidR="00432F7B" w:rsidRPr="00E13114">
              <w:rPr>
                <w:rFonts w:ascii="Arial" w:eastAsia="Calibri Light" w:hAnsi="Arial" w:cs="Arial"/>
                <w:sz w:val="18"/>
                <w:szCs w:val="18"/>
              </w:rPr>
              <w:t>6</w:t>
            </w:r>
            <w:r w:rsidRPr="00E13114">
              <w:rPr>
                <w:rFonts w:ascii="Arial" w:eastAsia="Calibri Light" w:hAnsi="Arial" w:cs="Arial"/>
                <w:sz w:val="18"/>
                <w:szCs w:val="18"/>
              </w:rPr>
              <w:t>)</w:t>
            </w:r>
          </w:p>
        </w:tc>
        <w:tc>
          <w:tcPr>
            <w:tcW w:w="1296" w:type="dxa"/>
            <w:shd w:val="clear" w:color="auto" w:fill="FAFAFA"/>
            <w:vAlign w:val="center"/>
          </w:tcPr>
          <w:p w14:paraId="2944D0C1" w14:textId="61DAF639" w:rsidR="001B6878" w:rsidRPr="00E13114" w:rsidRDefault="0012417F" w:rsidP="001B6878">
            <w:pPr>
              <w:ind w:right="-72"/>
              <w:jc w:val="right"/>
              <w:rPr>
                <w:rFonts w:ascii="Arial" w:eastAsia="Calibri Light" w:hAnsi="Arial" w:cs="Arial"/>
                <w:sz w:val="18"/>
                <w:szCs w:val="18"/>
              </w:rPr>
            </w:pPr>
            <w:r w:rsidRPr="00E13114">
              <w:rPr>
                <w:rFonts w:ascii="Arial" w:eastAsia="Calibri Light" w:hAnsi="Arial" w:cs="Arial"/>
                <w:sz w:val="18"/>
                <w:szCs w:val="18"/>
              </w:rPr>
              <w:t>1,982,487</w:t>
            </w:r>
          </w:p>
        </w:tc>
        <w:tc>
          <w:tcPr>
            <w:tcW w:w="1296" w:type="dxa"/>
            <w:vAlign w:val="center"/>
          </w:tcPr>
          <w:p w14:paraId="5009338F" w14:textId="11DA4E58"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1,982,487</w:t>
            </w:r>
          </w:p>
        </w:tc>
        <w:tc>
          <w:tcPr>
            <w:tcW w:w="1296" w:type="dxa"/>
            <w:shd w:val="clear" w:color="auto" w:fill="FAFAFA"/>
            <w:vAlign w:val="center"/>
          </w:tcPr>
          <w:p w14:paraId="0C0BDEAD" w14:textId="1147B658" w:rsidR="001B6878" w:rsidRPr="00E13114" w:rsidRDefault="004E28BF" w:rsidP="001B687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296" w:type="dxa"/>
            <w:vAlign w:val="center"/>
          </w:tcPr>
          <w:p w14:paraId="3E6A51A3" w14:textId="17D733F4"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w:t>
            </w:r>
          </w:p>
        </w:tc>
      </w:tr>
      <w:tr w:rsidR="001B6878" w:rsidRPr="00E13114" w14:paraId="026C9E8D" w14:textId="77777777" w:rsidTr="007C1204">
        <w:trPr>
          <w:cantSplit/>
        </w:trPr>
        <w:tc>
          <w:tcPr>
            <w:tcW w:w="4266" w:type="dxa"/>
            <w:vAlign w:val="bottom"/>
          </w:tcPr>
          <w:p w14:paraId="6FA68088" w14:textId="70250CA2" w:rsidR="001B6878" w:rsidRPr="00E13114" w:rsidRDefault="001B6878" w:rsidP="001B6878">
            <w:pPr>
              <w:ind w:left="-86" w:right="-72"/>
              <w:jc w:val="left"/>
              <w:rPr>
                <w:rFonts w:ascii="Arial" w:eastAsia="Calibri Light" w:hAnsi="Arial" w:cs="Arial"/>
                <w:sz w:val="18"/>
                <w:szCs w:val="18"/>
              </w:rPr>
            </w:pPr>
            <w:r w:rsidRPr="00E13114">
              <w:rPr>
                <w:rFonts w:ascii="Arial" w:eastAsia="Calibri Light" w:hAnsi="Arial" w:cs="Arial"/>
                <w:sz w:val="18"/>
                <w:szCs w:val="18"/>
              </w:rPr>
              <w:t xml:space="preserve">Amortisation of intangible assets </w:t>
            </w:r>
          </w:p>
        </w:tc>
        <w:tc>
          <w:tcPr>
            <w:tcW w:w="1296" w:type="dxa"/>
            <w:shd w:val="clear" w:color="auto" w:fill="FAFAFA"/>
            <w:vAlign w:val="center"/>
          </w:tcPr>
          <w:p w14:paraId="619DC1D6" w14:textId="77777777" w:rsidR="001B6878" w:rsidRPr="00E13114" w:rsidRDefault="001B6878" w:rsidP="001B6878">
            <w:pPr>
              <w:ind w:right="-72"/>
              <w:jc w:val="right"/>
              <w:rPr>
                <w:rFonts w:ascii="Arial" w:eastAsia="Calibri Light" w:hAnsi="Arial" w:cs="Arial"/>
                <w:sz w:val="18"/>
                <w:szCs w:val="18"/>
              </w:rPr>
            </w:pPr>
          </w:p>
        </w:tc>
        <w:tc>
          <w:tcPr>
            <w:tcW w:w="1296" w:type="dxa"/>
            <w:vAlign w:val="center"/>
          </w:tcPr>
          <w:p w14:paraId="7C222640" w14:textId="77777777" w:rsidR="001B6878" w:rsidRPr="00E13114" w:rsidRDefault="001B6878" w:rsidP="001B6878">
            <w:pPr>
              <w:ind w:right="-72"/>
              <w:jc w:val="right"/>
              <w:rPr>
                <w:rFonts w:ascii="Arial" w:eastAsia="Calibri Light" w:hAnsi="Arial" w:cs="Arial"/>
                <w:sz w:val="18"/>
                <w:szCs w:val="18"/>
              </w:rPr>
            </w:pPr>
          </w:p>
        </w:tc>
        <w:tc>
          <w:tcPr>
            <w:tcW w:w="1296" w:type="dxa"/>
            <w:shd w:val="clear" w:color="auto" w:fill="FAFAFA"/>
            <w:vAlign w:val="center"/>
          </w:tcPr>
          <w:p w14:paraId="45225A96" w14:textId="77777777" w:rsidR="001B6878" w:rsidRPr="00E13114" w:rsidRDefault="001B6878" w:rsidP="001B6878">
            <w:pPr>
              <w:ind w:right="-72"/>
              <w:jc w:val="right"/>
              <w:rPr>
                <w:rFonts w:ascii="Arial" w:eastAsia="Calibri Light" w:hAnsi="Arial" w:cs="Arial"/>
                <w:sz w:val="18"/>
                <w:szCs w:val="18"/>
              </w:rPr>
            </w:pPr>
          </w:p>
        </w:tc>
        <w:tc>
          <w:tcPr>
            <w:tcW w:w="1296" w:type="dxa"/>
            <w:vAlign w:val="center"/>
          </w:tcPr>
          <w:p w14:paraId="51FA17B7" w14:textId="77777777" w:rsidR="001B6878" w:rsidRPr="00E13114" w:rsidRDefault="001B6878" w:rsidP="001B6878">
            <w:pPr>
              <w:ind w:right="-72"/>
              <w:jc w:val="right"/>
              <w:rPr>
                <w:rFonts w:ascii="Arial" w:eastAsia="Calibri Light" w:hAnsi="Arial" w:cs="Arial"/>
                <w:sz w:val="18"/>
                <w:szCs w:val="18"/>
              </w:rPr>
            </w:pPr>
          </w:p>
        </w:tc>
      </w:tr>
      <w:tr w:rsidR="001B6878" w:rsidRPr="00E13114" w14:paraId="5A2CA591" w14:textId="77777777" w:rsidTr="007C1204">
        <w:trPr>
          <w:cantSplit/>
        </w:trPr>
        <w:tc>
          <w:tcPr>
            <w:tcW w:w="4266" w:type="dxa"/>
            <w:vAlign w:val="bottom"/>
          </w:tcPr>
          <w:p w14:paraId="1C0B3D40" w14:textId="6B0475D9" w:rsidR="001B6878" w:rsidRPr="00E13114" w:rsidRDefault="001B6878" w:rsidP="001B6878">
            <w:pPr>
              <w:ind w:left="-86" w:right="-72"/>
              <w:jc w:val="left"/>
              <w:rPr>
                <w:rFonts w:ascii="Arial" w:eastAsia="Calibri Light" w:hAnsi="Arial" w:cs="Arial"/>
                <w:sz w:val="18"/>
                <w:szCs w:val="18"/>
              </w:rPr>
            </w:pPr>
            <w:r w:rsidRPr="00E13114">
              <w:rPr>
                <w:rFonts w:ascii="Arial" w:eastAsia="Calibri Light" w:hAnsi="Arial" w:cs="Arial"/>
                <w:sz w:val="18"/>
                <w:szCs w:val="18"/>
              </w:rPr>
              <w:t xml:space="preserve">   - Computer software (Note </w:t>
            </w:r>
            <w:r w:rsidR="00432F7B" w:rsidRPr="00E13114">
              <w:rPr>
                <w:rFonts w:ascii="Arial" w:eastAsia="Calibri Light" w:hAnsi="Arial" w:cs="Arial"/>
                <w:sz w:val="18"/>
                <w:szCs w:val="18"/>
              </w:rPr>
              <w:t>18</w:t>
            </w:r>
            <w:r w:rsidRPr="00E13114">
              <w:rPr>
                <w:rFonts w:ascii="Arial" w:eastAsia="Calibri Light" w:hAnsi="Arial" w:cs="Arial"/>
                <w:sz w:val="18"/>
                <w:szCs w:val="18"/>
              </w:rPr>
              <w:t>)</w:t>
            </w:r>
          </w:p>
        </w:tc>
        <w:tc>
          <w:tcPr>
            <w:tcW w:w="1296" w:type="dxa"/>
            <w:shd w:val="clear" w:color="auto" w:fill="FAFAFA"/>
            <w:vAlign w:val="center"/>
          </w:tcPr>
          <w:p w14:paraId="7639724D" w14:textId="7568CB7C" w:rsidR="001B6878" w:rsidRPr="00E13114" w:rsidRDefault="00DF6526" w:rsidP="001B6878">
            <w:pPr>
              <w:ind w:right="-72"/>
              <w:jc w:val="right"/>
              <w:rPr>
                <w:rFonts w:ascii="Arial" w:eastAsia="Calibri Light" w:hAnsi="Arial" w:cs="Arial"/>
                <w:sz w:val="18"/>
                <w:szCs w:val="18"/>
              </w:rPr>
            </w:pPr>
            <w:r w:rsidRPr="00E13114">
              <w:rPr>
                <w:rFonts w:ascii="Arial" w:eastAsia="Calibri Light" w:hAnsi="Arial" w:cs="Arial"/>
                <w:sz w:val="18"/>
                <w:szCs w:val="18"/>
              </w:rPr>
              <w:t>150,207</w:t>
            </w:r>
          </w:p>
        </w:tc>
        <w:tc>
          <w:tcPr>
            <w:tcW w:w="1296" w:type="dxa"/>
            <w:vAlign w:val="center"/>
          </w:tcPr>
          <w:p w14:paraId="14E2F1B5" w14:textId="307356B6"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156,007</w:t>
            </w:r>
          </w:p>
        </w:tc>
        <w:tc>
          <w:tcPr>
            <w:tcW w:w="1296" w:type="dxa"/>
            <w:shd w:val="clear" w:color="auto" w:fill="FAFAFA"/>
            <w:vAlign w:val="center"/>
          </w:tcPr>
          <w:p w14:paraId="615F586F" w14:textId="28AC9D32" w:rsidR="001B6878" w:rsidRPr="00E13114" w:rsidRDefault="7D649467" w:rsidP="001B6878">
            <w:pPr>
              <w:ind w:right="-72"/>
              <w:jc w:val="right"/>
              <w:rPr>
                <w:rFonts w:ascii="Arial" w:eastAsia="Calibri Light" w:hAnsi="Arial" w:cs="Arial"/>
                <w:sz w:val="18"/>
                <w:szCs w:val="18"/>
              </w:rPr>
            </w:pPr>
            <w:r w:rsidRPr="00E13114">
              <w:rPr>
                <w:rFonts w:ascii="Arial" w:eastAsia="Calibri Light" w:hAnsi="Arial" w:cs="Arial"/>
                <w:sz w:val="18"/>
                <w:szCs w:val="18"/>
              </w:rPr>
              <w:t>21</w:t>
            </w:r>
            <w:r w:rsidR="37994D9C" w:rsidRPr="00E13114">
              <w:rPr>
                <w:rFonts w:ascii="Arial" w:eastAsia="Calibri Light" w:hAnsi="Arial" w:cs="Arial"/>
                <w:sz w:val="18"/>
                <w:szCs w:val="18"/>
              </w:rPr>
              <w:t>,</w:t>
            </w:r>
            <w:r w:rsidR="31F8342D" w:rsidRPr="00E13114">
              <w:rPr>
                <w:rFonts w:ascii="Arial" w:eastAsia="Calibri Light" w:hAnsi="Arial" w:cs="Arial"/>
                <w:sz w:val="18"/>
                <w:szCs w:val="18"/>
              </w:rPr>
              <w:t>381</w:t>
            </w:r>
          </w:p>
        </w:tc>
        <w:tc>
          <w:tcPr>
            <w:tcW w:w="1296" w:type="dxa"/>
            <w:vAlign w:val="center"/>
          </w:tcPr>
          <w:p w14:paraId="21D0968F" w14:textId="75562568"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24,248</w:t>
            </w:r>
          </w:p>
        </w:tc>
      </w:tr>
      <w:tr w:rsidR="001B6878" w:rsidRPr="00E13114" w14:paraId="499070A6" w14:textId="77777777" w:rsidTr="007C1204">
        <w:trPr>
          <w:cantSplit/>
        </w:trPr>
        <w:tc>
          <w:tcPr>
            <w:tcW w:w="4266" w:type="dxa"/>
            <w:vAlign w:val="bottom"/>
          </w:tcPr>
          <w:p w14:paraId="7DD89FA9" w14:textId="6BD30520" w:rsidR="001B6878" w:rsidRPr="00E13114" w:rsidRDefault="001B6878" w:rsidP="001B6878">
            <w:pPr>
              <w:ind w:left="-86" w:right="-72"/>
              <w:jc w:val="left"/>
              <w:rPr>
                <w:rFonts w:ascii="Arial" w:eastAsia="Calibri Light" w:hAnsi="Arial" w:cs="Arial"/>
                <w:sz w:val="18"/>
                <w:szCs w:val="18"/>
              </w:rPr>
            </w:pPr>
            <w:r w:rsidRPr="00E13114">
              <w:rPr>
                <w:rFonts w:ascii="Arial" w:eastAsia="Calibri Light" w:hAnsi="Arial" w:cs="Arial"/>
                <w:sz w:val="18"/>
                <w:szCs w:val="18"/>
              </w:rPr>
              <w:t xml:space="preserve">   - Film rights (Note </w:t>
            </w:r>
            <w:r w:rsidR="00712767" w:rsidRPr="00E13114">
              <w:rPr>
                <w:rFonts w:ascii="Arial" w:eastAsia="Calibri Light" w:hAnsi="Arial" w:cs="Arial"/>
                <w:sz w:val="18"/>
                <w:szCs w:val="18"/>
              </w:rPr>
              <w:t>18</w:t>
            </w:r>
            <w:r w:rsidRPr="00E13114">
              <w:rPr>
                <w:rFonts w:ascii="Arial" w:eastAsia="Calibri Light" w:hAnsi="Arial" w:cs="Arial"/>
                <w:sz w:val="18"/>
                <w:szCs w:val="18"/>
              </w:rPr>
              <w:t>)</w:t>
            </w:r>
          </w:p>
        </w:tc>
        <w:tc>
          <w:tcPr>
            <w:tcW w:w="1296" w:type="dxa"/>
            <w:shd w:val="clear" w:color="auto" w:fill="FAFAFA"/>
            <w:vAlign w:val="center"/>
          </w:tcPr>
          <w:p w14:paraId="7A721D7D" w14:textId="1C82B76A" w:rsidR="001B6878" w:rsidRPr="00E13114" w:rsidRDefault="00DF6526" w:rsidP="001B6878">
            <w:pPr>
              <w:ind w:right="-72"/>
              <w:jc w:val="right"/>
              <w:rPr>
                <w:rFonts w:ascii="Arial" w:eastAsia="Calibri Light" w:hAnsi="Arial" w:cs="Arial"/>
                <w:sz w:val="18"/>
                <w:szCs w:val="18"/>
              </w:rPr>
            </w:pPr>
            <w:r w:rsidRPr="00E13114">
              <w:rPr>
                <w:rFonts w:ascii="Arial" w:eastAsia="Calibri Light" w:hAnsi="Arial" w:cs="Arial"/>
                <w:sz w:val="18"/>
                <w:szCs w:val="18"/>
              </w:rPr>
              <w:t>175,966,23</w:t>
            </w:r>
            <w:r w:rsidR="008E6A6C">
              <w:rPr>
                <w:rFonts w:ascii="Arial" w:eastAsia="Calibri Light" w:hAnsi="Arial" w:cs="Arial"/>
                <w:sz w:val="18"/>
                <w:szCs w:val="18"/>
              </w:rPr>
              <w:t>3</w:t>
            </w:r>
          </w:p>
        </w:tc>
        <w:tc>
          <w:tcPr>
            <w:tcW w:w="1296" w:type="dxa"/>
            <w:vAlign w:val="center"/>
          </w:tcPr>
          <w:p w14:paraId="06E2316F" w14:textId="481AD54C"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88,877,220</w:t>
            </w:r>
          </w:p>
        </w:tc>
        <w:tc>
          <w:tcPr>
            <w:tcW w:w="1296" w:type="dxa"/>
            <w:shd w:val="clear" w:color="auto" w:fill="FAFAFA"/>
            <w:vAlign w:val="center"/>
          </w:tcPr>
          <w:p w14:paraId="2E8F2DE4" w14:textId="6AE155CC" w:rsidR="001B6878" w:rsidRPr="00E13114" w:rsidRDefault="00F65DA9" w:rsidP="001B687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296" w:type="dxa"/>
            <w:vAlign w:val="center"/>
          </w:tcPr>
          <w:p w14:paraId="45E05101" w14:textId="0778C55E"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w:t>
            </w:r>
          </w:p>
        </w:tc>
      </w:tr>
      <w:tr w:rsidR="001B6878" w:rsidRPr="00E13114" w14:paraId="7D66796D" w14:textId="77777777" w:rsidTr="007C1204">
        <w:trPr>
          <w:cantSplit/>
        </w:trPr>
        <w:tc>
          <w:tcPr>
            <w:tcW w:w="4266" w:type="dxa"/>
            <w:vAlign w:val="bottom"/>
          </w:tcPr>
          <w:p w14:paraId="453E6F9D" w14:textId="77777777" w:rsidR="001B6878" w:rsidRPr="00E13114" w:rsidRDefault="001B6878" w:rsidP="001B6878">
            <w:pPr>
              <w:ind w:left="-86" w:right="-72"/>
              <w:jc w:val="left"/>
              <w:rPr>
                <w:rFonts w:ascii="Arial" w:eastAsia="Calibri Light" w:hAnsi="Arial" w:cs="Arial"/>
                <w:sz w:val="18"/>
                <w:szCs w:val="18"/>
              </w:rPr>
            </w:pPr>
            <w:r w:rsidRPr="00E13114">
              <w:rPr>
                <w:rFonts w:ascii="Arial" w:eastAsia="Calibri Light" w:hAnsi="Arial" w:cs="Arial"/>
                <w:sz w:val="18"/>
                <w:szCs w:val="18"/>
              </w:rPr>
              <w:t>Write-off intangible assets</w:t>
            </w:r>
          </w:p>
        </w:tc>
        <w:tc>
          <w:tcPr>
            <w:tcW w:w="1296" w:type="dxa"/>
            <w:shd w:val="clear" w:color="auto" w:fill="FAFAFA"/>
            <w:vAlign w:val="bottom"/>
          </w:tcPr>
          <w:p w14:paraId="074CB5AD" w14:textId="77777777" w:rsidR="001B6878" w:rsidRPr="00E13114" w:rsidRDefault="001B6878" w:rsidP="001B6878">
            <w:pPr>
              <w:ind w:right="-72"/>
              <w:jc w:val="right"/>
              <w:rPr>
                <w:rFonts w:ascii="Arial" w:eastAsia="Calibri Light" w:hAnsi="Arial" w:cs="Arial"/>
                <w:sz w:val="18"/>
                <w:szCs w:val="18"/>
              </w:rPr>
            </w:pPr>
          </w:p>
        </w:tc>
        <w:tc>
          <w:tcPr>
            <w:tcW w:w="1296" w:type="dxa"/>
            <w:vAlign w:val="bottom"/>
          </w:tcPr>
          <w:p w14:paraId="24E266F2" w14:textId="77777777" w:rsidR="001B6878" w:rsidRPr="00E13114" w:rsidRDefault="001B6878" w:rsidP="001B6878">
            <w:pPr>
              <w:ind w:right="-72"/>
              <w:jc w:val="right"/>
              <w:rPr>
                <w:rFonts w:ascii="Arial" w:eastAsia="Calibri Light" w:hAnsi="Arial" w:cs="Arial"/>
                <w:sz w:val="18"/>
                <w:szCs w:val="18"/>
              </w:rPr>
            </w:pPr>
          </w:p>
        </w:tc>
        <w:tc>
          <w:tcPr>
            <w:tcW w:w="1296" w:type="dxa"/>
            <w:shd w:val="clear" w:color="auto" w:fill="FAFAFA"/>
            <w:vAlign w:val="bottom"/>
          </w:tcPr>
          <w:p w14:paraId="1C941521" w14:textId="77777777" w:rsidR="001B6878" w:rsidRPr="00E13114" w:rsidRDefault="001B6878" w:rsidP="001B6878">
            <w:pPr>
              <w:ind w:right="-72"/>
              <w:jc w:val="right"/>
              <w:rPr>
                <w:rFonts w:ascii="Arial" w:eastAsia="Calibri Light" w:hAnsi="Arial" w:cs="Arial"/>
                <w:sz w:val="18"/>
                <w:szCs w:val="18"/>
              </w:rPr>
            </w:pPr>
          </w:p>
        </w:tc>
        <w:tc>
          <w:tcPr>
            <w:tcW w:w="1296" w:type="dxa"/>
            <w:vAlign w:val="bottom"/>
          </w:tcPr>
          <w:p w14:paraId="77FB43D7" w14:textId="77777777" w:rsidR="001B6878" w:rsidRPr="00E13114" w:rsidRDefault="001B6878" w:rsidP="001B6878">
            <w:pPr>
              <w:ind w:right="-72"/>
              <w:jc w:val="right"/>
              <w:rPr>
                <w:rFonts w:ascii="Arial" w:eastAsia="Calibri Light" w:hAnsi="Arial" w:cs="Arial"/>
                <w:sz w:val="18"/>
                <w:szCs w:val="18"/>
              </w:rPr>
            </w:pPr>
          </w:p>
        </w:tc>
      </w:tr>
      <w:tr w:rsidR="001B6878" w:rsidRPr="00E13114" w14:paraId="12AE2423" w14:textId="77777777" w:rsidTr="007C1204">
        <w:trPr>
          <w:cantSplit/>
        </w:trPr>
        <w:tc>
          <w:tcPr>
            <w:tcW w:w="4266" w:type="dxa"/>
            <w:vAlign w:val="bottom"/>
          </w:tcPr>
          <w:p w14:paraId="5F4D4135" w14:textId="0C584EE1" w:rsidR="001B6878" w:rsidRPr="00E13114" w:rsidRDefault="001B6878" w:rsidP="001B6878">
            <w:pPr>
              <w:ind w:left="-86" w:right="-72"/>
              <w:jc w:val="left"/>
              <w:rPr>
                <w:rFonts w:ascii="Arial" w:eastAsia="Calibri Light" w:hAnsi="Arial" w:cs="Arial"/>
                <w:sz w:val="18"/>
                <w:szCs w:val="18"/>
              </w:rPr>
            </w:pPr>
            <w:r w:rsidRPr="00E13114">
              <w:rPr>
                <w:rFonts w:ascii="Arial" w:eastAsia="Calibri Light" w:hAnsi="Arial" w:cs="Arial"/>
                <w:sz w:val="18"/>
                <w:szCs w:val="18"/>
              </w:rPr>
              <w:t xml:space="preserve">   - Film Under Production (Note </w:t>
            </w:r>
            <w:r w:rsidR="00712767" w:rsidRPr="00E13114">
              <w:rPr>
                <w:rFonts w:ascii="Arial" w:eastAsia="Calibri Light" w:hAnsi="Arial" w:cs="Arial"/>
                <w:sz w:val="18"/>
                <w:szCs w:val="18"/>
              </w:rPr>
              <w:t>18</w:t>
            </w:r>
            <w:r w:rsidRPr="00E13114">
              <w:rPr>
                <w:rFonts w:ascii="Arial" w:eastAsia="Calibri Light" w:hAnsi="Arial" w:cs="Arial"/>
                <w:sz w:val="18"/>
                <w:szCs w:val="18"/>
              </w:rPr>
              <w:t>)</w:t>
            </w:r>
          </w:p>
        </w:tc>
        <w:tc>
          <w:tcPr>
            <w:tcW w:w="1296" w:type="dxa"/>
            <w:shd w:val="clear" w:color="auto" w:fill="FAFAFA"/>
            <w:vAlign w:val="bottom"/>
          </w:tcPr>
          <w:p w14:paraId="31CB7CC6" w14:textId="2227E631" w:rsidR="001B6878" w:rsidRPr="00E13114" w:rsidRDefault="00DF6526" w:rsidP="001B687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296" w:type="dxa"/>
            <w:vAlign w:val="bottom"/>
          </w:tcPr>
          <w:p w14:paraId="667E8EB2" w14:textId="6346B3B5"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25,000</w:t>
            </w:r>
          </w:p>
        </w:tc>
        <w:tc>
          <w:tcPr>
            <w:tcW w:w="1296" w:type="dxa"/>
            <w:shd w:val="clear" w:color="auto" w:fill="FAFAFA"/>
            <w:vAlign w:val="bottom"/>
          </w:tcPr>
          <w:p w14:paraId="2035298B" w14:textId="390AB57D" w:rsidR="001B6878" w:rsidRPr="00E13114" w:rsidRDefault="00F65DA9" w:rsidP="001B687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296" w:type="dxa"/>
            <w:vAlign w:val="bottom"/>
          </w:tcPr>
          <w:p w14:paraId="32877C09" w14:textId="6F55A52A"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w:t>
            </w:r>
          </w:p>
        </w:tc>
      </w:tr>
      <w:tr w:rsidR="001B6878" w:rsidRPr="00E13114" w14:paraId="167BBA61" w14:textId="77777777" w:rsidTr="007C1204">
        <w:trPr>
          <w:cantSplit/>
        </w:trPr>
        <w:tc>
          <w:tcPr>
            <w:tcW w:w="4266" w:type="dxa"/>
            <w:vAlign w:val="bottom"/>
          </w:tcPr>
          <w:p w14:paraId="3DAD1567" w14:textId="299F18FC" w:rsidR="001B6878" w:rsidRPr="00E13114" w:rsidRDefault="001B6878" w:rsidP="001B6878">
            <w:pPr>
              <w:ind w:left="-86" w:right="-72"/>
              <w:jc w:val="left"/>
              <w:rPr>
                <w:rFonts w:ascii="Arial" w:eastAsia="Calibri Light" w:hAnsi="Arial" w:cs="Arial"/>
                <w:sz w:val="18"/>
                <w:szCs w:val="18"/>
              </w:rPr>
            </w:pPr>
            <w:r w:rsidRPr="00E13114">
              <w:rPr>
                <w:rFonts w:ascii="Arial" w:eastAsia="Calibri Light" w:hAnsi="Arial" w:cs="Arial"/>
                <w:sz w:val="18"/>
                <w:szCs w:val="18"/>
              </w:rPr>
              <w:t xml:space="preserve">   - Film rights (Note </w:t>
            </w:r>
            <w:r w:rsidR="00412D3E" w:rsidRPr="00E13114">
              <w:rPr>
                <w:rFonts w:ascii="Arial" w:eastAsia="Calibri Light" w:hAnsi="Arial" w:cs="Arial"/>
                <w:sz w:val="18"/>
                <w:szCs w:val="18"/>
              </w:rPr>
              <w:t>18</w:t>
            </w:r>
            <w:r w:rsidRPr="00E13114">
              <w:rPr>
                <w:rFonts w:ascii="Arial" w:eastAsia="Calibri Light" w:hAnsi="Arial" w:cs="Arial"/>
                <w:sz w:val="18"/>
                <w:szCs w:val="18"/>
              </w:rPr>
              <w:t>)</w:t>
            </w:r>
          </w:p>
        </w:tc>
        <w:tc>
          <w:tcPr>
            <w:tcW w:w="1296" w:type="dxa"/>
            <w:shd w:val="clear" w:color="auto" w:fill="FAFAFA"/>
            <w:vAlign w:val="bottom"/>
          </w:tcPr>
          <w:p w14:paraId="341ADD38" w14:textId="3AD1CDBF" w:rsidR="001B6878" w:rsidRPr="00E13114" w:rsidRDefault="00DF6526" w:rsidP="001B6878">
            <w:pPr>
              <w:ind w:right="-72"/>
              <w:jc w:val="right"/>
              <w:rPr>
                <w:rFonts w:ascii="Arial" w:eastAsia="Calibri Light" w:hAnsi="Arial" w:cs="Arial"/>
                <w:sz w:val="18"/>
                <w:szCs w:val="18"/>
              </w:rPr>
            </w:pPr>
            <w:r w:rsidRPr="00E13114">
              <w:rPr>
                <w:rFonts w:ascii="Arial" w:eastAsia="Calibri Light" w:hAnsi="Arial" w:cs="Arial"/>
                <w:sz w:val="18"/>
                <w:szCs w:val="18"/>
              </w:rPr>
              <w:t>1,003,516</w:t>
            </w:r>
          </w:p>
        </w:tc>
        <w:tc>
          <w:tcPr>
            <w:tcW w:w="1296" w:type="dxa"/>
            <w:vAlign w:val="bottom"/>
          </w:tcPr>
          <w:p w14:paraId="05A58E28" w14:textId="1A738B71"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438,370</w:t>
            </w:r>
          </w:p>
        </w:tc>
        <w:tc>
          <w:tcPr>
            <w:tcW w:w="1296" w:type="dxa"/>
            <w:shd w:val="clear" w:color="auto" w:fill="FAFAFA"/>
            <w:vAlign w:val="bottom"/>
          </w:tcPr>
          <w:p w14:paraId="3B4B3BB8" w14:textId="5F577404" w:rsidR="001B6878" w:rsidRPr="00E13114" w:rsidRDefault="00F65DA9" w:rsidP="001B687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296" w:type="dxa"/>
            <w:vAlign w:val="bottom"/>
          </w:tcPr>
          <w:p w14:paraId="503EDB9B" w14:textId="0EF6252C"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w:t>
            </w:r>
          </w:p>
        </w:tc>
      </w:tr>
      <w:tr w:rsidR="001B6878" w:rsidRPr="00E13114" w14:paraId="685386D6" w14:textId="77777777" w:rsidTr="007C1204">
        <w:trPr>
          <w:cantSplit/>
        </w:trPr>
        <w:tc>
          <w:tcPr>
            <w:tcW w:w="4266" w:type="dxa"/>
            <w:vAlign w:val="bottom"/>
          </w:tcPr>
          <w:p w14:paraId="23A9D263" w14:textId="5888DDD5" w:rsidR="001B6878" w:rsidRPr="00E13114" w:rsidRDefault="007B7643" w:rsidP="001B6878">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r w:rsidRPr="00E13114">
              <w:rPr>
                <w:rFonts w:ascii="Arial" w:eastAsia="Calibri Light" w:hAnsi="Arial" w:cs="Arial"/>
                <w:sz w:val="18"/>
                <w:szCs w:val="18"/>
              </w:rPr>
              <w:t>(</w:t>
            </w:r>
            <w:r w:rsidR="00827043" w:rsidRPr="00E13114">
              <w:rPr>
                <w:rFonts w:ascii="Arial" w:eastAsia="Calibri Light" w:hAnsi="Arial" w:cs="Arial"/>
                <w:sz w:val="18"/>
                <w:szCs w:val="18"/>
              </w:rPr>
              <w:t>Revers</w:t>
            </w:r>
            <w:r w:rsidR="008A37C4" w:rsidRPr="00E13114">
              <w:rPr>
                <w:rFonts w:ascii="Arial" w:eastAsia="Calibri Light" w:hAnsi="Arial" w:cs="Arial"/>
                <w:sz w:val="18"/>
                <w:szCs w:val="18"/>
              </w:rPr>
              <w:t>al</w:t>
            </w:r>
            <w:r w:rsidRPr="00E13114">
              <w:rPr>
                <w:rFonts w:ascii="Arial" w:eastAsia="Calibri Light" w:hAnsi="Arial" w:cs="Arial"/>
                <w:sz w:val="18"/>
                <w:szCs w:val="18"/>
              </w:rPr>
              <w:t>)</w:t>
            </w:r>
            <w:r w:rsidR="002B5057" w:rsidRPr="00E13114">
              <w:rPr>
                <w:rFonts w:ascii="Arial" w:eastAsia="Calibri Light" w:hAnsi="Arial" w:cs="Arial"/>
                <w:sz w:val="18"/>
                <w:szCs w:val="18"/>
              </w:rPr>
              <w:t xml:space="preserve"> </w:t>
            </w:r>
            <w:r w:rsidR="00137CBC" w:rsidRPr="00E13114">
              <w:rPr>
                <w:rFonts w:ascii="Arial" w:eastAsia="Calibri Light" w:hAnsi="Arial" w:cs="Arial"/>
                <w:sz w:val="18"/>
                <w:szCs w:val="18"/>
              </w:rPr>
              <w:t>i</w:t>
            </w:r>
            <w:r w:rsidR="001B6878" w:rsidRPr="00E13114">
              <w:rPr>
                <w:rFonts w:ascii="Arial" w:eastAsia="Calibri Light" w:hAnsi="Arial" w:cs="Arial"/>
                <w:sz w:val="18"/>
                <w:szCs w:val="18"/>
              </w:rPr>
              <w:t>mpairment of assets</w:t>
            </w:r>
          </w:p>
        </w:tc>
        <w:tc>
          <w:tcPr>
            <w:tcW w:w="1296" w:type="dxa"/>
            <w:shd w:val="clear" w:color="auto" w:fill="FAFAFA"/>
            <w:vAlign w:val="center"/>
          </w:tcPr>
          <w:p w14:paraId="44F8EDD1" w14:textId="77777777" w:rsidR="001B6878" w:rsidRPr="00E13114" w:rsidRDefault="001B6878" w:rsidP="001B6878">
            <w:pPr>
              <w:ind w:right="-72"/>
              <w:jc w:val="right"/>
              <w:rPr>
                <w:rFonts w:ascii="Arial" w:eastAsia="Calibri Light" w:hAnsi="Arial" w:cs="Arial"/>
                <w:sz w:val="18"/>
                <w:szCs w:val="18"/>
              </w:rPr>
            </w:pPr>
          </w:p>
        </w:tc>
        <w:tc>
          <w:tcPr>
            <w:tcW w:w="1296" w:type="dxa"/>
            <w:vAlign w:val="center"/>
          </w:tcPr>
          <w:p w14:paraId="1CC83A34" w14:textId="77777777" w:rsidR="001B6878" w:rsidRPr="00E13114" w:rsidRDefault="001B6878" w:rsidP="001B6878">
            <w:pPr>
              <w:ind w:right="-72"/>
              <w:jc w:val="right"/>
              <w:rPr>
                <w:rFonts w:ascii="Arial" w:eastAsia="Calibri Light" w:hAnsi="Arial" w:cs="Arial"/>
                <w:sz w:val="18"/>
                <w:szCs w:val="18"/>
              </w:rPr>
            </w:pPr>
          </w:p>
        </w:tc>
        <w:tc>
          <w:tcPr>
            <w:tcW w:w="1296" w:type="dxa"/>
            <w:shd w:val="clear" w:color="auto" w:fill="FAFAFA"/>
            <w:vAlign w:val="center"/>
          </w:tcPr>
          <w:p w14:paraId="486D971C" w14:textId="77777777" w:rsidR="001B6878" w:rsidRPr="00E13114" w:rsidRDefault="001B6878" w:rsidP="001B6878">
            <w:pPr>
              <w:ind w:right="-72"/>
              <w:jc w:val="right"/>
              <w:rPr>
                <w:rFonts w:ascii="Arial" w:eastAsia="Calibri Light" w:hAnsi="Arial" w:cs="Arial"/>
                <w:sz w:val="18"/>
                <w:szCs w:val="18"/>
              </w:rPr>
            </w:pPr>
          </w:p>
        </w:tc>
        <w:tc>
          <w:tcPr>
            <w:tcW w:w="1296" w:type="dxa"/>
            <w:vAlign w:val="center"/>
          </w:tcPr>
          <w:p w14:paraId="2F4AEC2F" w14:textId="77777777" w:rsidR="001B6878" w:rsidRPr="00E13114" w:rsidRDefault="001B6878" w:rsidP="001B6878">
            <w:pPr>
              <w:ind w:right="-72"/>
              <w:jc w:val="right"/>
              <w:rPr>
                <w:rFonts w:ascii="Arial" w:eastAsia="Calibri Light" w:hAnsi="Arial" w:cs="Arial"/>
                <w:sz w:val="18"/>
                <w:szCs w:val="18"/>
              </w:rPr>
            </w:pPr>
          </w:p>
        </w:tc>
      </w:tr>
      <w:tr w:rsidR="001B6878" w:rsidRPr="00E13114" w14:paraId="4C7BB9CA" w14:textId="77777777" w:rsidTr="007C1204">
        <w:trPr>
          <w:cantSplit/>
        </w:trPr>
        <w:tc>
          <w:tcPr>
            <w:tcW w:w="4266" w:type="dxa"/>
            <w:vAlign w:val="bottom"/>
          </w:tcPr>
          <w:p w14:paraId="1D2B451B" w14:textId="5339F1A3" w:rsidR="001B6878" w:rsidRPr="00E13114" w:rsidRDefault="001B6878" w:rsidP="001B6878">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r w:rsidRPr="00E13114">
              <w:rPr>
                <w:rFonts w:ascii="Arial" w:eastAsia="Calibri Light" w:hAnsi="Arial" w:cs="Arial"/>
                <w:sz w:val="18"/>
                <w:szCs w:val="18"/>
              </w:rPr>
              <w:t xml:space="preserve">   - Film rights (Note </w:t>
            </w:r>
            <w:r w:rsidR="007B7643" w:rsidRPr="00E13114">
              <w:rPr>
                <w:rFonts w:ascii="Arial" w:eastAsia="Calibri Light" w:hAnsi="Arial" w:cs="Arial"/>
                <w:sz w:val="18"/>
                <w:szCs w:val="18"/>
              </w:rPr>
              <w:t>1</w:t>
            </w:r>
            <w:r w:rsidR="00893FF7" w:rsidRPr="00E13114">
              <w:rPr>
                <w:rFonts w:ascii="Arial" w:eastAsia="Calibri Light" w:hAnsi="Arial" w:cs="Arial"/>
                <w:sz w:val="18"/>
                <w:szCs w:val="18"/>
              </w:rPr>
              <w:t>8</w:t>
            </w:r>
            <w:r w:rsidRPr="00E13114">
              <w:rPr>
                <w:rFonts w:ascii="Arial" w:eastAsia="Calibri Light" w:hAnsi="Arial" w:cs="Arial"/>
                <w:sz w:val="18"/>
                <w:szCs w:val="18"/>
              </w:rPr>
              <w:t>)</w:t>
            </w:r>
          </w:p>
        </w:tc>
        <w:tc>
          <w:tcPr>
            <w:tcW w:w="1296" w:type="dxa"/>
            <w:shd w:val="clear" w:color="auto" w:fill="FAFAFA"/>
            <w:vAlign w:val="center"/>
          </w:tcPr>
          <w:p w14:paraId="2006D9BA" w14:textId="14E91450" w:rsidR="001B6878" w:rsidRPr="00E13114" w:rsidRDefault="00F65DA9" w:rsidP="001B6878">
            <w:pPr>
              <w:ind w:right="-72"/>
              <w:jc w:val="right"/>
              <w:rPr>
                <w:rFonts w:ascii="Arial" w:eastAsia="Calibri Light" w:hAnsi="Arial" w:cs="Arial"/>
                <w:sz w:val="18"/>
                <w:szCs w:val="18"/>
              </w:rPr>
            </w:pPr>
            <w:r w:rsidRPr="00E13114">
              <w:rPr>
                <w:rFonts w:ascii="Arial" w:eastAsia="Calibri Light" w:hAnsi="Arial" w:cs="Arial"/>
                <w:sz w:val="18"/>
                <w:szCs w:val="18"/>
              </w:rPr>
              <w:t>(450,000)</w:t>
            </w:r>
          </w:p>
        </w:tc>
        <w:tc>
          <w:tcPr>
            <w:tcW w:w="1296" w:type="dxa"/>
            <w:vAlign w:val="center"/>
          </w:tcPr>
          <w:p w14:paraId="41DB81E6" w14:textId="25DC4FFF"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2,300,000</w:t>
            </w:r>
          </w:p>
        </w:tc>
        <w:tc>
          <w:tcPr>
            <w:tcW w:w="1296" w:type="dxa"/>
            <w:shd w:val="clear" w:color="auto" w:fill="FAFAFA"/>
            <w:vAlign w:val="center"/>
          </w:tcPr>
          <w:p w14:paraId="1D13196B" w14:textId="068594C0" w:rsidR="001B6878" w:rsidRPr="00E13114" w:rsidRDefault="00F65DA9" w:rsidP="001B6878">
            <w:pPr>
              <w:ind w:right="-72"/>
              <w:jc w:val="right"/>
              <w:rPr>
                <w:rFonts w:ascii="Arial" w:eastAsia="Calibri Light" w:hAnsi="Arial" w:cs="Arial"/>
                <w:sz w:val="18"/>
                <w:szCs w:val="18"/>
              </w:rPr>
            </w:pPr>
            <w:r w:rsidRPr="00E13114">
              <w:rPr>
                <w:rFonts w:ascii="Arial" w:eastAsia="Calibri Light" w:hAnsi="Arial" w:cs="Arial"/>
                <w:sz w:val="18"/>
                <w:szCs w:val="18"/>
              </w:rPr>
              <w:t>-</w:t>
            </w:r>
          </w:p>
        </w:tc>
        <w:tc>
          <w:tcPr>
            <w:tcW w:w="1296" w:type="dxa"/>
            <w:vAlign w:val="center"/>
          </w:tcPr>
          <w:p w14:paraId="00C2CE94" w14:textId="27097BEA" w:rsidR="001B6878" w:rsidRPr="00E13114" w:rsidRDefault="001B6878" w:rsidP="001B6878">
            <w:pPr>
              <w:ind w:right="-72"/>
              <w:jc w:val="right"/>
              <w:rPr>
                <w:rFonts w:ascii="Arial" w:eastAsia="Calibri Light" w:hAnsi="Arial" w:cs="Arial"/>
                <w:sz w:val="18"/>
                <w:szCs w:val="18"/>
              </w:rPr>
            </w:pPr>
            <w:r w:rsidRPr="00E13114">
              <w:rPr>
                <w:rFonts w:ascii="Arial" w:eastAsia="Calibri Light" w:hAnsi="Arial" w:cs="Arial"/>
                <w:sz w:val="18"/>
                <w:szCs w:val="18"/>
              </w:rPr>
              <w:t>-</w:t>
            </w:r>
          </w:p>
        </w:tc>
      </w:tr>
    </w:tbl>
    <w:p w14:paraId="3E003E42" w14:textId="77777777" w:rsidR="00DF5C68" w:rsidRPr="00E13114" w:rsidRDefault="00DF5C68">
      <w:pPr>
        <w:rPr>
          <w:rFonts w:ascii="Arial" w:eastAsia="Calibri Light" w:hAnsi="Arial" w:cs="Arial"/>
          <w:sz w:val="18"/>
          <w:szCs w:val="18"/>
        </w:rPr>
      </w:pPr>
    </w:p>
    <w:p w14:paraId="5FB3858F" w14:textId="2A613462" w:rsidR="00350D05" w:rsidRPr="00E13114" w:rsidRDefault="00350D05">
      <w:pPr>
        <w:rPr>
          <w:rFonts w:ascii="Arial" w:eastAsia="Calibri Light"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E13114" w14:paraId="3A596F8D" w14:textId="77777777">
        <w:trPr>
          <w:trHeight w:val="389"/>
        </w:trPr>
        <w:tc>
          <w:tcPr>
            <w:tcW w:w="9461" w:type="dxa"/>
            <w:shd w:val="clear" w:color="auto" w:fill="FFA543"/>
            <w:vAlign w:val="center"/>
          </w:tcPr>
          <w:p w14:paraId="5B071910" w14:textId="53A8888E" w:rsidR="00FE538F" w:rsidRPr="00E13114" w:rsidRDefault="001D71C9">
            <w:pPr>
              <w:ind w:left="432" w:hanging="432"/>
              <w:rPr>
                <w:rFonts w:ascii="Arial" w:eastAsia="Calibri Light" w:hAnsi="Arial" w:cs="Arial"/>
                <w:b/>
                <w:color w:val="FFFFFF"/>
                <w:sz w:val="18"/>
                <w:szCs w:val="18"/>
              </w:rPr>
            </w:pPr>
            <w:bookmarkStart w:id="10" w:name="_heading=h.lnxbz9" w:colFirst="0" w:colLast="0"/>
            <w:bookmarkEnd w:id="10"/>
            <w:r w:rsidRPr="00E13114">
              <w:rPr>
                <w:rFonts w:ascii="Arial" w:eastAsia="Calibri Light" w:hAnsi="Arial" w:cs="Arial"/>
                <w:b/>
                <w:color w:val="FFFFFF"/>
                <w:sz w:val="18"/>
                <w:szCs w:val="18"/>
              </w:rPr>
              <w:t>2</w:t>
            </w:r>
            <w:r w:rsidR="0007091A" w:rsidRPr="00E13114">
              <w:rPr>
                <w:rFonts w:ascii="Arial" w:eastAsia="Calibri Light" w:hAnsi="Arial" w:cs="Arial"/>
                <w:b/>
                <w:color w:val="FFFFFF"/>
                <w:sz w:val="18"/>
                <w:szCs w:val="18"/>
              </w:rPr>
              <w:t>7</w:t>
            </w:r>
            <w:r w:rsidR="00EA0A01" w:rsidRPr="00E13114">
              <w:rPr>
                <w:rFonts w:ascii="Arial" w:eastAsia="Calibri Light" w:hAnsi="Arial" w:cs="Arial"/>
                <w:b/>
                <w:color w:val="FFFFFF"/>
                <w:sz w:val="18"/>
                <w:szCs w:val="18"/>
              </w:rPr>
              <w:tab/>
              <w:t>Finance costs</w:t>
            </w:r>
          </w:p>
        </w:tc>
      </w:tr>
    </w:tbl>
    <w:p w14:paraId="14194DEA" w14:textId="77777777" w:rsidR="00FE538F" w:rsidRPr="00E13114" w:rsidRDefault="00FE538F">
      <w:pPr>
        <w:tabs>
          <w:tab w:val="left" w:pos="540"/>
        </w:tabs>
        <w:rPr>
          <w:rFonts w:ascii="Arial" w:eastAsia="Calibri Light" w:hAnsi="Arial" w:cs="Arial"/>
          <w:sz w:val="18"/>
          <w:szCs w:val="18"/>
        </w:rPr>
      </w:pPr>
    </w:p>
    <w:tbl>
      <w:tblPr>
        <w:tblW w:w="9441" w:type="dxa"/>
        <w:tblLayout w:type="fixed"/>
        <w:tblLook w:val="0000" w:firstRow="0" w:lastRow="0" w:firstColumn="0" w:lastColumn="0" w:noHBand="0" w:noVBand="0"/>
      </w:tblPr>
      <w:tblGrid>
        <w:gridCol w:w="4257"/>
        <w:gridCol w:w="1296"/>
        <w:gridCol w:w="1296"/>
        <w:gridCol w:w="1296"/>
        <w:gridCol w:w="1296"/>
      </w:tblGrid>
      <w:tr w:rsidR="005D6209" w:rsidRPr="00E13114" w14:paraId="4B64A83F" w14:textId="77777777" w:rsidTr="0087691F">
        <w:tc>
          <w:tcPr>
            <w:tcW w:w="4257" w:type="dxa"/>
            <w:vAlign w:val="bottom"/>
          </w:tcPr>
          <w:p w14:paraId="075F8273" w14:textId="77777777" w:rsidR="005D6209" w:rsidRPr="00E13114" w:rsidRDefault="005D6209" w:rsidP="003027BB">
            <w:pPr>
              <w:ind w:left="-86" w:right="-72"/>
              <w:jc w:val="left"/>
              <w:rPr>
                <w:rFonts w:ascii="Arial" w:hAnsi="Arial" w:cs="Arial"/>
                <w:sz w:val="18"/>
                <w:szCs w:val="18"/>
              </w:rPr>
            </w:pPr>
          </w:p>
        </w:tc>
        <w:tc>
          <w:tcPr>
            <w:tcW w:w="2592" w:type="dxa"/>
            <w:gridSpan w:val="2"/>
            <w:tcBorders>
              <w:top w:val="single" w:sz="4" w:space="0" w:color="auto"/>
            </w:tcBorders>
            <w:vAlign w:val="bottom"/>
          </w:tcPr>
          <w:p w14:paraId="761C27C0"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Consolidated</w:t>
            </w:r>
          </w:p>
        </w:tc>
        <w:tc>
          <w:tcPr>
            <w:tcW w:w="2592" w:type="dxa"/>
            <w:gridSpan w:val="2"/>
            <w:tcBorders>
              <w:top w:val="single" w:sz="4" w:space="0" w:color="auto"/>
            </w:tcBorders>
            <w:vAlign w:val="bottom"/>
          </w:tcPr>
          <w:p w14:paraId="312DF6DF"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Separate</w:t>
            </w:r>
          </w:p>
        </w:tc>
      </w:tr>
      <w:tr w:rsidR="005D6209" w:rsidRPr="00E13114" w14:paraId="40826B1D" w14:textId="77777777" w:rsidTr="0087691F">
        <w:tc>
          <w:tcPr>
            <w:tcW w:w="4257" w:type="dxa"/>
            <w:vAlign w:val="bottom"/>
          </w:tcPr>
          <w:p w14:paraId="6F974D8E" w14:textId="77777777" w:rsidR="005D6209" w:rsidRPr="00E13114" w:rsidRDefault="005D6209" w:rsidP="003027BB">
            <w:pPr>
              <w:ind w:left="-86" w:right="-72"/>
              <w:jc w:val="left"/>
              <w:rPr>
                <w:rFonts w:ascii="Arial" w:hAnsi="Arial" w:cs="Arial"/>
                <w:sz w:val="18"/>
                <w:szCs w:val="18"/>
              </w:rPr>
            </w:pPr>
          </w:p>
        </w:tc>
        <w:tc>
          <w:tcPr>
            <w:tcW w:w="2592" w:type="dxa"/>
            <w:gridSpan w:val="2"/>
            <w:tcBorders>
              <w:bottom w:val="single" w:sz="4" w:space="0" w:color="auto"/>
            </w:tcBorders>
            <w:vAlign w:val="bottom"/>
          </w:tcPr>
          <w:p w14:paraId="1A87242B"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4D834888"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r>
      <w:tr w:rsidR="005D6209" w:rsidRPr="00E13114" w14:paraId="286FB99E" w14:textId="77777777" w:rsidTr="0087691F">
        <w:tc>
          <w:tcPr>
            <w:tcW w:w="4257" w:type="dxa"/>
            <w:vAlign w:val="bottom"/>
          </w:tcPr>
          <w:p w14:paraId="66540BFA" w14:textId="77777777" w:rsidR="005D6209" w:rsidRPr="00E13114" w:rsidRDefault="005D6209" w:rsidP="003027BB">
            <w:pPr>
              <w:ind w:left="-86" w:right="-72"/>
              <w:jc w:val="left"/>
              <w:rPr>
                <w:rFonts w:ascii="Arial" w:hAnsi="Arial" w:cs="Arial"/>
                <w:sz w:val="18"/>
                <w:szCs w:val="18"/>
              </w:rPr>
            </w:pPr>
          </w:p>
        </w:tc>
        <w:tc>
          <w:tcPr>
            <w:tcW w:w="1296" w:type="dxa"/>
            <w:tcBorders>
              <w:top w:val="single" w:sz="4" w:space="0" w:color="auto"/>
            </w:tcBorders>
            <w:shd w:val="clear" w:color="auto" w:fill="auto"/>
            <w:vAlign w:val="bottom"/>
          </w:tcPr>
          <w:p w14:paraId="415C6ADC" w14:textId="0369EE2B"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117C4920" w14:textId="319F7272"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c>
          <w:tcPr>
            <w:tcW w:w="1296" w:type="dxa"/>
            <w:tcBorders>
              <w:top w:val="single" w:sz="4" w:space="0" w:color="auto"/>
            </w:tcBorders>
            <w:shd w:val="clear" w:color="auto" w:fill="auto"/>
            <w:vAlign w:val="bottom"/>
          </w:tcPr>
          <w:p w14:paraId="680E03E0" w14:textId="3B5F7708"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7CB78B80" w14:textId="1F470142"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r>
      <w:tr w:rsidR="005D6209" w:rsidRPr="00E13114" w14:paraId="0D111D33" w14:textId="77777777" w:rsidTr="0087691F">
        <w:tc>
          <w:tcPr>
            <w:tcW w:w="4257" w:type="dxa"/>
            <w:vAlign w:val="bottom"/>
          </w:tcPr>
          <w:p w14:paraId="6130AFA6" w14:textId="77777777" w:rsidR="005D6209" w:rsidRPr="00E13114" w:rsidRDefault="005D6209" w:rsidP="003027BB">
            <w:pPr>
              <w:ind w:left="-86" w:right="-72"/>
              <w:jc w:val="left"/>
              <w:rPr>
                <w:rFonts w:ascii="Arial" w:hAnsi="Arial" w:cs="Arial"/>
                <w:sz w:val="18"/>
                <w:szCs w:val="18"/>
              </w:rPr>
            </w:pPr>
          </w:p>
        </w:tc>
        <w:tc>
          <w:tcPr>
            <w:tcW w:w="1296" w:type="dxa"/>
            <w:tcBorders>
              <w:bottom w:val="single" w:sz="4" w:space="0" w:color="auto"/>
            </w:tcBorders>
            <w:shd w:val="clear" w:color="auto" w:fill="auto"/>
            <w:vAlign w:val="bottom"/>
          </w:tcPr>
          <w:p w14:paraId="23CF5790"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Baht</w:t>
            </w:r>
          </w:p>
        </w:tc>
        <w:tc>
          <w:tcPr>
            <w:tcW w:w="1296" w:type="dxa"/>
            <w:tcBorders>
              <w:bottom w:val="single" w:sz="4" w:space="0" w:color="auto"/>
            </w:tcBorders>
            <w:shd w:val="clear" w:color="auto" w:fill="auto"/>
            <w:vAlign w:val="bottom"/>
          </w:tcPr>
          <w:p w14:paraId="645EE423"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Baht</w:t>
            </w:r>
          </w:p>
        </w:tc>
        <w:tc>
          <w:tcPr>
            <w:tcW w:w="1296" w:type="dxa"/>
            <w:tcBorders>
              <w:bottom w:val="single" w:sz="4" w:space="0" w:color="auto"/>
            </w:tcBorders>
            <w:shd w:val="clear" w:color="auto" w:fill="auto"/>
            <w:vAlign w:val="bottom"/>
          </w:tcPr>
          <w:p w14:paraId="2762EEBB"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Baht</w:t>
            </w:r>
          </w:p>
        </w:tc>
        <w:tc>
          <w:tcPr>
            <w:tcW w:w="1296" w:type="dxa"/>
            <w:tcBorders>
              <w:bottom w:val="single" w:sz="4" w:space="0" w:color="auto"/>
            </w:tcBorders>
            <w:shd w:val="clear" w:color="auto" w:fill="auto"/>
            <w:vAlign w:val="bottom"/>
          </w:tcPr>
          <w:p w14:paraId="196D3183"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Baht</w:t>
            </w:r>
          </w:p>
        </w:tc>
      </w:tr>
      <w:tr w:rsidR="005D6209" w:rsidRPr="00E13114" w14:paraId="4B03CBC2" w14:textId="77777777" w:rsidTr="0087691F">
        <w:tc>
          <w:tcPr>
            <w:tcW w:w="4257" w:type="dxa"/>
            <w:vAlign w:val="bottom"/>
          </w:tcPr>
          <w:p w14:paraId="6499E040"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7E3CF653"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03C2D0C2"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FAFAFA"/>
            <w:vAlign w:val="bottom"/>
          </w:tcPr>
          <w:p w14:paraId="63CF46AA"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21D6DDB2"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1B6878" w:rsidRPr="00E13114" w14:paraId="5D873F08" w14:textId="77777777" w:rsidTr="0087691F">
        <w:trPr>
          <w:trHeight w:val="80"/>
        </w:trPr>
        <w:tc>
          <w:tcPr>
            <w:tcW w:w="4257" w:type="dxa"/>
            <w:vAlign w:val="bottom"/>
          </w:tcPr>
          <w:p w14:paraId="755A1333" w14:textId="77777777" w:rsidR="001B6878" w:rsidRPr="00E13114" w:rsidRDefault="001B6878" w:rsidP="001B6878">
            <w:pPr>
              <w:ind w:left="-86" w:right="-72"/>
              <w:jc w:val="left"/>
              <w:rPr>
                <w:rFonts w:ascii="Arial" w:hAnsi="Arial" w:cs="Arial"/>
                <w:sz w:val="18"/>
                <w:szCs w:val="18"/>
              </w:rPr>
            </w:pPr>
            <w:r w:rsidRPr="00E13114">
              <w:rPr>
                <w:rFonts w:ascii="Arial" w:hAnsi="Arial" w:cs="Arial"/>
                <w:sz w:val="18"/>
                <w:szCs w:val="18"/>
              </w:rPr>
              <w:t>Interest and finance charges paid for lease liabilities</w:t>
            </w:r>
          </w:p>
        </w:tc>
        <w:tc>
          <w:tcPr>
            <w:tcW w:w="1296" w:type="dxa"/>
            <w:shd w:val="clear" w:color="auto" w:fill="FAFAFA"/>
            <w:vAlign w:val="bottom"/>
          </w:tcPr>
          <w:p w14:paraId="1B9F7D92" w14:textId="3CE48F0A" w:rsidR="001B6878" w:rsidRPr="00E13114" w:rsidRDefault="00DA7F25" w:rsidP="001B6878">
            <w:pPr>
              <w:ind w:right="-72"/>
              <w:jc w:val="right"/>
              <w:rPr>
                <w:rFonts w:ascii="Arial" w:hAnsi="Arial" w:cs="Arial"/>
                <w:sz w:val="18"/>
                <w:szCs w:val="18"/>
                <w:lang w:val="en-US"/>
              </w:rPr>
            </w:pPr>
            <w:r w:rsidRPr="00E13114">
              <w:rPr>
                <w:rFonts w:ascii="Arial" w:hAnsi="Arial" w:cs="Arial"/>
                <w:sz w:val="18"/>
                <w:szCs w:val="18"/>
                <w:lang w:val="en-US"/>
              </w:rPr>
              <w:t>340,915</w:t>
            </w:r>
          </w:p>
        </w:tc>
        <w:tc>
          <w:tcPr>
            <w:tcW w:w="1296" w:type="dxa"/>
            <w:vAlign w:val="bottom"/>
          </w:tcPr>
          <w:p w14:paraId="50A10F32" w14:textId="619FE99D" w:rsidR="001B6878" w:rsidRPr="00E13114" w:rsidRDefault="001B6878" w:rsidP="001B6878">
            <w:pPr>
              <w:ind w:right="-72"/>
              <w:jc w:val="right"/>
              <w:rPr>
                <w:rFonts w:ascii="Arial" w:hAnsi="Arial" w:cs="Arial"/>
                <w:sz w:val="18"/>
                <w:szCs w:val="18"/>
                <w:lang w:val="en-US"/>
              </w:rPr>
            </w:pPr>
            <w:r w:rsidRPr="00E13114">
              <w:rPr>
                <w:rFonts w:ascii="Arial" w:hAnsi="Arial" w:cs="Arial"/>
                <w:sz w:val="18"/>
                <w:szCs w:val="18"/>
              </w:rPr>
              <w:t>410,444</w:t>
            </w:r>
          </w:p>
        </w:tc>
        <w:tc>
          <w:tcPr>
            <w:tcW w:w="1296" w:type="dxa"/>
            <w:shd w:val="clear" w:color="auto" w:fill="FAFAFA"/>
            <w:vAlign w:val="bottom"/>
          </w:tcPr>
          <w:p w14:paraId="4DD0E41B" w14:textId="168C59B0" w:rsidR="001B6878" w:rsidRPr="00E13114" w:rsidRDefault="006C75DE" w:rsidP="001B6878">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vAlign w:val="bottom"/>
          </w:tcPr>
          <w:p w14:paraId="61CBABB6" w14:textId="77777777"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w:t>
            </w:r>
          </w:p>
        </w:tc>
      </w:tr>
      <w:tr w:rsidR="001B6878" w:rsidRPr="00E13114" w14:paraId="1D8CFE54" w14:textId="77777777" w:rsidTr="0087691F">
        <w:trPr>
          <w:trHeight w:val="80"/>
        </w:trPr>
        <w:tc>
          <w:tcPr>
            <w:tcW w:w="4257" w:type="dxa"/>
            <w:vAlign w:val="bottom"/>
          </w:tcPr>
          <w:p w14:paraId="2889EE8C" w14:textId="77777777" w:rsidR="001B6878" w:rsidRPr="00E13114" w:rsidRDefault="001B6878" w:rsidP="001B6878">
            <w:pPr>
              <w:ind w:left="-86" w:right="-72"/>
              <w:jc w:val="left"/>
              <w:rPr>
                <w:rFonts w:ascii="Arial" w:hAnsi="Arial" w:cs="Arial"/>
                <w:sz w:val="18"/>
                <w:szCs w:val="18"/>
              </w:rPr>
            </w:pPr>
            <w:r w:rsidRPr="00E13114">
              <w:rPr>
                <w:rFonts w:ascii="Arial" w:hAnsi="Arial" w:cs="Arial"/>
                <w:sz w:val="18"/>
                <w:szCs w:val="18"/>
              </w:rPr>
              <w:t>Loan from financial institutions</w:t>
            </w:r>
          </w:p>
        </w:tc>
        <w:tc>
          <w:tcPr>
            <w:tcW w:w="1296" w:type="dxa"/>
            <w:shd w:val="clear" w:color="auto" w:fill="FAFAFA"/>
            <w:vAlign w:val="bottom"/>
          </w:tcPr>
          <w:p w14:paraId="4E914621" w14:textId="35D43983" w:rsidR="001B6878" w:rsidRPr="00E13114" w:rsidRDefault="00DA7F25" w:rsidP="001B6878">
            <w:pPr>
              <w:ind w:right="-72"/>
              <w:jc w:val="right"/>
              <w:rPr>
                <w:rFonts w:ascii="Arial" w:hAnsi="Arial" w:cs="Arial"/>
                <w:sz w:val="18"/>
                <w:szCs w:val="18"/>
                <w:lang w:val="en-US"/>
              </w:rPr>
            </w:pPr>
            <w:r w:rsidRPr="00E13114">
              <w:rPr>
                <w:rFonts w:ascii="Arial" w:hAnsi="Arial" w:cs="Arial"/>
                <w:sz w:val="18"/>
                <w:szCs w:val="18"/>
                <w:lang w:val="en-US"/>
              </w:rPr>
              <w:t>541,650</w:t>
            </w:r>
          </w:p>
        </w:tc>
        <w:tc>
          <w:tcPr>
            <w:tcW w:w="1296" w:type="dxa"/>
            <w:vAlign w:val="bottom"/>
          </w:tcPr>
          <w:p w14:paraId="363C2E97" w14:textId="6DAAAC57" w:rsidR="001B6878" w:rsidRPr="00E13114" w:rsidRDefault="001B6878" w:rsidP="001B6878">
            <w:pPr>
              <w:ind w:right="-72"/>
              <w:jc w:val="right"/>
              <w:rPr>
                <w:rFonts w:ascii="Arial" w:hAnsi="Arial" w:cs="Arial"/>
                <w:sz w:val="18"/>
                <w:szCs w:val="18"/>
                <w:lang w:val="en-US"/>
              </w:rPr>
            </w:pPr>
            <w:r w:rsidRPr="00E13114">
              <w:rPr>
                <w:rFonts w:ascii="Arial" w:hAnsi="Arial" w:cs="Arial"/>
                <w:sz w:val="18"/>
                <w:szCs w:val="18"/>
                <w:lang w:val="en-US"/>
              </w:rPr>
              <w:t>1,267,500</w:t>
            </w:r>
          </w:p>
        </w:tc>
        <w:tc>
          <w:tcPr>
            <w:tcW w:w="1296" w:type="dxa"/>
            <w:shd w:val="clear" w:color="auto" w:fill="FAFAFA"/>
            <w:vAlign w:val="bottom"/>
          </w:tcPr>
          <w:p w14:paraId="3DD41F16" w14:textId="215969C4" w:rsidR="001B6878" w:rsidRPr="00E13114" w:rsidRDefault="006C75DE" w:rsidP="001B6878">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vAlign w:val="bottom"/>
          </w:tcPr>
          <w:p w14:paraId="0DB96CBB" w14:textId="77777777"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w:t>
            </w:r>
          </w:p>
        </w:tc>
      </w:tr>
      <w:tr w:rsidR="001B6878" w:rsidRPr="00E13114" w14:paraId="782EA1E0" w14:textId="77777777" w:rsidTr="0087691F">
        <w:trPr>
          <w:trHeight w:val="113"/>
        </w:trPr>
        <w:tc>
          <w:tcPr>
            <w:tcW w:w="4257" w:type="dxa"/>
            <w:vAlign w:val="bottom"/>
          </w:tcPr>
          <w:p w14:paraId="45059F6D" w14:textId="77777777" w:rsidR="001B6878" w:rsidRPr="00E13114" w:rsidRDefault="001B6878" w:rsidP="001B6878">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03C1FA4F" w14:textId="77777777" w:rsidR="001B6878" w:rsidRPr="00E13114" w:rsidRDefault="001B6878" w:rsidP="001B6878">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43AC56C8" w14:textId="77777777" w:rsidR="001B6878" w:rsidRPr="00E13114" w:rsidRDefault="001B6878" w:rsidP="001B6878">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458A0555" w14:textId="77777777" w:rsidR="001B6878" w:rsidRPr="00E13114" w:rsidRDefault="001B6878" w:rsidP="001B6878">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5AFB5D14" w14:textId="77777777" w:rsidR="001B6878" w:rsidRPr="00E13114" w:rsidRDefault="001B6878" w:rsidP="001B6878">
            <w:pPr>
              <w:ind w:right="-72"/>
              <w:jc w:val="right"/>
              <w:rPr>
                <w:rFonts w:ascii="Arial" w:hAnsi="Arial" w:cs="Arial"/>
                <w:sz w:val="18"/>
                <w:szCs w:val="18"/>
                <w:cs/>
              </w:rPr>
            </w:pPr>
          </w:p>
        </w:tc>
      </w:tr>
      <w:tr w:rsidR="001B6878" w:rsidRPr="00E13114" w14:paraId="1D8343A9" w14:textId="77777777" w:rsidTr="0087691F">
        <w:trPr>
          <w:trHeight w:val="225"/>
        </w:trPr>
        <w:tc>
          <w:tcPr>
            <w:tcW w:w="4257" w:type="dxa"/>
            <w:vAlign w:val="bottom"/>
          </w:tcPr>
          <w:p w14:paraId="300517DF" w14:textId="77777777" w:rsidR="001B6878" w:rsidRPr="00E13114" w:rsidRDefault="001B6878" w:rsidP="001B6878">
            <w:pPr>
              <w:ind w:left="-86" w:right="-72"/>
              <w:jc w:val="left"/>
              <w:rPr>
                <w:rFonts w:ascii="Arial" w:hAnsi="Arial" w:cs="Arial"/>
                <w:sz w:val="18"/>
                <w:szCs w:val="18"/>
              </w:rPr>
            </w:pPr>
            <w:r w:rsidRPr="00E13114">
              <w:rPr>
                <w:rFonts w:ascii="Arial" w:hAnsi="Arial" w:cs="Arial"/>
                <w:sz w:val="18"/>
                <w:szCs w:val="18"/>
              </w:rPr>
              <w:t xml:space="preserve">Total finance costs </w:t>
            </w:r>
          </w:p>
        </w:tc>
        <w:tc>
          <w:tcPr>
            <w:tcW w:w="1296" w:type="dxa"/>
            <w:tcBorders>
              <w:bottom w:val="single" w:sz="4" w:space="0" w:color="auto"/>
            </w:tcBorders>
            <w:shd w:val="clear" w:color="auto" w:fill="FAFAFA"/>
            <w:vAlign w:val="bottom"/>
          </w:tcPr>
          <w:p w14:paraId="4E71857A" w14:textId="1498D7B3" w:rsidR="001B6878" w:rsidRPr="00E13114" w:rsidRDefault="00045490" w:rsidP="001B6878">
            <w:pPr>
              <w:ind w:right="-72"/>
              <w:jc w:val="right"/>
              <w:rPr>
                <w:rFonts w:ascii="Arial" w:hAnsi="Arial" w:cs="Arial"/>
                <w:sz w:val="18"/>
                <w:szCs w:val="18"/>
              </w:rPr>
            </w:pPr>
            <w:r w:rsidRPr="00E13114">
              <w:rPr>
                <w:rFonts w:ascii="Arial" w:hAnsi="Arial" w:cs="Arial"/>
                <w:sz w:val="18"/>
                <w:szCs w:val="18"/>
              </w:rPr>
              <w:t>882,565</w:t>
            </w:r>
          </w:p>
        </w:tc>
        <w:tc>
          <w:tcPr>
            <w:tcW w:w="1296" w:type="dxa"/>
            <w:tcBorders>
              <w:bottom w:val="single" w:sz="4" w:space="0" w:color="auto"/>
            </w:tcBorders>
            <w:shd w:val="clear" w:color="auto" w:fill="auto"/>
            <w:vAlign w:val="bottom"/>
          </w:tcPr>
          <w:p w14:paraId="741A6D63" w14:textId="4102873A"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1,677,944</w:t>
            </w:r>
          </w:p>
        </w:tc>
        <w:tc>
          <w:tcPr>
            <w:tcW w:w="1296" w:type="dxa"/>
            <w:tcBorders>
              <w:bottom w:val="single" w:sz="4" w:space="0" w:color="auto"/>
            </w:tcBorders>
            <w:shd w:val="clear" w:color="auto" w:fill="FAFAFA"/>
            <w:vAlign w:val="bottom"/>
          </w:tcPr>
          <w:p w14:paraId="34E36787" w14:textId="7E3B39D9" w:rsidR="001B6878" w:rsidRPr="00E13114" w:rsidRDefault="006C75DE" w:rsidP="001B6878">
            <w:pPr>
              <w:ind w:right="-72"/>
              <w:jc w:val="right"/>
              <w:rPr>
                <w:rFonts w:ascii="Arial" w:hAnsi="Arial" w:cs="Arial"/>
                <w:sz w:val="18"/>
                <w:szCs w:val="18"/>
              </w:rPr>
            </w:pPr>
            <w:r w:rsidRPr="00E13114">
              <w:rPr>
                <w:rFonts w:ascii="Arial" w:hAnsi="Arial" w:cs="Arial"/>
                <w:sz w:val="18"/>
                <w:szCs w:val="18"/>
              </w:rPr>
              <w:t>-</w:t>
            </w:r>
          </w:p>
        </w:tc>
        <w:tc>
          <w:tcPr>
            <w:tcW w:w="1296" w:type="dxa"/>
            <w:tcBorders>
              <w:bottom w:val="single" w:sz="4" w:space="0" w:color="auto"/>
            </w:tcBorders>
            <w:shd w:val="clear" w:color="auto" w:fill="auto"/>
            <w:vAlign w:val="bottom"/>
          </w:tcPr>
          <w:p w14:paraId="13076390" w14:textId="77777777"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w:t>
            </w:r>
          </w:p>
        </w:tc>
      </w:tr>
    </w:tbl>
    <w:p w14:paraId="7A38A98B" w14:textId="6E053394" w:rsidR="005D6209" w:rsidRPr="00E13114" w:rsidRDefault="005D6209">
      <w:pPr>
        <w:ind w:left="540" w:hanging="540"/>
        <w:rPr>
          <w:rFonts w:ascii="Arial" w:eastAsia="Calibri Light" w:hAnsi="Arial" w:cs="Arial"/>
          <w:sz w:val="18"/>
          <w:szCs w:val="18"/>
        </w:rPr>
      </w:pPr>
    </w:p>
    <w:p w14:paraId="5898A023" w14:textId="29F1E7DF" w:rsidR="005F516A" w:rsidRPr="00743687" w:rsidRDefault="005F516A">
      <w:pPr>
        <w:rPr>
          <w:rFonts w:ascii="Arial" w:eastAsia="Calibri Light" w:hAnsi="Arial" w:cs="Arial"/>
          <w:sz w:val="18"/>
          <w:szCs w:val="18"/>
          <w:lang w:val="en-US"/>
        </w:rPr>
      </w:pPr>
      <w:r>
        <w:rPr>
          <w:rFonts w:ascii="Arial" w:eastAsia="Calibri Light"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87691F" w:rsidRPr="00E13114" w14:paraId="4E71F913" w14:textId="77777777" w:rsidTr="00A131F6">
        <w:trPr>
          <w:trHeight w:val="389"/>
        </w:trPr>
        <w:tc>
          <w:tcPr>
            <w:tcW w:w="9461" w:type="dxa"/>
            <w:shd w:val="clear" w:color="auto" w:fill="FFA543"/>
            <w:vAlign w:val="center"/>
          </w:tcPr>
          <w:p w14:paraId="05029099" w14:textId="1A777408" w:rsidR="0087691F" w:rsidRPr="00E13114" w:rsidRDefault="001D71C9" w:rsidP="00A131F6">
            <w:pPr>
              <w:ind w:left="432" w:hanging="432"/>
              <w:rPr>
                <w:rFonts w:ascii="Arial" w:eastAsia="Calibri Light" w:hAnsi="Arial" w:cs="Arial"/>
                <w:b/>
                <w:color w:val="FFFFFF"/>
                <w:sz w:val="18"/>
                <w:szCs w:val="18"/>
              </w:rPr>
            </w:pPr>
            <w:r w:rsidRPr="00E13114">
              <w:rPr>
                <w:rFonts w:ascii="Arial" w:eastAsia="Calibri Light" w:hAnsi="Arial" w:cs="Arial"/>
                <w:b/>
                <w:color w:val="FFFFFF"/>
                <w:sz w:val="18"/>
                <w:szCs w:val="18"/>
              </w:rPr>
              <w:lastRenderedPageBreak/>
              <w:t>2</w:t>
            </w:r>
            <w:r w:rsidR="0007091A" w:rsidRPr="00E13114">
              <w:rPr>
                <w:rFonts w:ascii="Arial" w:eastAsia="Calibri Light" w:hAnsi="Arial" w:cs="Arial"/>
                <w:b/>
                <w:color w:val="FFFFFF"/>
                <w:sz w:val="18"/>
                <w:szCs w:val="18"/>
              </w:rPr>
              <w:t>8</w:t>
            </w:r>
            <w:r w:rsidR="0087691F" w:rsidRPr="00E13114">
              <w:rPr>
                <w:rFonts w:ascii="Arial" w:eastAsia="Calibri Light" w:hAnsi="Arial" w:cs="Arial"/>
                <w:b/>
                <w:color w:val="FFFFFF"/>
                <w:sz w:val="18"/>
                <w:szCs w:val="18"/>
              </w:rPr>
              <w:tab/>
              <w:t>Income tax</w:t>
            </w:r>
          </w:p>
        </w:tc>
      </w:tr>
    </w:tbl>
    <w:p w14:paraId="45DD3A7F" w14:textId="599247B2" w:rsidR="005D6209" w:rsidRPr="00E13114" w:rsidRDefault="005D6209">
      <w:pPr>
        <w:ind w:left="540" w:hanging="540"/>
        <w:rPr>
          <w:rFonts w:ascii="Arial" w:eastAsia="Calibri Light" w:hAnsi="Arial" w:cs="Arial"/>
          <w:sz w:val="18"/>
          <w:szCs w:val="18"/>
        </w:rPr>
      </w:pPr>
    </w:p>
    <w:p w14:paraId="5BD55027" w14:textId="272F00E6" w:rsidR="005C43F5" w:rsidRPr="00E13114" w:rsidRDefault="005C43F5">
      <w:pPr>
        <w:ind w:left="540" w:hanging="540"/>
        <w:rPr>
          <w:rFonts w:ascii="Arial" w:hAnsi="Arial" w:cs="Arial"/>
          <w:color w:val="202124"/>
          <w:sz w:val="18"/>
          <w:szCs w:val="18"/>
          <w:shd w:val="clear" w:color="auto" w:fill="FFFFFF"/>
        </w:rPr>
      </w:pPr>
      <w:r w:rsidRPr="00E13114">
        <w:rPr>
          <w:rFonts w:ascii="Arial" w:hAnsi="Arial" w:cs="Arial"/>
          <w:color w:val="202124"/>
          <w:sz w:val="18"/>
          <w:szCs w:val="18"/>
        </w:rPr>
        <w:t>Income tax expense for the year comprises the following:</w:t>
      </w:r>
    </w:p>
    <w:p w14:paraId="514249FA" w14:textId="77777777" w:rsidR="005C43F5" w:rsidRPr="00E13114" w:rsidRDefault="005C43F5">
      <w:pPr>
        <w:ind w:left="540" w:hanging="540"/>
        <w:rPr>
          <w:rFonts w:ascii="Arial" w:eastAsia="Calibri Light"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D6209" w:rsidRPr="00E13114" w14:paraId="0C5B01A0" w14:textId="77777777" w:rsidTr="0087691F">
        <w:tc>
          <w:tcPr>
            <w:tcW w:w="4277" w:type="dxa"/>
            <w:vAlign w:val="bottom"/>
          </w:tcPr>
          <w:p w14:paraId="583C9FCB" w14:textId="77777777" w:rsidR="005D6209" w:rsidRPr="00E13114" w:rsidRDefault="005D6209" w:rsidP="003027BB">
            <w:pPr>
              <w:ind w:left="-86" w:right="-72"/>
              <w:jc w:val="left"/>
              <w:rPr>
                <w:rFonts w:ascii="Arial" w:hAnsi="Arial" w:cs="Arial"/>
                <w:sz w:val="18"/>
                <w:szCs w:val="18"/>
              </w:rPr>
            </w:pPr>
          </w:p>
        </w:tc>
        <w:tc>
          <w:tcPr>
            <w:tcW w:w="2592" w:type="dxa"/>
            <w:gridSpan w:val="2"/>
            <w:tcBorders>
              <w:top w:val="single" w:sz="4" w:space="0" w:color="auto"/>
            </w:tcBorders>
            <w:vAlign w:val="bottom"/>
          </w:tcPr>
          <w:p w14:paraId="28CB15A0"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Consolidated</w:t>
            </w:r>
          </w:p>
        </w:tc>
        <w:tc>
          <w:tcPr>
            <w:tcW w:w="2592" w:type="dxa"/>
            <w:gridSpan w:val="2"/>
            <w:tcBorders>
              <w:top w:val="single" w:sz="4" w:space="0" w:color="auto"/>
            </w:tcBorders>
            <w:vAlign w:val="bottom"/>
          </w:tcPr>
          <w:p w14:paraId="12095DAA"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Separate</w:t>
            </w:r>
          </w:p>
        </w:tc>
      </w:tr>
      <w:tr w:rsidR="005D6209" w:rsidRPr="00E13114" w14:paraId="44A959C5" w14:textId="77777777" w:rsidTr="0087691F">
        <w:tc>
          <w:tcPr>
            <w:tcW w:w="4277" w:type="dxa"/>
            <w:vAlign w:val="bottom"/>
          </w:tcPr>
          <w:p w14:paraId="1A5A19D0" w14:textId="77777777" w:rsidR="005D6209" w:rsidRPr="00E13114" w:rsidRDefault="005D6209" w:rsidP="003027BB">
            <w:pPr>
              <w:ind w:left="-86" w:right="-72"/>
              <w:jc w:val="left"/>
              <w:rPr>
                <w:rFonts w:ascii="Arial" w:hAnsi="Arial" w:cs="Arial"/>
                <w:sz w:val="18"/>
                <w:szCs w:val="18"/>
              </w:rPr>
            </w:pPr>
          </w:p>
        </w:tc>
        <w:tc>
          <w:tcPr>
            <w:tcW w:w="2592" w:type="dxa"/>
            <w:gridSpan w:val="2"/>
            <w:tcBorders>
              <w:bottom w:val="single" w:sz="4" w:space="0" w:color="auto"/>
            </w:tcBorders>
            <w:vAlign w:val="bottom"/>
          </w:tcPr>
          <w:p w14:paraId="0D9D0D5E"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5D168997"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r>
      <w:tr w:rsidR="005D6209" w:rsidRPr="00E13114" w14:paraId="23CA1662" w14:textId="77777777" w:rsidTr="0087691F">
        <w:tc>
          <w:tcPr>
            <w:tcW w:w="4277" w:type="dxa"/>
            <w:vAlign w:val="bottom"/>
          </w:tcPr>
          <w:p w14:paraId="2FE5B455" w14:textId="77777777" w:rsidR="005D6209" w:rsidRPr="00E13114" w:rsidRDefault="005D6209" w:rsidP="003027BB">
            <w:pPr>
              <w:ind w:right="-72"/>
              <w:jc w:val="left"/>
              <w:rPr>
                <w:rFonts w:ascii="Arial" w:hAnsi="Arial" w:cs="Arial"/>
                <w:b/>
                <w:bCs/>
                <w:sz w:val="18"/>
                <w:szCs w:val="18"/>
                <w:lang w:val="en-US"/>
              </w:rPr>
            </w:pPr>
          </w:p>
        </w:tc>
        <w:tc>
          <w:tcPr>
            <w:tcW w:w="1296" w:type="dxa"/>
            <w:tcBorders>
              <w:top w:val="single" w:sz="4" w:space="0" w:color="auto"/>
            </w:tcBorders>
            <w:shd w:val="clear" w:color="auto" w:fill="auto"/>
            <w:vAlign w:val="bottom"/>
          </w:tcPr>
          <w:p w14:paraId="1A43EB96" w14:textId="68B86697"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3AB190A4" w14:textId="06849474"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c>
          <w:tcPr>
            <w:tcW w:w="1296" w:type="dxa"/>
            <w:tcBorders>
              <w:top w:val="single" w:sz="4" w:space="0" w:color="auto"/>
            </w:tcBorders>
            <w:shd w:val="clear" w:color="auto" w:fill="auto"/>
            <w:vAlign w:val="bottom"/>
          </w:tcPr>
          <w:p w14:paraId="4906B16E" w14:textId="3222DBFE"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20D1983D" w14:textId="58ABDE21"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r>
      <w:tr w:rsidR="005D6209" w:rsidRPr="00E13114" w14:paraId="203D8D11" w14:textId="77777777" w:rsidTr="0087691F">
        <w:tc>
          <w:tcPr>
            <w:tcW w:w="4277" w:type="dxa"/>
            <w:vAlign w:val="bottom"/>
          </w:tcPr>
          <w:p w14:paraId="1AC96640" w14:textId="77777777" w:rsidR="005D6209" w:rsidRPr="00E13114" w:rsidRDefault="005D6209" w:rsidP="003027BB">
            <w:pPr>
              <w:ind w:left="-86" w:right="-72"/>
              <w:jc w:val="left"/>
              <w:rPr>
                <w:rFonts w:ascii="Arial" w:hAnsi="Arial" w:cs="Arial"/>
                <w:b/>
                <w:bCs/>
                <w:sz w:val="18"/>
                <w:szCs w:val="18"/>
                <w:lang w:val="en-US"/>
              </w:rPr>
            </w:pPr>
          </w:p>
        </w:tc>
        <w:tc>
          <w:tcPr>
            <w:tcW w:w="1296" w:type="dxa"/>
            <w:tcBorders>
              <w:bottom w:val="single" w:sz="4" w:space="0" w:color="auto"/>
            </w:tcBorders>
            <w:shd w:val="clear" w:color="auto" w:fill="auto"/>
            <w:vAlign w:val="bottom"/>
          </w:tcPr>
          <w:p w14:paraId="3B646504"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Baht</w:t>
            </w:r>
          </w:p>
        </w:tc>
        <w:tc>
          <w:tcPr>
            <w:tcW w:w="1296" w:type="dxa"/>
            <w:tcBorders>
              <w:bottom w:val="single" w:sz="4" w:space="0" w:color="auto"/>
            </w:tcBorders>
            <w:shd w:val="clear" w:color="auto" w:fill="auto"/>
            <w:vAlign w:val="bottom"/>
          </w:tcPr>
          <w:p w14:paraId="15841409"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Baht</w:t>
            </w:r>
          </w:p>
        </w:tc>
        <w:tc>
          <w:tcPr>
            <w:tcW w:w="1296" w:type="dxa"/>
            <w:tcBorders>
              <w:bottom w:val="single" w:sz="4" w:space="0" w:color="auto"/>
            </w:tcBorders>
            <w:shd w:val="clear" w:color="auto" w:fill="auto"/>
            <w:vAlign w:val="bottom"/>
          </w:tcPr>
          <w:p w14:paraId="07015EFC"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Baht</w:t>
            </w:r>
          </w:p>
        </w:tc>
        <w:tc>
          <w:tcPr>
            <w:tcW w:w="1296" w:type="dxa"/>
            <w:tcBorders>
              <w:bottom w:val="single" w:sz="4" w:space="0" w:color="auto"/>
            </w:tcBorders>
            <w:shd w:val="clear" w:color="auto" w:fill="auto"/>
            <w:vAlign w:val="bottom"/>
          </w:tcPr>
          <w:p w14:paraId="5AA5A87C"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Baht</w:t>
            </w:r>
          </w:p>
        </w:tc>
      </w:tr>
      <w:tr w:rsidR="005D6209" w:rsidRPr="00E13114" w14:paraId="3DA59269" w14:textId="77777777" w:rsidTr="0087691F">
        <w:tc>
          <w:tcPr>
            <w:tcW w:w="4277" w:type="dxa"/>
            <w:vAlign w:val="bottom"/>
          </w:tcPr>
          <w:p w14:paraId="74598DDA"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2AA3EBBE"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6D97A220"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FAFAFA"/>
            <w:vAlign w:val="bottom"/>
          </w:tcPr>
          <w:p w14:paraId="6D33981D"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6F5F7F5A"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1B6878" w:rsidRPr="00E13114" w14:paraId="5B37ACE2" w14:textId="77777777" w:rsidTr="0087691F">
        <w:tc>
          <w:tcPr>
            <w:tcW w:w="4277" w:type="dxa"/>
            <w:vAlign w:val="bottom"/>
          </w:tcPr>
          <w:p w14:paraId="13EEA395" w14:textId="77777777" w:rsidR="001B6878" w:rsidRPr="00E13114" w:rsidRDefault="001B6878" w:rsidP="001B6878">
            <w:pPr>
              <w:ind w:left="-86" w:right="-72"/>
              <w:jc w:val="left"/>
              <w:rPr>
                <w:rFonts w:ascii="Arial" w:hAnsi="Arial" w:cs="Arial"/>
                <w:sz w:val="18"/>
                <w:szCs w:val="18"/>
                <w:lang w:val="en-US"/>
              </w:rPr>
            </w:pPr>
            <w:r w:rsidRPr="00E13114">
              <w:rPr>
                <w:rFonts w:ascii="Arial" w:hAnsi="Arial" w:cs="Arial"/>
                <w:sz w:val="18"/>
                <w:szCs w:val="18"/>
                <w:lang w:val="en-US"/>
              </w:rPr>
              <w:t>Current</w:t>
            </w:r>
            <w:r w:rsidRPr="00E13114">
              <w:rPr>
                <w:rFonts w:ascii="Arial" w:hAnsi="Arial" w:cs="Arial"/>
                <w:sz w:val="18"/>
                <w:szCs w:val="18"/>
                <w:cs/>
                <w:lang w:val="en-US"/>
              </w:rPr>
              <w:t xml:space="preserve"> </w:t>
            </w:r>
            <w:r w:rsidRPr="00E13114">
              <w:rPr>
                <w:rFonts w:ascii="Arial" w:hAnsi="Arial" w:cs="Arial"/>
                <w:sz w:val="18"/>
                <w:szCs w:val="18"/>
              </w:rPr>
              <w:t>income</w:t>
            </w:r>
            <w:r w:rsidRPr="00E13114">
              <w:rPr>
                <w:rFonts w:ascii="Arial" w:hAnsi="Arial" w:cs="Arial"/>
                <w:sz w:val="18"/>
                <w:szCs w:val="18"/>
                <w:lang w:val="en-US"/>
              </w:rPr>
              <w:t xml:space="preserve"> tax</w:t>
            </w:r>
          </w:p>
        </w:tc>
        <w:tc>
          <w:tcPr>
            <w:tcW w:w="1296" w:type="dxa"/>
            <w:shd w:val="clear" w:color="auto" w:fill="FAFAFA"/>
            <w:vAlign w:val="bottom"/>
          </w:tcPr>
          <w:p w14:paraId="45065203" w14:textId="1D79AE20" w:rsidR="001B6878" w:rsidRPr="00E13114" w:rsidRDefault="0047699D" w:rsidP="001B6878">
            <w:pPr>
              <w:ind w:right="-72"/>
              <w:jc w:val="right"/>
              <w:rPr>
                <w:rFonts w:ascii="Arial" w:hAnsi="Arial" w:cs="Arial"/>
                <w:sz w:val="18"/>
                <w:szCs w:val="18"/>
              </w:rPr>
            </w:pPr>
            <w:r w:rsidRPr="00E13114">
              <w:rPr>
                <w:rFonts w:ascii="Arial" w:hAnsi="Arial" w:cs="Arial"/>
                <w:sz w:val="18"/>
                <w:szCs w:val="18"/>
              </w:rPr>
              <w:t>45,112</w:t>
            </w:r>
          </w:p>
        </w:tc>
        <w:tc>
          <w:tcPr>
            <w:tcW w:w="1296" w:type="dxa"/>
            <w:vAlign w:val="bottom"/>
          </w:tcPr>
          <w:p w14:paraId="1E85107D" w14:textId="15636D36"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845,285</w:t>
            </w:r>
          </w:p>
        </w:tc>
        <w:tc>
          <w:tcPr>
            <w:tcW w:w="1296" w:type="dxa"/>
            <w:shd w:val="clear" w:color="auto" w:fill="FAFAFA"/>
            <w:vAlign w:val="bottom"/>
          </w:tcPr>
          <w:p w14:paraId="71D64541" w14:textId="054BE6E1" w:rsidR="001B6878" w:rsidRPr="00E13114" w:rsidRDefault="000B7544" w:rsidP="001B6878">
            <w:pPr>
              <w:ind w:right="-72"/>
              <w:jc w:val="right"/>
              <w:rPr>
                <w:rFonts w:ascii="Arial" w:hAnsi="Arial" w:cs="Arial"/>
                <w:sz w:val="18"/>
                <w:szCs w:val="18"/>
              </w:rPr>
            </w:pPr>
            <w:r w:rsidRPr="00E13114">
              <w:rPr>
                <w:rFonts w:ascii="Arial" w:hAnsi="Arial" w:cs="Arial"/>
                <w:sz w:val="18"/>
                <w:szCs w:val="18"/>
              </w:rPr>
              <w:t>-</w:t>
            </w:r>
          </w:p>
        </w:tc>
        <w:tc>
          <w:tcPr>
            <w:tcW w:w="1296" w:type="dxa"/>
            <w:vAlign w:val="bottom"/>
          </w:tcPr>
          <w:p w14:paraId="442BB125" w14:textId="0010F690"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w:t>
            </w:r>
          </w:p>
        </w:tc>
      </w:tr>
      <w:tr w:rsidR="001B6878" w:rsidRPr="00E13114" w14:paraId="63674C7A" w14:textId="77777777" w:rsidTr="0087691F">
        <w:tc>
          <w:tcPr>
            <w:tcW w:w="4277" w:type="dxa"/>
            <w:vAlign w:val="bottom"/>
          </w:tcPr>
          <w:p w14:paraId="01F04F25" w14:textId="77777777" w:rsidR="001B6878" w:rsidRPr="00E13114" w:rsidRDefault="001B6878" w:rsidP="001B6878">
            <w:pPr>
              <w:ind w:left="-86" w:right="-72"/>
              <w:jc w:val="left"/>
              <w:rPr>
                <w:rFonts w:ascii="Arial" w:hAnsi="Arial" w:cs="Arial"/>
                <w:sz w:val="18"/>
                <w:szCs w:val="18"/>
                <w:lang w:val="en-US"/>
              </w:rPr>
            </w:pPr>
            <w:r w:rsidRPr="00E13114">
              <w:rPr>
                <w:rFonts w:ascii="Arial" w:hAnsi="Arial" w:cs="Arial"/>
                <w:sz w:val="18"/>
                <w:szCs w:val="18"/>
                <w:lang w:val="en-US"/>
              </w:rPr>
              <w:t xml:space="preserve">Deferred income </w:t>
            </w:r>
            <w:proofErr w:type="gramStart"/>
            <w:r w:rsidRPr="00E13114">
              <w:rPr>
                <w:rFonts w:ascii="Arial" w:hAnsi="Arial" w:cs="Arial"/>
                <w:sz w:val="18"/>
                <w:szCs w:val="18"/>
                <w:lang w:val="en-US"/>
              </w:rPr>
              <w:t>tax :</w:t>
            </w:r>
            <w:proofErr w:type="gramEnd"/>
          </w:p>
        </w:tc>
        <w:tc>
          <w:tcPr>
            <w:tcW w:w="1296" w:type="dxa"/>
            <w:shd w:val="clear" w:color="auto" w:fill="FAFAFA"/>
            <w:vAlign w:val="bottom"/>
          </w:tcPr>
          <w:p w14:paraId="7B18E746" w14:textId="77777777" w:rsidR="001B6878" w:rsidRPr="00E13114" w:rsidRDefault="001B6878" w:rsidP="001B6878">
            <w:pPr>
              <w:ind w:right="-72"/>
              <w:jc w:val="right"/>
              <w:rPr>
                <w:rFonts w:ascii="Arial" w:hAnsi="Arial" w:cs="Arial"/>
                <w:sz w:val="18"/>
                <w:szCs w:val="18"/>
                <w:lang w:val="en-US"/>
              </w:rPr>
            </w:pPr>
          </w:p>
        </w:tc>
        <w:tc>
          <w:tcPr>
            <w:tcW w:w="1296" w:type="dxa"/>
            <w:vAlign w:val="bottom"/>
          </w:tcPr>
          <w:p w14:paraId="056D686A" w14:textId="77777777" w:rsidR="001B6878" w:rsidRPr="00E13114" w:rsidRDefault="001B6878" w:rsidP="001B6878">
            <w:pPr>
              <w:ind w:right="-72"/>
              <w:jc w:val="right"/>
              <w:rPr>
                <w:rFonts w:ascii="Arial" w:hAnsi="Arial" w:cs="Arial"/>
                <w:sz w:val="18"/>
                <w:szCs w:val="18"/>
                <w:lang w:val="en-US"/>
              </w:rPr>
            </w:pPr>
          </w:p>
        </w:tc>
        <w:tc>
          <w:tcPr>
            <w:tcW w:w="1296" w:type="dxa"/>
            <w:shd w:val="clear" w:color="auto" w:fill="FAFAFA"/>
            <w:vAlign w:val="bottom"/>
          </w:tcPr>
          <w:p w14:paraId="514B57FD" w14:textId="77777777" w:rsidR="001B6878" w:rsidRPr="00E13114" w:rsidRDefault="001B6878" w:rsidP="001B6878">
            <w:pPr>
              <w:ind w:right="-72"/>
              <w:jc w:val="right"/>
              <w:rPr>
                <w:rFonts w:ascii="Arial" w:hAnsi="Arial" w:cs="Arial"/>
                <w:sz w:val="18"/>
                <w:szCs w:val="18"/>
                <w:lang w:val="en-US"/>
              </w:rPr>
            </w:pPr>
          </w:p>
        </w:tc>
        <w:tc>
          <w:tcPr>
            <w:tcW w:w="1296" w:type="dxa"/>
            <w:vAlign w:val="bottom"/>
          </w:tcPr>
          <w:p w14:paraId="527B6890" w14:textId="77777777" w:rsidR="001B6878" w:rsidRPr="00E13114" w:rsidRDefault="001B6878" w:rsidP="001B6878">
            <w:pPr>
              <w:ind w:right="-72"/>
              <w:jc w:val="right"/>
              <w:rPr>
                <w:rFonts w:ascii="Arial" w:hAnsi="Arial" w:cs="Arial"/>
                <w:sz w:val="18"/>
                <w:szCs w:val="18"/>
                <w:lang w:val="en-US"/>
              </w:rPr>
            </w:pPr>
          </w:p>
        </w:tc>
      </w:tr>
      <w:tr w:rsidR="001B6878" w:rsidRPr="00E13114" w14:paraId="577F0413" w14:textId="77777777" w:rsidTr="0087691F">
        <w:tc>
          <w:tcPr>
            <w:tcW w:w="4277" w:type="dxa"/>
            <w:vAlign w:val="bottom"/>
          </w:tcPr>
          <w:p w14:paraId="0DDCF2B1" w14:textId="3FBAEA89" w:rsidR="001B6878" w:rsidRPr="00E13114" w:rsidRDefault="001B6878" w:rsidP="001B6878">
            <w:pPr>
              <w:ind w:left="-86" w:right="-72"/>
              <w:jc w:val="left"/>
              <w:rPr>
                <w:rFonts w:ascii="Arial" w:hAnsi="Arial" w:cs="Arial"/>
                <w:sz w:val="18"/>
                <w:szCs w:val="18"/>
                <w:lang w:val="en-US"/>
              </w:rPr>
            </w:pPr>
            <w:r w:rsidRPr="00E13114">
              <w:rPr>
                <w:rFonts w:ascii="Arial" w:hAnsi="Arial" w:cs="Arial"/>
                <w:sz w:val="18"/>
                <w:szCs w:val="18"/>
                <w:lang w:val="en-US"/>
              </w:rPr>
              <w:t>Origination and reversal of temporary differences</w:t>
            </w:r>
          </w:p>
        </w:tc>
        <w:tc>
          <w:tcPr>
            <w:tcW w:w="1296" w:type="dxa"/>
            <w:tcBorders>
              <w:bottom w:val="single" w:sz="4" w:space="0" w:color="auto"/>
            </w:tcBorders>
            <w:shd w:val="clear" w:color="auto" w:fill="FAFAFA"/>
            <w:vAlign w:val="bottom"/>
          </w:tcPr>
          <w:p w14:paraId="70573AB4" w14:textId="31999558" w:rsidR="001B6878" w:rsidRPr="00E13114" w:rsidRDefault="004E6207" w:rsidP="001B6878">
            <w:pPr>
              <w:ind w:right="-72"/>
              <w:jc w:val="right"/>
              <w:rPr>
                <w:rFonts w:ascii="Arial" w:hAnsi="Arial" w:cs="Arial"/>
                <w:sz w:val="18"/>
                <w:szCs w:val="18"/>
              </w:rPr>
            </w:pPr>
            <w:r w:rsidRPr="00E13114">
              <w:rPr>
                <w:rFonts w:ascii="Arial" w:hAnsi="Arial" w:cs="Arial"/>
                <w:sz w:val="18"/>
                <w:szCs w:val="18"/>
              </w:rPr>
              <w:t>(4,930</w:t>
            </w:r>
            <w:r w:rsidR="00CE5229" w:rsidRPr="00E13114">
              <w:rPr>
                <w:rFonts w:ascii="Arial" w:hAnsi="Arial" w:cs="Arial"/>
                <w:sz w:val="18"/>
                <w:szCs w:val="18"/>
              </w:rPr>
              <w:t>,173</w:t>
            </w:r>
            <w:r w:rsidRPr="00E13114">
              <w:rPr>
                <w:rFonts w:ascii="Arial" w:hAnsi="Arial" w:cs="Arial"/>
                <w:sz w:val="18"/>
                <w:szCs w:val="18"/>
              </w:rPr>
              <w:t>)</w:t>
            </w:r>
          </w:p>
        </w:tc>
        <w:tc>
          <w:tcPr>
            <w:tcW w:w="1296" w:type="dxa"/>
            <w:tcBorders>
              <w:bottom w:val="single" w:sz="4" w:space="0" w:color="auto"/>
            </w:tcBorders>
            <w:vAlign w:val="bottom"/>
          </w:tcPr>
          <w:p w14:paraId="5D73F364" w14:textId="0EED6B83"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3,398,494</w:t>
            </w:r>
          </w:p>
        </w:tc>
        <w:tc>
          <w:tcPr>
            <w:tcW w:w="1296" w:type="dxa"/>
            <w:tcBorders>
              <w:bottom w:val="single" w:sz="4" w:space="0" w:color="auto"/>
            </w:tcBorders>
            <w:shd w:val="clear" w:color="auto" w:fill="FAFAFA"/>
            <w:vAlign w:val="bottom"/>
          </w:tcPr>
          <w:p w14:paraId="444D21AA" w14:textId="20C2D3D9" w:rsidR="001B6878" w:rsidRPr="00E13114" w:rsidRDefault="000B7544" w:rsidP="001B6878">
            <w:pPr>
              <w:ind w:right="-72"/>
              <w:jc w:val="right"/>
              <w:rPr>
                <w:rFonts w:ascii="Arial" w:hAnsi="Arial" w:cs="Arial"/>
                <w:sz w:val="18"/>
                <w:szCs w:val="18"/>
              </w:rPr>
            </w:pPr>
            <w:r w:rsidRPr="00E13114">
              <w:rPr>
                <w:rFonts w:ascii="Arial" w:hAnsi="Arial" w:cs="Arial"/>
                <w:sz w:val="18"/>
                <w:szCs w:val="18"/>
              </w:rPr>
              <w:t>(11,312)</w:t>
            </w:r>
          </w:p>
        </w:tc>
        <w:tc>
          <w:tcPr>
            <w:tcW w:w="1296" w:type="dxa"/>
            <w:tcBorders>
              <w:bottom w:val="single" w:sz="4" w:space="0" w:color="auto"/>
            </w:tcBorders>
            <w:vAlign w:val="bottom"/>
          </w:tcPr>
          <w:p w14:paraId="5E114488" w14:textId="29CD4B6C"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827,479</w:t>
            </w:r>
          </w:p>
        </w:tc>
      </w:tr>
      <w:tr w:rsidR="001B6878" w:rsidRPr="00E13114" w14:paraId="578FA968" w14:textId="77777777" w:rsidTr="00A131F6">
        <w:tc>
          <w:tcPr>
            <w:tcW w:w="4277" w:type="dxa"/>
            <w:vAlign w:val="bottom"/>
          </w:tcPr>
          <w:p w14:paraId="26C65DC1" w14:textId="77777777" w:rsidR="001B6878" w:rsidRPr="00E13114" w:rsidRDefault="001B6878" w:rsidP="001B687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23077E9F" w14:textId="77777777" w:rsidR="001B6878" w:rsidRPr="00E13114" w:rsidRDefault="001B6878" w:rsidP="001B6878">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71915481" w14:textId="77777777" w:rsidR="001B6878" w:rsidRPr="00E13114" w:rsidRDefault="001B6878" w:rsidP="001B6878">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FAFAFA"/>
            <w:vAlign w:val="bottom"/>
          </w:tcPr>
          <w:p w14:paraId="6F63C249" w14:textId="77777777" w:rsidR="001B6878" w:rsidRPr="00E13114" w:rsidRDefault="001B6878" w:rsidP="001B6878">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61215A3C" w14:textId="77777777" w:rsidR="001B6878" w:rsidRPr="00E13114" w:rsidRDefault="001B6878" w:rsidP="001B6878">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1B6878" w:rsidRPr="00E13114" w14:paraId="01E22036" w14:textId="77777777" w:rsidTr="0087691F">
        <w:tc>
          <w:tcPr>
            <w:tcW w:w="4277" w:type="dxa"/>
            <w:vAlign w:val="bottom"/>
          </w:tcPr>
          <w:p w14:paraId="3ECC319B" w14:textId="77777777" w:rsidR="001B6878" w:rsidRPr="00E13114" w:rsidRDefault="001B6878" w:rsidP="001B6878">
            <w:pPr>
              <w:ind w:left="-86" w:right="-72"/>
              <w:jc w:val="left"/>
              <w:rPr>
                <w:rFonts w:ascii="Arial" w:hAnsi="Arial" w:cs="Arial"/>
                <w:sz w:val="18"/>
                <w:szCs w:val="18"/>
              </w:rPr>
            </w:pPr>
            <w:r w:rsidRPr="00E13114">
              <w:rPr>
                <w:rFonts w:ascii="Arial" w:hAnsi="Arial" w:cs="Arial"/>
                <w:sz w:val="18"/>
                <w:szCs w:val="18"/>
                <w:lang w:val="en-US"/>
              </w:rPr>
              <w:t xml:space="preserve">Income tax </w:t>
            </w:r>
          </w:p>
        </w:tc>
        <w:tc>
          <w:tcPr>
            <w:tcW w:w="1296" w:type="dxa"/>
            <w:tcBorders>
              <w:bottom w:val="single" w:sz="4" w:space="0" w:color="auto"/>
            </w:tcBorders>
            <w:shd w:val="clear" w:color="auto" w:fill="FAFAFA"/>
            <w:vAlign w:val="bottom"/>
          </w:tcPr>
          <w:p w14:paraId="3A97E5F2" w14:textId="28B3EA62" w:rsidR="001B6878" w:rsidRPr="00E13114" w:rsidRDefault="003F2C8E" w:rsidP="001B6878">
            <w:pPr>
              <w:ind w:right="-72"/>
              <w:jc w:val="right"/>
              <w:rPr>
                <w:rFonts w:ascii="Arial" w:hAnsi="Arial" w:cs="Arial"/>
                <w:sz w:val="18"/>
                <w:szCs w:val="18"/>
              </w:rPr>
            </w:pPr>
            <w:r w:rsidRPr="00E13114">
              <w:rPr>
                <w:rFonts w:ascii="Arial" w:hAnsi="Arial" w:cs="Arial"/>
                <w:sz w:val="18"/>
                <w:szCs w:val="18"/>
              </w:rPr>
              <w:t>(4,885,061)</w:t>
            </w:r>
          </w:p>
        </w:tc>
        <w:tc>
          <w:tcPr>
            <w:tcW w:w="1296" w:type="dxa"/>
            <w:tcBorders>
              <w:bottom w:val="single" w:sz="4" w:space="0" w:color="auto"/>
            </w:tcBorders>
            <w:shd w:val="clear" w:color="auto" w:fill="auto"/>
            <w:vAlign w:val="bottom"/>
          </w:tcPr>
          <w:p w14:paraId="705D3832" w14:textId="1994ADAD"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4,243,779</w:t>
            </w:r>
          </w:p>
        </w:tc>
        <w:tc>
          <w:tcPr>
            <w:tcW w:w="1296" w:type="dxa"/>
            <w:tcBorders>
              <w:bottom w:val="single" w:sz="4" w:space="0" w:color="auto"/>
            </w:tcBorders>
            <w:shd w:val="clear" w:color="auto" w:fill="FAFAFA"/>
            <w:vAlign w:val="bottom"/>
          </w:tcPr>
          <w:p w14:paraId="4341DAB6" w14:textId="22CA1ACE" w:rsidR="001B6878" w:rsidRPr="00E13114" w:rsidRDefault="000B7544" w:rsidP="001B6878">
            <w:pPr>
              <w:ind w:right="-72"/>
              <w:jc w:val="right"/>
              <w:rPr>
                <w:rFonts w:ascii="Arial" w:hAnsi="Arial" w:cs="Arial"/>
                <w:sz w:val="18"/>
                <w:szCs w:val="18"/>
              </w:rPr>
            </w:pPr>
            <w:r w:rsidRPr="00E13114">
              <w:rPr>
                <w:rFonts w:ascii="Arial" w:hAnsi="Arial" w:cs="Arial"/>
                <w:sz w:val="18"/>
                <w:szCs w:val="18"/>
              </w:rPr>
              <w:t>(11,312)</w:t>
            </w:r>
          </w:p>
        </w:tc>
        <w:tc>
          <w:tcPr>
            <w:tcW w:w="1296" w:type="dxa"/>
            <w:tcBorders>
              <w:bottom w:val="single" w:sz="4" w:space="0" w:color="auto"/>
            </w:tcBorders>
            <w:shd w:val="clear" w:color="auto" w:fill="auto"/>
            <w:vAlign w:val="bottom"/>
          </w:tcPr>
          <w:p w14:paraId="50705E65" w14:textId="168A4BBD"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827,479</w:t>
            </w:r>
          </w:p>
        </w:tc>
      </w:tr>
    </w:tbl>
    <w:p w14:paraId="5AFA7116" w14:textId="77777777" w:rsidR="005D6209" w:rsidRPr="00E13114" w:rsidRDefault="005D6209" w:rsidP="0087691F">
      <w:pPr>
        <w:outlineLvl w:val="7"/>
        <w:rPr>
          <w:rFonts w:ascii="Arial" w:hAnsi="Arial" w:cs="Arial"/>
          <w:sz w:val="18"/>
          <w:szCs w:val="18"/>
        </w:rPr>
      </w:pPr>
    </w:p>
    <w:p w14:paraId="54D13F0C" w14:textId="5C3FCCA8" w:rsidR="005D6209" w:rsidRPr="00E13114" w:rsidRDefault="005D6209" w:rsidP="005D6209">
      <w:pPr>
        <w:rPr>
          <w:rFonts w:ascii="Arial" w:hAnsi="Arial" w:cs="Arial"/>
          <w:sz w:val="18"/>
          <w:szCs w:val="18"/>
        </w:rPr>
      </w:pPr>
      <w:r w:rsidRPr="00E13114">
        <w:rPr>
          <w:rFonts w:ascii="Arial" w:hAnsi="Arial" w:cs="Arial"/>
          <w:sz w:val="18"/>
          <w:szCs w:val="18"/>
        </w:rPr>
        <w:t>The tax on the Group’s profit before tax differs from the theoretical amount that would arise using the basic tax rate of the home country of the Company as follows:</w:t>
      </w:r>
    </w:p>
    <w:p w14:paraId="7A6C88F8" w14:textId="77777777" w:rsidR="005D6209" w:rsidRPr="00E13114" w:rsidRDefault="005D6209" w:rsidP="005D6209">
      <w:pPr>
        <w:rPr>
          <w:rFonts w:ascii="Arial" w:hAnsi="Arial" w:cs="Arial"/>
          <w:sz w:val="18"/>
          <w:szCs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5D6209" w:rsidRPr="00E13114" w14:paraId="2067BA1F" w14:textId="77777777" w:rsidTr="0087691F">
        <w:tc>
          <w:tcPr>
            <w:tcW w:w="4277" w:type="dxa"/>
            <w:vAlign w:val="bottom"/>
          </w:tcPr>
          <w:p w14:paraId="30CF9B97" w14:textId="77777777" w:rsidR="005D6209" w:rsidRPr="00E13114" w:rsidRDefault="005D6209" w:rsidP="003027BB">
            <w:pPr>
              <w:ind w:left="-86" w:right="-72"/>
              <w:jc w:val="left"/>
              <w:rPr>
                <w:rFonts w:ascii="Arial" w:hAnsi="Arial" w:cs="Arial"/>
                <w:sz w:val="18"/>
                <w:szCs w:val="18"/>
              </w:rPr>
            </w:pPr>
          </w:p>
        </w:tc>
        <w:tc>
          <w:tcPr>
            <w:tcW w:w="2592" w:type="dxa"/>
            <w:gridSpan w:val="2"/>
            <w:tcBorders>
              <w:top w:val="single" w:sz="4" w:space="0" w:color="auto"/>
            </w:tcBorders>
            <w:vAlign w:val="bottom"/>
          </w:tcPr>
          <w:p w14:paraId="2790AF52"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Consolidated</w:t>
            </w:r>
          </w:p>
        </w:tc>
        <w:tc>
          <w:tcPr>
            <w:tcW w:w="2592" w:type="dxa"/>
            <w:gridSpan w:val="2"/>
            <w:tcBorders>
              <w:top w:val="single" w:sz="4" w:space="0" w:color="auto"/>
            </w:tcBorders>
            <w:vAlign w:val="bottom"/>
          </w:tcPr>
          <w:p w14:paraId="74A2B0DB"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Separate</w:t>
            </w:r>
          </w:p>
        </w:tc>
      </w:tr>
      <w:tr w:rsidR="005D6209" w:rsidRPr="00E13114" w14:paraId="15157477" w14:textId="77777777" w:rsidTr="0087691F">
        <w:tc>
          <w:tcPr>
            <w:tcW w:w="4277" w:type="dxa"/>
            <w:vAlign w:val="bottom"/>
          </w:tcPr>
          <w:p w14:paraId="465BF4C7" w14:textId="77777777" w:rsidR="005D6209" w:rsidRPr="00E13114" w:rsidRDefault="005D6209" w:rsidP="003027BB">
            <w:pPr>
              <w:ind w:left="-86" w:right="-72"/>
              <w:jc w:val="left"/>
              <w:rPr>
                <w:rFonts w:ascii="Arial" w:hAnsi="Arial" w:cs="Arial"/>
                <w:sz w:val="18"/>
                <w:szCs w:val="18"/>
              </w:rPr>
            </w:pPr>
          </w:p>
        </w:tc>
        <w:tc>
          <w:tcPr>
            <w:tcW w:w="2592" w:type="dxa"/>
            <w:gridSpan w:val="2"/>
            <w:tcBorders>
              <w:bottom w:val="single" w:sz="4" w:space="0" w:color="auto"/>
            </w:tcBorders>
            <w:vAlign w:val="bottom"/>
          </w:tcPr>
          <w:p w14:paraId="50CA5500"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7D2BD19D"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r>
      <w:tr w:rsidR="005D6209" w:rsidRPr="00E13114" w14:paraId="1FF7C2ED" w14:textId="77777777" w:rsidTr="0087691F">
        <w:tc>
          <w:tcPr>
            <w:tcW w:w="4277" w:type="dxa"/>
            <w:vAlign w:val="bottom"/>
          </w:tcPr>
          <w:p w14:paraId="7321B997" w14:textId="77777777" w:rsidR="005D6209" w:rsidRPr="00E13114" w:rsidRDefault="005D6209" w:rsidP="003027BB">
            <w:pPr>
              <w:ind w:left="-86" w:right="-72"/>
              <w:jc w:val="left"/>
              <w:rPr>
                <w:rFonts w:ascii="Arial" w:hAnsi="Arial" w:cs="Arial"/>
                <w:b/>
                <w:bCs/>
                <w:sz w:val="18"/>
                <w:szCs w:val="18"/>
                <w:lang w:val="en-US"/>
              </w:rPr>
            </w:pPr>
          </w:p>
        </w:tc>
        <w:tc>
          <w:tcPr>
            <w:tcW w:w="1296" w:type="dxa"/>
            <w:tcBorders>
              <w:top w:val="single" w:sz="4" w:space="0" w:color="auto"/>
            </w:tcBorders>
            <w:shd w:val="clear" w:color="auto" w:fill="auto"/>
            <w:vAlign w:val="bottom"/>
          </w:tcPr>
          <w:p w14:paraId="6FD9D72E" w14:textId="05DE074D"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1320ED56" w14:textId="3C21CB2F"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c>
          <w:tcPr>
            <w:tcW w:w="1296" w:type="dxa"/>
            <w:tcBorders>
              <w:top w:val="single" w:sz="4" w:space="0" w:color="auto"/>
            </w:tcBorders>
            <w:shd w:val="clear" w:color="auto" w:fill="auto"/>
            <w:vAlign w:val="bottom"/>
          </w:tcPr>
          <w:p w14:paraId="713DA5D3" w14:textId="4D22224F"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650F8896" w14:textId="00398142"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r>
      <w:tr w:rsidR="005D6209" w:rsidRPr="00E13114" w14:paraId="7AA0DA57" w14:textId="77777777" w:rsidTr="0087691F">
        <w:tc>
          <w:tcPr>
            <w:tcW w:w="4277" w:type="dxa"/>
            <w:vAlign w:val="bottom"/>
          </w:tcPr>
          <w:p w14:paraId="7EFDCF2B" w14:textId="77777777" w:rsidR="005D6209" w:rsidRPr="00E13114" w:rsidRDefault="005D6209" w:rsidP="003027BB">
            <w:pPr>
              <w:ind w:left="-86" w:right="-72"/>
              <w:jc w:val="left"/>
              <w:rPr>
                <w:rFonts w:ascii="Arial" w:hAnsi="Arial" w:cs="Arial"/>
                <w:b/>
                <w:bCs/>
                <w:sz w:val="18"/>
                <w:szCs w:val="18"/>
                <w:lang w:val="en-US"/>
              </w:rPr>
            </w:pPr>
          </w:p>
        </w:tc>
        <w:tc>
          <w:tcPr>
            <w:tcW w:w="1296" w:type="dxa"/>
            <w:tcBorders>
              <w:bottom w:val="single" w:sz="4" w:space="0" w:color="auto"/>
            </w:tcBorders>
            <w:shd w:val="clear" w:color="auto" w:fill="auto"/>
            <w:vAlign w:val="bottom"/>
          </w:tcPr>
          <w:p w14:paraId="6A0192FD"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Baht</w:t>
            </w:r>
          </w:p>
        </w:tc>
        <w:tc>
          <w:tcPr>
            <w:tcW w:w="1296" w:type="dxa"/>
            <w:tcBorders>
              <w:bottom w:val="single" w:sz="4" w:space="0" w:color="auto"/>
            </w:tcBorders>
            <w:shd w:val="clear" w:color="auto" w:fill="auto"/>
            <w:vAlign w:val="bottom"/>
          </w:tcPr>
          <w:p w14:paraId="5970E32D"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Baht</w:t>
            </w:r>
          </w:p>
        </w:tc>
        <w:tc>
          <w:tcPr>
            <w:tcW w:w="1296" w:type="dxa"/>
            <w:tcBorders>
              <w:bottom w:val="single" w:sz="4" w:space="0" w:color="auto"/>
            </w:tcBorders>
            <w:shd w:val="clear" w:color="auto" w:fill="auto"/>
            <w:vAlign w:val="bottom"/>
          </w:tcPr>
          <w:p w14:paraId="5AC82B6F"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Baht</w:t>
            </w:r>
          </w:p>
        </w:tc>
        <w:tc>
          <w:tcPr>
            <w:tcW w:w="1296" w:type="dxa"/>
            <w:tcBorders>
              <w:bottom w:val="single" w:sz="4" w:space="0" w:color="auto"/>
            </w:tcBorders>
            <w:shd w:val="clear" w:color="auto" w:fill="auto"/>
            <w:vAlign w:val="bottom"/>
          </w:tcPr>
          <w:p w14:paraId="4C37255A"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Baht</w:t>
            </w:r>
          </w:p>
        </w:tc>
      </w:tr>
      <w:tr w:rsidR="005D6209" w:rsidRPr="00E13114" w14:paraId="51CEF2A2" w14:textId="77777777" w:rsidTr="0087691F">
        <w:tc>
          <w:tcPr>
            <w:tcW w:w="4277" w:type="dxa"/>
            <w:vAlign w:val="bottom"/>
          </w:tcPr>
          <w:p w14:paraId="07E523FC"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7CA22F11"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74F4AC0A"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978E80D"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5E6B34A1"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B6878" w:rsidRPr="00E13114" w14:paraId="7A466861" w14:textId="77777777" w:rsidTr="0087691F">
        <w:tc>
          <w:tcPr>
            <w:tcW w:w="4277" w:type="dxa"/>
            <w:vAlign w:val="bottom"/>
          </w:tcPr>
          <w:p w14:paraId="0B3F0B25" w14:textId="3F19AE94" w:rsidR="001B6878" w:rsidRPr="00E13114" w:rsidRDefault="00D62E11" w:rsidP="001B687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Profit (l</w:t>
            </w:r>
            <w:r w:rsidR="001B6878" w:rsidRPr="00E13114">
              <w:rPr>
                <w:rFonts w:ascii="Arial" w:hAnsi="Arial" w:cs="Arial"/>
                <w:sz w:val="18"/>
                <w:szCs w:val="18"/>
              </w:rPr>
              <w:t>oss</w:t>
            </w:r>
            <w:r w:rsidRPr="00E13114">
              <w:rPr>
                <w:rFonts w:ascii="Arial" w:hAnsi="Arial" w:cs="Arial"/>
                <w:sz w:val="18"/>
                <w:szCs w:val="18"/>
              </w:rPr>
              <w:t>)</w:t>
            </w:r>
            <w:r w:rsidR="001B6878" w:rsidRPr="00E13114">
              <w:rPr>
                <w:rFonts w:ascii="Arial" w:hAnsi="Arial" w:cs="Arial"/>
                <w:sz w:val="18"/>
                <w:szCs w:val="18"/>
                <w:cs/>
              </w:rPr>
              <w:t xml:space="preserve"> </w:t>
            </w:r>
            <w:r w:rsidR="001B6878" w:rsidRPr="00E13114">
              <w:rPr>
                <w:rFonts w:ascii="Arial" w:hAnsi="Arial" w:cs="Arial"/>
                <w:sz w:val="18"/>
                <w:szCs w:val="18"/>
              </w:rPr>
              <w:t>before income tax</w:t>
            </w:r>
          </w:p>
        </w:tc>
        <w:tc>
          <w:tcPr>
            <w:tcW w:w="1296" w:type="dxa"/>
            <w:tcBorders>
              <w:bottom w:val="single" w:sz="4" w:space="0" w:color="auto"/>
            </w:tcBorders>
            <w:shd w:val="clear" w:color="auto" w:fill="FAFAFA"/>
            <w:vAlign w:val="bottom"/>
          </w:tcPr>
          <w:p w14:paraId="0C9B3933" w14:textId="64CEF956" w:rsidR="001B6878" w:rsidRPr="00E13114" w:rsidRDefault="00AD1936" w:rsidP="001B6878">
            <w:pPr>
              <w:ind w:right="-72"/>
              <w:jc w:val="right"/>
              <w:rPr>
                <w:rFonts w:ascii="Arial" w:hAnsi="Arial" w:cs="Arial"/>
                <w:sz w:val="18"/>
                <w:szCs w:val="18"/>
                <w:lang w:val="en-US"/>
              </w:rPr>
            </w:pPr>
            <w:r w:rsidRPr="00E13114">
              <w:rPr>
                <w:rFonts w:ascii="Arial" w:hAnsi="Arial" w:cs="Arial"/>
                <w:sz w:val="18"/>
                <w:szCs w:val="18"/>
                <w:lang w:val="en-US"/>
              </w:rPr>
              <w:t>2</w:t>
            </w:r>
            <w:r w:rsidR="00016D6A" w:rsidRPr="00E13114">
              <w:rPr>
                <w:rFonts w:ascii="Arial" w:hAnsi="Arial" w:cs="Arial"/>
                <w:sz w:val="18"/>
                <w:szCs w:val="18"/>
                <w:lang w:val="en-US"/>
              </w:rPr>
              <w:t>0,08</w:t>
            </w:r>
            <w:r w:rsidR="00132BC6" w:rsidRPr="00E13114">
              <w:rPr>
                <w:rFonts w:ascii="Arial" w:hAnsi="Arial" w:cs="Arial"/>
                <w:sz w:val="18"/>
                <w:szCs w:val="18"/>
                <w:lang w:val="en-US"/>
              </w:rPr>
              <w:t>5</w:t>
            </w:r>
            <w:r w:rsidR="00016D6A" w:rsidRPr="00E13114">
              <w:rPr>
                <w:rFonts w:ascii="Arial" w:hAnsi="Arial" w:cs="Arial"/>
                <w:sz w:val="18"/>
                <w:szCs w:val="18"/>
                <w:lang w:val="en-US"/>
              </w:rPr>
              <w:t>,</w:t>
            </w:r>
            <w:r w:rsidR="0014321E" w:rsidRPr="00E13114">
              <w:rPr>
                <w:rFonts w:ascii="Arial" w:hAnsi="Arial" w:cs="Arial"/>
                <w:sz w:val="18"/>
                <w:szCs w:val="18"/>
                <w:lang w:val="en-US"/>
              </w:rPr>
              <w:t>576</w:t>
            </w:r>
          </w:p>
        </w:tc>
        <w:tc>
          <w:tcPr>
            <w:tcW w:w="1296" w:type="dxa"/>
            <w:tcBorders>
              <w:bottom w:val="single" w:sz="4" w:space="0" w:color="auto"/>
            </w:tcBorders>
            <w:vAlign w:val="bottom"/>
          </w:tcPr>
          <w:p w14:paraId="39EE1A31" w14:textId="14836696" w:rsidR="001B6878" w:rsidRPr="00E13114" w:rsidRDefault="001B6878" w:rsidP="001B6878">
            <w:pPr>
              <w:ind w:right="-72"/>
              <w:jc w:val="right"/>
              <w:rPr>
                <w:rFonts w:ascii="Arial" w:hAnsi="Arial" w:cs="Arial"/>
                <w:sz w:val="18"/>
                <w:szCs w:val="18"/>
                <w:lang w:val="en-US"/>
              </w:rPr>
            </w:pPr>
            <w:r w:rsidRPr="00E13114">
              <w:rPr>
                <w:rFonts w:ascii="Arial" w:hAnsi="Arial" w:cs="Arial"/>
                <w:sz w:val="18"/>
                <w:szCs w:val="18"/>
                <w:lang w:val="en-US"/>
              </w:rPr>
              <w:t>(16,554,760)</w:t>
            </w:r>
          </w:p>
        </w:tc>
        <w:tc>
          <w:tcPr>
            <w:tcW w:w="1296" w:type="dxa"/>
            <w:tcBorders>
              <w:bottom w:val="single" w:sz="4" w:space="0" w:color="auto"/>
            </w:tcBorders>
            <w:shd w:val="clear" w:color="auto" w:fill="FAFAFA"/>
            <w:vAlign w:val="bottom"/>
          </w:tcPr>
          <w:p w14:paraId="7E6F9A45" w14:textId="2AD5605C" w:rsidR="001B6878" w:rsidRPr="00E13114" w:rsidRDefault="00832B0E" w:rsidP="001B6878">
            <w:pPr>
              <w:ind w:right="-72"/>
              <w:jc w:val="right"/>
              <w:rPr>
                <w:rFonts w:ascii="Arial" w:hAnsi="Arial" w:cs="Arial"/>
                <w:sz w:val="18"/>
                <w:szCs w:val="18"/>
                <w:lang w:val="en-US"/>
              </w:rPr>
            </w:pPr>
            <w:r w:rsidRPr="00E13114">
              <w:rPr>
                <w:rFonts w:ascii="Arial" w:hAnsi="Arial" w:cs="Arial"/>
                <w:sz w:val="18"/>
                <w:szCs w:val="18"/>
                <w:lang w:val="en-US"/>
              </w:rPr>
              <w:t>(</w:t>
            </w:r>
            <w:r w:rsidR="000374BF" w:rsidRPr="00E13114">
              <w:rPr>
                <w:rFonts w:ascii="Arial" w:hAnsi="Arial" w:cs="Arial"/>
                <w:sz w:val="18"/>
                <w:szCs w:val="18"/>
                <w:lang w:val="en-US"/>
              </w:rPr>
              <w:t>36,9</w:t>
            </w:r>
            <w:r w:rsidR="008551FA" w:rsidRPr="00E13114">
              <w:rPr>
                <w:rFonts w:ascii="Arial" w:hAnsi="Arial" w:cs="Arial"/>
                <w:sz w:val="18"/>
                <w:szCs w:val="18"/>
                <w:lang w:val="en-US"/>
              </w:rPr>
              <w:t>24</w:t>
            </w:r>
            <w:r w:rsidR="00E573B9" w:rsidRPr="00E13114">
              <w:rPr>
                <w:rFonts w:ascii="Arial" w:hAnsi="Arial" w:cs="Arial"/>
                <w:sz w:val="18"/>
                <w:szCs w:val="18"/>
                <w:lang w:val="en-US"/>
              </w:rPr>
              <w:t>,</w:t>
            </w:r>
            <w:r w:rsidR="00742B61" w:rsidRPr="00E13114">
              <w:rPr>
                <w:rFonts w:ascii="Arial" w:hAnsi="Arial" w:cs="Arial"/>
                <w:sz w:val="18"/>
                <w:szCs w:val="18"/>
                <w:lang w:val="en-US"/>
              </w:rPr>
              <w:t>806</w:t>
            </w:r>
            <w:r w:rsidRPr="00E13114">
              <w:rPr>
                <w:rFonts w:ascii="Arial" w:hAnsi="Arial" w:cs="Arial"/>
                <w:sz w:val="18"/>
                <w:szCs w:val="18"/>
                <w:lang w:val="en-US"/>
              </w:rPr>
              <w:t>)</w:t>
            </w:r>
          </w:p>
        </w:tc>
        <w:tc>
          <w:tcPr>
            <w:tcW w:w="1296" w:type="dxa"/>
            <w:tcBorders>
              <w:bottom w:val="single" w:sz="4" w:space="0" w:color="auto"/>
            </w:tcBorders>
            <w:vAlign w:val="bottom"/>
          </w:tcPr>
          <w:p w14:paraId="1A7E4C6B" w14:textId="614EF6A6" w:rsidR="001B6878" w:rsidRPr="00E13114" w:rsidRDefault="001B6878" w:rsidP="001B6878">
            <w:pPr>
              <w:ind w:right="-72"/>
              <w:jc w:val="right"/>
              <w:rPr>
                <w:rFonts w:ascii="Arial" w:hAnsi="Arial" w:cs="Arial"/>
                <w:sz w:val="18"/>
                <w:szCs w:val="18"/>
                <w:lang w:val="en-US"/>
              </w:rPr>
            </w:pPr>
            <w:r w:rsidRPr="00E13114">
              <w:rPr>
                <w:rFonts w:ascii="Arial" w:hAnsi="Arial" w:cs="Arial"/>
                <w:sz w:val="18"/>
                <w:szCs w:val="18"/>
                <w:lang w:val="en-US"/>
              </w:rPr>
              <w:t>(29,224,379)</w:t>
            </w:r>
          </w:p>
        </w:tc>
      </w:tr>
      <w:tr w:rsidR="001B6878" w:rsidRPr="00E13114" w14:paraId="7D61A9EE" w14:textId="77777777" w:rsidTr="0087691F">
        <w:tc>
          <w:tcPr>
            <w:tcW w:w="4277" w:type="dxa"/>
            <w:vAlign w:val="bottom"/>
          </w:tcPr>
          <w:p w14:paraId="7A1F4453" w14:textId="77777777" w:rsidR="001B6878" w:rsidRPr="00E13114" w:rsidRDefault="001B6878" w:rsidP="001B687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1C8D245B" w14:textId="77777777" w:rsidR="001B6878" w:rsidRPr="00E13114" w:rsidRDefault="001B6878" w:rsidP="001B687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DB888CE" w14:textId="77777777" w:rsidR="001B6878" w:rsidRPr="00E13114" w:rsidRDefault="001B6878" w:rsidP="001B687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B652731" w14:textId="77777777" w:rsidR="001B6878" w:rsidRPr="00E13114" w:rsidRDefault="001B6878" w:rsidP="001B687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29D736B" w14:textId="77777777" w:rsidR="001B6878" w:rsidRPr="00E13114" w:rsidRDefault="001B6878" w:rsidP="001B6878">
            <w:pPr>
              <w:ind w:right="-72"/>
              <w:jc w:val="right"/>
              <w:rPr>
                <w:rFonts w:ascii="Arial" w:hAnsi="Arial" w:cs="Arial"/>
                <w:sz w:val="18"/>
                <w:szCs w:val="18"/>
              </w:rPr>
            </w:pPr>
          </w:p>
        </w:tc>
      </w:tr>
      <w:tr w:rsidR="001B6878" w:rsidRPr="00E13114" w14:paraId="6FAD9300" w14:textId="77777777" w:rsidTr="0087691F">
        <w:tc>
          <w:tcPr>
            <w:tcW w:w="4277" w:type="dxa"/>
            <w:vAlign w:val="bottom"/>
          </w:tcPr>
          <w:p w14:paraId="26C11C67" w14:textId="2C516120" w:rsidR="001B6878" w:rsidRPr="00E13114" w:rsidRDefault="001B6878" w:rsidP="001B687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Tax calculated at a tax rate of 20% (2021: 20%)</w:t>
            </w:r>
          </w:p>
        </w:tc>
        <w:tc>
          <w:tcPr>
            <w:tcW w:w="1296" w:type="dxa"/>
            <w:shd w:val="clear" w:color="auto" w:fill="FAFAFA"/>
            <w:vAlign w:val="bottom"/>
          </w:tcPr>
          <w:p w14:paraId="596B6885" w14:textId="5B1C8B3C" w:rsidR="001B6878" w:rsidRPr="00E13114" w:rsidRDefault="00713A5A" w:rsidP="001B6878">
            <w:pPr>
              <w:ind w:right="-72"/>
              <w:jc w:val="right"/>
              <w:rPr>
                <w:rFonts w:ascii="Arial" w:hAnsi="Arial" w:cs="Arial"/>
                <w:sz w:val="18"/>
                <w:szCs w:val="18"/>
              </w:rPr>
            </w:pPr>
            <w:r w:rsidRPr="00E13114">
              <w:rPr>
                <w:rFonts w:ascii="Arial" w:hAnsi="Arial" w:cs="Arial"/>
                <w:sz w:val="18"/>
                <w:szCs w:val="18"/>
              </w:rPr>
              <w:t>4,017</w:t>
            </w:r>
            <w:r w:rsidR="005763C8" w:rsidRPr="00E13114">
              <w:rPr>
                <w:rFonts w:ascii="Arial" w:hAnsi="Arial" w:cs="Arial"/>
                <w:sz w:val="18"/>
                <w:szCs w:val="18"/>
              </w:rPr>
              <w:t>,115</w:t>
            </w:r>
          </w:p>
        </w:tc>
        <w:tc>
          <w:tcPr>
            <w:tcW w:w="1296" w:type="dxa"/>
            <w:shd w:val="clear" w:color="auto" w:fill="auto"/>
            <w:vAlign w:val="bottom"/>
          </w:tcPr>
          <w:p w14:paraId="08958CA3" w14:textId="6AF1BECB" w:rsidR="001B6878" w:rsidRPr="00E13114" w:rsidRDefault="001B6878" w:rsidP="001B6878">
            <w:pPr>
              <w:ind w:right="-72"/>
              <w:jc w:val="right"/>
              <w:rPr>
                <w:rFonts w:ascii="Arial" w:hAnsi="Arial" w:cs="Arial"/>
                <w:sz w:val="18"/>
                <w:szCs w:val="18"/>
              </w:rPr>
            </w:pPr>
            <w:r w:rsidRPr="00E13114">
              <w:rPr>
                <w:rFonts w:ascii="Arial" w:hAnsi="Arial" w:cs="Arial"/>
                <w:sz w:val="18"/>
                <w:szCs w:val="18"/>
                <w:lang w:val="en-US"/>
              </w:rPr>
              <w:t>(3,310,952)</w:t>
            </w:r>
          </w:p>
        </w:tc>
        <w:tc>
          <w:tcPr>
            <w:tcW w:w="1296" w:type="dxa"/>
            <w:shd w:val="clear" w:color="auto" w:fill="FAFAFA"/>
            <w:vAlign w:val="bottom"/>
          </w:tcPr>
          <w:p w14:paraId="6C410647" w14:textId="729B78A7" w:rsidR="001B6878" w:rsidRPr="00E13114" w:rsidRDefault="00742B61" w:rsidP="001B6878">
            <w:pPr>
              <w:ind w:right="-72"/>
              <w:jc w:val="right"/>
              <w:rPr>
                <w:rFonts w:ascii="Arial" w:hAnsi="Arial" w:cs="Arial"/>
                <w:sz w:val="18"/>
                <w:szCs w:val="18"/>
              </w:rPr>
            </w:pPr>
            <w:r w:rsidRPr="00E13114">
              <w:rPr>
                <w:rFonts w:ascii="Arial" w:hAnsi="Arial" w:cs="Arial"/>
                <w:sz w:val="18"/>
                <w:szCs w:val="18"/>
              </w:rPr>
              <w:t>(7,38</w:t>
            </w:r>
            <w:r w:rsidR="00621288" w:rsidRPr="00E13114">
              <w:rPr>
                <w:rFonts w:ascii="Arial" w:hAnsi="Arial" w:cs="Browallia New"/>
                <w:sz w:val="18"/>
                <w:szCs w:val="22"/>
              </w:rPr>
              <w:t>4</w:t>
            </w:r>
            <w:r w:rsidRPr="00E13114">
              <w:rPr>
                <w:rFonts w:ascii="Arial" w:hAnsi="Arial" w:cs="Arial"/>
                <w:sz w:val="18"/>
                <w:szCs w:val="18"/>
              </w:rPr>
              <w:t>,961)</w:t>
            </w:r>
          </w:p>
        </w:tc>
        <w:tc>
          <w:tcPr>
            <w:tcW w:w="1296" w:type="dxa"/>
            <w:shd w:val="clear" w:color="auto" w:fill="auto"/>
            <w:vAlign w:val="bottom"/>
          </w:tcPr>
          <w:p w14:paraId="159AD36C" w14:textId="4DCF3750" w:rsidR="001B6878" w:rsidRPr="00E13114" w:rsidRDefault="001B6878" w:rsidP="001B6878">
            <w:pPr>
              <w:ind w:right="-72"/>
              <w:jc w:val="right"/>
              <w:rPr>
                <w:rFonts w:ascii="Arial" w:hAnsi="Arial" w:cs="Arial"/>
                <w:sz w:val="18"/>
                <w:szCs w:val="18"/>
              </w:rPr>
            </w:pPr>
            <w:r w:rsidRPr="00E13114">
              <w:rPr>
                <w:rFonts w:ascii="Arial" w:hAnsi="Arial" w:cs="Arial"/>
                <w:sz w:val="18"/>
                <w:szCs w:val="18"/>
                <w:lang w:val="en-US"/>
              </w:rPr>
              <w:t>(5,844,876)</w:t>
            </w:r>
          </w:p>
        </w:tc>
      </w:tr>
      <w:tr w:rsidR="001B6878" w:rsidRPr="00E13114" w14:paraId="78E5775B" w14:textId="77777777" w:rsidTr="0087691F">
        <w:tc>
          <w:tcPr>
            <w:tcW w:w="4277" w:type="dxa"/>
            <w:vAlign w:val="bottom"/>
          </w:tcPr>
          <w:p w14:paraId="04B0C2FC" w14:textId="77777777" w:rsidR="001B6878" w:rsidRPr="00E13114" w:rsidRDefault="001B6878" w:rsidP="001B687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Tax effect of:</w:t>
            </w:r>
          </w:p>
        </w:tc>
        <w:tc>
          <w:tcPr>
            <w:tcW w:w="1296" w:type="dxa"/>
            <w:shd w:val="clear" w:color="auto" w:fill="FAFAFA"/>
            <w:vAlign w:val="bottom"/>
          </w:tcPr>
          <w:p w14:paraId="0C350209" w14:textId="77777777" w:rsidR="001B6878" w:rsidRPr="00E13114" w:rsidRDefault="001B6878" w:rsidP="001B6878">
            <w:pPr>
              <w:ind w:right="-72"/>
              <w:jc w:val="right"/>
              <w:rPr>
                <w:rFonts w:ascii="Arial" w:hAnsi="Arial" w:cs="Arial"/>
                <w:sz w:val="18"/>
                <w:szCs w:val="18"/>
              </w:rPr>
            </w:pPr>
          </w:p>
        </w:tc>
        <w:tc>
          <w:tcPr>
            <w:tcW w:w="1296" w:type="dxa"/>
            <w:shd w:val="clear" w:color="auto" w:fill="auto"/>
            <w:vAlign w:val="bottom"/>
          </w:tcPr>
          <w:p w14:paraId="689BC77E" w14:textId="77777777" w:rsidR="001B6878" w:rsidRPr="00E13114" w:rsidRDefault="001B6878" w:rsidP="001B6878">
            <w:pPr>
              <w:ind w:right="-72"/>
              <w:jc w:val="right"/>
              <w:rPr>
                <w:rFonts w:ascii="Arial" w:hAnsi="Arial" w:cs="Arial"/>
                <w:sz w:val="18"/>
                <w:szCs w:val="18"/>
              </w:rPr>
            </w:pPr>
          </w:p>
        </w:tc>
        <w:tc>
          <w:tcPr>
            <w:tcW w:w="1296" w:type="dxa"/>
            <w:shd w:val="clear" w:color="auto" w:fill="FAFAFA"/>
            <w:vAlign w:val="bottom"/>
          </w:tcPr>
          <w:p w14:paraId="3B411DC4" w14:textId="77777777" w:rsidR="001B6878" w:rsidRPr="00E13114" w:rsidRDefault="001B6878" w:rsidP="001B6878">
            <w:pPr>
              <w:ind w:right="-72"/>
              <w:jc w:val="right"/>
              <w:rPr>
                <w:rFonts w:ascii="Arial" w:hAnsi="Arial" w:cs="Arial"/>
                <w:sz w:val="18"/>
                <w:szCs w:val="18"/>
              </w:rPr>
            </w:pPr>
          </w:p>
        </w:tc>
        <w:tc>
          <w:tcPr>
            <w:tcW w:w="1296" w:type="dxa"/>
            <w:shd w:val="clear" w:color="auto" w:fill="auto"/>
            <w:vAlign w:val="bottom"/>
          </w:tcPr>
          <w:p w14:paraId="4C1FBEBF" w14:textId="77777777" w:rsidR="001B6878" w:rsidRPr="00E13114" w:rsidRDefault="001B6878" w:rsidP="001B6878">
            <w:pPr>
              <w:ind w:right="-72"/>
              <w:jc w:val="right"/>
              <w:rPr>
                <w:rFonts w:ascii="Arial" w:hAnsi="Arial" w:cs="Arial"/>
                <w:sz w:val="18"/>
                <w:szCs w:val="18"/>
              </w:rPr>
            </w:pPr>
          </w:p>
        </w:tc>
      </w:tr>
      <w:tr w:rsidR="001B6878" w:rsidRPr="00E13114" w14:paraId="4DDB9C0F" w14:textId="77777777" w:rsidTr="0087691F">
        <w:tc>
          <w:tcPr>
            <w:tcW w:w="4277" w:type="dxa"/>
            <w:vAlign w:val="bottom"/>
          </w:tcPr>
          <w:p w14:paraId="1620D353" w14:textId="77777777" w:rsidR="001B6878" w:rsidRPr="00E13114" w:rsidRDefault="001B6878" w:rsidP="001B687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cs/>
              </w:rPr>
            </w:pPr>
            <w:r w:rsidRPr="00E13114">
              <w:rPr>
                <w:rFonts w:ascii="Arial" w:hAnsi="Arial" w:cs="Arial"/>
                <w:sz w:val="18"/>
                <w:szCs w:val="18"/>
              </w:rPr>
              <w:t xml:space="preserve">Associate and joint ventures’ results </w:t>
            </w:r>
          </w:p>
        </w:tc>
        <w:tc>
          <w:tcPr>
            <w:tcW w:w="1296" w:type="dxa"/>
            <w:shd w:val="clear" w:color="auto" w:fill="FAFAFA"/>
            <w:vAlign w:val="bottom"/>
          </w:tcPr>
          <w:p w14:paraId="0457D4F9" w14:textId="77777777" w:rsidR="001B6878" w:rsidRPr="00E13114" w:rsidRDefault="001B6878" w:rsidP="001B6878">
            <w:pPr>
              <w:ind w:right="-72"/>
              <w:jc w:val="right"/>
              <w:rPr>
                <w:rFonts w:ascii="Arial" w:hAnsi="Arial" w:cs="Arial"/>
                <w:sz w:val="18"/>
                <w:szCs w:val="18"/>
              </w:rPr>
            </w:pPr>
          </w:p>
        </w:tc>
        <w:tc>
          <w:tcPr>
            <w:tcW w:w="1296" w:type="dxa"/>
            <w:shd w:val="clear" w:color="auto" w:fill="auto"/>
            <w:vAlign w:val="bottom"/>
          </w:tcPr>
          <w:p w14:paraId="38920250" w14:textId="77777777" w:rsidR="001B6878" w:rsidRPr="00E13114" w:rsidRDefault="001B6878" w:rsidP="001B6878">
            <w:pPr>
              <w:ind w:right="-72"/>
              <w:jc w:val="right"/>
              <w:rPr>
                <w:rFonts w:ascii="Arial" w:hAnsi="Arial" w:cs="Arial"/>
                <w:sz w:val="18"/>
                <w:szCs w:val="18"/>
              </w:rPr>
            </w:pPr>
          </w:p>
        </w:tc>
        <w:tc>
          <w:tcPr>
            <w:tcW w:w="1296" w:type="dxa"/>
            <w:shd w:val="clear" w:color="auto" w:fill="FAFAFA"/>
            <w:vAlign w:val="bottom"/>
          </w:tcPr>
          <w:p w14:paraId="546F9732" w14:textId="77777777" w:rsidR="001B6878" w:rsidRPr="00E13114" w:rsidRDefault="001B6878" w:rsidP="001B6878">
            <w:pPr>
              <w:ind w:right="-72"/>
              <w:jc w:val="right"/>
              <w:rPr>
                <w:rFonts w:ascii="Arial" w:hAnsi="Arial" w:cs="Arial"/>
                <w:sz w:val="18"/>
                <w:szCs w:val="18"/>
              </w:rPr>
            </w:pPr>
          </w:p>
        </w:tc>
        <w:tc>
          <w:tcPr>
            <w:tcW w:w="1296" w:type="dxa"/>
            <w:shd w:val="clear" w:color="auto" w:fill="auto"/>
            <w:vAlign w:val="bottom"/>
          </w:tcPr>
          <w:p w14:paraId="580834BA" w14:textId="77777777" w:rsidR="001B6878" w:rsidRPr="00E13114" w:rsidRDefault="001B6878" w:rsidP="001B6878">
            <w:pPr>
              <w:ind w:right="-72"/>
              <w:jc w:val="right"/>
              <w:rPr>
                <w:rFonts w:ascii="Arial" w:hAnsi="Arial" w:cs="Arial"/>
                <w:sz w:val="18"/>
                <w:szCs w:val="18"/>
              </w:rPr>
            </w:pPr>
          </w:p>
        </w:tc>
      </w:tr>
      <w:tr w:rsidR="001B6878" w:rsidRPr="00E13114" w14:paraId="058E84ED" w14:textId="77777777" w:rsidTr="0087691F">
        <w:tc>
          <w:tcPr>
            <w:tcW w:w="4277" w:type="dxa"/>
            <w:vAlign w:val="bottom"/>
          </w:tcPr>
          <w:p w14:paraId="7CFED924" w14:textId="77777777" w:rsidR="001B6878" w:rsidRPr="00E13114" w:rsidRDefault="001B6878" w:rsidP="001B687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 xml:space="preserve">   reported net of tax</w:t>
            </w:r>
          </w:p>
        </w:tc>
        <w:tc>
          <w:tcPr>
            <w:tcW w:w="1296" w:type="dxa"/>
            <w:shd w:val="clear" w:color="auto" w:fill="FAFAFA"/>
            <w:vAlign w:val="bottom"/>
          </w:tcPr>
          <w:p w14:paraId="57DD3748" w14:textId="34DA7C85" w:rsidR="001B6878" w:rsidRPr="00E13114" w:rsidRDefault="005763C8" w:rsidP="001B6878">
            <w:pPr>
              <w:ind w:right="-72"/>
              <w:jc w:val="right"/>
              <w:rPr>
                <w:rFonts w:ascii="Arial" w:hAnsi="Arial" w:cs="Arial"/>
                <w:sz w:val="18"/>
                <w:szCs w:val="18"/>
                <w:lang w:val="en-US"/>
              </w:rPr>
            </w:pPr>
            <w:r w:rsidRPr="00E13114">
              <w:rPr>
                <w:rFonts w:ascii="Arial" w:hAnsi="Arial" w:cs="Arial"/>
                <w:sz w:val="18"/>
                <w:szCs w:val="18"/>
                <w:lang w:val="en-US"/>
              </w:rPr>
              <w:t>4,</w:t>
            </w:r>
            <w:r w:rsidR="002A72E5" w:rsidRPr="00E13114">
              <w:rPr>
                <w:rFonts w:ascii="Arial" w:hAnsi="Arial" w:cs="Arial"/>
                <w:sz w:val="18"/>
                <w:szCs w:val="18"/>
                <w:lang w:val="en-US"/>
              </w:rPr>
              <w:t>741</w:t>
            </w:r>
            <w:r w:rsidR="00705B4A" w:rsidRPr="00E13114">
              <w:rPr>
                <w:rFonts w:ascii="Arial" w:hAnsi="Arial" w:cs="Arial"/>
                <w:sz w:val="18"/>
                <w:szCs w:val="18"/>
                <w:lang w:val="en-US"/>
              </w:rPr>
              <w:t>,737</w:t>
            </w:r>
          </w:p>
        </w:tc>
        <w:tc>
          <w:tcPr>
            <w:tcW w:w="1296" w:type="dxa"/>
            <w:shd w:val="clear" w:color="auto" w:fill="auto"/>
            <w:vAlign w:val="bottom"/>
          </w:tcPr>
          <w:p w14:paraId="5C9EB313" w14:textId="1BD9AC76" w:rsidR="001B6878" w:rsidRPr="00E13114" w:rsidRDefault="001B6878" w:rsidP="001B6878">
            <w:pPr>
              <w:ind w:right="-72"/>
              <w:jc w:val="right"/>
              <w:rPr>
                <w:rFonts w:ascii="Arial" w:hAnsi="Arial" w:cs="Arial"/>
                <w:sz w:val="18"/>
                <w:szCs w:val="18"/>
                <w:lang w:val="en-US"/>
              </w:rPr>
            </w:pPr>
            <w:r w:rsidRPr="00E13114">
              <w:rPr>
                <w:rFonts w:ascii="Arial" w:hAnsi="Arial" w:cs="Arial"/>
                <w:sz w:val="18"/>
                <w:szCs w:val="18"/>
                <w:lang w:val="en-US"/>
              </w:rPr>
              <w:t>1,278,656</w:t>
            </w:r>
          </w:p>
        </w:tc>
        <w:tc>
          <w:tcPr>
            <w:tcW w:w="1296" w:type="dxa"/>
            <w:shd w:val="clear" w:color="auto" w:fill="FAFAFA"/>
            <w:vAlign w:val="bottom"/>
          </w:tcPr>
          <w:p w14:paraId="4F48CBA6" w14:textId="1BDCC1FD" w:rsidR="001B6878" w:rsidRPr="00E13114" w:rsidRDefault="00742B61" w:rsidP="001B6878">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shd w:val="clear" w:color="auto" w:fill="auto"/>
            <w:vAlign w:val="bottom"/>
          </w:tcPr>
          <w:p w14:paraId="36B980CA" w14:textId="3E3548E0" w:rsidR="001B6878" w:rsidRPr="00E13114" w:rsidRDefault="001B6878" w:rsidP="001B6878">
            <w:pPr>
              <w:ind w:right="-72"/>
              <w:jc w:val="right"/>
              <w:rPr>
                <w:rFonts w:ascii="Arial" w:hAnsi="Arial" w:cs="Arial"/>
                <w:sz w:val="18"/>
                <w:szCs w:val="18"/>
              </w:rPr>
            </w:pPr>
            <w:r w:rsidRPr="00E13114">
              <w:rPr>
                <w:rFonts w:ascii="Arial" w:hAnsi="Arial" w:cs="Arial"/>
                <w:sz w:val="18"/>
                <w:szCs w:val="18"/>
                <w:lang w:val="en-US"/>
              </w:rPr>
              <w:t>-</w:t>
            </w:r>
          </w:p>
        </w:tc>
      </w:tr>
      <w:tr w:rsidR="001B6878" w:rsidRPr="00E13114" w14:paraId="7B486E98" w14:textId="77777777" w:rsidTr="0087691F">
        <w:tc>
          <w:tcPr>
            <w:tcW w:w="4277" w:type="dxa"/>
            <w:vAlign w:val="bottom"/>
          </w:tcPr>
          <w:p w14:paraId="478E2CC6" w14:textId="77777777" w:rsidR="001B6878" w:rsidRPr="00E13114" w:rsidRDefault="001B6878" w:rsidP="001B687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Income not subject to tax</w:t>
            </w:r>
          </w:p>
        </w:tc>
        <w:tc>
          <w:tcPr>
            <w:tcW w:w="1296" w:type="dxa"/>
            <w:shd w:val="clear" w:color="auto" w:fill="FAFAFA"/>
            <w:vAlign w:val="bottom"/>
          </w:tcPr>
          <w:p w14:paraId="34587602" w14:textId="259D7FCC" w:rsidR="001B6878" w:rsidRPr="00E13114" w:rsidRDefault="000F143C" w:rsidP="001B6878">
            <w:pPr>
              <w:ind w:right="-72"/>
              <w:jc w:val="right"/>
              <w:rPr>
                <w:rFonts w:ascii="Arial" w:hAnsi="Arial" w:cs="Arial"/>
                <w:sz w:val="18"/>
                <w:szCs w:val="18"/>
              </w:rPr>
            </w:pPr>
            <w:r w:rsidRPr="00E13114">
              <w:rPr>
                <w:rFonts w:ascii="Arial" w:hAnsi="Arial" w:cs="Arial"/>
                <w:sz w:val="18"/>
                <w:szCs w:val="18"/>
              </w:rPr>
              <w:t>(609</w:t>
            </w:r>
            <w:r w:rsidR="00833416" w:rsidRPr="00E13114">
              <w:rPr>
                <w:rFonts w:ascii="Arial" w:hAnsi="Arial" w:cs="Arial"/>
                <w:sz w:val="18"/>
                <w:szCs w:val="18"/>
              </w:rPr>
              <w:t>,505</w:t>
            </w:r>
            <w:r w:rsidRPr="00E13114">
              <w:rPr>
                <w:rFonts w:ascii="Arial" w:hAnsi="Arial" w:cs="Arial"/>
                <w:sz w:val="18"/>
                <w:szCs w:val="18"/>
              </w:rPr>
              <w:t>)</w:t>
            </w:r>
          </w:p>
        </w:tc>
        <w:tc>
          <w:tcPr>
            <w:tcW w:w="1296" w:type="dxa"/>
            <w:shd w:val="clear" w:color="auto" w:fill="auto"/>
            <w:vAlign w:val="bottom"/>
          </w:tcPr>
          <w:p w14:paraId="40B3E88B" w14:textId="610BDFAD"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FAFAFA"/>
            <w:vAlign w:val="bottom"/>
          </w:tcPr>
          <w:p w14:paraId="50ECF0B7" w14:textId="7F0AB92F" w:rsidR="001B6878" w:rsidRPr="00E13114" w:rsidRDefault="00742B61" w:rsidP="001B6878">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auto"/>
            <w:vAlign w:val="bottom"/>
          </w:tcPr>
          <w:p w14:paraId="2CDB7C9D" w14:textId="45EE09D9"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w:t>
            </w:r>
          </w:p>
        </w:tc>
      </w:tr>
      <w:tr w:rsidR="001B6878" w:rsidRPr="00E13114" w14:paraId="3439C531" w14:textId="77777777" w:rsidTr="0087691F">
        <w:tc>
          <w:tcPr>
            <w:tcW w:w="4277" w:type="dxa"/>
            <w:vAlign w:val="bottom"/>
          </w:tcPr>
          <w:p w14:paraId="24C7BC13" w14:textId="77777777" w:rsidR="001B6878" w:rsidRPr="00E13114" w:rsidRDefault="001B6878" w:rsidP="001B687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Expenses not deductible for tax purpose</w:t>
            </w:r>
          </w:p>
        </w:tc>
        <w:tc>
          <w:tcPr>
            <w:tcW w:w="1296" w:type="dxa"/>
            <w:shd w:val="clear" w:color="auto" w:fill="FAFAFA"/>
            <w:vAlign w:val="bottom"/>
          </w:tcPr>
          <w:p w14:paraId="1D86EC50" w14:textId="7468CF87" w:rsidR="001B6878" w:rsidRPr="00E13114" w:rsidRDefault="0070588E" w:rsidP="001B6878">
            <w:pPr>
              <w:ind w:right="-72"/>
              <w:jc w:val="right"/>
              <w:rPr>
                <w:rFonts w:ascii="Arial" w:hAnsi="Arial" w:cs="Arial"/>
                <w:sz w:val="18"/>
                <w:szCs w:val="18"/>
              </w:rPr>
            </w:pPr>
            <w:r w:rsidRPr="00E13114">
              <w:rPr>
                <w:rFonts w:ascii="Arial" w:hAnsi="Arial" w:cs="Arial"/>
                <w:sz w:val="18"/>
                <w:szCs w:val="18"/>
              </w:rPr>
              <w:t>75</w:t>
            </w:r>
            <w:r w:rsidR="00C10E33" w:rsidRPr="00E13114">
              <w:rPr>
                <w:rFonts w:ascii="Arial" w:hAnsi="Arial" w:cs="Arial"/>
                <w:sz w:val="18"/>
                <w:szCs w:val="18"/>
              </w:rPr>
              <w:t>6,</w:t>
            </w:r>
            <w:r w:rsidR="00E633BF">
              <w:rPr>
                <w:rFonts w:ascii="Arial" w:hAnsi="Arial" w:cs="Arial"/>
                <w:sz w:val="18"/>
                <w:szCs w:val="18"/>
              </w:rPr>
              <w:t>04</w:t>
            </w:r>
            <w:r w:rsidR="00C10E33" w:rsidRPr="00E13114">
              <w:rPr>
                <w:rFonts w:ascii="Arial" w:hAnsi="Arial" w:cs="Arial"/>
                <w:sz w:val="18"/>
                <w:szCs w:val="18"/>
              </w:rPr>
              <w:t>8</w:t>
            </w:r>
          </w:p>
        </w:tc>
        <w:tc>
          <w:tcPr>
            <w:tcW w:w="1296" w:type="dxa"/>
            <w:shd w:val="clear" w:color="auto" w:fill="auto"/>
            <w:vAlign w:val="bottom"/>
          </w:tcPr>
          <w:p w14:paraId="5C247082" w14:textId="152821FA"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159,162</w:t>
            </w:r>
          </w:p>
        </w:tc>
        <w:tc>
          <w:tcPr>
            <w:tcW w:w="1296" w:type="dxa"/>
            <w:shd w:val="clear" w:color="auto" w:fill="FAFAFA"/>
            <w:vAlign w:val="bottom"/>
          </w:tcPr>
          <w:p w14:paraId="7CFD14F2" w14:textId="3EA55D44" w:rsidR="001B6878" w:rsidRPr="00E13114" w:rsidRDefault="0061628B" w:rsidP="001B6878">
            <w:pPr>
              <w:ind w:right="-72"/>
              <w:jc w:val="right"/>
              <w:rPr>
                <w:rFonts w:ascii="Arial" w:hAnsi="Arial" w:cs="Arial"/>
                <w:sz w:val="18"/>
                <w:szCs w:val="18"/>
              </w:rPr>
            </w:pPr>
            <w:r w:rsidRPr="00E13114">
              <w:rPr>
                <w:rFonts w:ascii="Arial" w:hAnsi="Arial" w:cs="Arial"/>
                <w:sz w:val="18"/>
                <w:szCs w:val="18"/>
              </w:rPr>
              <w:t>5,083</w:t>
            </w:r>
          </w:p>
        </w:tc>
        <w:tc>
          <w:tcPr>
            <w:tcW w:w="1296" w:type="dxa"/>
            <w:shd w:val="clear" w:color="auto" w:fill="auto"/>
            <w:vAlign w:val="bottom"/>
          </w:tcPr>
          <w:p w14:paraId="1419936F" w14:textId="142817C0"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1,520</w:t>
            </w:r>
          </w:p>
        </w:tc>
      </w:tr>
      <w:tr w:rsidR="001B6878" w:rsidRPr="00E13114" w14:paraId="7A721990" w14:textId="77777777" w:rsidTr="0087691F">
        <w:tc>
          <w:tcPr>
            <w:tcW w:w="4277" w:type="dxa"/>
            <w:vAlign w:val="bottom"/>
          </w:tcPr>
          <w:p w14:paraId="274EC7A9" w14:textId="77777777" w:rsidR="001B6878" w:rsidRPr="00E13114" w:rsidRDefault="001B6878" w:rsidP="001B687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 xml:space="preserve">Temporary differences in which no </w:t>
            </w:r>
          </w:p>
        </w:tc>
        <w:tc>
          <w:tcPr>
            <w:tcW w:w="1296" w:type="dxa"/>
            <w:shd w:val="clear" w:color="auto" w:fill="FAFAFA"/>
            <w:vAlign w:val="bottom"/>
          </w:tcPr>
          <w:p w14:paraId="144E7697" w14:textId="77777777" w:rsidR="001B6878" w:rsidRPr="00E13114" w:rsidRDefault="001B6878" w:rsidP="001B6878">
            <w:pPr>
              <w:ind w:right="-72"/>
              <w:jc w:val="right"/>
              <w:rPr>
                <w:rFonts w:ascii="Arial" w:hAnsi="Arial" w:cs="Arial"/>
                <w:sz w:val="18"/>
                <w:szCs w:val="18"/>
              </w:rPr>
            </w:pPr>
          </w:p>
        </w:tc>
        <w:tc>
          <w:tcPr>
            <w:tcW w:w="1296" w:type="dxa"/>
            <w:shd w:val="clear" w:color="auto" w:fill="auto"/>
            <w:vAlign w:val="bottom"/>
          </w:tcPr>
          <w:p w14:paraId="21282A51" w14:textId="77777777" w:rsidR="001B6878" w:rsidRPr="00E13114" w:rsidRDefault="001B6878" w:rsidP="001B6878">
            <w:pPr>
              <w:ind w:right="-72"/>
              <w:jc w:val="right"/>
              <w:rPr>
                <w:rFonts w:ascii="Arial" w:hAnsi="Arial" w:cs="Arial"/>
                <w:sz w:val="18"/>
                <w:szCs w:val="18"/>
              </w:rPr>
            </w:pPr>
          </w:p>
        </w:tc>
        <w:tc>
          <w:tcPr>
            <w:tcW w:w="1296" w:type="dxa"/>
            <w:shd w:val="clear" w:color="auto" w:fill="FAFAFA"/>
            <w:vAlign w:val="bottom"/>
          </w:tcPr>
          <w:p w14:paraId="1CEC2664" w14:textId="77777777" w:rsidR="001B6878" w:rsidRPr="00E13114" w:rsidRDefault="001B6878" w:rsidP="001B6878">
            <w:pPr>
              <w:ind w:right="-72"/>
              <w:jc w:val="right"/>
              <w:rPr>
                <w:rFonts w:ascii="Arial" w:hAnsi="Arial" w:cs="Arial"/>
                <w:sz w:val="18"/>
                <w:szCs w:val="18"/>
              </w:rPr>
            </w:pPr>
          </w:p>
        </w:tc>
        <w:tc>
          <w:tcPr>
            <w:tcW w:w="1296" w:type="dxa"/>
            <w:shd w:val="clear" w:color="auto" w:fill="auto"/>
            <w:vAlign w:val="bottom"/>
          </w:tcPr>
          <w:p w14:paraId="2A899050" w14:textId="77777777" w:rsidR="001B6878" w:rsidRPr="00E13114" w:rsidRDefault="001B6878" w:rsidP="001B6878">
            <w:pPr>
              <w:ind w:right="-72"/>
              <w:jc w:val="right"/>
              <w:rPr>
                <w:rFonts w:ascii="Arial" w:hAnsi="Arial" w:cs="Arial"/>
                <w:sz w:val="18"/>
                <w:szCs w:val="18"/>
              </w:rPr>
            </w:pPr>
          </w:p>
        </w:tc>
      </w:tr>
      <w:tr w:rsidR="001B6878" w:rsidRPr="00E13114" w14:paraId="162A0051" w14:textId="77777777" w:rsidTr="0087691F">
        <w:tc>
          <w:tcPr>
            <w:tcW w:w="4277" w:type="dxa"/>
            <w:vAlign w:val="bottom"/>
          </w:tcPr>
          <w:p w14:paraId="064B949D" w14:textId="77777777" w:rsidR="001B6878" w:rsidRPr="00E13114" w:rsidRDefault="001B6878" w:rsidP="001B6878">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E13114">
              <w:rPr>
                <w:rFonts w:ascii="Arial" w:hAnsi="Arial" w:cs="Arial"/>
                <w:spacing w:val="-6"/>
                <w:sz w:val="18"/>
                <w:szCs w:val="18"/>
              </w:rPr>
              <w:t xml:space="preserve">   deferred income tax asset was recognised</w:t>
            </w:r>
          </w:p>
        </w:tc>
        <w:tc>
          <w:tcPr>
            <w:tcW w:w="1296" w:type="dxa"/>
            <w:shd w:val="clear" w:color="auto" w:fill="FAFAFA"/>
            <w:vAlign w:val="bottom"/>
          </w:tcPr>
          <w:p w14:paraId="1C9102B6" w14:textId="35600925" w:rsidR="001B6878" w:rsidRPr="00E13114" w:rsidRDefault="00B473E0" w:rsidP="001B6878">
            <w:pPr>
              <w:ind w:right="-72"/>
              <w:jc w:val="right"/>
              <w:rPr>
                <w:rFonts w:ascii="Arial" w:hAnsi="Arial" w:cs="Arial"/>
                <w:sz w:val="18"/>
                <w:szCs w:val="18"/>
              </w:rPr>
            </w:pPr>
            <w:r w:rsidRPr="00E13114">
              <w:rPr>
                <w:rFonts w:ascii="Arial" w:hAnsi="Arial" w:cs="Arial"/>
                <w:sz w:val="18"/>
                <w:szCs w:val="18"/>
              </w:rPr>
              <w:t>475,302</w:t>
            </w:r>
          </w:p>
        </w:tc>
        <w:tc>
          <w:tcPr>
            <w:tcW w:w="1296" w:type="dxa"/>
            <w:shd w:val="clear" w:color="auto" w:fill="auto"/>
            <w:vAlign w:val="bottom"/>
          </w:tcPr>
          <w:p w14:paraId="0221B206" w14:textId="73EE71C4" w:rsidR="001B6878" w:rsidRPr="00E13114" w:rsidRDefault="00F97C76" w:rsidP="001B6878">
            <w:pPr>
              <w:ind w:right="-72"/>
              <w:jc w:val="right"/>
              <w:rPr>
                <w:rFonts w:ascii="Arial" w:hAnsi="Arial" w:cs="Arial"/>
                <w:sz w:val="18"/>
                <w:szCs w:val="18"/>
              </w:rPr>
            </w:pPr>
            <w:r w:rsidRPr="00E13114">
              <w:rPr>
                <w:rFonts w:ascii="Arial" w:hAnsi="Arial" w:cs="Arial"/>
                <w:sz w:val="18"/>
                <w:szCs w:val="18"/>
              </w:rPr>
              <w:t>4,969,605</w:t>
            </w:r>
          </w:p>
        </w:tc>
        <w:tc>
          <w:tcPr>
            <w:tcW w:w="1296" w:type="dxa"/>
            <w:shd w:val="clear" w:color="auto" w:fill="FAFAFA"/>
            <w:vAlign w:val="bottom"/>
          </w:tcPr>
          <w:p w14:paraId="61B7429B" w14:textId="2B491FDE" w:rsidR="001B6878" w:rsidRPr="00E13114" w:rsidRDefault="0061628B" w:rsidP="001B6878">
            <w:pPr>
              <w:ind w:right="-72"/>
              <w:jc w:val="right"/>
              <w:rPr>
                <w:rFonts w:ascii="Arial" w:hAnsi="Arial" w:cs="Arial"/>
                <w:sz w:val="18"/>
                <w:szCs w:val="18"/>
              </w:rPr>
            </w:pPr>
            <w:r w:rsidRPr="00E13114">
              <w:rPr>
                <w:rFonts w:ascii="Arial" w:hAnsi="Arial" w:cs="Arial"/>
                <w:sz w:val="18"/>
                <w:szCs w:val="18"/>
              </w:rPr>
              <w:t>7,650,000</w:t>
            </w:r>
          </w:p>
        </w:tc>
        <w:tc>
          <w:tcPr>
            <w:tcW w:w="1296" w:type="dxa"/>
            <w:shd w:val="clear" w:color="auto" w:fill="auto"/>
            <w:vAlign w:val="bottom"/>
          </w:tcPr>
          <w:p w14:paraId="4E831784" w14:textId="39B382A9"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9,009,238</w:t>
            </w:r>
          </w:p>
        </w:tc>
      </w:tr>
      <w:tr w:rsidR="0015791E" w:rsidRPr="00E13114" w14:paraId="67908ED9" w14:textId="77777777" w:rsidTr="0087691F">
        <w:tc>
          <w:tcPr>
            <w:tcW w:w="4277" w:type="dxa"/>
            <w:vAlign w:val="bottom"/>
          </w:tcPr>
          <w:p w14:paraId="3233AA0A" w14:textId="7204E100" w:rsidR="0015791E" w:rsidRPr="00E13114" w:rsidRDefault="00635EDF" w:rsidP="001B6878">
            <w:pPr>
              <w:tabs>
                <w:tab w:val="left" w:pos="1134"/>
                <w:tab w:val="left" w:pos="1276"/>
                <w:tab w:val="center" w:pos="3402"/>
                <w:tab w:val="center" w:pos="4536"/>
                <w:tab w:val="center" w:pos="5670"/>
                <w:tab w:val="center" w:pos="6804"/>
                <w:tab w:val="right" w:pos="7655"/>
              </w:tabs>
              <w:ind w:left="-86" w:right="-72"/>
              <w:jc w:val="left"/>
              <w:rPr>
                <w:rFonts w:ascii="Arial" w:hAnsi="Arial" w:cstheme="minorBidi"/>
                <w:spacing w:val="-6"/>
                <w:sz w:val="18"/>
                <w:szCs w:val="18"/>
                <w:cs/>
              </w:rPr>
            </w:pPr>
            <w:r w:rsidRPr="00E13114">
              <w:rPr>
                <w:rFonts w:ascii="Arial" w:hAnsi="Arial" w:cs="Arial"/>
                <w:spacing w:val="-6"/>
                <w:sz w:val="18"/>
                <w:szCs w:val="18"/>
              </w:rPr>
              <w:t xml:space="preserve">Reversal of </w:t>
            </w:r>
            <w:r w:rsidR="00670345" w:rsidRPr="00E13114">
              <w:rPr>
                <w:rFonts w:ascii="Arial" w:hAnsi="Arial" w:cs="Arial"/>
                <w:spacing w:val="-6"/>
                <w:sz w:val="18"/>
                <w:szCs w:val="18"/>
              </w:rPr>
              <w:t xml:space="preserve">deferred </w:t>
            </w:r>
            <w:r w:rsidR="00E71D7D" w:rsidRPr="00E13114">
              <w:rPr>
                <w:rFonts w:ascii="Arial" w:hAnsi="Arial" w:cs="Arial"/>
                <w:spacing w:val="-6"/>
                <w:sz w:val="18"/>
                <w:szCs w:val="18"/>
              </w:rPr>
              <w:t xml:space="preserve">tax </w:t>
            </w:r>
            <w:r w:rsidR="00670345" w:rsidRPr="00E13114">
              <w:rPr>
                <w:rFonts w:ascii="Arial" w:hAnsi="Arial" w:cs="Arial"/>
                <w:spacing w:val="-6"/>
                <w:sz w:val="18"/>
                <w:szCs w:val="18"/>
              </w:rPr>
              <w:t>income</w:t>
            </w:r>
          </w:p>
        </w:tc>
        <w:tc>
          <w:tcPr>
            <w:tcW w:w="1296" w:type="dxa"/>
            <w:shd w:val="clear" w:color="auto" w:fill="FAFAFA"/>
            <w:vAlign w:val="bottom"/>
          </w:tcPr>
          <w:p w14:paraId="030F21C5" w14:textId="6E8197E1" w:rsidR="0015791E" w:rsidRPr="00E13114" w:rsidRDefault="00CA237A" w:rsidP="001B6878">
            <w:pPr>
              <w:ind w:right="-72"/>
              <w:jc w:val="right"/>
              <w:rPr>
                <w:rFonts w:ascii="Arial" w:hAnsi="Arial" w:cs="Browallia New"/>
                <w:sz w:val="18"/>
                <w:szCs w:val="22"/>
              </w:rPr>
            </w:pPr>
            <w:r w:rsidRPr="00E13114">
              <w:rPr>
                <w:rFonts w:ascii="Arial" w:hAnsi="Arial" w:cs="Browallia New"/>
                <w:sz w:val="18"/>
                <w:szCs w:val="22"/>
              </w:rPr>
              <w:t>-</w:t>
            </w:r>
          </w:p>
        </w:tc>
        <w:tc>
          <w:tcPr>
            <w:tcW w:w="1296" w:type="dxa"/>
            <w:shd w:val="clear" w:color="auto" w:fill="auto"/>
            <w:vAlign w:val="bottom"/>
          </w:tcPr>
          <w:p w14:paraId="768F37C3" w14:textId="7B7AA894" w:rsidR="0015791E" w:rsidRPr="00E13114" w:rsidRDefault="00B32465" w:rsidP="001B6878">
            <w:pPr>
              <w:ind w:right="-72"/>
              <w:jc w:val="right"/>
              <w:rPr>
                <w:rFonts w:ascii="Arial" w:hAnsi="Arial" w:cs="Arial"/>
                <w:sz w:val="18"/>
                <w:szCs w:val="18"/>
              </w:rPr>
            </w:pPr>
            <w:r w:rsidRPr="00E13114">
              <w:rPr>
                <w:rFonts w:ascii="Arial" w:hAnsi="Arial" w:cs="Arial"/>
                <w:sz w:val="18"/>
                <w:szCs w:val="18"/>
              </w:rPr>
              <w:t>599,963</w:t>
            </w:r>
          </w:p>
        </w:tc>
        <w:tc>
          <w:tcPr>
            <w:tcW w:w="1296" w:type="dxa"/>
            <w:shd w:val="clear" w:color="auto" w:fill="FAFAFA"/>
            <w:vAlign w:val="bottom"/>
          </w:tcPr>
          <w:p w14:paraId="6F5B32B1" w14:textId="5CC548CE" w:rsidR="0015791E" w:rsidRPr="00E13114" w:rsidRDefault="00A44E2D" w:rsidP="001B6878">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auto"/>
            <w:vAlign w:val="bottom"/>
          </w:tcPr>
          <w:p w14:paraId="18B4B500" w14:textId="35FDD214" w:rsidR="0015791E" w:rsidRPr="00E13114" w:rsidRDefault="00A44E2D" w:rsidP="001B6878">
            <w:pPr>
              <w:ind w:right="-72"/>
              <w:jc w:val="right"/>
              <w:rPr>
                <w:rFonts w:ascii="Arial" w:hAnsi="Arial" w:cs="Arial"/>
                <w:sz w:val="18"/>
                <w:szCs w:val="18"/>
              </w:rPr>
            </w:pPr>
            <w:r w:rsidRPr="00E13114">
              <w:rPr>
                <w:rFonts w:ascii="Arial" w:hAnsi="Arial" w:cs="Arial"/>
                <w:sz w:val="18"/>
                <w:szCs w:val="18"/>
              </w:rPr>
              <w:t>599,963</w:t>
            </w:r>
          </w:p>
        </w:tc>
      </w:tr>
      <w:tr w:rsidR="00E77178" w:rsidRPr="00E13114" w14:paraId="3E1D9F3D" w14:textId="77777777" w:rsidTr="0087691F">
        <w:tc>
          <w:tcPr>
            <w:tcW w:w="4277" w:type="dxa"/>
            <w:vAlign w:val="bottom"/>
          </w:tcPr>
          <w:p w14:paraId="4F2BC1B8" w14:textId="070134F2" w:rsidR="00E77178" w:rsidRPr="00E13114" w:rsidRDefault="005E7107" w:rsidP="001B6878">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cs/>
              </w:rPr>
            </w:pPr>
            <w:r w:rsidRPr="00E13114">
              <w:rPr>
                <w:rFonts w:ascii="Arial" w:hAnsi="Arial" w:cs="Arial"/>
                <w:sz w:val="18"/>
                <w:szCs w:val="18"/>
              </w:rPr>
              <w:t>Deferred tax expense relating to the</w:t>
            </w:r>
          </w:p>
        </w:tc>
        <w:tc>
          <w:tcPr>
            <w:tcW w:w="1296" w:type="dxa"/>
            <w:shd w:val="clear" w:color="auto" w:fill="FAFAFA"/>
            <w:vAlign w:val="bottom"/>
          </w:tcPr>
          <w:p w14:paraId="5CB39BBD" w14:textId="27105F76" w:rsidR="00E77178" w:rsidRPr="00E13114" w:rsidRDefault="00E77178" w:rsidP="001B6878">
            <w:pPr>
              <w:ind w:right="-72"/>
              <w:jc w:val="right"/>
              <w:rPr>
                <w:rFonts w:ascii="Arial" w:hAnsi="Arial" w:cs="Arial"/>
                <w:sz w:val="18"/>
                <w:szCs w:val="18"/>
              </w:rPr>
            </w:pPr>
          </w:p>
        </w:tc>
        <w:tc>
          <w:tcPr>
            <w:tcW w:w="1296" w:type="dxa"/>
            <w:shd w:val="clear" w:color="auto" w:fill="auto"/>
            <w:vAlign w:val="bottom"/>
          </w:tcPr>
          <w:p w14:paraId="716A9113" w14:textId="77777777" w:rsidR="00E77178" w:rsidRPr="00E13114" w:rsidRDefault="00E77178" w:rsidP="001B6878">
            <w:pPr>
              <w:ind w:right="-72"/>
              <w:jc w:val="right"/>
              <w:rPr>
                <w:rFonts w:ascii="Arial" w:hAnsi="Arial" w:cs="Arial"/>
                <w:sz w:val="18"/>
                <w:szCs w:val="18"/>
              </w:rPr>
            </w:pPr>
          </w:p>
        </w:tc>
        <w:tc>
          <w:tcPr>
            <w:tcW w:w="1296" w:type="dxa"/>
            <w:shd w:val="clear" w:color="auto" w:fill="FAFAFA"/>
            <w:vAlign w:val="bottom"/>
          </w:tcPr>
          <w:p w14:paraId="204C89EE" w14:textId="77777777" w:rsidR="00E77178" w:rsidRPr="00E13114" w:rsidRDefault="00E77178" w:rsidP="001B6878">
            <w:pPr>
              <w:ind w:right="-72"/>
              <w:jc w:val="right"/>
              <w:rPr>
                <w:rFonts w:ascii="Arial" w:hAnsi="Arial" w:cs="Arial"/>
                <w:sz w:val="18"/>
                <w:szCs w:val="18"/>
              </w:rPr>
            </w:pPr>
          </w:p>
        </w:tc>
        <w:tc>
          <w:tcPr>
            <w:tcW w:w="1296" w:type="dxa"/>
            <w:shd w:val="clear" w:color="auto" w:fill="auto"/>
            <w:vAlign w:val="bottom"/>
          </w:tcPr>
          <w:p w14:paraId="33542509" w14:textId="77777777" w:rsidR="00E77178" w:rsidRPr="00E13114" w:rsidRDefault="00E77178" w:rsidP="001B6878">
            <w:pPr>
              <w:ind w:right="-72"/>
              <w:jc w:val="right"/>
              <w:rPr>
                <w:rFonts w:ascii="Arial" w:hAnsi="Arial" w:cs="Arial"/>
                <w:sz w:val="18"/>
                <w:szCs w:val="18"/>
              </w:rPr>
            </w:pPr>
          </w:p>
        </w:tc>
      </w:tr>
      <w:tr w:rsidR="00E77178" w:rsidRPr="00E13114" w14:paraId="671B04E7" w14:textId="77777777" w:rsidTr="0087691F">
        <w:tc>
          <w:tcPr>
            <w:tcW w:w="4277" w:type="dxa"/>
            <w:vAlign w:val="bottom"/>
          </w:tcPr>
          <w:p w14:paraId="2B1728E9" w14:textId="1C89B725" w:rsidR="00E77178" w:rsidRPr="00E13114" w:rsidRDefault="0044011E" w:rsidP="001B6878">
            <w:pPr>
              <w:tabs>
                <w:tab w:val="left" w:pos="1134"/>
                <w:tab w:val="left" w:pos="1276"/>
                <w:tab w:val="center" w:pos="3402"/>
                <w:tab w:val="center" w:pos="4536"/>
                <w:tab w:val="center" w:pos="5670"/>
                <w:tab w:val="center" w:pos="6804"/>
                <w:tab w:val="right" w:pos="7655"/>
              </w:tabs>
              <w:ind w:left="-86" w:right="-72"/>
              <w:jc w:val="left"/>
              <w:rPr>
                <w:rFonts w:ascii="Arial" w:hAnsi="Arial" w:cstheme="minorBidi"/>
                <w:spacing w:val="-6"/>
                <w:sz w:val="18"/>
                <w:szCs w:val="18"/>
              </w:rPr>
            </w:pPr>
            <w:r w:rsidRPr="00E13114">
              <w:rPr>
                <w:rFonts w:ascii="Arial" w:hAnsi="Arial" w:cstheme="minorBidi" w:hint="cs"/>
                <w:sz w:val="18"/>
                <w:szCs w:val="18"/>
                <w:cs/>
              </w:rPr>
              <w:t xml:space="preserve">  </w:t>
            </w:r>
            <w:r w:rsidR="009E6485" w:rsidRPr="00E13114">
              <w:rPr>
                <w:rFonts w:ascii="Arial" w:hAnsi="Arial" w:cstheme="minorBidi" w:hint="cs"/>
                <w:sz w:val="18"/>
                <w:szCs w:val="18"/>
                <w:cs/>
              </w:rPr>
              <w:t xml:space="preserve">  </w:t>
            </w:r>
            <w:r w:rsidR="009E6485" w:rsidRPr="00E13114">
              <w:rPr>
                <w:rFonts w:ascii="Arial" w:hAnsi="Arial" w:cs="Arial"/>
                <w:sz w:val="18"/>
                <w:szCs w:val="18"/>
              </w:rPr>
              <w:t>origination and reversal of temporary</w:t>
            </w:r>
            <w:r w:rsidR="009E6485" w:rsidRPr="00E13114">
              <w:rPr>
                <w:rFonts w:ascii="Arial" w:hAnsi="Arial" w:cstheme="minorBidi" w:hint="cs"/>
                <w:sz w:val="18"/>
                <w:szCs w:val="18"/>
                <w:cs/>
              </w:rPr>
              <w:t xml:space="preserve"> </w:t>
            </w:r>
            <w:r w:rsidR="009E6485" w:rsidRPr="00E13114">
              <w:rPr>
                <w:rFonts w:ascii="Arial" w:hAnsi="Arial" w:cs="Arial"/>
                <w:sz w:val="18"/>
                <w:szCs w:val="18"/>
              </w:rPr>
              <w:t>differences</w:t>
            </w:r>
            <w:r w:rsidRPr="00E13114">
              <w:rPr>
                <w:rFonts w:ascii="Arial" w:hAnsi="Arial" w:cstheme="minorBidi" w:hint="cs"/>
                <w:sz w:val="18"/>
                <w:szCs w:val="18"/>
                <w:cs/>
              </w:rPr>
              <w:t xml:space="preserve">   </w:t>
            </w:r>
          </w:p>
        </w:tc>
        <w:tc>
          <w:tcPr>
            <w:tcW w:w="1296" w:type="dxa"/>
            <w:shd w:val="clear" w:color="auto" w:fill="FAFAFA"/>
            <w:vAlign w:val="bottom"/>
          </w:tcPr>
          <w:p w14:paraId="328941EB" w14:textId="3A706226" w:rsidR="00E77178" w:rsidRPr="00E13114" w:rsidRDefault="00B31489" w:rsidP="001B6878">
            <w:pPr>
              <w:ind w:right="-72"/>
              <w:jc w:val="right"/>
              <w:rPr>
                <w:rFonts w:ascii="Arial" w:hAnsi="Arial" w:cs="Arial"/>
                <w:sz w:val="18"/>
                <w:szCs w:val="18"/>
              </w:rPr>
            </w:pPr>
            <w:r w:rsidRPr="00E13114">
              <w:rPr>
                <w:rFonts w:ascii="Arial" w:hAnsi="Arial" w:cs="Arial"/>
                <w:sz w:val="18"/>
                <w:szCs w:val="18"/>
              </w:rPr>
              <w:t>(</w:t>
            </w:r>
            <w:r w:rsidR="00BA2DDC" w:rsidRPr="00E13114">
              <w:rPr>
                <w:rFonts w:ascii="Arial" w:hAnsi="Arial" w:cs="Arial"/>
                <w:sz w:val="18"/>
                <w:szCs w:val="18"/>
              </w:rPr>
              <w:t>7,430,040</w:t>
            </w:r>
            <w:r w:rsidRPr="00E13114">
              <w:rPr>
                <w:rFonts w:ascii="Arial" w:hAnsi="Arial" w:cs="Arial"/>
                <w:sz w:val="18"/>
                <w:szCs w:val="18"/>
              </w:rPr>
              <w:t>)</w:t>
            </w:r>
          </w:p>
        </w:tc>
        <w:tc>
          <w:tcPr>
            <w:tcW w:w="1296" w:type="dxa"/>
            <w:shd w:val="clear" w:color="auto" w:fill="auto"/>
            <w:vAlign w:val="bottom"/>
          </w:tcPr>
          <w:p w14:paraId="56B2B4F4" w14:textId="4EFF51B5" w:rsidR="00E77178" w:rsidRPr="00E13114" w:rsidRDefault="004F0192" w:rsidP="001B6878">
            <w:pPr>
              <w:ind w:right="-72"/>
              <w:jc w:val="right"/>
              <w:rPr>
                <w:rFonts w:ascii="Arial" w:hAnsi="Arial" w:cs="Arial"/>
                <w:sz w:val="18"/>
                <w:szCs w:val="18"/>
              </w:rPr>
            </w:pPr>
            <w:r w:rsidRPr="00E13114">
              <w:rPr>
                <w:rFonts w:ascii="Arial" w:hAnsi="Arial" w:cs="Arial"/>
                <w:sz w:val="18"/>
                <w:szCs w:val="18"/>
              </w:rPr>
              <w:t>2,538</w:t>
            </w:r>
            <w:r w:rsidR="009223C0" w:rsidRPr="00E13114">
              <w:rPr>
                <w:rFonts w:ascii="Arial" w:hAnsi="Arial" w:cs="Arial"/>
                <w:sz w:val="18"/>
                <w:szCs w:val="18"/>
              </w:rPr>
              <w:t>,537</w:t>
            </w:r>
          </w:p>
        </w:tc>
        <w:tc>
          <w:tcPr>
            <w:tcW w:w="1296" w:type="dxa"/>
            <w:shd w:val="clear" w:color="auto" w:fill="FAFAFA"/>
            <w:vAlign w:val="bottom"/>
          </w:tcPr>
          <w:p w14:paraId="20D4D3A7" w14:textId="33EE6D56" w:rsidR="00E77178" w:rsidRPr="00E13114" w:rsidRDefault="009223C0" w:rsidP="001B6878">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auto"/>
            <w:vAlign w:val="bottom"/>
          </w:tcPr>
          <w:p w14:paraId="1FC86D6F" w14:textId="5CE55B40" w:rsidR="00E77178" w:rsidRPr="00E13114" w:rsidRDefault="009223C0" w:rsidP="001B6878">
            <w:pPr>
              <w:ind w:right="-72"/>
              <w:jc w:val="right"/>
              <w:rPr>
                <w:rFonts w:ascii="Arial" w:hAnsi="Arial" w:cs="Arial"/>
                <w:sz w:val="18"/>
                <w:szCs w:val="18"/>
              </w:rPr>
            </w:pPr>
            <w:r w:rsidRPr="00E13114">
              <w:rPr>
                <w:rFonts w:ascii="Arial" w:hAnsi="Arial" w:cs="Arial"/>
                <w:sz w:val="18"/>
                <w:szCs w:val="18"/>
              </w:rPr>
              <w:t>-</w:t>
            </w:r>
          </w:p>
        </w:tc>
      </w:tr>
      <w:tr w:rsidR="001B6878" w:rsidRPr="00E13114" w14:paraId="2597EF55" w14:textId="77777777" w:rsidTr="0087691F">
        <w:tc>
          <w:tcPr>
            <w:tcW w:w="4277" w:type="dxa"/>
            <w:vAlign w:val="bottom"/>
          </w:tcPr>
          <w:p w14:paraId="645AE356" w14:textId="77DF6E7C" w:rsidR="001B6878" w:rsidRPr="00E13114" w:rsidRDefault="001B6878" w:rsidP="001B6878">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E13114">
              <w:rPr>
                <w:rFonts w:ascii="Arial" w:hAnsi="Arial" w:cs="Arial"/>
                <w:sz w:val="18"/>
                <w:szCs w:val="18"/>
              </w:rPr>
              <w:t>Utilisation of previously unrecognised</w:t>
            </w:r>
            <w:r w:rsidRPr="00E13114">
              <w:rPr>
                <w:rFonts w:ascii="Arial" w:hAnsi="Arial" w:cs="Arial"/>
                <w:sz w:val="18"/>
                <w:szCs w:val="18"/>
                <w:cs/>
              </w:rPr>
              <w:t xml:space="preserve"> </w:t>
            </w:r>
            <w:r w:rsidRPr="00E13114">
              <w:rPr>
                <w:rFonts w:ascii="Arial" w:hAnsi="Arial" w:cs="Arial"/>
                <w:sz w:val="18"/>
                <w:szCs w:val="18"/>
              </w:rPr>
              <w:t>tax losses</w:t>
            </w:r>
          </w:p>
        </w:tc>
        <w:tc>
          <w:tcPr>
            <w:tcW w:w="1296" w:type="dxa"/>
            <w:shd w:val="clear" w:color="auto" w:fill="FAFAFA"/>
            <w:vAlign w:val="bottom"/>
          </w:tcPr>
          <w:p w14:paraId="0DD05820" w14:textId="16647A03" w:rsidR="001B6878" w:rsidRPr="00E13114" w:rsidRDefault="007D512F" w:rsidP="001B6878">
            <w:pPr>
              <w:ind w:right="-72"/>
              <w:jc w:val="right"/>
              <w:rPr>
                <w:rFonts w:ascii="Arial" w:hAnsi="Arial" w:cs="Arial"/>
                <w:sz w:val="18"/>
                <w:szCs w:val="18"/>
                <w:lang w:val="en-US"/>
              </w:rPr>
            </w:pPr>
            <w:r w:rsidRPr="00E13114">
              <w:rPr>
                <w:rFonts w:ascii="Arial" w:hAnsi="Arial" w:cs="Arial"/>
                <w:sz w:val="18"/>
                <w:szCs w:val="18"/>
                <w:lang w:val="en-US"/>
              </w:rPr>
              <w:t>(7,014,</w:t>
            </w:r>
            <w:r w:rsidR="00682594" w:rsidRPr="00E13114">
              <w:rPr>
                <w:rFonts w:ascii="Arial" w:hAnsi="Arial" w:cs="Arial"/>
                <w:sz w:val="18"/>
                <w:szCs w:val="18"/>
                <w:lang w:val="en-US"/>
              </w:rPr>
              <w:t>984</w:t>
            </w:r>
            <w:r w:rsidRPr="00E13114">
              <w:rPr>
                <w:rFonts w:ascii="Arial" w:hAnsi="Arial" w:cs="Arial"/>
                <w:sz w:val="18"/>
                <w:szCs w:val="18"/>
                <w:lang w:val="en-US"/>
              </w:rPr>
              <w:t>)</w:t>
            </w:r>
          </w:p>
        </w:tc>
        <w:tc>
          <w:tcPr>
            <w:tcW w:w="1296" w:type="dxa"/>
            <w:shd w:val="clear" w:color="auto" w:fill="auto"/>
            <w:vAlign w:val="bottom"/>
          </w:tcPr>
          <w:p w14:paraId="0CD17D19" w14:textId="4AB84BDD" w:rsidR="001B6878" w:rsidRPr="00E13114" w:rsidRDefault="001B6878" w:rsidP="001B6878">
            <w:pPr>
              <w:ind w:right="-72"/>
              <w:jc w:val="right"/>
              <w:rPr>
                <w:rFonts w:ascii="Arial" w:hAnsi="Arial" w:cs="Arial"/>
                <w:sz w:val="18"/>
                <w:szCs w:val="18"/>
                <w:lang w:val="en-US"/>
              </w:rPr>
            </w:pPr>
            <w:r w:rsidRPr="00E13114">
              <w:rPr>
                <w:rFonts w:ascii="Arial" w:hAnsi="Arial" w:cs="Arial"/>
                <w:sz w:val="18"/>
                <w:szCs w:val="18"/>
                <w:lang w:val="en-US"/>
              </w:rPr>
              <w:t>(3,898,266)</w:t>
            </w:r>
          </w:p>
        </w:tc>
        <w:tc>
          <w:tcPr>
            <w:tcW w:w="1296" w:type="dxa"/>
            <w:shd w:val="clear" w:color="auto" w:fill="FAFAFA"/>
            <w:vAlign w:val="bottom"/>
          </w:tcPr>
          <w:p w14:paraId="5BB8E7C5" w14:textId="71ADE17A" w:rsidR="001B6878" w:rsidRPr="00E13114" w:rsidRDefault="00CE090A" w:rsidP="001B6878">
            <w:pPr>
              <w:ind w:right="-72"/>
              <w:jc w:val="right"/>
              <w:rPr>
                <w:rFonts w:ascii="Arial" w:hAnsi="Arial" w:cs="Arial"/>
                <w:sz w:val="18"/>
                <w:szCs w:val="18"/>
                <w:lang w:val="en-US"/>
              </w:rPr>
            </w:pPr>
            <w:r w:rsidRPr="00E13114">
              <w:rPr>
                <w:rFonts w:ascii="Arial" w:hAnsi="Arial" w:cs="Arial"/>
                <w:sz w:val="18"/>
                <w:szCs w:val="18"/>
                <w:lang w:val="en-US"/>
              </w:rPr>
              <w:t>(281,434)</w:t>
            </w:r>
          </w:p>
        </w:tc>
        <w:tc>
          <w:tcPr>
            <w:tcW w:w="1296" w:type="dxa"/>
            <w:shd w:val="clear" w:color="auto" w:fill="auto"/>
            <w:vAlign w:val="bottom"/>
          </w:tcPr>
          <w:p w14:paraId="5FA0598A" w14:textId="75A7194D" w:rsidR="001B6878" w:rsidRPr="00E13114" w:rsidRDefault="001B6878" w:rsidP="001B6878">
            <w:pPr>
              <w:ind w:right="-72"/>
              <w:jc w:val="right"/>
              <w:rPr>
                <w:rFonts w:ascii="Arial" w:hAnsi="Arial" w:cs="Arial"/>
                <w:sz w:val="18"/>
                <w:szCs w:val="18"/>
                <w:lang w:val="en-US"/>
              </w:rPr>
            </w:pPr>
            <w:r w:rsidRPr="00E13114">
              <w:rPr>
                <w:rFonts w:ascii="Arial" w:hAnsi="Arial" w:cs="Arial"/>
                <w:sz w:val="18"/>
                <w:szCs w:val="18"/>
                <w:lang w:val="en-US"/>
              </w:rPr>
              <w:t>(2,938,366)</w:t>
            </w:r>
          </w:p>
        </w:tc>
      </w:tr>
      <w:tr w:rsidR="001B6878" w:rsidRPr="00E13114" w14:paraId="177B5574" w14:textId="77777777" w:rsidTr="0087691F">
        <w:tc>
          <w:tcPr>
            <w:tcW w:w="4277" w:type="dxa"/>
            <w:vAlign w:val="bottom"/>
          </w:tcPr>
          <w:p w14:paraId="0016A2FF" w14:textId="6D7F10D9" w:rsidR="001B6878" w:rsidRPr="00E13114" w:rsidRDefault="001B6878" w:rsidP="001B687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 xml:space="preserve">Tax losses for which no deferred </w:t>
            </w:r>
          </w:p>
        </w:tc>
        <w:tc>
          <w:tcPr>
            <w:tcW w:w="1296" w:type="dxa"/>
            <w:shd w:val="clear" w:color="auto" w:fill="FAFAFA"/>
            <w:vAlign w:val="bottom"/>
          </w:tcPr>
          <w:p w14:paraId="7F77C17D" w14:textId="77777777" w:rsidR="001B6878" w:rsidRPr="00E13114" w:rsidRDefault="001B6878" w:rsidP="001B6878">
            <w:pPr>
              <w:ind w:right="-72"/>
              <w:jc w:val="right"/>
              <w:rPr>
                <w:rFonts w:ascii="Arial" w:hAnsi="Arial" w:cs="Arial"/>
                <w:sz w:val="18"/>
                <w:szCs w:val="18"/>
              </w:rPr>
            </w:pPr>
          </w:p>
        </w:tc>
        <w:tc>
          <w:tcPr>
            <w:tcW w:w="1296" w:type="dxa"/>
            <w:shd w:val="clear" w:color="auto" w:fill="auto"/>
            <w:vAlign w:val="bottom"/>
          </w:tcPr>
          <w:p w14:paraId="3046C2BC" w14:textId="77777777" w:rsidR="001B6878" w:rsidRPr="00E13114" w:rsidRDefault="001B6878" w:rsidP="001B6878">
            <w:pPr>
              <w:ind w:right="-72"/>
              <w:jc w:val="right"/>
              <w:rPr>
                <w:rFonts w:ascii="Arial" w:hAnsi="Arial" w:cs="Arial"/>
                <w:sz w:val="18"/>
                <w:szCs w:val="18"/>
              </w:rPr>
            </w:pPr>
          </w:p>
        </w:tc>
        <w:tc>
          <w:tcPr>
            <w:tcW w:w="1296" w:type="dxa"/>
            <w:shd w:val="clear" w:color="auto" w:fill="FAFAFA"/>
            <w:vAlign w:val="bottom"/>
          </w:tcPr>
          <w:p w14:paraId="25A9842F" w14:textId="77777777" w:rsidR="001B6878" w:rsidRPr="00E13114" w:rsidRDefault="001B6878" w:rsidP="001B6878">
            <w:pPr>
              <w:ind w:right="-72"/>
              <w:jc w:val="right"/>
              <w:rPr>
                <w:rFonts w:ascii="Arial" w:hAnsi="Arial" w:cs="Arial"/>
                <w:sz w:val="18"/>
                <w:szCs w:val="18"/>
              </w:rPr>
            </w:pPr>
          </w:p>
        </w:tc>
        <w:tc>
          <w:tcPr>
            <w:tcW w:w="1296" w:type="dxa"/>
            <w:shd w:val="clear" w:color="auto" w:fill="auto"/>
            <w:vAlign w:val="bottom"/>
          </w:tcPr>
          <w:p w14:paraId="7340C966" w14:textId="77777777" w:rsidR="001B6878" w:rsidRPr="00E13114" w:rsidRDefault="001B6878" w:rsidP="001B6878">
            <w:pPr>
              <w:ind w:right="-72"/>
              <w:jc w:val="right"/>
              <w:rPr>
                <w:rFonts w:ascii="Arial" w:hAnsi="Arial" w:cs="Arial"/>
                <w:sz w:val="18"/>
                <w:szCs w:val="18"/>
              </w:rPr>
            </w:pPr>
          </w:p>
        </w:tc>
      </w:tr>
      <w:tr w:rsidR="001B6878" w:rsidRPr="00E13114" w14:paraId="5D843ED5" w14:textId="77777777" w:rsidTr="0087691F">
        <w:tc>
          <w:tcPr>
            <w:tcW w:w="4277" w:type="dxa"/>
            <w:vAlign w:val="bottom"/>
          </w:tcPr>
          <w:p w14:paraId="7189FF4E" w14:textId="77777777" w:rsidR="001B6878" w:rsidRPr="00E13114" w:rsidRDefault="001B6878" w:rsidP="001B687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 xml:space="preserve">   income tax asset was recognised</w:t>
            </w:r>
          </w:p>
        </w:tc>
        <w:tc>
          <w:tcPr>
            <w:tcW w:w="1296" w:type="dxa"/>
            <w:shd w:val="clear" w:color="auto" w:fill="FAFAFA"/>
            <w:vAlign w:val="bottom"/>
          </w:tcPr>
          <w:p w14:paraId="56144E11" w14:textId="2868B94D" w:rsidR="001B6878" w:rsidRPr="00E13114" w:rsidRDefault="00CC0E47" w:rsidP="001B6878">
            <w:pPr>
              <w:ind w:right="-72"/>
              <w:jc w:val="right"/>
              <w:rPr>
                <w:rFonts w:ascii="Arial" w:hAnsi="Arial" w:cs="Arial"/>
                <w:sz w:val="18"/>
                <w:szCs w:val="18"/>
              </w:rPr>
            </w:pPr>
            <w:r w:rsidRPr="00E13114">
              <w:rPr>
                <w:rFonts w:ascii="Arial" w:hAnsi="Arial" w:cs="Arial"/>
                <w:sz w:val="18"/>
                <w:szCs w:val="18"/>
              </w:rPr>
              <w:t>179,</w:t>
            </w:r>
            <w:r w:rsidR="006F7511" w:rsidRPr="00E13114">
              <w:rPr>
                <w:rFonts w:ascii="Arial" w:hAnsi="Arial" w:cs="Arial"/>
                <w:sz w:val="18"/>
                <w:szCs w:val="18"/>
              </w:rPr>
              <w:t>266</w:t>
            </w:r>
          </w:p>
        </w:tc>
        <w:tc>
          <w:tcPr>
            <w:tcW w:w="1296" w:type="dxa"/>
            <w:shd w:val="clear" w:color="auto" w:fill="auto"/>
            <w:vAlign w:val="bottom"/>
          </w:tcPr>
          <w:p w14:paraId="6403D065" w14:textId="7CF9F48B"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1,874,074</w:t>
            </w:r>
          </w:p>
        </w:tc>
        <w:tc>
          <w:tcPr>
            <w:tcW w:w="1296" w:type="dxa"/>
            <w:shd w:val="clear" w:color="auto" w:fill="FAFAFA"/>
            <w:vAlign w:val="bottom"/>
          </w:tcPr>
          <w:p w14:paraId="015E93F4" w14:textId="7569FDF7" w:rsidR="001B6878" w:rsidRPr="00E13114" w:rsidRDefault="00F062A1" w:rsidP="001B6878">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auto"/>
            <w:vAlign w:val="bottom"/>
          </w:tcPr>
          <w:p w14:paraId="245EA247" w14:textId="7C40F1BE"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w:t>
            </w:r>
          </w:p>
        </w:tc>
      </w:tr>
      <w:tr w:rsidR="005D782E" w:rsidRPr="00E13114" w14:paraId="2B30B7A8" w14:textId="77777777" w:rsidTr="00AD6846">
        <w:tc>
          <w:tcPr>
            <w:tcW w:w="4277" w:type="dxa"/>
            <w:vAlign w:val="bottom"/>
          </w:tcPr>
          <w:p w14:paraId="356B49D5" w14:textId="055A3DAB" w:rsidR="005D782E" w:rsidRPr="00E13114" w:rsidRDefault="005D782E" w:rsidP="005D782E">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Unrealised gain</w:t>
            </w:r>
            <w:r>
              <w:rPr>
                <w:rFonts w:ascii="Arial" w:hAnsi="Arial" w:cs="Arial"/>
                <w:sz w:val="18"/>
                <w:szCs w:val="18"/>
              </w:rPr>
              <w:t xml:space="preserve"> </w:t>
            </w:r>
            <w:r w:rsidRPr="00E13114">
              <w:rPr>
                <w:rFonts w:ascii="Arial" w:hAnsi="Arial" w:cs="Arial"/>
                <w:sz w:val="18"/>
                <w:szCs w:val="18"/>
              </w:rPr>
              <w:t>from intercompany transaction</w:t>
            </w:r>
          </w:p>
        </w:tc>
        <w:tc>
          <w:tcPr>
            <w:tcW w:w="1296" w:type="dxa"/>
            <w:shd w:val="clear" w:color="auto" w:fill="FAFAFA"/>
            <w:vAlign w:val="bottom"/>
          </w:tcPr>
          <w:p w14:paraId="6FFC4771" w14:textId="29E1C424" w:rsidR="005D782E" w:rsidRPr="00E13114" w:rsidRDefault="005D782E" w:rsidP="005D782E">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auto"/>
            <w:vAlign w:val="bottom"/>
          </w:tcPr>
          <w:p w14:paraId="3C4DBCCD" w14:textId="552E67AD" w:rsidR="005D782E" w:rsidRPr="00E13114" w:rsidRDefault="005D782E" w:rsidP="005D782E">
            <w:pPr>
              <w:ind w:right="-72"/>
              <w:jc w:val="right"/>
              <w:rPr>
                <w:rFonts w:ascii="Arial" w:hAnsi="Arial" w:cs="Arial"/>
                <w:sz w:val="18"/>
                <w:szCs w:val="18"/>
              </w:rPr>
            </w:pPr>
            <w:r w:rsidRPr="00E13114">
              <w:rPr>
                <w:rFonts w:ascii="Arial" w:hAnsi="Arial" w:cs="Arial"/>
                <w:sz w:val="18"/>
                <w:szCs w:val="18"/>
              </w:rPr>
              <w:t>33,000</w:t>
            </w:r>
          </w:p>
        </w:tc>
        <w:tc>
          <w:tcPr>
            <w:tcW w:w="1296" w:type="dxa"/>
            <w:shd w:val="clear" w:color="auto" w:fill="FAFAFA"/>
            <w:vAlign w:val="bottom"/>
          </w:tcPr>
          <w:p w14:paraId="0D50DCF7" w14:textId="704C4670" w:rsidR="005D782E" w:rsidRPr="00E13114" w:rsidRDefault="005D782E" w:rsidP="005D782E">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auto"/>
            <w:vAlign w:val="bottom"/>
          </w:tcPr>
          <w:p w14:paraId="7239B70F" w14:textId="39373AC9" w:rsidR="005D782E" w:rsidRPr="00E13114" w:rsidRDefault="005D782E" w:rsidP="005D782E">
            <w:pPr>
              <w:ind w:right="-72"/>
              <w:jc w:val="right"/>
              <w:rPr>
                <w:rFonts w:ascii="Arial" w:hAnsi="Arial" w:cs="Arial"/>
                <w:sz w:val="18"/>
                <w:szCs w:val="18"/>
              </w:rPr>
            </w:pPr>
            <w:r w:rsidRPr="00E13114">
              <w:rPr>
                <w:rFonts w:ascii="Arial" w:hAnsi="Arial" w:cs="Arial"/>
                <w:sz w:val="18"/>
                <w:szCs w:val="18"/>
              </w:rPr>
              <w:t>-</w:t>
            </w:r>
          </w:p>
        </w:tc>
      </w:tr>
      <w:tr w:rsidR="005D782E" w:rsidRPr="00E13114" w14:paraId="39412B40" w14:textId="77777777" w:rsidTr="00A131F6">
        <w:tc>
          <w:tcPr>
            <w:tcW w:w="4277" w:type="dxa"/>
            <w:vAlign w:val="bottom"/>
          </w:tcPr>
          <w:p w14:paraId="6046CB9F" w14:textId="77777777" w:rsidR="005D782E" w:rsidRPr="00E13114" w:rsidRDefault="005D782E" w:rsidP="005D782E">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16FE6A22" w14:textId="77777777" w:rsidR="005D782E" w:rsidRPr="00E13114" w:rsidRDefault="005D782E" w:rsidP="005D782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93A45E3" w14:textId="77777777" w:rsidR="005D782E" w:rsidRPr="00E13114" w:rsidRDefault="005D782E" w:rsidP="005D782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B97DD66" w14:textId="77777777" w:rsidR="005D782E" w:rsidRPr="00E13114" w:rsidRDefault="005D782E" w:rsidP="005D782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C1553EA" w14:textId="77777777" w:rsidR="005D782E" w:rsidRPr="00E13114" w:rsidRDefault="005D782E" w:rsidP="005D782E">
            <w:pPr>
              <w:ind w:right="-72"/>
              <w:jc w:val="right"/>
              <w:rPr>
                <w:rFonts w:ascii="Arial" w:hAnsi="Arial" w:cs="Arial"/>
                <w:sz w:val="18"/>
                <w:szCs w:val="18"/>
              </w:rPr>
            </w:pPr>
          </w:p>
        </w:tc>
      </w:tr>
      <w:tr w:rsidR="005D782E" w:rsidRPr="00E13114" w14:paraId="2E3CB42B" w14:textId="77777777" w:rsidTr="0087691F">
        <w:tc>
          <w:tcPr>
            <w:tcW w:w="4277" w:type="dxa"/>
            <w:vAlign w:val="bottom"/>
          </w:tcPr>
          <w:p w14:paraId="41AAC156" w14:textId="77777777" w:rsidR="005D782E" w:rsidRPr="00E13114" w:rsidRDefault="005D782E" w:rsidP="005D782E">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Tax charge</w:t>
            </w:r>
          </w:p>
        </w:tc>
        <w:tc>
          <w:tcPr>
            <w:tcW w:w="1296" w:type="dxa"/>
            <w:tcBorders>
              <w:bottom w:val="single" w:sz="4" w:space="0" w:color="auto"/>
            </w:tcBorders>
            <w:shd w:val="clear" w:color="auto" w:fill="FAFAFA"/>
            <w:vAlign w:val="bottom"/>
          </w:tcPr>
          <w:p w14:paraId="4EC7D476" w14:textId="3A9B4296" w:rsidR="005D782E" w:rsidRPr="00E13114" w:rsidRDefault="005D782E" w:rsidP="005D782E">
            <w:pPr>
              <w:ind w:right="-72"/>
              <w:jc w:val="right"/>
              <w:rPr>
                <w:rFonts w:ascii="Arial" w:hAnsi="Arial" w:cs="Arial"/>
                <w:sz w:val="18"/>
                <w:szCs w:val="18"/>
              </w:rPr>
            </w:pPr>
            <w:r w:rsidRPr="00E13114">
              <w:rPr>
                <w:rFonts w:ascii="Arial" w:hAnsi="Arial" w:cs="Arial"/>
                <w:sz w:val="18"/>
                <w:szCs w:val="18"/>
              </w:rPr>
              <w:t>(4,885,061)</w:t>
            </w:r>
          </w:p>
        </w:tc>
        <w:tc>
          <w:tcPr>
            <w:tcW w:w="1296" w:type="dxa"/>
            <w:tcBorders>
              <w:bottom w:val="single" w:sz="4" w:space="0" w:color="auto"/>
            </w:tcBorders>
            <w:shd w:val="clear" w:color="auto" w:fill="auto"/>
            <w:vAlign w:val="bottom"/>
          </w:tcPr>
          <w:p w14:paraId="632E9300" w14:textId="127ED88B" w:rsidR="005D782E" w:rsidRPr="00E13114" w:rsidRDefault="005D782E" w:rsidP="005D782E">
            <w:pPr>
              <w:ind w:right="-72"/>
              <w:jc w:val="right"/>
              <w:rPr>
                <w:rFonts w:ascii="Arial" w:hAnsi="Arial" w:cs="Arial"/>
                <w:sz w:val="18"/>
                <w:szCs w:val="18"/>
              </w:rPr>
            </w:pPr>
            <w:r w:rsidRPr="00E13114">
              <w:rPr>
                <w:rFonts w:ascii="Arial" w:hAnsi="Arial" w:cs="Arial"/>
                <w:sz w:val="18"/>
                <w:szCs w:val="18"/>
              </w:rPr>
              <w:t>4,243,779</w:t>
            </w:r>
          </w:p>
        </w:tc>
        <w:tc>
          <w:tcPr>
            <w:tcW w:w="1296" w:type="dxa"/>
            <w:tcBorders>
              <w:bottom w:val="single" w:sz="4" w:space="0" w:color="auto"/>
            </w:tcBorders>
            <w:shd w:val="clear" w:color="auto" w:fill="FAFAFA"/>
            <w:vAlign w:val="bottom"/>
          </w:tcPr>
          <w:p w14:paraId="0CCA4291" w14:textId="3F805942" w:rsidR="005D782E" w:rsidRPr="00E13114" w:rsidRDefault="005D782E" w:rsidP="005D782E">
            <w:pPr>
              <w:ind w:right="-72"/>
              <w:jc w:val="right"/>
              <w:rPr>
                <w:rFonts w:ascii="Arial" w:hAnsi="Arial" w:cs="Arial"/>
                <w:sz w:val="18"/>
                <w:szCs w:val="18"/>
              </w:rPr>
            </w:pPr>
            <w:r w:rsidRPr="00E13114">
              <w:rPr>
                <w:rFonts w:ascii="Arial" w:hAnsi="Arial" w:cs="Arial"/>
                <w:sz w:val="18"/>
                <w:szCs w:val="18"/>
              </w:rPr>
              <w:t>(11,312)</w:t>
            </w:r>
          </w:p>
        </w:tc>
        <w:tc>
          <w:tcPr>
            <w:tcW w:w="1296" w:type="dxa"/>
            <w:tcBorders>
              <w:bottom w:val="single" w:sz="4" w:space="0" w:color="auto"/>
            </w:tcBorders>
            <w:shd w:val="clear" w:color="auto" w:fill="auto"/>
            <w:vAlign w:val="bottom"/>
          </w:tcPr>
          <w:p w14:paraId="466866CE" w14:textId="36EA9015" w:rsidR="005D782E" w:rsidRPr="00E13114" w:rsidRDefault="005D782E" w:rsidP="005D782E">
            <w:pPr>
              <w:ind w:right="-72"/>
              <w:jc w:val="right"/>
              <w:rPr>
                <w:rFonts w:ascii="Arial" w:hAnsi="Arial" w:cs="Arial"/>
                <w:sz w:val="18"/>
                <w:szCs w:val="18"/>
              </w:rPr>
            </w:pPr>
            <w:r w:rsidRPr="00E13114">
              <w:rPr>
                <w:rFonts w:ascii="Arial" w:hAnsi="Arial" w:cs="Arial"/>
                <w:sz w:val="18"/>
                <w:szCs w:val="18"/>
              </w:rPr>
              <w:t>827,479</w:t>
            </w:r>
          </w:p>
        </w:tc>
      </w:tr>
    </w:tbl>
    <w:p w14:paraId="0BF97638" w14:textId="0D0FE41D" w:rsidR="0087691F" w:rsidRPr="00E13114" w:rsidRDefault="0087691F">
      <w:pPr>
        <w:rPr>
          <w:rFonts w:ascii="Arial" w:hAnsi="Arial" w:cs="Arial"/>
          <w:spacing w:val="-2"/>
          <w:sz w:val="18"/>
          <w:szCs w:val="18"/>
        </w:rPr>
      </w:pPr>
    </w:p>
    <w:p w14:paraId="6689E2E5" w14:textId="77777777" w:rsidR="005D6209" w:rsidRPr="00E13114"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E13114">
        <w:rPr>
          <w:rFonts w:ascii="Arial" w:hAnsi="Arial" w:cs="Arial"/>
          <w:sz w:val="18"/>
          <w:szCs w:val="18"/>
        </w:rPr>
        <w:t>The tax (charge)/credit relating to component of other comprehensive income is as follows:</w:t>
      </w:r>
    </w:p>
    <w:p w14:paraId="52D250CB" w14:textId="77777777" w:rsidR="005D6209" w:rsidRPr="00E13114"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5D6209" w:rsidRPr="00E13114" w14:paraId="059C0498" w14:textId="77777777" w:rsidTr="00E633BF">
        <w:trPr>
          <w:tblHeader/>
        </w:trPr>
        <w:tc>
          <w:tcPr>
            <w:tcW w:w="3418" w:type="dxa"/>
          </w:tcPr>
          <w:p w14:paraId="69726146" w14:textId="77777777" w:rsidR="005D6209" w:rsidRPr="00E13114" w:rsidRDefault="005D6209" w:rsidP="003027BB">
            <w:pPr>
              <w:spacing w:line="256" w:lineRule="auto"/>
              <w:ind w:left="-72"/>
              <w:rPr>
                <w:rFonts w:ascii="Arial" w:hAnsi="Arial" w:cs="Arial"/>
                <w:sz w:val="18"/>
                <w:szCs w:val="18"/>
              </w:rPr>
            </w:pPr>
          </w:p>
        </w:tc>
        <w:tc>
          <w:tcPr>
            <w:tcW w:w="6047" w:type="dxa"/>
            <w:gridSpan w:val="6"/>
            <w:tcBorders>
              <w:top w:val="single" w:sz="4" w:space="0" w:color="auto"/>
              <w:left w:val="nil"/>
              <w:bottom w:val="single" w:sz="4" w:space="0" w:color="000000"/>
              <w:right w:val="nil"/>
            </w:tcBorders>
            <w:hideMark/>
          </w:tcPr>
          <w:p w14:paraId="640A98FD" w14:textId="77777777" w:rsidR="005D6209" w:rsidRPr="00E13114" w:rsidRDefault="005D6209" w:rsidP="003027BB">
            <w:pPr>
              <w:spacing w:line="256" w:lineRule="auto"/>
              <w:ind w:right="-72"/>
              <w:jc w:val="center"/>
              <w:rPr>
                <w:rFonts w:ascii="Arial" w:hAnsi="Arial" w:cs="Arial"/>
                <w:sz w:val="18"/>
                <w:szCs w:val="18"/>
              </w:rPr>
            </w:pPr>
            <w:r w:rsidRPr="00E13114">
              <w:rPr>
                <w:rFonts w:ascii="Arial" w:hAnsi="Arial" w:cs="Arial"/>
                <w:b/>
                <w:sz w:val="18"/>
                <w:szCs w:val="18"/>
              </w:rPr>
              <w:t>Consolidated financial statements</w:t>
            </w:r>
          </w:p>
        </w:tc>
      </w:tr>
      <w:tr w:rsidR="005D6209" w:rsidRPr="00E13114" w14:paraId="5D1A5BFD" w14:textId="77777777" w:rsidTr="003027BB">
        <w:trPr>
          <w:tblHeader/>
        </w:trPr>
        <w:tc>
          <w:tcPr>
            <w:tcW w:w="3418" w:type="dxa"/>
          </w:tcPr>
          <w:p w14:paraId="4D68F729" w14:textId="77777777" w:rsidR="005D6209" w:rsidRPr="00E13114" w:rsidRDefault="005D6209" w:rsidP="003027BB">
            <w:pPr>
              <w:spacing w:line="256" w:lineRule="auto"/>
              <w:ind w:left="-72"/>
              <w:rPr>
                <w:rFonts w:ascii="Arial" w:hAnsi="Arial" w:cs="Arial"/>
                <w:sz w:val="18"/>
                <w:szCs w:val="18"/>
              </w:rPr>
            </w:pPr>
          </w:p>
        </w:tc>
        <w:tc>
          <w:tcPr>
            <w:tcW w:w="3023" w:type="dxa"/>
            <w:gridSpan w:val="3"/>
            <w:tcBorders>
              <w:top w:val="single" w:sz="4" w:space="0" w:color="000000"/>
              <w:left w:val="nil"/>
              <w:bottom w:val="single" w:sz="4" w:space="0" w:color="000000"/>
              <w:right w:val="nil"/>
            </w:tcBorders>
            <w:hideMark/>
          </w:tcPr>
          <w:p w14:paraId="4EDEC5B9" w14:textId="3EA45BDB" w:rsidR="005D6209" w:rsidRPr="00E13114" w:rsidRDefault="00F21C8B" w:rsidP="003027BB">
            <w:pPr>
              <w:spacing w:line="256" w:lineRule="auto"/>
              <w:ind w:right="-72"/>
              <w:jc w:val="center"/>
              <w:rPr>
                <w:rFonts w:ascii="Arial" w:hAnsi="Arial" w:cs="Arial"/>
                <w:b/>
                <w:sz w:val="18"/>
                <w:szCs w:val="18"/>
              </w:rPr>
            </w:pPr>
            <w:r w:rsidRPr="00E13114">
              <w:rPr>
                <w:rFonts w:ascii="Arial" w:hAnsi="Arial" w:cs="Arial"/>
                <w:b/>
                <w:sz w:val="18"/>
                <w:szCs w:val="18"/>
              </w:rPr>
              <w:t>2022</w:t>
            </w:r>
          </w:p>
        </w:tc>
        <w:tc>
          <w:tcPr>
            <w:tcW w:w="3024" w:type="dxa"/>
            <w:gridSpan w:val="3"/>
            <w:tcBorders>
              <w:top w:val="single" w:sz="4" w:space="0" w:color="000000"/>
              <w:left w:val="nil"/>
              <w:bottom w:val="single" w:sz="4" w:space="0" w:color="000000"/>
              <w:right w:val="nil"/>
            </w:tcBorders>
            <w:hideMark/>
          </w:tcPr>
          <w:p w14:paraId="53541E47" w14:textId="4F177A6F" w:rsidR="005D6209" w:rsidRPr="00E13114" w:rsidRDefault="00F21C8B" w:rsidP="003027BB">
            <w:pPr>
              <w:spacing w:line="256" w:lineRule="auto"/>
              <w:ind w:right="-72"/>
              <w:jc w:val="center"/>
              <w:rPr>
                <w:rFonts w:ascii="Arial" w:hAnsi="Arial" w:cs="Arial"/>
                <w:b/>
                <w:sz w:val="18"/>
                <w:szCs w:val="18"/>
              </w:rPr>
            </w:pPr>
            <w:r w:rsidRPr="00E13114">
              <w:rPr>
                <w:rFonts w:ascii="Arial" w:hAnsi="Arial" w:cs="Arial"/>
                <w:b/>
                <w:sz w:val="18"/>
                <w:szCs w:val="18"/>
              </w:rPr>
              <w:t>2021</w:t>
            </w:r>
          </w:p>
        </w:tc>
      </w:tr>
      <w:tr w:rsidR="005D6209" w:rsidRPr="00E13114" w14:paraId="5D34FB69" w14:textId="77777777" w:rsidTr="003027BB">
        <w:trPr>
          <w:tblHeader/>
        </w:trPr>
        <w:tc>
          <w:tcPr>
            <w:tcW w:w="3418" w:type="dxa"/>
          </w:tcPr>
          <w:p w14:paraId="5747DCB7" w14:textId="77777777" w:rsidR="005D6209" w:rsidRPr="00E13114" w:rsidRDefault="005D6209" w:rsidP="003027BB">
            <w:pPr>
              <w:spacing w:line="256" w:lineRule="auto"/>
              <w:ind w:left="-72"/>
              <w:rPr>
                <w:rFonts w:ascii="Arial" w:hAnsi="Arial" w:cs="Arial"/>
                <w:sz w:val="18"/>
                <w:szCs w:val="18"/>
              </w:rPr>
            </w:pPr>
          </w:p>
        </w:tc>
        <w:tc>
          <w:tcPr>
            <w:tcW w:w="1007" w:type="dxa"/>
            <w:tcBorders>
              <w:top w:val="single" w:sz="4" w:space="0" w:color="000000"/>
              <w:left w:val="nil"/>
              <w:bottom w:val="nil"/>
              <w:right w:val="nil"/>
            </w:tcBorders>
          </w:tcPr>
          <w:p w14:paraId="7AEB3038" w14:textId="77777777" w:rsidR="005D6209" w:rsidRPr="00E13114" w:rsidRDefault="005D6209" w:rsidP="003027BB">
            <w:pPr>
              <w:spacing w:line="256" w:lineRule="auto"/>
              <w:ind w:right="-72"/>
              <w:jc w:val="right"/>
              <w:rPr>
                <w:rFonts w:ascii="Arial" w:hAnsi="Arial" w:cs="Arial"/>
                <w:b/>
                <w:sz w:val="18"/>
                <w:szCs w:val="18"/>
              </w:rPr>
            </w:pPr>
          </w:p>
          <w:p w14:paraId="2BA5C915" w14:textId="77777777" w:rsidR="005D6209" w:rsidRPr="00E13114" w:rsidRDefault="005D6209" w:rsidP="003027BB">
            <w:pPr>
              <w:spacing w:line="256" w:lineRule="auto"/>
              <w:ind w:right="-72"/>
              <w:jc w:val="right"/>
              <w:rPr>
                <w:rFonts w:ascii="Arial" w:hAnsi="Arial" w:cs="Arial"/>
                <w:sz w:val="18"/>
                <w:szCs w:val="18"/>
              </w:rPr>
            </w:pPr>
            <w:r w:rsidRPr="00E13114">
              <w:rPr>
                <w:rFonts w:ascii="Arial" w:hAnsi="Arial" w:cs="Arial"/>
                <w:b/>
                <w:sz w:val="18"/>
                <w:szCs w:val="18"/>
              </w:rPr>
              <w:t>Before tax</w:t>
            </w:r>
          </w:p>
        </w:tc>
        <w:tc>
          <w:tcPr>
            <w:tcW w:w="1008" w:type="dxa"/>
            <w:tcBorders>
              <w:top w:val="single" w:sz="4" w:space="0" w:color="000000"/>
              <w:left w:val="nil"/>
              <w:bottom w:val="nil"/>
              <w:right w:val="nil"/>
            </w:tcBorders>
            <w:hideMark/>
          </w:tcPr>
          <w:p w14:paraId="12200479" w14:textId="77777777" w:rsidR="005D6209" w:rsidRPr="00E13114" w:rsidRDefault="005D6209" w:rsidP="003027BB">
            <w:pPr>
              <w:spacing w:line="256" w:lineRule="auto"/>
              <w:ind w:right="-72"/>
              <w:jc w:val="right"/>
              <w:rPr>
                <w:rFonts w:ascii="Arial" w:hAnsi="Arial" w:cs="Arial"/>
                <w:sz w:val="18"/>
                <w:szCs w:val="18"/>
              </w:rPr>
            </w:pPr>
            <w:r w:rsidRPr="00E13114">
              <w:rPr>
                <w:rFonts w:ascii="Arial" w:hAnsi="Arial" w:cs="Arial"/>
                <w:b/>
                <w:sz w:val="18"/>
                <w:szCs w:val="18"/>
              </w:rPr>
              <w:t>Tax (charge) credit</w:t>
            </w:r>
          </w:p>
        </w:tc>
        <w:tc>
          <w:tcPr>
            <w:tcW w:w="1008" w:type="dxa"/>
            <w:tcBorders>
              <w:top w:val="single" w:sz="4" w:space="0" w:color="000000"/>
              <w:left w:val="nil"/>
              <w:bottom w:val="nil"/>
              <w:right w:val="nil"/>
            </w:tcBorders>
          </w:tcPr>
          <w:p w14:paraId="71584143" w14:textId="77777777" w:rsidR="005D6209" w:rsidRPr="00E13114" w:rsidRDefault="005D6209" w:rsidP="003027BB">
            <w:pPr>
              <w:spacing w:line="256" w:lineRule="auto"/>
              <w:ind w:right="-72"/>
              <w:jc w:val="right"/>
              <w:rPr>
                <w:rFonts w:ascii="Arial" w:hAnsi="Arial" w:cs="Arial"/>
                <w:b/>
                <w:sz w:val="18"/>
                <w:szCs w:val="18"/>
              </w:rPr>
            </w:pPr>
          </w:p>
          <w:p w14:paraId="61CCA717" w14:textId="77777777" w:rsidR="005D6209" w:rsidRPr="00E13114" w:rsidRDefault="005D6209" w:rsidP="003027BB">
            <w:pPr>
              <w:spacing w:line="256" w:lineRule="auto"/>
              <w:ind w:right="-72"/>
              <w:jc w:val="right"/>
              <w:rPr>
                <w:rFonts w:ascii="Arial" w:hAnsi="Arial" w:cs="Arial"/>
                <w:b/>
                <w:sz w:val="18"/>
                <w:szCs w:val="18"/>
              </w:rPr>
            </w:pPr>
          </w:p>
          <w:p w14:paraId="03331206" w14:textId="77777777" w:rsidR="005D6209" w:rsidRPr="00E13114" w:rsidRDefault="005D6209" w:rsidP="003027BB">
            <w:pPr>
              <w:spacing w:line="256" w:lineRule="auto"/>
              <w:ind w:right="-72"/>
              <w:jc w:val="right"/>
              <w:rPr>
                <w:rFonts w:ascii="Arial" w:hAnsi="Arial" w:cs="Arial"/>
                <w:sz w:val="18"/>
                <w:szCs w:val="18"/>
              </w:rPr>
            </w:pPr>
            <w:r w:rsidRPr="00E13114">
              <w:rPr>
                <w:rFonts w:ascii="Arial" w:hAnsi="Arial" w:cs="Arial"/>
                <w:b/>
                <w:sz w:val="18"/>
                <w:szCs w:val="18"/>
              </w:rPr>
              <w:t>After tax</w:t>
            </w:r>
          </w:p>
        </w:tc>
        <w:tc>
          <w:tcPr>
            <w:tcW w:w="1008" w:type="dxa"/>
            <w:tcBorders>
              <w:top w:val="single" w:sz="4" w:space="0" w:color="000000"/>
              <w:left w:val="nil"/>
              <w:bottom w:val="nil"/>
              <w:right w:val="nil"/>
            </w:tcBorders>
          </w:tcPr>
          <w:p w14:paraId="59471C89" w14:textId="77777777" w:rsidR="005D6209" w:rsidRPr="00E13114" w:rsidRDefault="005D6209" w:rsidP="003027BB">
            <w:pPr>
              <w:spacing w:line="256" w:lineRule="auto"/>
              <w:ind w:right="-72"/>
              <w:jc w:val="right"/>
              <w:rPr>
                <w:rFonts w:ascii="Arial" w:hAnsi="Arial" w:cs="Arial"/>
                <w:b/>
                <w:sz w:val="18"/>
                <w:szCs w:val="18"/>
              </w:rPr>
            </w:pPr>
          </w:p>
          <w:p w14:paraId="181EA1FF" w14:textId="77777777" w:rsidR="005D6209" w:rsidRPr="00E13114" w:rsidRDefault="005D6209" w:rsidP="003027BB">
            <w:pPr>
              <w:spacing w:line="256" w:lineRule="auto"/>
              <w:ind w:right="-72"/>
              <w:jc w:val="right"/>
              <w:rPr>
                <w:rFonts w:ascii="Arial" w:hAnsi="Arial" w:cs="Arial"/>
                <w:sz w:val="18"/>
                <w:szCs w:val="18"/>
              </w:rPr>
            </w:pPr>
            <w:r w:rsidRPr="00E13114">
              <w:rPr>
                <w:rFonts w:ascii="Arial" w:hAnsi="Arial" w:cs="Arial"/>
                <w:b/>
                <w:sz w:val="18"/>
                <w:szCs w:val="18"/>
              </w:rPr>
              <w:t>Before tax</w:t>
            </w:r>
          </w:p>
        </w:tc>
        <w:tc>
          <w:tcPr>
            <w:tcW w:w="1008" w:type="dxa"/>
            <w:tcBorders>
              <w:top w:val="single" w:sz="4" w:space="0" w:color="000000"/>
              <w:left w:val="nil"/>
              <w:bottom w:val="nil"/>
              <w:right w:val="nil"/>
            </w:tcBorders>
            <w:hideMark/>
          </w:tcPr>
          <w:p w14:paraId="6A395F2B" w14:textId="77777777" w:rsidR="005D6209" w:rsidRPr="00E13114" w:rsidRDefault="005D6209" w:rsidP="003027BB">
            <w:pPr>
              <w:spacing w:line="256" w:lineRule="auto"/>
              <w:ind w:right="-72"/>
              <w:jc w:val="right"/>
              <w:rPr>
                <w:rFonts w:ascii="Arial" w:hAnsi="Arial" w:cs="Arial"/>
                <w:sz w:val="18"/>
                <w:szCs w:val="18"/>
              </w:rPr>
            </w:pPr>
            <w:r w:rsidRPr="00E13114">
              <w:rPr>
                <w:rFonts w:ascii="Arial" w:hAnsi="Arial" w:cs="Arial"/>
                <w:b/>
                <w:sz w:val="18"/>
                <w:szCs w:val="18"/>
              </w:rPr>
              <w:t>Tax (charge) credit</w:t>
            </w:r>
          </w:p>
        </w:tc>
        <w:tc>
          <w:tcPr>
            <w:tcW w:w="1008" w:type="dxa"/>
            <w:tcBorders>
              <w:top w:val="single" w:sz="4" w:space="0" w:color="000000"/>
              <w:left w:val="nil"/>
              <w:bottom w:val="nil"/>
              <w:right w:val="nil"/>
            </w:tcBorders>
          </w:tcPr>
          <w:p w14:paraId="3604E2EB" w14:textId="77777777" w:rsidR="005D6209" w:rsidRPr="00E13114" w:rsidRDefault="005D6209" w:rsidP="003027BB">
            <w:pPr>
              <w:spacing w:line="256" w:lineRule="auto"/>
              <w:ind w:right="-72"/>
              <w:jc w:val="right"/>
              <w:rPr>
                <w:rFonts w:ascii="Arial" w:hAnsi="Arial" w:cs="Arial"/>
                <w:b/>
                <w:sz w:val="18"/>
                <w:szCs w:val="18"/>
              </w:rPr>
            </w:pPr>
          </w:p>
          <w:p w14:paraId="7482133B" w14:textId="77777777" w:rsidR="005D6209" w:rsidRPr="00E13114" w:rsidRDefault="005D6209" w:rsidP="003027BB">
            <w:pPr>
              <w:spacing w:line="256" w:lineRule="auto"/>
              <w:ind w:right="-72"/>
              <w:jc w:val="right"/>
              <w:rPr>
                <w:rFonts w:ascii="Arial" w:hAnsi="Arial" w:cs="Arial"/>
                <w:b/>
                <w:sz w:val="18"/>
                <w:szCs w:val="18"/>
              </w:rPr>
            </w:pPr>
          </w:p>
          <w:p w14:paraId="3D28B1AC" w14:textId="77777777" w:rsidR="005D6209" w:rsidRPr="00E13114" w:rsidRDefault="005D6209" w:rsidP="003027BB">
            <w:pPr>
              <w:spacing w:line="256" w:lineRule="auto"/>
              <w:ind w:right="-72"/>
              <w:jc w:val="right"/>
              <w:rPr>
                <w:rFonts w:ascii="Arial" w:hAnsi="Arial" w:cs="Arial"/>
                <w:sz w:val="18"/>
                <w:szCs w:val="18"/>
              </w:rPr>
            </w:pPr>
            <w:r w:rsidRPr="00E13114">
              <w:rPr>
                <w:rFonts w:ascii="Arial" w:hAnsi="Arial" w:cs="Arial"/>
                <w:b/>
                <w:sz w:val="18"/>
                <w:szCs w:val="18"/>
              </w:rPr>
              <w:t>After tax</w:t>
            </w:r>
          </w:p>
        </w:tc>
      </w:tr>
      <w:tr w:rsidR="005D6209" w:rsidRPr="00E13114" w14:paraId="193889B6" w14:textId="77777777" w:rsidTr="003027BB">
        <w:trPr>
          <w:tblHeader/>
        </w:trPr>
        <w:tc>
          <w:tcPr>
            <w:tcW w:w="3418" w:type="dxa"/>
          </w:tcPr>
          <w:p w14:paraId="549DC283" w14:textId="77777777" w:rsidR="005D6209" w:rsidRPr="00E13114" w:rsidRDefault="005D6209" w:rsidP="003027BB">
            <w:pPr>
              <w:spacing w:line="256" w:lineRule="auto"/>
              <w:ind w:left="-72"/>
              <w:rPr>
                <w:rFonts w:ascii="Arial" w:hAnsi="Arial" w:cs="Arial"/>
                <w:sz w:val="18"/>
                <w:szCs w:val="18"/>
              </w:rPr>
            </w:pPr>
          </w:p>
        </w:tc>
        <w:tc>
          <w:tcPr>
            <w:tcW w:w="1007" w:type="dxa"/>
            <w:tcBorders>
              <w:top w:val="nil"/>
              <w:left w:val="nil"/>
              <w:bottom w:val="single" w:sz="4" w:space="0" w:color="000000"/>
              <w:right w:val="nil"/>
            </w:tcBorders>
            <w:hideMark/>
          </w:tcPr>
          <w:p w14:paraId="433BED7D" w14:textId="77777777" w:rsidR="005D6209" w:rsidRPr="00E13114" w:rsidRDefault="005D6209" w:rsidP="003027BB">
            <w:pPr>
              <w:spacing w:line="256" w:lineRule="auto"/>
              <w:ind w:right="-72"/>
              <w:jc w:val="right"/>
              <w:rPr>
                <w:rFonts w:ascii="Arial" w:hAnsi="Arial" w:cs="Arial"/>
                <w:b/>
                <w:sz w:val="18"/>
                <w:szCs w:val="18"/>
              </w:rPr>
            </w:pPr>
            <w:r w:rsidRPr="00E13114">
              <w:rPr>
                <w:rFonts w:ascii="Arial" w:hAnsi="Arial" w:cs="Arial"/>
                <w:b/>
                <w:sz w:val="18"/>
                <w:szCs w:val="18"/>
              </w:rPr>
              <w:t>Baht</w:t>
            </w:r>
          </w:p>
        </w:tc>
        <w:tc>
          <w:tcPr>
            <w:tcW w:w="1008" w:type="dxa"/>
            <w:tcBorders>
              <w:top w:val="nil"/>
              <w:left w:val="nil"/>
              <w:bottom w:val="single" w:sz="4" w:space="0" w:color="000000"/>
              <w:right w:val="nil"/>
            </w:tcBorders>
            <w:hideMark/>
          </w:tcPr>
          <w:p w14:paraId="6D129C57" w14:textId="77777777" w:rsidR="005D6209" w:rsidRPr="00E13114" w:rsidRDefault="005D6209" w:rsidP="003027BB">
            <w:pPr>
              <w:spacing w:line="256" w:lineRule="auto"/>
              <w:ind w:right="-72"/>
              <w:jc w:val="right"/>
              <w:rPr>
                <w:rFonts w:ascii="Arial" w:hAnsi="Arial" w:cs="Arial"/>
                <w:b/>
                <w:sz w:val="18"/>
                <w:szCs w:val="18"/>
              </w:rPr>
            </w:pPr>
            <w:r w:rsidRPr="00E13114">
              <w:rPr>
                <w:rFonts w:ascii="Arial" w:hAnsi="Arial" w:cs="Arial"/>
                <w:b/>
                <w:sz w:val="18"/>
                <w:szCs w:val="18"/>
              </w:rPr>
              <w:t>Baht</w:t>
            </w:r>
          </w:p>
        </w:tc>
        <w:tc>
          <w:tcPr>
            <w:tcW w:w="1008" w:type="dxa"/>
            <w:tcBorders>
              <w:top w:val="nil"/>
              <w:left w:val="nil"/>
              <w:bottom w:val="single" w:sz="4" w:space="0" w:color="000000"/>
              <w:right w:val="nil"/>
            </w:tcBorders>
            <w:hideMark/>
          </w:tcPr>
          <w:p w14:paraId="7E049DD4" w14:textId="77777777" w:rsidR="005D6209" w:rsidRPr="00E13114" w:rsidRDefault="005D6209" w:rsidP="003027BB">
            <w:pPr>
              <w:spacing w:line="256" w:lineRule="auto"/>
              <w:ind w:right="-72"/>
              <w:jc w:val="right"/>
              <w:rPr>
                <w:rFonts w:ascii="Arial" w:hAnsi="Arial" w:cs="Arial"/>
                <w:b/>
                <w:sz w:val="18"/>
                <w:szCs w:val="18"/>
              </w:rPr>
            </w:pPr>
            <w:r w:rsidRPr="00E13114">
              <w:rPr>
                <w:rFonts w:ascii="Arial" w:hAnsi="Arial" w:cs="Arial"/>
                <w:b/>
                <w:sz w:val="18"/>
                <w:szCs w:val="18"/>
              </w:rPr>
              <w:t>Baht</w:t>
            </w:r>
          </w:p>
        </w:tc>
        <w:tc>
          <w:tcPr>
            <w:tcW w:w="1008" w:type="dxa"/>
            <w:tcBorders>
              <w:top w:val="nil"/>
              <w:left w:val="nil"/>
              <w:bottom w:val="single" w:sz="4" w:space="0" w:color="000000"/>
              <w:right w:val="nil"/>
            </w:tcBorders>
            <w:hideMark/>
          </w:tcPr>
          <w:p w14:paraId="1227C155" w14:textId="77777777" w:rsidR="005D6209" w:rsidRPr="00E13114" w:rsidRDefault="005D6209" w:rsidP="003027BB">
            <w:pPr>
              <w:spacing w:line="256" w:lineRule="auto"/>
              <w:ind w:right="-72"/>
              <w:jc w:val="right"/>
              <w:rPr>
                <w:rFonts w:ascii="Arial" w:hAnsi="Arial" w:cs="Arial"/>
                <w:b/>
                <w:sz w:val="18"/>
                <w:szCs w:val="18"/>
              </w:rPr>
            </w:pPr>
            <w:r w:rsidRPr="00E13114">
              <w:rPr>
                <w:rFonts w:ascii="Arial" w:hAnsi="Arial" w:cs="Arial"/>
                <w:b/>
                <w:sz w:val="18"/>
                <w:szCs w:val="18"/>
              </w:rPr>
              <w:t>Baht</w:t>
            </w:r>
          </w:p>
        </w:tc>
        <w:tc>
          <w:tcPr>
            <w:tcW w:w="1008" w:type="dxa"/>
            <w:tcBorders>
              <w:top w:val="nil"/>
              <w:left w:val="nil"/>
              <w:bottom w:val="single" w:sz="4" w:space="0" w:color="000000"/>
              <w:right w:val="nil"/>
            </w:tcBorders>
            <w:hideMark/>
          </w:tcPr>
          <w:p w14:paraId="1A30A256" w14:textId="77777777" w:rsidR="005D6209" w:rsidRPr="00E13114" w:rsidRDefault="005D6209" w:rsidP="003027BB">
            <w:pPr>
              <w:spacing w:line="256" w:lineRule="auto"/>
              <w:ind w:right="-72"/>
              <w:jc w:val="right"/>
              <w:rPr>
                <w:rFonts w:ascii="Arial" w:hAnsi="Arial" w:cs="Arial"/>
                <w:b/>
                <w:sz w:val="18"/>
                <w:szCs w:val="18"/>
              </w:rPr>
            </w:pPr>
            <w:r w:rsidRPr="00E13114">
              <w:rPr>
                <w:rFonts w:ascii="Arial" w:hAnsi="Arial" w:cs="Arial"/>
                <w:b/>
                <w:sz w:val="18"/>
                <w:szCs w:val="18"/>
              </w:rPr>
              <w:t>Baht</w:t>
            </w:r>
          </w:p>
        </w:tc>
        <w:tc>
          <w:tcPr>
            <w:tcW w:w="1008" w:type="dxa"/>
            <w:tcBorders>
              <w:top w:val="nil"/>
              <w:left w:val="nil"/>
              <w:bottom w:val="single" w:sz="4" w:space="0" w:color="000000"/>
              <w:right w:val="nil"/>
            </w:tcBorders>
            <w:hideMark/>
          </w:tcPr>
          <w:p w14:paraId="56D08985" w14:textId="77777777" w:rsidR="005D6209" w:rsidRPr="00E13114" w:rsidRDefault="005D6209" w:rsidP="003027BB">
            <w:pPr>
              <w:spacing w:line="256" w:lineRule="auto"/>
              <w:ind w:right="-72"/>
              <w:jc w:val="right"/>
              <w:rPr>
                <w:rFonts w:ascii="Arial" w:hAnsi="Arial" w:cs="Arial"/>
                <w:b/>
                <w:sz w:val="18"/>
                <w:szCs w:val="18"/>
              </w:rPr>
            </w:pPr>
            <w:r w:rsidRPr="00E13114">
              <w:rPr>
                <w:rFonts w:ascii="Arial" w:hAnsi="Arial" w:cs="Arial"/>
                <w:b/>
                <w:sz w:val="18"/>
                <w:szCs w:val="18"/>
              </w:rPr>
              <w:t>Baht</w:t>
            </w:r>
          </w:p>
        </w:tc>
      </w:tr>
      <w:tr w:rsidR="005D6209" w:rsidRPr="00E13114" w14:paraId="0BEBFFE2" w14:textId="77777777" w:rsidTr="003027BB">
        <w:trPr>
          <w:tblHeader/>
        </w:trPr>
        <w:tc>
          <w:tcPr>
            <w:tcW w:w="3418" w:type="dxa"/>
          </w:tcPr>
          <w:p w14:paraId="2907CF27" w14:textId="77777777" w:rsidR="005D6209" w:rsidRPr="00E13114" w:rsidRDefault="005D6209" w:rsidP="003027BB">
            <w:pPr>
              <w:spacing w:line="256" w:lineRule="auto"/>
              <w:ind w:left="-72"/>
              <w:rPr>
                <w:rFonts w:ascii="Arial" w:hAnsi="Arial" w:cs="Arial"/>
                <w:sz w:val="18"/>
                <w:szCs w:val="18"/>
              </w:rPr>
            </w:pPr>
          </w:p>
        </w:tc>
        <w:tc>
          <w:tcPr>
            <w:tcW w:w="1007" w:type="dxa"/>
            <w:tcBorders>
              <w:top w:val="single" w:sz="4" w:space="0" w:color="000000"/>
              <w:left w:val="nil"/>
              <w:bottom w:val="nil"/>
              <w:right w:val="nil"/>
            </w:tcBorders>
            <w:shd w:val="clear" w:color="auto" w:fill="FAFAFA"/>
          </w:tcPr>
          <w:p w14:paraId="2BA2E250" w14:textId="77777777" w:rsidR="005D6209" w:rsidRPr="00E13114"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22D0D40E" w14:textId="77777777" w:rsidR="005D6209" w:rsidRPr="00E13114"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4063F161" w14:textId="77777777" w:rsidR="005D6209" w:rsidRPr="00E13114"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552FFD57" w14:textId="77777777" w:rsidR="005D6209" w:rsidRPr="00E13114"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2D16CA0C" w14:textId="77777777" w:rsidR="005D6209" w:rsidRPr="00E13114"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5E520739" w14:textId="77777777" w:rsidR="005D6209" w:rsidRPr="00E13114" w:rsidRDefault="005D6209" w:rsidP="003027BB">
            <w:pPr>
              <w:spacing w:line="256" w:lineRule="auto"/>
              <w:ind w:right="-72"/>
              <w:jc w:val="right"/>
              <w:rPr>
                <w:rFonts w:ascii="Arial" w:hAnsi="Arial" w:cs="Arial"/>
                <w:b/>
                <w:sz w:val="18"/>
                <w:szCs w:val="18"/>
              </w:rPr>
            </w:pPr>
          </w:p>
        </w:tc>
      </w:tr>
      <w:tr w:rsidR="001B6878" w:rsidRPr="00E13114" w14:paraId="3AD24BD4" w14:textId="77777777" w:rsidTr="0087691F">
        <w:tc>
          <w:tcPr>
            <w:tcW w:w="3418" w:type="dxa"/>
            <w:hideMark/>
          </w:tcPr>
          <w:p w14:paraId="77C44356" w14:textId="77777777" w:rsidR="001B6878" w:rsidRPr="00E13114" w:rsidRDefault="001B6878" w:rsidP="001B6878">
            <w:pPr>
              <w:spacing w:line="257" w:lineRule="auto"/>
              <w:ind w:left="-101"/>
              <w:rPr>
                <w:rFonts w:ascii="Arial" w:hAnsi="Arial" w:cs="Arial"/>
                <w:sz w:val="18"/>
                <w:szCs w:val="18"/>
              </w:rPr>
            </w:pPr>
            <w:r w:rsidRPr="00E13114">
              <w:rPr>
                <w:rFonts w:ascii="Arial" w:hAnsi="Arial" w:cs="Arial"/>
                <w:sz w:val="18"/>
                <w:szCs w:val="18"/>
              </w:rPr>
              <w:t xml:space="preserve">Remeasurement on retirement benefit </w:t>
            </w:r>
          </w:p>
          <w:p w14:paraId="3F5829F6" w14:textId="77777777" w:rsidR="001B6878" w:rsidRPr="00E13114" w:rsidRDefault="001B6878" w:rsidP="001B6878">
            <w:pPr>
              <w:spacing w:line="257" w:lineRule="auto"/>
              <w:ind w:left="-101"/>
              <w:rPr>
                <w:rFonts w:ascii="Arial" w:hAnsi="Arial" w:cs="Arial"/>
                <w:sz w:val="18"/>
                <w:szCs w:val="18"/>
              </w:rPr>
            </w:pPr>
            <w:r w:rsidRPr="00E13114">
              <w:rPr>
                <w:rFonts w:ascii="Arial" w:hAnsi="Arial" w:cs="Arial"/>
                <w:sz w:val="18"/>
                <w:szCs w:val="18"/>
              </w:rPr>
              <w:t xml:space="preserve">   obligations</w:t>
            </w:r>
          </w:p>
        </w:tc>
        <w:tc>
          <w:tcPr>
            <w:tcW w:w="1007" w:type="dxa"/>
            <w:tcBorders>
              <w:bottom w:val="single" w:sz="4" w:space="0" w:color="000000"/>
            </w:tcBorders>
            <w:shd w:val="clear" w:color="auto" w:fill="FAFAFA"/>
            <w:vAlign w:val="bottom"/>
          </w:tcPr>
          <w:p w14:paraId="344E959D" w14:textId="0A88F28B" w:rsidR="001B6878" w:rsidRPr="00E13114" w:rsidRDefault="00F83719"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tcBorders>
              <w:bottom w:val="single" w:sz="4" w:space="0" w:color="000000"/>
            </w:tcBorders>
            <w:shd w:val="clear" w:color="auto" w:fill="FAFAFA"/>
            <w:vAlign w:val="bottom"/>
          </w:tcPr>
          <w:p w14:paraId="45CE7A4E" w14:textId="2C77AB23" w:rsidR="001B6878" w:rsidRPr="00E13114" w:rsidRDefault="00F83719"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tcBorders>
              <w:bottom w:val="single" w:sz="4" w:space="0" w:color="000000"/>
            </w:tcBorders>
            <w:shd w:val="clear" w:color="auto" w:fill="FAFAFA"/>
            <w:vAlign w:val="bottom"/>
          </w:tcPr>
          <w:p w14:paraId="1D36ED1C" w14:textId="05ED2127" w:rsidR="001B6878" w:rsidRPr="00E13114" w:rsidRDefault="00F83719"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tcBorders>
              <w:bottom w:val="single" w:sz="4" w:space="0" w:color="000000"/>
            </w:tcBorders>
            <w:vAlign w:val="bottom"/>
          </w:tcPr>
          <w:p w14:paraId="5F331ECA" w14:textId="09EB8EF7" w:rsidR="001B6878" w:rsidRPr="00E13114" w:rsidRDefault="001B6878" w:rsidP="001B6878">
            <w:pPr>
              <w:spacing w:line="256" w:lineRule="auto"/>
              <w:ind w:right="-72"/>
              <w:jc w:val="right"/>
              <w:rPr>
                <w:rFonts w:ascii="Arial" w:hAnsi="Arial" w:cs="Arial"/>
                <w:bCs/>
                <w:sz w:val="18"/>
                <w:szCs w:val="18"/>
              </w:rPr>
            </w:pPr>
            <w:r w:rsidRPr="00E13114">
              <w:rPr>
                <w:rFonts w:ascii="Arial" w:hAnsi="Arial" w:cs="Arial"/>
                <w:bCs/>
                <w:sz w:val="18"/>
                <w:szCs w:val="18"/>
              </w:rPr>
              <w:t>1,036,258</w:t>
            </w:r>
          </w:p>
        </w:tc>
        <w:tc>
          <w:tcPr>
            <w:tcW w:w="1008" w:type="dxa"/>
            <w:tcBorders>
              <w:bottom w:val="single" w:sz="4" w:space="0" w:color="000000"/>
            </w:tcBorders>
            <w:vAlign w:val="bottom"/>
          </w:tcPr>
          <w:p w14:paraId="4731207F" w14:textId="7F61CF94" w:rsidR="001B6878" w:rsidRPr="00E13114" w:rsidRDefault="001B6878" w:rsidP="001B6878">
            <w:pPr>
              <w:spacing w:line="256" w:lineRule="auto"/>
              <w:ind w:right="-72"/>
              <w:jc w:val="right"/>
              <w:rPr>
                <w:rFonts w:ascii="Arial" w:hAnsi="Arial" w:cs="Arial"/>
                <w:bCs/>
                <w:sz w:val="18"/>
                <w:szCs w:val="18"/>
              </w:rPr>
            </w:pPr>
            <w:r w:rsidRPr="00E13114">
              <w:rPr>
                <w:rFonts w:ascii="Arial" w:hAnsi="Arial" w:cs="Arial"/>
                <w:bCs/>
                <w:sz w:val="18"/>
                <w:szCs w:val="18"/>
              </w:rPr>
              <w:t>(207,252)</w:t>
            </w:r>
          </w:p>
        </w:tc>
        <w:tc>
          <w:tcPr>
            <w:tcW w:w="1008" w:type="dxa"/>
            <w:tcBorders>
              <w:bottom w:val="single" w:sz="4" w:space="0" w:color="000000"/>
            </w:tcBorders>
            <w:vAlign w:val="bottom"/>
          </w:tcPr>
          <w:p w14:paraId="42B87E4E" w14:textId="5C1786E3" w:rsidR="001B6878" w:rsidRPr="00E13114" w:rsidRDefault="001B6878" w:rsidP="001B6878">
            <w:pPr>
              <w:spacing w:line="256" w:lineRule="auto"/>
              <w:ind w:right="-72"/>
              <w:jc w:val="right"/>
              <w:rPr>
                <w:rFonts w:ascii="Arial" w:hAnsi="Arial" w:cs="Arial"/>
                <w:bCs/>
                <w:sz w:val="18"/>
                <w:szCs w:val="18"/>
              </w:rPr>
            </w:pPr>
            <w:r w:rsidRPr="00E13114">
              <w:rPr>
                <w:rFonts w:ascii="Arial" w:hAnsi="Arial" w:cs="Arial"/>
                <w:bCs/>
                <w:sz w:val="18"/>
                <w:szCs w:val="18"/>
              </w:rPr>
              <w:t>829,006</w:t>
            </w:r>
          </w:p>
        </w:tc>
      </w:tr>
      <w:tr w:rsidR="001B6878" w:rsidRPr="00E13114" w14:paraId="6453AD4A" w14:textId="77777777" w:rsidTr="00A131F6">
        <w:trPr>
          <w:tblHeader/>
        </w:trPr>
        <w:tc>
          <w:tcPr>
            <w:tcW w:w="3418" w:type="dxa"/>
          </w:tcPr>
          <w:p w14:paraId="789EEAEA" w14:textId="77777777" w:rsidR="001B6878" w:rsidRPr="00E13114" w:rsidRDefault="001B6878" w:rsidP="001B6878">
            <w:pPr>
              <w:spacing w:line="256" w:lineRule="auto"/>
              <w:ind w:left="-72"/>
              <w:rPr>
                <w:rFonts w:ascii="Arial" w:hAnsi="Arial" w:cs="Arial"/>
                <w:sz w:val="18"/>
                <w:szCs w:val="18"/>
              </w:rPr>
            </w:pPr>
          </w:p>
        </w:tc>
        <w:tc>
          <w:tcPr>
            <w:tcW w:w="1007" w:type="dxa"/>
            <w:tcBorders>
              <w:top w:val="single" w:sz="4" w:space="0" w:color="000000"/>
              <w:left w:val="nil"/>
              <w:bottom w:val="nil"/>
              <w:right w:val="nil"/>
            </w:tcBorders>
            <w:shd w:val="clear" w:color="auto" w:fill="FAFAFA"/>
          </w:tcPr>
          <w:p w14:paraId="03A703E4"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394CFAD9"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59403970"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0FE85907"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5FAC2520"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6A1936AE" w14:textId="77777777" w:rsidR="001B6878" w:rsidRPr="00E13114" w:rsidRDefault="001B6878" w:rsidP="001B6878">
            <w:pPr>
              <w:spacing w:line="256" w:lineRule="auto"/>
              <w:ind w:right="-72"/>
              <w:jc w:val="right"/>
              <w:rPr>
                <w:rFonts w:ascii="Arial" w:hAnsi="Arial" w:cs="Arial"/>
                <w:b/>
                <w:sz w:val="18"/>
                <w:szCs w:val="18"/>
              </w:rPr>
            </w:pPr>
          </w:p>
        </w:tc>
      </w:tr>
      <w:tr w:rsidR="001B6878" w:rsidRPr="00E13114" w14:paraId="262A078D" w14:textId="77777777" w:rsidTr="0087691F">
        <w:tc>
          <w:tcPr>
            <w:tcW w:w="3418" w:type="dxa"/>
            <w:hideMark/>
          </w:tcPr>
          <w:p w14:paraId="30B3E786" w14:textId="77777777" w:rsidR="001B6878" w:rsidRPr="00E13114" w:rsidRDefault="001B6878" w:rsidP="001B6878">
            <w:pPr>
              <w:spacing w:line="257" w:lineRule="auto"/>
              <w:ind w:left="-101"/>
              <w:rPr>
                <w:rFonts w:ascii="Arial" w:hAnsi="Arial" w:cs="Arial"/>
                <w:sz w:val="18"/>
                <w:szCs w:val="18"/>
              </w:rPr>
            </w:pPr>
            <w:r w:rsidRPr="00E13114">
              <w:rPr>
                <w:rFonts w:ascii="Arial" w:hAnsi="Arial" w:cs="Arial"/>
                <w:b/>
                <w:sz w:val="18"/>
                <w:szCs w:val="18"/>
              </w:rPr>
              <w:t>Other comprehensive income</w:t>
            </w:r>
          </w:p>
        </w:tc>
        <w:tc>
          <w:tcPr>
            <w:tcW w:w="1007" w:type="dxa"/>
            <w:tcBorders>
              <w:left w:val="nil"/>
              <w:bottom w:val="single" w:sz="4" w:space="0" w:color="000000"/>
              <w:right w:val="nil"/>
            </w:tcBorders>
            <w:shd w:val="clear" w:color="auto" w:fill="FAFAFA"/>
          </w:tcPr>
          <w:p w14:paraId="00C5BB8D" w14:textId="42CD7F29" w:rsidR="001B6878" w:rsidRPr="00E13114" w:rsidRDefault="00F83719"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tcBorders>
              <w:left w:val="nil"/>
              <w:bottom w:val="single" w:sz="4" w:space="0" w:color="000000"/>
              <w:right w:val="nil"/>
            </w:tcBorders>
            <w:shd w:val="clear" w:color="auto" w:fill="FAFAFA"/>
          </w:tcPr>
          <w:p w14:paraId="3CB8C8B8" w14:textId="6094185E" w:rsidR="001B6878" w:rsidRPr="00E13114" w:rsidRDefault="00F83719"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tcBorders>
              <w:left w:val="nil"/>
              <w:bottom w:val="single" w:sz="4" w:space="0" w:color="000000"/>
              <w:right w:val="nil"/>
            </w:tcBorders>
            <w:shd w:val="clear" w:color="auto" w:fill="FAFAFA"/>
          </w:tcPr>
          <w:p w14:paraId="17F9130A" w14:textId="751D9AEC" w:rsidR="001B6878" w:rsidRPr="00E13114" w:rsidRDefault="00F83719"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tcBorders>
              <w:left w:val="nil"/>
              <w:bottom w:val="single" w:sz="4" w:space="0" w:color="000000"/>
              <w:right w:val="nil"/>
            </w:tcBorders>
          </w:tcPr>
          <w:p w14:paraId="495C1D8E" w14:textId="1AE30B2F" w:rsidR="001B6878" w:rsidRPr="00E13114" w:rsidRDefault="001B6878" w:rsidP="001B6878">
            <w:pPr>
              <w:spacing w:line="256" w:lineRule="auto"/>
              <w:ind w:right="-72"/>
              <w:jc w:val="right"/>
              <w:rPr>
                <w:rFonts w:ascii="Arial" w:hAnsi="Arial" w:cs="Arial"/>
                <w:bCs/>
                <w:sz w:val="18"/>
                <w:szCs w:val="18"/>
              </w:rPr>
            </w:pPr>
            <w:r w:rsidRPr="00E13114">
              <w:rPr>
                <w:rFonts w:ascii="Arial" w:hAnsi="Arial" w:cs="Arial"/>
                <w:bCs/>
                <w:sz w:val="18"/>
                <w:szCs w:val="18"/>
              </w:rPr>
              <w:t>1,036,258</w:t>
            </w:r>
          </w:p>
        </w:tc>
        <w:tc>
          <w:tcPr>
            <w:tcW w:w="1008" w:type="dxa"/>
            <w:tcBorders>
              <w:left w:val="nil"/>
              <w:bottom w:val="single" w:sz="4" w:space="0" w:color="000000"/>
              <w:right w:val="nil"/>
            </w:tcBorders>
          </w:tcPr>
          <w:p w14:paraId="6DE6AFE4" w14:textId="545408CF" w:rsidR="001B6878" w:rsidRPr="00E13114" w:rsidRDefault="001B6878" w:rsidP="001B6878">
            <w:pPr>
              <w:spacing w:line="256" w:lineRule="auto"/>
              <w:ind w:right="-72"/>
              <w:jc w:val="right"/>
              <w:rPr>
                <w:rFonts w:ascii="Arial" w:hAnsi="Arial" w:cs="Arial"/>
                <w:bCs/>
                <w:sz w:val="18"/>
                <w:szCs w:val="18"/>
              </w:rPr>
            </w:pPr>
            <w:r w:rsidRPr="00E13114">
              <w:rPr>
                <w:rFonts w:ascii="Arial" w:hAnsi="Arial" w:cs="Arial"/>
                <w:bCs/>
                <w:sz w:val="18"/>
                <w:szCs w:val="18"/>
              </w:rPr>
              <w:t>(207,252)</w:t>
            </w:r>
          </w:p>
        </w:tc>
        <w:tc>
          <w:tcPr>
            <w:tcW w:w="1008" w:type="dxa"/>
            <w:tcBorders>
              <w:left w:val="nil"/>
              <w:bottom w:val="single" w:sz="4" w:space="0" w:color="000000"/>
              <w:right w:val="nil"/>
            </w:tcBorders>
          </w:tcPr>
          <w:p w14:paraId="45F6BFD4" w14:textId="382DD773" w:rsidR="001B6878" w:rsidRPr="00E13114" w:rsidRDefault="001B6878" w:rsidP="001B6878">
            <w:pPr>
              <w:spacing w:line="256" w:lineRule="auto"/>
              <w:ind w:right="-72"/>
              <w:jc w:val="right"/>
              <w:rPr>
                <w:rFonts w:ascii="Arial" w:hAnsi="Arial" w:cs="Arial"/>
                <w:bCs/>
                <w:sz w:val="18"/>
                <w:szCs w:val="18"/>
              </w:rPr>
            </w:pPr>
            <w:r w:rsidRPr="00E13114">
              <w:rPr>
                <w:rFonts w:ascii="Arial" w:hAnsi="Arial" w:cs="Arial"/>
                <w:bCs/>
                <w:sz w:val="18"/>
                <w:szCs w:val="18"/>
              </w:rPr>
              <w:t>829,006</w:t>
            </w:r>
          </w:p>
        </w:tc>
      </w:tr>
      <w:tr w:rsidR="001B6878" w:rsidRPr="00E13114" w14:paraId="45BDEFCA" w14:textId="77777777" w:rsidTr="003027BB">
        <w:tc>
          <w:tcPr>
            <w:tcW w:w="3418" w:type="dxa"/>
          </w:tcPr>
          <w:p w14:paraId="35707667" w14:textId="77777777" w:rsidR="001B6878" w:rsidRPr="00E13114" w:rsidRDefault="001B6878" w:rsidP="001B6878">
            <w:pPr>
              <w:spacing w:line="257" w:lineRule="auto"/>
              <w:ind w:left="-101"/>
              <w:rPr>
                <w:rFonts w:ascii="Arial" w:hAnsi="Arial" w:cs="Arial"/>
                <w:b/>
                <w:sz w:val="18"/>
                <w:szCs w:val="18"/>
              </w:rPr>
            </w:pPr>
          </w:p>
        </w:tc>
        <w:tc>
          <w:tcPr>
            <w:tcW w:w="1007" w:type="dxa"/>
            <w:tcBorders>
              <w:top w:val="single" w:sz="4" w:space="0" w:color="000000"/>
              <w:left w:val="nil"/>
              <w:bottom w:val="nil"/>
              <w:right w:val="nil"/>
            </w:tcBorders>
            <w:shd w:val="clear" w:color="auto" w:fill="FAFAFA"/>
          </w:tcPr>
          <w:p w14:paraId="367B2084"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2C9B2C4A"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57FEDF89"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67D25DA3"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0C5F3260"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3B1C3F87" w14:textId="77777777" w:rsidR="001B6878" w:rsidRPr="00E13114" w:rsidRDefault="001B6878" w:rsidP="001B6878">
            <w:pPr>
              <w:spacing w:line="256" w:lineRule="auto"/>
              <w:ind w:right="-72"/>
              <w:jc w:val="right"/>
              <w:rPr>
                <w:rFonts w:ascii="Arial" w:hAnsi="Arial" w:cs="Arial"/>
                <w:b/>
                <w:sz w:val="18"/>
                <w:szCs w:val="18"/>
              </w:rPr>
            </w:pPr>
          </w:p>
        </w:tc>
      </w:tr>
      <w:tr w:rsidR="001B6878" w:rsidRPr="00E13114" w14:paraId="580B6764" w14:textId="77777777" w:rsidTr="003027BB">
        <w:tc>
          <w:tcPr>
            <w:tcW w:w="3418" w:type="dxa"/>
            <w:hideMark/>
          </w:tcPr>
          <w:p w14:paraId="22A4F8BE" w14:textId="77777777" w:rsidR="001B6878" w:rsidRPr="00E13114" w:rsidRDefault="001B6878" w:rsidP="001B6878">
            <w:pPr>
              <w:spacing w:line="257" w:lineRule="auto"/>
              <w:ind w:left="-101"/>
              <w:rPr>
                <w:rFonts w:ascii="Arial" w:hAnsi="Arial" w:cs="Arial"/>
                <w:b/>
                <w:sz w:val="18"/>
                <w:szCs w:val="18"/>
              </w:rPr>
            </w:pPr>
            <w:r w:rsidRPr="00E13114">
              <w:rPr>
                <w:rFonts w:ascii="Arial" w:hAnsi="Arial" w:cs="Arial"/>
                <w:sz w:val="18"/>
                <w:szCs w:val="18"/>
              </w:rPr>
              <w:t>Current tax</w:t>
            </w:r>
          </w:p>
        </w:tc>
        <w:tc>
          <w:tcPr>
            <w:tcW w:w="1007" w:type="dxa"/>
            <w:shd w:val="clear" w:color="auto" w:fill="FAFAFA"/>
          </w:tcPr>
          <w:p w14:paraId="2DE75B21" w14:textId="77777777" w:rsidR="001B6878" w:rsidRPr="00E13114" w:rsidRDefault="001B6878" w:rsidP="001B6878">
            <w:pPr>
              <w:spacing w:line="256" w:lineRule="auto"/>
              <w:ind w:right="-72"/>
              <w:jc w:val="right"/>
              <w:rPr>
                <w:rFonts w:ascii="Arial" w:hAnsi="Arial" w:cs="Arial"/>
                <w:b/>
                <w:sz w:val="18"/>
                <w:szCs w:val="18"/>
              </w:rPr>
            </w:pPr>
          </w:p>
        </w:tc>
        <w:tc>
          <w:tcPr>
            <w:tcW w:w="1008" w:type="dxa"/>
            <w:shd w:val="clear" w:color="auto" w:fill="FAFAFA"/>
          </w:tcPr>
          <w:p w14:paraId="1F9FCD1E" w14:textId="23861A85" w:rsidR="001B6878" w:rsidRPr="00E13114" w:rsidRDefault="00F83719"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shd w:val="clear" w:color="auto" w:fill="FAFAFA"/>
          </w:tcPr>
          <w:p w14:paraId="508CC05A" w14:textId="77777777" w:rsidR="001B6878" w:rsidRPr="00E13114" w:rsidRDefault="001B6878" w:rsidP="001B6878">
            <w:pPr>
              <w:spacing w:line="256" w:lineRule="auto"/>
              <w:ind w:right="-72"/>
              <w:jc w:val="right"/>
              <w:rPr>
                <w:rFonts w:ascii="Arial" w:hAnsi="Arial" w:cs="Arial"/>
                <w:bCs/>
                <w:sz w:val="18"/>
                <w:szCs w:val="18"/>
              </w:rPr>
            </w:pPr>
          </w:p>
        </w:tc>
        <w:tc>
          <w:tcPr>
            <w:tcW w:w="1008" w:type="dxa"/>
          </w:tcPr>
          <w:p w14:paraId="42BC2F56" w14:textId="77777777" w:rsidR="001B6878" w:rsidRPr="00E13114" w:rsidRDefault="001B6878" w:rsidP="001B6878">
            <w:pPr>
              <w:spacing w:line="256" w:lineRule="auto"/>
              <w:ind w:right="-72"/>
              <w:jc w:val="right"/>
              <w:rPr>
                <w:rFonts w:ascii="Arial" w:hAnsi="Arial" w:cs="Arial"/>
                <w:bCs/>
                <w:sz w:val="18"/>
                <w:szCs w:val="18"/>
              </w:rPr>
            </w:pPr>
          </w:p>
        </w:tc>
        <w:tc>
          <w:tcPr>
            <w:tcW w:w="1008" w:type="dxa"/>
          </w:tcPr>
          <w:p w14:paraId="4870CCA2" w14:textId="454E3895" w:rsidR="001B6878" w:rsidRPr="00E13114" w:rsidRDefault="001B6878"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tcPr>
          <w:p w14:paraId="2A674D40" w14:textId="77777777" w:rsidR="001B6878" w:rsidRPr="00E13114" w:rsidRDefault="001B6878" w:rsidP="001B6878">
            <w:pPr>
              <w:spacing w:line="256" w:lineRule="auto"/>
              <w:ind w:right="-72"/>
              <w:jc w:val="right"/>
              <w:rPr>
                <w:rFonts w:ascii="Arial" w:hAnsi="Arial" w:cs="Arial"/>
                <w:b/>
                <w:sz w:val="18"/>
                <w:szCs w:val="18"/>
              </w:rPr>
            </w:pPr>
          </w:p>
        </w:tc>
      </w:tr>
      <w:tr w:rsidR="001B6878" w:rsidRPr="00E13114" w14:paraId="2CAA942B" w14:textId="77777777" w:rsidTr="0087691F">
        <w:tc>
          <w:tcPr>
            <w:tcW w:w="3418" w:type="dxa"/>
            <w:hideMark/>
          </w:tcPr>
          <w:p w14:paraId="488A4AAF" w14:textId="1D5D8EA5" w:rsidR="001B6878" w:rsidRPr="00E13114" w:rsidRDefault="001B6878" w:rsidP="001B6878">
            <w:pPr>
              <w:spacing w:line="257" w:lineRule="auto"/>
              <w:ind w:left="-101"/>
              <w:rPr>
                <w:rFonts w:ascii="Arial" w:hAnsi="Arial" w:cs="Arial"/>
                <w:sz w:val="18"/>
                <w:szCs w:val="18"/>
              </w:rPr>
            </w:pPr>
            <w:r w:rsidRPr="00E13114">
              <w:rPr>
                <w:rFonts w:ascii="Arial" w:hAnsi="Arial" w:cs="Arial"/>
                <w:sz w:val="18"/>
                <w:szCs w:val="18"/>
              </w:rPr>
              <w:t>Deferred income tax (note 1</w:t>
            </w:r>
            <w:r w:rsidR="004043AC" w:rsidRPr="00E13114">
              <w:rPr>
                <w:rFonts w:ascii="Arial" w:hAnsi="Arial" w:cs="Arial"/>
                <w:sz w:val="18"/>
                <w:szCs w:val="18"/>
              </w:rPr>
              <w:t>9</w:t>
            </w:r>
            <w:r w:rsidRPr="00E13114">
              <w:rPr>
                <w:rFonts w:ascii="Arial" w:hAnsi="Arial" w:cs="Arial"/>
                <w:sz w:val="18"/>
                <w:szCs w:val="18"/>
              </w:rPr>
              <w:t>)</w:t>
            </w:r>
          </w:p>
        </w:tc>
        <w:tc>
          <w:tcPr>
            <w:tcW w:w="1007" w:type="dxa"/>
            <w:tcBorders>
              <w:top w:val="nil"/>
              <w:left w:val="nil"/>
              <w:right w:val="nil"/>
            </w:tcBorders>
            <w:shd w:val="clear" w:color="auto" w:fill="FAFAFA"/>
          </w:tcPr>
          <w:p w14:paraId="7C5FEFDD"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nil"/>
              <w:left w:val="nil"/>
              <w:bottom w:val="single" w:sz="4" w:space="0" w:color="000000"/>
              <w:right w:val="nil"/>
            </w:tcBorders>
            <w:shd w:val="clear" w:color="auto" w:fill="FAFAFA"/>
          </w:tcPr>
          <w:p w14:paraId="0781FEC1" w14:textId="0BCD5410" w:rsidR="001B6878" w:rsidRPr="00E13114" w:rsidRDefault="00F83719"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tcBorders>
              <w:top w:val="nil"/>
              <w:left w:val="nil"/>
              <w:right w:val="nil"/>
            </w:tcBorders>
            <w:shd w:val="clear" w:color="auto" w:fill="FAFAFA"/>
          </w:tcPr>
          <w:p w14:paraId="2116E332" w14:textId="77777777" w:rsidR="001B6878" w:rsidRPr="00E13114" w:rsidRDefault="001B6878" w:rsidP="001B6878">
            <w:pPr>
              <w:spacing w:line="256" w:lineRule="auto"/>
              <w:ind w:right="-72"/>
              <w:jc w:val="right"/>
              <w:rPr>
                <w:rFonts w:ascii="Arial" w:hAnsi="Arial" w:cs="Arial"/>
                <w:bCs/>
                <w:sz w:val="18"/>
                <w:szCs w:val="18"/>
              </w:rPr>
            </w:pPr>
          </w:p>
        </w:tc>
        <w:tc>
          <w:tcPr>
            <w:tcW w:w="1008" w:type="dxa"/>
            <w:tcBorders>
              <w:top w:val="nil"/>
              <w:left w:val="nil"/>
              <w:right w:val="nil"/>
            </w:tcBorders>
          </w:tcPr>
          <w:p w14:paraId="0616A7AB" w14:textId="77777777" w:rsidR="001B6878" w:rsidRPr="00E13114" w:rsidRDefault="001B6878" w:rsidP="001B6878">
            <w:pPr>
              <w:spacing w:line="256" w:lineRule="auto"/>
              <w:ind w:right="-72"/>
              <w:jc w:val="right"/>
              <w:rPr>
                <w:rFonts w:ascii="Arial" w:hAnsi="Arial" w:cs="Arial"/>
                <w:bCs/>
                <w:sz w:val="18"/>
                <w:szCs w:val="18"/>
              </w:rPr>
            </w:pPr>
          </w:p>
        </w:tc>
        <w:tc>
          <w:tcPr>
            <w:tcW w:w="1008" w:type="dxa"/>
            <w:tcBorders>
              <w:top w:val="nil"/>
              <w:left w:val="nil"/>
              <w:bottom w:val="single" w:sz="4" w:space="0" w:color="000000"/>
              <w:right w:val="nil"/>
            </w:tcBorders>
          </w:tcPr>
          <w:p w14:paraId="2E2B0EEF" w14:textId="241E0D9A" w:rsidR="001B6878" w:rsidRPr="00E13114" w:rsidRDefault="001B6878" w:rsidP="001B6878">
            <w:pPr>
              <w:spacing w:line="256" w:lineRule="auto"/>
              <w:ind w:right="-72"/>
              <w:jc w:val="right"/>
              <w:rPr>
                <w:rFonts w:ascii="Arial" w:hAnsi="Arial" w:cs="Arial"/>
                <w:bCs/>
                <w:sz w:val="18"/>
                <w:szCs w:val="18"/>
              </w:rPr>
            </w:pPr>
            <w:r w:rsidRPr="00E13114">
              <w:rPr>
                <w:rFonts w:ascii="Arial" w:hAnsi="Arial" w:cs="Arial"/>
                <w:bCs/>
                <w:sz w:val="18"/>
                <w:szCs w:val="18"/>
              </w:rPr>
              <w:t>(207,252)</w:t>
            </w:r>
          </w:p>
        </w:tc>
        <w:tc>
          <w:tcPr>
            <w:tcW w:w="1008" w:type="dxa"/>
            <w:tcBorders>
              <w:top w:val="nil"/>
              <w:left w:val="nil"/>
              <w:right w:val="nil"/>
            </w:tcBorders>
          </w:tcPr>
          <w:p w14:paraId="44E8A910" w14:textId="77777777" w:rsidR="001B6878" w:rsidRPr="00E13114" w:rsidRDefault="001B6878" w:rsidP="001B6878">
            <w:pPr>
              <w:spacing w:line="256" w:lineRule="auto"/>
              <w:ind w:right="-72"/>
              <w:jc w:val="right"/>
              <w:rPr>
                <w:rFonts w:ascii="Arial" w:hAnsi="Arial" w:cs="Arial"/>
                <w:b/>
                <w:sz w:val="18"/>
                <w:szCs w:val="18"/>
              </w:rPr>
            </w:pPr>
          </w:p>
        </w:tc>
      </w:tr>
      <w:tr w:rsidR="001B6878" w:rsidRPr="00E13114" w14:paraId="0ED1F945" w14:textId="77777777" w:rsidTr="0087691F">
        <w:tc>
          <w:tcPr>
            <w:tcW w:w="3418" w:type="dxa"/>
          </w:tcPr>
          <w:p w14:paraId="1653A611" w14:textId="77777777" w:rsidR="001B6878" w:rsidRPr="00E13114" w:rsidRDefault="001B6878" w:rsidP="001B6878">
            <w:pPr>
              <w:spacing w:line="257" w:lineRule="auto"/>
              <w:ind w:left="-101"/>
              <w:rPr>
                <w:rFonts w:ascii="Arial" w:hAnsi="Arial" w:cs="Arial"/>
                <w:sz w:val="18"/>
                <w:szCs w:val="18"/>
              </w:rPr>
            </w:pPr>
          </w:p>
        </w:tc>
        <w:tc>
          <w:tcPr>
            <w:tcW w:w="1007" w:type="dxa"/>
            <w:tcBorders>
              <w:top w:val="nil"/>
              <w:left w:val="nil"/>
              <w:right w:val="nil"/>
            </w:tcBorders>
            <w:shd w:val="clear" w:color="auto" w:fill="FAFAFA"/>
          </w:tcPr>
          <w:p w14:paraId="2216A2DC"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right w:val="nil"/>
            </w:tcBorders>
            <w:shd w:val="clear" w:color="auto" w:fill="FAFAFA"/>
          </w:tcPr>
          <w:p w14:paraId="59728CBD" w14:textId="77777777" w:rsidR="001B6878" w:rsidRPr="00E13114" w:rsidRDefault="001B6878" w:rsidP="001B6878">
            <w:pPr>
              <w:spacing w:line="256" w:lineRule="auto"/>
              <w:ind w:right="-72"/>
              <w:jc w:val="right"/>
              <w:rPr>
                <w:rFonts w:ascii="Arial" w:hAnsi="Arial" w:cs="Arial"/>
                <w:bCs/>
                <w:sz w:val="18"/>
                <w:szCs w:val="18"/>
              </w:rPr>
            </w:pPr>
          </w:p>
        </w:tc>
        <w:tc>
          <w:tcPr>
            <w:tcW w:w="1008" w:type="dxa"/>
            <w:tcBorders>
              <w:top w:val="nil"/>
              <w:left w:val="nil"/>
              <w:right w:val="nil"/>
            </w:tcBorders>
            <w:shd w:val="clear" w:color="auto" w:fill="FAFAFA"/>
          </w:tcPr>
          <w:p w14:paraId="1A8E1F0E" w14:textId="77777777" w:rsidR="001B6878" w:rsidRPr="00E13114" w:rsidRDefault="001B6878" w:rsidP="001B6878">
            <w:pPr>
              <w:spacing w:line="256" w:lineRule="auto"/>
              <w:ind w:right="-72"/>
              <w:jc w:val="right"/>
              <w:rPr>
                <w:rFonts w:ascii="Arial" w:hAnsi="Arial" w:cs="Arial"/>
                <w:bCs/>
                <w:sz w:val="18"/>
                <w:szCs w:val="18"/>
              </w:rPr>
            </w:pPr>
          </w:p>
        </w:tc>
        <w:tc>
          <w:tcPr>
            <w:tcW w:w="1008" w:type="dxa"/>
            <w:tcBorders>
              <w:top w:val="nil"/>
              <w:left w:val="nil"/>
              <w:right w:val="nil"/>
            </w:tcBorders>
          </w:tcPr>
          <w:p w14:paraId="594A213E" w14:textId="77777777" w:rsidR="001B6878" w:rsidRPr="00E13114" w:rsidRDefault="001B6878" w:rsidP="001B6878">
            <w:pPr>
              <w:spacing w:line="256" w:lineRule="auto"/>
              <w:ind w:right="-72"/>
              <w:jc w:val="right"/>
              <w:rPr>
                <w:rFonts w:ascii="Arial" w:hAnsi="Arial" w:cs="Arial"/>
                <w:bCs/>
                <w:sz w:val="18"/>
                <w:szCs w:val="18"/>
              </w:rPr>
            </w:pPr>
          </w:p>
        </w:tc>
        <w:tc>
          <w:tcPr>
            <w:tcW w:w="1008" w:type="dxa"/>
            <w:tcBorders>
              <w:top w:val="single" w:sz="4" w:space="0" w:color="000000"/>
              <w:left w:val="nil"/>
              <w:right w:val="nil"/>
            </w:tcBorders>
          </w:tcPr>
          <w:p w14:paraId="0BEA3A78" w14:textId="77777777" w:rsidR="001B6878" w:rsidRPr="00E13114" w:rsidRDefault="001B6878" w:rsidP="001B6878">
            <w:pPr>
              <w:spacing w:line="256" w:lineRule="auto"/>
              <w:ind w:right="-72"/>
              <w:jc w:val="right"/>
              <w:rPr>
                <w:rFonts w:ascii="Arial" w:hAnsi="Arial" w:cs="Arial"/>
                <w:bCs/>
                <w:sz w:val="18"/>
                <w:szCs w:val="18"/>
              </w:rPr>
            </w:pPr>
          </w:p>
        </w:tc>
        <w:tc>
          <w:tcPr>
            <w:tcW w:w="1008" w:type="dxa"/>
            <w:tcBorders>
              <w:top w:val="nil"/>
              <w:left w:val="nil"/>
              <w:right w:val="nil"/>
            </w:tcBorders>
          </w:tcPr>
          <w:p w14:paraId="33D1B322" w14:textId="77777777" w:rsidR="001B6878" w:rsidRPr="00E13114" w:rsidRDefault="001B6878" w:rsidP="001B6878">
            <w:pPr>
              <w:spacing w:line="256" w:lineRule="auto"/>
              <w:ind w:right="-72"/>
              <w:jc w:val="right"/>
              <w:rPr>
                <w:rFonts w:ascii="Arial" w:hAnsi="Arial" w:cs="Arial"/>
                <w:b/>
                <w:sz w:val="18"/>
                <w:szCs w:val="18"/>
              </w:rPr>
            </w:pPr>
          </w:p>
        </w:tc>
      </w:tr>
      <w:tr w:rsidR="001B6878" w:rsidRPr="00E13114" w14:paraId="0782BDEF" w14:textId="77777777" w:rsidTr="003027BB">
        <w:tc>
          <w:tcPr>
            <w:tcW w:w="3418" w:type="dxa"/>
          </w:tcPr>
          <w:p w14:paraId="270308CB" w14:textId="77777777" w:rsidR="001B6878" w:rsidRPr="00E13114" w:rsidRDefault="001B6878" w:rsidP="001B6878">
            <w:pPr>
              <w:spacing w:line="256" w:lineRule="auto"/>
              <w:ind w:left="-72"/>
              <w:rPr>
                <w:rFonts w:ascii="Arial" w:hAnsi="Arial" w:cs="Arial"/>
                <w:sz w:val="18"/>
                <w:szCs w:val="18"/>
              </w:rPr>
            </w:pPr>
          </w:p>
        </w:tc>
        <w:tc>
          <w:tcPr>
            <w:tcW w:w="1007" w:type="dxa"/>
            <w:tcBorders>
              <w:top w:val="nil"/>
              <w:left w:val="nil"/>
              <w:right w:val="nil"/>
            </w:tcBorders>
            <w:shd w:val="clear" w:color="auto" w:fill="FAFAFA"/>
          </w:tcPr>
          <w:p w14:paraId="3A751F0D"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nil"/>
              <w:left w:val="nil"/>
              <w:bottom w:val="single" w:sz="4" w:space="0" w:color="000000"/>
              <w:right w:val="nil"/>
            </w:tcBorders>
            <w:shd w:val="clear" w:color="auto" w:fill="FAFAFA"/>
          </w:tcPr>
          <w:p w14:paraId="3A34FE41" w14:textId="5F1E94E5" w:rsidR="001B6878" w:rsidRPr="00E13114" w:rsidRDefault="00F83719"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tcBorders>
              <w:top w:val="nil"/>
              <w:left w:val="nil"/>
              <w:right w:val="nil"/>
            </w:tcBorders>
            <w:shd w:val="clear" w:color="auto" w:fill="FAFAFA"/>
          </w:tcPr>
          <w:p w14:paraId="1E0AD6DC" w14:textId="77777777" w:rsidR="001B6878" w:rsidRPr="00E13114" w:rsidRDefault="001B6878" w:rsidP="001B6878">
            <w:pPr>
              <w:spacing w:line="256" w:lineRule="auto"/>
              <w:ind w:right="-72"/>
              <w:jc w:val="right"/>
              <w:rPr>
                <w:rFonts w:ascii="Arial" w:hAnsi="Arial" w:cs="Arial"/>
                <w:bCs/>
                <w:sz w:val="18"/>
                <w:szCs w:val="18"/>
              </w:rPr>
            </w:pPr>
          </w:p>
        </w:tc>
        <w:tc>
          <w:tcPr>
            <w:tcW w:w="1008" w:type="dxa"/>
            <w:tcBorders>
              <w:top w:val="nil"/>
              <w:left w:val="nil"/>
              <w:right w:val="nil"/>
            </w:tcBorders>
          </w:tcPr>
          <w:p w14:paraId="20E18832" w14:textId="77777777" w:rsidR="001B6878" w:rsidRPr="00E13114" w:rsidRDefault="001B6878" w:rsidP="001B6878">
            <w:pPr>
              <w:spacing w:line="256" w:lineRule="auto"/>
              <w:ind w:right="-72"/>
              <w:jc w:val="right"/>
              <w:rPr>
                <w:rFonts w:ascii="Arial" w:hAnsi="Arial" w:cs="Arial"/>
                <w:bCs/>
                <w:sz w:val="18"/>
                <w:szCs w:val="18"/>
              </w:rPr>
            </w:pPr>
          </w:p>
        </w:tc>
        <w:tc>
          <w:tcPr>
            <w:tcW w:w="1008" w:type="dxa"/>
            <w:tcBorders>
              <w:top w:val="nil"/>
              <w:left w:val="nil"/>
              <w:bottom w:val="single" w:sz="4" w:space="0" w:color="000000"/>
              <w:right w:val="nil"/>
            </w:tcBorders>
          </w:tcPr>
          <w:p w14:paraId="0732AA94" w14:textId="056A1A51" w:rsidR="001B6878" w:rsidRPr="00E13114" w:rsidRDefault="001B6878" w:rsidP="001B6878">
            <w:pPr>
              <w:spacing w:line="256" w:lineRule="auto"/>
              <w:ind w:right="-72"/>
              <w:jc w:val="right"/>
              <w:rPr>
                <w:rFonts w:ascii="Arial" w:hAnsi="Arial" w:cs="Arial"/>
                <w:bCs/>
                <w:sz w:val="18"/>
                <w:szCs w:val="18"/>
              </w:rPr>
            </w:pPr>
            <w:r w:rsidRPr="00E13114">
              <w:rPr>
                <w:rFonts w:ascii="Arial" w:hAnsi="Arial" w:cs="Arial"/>
                <w:bCs/>
                <w:sz w:val="18"/>
                <w:szCs w:val="18"/>
              </w:rPr>
              <w:t>(207,252)</w:t>
            </w:r>
          </w:p>
        </w:tc>
        <w:tc>
          <w:tcPr>
            <w:tcW w:w="1008" w:type="dxa"/>
            <w:tcBorders>
              <w:top w:val="nil"/>
              <w:left w:val="nil"/>
              <w:right w:val="nil"/>
            </w:tcBorders>
          </w:tcPr>
          <w:p w14:paraId="3DC69D06" w14:textId="77777777" w:rsidR="001B6878" w:rsidRPr="00E13114" w:rsidRDefault="001B6878" w:rsidP="001B6878">
            <w:pPr>
              <w:spacing w:line="256" w:lineRule="auto"/>
              <w:ind w:right="-72"/>
              <w:jc w:val="right"/>
              <w:rPr>
                <w:rFonts w:ascii="Arial" w:hAnsi="Arial" w:cs="Arial"/>
                <w:b/>
                <w:sz w:val="18"/>
                <w:szCs w:val="18"/>
              </w:rPr>
            </w:pPr>
          </w:p>
        </w:tc>
      </w:tr>
    </w:tbl>
    <w:p w14:paraId="2558BEF2" w14:textId="77777777" w:rsidR="005F516A" w:rsidRDefault="005F516A">
      <w:pPr>
        <w:rPr>
          <w:rFonts w:ascii="Arial" w:hAnsi="Arial" w:cs="Arial"/>
          <w:sz w:val="18"/>
          <w:szCs w:val="18"/>
        </w:rPr>
      </w:pPr>
      <w:r>
        <w:rPr>
          <w:rFonts w:ascii="Arial" w:hAnsi="Arial" w:cs="Arial"/>
          <w:sz w:val="18"/>
          <w:szCs w:val="18"/>
        </w:rPr>
        <w:br w:type="page"/>
      </w: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5D6209" w:rsidRPr="00E13114" w14:paraId="4EEAA7A5" w14:textId="77777777" w:rsidTr="00E633BF">
        <w:trPr>
          <w:tblHeader/>
        </w:trPr>
        <w:tc>
          <w:tcPr>
            <w:tcW w:w="3418" w:type="dxa"/>
          </w:tcPr>
          <w:p w14:paraId="3D682A17" w14:textId="77777777" w:rsidR="005D6209" w:rsidRPr="00E13114" w:rsidRDefault="005D6209" w:rsidP="003027BB">
            <w:pPr>
              <w:spacing w:line="256" w:lineRule="auto"/>
              <w:ind w:left="-72"/>
              <w:rPr>
                <w:rFonts w:ascii="Arial" w:hAnsi="Arial" w:cs="Arial"/>
                <w:sz w:val="18"/>
                <w:szCs w:val="18"/>
              </w:rPr>
            </w:pPr>
          </w:p>
        </w:tc>
        <w:tc>
          <w:tcPr>
            <w:tcW w:w="6047" w:type="dxa"/>
            <w:gridSpan w:val="6"/>
            <w:tcBorders>
              <w:top w:val="single" w:sz="4" w:space="0" w:color="auto"/>
              <w:left w:val="nil"/>
              <w:bottom w:val="single" w:sz="4" w:space="0" w:color="000000"/>
              <w:right w:val="nil"/>
            </w:tcBorders>
            <w:hideMark/>
          </w:tcPr>
          <w:p w14:paraId="60238D25" w14:textId="77777777" w:rsidR="005D6209" w:rsidRPr="00E13114" w:rsidRDefault="005D6209" w:rsidP="003027BB">
            <w:pPr>
              <w:spacing w:line="256" w:lineRule="auto"/>
              <w:ind w:right="-72"/>
              <w:jc w:val="center"/>
              <w:rPr>
                <w:rFonts w:ascii="Arial" w:hAnsi="Arial" w:cs="Arial"/>
                <w:sz w:val="18"/>
                <w:szCs w:val="18"/>
              </w:rPr>
            </w:pPr>
            <w:r w:rsidRPr="00E13114">
              <w:rPr>
                <w:rFonts w:ascii="Arial" w:hAnsi="Arial" w:cs="Arial"/>
                <w:b/>
                <w:sz w:val="18"/>
                <w:szCs w:val="18"/>
              </w:rPr>
              <w:t>Separate financial statements</w:t>
            </w:r>
          </w:p>
        </w:tc>
      </w:tr>
      <w:tr w:rsidR="005D6209" w:rsidRPr="00E13114" w14:paraId="5D17A89A" w14:textId="77777777" w:rsidTr="003027BB">
        <w:trPr>
          <w:tblHeader/>
        </w:trPr>
        <w:tc>
          <w:tcPr>
            <w:tcW w:w="3418" w:type="dxa"/>
          </w:tcPr>
          <w:p w14:paraId="1B2E51AA" w14:textId="77777777" w:rsidR="005D6209" w:rsidRPr="00E13114" w:rsidRDefault="005D6209" w:rsidP="003027BB">
            <w:pPr>
              <w:spacing w:line="256" w:lineRule="auto"/>
              <w:ind w:left="-72"/>
              <w:rPr>
                <w:rFonts w:ascii="Arial" w:hAnsi="Arial" w:cs="Arial"/>
                <w:sz w:val="18"/>
                <w:szCs w:val="18"/>
              </w:rPr>
            </w:pPr>
          </w:p>
        </w:tc>
        <w:tc>
          <w:tcPr>
            <w:tcW w:w="3023" w:type="dxa"/>
            <w:gridSpan w:val="3"/>
            <w:tcBorders>
              <w:top w:val="single" w:sz="4" w:space="0" w:color="000000"/>
              <w:left w:val="nil"/>
              <w:bottom w:val="single" w:sz="4" w:space="0" w:color="000000"/>
              <w:right w:val="nil"/>
            </w:tcBorders>
            <w:hideMark/>
          </w:tcPr>
          <w:p w14:paraId="5AFFAFBD" w14:textId="2D94A9A0" w:rsidR="005D6209" w:rsidRPr="00E13114" w:rsidRDefault="00F21C8B" w:rsidP="003027BB">
            <w:pPr>
              <w:spacing w:line="256" w:lineRule="auto"/>
              <w:ind w:right="-72"/>
              <w:jc w:val="center"/>
              <w:rPr>
                <w:rFonts w:ascii="Arial" w:hAnsi="Arial" w:cs="Arial"/>
                <w:b/>
                <w:sz w:val="18"/>
                <w:szCs w:val="18"/>
              </w:rPr>
            </w:pPr>
            <w:r w:rsidRPr="00E13114">
              <w:rPr>
                <w:rFonts w:ascii="Arial" w:hAnsi="Arial" w:cs="Arial"/>
                <w:b/>
                <w:sz w:val="18"/>
                <w:szCs w:val="18"/>
              </w:rPr>
              <w:t>2022</w:t>
            </w:r>
          </w:p>
        </w:tc>
        <w:tc>
          <w:tcPr>
            <w:tcW w:w="3024" w:type="dxa"/>
            <w:gridSpan w:val="3"/>
            <w:tcBorders>
              <w:top w:val="single" w:sz="4" w:space="0" w:color="000000"/>
              <w:left w:val="nil"/>
              <w:bottom w:val="single" w:sz="4" w:space="0" w:color="000000"/>
              <w:right w:val="nil"/>
            </w:tcBorders>
            <w:hideMark/>
          </w:tcPr>
          <w:p w14:paraId="1E05BC5B" w14:textId="4D3E4A10" w:rsidR="005D6209" w:rsidRPr="00E13114" w:rsidRDefault="00F21C8B" w:rsidP="003027BB">
            <w:pPr>
              <w:spacing w:line="256" w:lineRule="auto"/>
              <w:ind w:right="-72"/>
              <w:jc w:val="center"/>
              <w:rPr>
                <w:rFonts w:ascii="Arial" w:hAnsi="Arial" w:cs="Arial"/>
                <w:b/>
                <w:sz w:val="18"/>
                <w:szCs w:val="18"/>
              </w:rPr>
            </w:pPr>
            <w:r w:rsidRPr="00E13114">
              <w:rPr>
                <w:rFonts w:ascii="Arial" w:hAnsi="Arial" w:cs="Arial"/>
                <w:b/>
                <w:sz w:val="18"/>
                <w:szCs w:val="18"/>
              </w:rPr>
              <w:t>2021</w:t>
            </w:r>
          </w:p>
        </w:tc>
      </w:tr>
      <w:tr w:rsidR="005D6209" w:rsidRPr="00E13114" w14:paraId="31813C26" w14:textId="77777777" w:rsidTr="003027BB">
        <w:trPr>
          <w:tblHeader/>
        </w:trPr>
        <w:tc>
          <w:tcPr>
            <w:tcW w:w="3418" w:type="dxa"/>
          </w:tcPr>
          <w:p w14:paraId="6FAC08F7" w14:textId="77777777" w:rsidR="005D6209" w:rsidRPr="00E13114" w:rsidRDefault="005D6209" w:rsidP="003027BB">
            <w:pPr>
              <w:spacing w:line="256" w:lineRule="auto"/>
              <w:ind w:left="-72"/>
              <w:rPr>
                <w:rFonts w:ascii="Arial" w:hAnsi="Arial" w:cs="Arial"/>
                <w:sz w:val="18"/>
                <w:szCs w:val="18"/>
              </w:rPr>
            </w:pPr>
          </w:p>
        </w:tc>
        <w:tc>
          <w:tcPr>
            <w:tcW w:w="1007" w:type="dxa"/>
            <w:tcBorders>
              <w:top w:val="single" w:sz="4" w:space="0" w:color="000000"/>
              <w:left w:val="nil"/>
              <w:bottom w:val="nil"/>
              <w:right w:val="nil"/>
            </w:tcBorders>
          </w:tcPr>
          <w:p w14:paraId="35E0D096" w14:textId="77777777" w:rsidR="005D6209" w:rsidRPr="00E13114" w:rsidRDefault="005D6209" w:rsidP="003027BB">
            <w:pPr>
              <w:spacing w:line="256" w:lineRule="auto"/>
              <w:ind w:right="-72"/>
              <w:jc w:val="right"/>
              <w:rPr>
                <w:rFonts w:ascii="Arial" w:hAnsi="Arial" w:cs="Arial"/>
                <w:b/>
                <w:sz w:val="18"/>
                <w:szCs w:val="18"/>
              </w:rPr>
            </w:pPr>
          </w:p>
          <w:p w14:paraId="0CAED0DA" w14:textId="77777777" w:rsidR="005D6209" w:rsidRPr="00E13114" w:rsidRDefault="005D6209" w:rsidP="003027BB">
            <w:pPr>
              <w:spacing w:line="256" w:lineRule="auto"/>
              <w:ind w:right="-72"/>
              <w:jc w:val="right"/>
              <w:rPr>
                <w:rFonts w:ascii="Arial" w:hAnsi="Arial" w:cs="Arial"/>
                <w:sz w:val="18"/>
                <w:szCs w:val="18"/>
              </w:rPr>
            </w:pPr>
            <w:r w:rsidRPr="00E13114">
              <w:rPr>
                <w:rFonts w:ascii="Arial" w:hAnsi="Arial" w:cs="Arial"/>
                <w:b/>
                <w:sz w:val="18"/>
                <w:szCs w:val="18"/>
              </w:rPr>
              <w:t>Before tax</w:t>
            </w:r>
          </w:p>
        </w:tc>
        <w:tc>
          <w:tcPr>
            <w:tcW w:w="1008" w:type="dxa"/>
            <w:tcBorders>
              <w:top w:val="single" w:sz="4" w:space="0" w:color="000000"/>
              <w:left w:val="nil"/>
              <w:bottom w:val="nil"/>
              <w:right w:val="nil"/>
            </w:tcBorders>
            <w:hideMark/>
          </w:tcPr>
          <w:p w14:paraId="298F042D" w14:textId="77777777" w:rsidR="005D6209" w:rsidRPr="00E13114" w:rsidRDefault="005D6209" w:rsidP="003027BB">
            <w:pPr>
              <w:spacing w:line="256" w:lineRule="auto"/>
              <w:ind w:right="-72"/>
              <w:jc w:val="right"/>
              <w:rPr>
                <w:rFonts w:ascii="Arial" w:hAnsi="Arial" w:cs="Arial"/>
                <w:sz w:val="18"/>
                <w:szCs w:val="18"/>
              </w:rPr>
            </w:pPr>
            <w:r w:rsidRPr="00E13114">
              <w:rPr>
                <w:rFonts w:ascii="Arial" w:hAnsi="Arial" w:cs="Arial"/>
                <w:b/>
                <w:sz w:val="18"/>
                <w:szCs w:val="18"/>
              </w:rPr>
              <w:t>Tax (charge) credit</w:t>
            </w:r>
          </w:p>
        </w:tc>
        <w:tc>
          <w:tcPr>
            <w:tcW w:w="1008" w:type="dxa"/>
            <w:tcBorders>
              <w:top w:val="single" w:sz="4" w:space="0" w:color="000000"/>
              <w:left w:val="nil"/>
              <w:bottom w:val="nil"/>
              <w:right w:val="nil"/>
            </w:tcBorders>
          </w:tcPr>
          <w:p w14:paraId="6EA0090A" w14:textId="77777777" w:rsidR="005D6209" w:rsidRPr="00E13114" w:rsidRDefault="005D6209" w:rsidP="003027BB">
            <w:pPr>
              <w:spacing w:line="256" w:lineRule="auto"/>
              <w:ind w:right="-72"/>
              <w:jc w:val="right"/>
              <w:rPr>
                <w:rFonts w:ascii="Arial" w:hAnsi="Arial" w:cs="Arial"/>
                <w:b/>
                <w:sz w:val="18"/>
                <w:szCs w:val="18"/>
              </w:rPr>
            </w:pPr>
          </w:p>
          <w:p w14:paraId="0C87A48B" w14:textId="77777777" w:rsidR="005D6209" w:rsidRPr="00E13114" w:rsidRDefault="005D6209" w:rsidP="003027BB">
            <w:pPr>
              <w:spacing w:line="256" w:lineRule="auto"/>
              <w:ind w:right="-72"/>
              <w:jc w:val="right"/>
              <w:rPr>
                <w:rFonts w:ascii="Arial" w:hAnsi="Arial" w:cs="Arial"/>
                <w:b/>
                <w:sz w:val="18"/>
                <w:szCs w:val="18"/>
              </w:rPr>
            </w:pPr>
          </w:p>
          <w:p w14:paraId="4AC02F27" w14:textId="77777777" w:rsidR="005D6209" w:rsidRPr="00E13114" w:rsidRDefault="005D6209" w:rsidP="003027BB">
            <w:pPr>
              <w:spacing w:line="256" w:lineRule="auto"/>
              <w:ind w:right="-72"/>
              <w:jc w:val="right"/>
              <w:rPr>
                <w:rFonts w:ascii="Arial" w:hAnsi="Arial" w:cs="Arial"/>
                <w:sz w:val="18"/>
                <w:szCs w:val="18"/>
              </w:rPr>
            </w:pPr>
            <w:r w:rsidRPr="00E13114">
              <w:rPr>
                <w:rFonts w:ascii="Arial" w:hAnsi="Arial" w:cs="Arial"/>
                <w:b/>
                <w:sz w:val="18"/>
                <w:szCs w:val="18"/>
              </w:rPr>
              <w:t>After tax</w:t>
            </w:r>
          </w:p>
        </w:tc>
        <w:tc>
          <w:tcPr>
            <w:tcW w:w="1008" w:type="dxa"/>
            <w:tcBorders>
              <w:top w:val="single" w:sz="4" w:space="0" w:color="000000"/>
              <w:left w:val="nil"/>
              <w:bottom w:val="nil"/>
              <w:right w:val="nil"/>
            </w:tcBorders>
          </w:tcPr>
          <w:p w14:paraId="49DDD005" w14:textId="77777777" w:rsidR="005D6209" w:rsidRPr="00E13114" w:rsidRDefault="005D6209" w:rsidP="003027BB">
            <w:pPr>
              <w:spacing w:line="256" w:lineRule="auto"/>
              <w:ind w:right="-72"/>
              <w:jc w:val="right"/>
              <w:rPr>
                <w:rFonts w:ascii="Arial" w:hAnsi="Arial" w:cs="Arial"/>
                <w:b/>
                <w:sz w:val="18"/>
                <w:szCs w:val="18"/>
              </w:rPr>
            </w:pPr>
          </w:p>
          <w:p w14:paraId="5D823C63" w14:textId="77777777" w:rsidR="005D6209" w:rsidRPr="00E13114" w:rsidRDefault="005D6209" w:rsidP="003027BB">
            <w:pPr>
              <w:spacing w:line="256" w:lineRule="auto"/>
              <w:ind w:right="-72"/>
              <w:jc w:val="right"/>
              <w:rPr>
                <w:rFonts w:ascii="Arial" w:hAnsi="Arial" w:cs="Arial"/>
                <w:sz w:val="18"/>
                <w:szCs w:val="18"/>
              </w:rPr>
            </w:pPr>
            <w:r w:rsidRPr="00E13114">
              <w:rPr>
                <w:rFonts w:ascii="Arial" w:hAnsi="Arial" w:cs="Arial"/>
                <w:b/>
                <w:sz w:val="18"/>
                <w:szCs w:val="18"/>
              </w:rPr>
              <w:t>Before tax</w:t>
            </w:r>
          </w:p>
        </w:tc>
        <w:tc>
          <w:tcPr>
            <w:tcW w:w="1008" w:type="dxa"/>
            <w:tcBorders>
              <w:top w:val="single" w:sz="4" w:space="0" w:color="000000"/>
              <w:left w:val="nil"/>
              <w:bottom w:val="nil"/>
              <w:right w:val="nil"/>
            </w:tcBorders>
            <w:hideMark/>
          </w:tcPr>
          <w:p w14:paraId="6853835F" w14:textId="77777777" w:rsidR="005D6209" w:rsidRPr="00E13114" w:rsidRDefault="005D6209" w:rsidP="003027BB">
            <w:pPr>
              <w:spacing w:line="256" w:lineRule="auto"/>
              <w:ind w:right="-72"/>
              <w:jc w:val="right"/>
              <w:rPr>
                <w:rFonts w:ascii="Arial" w:hAnsi="Arial" w:cs="Arial"/>
                <w:sz w:val="18"/>
                <w:szCs w:val="18"/>
              </w:rPr>
            </w:pPr>
            <w:r w:rsidRPr="00E13114">
              <w:rPr>
                <w:rFonts w:ascii="Arial" w:hAnsi="Arial" w:cs="Arial"/>
                <w:b/>
                <w:sz w:val="18"/>
                <w:szCs w:val="18"/>
              </w:rPr>
              <w:t>Tax (charge) credit</w:t>
            </w:r>
          </w:p>
        </w:tc>
        <w:tc>
          <w:tcPr>
            <w:tcW w:w="1008" w:type="dxa"/>
            <w:tcBorders>
              <w:top w:val="single" w:sz="4" w:space="0" w:color="000000"/>
              <w:left w:val="nil"/>
              <w:bottom w:val="nil"/>
              <w:right w:val="nil"/>
            </w:tcBorders>
          </w:tcPr>
          <w:p w14:paraId="66E3B272" w14:textId="77777777" w:rsidR="005D6209" w:rsidRPr="00E13114" w:rsidRDefault="005D6209" w:rsidP="003027BB">
            <w:pPr>
              <w:spacing w:line="256" w:lineRule="auto"/>
              <w:ind w:right="-72"/>
              <w:jc w:val="right"/>
              <w:rPr>
                <w:rFonts w:ascii="Arial" w:hAnsi="Arial" w:cs="Arial"/>
                <w:b/>
                <w:sz w:val="18"/>
                <w:szCs w:val="18"/>
              </w:rPr>
            </w:pPr>
          </w:p>
          <w:p w14:paraId="48419E93" w14:textId="77777777" w:rsidR="005D6209" w:rsidRPr="00E13114" w:rsidRDefault="005D6209" w:rsidP="003027BB">
            <w:pPr>
              <w:spacing w:line="256" w:lineRule="auto"/>
              <w:ind w:right="-72"/>
              <w:jc w:val="right"/>
              <w:rPr>
                <w:rFonts w:ascii="Arial" w:hAnsi="Arial" w:cs="Arial"/>
                <w:b/>
                <w:sz w:val="18"/>
                <w:szCs w:val="18"/>
              </w:rPr>
            </w:pPr>
          </w:p>
          <w:p w14:paraId="186D3B1B" w14:textId="77777777" w:rsidR="005D6209" w:rsidRPr="00E13114" w:rsidRDefault="005D6209" w:rsidP="003027BB">
            <w:pPr>
              <w:spacing w:line="256" w:lineRule="auto"/>
              <w:ind w:right="-72"/>
              <w:jc w:val="right"/>
              <w:rPr>
                <w:rFonts w:ascii="Arial" w:hAnsi="Arial" w:cs="Arial"/>
                <w:sz w:val="18"/>
                <w:szCs w:val="18"/>
              </w:rPr>
            </w:pPr>
            <w:r w:rsidRPr="00E13114">
              <w:rPr>
                <w:rFonts w:ascii="Arial" w:hAnsi="Arial" w:cs="Arial"/>
                <w:b/>
                <w:sz w:val="18"/>
                <w:szCs w:val="18"/>
              </w:rPr>
              <w:t>After tax</w:t>
            </w:r>
          </w:p>
        </w:tc>
      </w:tr>
      <w:tr w:rsidR="005D6209" w:rsidRPr="00E13114" w14:paraId="18D988EF" w14:textId="77777777" w:rsidTr="003027BB">
        <w:trPr>
          <w:tblHeader/>
        </w:trPr>
        <w:tc>
          <w:tcPr>
            <w:tcW w:w="3418" w:type="dxa"/>
          </w:tcPr>
          <w:p w14:paraId="45ED4044" w14:textId="77777777" w:rsidR="005D6209" w:rsidRPr="00E13114" w:rsidRDefault="005D6209" w:rsidP="003027BB">
            <w:pPr>
              <w:spacing w:line="256" w:lineRule="auto"/>
              <w:ind w:left="-72"/>
              <w:rPr>
                <w:rFonts w:ascii="Arial" w:hAnsi="Arial" w:cs="Arial"/>
                <w:sz w:val="18"/>
                <w:szCs w:val="18"/>
              </w:rPr>
            </w:pPr>
          </w:p>
        </w:tc>
        <w:tc>
          <w:tcPr>
            <w:tcW w:w="1007" w:type="dxa"/>
            <w:tcBorders>
              <w:top w:val="nil"/>
              <w:left w:val="nil"/>
              <w:bottom w:val="single" w:sz="4" w:space="0" w:color="000000"/>
              <w:right w:val="nil"/>
            </w:tcBorders>
            <w:hideMark/>
          </w:tcPr>
          <w:p w14:paraId="39C74EF7" w14:textId="77777777" w:rsidR="005D6209" w:rsidRPr="00E13114" w:rsidRDefault="005D6209" w:rsidP="003027BB">
            <w:pPr>
              <w:spacing w:line="256" w:lineRule="auto"/>
              <w:ind w:right="-72"/>
              <w:jc w:val="right"/>
              <w:rPr>
                <w:rFonts w:ascii="Arial" w:hAnsi="Arial" w:cs="Arial"/>
                <w:b/>
                <w:sz w:val="18"/>
                <w:szCs w:val="18"/>
              </w:rPr>
            </w:pPr>
            <w:r w:rsidRPr="00E13114">
              <w:rPr>
                <w:rFonts w:ascii="Arial" w:hAnsi="Arial" w:cs="Arial"/>
                <w:b/>
                <w:sz w:val="18"/>
                <w:szCs w:val="18"/>
              </w:rPr>
              <w:t>Baht</w:t>
            </w:r>
          </w:p>
        </w:tc>
        <w:tc>
          <w:tcPr>
            <w:tcW w:w="1008" w:type="dxa"/>
            <w:tcBorders>
              <w:top w:val="nil"/>
              <w:left w:val="nil"/>
              <w:bottom w:val="single" w:sz="4" w:space="0" w:color="000000"/>
              <w:right w:val="nil"/>
            </w:tcBorders>
            <w:hideMark/>
          </w:tcPr>
          <w:p w14:paraId="2E2D208A" w14:textId="77777777" w:rsidR="005D6209" w:rsidRPr="00E13114" w:rsidRDefault="005D6209" w:rsidP="003027BB">
            <w:pPr>
              <w:spacing w:line="256" w:lineRule="auto"/>
              <w:ind w:right="-72"/>
              <w:jc w:val="right"/>
              <w:rPr>
                <w:rFonts w:ascii="Arial" w:hAnsi="Arial" w:cs="Arial"/>
                <w:b/>
                <w:sz w:val="18"/>
                <w:szCs w:val="18"/>
              </w:rPr>
            </w:pPr>
            <w:r w:rsidRPr="00E13114">
              <w:rPr>
                <w:rFonts w:ascii="Arial" w:hAnsi="Arial" w:cs="Arial"/>
                <w:b/>
                <w:sz w:val="18"/>
                <w:szCs w:val="18"/>
              </w:rPr>
              <w:t>Baht</w:t>
            </w:r>
          </w:p>
        </w:tc>
        <w:tc>
          <w:tcPr>
            <w:tcW w:w="1008" w:type="dxa"/>
            <w:tcBorders>
              <w:top w:val="nil"/>
              <w:left w:val="nil"/>
              <w:bottom w:val="single" w:sz="4" w:space="0" w:color="000000"/>
              <w:right w:val="nil"/>
            </w:tcBorders>
            <w:hideMark/>
          </w:tcPr>
          <w:p w14:paraId="14461A90" w14:textId="77777777" w:rsidR="005D6209" w:rsidRPr="00E13114" w:rsidRDefault="005D6209" w:rsidP="003027BB">
            <w:pPr>
              <w:spacing w:line="256" w:lineRule="auto"/>
              <w:ind w:right="-72"/>
              <w:jc w:val="right"/>
              <w:rPr>
                <w:rFonts w:ascii="Arial" w:hAnsi="Arial" w:cs="Arial"/>
                <w:b/>
                <w:sz w:val="18"/>
                <w:szCs w:val="18"/>
              </w:rPr>
            </w:pPr>
            <w:r w:rsidRPr="00E13114">
              <w:rPr>
                <w:rFonts w:ascii="Arial" w:hAnsi="Arial" w:cs="Arial"/>
                <w:b/>
                <w:sz w:val="18"/>
                <w:szCs w:val="18"/>
              </w:rPr>
              <w:t>Baht</w:t>
            </w:r>
          </w:p>
        </w:tc>
        <w:tc>
          <w:tcPr>
            <w:tcW w:w="1008" w:type="dxa"/>
            <w:tcBorders>
              <w:top w:val="nil"/>
              <w:left w:val="nil"/>
              <w:bottom w:val="single" w:sz="4" w:space="0" w:color="000000"/>
              <w:right w:val="nil"/>
            </w:tcBorders>
            <w:hideMark/>
          </w:tcPr>
          <w:p w14:paraId="6075C447" w14:textId="77777777" w:rsidR="005D6209" w:rsidRPr="00E13114" w:rsidRDefault="005D6209" w:rsidP="003027BB">
            <w:pPr>
              <w:spacing w:line="256" w:lineRule="auto"/>
              <w:ind w:right="-72"/>
              <w:jc w:val="right"/>
              <w:rPr>
                <w:rFonts w:ascii="Arial" w:hAnsi="Arial" w:cs="Arial"/>
                <w:b/>
                <w:sz w:val="18"/>
                <w:szCs w:val="18"/>
              </w:rPr>
            </w:pPr>
            <w:r w:rsidRPr="00E13114">
              <w:rPr>
                <w:rFonts w:ascii="Arial" w:hAnsi="Arial" w:cs="Arial"/>
                <w:b/>
                <w:sz w:val="18"/>
                <w:szCs w:val="18"/>
              </w:rPr>
              <w:t>Baht</w:t>
            </w:r>
          </w:p>
        </w:tc>
        <w:tc>
          <w:tcPr>
            <w:tcW w:w="1008" w:type="dxa"/>
            <w:tcBorders>
              <w:top w:val="nil"/>
              <w:left w:val="nil"/>
              <w:bottom w:val="single" w:sz="4" w:space="0" w:color="000000"/>
              <w:right w:val="nil"/>
            </w:tcBorders>
            <w:hideMark/>
          </w:tcPr>
          <w:p w14:paraId="20F7B9F4" w14:textId="77777777" w:rsidR="005D6209" w:rsidRPr="00E13114" w:rsidRDefault="005D6209" w:rsidP="003027BB">
            <w:pPr>
              <w:spacing w:line="256" w:lineRule="auto"/>
              <w:ind w:right="-72"/>
              <w:jc w:val="right"/>
              <w:rPr>
                <w:rFonts w:ascii="Arial" w:hAnsi="Arial" w:cs="Arial"/>
                <w:b/>
                <w:sz w:val="18"/>
                <w:szCs w:val="18"/>
              </w:rPr>
            </w:pPr>
            <w:r w:rsidRPr="00E13114">
              <w:rPr>
                <w:rFonts w:ascii="Arial" w:hAnsi="Arial" w:cs="Arial"/>
                <w:b/>
                <w:sz w:val="18"/>
                <w:szCs w:val="18"/>
              </w:rPr>
              <w:t>Baht</w:t>
            </w:r>
          </w:p>
        </w:tc>
        <w:tc>
          <w:tcPr>
            <w:tcW w:w="1008" w:type="dxa"/>
            <w:tcBorders>
              <w:top w:val="nil"/>
              <w:left w:val="nil"/>
              <w:bottom w:val="single" w:sz="4" w:space="0" w:color="000000"/>
              <w:right w:val="nil"/>
            </w:tcBorders>
            <w:hideMark/>
          </w:tcPr>
          <w:p w14:paraId="5AA5772B" w14:textId="77777777" w:rsidR="005D6209" w:rsidRPr="00E13114" w:rsidRDefault="005D6209" w:rsidP="003027BB">
            <w:pPr>
              <w:spacing w:line="256" w:lineRule="auto"/>
              <w:ind w:right="-72"/>
              <w:jc w:val="right"/>
              <w:rPr>
                <w:rFonts w:ascii="Arial" w:hAnsi="Arial" w:cs="Arial"/>
                <w:b/>
                <w:sz w:val="18"/>
                <w:szCs w:val="18"/>
              </w:rPr>
            </w:pPr>
            <w:r w:rsidRPr="00E13114">
              <w:rPr>
                <w:rFonts w:ascii="Arial" w:hAnsi="Arial" w:cs="Arial"/>
                <w:b/>
                <w:sz w:val="18"/>
                <w:szCs w:val="18"/>
              </w:rPr>
              <w:t>Baht</w:t>
            </w:r>
          </w:p>
        </w:tc>
      </w:tr>
      <w:tr w:rsidR="005D6209" w:rsidRPr="00E13114" w14:paraId="561809C7" w14:textId="77777777" w:rsidTr="003027BB">
        <w:trPr>
          <w:tblHeader/>
        </w:trPr>
        <w:tc>
          <w:tcPr>
            <w:tcW w:w="3418" w:type="dxa"/>
          </w:tcPr>
          <w:p w14:paraId="6C670A45" w14:textId="77777777" w:rsidR="005D6209" w:rsidRPr="00E13114" w:rsidRDefault="005D6209" w:rsidP="003027BB">
            <w:pPr>
              <w:spacing w:line="256" w:lineRule="auto"/>
              <w:ind w:left="-72"/>
              <w:rPr>
                <w:rFonts w:ascii="Arial" w:hAnsi="Arial" w:cs="Arial"/>
                <w:sz w:val="18"/>
                <w:szCs w:val="18"/>
              </w:rPr>
            </w:pPr>
          </w:p>
        </w:tc>
        <w:tc>
          <w:tcPr>
            <w:tcW w:w="1007" w:type="dxa"/>
            <w:tcBorders>
              <w:top w:val="single" w:sz="4" w:space="0" w:color="000000"/>
              <w:left w:val="nil"/>
              <w:bottom w:val="nil"/>
              <w:right w:val="nil"/>
            </w:tcBorders>
            <w:shd w:val="clear" w:color="auto" w:fill="FAFAFA"/>
          </w:tcPr>
          <w:p w14:paraId="4801E3EA" w14:textId="77777777" w:rsidR="005D6209" w:rsidRPr="00E13114"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0B9162C0" w14:textId="77777777" w:rsidR="005D6209" w:rsidRPr="00E13114"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638611F3" w14:textId="77777777" w:rsidR="005D6209" w:rsidRPr="00E13114"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296B8BF1" w14:textId="77777777" w:rsidR="005D6209" w:rsidRPr="00E13114"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1DE46F46" w14:textId="77777777" w:rsidR="005D6209" w:rsidRPr="00E13114" w:rsidRDefault="005D6209" w:rsidP="003027BB">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5F8D9849" w14:textId="77777777" w:rsidR="005D6209" w:rsidRPr="00E13114" w:rsidRDefault="005D6209" w:rsidP="003027BB">
            <w:pPr>
              <w:spacing w:line="256" w:lineRule="auto"/>
              <w:ind w:right="-72"/>
              <w:jc w:val="right"/>
              <w:rPr>
                <w:rFonts w:ascii="Arial" w:hAnsi="Arial" w:cs="Arial"/>
                <w:b/>
                <w:sz w:val="18"/>
                <w:szCs w:val="18"/>
              </w:rPr>
            </w:pPr>
          </w:p>
        </w:tc>
      </w:tr>
      <w:tr w:rsidR="001B6878" w:rsidRPr="00E13114" w14:paraId="32322EAA" w14:textId="77777777" w:rsidTr="0087691F">
        <w:tc>
          <w:tcPr>
            <w:tcW w:w="3418" w:type="dxa"/>
            <w:hideMark/>
          </w:tcPr>
          <w:p w14:paraId="733BE84A" w14:textId="77777777" w:rsidR="001B6878" w:rsidRPr="00E13114" w:rsidRDefault="001B6878" w:rsidP="001B6878">
            <w:pPr>
              <w:spacing w:line="257" w:lineRule="auto"/>
              <w:ind w:left="-101"/>
              <w:rPr>
                <w:rFonts w:ascii="Arial" w:hAnsi="Arial" w:cs="Arial"/>
                <w:sz w:val="18"/>
                <w:szCs w:val="18"/>
              </w:rPr>
            </w:pPr>
            <w:r w:rsidRPr="00E13114">
              <w:rPr>
                <w:rFonts w:ascii="Arial" w:hAnsi="Arial" w:cs="Arial"/>
                <w:sz w:val="18"/>
                <w:szCs w:val="18"/>
              </w:rPr>
              <w:t xml:space="preserve">Remeasurement on retirement benefit </w:t>
            </w:r>
          </w:p>
          <w:p w14:paraId="5C4B4648" w14:textId="77777777" w:rsidR="001B6878" w:rsidRPr="00E13114" w:rsidRDefault="001B6878" w:rsidP="001B6878">
            <w:pPr>
              <w:spacing w:line="257" w:lineRule="auto"/>
              <w:ind w:left="-101"/>
              <w:rPr>
                <w:rFonts w:ascii="Arial" w:hAnsi="Arial" w:cs="Arial"/>
                <w:sz w:val="18"/>
                <w:szCs w:val="18"/>
              </w:rPr>
            </w:pPr>
            <w:r w:rsidRPr="00E13114">
              <w:rPr>
                <w:rFonts w:ascii="Arial" w:hAnsi="Arial" w:cs="Arial"/>
                <w:sz w:val="18"/>
                <w:szCs w:val="18"/>
              </w:rPr>
              <w:t xml:space="preserve">   obligations</w:t>
            </w:r>
          </w:p>
        </w:tc>
        <w:tc>
          <w:tcPr>
            <w:tcW w:w="1007" w:type="dxa"/>
            <w:tcBorders>
              <w:bottom w:val="single" w:sz="4" w:space="0" w:color="000000"/>
            </w:tcBorders>
            <w:shd w:val="clear" w:color="auto" w:fill="FAFAFA"/>
            <w:vAlign w:val="bottom"/>
          </w:tcPr>
          <w:p w14:paraId="4ED42B78" w14:textId="3343000A" w:rsidR="001B6878" w:rsidRPr="00E13114" w:rsidRDefault="00F83719"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tcBorders>
              <w:bottom w:val="single" w:sz="4" w:space="0" w:color="000000"/>
            </w:tcBorders>
            <w:shd w:val="clear" w:color="auto" w:fill="FAFAFA"/>
            <w:vAlign w:val="bottom"/>
          </w:tcPr>
          <w:p w14:paraId="3C948957" w14:textId="2C655A39" w:rsidR="001B6878" w:rsidRPr="00E13114" w:rsidRDefault="00F83719"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tcBorders>
              <w:bottom w:val="single" w:sz="4" w:space="0" w:color="000000"/>
            </w:tcBorders>
            <w:shd w:val="clear" w:color="auto" w:fill="FAFAFA"/>
            <w:vAlign w:val="bottom"/>
          </w:tcPr>
          <w:p w14:paraId="296593EA" w14:textId="47430756" w:rsidR="001B6878" w:rsidRPr="00E13114" w:rsidRDefault="00F83719"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tcBorders>
              <w:bottom w:val="single" w:sz="4" w:space="0" w:color="000000"/>
            </w:tcBorders>
            <w:vAlign w:val="bottom"/>
          </w:tcPr>
          <w:p w14:paraId="38E85286" w14:textId="4824416E" w:rsidR="001B6878" w:rsidRPr="00E13114" w:rsidRDefault="001B6878" w:rsidP="001B6878">
            <w:pPr>
              <w:spacing w:line="256" w:lineRule="auto"/>
              <w:ind w:right="-72"/>
              <w:jc w:val="right"/>
              <w:rPr>
                <w:rFonts w:ascii="Arial" w:hAnsi="Arial" w:cs="Arial"/>
                <w:bCs/>
                <w:sz w:val="18"/>
                <w:szCs w:val="18"/>
              </w:rPr>
            </w:pPr>
            <w:r w:rsidRPr="00E13114">
              <w:rPr>
                <w:rFonts w:ascii="Arial" w:hAnsi="Arial" w:cs="Arial"/>
                <w:bCs/>
                <w:sz w:val="18"/>
                <w:szCs w:val="18"/>
              </w:rPr>
              <w:t>987,130</w:t>
            </w:r>
          </w:p>
        </w:tc>
        <w:tc>
          <w:tcPr>
            <w:tcW w:w="1008" w:type="dxa"/>
            <w:tcBorders>
              <w:bottom w:val="single" w:sz="4" w:space="0" w:color="000000"/>
            </w:tcBorders>
            <w:vAlign w:val="bottom"/>
          </w:tcPr>
          <w:p w14:paraId="43B2A257" w14:textId="360AFDF9" w:rsidR="001B6878" w:rsidRPr="00E13114" w:rsidRDefault="001B6878" w:rsidP="001B6878">
            <w:pPr>
              <w:spacing w:line="256" w:lineRule="auto"/>
              <w:ind w:right="-72"/>
              <w:jc w:val="right"/>
              <w:rPr>
                <w:rFonts w:ascii="Arial" w:hAnsi="Arial" w:cs="Arial"/>
                <w:bCs/>
                <w:sz w:val="18"/>
                <w:szCs w:val="18"/>
              </w:rPr>
            </w:pPr>
            <w:r w:rsidRPr="00E13114">
              <w:rPr>
                <w:rFonts w:ascii="Arial" w:hAnsi="Arial" w:cs="Arial"/>
                <w:bCs/>
                <w:sz w:val="18"/>
                <w:szCs w:val="18"/>
              </w:rPr>
              <w:t>(197,426)</w:t>
            </w:r>
          </w:p>
        </w:tc>
        <w:tc>
          <w:tcPr>
            <w:tcW w:w="1008" w:type="dxa"/>
            <w:tcBorders>
              <w:bottom w:val="single" w:sz="4" w:space="0" w:color="000000"/>
            </w:tcBorders>
            <w:vAlign w:val="bottom"/>
          </w:tcPr>
          <w:p w14:paraId="370ABE45" w14:textId="3DD75232" w:rsidR="001B6878" w:rsidRPr="00E13114" w:rsidRDefault="001B6878" w:rsidP="001B6878">
            <w:pPr>
              <w:spacing w:line="256" w:lineRule="auto"/>
              <w:ind w:right="-72"/>
              <w:jc w:val="right"/>
              <w:rPr>
                <w:rFonts w:ascii="Arial" w:hAnsi="Arial" w:cs="Arial"/>
                <w:bCs/>
                <w:sz w:val="18"/>
                <w:szCs w:val="18"/>
              </w:rPr>
            </w:pPr>
            <w:r w:rsidRPr="00E13114">
              <w:rPr>
                <w:rFonts w:ascii="Arial" w:hAnsi="Arial" w:cs="Arial"/>
                <w:bCs/>
                <w:sz w:val="18"/>
                <w:szCs w:val="18"/>
              </w:rPr>
              <w:t>789,704</w:t>
            </w:r>
          </w:p>
        </w:tc>
      </w:tr>
      <w:tr w:rsidR="001B6878" w:rsidRPr="00E13114" w14:paraId="27641F3D" w14:textId="77777777" w:rsidTr="00A131F6">
        <w:trPr>
          <w:tblHeader/>
        </w:trPr>
        <w:tc>
          <w:tcPr>
            <w:tcW w:w="3418" w:type="dxa"/>
          </w:tcPr>
          <w:p w14:paraId="6485A8EA" w14:textId="77777777" w:rsidR="001B6878" w:rsidRPr="00E13114" w:rsidRDefault="001B6878" w:rsidP="001B6878">
            <w:pPr>
              <w:spacing w:line="256" w:lineRule="auto"/>
              <w:ind w:left="-72"/>
              <w:rPr>
                <w:rFonts w:ascii="Arial" w:hAnsi="Arial" w:cs="Arial"/>
                <w:sz w:val="18"/>
                <w:szCs w:val="18"/>
              </w:rPr>
            </w:pPr>
          </w:p>
        </w:tc>
        <w:tc>
          <w:tcPr>
            <w:tcW w:w="1007" w:type="dxa"/>
            <w:tcBorders>
              <w:top w:val="single" w:sz="4" w:space="0" w:color="000000"/>
              <w:left w:val="nil"/>
              <w:bottom w:val="nil"/>
              <w:right w:val="nil"/>
            </w:tcBorders>
            <w:shd w:val="clear" w:color="auto" w:fill="FAFAFA"/>
          </w:tcPr>
          <w:p w14:paraId="76ADFEC2"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0C134BF2"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5B5532F1"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6E9031F2"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2CD90E6C"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1E0B024E" w14:textId="77777777" w:rsidR="001B6878" w:rsidRPr="00E13114" w:rsidRDefault="001B6878" w:rsidP="001B6878">
            <w:pPr>
              <w:spacing w:line="256" w:lineRule="auto"/>
              <w:ind w:right="-72"/>
              <w:jc w:val="right"/>
              <w:rPr>
                <w:rFonts w:ascii="Arial" w:hAnsi="Arial" w:cs="Arial"/>
                <w:b/>
                <w:sz w:val="18"/>
                <w:szCs w:val="18"/>
              </w:rPr>
            </w:pPr>
          </w:p>
        </w:tc>
      </w:tr>
      <w:tr w:rsidR="001B6878" w:rsidRPr="00E13114" w14:paraId="21F1FD4F" w14:textId="77777777" w:rsidTr="0087691F">
        <w:tc>
          <w:tcPr>
            <w:tcW w:w="3418" w:type="dxa"/>
            <w:hideMark/>
          </w:tcPr>
          <w:p w14:paraId="4A35022E" w14:textId="77777777" w:rsidR="001B6878" w:rsidRPr="00E13114" w:rsidRDefault="001B6878" w:rsidP="001B6878">
            <w:pPr>
              <w:spacing w:line="257" w:lineRule="auto"/>
              <w:ind w:left="-101"/>
              <w:rPr>
                <w:rFonts w:ascii="Arial" w:hAnsi="Arial" w:cs="Arial"/>
                <w:sz w:val="18"/>
                <w:szCs w:val="18"/>
              </w:rPr>
            </w:pPr>
            <w:r w:rsidRPr="00E13114">
              <w:rPr>
                <w:rFonts w:ascii="Arial" w:hAnsi="Arial" w:cs="Arial"/>
                <w:b/>
                <w:sz w:val="18"/>
                <w:szCs w:val="18"/>
              </w:rPr>
              <w:t>Other comprehensive income</w:t>
            </w:r>
          </w:p>
        </w:tc>
        <w:tc>
          <w:tcPr>
            <w:tcW w:w="1007" w:type="dxa"/>
            <w:tcBorders>
              <w:left w:val="nil"/>
              <w:bottom w:val="single" w:sz="4" w:space="0" w:color="000000"/>
              <w:right w:val="nil"/>
            </w:tcBorders>
            <w:shd w:val="clear" w:color="auto" w:fill="FAFAFA"/>
          </w:tcPr>
          <w:p w14:paraId="6EA1710E" w14:textId="2BFA7353" w:rsidR="001B6878" w:rsidRPr="00E13114" w:rsidRDefault="00F83719"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tcBorders>
              <w:left w:val="nil"/>
              <w:bottom w:val="single" w:sz="4" w:space="0" w:color="000000"/>
              <w:right w:val="nil"/>
            </w:tcBorders>
            <w:shd w:val="clear" w:color="auto" w:fill="FAFAFA"/>
          </w:tcPr>
          <w:p w14:paraId="427B17D4" w14:textId="6DC4A4FD" w:rsidR="001B6878" w:rsidRPr="00E13114" w:rsidRDefault="00F83719"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tcBorders>
              <w:left w:val="nil"/>
              <w:bottom w:val="single" w:sz="4" w:space="0" w:color="000000"/>
              <w:right w:val="nil"/>
            </w:tcBorders>
            <w:shd w:val="clear" w:color="auto" w:fill="FAFAFA"/>
          </w:tcPr>
          <w:p w14:paraId="074DEFAB" w14:textId="717D44C8" w:rsidR="001B6878" w:rsidRPr="00E13114" w:rsidRDefault="00F83719"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tcBorders>
              <w:left w:val="nil"/>
              <w:bottom w:val="single" w:sz="4" w:space="0" w:color="000000"/>
              <w:right w:val="nil"/>
            </w:tcBorders>
          </w:tcPr>
          <w:p w14:paraId="53F029D1" w14:textId="27DB6BE7" w:rsidR="001B6878" w:rsidRPr="00E13114" w:rsidRDefault="001B6878" w:rsidP="001B6878">
            <w:pPr>
              <w:spacing w:line="256" w:lineRule="auto"/>
              <w:ind w:right="-72"/>
              <w:jc w:val="right"/>
              <w:rPr>
                <w:rFonts w:ascii="Arial" w:hAnsi="Arial" w:cs="Arial"/>
                <w:bCs/>
                <w:sz w:val="18"/>
                <w:szCs w:val="18"/>
              </w:rPr>
            </w:pPr>
            <w:r w:rsidRPr="00E13114">
              <w:rPr>
                <w:rFonts w:ascii="Arial" w:hAnsi="Arial" w:cs="Arial"/>
                <w:bCs/>
                <w:sz w:val="18"/>
                <w:szCs w:val="18"/>
              </w:rPr>
              <w:t>987,130</w:t>
            </w:r>
          </w:p>
        </w:tc>
        <w:tc>
          <w:tcPr>
            <w:tcW w:w="1008" w:type="dxa"/>
            <w:tcBorders>
              <w:left w:val="nil"/>
              <w:bottom w:val="single" w:sz="4" w:space="0" w:color="000000"/>
              <w:right w:val="nil"/>
            </w:tcBorders>
          </w:tcPr>
          <w:p w14:paraId="3F8127B1" w14:textId="22500512" w:rsidR="001B6878" w:rsidRPr="00E13114" w:rsidRDefault="001B6878" w:rsidP="001B6878">
            <w:pPr>
              <w:spacing w:line="256" w:lineRule="auto"/>
              <w:ind w:right="-72"/>
              <w:jc w:val="right"/>
              <w:rPr>
                <w:rFonts w:ascii="Arial" w:hAnsi="Arial" w:cs="Arial"/>
                <w:bCs/>
                <w:sz w:val="18"/>
                <w:szCs w:val="18"/>
              </w:rPr>
            </w:pPr>
            <w:r w:rsidRPr="00E13114">
              <w:rPr>
                <w:rFonts w:ascii="Arial" w:hAnsi="Arial" w:cs="Arial"/>
                <w:bCs/>
                <w:sz w:val="18"/>
                <w:szCs w:val="18"/>
              </w:rPr>
              <w:t>(197,426)</w:t>
            </w:r>
          </w:p>
        </w:tc>
        <w:tc>
          <w:tcPr>
            <w:tcW w:w="1008" w:type="dxa"/>
            <w:tcBorders>
              <w:left w:val="nil"/>
              <w:bottom w:val="single" w:sz="4" w:space="0" w:color="000000"/>
              <w:right w:val="nil"/>
            </w:tcBorders>
          </w:tcPr>
          <w:p w14:paraId="58DC994D" w14:textId="7842E6A4" w:rsidR="001B6878" w:rsidRPr="00E13114" w:rsidRDefault="001B6878" w:rsidP="001B6878">
            <w:pPr>
              <w:spacing w:line="256" w:lineRule="auto"/>
              <w:ind w:right="-72"/>
              <w:jc w:val="right"/>
              <w:rPr>
                <w:rFonts w:ascii="Arial" w:hAnsi="Arial" w:cs="Arial"/>
                <w:bCs/>
                <w:sz w:val="18"/>
                <w:szCs w:val="18"/>
              </w:rPr>
            </w:pPr>
            <w:r w:rsidRPr="00E13114">
              <w:rPr>
                <w:rFonts w:ascii="Arial" w:hAnsi="Arial" w:cs="Arial"/>
                <w:bCs/>
                <w:sz w:val="18"/>
                <w:szCs w:val="18"/>
              </w:rPr>
              <w:t>789,704</w:t>
            </w:r>
          </w:p>
        </w:tc>
      </w:tr>
      <w:tr w:rsidR="001B6878" w:rsidRPr="00E13114" w14:paraId="573D9B1B" w14:textId="77777777" w:rsidTr="003027BB">
        <w:tc>
          <w:tcPr>
            <w:tcW w:w="3418" w:type="dxa"/>
          </w:tcPr>
          <w:p w14:paraId="5B8F8D79" w14:textId="77777777" w:rsidR="001B6878" w:rsidRPr="00E13114" w:rsidRDefault="001B6878" w:rsidP="001B6878">
            <w:pPr>
              <w:spacing w:line="257" w:lineRule="auto"/>
              <w:ind w:left="-101"/>
              <w:rPr>
                <w:rFonts w:ascii="Arial" w:hAnsi="Arial" w:cs="Arial"/>
                <w:b/>
                <w:sz w:val="18"/>
                <w:szCs w:val="18"/>
              </w:rPr>
            </w:pPr>
          </w:p>
        </w:tc>
        <w:tc>
          <w:tcPr>
            <w:tcW w:w="1007" w:type="dxa"/>
            <w:tcBorders>
              <w:top w:val="single" w:sz="4" w:space="0" w:color="000000"/>
              <w:left w:val="nil"/>
              <w:bottom w:val="nil"/>
              <w:right w:val="nil"/>
            </w:tcBorders>
            <w:shd w:val="clear" w:color="auto" w:fill="FAFAFA"/>
          </w:tcPr>
          <w:p w14:paraId="2D3349A1"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239C63D5"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shd w:val="clear" w:color="auto" w:fill="FAFAFA"/>
          </w:tcPr>
          <w:p w14:paraId="41AE9AA6"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626FBBF4"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738A5DD3"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bottom w:val="nil"/>
              <w:right w:val="nil"/>
            </w:tcBorders>
          </w:tcPr>
          <w:p w14:paraId="1E3E4DDB" w14:textId="77777777" w:rsidR="001B6878" w:rsidRPr="00E13114" w:rsidRDefault="001B6878" w:rsidP="001B6878">
            <w:pPr>
              <w:spacing w:line="256" w:lineRule="auto"/>
              <w:ind w:right="-72"/>
              <w:jc w:val="right"/>
              <w:rPr>
                <w:rFonts w:ascii="Arial" w:hAnsi="Arial" w:cs="Arial"/>
                <w:b/>
                <w:sz w:val="18"/>
                <w:szCs w:val="18"/>
              </w:rPr>
            </w:pPr>
          </w:p>
        </w:tc>
      </w:tr>
      <w:tr w:rsidR="001B6878" w:rsidRPr="00E13114" w14:paraId="4B622C8C" w14:textId="77777777" w:rsidTr="003027BB">
        <w:tc>
          <w:tcPr>
            <w:tcW w:w="3418" w:type="dxa"/>
            <w:hideMark/>
          </w:tcPr>
          <w:p w14:paraId="71743EC3" w14:textId="77777777" w:rsidR="001B6878" w:rsidRPr="00E13114" w:rsidRDefault="001B6878" w:rsidP="001B6878">
            <w:pPr>
              <w:spacing w:line="257" w:lineRule="auto"/>
              <w:ind w:left="-101"/>
              <w:rPr>
                <w:rFonts w:ascii="Arial" w:hAnsi="Arial" w:cs="Arial"/>
                <w:b/>
                <w:sz w:val="18"/>
                <w:szCs w:val="18"/>
              </w:rPr>
            </w:pPr>
            <w:r w:rsidRPr="00E13114">
              <w:rPr>
                <w:rFonts w:ascii="Arial" w:hAnsi="Arial" w:cs="Arial"/>
                <w:sz w:val="18"/>
                <w:szCs w:val="18"/>
              </w:rPr>
              <w:t>Current tax</w:t>
            </w:r>
          </w:p>
        </w:tc>
        <w:tc>
          <w:tcPr>
            <w:tcW w:w="1007" w:type="dxa"/>
            <w:shd w:val="clear" w:color="auto" w:fill="FAFAFA"/>
          </w:tcPr>
          <w:p w14:paraId="1398A485" w14:textId="77777777" w:rsidR="001B6878" w:rsidRPr="00E13114" w:rsidRDefault="001B6878" w:rsidP="001B6878">
            <w:pPr>
              <w:spacing w:line="256" w:lineRule="auto"/>
              <w:ind w:right="-72"/>
              <w:jc w:val="right"/>
              <w:rPr>
                <w:rFonts w:ascii="Arial" w:hAnsi="Arial" w:cs="Arial"/>
                <w:b/>
                <w:sz w:val="18"/>
                <w:szCs w:val="18"/>
              </w:rPr>
            </w:pPr>
          </w:p>
        </w:tc>
        <w:tc>
          <w:tcPr>
            <w:tcW w:w="1008" w:type="dxa"/>
            <w:shd w:val="clear" w:color="auto" w:fill="FAFAFA"/>
          </w:tcPr>
          <w:p w14:paraId="61EC4886" w14:textId="45D8A6DC" w:rsidR="001B6878" w:rsidRPr="00E13114" w:rsidRDefault="00F83719"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shd w:val="clear" w:color="auto" w:fill="FAFAFA"/>
          </w:tcPr>
          <w:p w14:paraId="40A71E16" w14:textId="77777777" w:rsidR="001B6878" w:rsidRPr="00E13114" w:rsidRDefault="001B6878" w:rsidP="001B6878">
            <w:pPr>
              <w:spacing w:line="256" w:lineRule="auto"/>
              <w:ind w:right="-72"/>
              <w:jc w:val="right"/>
              <w:rPr>
                <w:rFonts w:ascii="Arial" w:hAnsi="Arial" w:cs="Arial"/>
                <w:bCs/>
                <w:sz w:val="18"/>
                <w:szCs w:val="18"/>
              </w:rPr>
            </w:pPr>
          </w:p>
        </w:tc>
        <w:tc>
          <w:tcPr>
            <w:tcW w:w="1008" w:type="dxa"/>
          </w:tcPr>
          <w:p w14:paraId="663A10ED" w14:textId="77777777" w:rsidR="001B6878" w:rsidRPr="00E13114" w:rsidRDefault="001B6878" w:rsidP="001B6878">
            <w:pPr>
              <w:spacing w:line="256" w:lineRule="auto"/>
              <w:ind w:right="-72"/>
              <w:jc w:val="right"/>
              <w:rPr>
                <w:rFonts w:ascii="Arial" w:hAnsi="Arial" w:cs="Arial"/>
                <w:bCs/>
                <w:sz w:val="18"/>
                <w:szCs w:val="18"/>
              </w:rPr>
            </w:pPr>
          </w:p>
        </w:tc>
        <w:tc>
          <w:tcPr>
            <w:tcW w:w="1008" w:type="dxa"/>
          </w:tcPr>
          <w:p w14:paraId="5CA83341" w14:textId="72A4EDAE" w:rsidR="001B6878" w:rsidRPr="00E13114" w:rsidRDefault="001B6878"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tcPr>
          <w:p w14:paraId="3BC338AE" w14:textId="77777777" w:rsidR="001B6878" w:rsidRPr="00E13114" w:rsidRDefault="001B6878" w:rsidP="001B6878">
            <w:pPr>
              <w:spacing w:line="256" w:lineRule="auto"/>
              <w:ind w:right="-72"/>
              <w:jc w:val="right"/>
              <w:rPr>
                <w:rFonts w:ascii="Arial" w:hAnsi="Arial" w:cs="Arial"/>
                <w:b/>
                <w:sz w:val="18"/>
                <w:szCs w:val="18"/>
              </w:rPr>
            </w:pPr>
          </w:p>
        </w:tc>
      </w:tr>
      <w:tr w:rsidR="001B6878" w:rsidRPr="00E13114" w14:paraId="3D977914" w14:textId="77777777" w:rsidTr="003027BB">
        <w:tc>
          <w:tcPr>
            <w:tcW w:w="3418" w:type="dxa"/>
            <w:hideMark/>
          </w:tcPr>
          <w:p w14:paraId="1053DFB0" w14:textId="52E39CE5" w:rsidR="001B6878" w:rsidRPr="00E13114" w:rsidRDefault="001B6878" w:rsidP="001B6878">
            <w:pPr>
              <w:spacing w:line="257" w:lineRule="auto"/>
              <w:ind w:left="-101"/>
              <w:rPr>
                <w:rFonts w:ascii="Arial" w:hAnsi="Arial" w:cs="Arial"/>
                <w:sz w:val="18"/>
                <w:szCs w:val="18"/>
              </w:rPr>
            </w:pPr>
            <w:r w:rsidRPr="00E13114">
              <w:rPr>
                <w:rFonts w:ascii="Arial" w:hAnsi="Arial" w:cs="Arial"/>
                <w:sz w:val="18"/>
                <w:szCs w:val="18"/>
              </w:rPr>
              <w:t>Deferred income tax (note 1</w:t>
            </w:r>
            <w:r w:rsidR="00E11E1C" w:rsidRPr="00E13114">
              <w:rPr>
                <w:rFonts w:ascii="Arial" w:hAnsi="Arial" w:cs="Arial"/>
                <w:sz w:val="18"/>
                <w:szCs w:val="18"/>
              </w:rPr>
              <w:t>9</w:t>
            </w:r>
            <w:r w:rsidRPr="00E13114">
              <w:rPr>
                <w:rFonts w:ascii="Arial" w:hAnsi="Arial" w:cs="Arial"/>
                <w:sz w:val="18"/>
                <w:szCs w:val="18"/>
              </w:rPr>
              <w:t>)</w:t>
            </w:r>
          </w:p>
        </w:tc>
        <w:tc>
          <w:tcPr>
            <w:tcW w:w="1007" w:type="dxa"/>
            <w:tcBorders>
              <w:top w:val="nil"/>
              <w:left w:val="nil"/>
              <w:right w:val="nil"/>
            </w:tcBorders>
            <w:shd w:val="clear" w:color="auto" w:fill="FAFAFA"/>
          </w:tcPr>
          <w:p w14:paraId="7CB91AD5"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nil"/>
              <w:left w:val="nil"/>
              <w:bottom w:val="single" w:sz="4" w:space="0" w:color="000000"/>
              <w:right w:val="nil"/>
            </w:tcBorders>
            <w:shd w:val="clear" w:color="auto" w:fill="FAFAFA"/>
          </w:tcPr>
          <w:p w14:paraId="64474A8C" w14:textId="422702E8" w:rsidR="001B6878" w:rsidRPr="00E13114" w:rsidRDefault="00F83719"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tcBorders>
              <w:top w:val="nil"/>
              <w:left w:val="nil"/>
              <w:right w:val="nil"/>
            </w:tcBorders>
            <w:shd w:val="clear" w:color="auto" w:fill="FAFAFA"/>
          </w:tcPr>
          <w:p w14:paraId="1E03CFBA" w14:textId="77777777" w:rsidR="001B6878" w:rsidRPr="00E13114" w:rsidRDefault="001B6878" w:rsidP="001B6878">
            <w:pPr>
              <w:spacing w:line="256" w:lineRule="auto"/>
              <w:ind w:right="-72"/>
              <w:jc w:val="right"/>
              <w:rPr>
                <w:rFonts w:ascii="Arial" w:hAnsi="Arial" w:cs="Arial"/>
                <w:bCs/>
                <w:sz w:val="18"/>
                <w:szCs w:val="18"/>
              </w:rPr>
            </w:pPr>
          </w:p>
        </w:tc>
        <w:tc>
          <w:tcPr>
            <w:tcW w:w="1008" w:type="dxa"/>
            <w:tcBorders>
              <w:top w:val="nil"/>
              <w:left w:val="nil"/>
              <w:right w:val="nil"/>
            </w:tcBorders>
          </w:tcPr>
          <w:p w14:paraId="1344D782" w14:textId="77777777" w:rsidR="001B6878" w:rsidRPr="00E13114" w:rsidRDefault="001B6878" w:rsidP="001B6878">
            <w:pPr>
              <w:spacing w:line="256" w:lineRule="auto"/>
              <w:ind w:right="-72"/>
              <w:jc w:val="right"/>
              <w:rPr>
                <w:rFonts w:ascii="Arial" w:hAnsi="Arial" w:cs="Arial"/>
                <w:bCs/>
                <w:sz w:val="18"/>
                <w:szCs w:val="18"/>
              </w:rPr>
            </w:pPr>
          </w:p>
        </w:tc>
        <w:tc>
          <w:tcPr>
            <w:tcW w:w="1008" w:type="dxa"/>
            <w:tcBorders>
              <w:top w:val="nil"/>
              <w:left w:val="nil"/>
              <w:bottom w:val="single" w:sz="4" w:space="0" w:color="000000"/>
              <w:right w:val="nil"/>
            </w:tcBorders>
          </w:tcPr>
          <w:p w14:paraId="530C4DE6" w14:textId="5E66D287" w:rsidR="001B6878" w:rsidRPr="00E13114" w:rsidRDefault="001B6878" w:rsidP="001B6878">
            <w:pPr>
              <w:spacing w:line="256" w:lineRule="auto"/>
              <w:ind w:right="-72"/>
              <w:jc w:val="right"/>
              <w:rPr>
                <w:rFonts w:ascii="Arial" w:hAnsi="Arial" w:cs="Arial"/>
                <w:bCs/>
                <w:sz w:val="18"/>
                <w:szCs w:val="18"/>
              </w:rPr>
            </w:pPr>
            <w:r w:rsidRPr="00E13114">
              <w:rPr>
                <w:rFonts w:ascii="Arial" w:hAnsi="Arial" w:cs="Arial"/>
                <w:bCs/>
                <w:sz w:val="18"/>
                <w:szCs w:val="18"/>
              </w:rPr>
              <w:t>(197,426)</w:t>
            </w:r>
          </w:p>
        </w:tc>
        <w:tc>
          <w:tcPr>
            <w:tcW w:w="1008" w:type="dxa"/>
            <w:tcBorders>
              <w:top w:val="nil"/>
              <w:left w:val="nil"/>
              <w:right w:val="nil"/>
            </w:tcBorders>
          </w:tcPr>
          <w:p w14:paraId="1A1548D3" w14:textId="77777777" w:rsidR="001B6878" w:rsidRPr="00E13114" w:rsidRDefault="001B6878" w:rsidP="001B6878">
            <w:pPr>
              <w:spacing w:line="256" w:lineRule="auto"/>
              <w:ind w:right="-72"/>
              <w:jc w:val="right"/>
              <w:rPr>
                <w:rFonts w:ascii="Arial" w:hAnsi="Arial" w:cs="Arial"/>
                <w:b/>
                <w:sz w:val="18"/>
                <w:szCs w:val="18"/>
              </w:rPr>
            </w:pPr>
          </w:p>
        </w:tc>
      </w:tr>
      <w:tr w:rsidR="001B6878" w:rsidRPr="00E13114" w14:paraId="6578FE90" w14:textId="77777777" w:rsidTr="00A131F6">
        <w:tc>
          <w:tcPr>
            <w:tcW w:w="3418" w:type="dxa"/>
          </w:tcPr>
          <w:p w14:paraId="78F49045" w14:textId="77777777" w:rsidR="001B6878" w:rsidRPr="00E13114" w:rsidRDefault="001B6878" w:rsidP="001B6878">
            <w:pPr>
              <w:spacing w:line="257" w:lineRule="auto"/>
              <w:ind w:left="-101"/>
              <w:rPr>
                <w:rFonts w:ascii="Arial" w:hAnsi="Arial" w:cs="Arial"/>
                <w:sz w:val="18"/>
                <w:szCs w:val="18"/>
              </w:rPr>
            </w:pPr>
          </w:p>
        </w:tc>
        <w:tc>
          <w:tcPr>
            <w:tcW w:w="1007" w:type="dxa"/>
            <w:tcBorders>
              <w:top w:val="nil"/>
              <w:left w:val="nil"/>
              <w:right w:val="nil"/>
            </w:tcBorders>
            <w:shd w:val="clear" w:color="auto" w:fill="FAFAFA"/>
          </w:tcPr>
          <w:p w14:paraId="594F9044"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single" w:sz="4" w:space="0" w:color="000000"/>
              <w:left w:val="nil"/>
              <w:right w:val="nil"/>
            </w:tcBorders>
            <w:shd w:val="clear" w:color="auto" w:fill="FAFAFA"/>
          </w:tcPr>
          <w:p w14:paraId="5C5E5B71" w14:textId="77777777" w:rsidR="001B6878" w:rsidRPr="00E13114" w:rsidRDefault="001B6878" w:rsidP="001B6878">
            <w:pPr>
              <w:spacing w:line="256" w:lineRule="auto"/>
              <w:ind w:right="-72"/>
              <w:jc w:val="right"/>
              <w:rPr>
                <w:rFonts w:ascii="Arial" w:hAnsi="Arial" w:cs="Arial"/>
                <w:bCs/>
                <w:sz w:val="18"/>
                <w:szCs w:val="18"/>
              </w:rPr>
            </w:pPr>
          </w:p>
        </w:tc>
        <w:tc>
          <w:tcPr>
            <w:tcW w:w="1008" w:type="dxa"/>
            <w:tcBorders>
              <w:top w:val="nil"/>
              <w:left w:val="nil"/>
              <w:right w:val="nil"/>
            </w:tcBorders>
            <w:shd w:val="clear" w:color="auto" w:fill="FAFAFA"/>
          </w:tcPr>
          <w:p w14:paraId="2AE6D69E" w14:textId="77777777" w:rsidR="001B6878" w:rsidRPr="00E13114" w:rsidRDefault="001B6878" w:rsidP="001B6878">
            <w:pPr>
              <w:spacing w:line="256" w:lineRule="auto"/>
              <w:ind w:right="-72"/>
              <w:jc w:val="right"/>
              <w:rPr>
                <w:rFonts w:ascii="Arial" w:hAnsi="Arial" w:cs="Arial"/>
                <w:bCs/>
                <w:sz w:val="18"/>
                <w:szCs w:val="18"/>
              </w:rPr>
            </w:pPr>
          </w:p>
        </w:tc>
        <w:tc>
          <w:tcPr>
            <w:tcW w:w="1008" w:type="dxa"/>
            <w:tcBorders>
              <w:top w:val="nil"/>
              <w:left w:val="nil"/>
              <w:right w:val="nil"/>
            </w:tcBorders>
          </w:tcPr>
          <w:p w14:paraId="74C439B2" w14:textId="77777777" w:rsidR="001B6878" w:rsidRPr="00E13114" w:rsidRDefault="001B6878" w:rsidP="001B6878">
            <w:pPr>
              <w:spacing w:line="256" w:lineRule="auto"/>
              <w:ind w:right="-72"/>
              <w:jc w:val="right"/>
              <w:rPr>
                <w:rFonts w:ascii="Arial" w:hAnsi="Arial" w:cs="Arial"/>
                <w:bCs/>
                <w:sz w:val="18"/>
                <w:szCs w:val="18"/>
              </w:rPr>
            </w:pPr>
          </w:p>
        </w:tc>
        <w:tc>
          <w:tcPr>
            <w:tcW w:w="1008" w:type="dxa"/>
            <w:tcBorders>
              <w:top w:val="single" w:sz="4" w:space="0" w:color="000000"/>
              <w:left w:val="nil"/>
              <w:right w:val="nil"/>
            </w:tcBorders>
          </w:tcPr>
          <w:p w14:paraId="26E65AC0" w14:textId="77777777" w:rsidR="001B6878" w:rsidRPr="00E13114" w:rsidRDefault="001B6878" w:rsidP="001B6878">
            <w:pPr>
              <w:spacing w:line="256" w:lineRule="auto"/>
              <w:ind w:right="-72"/>
              <w:jc w:val="right"/>
              <w:rPr>
                <w:rFonts w:ascii="Arial" w:hAnsi="Arial" w:cs="Arial"/>
                <w:bCs/>
                <w:sz w:val="18"/>
                <w:szCs w:val="18"/>
              </w:rPr>
            </w:pPr>
          </w:p>
        </w:tc>
        <w:tc>
          <w:tcPr>
            <w:tcW w:w="1008" w:type="dxa"/>
            <w:tcBorders>
              <w:top w:val="nil"/>
              <w:left w:val="nil"/>
              <w:right w:val="nil"/>
            </w:tcBorders>
          </w:tcPr>
          <w:p w14:paraId="6E343F9B" w14:textId="77777777" w:rsidR="001B6878" w:rsidRPr="00E13114" w:rsidRDefault="001B6878" w:rsidP="001B6878">
            <w:pPr>
              <w:spacing w:line="256" w:lineRule="auto"/>
              <w:ind w:right="-72"/>
              <w:jc w:val="right"/>
              <w:rPr>
                <w:rFonts w:ascii="Arial" w:hAnsi="Arial" w:cs="Arial"/>
                <w:b/>
                <w:sz w:val="18"/>
                <w:szCs w:val="18"/>
              </w:rPr>
            </w:pPr>
          </w:p>
        </w:tc>
      </w:tr>
      <w:tr w:rsidR="001B6878" w:rsidRPr="00E13114" w14:paraId="4F6E66AD" w14:textId="77777777" w:rsidTr="003027BB">
        <w:tc>
          <w:tcPr>
            <w:tcW w:w="3418" w:type="dxa"/>
          </w:tcPr>
          <w:p w14:paraId="770CD778" w14:textId="77777777" w:rsidR="001B6878" w:rsidRPr="00E13114" w:rsidRDefault="001B6878" w:rsidP="001B6878">
            <w:pPr>
              <w:spacing w:line="256" w:lineRule="auto"/>
              <w:ind w:left="-72"/>
              <w:rPr>
                <w:rFonts w:ascii="Arial" w:hAnsi="Arial" w:cs="Arial"/>
                <w:sz w:val="18"/>
                <w:szCs w:val="18"/>
              </w:rPr>
            </w:pPr>
          </w:p>
        </w:tc>
        <w:tc>
          <w:tcPr>
            <w:tcW w:w="1007" w:type="dxa"/>
            <w:tcBorders>
              <w:top w:val="nil"/>
              <w:left w:val="nil"/>
              <w:right w:val="nil"/>
            </w:tcBorders>
            <w:shd w:val="clear" w:color="auto" w:fill="FAFAFA"/>
          </w:tcPr>
          <w:p w14:paraId="42B30351" w14:textId="77777777" w:rsidR="001B6878" w:rsidRPr="00E13114" w:rsidRDefault="001B6878" w:rsidP="001B6878">
            <w:pPr>
              <w:spacing w:line="256" w:lineRule="auto"/>
              <w:ind w:right="-72"/>
              <w:jc w:val="right"/>
              <w:rPr>
                <w:rFonts w:ascii="Arial" w:hAnsi="Arial" w:cs="Arial"/>
                <w:b/>
                <w:sz w:val="18"/>
                <w:szCs w:val="18"/>
              </w:rPr>
            </w:pPr>
          </w:p>
        </w:tc>
        <w:tc>
          <w:tcPr>
            <w:tcW w:w="1008" w:type="dxa"/>
            <w:tcBorders>
              <w:top w:val="nil"/>
              <w:left w:val="nil"/>
              <w:bottom w:val="single" w:sz="4" w:space="0" w:color="000000"/>
              <w:right w:val="nil"/>
            </w:tcBorders>
            <w:shd w:val="clear" w:color="auto" w:fill="FAFAFA"/>
          </w:tcPr>
          <w:p w14:paraId="6893037B" w14:textId="6DA74A42" w:rsidR="001B6878" w:rsidRPr="00E13114" w:rsidRDefault="00F83719" w:rsidP="001B6878">
            <w:pPr>
              <w:spacing w:line="256" w:lineRule="auto"/>
              <w:ind w:right="-72"/>
              <w:jc w:val="right"/>
              <w:rPr>
                <w:rFonts w:ascii="Arial" w:hAnsi="Arial" w:cs="Arial"/>
                <w:bCs/>
                <w:sz w:val="18"/>
                <w:szCs w:val="18"/>
              </w:rPr>
            </w:pPr>
            <w:r w:rsidRPr="00E13114">
              <w:rPr>
                <w:rFonts w:ascii="Arial" w:hAnsi="Arial" w:cs="Arial"/>
                <w:bCs/>
                <w:sz w:val="18"/>
                <w:szCs w:val="18"/>
              </w:rPr>
              <w:t>-</w:t>
            </w:r>
          </w:p>
        </w:tc>
        <w:tc>
          <w:tcPr>
            <w:tcW w:w="1008" w:type="dxa"/>
            <w:tcBorders>
              <w:top w:val="nil"/>
              <w:left w:val="nil"/>
              <w:right w:val="nil"/>
            </w:tcBorders>
            <w:shd w:val="clear" w:color="auto" w:fill="FAFAFA"/>
          </w:tcPr>
          <w:p w14:paraId="6AF96357" w14:textId="77777777" w:rsidR="001B6878" w:rsidRPr="00E13114" w:rsidRDefault="001B6878" w:rsidP="001B6878">
            <w:pPr>
              <w:spacing w:line="256" w:lineRule="auto"/>
              <w:ind w:right="-72"/>
              <w:jc w:val="right"/>
              <w:rPr>
                <w:rFonts w:ascii="Arial" w:hAnsi="Arial" w:cs="Arial"/>
                <w:bCs/>
                <w:sz w:val="18"/>
                <w:szCs w:val="18"/>
              </w:rPr>
            </w:pPr>
          </w:p>
        </w:tc>
        <w:tc>
          <w:tcPr>
            <w:tcW w:w="1008" w:type="dxa"/>
            <w:tcBorders>
              <w:top w:val="nil"/>
              <w:left w:val="nil"/>
              <w:right w:val="nil"/>
            </w:tcBorders>
          </w:tcPr>
          <w:p w14:paraId="7C6502C1" w14:textId="77777777" w:rsidR="001B6878" w:rsidRPr="00E13114" w:rsidRDefault="001B6878" w:rsidP="001B6878">
            <w:pPr>
              <w:spacing w:line="256" w:lineRule="auto"/>
              <w:ind w:right="-72"/>
              <w:jc w:val="right"/>
              <w:rPr>
                <w:rFonts w:ascii="Arial" w:hAnsi="Arial" w:cs="Arial"/>
                <w:bCs/>
                <w:sz w:val="18"/>
                <w:szCs w:val="18"/>
              </w:rPr>
            </w:pPr>
          </w:p>
        </w:tc>
        <w:tc>
          <w:tcPr>
            <w:tcW w:w="1008" w:type="dxa"/>
            <w:tcBorders>
              <w:top w:val="nil"/>
              <w:left w:val="nil"/>
              <w:bottom w:val="single" w:sz="4" w:space="0" w:color="000000"/>
              <w:right w:val="nil"/>
            </w:tcBorders>
          </w:tcPr>
          <w:p w14:paraId="4A279395" w14:textId="15F56A02" w:rsidR="001B6878" w:rsidRPr="00E13114" w:rsidRDefault="001B6878" w:rsidP="001B6878">
            <w:pPr>
              <w:spacing w:line="256" w:lineRule="auto"/>
              <w:ind w:right="-72"/>
              <w:jc w:val="right"/>
              <w:rPr>
                <w:rFonts w:ascii="Arial" w:hAnsi="Arial" w:cs="Arial"/>
                <w:bCs/>
                <w:sz w:val="18"/>
                <w:szCs w:val="18"/>
              </w:rPr>
            </w:pPr>
            <w:r w:rsidRPr="00E13114">
              <w:rPr>
                <w:rFonts w:ascii="Arial" w:hAnsi="Arial" w:cs="Arial"/>
                <w:bCs/>
                <w:sz w:val="18"/>
                <w:szCs w:val="18"/>
              </w:rPr>
              <w:t>(197,426)</w:t>
            </w:r>
          </w:p>
        </w:tc>
        <w:tc>
          <w:tcPr>
            <w:tcW w:w="1008" w:type="dxa"/>
            <w:tcBorders>
              <w:top w:val="nil"/>
              <w:left w:val="nil"/>
              <w:right w:val="nil"/>
            </w:tcBorders>
          </w:tcPr>
          <w:p w14:paraId="6B55A380" w14:textId="77777777" w:rsidR="001B6878" w:rsidRPr="00E13114" w:rsidRDefault="001B6878" w:rsidP="001B6878">
            <w:pPr>
              <w:spacing w:line="256" w:lineRule="auto"/>
              <w:ind w:right="-72"/>
              <w:jc w:val="right"/>
              <w:rPr>
                <w:rFonts w:ascii="Arial" w:hAnsi="Arial" w:cs="Arial"/>
                <w:b/>
                <w:sz w:val="18"/>
                <w:szCs w:val="18"/>
              </w:rPr>
            </w:pPr>
          </w:p>
        </w:tc>
      </w:tr>
    </w:tbl>
    <w:p w14:paraId="2147E791" w14:textId="58A20C39" w:rsidR="0087691F" w:rsidRDefault="0087691F">
      <w:pPr>
        <w:rPr>
          <w:rFonts w:ascii="Arial" w:hAnsi="Arial" w:cs="Arial"/>
          <w:sz w:val="18"/>
          <w:szCs w:val="18"/>
        </w:rPr>
      </w:pPr>
    </w:p>
    <w:p w14:paraId="5BBBDD64" w14:textId="77777777" w:rsidR="005F516A" w:rsidRPr="00E13114" w:rsidRDefault="005F516A">
      <w:pPr>
        <w:rPr>
          <w:rFonts w:ascii="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C4499" w:rsidRPr="00E13114" w14:paraId="06DFD360" w14:textId="77777777" w:rsidTr="00EA3FCC">
        <w:trPr>
          <w:trHeight w:val="389"/>
        </w:trPr>
        <w:tc>
          <w:tcPr>
            <w:tcW w:w="9461" w:type="dxa"/>
            <w:shd w:val="clear" w:color="auto" w:fill="FFA543"/>
            <w:vAlign w:val="center"/>
          </w:tcPr>
          <w:p w14:paraId="4897E959" w14:textId="30B51BE0" w:rsidR="004C4499" w:rsidRPr="00E13114" w:rsidRDefault="0007091A" w:rsidP="00EA3FCC">
            <w:pPr>
              <w:ind w:left="432" w:hanging="432"/>
              <w:rPr>
                <w:rFonts w:ascii="Arial" w:eastAsia="Calibri Light" w:hAnsi="Arial" w:cs="Arial"/>
                <w:b/>
                <w:color w:val="FFFFFF"/>
                <w:sz w:val="18"/>
                <w:szCs w:val="18"/>
              </w:rPr>
            </w:pPr>
            <w:bookmarkStart w:id="11" w:name="_Hlk95211100"/>
            <w:r w:rsidRPr="00E13114">
              <w:rPr>
                <w:rFonts w:ascii="Arial" w:eastAsia="Calibri Light" w:hAnsi="Arial" w:cs="Arial"/>
                <w:b/>
                <w:color w:val="FFFFFF"/>
                <w:sz w:val="18"/>
                <w:szCs w:val="18"/>
              </w:rPr>
              <w:t>29</w:t>
            </w:r>
            <w:r w:rsidR="004C4499" w:rsidRPr="00E13114">
              <w:rPr>
                <w:rFonts w:ascii="Arial" w:eastAsia="Calibri Light" w:hAnsi="Arial" w:cs="Arial"/>
                <w:b/>
                <w:color w:val="FFFFFF"/>
                <w:sz w:val="18"/>
                <w:szCs w:val="18"/>
              </w:rPr>
              <w:tab/>
            </w:r>
            <w:r w:rsidR="004A79CA" w:rsidRPr="00E13114">
              <w:rPr>
                <w:rFonts w:ascii="Arial" w:eastAsia="Calibri Light" w:hAnsi="Arial" w:cs="Arial"/>
                <w:b/>
                <w:color w:val="FFFFFF"/>
                <w:sz w:val="18"/>
                <w:szCs w:val="18"/>
              </w:rPr>
              <w:t>Earning</w:t>
            </w:r>
            <w:r w:rsidR="004C4499" w:rsidRPr="00E13114">
              <w:rPr>
                <w:rFonts w:ascii="Arial" w:eastAsia="Calibri Light" w:hAnsi="Arial" w:cs="Arial"/>
                <w:b/>
                <w:color w:val="FFFFFF"/>
                <w:sz w:val="18"/>
                <w:szCs w:val="18"/>
              </w:rPr>
              <w:t xml:space="preserve"> per share</w:t>
            </w:r>
          </w:p>
        </w:tc>
      </w:tr>
      <w:bookmarkEnd w:id="11"/>
    </w:tbl>
    <w:p w14:paraId="2D6E173C" w14:textId="77777777" w:rsidR="004C4499" w:rsidRPr="00E13114" w:rsidRDefault="004C4499">
      <w:pPr>
        <w:rPr>
          <w:rFonts w:ascii="Arial" w:hAnsi="Arial" w:cs="Arial"/>
          <w:sz w:val="18"/>
          <w:szCs w:val="18"/>
        </w:rPr>
      </w:pPr>
    </w:p>
    <w:p w14:paraId="7EB64ADB" w14:textId="4F16A074" w:rsidR="000B760F" w:rsidRPr="00E13114" w:rsidRDefault="000B760F" w:rsidP="000B760F">
      <w:pPr>
        <w:rPr>
          <w:rFonts w:ascii="Arial" w:hAnsi="Arial" w:cs="Arial"/>
          <w:sz w:val="18"/>
          <w:szCs w:val="18"/>
          <w:lang w:val="en-US"/>
        </w:rPr>
      </w:pPr>
      <w:r w:rsidRPr="00E13114">
        <w:rPr>
          <w:rFonts w:ascii="Arial" w:hAnsi="Arial" w:cs="Arial"/>
          <w:sz w:val="18"/>
          <w:szCs w:val="18"/>
          <w:lang w:val="en-US"/>
        </w:rPr>
        <w:t>Basic earnings per share is calculated by dividing the profit attributable to shareholders by the weighted average number of paid-up ordinary shares in issue during the year</w:t>
      </w:r>
      <w:r w:rsidR="004D2BF0" w:rsidRPr="00E13114">
        <w:rPr>
          <w:rFonts w:ascii="Arial" w:hAnsi="Arial" w:cs="Arial"/>
          <w:sz w:val="18"/>
          <w:szCs w:val="18"/>
          <w:lang w:val="en-US"/>
        </w:rPr>
        <w:t>.</w:t>
      </w:r>
    </w:p>
    <w:p w14:paraId="3262B1AA" w14:textId="77777777" w:rsidR="000B760F" w:rsidRPr="00E13114" w:rsidRDefault="000B760F" w:rsidP="000B760F">
      <w:pPr>
        <w:rPr>
          <w:rFonts w:ascii="Arial" w:hAnsi="Arial" w:cs="Arial"/>
          <w:sz w:val="18"/>
          <w:szCs w:val="18"/>
          <w:lang w:val="en-US"/>
        </w:rPr>
      </w:pPr>
    </w:p>
    <w:p w14:paraId="5C6929A7" w14:textId="64D147C4" w:rsidR="00FE538F" w:rsidRPr="00E13114" w:rsidRDefault="000B760F">
      <w:pPr>
        <w:tabs>
          <w:tab w:val="left" w:pos="9180"/>
        </w:tabs>
        <w:rPr>
          <w:rFonts w:ascii="Arial" w:hAnsi="Arial" w:cs="Arial"/>
          <w:sz w:val="18"/>
          <w:szCs w:val="18"/>
          <w:lang w:val="en-US"/>
        </w:rPr>
      </w:pPr>
      <w:r w:rsidRPr="00E13114">
        <w:rPr>
          <w:rFonts w:ascii="Arial" w:hAnsi="Arial" w:cs="Arial"/>
          <w:sz w:val="18"/>
          <w:szCs w:val="18"/>
          <w:lang w:val="en-US"/>
        </w:rPr>
        <w:t>The basic earnings per share are as follows:</w:t>
      </w:r>
    </w:p>
    <w:p w14:paraId="4BBB1A85" w14:textId="63F544DE" w:rsidR="000B760F" w:rsidRPr="00E13114" w:rsidRDefault="000B760F" w:rsidP="000B760F">
      <w:pPr>
        <w:tabs>
          <w:tab w:val="left" w:pos="9180"/>
        </w:tabs>
        <w:rPr>
          <w:rFonts w:ascii="Arial" w:hAnsi="Arial" w:cs="Arial"/>
          <w:sz w:val="18"/>
          <w:szCs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847C3F" w:rsidRPr="00E13114" w14:paraId="52701FBD" w14:textId="77777777" w:rsidTr="0011281D">
        <w:tc>
          <w:tcPr>
            <w:tcW w:w="4277" w:type="dxa"/>
            <w:vAlign w:val="bottom"/>
          </w:tcPr>
          <w:p w14:paraId="576C30C5" w14:textId="77777777" w:rsidR="00847C3F" w:rsidRPr="00E13114" w:rsidRDefault="00847C3F" w:rsidP="0011281D">
            <w:pPr>
              <w:ind w:left="-86" w:right="-72"/>
              <w:jc w:val="left"/>
              <w:rPr>
                <w:rFonts w:ascii="Arial" w:hAnsi="Arial" w:cs="Arial"/>
                <w:sz w:val="18"/>
                <w:szCs w:val="18"/>
              </w:rPr>
            </w:pPr>
          </w:p>
        </w:tc>
        <w:tc>
          <w:tcPr>
            <w:tcW w:w="2592" w:type="dxa"/>
            <w:gridSpan w:val="2"/>
            <w:tcBorders>
              <w:top w:val="single" w:sz="4" w:space="0" w:color="auto"/>
            </w:tcBorders>
            <w:vAlign w:val="bottom"/>
          </w:tcPr>
          <w:p w14:paraId="6C97C882" w14:textId="77777777" w:rsidR="00847C3F" w:rsidRPr="00E13114" w:rsidRDefault="00847C3F" w:rsidP="0011281D">
            <w:pPr>
              <w:ind w:right="-72"/>
              <w:jc w:val="center"/>
              <w:rPr>
                <w:rFonts w:ascii="Arial" w:hAnsi="Arial" w:cs="Arial"/>
                <w:b/>
                <w:bCs/>
                <w:sz w:val="18"/>
                <w:szCs w:val="18"/>
                <w:lang w:eastAsia="th-TH"/>
              </w:rPr>
            </w:pPr>
            <w:r w:rsidRPr="00E13114">
              <w:rPr>
                <w:rFonts w:ascii="Arial" w:hAnsi="Arial" w:cs="Arial"/>
                <w:b/>
                <w:bCs/>
                <w:sz w:val="18"/>
                <w:szCs w:val="18"/>
                <w:lang w:eastAsia="th-TH"/>
              </w:rPr>
              <w:t>Consolidated</w:t>
            </w:r>
          </w:p>
        </w:tc>
        <w:tc>
          <w:tcPr>
            <w:tcW w:w="2592" w:type="dxa"/>
            <w:gridSpan w:val="2"/>
            <w:tcBorders>
              <w:top w:val="single" w:sz="4" w:space="0" w:color="auto"/>
            </w:tcBorders>
            <w:vAlign w:val="bottom"/>
          </w:tcPr>
          <w:p w14:paraId="15F4265B" w14:textId="77777777" w:rsidR="00847C3F" w:rsidRPr="00E13114" w:rsidRDefault="00847C3F" w:rsidP="0011281D">
            <w:pPr>
              <w:ind w:right="-72"/>
              <w:jc w:val="center"/>
              <w:rPr>
                <w:rFonts w:ascii="Arial" w:hAnsi="Arial" w:cs="Arial"/>
                <w:b/>
                <w:bCs/>
                <w:sz w:val="18"/>
                <w:szCs w:val="18"/>
                <w:lang w:eastAsia="th-TH"/>
              </w:rPr>
            </w:pPr>
            <w:r w:rsidRPr="00E13114">
              <w:rPr>
                <w:rFonts w:ascii="Arial" w:hAnsi="Arial" w:cs="Arial"/>
                <w:b/>
                <w:bCs/>
                <w:sz w:val="18"/>
                <w:szCs w:val="18"/>
                <w:lang w:eastAsia="th-TH"/>
              </w:rPr>
              <w:t>Separate</w:t>
            </w:r>
          </w:p>
        </w:tc>
      </w:tr>
      <w:tr w:rsidR="00847C3F" w:rsidRPr="00E13114" w14:paraId="11FF69EF" w14:textId="77777777" w:rsidTr="0011281D">
        <w:tc>
          <w:tcPr>
            <w:tcW w:w="4277" w:type="dxa"/>
            <w:vAlign w:val="bottom"/>
          </w:tcPr>
          <w:p w14:paraId="327E75B8" w14:textId="77777777" w:rsidR="00847C3F" w:rsidRPr="00E13114" w:rsidRDefault="00847C3F" w:rsidP="0011281D">
            <w:pPr>
              <w:ind w:left="-86" w:right="-72"/>
              <w:jc w:val="left"/>
              <w:rPr>
                <w:rFonts w:ascii="Arial" w:hAnsi="Arial" w:cs="Arial"/>
                <w:sz w:val="18"/>
                <w:szCs w:val="18"/>
              </w:rPr>
            </w:pPr>
          </w:p>
        </w:tc>
        <w:tc>
          <w:tcPr>
            <w:tcW w:w="2592" w:type="dxa"/>
            <w:gridSpan w:val="2"/>
            <w:tcBorders>
              <w:bottom w:val="single" w:sz="4" w:space="0" w:color="auto"/>
            </w:tcBorders>
            <w:vAlign w:val="bottom"/>
          </w:tcPr>
          <w:p w14:paraId="3876E870" w14:textId="77777777" w:rsidR="00847C3F" w:rsidRPr="00E13114" w:rsidRDefault="00847C3F" w:rsidP="0011281D">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44BFED4D" w14:textId="77777777" w:rsidR="00847C3F" w:rsidRPr="00E13114" w:rsidRDefault="00847C3F" w:rsidP="0011281D">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r>
      <w:tr w:rsidR="00847C3F" w:rsidRPr="00E13114" w14:paraId="72D211A2" w14:textId="77777777" w:rsidTr="0011281D">
        <w:tc>
          <w:tcPr>
            <w:tcW w:w="4277" w:type="dxa"/>
            <w:vAlign w:val="bottom"/>
          </w:tcPr>
          <w:p w14:paraId="0E8FA9D4" w14:textId="77777777" w:rsidR="00847C3F" w:rsidRPr="00E13114" w:rsidRDefault="00847C3F" w:rsidP="0011281D">
            <w:pPr>
              <w:ind w:right="-72"/>
              <w:jc w:val="left"/>
              <w:rPr>
                <w:rFonts w:ascii="Arial" w:hAnsi="Arial" w:cs="Arial"/>
                <w:b/>
                <w:bCs/>
                <w:sz w:val="18"/>
                <w:szCs w:val="18"/>
                <w:lang w:val="en-US"/>
              </w:rPr>
            </w:pPr>
          </w:p>
        </w:tc>
        <w:tc>
          <w:tcPr>
            <w:tcW w:w="1296" w:type="dxa"/>
            <w:tcBorders>
              <w:top w:val="single" w:sz="4" w:space="0" w:color="auto"/>
            </w:tcBorders>
            <w:shd w:val="clear" w:color="auto" w:fill="auto"/>
            <w:vAlign w:val="bottom"/>
          </w:tcPr>
          <w:p w14:paraId="3872DFBD" w14:textId="77777777" w:rsidR="00847C3F" w:rsidRPr="00E13114" w:rsidRDefault="00847C3F" w:rsidP="0011281D">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29FE3891" w14:textId="77777777" w:rsidR="00847C3F" w:rsidRPr="00E13114" w:rsidRDefault="00847C3F" w:rsidP="0011281D">
            <w:pPr>
              <w:ind w:right="-72"/>
              <w:jc w:val="right"/>
              <w:rPr>
                <w:rFonts w:ascii="Arial" w:hAnsi="Arial" w:cs="Arial"/>
                <w:b/>
                <w:bCs/>
                <w:sz w:val="18"/>
                <w:szCs w:val="18"/>
                <w:lang w:val="en-US"/>
              </w:rPr>
            </w:pPr>
            <w:r w:rsidRPr="00E13114">
              <w:rPr>
                <w:rFonts w:ascii="Arial" w:hAnsi="Arial" w:cs="Arial"/>
                <w:b/>
                <w:bCs/>
                <w:sz w:val="18"/>
                <w:szCs w:val="18"/>
              </w:rPr>
              <w:t>2021</w:t>
            </w:r>
          </w:p>
        </w:tc>
        <w:tc>
          <w:tcPr>
            <w:tcW w:w="1296" w:type="dxa"/>
            <w:tcBorders>
              <w:top w:val="single" w:sz="4" w:space="0" w:color="auto"/>
            </w:tcBorders>
            <w:shd w:val="clear" w:color="auto" w:fill="auto"/>
            <w:vAlign w:val="bottom"/>
          </w:tcPr>
          <w:p w14:paraId="18CCE387" w14:textId="77777777" w:rsidR="00847C3F" w:rsidRPr="00E13114" w:rsidRDefault="00847C3F" w:rsidP="0011281D">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07416526" w14:textId="77777777" w:rsidR="00847C3F" w:rsidRPr="00E13114" w:rsidRDefault="00847C3F" w:rsidP="0011281D">
            <w:pPr>
              <w:ind w:right="-72"/>
              <w:jc w:val="right"/>
              <w:rPr>
                <w:rFonts w:ascii="Arial" w:hAnsi="Arial" w:cs="Arial"/>
                <w:b/>
                <w:bCs/>
                <w:sz w:val="18"/>
                <w:szCs w:val="18"/>
                <w:lang w:val="en-US"/>
              </w:rPr>
            </w:pPr>
            <w:r w:rsidRPr="00E13114">
              <w:rPr>
                <w:rFonts w:ascii="Arial" w:hAnsi="Arial" w:cs="Arial"/>
                <w:b/>
                <w:bCs/>
                <w:sz w:val="18"/>
                <w:szCs w:val="18"/>
              </w:rPr>
              <w:t>2021</w:t>
            </w:r>
          </w:p>
        </w:tc>
      </w:tr>
      <w:tr w:rsidR="00847C3F" w:rsidRPr="00E13114" w14:paraId="2F8D3FC8" w14:textId="77777777" w:rsidTr="0011281D">
        <w:tc>
          <w:tcPr>
            <w:tcW w:w="4277" w:type="dxa"/>
            <w:vAlign w:val="bottom"/>
          </w:tcPr>
          <w:p w14:paraId="1EE40F52" w14:textId="77777777" w:rsidR="00847C3F" w:rsidRPr="00E13114" w:rsidRDefault="00847C3F" w:rsidP="0011281D">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2E2C8D0A" w14:textId="77777777" w:rsidR="00847C3F" w:rsidRPr="00E13114" w:rsidRDefault="00847C3F" w:rsidP="0011281D">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7E2B80B6" w14:textId="77777777" w:rsidR="00847C3F" w:rsidRPr="00E13114" w:rsidRDefault="00847C3F" w:rsidP="0011281D">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FAFAFA"/>
            <w:vAlign w:val="bottom"/>
          </w:tcPr>
          <w:p w14:paraId="65F5BC47" w14:textId="77777777" w:rsidR="00847C3F" w:rsidRPr="00E13114" w:rsidRDefault="00847C3F" w:rsidP="0011281D">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1F44DADE" w14:textId="77777777" w:rsidR="00847C3F" w:rsidRPr="00E13114" w:rsidRDefault="00847C3F" w:rsidP="0011281D">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847C3F" w:rsidRPr="00E13114" w14:paraId="074C75DD" w14:textId="77777777" w:rsidTr="0011281D">
        <w:tc>
          <w:tcPr>
            <w:tcW w:w="4277" w:type="dxa"/>
            <w:vAlign w:val="bottom"/>
          </w:tcPr>
          <w:p w14:paraId="2EC972E7" w14:textId="53F91952" w:rsidR="00847C3F" w:rsidRPr="00E13114" w:rsidRDefault="00EC56AB" w:rsidP="0011281D">
            <w:pPr>
              <w:ind w:left="-86" w:right="-72"/>
              <w:jc w:val="left"/>
              <w:rPr>
                <w:rFonts w:ascii="Arial" w:hAnsi="Arial" w:cs="Arial"/>
                <w:sz w:val="18"/>
                <w:szCs w:val="18"/>
                <w:lang w:val="en-US"/>
              </w:rPr>
            </w:pPr>
            <w:r w:rsidRPr="00E13114">
              <w:rPr>
                <w:rFonts w:ascii="Arial" w:hAnsi="Arial" w:cs="Arial"/>
                <w:sz w:val="18"/>
                <w:szCs w:val="18"/>
                <w:lang w:val="en-US"/>
              </w:rPr>
              <w:t>Profit (loss) for the year attributable to owners</w:t>
            </w:r>
          </w:p>
        </w:tc>
        <w:tc>
          <w:tcPr>
            <w:tcW w:w="1296" w:type="dxa"/>
            <w:shd w:val="clear" w:color="auto" w:fill="FAFAFA"/>
            <w:vAlign w:val="bottom"/>
          </w:tcPr>
          <w:p w14:paraId="0149D5B3" w14:textId="77777777" w:rsidR="00847C3F" w:rsidRPr="00E13114" w:rsidRDefault="00847C3F" w:rsidP="0011281D">
            <w:pPr>
              <w:ind w:right="-72"/>
              <w:jc w:val="right"/>
              <w:rPr>
                <w:rFonts w:ascii="Arial" w:hAnsi="Arial" w:cs="Arial"/>
                <w:sz w:val="18"/>
                <w:szCs w:val="18"/>
                <w:lang w:val="en-US"/>
              </w:rPr>
            </w:pPr>
          </w:p>
        </w:tc>
        <w:tc>
          <w:tcPr>
            <w:tcW w:w="1296" w:type="dxa"/>
            <w:vAlign w:val="bottom"/>
          </w:tcPr>
          <w:p w14:paraId="0897D5F9" w14:textId="77777777" w:rsidR="00847C3F" w:rsidRPr="00E13114" w:rsidRDefault="00847C3F" w:rsidP="0011281D">
            <w:pPr>
              <w:ind w:right="-72"/>
              <w:jc w:val="right"/>
              <w:rPr>
                <w:rFonts w:ascii="Arial" w:hAnsi="Arial" w:cs="Arial"/>
                <w:sz w:val="18"/>
                <w:szCs w:val="18"/>
                <w:lang w:val="en-US"/>
              </w:rPr>
            </w:pPr>
          </w:p>
        </w:tc>
        <w:tc>
          <w:tcPr>
            <w:tcW w:w="1296" w:type="dxa"/>
            <w:shd w:val="clear" w:color="auto" w:fill="FAFAFA"/>
            <w:vAlign w:val="bottom"/>
          </w:tcPr>
          <w:p w14:paraId="43F86FCC" w14:textId="77777777" w:rsidR="00847C3F" w:rsidRPr="00E13114" w:rsidRDefault="00847C3F" w:rsidP="0011281D">
            <w:pPr>
              <w:ind w:right="-72"/>
              <w:jc w:val="right"/>
              <w:rPr>
                <w:rFonts w:ascii="Arial" w:hAnsi="Arial" w:cs="Arial"/>
                <w:sz w:val="18"/>
                <w:szCs w:val="18"/>
                <w:lang w:val="en-US"/>
              </w:rPr>
            </w:pPr>
          </w:p>
        </w:tc>
        <w:tc>
          <w:tcPr>
            <w:tcW w:w="1296" w:type="dxa"/>
            <w:vAlign w:val="bottom"/>
          </w:tcPr>
          <w:p w14:paraId="2CE5CF3F" w14:textId="77777777" w:rsidR="00847C3F" w:rsidRPr="00E13114" w:rsidRDefault="00847C3F" w:rsidP="0011281D">
            <w:pPr>
              <w:ind w:right="-72"/>
              <w:jc w:val="right"/>
              <w:rPr>
                <w:rFonts w:ascii="Arial" w:hAnsi="Arial" w:cs="Arial"/>
                <w:sz w:val="18"/>
                <w:szCs w:val="18"/>
                <w:lang w:val="en-US"/>
              </w:rPr>
            </w:pPr>
          </w:p>
        </w:tc>
      </w:tr>
      <w:tr w:rsidR="00847C3F" w:rsidRPr="00E13114" w14:paraId="16919F32" w14:textId="77777777" w:rsidTr="0011281D">
        <w:tc>
          <w:tcPr>
            <w:tcW w:w="4277" w:type="dxa"/>
            <w:vAlign w:val="bottom"/>
          </w:tcPr>
          <w:p w14:paraId="1B5247D3" w14:textId="076955D5" w:rsidR="00847C3F" w:rsidRPr="00E13114" w:rsidRDefault="00EC56AB" w:rsidP="0011281D">
            <w:pPr>
              <w:ind w:left="-86" w:right="-72"/>
              <w:jc w:val="left"/>
              <w:rPr>
                <w:rFonts w:ascii="Arial" w:hAnsi="Arial" w:cs="Arial"/>
                <w:sz w:val="18"/>
                <w:szCs w:val="18"/>
                <w:lang w:val="en-US"/>
              </w:rPr>
            </w:pPr>
            <w:r>
              <w:rPr>
                <w:rFonts w:ascii="Arial" w:hAnsi="Arial" w:cs="Arial"/>
                <w:sz w:val="18"/>
                <w:szCs w:val="18"/>
                <w:lang w:val="en-US"/>
              </w:rPr>
              <w:t xml:space="preserve">   </w:t>
            </w:r>
            <w:r w:rsidRPr="00E13114">
              <w:rPr>
                <w:rFonts w:ascii="Arial" w:hAnsi="Arial" w:cs="Arial"/>
                <w:sz w:val="18"/>
                <w:szCs w:val="18"/>
                <w:lang w:val="en-US"/>
              </w:rPr>
              <w:t xml:space="preserve">of </w:t>
            </w:r>
            <w:r w:rsidR="00847C3F" w:rsidRPr="00E13114">
              <w:rPr>
                <w:rFonts w:ascii="Arial" w:hAnsi="Arial" w:cs="Arial"/>
                <w:sz w:val="18"/>
                <w:szCs w:val="18"/>
                <w:lang w:val="en-US"/>
              </w:rPr>
              <w:t>the parent (Baht)</w:t>
            </w:r>
          </w:p>
        </w:tc>
        <w:tc>
          <w:tcPr>
            <w:tcW w:w="1296" w:type="dxa"/>
            <w:shd w:val="clear" w:color="auto" w:fill="FAFAFA"/>
            <w:vAlign w:val="bottom"/>
          </w:tcPr>
          <w:p w14:paraId="3E9A2765" w14:textId="6B5B91CA" w:rsidR="00847C3F" w:rsidRPr="00E13114" w:rsidRDefault="00847C3F" w:rsidP="0011281D">
            <w:pPr>
              <w:ind w:right="-72"/>
              <w:jc w:val="right"/>
              <w:rPr>
                <w:rFonts w:ascii="Arial" w:hAnsi="Arial" w:cs="Arial"/>
                <w:sz w:val="18"/>
                <w:szCs w:val="18"/>
              </w:rPr>
            </w:pPr>
            <w:r w:rsidRPr="00E13114">
              <w:rPr>
                <w:rFonts w:ascii="Arial" w:hAnsi="Arial" w:cs="Arial"/>
                <w:sz w:val="18"/>
                <w:szCs w:val="18"/>
              </w:rPr>
              <w:t>24,970,6</w:t>
            </w:r>
            <w:r w:rsidR="00F53829" w:rsidRPr="00E13114">
              <w:rPr>
                <w:rFonts w:ascii="Arial" w:hAnsi="Arial" w:cs="Arial"/>
                <w:sz w:val="18"/>
                <w:szCs w:val="18"/>
              </w:rPr>
              <w:t>3</w:t>
            </w:r>
            <w:r w:rsidRPr="00E13114">
              <w:rPr>
                <w:rFonts w:ascii="Arial" w:hAnsi="Arial" w:cs="Arial"/>
                <w:sz w:val="18"/>
                <w:szCs w:val="18"/>
              </w:rPr>
              <w:t>7</w:t>
            </w:r>
          </w:p>
        </w:tc>
        <w:tc>
          <w:tcPr>
            <w:tcW w:w="1296" w:type="dxa"/>
            <w:vAlign w:val="bottom"/>
          </w:tcPr>
          <w:p w14:paraId="3AE61AF1" w14:textId="77777777" w:rsidR="00847C3F" w:rsidRPr="00E13114" w:rsidRDefault="00847C3F" w:rsidP="0011281D">
            <w:pPr>
              <w:ind w:right="-72"/>
              <w:jc w:val="right"/>
              <w:rPr>
                <w:rFonts w:ascii="Arial" w:hAnsi="Arial" w:cs="Arial"/>
                <w:sz w:val="18"/>
                <w:szCs w:val="18"/>
              </w:rPr>
            </w:pPr>
            <w:r w:rsidRPr="00E13114">
              <w:rPr>
                <w:rFonts w:ascii="Arial" w:eastAsia="Calibri Light" w:hAnsi="Arial" w:cs="Arial"/>
                <w:sz w:val="18"/>
                <w:szCs w:val="18"/>
              </w:rPr>
              <w:t>(20,798,539)</w:t>
            </w:r>
          </w:p>
        </w:tc>
        <w:tc>
          <w:tcPr>
            <w:tcW w:w="1296" w:type="dxa"/>
            <w:shd w:val="clear" w:color="auto" w:fill="FAFAFA"/>
            <w:vAlign w:val="bottom"/>
          </w:tcPr>
          <w:p w14:paraId="28A473CE" w14:textId="77777777" w:rsidR="00847C3F" w:rsidRPr="00E13114" w:rsidRDefault="00847C3F" w:rsidP="0011281D">
            <w:pPr>
              <w:ind w:right="-72"/>
              <w:jc w:val="right"/>
              <w:rPr>
                <w:rFonts w:ascii="Arial" w:hAnsi="Arial" w:cs="Arial"/>
                <w:sz w:val="18"/>
                <w:szCs w:val="18"/>
              </w:rPr>
            </w:pPr>
            <w:r w:rsidRPr="00E13114">
              <w:rPr>
                <w:rFonts w:ascii="Arial" w:hAnsi="Arial" w:cs="Arial"/>
                <w:sz w:val="18"/>
                <w:szCs w:val="18"/>
              </w:rPr>
              <w:t>(36,913,494)</w:t>
            </w:r>
          </w:p>
        </w:tc>
        <w:tc>
          <w:tcPr>
            <w:tcW w:w="1296" w:type="dxa"/>
            <w:vAlign w:val="bottom"/>
          </w:tcPr>
          <w:p w14:paraId="47FB8106" w14:textId="77777777" w:rsidR="00847C3F" w:rsidRPr="00E13114" w:rsidRDefault="00847C3F" w:rsidP="0011281D">
            <w:pPr>
              <w:ind w:right="-72"/>
              <w:jc w:val="right"/>
              <w:rPr>
                <w:rFonts w:ascii="Arial" w:hAnsi="Arial" w:cs="Arial"/>
                <w:sz w:val="18"/>
                <w:szCs w:val="18"/>
              </w:rPr>
            </w:pPr>
            <w:r w:rsidRPr="00E13114">
              <w:rPr>
                <w:rFonts w:ascii="Arial" w:hAnsi="Arial" w:cs="Arial"/>
                <w:sz w:val="18"/>
                <w:szCs w:val="18"/>
              </w:rPr>
              <w:t>(30,051,858)</w:t>
            </w:r>
          </w:p>
        </w:tc>
      </w:tr>
      <w:tr w:rsidR="00847C3F" w:rsidRPr="00E13114" w14:paraId="7E4C0C34" w14:textId="77777777" w:rsidTr="0011281D">
        <w:tc>
          <w:tcPr>
            <w:tcW w:w="4277" w:type="dxa"/>
            <w:vAlign w:val="bottom"/>
          </w:tcPr>
          <w:p w14:paraId="00E1BF33" w14:textId="5911C82F" w:rsidR="00847C3F" w:rsidRPr="00E13114" w:rsidRDefault="00EC56AB" w:rsidP="0011281D">
            <w:pPr>
              <w:ind w:left="-86" w:right="-72"/>
              <w:jc w:val="left"/>
              <w:rPr>
                <w:rFonts w:ascii="Arial" w:hAnsi="Arial" w:cs="Arial"/>
                <w:sz w:val="18"/>
                <w:szCs w:val="18"/>
              </w:rPr>
            </w:pPr>
            <w:r w:rsidRPr="00E13114">
              <w:rPr>
                <w:rFonts w:ascii="Arial" w:hAnsi="Arial" w:cs="Arial"/>
                <w:sz w:val="18"/>
                <w:szCs w:val="18"/>
              </w:rPr>
              <w:t xml:space="preserve">Weighted average number of </w:t>
            </w:r>
            <w:r w:rsidR="00847C3F" w:rsidRPr="00E13114">
              <w:rPr>
                <w:rFonts w:ascii="Arial" w:hAnsi="Arial" w:cs="Arial"/>
                <w:sz w:val="18"/>
                <w:szCs w:val="18"/>
              </w:rPr>
              <w:t>shares (share)</w:t>
            </w:r>
          </w:p>
        </w:tc>
        <w:tc>
          <w:tcPr>
            <w:tcW w:w="1296" w:type="dxa"/>
            <w:shd w:val="clear" w:color="auto" w:fill="FAFAFA"/>
            <w:vAlign w:val="bottom"/>
          </w:tcPr>
          <w:p w14:paraId="6F70B468" w14:textId="77777777" w:rsidR="00847C3F" w:rsidRPr="00E13114" w:rsidRDefault="00847C3F" w:rsidP="0011281D">
            <w:pPr>
              <w:ind w:right="-72"/>
              <w:jc w:val="right"/>
              <w:rPr>
                <w:rFonts w:ascii="Arial" w:hAnsi="Arial" w:cs="Arial"/>
                <w:sz w:val="18"/>
                <w:szCs w:val="18"/>
              </w:rPr>
            </w:pPr>
            <w:r w:rsidRPr="00E13114">
              <w:rPr>
                <w:rFonts w:ascii="Arial" w:hAnsi="Arial" w:cs="Arial"/>
                <w:sz w:val="18"/>
                <w:szCs w:val="18"/>
              </w:rPr>
              <w:t>1,300,119,176</w:t>
            </w:r>
          </w:p>
        </w:tc>
        <w:tc>
          <w:tcPr>
            <w:tcW w:w="1296" w:type="dxa"/>
            <w:shd w:val="clear" w:color="auto" w:fill="auto"/>
            <w:vAlign w:val="bottom"/>
          </w:tcPr>
          <w:p w14:paraId="51C5F26B" w14:textId="77777777" w:rsidR="00847C3F" w:rsidRPr="00E13114" w:rsidRDefault="00847C3F" w:rsidP="0011281D">
            <w:pPr>
              <w:ind w:right="-72"/>
              <w:jc w:val="right"/>
              <w:rPr>
                <w:rFonts w:ascii="Arial" w:hAnsi="Arial" w:cs="Arial"/>
                <w:sz w:val="18"/>
                <w:szCs w:val="18"/>
              </w:rPr>
            </w:pPr>
            <w:r w:rsidRPr="00E13114">
              <w:rPr>
                <w:rFonts w:ascii="Arial" w:eastAsia="Calibri Light" w:hAnsi="Arial" w:cs="Arial"/>
                <w:sz w:val="18"/>
                <w:szCs w:val="18"/>
              </w:rPr>
              <w:t>1,300,119,176</w:t>
            </w:r>
          </w:p>
        </w:tc>
        <w:tc>
          <w:tcPr>
            <w:tcW w:w="1296" w:type="dxa"/>
            <w:shd w:val="clear" w:color="auto" w:fill="FAFAFA"/>
            <w:vAlign w:val="bottom"/>
          </w:tcPr>
          <w:p w14:paraId="31F1C2D2" w14:textId="77777777" w:rsidR="00847C3F" w:rsidRPr="00E13114" w:rsidRDefault="00847C3F" w:rsidP="0011281D">
            <w:pPr>
              <w:ind w:right="-72"/>
              <w:jc w:val="right"/>
              <w:rPr>
                <w:rFonts w:ascii="Arial" w:hAnsi="Arial" w:cs="Arial"/>
                <w:sz w:val="18"/>
                <w:szCs w:val="18"/>
              </w:rPr>
            </w:pPr>
            <w:r w:rsidRPr="00E13114">
              <w:rPr>
                <w:rFonts w:ascii="Arial" w:hAnsi="Arial" w:cs="Arial"/>
                <w:sz w:val="18"/>
                <w:szCs w:val="18"/>
              </w:rPr>
              <w:t>1,300,119,176</w:t>
            </w:r>
          </w:p>
        </w:tc>
        <w:tc>
          <w:tcPr>
            <w:tcW w:w="1296" w:type="dxa"/>
            <w:shd w:val="clear" w:color="auto" w:fill="auto"/>
            <w:vAlign w:val="bottom"/>
          </w:tcPr>
          <w:p w14:paraId="22CBC4DD" w14:textId="77777777" w:rsidR="00847C3F" w:rsidRPr="00E13114" w:rsidRDefault="00847C3F" w:rsidP="0011281D">
            <w:pPr>
              <w:ind w:right="-72"/>
              <w:jc w:val="right"/>
              <w:rPr>
                <w:rFonts w:ascii="Arial" w:hAnsi="Arial" w:cs="Arial"/>
                <w:sz w:val="18"/>
                <w:szCs w:val="18"/>
              </w:rPr>
            </w:pPr>
            <w:r w:rsidRPr="00E13114">
              <w:rPr>
                <w:rFonts w:ascii="Arial" w:hAnsi="Arial" w:cs="Arial"/>
                <w:sz w:val="18"/>
                <w:szCs w:val="18"/>
              </w:rPr>
              <w:t>1,300,119,176</w:t>
            </w:r>
          </w:p>
        </w:tc>
      </w:tr>
      <w:tr w:rsidR="00847C3F" w:rsidRPr="00E13114" w14:paraId="01359593" w14:textId="77777777" w:rsidTr="0011281D">
        <w:tc>
          <w:tcPr>
            <w:tcW w:w="4277" w:type="dxa"/>
            <w:vAlign w:val="bottom"/>
          </w:tcPr>
          <w:p w14:paraId="467D1064" w14:textId="77777777" w:rsidR="00847C3F" w:rsidRPr="00E13114" w:rsidRDefault="00847C3F" w:rsidP="0011281D">
            <w:pPr>
              <w:ind w:left="-86" w:right="-72"/>
              <w:jc w:val="left"/>
              <w:rPr>
                <w:rFonts w:ascii="Arial" w:hAnsi="Arial" w:cs="Arial"/>
                <w:sz w:val="18"/>
                <w:szCs w:val="18"/>
              </w:rPr>
            </w:pPr>
          </w:p>
        </w:tc>
        <w:tc>
          <w:tcPr>
            <w:tcW w:w="1296" w:type="dxa"/>
            <w:shd w:val="clear" w:color="auto" w:fill="FAFAFA"/>
            <w:vAlign w:val="bottom"/>
          </w:tcPr>
          <w:p w14:paraId="46EA9C94" w14:textId="77777777" w:rsidR="00847C3F" w:rsidRPr="00E13114" w:rsidRDefault="00847C3F" w:rsidP="0011281D">
            <w:pPr>
              <w:ind w:right="-72"/>
              <w:jc w:val="right"/>
              <w:rPr>
                <w:rFonts w:ascii="Arial" w:hAnsi="Arial" w:cs="Arial"/>
                <w:sz w:val="18"/>
                <w:szCs w:val="18"/>
              </w:rPr>
            </w:pPr>
          </w:p>
        </w:tc>
        <w:tc>
          <w:tcPr>
            <w:tcW w:w="1296" w:type="dxa"/>
            <w:shd w:val="clear" w:color="auto" w:fill="auto"/>
            <w:vAlign w:val="bottom"/>
          </w:tcPr>
          <w:p w14:paraId="3185A1D9" w14:textId="77777777" w:rsidR="00847C3F" w:rsidRPr="00E13114" w:rsidRDefault="00847C3F" w:rsidP="0011281D">
            <w:pPr>
              <w:ind w:right="-72"/>
              <w:jc w:val="right"/>
              <w:rPr>
                <w:rFonts w:ascii="Arial" w:eastAsia="Calibri Light" w:hAnsi="Arial" w:cs="Arial"/>
                <w:sz w:val="18"/>
                <w:szCs w:val="18"/>
              </w:rPr>
            </w:pPr>
          </w:p>
        </w:tc>
        <w:tc>
          <w:tcPr>
            <w:tcW w:w="1296" w:type="dxa"/>
            <w:shd w:val="clear" w:color="auto" w:fill="FAFAFA"/>
            <w:vAlign w:val="bottom"/>
          </w:tcPr>
          <w:p w14:paraId="6E9ED1A1" w14:textId="77777777" w:rsidR="00847C3F" w:rsidRPr="00E13114" w:rsidRDefault="00847C3F" w:rsidP="0011281D">
            <w:pPr>
              <w:ind w:right="-72"/>
              <w:jc w:val="right"/>
              <w:rPr>
                <w:rFonts w:ascii="Arial" w:hAnsi="Arial" w:cs="Arial"/>
                <w:sz w:val="18"/>
                <w:szCs w:val="18"/>
              </w:rPr>
            </w:pPr>
          </w:p>
        </w:tc>
        <w:tc>
          <w:tcPr>
            <w:tcW w:w="1296" w:type="dxa"/>
            <w:shd w:val="clear" w:color="auto" w:fill="auto"/>
            <w:vAlign w:val="bottom"/>
          </w:tcPr>
          <w:p w14:paraId="5DDCF87C" w14:textId="77777777" w:rsidR="00847C3F" w:rsidRPr="00E13114" w:rsidRDefault="00847C3F" w:rsidP="0011281D">
            <w:pPr>
              <w:ind w:right="-72"/>
              <w:jc w:val="right"/>
              <w:rPr>
                <w:rFonts w:ascii="Arial" w:hAnsi="Arial" w:cs="Arial"/>
                <w:sz w:val="18"/>
                <w:szCs w:val="18"/>
              </w:rPr>
            </w:pPr>
          </w:p>
        </w:tc>
      </w:tr>
      <w:tr w:rsidR="00847C3F" w:rsidRPr="00E13114" w14:paraId="7AAC521D" w14:textId="77777777" w:rsidTr="0011281D">
        <w:tc>
          <w:tcPr>
            <w:tcW w:w="4277" w:type="dxa"/>
            <w:vAlign w:val="bottom"/>
          </w:tcPr>
          <w:p w14:paraId="7FB7EAC9" w14:textId="77777777" w:rsidR="00847C3F" w:rsidRPr="00E13114" w:rsidRDefault="00847C3F" w:rsidP="0011281D">
            <w:pPr>
              <w:ind w:left="-86" w:right="-72"/>
              <w:jc w:val="left"/>
              <w:rPr>
                <w:rFonts w:ascii="Arial" w:hAnsi="Arial" w:cs="Arial"/>
                <w:sz w:val="18"/>
                <w:szCs w:val="18"/>
              </w:rPr>
            </w:pPr>
            <w:r w:rsidRPr="00E13114">
              <w:rPr>
                <w:rFonts w:ascii="Arial" w:hAnsi="Arial" w:cs="Arial"/>
                <w:sz w:val="18"/>
                <w:szCs w:val="18"/>
              </w:rPr>
              <w:t>Basic earnings (loss) per share (Baht)</w:t>
            </w:r>
          </w:p>
        </w:tc>
        <w:tc>
          <w:tcPr>
            <w:tcW w:w="1296" w:type="dxa"/>
            <w:shd w:val="clear" w:color="auto" w:fill="FAFAFA"/>
            <w:vAlign w:val="bottom"/>
          </w:tcPr>
          <w:p w14:paraId="4DB71EAD" w14:textId="77777777" w:rsidR="00847C3F" w:rsidRPr="00E13114" w:rsidRDefault="00847C3F" w:rsidP="0011281D">
            <w:pPr>
              <w:ind w:right="-72"/>
              <w:jc w:val="right"/>
              <w:rPr>
                <w:rFonts w:ascii="Arial" w:hAnsi="Arial" w:cs="Arial"/>
                <w:sz w:val="18"/>
                <w:szCs w:val="18"/>
              </w:rPr>
            </w:pPr>
            <w:r w:rsidRPr="00E13114">
              <w:rPr>
                <w:rFonts w:ascii="Arial" w:hAnsi="Arial" w:cs="Arial"/>
                <w:sz w:val="18"/>
                <w:szCs w:val="18"/>
              </w:rPr>
              <w:t>0.02</w:t>
            </w:r>
          </w:p>
        </w:tc>
        <w:tc>
          <w:tcPr>
            <w:tcW w:w="1296" w:type="dxa"/>
            <w:shd w:val="clear" w:color="auto" w:fill="auto"/>
            <w:vAlign w:val="bottom"/>
          </w:tcPr>
          <w:p w14:paraId="0520A965" w14:textId="77777777" w:rsidR="00847C3F" w:rsidRPr="00E13114" w:rsidRDefault="00847C3F" w:rsidP="0011281D">
            <w:pPr>
              <w:ind w:right="-72"/>
              <w:jc w:val="right"/>
              <w:rPr>
                <w:rFonts w:ascii="Arial" w:hAnsi="Arial" w:cs="Arial"/>
                <w:sz w:val="18"/>
                <w:szCs w:val="18"/>
              </w:rPr>
            </w:pPr>
            <w:r w:rsidRPr="00E13114">
              <w:rPr>
                <w:rFonts w:ascii="Arial" w:hAnsi="Arial" w:cs="Arial"/>
                <w:sz w:val="18"/>
                <w:szCs w:val="18"/>
              </w:rPr>
              <w:t>(0.02)</w:t>
            </w:r>
          </w:p>
        </w:tc>
        <w:tc>
          <w:tcPr>
            <w:tcW w:w="1296" w:type="dxa"/>
            <w:shd w:val="clear" w:color="auto" w:fill="FAFAFA"/>
            <w:vAlign w:val="bottom"/>
          </w:tcPr>
          <w:p w14:paraId="510F334D" w14:textId="77777777" w:rsidR="00847C3F" w:rsidRPr="00E13114" w:rsidRDefault="00847C3F" w:rsidP="0011281D">
            <w:pPr>
              <w:ind w:right="-72"/>
              <w:jc w:val="right"/>
              <w:rPr>
                <w:rFonts w:ascii="Arial" w:hAnsi="Arial" w:cs="Arial"/>
                <w:sz w:val="18"/>
                <w:szCs w:val="18"/>
              </w:rPr>
            </w:pPr>
            <w:r w:rsidRPr="00E13114">
              <w:rPr>
                <w:rFonts w:ascii="Arial" w:hAnsi="Arial" w:cs="Arial"/>
                <w:sz w:val="18"/>
                <w:szCs w:val="18"/>
              </w:rPr>
              <w:t>(0.03)</w:t>
            </w:r>
          </w:p>
        </w:tc>
        <w:tc>
          <w:tcPr>
            <w:tcW w:w="1296" w:type="dxa"/>
            <w:shd w:val="clear" w:color="auto" w:fill="auto"/>
            <w:vAlign w:val="bottom"/>
          </w:tcPr>
          <w:p w14:paraId="4F2FDFDF" w14:textId="77777777" w:rsidR="00847C3F" w:rsidRPr="00E13114" w:rsidRDefault="00847C3F" w:rsidP="0011281D">
            <w:pPr>
              <w:ind w:right="-72"/>
              <w:jc w:val="right"/>
              <w:rPr>
                <w:rFonts w:ascii="Arial" w:hAnsi="Arial" w:cs="Arial"/>
                <w:sz w:val="18"/>
                <w:szCs w:val="18"/>
              </w:rPr>
            </w:pPr>
            <w:r w:rsidRPr="00E13114">
              <w:rPr>
                <w:rFonts w:ascii="Arial" w:hAnsi="Arial" w:cs="Arial"/>
                <w:sz w:val="18"/>
                <w:szCs w:val="18"/>
              </w:rPr>
              <w:t>(0.02)</w:t>
            </w:r>
          </w:p>
        </w:tc>
      </w:tr>
    </w:tbl>
    <w:p w14:paraId="535FEFB5" w14:textId="77777777" w:rsidR="000B760F" w:rsidRPr="00E13114" w:rsidRDefault="000B760F" w:rsidP="000B760F">
      <w:pPr>
        <w:tabs>
          <w:tab w:val="left" w:pos="9180"/>
        </w:tabs>
        <w:rPr>
          <w:rFonts w:ascii="Arial" w:eastAsia="Calibri Light" w:hAnsi="Arial" w:cs="Arial"/>
          <w:sz w:val="18"/>
          <w:szCs w:val="18"/>
        </w:rPr>
      </w:pPr>
    </w:p>
    <w:p w14:paraId="2BCDDCAB" w14:textId="336CDE39" w:rsidR="00521E62" w:rsidRPr="00521E62" w:rsidRDefault="00521E62" w:rsidP="00521E62">
      <w:pPr>
        <w:rPr>
          <w:rFonts w:ascii="Arial" w:eastAsia="Calibri Light" w:hAnsi="Arial" w:cs="Arial"/>
          <w:sz w:val="18"/>
          <w:szCs w:val="18"/>
        </w:rPr>
      </w:pPr>
      <w:r w:rsidRPr="00521E62">
        <w:rPr>
          <w:rFonts w:ascii="Arial" w:eastAsia="Calibri Light" w:hAnsi="Arial" w:cs="Arial"/>
          <w:sz w:val="18"/>
          <w:szCs w:val="18"/>
        </w:rPr>
        <w:t>There are no potential dilutive ordinary shares in issue for the years ended 202</w:t>
      </w:r>
      <w:r w:rsidR="00CD6D2A">
        <w:rPr>
          <w:rFonts w:ascii="Arial" w:eastAsia="Calibri Light" w:hAnsi="Arial" w:cstheme="minorBidi"/>
          <w:sz w:val="18"/>
          <w:szCs w:val="18"/>
          <w:lang w:val="en-US"/>
        </w:rPr>
        <w:t>2</w:t>
      </w:r>
      <w:r w:rsidRPr="00521E62">
        <w:rPr>
          <w:rFonts w:ascii="Arial" w:eastAsia="Calibri Light" w:hAnsi="Arial" w:cs="Arial"/>
          <w:sz w:val="18"/>
          <w:szCs w:val="18"/>
        </w:rPr>
        <w:t xml:space="preserve"> and no dilutive earning per share.</w:t>
      </w:r>
    </w:p>
    <w:p w14:paraId="6844361B" w14:textId="1397582D" w:rsidR="00521E62" w:rsidRDefault="00521E62">
      <w:pPr>
        <w:rPr>
          <w:rFonts w:ascii="Arial" w:eastAsia="Calibri Light" w:hAnsi="Arial" w:cs="Arial"/>
          <w:sz w:val="18"/>
          <w:szCs w:val="18"/>
        </w:rPr>
      </w:pPr>
    </w:p>
    <w:p w14:paraId="301E77D6" w14:textId="77777777" w:rsidR="00521E62" w:rsidRPr="00E13114" w:rsidRDefault="00521E62">
      <w:pPr>
        <w:rPr>
          <w:rFonts w:ascii="Arial" w:eastAsia="Calibri Light" w:hAnsi="Arial" w:cs="Arial"/>
          <w:sz w:val="18"/>
          <w:szCs w:val="18"/>
        </w:rPr>
      </w:pPr>
    </w:p>
    <w:tbl>
      <w:tblPr>
        <w:tblW w:w="9461" w:type="dxa"/>
        <w:tblLayout w:type="fixed"/>
        <w:tblLook w:val="0400" w:firstRow="0" w:lastRow="0" w:firstColumn="0" w:lastColumn="0" w:noHBand="0" w:noVBand="1"/>
      </w:tblPr>
      <w:tblGrid>
        <w:gridCol w:w="9461"/>
      </w:tblGrid>
      <w:tr w:rsidR="0087691F" w:rsidRPr="00E13114" w14:paraId="794BEA0D" w14:textId="77777777" w:rsidTr="00A131F6">
        <w:trPr>
          <w:trHeight w:val="389"/>
        </w:trPr>
        <w:tc>
          <w:tcPr>
            <w:tcW w:w="9461" w:type="dxa"/>
            <w:shd w:val="clear" w:color="auto" w:fill="FFA543"/>
            <w:vAlign w:val="center"/>
          </w:tcPr>
          <w:p w14:paraId="101B1045" w14:textId="5D1DE811" w:rsidR="0087691F" w:rsidRPr="00E13114" w:rsidRDefault="0087691F" w:rsidP="00A131F6">
            <w:pPr>
              <w:ind w:left="432" w:hanging="432"/>
              <w:rPr>
                <w:rFonts w:ascii="Arial" w:eastAsia="Calibri Light" w:hAnsi="Arial" w:cs="Arial"/>
                <w:b/>
                <w:color w:val="FFFFFF"/>
                <w:sz w:val="18"/>
                <w:szCs w:val="18"/>
              </w:rPr>
            </w:pPr>
            <w:r w:rsidRPr="00E13114">
              <w:rPr>
                <w:rFonts w:ascii="Arial" w:eastAsia="Calibri Light" w:hAnsi="Arial" w:cs="Arial"/>
                <w:b/>
                <w:color w:val="FFFFFF"/>
                <w:sz w:val="18"/>
                <w:szCs w:val="18"/>
              </w:rPr>
              <w:t>3</w:t>
            </w:r>
            <w:r w:rsidR="0007091A" w:rsidRPr="00E13114">
              <w:rPr>
                <w:rFonts w:ascii="Arial" w:eastAsia="Calibri Light" w:hAnsi="Arial" w:cs="Arial"/>
                <w:b/>
                <w:color w:val="FFFFFF"/>
                <w:sz w:val="18"/>
                <w:szCs w:val="18"/>
              </w:rPr>
              <w:t>0</w:t>
            </w:r>
            <w:r w:rsidRPr="00E13114">
              <w:rPr>
                <w:rFonts w:ascii="Arial" w:eastAsia="Calibri Light" w:hAnsi="Arial" w:cs="Arial"/>
                <w:b/>
                <w:color w:val="FFFFFF"/>
                <w:sz w:val="18"/>
                <w:szCs w:val="18"/>
              </w:rPr>
              <w:tab/>
              <w:t>Change in liabilities arising from financing activities</w:t>
            </w:r>
          </w:p>
        </w:tc>
      </w:tr>
    </w:tbl>
    <w:p w14:paraId="216C2700" w14:textId="77777777" w:rsidR="0087691F" w:rsidRPr="00E13114" w:rsidRDefault="0087691F" w:rsidP="0087691F">
      <w:pPr>
        <w:rPr>
          <w:rFonts w:ascii="Arial" w:eastAsia="Calibri Light" w:hAnsi="Arial" w:cs="Arial"/>
          <w:sz w:val="18"/>
          <w:szCs w:val="18"/>
        </w:rPr>
      </w:pPr>
    </w:p>
    <w:tbl>
      <w:tblPr>
        <w:tblW w:w="9471" w:type="dxa"/>
        <w:tblLayout w:type="fixed"/>
        <w:tblLook w:val="0000" w:firstRow="0" w:lastRow="0" w:firstColumn="0" w:lastColumn="0" w:noHBand="0" w:noVBand="0"/>
      </w:tblPr>
      <w:tblGrid>
        <w:gridCol w:w="5373"/>
        <w:gridCol w:w="1366"/>
        <w:gridCol w:w="1366"/>
        <w:gridCol w:w="1366"/>
      </w:tblGrid>
      <w:tr w:rsidR="005D6209" w:rsidRPr="00E13114" w14:paraId="7FCF28A8" w14:textId="77777777" w:rsidTr="00DF5C68">
        <w:tc>
          <w:tcPr>
            <w:tcW w:w="5373" w:type="dxa"/>
            <w:vAlign w:val="bottom"/>
          </w:tcPr>
          <w:p w14:paraId="78DEE0CB" w14:textId="77777777" w:rsidR="005D6209" w:rsidRPr="00E13114" w:rsidRDefault="005D6209" w:rsidP="003027BB">
            <w:pPr>
              <w:ind w:left="-86" w:right="-72"/>
              <w:jc w:val="left"/>
              <w:rPr>
                <w:rFonts w:ascii="Arial" w:hAnsi="Arial" w:cs="Arial"/>
                <w:b/>
                <w:bCs/>
                <w:sz w:val="18"/>
                <w:szCs w:val="18"/>
                <w:lang w:val="en-US"/>
              </w:rPr>
            </w:pPr>
          </w:p>
        </w:tc>
        <w:tc>
          <w:tcPr>
            <w:tcW w:w="4098" w:type="dxa"/>
            <w:gridSpan w:val="3"/>
            <w:tcBorders>
              <w:top w:val="single" w:sz="4" w:space="0" w:color="auto"/>
              <w:bottom w:val="single" w:sz="4" w:space="0" w:color="auto"/>
            </w:tcBorders>
            <w:shd w:val="clear" w:color="auto" w:fill="auto"/>
            <w:vAlign w:val="bottom"/>
          </w:tcPr>
          <w:p w14:paraId="1962D697"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Consolidated financial statements</w:t>
            </w:r>
          </w:p>
        </w:tc>
      </w:tr>
      <w:tr w:rsidR="005D6209" w:rsidRPr="00E13114" w14:paraId="64543476" w14:textId="77777777" w:rsidTr="00DF5C68">
        <w:tc>
          <w:tcPr>
            <w:tcW w:w="5373" w:type="dxa"/>
            <w:vAlign w:val="bottom"/>
          </w:tcPr>
          <w:p w14:paraId="4957B203" w14:textId="77777777" w:rsidR="005D6209" w:rsidRPr="00E13114" w:rsidRDefault="005D6209" w:rsidP="003027BB">
            <w:pPr>
              <w:ind w:left="-86" w:right="-72"/>
              <w:jc w:val="left"/>
              <w:rPr>
                <w:rFonts w:ascii="Arial" w:hAnsi="Arial" w:cs="Arial"/>
                <w:b/>
                <w:bCs/>
                <w:sz w:val="18"/>
                <w:szCs w:val="18"/>
                <w:lang w:val="en-US"/>
              </w:rPr>
            </w:pPr>
          </w:p>
        </w:tc>
        <w:tc>
          <w:tcPr>
            <w:tcW w:w="1366" w:type="dxa"/>
            <w:tcBorders>
              <w:top w:val="single" w:sz="4" w:space="0" w:color="auto"/>
            </w:tcBorders>
            <w:vAlign w:val="bottom"/>
          </w:tcPr>
          <w:p w14:paraId="4454F608" w14:textId="77777777" w:rsidR="005D6209" w:rsidRPr="00E13114" w:rsidRDefault="005D6209" w:rsidP="003027BB">
            <w:pPr>
              <w:ind w:right="-72"/>
              <w:jc w:val="right"/>
              <w:rPr>
                <w:rFonts w:ascii="Arial" w:hAnsi="Arial" w:cs="Arial"/>
                <w:b/>
                <w:bCs/>
                <w:sz w:val="18"/>
                <w:szCs w:val="18"/>
                <w:lang w:val="en-US"/>
              </w:rPr>
            </w:pPr>
            <w:r w:rsidRPr="00E13114">
              <w:rPr>
                <w:rFonts w:ascii="Arial" w:hAnsi="Arial" w:cs="Arial"/>
                <w:b/>
                <w:bCs/>
                <w:sz w:val="18"/>
                <w:szCs w:val="18"/>
              </w:rPr>
              <w:t>Short term borrowing</w:t>
            </w:r>
          </w:p>
        </w:tc>
        <w:tc>
          <w:tcPr>
            <w:tcW w:w="1366" w:type="dxa"/>
            <w:tcBorders>
              <w:top w:val="single" w:sz="4" w:space="0" w:color="auto"/>
            </w:tcBorders>
            <w:vAlign w:val="bottom"/>
          </w:tcPr>
          <w:p w14:paraId="0A6F5BB0" w14:textId="77777777" w:rsidR="005D6209" w:rsidRPr="00E13114" w:rsidRDefault="005D6209" w:rsidP="003027BB">
            <w:pPr>
              <w:ind w:right="-72"/>
              <w:jc w:val="right"/>
              <w:rPr>
                <w:rFonts w:ascii="Arial" w:hAnsi="Arial" w:cs="Arial"/>
                <w:b/>
                <w:bCs/>
                <w:sz w:val="18"/>
                <w:szCs w:val="18"/>
                <w:lang w:val="en-US"/>
              </w:rPr>
            </w:pPr>
            <w:r w:rsidRPr="00E13114">
              <w:rPr>
                <w:rFonts w:ascii="Arial" w:hAnsi="Arial" w:cs="Arial"/>
                <w:b/>
                <w:bCs/>
                <w:sz w:val="18"/>
                <w:szCs w:val="18"/>
                <w:lang w:val="en-US"/>
              </w:rPr>
              <w:t>Lease</w:t>
            </w:r>
          </w:p>
          <w:p w14:paraId="6D1D2D0D" w14:textId="77777777" w:rsidR="005D6209" w:rsidRPr="00E13114" w:rsidRDefault="005D6209" w:rsidP="003027BB">
            <w:pPr>
              <w:ind w:right="-72"/>
              <w:jc w:val="right"/>
              <w:rPr>
                <w:rFonts w:ascii="Arial" w:hAnsi="Arial" w:cs="Arial"/>
                <w:b/>
                <w:bCs/>
                <w:sz w:val="18"/>
                <w:szCs w:val="18"/>
                <w:lang w:val="en-US"/>
              </w:rPr>
            </w:pPr>
            <w:r w:rsidRPr="00E13114">
              <w:rPr>
                <w:rFonts w:ascii="Arial" w:hAnsi="Arial" w:cs="Arial"/>
                <w:b/>
                <w:bCs/>
                <w:sz w:val="18"/>
                <w:szCs w:val="18"/>
                <w:lang w:val="en-US"/>
              </w:rPr>
              <w:t>Liabilities</w:t>
            </w:r>
          </w:p>
        </w:tc>
        <w:tc>
          <w:tcPr>
            <w:tcW w:w="1366" w:type="dxa"/>
            <w:tcBorders>
              <w:top w:val="single" w:sz="4" w:space="0" w:color="auto"/>
            </w:tcBorders>
            <w:vAlign w:val="bottom"/>
          </w:tcPr>
          <w:p w14:paraId="13563BD2" w14:textId="77777777" w:rsidR="005D6209" w:rsidRPr="00E13114" w:rsidRDefault="005D6209" w:rsidP="003027BB">
            <w:pPr>
              <w:ind w:right="-72"/>
              <w:jc w:val="right"/>
              <w:rPr>
                <w:rFonts w:ascii="Arial" w:hAnsi="Arial" w:cs="Arial"/>
                <w:b/>
                <w:bCs/>
                <w:sz w:val="18"/>
                <w:szCs w:val="18"/>
              </w:rPr>
            </w:pPr>
          </w:p>
          <w:p w14:paraId="6E419092"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Total</w:t>
            </w:r>
          </w:p>
        </w:tc>
      </w:tr>
      <w:tr w:rsidR="005D6209" w:rsidRPr="00E13114" w14:paraId="0009FF1F" w14:textId="77777777" w:rsidTr="00DF5C68">
        <w:tc>
          <w:tcPr>
            <w:tcW w:w="5373" w:type="dxa"/>
            <w:vAlign w:val="bottom"/>
          </w:tcPr>
          <w:p w14:paraId="0D6D83CA" w14:textId="77777777" w:rsidR="005D6209" w:rsidRPr="00E13114" w:rsidRDefault="005D6209" w:rsidP="003027BB">
            <w:pPr>
              <w:ind w:left="-86" w:right="-72"/>
              <w:jc w:val="left"/>
              <w:rPr>
                <w:rFonts w:ascii="Arial" w:hAnsi="Arial" w:cs="Arial"/>
                <w:b/>
                <w:bCs/>
                <w:sz w:val="18"/>
                <w:szCs w:val="18"/>
                <w:lang w:val="en-US"/>
              </w:rPr>
            </w:pPr>
          </w:p>
        </w:tc>
        <w:tc>
          <w:tcPr>
            <w:tcW w:w="1366" w:type="dxa"/>
            <w:tcBorders>
              <w:bottom w:val="single" w:sz="4" w:space="0" w:color="auto"/>
            </w:tcBorders>
            <w:vAlign w:val="bottom"/>
          </w:tcPr>
          <w:p w14:paraId="3D658598"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Baht</w:t>
            </w:r>
          </w:p>
        </w:tc>
        <w:tc>
          <w:tcPr>
            <w:tcW w:w="1366" w:type="dxa"/>
            <w:tcBorders>
              <w:bottom w:val="single" w:sz="4" w:space="0" w:color="auto"/>
            </w:tcBorders>
            <w:vAlign w:val="bottom"/>
          </w:tcPr>
          <w:p w14:paraId="7AC2EE4F" w14:textId="77777777" w:rsidR="005D6209" w:rsidRPr="00E13114" w:rsidRDefault="005D6209" w:rsidP="003027BB">
            <w:pPr>
              <w:ind w:right="-72"/>
              <w:jc w:val="right"/>
              <w:rPr>
                <w:rFonts w:ascii="Arial" w:hAnsi="Arial" w:cs="Arial"/>
                <w:b/>
                <w:bCs/>
                <w:sz w:val="18"/>
                <w:szCs w:val="18"/>
                <w:lang w:val="en-US"/>
              </w:rPr>
            </w:pPr>
            <w:r w:rsidRPr="00E13114">
              <w:rPr>
                <w:rFonts w:ascii="Arial" w:hAnsi="Arial" w:cs="Arial"/>
                <w:b/>
                <w:bCs/>
                <w:sz w:val="18"/>
                <w:szCs w:val="18"/>
                <w:lang w:val="en-US"/>
              </w:rPr>
              <w:t>Baht</w:t>
            </w:r>
          </w:p>
        </w:tc>
        <w:tc>
          <w:tcPr>
            <w:tcW w:w="1366" w:type="dxa"/>
            <w:tcBorders>
              <w:bottom w:val="single" w:sz="4" w:space="0" w:color="auto"/>
            </w:tcBorders>
            <w:vAlign w:val="bottom"/>
          </w:tcPr>
          <w:p w14:paraId="233D4197"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Baht</w:t>
            </w:r>
          </w:p>
        </w:tc>
      </w:tr>
      <w:tr w:rsidR="005D6209" w:rsidRPr="00E13114" w14:paraId="5BB10E16" w14:textId="77777777" w:rsidTr="00DF5C68">
        <w:tc>
          <w:tcPr>
            <w:tcW w:w="5373" w:type="dxa"/>
            <w:vAlign w:val="bottom"/>
          </w:tcPr>
          <w:p w14:paraId="1A8D03C2"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6"/>
                <w:szCs w:val="16"/>
              </w:rPr>
            </w:pPr>
          </w:p>
        </w:tc>
        <w:tc>
          <w:tcPr>
            <w:tcW w:w="1366" w:type="dxa"/>
            <w:tcBorders>
              <w:top w:val="single" w:sz="4" w:space="0" w:color="auto"/>
            </w:tcBorders>
            <w:shd w:val="clear" w:color="auto" w:fill="auto"/>
            <w:vAlign w:val="bottom"/>
          </w:tcPr>
          <w:p w14:paraId="2ED5E57F"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1366" w:type="dxa"/>
            <w:tcBorders>
              <w:top w:val="single" w:sz="4" w:space="0" w:color="auto"/>
            </w:tcBorders>
            <w:shd w:val="clear" w:color="auto" w:fill="auto"/>
            <w:vAlign w:val="bottom"/>
          </w:tcPr>
          <w:p w14:paraId="5ED20D39"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1366" w:type="dxa"/>
            <w:tcBorders>
              <w:top w:val="single" w:sz="4" w:space="0" w:color="auto"/>
            </w:tcBorders>
            <w:shd w:val="clear" w:color="auto" w:fill="auto"/>
            <w:vAlign w:val="bottom"/>
          </w:tcPr>
          <w:p w14:paraId="3B523466"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r>
      <w:tr w:rsidR="0073735E" w:rsidRPr="00E13114" w14:paraId="3C4E9A07" w14:textId="77777777" w:rsidTr="00DF5C68">
        <w:tc>
          <w:tcPr>
            <w:tcW w:w="5373" w:type="dxa"/>
            <w:vAlign w:val="bottom"/>
          </w:tcPr>
          <w:p w14:paraId="32764473" w14:textId="4AF551A3" w:rsidR="0073735E" w:rsidRPr="00E13114" w:rsidRDefault="0073735E" w:rsidP="0073735E">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rPr>
            </w:pPr>
            <w:r w:rsidRPr="00E13114">
              <w:rPr>
                <w:rFonts w:ascii="Arial" w:hAnsi="Arial" w:cs="Arial"/>
                <w:b/>
                <w:bCs/>
                <w:sz w:val="18"/>
                <w:szCs w:val="18"/>
              </w:rPr>
              <w:t xml:space="preserve">Liabilities as </w:t>
            </w:r>
            <w:proofErr w:type="gramStart"/>
            <w:r w:rsidRPr="00E13114">
              <w:rPr>
                <w:rFonts w:ascii="Arial" w:hAnsi="Arial" w:cs="Arial"/>
                <w:b/>
                <w:bCs/>
                <w:sz w:val="18"/>
                <w:szCs w:val="18"/>
              </w:rPr>
              <w:t>at</w:t>
            </w:r>
            <w:proofErr w:type="gramEnd"/>
            <w:r w:rsidRPr="00E13114">
              <w:rPr>
                <w:rFonts w:ascii="Arial" w:hAnsi="Arial" w:cs="Arial"/>
                <w:b/>
                <w:bCs/>
                <w:sz w:val="18"/>
                <w:szCs w:val="18"/>
              </w:rPr>
              <w:t xml:space="preserve"> 1 January 2021</w:t>
            </w:r>
          </w:p>
        </w:tc>
        <w:tc>
          <w:tcPr>
            <w:tcW w:w="1366" w:type="dxa"/>
            <w:shd w:val="clear" w:color="auto" w:fill="auto"/>
            <w:vAlign w:val="bottom"/>
          </w:tcPr>
          <w:p w14:paraId="7E2CBD2D" w14:textId="0FEB1170"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35,000,000</w:t>
            </w:r>
          </w:p>
        </w:tc>
        <w:tc>
          <w:tcPr>
            <w:tcW w:w="1366" w:type="dxa"/>
            <w:shd w:val="clear" w:color="auto" w:fill="auto"/>
            <w:vAlign w:val="bottom"/>
          </w:tcPr>
          <w:p w14:paraId="1562598B" w14:textId="0F3782F8"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11,195,368</w:t>
            </w:r>
          </w:p>
        </w:tc>
        <w:tc>
          <w:tcPr>
            <w:tcW w:w="1366" w:type="dxa"/>
            <w:shd w:val="clear" w:color="auto" w:fill="auto"/>
            <w:vAlign w:val="bottom"/>
          </w:tcPr>
          <w:p w14:paraId="7911D613" w14:textId="4DBCD7CC"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46,195,368</w:t>
            </w:r>
          </w:p>
        </w:tc>
      </w:tr>
      <w:tr w:rsidR="005D6209" w:rsidRPr="00E13114" w14:paraId="73CC124C" w14:textId="77777777" w:rsidTr="00DF5C68">
        <w:tc>
          <w:tcPr>
            <w:tcW w:w="5373" w:type="dxa"/>
            <w:vAlign w:val="bottom"/>
          </w:tcPr>
          <w:p w14:paraId="31F0138C" w14:textId="74E63243" w:rsidR="005D6209" w:rsidRPr="00E13114" w:rsidRDefault="005D6209" w:rsidP="003027B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Other non-cash movements</w:t>
            </w:r>
          </w:p>
        </w:tc>
        <w:tc>
          <w:tcPr>
            <w:tcW w:w="1366" w:type="dxa"/>
            <w:shd w:val="clear" w:color="auto" w:fill="auto"/>
            <w:vAlign w:val="bottom"/>
          </w:tcPr>
          <w:p w14:paraId="622AAB83" w14:textId="77777777" w:rsidR="005D6209" w:rsidRPr="00E13114" w:rsidRDefault="005D6209" w:rsidP="003027BB">
            <w:pPr>
              <w:ind w:right="-72"/>
              <w:jc w:val="right"/>
              <w:rPr>
                <w:rFonts w:ascii="Arial" w:hAnsi="Arial" w:cs="Arial"/>
                <w:sz w:val="18"/>
                <w:szCs w:val="18"/>
              </w:rPr>
            </w:pPr>
          </w:p>
        </w:tc>
        <w:tc>
          <w:tcPr>
            <w:tcW w:w="1366" w:type="dxa"/>
            <w:shd w:val="clear" w:color="auto" w:fill="auto"/>
            <w:vAlign w:val="bottom"/>
          </w:tcPr>
          <w:p w14:paraId="1A02AFA3" w14:textId="77777777" w:rsidR="005D6209" w:rsidRPr="00E13114" w:rsidRDefault="005D6209" w:rsidP="003027BB">
            <w:pPr>
              <w:ind w:right="-72"/>
              <w:jc w:val="right"/>
              <w:rPr>
                <w:rFonts w:ascii="Arial" w:hAnsi="Arial" w:cs="Arial"/>
                <w:sz w:val="18"/>
                <w:szCs w:val="18"/>
              </w:rPr>
            </w:pPr>
          </w:p>
        </w:tc>
        <w:tc>
          <w:tcPr>
            <w:tcW w:w="1366" w:type="dxa"/>
            <w:shd w:val="clear" w:color="auto" w:fill="auto"/>
            <w:vAlign w:val="bottom"/>
          </w:tcPr>
          <w:p w14:paraId="7418BB08" w14:textId="77777777" w:rsidR="005D6209" w:rsidRPr="00E13114" w:rsidRDefault="005D6209" w:rsidP="003027BB">
            <w:pPr>
              <w:ind w:right="-72"/>
              <w:jc w:val="right"/>
              <w:rPr>
                <w:rFonts w:ascii="Arial" w:hAnsi="Arial" w:cs="Arial"/>
                <w:sz w:val="18"/>
                <w:szCs w:val="18"/>
              </w:rPr>
            </w:pPr>
          </w:p>
        </w:tc>
      </w:tr>
      <w:tr w:rsidR="001B6878" w:rsidRPr="00E13114" w14:paraId="0AB5ADC4" w14:textId="77777777" w:rsidTr="00DF5C68">
        <w:tc>
          <w:tcPr>
            <w:tcW w:w="5373" w:type="dxa"/>
            <w:vAlign w:val="bottom"/>
          </w:tcPr>
          <w:p w14:paraId="76E6D921" w14:textId="5234A92C" w:rsidR="001B6878" w:rsidRPr="00E13114" w:rsidRDefault="001B6878" w:rsidP="001B6878">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 xml:space="preserve">   - </w:t>
            </w:r>
            <w:r w:rsidR="00A33833" w:rsidRPr="00E13114">
              <w:rPr>
                <w:rFonts w:ascii="Arial" w:hAnsi="Arial" w:cs="Arial"/>
                <w:sz w:val="18"/>
                <w:szCs w:val="18"/>
              </w:rPr>
              <w:t>Increase</w:t>
            </w:r>
            <w:r w:rsidRPr="00E13114">
              <w:rPr>
                <w:rFonts w:ascii="Arial" w:hAnsi="Arial" w:cs="Arial"/>
                <w:sz w:val="18"/>
                <w:szCs w:val="18"/>
              </w:rPr>
              <w:t xml:space="preserve"> </w:t>
            </w:r>
            <w:r w:rsidR="002813B1" w:rsidRPr="00E13114">
              <w:rPr>
                <w:rFonts w:ascii="Arial" w:hAnsi="Arial" w:cs="Arial"/>
                <w:sz w:val="18"/>
                <w:szCs w:val="18"/>
              </w:rPr>
              <w:t>in</w:t>
            </w:r>
            <w:r w:rsidRPr="00E13114">
              <w:rPr>
                <w:rFonts w:ascii="Arial" w:hAnsi="Arial" w:cs="Arial"/>
                <w:sz w:val="18"/>
                <w:szCs w:val="18"/>
              </w:rPr>
              <w:t xml:space="preserve"> interest </w:t>
            </w:r>
          </w:p>
        </w:tc>
        <w:tc>
          <w:tcPr>
            <w:tcW w:w="1366" w:type="dxa"/>
            <w:shd w:val="clear" w:color="auto" w:fill="auto"/>
            <w:vAlign w:val="bottom"/>
          </w:tcPr>
          <w:p w14:paraId="1124BA02" w14:textId="292517CE" w:rsidR="001B6878" w:rsidRPr="00E13114" w:rsidRDefault="006F773D" w:rsidP="001B6878">
            <w:pPr>
              <w:ind w:right="-72"/>
              <w:jc w:val="right"/>
              <w:rPr>
                <w:rFonts w:ascii="Arial" w:hAnsi="Arial" w:cs="Arial"/>
                <w:sz w:val="18"/>
                <w:szCs w:val="18"/>
              </w:rPr>
            </w:pPr>
            <w:r w:rsidRPr="00E13114">
              <w:rPr>
                <w:rFonts w:ascii="Arial" w:hAnsi="Arial" w:cs="Arial"/>
                <w:sz w:val="18"/>
                <w:szCs w:val="18"/>
              </w:rPr>
              <w:t>1,267,500</w:t>
            </w:r>
          </w:p>
        </w:tc>
        <w:tc>
          <w:tcPr>
            <w:tcW w:w="1366" w:type="dxa"/>
            <w:shd w:val="clear" w:color="auto" w:fill="auto"/>
            <w:vAlign w:val="bottom"/>
          </w:tcPr>
          <w:p w14:paraId="49008B4F" w14:textId="07CB2AA5"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410,444</w:t>
            </w:r>
          </w:p>
        </w:tc>
        <w:tc>
          <w:tcPr>
            <w:tcW w:w="1366" w:type="dxa"/>
            <w:shd w:val="clear" w:color="auto" w:fill="auto"/>
            <w:vAlign w:val="bottom"/>
          </w:tcPr>
          <w:p w14:paraId="34ED3276" w14:textId="7DD1CBC8" w:rsidR="001B6878" w:rsidRPr="00E13114" w:rsidRDefault="00B46A3E" w:rsidP="001B6878">
            <w:pPr>
              <w:ind w:right="-72"/>
              <w:jc w:val="right"/>
              <w:rPr>
                <w:rFonts w:ascii="Arial" w:hAnsi="Arial" w:cs="Arial"/>
                <w:sz w:val="18"/>
                <w:szCs w:val="18"/>
              </w:rPr>
            </w:pPr>
            <w:r w:rsidRPr="00E13114">
              <w:rPr>
                <w:rFonts w:ascii="Arial" w:hAnsi="Arial" w:cs="Arial"/>
                <w:sz w:val="18"/>
                <w:szCs w:val="18"/>
              </w:rPr>
              <w:t>1,677,944</w:t>
            </w:r>
          </w:p>
        </w:tc>
      </w:tr>
      <w:tr w:rsidR="005D6209" w:rsidRPr="00E13114" w14:paraId="66BE7CC9" w14:textId="77777777" w:rsidTr="00DF5C68">
        <w:tc>
          <w:tcPr>
            <w:tcW w:w="5373" w:type="dxa"/>
            <w:vAlign w:val="bottom"/>
          </w:tcPr>
          <w:p w14:paraId="76D7E3F5"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Cash outflows</w:t>
            </w:r>
          </w:p>
        </w:tc>
        <w:tc>
          <w:tcPr>
            <w:tcW w:w="1366" w:type="dxa"/>
            <w:shd w:val="clear" w:color="auto" w:fill="auto"/>
            <w:vAlign w:val="bottom"/>
          </w:tcPr>
          <w:p w14:paraId="53513134" w14:textId="77777777" w:rsidR="005D6209" w:rsidRPr="00E13114" w:rsidRDefault="005D6209" w:rsidP="003027BB">
            <w:pPr>
              <w:ind w:right="-72"/>
              <w:jc w:val="right"/>
              <w:rPr>
                <w:rFonts w:ascii="Arial" w:hAnsi="Arial" w:cs="Arial"/>
                <w:sz w:val="18"/>
                <w:szCs w:val="18"/>
              </w:rPr>
            </w:pPr>
          </w:p>
        </w:tc>
        <w:tc>
          <w:tcPr>
            <w:tcW w:w="1366" w:type="dxa"/>
            <w:shd w:val="clear" w:color="auto" w:fill="auto"/>
            <w:vAlign w:val="bottom"/>
          </w:tcPr>
          <w:p w14:paraId="6CD973D3" w14:textId="77777777" w:rsidR="005D6209" w:rsidRPr="00E13114" w:rsidRDefault="005D6209" w:rsidP="003027BB">
            <w:pPr>
              <w:ind w:right="-72"/>
              <w:jc w:val="right"/>
              <w:rPr>
                <w:rFonts w:ascii="Arial" w:hAnsi="Arial" w:cs="Arial"/>
                <w:sz w:val="18"/>
                <w:szCs w:val="18"/>
              </w:rPr>
            </w:pPr>
          </w:p>
        </w:tc>
        <w:tc>
          <w:tcPr>
            <w:tcW w:w="1366" w:type="dxa"/>
            <w:shd w:val="clear" w:color="auto" w:fill="auto"/>
            <w:vAlign w:val="bottom"/>
          </w:tcPr>
          <w:p w14:paraId="6D3D60FB" w14:textId="77777777" w:rsidR="005D6209" w:rsidRPr="00E13114" w:rsidRDefault="005D6209" w:rsidP="003027BB">
            <w:pPr>
              <w:ind w:right="-72"/>
              <w:jc w:val="right"/>
              <w:rPr>
                <w:rFonts w:ascii="Arial" w:hAnsi="Arial" w:cs="Arial"/>
                <w:sz w:val="18"/>
                <w:szCs w:val="18"/>
              </w:rPr>
            </w:pPr>
          </w:p>
        </w:tc>
      </w:tr>
      <w:tr w:rsidR="001B6878" w:rsidRPr="00E13114" w14:paraId="7F837DC5" w14:textId="77777777" w:rsidTr="00DF5C68">
        <w:tc>
          <w:tcPr>
            <w:tcW w:w="5373" w:type="dxa"/>
            <w:vAlign w:val="bottom"/>
          </w:tcPr>
          <w:p w14:paraId="34C611BF" w14:textId="77777777" w:rsidR="001B6878" w:rsidRPr="00E13114" w:rsidRDefault="001B6878" w:rsidP="001B687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 xml:space="preserve">   - Principle</w:t>
            </w:r>
          </w:p>
        </w:tc>
        <w:tc>
          <w:tcPr>
            <w:tcW w:w="1366" w:type="dxa"/>
            <w:shd w:val="clear" w:color="auto" w:fill="auto"/>
            <w:vAlign w:val="bottom"/>
          </w:tcPr>
          <w:p w14:paraId="2DA3A75A" w14:textId="0207F7AF"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w:t>
            </w:r>
          </w:p>
        </w:tc>
        <w:tc>
          <w:tcPr>
            <w:tcW w:w="1366" w:type="dxa"/>
            <w:shd w:val="clear" w:color="auto" w:fill="auto"/>
            <w:vAlign w:val="bottom"/>
          </w:tcPr>
          <w:p w14:paraId="7A57EECD" w14:textId="010B5744"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(1,726,498)</w:t>
            </w:r>
          </w:p>
        </w:tc>
        <w:tc>
          <w:tcPr>
            <w:tcW w:w="1366" w:type="dxa"/>
            <w:shd w:val="clear" w:color="auto" w:fill="auto"/>
            <w:vAlign w:val="bottom"/>
          </w:tcPr>
          <w:p w14:paraId="1A7116C7" w14:textId="70227722"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(1,726,498)</w:t>
            </w:r>
          </w:p>
        </w:tc>
      </w:tr>
      <w:tr w:rsidR="001B6878" w:rsidRPr="00E13114" w14:paraId="68B1C02A" w14:textId="77777777" w:rsidTr="00DF5C68">
        <w:tc>
          <w:tcPr>
            <w:tcW w:w="5373" w:type="dxa"/>
            <w:vAlign w:val="bottom"/>
          </w:tcPr>
          <w:p w14:paraId="727CF895" w14:textId="77777777" w:rsidR="001B6878" w:rsidRPr="00E13114" w:rsidRDefault="001B6878" w:rsidP="001B687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 xml:space="preserve">   - Interest</w:t>
            </w:r>
          </w:p>
        </w:tc>
        <w:tc>
          <w:tcPr>
            <w:tcW w:w="1366" w:type="dxa"/>
            <w:tcBorders>
              <w:bottom w:val="single" w:sz="4" w:space="0" w:color="auto"/>
            </w:tcBorders>
            <w:shd w:val="clear" w:color="auto" w:fill="auto"/>
            <w:vAlign w:val="bottom"/>
          </w:tcPr>
          <w:p w14:paraId="3F595C72" w14:textId="2C910C44" w:rsidR="001B6878" w:rsidRPr="00E13114" w:rsidRDefault="006F773D" w:rsidP="001B6878">
            <w:pPr>
              <w:ind w:right="-72"/>
              <w:jc w:val="right"/>
              <w:rPr>
                <w:rFonts w:ascii="Arial" w:hAnsi="Arial" w:cs="Arial"/>
                <w:sz w:val="18"/>
                <w:szCs w:val="18"/>
              </w:rPr>
            </w:pPr>
            <w:r w:rsidRPr="00E13114">
              <w:rPr>
                <w:rFonts w:ascii="Arial" w:hAnsi="Arial" w:cs="Arial"/>
                <w:sz w:val="18"/>
                <w:szCs w:val="18"/>
              </w:rPr>
              <w:t>(1,267,500)</w:t>
            </w:r>
          </w:p>
        </w:tc>
        <w:tc>
          <w:tcPr>
            <w:tcW w:w="1366" w:type="dxa"/>
            <w:tcBorders>
              <w:bottom w:val="single" w:sz="4" w:space="0" w:color="auto"/>
            </w:tcBorders>
            <w:shd w:val="clear" w:color="auto" w:fill="auto"/>
            <w:vAlign w:val="bottom"/>
          </w:tcPr>
          <w:p w14:paraId="623C660A" w14:textId="49BBCFB4"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(410,444)</w:t>
            </w:r>
          </w:p>
        </w:tc>
        <w:tc>
          <w:tcPr>
            <w:tcW w:w="1366" w:type="dxa"/>
            <w:tcBorders>
              <w:bottom w:val="single" w:sz="4" w:space="0" w:color="auto"/>
            </w:tcBorders>
            <w:shd w:val="clear" w:color="auto" w:fill="auto"/>
            <w:vAlign w:val="bottom"/>
          </w:tcPr>
          <w:p w14:paraId="42238BAA" w14:textId="5339FAD4" w:rsidR="001B6878" w:rsidRPr="00E13114" w:rsidRDefault="001B6878" w:rsidP="001B6878">
            <w:pPr>
              <w:ind w:right="-72"/>
              <w:jc w:val="right"/>
              <w:rPr>
                <w:rFonts w:ascii="Arial" w:hAnsi="Arial" w:cs="Arial"/>
                <w:sz w:val="18"/>
                <w:szCs w:val="18"/>
              </w:rPr>
            </w:pPr>
            <w:r w:rsidRPr="00E13114">
              <w:rPr>
                <w:rFonts w:ascii="Arial" w:hAnsi="Arial" w:cs="Arial"/>
                <w:sz w:val="18"/>
                <w:szCs w:val="18"/>
              </w:rPr>
              <w:t>(</w:t>
            </w:r>
            <w:r w:rsidR="00B46A3E" w:rsidRPr="00E13114">
              <w:rPr>
                <w:rFonts w:ascii="Arial" w:hAnsi="Arial" w:cs="Arial"/>
                <w:sz w:val="18"/>
                <w:szCs w:val="18"/>
              </w:rPr>
              <w:t>1,677</w:t>
            </w:r>
            <w:r w:rsidRPr="00E13114">
              <w:rPr>
                <w:rFonts w:ascii="Arial" w:hAnsi="Arial" w:cs="Arial"/>
                <w:sz w:val="18"/>
                <w:szCs w:val="18"/>
              </w:rPr>
              <w:t>,</w:t>
            </w:r>
            <w:r w:rsidR="00B46A3E" w:rsidRPr="00E13114">
              <w:rPr>
                <w:rFonts w:ascii="Arial" w:hAnsi="Arial" w:cs="Arial"/>
                <w:sz w:val="18"/>
                <w:szCs w:val="18"/>
              </w:rPr>
              <w:t>9</w:t>
            </w:r>
            <w:r w:rsidRPr="00E13114">
              <w:rPr>
                <w:rFonts w:ascii="Arial" w:hAnsi="Arial" w:cs="Arial"/>
                <w:sz w:val="18"/>
                <w:szCs w:val="18"/>
              </w:rPr>
              <w:t>44)</w:t>
            </w:r>
          </w:p>
        </w:tc>
      </w:tr>
      <w:tr w:rsidR="0087691F" w:rsidRPr="00E13114" w14:paraId="508750EC" w14:textId="77777777" w:rsidTr="4F1ED2C0">
        <w:tc>
          <w:tcPr>
            <w:tcW w:w="5373" w:type="dxa"/>
            <w:vAlign w:val="bottom"/>
          </w:tcPr>
          <w:p w14:paraId="155B2FAC" w14:textId="77777777" w:rsidR="0087691F" w:rsidRPr="00E13114" w:rsidRDefault="0087691F" w:rsidP="00A131F6">
            <w:pPr>
              <w:tabs>
                <w:tab w:val="left" w:pos="1134"/>
                <w:tab w:val="left" w:pos="1276"/>
                <w:tab w:val="center" w:pos="3402"/>
                <w:tab w:val="center" w:pos="4536"/>
                <w:tab w:val="center" w:pos="5670"/>
                <w:tab w:val="center" w:pos="6804"/>
                <w:tab w:val="right" w:pos="7655"/>
              </w:tabs>
              <w:ind w:left="-86" w:right="-72"/>
              <w:jc w:val="left"/>
              <w:rPr>
                <w:rFonts w:ascii="Arial" w:hAnsi="Arial" w:cs="Arial"/>
                <w:sz w:val="16"/>
                <w:szCs w:val="16"/>
              </w:rPr>
            </w:pPr>
          </w:p>
        </w:tc>
        <w:tc>
          <w:tcPr>
            <w:tcW w:w="1366" w:type="dxa"/>
            <w:tcBorders>
              <w:top w:val="single" w:sz="4" w:space="0" w:color="auto"/>
            </w:tcBorders>
            <w:vAlign w:val="bottom"/>
          </w:tcPr>
          <w:p w14:paraId="6640A05D" w14:textId="77777777" w:rsidR="0087691F" w:rsidRPr="00E13114" w:rsidRDefault="0087691F" w:rsidP="00A131F6">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1366" w:type="dxa"/>
            <w:tcBorders>
              <w:top w:val="single" w:sz="4" w:space="0" w:color="auto"/>
            </w:tcBorders>
            <w:vAlign w:val="bottom"/>
          </w:tcPr>
          <w:p w14:paraId="5855098B" w14:textId="77777777" w:rsidR="0087691F" w:rsidRPr="00E13114" w:rsidRDefault="0087691F" w:rsidP="00A131F6">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1366" w:type="dxa"/>
            <w:tcBorders>
              <w:top w:val="single" w:sz="4" w:space="0" w:color="auto"/>
            </w:tcBorders>
            <w:vAlign w:val="bottom"/>
          </w:tcPr>
          <w:p w14:paraId="515BF9B4" w14:textId="77777777" w:rsidR="0087691F" w:rsidRPr="00E13114" w:rsidRDefault="0087691F" w:rsidP="00A131F6">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r>
      <w:tr w:rsidR="0073735E" w:rsidRPr="00E13114" w14:paraId="4B63BD68" w14:textId="77777777" w:rsidTr="00DF5C68">
        <w:tc>
          <w:tcPr>
            <w:tcW w:w="5373" w:type="dxa"/>
            <w:vAlign w:val="bottom"/>
          </w:tcPr>
          <w:p w14:paraId="0625E912" w14:textId="655C9C77" w:rsidR="0073735E" w:rsidRPr="00E13114" w:rsidRDefault="0073735E" w:rsidP="0073735E">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rPr>
            </w:pPr>
            <w:r w:rsidRPr="00E13114">
              <w:rPr>
                <w:rFonts w:ascii="Arial" w:hAnsi="Arial" w:cs="Arial"/>
                <w:b/>
                <w:bCs/>
                <w:sz w:val="18"/>
                <w:szCs w:val="18"/>
              </w:rPr>
              <w:t xml:space="preserve">Liabilities as </w:t>
            </w:r>
            <w:proofErr w:type="gramStart"/>
            <w:r w:rsidRPr="00E13114">
              <w:rPr>
                <w:rFonts w:ascii="Arial" w:hAnsi="Arial" w:cs="Arial"/>
                <w:b/>
                <w:bCs/>
                <w:sz w:val="18"/>
                <w:szCs w:val="18"/>
              </w:rPr>
              <w:t>at</w:t>
            </w:r>
            <w:proofErr w:type="gramEnd"/>
            <w:r w:rsidRPr="00E13114">
              <w:rPr>
                <w:rFonts w:ascii="Arial" w:hAnsi="Arial" w:cs="Arial"/>
                <w:b/>
                <w:bCs/>
                <w:sz w:val="18"/>
                <w:szCs w:val="18"/>
              </w:rPr>
              <w:t xml:space="preserve"> 31 December 2021</w:t>
            </w:r>
          </w:p>
        </w:tc>
        <w:tc>
          <w:tcPr>
            <w:tcW w:w="1366" w:type="dxa"/>
            <w:shd w:val="clear" w:color="auto" w:fill="FAFAFA"/>
            <w:vAlign w:val="bottom"/>
          </w:tcPr>
          <w:p w14:paraId="776B1AE6" w14:textId="01751091"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35,000,000</w:t>
            </w:r>
          </w:p>
        </w:tc>
        <w:tc>
          <w:tcPr>
            <w:tcW w:w="1366" w:type="dxa"/>
            <w:shd w:val="clear" w:color="auto" w:fill="FAFAFA"/>
            <w:vAlign w:val="bottom"/>
          </w:tcPr>
          <w:p w14:paraId="62F3CEB5" w14:textId="12E783C3"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9,468,870</w:t>
            </w:r>
          </w:p>
        </w:tc>
        <w:tc>
          <w:tcPr>
            <w:tcW w:w="1366" w:type="dxa"/>
            <w:shd w:val="clear" w:color="auto" w:fill="FAFAFA"/>
            <w:vAlign w:val="bottom"/>
          </w:tcPr>
          <w:p w14:paraId="3E4DD7FC" w14:textId="31DFD048"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44,468,870</w:t>
            </w:r>
          </w:p>
        </w:tc>
      </w:tr>
      <w:tr w:rsidR="005D6209" w:rsidRPr="00E13114" w14:paraId="4D23DF63" w14:textId="77777777" w:rsidTr="00DF5C68">
        <w:tc>
          <w:tcPr>
            <w:tcW w:w="5373" w:type="dxa"/>
            <w:vAlign w:val="bottom"/>
          </w:tcPr>
          <w:p w14:paraId="4C6616F9" w14:textId="77777777" w:rsidR="005D6209" w:rsidRPr="00E13114" w:rsidRDefault="005D6209" w:rsidP="003027B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Other non-cash movements</w:t>
            </w:r>
          </w:p>
        </w:tc>
        <w:tc>
          <w:tcPr>
            <w:tcW w:w="1366" w:type="dxa"/>
            <w:shd w:val="clear" w:color="auto" w:fill="FAFAFA"/>
            <w:vAlign w:val="bottom"/>
          </w:tcPr>
          <w:p w14:paraId="038C2048" w14:textId="77777777" w:rsidR="005D6209" w:rsidRPr="00E13114" w:rsidRDefault="005D6209" w:rsidP="003027BB">
            <w:pPr>
              <w:ind w:right="-72"/>
              <w:jc w:val="right"/>
              <w:rPr>
                <w:rFonts w:ascii="Arial" w:hAnsi="Arial" w:cs="Arial"/>
                <w:sz w:val="18"/>
                <w:szCs w:val="18"/>
              </w:rPr>
            </w:pPr>
          </w:p>
        </w:tc>
        <w:tc>
          <w:tcPr>
            <w:tcW w:w="1366" w:type="dxa"/>
            <w:shd w:val="clear" w:color="auto" w:fill="FAFAFA"/>
            <w:vAlign w:val="bottom"/>
          </w:tcPr>
          <w:p w14:paraId="31BF2B1F" w14:textId="77777777" w:rsidR="005D6209" w:rsidRPr="00E13114" w:rsidRDefault="005D6209" w:rsidP="003027BB">
            <w:pPr>
              <w:ind w:right="-72"/>
              <w:jc w:val="right"/>
              <w:rPr>
                <w:rFonts w:ascii="Arial" w:hAnsi="Arial" w:cs="Arial"/>
                <w:sz w:val="18"/>
                <w:szCs w:val="18"/>
              </w:rPr>
            </w:pPr>
          </w:p>
        </w:tc>
        <w:tc>
          <w:tcPr>
            <w:tcW w:w="1366" w:type="dxa"/>
            <w:shd w:val="clear" w:color="auto" w:fill="FAFAFA"/>
            <w:vAlign w:val="bottom"/>
          </w:tcPr>
          <w:p w14:paraId="0DE60A40" w14:textId="77777777" w:rsidR="005D6209" w:rsidRPr="00E13114" w:rsidRDefault="005D6209" w:rsidP="003027BB">
            <w:pPr>
              <w:ind w:right="-72"/>
              <w:jc w:val="right"/>
              <w:rPr>
                <w:rFonts w:ascii="Arial" w:hAnsi="Arial" w:cs="Arial"/>
                <w:sz w:val="18"/>
                <w:szCs w:val="18"/>
              </w:rPr>
            </w:pPr>
          </w:p>
        </w:tc>
      </w:tr>
      <w:tr w:rsidR="005D6209" w:rsidRPr="00E13114" w14:paraId="610EA548" w14:textId="77777777" w:rsidTr="00DF5C68">
        <w:tc>
          <w:tcPr>
            <w:tcW w:w="5373" w:type="dxa"/>
            <w:vAlign w:val="bottom"/>
          </w:tcPr>
          <w:p w14:paraId="743DC442" w14:textId="0C63428C" w:rsidR="005D6209" w:rsidRPr="00E13114" w:rsidRDefault="005D6209" w:rsidP="003027B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 xml:space="preserve">   - </w:t>
            </w:r>
            <w:r w:rsidR="002813B1" w:rsidRPr="00E13114">
              <w:rPr>
                <w:rFonts w:ascii="Arial" w:hAnsi="Arial" w:cs="Arial"/>
                <w:sz w:val="18"/>
                <w:szCs w:val="18"/>
              </w:rPr>
              <w:t>Increase in</w:t>
            </w:r>
            <w:r w:rsidRPr="00E13114">
              <w:rPr>
                <w:rFonts w:ascii="Arial" w:hAnsi="Arial" w:cs="Arial"/>
                <w:sz w:val="18"/>
                <w:szCs w:val="18"/>
              </w:rPr>
              <w:t xml:space="preserve"> interest </w:t>
            </w:r>
          </w:p>
        </w:tc>
        <w:tc>
          <w:tcPr>
            <w:tcW w:w="1366" w:type="dxa"/>
            <w:shd w:val="clear" w:color="auto" w:fill="FAFAFA"/>
            <w:vAlign w:val="bottom"/>
          </w:tcPr>
          <w:p w14:paraId="009F1C61" w14:textId="28DF3E65" w:rsidR="005D6209" w:rsidRPr="00E13114" w:rsidRDefault="008D621C" w:rsidP="003027BB">
            <w:pPr>
              <w:ind w:right="-72"/>
              <w:jc w:val="right"/>
              <w:rPr>
                <w:rFonts w:ascii="Arial" w:hAnsi="Arial" w:cs="Arial"/>
                <w:sz w:val="18"/>
                <w:szCs w:val="18"/>
              </w:rPr>
            </w:pPr>
            <w:r w:rsidRPr="00E13114">
              <w:rPr>
                <w:rFonts w:ascii="Arial" w:hAnsi="Arial" w:cs="Arial"/>
                <w:sz w:val="18"/>
                <w:szCs w:val="18"/>
              </w:rPr>
              <w:t>541,623</w:t>
            </w:r>
          </w:p>
        </w:tc>
        <w:tc>
          <w:tcPr>
            <w:tcW w:w="1366" w:type="dxa"/>
            <w:shd w:val="clear" w:color="auto" w:fill="FAFAFA"/>
            <w:vAlign w:val="bottom"/>
          </w:tcPr>
          <w:p w14:paraId="73106736" w14:textId="4CDC7DDF" w:rsidR="005D6209" w:rsidRPr="00E13114" w:rsidRDefault="006340F2" w:rsidP="003027BB">
            <w:pPr>
              <w:ind w:right="-72"/>
              <w:jc w:val="right"/>
              <w:rPr>
                <w:rFonts w:ascii="Arial" w:hAnsi="Arial" w:cs="Arial"/>
                <w:sz w:val="18"/>
                <w:szCs w:val="18"/>
              </w:rPr>
            </w:pPr>
            <w:r w:rsidRPr="00E13114">
              <w:rPr>
                <w:rFonts w:ascii="Arial" w:hAnsi="Arial" w:cs="Arial"/>
                <w:sz w:val="18"/>
                <w:szCs w:val="18"/>
              </w:rPr>
              <w:t>340,915</w:t>
            </w:r>
          </w:p>
        </w:tc>
        <w:tc>
          <w:tcPr>
            <w:tcW w:w="1366" w:type="dxa"/>
            <w:shd w:val="clear" w:color="auto" w:fill="FAFAFA"/>
            <w:vAlign w:val="bottom"/>
          </w:tcPr>
          <w:p w14:paraId="575488BD" w14:textId="56B4FD7B" w:rsidR="005D6209" w:rsidRPr="00E13114" w:rsidRDefault="00320E3D" w:rsidP="003027BB">
            <w:pPr>
              <w:ind w:right="-72"/>
              <w:jc w:val="right"/>
              <w:rPr>
                <w:rFonts w:ascii="Arial" w:hAnsi="Arial" w:cs="Arial"/>
                <w:sz w:val="18"/>
                <w:szCs w:val="18"/>
              </w:rPr>
            </w:pPr>
            <w:r w:rsidRPr="00E13114">
              <w:rPr>
                <w:rFonts w:ascii="Arial" w:hAnsi="Arial" w:cs="Arial"/>
                <w:sz w:val="18"/>
                <w:szCs w:val="18"/>
              </w:rPr>
              <w:t>882,538</w:t>
            </w:r>
          </w:p>
        </w:tc>
      </w:tr>
      <w:tr w:rsidR="005D6209" w:rsidRPr="00E13114" w14:paraId="3563FA8C" w14:textId="77777777" w:rsidTr="00DF5C68">
        <w:tc>
          <w:tcPr>
            <w:tcW w:w="5373" w:type="dxa"/>
            <w:vAlign w:val="bottom"/>
          </w:tcPr>
          <w:p w14:paraId="09E7A735"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Cash outflows</w:t>
            </w:r>
          </w:p>
        </w:tc>
        <w:tc>
          <w:tcPr>
            <w:tcW w:w="1366" w:type="dxa"/>
            <w:shd w:val="clear" w:color="auto" w:fill="FAFAFA"/>
            <w:vAlign w:val="bottom"/>
          </w:tcPr>
          <w:p w14:paraId="17064CE3" w14:textId="77777777" w:rsidR="005D6209" w:rsidRPr="00E13114" w:rsidRDefault="005D6209" w:rsidP="003027BB">
            <w:pPr>
              <w:ind w:right="-72"/>
              <w:jc w:val="right"/>
              <w:rPr>
                <w:rFonts w:ascii="Arial" w:hAnsi="Arial" w:cs="Arial"/>
                <w:sz w:val="18"/>
                <w:szCs w:val="18"/>
              </w:rPr>
            </w:pPr>
          </w:p>
        </w:tc>
        <w:tc>
          <w:tcPr>
            <w:tcW w:w="1366" w:type="dxa"/>
            <w:shd w:val="clear" w:color="auto" w:fill="FAFAFA"/>
            <w:vAlign w:val="bottom"/>
          </w:tcPr>
          <w:p w14:paraId="67C04F85" w14:textId="77777777" w:rsidR="005D6209" w:rsidRPr="00E13114" w:rsidRDefault="005D6209" w:rsidP="003027BB">
            <w:pPr>
              <w:ind w:right="-72"/>
              <w:jc w:val="right"/>
              <w:rPr>
                <w:rFonts w:ascii="Arial" w:hAnsi="Arial" w:cs="Arial"/>
                <w:sz w:val="18"/>
                <w:szCs w:val="18"/>
              </w:rPr>
            </w:pPr>
          </w:p>
        </w:tc>
        <w:tc>
          <w:tcPr>
            <w:tcW w:w="1366" w:type="dxa"/>
            <w:shd w:val="clear" w:color="auto" w:fill="FAFAFA"/>
            <w:vAlign w:val="bottom"/>
          </w:tcPr>
          <w:p w14:paraId="57B77DDA" w14:textId="77777777" w:rsidR="005D6209" w:rsidRPr="00E13114" w:rsidRDefault="005D6209" w:rsidP="003027BB">
            <w:pPr>
              <w:ind w:right="-72"/>
              <w:jc w:val="right"/>
              <w:rPr>
                <w:rFonts w:ascii="Arial" w:hAnsi="Arial" w:cs="Arial"/>
                <w:sz w:val="18"/>
                <w:szCs w:val="18"/>
              </w:rPr>
            </w:pPr>
          </w:p>
        </w:tc>
      </w:tr>
      <w:tr w:rsidR="005D6209" w:rsidRPr="00E13114" w14:paraId="7B8194B5" w14:textId="77777777" w:rsidTr="00DF5C68">
        <w:tc>
          <w:tcPr>
            <w:tcW w:w="5373" w:type="dxa"/>
            <w:vAlign w:val="bottom"/>
          </w:tcPr>
          <w:p w14:paraId="578FAB58"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 xml:space="preserve">   - Principle</w:t>
            </w:r>
          </w:p>
        </w:tc>
        <w:tc>
          <w:tcPr>
            <w:tcW w:w="1366" w:type="dxa"/>
            <w:shd w:val="clear" w:color="auto" w:fill="FAFAFA"/>
            <w:vAlign w:val="bottom"/>
          </w:tcPr>
          <w:p w14:paraId="3DAD2AAE" w14:textId="7F4133F0" w:rsidR="005D6209" w:rsidRPr="00E13114" w:rsidRDefault="008D621C" w:rsidP="003027BB">
            <w:pPr>
              <w:ind w:right="-72"/>
              <w:jc w:val="right"/>
              <w:rPr>
                <w:rFonts w:ascii="Arial" w:hAnsi="Arial" w:cs="Arial"/>
                <w:sz w:val="18"/>
                <w:szCs w:val="18"/>
              </w:rPr>
            </w:pPr>
            <w:r w:rsidRPr="00E13114">
              <w:rPr>
                <w:rFonts w:ascii="Arial" w:hAnsi="Arial" w:cs="Arial"/>
                <w:sz w:val="18"/>
                <w:szCs w:val="18"/>
              </w:rPr>
              <w:t>(35,000,000)</w:t>
            </w:r>
          </w:p>
        </w:tc>
        <w:tc>
          <w:tcPr>
            <w:tcW w:w="1366" w:type="dxa"/>
            <w:shd w:val="clear" w:color="auto" w:fill="FAFAFA"/>
            <w:vAlign w:val="bottom"/>
          </w:tcPr>
          <w:p w14:paraId="374B3BA4" w14:textId="51B3A35F" w:rsidR="005D6209" w:rsidRPr="00E13114" w:rsidRDefault="006340F2" w:rsidP="003027BB">
            <w:pPr>
              <w:ind w:right="-72"/>
              <w:jc w:val="right"/>
              <w:rPr>
                <w:rFonts w:ascii="Arial" w:hAnsi="Arial" w:cs="Arial"/>
                <w:sz w:val="18"/>
                <w:szCs w:val="18"/>
              </w:rPr>
            </w:pPr>
            <w:r w:rsidRPr="00E13114">
              <w:rPr>
                <w:rFonts w:ascii="Arial" w:hAnsi="Arial" w:cs="Arial"/>
                <w:sz w:val="18"/>
                <w:szCs w:val="18"/>
              </w:rPr>
              <w:t>(1,827,</w:t>
            </w:r>
            <w:r w:rsidR="003224A5" w:rsidRPr="00E13114">
              <w:rPr>
                <w:rFonts w:ascii="Arial" w:hAnsi="Arial" w:cs="Arial"/>
                <w:sz w:val="18"/>
                <w:szCs w:val="18"/>
              </w:rPr>
              <w:t>932</w:t>
            </w:r>
            <w:r w:rsidRPr="00E13114">
              <w:rPr>
                <w:rFonts w:ascii="Arial" w:hAnsi="Arial" w:cs="Arial"/>
                <w:sz w:val="18"/>
                <w:szCs w:val="18"/>
              </w:rPr>
              <w:t>)</w:t>
            </w:r>
          </w:p>
        </w:tc>
        <w:tc>
          <w:tcPr>
            <w:tcW w:w="1366" w:type="dxa"/>
            <w:shd w:val="clear" w:color="auto" w:fill="FAFAFA"/>
            <w:vAlign w:val="bottom"/>
          </w:tcPr>
          <w:p w14:paraId="5C3BC1AB" w14:textId="7BEDDFFF" w:rsidR="005D6209" w:rsidRPr="00E13114" w:rsidRDefault="00320E3D" w:rsidP="003027BB">
            <w:pPr>
              <w:ind w:right="-72"/>
              <w:jc w:val="right"/>
              <w:rPr>
                <w:rFonts w:ascii="Arial" w:hAnsi="Arial" w:cs="Arial"/>
                <w:sz w:val="18"/>
                <w:szCs w:val="18"/>
              </w:rPr>
            </w:pPr>
            <w:r w:rsidRPr="00E13114">
              <w:rPr>
                <w:rFonts w:ascii="Arial" w:hAnsi="Arial" w:cs="Arial"/>
                <w:sz w:val="18"/>
                <w:szCs w:val="18"/>
              </w:rPr>
              <w:t>(36,827,932)</w:t>
            </w:r>
          </w:p>
        </w:tc>
      </w:tr>
      <w:tr w:rsidR="005D6209" w:rsidRPr="00E13114" w14:paraId="746F474B" w14:textId="77777777" w:rsidTr="00DF5C68">
        <w:tc>
          <w:tcPr>
            <w:tcW w:w="5373" w:type="dxa"/>
            <w:vAlign w:val="bottom"/>
          </w:tcPr>
          <w:p w14:paraId="3532F0EB"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E13114">
              <w:rPr>
                <w:rFonts w:ascii="Arial" w:hAnsi="Arial" w:cs="Arial"/>
                <w:sz w:val="18"/>
                <w:szCs w:val="18"/>
              </w:rPr>
              <w:t xml:space="preserve">   - Interest</w:t>
            </w:r>
          </w:p>
        </w:tc>
        <w:tc>
          <w:tcPr>
            <w:tcW w:w="1366" w:type="dxa"/>
            <w:tcBorders>
              <w:bottom w:val="single" w:sz="4" w:space="0" w:color="auto"/>
            </w:tcBorders>
            <w:shd w:val="clear" w:color="auto" w:fill="FAFAFA"/>
            <w:vAlign w:val="bottom"/>
          </w:tcPr>
          <w:p w14:paraId="7E51494D" w14:textId="06783DF8" w:rsidR="005D6209" w:rsidRPr="00E13114" w:rsidRDefault="008D621C" w:rsidP="003027BB">
            <w:pPr>
              <w:ind w:right="-72"/>
              <w:jc w:val="right"/>
              <w:rPr>
                <w:rFonts w:ascii="Arial" w:hAnsi="Arial" w:cs="Arial"/>
                <w:sz w:val="18"/>
                <w:szCs w:val="18"/>
              </w:rPr>
            </w:pPr>
            <w:r w:rsidRPr="00E13114">
              <w:rPr>
                <w:rFonts w:ascii="Arial" w:hAnsi="Arial" w:cs="Arial"/>
                <w:sz w:val="18"/>
                <w:szCs w:val="18"/>
              </w:rPr>
              <w:t>(541,623)</w:t>
            </w:r>
          </w:p>
        </w:tc>
        <w:tc>
          <w:tcPr>
            <w:tcW w:w="1366" w:type="dxa"/>
            <w:tcBorders>
              <w:bottom w:val="single" w:sz="4" w:space="0" w:color="auto"/>
            </w:tcBorders>
            <w:shd w:val="clear" w:color="auto" w:fill="FAFAFA"/>
            <w:vAlign w:val="bottom"/>
          </w:tcPr>
          <w:p w14:paraId="0F75F853" w14:textId="7D66B5FE" w:rsidR="005D6209" w:rsidRPr="00E13114" w:rsidRDefault="002B39A8" w:rsidP="003027BB">
            <w:pPr>
              <w:ind w:right="-72"/>
              <w:jc w:val="right"/>
              <w:rPr>
                <w:rFonts w:ascii="Arial" w:hAnsi="Arial" w:cs="Arial"/>
                <w:sz w:val="18"/>
                <w:szCs w:val="18"/>
              </w:rPr>
            </w:pPr>
            <w:r w:rsidRPr="00E13114">
              <w:rPr>
                <w:rFonts w:ascii="Arial" w:hAnsi="Arial" w:cs="Arial"/>
                <w:sz w:val="18"/>
                <w:szCs w:val="18"/>
              </w:rPr>
              <w:t>(340,915)</w:t>
            </w:r>
          </w:p>
        </w:tc>
        <w:tc>
          <w:tcPr>
            <w:tcW w:w="1366" w:type="dxa"/>
            <w:tcBorders>
              <w:bottom w:val="single" w:sz="4" w:space="0" w:color="auto"/>
            </w:tcBorders>
            <w:shd w:val="clear" w:color="auto" w:fill="FAFAFA"/>
            <w:vAlign w:val="bottom"/>
          </w:tcPr>
          <w:p w14:paraId="3BC44A9D" w14:textId="55BD1ECA" w:rsidR="005D6209" w:rsidRPr="00E13114" w:rsidRDefault="00320E3D" w:rsidP="003027BB">
            <w:pPr>
              <w:ind w:right="-72"/>
              <w:jc w:val="right"/>
              <w:rPr>
                <w:rFonts w:ascii="Arial" w:hAnsi="Arial" w:cs="Arial"/>
                <w:sz w:val="18"/>
                <w:szCs w:val="18"/>
              </w:rPr>
            </w:pPr>
            <w:r w:rsidRPr="00E13114">
              <w:rPr>
                <w:rFonts w:ascii="Arial" w:hAnsi="Arial" w:cs="Arial"/>
                <w:sz w:val="18"/>
                <w:szCs w:val="18"/>
              </w:rPr>
              <w:t>(882,538)</w:t>
            </w:r>
          </w:p>
        </w:tc>
      </w:tr>
      <w:tr w:rsidR="0087691F" w:rsidRPr="00E13114" w14:paraId="135EC28A" w14:textId="77777777" w:rsidTr="00DF5C68">
        <w:tc>
          <w:tcPr>
            <w:tcW w:w="5373" w:type="dxa"/>
            <w:vAlign w:val="bottom"/>
          </w:tcPr>
          <w:p w14:paraId="7238421A" w14:textId="77777777" w:rsidR="0087691F" w:rsidRPr="00E13114" w:rsidRDefault="0087691F" w:rsidP="00A131F6">
            <w:pPr>
              <w:tabs>
                <w:tab w:val="left" w:pos="1134"/>
                <w:tab w:val="left" w:pos="1276"/>
                <w:tab w:val="center" w:pos="3402"/>
                <w:tab w:val="center" w:pos="4536"/>
                <w:tab w:val="center" w:pos="5670"/>
                <w:tab w:val="center" w:pos="6804"/>
                <w:tab w:val="right" w:pos="7655"/>
              </w:tabs>
              <w:ind w:left="-86" w:right="-72"/>
              <w:jc w:val="left"/>
              <w:rPr>
                <w:rFonts w:ascii="Arial" w:hAnsi="Arial" w:cs="Arial"/>
                <w:sz w:val="16"/>
                <w:szCs w:val="16"/>
              </w:rPr>
            </w:pPr>
          </w:p>
        </w:tc>
        <w:tc>
          <w:tcPr>
            <w:tcW w:w="1366" w:type="dxa"/>
            <w:tcBorders>
              <w:top w:val="single" w:sz="4" w:space="0" w:color="auto"/>
            </w:tcBorders>
            <w:shd w:val="clear" w:color="auto" w:fill="FAFAFA"/>
            <w:vAlign w:val="bottom"/>
          </w:tcPr>
          <w:p w14:paraId="734CCD83" w14:textId="77777777" w:rsidR="0087691F" w:rsidRPr="00E13114" w:rsidRDefault="0087691F" w:rsidP="00A131F6">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1366" w:type="dxa"/>
            <w:tcBorders>
              <w:top w:val="single" w:sz="4" w:space="0" w:color="auto"/>
            </w:tcBorders>
            <w:shd w:val="clear" w:color="auto" w:fill="FAFAFA"/>
            <w:vAlign w:val="bottom"/>
          </w:tcPr>
          <w:p w14:paraId="64751459" w14:textId="77777777" w:rsidR="0087691F" w:rsidRPr="00E13114" w:rsidRDefault="0087691F" w:rsidP="00A131F6">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1366" w:type="dxa"/>
            <w:tcBorders>
              <w:top w:val="single" w:sz="4" w:space="0" w:color="auto"/>
            </w:tcBorders>
            <w:shd w:val="clear" w:color="auto" w:fill="FAFAFA"/>
            <w:vAlign w:val="bottom"/>
          </w:tcPr>
          <w:p w14:paraId="7A9A7A9D" w14:textId="77777777" w:rsidR="0087691F" w:rsidRPr="00E13114" w:rsidRDefault="0087691F" w:rsidP="00A131F6">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r>
      <w:tr w:rsidR="005D6209" w:rsidRPr="00E13114" w14:paraId="52DD83F4" w14:textId="77777777" w:rsidTr="00DF5C68">
        <w:tc>
          <w:tcPr>
            <w:tcW w:w="5373" w:type="dxa"/>
            <w:vAlign w:val="bottom"/>
          </w:tcPr>
          <w:p w14:paraId="6C0EF56A" w14:textId="5E397A61" w:rsidR="005D6209" w:rsidRPr="00E13114"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rPr>
            </w:pPr>
            <w:r w:rsidRPr="00E13114">
              <w:rPr>
                <w:rFonts w:ascii="Arial" w:hAnsi="Arial" w:cs="Arial"/>
                <w:b/>
                <w:bCs/>
                <w:sz w:val="18"/>
                <w:szCs w:val="18"/>
              </w:rPr>
              <w:t xml:space="preserve">Liabilities as </w:t>
            </w:r>
            <w:proofErr w:type="gramStart"/>
            <w:r w:rsidRPr="00E13114">
              <w:rPr>
                <w:rFonts w:ascii="Arial" w:hAnsi="Arial" w:cs="Arial"/>
                <w:b/>
                <w:bCs/>
                <w:sz w:val="18"/>
                <w:szCs w:val="18"/>
              </w:rPr>
              <w:t>at</w:t>
            </w:r>
            <w:proofErr w:type="gramEnd"/>
            <w:r w:rsidRPr="00E13114">
              <w:rPr>
                <w:rFonts w:ascii="Arial" w:hAnsi="Arial" w:cs="Arial"/>
                <w:b/>
                <w:bCs/>
                <w:sz w:val="18"/>
                <w:szCs w:val="18"/>
              </w:rPr>
              <w:t xml:space="preserve"> 31 December 202</w:t>
            </w:r>
            <w:r w:rsidR="0073735E" w:rsidRPr="00E13114">
              <w:rPr>
                <w:rFonts w:ascii="Arial" w:hAnsi="Arial" w:cs="Arial"/>
                <w:b/>
                <w:bCs/>
                <w:sz w:val="18"/>
                <w:szCs w:val="18"/>
              </w:rPr>
              <w:t>2</w:t>
            </w:r>
          </w:p>
        </w:tc>
        <w:tc>
          <w:tcPr>
            <w:tcW w:w="1366" w:type="dxa"/>
            <w:tcBorders>
              <w:bottom w:val="single" w:sz="4" w:space="0" w:color="auto"/>
            </w:tcBorders>
            <w:shd w:val="clear" w:color="auto" w:fill="FAFAFA"/>
            <w:vAlign w:val="bottom"/>
          </w:tcPr>
          <w:p w14:paraId="14E9D660" w14:textId="4DEDFDBA" w:rsidR="005D6209" w:rsidRPr="00E13114" w:rsidRDefault="008D621C" w:rsidP="003027BB">
            <w:pPr>
              <w:ind w:right="-72"/>
              <w:jc w:val="right"/>
              <w:rPr>
                <w:rFonts w:ascii="Arial" w:hAnsi="Arial" w:cs="Arial"/>
                <w:sz w:val="18"/>
                <w:szCs w:val="18"/>
              </w:rPr>
            </w:pPr>
            <w:r w:rsidRPr="00E13114">
              <w:rPr>
                <w:rFonts w:ascii="Arial" w:hAnsi="Arial" w:cs="Arial"/>
                <w:sz w:val="18"/>
                <w:szCs w:val="18"/>
              </w:rPr>
              <w:t>-</w:t>
            </w:r>
          </w:p>
        </w:tc>
        <w:tc>
          <w:tcPr>
            <w:tcW w:w="1366" w:type="dxa"/>
            <w:tcBorders>
              <w:bottom w:val="single" w:sz="4" w:space="0" w:color="auto"/>
            </w:tcBorders>
            <w:shd w:val="clear" w:color="auto" w:fill="FAFAFA"/>
            <w:vAlign w:val="bottom"/>
          </w:tcPr>
          <w:p w14:paraId="69D1E5E2" w14:textId="2FE246B0" w:rsidR="005D6209" w:rsidRPr="00E13114" w:rsidRDefault="00320E3D" w:rsidP="003027BB">
            <w:pPr>
              <w:ind w:right="-72"/>
              <w:jc w:val="right"/>
              <w:rPr>
                <w:rFonts w:ascii="Arial" w:hAnsi="Arial" w:cs="Arial"/>
                <w:sz w:val="18"/>
                <w:szCs w:val="18"/>
              </w:rPr>
            </w:pPr>
            <w:r w:rsidRPr="00E13114">
              <w:rPr>
                <w:rFonts w:ascii="Arial" w:hAnsi="Arial" w:cs="Arial"/>
                <w:sz w:val="18"/>
                <w:szCs w:val="18"/>
              </w:rPr>
              <w:t>7,640,9</w:t>
            </w:r>
            <w:r w:rsidR="00EB3CDC" w:rsidRPr="00E13114">
              <w:rPr>
                <w:rFonts w:ascii="Arial" w:hAnsi="Arial" w:cs="Arial"/>
                <w:sz w:val="18"/>
                <w:szCs w:val="18"/>
              </w:rPr>
              <w:t>3</w:t>
            </w:r>
            <w:r w:rsidRPr="00E13114">
              <w:rPr>
                <w:rFonts w:ascii="Arial" w:hAnsi="Arial" w:cs="Arial"/>
                <w:sz w:val="18"/>
                <w:szCs w:val="18"/>
              </w:rPr>
              <w:t>8</w:t>
            </w:r>
          </w:p>
        </w:tc>
        <w:tc>
          <w:tcPr>
            <w:tcW w:w="1366" w:type="dxa"/>
            <w:tcBorders>
              <w:bottom w:val="single" w:sz="4" w:space="0" w:color="auto"/>
            </w:tcBorders>
            <w:shd w:val="clear" w:color="auto" w:fill="FAFAFA"/>
            <w:vAlign w:val="bottom"/>
          </w:tcPr>
          <w:p w14:paraId="346CF41B" w14:textId="02299233" w:rsidR="005D6209" w:rsidRPr="00E13114" w:rsidRDefault="00BD290C" w:rsidP="003027BB">
            <w:pPr>
              <w:ind w:right="-72"/>
              <w:jc w:val="right"/>
              <w:rPr>
                <w:rFonts w:ascii="Arial" w:hAnsi="Arial" w:cs="Arial"/>
                <w:sz w:val="18"/>
                <w:szCs w:val="18"/>
              </w:rPr>
            </w:pPr>
            <w:r w:rsidRPr="00E13114">
              <w:rPr>
                <w:rFonts w:ascii="Arial" w:hAnsi="Arial" w:cs="Arial"/>
                <w:sz w:val="18"/>
                <w:szCs w:val="18"/>
              </w:rPr>
              <w:t>7,640,9</w:t>
            </w:r>
            <w:r w:rsidR="00EB3CDC" w:rsidRPr="00E13114">
              <w:rPr>
                <w:rFonts w:ascii="Arial" w:hAnsi="Arial" w:cs="Arial"/>
                <w:sz w:val="18"/>
                <w:szCs w:val="18"/>
              </w:rPr>
              <w:t>3</w:t>
            </w:r>
            <w:r w:rsidRPr="00E13114">
              <w:rPr>
                <w:rFonts w:ascii="Arial" w:hAnsi="Arial" w:cs="Arial"/>
                <w:sz w:val="18"/>
                <w:szCs w:val="18"/>
              </w:rPr>
              <w:t>8</w:t>
            </w:r>
          </w:p>
        </w:tc>
      </w:tr>
    </w:tbl>
    <w:p w14:paraId="1D50883E" w14:textId="7C1AA294" w:rsidR="00DF5C68" w:rsidRPr="00CD6D2A" w:rsidRDefault="00847C3F">
      <w:pPr>
        <w:rPr>
          <w:rFonts w:ascii="Arial" w:hAnsi="Arial" w:cstheme="minorBidi"/>
          <w:b/>
          <w:bCs/>
          <w:sz w:val="18"/>
          <w:szCs w:val="18"/>
          <w:cs/>
          <w:lang w:val="en-US"/>
        </w:rPr>
      </w:pPr>
      <w:r w:rsidRPr="00E13114">
        <w:rPr>
          <w:rFonts w:ascii="Arial" w:hAnsi="Arial" w:cs="Arial"/>
          <w:b/>
          <w:bCs/>
          <w:sz w:val="18"/>
          <w:szCs w:val="18"/>
          <w:lang w:val="en-US"/>
        </w:rPr>
        <w:br w:type="page"/>
      </w:r>
    </w:p>
    <w:tbl>
      <w:tblPr>
        <w:tblW w:w="9461" w:type="dxa"/>
        <w:tblLayout w:type="fixed"/>
        <w:tblLook w:val="0400" w:firstRow="0" w:lastRow="0" w:firstColumn="0" w:lastColumn="0" w:noHBand="0" w:noVBand="1"/>
      </w:tblPr>
      <w:tblGrid>
        <w:gridCol w:w="9461"/>
      </w:tblGrid>
      <w:tr w:rsidR="0087691F" w:rsidRPr="00E13114" w14:paraId="075BF626" w14:textId="77777777" w:rsidTr="00A131F6">
        <w:trPr>
          <w:trHeight w:val="389"/>
        </w:trPr>
        <w:tc>
          <w:tcPr>
            <w:tcW w:w="9461" w:type="dxa"/>
            <w:shd w:val="clear" w:color="auto" w:fill="FFA543"/>
            <w:vAlign w:val="center"/>
          </w:tcPr>
          <w:p w14:paraId="2E6C2F36" w14:textId="049A7DF4" w:rsidR="0087691F" w:rsidRPr="00E13114" w:rsidRDefault="0087691F" w:rsidP="00A131F6">
            <w:pPr>
              <w:ind w:left="432" w:hanging="432"/>
              <w:rPr>
                <w:rFonts w:ascii="Arial" w:eastAsia="Calibri Light" w:hAnsi="Arial" w:cs="Arial"/>
                <w:b/>
                <w:color w:val="FFFFFF"/>
                <w:sz w:val="18"/>
                <w:szCs w:val="18"/>
              </w:rPr>
            </w:pPr>
            <w:r w:rsidRPr="00E13114">
              <w:rPr>
                <w:rFonts w:ascii="Arial" w:eastAsia="Calibri Light" w:hAnsi="Arial" w:cs="Arial"/>
                <w:b/>
                <w:color w:val="FFFFFF"/>
                <w:sz w:val="18"/>
                <w:szCs w:val="18"/>
              </w:rPr>
              <w:lastRenderedPageBreak/>
              <w:t>3</w:t>
            </w:r>
            <w:r w:rsidR="0007091A" w:rsidRPr="00E13114">
              <w:rPr>
                <w:rFonts w:ascii="Arial" w:eastAsia="Calibri Light" w:hAnsi="Arial" w:cs="Arial"/>
                <w:b/>
                <w:color w:val="FFFFFF"/>
                <w:sz w:val="18"/>
                <w:szCs w:val="18"/>
              </w:rPr>
              <w:t>1</w:t>
            </w:r>
            <w:r w:rsidRPr="00E13114">
              <w:rPr>
                <w:rFonts w:ascii="Arial" w:eastAsia="Calibri Light" w:hAnsi="Arial" w:cs="Arial"/>
                <w:b/>
                <w:color w:val="FFFFFF"/>
                <w:sz w:val="18"/>
                <w:szCs w:val="18"/>
              </w:rPr>
              <w:tab/>
              <w:t>Related party transactions</w:t>
            </w:r>
          </w:p>
        </w:tc>
      </w:tr>
    </w:tbl>
    <w:p w14:paraId="7C026ECB" w14:textId="77777777" w:rsidR="005D6209" w:rsidRPr="006D7E77" w:rsidRDefault="005D6209" w:rsidP="005D6209">
      <w:pPr>
        <w:rPr>
          <w:rFonts w:ascii="Arial" w:hAnsi="Arial" w:cs="Arial"/>
          <w:sz w:val="16"/>
          <w:szCs w:val="16"/>
          <w:lang w:val="en-US"/>
        </w:rPr>
      </w:pPr>
    </w:p>
    <w:p w14:paraId="04614DB9" w14:textId="77777777" w:rsidR="005D6209" w:rsidRPr="00E13114" w:rsidRDefault="005D6209" w:rsidP="005D6209">
      <w:pPr>
        <w:rPr>
          <w:rFonts w:ascii="Arial" w:hAnsi="Arial" w:cs="Arial"/>
          <w:sz w:val="18"/>
          <w:szCs w:val="18"/>
          <w:lang w:val="en-US"/>
        </w:rPr>
      </w:pPr>
      <w:r w:rsidRPr="00E13114">
        <w:rPr>
          <w:rFonts w:ascii="Arial" w:hAnsi="Arial" w:cs="Arial"/>
          <w:sz w:val="18"/>
          <w:szCs w:val="18"/>
          <w:lang w:val="en-US"/>
        </w:rPr>
        <w:t>Enterprises and individuals that, directly or indirectly through one or more intermediaries, control, or are controlled by, or are under common control with, the Group, including holding companies, subsidiaries and fellow subsidiaries are related parties of the Group. 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and companies associated with these individuals also constitute related parties.</w:t>
      </w:r>
    </w:p>
    <w:p w14:paraId="23EF5BF2" w14:textId="77777777" w:rsidR="005D6209" w:rsidRPr="006D7E77" w:rsidRDefault="005D6209" w:rsidP="005D6209">
      <w:pPr>
        <w:rPr>
          <w:rFonts w:ascii="Arial" w:hAnsi="Arial" w:cs="Arial"/>
          <w:sz w:val="16"/>
          <w:szCs w:val="16"/>
          <w:lang w:val="en-US"/>
        </w:rPr>
      </w:pPr>
    </w:p>
    <w:p w14:paraId="30A70D0F" w14:textId="77777777" w:rsidR="005D6209" w:rsidRPr="00E13114" w:rsidRDefault="005D6209" w:rsidP="005D6209">
      <w:pPr>
        <w:rPr>
          <w:rFonts w:ascii="Arial" w:hAnsi="Arial" w:cs="Arial"/>
          <w:sz w:val="18"/>
          <w:szCs w:val="18"/>
          <w:lang w:val="en-US"/>
        </w:rPr>
      </w:pPr>
      <w:r w:rsidRPr="00E13114">
        <w:rPr>
          <w:rFonts w:ascii="Arial" w:hAnsi="Arial" w:cs="Arial"/>
          <w:sz w:val="18"/>
          <w:szCs w:val="18"/>
          <w:lang w:val="en-US"/>
        </w:rPr>
        <w:t>In considering each possible related party relationship, attention is directed to the substance of the relationship, and not merely the legal form.</w:t>
      </w:r>
    </w:p>
    <w:p w14:paraId="13ACD07E" w14:textId="77777777" w:rsidR="005D6209" w:rsidRPr="006D7E77" w:rsidRDefault="005D6209" w:rsidP="005D6209">
      <w:pPr>
        <w:rPr>
          <w:rFonts w:ascii="Arial" w:hAnsi="Arial" w:cs="Arial"/>
          <w:sz w:val="16"/>
          <w:szCs w:val="16"/>
          <w:lang w:val="en-US"/>
        </w:rPr>
      </w:pPr>
    </w:p>
    <w:p w14:paraId="67C735A8" w14:textId="24FFDBC6" w:rsidR="005D6209" w:rsidRPr="00E13114" w:rsidRDefault="005D6209" w:rsidP="005D6209">
      <w:pPr>
        <w:rPr>
          <w:rFonts w:ascii="Arial" w:hAnsi="Arial" w:cs="Arial"/>
          <w:sz w:val="18"/>
          <w:szCs w:val="18"/>
          <w:lang w:val="en-US"/>
        </w:rPr>
      </w:pPr>
      <w:r w:rsidRPr="00E13114">
        <w:rPr>
          <w:rFonts w:ascii="Arial" w:hAnsi="Arial" w:cs="Arial"/>
          <w:sz w:val="18"/>
          <w:szCs w:val="18"/>
          <w:lang w:val="en-US"/>
        </w:rPr>
        <w:t xml:space="preserve">The Company is a subsidiary of Major Cineplex Group Public Company Limited which owns </w:t>
      </w:r>
      <w:r w:rsidR="00934C8F" w:rsidRPr="00E13114">
        <w:rPr>
          <w:rFonts w:ascii="Arial" w:hAnsi="Arial" w:cs="Arial"/>
          <w:sz w:val="18"/>
          <w:szCs w:val="18"/>
          <w:lang w:val="en-US"/>
        </w:rPr>
        <w:t>92.46</w:t>
      </w:r>
      <w:r w:rsidRPr="00E13114">
        <w:rPr>
          <w:rFonts w:ascii="Arial" w:hAnsi="Arial" w:cs="Arial"/>
          <w:sz w:val="18"/>
          <w:szCs w:val="18"/>
          <w:lang w:val="en-US"/>
        </w:rPr>
        <w:t>% of the Company’s shares (</w:t>
      </w:r>
      <w:r w:rsidR="00F21C8B" w:rsidRPr="00E13114">
        <w:rPr>
          <w:rFonts w:ascii="Arial" w:hAnsi="Arial" w:cs="Arial"/>
          <w:sz w:val="18"/>
          <w:szCs w:val="18"/>
        </w:rPr>
        <w:t>2021</w:t>
      </w:r>
      <w:r w:rsidRPr="00E13114">
        <w:rPr>
          <w:rFonts w:ascii="Arial" w:hAnsi="Arial" w:cs="Arial"/>
          <w:sz w:val="18"/>
          <w:szCs w:val="18"/>
          <w:lang w:val="en-US"/>
        </w:rPr>
        <w:t>: 92.46%). All subsidiaries and associates of Major Cineplex Group Company Limited are considered as related parties.</w:t>
      </w:r>
    </w:p>
    <w:p w14:paraId="36C9CFFA" w14:textId="77777777" w:rsidR="0087691F" w:rsidRPr="006D7E77" w:rsidRDefault="0087691F" w:rsidP="005D6209">
      <w:pPr>
        <w:rPr>
          <w:rFonts w:ascii="Arial" w:hAnsi="Arial" w:cs="Arial"/>
          <w:sz w:val="16"/>
          <w:szCs w:val="16"/>
          <w:lang w:val="en-US"/>
        </w:rPr>
      </w:pPr>
    </w:p>
    <w:p w14:paraId="0FCB2B48" w14:textId="77777777" w:rsidR="00E53EEE" w:rsidRPr="00E13114" w:rsidRDefault="00E53EEE" w:rsidP="000D4D6A">
      <w:pPr>
        <w:ind w:left="426" w:hanging="426"/>
        <w:rPr>
          <w:rFonts w:ascii="Arial" w:hAnsi="Arial" w:cs="Arial"/>
          <w:sz w:val="18"/>
          <w:szCs w:val="18"/>
        </w:rPr>
      </w:pPr>
      <w:r w:rsidRPr="00E13114">
        <w:rPr>
          <w:rFonts w:ascii="Arial" w:hAnsi="Arial" w:cs="Arial"/>
          <w:sz w:val="18"/>
          <w:szCs w:val="18"/>
        </w:rPr>
        <w:t>Pricing policies for related party transactions are as follows:</w:t>
      </w:r>
    </w:p>
    <w:p w14:paraId="00482A59" w14:textId="77777777" w:rsidR="00E53EEE" w:rsidRPr="00E13114" w:rsidRDefault="00E53EEE" w:rsidP="006D7E77">
      <w:pPr>
        <w:rPr>
          <w:rFonts w:ascii="Arial" w:hAnsi="Arial" w:cs="Arial"/>
          <w:sz w:val="18"/>
          <w:szCs w:val="18"/>
        </w:rPr>
      </w:pPr>
    </w:p>
    <w:tbl>
      <w:tblPr>
        <w:tblW w:w="9441" w:type="dxa"/>
        <w:tblLook w:val="01E0" w:firstRow="1" w:lastRow="1" w:firstColumn="1" w:lastColumn="1" w:noHBand="0" w:noVBand="0"/>
      </w:tblPr>
      <w:tblGrid>
        <w:gridCol w:w="142"/>
        <w:gridCol w:w="4169"/>
        <w:gridCol w:w="84"/>
        <w:gridCol w:w="4961"/>
        <w:gridCol w:w="85"/>
      </w:tblGrid>
      <w:tr w:rsidR="00E53EEE" w:rsidRPr="00E13114" w14:paraId="3B07BE42" w14:textId="77777777" w:rsidTr="000D4D6A">
        <w:trPr>
          <w:gridBefore w:val="1"/>
          <w:wBefore w:w="142" w:type="dxa"/>
        </w:trPr>
        <w:tc>
          <w:tcPr>
            <w:tcW w:w="4169" w:type="dxa"/>
            <w:vAlign w:val="bottom"/>
          </w:tcPr>
          <w:p w14:paraId="6B8D4CDB" w14:textId="77777777" w:rsidR="00E53EEE" w:rsidRPr="00E13114" w:rsidRDefault="00E53EEE" w:rsidP="000D4D6A">
            <w:pPr>
              <w:ind w:left="426" w:right="-72" w:hanging="540"/>
              <w:jc w:val="left"/>
              <w:rPr>
                <w:rFonts w:ascii="Arial" w:hAnsi="Arial" w:cs="Arial"/>
                <w:sz w:val="18"/>
                <w:szCs w:val="18"/>
              </w:rPr>
            </w:pPr>
          </w:p>
        </w:tc>
        <w:tc>
          <w:tcPr>
            <w:tcW w:w="5130" w:type="dxa"/>
            <w:gridSpan w:val="3"/>
            <w:tcBorders>
              <w:top w:val="single" w:sz="4" w:space="0" w:color="auto"/>
              <w:bottom w:val="single" w:sz="4" w:space="0" w:color="auto"/>
            </w:tcBorders>
            <w:shd w:val="clear" w:color="auto" w:fill="auto"/>
            <w:vAlign w:val="bottom"/>
          </w:tcPr>
          <w:p w14:paraId="26CA5410" w14:textId="77777777" w:rsidR="00E53EEE" w:rsidRPr="00E13114" w:rsidRDefault="00E53EEE" w:rsidP="000D4D6A">
            <w:pPr>
              <w:ind w:left="426" w:right="-72" w:hanging="540"/>
              <w:jc w:val="center"/>
              <w:rPr>
                <w:rFonts w:ascii="Arial" w:hAnsi="Arial" w:cs="Arial"/>
                <w:b/>
                <w:bCs/>
                <w:sz w:val="18"/>
                <w:szCs w:val="18"/>
              </w:rPr>
            </w:pPr>
            <w:r w:rsidRPr="00E13114">
              <w:rPr>
                <w:rFonts w:ascii="Arial" w:hAnsi="Arial" w:cs="Arial"/>
                <w:b/>
                <w:bCs/>
                <w:sz w:val="18"/>
                <w:szCs w:val="18"/>
              </w:rPr>
              <w:t>Pricing policies</w:t>
            </w:r>
          </w:p>
        </w:tc>
      </w:tr>
      <w:tr w:rsidR="00E53EEE" w:rsidRPr="00E13114" w14:paraId="375CF743" w14:textId="77777777" w:rsidTr="000D4D6A">
        <w:trPr>
          <w:gridAfter w:val="1"/>
          <w:wAfter w:w="85" w:type="dxa"/>
        </w:trPr>
        <w:tc>
          <w:tcPr>
            <w:tcW w:w="4395" w:type="dxa"/>
            <w:gridSpan w:val="3"/>
            <w:vAlign w:val="bottom"/>
          </w:tcPr>
          <w:p w14:paraId="331AB8A7" w14:textId="77777777" w:rsidR="00E53EEE" w:rsidRPr="00E13114" w:rsidRDefault="00E53EEE" w:rsidP="000D4D6A">
            <w:pPr>
              <w:ind w:left="426" w:right="-72" w:hanging="540"/>
              <w:jc w:val="left"/>
              <w:rPr>
                <w:rFonts w:ascii="Arial" w:hAnsi="Arial" w:cs="Arial"/>
                <w:sz w:val="18"/>
                <w:szCs w:val="18"/>
                <w:cs/>
              </w:rPr>
            </w:pPr>
          </w:p>
        </w:tc>
        <w:tc>
          <w:tcPr>
            <w:tcW w:w="4961" w:type="dxa"/>
            <w:tcBorders>
              <w:top w:val="single" w:sz="4" w:space="0" w:color="auto"/>
            </w:tcBorders>
            <w:vAlign w:val="bottom"/>
          </w:tcPr>
          <w:p w14:paraId="232AADDF" w14:textId="77777777" w:rsidR="00E53EEE" w:rsidRPr="00E13114" w:rsidRDefault="00E53EEE" w:rsidP="000D4D6A">
            <w:pPr>
              <w:ind w:left="426" w:right="-72" w:hanging="540"/>
              <w:rPr>
                <w:rFonts w:ascii="Arial" w:hAnsi="Arial" w:cs="Arial"/>
                <w:sz w:val="18"/>
                <w:szCs w:val="18"/>
                <w:cs/>
              </w:rPr>
            </w:pPr>
          </w:p>
        </w:tc>
      </w:tr>
      <w:tr w:rsidR="00E53EEE" w:rsidRPr="00E13114" w14:paraId="5A79C86F" w14:textId="77777777" w:rsidTr="000D4D6A">
        <w:trPr>
          <w:gridAfter w:val="1"/>
          <w:wAfter w:w="85" w:type="dxa"/>
        </w:trPr>
        <w:tc>
          <w:tcPr>
            <w:tcW w:w="4395" w:type="dxa"/>
            <w:gridSpan w:val="3"/>
            <w:vAlign w:val="bottom"/>
          </w:tcPr>
          <w:p w14:paraId="0486A879" w14:textId="77777777" w:rsidR="00E53EEE" w:rsidRPr="00E13114" w:rsidRDefault="00E53EEE" w:rsidP="000D4D6A">
            <w:pPr>
              <w:ind w:left="426" w:right="-72" w:hanging="540"/>
              <w:jc w:val="left"/>
              <w:rPr>
                <w:rFonts w:ascii="Arial" w:hAnsi="Arial" w:cs="Arial"/>
                <w:sz w:val="18"/>
                <w:szCs w:val="18"/>
              </w:rPr>
            </w:pPr>
            <w:r w:rsidRPr="00E13114">
              <w:rPr>
                <w:rFonts w:ascii="Arial" w:hAnsi="Arial" w:cs="Arial"/>
                <w:sz w:val="18"/>
                <w:szCs w:val="18"/>
              </w:rPr>
              <w:t>Advertising fees</w:t>
            </w:r>
          </w:p>
        </w:tc>
        <w:tc>
          <w:tcPr>
            <w:tcW w:w="4961" w:type="dxa"/>
            <w:vAlign w:val="bottom"/>
          </w:tcPr>
          <w:p w14:paraId="3CF9E959" w14:textId="77777777" w:rsidR="00E53EEE" w:rsidRPr="00E13114" w:rsidRDefault="00E53EEE" w:rsidP="000D4D6A">
            <w:pPr>
              <w:ind w:left="426" w:right="-72" w:hanging="540"/>
              <w:rPr>
                <w:rFonts w:ascii="Arial" w:hAnsi="Arial" w:cs="Arial"/>
                <w:sz w:val="18"/>
                <w:szCs w:val="18"/>
              </w:rPr>
            </w:pPr>
            <w:r w:rsidRPr="00E13114">
              <w:rPr>
                <w:rFonts w:ascii="Arial" w:hAnsi="Arial" w:cs="Arial"/>
                <w:sz w:val="18"/>
                <w:szCs w:val="18"/>
              </w:rPr>
              <w:t>Agreed prices as stipulated in the agreements</w:t>
            </w:r>
          </w:p>
        </w:tc>
      </w:tr>
      <w:tr w:rsidR="00E53EEE" w:rsidRPr="00E13114" w14:paraId="5BAF82FD" w14:textId="77777777" w:rsidTr="000D4D6A">
        <w:trPr>
          <w:gridAfter w:val="1"/>
          <w:wAfter w:w="85" w:type="dxa"/>
        </w:trPr>
        <w:tc>
          <w:tcPr>
            <w:tcW w:w="4395" w:type="dxa"/>
            <w:gridSpan w:val="3"/>
            <w:vAlign w:val="bottom"/>
          </w:tcPr>
          <w:p w14:paraId="0D0B20A5" w14:textId="77777777" w:rsidR="00E53EEE" w:rsidRPr="00E13114" w:rsidRDefault="00E53EEE" w:rsidP="000D4D6A">
            <w:pPr>
              <w:ind w:left="426" w:right="-72" w:hanging="540"/>
              <w:jc w:val="left"/>
              <w:rPr>
                <w:rFonts w:ascii="Arial" w:hAnsi="Arial" w:cs="Arial"/>
                <w:sz w:val="18"/>
                <w:szCs w:val="18"/>
              </w:rPr>
            </w:pPr>
            <w:r w:rsidRPr="00E13114">
              <w:rPr>
                <w:rFonts w:ascii="Arial" w:hAnsi="Arial" w:cs="Arial"/>
                <w:sz w:val="18"/>
                <w:szCs w:val="18"/>
              </w:rPr>
              <w:t>Film rights</w:t>
            </w:r>
          </w:p>
        </w:tc>
        <w:tc>
          <w:tcPr>
            <w:tcW w:w="4961" w:type="dxa"/>
            <w:vAlign w:val="bottom"/>
          </w:tcPr>
          <w:p w14:paraId="7EF01701" w14:textId="77777777" w:rsidR="00E53EEE" w:rsidRPr="00E13114" w:rsidRDefault="00E53EEE" w:rsidP="000D4D6A">
            <w:pPr>
              <w:ind w:left="426" w:right="-72" w:hanging="540"/>
              <w:rPr>
                <w:rFonts w:ascii="Arial" w:hAnsi="Arial" w:cs="Arial"/>
                <w:sz w:val="18"/>
                <w:szCs w:val="18"/>
              </w:rPr>
            </w:pPr>
            <w:r w:rsidRPr="00E13114">
              <w:rPr>
                <w:rFonts w:ascii="Arial" w:hAnsi="Arial" w:cs="Arial"/>
                <w:sz w:val="18"/>
                <w:szCs w:val="18"/>
              </w:rPr>
              <w:t>Agreed prices as stipulated in the agreements</w:t>
            </w:r>
          </w:p>
        </w:tc>
      </w:tr>
      <w:tr w:rsidR="00E53EEE" w:rsidRPr="00E13114" w14:paraId="6F8DD337" w14:textId="77777777" w:rsidTr="000D4D6A">
        <w:trPr>
          <w:gridAfter w:val="1"/>
          <w:wAfter w:w="85" w:type="dxa"/>
        </w:trPr>
        <w:tc>
          <w:tcPr>
            <w:tcW w:w="4395" w:type="dxa"/>
            <w:gridSpan w:val="3"/>
            <w:vAlign w:val="bottom"/>
          </w:tcPr>
          <w:p w14:paraId="7741070A" w14:textId="77777777" w:rsidR="00E53EEE" w:rsidRPr="00E13114" w:rsidRDefault="00E53EEE" w:rsidP="000D4D6A">
            <w:pPr>
              <w:ind w:left="426" w:right="-72" w:hanging="540"/>
              <w:jc w:val="left"/>
              <w:rPr>
                <w:rFonts w:ascii="Arial" w:hAnsi="Arial" w:cs="Arial"/>
                <w:sz w:val="18"/>
                <w:szCs w:val="18"/>
              </w:rPr>
            </w:pPr>
            <w:r w:rsidRPr="00E13114">
              <w:rPr>
                <w:rFonts w:ascii="Arial" w:hAnsi="Arial" w:cs="Arial"/>
                <w:sz w:val="18"/>
                <w:szCs w:val="18"/>
              </w:rPr>
              <w:t>Rental and services</w:t>
            </w:r>
          </w:p>
        </w:tc>
        <w:tc>
          <w:tcPr>
            <w:tcW w:w="4961" w:type="dxa"/>
            <w:vAlign w:val="bottom"/>
          </w:tcPr>
          <w:p w14:paraId="14B7F063" w14:textId="77777777" w:rsidR="00E53EEE" w:rsidRPr="00E13114" w:rsidRDefault="00E53EEE" w:rsidP="000D4D6A">
            <w:pPr>
              <w:ind w:left="426" w:right="-72" w:hanging="540"/>
              <w:rPr>
                <w:rFonts w:ascii="Arial" w:hAnsi="Arial" w:cs="Arial"/>
                <w:sz w:val="18"/>
                <w:szCs w:val="18"/>
              </w:rPr>
            </w:pPr>
            <w:r w:rsidRPr="00E13114">
              <w:rPr>
                <w:rFonts w:ascii="Arial" w:hAnsi="Arial" w:cs="Arial"/>
                <w:sz w:val="18"/>
                <w:szCs w:val="18"/>
              </w:rPr>
              <w:t>Agreed prices which approximate to market price</w:t>
            </w:r>
          </w:p>
        </w:tc>
      </w:tr>
      <w:tr w:rsidR="00E53EEE" w:rsidRPr="00E13114" w14:paraId="4F86A84D" w14:textId="77777777" w:rsidTr="000D4D6A">
        <w:trPr>
          <w:gridAfter w:val="1"/>
          <w:wAfter w:w="85" w:type="dxa"/>
        </w:trPr>
        <w:tc>
          <w:tcPr>
            <w:tcW w:w="4395" w:type="dxa"/>
            <w:gridSpan w:val="3"/>
            <w:vAlign w:val="bottom"/>
          </w:tcPr>
          <w:p w14:paraId="2EECC93C" w14:textId="77777777" w:rsidR="00E53EEE" w:rsidRPr="00E13114" w:rsidRDefault="00E53EEE" w:rsidP="000D4D6A">
            <w:pPr>
              <w:ind w:left="426" w:right="-72" w:hanging="540"/>
              <w:jc w:val="left"/>
              <w:rPr>
                <w:rFonts w:ascii="Arial" w:hAnsi="Arial" w:cs="Arial"/>
                <w:sz w:val="18"/>
                <w:szCs w:val="18"/>
              </w:rPr>
            </w:pPr>
            <w:r w:rsidRPr="00E13114">
              <w:rPr>
                <w:rFonts w:ascii="Arial" w:hAnsi="Arial" w:cs="Arial"/>
                <w:sz w:val="18"/>
                <w:szCs w:val="18"/>
              </w:rPr>
              <w:t>Interest charge</w:t>
            </w:r>
          </w:p>
        </w:tc>
        <w:tc>
          <w:tcPr>
            <w:tcW w:w="4961" w:type="dxa"/>
            <w:vAlign w:val="bottom"/>
          </w:tcPr>
          <w:p w14:paraId="4CF0DE22" w14:textId="77777777" w:rsidR="00E53EEE" w:rsidRPr="00E13114" w:rsidRDefault="00E53EEE" w:rsidP="000D4D6A">
            <w:pPr>
              <w:ind w:left="426" w:right="-72" w:hanging="540"/>
              <w:rPr>
                <w:rFonts w:ascii="Arial" w:hAnsi="Arial" w:cs="Arial"/>
                <w:sz w:val="18"/>
                <w:szCs w:val="18"/>
              </w:rPr>
            </w:pPr>
            <w:r w:rsidRPr="00E13114">
              <w:rPr>
                <w:rFonts w:ascii="Arial" w:hAnsi="Arial" w:cs="Arial"/>
                <w:sz w:val="18"/>
                <w:szCs w:val="18"/>
              </w:rPr>
              <w:t>Agreed rate at 4.00% per annum</w:t>
            </w:r>
          </w:p>
        </w:tc>
      </w:tr>
      <w:tr w:rsidR="00E53EEE" w:rsidRPr="00E13114" w14:paraId="0C2ED828" w14:textId="77777777" w:rsidTr="000D4D6A">
        <w:trPr>
          <w:gridAfter w:val="1"/>
          <w:wAfter w:w="85" w:type="dxa"/>
        </w:trPr>
        <w:tc>
          <w:tcPr>
            <w:tcW w:w="4395" w:type="dxa"/>
            <w:gridSpan w:val="3"/>
            <w:vAlign w:val="bottom"/>
          </w:tcPr>
          <w:p w14:paraId="7BF365AA" w14:textId="77777777" w:rsidR="00E53EEE" w:rsidRPr="00E13114" w:rsidRDefault="00E53EEE" w:rsidP="000D4D6A">
            <w:pPr>
              <w:ind w:left="426" w:right="-72" w:hanging="540"/>
              <w:jc w:val="left"/>
              <w:rPr>
                <w:rFonts w:ascii="Arial" w:hAnsi="Arial" w:cs="Arial"/>
                <w:sz w:val="18"/>
                <w:szCs w:val="18"/>
                <w:cs/>
              </w:rPr>
            </w:pPr>
            <w:r w:rsidRPr="00E13114">
              <w:rPr>
                <w:rFonts w:ascii="Arial" w:hAnsi="Arial" w:cs="Arial"/>
                <w:sz w:val="18"/>
                <w:szCs w:val="18"/>
              </w:rPr>
              <w:t>Management fees</w:t>
            </w:r>
          </w:p>
        </w:tc>
        <w:tc>
          <w:tcPr>
            <w:tcW w:w="4961" w:type="dxa"/>
            <w:vAlign w:val="bottom"/>
          </w:tcPr>
          <w:p w14:paraId="439026D7" w14:textId="77777777" w:rsidR="00E53EEE" w:rsidRPr="00E13114" w:rsidRDefault="00E53EEE" w:rsidP="000D4D6A">
            <w:pPr>
              <w:ind w:left="426" w:right="-72" w:hanging="540"/>
              <w:rPr>
                <w:rFonts w:ascii="Arial" w:hAnsi="Arial" w:cs="Arial"/>
                <w:sz w:val="18"/>
                <w:szCs w:val="18"/>
              </w:rPr>
            </w:pPr>
            <w:r w:rsidRPr="00E13114">
              <w:rPr>
                <w:rFonts w:ascii="Arial" w:hAnsi="Arial" w:cs="Arial"/>
                <w:sz w:val="18"/>
                <w:szCs w:val="18"/>
              </w:rPr>
              <w:t>Agreed prices as stipulated in the agreements</w:t>
            </w:r>
          </w:p>
        </w:tc>
      </w:tr>
    </w:tbl>
    <w:p w14:paraId="05B870C7" w14:textId="77777777" w:rsidR="00E53EEE" w:rsidRPr="006D7E77" w:rsidRDefault="00E53EEE">
      <w:pPr>
        <w:rPr>
          <w:rFonts w:ascii="Arial" w:hAnsi="Arial" w:cs="Arial"/>
          <w:sz w:val="16"/>
          <w:szCs w:val="16"/>
          <w:lang w:val="en-US"/>
        </w:rPr>
      </w:pPr>
    </w:p>
    <w:p w14:paraId="78339241" w14:textId="56F9F260" w:rsidR="005D6209" w:rsidRPr="00E13114" w:rsidRDefault="0087691F" w:rsidP="005D6209">
      <w:pPr>
        <w:jc w:val="left"/>
        <w:rPr>
          <w:rFonts w:ascii="Arial" w:hAnsi="Arial" w:cs="Arial"/>
          <w:sz w:val="18"/>
          <w:szCs w:val="18"/>
          <w:lang w:val="en-US"/>
        </w:rPr>
      </w:pPr>
      <w:r w:rsidRPr="00E13114">
        <w:rPr>
          <w:rFonts w:ascii="Arial" w:hAnsi="Arial" w:cs="Arial"/>
          <w:sz w:val="18"/>
          <w:szCs w:val="18"/>
          <w:lang w:val="en-US"/>
        </w:rPr>
        <w:t>T</w:t>
      </w:r>
      <w:r w:rsidR="005D6209" w:rsidRPr="00E13114">
        <w:rPr>
          <w:rFonts w:ascii="Arial" w:hAnsi="Arial" w:cs="Arial"/>
          <w:sz w:val="18"/>
          <w:szCs w:val="18"/>
          <w:lang w:val="en-US"/>
        </w:rPr>
        <w:t>he following significant transactions were carried out with related parties:</w:t>
      </w:r>
    </w:p>
    <w:p w14:paraId="6D7EB5C1" w14:textId="77777777" w:rsidR="005D6209" w:rsidRPr="006D7E77" w:rsidRDefault="005D6209" w:rsidP="005D6209">
      <w:pPr>
        <w:rPr>
          <w:rFonts w:ascii="Arial" w:hAnsi="Arial" w:cs="Arial"/>
          <w:sz w:val="16"/>
          <w:szCs w:val="16"/>
          <w:lang w:val="en-US"/>
        </w:rPr>
      </w:pPr>
    </w:p>
    <w:p w14:paraId="310FADEB" w14:textId="77777777" w:rsidR="005D6209" w:rsidRPr="00E13114" w:rsidRDefault="005D6209" w:rsidP="005D6209">
      <w:pPr>
        <w:ind w:left="540" w:hanging="540"/>
        <w:rPr>
          <w:rFonts w:ascii="Arial" w:hAnsi="Arial" w:cs="Arial"/>
          <w:b/>
          <w:bCs/>
          <w:color w:val="CF4A02"/>
          <w:sz w:val="18"/>
          <w:szCs w:val="18"/>
        </w:rPr>
      </w:pPr>
      <w:proofErr w:type="spellStart"/>
      <w:r w:rsidRPr="00E13114">
        <w:rPr>
          <w:rFonts w:ascii="Arial" w:hAnsi="Arial" w:cs="Arial"/>
          <w:b/>
          <w:bCs/>
          <w:color w:val="CF4A02"/>
          <w:sz w:val="18"/>
          <w:szCs w:val="18"/>
        </w:rPr>
        <w:t>i</w:t>
      </w:r>
      <w:proofErr w:type="spellEnd"/>
      <w:r w:rsidRPr="00E13114">
        <w:rPr>
          <w:rFonts w:ascii="Arial" w:hAnsi="Arial" w:cs="Arial"/>
          <w:b/>
          <w:bCs/>
          <w:color w:val="CF4A02"/>
          <w:sz w:val="18"/>
          <w:szCs w:val="18"/>
        </w:rPr>
        <w:t>)</w:t>
      </w:r>
      <w:r w:rsidRPr="00E13114">
        <w:rPr>
          <w:rFonts w:ascii="Arial" w:hAnsi="Arial" w:cs="Arial"/>
          <w:b/>
          <w:bCs/>
          <w:color w:val="CF4A02"/>
          <w:sz w:val="18"/>
          <w:szCs w:val="18"/>
        </w:rPr>
        <w:tab/>
        <w:t>Sales of goods/services and others</w:t>
      </w:r>
    </w:p>
    <w:p w14:paraId="418FCD23" w14:textId="77777777" w:rsidR="005D6209" w:rsidRPr="006D7E77" w:rsidRDefault="005D6209" w:rsidP="005D6209">
      <w:pPr>
        <w:ind w:left="540"/>
        <w:rPr>
          <w:rFonts w:ascii="Arial" w:hAnsi="Arial" w:cs="Arial"/>
          <w:sz w:val="16"/>
          <w:szCs w:val="16"/>
          <w:lang w:val="en-US"/>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5D6209" w:rsidRPr="00E13114" w14:paraId="2148B77D" w14:textId="77777777" w:rsidTr="0087691F">
        <w:tc>
          <w:tcPr>
            <w:tcW w:w="4158" w:type="dxa"/>
            <w:vAlign w:val="bottom"/>
          </w:tcPr>
          <w:p w14:paraId="7407D39C" w14:textId="77777777" w:rsidR="005D6209" w:rsidRPr="00E13114" w:rsidRDefault="005D6209" w:rsidP="0087691F">
            <w:pPr>
              <w:ind w:left="327" w:right="142"/>
              <w:rPr>
                <w:rFonts w:ascii="Arial" w:hAnsi="Arial" w:cs="Arial"/>
                <w:b/>
                <w:bCs/>
                <w:sz w:val="18"/>
                <w:szCs w:val="18"/>
                <w:lang w:val="en-US"/>
              </w:rPr>
            </w:pPr>
          </w:p>
        </w:tc>
        <w:tc>
          <w:tcPr>
            <w:tcW w:w="2592" w:type="dxa"/>
            <w:gridSpan w:val="2"/>
            <w:tcBorders>
              <w:top w:val="single" w:sz="4" w:space="0" w:color="auto"/>
            </w:tcBorders>
            <w:vAlign w:val="bottom"/>
          </w:tcPr>
          <w:p w14:paraId="6B4E094C"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Consolidated</w:t>
            </w:r>
          </w:p>
        </w:tc>
        <w:tc>
          <w:tcPr>
            <w:tcW w:w="2592" w:type="dxa"/>
            <w:gridSpan w:val="2"/>
            <w:tcBorders>
              <w:top w:val="single" w:sz="4" w:space="0" w:color="auto"/>
            </w:tcBorders>
            <w:vAlign w:val="bottom"/>
          </w:tcPr>
          <w:p w14:paraId="2BC78BBE"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Separate</w:t>
            </w:r>
          </w:p>
        </w:tc>
      </w:tr>
      <w:tr w:rsidR="005D6209" w:rsidRPr="00E13114" w14:paraId="5E324D2E" w14:textId="77777777" w:rsidTr="0087691F">
        <w:tc>
          <w:tcPr>
            <w:tcW w:w="4158" w:type="dxa"/>
            <w:vAlign w:val="bottom"/>
          </w:tcPr>
          <w:p w14:paraId="7DB40A7A" w14:textId="77777777" w:rsidR="005D6209" w:rsidRPr="00E13114" w:rsidRDefault="005D6209" w:rsidP="0087691F">
            <w:pPr>
              <w:ind w:left="327" w:right="142"/>
              <w:rPr>
                <w:rFonts w:ascii="Arial" w:hAnsi="Arial" w:cs="Arial"/>
                <w:b/>
                <w:bCs/>
                <w:sz w:val="18"/>
                <w:szCs w:val="18"/>
                <w:lang w:val="en-US"/>
              </w:rPr>
            </w:pPr>
          </w:p>
        </w:tc>
        <w:tc>
          <w:tcPr>
            <w:tcW w:w="2592" w:type="dxa"/>
            <w:gridSpan w:val="2"/>
            <w:tcBorders>
              <w:bottom w:val="single" w:sz="4" w:space="0" w:color="auto"/>
            </w:tcBorders>
            <w:vAlign w:val="bottom"/>
          </w:tcPr>
          <w:p w14:paraId="7F02E2E0"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2CC6B59F"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r>
      <w:tr w:rsidR="005D6209" w:rsidRPr="00E13114" w14:paraId="7505042D" w14:textId="77777777" w:rsidTr="0087691F">
        <w:tc>
          <w:tcPr>
            <w:tcW w:w="4158" w:type="dxa"/>
            <w:vAlign w:val="bottom"/>
          </w:tcPr>
          <w:p w14:paraId="4AC7D54C" w14:textId="77777777" w:rsidR="005D6209" w:rsidRPr="00E13114" w:rsidRDefault="005D6209" w:rsidP="0087691F">
            <w:pPr>
              <w:ind w:left="327" w:right="142"/>
              <w:rPr>
                <w:rFonts w:ascii="Arial" w:hAnsi="Arial" w:cs="Arial"/>
                <w:b/>
                <w:bCs/>
                <w:sz w:val="18"/>
                <w:szCs w:val="18"/>
                <w:lang w:val="en-US"/>
              </w:rPr>
            </w:pPr>
          </w:p>
        </w:tc>
        <w:tc>
          <w:tcPr>
            <w:tcW w:w="1296" w:type="dxa"/>
            <w:tcBorders>
              <w:top w:val="single" w:sz="4" w:space="0" w:color="auto"/>
            </w:tcBorders>
            <w:vAlign w:val="bottom"/>
          </w:tcPr>
          <w:p w14:paraId="6F4E9A8D" w14:textId="743127ED"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vAlign w:val="bottom"/>
          </w:tcPr>
          <w:p w14:paraId="358BFA2D" w14:textId="294A556A"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c>
          <w:tcPr>
            <w:tcW w:w="1296" w:type="dxa"/>
            <w:tcBorders>
              <w:top w:val="single" w:sz="4" w:space="0" w:color="auto"/>
            </w:tcBorders>
            <w:vAlign w:val="bottom"/>
          </w:tcPr>
          <w:p w14:paraId="56095A00" w14:textId="497713F7"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vAlign w:val="bottom"/>
          </w:tcPr>
          <w:p w14:paraId="3FCEA10B" w14:textId="6E7C3D6B"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r>
      <w:tr w:rsidR="005D6209" w:rsidRPr="00E13114" w14:paraId="0469FC11" w14:textId="77777777" w:rsidTr="0087691F">
        <w:tc>
          <w:tcPr>
            <w:tcW w:w="4158" w:type="dxa"/>
            <w:vAlign w:val="bottom"/>
          </w:tcPr>
          <w:p w14:paraId="5C7E22BD" w14:textId="77777777" w:rsidR="005D6209" w:rsidRPr="00E13114" w:rsidRDefault="005D6209" w:rsidP="0087691F">
            <w:pPr>
              <w:ind w:left="327" w:right="142"/>
              <w:rPr>
                <w:rFonts w:ascii="Arial" w:hAnsi="Arial" w:cs="Arial"/>
                <w:b/>
                <w:bCs/>
                <w:sz w:val="18"/>
                <w:szCs w:val="18"/>
                <w:lang w:val="en-US"/>
              </w:rPr>
            </w:pPr>
          </w:p>
        </w:tc>
        <w:tc>
          <w:tcPr>
            <w:tcW w:w="1296" w:type="dxa"/>
            <w:tcBorders>
              <w:bottom w:val="single" w:sz="4" w:space="0" w:color="auto"/>
            </w:tcBorders>
            <w:vAlign w:val="bottom"/>
          </w:tcPr>
          <w:p w14:paraId="6E07982E"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c>
          <w:tcPr>
            <w:tcW w:w="1296" w:type="dxa"/>
            <w:tcBorders>
              <w:bottom w:val="single" w:sz="4" w:space="0" w:color="auto"/>
            </w:tcBorders>
            <w:vAlign w:val="bottom"/>
          </w:tcPr>
          <w:p w14:paraId="34660FA7"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c>
          <w:tcPr>
            <w:tcW w:w="1296" w:type="dxa"/>
            <w:tcBorders>
              <w:bottom w:val="single" w:sz="4" w:space="0" w:color="auto"/>
            </w:tcBorders>
            <w:vAlign w:val="bottom"/>
          </w:tcPr>
          <w:p w14:paraId="4A7345B8"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c>
          <w:tcPr>
            <w:tcW w:w="1296" w:type="dxa"/>
            <w:tcBorders>
              <w:bottom w:val="single" w:sz="4" w:space="0" w:color="auto"/>
            </w:tcBorders>
            <w:vAlign w:val="bottom"/>
          </w:tcPr>
          <w:p w14:paraId="43468BB2"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r>
      <w:tr w:rsidR="005D6209" w:rsidRPr="00E13114" w14:paraId="4407887A" w14:textId="77777777" w:rsidTr="0087691F">
        <w:tc>
          <w:tcPr>
            <w:tcW w:w="4158" w:type="dxa"/>
            <w:vAlign w:val="bottom"/>
          </w:tcPr>
          <w:p w14:paraId="70F7C7D4" w14:textId="77777777" w:rsidR="005D6209" w:rsidRPr="00E13114" w:rsidRDefault="005D6209" w:rsidP="0087691F">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FAFAFA"/>
            <w:vAlign w:val="bottom"/>
          </w:tcPr>
          <w:p w14:paraId="6CB9FDEF"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364FA5A6"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bottom"/>
          </w:tcPr>
          <w:p w14:paraId="28929378"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1A3024FC" w14:textId="77777777" w:rsidR="005D6209" w:rsidRPr="00E13114" w:rsidRDefault="005D6209" w:rsidP="003027BB">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5D6209" w:rsidRPr="00E13114" w14:paraId="1E330687" w14:textId="77777777" w:rsidTr="0087691F">
        <w:tc>
          <w:tcPr>
            <w:tcW w:w="4158" w:type="dxa"/>
            <w:vAlign w:val="bottom"/>
          </w:tcPr>
          <w:p w14:paraId="700B7B3F" w14:textId="77777777" w:rsidR="005D6209" w:rsidRPr="00E13114" w:rsidRDefault="005D6209" w:rsidP="0087691F">
            <w:pPr>
              <w:ind w:left="327"/>
              <w:rPr>
                <w:rFonts w:ascii="Arial" w:hAnsi="Arial" w:cs="Arial"/>
                <w:b/>
                <w:bCs/>
                <w:sz w:val="18"/>
                <w:szCs w:val="18"/>
              </w:rPr>
            </w:pPr>
            <w:r w:rsidRPr="00E13114">
              <w:rPr>
                <w:rFonts w:ascii="Arial" w:hAnsi="Arial" w:cs="Arial"/>
                <w:b/>
                <w:bCs/>
                <w:sz w:val="18"/>
                <w:szCs w:val="18"/>
              </w:rPr>
              <w:t>Management fee income</w:t>
            </w:r>
          </w:p>
        </w:tc>
        <w:tc>
          <w:tcPr>
            <w:tcW w:w="1296" w:type="dxa"/>
            <w:shd w:val="clear" w:color="auto" w:fill="FAFAFA"/>
            <w:vAlign w:val="bottom"/>
          </w:tcPr>
          <w:p w14:paraId="0384124E" w14:textId="77777777" w:rsidR="005D6209" w:rsidRPr="00E13114" w:rsidRDefault="005D6209" w:rsidP="003027BB">
            <w:pPr>
              <w:ind w:right="-72"/>
              <w:jc w:val="right"/>
              <w:rPr>
                <w:rFonts w:ascii="Arial" w:hAnsi="Arial" w:cs="Arial"/>
                <w:sz w:val="18"/>
                <w:szCs w:val="18"/>
              </w:rPr>
            </w:pPr>
          </w:p>
        </w:tc>
        <w:tc>
          <w:tcPr>
            <w:tcW w:w="1296" w:type="dxa"/>
            <w:shd w:val="clear" w:color="auto" w:fill="auto"/>
            <w:vAlign w:val="bottom"/>
          </w:tcPr>
          <w:p w14:paraId="7CBEFBE5" w14:textId="77777777" w:rsidR="005D6209" w:rsidRPr="00E13114" w:rsidRDefault="005D6209" w:rsidP="003027BB">
            <w:pPr>
              <w:ind w:right="-72"/>
              <w:jc w:val="right"/>
              <w:rPr>
                <w:rFonts w:ascii="Arial" w:hAnsi="Arial" w:cs="Arial"/>
                <w:sz w:val="18"/>
                <w:szCs w:val="18"/>
              </w:rPr>
            </w:pPr>
          </w:p>
        </w:tc>
        <w:tc>
          <w:tcPr>
            <w:tcW w:w="1296" w:type="dxa"/>
            <w:shd w:val="clear" w:color="auto" w:fill="FAFAFA"/>
            <w:vAlign w:val="bottom"/>
          </w:tcPr>
          <w:p w14:paraId="45D27DEC" w14:textId="77777777" w:rsidR="005D6209" w:rsidRPr="00E13114" w:rsidRDefault="005D6209" w:rsidP="003027BB">
            <w:pPr>
              <w:ind w:right="-72"/>
              <w:jc w:val="right"/>
              <w:rPr>
                <w:rFonts w:ascii="Arial" w:hAnsi="Arial" w:cs="Arial"/>
                <w:sz w:val="18"/>
                <w:szCs w:val="18"/>
              </w:rPr>
            </w:pPr>
          </w:p>
        </w:tc>
        <w:tc>
          <w:tcPr>
            <w:tcW w:w="1296" w:type="dxa"/>
            <w:shd w:val="clear" w:color="auto" w:fill="auto"/>
            <w:vAlign w:val="bottom"/>
          </w:tcPr>
          <w:p w14:paraId="373598C8" w14:textId="77777777" w:rsidR="005D6209" w:rsidRPr="00E13114" w:rsidRDefault="005D6209" w:rsidP="003027BB">
            <w:pPr>
              <w:ind w:right="-72"/>
              <w:jc w:val="right"/>
              <w:rPr>
                <w:rFonts w:ascii="Arial" w:hAnsi="Arial" w:cs="Arial"/>
                <w:sz w:val="18"/>
                <w:szCs w:val="18"/>
              </w:rPr>
            </w:pPr>
          </w:p>
        </w:tc>
      </w:tr>
      <w:tr w:rsidR="0073735E" w:rsidRPr="00E13114" w14:paraId="44057676" w14:textId="77777777" w:rsidTr="0087691F">
        <w:tc>
          <w:tcPr>
            <w:tcW w:w="4158" w:type="dxa"/>
            <w:vAlign w:val="bottom"/>
          </w:tcPr>
          <w:p w14:paraId="268E22AA" w14:textId="77777777" w:rsidR="0073735E" w:rsidRPr="00E13114" w:rsidRDefault="0073735E" w:rsidP="0073735E">
            <w:pPr>
              <w:ind w:left="327"/>
              <w:rPr>
                <w:rFonts w:ascii="Arial" w:hAnsi="Arial" w:cs="Arial"/>
                <w:sz w:val="18"/>
                <w:szCs w:val="18"/>
              </w:rPr>
            </w:pPr>
            <w:r w:rsidRPr="00E13114">
              <w:rPr>
                <w:rFonts w:ascii="Arial" w:hAnsi="Arial" w:cs="Arial"/>
                <w:sz w:val="18"/>
                <w:szCs w:val="18"/>
              </w:rPr>
              <w:t>Subsidiaries</w:t>
            </w:r>
          </w:p>
        </w:tc>
        <w:tc>
          <w:tcPr>
            <w:tcW w:w="1296" w:type="dxa"/>
            <w:shd w:val="clear" w:color="auto" w:fill="FAFAFA"/>
            <w:vAlign w:val="bottom"/>
          </w:tcPr>
          <w:p w14:paraId="35D4A162" w14:textId="5E6EAA27" w:rsidR="0073735E" w:rsidRPr="00E13114" w:rsidRDefault="00DD6617" w:rsidP="0073735E">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auto"/>
            <w:vAlign w:val="bottom"/>
          </w:tcPr>
          <w:p w14:paraId="39400D56" w14:textId="26A4925D"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c>
          <w:tcPr>
            <w:tcW w:w="1296" w:type="dxa"/>
            <w:shd w:val="clear" w:color="auto" w:fill="FAFAFA"/>
            <w:vAlign w:val="bottom"/>
          </w:tcPr>
          <w:p w14:paraId="694C62D3" w14:textId="78651A21" w:rsidR="0073735E" w:rsidRPr="00E13114" w:rsidRDefault="00140BD7" w:rsidP="0073735E">
            <w:pPr>
              <w:ind w:right="-72"/>
              <w:jc w:val="right"/>
              <w:rPr>
                <w:rFonts w:ascii="Arial" w:hAnsi="Arial" w:cs="Arial"/>
                <w:sz w:val="18"/>
                <w:szCs w:val="18"/>
              </w:rPr>
            </w:pPr>
            <w:r w:rsidRPr="00E13114">
              <w:rPr>
                <w:rFonts w:ascii="Arial" w:hAnsi="Arial" w:cs="Arial"/>
                <w:sz w:val="18"/>
                <w:szCs w:val="18"/>
              </w:rPr>
              <w:t>10,200</w:t>
            </w:r>
          </w:p>
        </w:tc>
        <w:tc>
          <w:tcPr>
            <w:tcW w:w="1296" w:type="dxa"/>
            <w:shd w:val="clear" w:color="auto" w:fill="auto"/>
            <w:vAlign w:val="bottom"/>
          </w:tcPr>
          <w:p w14:paraId="3278168A" w14:textId="18DC4B2F"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12,000</w:t>
            </w:r>
          </w:p>
        </w:tc>
      </w:tr>
      <w:tr w:rsidR="0073735E" w:rsidRPr="00E13114" w14:paraId="3C13777B" w14:textId="77777777" w:rsidTr="0087691F">
        <w:tc>
          <w:tcPr>
            <w:tcW w:w="4158" w:type="dxa"/>
            <w:vAlign w:val="bottom"/>
          </w:tcPr>
          <w:p w14:paraId="209E6DE7" w14:textId="77777777" w:rsidR="0073735E" w:rsidRPr="00E13114" w:rsidRDefault="0073735E" w:rsidP="0073735E">
            <w:pPr>
              <w:ind w:left="327"/>
              <w:rPr>
                <w:rFonts w:ascii="Arial" w:hAnsi="Arial" w:cs="Arial"/>
                <w:sz w:val="18"/>
                <w:szCs w:val="18"/>
              </w:rPr>
            </w:pPr>
            <w:r w:rsidRPr="00E13114">
              <w:rPr>
                <w:rFonts w:ascii="Arial" w:hAnsi="Arial" w:cs="Arial"/>
                <w:sz w:val="18"/>
                <w:szCs w:val="18"/>
              </w:rPr>
              <w:t>Associate</w:t>
            </w:r>
          </w:p>
        </w:tc>
        <w:tc>
          <w:tcPr>
            <w:tcW w:w="1296" w:type="dxa"/>
            <w:shd w:val="clear" w:color="auto" w:fill="FAFAFA"/>
            <w:vAlign w:val="bottom"/>
          </w:tcPr>
          <w:p w14:paraId="78EAF302" w14:textId="05757BCD" w:rsidR="0073735E" w:rsidRPr="00E13114" w:rsidRDefault="00DD6617" w:rsidP="0073735E">
            <w:pPr>
              <w:ind w:right="-72"/>
              <w:jc w:val="right"/>
              <w:rPr>
                <w:rFonts w:ascii="Arial" w:hAnsi="Arial" w:cs="Arial"/>
                <w:sz w:val="18"/>
                <w:szCs w:val="18"/>
              </w:rPr>
            </w:pPr>
            <w:r w:rsidRPr="00E13114">
              <w:rPr>
                <w:rFonts w:ascii="Arial" w:hAnsi="Arial" w:cs="Arial"/>
                <w:sz w:val="18"/>
                <w:szCs w:val="18"/>
              </w:rPr>
              <w:t>780</w:t>
            </w:r>
          </w:p>
        </w:tc>
        <w:tc>
          <w:tcPr>
            <w:tcW w:w="1296" w:type="dxa"/>
            <w:shd w:val="clear" w:color="auto" w:fill="auto"/>
            <w:vAlign w:val="bottom"/>
          </w:tcPr>
          <w:p w14:paraId="6879877D" w14:textId="2DF0C9C3"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600</w:t>
            </w:r>
          </w:p>
        </w:tc>
        <w:tc>
          <w:tcPr>
            <w:tcW w:w="1296" w:type="dxa"/>
            <w:shd w:val="clear" w:color="auto" w:fill="FAFAFA"/>
            <w:vAlign w:val="bottom"/>
          </w:tcPr>
          <w:p w14:paraId="194FB8AE" w14:textId="2BD14DA9" w:rsidR="0073735E" w:rsidRPr="00E13114" w:rsidRDefault="00243B5A" w:rsidP="0073735E">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auto"/>
            <w:vAlign w:val="bottom"/>
          </w:tcPr>
          <w:p w14:paraId="226C9EC4" w14:textId="7DEEAF59"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04E12EC5" w14:textId="77777777" w:rsidTr="0087691F">
        <w:tc>
          <w:tcPr>
            <w:tcW w:w="4158" w:type="dxa"/>
            <w:vAlign w:val="bottom"/>
          </w:tcPr>
          <w:p w14:paraId="51DB7EF4" w14:textId="77777777" w:rsidR="0073735E" w:rsidRPr="00E13114" w:rsidRDefault="0073735E" w:rsidP="0073735E">
            <w:pPr>
              <w:ind w:left="327"/>
              <w:rPr>
                <w:rFonts w:ascii="Arial" w:hAnsi="Arial" w:cs="Arial"/>
                <w:sz w:val="18"/>
                <w:szCs w:val="18"/>
              </w:rPr>
            </w:pPr>
            <w:r w:rsidRPr="00E13114">
              <w:rPr>
                <w:rFonts w:ascii="Arial" w:hAnsi="Arial" w:cs="Arial"/>
                <w:sz w:val="18"/>
                <w:szCs w:val="18"/>
              </w:rPr>
              <w:t>Related companies</w:t>
            </w:r>
          </w:p>
        </w:tc>
        <w:tc>
          <w:tcPr>
            <w:tcW w:w="1296" w:type="dxa"/>
            <w:shd w:val="clear" w:color="auto" w:fill="FAFAFA"/>
            <w:vAlign w:val="bottom"/>
          </w:tcPr>
          <w:p w14:paraId="6CA2253D" w14:textId="6E6B823F" w:rsidR="0073735E" w:rsidRPr="00E13114" w:rsidRDefault="00DD6617" w:rsidP="0073735E">
            <w:pPr>
              <w:ind w:right="-72"/>
              <w:jc w:val="right"/>
              <w:rPr>
                <w:rFonts w:ascii="Arial" w:hAnsi="Arial" w:cs="Arial"/>
                <w:sz w:val="18"/>
                <w:szCs w:val="18"/>
              </w:rPr>
            </w:pPr>
            <w:r w:rsidRPr="00E13114">
              <w:rPr>
                <w:rFonts w:ascii="Arial" w:hAnsi="Arial" w:cs="Arial"/>
                <w:sz w:val="18"/>
                <w:szCs w:val="18"/>
              </w:rPr>
              <w:t>2,</w:t>
            </w:r>
            <w:r w:rsidR="00743687">
              <w:rPr>
                <w:rFonts w:ascii="Arial" w:hAnsi="Arial" w:cs="Arial"/>
                <w:sz w:val="18"/>
                <w:szCs w:val="18"/>
              </w:rPr>
              <w:t>3</w:t>
            </w:r>
            <w:r w:rsidRPr="00E13114">
              <w:rPr>
                <w:rFonts w:ascii="Arial" w:hAnsi="Arial" w:cs="Arial"/>
                <w:sz w:val="18"/>
                <w:szCs w:val="18"/>
              </w:rPr>
              <w:t>20</w:t>
            </w:r>
          </w:p>
        </w:tc>
        <w:tc>
          <w:tcPr>
            <w:tcW w:w="1296" w:type="dxa"/>
            <w:shd w:val="clear" w:color="auto" w:fill="auto"/>
            <w:vAlign w:val="bottom"/>
          </w:tcPr>
          <w:p w14:paraId="237B83C2" w14:textId="0380378E"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160</w:t>
            </w:r>
          </w:p>
        </w:tc>
        <w:tc>
          <w:tcPr>
            <w:tcW w:w="1296" w:type="dxa"/>
            <w:shd w:val="clear" w:color="auto" w:fill="FAFAFA"/>
            <w:vAlign w:val="bottom"/>
          </w:tcPr>
          <w:p w14:paraId="547A60D9" w14:textId="7ED16656" w:rsidR="0073735E" w:rsidRPr="00E13114" w:rsidRDefault="00140BD7" w:rsidP="0073735E">
            <w:pPr>
              <w:ind w:right="-72"/>
              <w:jc w:val="right"/>
              <w:rPr>
                <w:rFonts w:ascii="Arial" w:hAnsi="Arial" w:cs="Arial"/>
                <w:sz w:val="18"/>
                <w:szCs w:val="18"/>
              </w:rPr>
            </w:pPr>
            <w:r w:rsidRPr="00E13114">
              <w:rPr>
                <w:rFonts w:ascii="Arial" w:hAnsi="Arial" w:cs="Arial"/>
                <w:sz w:val="18"/>
                <w:szCs w:val="18"/>
              </w:rPr>
              <w:t>3,880</w:t>
            </w:r>
          </w:p>
        </w:tc>
        <w:tc>
          <w:tcPr>
            <w:tcW w:w="1296" w:type="dxa"/>
            <w:shd w:val="clear" w:color="auto" w:fill="auto"/>
            <w:vAlign w:val="bottom"/>
          </w:tcPr>
          <w:p w14:paraId="75E24796" w14:textId="0295BB2D"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1,550</w:t>
            </w:r>
          </w:p>
        </w:tc>
      </w:tr>
      <w:tr w:rsidR="0073735E" w:rsidRPr="00E13114" w14:paraId="65860A45" w14:textId="77777777" w:rsidTr="0087691F">
        <w:tc>
          <w:tcPr>
            <w:tcW w:w="4158" w:type="dxa"/>
            <w:vAlign w:val="bottom"/>
          </w:tcPr>
          <w:p w14:paraId="4DCBF6FC" w14:textId="77777777" w:rsidR="0073735E" w:rsidRPr="00E13114" w:rsidRDefault="0073735E" w:rsidP="0073735E">
            <w:pPr>
              <w:ind w:left="327"/>
              <w:rPr>
                <w:rFonts w:ascii="Arial" w:hAnsi="Arial" w:cs="Arial"/>
                <w:sz w:val="18"/>
                <w:szCs w:val="18"/>
              </w:rPr>
            </w:pPr>
            <w:r w:rsidRPr="00E13114">
              <w:rPr>
                <w:rFonts w:ascii="Arial" w:hAnsi="Arial" w:cs="Arial"/>
                <w:sz w:val="18"/>
                <w:szCs w:val="18"/>
              </w:rPr>
              <w:t>Joint operation</w:t>
            </w:r>
          </w:p>
        </w:tc>
        <w:tc>
          <w:tcPr>
            <w:tcW w:w="1296" w:type="dxa"/>
            <w:shd w:val="clear" w:color="auto" w:fill="FAFAFA"/>
            <w:vAlign w:val="bottom"/>
          </w:tcPr>
          <w:p w14:paraId="24CEFCF6" w14:textId="54359C23" w:rsidR="0073735E" w:rsidRPr="00E13114" w:rsidRDefault="00743687" w:rsidP="0073735E">
            <w:pPr>
              <w:ind w:right="-72"/>
              <w:jc w:val="right"/>
              <w:rPr>
                <w:rFonts w:ascii="Arial" w:hAnsi="Arial" w:cs="Arial"/>
                <w:sz w:val="18"/>
                <w:szCs w:val="18"/>
              </w:rPr>
            </w:pPr>
            <w:r>
              <w:rPr>
                <w:rFonts w:ascii="Arial" w:hAnsi="Arial" w:cs="Arial"/>
                <w:sz w:val="18"/>
                <w:szCs w:val="18"/>
              </w:rPr>
              <w:t>2</w:t>
            </w:r>
            <w:r w:rsidR="00DD6617" w:rsidRPr="00E13114">
              <w:rPr>
                <w:rFonts w:ascii="Arial" w:hAnsi="Arial" w:cs="Arial"/>
                <w:sz w:val="18"/>
                <w:szCs w:val="18"/>
              </w:rPr>
              <w:t>70</w:t>
            </w:r>
          </w:p>
        </w:tc>
        <w:tc>
          <w:tcPr>
            <w:tcW w:w="1296" w:type="dxa"/>
            <w:shd w:val="clear" w:color="auto" w:fill="auto"/>
            <w:vAlign w:val="bottom"/>
          </w:tcPr>
          <w:p w14:paraId="33CB33EC" w14:textId="70E74CE4"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273</w:t>
            </w:r>
          </w:p>
        </w:tc>
        <w:tc>
          <w:tcPr>
            <w:tcW w:w="1296" w:type="dxa"/>
            <w:shd w:val="clear" w:color="auto" w:fill="FAFAFA"/>
            <w:vAlign w:val="bottom"/>
          </w:tcPr>
          <w:p w14:paraId="1593B450" w14:textId="2088828A" w:rsidR="0073735E" w:rsidRPr="00E13114" w:rsidRDefault="00140BD7" w:rsidP="0073735E">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auto"/>
            <w:vAlign w:val="bottom"/>
          </w:tcPr>
          <w:p w14:paraId="5E7910CA" w14:textId="6C286A3F"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2D25AC93" w14:textId="77777777" w:rsidTr="0087691F">
        <w:tc>
          <w:tcPr>
            <w:tcW w:w="4158" w:type="dxa"/>
            <w:vAlign w:val="bottom"/>
          </w:tcPr>
          <w:p w14:paraId="6244E0B1" w14:textId="77777777" w:rsidR="0073735E" w:rsidRPr="00E13114" w:rsidRDefault="0073735E" w:rsidP="0073735E">
            <w:pPr>
              <w:ind w:left="327"/>
              <w:rPr>
                <w:rFonts w:ascii="Arial" w:hAnsi="Arial" w:cs="Arial"/>
                <w:sz w:val="18"/>
                <w:szCs w:val="18"/>
              </w:rPr>
            </w:pPr>
            <w:r w:rsidRPr="00E13114">
              <w:rPr>
                <w:rFonts w:ascii="Arial" w:hAnsi="Arial" w:cs="Arial"/>
                <w:sz w:val="18"/>
                <w:szCs w:val="18"/>
                <w:lang w:val="en-US"/>
              </w:rPr>
              <w:t>Joint ventures</w:t>
            </w:r>
          </w:p>
        </w:tc>
        <w:tc>
          <w:tcPr>
            <w:tcW w:w="1296" w:type="dxa"/>
            <w:tcBorders>
              <w:bottom w:val="single" w:sz="4" w:space="0" w:color="auto"/>
            </w:tcBorders>
            <w:shd w:val="clear" w:color="auto" w:fill="FAFAFA"/>
            <w:vAlign w:val="bottom"/>
          </w:tcPr>
          <w:p w14:paraId="076CC829" w14:textId="6D9F1B87" w:rsidR="0073735E" w:rsidRPr="00E13114" w:rsidRDefault="002C1831" w:rsidP="0073735E">
            <w:pPr>
              <w:ind w:right="-72"/>
              <w:jc w:val="right"/>
              <w:rPr>
                <w:rFonts w:ascii="Arial" w:hAnsi="Arial" w:cstheme="minorBidi"/>
                <w:sz w:val="18"/>
                <w:szCs w:val="18"/>
              </w:rPr>
            </w:pPr>
            <w:r w:rsidRPr="00E13114">
              <w:rPr>
                <w:rFonts w:ascii="Arial" w:hAnsi="Arial" w:cstheme="minorBidi"/>
                <w:sz w:val="18"/>
                <w:szCs w:val="18"/>
              </w:rPr>
              <w:t>360</w:t>
            </w:r>
          </w:p>
        </w:tc>
        <w:tc>
          <w:tcPr>
            <w:tcW w:w="1296" w:type="dxa"/>
            <w:tcBorders>
              <w:bottom w:val="single" w:sz="4" w:space="0" w:color="auto"/>
            </w:tcBorders>
            <w:shd w:val="clear" w:color="auto" w:fill="auto"/>
            <w:vAlign w:val="bottom"/>
          </w:tcPr>
          <w:p w14:paraId="734788E9" w14:textId="1504D537"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480</w:t>
            </w:r>
          </w:p>
        </w:tc>
        <w:tc>
          <w:tcPr>
            <w:tcW w:w="1296" w:type="dxa"/>
            <w:tcBorders>
              <w:bottom w:val="single" w:sz="4" w:space="0" w:color="auto"/>
            </w:tcBorders>
            <w:shd w:val="clear" w:color="auto" w:fill="FAFAFA"/>
            <w:vAlign w:val="bottom"/>
          </w:tcPr>
          <w:p w14:paraId="1A5C3F71" w14:textId="652D93B5" w:rsidR="0073735E" w:rsidRPr="00E13114" w:rsidRDefault="00140BD7" w:rsidP="0073735E">
            <w:pPr>
              <w:ind w:right="-72"/>
              <w:jc w:val="right"/>
              <w:rPr>
                <w:rFonts w:ascii="Arial" w:hAnsi="Arial" w:cs="Arial"/>
                <w:sz w:val="18"/>
                <w:szCs w:val="18"/>
              </w:rPr>
            </w:pPr>
            <w:r w:rsidRPr="00E13114">
              <w:rPr>
                <w:rFonts w:ascii="Arial" w:hAnsi="Arial" w:cs="Arial"/>
                <w:sz w:val="18"/>
                <w:szCs w:val="18"/>
              </w:rPr>
              <w:t>360</w:t>
            </w:r>
          </w:p>
        </w:tc>
        <w:tc>
          <w:tcPr>
            <w:tcW w:w="1296" w:type="dxa"/>
            <w:tcBorders>
              <w:bottom w:val="single" w:sz="4" w:space="0" w:color="auto"/>
            </w:tcBorders>
            <w:shd w:val="clear" w:color="auto" w:fill="auto"/>
            <w:vAlign w:val="bottom"/>
          </w:tcPr>
          <w:p w14:paraId="5FFAA1FF" w14:textId="1C5429A0"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480</w:t>
            </w:r>
          </w:p>
        </w:tc>
      </w:tr>
      <w:tr w:rsidR="0073735E" w:rsidRPr="00E13114" w14:paraId="5F1E1D31" w14:textId="77777777" w:rsidTr="00A131F6">
        <w:tc>
          <w:tcPr>
            <w:tcW w:w="4158" w:type="dxa"/>
            <w:vAlign w:val="bottom"/>
          </w:tcPr>
          <w:p w14:paraId="07C6AB89"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FAFAFA"/>
            <w:vAlign w:val="bottom"/>
          </w:tcPr>
          <w:p w14:paraId="6BAF633C"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427EE50A"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bottom"/>
          </w:tcPr>
          <w:p w14:paraId="19258E5F"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50D38EE7"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73735E" w:rsidRPr="00E13114" w14:paraId="56767942" w14:textId="77777777" w:rsidTr="0087691F">
        <w:trPr>
          <w:trHeight w:val="80"/>
        </w:trPr>
        <w:tc>
          <w:tcPr>
            <w:tcW w:w="4158" w:type="dxa"/>
            <w:vAlign w:val="bottom"/>
          </w:tcPr>
          <w:p w14:paraId="195A3D53" w14:textId="77777777" w:rsidR="0073735E" w:rsidRPr="00E13114" w:rsidRDefault="0073735E" w:rsidP="0073735E">
            <w:pPr>
              <w:ind w:left="327"/>
              <w:rPr>
                <w:rFonts w:ascii="Arial" w:hAnsi="Arial" w:cs="Arial"/>
                <w:sz w:val="18"/>
                <w:szCs w:val="18"/>
              </w:rPr>
            </w:pPr>
          </w:p>
        </w:tc>
        <w:tc>
          <w:tcPr>
            <w:tcW w:w="1296" w:type="dxa"/>
            <w:tcBorders>
              <w:bottom w:val="single" w:sz="4" w:space="0" w:color="auto"/>
            </w:tcBorders>
            <w:shd w:val="clear" w:color="auto" w:fill="FAFAFA"/>
            <w:vAlign w:val="bottom"/>
          </w:tcPr>
          <w:p w14:paraId="35EF5C4A" w14:textId="29135954" w:rsidR="0073735E" w:rsidRPr="00E13114" w:rsidRDefault="00140BD7" w:rsidP="0073735E">
            <w:pPr>
              <w:ind w:right="-72"/>
              <w:jc w:val="right"/>
              <w:rPr>
                <w:rFonts w:ascii="Arial" w:hAnsi="Arial" w:cs="Arial"/>
                <w:sz w:val="18"/>
                <w:szCs w:val="18"/>
              </w:rPr>
            </w:pPr>
            <w:r w:rsidRPr="00E13114">
              <w:rPr>
                <w:rFonts w:ascii="Arial" w:hAnsi="Arial" w:cs="Arial"/>
                <w:sz w:val="18"/>
                <w:szCs w:val="18"/>
              </w:rPr>
              <w:t>3,730</w:t>
            </w:r>
          </w:p>
        </w:tc>
        <w:tc>
          <w:tcPr>
            <w:tcW w:w="1296" w:type="dxa"/>
            <w:tcBorders>
              <w:bottom w:val="single" w:sz="4" w:space="0" w:color="auto"/>
            </w:tcBorders>
            <w:vAlign w:val="bottom"/>
          </w:tcPr>
          <w:p w14:paraId="3AB45322" w14:textId="0BFC13A0"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1,513</w:t>
            </w:r>
          </w:p>
        </w:tc>
        <w:tc>
          <w:tcPr>
            <w:tcW w:w="1296" w:type="dxa"/>
            <w:tcBorders>
              <w:bottom w:val="single" w:sz="4" w:space="0" w:color="auto"/>
            </w:tcBorders>
            <w:shd w:val="clear" w:color="auto" w:fill="FAFAFA"/>
            <w:vAlign w:val="bottom"/>
          </w:tcPr>
          <w:p w14:paraId="32E6076F" w14:textId="2AD69082" w:rsidR="0073735E" w:rsidRPr="00E13114" w:rsidRDefault="00140BD7" w:rsidP="0073735E">
            <w:pPr>
              <w:ind w:right="-72"/>
              <w:jc w:val="right"/>
              <w:rPr>
                <w:rFonts w:ascii="Arial" w:hAnsi="Arial" w:cs="Arial"/>
                <w:sz w:val="18"/>
                <w:szCs w:val="18"/>
              </w:rPr>
            </w:pPr>
            <w:r w:rsidRPr="00E13114">
              <w:rPr>
                <w:rFonts w:ascii="Arial" w:hAnsi="Arial" w:cs="Arial"/>
                <w:sz w:val="18"/>
                <w:szCs w:val="18"/>
              </w:rPr>
              <w:t>14,440</w:t>
            </w:r>
          </w:p>
        </w:tc>
        <w:tc>
          <w:tcPr>
            <w:tcW w:w="1296" w:type="dxa"/>
            <w:tcBorders>
              <w:bottom w:val="single" w:sz="4" w:space="0" w:color="auto"/>
            </w:tcBorders>
            <w:vAlign w:val="bottom"/>
          </w:tcPr>
          <w:p w14:paraId="3DB7FD20" w14:textId="637D6D16"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14,030</w:t>
            </w:r>
          </w:p>
        </w:tc>
      </w:tr>
      <w:tr w:rsidR="0073735E" w:rsidRPr="00E13114" w14:paraId="2750AB83" w14:textId="77777777" w:rsidTr="0087691F">
        <w:tc>
          <w:tcPr>
            <w:tcW w:w="4158" w:type="dxa"/>
            <w:vAlign w:val="bottom"/>
          </w:tcPr>
          <w:p w14:paraId="1A16C181" w14:textId="77777777" w:rsidR="0073735E" w:rsidRPr="00E13114" w:rsidRDefault="0073735E" w:rsidP="0073735E">
            <w:pPr>
              <w:ind w:left="327"/>
              <w:rPr>
                <w:rFonts w:ascii="Arial" w:hAnsi="Arial" w:cs="Arial"/>
                <w:b/>
                <w:bCs/>
                <w:sz w:val="18"/>
                <w:szCs w:val="18"/>
              </w:rPr>
            </w:pPr>
          </w:p>
        </w:tc>
        <w:tc>
          <w:tcPr>
            <w:tcW w:w="1296" w:type="dxa"/>
            <w:tcBorders>
              <w:top w:val="single" w:sz="4" w:space="0" w:color="auto"/>
            </w:tcBorders>
            <w:shd w:val="clear" w:color="auto" w:fill="FAFAFA"/>
            <w:vAlign w:val="bottom"/>
          </w:tcPr>
          <w:p w14:paraId="760A343F"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083528C"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9026980"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962685" w14:textId="77777777" w:rsidR="0073735E" w:rsidRPr="00E13114" w:rsidRDefault="0073735E" w:rsidP="0073735E">
            <w:pPr>
              <w:ind w:right="-72"/>
              <w:jc w:val="right"/>
              <w:rPr>
                <w:rFonts w:ascii="Arial" w:hAnsi="Arial" w:cs="Arial"/>
                <w:sz w:val="18"/>
                <w:szCs w:val="18"/>
              </w:rPr>
            </w:pPr>
          </w:p>
        </w:tc>
      </w:tr>
      <w:tr w:rsidR="0073735E" w:rsidRPr="00E13114" w14:paraId="65941E2C" w14:textId="77777777" w:rsidTr="0087691F">
        <w:tc>
          <w:tcPr>
            <w:tcW w:w="4158" w:type="dxa"/>
            <w:vAlign w:val="bottom"/>
          </w:tcPr>
          <w:p w14:paraId="5CD08958" w14:textId="77777777" w:rsidR="0073735E" w:rsidRPr="00E13114" w:rsidRDefault="0073735E" w:rsidP="0073735E">
            <w:pPr>
              <w:ind w:left="327"/>
              <w:rPr>
                <w:rFonts w:ascii="Arial" w:hAnsi="Arial" w:cs="Arial"/>
                <w:sz w:val="18"/>
                <w:szCs w:val="18"/>
              </w:rPr>
            </w:pPr>
            <w:r w:rsidRPr="00E13114">
              <w:rPr>
                <w:rFonts w:ascii="Arial" w:hAnsi="Arial" w:cs="Arial"/>
                <w:b/>
                <w:bCs/>
                <w:sz w:val="18"/>
                <w:szCs w:val="18"/>
              </w:rPr>
              <w:t>Sales of goods and services</w:t>
            </w:r>
          </w:p>
        </w:tc>
        <w:tc>
          <w:tcPr>
            <w:tcW w:w="1296" w:type="dxa"/>
            <w:shd w:val="clear" w:color="auto" w:fill="FAFAFA"/>
            <w:vAlign w:val="bottom"/>
          </w:tcPr>
          <w:p w14:paraId="4731DD1E" w14:textId="77777777" w:rsidR="0073735E" w:rsidRPr="00E13114" w:rsidRDefault="0073735E" w:rsidP="0073735E">
            <w:pPr>
              <w:ind w:right="-72"/>
              <w:jc w:val="right"/>
              <w:rPr>
                <w:rFonts w:ascii="Arial" w:hAnsi="Arial" w:cs="Arial"/>
                <w:sz w:val="18"/>
                <w:szCs w:val="18"/>
              </w:rPr>
            </w:pPr>
          </w:p>
        </w:tc>
        <w:tc>
          <w:tcPr>
            <w:tcW w:w="1296" w:type="dxa"/>
            <w:shd w:val="clear" w:color="auto" w:fill="auto"/>
            <w:vAlign w:val="bottom"/>
          </w:tcPr>
          <w:p w14:paraId="5EFCB42B" w14:textId="77777777" w:rsidR="0073735E" w:rsidRPr="00E13114" w:rsidRDefault="0073735E" w:rsidP="0073735E">
            <w:pPr>
              <w:ind w:right="-72"/>
              <w:jc w:val="right"/>
              <w:rPr>
                <w:rFonts w:ascii="Arial" w:hAnsi="Arial" w:cs="Arial"/>
                <w:sz w:val="18"/>
                <w:szCs w:val="18"/>
              </w:rPr>
            </w:pPr>
          </w:p>
        </w:tc>
        <w:tc>
          <w:tcPr>
            <w:tcW w:w="1296" w:type="dxa"/>
            <w:shd w:val="clear" w:color="auto" w:fill="FAFAFA"/>
            <w:vAlign w:val="bottom"/>
          </w:tcPr>
          <w:p w14:paraId="1F98C185" w14:textId="77777777" w:rsidR="0073735E" w:rsidRPr="00E13114" w:rsidRDefault="0073735E" w:rsidP="0073735E">
            <w:pPr>
              <w:ind w:right="-72"/>
              <w:jc w:val="right"/>
              <w:rPr>
                <w:rFonts w:ascii="Arial" w:hAnsi="Arial" w:cs="Arial"/>
                <w:sz w:val="18"/>
                <w:szCs w:val="18"/>
              </w:rPr>
            </w:pPr>
          </w:p>
        </w:tc>
        <w:tc>
          <w:tcPr>
            <w:tcW w:w="1296" w:type="dxa"/>
            <w:shd w:val="clear" w:color="auto" w:fill="auto"/>
            <w:vAlign w:val="bottom"/>
          </w:tcPr>
          <w:p w14:paraId="4244D45F" w14:textId="77777777" w:rsidR="0073735E" w:rsidRPr="00E13114" w:rsidRDefault="0073735E" w:rsidP="0073735E">
            <w:pPr>
              <w:ind w:right="-72"/>
              <w:jc w:val="right"/>
              <w:rPr>
                <w:rFonts w:ascii="Arial" w:hAnsi="Arial" w:cs="Arial"/>
                <w:sz w:val="18"/>
                <w:szCs w:val="18"/>
              </w:rPr>
            </w:pPr>
          </w:p>
        </w:tc>
      </w:tr>
      <w:tr w:rsidR="0073735E" w:rsidRPr="00E13114" w14:paraId="5A9702E9" w14:textId="77777777" w:rsidTr="0087691F">
        <w:tc>
          <w:tcPr>
            <w:tcW w:w="4158" w:type="dxa"/>
            <w:vAlign w:val="bottom"/>
          </w:tcPr>
          <w:p w14:paraId="7E5659C5" w14:textId="77777777" w:rsidR="0073735E" w:rsidRPr="00E13114" w:rsidRDefault="0073735E" w:rsidP="0073735E">
            <w:pPr>
              <w:ind w:left="327"/>
              <w:rPr>
                <w:rFonts w:ascii="Arial" w:hAnsi="Arial" w:cs="Arial"/>
                <w:sz w:val="18"/>
                <w:szCs w:val="18"/>
              </w:rPr>
            </w:pPr>
            <w:r w:rsidRPr="00E13114">
              <w:rPr>
                <w:rFonts w:ascii="Arial" w:hAnsi="Arial" w:cs="Arial"/>
                <w:sz w:val="18"/>
                <w:szCs w:val="18"/>
              </w:rPr>
              <w:t>Parent company</w:t>
            </w:r>
          </w:p>
        </w:tc>
        <w:tc>
          <w:tcPr>
            <w:tcW w:w="1296" w:type="dxa"/>
            <w:shd w:val="clear" w:color="auto" w:fill="FAFAFA"/>
            <w:vAlign w:val="bottom"/>
          </w:tcPr>
          <w:p w14:paraId="51BEC7F6" w14:textId="4B9802E1" w:rsidR="0073735E" w:rsidRPr="00E13114" w:rsidRDefault="0081273C" w:rsidP="0073735E">
            <w:pPr>
              <w:ind w:right="-72"/>
              <w:jc w:val="right"/>
              <w:rPr>
                <w:rFonts w:ascii="Arial" w:hAnsi="Arial" w:cs="Arial"/>
                <w:sz w:val="18"/>
                <w:szCs w:val="18"/>
              </w:rPr>
            </w:pPr>
            <w:r w:rsidRPr="00E13114">
              <w:rPr>
                <w:rFonts w:ascii="Arial" w:hAnsi="Arial" w:cs="Arial"/>
                <w:sz w:val="18"/>
                <w:szCs w:val="18"/>
              </w:rPr>
              <w:t>37,703</w:t>
            </w:r>
          </w:p>
        </w:tc>
        <w:tc>
          <w:tcPr>
            <w:tcW w:w="1296" w:type="dxa"/>
            <w:shd w:val="clear" w:color="auto" w:fill="auto"/>
            <w:vAlign w:val="bottom"/>
          </w:tcPr>
          <w:p w14:paraId="1F0A09B4" w14:textId="1A7B1995"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14,207</w:t>
            </w:r>
          </w:p>
        </w:tc>
        <w:tc>
          <w:tcPr>
            <w:tcW w:w="1296" w:type="dxa"/>
            <w:shd w:val="clear" w:color="auto" w:fill="FAFAFA"/>
            <w:vAlign w:val="bottom"/>
          </w:tcPr>
          <w:p w14:paraId="5F22EFFE" w14:textId="3280EAAD" w:rsidR="0073735E" w:rsidRPr="00E13114" w:rsidRDefault="00EE28C1" w:rsidP="0073735E">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auto"/>
            <w:vAlign w:val="bottom"/>
          </w:tcPr>
          <w:p w14:paraId="5A5DC68D" w14:textId="613F0EBF"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5CCC6080" w14:textId="77777777" w:rsidTr="0087691F">
        <w:tc>
          <w:tcPr>
            <w:tcW w:w="4158" w:type="dxa"/>
            <w:vAlign w:val="bottom"/>
          </w:tcPr>
          <w:p w14:paraId="6E578FDD" w14:textId="77777777" w:rsidR="0073735E" w:rsidRPr="00E13114" w:rsidRDefault="0073735E" w:rsidP="0073735E">
            <w:pPr>
              <w:ind w:left="327"/>
              <w:rPr>
                <w:rFonts w:ascii="Arial" w:hAnsi="Arial" w:cs="Arial"/>
                <w:sz w:val="18"/>
                <w:szCs w:val="18"/>
                <w:lang w:val="en-US"/>
              </w:rPr>
            </w:pPr>
            <w:r w:rsidRPr="00E13114">
              <w:rPr>
                <w:rFonts w:ascii="Arial" w:hAnsi="Arial" w:cs="Arial"/>
                <w:sz w:val="18"/>
                <w:szCs w:val="18"/>
              </w:rPr>
              <w:t>Associate</w:t>
            </w:r>
          </w:p>
        </w:tc>
        <w:tc>
          <w:tcPr>
            <w:tcW w:w="1296" w:type="dxa"/>
            <w:shd w:val="clear" w:color="auto" w:fill="FAFAFA"/>
            <w:vAlign w:val="bottom"/>
          </w:tcPr>
          <w:p w14:paraId="30370EB7" w14:textId="3B57BB39" w:rsidR="0073735E" w:rsidRPr="00E13114" w:rsidRDefault="0081273C" w:rsidP="0073735E">
            <w:pPr>
              <w:ind w:right="-72"/>
              <w:jc w:val="right"/>
              <w:rPr>
                <w:rFonts w:ascii="Arial" w:hAnsi="Arial" w:cs="Arial"/>
                <w:sz w:val="18"/>
                <w:szCs w:val="18"/>
              </w:rPr>
            </w:pPr>
            <w:r w:rsidRPr="00E13114">
              <w:rPr>
                <w:rFonts w:ascii="Arial" w:hAnsi="Arial" w:cs="Arial"/>
                <w:sz w:val="18"/>
                <w:szCs w:val="18"/>
              </w:rPr>
              <w:t>34,</w:t>
            </w:r>
            <w:r w:rsidR="009279D1" w:rsidRPr="00E13114">
              <w:rPr>
                <w:rFonts w:ascii="Arial" w:hAnsi="Arial" w:cs="Arial"/>
                <w:sz w:val="18"/>
                <w:szCs w:val="18"/>
              </w:rPr>
              <w:t>675</w:t>
            </w:r>
          </w:p>
        </w:tc>
        <w:tc>
          <w:tcPr>
            <w:tcW w:w="1296" w:type="dxa"/>
            <w:shd w:val="clear" w:color="auto" w:fill="auto"/>
            <w:vAlign w:val="bottom"/>
          </w:tcPr>
          <w:p w14:paraId="4B3C5F04" w14:textId="00DA4BC1"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1,297</w:t>
            </w:r>
          </w:p>
        </w:tc>
        <w:tc>
          <w:tcPr>
            <w:tcW w:w="1296" w:type="dxa"/>
            <w:shd w:val="clear" w:color="auto" w:fill="FAFAFA"/>
            <w:vAlign w:val="bottom"/>
          </w:tcPr>
          <w:p w14:paraId="661602CE" w14:textId="16B7AD57" w:rsidR="0073735E" w:rsidRPr="00E13114" w:rsidRDefault="00EE28C1" w:rsidP="0073735E">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auto"/>
            <w:vAlign w:val="bottom"/>
          </w:tcPr>
          <w:p w14:paraId="75767751" w14:textId="7BA98D97"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4356D9E8" w14:textId="77777777" w:rsidTr="0087691F">
        <w:tc>
          <w:tcPr>
            <w:tcW w:w="4158" w:type="dxa"/>
            <w:vAlign w:val="bottom"/>
          </w:tcPr>
          <w:p w14:paraId="279EF4EE" w14:textId="77777777" w:rsidR="0073735E" w:rsidRPr="00E13114" w:rsidRDefault="0073735E" w:rsidP="0073735E">
            <w:pPr>
              <w:ind w:left="327"/>
              <w:rPr>
                <w:rFonts w:ascii="Arial" w:hAnsi="Arial" w:cs="Arial"/>
                <w:sz w:val="18"/>
                <w:szCs w:val="18"/>
              </w:rPr>
            </w:pPr>
            <w:r w:rsidRPr="00E13114">
              <w:rPr>
                <w:rFonts w:ascii="Arial" w:hAnsi="Arial" w:cs="Arial"/>
                <w:sz w:val="18"/>
                <w:szCs w:val="18"/>
                <w:lang w:val="en-US"/>
              </w:rPr>
              <w:t>Related companies</w:t>
            </w:r>
          </w:p>
        </w:tc>
        <w:tc>
          <w:tcPr>
            <w:tcW w:w="1296" w:type="dxa"/>
            <w:shd w:val="clear" w:color="auto" w:fill="FAFAFA"/>
            <w:vAlign w:val="bottom"/>
          </w:tcPr>
          <w:p w14:paraId="18270D8E" w14:textId="35F92AC0" w:rsidR="0073735E" w:rsidRPr="00E13114" w:rsidRDefault="009279D1" w:rsidP="0073735E">
            <w:pPr>
              <w:ind w:right="-72"/>
              <w:jc w:val="right"/>
              <w:rPr>
                <w:rFonts w:ascii="Arial" w:hAnsi="Arial" w:cs="Arial"/>
                <w:sz w:val="18"/>
                <w:szCs w:val="18"/>
              </w:rPr>
            </w:pPr>
            <w:r w:rsidRPr="00E13114">
              <w:rPr>
                <w:rFonts w:ascii="Arial" w:hAnsi="Arial" w:cs="Arial"/>
                <w:sz w:val="18"/>
                <w:szCs w:val="18"/>
              </w:rPr>
              <w:t>12</w:t>
            </w:r>
            <w:r w:rsidR="00743687">
              <w:rPr>
                <w:rFonts w:ascii="Arial" w:hAnsi="Arial" w:cs="Arial"/>
                <w:sz w:val="18"/>
                <w:szCs w:val="18"/>
              </w:rPr>
              <w:t>9</w:t>
            </w:r>
            <w:r w:rsidRPr="00E13114">
              <w:rPr>
                <w:rFonts w:ascii="Arial" w:hAnsi="Arial" w:cs="Arial"/>
                <w:sz w:val="18"/>
                <w:szCs w:val="18"/>
              </w:rPr>
              <w:t>,</w:t>
            </w:r>
            <w:r w:rsidR="00743687">
              <w:rPr>
                <w:rFonts w:ascii="Arial" w:hAnsi="Arial" w:cs="Arial"/>
                <w:sz w:val="18"/>
                <w:szCs w:val="18"/>
              </w:rPr>
              <w:t>790</w:t>
            </w:r>
          </w:p>
        </w:tc>
        <w:tc>
          <w:tcPr>
            <w:tcW w:w="1296" w:type="dxa"/>
            <w:shd w:val="clear" w:color="auto" w:fill="auto"/>
            <w:vAlign w:val="bottom"/>
          </w:tcPr>
          <w:p w14:paraId="2D3FB1D1" w14:textId="721007F9"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56,640</w:t>
            </w:r>
          </w:p>
        </w:tc>
        <w:tc>
          <w:tcPr>
            <w:tcW w:w="1296" w:type="dxa"/>
            <w:shd w:val="clear" w:color="auto" w:fill="FAFAFA"/>
            <w:vAlign w:val="bottom"/>
          </w:tcPr>
          <w:p w14:paraId="7F955F5C" w14:textId="1F81A8D1" w:rsidR="0073735E" w:rsidRPr="00E13114" w:rsidRDefault="00EE28C1" w:rsidP="0073735E">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auto"/>
            <w:vAlign w:val="bottom"/>
          </w:tcPr>
          <w:p w14:paraId="207854B8" w14:textId="3A641482"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2AB8447A" w14:textId="77777777" w:rsidTr="0087691F">
        <w:tc>
          <w:tcPr>
            <w:tcW w:w="4158" w:type="dxa"/>
            <w:vAlign w:val="bottom"/>
          </w:tcPr>
          <w:p w14:paraId="75F2628F" w14:textId="77777777" w:rsidR="0073735E" w:rsidRPr="00E13114" w:rsidRDefault="0073735E" w:rsidP="0073735E">
            <w:pPr>
              <w:ind w:left="327"/>
              <w:rPr>
                <w:rFonts w:ascii="Arial" w:hAnsi="Arial" w:cs="Arial"/>
                <w:sz w:val="18"/>
                <w:szCs w:val="18"/>
                <w:lang w:val="en-US"/>
              </w:rPr>
            </w:pPr>
            <w:r w:rsidRPr="00E13114">
              <w:rPr>
                <w:rFonts w:ascii="Arial" w:hAnsi="Arial" w:cs="Arial"/>
                <w:sz w:val="18"/>
                <w:szCs w:val="18"/>
                <w:lang w:val="en-US"/>
              </w:rPr>
              <w:t>Joint operation</w:t>
            </w:r>
          </w:p>
        </w:tc>
        <w:tc>
          <w:tcPr>
            <w:tcW w:w="1296" w:type="dxa"/>
            <w:shd w:val="clear" w:color="auto" w:fill="FAFAFA"/>
            <w:vAlign w:val="bottom"/>
          </w:tcPr>
          <w:p w14:paraId="6EBBFA83" w14:textId="6CCEF5F0" w:rsidR="0073735E" w:rsidRPr="00E13114" w:rsidRDefault="00743687" w:rsidP="0073735E">
            <w:pPr>
              <w:ind w:right="-72"/>
              <w:jc w:val="right"/>
              <w:rPr>
                <w:rFonts w:ascii="Arial" w:hAnsi="Arial" w:cs="Arial"/>
                <w:sz w:val="18"/>
                <w:szCs w:val="18"/>
              </w:rPr>
            </w:pPr>
            <w:r>
              <w:rPr>
                <w:rFonts w:ascii="Arial" w:hAnsi="Arial" w:cs="Arial"/>
                <w:sz w:val="18"/>
                <w:szCs w:val="18"/>
              </w:rPr>
              <w:t>394</w:t>
            </w:r>
          </w:p>
        </w:tc>
        <w:tc>
          <w:tcPr>
            <w:tcW w:w="1296" w:type="dxa"/>
            <w:shd w:val="clear" w:color="auto" w:fill="auto"/>
            <w:vAlign w:val="bottom"/>
          </w:tcPr>
          <w:p w14:paraId="3C866974" w14:textId="0E6472DF"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916</w:t>
            </w:r>
          </w:p>
        </w:tc>
        <w:tc>
          <w:tcPr>
            <w:tcW w:w="1296" w:type="dxa"/>
            <w:shd w:val="clear" w:color="auto" w:fill="FAFAFA"/>
            <w:vAlign w:val="bottom"/>
          </w:tcPr>
          <w:p w14:paraId="0B885658" w14:textId="4C3614F8" w:rsidR="0073735E" w:rsidRPr="00E13114" w:rsidRDefault="00EE28C1" w:rsidP="0073735E">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auto"/>
            <w:vAlign w:val="bottom"/>
          </w:tcPr>
          <w:p w14:paraId="08652139" w14:textId="68E69CCE"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5CAB6330" w14:textId="77777777" w:rsidTr="0087691F">
        <w:tc>
          <w:tcPr>
            <w:tcW w:w="4158" w:type="dxa"/>
            <w:vAlign w:val="bottom"/>
          </w:tcPr>
          <w:p w14:paraId="7A27BBB5" w14:textId="77777777" w:rsidR="0073735E" w:rsidRPr="00E13114" w:rsidRDefault="0073735E" w:rsidP="0073735E">
            <w:pPr>
              <w:ind w:left="327"/>
              <w:rPr>
                <w:rFonts w:ascii="Arial" w:hAnsi="Arial" w:cs="Arial"/>
                <w:sz w:val="18"/>
                <w:szCs w:val="18"/>
                <w:lang w:val="en-US"/>
              </w:rPr>
            </w:pPr>
            <w:r w:rsidRPr="00E13114">
              <w:rPr>
                <w:rFonts w:ascii="Arial" w:hAnsi="Arial" w:cs="Arial"/>
                <w:sz w:val="18"/>
                <w:szCs w:val="18"/>
                <w:lang w:val="en-US"/>
              </w:rPr>
              <w:t>Joint ventures</w:t>
            </w:r>
          </w:p>
        </w:tc>
        <w:tc>
          <w:tcPr>
            <w:tcW w:w="1296" w:type="dxa"/>
            <w:tcBorders>
              <w:bottom w:val="single" w:sz="4" w:space="0" w:color="auto"/>
            </w:tcBorders>
            <w:shd w:val="clear" w:color="auto" w:fill="FAFAFA"/>
            <w:vAlign w:val="bottom"/>
          </w:tcPr>
          <w:p w14:paraId="61590237" w14:textId="2D11A0E6" w:rsidR="0073735E" w:rsidRPr="00E13114" w:rsidRDefault="00353979" w:rsidP="0073735E">
            <w:pPr>
              <w:ind w:right="-72"/>
              <w:jc w:val="right"/>
              <w:rPr>
                <w:rFonts w:ascii="Arial" w:hAnsi="Arial" w:cs="Arial"/>
                <w:sz w:val="18"/>
                <w:szCs w:val="18"/>
              </w:rPr>
            </w:pPr>
            <w:r w:rsidRPr="00E13114">
              <w:rPr>
                <w:rFonts w:ascii="Arial" w:hAnsi="Arial" w:cs="Arial"/>
                <w:sz w:val="18"/>
                <w:szCs w:val="18"/>
              </w:rPr>
              <w:t>852</w:t>
            </w:r>
          </w:p>
        </w:tc>
        <w:tc>
          <w:tcPr>
            <w:tcW w:w="1296" w:type="dxa"/>
            <w:tcBorders>
              <w:bottom w:val="single" w:sz="4" w:space="0" w:color="auto"/>
            </w:tcBorders>
            <w:shd w:val="clear" w:color="auto" w:fill="auto"/>
            <w:vAlign w:val="bottom"/>
          </w:tcPr>
          <w:p w14:paraId="2EB6F4BD" w14:textId="5548017F"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1,355</w:t>
            </w:r>
          </w:p>
        </w:tc>
        <w:tc>
          <w:tcPr>
            <w:tcW w:w="1296" w:type="dxa"/>
            <w:tcBorders>
              <w:bottom w:val="single" w:sz="4" w:space="0" w:color="auto"/>
            </w:tcBorders>
            <w:shd w:val="clear" w:color="auto" w:fill="FAFAFA"/>
            <w:vAlign w:val="bottom"/>
          </w:tcPr>
          <w:p w14:paraId="3BD7BAB2" w14:textId="51CF4D07" w:rsidR="0073735E" w:rsidRPr="00E13114" w:rsidRDefault="00EE28C1" w:rsidP="0073735E">
            <w:pPr>
              <w:ind w:right="-72"/>
              <w:jc w:val="right"/>
              <w:rPr>
                <w:rFonts w:ascii="Arial" w:hAnsi="Arial" w:cs="Arial"/>
                <w:sz w:val="18"/>
                <w:szCs w:val="18"/>
              </w:rPr>
            </w:pPr>
            <w:r w:rsidRPr="00E13114">
              <w:rPr>
                <w:rFonts w:ascii="Arial" w:hAnsi="Arial" w:cs="Arial"/>
                <w:sz w:val="18"/>
                <w:szCs w:val="18"/>
              </w:rPr>
              <w:t>-</w:t>
            </w:r>
          </w:p>
        </w:tc>
        <w:tc>
          <w:tcPr>
            <w:tcW w:w="1296" w:type="dxa"/>
            <w:tcBorders>
              <w:bottom w:val="single" w:sz="4" w:space="0" w:color="auto"/>
            </w:tcBorders>
            <w:shd w:val="clear" w:color="auto" w:fill="auto"/>
            <w:vAlign w:val="bottom"/>
          </w:tcPr>
          <w:p w14:paraId="5E2215CE" w14:textId="7B136151"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05F973F2" w14:textId="77777777" w:rsidTr="00A131F6">
        <w:tc>
          <w:tcPr>
            <w:tcW w:w="4158" w:type="dxa"/>
            <w:vAlign w:val="bottom"/>
          </w:tcPr>
          <w:p w14:paraId="2152C282"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FAFAFA"/>
            <w:vAlign w:val="bottom"/>
          </w:tcPr>
          <w:p w14:paraId="7EFCC9AB"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42D19A29"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bottom"/>
          </w:tcPr>
          <w:p w14:paraId="7E13E63D"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5C74C013"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73735E" w:rsidRPr="00E13114" w14:paraId="7397ADC1" w14:textId="77777777" w:rsidTr="0087691F">
        <w:tc>
          <w:tcPr>
            <w:tcW w:w="4158" w:type="dxa"/>
            <w:vAlign w:val="bottom"/>
          </w:tcPr>
          <w:p w14:paraId="36092319"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bottom w:val="single" w:sz="4" w:space="0" w:color="auto"/>
            </w:tcBorders>
            <w:shd w:val="clear" w:color="auto" w:fill="FAFAFA"/>
            <w:vAlign w:val="bottom"/>
          </w:tcPr>
          <w:p w14:paraId="179436D3" w14:textId="6097A69F" w:rsidR="0073735E" w:rsidRPr="00E13114" w:rsidRDefault="00353979" w:rsidP="0073735E">
            <w:pPr>
              <w:ind w:right="-72"/>
              <w:jc w:val="right"/>
              <w:rPr>
                <w:rFonts w:ascii="Arial" w:hAnsi="Arial" w:cs="Arial"/>
                <w:sz w:val="18"/>
                <w:szCs w:val="18"/>
              </w:rPr>
            </w:pPr>
            <w:r w:rsidRPr="00E13114">
              <w:rPr>
                <w:rFonts w:ascii="Arial" w:hAnsi="Arial" w:cs="Arial"/>
                <w:sz w:val="18"/>
                <w:szCs w:val="18"/>
              </w:rPr>
              <w:t>203,414</w:t>
            </w:r>
          </w:p>
        </w:tc>
        <w:tc>
          <w:tcPr>
            <w:tcW w:w="1296" w:type="dxa"/>
            <w:tcBorders>
              <w:bottom w:val="single" w:sz="4" w:space="0" w:color="auto"/>
            </w:tcBorders>
            <w:vAlign w:val="bottom"/>
          </w:tcPr>
          <w:p w14:paraId="2C07EDBB" w14:textId="102D7A94"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74,415</w:t>
            </w:r>
          </w:p>
        </w:tc>
        <w:tc>
          <w:tcPr>
            <w:tcW w:w="1296" w:type="dxa"/>
            <w:tcBorders>
              <w:bottom w:val="single" w:sz="4" w:space="0" w:color="auto"/>
            </w:tcBorders>
            <w:shd w:val="clear" w:color="auto" w:fill="FAFAFA"/>
            <w:vAlign w:val="bottom"/>
          </w:tcPr>
          <w:p w14:paraId="4737F7CC" w14:textId="18CAE4B4" w:rsidR="0073735E" w:rsidRPr="00E13114" w:rsidRDefault="00EE28C1" w:rsidP="0073735E">
            <w:pPr>
              <w:ind w:right="-72"/>
              <w:jc w:val="right"/>
              <w:rPr>
                <w:rFonts w:ascii="Arial" w:hAnsi="Arial" w:cs="Arial"/>
                <w:sz w:val="18"/>
                <w:szCs w:val="18"/>
              </w:rPr>
            </w:pPr>
            <w:r w:rsidRPr="00E13114">
              <w:rPr>
                <w:rFonts w:ascii="Arial" w:hAnsi="Arial" w:cs="Arial"/>
                <w:sz w:val="18"/>
                <w:szCs w:val="18"/>
              </w:rPr>
              <w:t>-</w:t>
            </w:r>
          </w:p>
        </w:tc>
        <w:tc>
          <w:tcPr>
            <w:tcW w:w="1296" w:type="dxa"/>
            <w:tcBorders>
              <w:bottom w:val="single" w:sz="4" w:space="0" w:color="auto"/>
            </w:tcBorders>
            <w:vAlign w:val="bottom"/>
          </w:tcPr>
          <w:p w14:paraId="492A3748" w14:textId="7C97E5E4"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0F7148BB" w14:textId="77777777" w:rsidTr="0087691F">
        <w:tc>
          <w:tcPr>
            <w:tcW w:w="4158" w:type="dxa"/>
            <w:vAlign w:val="bottom"/>
          </w:tcPr>
          <w:p w14:paraId="1CF1B4D5"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FAFAFA"/>
            <w:vAlign w:val="bottom"/>
          </w:tcPr>
          <w:p w14:paraId="7FB3229F"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6442666"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F81DB9D"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3D2F798" w14:textId="77777777" w:rsidR="0073735E" w:rsidRPr="00E13114" w:rsidRDefault="0073735E" w:rsidP="0073735E">
            <w:pPr>
              <w:ind w:right="-72"/>
              <w:jc w:val="right"/>
              <w:rPr>
                <w:rFonts w:ascii="Arial" w:hAnsi="Arial" w:cs="Arial"/>
                <w:sz w:val="18"/>
                <w:szCs w:val="18"/>
              </w:rPr>
            </w:pPr>
          </w:p>
        </w:tc>
      </w:tr>
      <w:tr w:rsidR="0073735E" w:rsidRPr="00E13114" w14:paraId="30E50C07" w14:textId="77777777" w:rsidTr="0087691F">
        <w:tc>
          <w:tcPr>
            <w:tcW w:w="4158" w:type="dxa"/>
            <w:vAlign w:val="bottom"/>
          </w:tcPr>
          <w:p w14:paraId="7A317B67"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lang w:val="en-US"/>
              </w:rPr>
            </w:pPr>
            <w:r w:rsidRPr="00E13114">
              <w:rPr>
                <w:rFonts w:ascii="Arial" w:hAnsi="Arial" w:cs="Arial"/>
                <w:b/>
                <w:bCs/>
                <w:sz w:val="18"/>
                <w:szCs w:val="18"/>
                <w:lang w:val="en-US"/>
              </w:rPr>
              <w:t>Interest income</w:t>
            </w:r>
          </w:p>
        </w:tc>
        <w:tc>
          <w:tcPr>
            <w:tcW w:w="1296" w:type="dxa"/>
            <w:shd w:val="clear" w:color="auto" w:fill="FAFAFA"/>
            <w:vAlign w:val="bottom"/>
          </w:tcPr>
          <w:p w14:paraId="575823B7" w14:textId="77777777" w:rsidR="0073735E" w:rsidRPr="00E13114" w:rsidRDefault="0073735E" w:rsidP="0073735E">
            <w:pPr>
              <w:ind w:right="-72"/>
              <w:jc w:val="right"/>
              <w:rPr>
                <w:rFonts w:ascii="Arial" w:hAnsi="Arial" w:cs="Arial"/>
                <w:sz w:val="18"/>
                <w:szCs w:val="18"/>
              </w:rPr>
            </w:pPr>
          </w:p>
        </w:tc>
        <w:tc>
          <w:tcPr>
            <w:tcW w:w="1296" w:type="dxa"/>
            <w:shd w:val="clear" w:color="auto" w:fill="auto"/>
            <w:vAlign w:val="bottom"/>
          </w:tcPr>
          <w:p w14:paraId="6B5F0E40" w14:textId="77777777" w:rsidR="0073735E" w:rsidRPr="00E13114" w:rsidRDefault="0073735E" w:rsidP="0073735E">
            <w:pPr>
              <w:ind w:right="-72"/>
              <w:jc w:val="right"/>
              <w:rPr>
                <w:rFonts w:ascii="Arial" w:hAnsi="Arial" w:cs="Arial"/>
                <w:sz w:val="18"/>
                <w:szCs w:val="18"/>
              </w:rPr>
            </w:pPr>
          </w:p>
        </w:tc>
        <w:tc>
          <w:tcPr>
            <w:tcW w:w="1296" w:type="dxa"/>
            <w:shd w:val="clear" w:color="auto" w:fill="FAFAFA"/>
            <w:vAlign w:val="bottom"/>
          </w:tcPr>
          <w:p w14:paraId="38B2A73C" w14:textId="77777777" w:rsidR="0073735E" w:rsidRPr="00E13114" w:rsidRDefault="0073735E" w:rsidP="0073735E">
            <w:pPr>
              <w:ind w:right="-72"/>
              <w:jc w:val="right"/>
              <w:rPr>
                <w:rFonts w:ascii="Arial" w:hAnsi="Arial" w:cs="Arial"/>
                <w:sz w:val="18"/>
                <w:szCs w:val="18"/>
              </w:rPr>
            </w:pPr>
          </w:p>
        </w:tc>
        <w:tc>
          <w:tcPr>
            <w:tcW w:w="1296" w:type="dxa"/>
            <w:shd w:val="clear" w:color="auto" w:fill="auto"/>
            <w:vAlign w:val="bottom"/>
          </w:tcPr>
          <w:p w14:paraId="38C6778C" w14:textId="77777777" w:rsidR="0073735E" w:rsidRPr="00E13114" w:rsidRDefault="0073735E" w:rsidP="0073735E">
            <w:pPr>
              <w:ind w:right="-72"/>
              <w:jc w:val="right"/>
              <w:rPr>
                <w:rFonts w:ascii="Arial" w:hAnsi="Arial" w:cs="Arial"/>
                <w:sz w:val="18"/>
                <w:szCs w:val="18"/>
              </w:rPr>
            </w:pPr>
          </w:p>
        </w:tc>
      </w:tr>
      <w:tr w:rsidR="0073735E" w:rsidRPr="00E13114" w14:paraId="3A4282EB" w14:textId="77777777" w:rsidTr="0087691F">
        <w:tc>
          <w:tcPr>
            <w:tcW w:w="4158" w:type="dxa"/>
            <w:vAlign w:val="bottom"/>
          </w:tcPr>
          <w:p w14:paraId="5E0B3E09" w14:textId="77777777" w:rsidR="0073735E" w:rsidRPr="00E13114" w:rsidRDefault="0073735E" w:rsidP="0073735E">
            <w:pPr>
              <w:ind w:left="327"/>
              <w:rPr>
                <w:rFonts w:ascii="Arial" w:hAnsi="Arial" w:cs="Arial"/>
                <w:sz w:val="18"/>
                <w:szCs w:val="18"/>
              </w:rPr>
            </w:pPr>
            <w:r w:rsidRPr="00E13114">
              <w:rPr>
                <w:rFonts w:ascii="Arial" w:hAnsi="Arial" w:cs="Arial"/>
                <w:sz w:val="18"/>
                <w:szCs w:val="18"/>
                <w:lang w:val="en-US"/>
              </w:rPr>
              <w:t>Subsidiaries</w:t>
            </w:r>
          </w:p>
        </w:tc>
        <w:tc>
          <w:tcPr>
            <w:tcW w:w="1296" w:type="dxa"/>
            <w:tcBorders>
              <w:bottom w:val="single" w:sz="4" w:space="0" w:color="auto"/>
            </w:tcBorders>
            <w:shd w:val="clear" w:color="auto" w:fill="FAFAFA"/>
            <w:vAlign w:val="bottom"/>
          </w:tcPr>
          <w:p w14:paraId="7057C2C6" w14:textId="01F2DE12" w:rsidR="0073735E" w:rsidRPr="00E13114" w:rsidRDefault="00F7708D" w:rsidP="0073735E">
            <w:pPr>
              <w:ind w:right="-72"/>
              <w:jc w:val="right"/>
              <w:rPr>
                <w:rFonts w:ascii="Arial" w:hAnsi="Arial" w:cs="Arial"/>
                <w:sz w:val="18"/>
                <w:szCs w:val="18"/>
              </w:rPr>
            </w:pPr>
            <w:r w:rsidRPr="00E13114">
              <w:rPr>
                <w:rFonts w:ascii="Arial" w:hAnsi="Arial" w:cs="Arial"/>
                <w:sz w:val="18"/>
                <w:szCs w:val="18"/>
              </w:rPr>
              <w:t>-</w:t>
            </w:r>
          </w:p>
        </w:tc>
        <w:tc>
          <w:tcPr>
            <w:tcW w:w="1296" w:type="dxa"/>
            <w:tcBorders>
              <w:bottom w:val="single" w:sz="4" w:space="0" w:color="auto"/>
            </w:tcBorders>
            <w:shd w:val="clear" w:color="auto" w:fill="auto"/>
            <w:vAlign w:val="bottom"/>
          </w:tcPr>
          <w:p w14:paraId="71D80828" w14:textId="123E4773"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c>
          <w:tcPr>
            <w:tcW w:w="1296" w:type="dxa"/>
            <w:tcBorders>
              <w:bottom w:val="single" w:sz="4" w:space="0" w:color="auto"/>
            </w:tcBorders>
            <w:shd w:val="clear" w:color="auto" w:fill="FAFAFA"/>
            <w:vAlign w:val="bottom"/>
          </w:tcPr>
          <w:p w14:paraId="07BDEBD5" w14:textId="09D1843D" w:rsidR="0073735E" w:rsidRPr="00E13114" w:rsidRDefault="00CE50F8" w:rsidP="0073735E">
            <w:pPr>
              <w:ind w:right="-72"/>
              <w:jc w:val="right"/>
              <w:rPr>
                <w:rFonts w:ascii="Arial" w:hAnsi="Arial" w:cs="Arial"/>
                <w:sz w:val="18"/>
                <w:szCs w:val="18"/>
              </w:rPr>
            </w:pPr>
            <w:r w:rsidRPr="00E13114">
              <w:rPr>
                <w:rFonts w:ascii="Arial" w:hAnsi="Arial" w:cs="Arial"/>
                <w:sz w:val="18"/>
                <w:szCs w:val="18"/>
              </w:rPr>
              <w:t>2,</w:t>
            </w:r>
            <w:r w:rsidR="00F7708D" w:rsidRPr="00E13114">
              <w:rPr>
                <w:rFonts w:ascii="Arial" w:hAnsi="Arial" w:cs="Arial"/>
                <w:sz w:val="18"/>
                <w:szCs w:val="18"/>
              </w:rPr>
              <w:t>753</w:t>
            </w:r>
          </w:p>
        </w:tc>
        <w:tc>
          <w:tcPr>
            <w:tcW w:w="1296" w:type="dxa"/>
            <w:tcBorders>
              <w:bottom w:val="single" w:sz="4" w:space="0" w:color="auto"/>
            </w:tcBorders>
            <w:shd w:val="clear" w:color="auto" w:fill="auto"/>
            <w:vAlign w:val="bottom"/>
          </w:tcPr>
          <w:p w14:paraId="1C0D0341" w14:textId="3597582F"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7,511</w:t>
            </w:r>
          </w:p>
        </w:tc>
      </w:tr>
      <w:tr w:rsidR="0073735E" w:rsidRPr="00E13114" w14:paraId="2BFC64FF" w14:textId="77777777" w:rsidTr="00A131F6">
        <w:tc>
          <w:tcPr>
            <w:tcW w:w="4158" w:type="dxa"/>
            <w:vAlign w:val="bottom"/>
          </w:tcPr>
          <w:p w14:paraId="4FCA07C3"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FAFAFA"/>
            <w:vAlign w:val="bottom"/>
          </w:tcPr>
          <w:p w14:paraId="14989AAF"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3D72F30E"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bottom"/>
          </w:tcPr>
          <w:p w14:paraId="7DE344DC"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12D5B7E4"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73735E" w:rsidRPr="00E13114" w14:paraId="3486A1BA" w14:textId="77777777" w:rsidTr="0087691F">
        <w:tc>
          <w:tcPr>
            <w:tcW w:w="4158" w:type="dxa"/>
            <w:vAlign w:val="bottom"/>
          </w:tcPr>
          <w:p w14:paraId="24A554F4"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bottom w:val="single" w:sz="4" w:space="0" w:color="auto"/>
            </w:tcBorders>
            <w:shd w:val="clear" w:color="auto" w:fill="FAFAFA"/>
            <w:vAlign w:val="bottom"/>
          </w:tcPr>
          <w:p w14:paraId="75B8D779" w14:textId="5D3E1B99" w:rsidR="0073735E" w:rsidRPr="00E13114" w:rsidRDefault="00F7708D" w:rsidP="0073735E">
            <w:pPr>
              <w:ind w:right="-72"/>
              <w:jc w:val="right"/>
              <w:rPr>
                <w:rFonts w:ascii="Arial" w:hAnsi="Arial" w:cs="Arial"/>
                <w:sz w:val="18"/>
                <w:szCs w:val="18"/>
              </w:rPr>
            </w:pPr>
            <w:r w:rsidRPr="00E13114">
              <w:rPr>
                <w:rFonts w:ascii="Arial" w:hAnsi="Arial" w:cs="Arial"/>
                <w:sz w:val="18"/>
                <w:szCs w:val="18"/>
              </w:rPr>
              <w:t>-</w:t>
            </w:r>
          </w:p>
        </w:tc>
        <w:tc>
          <w:tcPr>
            <w:tcW w:w="1296" w:type="dxa"/>
            <w:tcBorders>
              <w:bottom w:val="single" w:sz="4" w:space="0" w:color="auto"/>
            </w:tcBorders>
            <w:vAlign w:val="bottom"/>
          </w:tcPr>
          <w:p w14:paraId="4F2F3E0F" w14:textId="2EB26AEA"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c>
          <w:tcPr>
            <w:tcW w:w="1296" w:type="dxa"/>
            <w:tcBorders>
              <w:bottom w:val="single" w:sz="4" w:space="0" w:color="auto"/>
            </w:tcBorders>
            <w:shd w:val="clear" w:color="auto" w:fill="FAFAFA"/>
            <w:vAlign w:val="bottom"/>
          </w:tcPr>
          <w:p w14:paraId="626C9E16" w14:textId="7887847E" w:rsidR="0073735E" w:rsidRPr="00E13114" w:rsidRDefault="00F7708D" w:rsidP="0073735E">
            <w:pPr>
              <w:ind w:right="-72"/>
              <w:jc w:val="right"/>
              <w:rPr>
                <w:rFonts w:ascii="Arial" w:hAnsi="Arial" w:cs="Arial"/>
                <w:sz w:val="18"/>
                <w:szCs w:val="18"/>
              </w:rPr>
            </w:pPr>
            <w:r w:rsidRPr="00E13114">
              <w:rPr>
                <w:rFonts w:ascii="Arial" w:hAnsi="Arial" w:cs="Arial"/>
                <w:sz w:val="18"/>
                <w:szCs w:val="18"/>
              </w:rPr>
              <w:t>2,753</w:t>
            </w:r>
          </w:p>
        </w:tc>
        <w:tc>
          <w:tcPr>
            <w:tcW w:w="1296" w:type="dxa"/>
            <w:tcBorders>
              <w:bottom w:val="single" w:sz="4" w:space="0" w:color="auto"/>
            </w:tcBorders>
            <w:vAlign w:val="bottom"/>
          </w:tcPr>
          <w:p w14:paraId="7BF9AD9F" w14:textId="5DAEC770"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7,511</w:t>
            </w:r>
          </w:p>
        </w:tc>
      </w:tr>
      <w:tr w:rsidR="0073735E" w:rsidRPr="00E13114" w14:paraId="1413481C" w14:textId="77777777" w:rsidTr="0087691F">
        <w:tc>
          <w:tcPr>
            <w:tcW w:w="4158" w:type="dxa"/>
            <w:vAlign w:val="bottom"/>
          </w:tcPr>
          <w:p w14:paraId="2BF724E1"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lang w:val="en-US"/>
              </w:rPr>
            </w:pPr>
          </w:p>
        </w:tc>
        <w:tc>
          <w:tcPr>
            <w:tcW w:w="1296" w:type="dxa"/>
            <w:tcBorders>
              <w:top w:val="single" w:sz="4" w:space="0" w:color="auto"/>
            </w:tcBorders>
            <w:shd w:val="clear" w:color="auto" w:fill="FAFAFA"/>
            <w:vAlign w:val="bottom"/>
          </w:tcPr>
          <w:p w14:paraId="434E8A14"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713FFE7"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54D0435"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6A71D13" w14:textId="77777777" w:rsidR="0073735E" w:rsidRPr="00E13114" w:rsidRDefault="0073735E" w:rsidP="0073735E">
            <w:pPr>
              <w:ind w:right="-72"/>
              <w:jc w:val="right"/>
              <w:rPr>
                <w:rFonts w:ascii="Arial" w:hAnsi="Arial" w:cs="Arial"/>
                <w:sz w:val="18"/>
                <w:szCs w:val="18"/>
              </w:rPr>
            </w:pPr>
          </w:p>
        </w:tc>
      </w:tr>
      <w:tr w:rsidR="0073735E" w:rsidRPr="00E13114" w14:paraId="0854174A" w14:textId="77777777" w:rsidTr="0087691F">
        <w:tc>
          <w:tcPr>
            <w:tcW w:w="4158" w:type="dxa"/>
            <w:vAlign w:val="bottom"/>
          </w:tcPr>
          <w:p w14:paraId="42C2045B"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cs/>
              </w:rPr>
            </w:pPr>
            <w:r w:rsidRPr="00E13114">
              <w:rPr>
                <w:rFonts w:ascii="Arial" w:hAnsi="Arial" w:cs="Arial"/>
                <w:b/>
                <w:bCs/>
                <w:sz w:val="18"/>
                <w:szCs w:val="18"/>
              </w:rPr>
              <w:t>Other income</w:t>
            </w:r>
          </w:p>
        </w:tc>
        <w:tc>
          <w:tcPr>
            <w:tcW w:w="1296" w:type="dxa"/>
            <w:shd w:val="clear" w:color="auto" w:fill="FAFAFA"/>
            <w:vAlign w:val="bottom"/>
          </w:tcPr>
          <w:p w14:paraId="282DFB04" w14:textId="77777777" w:rsidR="0073735E" w:rsidRPr="00E13114" w:rsidRDefault="0073735E" w:rsidP="0073735E">
            <w:pPr>
              <w:ind w:right="-72"/>
              <w:jc w:val="right"/>
              <w:rPr>
                <w:rFonts w:ascii="Arial" w:hAnsi="Arial" w:cs="Arial"/>
                <w:sz w:val="18"/>
                <w:szCs w:val="18"/>
              </w:rPr>
            </w:pPr>
          </w:p>
        </w:tc>
        <w:tc>
          <w:tcPr>
            <w:tcW w:w="1296" w:type="dxa"/>
            <w:shd w:val="clear" w:color="auto" w:fill="auto"/>
            <w:vAlign w:val="bottom"/>
          </w:tcPr>
          <w:p w14:paraId="070387C5" w14:textId="77777777" w:rsidR="0073735E" w:rsidRPr="00E13114" w:rsidRDefault="0073735E" w:rsidP="0073735E">
            <w:pPr>
              <w:ind w:right="-72"/>
              <w:jc w:val="right"/>
              <w:rPr>
                <w:rFonts w:ascii="Arial" w:hAnsi="Arial" w:cs="Arial"/>
                <w:sz w:val="18"/>
                <w:szCs w:val="18"/>
              </w:rPr>
            </w:pPr>
          </w:p>
        </w:tc>
        <w:tc>
          <w:tcPr>
            <w:tcW w:w="1296" w:type="dxa"/>
            <w:shd w:val="clear" w:color="auto" w:fill="FAFAFA"/>
            <w:vAlign w:val="bottom"/>
          </w:tcPr>
          <w:p w14:paraId="2D7C56B3" w14:textId="77777777" w:rsidR="0073735E" w:rsidRPr="00E13114" w:rsidRDefault="0073735E" w:rsidP="0073735E">
            <w:pPr>
              <w:ind w:right="-72"/>
              <w:jc w:val="right"/>
              <w:rPr>
                <w:rFonts w:ascii="Arial" w:hAnsi="Arial" w:cs="Arial"/>
                <w:sz w:val="18"/>
                <w:szCs w:val="18"/>
              </w:rPr>
            </w:pPr>
          </w:p>
        </w:tc>
        <w:tc>
          <w:tcPr>
            <w:tcW w:w="1296" w:type="dxa"/>
            <w:shd w:val="clear" w:color="auto" w:fill="auto"/>
            <w:vAlign w:val="bottom"/>
          </w:tcPr>
          <w:p w14:paraId="1616EB78" w14:textId="77777777" w:rsidR="0073735E" w:rsidRPr="00E13114" w:rsidRDefault="0073735E" w:rsidP="0073735E">
            <w:pPr>
              <w:ind w:right="-72"/>
              <w:jc w:val="right"/>
              <w:rPr>
                <w:rFonts w:ascii="Arial" w:hAnsi="Arial" w:cs="Arial"/>
                <w:sz w:val="18"/>
                <w:szCs w:val="18"/>
              </w:rPr>
            </w:pPr>
          </w:p>
        </w:tc>
      </w:tr>
      <w:tr w:rsidR="0073735E" w:rsidRPr="00E13114" w14:paraId="11C95B01" w14:textId="77777777" w:rsidTr="0087691F">
        <w:tc>
          <w:tcPr>
            <w:tcW w:w="4158" w:type="dxa"/>
            <w:vAlign w:val="bottom"/>
          </w:tcPr>
          <w:p w14:paraId="1D0E2A4E" w14:textId="6D7251A4" w:rsidR="0073735E" w:rsidRPr="00E13114" w:rsidRDefault="00CD6279" w:rsidP="0073735E">
            <w:pPr>
              <w:tabs>
                <w:tab w:val="left" w:pos="1134"/>
                <w:tab w:val="left" w:pos="1276"/>
                <w:tab w:val="center" w:pos="3402"/>
                <w:tab w:val="center" w:pos="4536"/>
                <w:tab w:val="center" w:pos="5670"/>
                <w:tab w:val="center" w:pos="6804"/>
                <w:tab w:val="right" w:pos="7655"/>
              </w:tabs>
              <w:ind w:left="327"/>
              <w:rPr>
                <w:rFonts w:ascii="Arial" w:hAnsi="Arial" w:cs="Arial"/>
                <w:sz w:val="18"/>
                <w:szCs w:val="18"/>
                <w:cs/>
              </w:rPr>
            </w:pPr>
            <w:r w:rsidRPr="00E13114">
              <w:rPr>
                <w:rFonts w:ascii="Arial" w:hAnsi="Arial" w:cs="Arial"/>
                <w:sz w:val="18"/>
                <w:szCs w:val="18"/>
                <w:lang w:val="en-US"/>
              </w:rPr>
              <w:t xml:space="preserve">Parent </w:t>
            </w:r>
            <w:r w:rsidR="00D732BE" w:rsidRPr="00E13114">
              <w:rPr>
                <w:rFonts w:ascii="Arial" w:hAnsi="Arial" w:cs="Arial"/>
                <w:sz w:val="18"/>
                <w:szCs w:val="18"/>
                <w:lang w:val="en-US"/>
              </w:rPr>
              <w:t>company</w:t>
            </w:r>
          </w:p>
        </w:tc>
        <w:tc>
          <w:tcPr>
            <w:tcW w:w="1296" w:type="dxa"/>
            <w:shd w:val="clear" w:color="auto" w:fill="FAFAFA"/>
            <w:vAlign w:val="bottom"/>
          </w:tcPr>
          <w:p w14:paraId="4379C38F" w14:textId="42F24A4D" w:rsidR="0073735E" w:rsidRPr="00E13114" w:rsidRDefault="00D43C58" w:rsidP="0073735E">
            <w:pPr>
              <w:ind w:right="-72"/>
              <w:jc w:val="right"/>
              <w:rPr>
                <w:rFonts w:ascii="Arial" w:hAnsi="Arial" w:cs="Arial"/>
                <w:sz w:val="18"/>
                <w:szCs w:val="18"/>
              </w:rPr>
            </w:pPr>
            <w:r w:rsidRPr="00E13114">
              <w:rPr>
                <w:rFonts w:ascii="Arial" w:hAnsi="Arial" w:cs="Arial"/>
                <w:sz w:val="18"/>
                <w:szCs w:val="18"/>
              </w:rPr>
              <w:t>549</w:t>
            </w:r>
          </w:p>
        </w:tc>
        <w:tc>
          <w:tcPr>
            <w:tcW w:w="1296" w:type="dxa"/>
            <w:shd w:val="clear" w:color="auto" w:fill="auto"/>
            <w:vAlign w:val="bottom"/>
          </w:tcPr>
          <w:p w14:paraId="31501AE5" w14:textId="6E2A2584" w:rsidR="0073735E" w:rsidRPr="00E13114" w:rsidRDefault="00F27719" w:rsidP="0073735E">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FAFAFA"/>
            <w:vAlign w:val="bottom"/>
          </w:tcPr>
          <w:p w14:paraId="692483C7" w14:textId="0438A808" w:rsidR="0073735E" w:rsidRPr="00E13114" w:rsidRDefault="005C45CD" w:rsidP="0073735E">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auto"/>
            <w:vAlign w:val="bottom"/>
          </w:tcPr>
          <w:p w14:paraId="38E05929" w14:textId="6AEDE786"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355F73" w:rsidRPr="00E13114" w14:paraId="6EE930F7" w14:textId="77777777" w:rsidTr="0087691F">
        <w:tc>
          <w:tcPr>
            <w:tcW w:w="4158" w:type="dxa"/>
            <w:vAlign w:val="bottom"/>
          </w:tcPr>
          <w:p w14:paraId="0252F64E" w14:textId="40119C4C" w:rsidR="00355F73" w:rsidRPr="00E13114" w:rsidRDefault="00CD6279" w:rsidP="0073735E">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r w:rsidRPr="00E13114">
              <w:rPr>
                <w:rFonts w:ascii="Arial" w:hAnsi="Arial" w:cs="Arial"/>
                <w:sz w:val="18"/>
                <w:szCs w:val="18"/>
                <w:lang w:val="en-US"/>
              </w:rPr>
              <w:t>Related companies</w:t>
            </w:r>
          </w:p>
        </w:tc>
        <w:tc>
          <w:tcPr>
            <w:tcW w:w="1296" w:type="dxa"/>
            <w:shd w:val="clear" w:color="auto" w:fill="FAFAFA"/>
            <w:vAlign w:val="bottom"/>
          </w:tcPr>
          <w:p w14:paraId="43BFB05A" w14:textId="40939841" w:rsidR="00355F73" w:rsidRPr="00E13114" w:rsidRDefault="00E94236" w:rsidP="0073735E">
            <w:pPr>
              <w:ind w:right="-72"/>
              <w:jc w:val="right"/>
              <w:rPr>
                <w:rFonts w:ascii="Arial" w:hAnsi="Arial" w:cs="Arial"/>
                <w:sz w:val="18"/>
                <w:szCs w:val="18"/>
              </w:rPr>
            </w:pPr>
            <w:r w:rsidRPr="00E13114">
              <w:rPr>
                <w:rFonts w:ascii="Arial" w:hAnsi="Arial" w:cs="Arial"/>
                <w:sz w:val="18"/>
                <w:szCs w:val="18"/>
              </w:rPr>
              <w:t>36</w:t>
            </w:r>
            <w:r w:rsidR="00743687">
              <w:rPr>
                <w:rFonts w:ascii="Arial" w:hAnsi="Arial" w:cs="Arial"/>
                <w:sz w:val="18"/>
                <w:szCs w:val="18"/>
              </w:rPr>
              <w:t>5</w:t>
            </w:r>
          </w:p>
        </w:tc>
        <w:tc>
          <w:tcPr>
            <w:tcW w:w="1296" w:type="dxa"/>
            <w:shd w:val="clear" w:color="auto" w:fill="auto"/>
            <w:vAlign w:val="bottom"/>
          </w:tcPr>
          <w:p w14:paraId="2BDD585F" w14:textId="5F905E69" w:rsidR="00355F73" w:rsidRPr="00E13114" w:rsidRDefault="00CD1520" w:rsidP="0073735E">
            <w:pPr>
              <w:ind w:right="-72"/>
              <w:jc w:val="right"/>
              <w:rPr>
                <w:rFonts w:ascii="Arial" w:hAnsi="Arial" w:cs="Arial"/>
                <w:sz w:val="18"/>
                <w:szCs w:val="18"/>
                <w:cs/>
              </w:rPr>
            </w:pPr>
            <w:r w:rsidRPr="00E13114">
              <w:rPr>
                <w:rFonts w:ascii="Arial" w:hAnsi="Arial" w:cs="Arial"/>
                <w:sz w:val="18"/>
                <w:szCs w:val="18"/>
              </w:rPr>
              <w:t>7</w:t>
            </w:r>
          </w:p>
        </w:tc>
        <w:tc>
          <w:tcPr>
            <w:tcW w:w="1296" w:type="dxa"/>
            <w:shd w:val="clear" w:color="auto" w:fill="FAFAFA"/>
            <w:vAlign w:val="bottom"/>
          </w:tcPr>
          <w:p w14:paraId="6593FFAA" w14:textId="6519D5E6" w:rsidR="00355F73" w:rsidRPr="00E13114" w:rsidRDefault="000D32BD" w:rsidP="0073735E">
            <w:pPr>
              <w:ind w:right="-72"/>
              <w:jc w:val="right"/>
              <w:rPr>
                <w:rFonts w:ascii="Arial" w:hAnsi="Arial" w:cs="Arial"/>
                <w:sz w:val="18"/>
                <w:szCs w:val="18"/>
              </w:rPr>
            </w:pPr>
            <w:r w:rsidRPr="00E13114">
              <w:rPr>
                <w:rFonts w:ascii="Arial" w:hAnsi="Arial" w:cs="Arial"/>
                <w:sz w:val="18"/>
                <w:szCs w:val="18"/>
              </w:rPr>
              <w:t>344</w:t>
            </w:r>
          </w:p>
        </w:tc>
        <w:tc>
          <w:tcPr>
            <w:tcW w:w="1296" w:type="dxa"/>
            <w:shd w:val="clear" w:color="auto" w:fill="auto"/>
            <w:vAlign w:val="bottom"/>
          </w:tcPr>
          <w:p w14:paraId="79C3FDB6" w14:textId="79D04E4A" w:rsidR="00355F73" w:rsidRPr="00E13114" w:rsidRDefault="005C45CD" w:rsidP="0073735E">
            <w:pPr>
              <w:ind w:right="-72"/>
              <w:jc w:val="right"/>
              <w:rPr>
                <w:rFonts w:ascii="Arial" w:hAnsi="Arial" w:cs="Arial"/>
                <w:sz w:val="18"/>
                <w:szCs w:val="18"/>
                <w:cs/>
              </w:rPr>
            </w:pPr>
            <w:r w:rsidRPr="00E13114">
              <w:rPr>
                <w:rFonts w:ascii="Arial" w:hAnsi="Arial" w:cs="Arial"/>
                <w:sz w:val="18"/>
                <w:szCs w:val="18"/>
              </w:rPr>
              <w:t>-</w:t>
            </w:r>
          </w:p>
        </w:tc>
      </w:tr>
      <w:tr w:rsidR="00355F73" w:rsidRPr="00E13114" w14:paraId="0DEBCD65" w14:textId="77777777" w:rsidTr="0087691F">
        <w:tc>
          <w:tcPr>
            <w:tcW w:w="4158" w:type="dxa"/>
            <w:vAlign w:val="bottom"/>
          </w:tcPr>
          <w:p w14:paraId="0A590AD7" w14:textId="3CB4D434" w:rsidR="00355F73" w:rsidRPr="00E13114" w:rsidRDefault="00D732BE" w:rsidP="0073735E">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r w:rsidRPr="00E13114">
              <w:rPr>
                <w:rFonts w:ascii="Arial" w:hAnsi="Arial" w:cs="Arial"/>
                <w:sz w:val="18"/>
                <w:szCs w:val="18"/>
                <w:lang w:val="en-US"/>
              </w:rPr>
              <w:t>Joint operation</w:t>
            </w:r>
          </w:p>
        </w:tc>
        <w:tc>
          <w:tcPr>
            <w:tcW w:w="1296" w:type="dxa"/>
            <w:shd w:val="clear" w:color="auto" w:fill="FAFAFA"/>
            <w:vAlign w:val="bottom"/>
          </w:tcPr>
          <w:p w14:paraId="15019E12" w14:textId="5EFA10C5" w:rsidR="00355F73" w:rsidRPr="00E13114" w:rsidRDefault="00743687" w:rsidP="0073735E">
            <w:pPr>
              <w:ind w:right="-72"/>
              <w:jc w:val="right"/>
              <w:rPr>
                <w:rFonts w:ascii="Arial" w:hAnsi="Arial" w:cs="Arial"/>
                <w:sz w:val="18"/>
                <w:szCs w:val="18"/>
              </w:rPr>
            </w:pPr>
            <w:r>
              <w:rPr>
                <w:rFonts w:ascii="Arial" w:hAnsi="Arial" w:cs="Arial"/>
                <w:sz w:val="18"/>
                <w:szCs w:val="18"/>
              </w:rPr>
              <w:t>1</w:t>
            </w:r>
          </w:p>
        </w:tc>
        <w:tc>
          <w:tcPr>
            <w:tcW w:w="1296" w:type="dxa"/>
            <w:shd w:val="clear" w:color="auto" w:fill="auto"/>
            <w:vAlign w:val="bottom"/>
          </w:tcPr>
          <w:p w14:paraId="7A19C259" w14:textId="12D3B9EC" w:rsidR="00355F73" w:rsidRPr="00E13114" w:rsidRDefault="00CD1520" w:rsidP="0073735E">
            <w:pPr>
              <w:ind w:right="-72"/>
              <w:jc w:val="right"/>
              <w:rPr>
                <w:rFonts w:ascii="Arial" w:hAnsi="Arial" w:cs="Arial"/>
                <w:sz w:val="18"/>
                <w:szCs w:val="18"/>
                <w:cs/>
              </w:rPr>
            </w:pPr>
            <w:r w:rsidRPr="00E13114">
              <w:rPr>
                <w:rFonts w:ascii="Arial" w:hAnsi="Arial" w:cs="Arial"/>
                <w:sz w:val="18"/>
                <w:szCs w:val="18"/>
              </w:rPr>
              <w:t>-</w:t>
            </w:r>
          </w:p>
        </w:tc>
        <w:tc>
          <w:tcPr>
            <w:tcW w:w="1296" w:type="dxa"/>
            <w:shd w:val="clear" w:color="auto" w:fill="FAFAFA"/>
            <w:vAlign w:val="bottom"/>
          </w:tcPr>
          <w:p w14:paraId="4941B7CF" w14:textId="26FEAF80" w:rsidR="00355F73" w:rsidRPr="00E13114" w:rsidRDefault="005C45CD" w:rsidP="0073735E">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auto"/>
            <w:vAlign w:val="bottom"/>
          </w:tcPr>
          <w:p w14:paraId="79355431" w14:textId="47587148" w:rsidR="00355F73" w:rsidRPr="00E13114" w:rsidRDefault="005C45CD" w:rsidP="0073735E">
            <w:pPr>
              <w:ind w:right="-72"/>
              <w:jc w:val="right"/>
              <w:rPr>
                <w:rFonts w:ascii="Arial" w:hAnsi="Arial" w:cs="Arial"/>
                <w:sz w:val="18"/>
                <w:szCs w:val="18"/>
                <w:cs/>
              </w:rPr>
            </w:pPr>
            <w:r w:rsidRPr="00E13114">
              <w:rPr>
                <w:rFonts w:ascii="Arial" w:hAnsi="Arial" w:cs="Arial"/>
                <w:sz w:val="18"/>
                <w:szCs w:val="18"/>
              </w:rPr>
              <w:t>-</w:t>
            </w:r>
          </w:p>
        </w:tc>
      </w:tr>
      <w:tr w:rsidR="0073735E" w:rsidRPr="00E13114" w14:paraId="76A664FD" w14:textId="77777777" w:rsidTr="0087691F">
        <w:tc>
          <w:tcPr>
            <w:tcW w:w="4158" w:type="dxa"/>
            <w:vAlign w:val="bottom"/>
          </w:tcPr>
          <w:p w14:paraId="74B4F86C" w14:textId="292101FC" w:rsidR="0073735E" w:rsidRPr="00E13114" w:rsidRDefault="0073735E" w:rsidP="0073735E">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r w:rsidRPr="00E13114">
              <w:rPr>
                <w:rFonts w:ascii="Arial" w:hAnsi="Arial" w:cs="Arial"/>
                <w:sz w:val="18"/>
                <w:szCs w:val="18"/>
                <w:lang w:val="en-US"/>
              </w:rPr>
              <w:t>Joint ventures</w:t>
            </w:r>
          </w:p>
        </w:tc>
        <w:tc>
          <w:tcPr>
            <w:tcW w:w="1296" w:type="dxa"/>
            <w:tcBorders>
              <w:bottom w:val="single" w:sz="4" w:space="0" w:color="auto"/>
            </w:tcBorders>
            <w:shd w:val="clear" w:color="auto" w:fill="FAFAFA"/>
            <w:vAlign w:val="bottom"/>
          </w:tcPr>
          <w:p w14:paraId="5DAB36E0" w14:textId="7C50F566" w:rsidR="0073735E" w:rsidRPr="00E13114" w:rsidRDefault="00DF6BE5" w:rsidP="0073735E">
            <w:pPr>
              <w:ind w:right="-72"/>
              <w:jc w:val="right"/>
              <w:rPr>
                <w:rFonts w:ascii="Arial" w:hAnsi="Arial" w:cs="Arial"/>
                <w:sz w:val="18"/>
                <w:szCs w:val="18"/>
              </w:rPr>
            </w:pPr>
            <w:r w:rsidRPr="00E13114">
              <w:rPr>
                <w:rFonts w:ascii="Arial" w:hAnsi="Arial" w:cs="Arial"/>
                <w:sz w:val="18"/>
                <w:szCs w:val="18"/>
              </w:rPr>
              <w:t>-</w:t>
            </w:r>
          </w:p>
        </w:tc>
        <w:tc>
          <w:tcPr>
            <w:tcW w:w="1296" w:type="dxa"/>
            <w:tcBorders>
              <w:bottom w:val="single" w:sz="4" w:space="0" w:color="auto"/>
            </w:tcBorders>
            <w:shd w:val="clear" w:color="auto" w:fill="auto"/>
            <w:vAlign w:val="bottom"/>
          </w:tcPr>
          <w:p w14:paraId="0C652218" w14:textId="4820A632"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2</w:t>
            </w:r>
          </w:p>
        </w:tc>
        <w:tc>
          <w:tcPr>
            <w:tcW w:w="1296" w:type="dxa"/>
            <w:tcBorders>
              <w:bottom w:val="single" w:sz="4" w:space="0" w:color="auto"/>
            </w:tcBorders>
            <w:shd w:val="clear" w:color="auto" w:fill="FAFAFA"/>
            <w:vAlign w:val="bottom"/>
          </w:tcPr>
          <w:p w14:paraId="1ED9A9B8" w14:textId="139F7AE6" w:rsidR="0073735E" w:rsidRPr="00E13114" w:rsidRDefault="005C45CD" w:rsidP="0073735E">
            <w:pPr>
              <w:ind w:right="-72"/>
              <w:jc w:val="right"/>
              <w:rPr>
                <w:rFonts w:ascii="Arial" w:hAnsi="Arial" w:cs="Arial"/>
                <w:sz w:val="18"/>
                <w:szCs w:val="18"/>
              </w:rPr>
            </w:pPr>
            <w:r w:rsidRPr="00E13114">
              <w:rPr>
                <w:rFonts w:ascii="Arial" w:hAnsi="Arial" w:cs="Arial"/>
                <w:sz w:val="18"/>
                <w:szCs w:val="18"/>
              </w:rPr>
              <w:t>-</w:t>
            </w:r>
          </w:p>
        </w:tc>
        <w:tc>
          <w:tcPr>
            <w:tcW w:w="1296" w:type="dxa"/>
            <w:tcBorders>
              <w:bottom w:val="single" w:sz="4" w:space="0" w:color="auto"/>
            </w:tcBorders>
            <w:shd w:val="clear" w:color="auto" w:fill="auto"/>
            <w:vAlign w:val="bottom"/>
          </w:tcPr>
          <w:p w14:paraId="1F50B7C3" w14:textId="4D94F479"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0E3238F6" w14:textId="77777777" w:rsidTr="00A131F6">
        <w:tc>
          <w:tcPr>
            <w:tcW w:w="4158" w:type="dxa"/>
            <w:vAlign w:val="bottom"/>
          </w:tcPr>
          <w:p w14:paraId="0CBB42D6"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FAFAFA"/>
            <w:vAlign w:val="bottom"/>
          </w:tcPr>
          <w:p w14:paraId="06FFC810"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1DAAC9C2"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bottom"/>
          </w:tcPr>
          <w:p w14:paraId="3C0AD6F1"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06E4AFA0"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73735E" w:rsidRPr="00E13114" w14:paraId="4E3781BC" w14:textId="77777777" w:rsidTr="0087691F">
        <w:trPr>
          <w:trHeight w:val="153"/>
        </w:trPr>
        <w:tc>
          <w:tcPr>
            <w:tcW w:w="4158" w:type="dxa"/>
            <w:vAlign w:val="bottom"/>
          </w:tcPr>
          <w:p w14:paraId="687D441B"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bottom w:val="single" w:sz="4" w:space="0" w:color="auto"/>
            </w:tcBorders>
            <w:shd w:val="clear" w:color="auto" w:fill="FAFAFA"/>
            <w:vAlign w:val="bottom"/>
          </w:tcPr>
          <w:p w14:paraId="28AAA5F0" w14:textId="069DCDBA" w:rsidR="0073735E" w:rsidRPr="00E13114" w:rsidRDefault="00D924BF" w:rsidP="0073735E">
            <w:pPr>
              <w:ind w:right="-72"/>
              <w:jc w:val="right"/>
              <w:rPr>
                <w:rFonts w:ascii="Arial" w:hAnsi="Arial" w:cs="Arial"/>
                <w:sz w:val="18"/>
                <w:szCs w:val="18"/>
              </w:rPr>
            </w:pPr>
            <w:r w:rsidRPr="00E13114">
              <w:rPr>
                <w:rFonts w:ascii="Arial" w:hAnsi="Arial" w:cs="Arial"/>
                <w:sz w:val="18"/>
                <w:szCs w:val="18"/>
              </w:rPr>
              <w:t>915</w:t>
            </w:r>
          </w:p>
        </w:tc>
        <w:tc>
          <w:tcPr>
            <w:tcW w:w="1296" w:type="dxa"/>
            <w:tcBorders>
              <w:bottom w:val="single" w:sz="4" w:space="0" w:color="auto"/>
            </w:tcBorders>
            <w:shd w:val="clear" w:color="auto" w:fill="auto"/>
            <w:vAlign w:val="bottom"/>
          </w:tcPr>
          <w:p w14:paraId="35ACB1C5" w14:textId="0FCAA258"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9</w:t>
            </w:r>
          </w:p>
        </w:tc>
        <w:tc>
          <w:tcPr>
            <w:tcW w:w="1296" w:type="dxa"/>
            <w:tcBorders>
              <w:bottom w:val="single" w:sz="4" w:space="0" w:color="auto"/>
            </w:tcBorders>
            <w:shd w:val="clear" w:color="auto" w:fill="FAFAFA"/>
            <w:vAlign w:val="bottom"/>
          </w:tcPr>
          <w:p w14:paraId="3D2C9447" w14:textId="390F468B" w:rsidR="0073735E" w:rsidRPr="00E13114" w:rsidRDefault="000D32BD" w:rsidP="0073735E">
            <w:pPr>
              <w:ind w:right="-72"/>
              <w:jc w:val="right"/>
              <w:rPr>
                <w:rFonts w:ascii="Arial" w:hAnsi="Arial" w:cs="Arial"/>
                <w:sz w:val="18"/>
                <w:szCs w:val="18"/>
              </w:rPr>
            </w:pPr>
            <w:r w:rsidRPr="00E13114">
              <w:rPr>
                <w:rFonts w:ascii="Arial" w:hAnsi="Arial" w:cs="Arial"/>
                <w:sz w:val="18"/>
                <w:szCs w:val="18"/>
              </w:rPr>
              <w:t>344</w:t>
            </w:r>
          </w:p>
        </w:tc>
        <w:tc>
          <w:tcPr>
            <w:tcW w:w="1296" w:type="dxa"/>
            <w:tcBorders>
              <w:bottom w:val="single" w:sz="4" w:space="0" w:color="auto"/>
            </w:tcBorders>
            <w:shd w:val="clear" w:color="auto" w:fill="auto"/>
            <w:vAlign w:val="bottom"/>
          </w:tcPr>
          <w:p w14:paraId="72414D18" w14:textId="7D58C02F"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bl>
    <w:p w14:paraId="1A61A275" w14:textId="77777777" w:rsidR="006D7E77" w:rsidRDefault="006D7E77">
      <w:pPr>
        <w:rPr>
          <w:rFonts w:ascii="Arial" w:hAnsi="Arial" w:cs="Arial"/>
          <w:b/>
          <w:bCs/>
          <w:color w:val="CF4A02"/>
          <w:sz w:val="18"/>
          <w:szCs w:val="18"/>
        </w:rPr>
      </w:pPr>
      <w:r>
        <w:rPr>
          <w:rFonts w:ascii="Arial" w:hAnsi="Arial" w:cs="Arial"/>
          <w:b/>
          <w:bCs/>
          <w:color w:val="CF4A02"/>
          <w:sz w:val="18"/>
          <w:szCs w:val="18"/>
        </w:rPr>
        <w:br w:type="page"/>
      </w:r>
    </w:p>
    <w:p w14:paraId="35DEE2A9" w14:textId="4C0296D7" w:rsidR="005D6209" w:rsidRPr="00E13114" w:rsidRDefault="005D6209" w:rsidP="005D6209">
      <w:pPr>
        <w:ind w:left="540" w:hanging="540"/>
        <w:rPr>
          <w:rFonts w:ascii="Arial" w:hAnsi="Arial" w:cs="Arial"/>
          <w:b/>
          <w:bCs/>
          <w:color w:val="CF4A02"/>
          <w:sz w:val="18"/>
          <w:szCs w:val="18"/>
        </w:rPr>
      </w:pPr>
      <w:r w:rsidRPr="00E13114">
        <w:rPr>
          <w:rFonts w:ascii="Arial" w:hAnsi="Arial" w:cs="Arial"/>
          <w:b/>
          <w:bCs/>
          <w:color w:val="CF4A02"/>
          <w:sz w:val="18"/>
          <w:szCs w:val="18"/>
        </w:rPr>
        <w:lastRenderedPageBreak/>
        <w:t>ii)</w:t>
      </w:r>
      <w:r w:rsidRPr="00E13114">
        <w:rPr>
          <w:rFonts w:ascii="Arial" w:hAnsi="Arial" w:cs="Arial"/>
          <w:b/>
          <w:bCs/>
          <w:color w:val="CF4A02"/>
          <w:sz w:val="18"/>
          <w:szCs w:val="18"/>
        </w:rPr>
        <w:tab/>
        <w:t>Purchase of goods/services and others</w:t>
      </w:r>
    </w:p>
    <w:p w14:paraId="42AA334E" w14:textId="77777777" w:rsidR="005D6209" w:rsidRPr="00E13114" w:rsidRDefault="005D6209" w:rsidP="0087691F">
      <w:pPr>
        <w:ind w:left="540"/>
        <w:rPr>
          <w:rFonts w:ascii="Arial"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5D6209" w:rsidRPr="00E13114" w14:paraId="5261D287" w14:textId="77777777" w:rsidTr="00E40976">
        <w:tc>
          <w:tcPr>
            <w:tcW w:w="4158" w:type="dxa"/>
            <w:vAlign w:val="bottom"/>
          </w:tcPr>
          <w:p w14:paraId="167EFCDF" w14:textId="77777777" w:rsidR="005D6209" w:rsidRPr="00E13114" w:rsidRDefault="005D6209" w:rsidP="0087691F">
            <w:pPr>
              <w:ind w:left="327"/>
              <w:rPr>
                <w:rFonts w:ascii="Arial" w:hAnsi="Arial" w:cs="Arial"/>
                <w:sz w:val="18"/>
                <w:szCs w:val="18"/>
              </w:rPr>
            </w:pPr>
          </w:p>
        </w:tc>
        <w:tc>
          <w:tcPr>
            <w:tcW w:w="2592" w:type="dxa"/>
            <w:gridSpan w:val="2"/>
            <w:tcBorders>
              <w:top w:val="single" w:sz="4" w:space="0" w:color="auto"/>
            </w:tcBorders>
            <w:vAlign w:val="bottom"/>
          </w:tcPr>
          <w:p w14:paraId="20B7C012"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Consolidated</w:t>
            </w:r>
          </w:p>
        </w:tc>
        <w:tc>
          <w:tcPr>
            <w:tcW w:w="2592" w:type="dxa"/>
            <w:gridSpan w:val="2"/>
            <w:tcBorders>
              <w:top w:val="single" w:sz="4" w:space="0" w:color="auto"/>
            </w:tcBorders>
            <w:vAlign w:val="bottom"/>
          </w:tcPr>
          <w:p w14:paraId="445029D6"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Separate</w:t>
            </w:r>
          </w:p>
        </w:tc>
      </w:tr>
      <w:tr w:rsidR="005D6209" w:rsidRPr="00E13114" w14:paraId="3E916B16" w14:textId="77777777" w:rsidTr="00E40976">
        <w:tc>
          <w:tcPr>
            <w:tcW w:w="4158" w:type="dxa"/>
            <w:vAlign w:val="bottom"/>
          </w:tcPr>
          <w:p w14:paraId="0DD67271" w14:textId="77777777" w:rsidR="005D6209" w:rsidRPr="00E13114" w:rsidRDefault="005D6209" w:rsidP="0087691F">
            <w:pPr>
              <w:ind w:left="327"/>
              <w:rPr>
                <w:rFonts w:ascii="Arial" w:hAnsi="Arial" w:cs="Arial"/>
                <w:sz w:val="18"/>
                <w:szCs w:val="18"/>
              </w:rPr>
            </w:pPr>
          </w:p>
        </w:tc>
        <w:tc>
          <w:tcPr>
            <w:tcW w:w="2592" w:type="dxa"/>
            <w:gridSpan w:val="2"/>
            <w:tcBorders>
              <w:bottom w:val="single" w:sz="4" w:space="0" w:color="auto"/>
            </w:tcBorders>
            <w:vAlign w:val="bottom"/>
          </w:tcPr>
          <w:p w14:paraId="76F11404"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1999DBC9"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r>
      <w:tr w:rsidR="005D6209" w:rsidRPr="00E13114" w14:paraId="4FE4219F" w14:textId="77777777" w:rsidTr="00E40976">
        <w:tc>
          <w:tcPr>
            <w:tcW w:w="4158" w:type="dxa"/>
            <w:vAlign w:val="bottom"/>
          </w:tcPr>
          <w:p w14:paraId="6BC60641" w14:textId="77777777" w:rsidR="005D6209" w:rsidRPr="00E13114" w:rsidRDefault="005D6209" w:rsidP="0087691F">
            <w:pPr>
              <w:ind w:left="327"/>
              <w:rPr>
                <w:rFonts w:ascii="Arial" w:hAnsi="Arial" w:cs="Arial"/>
                <w:sz w:val="18"/>
                <w:szCs w:val="18"/>
              </w:rPr>
            </w:pPr>
          </w:p>
        </w:tc>
        <w:tc>
          <w:tcPr>
            <w:tcW w:w="1296" w:type="dxa"/>
            <w:tcBorders>
              <w:top w:val="single" w:sz="4" w:space="0" w:color="auto"/>
            </w:tcBorders>
            <w:shd w:val="clear" w:color="auto" w:fill="auto"/>
            <w:vAlign w:val="bottom"/>
          </w:tcPr>
          <w:p w14:paraId="26EACE98" w14:textId="2830FF9A"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1904751D" w14:textId="3B81C2F3"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c>
          <w:tcPr>
            <w:tcW w:w="1296" w:type="dxa"/>
            <w:tcBorders>
              <w:top w:val="single" w:sz="4" w:space="0" w:color="auto"/>
            </w:tcBorders>
            <w:shd w:val="clear" w:color="auto" w:fill="auto"/>
            <w:vAlign w:val="bottom"/>
          </w:tcPr>
          <w:p w14:paraId="5B0D8F7B" w14:textId="42DA3D7A"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3246597F" w14:textId="0D054F46"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r>
      <w:tr w:rsidR="005D6209" w:rsidRPr="00E13114" w14:paraId="278F9AA4" w14:textId="77777777" w:rsidTr="00E40976">
        <w:tc>
          <w:tcPr>
            <w:tcW w:w="4158" w:type="dxa"/>
            <w:vAlign w:val="bottom"/>
          </w:tcPr>
          <w:p w14:paraId="7DEAAB59" w14:textId="77777777" w:rsidR="005D6209" w:rsidRPr="00E13114" w:rsidRDefault="005D6209" w:rsidP="0087691F">
            <w:pPr>
              <w:ind w:left="327"/>
              <w:rPr>
                <w:rFonts w:ascii="Arial" w:hAnsi="Arial" w:cs="Arial"/>
                <w:sz w:val="18"/>
                <w:szCs w:val="18"/>
              </w:rPr>
            </w:pPr>
          </w:p>
        </w:tc>
        <w:tc>
          <w:tcPr>
            <w:tcW w:w="1296" w:type="dxa"/>
            <w:tcBorders>
              <w:bottom w:val="single" w:sz="4" w:space="0" w:color="auto"/>
            </w:tcBorders>
            <w:shd w:val="clear" w:color="auto" w:fill="auto"/>
            <w:vAlign w:val="bottom"/>
          </w:tcPr>
          <w:p w14:paraId="2EBC6653"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0CAE54B3"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16F402A3"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2A15F61E"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r>
      <w:tr w:rsidR="005D6209" w:rsidRPr="00E13114" w14:paraId="7C6760AB" w14:textId="77777777" w:rsidTr="00E40976">
        <w:trPr>
          <w:trHeight w:val="152"/>
        </w:trPr>
        <w:tc>
          <w:tcPr>
            <w:tcW w:w="4158" w:type="dxa"/>
            <w:vAlign w:val="bottom"/>
          </w:tcPr>
          <w:p w14:paraId="4B2C52D4" w14:textId="77777777" w:rsidR="005D6209" w:rsidRPr="00E13114" w:rsidRDefault="005D6209" w:rsidP="0087691F">
            <w:pPr>
              <w:ind w:left="327"/>
              <w:rPr>
                <w:rFonts w:ascii="Arial" w:hAnsi="Arial" w:cs="Arial"/>
                <w:b/>
                <w:bCs/>
                <w:spacing w:val="-4"/>
                <w:sz w:val="18"/>
                <w:szCs w:val="18"/>
              </w:rPr>
            </w:pPr>
          </w:p>
        </w:tc>
        <w:tc>
          <w:tcPr>
            <w:tcW w:w="1296" w:type="dxa"/>
            <w:tcBorders>
              <w:top w:val="single" w:sz="4" w:space="0" w:color="auto"/>
            </w:tcBorders>
            <w:shd w:val="clear" w:color="auto" w:fill="FAFAFA"/>
            <w:vAlign w:val="bottom"/>
          </w:tcPr>
          <w:p w14:paraId="7E727344" w14:textId="77777777" w:rsidR="005D6209" w:rsidRPr="00E13114"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07BCF942" w14:textId="77777777" w:rsidR="005D6209" w:rsidRPr="00E13114"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7B30EB2" w14:textId="77777777" w:rsidR="005D6209" w:rsidRPr="00E13114"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2B47CBEF" w14:textId="77777777" w:rsidR="005D6209" w:rsidRPr="00E13114" w:rsidRDefault="005D6209" w:rsidP="003027BB">
            <w:pPr>
              <w:ind w:right="-72"/>
              <w:jc w:val="right"/>
              <w:rPr>
                <w:rFonts w:ascii="Arial" w:hAnsi="Arial" w:cs="Arial"/>
                <w:sz w:val="18"/>
                <w:szCs w:val="18"/>
              </w:rPr>
            </w:pPr>
          </w:p>
        </w:tc>
      </w:tr>
      <w:tr w:rsidR="005D6209" w:rsidRPr="00E13114" w14:paraId="10A0160E" w14:textId="77777777" w:rsidTr="00E40976">
        <w:trPr>
          <w:trHeight w:val="152"/>
        </w:trPr>
        <w:tc>
          <w:tcPr>
            <w:tcW w:w="4158" w:type="dxa"/>
            <w:vAlign w:val="bottom"/>
          </w:tcPr>
          <w:p w14:paraId="24F47FF3" w14:textId="77777777" w:rsidR="005D6209" w:rsidRPr="00E13114" w:rsidRDefault="005D6209" w:rsidP="0087691F">
            <w:pPr>
              <w:ind w:left="327"/>
              <w:rPr>
                <w:rFonts w:ascii="Arial" w:hAnsi="Arial" w:cs="Arial"/>
                <w:b/>
                <w:bCs/>
                <w:spacing w:val="-4"/>
                <w:sz w:val="18"/>
                <w:szCs w:val="18"/>
              </w:rPr>
            </w:pPr>
            <w:r w:rsidRPr="00E13114">
              <w:rPr>
                <w:rFonts w:ascii="Arial" w:hAnsi="Arial" w:cs="Arial"/>
                <w:b/>
                <w:bCs/>
                <w:spacing w:val="-4"/>
                <w:sz w:val="18"/>
                <w:szCs w:val="18"/>
              </w:rPr>
              <w:t>Purchase of goods and services</w:t>
            </w:r>
          </w:p>
        </w:tc>
        <w:tc>
          <w:tcPr>
            <w:tcW w:w="1296" w:type="dxa"/>
            <w:shd w:val="clear" w:color="auto" w:fill="FAFAFA"/>
            <w:vAlign w:val="bottom"/>
          </w:tcPr>
          <w:p w14:paraId="52DD629F" w14:textId="77777777" w:rsidR="005D6209" w:rsidRPr="00E13114" w:rsidRDefault="005D6209" w:rsidP="003027BB">
            <w:pPr>
              <w:ind w:right="-72"/>
              <w:jc w:val="right"/>
              <w:rPr>
                <w:rFonts w:ascii="Arial" w:hAnsi="Arial" w:cs="Arial"/>
                <w:sz w:val="18"/>
                <w:szCs w:val="18"/>
              </w:rPr>
            </w:pPr>
          </w:p>
        </w:tc>
        <w:tc>
          <w:tcPr>
            <w:tcW w:w="1296" w:type="dxa"/>
            <w:vAlign w:val="bottom"/>
          </w:tcPr>
          <w:p w14:paraId="121D4355" w14:textId="77777777" w:rsidR="005D6209" w:rsidRPr="00E13114" w:rsidRDefault="005D6209" w:rsidP="003027BB">
            <w:pPr>
              <w:ind w:right="-72"/>
              <w:jc w:val="right"/>
              <w:rPr>
                <w:rFonts w:ascii="Arial" w:hAnsi="Arial" w:cs="Arial"/>
                <w:sz w:val="18"/>
                <w:szCs w:val="18"/>
              </w:rPr>
            </w:pPr>
          </w:p>
        </w:tc>
        <w:tc>
          <w:tcPr>
            <w:tcW w:w="1296" w:type="dxa"/>
            <w:shd w:val="clear" w:color="auto" w:fill="FAFAFA"/>
            <w:vAlign w:val="bottom"/>
          </w:tcPr>
          <w:p w14:paraId="07ACD7FE" w14:textId="77777777" w:rsidR="005D6209" w:rsidRPr="00E13114" w:rsidRDefault="005D6209" w:rsidP="003027BB">
            <w:pPr>
              <w:ind w:right="-72"/>
              <w:jc w:val="right"/>
              <w:rPr>
                <w:rFonts w:ascii="Arial" w:hAnsi="Arial" w:cs="Arial"/>
                <w:sz w:val="18"/>
                <w:szCs w:val="18"/>
              </w:rPr>
            </w:pPr>
          </w:p>
        </w:tc>
        <w:tc>
          <w:tcPr>
            <w:tcW w:w="1296" w:type="dxa"/>
            <w:vAlign w:val="bottom"/>
          </w:tcPr>
          <w:p w14:paraId="0CE6E306" w14:textId="77777777" w:rsidR="005D6209" w:rsidRPr="00E13114" w:rsidRDefault="005D6209" w:rsidP="003027BB">
            <w:pPr>
              <w:ind w:right="-72"/>
              <w:jc w:val="right"/>
              <w:rPr>
                <w:rFonts w:ascii="Arial" w:hAnsi="Arial" w:cs="Arial"/>
                <w:sz w:val="18"/>
                <w:szCs w:val="18"/>
              </w:rPr>
            </w:pPr>
          </w:p>
        </w:tc>
      </w:tr>
      <w:tr w:rsidR="0073735E" w:rsidRPr="00E13114" w14:paraId="7E1B33C5" w14:textId="77777777" w:rsidTr="00E40976">
        <w:trPr>
          <w:trHeight w:val="152"/>
        </w:trPr>
        <w:tc>
          <w:tcPr>
            <w:tcW w:w="4158" w:type="dxa"/>
            <w:vAlign w:val="bottom"/>
          </w:tcPr>
          <w:p w14:paraId="687AC564" w14:textId="77777777" w:rsidR="0073735E" w:rsidRPr="00E13114" w:rsidRDefault="0073735E" w:rsidP="0073735E">
            <w:pPr>
              <w:ind w:left="327"/>
              <w:rPr>
                <w:rFonts w:ascii="Arial" w:hAnsi="Arial" w:cs="Arial"/>
                <w:b/>
                <w:bCs/>
                <w:spacing w:val="-4"/>
                <w:sz w:val="18"/>
                <w:szCs w:val="18"/>
              </w:rPr>
            </w:pPr>
            <w:r w:rsidRPr="00E13114">
              <w:rPr>
                <w:rFonts w:ascii="Arial" w:hAnsi="Arial" w:cs="Arial"/>
                <w:sz w:val="18"/>
                <w:szCs w:val="18"/>
              </w:rPr>
              <w:t>Parent company</w:t>
            </w:r>
          </w:p>
        </w:tc>
        <w:tc>
          <w:tcPr>
            <w:tcW w:w="1296" w:type="dxa"/>
            <w:shd w:val="clear" w:color="auto" w:fill="FAFAFA"/>
            <w:vAlign w:val="bottom"/>
          </w:tcPr>
          <w:p w14:paraId="48F370E8" w14:textId="7101E091" w:rsidR="0073735E" w:rsidRPr="00E13114" w:rsidRDefault="00990570" w:rsidP="0073735E">
            <w:pPr>
              <w:ind w:right="-72"/>
              <w:jc w:val="right"/>
              <w:rPr>
                <w:rFonts w:ascii="Arial" w:hAnsi="Arial" w:cs="Arial"/>
                <w:sz w:val="18"/>
                <w:szCs w:val="18"/>
                <w:cs/>
              </w:rPr>
            </w:pPr>
            <w:r w:rsidRPr="00E13114">
              <w:rPr>
                <w:rFonts w:ascii="Arial" w:hAnsi="Arial" w:cs="Arial"/>
                <w:sz w:val="18"/>
                <w:szCs w:val="18"/>
              </w:rPr>
              <w:t>554</w:t>
            </w:r>
          </w:p>
        </w:tc>
        <w:tc>
          <w:tcPr>
            <w:tcW w:w="1296" w:type="dxa"/>
            <w:vAlign w:val="bottom"/>
          </w:tcPr>
          <w:p w14:paraId="3E3F5D7B" w14:textId="72FC48D6"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1,535</w:t>
            </w:r>
          </w:p>
        </w:tc>
        <w:tc>
          <w:tcPr>
            <w:tcW w:w="1296" w:type="dxa"/>
            <w:shd w:val="clear" w:color="auto" w:fill="FAFAFA"/>
            <w:vAlign w:val="bottom"/>
          </w:tcPr>
          <w:p w14:paraId="1FF2126D" w14:textId="1232639F" w:rsidR="0073735E" w:rsidRPr="00E13114" w:rsidRDefault="005928F4" w:rsidP="0073735E">
            <w:pPr>
              <w:ind w:right="-72"/>
              <w:jc w:val="right"/>
              <w:rPr>
                <w:rFonts w:ascii="Arial" w:hAnsi="Arial" w:cs="Arial"/>
                <w:sz w:val="18"/>
                <w:szCs w:val="18"/>
              </w:rPr>
            </w:pPr>
            <w:r w:rsidRPr="00E13114">
              <w:rPr>
                <w:rFonts w:ascii="Arial" w:hAnsi="Arial" w:cs="Arial"/>
                <w:sz w:val="18"/>
                <w:szCs w:val="18"/>
              </w:rPr>
              <w:t>-</w:t>
            </w:r>
          </w:p>
        </w:tc>
        <w:tc>
          <w:tcPr>
            <w:tcW w:w="1296" w:type="dxa"/>
            <w:vAlign w:val="bottom"/>
          </w:tcPr>
          <w:p w14:paraId="24B991CD" w14:textId="01766316"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2B94595E" w14:textId="77777777" w:rsidTr="00E40976">
        <w:trPr>
          <w:trHeight w:val="152"/>
        </w:trPr>
        <w:tc>
          <w:tcPr>
            <w:tcW w:w="4158" w:type="dxa"/>
            <w:vAlign w:val="bottom"/>
          </w:tcPr>
          <w:p w14:paraId="749E05A6" w14:textId="77777777" w:rsidR="0073735E" w:rsidRPr="00E13114" w:rsidRDefault="0073735E" w:rsidP="0073735E">
            <w:pPr>
              <w:ind w:left="327"/>
              <w:rPr>
                <w:rFonts w:ascii="Arial" w:hAnsi="Arial" w:cs="Arial"/>
                <w:b/>
                <w:bCs/>
                <w:spacing w:val="-4"/>
                <w:sz w:val="18"/>
                <w:szCs w:val="18"/>
              </w:rPr>
            </w:pPr>
            <w:r w:rsidRPr="00E13114">
              <w:rPr>
                <w:rFonts w:ascii="Arial" w:hAnsi="Arial" w:cs="Arial"/>
                <w:sz w:val="18"/>
                <w:szCs w:val="18"/>
                <w:lang w:val="en-US"/>
              </w:rPr>
              <w:t>Related companies</w:t>
            </w:r>
          </w:p>
        </w:tc>
        <w:tc>
          <w:tcPr>
            <w:tcW w:w="1296" w:type="dxa"/>
            <w:tcBorders>
              <w:bottom w:val="single" w:sz="4" w:space="0" w:color="auto"/>
            </w:tcBorders>
            <w:shd w:val="clear" w:color="auto" w:fill="FAFAFA"/>
            <w:vAlign w:val="bottom"/>
          </w:tcPr>
          <w:p w14:paraId="6D4B9F86" w14:textId="345222CC" w:rsidR="0073735E" w:rsidRPr="00E13114" w:rsidRDefault="00C9416F" w:rsidP="0073735E">
            <w:pPr>
              <w:ind w:right="-72"/>
              <w:jc w:val="right"/>
              <w:rPr>
                <w:rFonts w:ascii="Arial" w:hAnsi="Arial" w:cs="Arial"/>
                <w:sz w:val="18"/>
                <w:szCs w:val="18"/>
              </w:rPr>
            </w:pPr>
            <w:r w:rsidRPr="00E13114">
              <w:rPr>
                <w:rFonts w:ascii="Arial" w:hAnsi="Arial" w:cs="Arial"/>
                <w:sz w:val="18"/>
                <w:szCs w:val="18"/>
              </w:rPr>
              <w:t>121</w:t>
            </w:r>
          </w:p>
        </w:tc>
        <w:tc>
          <w:tcPr>
            <w:tcW w:w="1296" w:type="dxa"/>
            <w:tcBorders>
              <w:bottom w:val="single" w:sz="4" w:space="0" w:color="auto"/>
            </w:tcBorders>
            <w:vAlign w:val="bottom"/>
          </w:tcPr>
          <w:p w14:paraId="0933B904" w14:textId="69534D1D"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482</w:t>
            </w:r>
          </w:p>
        </w:tc>
        <w:tc>
          <w:tcPr>
            <w:tcW w:w="1296" w:type="dxa"/>
            <w:tcBorders>
              <w:bottom w:val="single" w:sz="4" w:space="0" w:color="auto"/>
            </w:tcBorders>
            <w:shd w:val="clear" w:color="auto" w:fill="FAFAFA"/>
            <w:vAlign w:val="bottom"/>
          </w:tcPr>
          <w:p w14:paraId="204D8022" w14:textId="4C4F1DAD" w:rsidR="0073735E" w:rsidRPr="00E13114" w:rsidRDefault="005928F4" w:rsidP="0073735E">
            <w:pPr>
              <w:ind w:right="-72"/>
              <w:jc w:val="right"/>
              <w:rPr>
                <w:rFonts w:ascii="Arial" w:hAnsi="Arial" w:cs="Arial"/>
                <w:sz w:val="18"/>
                <w:szCs w:val="18"/>
              </w:rPr>
            </w:pPr>
            <w:r w:rsidRPr="00E13114">
              <w:rPr>
                <w:rFonts w:ascii="Arial" w:hAnsi="Arial" w:cs="Arial"/>
                <w:sz w:val="18"/>
                <w:szCs w:val="18"/>
              </w:rPr>
              <w:t>-</w:t>
            </w:r>
          </w:p>
        </w:tc>
        <w:tc>
          <w:tcPr>
            <w:tcW w:w="1296" w:type="dxa"/>
            <w:tcBorders>
              <w:bottom w:val="single" w:sz="4" w:space="0" w:color="auto"/>
            </w:tcBorders>
            <w:vAlign w:val="bottom"/>
          </w:tcPr>
          <w:p w14:paraId="58395C3C" w14:textId="372CC9CA"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59822330" w14:textId="77777777" w:rsidTr="00A131F6">
        <w:trPr>
          <w:trHeight w:val="152"/>
        </w:trPr>
        <w:tc>
          <w:tcPr>
            <w:tcW w:w="4158" w:type="dxa"/>
            <w:vAlign w:val="bottom"/>
          </w:tcPr>
          <w:p w14:paraId="5A4EC698" w14:textId="77777777" w:rsidR="0073735E" w:rsidRPr="00E13114" w:rsidRDefault="0073735E" w:rsidP="0073735E">
            <w:pPr>
              <w:ind w:left="327"/>
              <w:rPr>
                <w:rFonts w:ascii="Arial" w:hAnsi="Arial" w:cs="Arial"/>
                <w:b/>
                <w:bCs/>
                <w:spacing w:val="-4"/>
                <w:sz w:val="18"/>
                <w:szCs w:val="18"/>
              </w:rPr>
            </w:pPr>
          </w:p>
        </w:tc>
        <w:tc>
          <w:tcPr>
            <w:tcW w:w="1296" w:type="dxa"/>
            <w:tcBorders>
              <w:top w:val="single" w:sz="4" w:space="0" w:color="auto"/>
            </w:tcBorders>
            <w:shd w:val="clear" w:color="auto" w:fill="FAFAFA"/>
            <w:vAlign w:val="bottom"/>
          </w:tcPr>
          <w:p w14:paraId="1B2593C8"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vAlign w:val="bottom"/>
          </w:tcPr>
          <w:p w14:paraId="0BA31BFA"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B7501C4"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vAlign w:val="bottom"/>
          </w:tcPr>
          <w:p w14:paraId="22D17BAB" w14:textId="77777777" w:rsidR="0073735E" w:rsidRPr="00E13114" w:rsidRDefault="0073735E" w:rsidP="0073735E">
            <w:pPr>
              <w:ind w:right="-72"/>
              <w:jc w:val="right"/>
              <w:rPr>
                <w:rFonts w:ascii="Arial" w:hAnsi="Arial" w:cs="Arial"/>
                <w:sz w:val="18"/>
                <w:szCs w:val="18"/>
              </w:rPr>
            </w:pPr>
          </w:p>
        </w:tc>
      </w:tr>
      <w:tr w:rsidR="0073735E" w:rsidRPr="00E13114" w14:paraId="5CBF103B" w14:textId="77777777" w:rsidTr="00E40976">
        <w:tc>
          <w:tcPr>
            <w:tcW w:w="4158" w:type="dxa"/>
            <w:vAlign w:val="bottom"/>
          </w:tcPr>
          <w:p w14:paraId="75353061"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bottom w:val="single" w:sz="4" w:space="0" w:color="auto"/>
            </w:tcBorders>
            <w:shd w:val="clear" w:color="auto" w:fill="FAFAFA"/>
            <w:vAlign w:val="bottom"/>
          </w:tcPr>
          <w:p w14:paraId="148DF326" w14:textId="765B26AD" w:rsidR="0073735E" w:rsidRPr="00E13114" w:rsidRDefault="00C9416F" w:rsidP="0073735E">
            <w:pPr>
              <w:ind w:right="-72"/>
              <w:jc w:val="right"/>
              <w:rPr>
                <w:rFonts w:ascii="Arial" w:hAnsi="Arial" w:cs="Arial"/>
                <w:sz w:val="18"/>
                <w:szCs w:val="18"/>
                <w:lang w:val="en-US"/>
              </w:rPr>
            </w:pPr>
            <w:r w:rsidRPr="00E13114">
              <w:rPr>
                <w:rFonts w:ascii="Arial" w:hAnsi="Arial" w:cs="Arial"/>
                <w:sz w:val="18"/>
                <w:szCs w:val="18"/>
                <w:lang w:val="en-US"/>
              </w:rPr>
              <w:t>675</w:t>
            </w:r>
          </w:p>
        </w:tc>
        <w:tc>
          <w:tcPr>
            <w:tcW w:w="1296" w:type="dxa"/>
            <w:tcBorders>
              <w:bottom w:val="single" w:sz="4" w:space="0" w:color="auto"/>
            </w:tcBorders>
            <w:shd w:val="clear" w:color="auto" w:fill="auto"/>
            <w:vAlign w:val="bottom"/>
          </w:tcPr>
          <w:p w14:paraId="24B5C0AA" w14:textId="26E0C731"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cs/>
                <w:lang w:val="en-US"/>
              </w:rPr>
              <w:t>2,017</w:t>
            </w:r>
          </w:p>
        </w:tc>
        <w:tc>
          <w:tcPr>
            <w:tcW w:w="1296" w:type="dxa"/>
            <w:tcBorders>
              <w:bottom w:val="single" w:sz="4" w:space="0" w:color="auto"/>
            </w:tcBorders>
            <w:shd w:val="clear" w:color="auto" w:fill="FAFAFA"/>
            <w:vAlign w:val="bottom"/>
          </w:tcPr>
          <w:p w14:paraId="6BACF4A6" w14:textId="5C8097DF" w:rsidR="0073735E" w:rsidRPr="00E13114" w:rsidRDefault="005928F4"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tcBorders>
              <w:bottom w:val="single" w:sz="4" w:space="0" w:color="auto"/>
            </w:tcBorders>
            <w:shd w:val="clear" w:color="auto" w:fill="auto"/>
            <w:vAlign w:val="bottom"/>
          </w:tcPr>
          <w:p w14:paraId="65327BAA" w14:textId="37D4A84E" w:rsidR="0073735E" w:rsidRPr="00E13114" w:rsidRDefault="0073735E" w:rsidP="0073735E">
            <w:pPr>
              <w:ind w:right="-72"/>
              <w:jc w:val="right"/>
              <w:rPr>
                <w:rFonts w:ascii="Arial" w:hAnsi="Arial" w:cs="Arial"/>
                <w:sz w:val="18"/>
                <w:szCs w:val="18"/>
              </w:rPr>
            </w:pPr>
            <w:r w:rsidRPr="00E13114">
              <w:rPr>
                <w:rFonts w:ascii="Arial" w:hAnsi="Arial" w:cs="Arial"/>
                <w:sz w:val="18"/>
                <w:szCs w:val="18"/>
                <w:cs/>
                <w:lang w:val="en-US"/>
              </w:rPr>
              <w:t>-</w:t>
            </w:r>
          </w:p>
        </w:tc>
      </w:tr>
      <w:tr w:rsidR="0073735E" w:rsidRPr="00E13114" w14:paraId="0F610915" w14:textId="77777777" w:rsidTr="00E40976">
        <w:tc>
          <w:tcPr>
            <w:tcW w:w="4158" w:type="dxa"/>
            <w:vAlign w:val="bottom"/>
          </w:tcPr>
          <w:p w14:paraId="28DEA1B8"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top w:val="single" w:sz="4" w:space="0" w:color="auto"/>
            </w:tcBorders>
            <w:shd w:val="clear" w:color="auto" w:fill="FAFAFA"/>
            <w:vAlign w:val="bottom"/>
          </w:tcPr>
          <w:p w14:paraId="7FEED41A"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vAlign w:val="bottom"/>
          </w:tcPr>
          <w:p w14:paraId="084BD57F"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04A19EA"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vAlign w:val="bottom"/>
          </w:tcPr>
          <w:p w14:paraId="15D1095E" w14:textId="77777777" w:rsidR="0073735E" w:rsidRPr="00E13114" w:rsidRDefault="0073735E" w:rsidP="0073735E">
            <w:pPr>
              <w:ind w:right="-72"/>
              <w:jc w:val="right"/>
              <w:rPr>
                <w:rFonts w:ascii="Arial" w:hAnsi="Arial" w:cs="Arial"/>
                <w:sz w:val="18"/>
                <w:szCs w:val="18"/>
              </w:rPr>
            </w:pPr>
          </w:p>
        </w:tc>
      </w:tr>
      <w:tr w:rsidR="0073735E" w:rsidRPr="00E13114" w14:paraId="0D4FEA72" w14:textId="77777777" w:rsidTr="00E40976">
        <w:tc>
          <w:tcPr>
            <w:tcW w:w="4158" w:type="dxa"/>
            <w:vAlign w:val="bottom"/>
          </w:tcPr>
          <w:p w14:paraId="18A62B5F" w14:textId="77777777" w:rsidR="0073735E" w:rsidRPr="00E13114" w:rsidRDefault="0073735E" w:rsidP="0073735E">
            <w:pPr>
              <w:ind w:left="327"/>
              <w:jc w:val="thaiDistribute"/>
              <w:rPr>
                <w:rFonts w:ascii="Arial" w:hAnsi="Arial" w:cs="Arial"/>
                <w:b/>
                <w:bCs/>
                <w:sz w:val="18"/>
                <w:szCs w:val="18"/>
                <w:cs/>
              </w:rPr>
            </w:pPr>
            <w:r w:rsidRPr="00E13114">
              <w:rPr>
                <w:rFonts w:ascii="Arial" w:hAnsi="Arial" w:cs="Arial"/>
                <w:b/>
                <w:bCs/>
                <w:sz w:val="18"/>
                <w:szCs w:val="18"/>
              </w:rPr>
              <w:t>Advertising expense</w:t>
            </w:r>
          </w:p>
        </w:tc>
        <w:tc>
          <w:tcPr>
            <w:tcW w:w="1296" w:type="dxa"/>
            <w:shd w:val="clear" w:color="auto" w:fill="FAFAFA"/>
            <w:vAlign w:val="bottom"/>
          </w:tcPr>
          <w:p w14:paraId="39DA8C97" w14:textId="77777777" w:rsidR="0073735E" w:rsidRPr="00E13114" w:rsidRDefault="0073735E" w:rsidP="0073735E">
            <w:pPr>
              <w:ind w:right="-72"/>
              <w:jc w:val="right"/>
              <w:rPr>
                <w:rFonts w:ascii="Arial" w:hAnsi="Arial" w:cs="Arial"/>
                <w:sz w:val="18"/>
                <w:szCs w:val="18"/>
              </w:rPr>
            </w:pPr>
          </w:p>
        </w:tc>
        <w:tc>
          <w:tcPr>
            <w:tcW w:w="1296" w:type="dxa"/>
            <w:vAlign w:val="bottom"/>
          </w:tcPr>
          <w:p w14:paraId="105055B9" w14:textId="77777777" w:rsidR="0073735E" w:rsidRPr="00E13114" w:rsidRDefault="0073735E" w:rsidP="0073735E">
            <w:pPr>
              <w:ind w:right="-72"/>
              <w:jc w:val="right"/>
              <w:rPr>
                <w:rFonts w:ascii="Arial" w:hAnsi="Arial" w:cs="Arial"/>
                <w:sz w:val="18"/>
                <w:szCs w:val="18"/>
              </w:rPr>
            </w:pPr>
          </w:p>
        </w:tc>
        <w:tc>
          <w:tcPr>
            <w:tcW w:w="1296" w:type="dxa"/>
            <w:shd w:val="clear" w:color="auto" w:fill="FAFAFA"/>
            <w:vAlign w:val="bottom"/>
          </w:tcPr>
          <w:p w14:paraId="74F55E04" w14:textId="77777777" w:rsidR="0073735E" w:rsidRPr="00E13114" w:rsidRDefault="0073735E" w:rsidP="0073735E">
            <w:pPr>
              <w:ind w:right="-72"/>
              <w:jc w:val="right"/>
              <w:rPr>
                <w:rFonts w:ascii="Arial" w:hAnsi="Arial" w:cs="Arial"/>
                <w:sz w:val="18"/>
                <w:szCs w:val="18"/>
              </w:rPr>
            </w:pPr>
          </w:p>
        </w:tc>
        <w:tc>
          <w:tcPr>
            <w:tcW w:w="1296" w:type="dxa"/>
            <w:vAlign w:val="bottom"/>
          </w:tcPr>
          <w:p w14:paraId="0424A80F" w14:textId="77777777" w:rsidR="0073735E" w:rsidRPr="00E13114" w:rsidRDefault="0073735E" w:rsidP="0073735E">
            <w:pPr>
              <w:ind w:right="-72"/>
              <w:jc w:val="right"/>
              <w:rPr>
                <w:rFonts w:ascii="Arial" w:hAnsi="Arial" w:cs="Arial"/>
                <w:sz w:val="18"/>
                <w:szCs w:val="18"/>
              </w:rPr>
            </w:pPr>
          </w:p>
        </w:tc>
      </w:tr>
      <w:tr w:rsidR="0073735E" w:rsidRPr="00E13114" w14:paraId="67CEF768" w14:textId="77777777" w:rsidTr="00E40976">
        <w:tc>
          <w:tcPr>
            <w:tcW w:w="4158" w:type="dxa"/>
            <w:vAlign w:val="bottom"/>
          </w:tcPr>
          <w:p w14:paraId="4DE1C438" w14:textId="77777777" w:rsidR="0073735E" w:rsidRPr="00E13114" w:rsidRDefault="0073735E" w:rsidP="0073735E">
            <w:pPr>
              <w:ind w:left="327"/>
              <w:rPr>
                <w:rFonts w:ascii="Arial" w:hAnsi="Arial" w:cs="Arial"/>
                <w:sz w:val="18"/>
                <w:szCs w:val="18"/>
                <w:lang w:val="en-US"/>
              </w:rPr>
            </w:pPr>
            <w:r w:rsidRPr="00E13114">
              <w:rPr>
                <w:rFonts w:ascii="Arial" w:hAnsi="Arial" w:cs="Arial"/>
                <w:sz w:val="18"/>
                <w:szCs w:val="18"/>
              </w:rPr>
              <w:t>Parent company</w:t>
            </w:r>
          </w:p>
        </w:tc>
        <w:tc>
          <w:tcPr>
            <w:tcW w:w="1296" w:type="dxa"/>
            <w:shd w:val="clear" w:color="auto" w:fill="FAFAFA"/>
            <w:vAlign w:val="bottom"/>
          </w:tcPr>
          <w:p w14:paraId="69318A02" w14:textId="1FB741D5" w:rsidR="0073735E" w:rsidRPr="00E13114" w:rsidRDefault="00EC6932" w:rsidP="0073735E">
            <w:pPr>
              <w:ind w:right="-72"/>
              <w:jc w:val="right"/>
              <w:rPr>
                <w:rFonts w:ascii="Arial" w:hAnsi="Arial" w:cs="Arial"/>
                <w:sz w:val="18"/>
                <w:szCs w:val="18"/>
                <w:lang w:val="en-US"/>
              </w:rPr>
            </w:pPr>
            <w:r w:rsidRPr="00E13114">
              <w:rPr>
                <w:rFonts w:ascii="Arial" w:hAnsi="Arial" w:cs="Arial"/>
                <w:sz w:val="18"/>
                <w:szCs w:val="18"/>
                <w:lang w:val="en-US"/>
              </w:rPr>
              <w:t>439</w:t>
            </w:r>
          </w:p>
        </w:tc>
        <w:tc>
          <w:tcPr>
            <w:tcW w:w="1296" w:type="dxa"/>
            <w:vAlign w:val="bottom"/>
          </w:tcPr>
          <w:p w14:paraId="2C885D9F" w14:textId="5E3A8A06"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cs/>
                <w:lang w:val="en-US"/>
              </w:rPr>
              <w:t>670</w:t>
            </w:r>
          </w:p>
        </w:tc>
        <w:tc>
          <w:tcPr>
            <w:tcW w:w="1296" w:type="dxa"/>
            <w:shd w:val="clear" w:color="auto" w:fill="FAFAFA"/>
            <w:vAlign w:val="bottom"/>
          </w:tcPr>
          <w:p w14:paraId="067C7003" w14:textId="3A526675" w:rsidR="0073735E" w:rsidRPr="00E13114" w:rsidRDefault="00D11801"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vAlign w:val="bottom"/>
          </w:tcPr>
          <w:p w14:paraId="6EE1CEFF" w14:textId="44AD8334" w:rsidR="0073735E" w:rsidRPr="00E13114" w:rsidRDefault="0073735E" w:rsidP="0073735E">
            <w:pPr>
              <w:ind w:right="-72"/>
              <w:jc w:val="right"/>
              <w:rPr>
                <w:rFonts w:ascii="Arial" w:hAnsi="Arial" w:cs="Arial"/>
                <w:sz w:val="18"/>
                <w:szCs w:val="18"/>
              </w:rPr>
            </w:pPr>
            <w:r w:rsidRPr="00E13114">
              <w:rPr>
                <w:rFonts w:ascii="Arial" w:hAnsi="Arial" w:cs="Arial"/>
                <w:sz w:val="18"/>
                <w:szCs w:val="18"/>
                <w:cs/>
                <w:lang w:val="en-US"/>
              </w:rPr>
              <w:t>-</w:t>
            </w:r>
          </w:p>
        </w:tc>
      </w:tr>
      <w:tr w:rsidR="0073735E" w:rsidRPr="00E13114" w14:paraId="5064900C" w14:textId="77777777" w:rsidTr="00E40976">
        <w:tc>
          <w:tcPr>
            <w:tcW w:w="4158" w:type="dxa"/>
            <w:vAlign w:val="bottom"/>
          </w:tcPr>
          <w:p w14:paraId="09F64AD8" w14:textId="77777777" w:rsidR="0073735E" w:rsidRPr="00E13114" w:rsidRDefault="0073735E" w:rsidP="0073735E">
            <w:pPr>
              <w:ind w:left="327"/>
              <w:rPr>
                <w:rFonts w:ascii="Arial" w:hAnsi="Arial" w:cs="Arial"/>
                <w:sz w:val="18"/>
                <w:szCs w:val="18"/>
              </w:rPr>
            </w:pPr>
            <w:r w:rsidRPr="00E13114">
              <w:rPr>
                <w:rFonts w:ascii="Arial" w:hAnsi="Arial" w:cs="Arial"/>
                <w:sz w:val="18"/>
                <w:szCs w:val="18"/>
                <w:lang w:val="en-US"/>
              </w:rPr>
              <w:t>Related companies</w:t>
            </w:r>
          </w:p>
        </w:tc>
        <w:tc>
          <w:tcPr>
            <w:tcW w:w="1296" w:type="dxa"/>
            <w:shd w:val="clear" w:color="auto" w:fill="FAFAFA"/>
            <w:vAlign w:val="bottom"/>
          </w:tcPr>
          <w:p w14:paraId="48A1EFD3" w14:textId="08A173D1" w:rsidR="0073735E" w:rsidRPr="00E13114" w:rsidRDefault="00EC6932" w:rsidP="0073735E">
            <w:pPr>
              <w:ind w:right="-72"/>
              <w:jc w:val="right"/>
              <w:rPr>
                <w:rFonts w:ascii="Arial" w:hAnsi="Arial" w:cs="Arial"/>
                <w:sz w:val="18"/>
                <w:szCs w:val="18"/>
                <w:lang w:val="en-US"/>
              </w:rPr>
            </w:pPr>
            <w:r w:rsidRPr="00E13114">
              <w:rPr>
                <w:rFonts w:ascii="Arial" w:hAnsi="Arial" w:cs="Arial"/>
                <w:sz w:val="18"/>
                <w:szCs w:val="18"/>
                <w:lang w:val="en-US"/>
              </w:rPr>
              <w:t>769</w:t>
            </w:r>
          </w:p>
        </w:tc>
        <w:tc>
          <w:tcPr>
            <w:tcW w:w="1296" w:type="dxa"/>
            <w:vAlign w:val="bottom"/>
          </w:tcPr>
          <w:p w14:paraId="077A43B4" w14:textId="243C41CA"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cs/>
                <w:lang w:val="en-US"/>
              </w:rPr>
              <w:t>24</w:t>
            </w:r>
            <w:r w:rsidRPr="00E13114">
              <w:rPr>
                <w:rFonts w:ascii="Arial" w:hAnsi="Arial" w:cs="Arial"/>
                <w:sz w:val="18"/>
                <w:szCs w:val="18"/>
                <w:lang w:val="en-US"/>
              </w:rPr>
              <w:t>9</w:t>
            </w:r>
          </w:p>
        </w:tc>
        <w:tc>
          <w:tcPr>
            <w:tcW w:w="1296" w:type="dxa"/>
            <w:shd w:val="clear" w:color="auto" w:fill="FAFAFA"/>
            <w:vAlign w:val="bottom"/>
          </w:tcPr>
          <w:p w14:paraId="7883FFE4" w14:textId="5122ACF7" w:rsidR="0073735E" w:rsidRPr="00E13114" w:rsidRDefault="00D11801"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vAlign w:val="bottom"/>
          </w:tcPr>
          <w:p w14:paraId="7AFCD42C" w14:textId="42BFDFF4" w:rsidR="0073735E" w:rsidRPr="00E13114" w:rsidRDefault="0073735E" w:rsidP="0073735E">
            <w:pPr>
              <w:ind w:right="-72"/>
              <w:jc w:val="right"/>
              <w:rPr>
                <w:rFonts w:ascii="Arial" w:hAnsi="Arial" w:cs="Arial"/>
                <w:sz w:val="18"/>
                <w:szCs w:val="18"/>
              </w:rPr>
            </w:pPr>
            <w:r w:rsidRPr="00E13114">
              <w:rPr>
                <w:rFonts w:ascii="Arial" w:hAnsi="Arial" w:cs="Arial"/>
                <w:sz w:val="18"/>
                <w:szCs w:val="18"/>
                <w:cs/>
                <w:lang w:val="en-US"/>
              </w:rPr>
              <w:t>-</w:t>
            </w:r>
          </w:p>
        </w:tc>
      </w:tr>
      <w:tr w:rsidR="0073735E" w:rsidRPr="00E13114" w14:paraId="75611C5F" w14:textId="77777777" w:rsidTr="00A131F6">
        <w:trPr>
          <w:trHeight w:val="152"/>
        </w:trPr>
        <w:tc>
          <w:tcPr>
            <w:tcW w:w="4158" w:type="dxa"/>
            <w:vAlign w:val="bottom"/>
          </w:tcPr>
          <w:p w14:paraId="708CE0FF" w14:textId="77777777" w:rsidR="0073735E" w:rsidRPr="00E13114" w:rsidRDefault="0073735E" w:rsidP="0073735E">
            <w:pPr>
              <w:ind w:left="327"/>
              <w:rPr>
                <w:rFonts w:ascii="Arial" w:hAnsi="Arial" w:cs="Arial"/>
                <w:b/>
                <w:bCs/>
                <w:spacing w:val="-4"/>
                <w:sz w:val="18"/>
                <w:szCs w:val="18"/>
              </w:rPr>
            </w:pPr>
          </w:p>
        </w:tc>
        <w:tc>
          <w:tcPr>
            <w:tcW w:w="1296" w:type="dxa"/>
            <w:tcBorders>
              <w:top w:val="single" w:sz="4" w:space="0" w:color="auto"/>
            </w:tcBorders>
            <w:shd w:val="clear" w:color="auto" w:fill="FAFAFA"/>
            <w:vAlign w:val="bottom"/>
          </w:tcPr>
          <w:p w14:paraId="67A07A70"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vAlign w:val="bottom"/>
          </w:tcPr>
          <w:p w14:paraId="128618CB"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D71F21F"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vAlign w:val="bottom"/>
          </w:tcPr>
          <w:p w14:paraId="576268F3" w14:textId="77777777" w:rsidR="0073735E" w:rsidRPr="00E13114" w:rsidRDefault="0073735E" w:rsidP="0073735E">
            <w:pPr>
              <w:ind w:right="-72"/>
              <w:jc w:val="right"/>
              <w:rPr>
                <w:rFonts w:ascii="Arial" w:hAnsi="Arial" w:cs="Arial"/>
                <w:sz w:val="18"/>
                <w:szCs w:val="18"/>
              </w:rPr>
            </w:pPr>
          </w:p>
        </w:tc>
      </w:tr>
      <w:tr w:rsidR="0073735E" w:rsidRPr="00E13114" w14:paraId="46DD7C88" w14:textId="77777777" w:rsidTr="00E40976">
        <w:tc>
          <w:tcPr>
            <w:tcW w:w="4158" w:type="dxa"/>
            <w:vAlign w:val="bottom"/>
          </w:tcPr>
          <w:p w14:paraId="44D97028"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bottom w:val="single" w:sz="4" w:space="0" w:color="auto"/>
            </w:tcBorders>
            <w:shd w:val="clear" w:color="auto" w:fill="FAFAFA"/>
            <w:vAlign w:val="bottom"/>
          </w:tcPr>
          <w:p w14:paraId="64B097A7" w14:textId="7C3E2808" w:rsidR="0073735E" w:rsidRPr="00E13114" w:rsidRDefault="007B6BB2" w:rsidP="0073735E">
            <w:pPr>
              <w:ind w:right="-72"/>
              <w:jc w:val="right"/>
              <w:rPr>
                <w:rFonts w:ascii="Arial" w:hAnsi="Arial" w:cs="Arial"/>
                <w:sz w:val="18"/>
                <w:szCs w:val="18"/>
              </w:rPr>
            </w:pPr>
            <w:r w:rsidRPr="00E13114">
              <w:rPr>
                <w:rFonts w:ascii="Arial" w:hAnsi="Arial" w:cs="Arial"/>
                <w:sz w:val="18"/>
                <w:szCs w:val="18"/>
              </w:rPr>
              <w:t>1,208</w:t>
            </w:r>
          </w:p>
        </w:tc>
        <w:tc>
          <w:tcPr>
            <w:tcW w:w="1296" w:type="dxa"/>
            <w:tcBorders>
              <w:bottom w:val="single" w:sz="4" w:space="0" w:color="auto"/>
            </w:tcBorders>
            <w:shd w:val="clear" w:color="auto" w:fill="auto"/>
            <w:vAlign w:val="bottom"/>
          </w:tcPr>
          <w:p w14:paraId="65B6DBCD" w14:textId="764D799D"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919</w:t>
            </w:r>
          </w:p>
        </w:tc>
        <w:tc>
          <w:tcPr>
            <w:tcW w:w="1296" w:type="dxa"/>
            <w:tcBorders>
              <w:bottom w:val="single" w:sz="4" w:space="0" w:color="auto"/>
            </w:tcBorders>
            <w:shd w:val="clear" w:color="auto" w:fill="FAFAFA"/>
            <w:vAlign w:val="bottom"/>
          </w:tcPr>
          <w:p w14:paraId="331B2429" w14:textId="224F23F2" w:rsidR="0073735E" w:rsidRPr="00E13114" w:rsidRDefault="00D11801" w:rsidP="0073735E">
            <w:pPr>
              <w:ind w:right="-72"/>
              <w:jc w:val="right"/>
              <w:rPr>
                <w:rFonts w:ascii="Arial" w:hAnsi="Arial" w:cs="Arial"/>
                <w:sz w:val="18"/>
                <w:szCs w:val="18"/>
              </w:rPr>
            </w:pPr>
            <w:r w:rsidRPr="00E13114">
              <w:rPr>
                <w:rFonts w:ascii="Arial" w:hAnsi="Arial" w:cs="Arial"/>
                <w:sz w:val="18"/>
                <w:szCs w:val="18"/>
              </w:rPr>
              <w:t>-</w:t>
            </w:r>
          </w:p>
        </w:tc>
        <w:tc>
          <w:tcPr>
            <w:tcW w:w="1296" w:type="dxa"/>
            <w:tcBorders>
              <w:bottom w:val="single" w:sz="4" w:space="0" w:color="auto"/>
            </w:tcBorders>
            <w:shd w:val="clear" w:color="auto" w:fill="auto"/>
            <w:vAlign w:val="bottom"/>
          </w:tcPr>
          <w:p w14:paraId="334706D2" w14:textId="5AA25B76"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58D0540E" w14:textId="77777777" w:rsidTr="00E40976">
        <w:tc>
          <w:tcPr>
            <w:tcW w:w="4158" w:type="dxa"/>
            <w:vAlign w:val="bottom"/>
          </w:tcPr>
          <w:p w14:paraId="39FF49DE" w14:textId="77777777" w:rsidR="0073735E" w:rsidRPr="00E13114" w:rsidRDefault="0073735E" w:rsidP="0073735E">
            <w:pPr>
              <w:ind w:left="327"/>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11C1A909"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vAlign w:val="bottom"/>
          </w:tcPr>
          <w:p w14:paraId="4D7E7A83"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82ECEEE"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vAlign w:val="bottom"/>
          </w:tcPr>
          <w:p w14:paraId="06C5440D" w14:textId="77777777" w:rsidR="0073735E" w:rsidRPr="00E13114" w:rsidRDefault="0073735E" w:rsidP="0073735E">
            <w:pPr>
              <w:ind w:right="-72"/>
              <w:jc w:val="right"/>
              <w:rPr>
                <w:rFonts w:ascii="Arial" w:hAnsi="Arial" w:cs="Arial"/>
                <w:sz w:val="18"/>
                <w:szCs w:val="18"/>
              </w:rPr>
            </w:pPr>
          </w:p>
        </w:tc>
      </w:tr>
      <w:tr w:rsidR="0073735E" w:rsidRPr="00E13114" w14:paraId="354EBA90" w14:textId="77777777" w:rsidTr="00E40976">
        <w:tc>
          <w:tcPr>
            <w:tcW w:w="4158" w:type="dxa"/>
            <w:vAlign w:val="bottom"/>
          </w:tcPr>
          <w:p w14:paraId="4B3572CE" w14:textId="1A116572" w:rsidR="0073735E" w:rsidRPr="00E13114" w:rsidRDefault="2BC5A442" w:rsidP="0073735E">
            <w:pPr>
              <w:ind w:left="327"/>
              <w:jc w:val="thaiDistribute"/>
              <w:rPr>
                <w:rFonts w:ascii="Arial" w:hAnsi="Arial" w:cs="Arial"/>
                <w:b/>
                <w:bCs/>
                <w:sz w:val="18"/>
                <w:szCs w:val="18"/>
                <w:cs/>
              </w:rPr>
            </w:pPr>
            <w:r w:rsidRPr="00E13114">
              <w:rPr>
                <w:rFonts w:ascii="Arial" w:hAnsi="Arial" w:cs="Arial"/>
                <w:b/>
                <w:bCs/>
                <w:sz w:val="18"/>
                <w:szCs w:val="18"/>
              </w:rPr>
              <w:t>S</w:t>
            </w:r>
            <w:r w:rsidR="0073735E" w:rsidRPr="00E13114">
              <w:rPr>
                <w:rFonts w:ascii="Arial" w:hAnsi="Arial" w:cs="Arial"/>
                <w:b/>
                <w:bCs/>
                <w:sz w:val="18"/>
                <w:szCs w:val="18"/>
              </w:rPr>
              <w:t>ervice expenses</w:t>
            </w:r>
          </w:p>
        </w:tc>
        <w:tc>
          <w:tcPr>
            <w:tcW w:w="1296" w:type="dxa"/>
            <w:shd w:val="clear" w:color="auto" w:fill="FAFAFA"/>
            <w:vAlign w:val="bottom"/>
          </w:tcPr>
          <w:p w14:paraId="5C821AE2" w14:textId="77777777" w:rsidR="0073735E" w:rsidRPr="00E13114" w:rsidRDefault="0073735E" w:rsidP="0073735E">
            <w:pPr>
              <w:ind w:right="-72"/>
              <w:jc w:val="right"/>
              <w:rPr>
                <w:rFonts w:ascii="Arial" w:hAnsi="Arial" w:cs="Arial"/>
                <w:sz w:val="18"/>
                <w:szCs w:val="18"/>
              </w:rPr>
            </w:pPr>
          </w:p>
        </w:tc>
        <w:tc>
          <w:tcPr>
            <w:tcW w:w="1296" w:type="dxa"/>
            <w:vAlign w:val="bottom"/>
          </w:tcPr>
          <w:p w14:paraId="064E25F9" w14:textId="77777777" w:rsidR="0073735E" w:rsidRPr="00E13114" w:rsidRDefault="0073735E" w:rsidP="0073735E">
            <w:pPr>
              <w:ind w:right="-72"/>
              <w:jc w:val="right"/>
              <w:rPr>
                <w:rFonts w:ascii="Arial" w:hAnsi="Arial" w:cs="Arial"/>
                <w:sz w:val="18"/>
                <w:szCs w:val="18"/>
              </w:rPr>
            </w:pPr>
          </w:p>
        </w:tc>
        <w:tc>
          <w:tcPr>
            <w:tcW w:w="1296" w:type="dxa"/>
            <w:shd w:val="clear" w:color="auto" w:fill="FAFAFA"/>
            <w:vAlign w:val="bottom"/>
          </w:tcPr>
          <w:p w14:paraId="7F137B13" w14:textId="77777777" w:rsidR="0073735E" w:rsidRPr="00E13114" w:rsidRDefault="0073735E" w:rsidP="0073735E">
            <w:pPr>
              <w:ind w:right="-72"/>
              <w:jc w:val="right"/>
              <w:rPr>
                <w:rFonts w:ascii="Arial" w:hAnsi="Arial" w:cs="Arial"/>
                <w:sz w:val="18"/>
                <w:szCs w:val="18"/>
              </w:rPr>
            </w:pPr>
          </w:p>
        </w:tc>
        <w:tc>
          <w:tcPr>
            <w:tcW w:w="1296" w:type="dxa"/>
            <w:vAlign w:val="bottom"/>
          </w:tcPr>
          <w:p w14:paraId="29657BE5" w14:textId="77777777" w:rsidR="0073735E" w:rsidRPr="00E13114" w:rsidRDefault="0073735E" w:rsidP="0073735E">
            <w:pPr>
              <w:ind w:right="-72"/>
              <w:jc w:val="right"/>
              <w:rPr>
                <w:rFonts w:ascii="Arial" w:hAnsi="Arial" w:cs="Arial"/>
                <w:sz w:val="18"/>
                <w:szCs w:val="18"/>
              </w:rPr>
            </w:pPr>
          </w:p>
        </w:tc>
      </w:tr>
      <w:tr w:rsidR="0073735E" w:rsidRPr="00E13114" w14:paraId="46E26B73" w14:textId="77777777" w:rsidTr="00E40976">
        <w:tc>
          <w:tcPr>
            <w:tcW w:w="4158" w:type="dxa"/>
            <w:vAlign w:val="bottom"/>
          </w:tcPr>
          <w:p w14:paraId="34F8D45C" w14:textId="77777777" w:rsidR="0073735E" w:rsidRPr="00E13114" w:rsidRDefault="0073735E" w:rsidP="0073735E">
            <w:pPr>
              <w:ind w:left="327"/>
              <w:jc w:val="thaiDistribute"/>
              <w:rPr>
                <w:rFonts w:ascii="Arial" w:hAnsi="Arial" w:cs="Arial"/>
                <w:sz w:val="18"/>
                <w:szCs w:val="18"/>
                <w:lang w:val="en-US"/>
              </w:rPr>
            </w:pPr>
            <w:r w:rsidRPr="00E13114">
              <w:rPr>
                <w:rFonts w:ascii="Arial" w:hAnsi="Arial" w:cs="Arial"/>
                <w:sz w:val="18"/>
                <w:szCs w:val="18"/>
                <w:lang w:val="en-US"/>
              </w:rPr>
              <w:t>Related companies</w:t>
            </w:r>
          </w:p>
        </w:tc>
        <w:tc>
          <w:tcPr>
            <w:tcW w:w="1296" w:type="dxa"/>
            <w:tcBorders>
              <w:bottom w:val="single" w:sz="4" w:space="0" w:color="auto"/>
            </w:tcBorders>
            <w:shd w:val="clear" w:color="auto" w:fill="FAFAFA"/>
            <w:vAlign w:val="bottom"/>
          </w:tcPr>
          <w:p w14:paraId="48F7A05E" w14:textId="7C9F218C" w:rsidR="0073735E" w:rsidRPr="00E13114" w:rsidRDefault="00197DCF" w:rsidP="0073735E">
            <w:pPr>
              <w:ind w:right="-72"/>
              <w:jc w:val="right"/>
              <w:rPr>
                <w:rFonts w:ascii="Arial" w:hAnsi="Arial" w:cs="Arial"/>
                <w:sz w:val="18"/>
                <w:szCs w:val="18"/>
                <w:lang w:val="en-US"/>
              </w:rPr>
            </w:pPr>
            <w:r w:rsidRPr="00E13114">
              <w:rPr>
                <w:rFonts w:ascii="Arial" w:hAnsi="Arial" w:cs="Arial"/>
                <w:sz w:val="18"/>
                <w:szCs w:val="18"/>
                <w:lang w:val="en-US"/>
              </w:rPr>
              <w:t>2,556</w:t>
            </w:r>
          </w:p>
        </w:tc>
        <w:tc>
          <w:tcPr>
            <w:tcW w:w="1296" w:type="dxa"/>
            <w:tcBorders>
              <w:bottom w:val="single" w:sz="4" w:space="0" w:color="auto"/>
            </w:tcBorders>
            <w:vAlign w:val="bottom"/>
          </w:tcPr>
          <w:p w14:paraId="5ED012E8" w14:textId="173490C7"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cs/>
                <w:lang w:val="en-US"/>
              </w:rPr>
              <w:t>2,096</w:t>
            </w:r>
          </w:p>
        </w:tc>
        <w:tc>
          <w:tcPr>
            <w:tcW w:w="1296" w:type="dxa"/>
            <w:tcBorders>
              <w:bottom w:val="single" w:sz="4" w:space="0" w:color="auto"/>
            </w:tcBorders>
            <w:shd w:val="clear" w:color="auto" w:fill="FAFAFA"/>
            <w:vAlign w:val="bottom"/>
          </w:tcPr>
          <w:p w14:paraId="6F724989" w14:textId="3DA0F9FE" w:rsidR="0073735E" w:rsidRPr="00E13114" w:rsidRDefault="009C696E"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tcBorders>
              <w:bottom w:val="single" w:sz="4" w:space="0" w:color="auto"/>
            </w:tcBorders>
            <w:vAlign w:val="bottom"/>
          </w:tcPr>
          <w:p w14:paraId="0E7C0542" w14:textId="251E9A49" w:rsidR="0073735E" w:rsidRPr="00E13114" w:rsidRDefault="0073735E" w:rsidP="0073735E">
            <w:pPr>
              <w:ind w:right="-72"/>
              <w:jc w:val="right"/>
              <w:rPr>
                <w:rFonts w:ascii="Arial" w:hAnsi="Arial" w:cs="Arial"/>
                <w:sz w:val="18"/>
                <w:szCs w:val="18"/>
                <w:cs/>
                <w:lang w:val="en-US"/>
              </w:rPr>
            </w:pPr>
            <w:r w:rsidRPr="00E13114">
              <w:rPr>
                <w:rFonts w:ascii="Arial" w:hAnsi="Arial" w:cs="Arial"/>
                <w:sz w:val="18"/>
                <w:szCs w:val="18"/>
                <w:cs/>
                <w:lang w:val="en-US"/>
              </w:rPr>
              <w:t>-</w:t>
            </w:r>
          </w:p>
        </w:tc>
      </w:tr>
      <w:tr w:rsidR="0073735E" w:rsidRPr="00E13114" w14:paraId="0AF35011" w14:textId="77777777" w:rsidTr="00A131F6">
        <w:trPr>
          <w:trHeight w:val="152"/>
        </w:trPr>
        <w:tc>
          <w:tcPr>
            <w:tcW w:w="4158" w:type="dxa"/>
            <w:vAlign w:val="bottom"/>
          </w:tcPr>
          <w:p w14:paraId="298A7082" w14:textId="77777777" w:rsidR="0073735E" w:rsidRPr="00E13114" w:rsidRDefault="0073735E" w:rsidP="0073735E">
            <w:pPr>
              <w:ind w:left="327"/>
              <w:rPr>
                <w:rFonts w:ascii="Arial" w:hAnsi="Arial" w:cs="Arial"/>
                <w:b/>
                <w:bCs/>
                <w:spacing w:val="-4"/>
                <w:sz w:val="18"/>
                <w:szCs w:val="18"/>
              </w:rPr>
            </w:pPr>
          </w:p>
        </w:tc>
        <w:tc>
          <w:tcPr>
            <w:tcW w:w="1296" w:type="dxa"/>
            <w:tcBorders>
              <w:top w:val="single" w:sz="4" w:space="0" w:color="auto"/>
            </w:tcBorders>
            <w:shd w:val="clear" w:color="auto" w:fill="FAFAFA"/>
            <w:vAlign w:val="bottom"/>
          </w:tcPr>
          <w:p w14:paraId="3F0AF8C7"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vAlign w:val="bottom"/>
          </w:tcPr>
          <w:p w14:paraId="22F6C40F"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FCC3E26"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vAlign w:val="bottom"/>
          </w:tcPr>
          <w:p w14:paraId="09793BAF" w14:textId="77777777" w:rsidR="0073735E" w:rsidRPr="00E13114" w:rsidRDefault="0073735E" w:rsidP="0073735E">
            <w:pPr>
              <w:ind w:right="-72"/>
              <w:jc w:val="right"/>
              <w:rPr>
                <w:rFonts w:ascii="Arial" w:hAnsi="Arial" w:cs="Arial"/>
                <w:sz w:val="18"/>
                <w:szCs w:val="18"/>
              </w:rPr>
            </w:pPr>
          </w:p>
        </w:tc>
      </w:tr>
      <w:tr w:rsidR="0073735E" w:rsidRPr="00E13114" w14:paraId="7F9BD1F4" w14:textId="77777777" w:rsidTr="00E40976">
        <w:tc>
          <w:tcPr>
            <w:tcW w:w="4158" w:type="dxa"/>
            <w:vAlign w:val="bottom"/>
          </w:tcPr>
          <w:p w14:paraId="7740F6A3" w14:textId="77777777" w:rsidR="0073735E" w:rsidRPr="00E13114" w:rsidRDefault="0073735E" w:rsidP="0073735E">
            <w:pPr>
              <w:ind w:left="327"/>
              <w:jc w:val="thaiDistribute"/>
              <w:rPr>
                <w:rFonts w:ascii="Arial" w:hAnsi="Arial" w:cs="Arial"/>
                <w:sz w:val="18"/>
                <w:szCs w:val="18"/>
                <w:lang w:val="en-US"/>
              </w:rPr>
            </w:pPr>
          </w:p>
        </w:tc>
        <w:tc>
          <w:tcPr>
            <w:tcW w:w="1296" w:type="dxa"/>
            <w:tcBorders>
              <w:bottom w:val="single" w:sz="4" w:space="0" w:color="auto"/>
            </w:tcBorders>
            <w:shd w:val="clear" w:color="auto" w:fill="FAFAFA"/>
            <w:vAlign w:val="bottom"/>
          </w:tcPr>
          <w:p w14:paraId="1242BF95" w14:textId="28C17DBC" w:rsidR="0073735E" w:rsidRPr="00E13114" w:rsidRDefault="00F602AF" w:rsidP="0073735E">
            <w:pPr>
              <w:ind w:right="-72"/>
              <w:jc w:val="right"/>
              <w:rPr>
                <w:rFonts w:ascii="Arial" w:hAnsi="Arial" w:cs="Arial"/>
                <w:sz w:val="18"/>
                <w:szCs w:val="18"/>
                <w:lang w:val="en-US"/>
              </w:rPr>
            </w:pPr>
            <w:r w:rsidRPr="00E13114">
              <w:rPr>
                <w:rFonts w:ascii="Arial" w:hAnsi="Arial" w:cs="Arial"/>
                <w:sz w:val="18"/>
                <w:szCs w:val="18"/>
                <w:lang w:val="en-US"/>
              </w:rPr>
              <w:t>2,556</w:t>
            </w:r>
          </w:p>
        </w:tc>
        <w:tc>
          <w:tcPr>
            <w:tcW w:w="1296" w:type="dxa"/>
            <w:tcBorders>
              <w:bottom w:val="single" w:sz="4" w:space="0" w:color="auto"/>
            </w:tcBorders>
            <w:shd w:val="clear" w:color="auto" w:fill="auto"/>
            <w:vAlign w:val="bottom"/>
          </w:tcPr>
          <w:p w14:paraId="25BC6E0E" w14:textId="3F461FDE"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cs/>
                <w:lang w:val="en-US"/>
              </w:rPr>
              <w:t>2,096</w:t>
            </w:r>
          </w:p>
        </w:tc>
        <w:tc>
          <w:tcPr>
            <w:tcW w:w="1296" w:type="dxa"/>
            <w:tcBorders>
              <w:bottom w:val="single" w:sz="4" w:space="0" w:color="auto"/>
            </w:tcBorders>
            <w:shd w:val="clear" w:color="auto" w:fill="FAFAFA"/>
            <w:vAlign w:val="bottom"/>
          </w:tcPr>
          <w:p w14:paraId="48D6C808" w14:textId="63A348C8" w:rsidR="0073735E" w:rsidRPr="00E13114" w:rsidRDefault="009C696E"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tcBorders>
              <w:bottom w:val="single" w:sz="4" w:space="0" w:color="auto"/>
            </w:tcBorders>
            <w:shd w:val="clear" w:color="auto" w:fill="auto"/>
            <w:vAlign w:val="bottom"/>
          </w:tcPr>
          <w:p w14:paraId="72C4B68A" w14:textId="1C5A33C5" w:rsidR="0073735E" w:rsidRPr="00E13114" w:rsidRDefault="0073735E" w:rsidP="0073735E">
            <w:pPr>
              <w:ind w:right="-72"/>
              <w:jc w:val="right"/>
              <w:rPr>
                <w:rFonts w:ascii="Arial" w:hAnsi="Arial" w:cs="Arial"/>
                <w:sz w:val="18"/>
                <w:szCs w:val="18"/>
                <w:cs/>
                <w:lang w:val="en-US"/>
              </w:rPr>
            </w:pPr>
            <w:r w:rsidRPr="00E13114">
              <w:rPr>
                <w:rFonts w:ascii="Arial" w:hAnsi="Arial" w:cs="Arial"/>
                <w:sz w:val="18"/>
                <w:szCs w:val="18"/>
                <w:cs/>
                <w:lang w:val="en-US"/>
              </w:rPr>
              <w:t>-</w:t>
            </w:r>
          </w:p>
        </w:tc>
      </w:tr>
      <w:tr w:rsidR="0073735E" w:rsidRPr="00E13114" w14:paraId="6BCC5930" w14:textId="77777777" w:rsidTr="00E40976">
        <w:tc>
          <w:tcPr>
            <w:tcW w:w="4158" w:type="dxa"/>
            <w:vAlign w:val="bottom"/>
          </w:tcPr>
          <w:p w14:paraId="17D2675E" w14:textId="77777777" w:rsidR="0073735E" w:rsidRPr="00E13114" w:rsidRDefault="0073735E" w:rsidP="0073735E">
            <w:pPr>
              <w:ind w:left="327"/>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7DD44003"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2A89C23"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97ADE08"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A4A149" w14:textId="77777777" w:rsidR="0073735E" w:rsidRPr="00E13114" w:rsidRDefault="0073735E" w:rsidP="0073735E">
            <w:pPr>
              <w:ind w:right="-72"/>
              <w:jc w:val="right"/>
              <w:rPr>
                <w:rFonts w:ascii="Arial" w:hAnsi="Arial" w:cs="Arial"/>
                <w:sz w:val="18"/>
                <w:szCs w:val="18"/>
              </w:rPr>
            </w:pPr>
          </w:p>
        </w:tc>
      </w:tr>
      <w:tr w:rsidR="005F712B" w:rsidRPr="00E13114" w14:paraId="3B6B1012" w14:textId="77777777" w:rsidTr="00E40976">
        <w:tc>
          <w:tcPr>
            <w:tcW w:w="4158" w:type="dxa"/>
            <w:vAlign w:val="bottom"/>
          </w:tcPr>
          <w:p w14:paraId="0C187F57" w14:textId="1CA4DF2D" w:rsidR="005F712B" w:rsidRPr="00E13114" w:rsidRDefault="000312AD" w:rsidP="0073735E">
            <w:pPr>
              <w:ind w:left="327"/>
              <w:jc w:val="thaiDistribute"/>
              <w:rPr>
                <w:rFonts w:ascii="Arial" w:hAnsi="Arial" w:cs="Arial"/>
                <w:b/>
                <w:bCs/>
                <w:sz w:val="18"/>
                <w:szCs w:val="18"/>
              </w:rPr>
            </w:pPr>
            <w:r w:rsidRPr="00E13114">
              <w:rPr>
                <w:rFonts w:ascii="Arial" w:hAnsi="Arial" w:cs="Arial"/>
                <w:b/>
                <w:bCs/>
                <w:sz w:val="18"/>
                <w:szCs w:val="18"/>
              </w:rPr>
              <w:t>Interest ex</w:t>
            </w:r>
            <w:r w:rsidR="00D71313" w:rsidRPr="00E13114">
              <w:rPr>
                <w:rFonts w:ascii="Arial" w:hAnsi="Arial" w:cs="Arial"/>
                <w:b/>
                <w:bCs/>
                <w:sz w:val="18"/>
                <w:szCs w:val="18"/>
              </w:rPr>
              <w:t xml:space="preserve">pense </w:t>
            </w:r>
            <w:r w:rsidR="006D7E77">
              <w:rPr>
                <w:rFonts w:ascii="Arial" w:hAnsi="Arial" w:cs="Arial"/>
                <w:b/>
                <w:bCs/>
                <w:sz w:val="18"/>
                <w:szCs w:val="18"/>
              </w:rPr>
              <w:t>-</w:t>
            </w:r>
            <w:r w:rsidR="00D71313" w:rsidRPr="00E13114">
              <w:rPr>
                <w:rFonts w:ascii="Arial" w:hAnsi="Arial" w:cs="Arial"/>
                <w:b/>
                <w:bCs/>
                <w:sz w:val="18"/>
                <w:szCs w:val="18"/>
              </w:rPr>
              <w:t xml:space="preserve"> </w:t>
            </w:r>
            <w:r w:rsidR="001209EF" w:rsidRPr="00E13114">
              <w:rPr>
                <w:rFonts w:ascii="Arial" w:hAnsi="Arial" w:cs="Arial"/>
                <w:b/>
                <w:bCs/>
                <w:sz w:val="18"/>
                <w:szCs w:val="18"/>
              </w:rPr>
              <w:t>Lease</w:t>
            </w:r>
          </w:p>
        </w:tc>
        <w:tc>
          <w:tcPr>
            <w:tcW w:w="1296" w:type="dxa"/>
            <w:shd w:val="clear" w:color="auto" w:fill="FAFAFA"/>
            <w:vAlign w:val="bottom"/>
          </w:tcPr>
          <w:p w14:paraId="22D9DBAA" w14:textId="77777777" w:rsidR="005F712B" w:rsidRPr="00E13114" w:rsidRDefault="005F712B" w:rsidP="0073735E">
            <w:pPr>
              <w:ind w:right="-72"/>
              <w:jc w:val="right"/>
              <w:rPr>
                <w:rFonts w:ascii="Arial" w:hAnsi="Arial" w:cs="Arial"/>
                <w:sz w:val="18"/>
                <w:szCs w:val="18"/>
              </w:rPr>
            </w:pPr>
          </w:p>
        </w:tc>
        <w:tc>
          <w:tcPr>
            <w:tcW w:w="1296" w:type="dxa"/>
            <w:shd w:val="clear" w:color="auto" w:fill="auto"/>
            <w:vAlign w:val="bottom"/>
          </w:tcPr>
          <w:p w14:paraId="1ACCBEEF" w14:textId="77777777" w:rsidR="005F712B" w:rsidRPr="00E13114" w:rsidRDefault="005F712B" w:rsidP="0073735E">
            <w:pPr>
              <w:ind w:right="-72"/>
              <w:jc w:val="right"/>
              <w:rPr>
                <w:rFonts w:ascii="Arial" w:hAnsi="Arial" w:cs="Arial"/>
                <w:sz w:val="18"/>
                <w:szCs w:val="18"/>
              </w:rPr>
            </w:pPr>
          </w:p>
        </w:tc>
        <w:tc>
          <w:tcPr>
            <w:tcW w:w="1296" w:type="dxa"/>
            <w:shd w:val="clear" w:color="auto" w:fill="FAFAFA"/>
            <w:vAlign w:val="bottom"/>
          </w:tcPr>
          <w:p w14:paraId="3BC596D0" w14:textId="77777777" w:rsidR="005F712B" w:rsidRPr="00E13114" w:rsidRDefault="005F712B" w:rsidP="0073735E">
            <w:pPr>
              <w:ind w:right="-72"/>
              <w:jc w:val="right"/>
              <w:rPr>
                <w:rFonts w:ascii="Arial" w:hAnsi="Arial" w:cs="Arial"/>
                <w:sz w:val="18"/>
                <w:szCs w:val="18"/>
              </w:rPr>
            </w:pPr>
          </w:p>
        </w:tc>
        <w:tc>
          <w:tcPr>
            <w:tcW w:w="1296" w:type="dxa"/>
            <w:shd w:val="clear" w:color="auto" w:fill="auto"/>
            <w:vAlign w:val="bottom"/>
          </w:tcPr>
          <w:p w14:paraId="2637880D" w14:textId="77777777" w:rsidR="005F712B" w:rsidRPr="00E13114" w:rsidRDefault="005F712B" w:rsidP="0073735E">
            <w:pPr>
              <w:ind w:right="-72"/>
              <w:jc w:val="right"/>
              <w:rPr>
                <w:rFonts w:ascii="Arial" w:hAnsi="Arial" w:cs="Arial"/>
                <w:sz w:val="18"/>
                <w:szCs w:val="18"/>
              </w:rPr>
            </w:pPr>
          </w:p>
        </w:tc>
      </w:tr>
      <w:tr w:rsidR="005F712B" w:rsidRPr="00E13114" w14:paraId="4D7901F8" w14:textId="77777777" w:rsidTr="00D11887">
        <w:tc>
          <w:tcPr>
            <w:tcW w:w="4158" w:type="dxa"/>
            <w:vAlign w:val="bottom"/>
          </w:tcPr>
          <w:p w14:paraId="03A49310" w14:textId="1A9EFAAC" w:rsidR="005F712B" w:rsidRPr="00E13114" w:rsidRDefault="004908E6" w:rsidP="0073735E">
            <w:pPr>
              <w:ind w:left="327"/>
              <w:jc w:val="thaiDistribute"/>
              <w:rPr>
                <w:rFonts w:ascii="Arial" w:hAnsi="Arial" w:cs="Arial"/>
                <w:b/>
                <w:bCs/>
                <w:sz w:val="18"/>
                <w:szCs w:val="18"/>
              </w:rPr>
            </w:pPr>
            <w:r w:rsidRPr="00E13114">
              <w:rPr>
                <w:rFonts w:ascii="Arial" w:hAnsi="Arial" w:cs="Arial"/>
                <w:sz w:val="18"/>
                <w:szCs w:val="18"/>
                <w:lang w:val="en-US"/>
              </w:rPr>
              <w:t>Related companies</w:t>
            </w:r>
          </w:p>
        </w:tc>
        <w:tc>
          <w:tcPr>
            <w:tcW w:w="1296" w:type="dxa"/>
            <w:tcBorders>
              <w:bottom w:val="single" w:sz="4" w:space="0" w:color="auto"/>
            </w:tcBorders>
            <w:shd w:val="clear" w:color="auto" w:fill="FAFAFA"/>
            <w:vAlign w:val="bottom"/>
          </w:tcPr>
          <w:p w14:paraId="5BAA8216" w14:textId="365500F4" w:rsidR="005F712B" w:rsidRPr="00E13114" w:rsidRDefault="00CA091E" w:rsidP="0073735E">
            <w:pPr>
              <w:ind w:right="-72"/>
              <w:jc w:val="right"/>
              <w:rPr>
                <w:rFonts w:ascii="Arial" w:hAnsi="Arial" w:cs="Arial"/>
                <w:sz w:val="18"/>
                <w:szCs w:val="18"/>
              </w:rPr>
            </w:pPr>
            <w:r w:rsidRPr="00E13114">
              <w:rPr>
                <w:rFonts w:ascii="Arial" w:hAnsi="Arial" w:cs="Arial"/>
                <w:sz w:val="18"/>
                <w:szCs w:val="18"/>
              </w:rPr>
              <w:t>341</w:t>
            </w:r>
          </w:p>
        </w:tc>
        <w:tc>
          <w:tcPr>
            <w:tcW w:w="1296" w:type="dxa"/>
            <w:tcBorders>
              <w:bottom w:val="single" w:sz="4" w:space="0" w:color="auto"/>
            </w:tcBorders>
            <w:shd w:val="clear" w:color="auto" w:fill="auto"/>
            <w:vAlign w:val="bottom"/>
          </w:tcPr>
          <w:p w14:paraId="374D6574" w14:textId="7EBD5AB3" w:rsidR="005F712B" w:rsidRPr="00E13114" w:rsidRDefault="0026123C" w:rsidP="0073735E">
            <w:pPr>
              <w:ind w:right="-72"/>
              <w:jc w:val="right"/>
              <w:rPr>
                <w:rFonts w:ascii="Arial" w:hAnsi="Arial" w:cs="Arial"/>
                <w:sz w:val="18"/>
                <w:szCs w:val="18"/>
              </w:rPr>
            </w:pPr>
            <w:r w:rsidRPr="00E13114">
              <w:rPr>
                <w:rFonts w:ascii="Arial" w:hAnsi="Arial" w:cs="Arial"/>
                <w:sz w:val="18"/>
                <w:szCs w:val="18"/>
              </w:rPr>
              <w:t>410</w:t>
            </w:r>
          </w:p>
        </w:tc>
        <w:tc>
          <w:tcPr>
            <w:tcW w:w="1296" w:type="dxa"/>
            <w:tcBorders>
              <w:bottom w:val="single" w:sz="4" w:space="0" w:color="auto"/>
            </w:tcBorders>
            <w:shd w:val="clear" w:color="auto" w:fill="FAFAFA"/>
            <w:vAlign w:val="bottom"/>
          </w:tcPr>
          <w:p w14:paraId="2F39D65A" w14:textId="4694645B" w:rsidR="005F712B" w:rsidRPr="00E13114" w:rsidRDefault="0026123C" w:rsidP="0073735E">
            <w:pPr>
              <w:ind w:right="-72"/>
              <w:jc w:val="right"/>
              <w:rPr>
                <w:rFonts w:ascii="Arial" w:hAnsi="Arial" w:cs="Arial"/>
                <w:sz w:val="18"/>
                <w:szCs w:val="18"/>
              </w:rPr>
            </w:pPr>
            <w:r w:rsidRPr="00E13114">
              <w:rPr>
                <w:rFonts w:ascii="Arial" w:hAnsi="Arial" w:cs="Arial"/>
                <w:sz w:val="18"/>
                <w:szCs w:val="18"/>
              </w:rPr>
              <w:t>-</w:t>
            </w:r>
          </w:p>
        </w:tc>
        <w:tc>
          <w:tcPr>
            <w:tcW w:w="1296" w:type="dxa"/>
            <w:tcBorders>
              <w:bottom w:val="single" w:sz="4" w:space="0" w:color="auto"/>
            </w:tcBorders>
            <w:shd w:val="clear" w:color="auto" w:fill="auto"/>
            <w:vAlign w:val="bottom"/>
          </w:tcPr>
          <w:p w14:paraId="58E111E9" w14:textId="45DAC249" w:rsidR="005F712B" w:rsidRPr="00E13114" w:rsidRDefault="0026123C" w:rsidP="0073735E">
            <w:pPr>
              <w:ind w:right="-72"/>
              <w:jc w:val="right"/>
              <w:rPr>
                <w:rFonts w:ascii="Arial" w:hAnsi="Arial" w:cs="Arial"/>
                <w:sz w:val="18"/>
                <w:szCs w:val="18"/>
              </w:rPr>
            </w:pPr>
            <w:r w:rsidRPr="00E13114">
              <w:rPr>
                <w:rFonts w:ascii="Arial" w:hAnsi="Arial" w:cs="Arial"/>
                <w:sz w:val="18"/>
                <w:szCs w:val="18"/>
              </w:rPr>
              <w:t>-</w:t>
            </w:r>
          </w:p>
        </w:tc>
      </w:tr>
      <w:tr w:rsidR="005F712B" w:rsidRPr="00E13114" w14:paraId="7E1EA4EB" w14:textId="77777777" w:rsidTr="00D11887">
        <w:tc>
          <w:tcPr>
            <w:tcW w:w="4158" w:type="dxa"/>
            <w:vAlign w:val="bottom"/>
          </w:tcPr>
          <w:p w14:paraId="5B24D62D" w14:textId="77777777" w:rsidR="005F712B" w:rsidRPr="00E13114" w:rsidRDefault="005F712B" w:rsidP="0073735E">
            <w:pPr>
              <w:ind w:left="327"/>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2F3953AE" w14:textId="77777777" w:rsidR="005F712B" w:rsidRPr="00E13114" w:rsidRDefault="005F712B" w:rsidP="0073735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54BF567" w14:textId="77777777" w:rsidR="005F712B" w:rsidRPr="00E13114" w:rsidRDefault="005F712B" w:rsidP="0073735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E125D4B" w14:textId="77777777" w:rsidR="005F712B" w:rsidRPr="00E13114" w:rsidRDefault="005F712B" w:rsidP="0073735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191B6CC" w14:textId="77777777" w:rsidR="005F712B" w:rsidRPr="00E13114" w:rsidRDefault="005F712B" w:rsidP="0073735E">
            <w:pPr>
              <w:ind w:right="-72"/>
              <w:jc w:val="right"/>
              <w:rPr>
                <w:rFonts w:ascii="Arial" w:hAnsi="Arial" w:cs="Arial"/>
                <w:sz w:val="18"/>
                <w:szCs w:val="18"/>
              </w:rPr>
            </w:pPr>
          </w:p>
        </w:tc>
      </w:tr>
      <w:tr w:rsidR="005F712B" w:rsidRPr="00E13114" w14:paraId="0010572A" w14:textId="77777777" w:rsidTr="00D11887">
        <w:tc>
          <w:tcPr>
            <w:tcW w:w="4158" w:type="dxa"/>
            <w:vAlign w:val="bottom"/>
          </w:tcPr>
          <w:p w14:paraId="4F5003E1" w14:textId="77777777" w:rsidR="005F712B" w:rsidRPr="00E13114" w:rsidRDefault="005F712B" w:rsidP="0073735E">
            <w:pPr>
              <w:ind w:left="327"/>
              <w:jc w:val="thaiDistribute"/>
              <w:rPr>
                <w:rFonts w:ascii="Arial" w:hAnsi="Arial" w:cs="Arial"/>
                <w:b/>
                <w:bCs/>
                <w:sz w:val="18"/>
                <w:szCs w:val="18"/>
              </w:rPr>
            </w:pPr>
          </w:p>
        </w:tc>
        <w:tc>
          <w:tcPr>
            <w:tcW w:w="1296" w:type="dxa"/>
            <w:tcBorders>
              <w:bottom w:val="single" w:sz="4" w:space="0" w:color="auto"/>
            </w:tcBorders>
            <w:shd w:val="clear" w:color="auto" w:fill="FAFAFA"/>
            <w:vAlign w:val="bottom"/>
          </w:tcPr>
          <w:p w14:paraId="4BB1A548" w14:textId="5632C922" w:rsidR="005F712B" w:rsidRPr="00E13114" w:rsidRDefault="00CA091E" w:rsidP="0073735E">
            <w:pPr>
              <w:ind w:right="-72"/>
              <w:jc w:val="right"/>
              <w:rPr>
                <w:rFonts w:ascii="Arial" w:hAnsi="Arial" w:cs="Arial"/>
                <w:sz w:val="18"/>
                <w:szCs w:val="18"/>
              </w:rPr>
            </w:pPr>
            <w:r w:rsidRPr="00E13114">
              <w:rPr>
                <w:rFonts w:ascii="Arial" w:hAnsi="Arial" w:cs="Arial"/>
                <w:sz w:val="18"/>
                <w:szCs w:val="18"/>
              </w:rPr>
              <w:t>341</w:t>
            </w:r>
          </w:p>
        </w:tc>
        <w:tc>
          <w:tcPr>
            <w:tcW w:w="1296" w:type="dxa"/>
            <w:tcBorders>
              <w:bottom w:val="single" w:sz="4" w:space="0" w:color="auto"/>
            </w:tcBorders>
            <w:shd w:val="clear" w:color="auto" w:fill="auto"/>
            <w:vAlign w:val="bottom"/>
          </w:tcPr>
          <w:p w14:paraId="791E8D20" w14:textId="6538940B" w:rsidR="005F712B" w:rsidRPr="00E13114" w:rsidRDefault="0026123C" w:rsidP="0073735E">
            <w:pPr>
              <w:ind w:right="-72"/>
              <w:jc w:val="right"/>
              <w:rPr>
                <w:rFonts w:ascii="Arial" w:hAnsi="Arial" w:cs="Arial"/>
                <w:sz w:val="18"/>
                <w:szCs w:val="18"/>
              </w:rPr>
            </w:pPr>
            <w:r w:rsidRPr="00E13114">
              <w:rPr>
                <w:rFonts w:ascii="Arial" w:hAnsi="Arial" w:cs="Arial"/>
                <w:sz w:val="18"/>
                <w:szCs w:val="18"/>
              </w:rPr>
              <w:t>410</w:t>
            </w:r>
          </w:p>
        </w:tc>
        <w:tc>
          <w:tcPr>
            <w:tcW w:w="1296" w:type="dxa"/>
            <w:tcBorders>
              <w:bottom w:val="single" w:sz="4" w:space="0" w:color="auto"/>
            </w:tcBorders>
            <w:shd w:val="clear" w:color="auto" w:fill="FAFAFA"/>
            <w:vAlign w:val="bottom"/>
          </w:tcPr>
          <w:p w14:paraId="2418F9E4" w14:textId="14D3B6C9" w:rsidR="005F712B" w:rsidRPr="00E13114" w:rsidRDefault="0026123C" w:rsidP="0073735E">
            <w:pPr>
              <w:ind w:right="-72"/>
              <w:jc w:val="right"/>
              <w:rPr>
                <w:rFonts w:ascii="Arial" w:hAnsi="Arial" w:cs="Arial"/>
                <w:sz w:val="18"/>
                <w:szCs w:val="18"/>
              </w:rPr>
            </w:pPr>
            <w:r w:rsidRPr="00E13114">
              <w:rPr>
                <w:rFonts w:ascii="Arial" w:hAnsi="Arial" w:cs="Arial"/>
                <w:sz w:val="18"/>
                <w:szCs w:val="18"/>
              </w:rPr>
              <w:t>-</w:t>
            </w:r>
          </w:p>
        </w:tc>
        <w:tc>
          <w:tcPr>
            <w:tcW w:w="1296" w:type="dxa"/>
            <w:tcBorders>
              <w:bottom w:val="single" w:sz="4" w:space="0" w:color="auto"/>
            </w:tcBorders>
            <w:shd w:val="clear" w:color="auto" w:fill="auto"/>
            <w:vAlign w:val="bottom"/>
          </w:tcPr>
          <w:p w14:paraId="6D375DA4" w14:textId="745C5271" w:rsidR="005F712B" w:rsidRPr="00E13114" w:rsidRDefault="0026123C" w:rsidP="0073735E">
            <w:pPr>
              <w:ind w:right="-72"/>
              <w:jc w:val="right"/>
              <w:rPr>
                <w:rFonts w:ascii="Arial" w:hAnsi="Arial" w:cs="Arial"/>
                <w:sz w:val="18"/>
                <w:szCs w:val="18"/>
              </w:rPr>
            </w:pPr>
            <w:r w:rsidRPr="00E13114">
              <w:rPr>
                <w:rFonts w:ascii="Arial" w:hAnsi="Arial" w:cs="Arial"/>
                <w:sz w:val="18"/>
                <w:szCs w:val="18"/>
              </w:rPr>
              <w:t>-</w:t>
            </w:r>
          </w:p>
        </w:tc>
      </w:tr>
      <w:tr w:rsidR="005F712B" w:rsidRPr="00E13114" w14:paraId="1F7EF286" w14:textId="77777777" w:rsidTr="00D11887">
        <w:tc>
          <w:tcPr>
            <w:tcW w:w="4158" w:type="dxa"/>
            <w:vAlign w:val="bottom"/>
          </w:tcPr>
          <w:p w14:paraId="3154FF6F" w14:textId="77777777" w:rsidR="005F712B" w:rsidRPr="00E13114" w:rsidRDefault="005F712B" w:rsidP="0073735E">
            <w:pPr>
              <w:ind w:left="327"/>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24D81247" w14:textId="77777777" w:rsidR="005F712B" w:rsidRPr="00E13114" w:rsidRDefault="005F712B" w:rsidP="0073735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041F62D" w14:textId="77777777" w:rsidR="005F712B" w:rsidRPr="00E13114" w:rsidRDefault="005F712B" w:rsidP="0073735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D8DE1A8" w14:textId="77777777" w:rsidR="005F712B" w:rsidRPr="00E13114" w:rsidRDefault="005F712B" w:rsidP="0073735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716C48B" w14:textId="77777777" w:rsidR="005F712B" w:rsidRPr="00E13114" w:rsidRDefault="005F712B" w:rsidP="0073735E">
            <w:pPr>
              <w:ind w:right="-72"/>
              <w:jc w:val="right"/>
              <w:rPr>
                <w:rFonts w:ascii="Arial" w:hAnsi="Arial" w:cs="Arial"/>
                <w:sz w:val="18"/>
                <w:szCs w:val="18"/>
              </w:rPr>
            </w:pPr>
          </w:p>
        </w:tc>
      </w:tr>
      <w:tr w:rsidR="0073735E" w:rsidRPr="00E13114" w14:paraId="7CD764FD" w14:textId="77777777" w:rsidTr="00E40976">
        <w:tc>
          <w:tcPr>
            <w:tcW w:w="4158" w:type="dxa"/>
            <w:vAlign w:val="bottom"/>
          </w:tcPr>
          <w:p w14:paraId="19868751" w14:textId="77777777" w:rsidR="0073735E" w:rsidRPr="00E13114" w:rsidRDefault="0073735E" w:rsidP="0073735E">
            <w:pPr>
              <w:ind w:left="327"/>
              <w:jc w:val="thaiDistribute"/>
              <w:rPr>
                <w:rFonts w:ascii="Arial" w:hAnsi="Arial" w:cs="Arial"/>
                <w:b/>
                <w:bCs/>
                <w:sz w:val="18"/>
                <w:szCs w:val="18"/>
                <w:cs/>
              </w:rPr>
            </w:pPr>
            <w:r w:rsidRPr="00E13114">
              <w:rPr>
                <w:rFonts w:ascii="Arial" w:hAnsi="Arial" w:cs="Arial"/>
                <w:b/>
                <w:bCs/>
                <w:sz w:val="18"/>
                <w:szCs w:val="18"/>
              </w:rPr>
              <w:t>Other expenses</w:t>
            </w:r>
          </w:p>
        </w:tc>
        <w:tc>
          <w:tcPr>
            <w:tcW w:w="1296" w:type="dxa"/>
            <w:shd w:val="clear" w:color="auto" w:fill="FAFAFA"/>
            <w:vAlign w:val="bottom"/>
          </w:tcPr>
          <w:p w14:paraId="5901F216" w14:textId="77777777" w:rsidR="0073735E" w:rsidRPr="00E13114" w:rsidRDefault="0073735E" w:rsidP="0073735E">
            <w:pPr>
              <w:ind w:right="-72"/>
              <w:jc w:val="right"/>
              <w:rPr>
                <w:rFonts w:ascii="Arial" w:hAnsi="Arial" w:cs="Arial"/>
                <w:sz w:val="18"/>
                <w:szCs w:val="18"/>
              </w:rPr>
            </w:pPr>
          </w:p>
        </w:tc>
        <w:tc>
          <w:tcPr>
            <w:tcW w:w="1296" w:type="dxa"/>
            <w:shd w:val="clear" w:color="auto" w:fill="auto"/>
            <w:vAlign w:val="bottom"/>
          </w:tcPr>
          <w:p w14:paraId="3AB110A8" w14:textId="77777777" w:rsidR="0073735E" w:rsidRPr="00E13114" w:rsidRDefault="0073735E" w:rsidP="0073735E">
            <w:pPr>
              <w:ind w:right="-72"/>
              <w:jc w:val="right"/>
              <w:rPr>
                <w:rFonts w:ascii="Arial" w:hAnsi="Arial" w:cs="Arial"/>
                <w:sz w:val="18"/>
                <w:szCs w:val="18"/>
              </w:rPr>
            </w:pPr>
          </w:p>
        </w:tc>
        <w:tc>
          <w:tcPr>
            <w:tcW w:w="1296" w:type="dxa"/>
            <w:shd w:val="clear" w:color="auto" w:fill="FAFAFA"/>
            <w:vAlign w:val="bottom"/>
          </w:tcPr>
          <w:p w14:paraId="35D8CEA1" w14:textId="77777777" w:rsidR="0073735E" w:rsidRPr="00E13114" w:rsidRDefault="0073735E" w:rsidP="0073735E">
            <w:pPr>
              <w:ind w:right="-72"/>
              <w:jc w:val="right"/>
              <w:rPr>
                <w:rFonts w:ascii="Arial" w:hAnsi="Arial" w:cs="Arial"/>
                <w:sz w:val="18"/>
                <w:szCs w:val="18"/>
              </w:rPr>
            </w:pPr>
          </w:p>
        </w:tc>
        <w:tc>
          <w:tcPr>
            <w:tcW w:w="1296" w:type="dxa"/>
            <w:shd w:val="clear" w:color="auto" w:fill="auto"/>
            <w:vAlign w:val="bottom"/>
          </w:tcPr>
          <w:p w14:paraId="597BC8E8" w14:textId="77777777" w:rsidR="0073735E" w:rsidRPr="00E13114" w:rsidRDefault="0073735E" w:rsidP="0073735E">
            <w:pPr>
              <w:ind w:right="-72"/>
              <w:jc w:val="right"/>
              <w:rPr>
                <w:rFonts w:ascii="Arial" w:hAnsi="Arial" w:cs="Arial"/>
                <w:sz w:val="18"/>
                <w:szCs w:val="18"/>
              </w:rPr>
            </w:pPr>
          </w:p>
        </w:tc>
      </w:tr>
      <w:tr w:rsidR="0073735E" w:rsidRPr="00E13114" w14:paraId="0DE04FEE" w14:textId="77777777" w:rsidTr="00E40976">
        <w:tc>
          <w:tcPr>
            <w:tcW w:w="4158" w:type="dxa"/>
            <w:vAlign w:val="bottom"/>
          </w:tcPr>
          <w:p w14:paraId="6E4A2FA6" w14:textId="77777777" w:rsidR="0073735E" w:rsidRPr="00E13114" w:rsidRDefault="0073735E" w:rsidP="0073735E">
            <w:pPr>
              <w:ind w:left="327"/>
              <w:jc w:val="thaiDistribute"/>
              <w:rPr>
                <w:rFonts w:ascii="Arial" w:hAnsi="Arial" w:cs="Arial"/>
                <w:b/>
                <w:bCs/>
                <w:sz w:val="18"/>
                <w:szCs w:val="18"/>
              </w:rPr>
            </w:pPr>
            <w:r w:rsidRPr="00E13114">
              <w:rPr>
                <w:rFonts w:ascii="Arial" w:hAnsi="Arial" w:cs="Arial"/>
                <w:sz w:val="18"/>
                <w:szCs w:val="18"/>
              </w:rPr>
              <w:t>Parent company</w:t>
            </w:r>
          </w:p>
        </w:tc>
        <w:tc>
          <w:tcPr>
            <w:tcW w:w="1296" w:type="dxa"/>
            <w:shd w:val="clear" w:color="auto" w:fill="FAFAFA"/>
            <w:vAlign w:val="bottom"/>
          </w:tcPr>
          <w:p w14:paraId="2F12E951" w14:textId="5421C4AC" w:rsidR="0073735E" w:rsidRPr="00E13114" w:rsidRDefault="00077D63"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shd w:val="clear" w:color="auto" w:fill="auto"/>
            <w:vAlign w:val="bottom"/>
          </w:tcPr>
          <w:p w14:paraId="038DA591" w14:textId="6925D47B"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cs/>
                <w:lang w:val="en-US"/>
              </w:rPr>
              <w:t>34</w:t>
            </w:r>
          </w:p>
        </w:tc>
        <w:tc>
          <w:tcPr>
            <w:tcW w:w="1296" w:type="dxa"/>
            <w:shd w:val="clear" w:color="auto" w:fill="FAFAFA"/>
            <w:vAlign w:val="bottom"/>
          </w:tcPr>
          <w:p w14:paraId="6C1556AF" w14:textId="3E9E380C" w:rsidR="0073735E" w:rsidRPr="00E13114" w:rsidRDefault="00F84FAF" w:rsidP="0073735E">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auto"/>
            <w:vAlign w:val="bottom"/>
          </w:tcPr>
          <w:p w14:paraId="09AB5B75" w14:textId="284B1587"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cs/>
              </w:rPr>
              <w:t>-</w:t>
            </w:r>
          </w:p>
        </w:tc>
      </w:tr>
      <w:tr w:rsidR="000E4F4C" w:rsidRPr="00E13114" w14:paraId="59B2B186" w14:textId="77777777" w:rsidTr="00E40976">
        <w:tc>
          <w:tcPr>
            <w:tcW w:w="4158" w:type="dxa"/>
            <w:vAlign w:val="bottom"/>
          </w:tcPr>
          <w:p w14:paraId="426BD912" w14:textId="14538937" w:rsidR="000E4F4C" w:rsidRPr="00E13114" w:rsidRDefault="00FC25E2" w:rsidP="0073735E">
            <w:pPr>
              <w:ind w:left="327"/>
              <w:jc w:val="thaiDistribute"/>
              <w:rPr>
                <w:rFonts w:ascii="Arial" w:hAnsi="Arial" w:cs="Arial"/>
                <w:sz w:val="18"/>
                <w:szCs w:val="18"/>
              </w:rPr>
            </w:pPr>
            <w:r w:rsidRPr="00E13114">
              <w:rPr>
                <w:rFonts w:ascii="Arial" w:hAnsi="Arial" w:cs="Arial"/>
                <w:sz w:val="18"/>
                <w:szCs w:val="18"/>
              </w:rPr>
              <w:t xml:space="preserve">Related </w:t>
            </w:r>
            <w:r w:rsidR="00F02041" w:rsidRPr="00E13114">
              <w:rPr>
                <w:rFonts w:ascii="Arial" w:hAnsi="Arial" w:cs="Arial"/>
                <w:sz w:val="18"/>
                <w:szCs w:val="18"/>
              </w:rPr>
              <w:t>companies</w:t>
            </w:r>
          </w:p>
        </w:tc>
        <w:tc>
          <w:tcPr>
            <w:tcW w:w="1296" w:type="dxa"/>
            <w:shd w:val="clear" w:color="auto" w:fill="FAFAFA"/>
            <w:vAlign w:val="bottom"/>
          </w:tcPr>
          <w:p w14:paraId="3E735E15" w14:textId="65C657ED" w:rsidR="000E4F4C" w:rsidRPr="00E13114" w:rsidRDefault="00253C10"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shd w:val="clear" w:color="auto" w:fill="auto"/>
            <w:vAlign w:val="bottom"/>
          </w:tcPr>
          <w:p w14:paraId="6AED1D99" w14:textId="0A89E84B" w:rsidR="000E4F4C" w:rsidRPr="00E13114" w:rsidRDefault="006D7844" w:rsidP="0073735E">
            <w:pPr>
              <w:ind w:right="-72"/>
              <w:jc w:val="right"/>
              <w:rPr>
                <w:rFonts w:ascii="Arial" w:hAnsi="Arial" w:cs="Arial"/>
                <w:sz w:val="18"/>
                <w:szCs w:val="18"/>
                <w:cs/>
                <w:lang w:val="en-US"/>
              </w:rPr>
            </w:pPr>
            <w:r w:rsidRPr="00E13114">
              <w:rPr>
                <w:rFonts w:ascii="Arial" w:hAnsi="Arial" w:cs="Arial"/>
                <w:sz w:val="18"/>
                <w:szCs w:val="18"/>
                <w:lang w:val="en-US"/>
              </w:rPr>
              <w:t>17</w:t>
            </w:r>
          </w:p>
        </w:tc>
        <w:tc>
          <w:tcPr>
            <w:tcW w:w="1296" w:type="dxa"/>
            <w:shd w:val="clear" w:color="auto" w:fill="FAFAFA"/>
            <w:vAlign w:val="bottom"/>
          </w:tcPr>
          <w:p w14:paraId="25956BD9" w14:textId="42AE967A" w:rsidR="000E4F4C" w:rsidRPr="00E13114" w:rsidRDefault="008D5D48" w:rsidP="0073735E">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auto"/>
            <w:vAlign w:val="bottom"/>
          </w:tcPr>
          <w:p w14:paraId="705721A5" w14:textId="3761BD55" w:rsidR="000E4F4C" w:rsidRPr="00E13114" w:rsidRDefault="0025641E" w:rsidP="0073735E">
            <w:pPr>
              <w:ind w:right="-72"/>
              <w:jc w:val="right"/>
              <w:rPr>
                <w:rFonts w:ascii="Arial" w:hAnsi="Arial" w:cs="Arial"/>
                <w:sz w:val="18"/>
                <w:szCs w:val="18"/>
                <w:cs/>
              </w:rPr>
            </w:pPr>
            <w:r w:rsidRPr="00E13114">
              <w:rPr>
                <w:rFonts w:ascii="Arial" w:hAnsi="Arial" w:cs="Arial"/>
                <w:sz w:val="18"/>
                <w:szCs w:val="18"/>
              </w:rPr>
              <w:t>15</w:t>
            </w:r>
          </w:p>
        </w:tc>
      </w:tr>
      <w:tr w:rsidR="0073735E" w:rsidRPr="00E13114" w14:paraId="3A2A7CCD" w14:textId="77777777" w:rsidTr="00A131F6">
        <w:trPr>
          <w:trHeight w:val="152"/>
        </w:trPr>
        <w:tc>
          <w:tcPr>
            <w:tcW w:w="4158" w:type="dxa"/>
            <w:vAlign w:val="bottom"/>
          </w:tcPr>
          <w:p w14:paraId="33534516" w14:textId="77777777" w:rsidR="0073735E" w:rsidRPr="00E13114" w:rsidRDefault="0073735E" w:rsidP="0073735E">
            <w:pPr>
              <w:ind w:left="327"/>
              <w:rPr>
                <w:rFonts w:ascii="Arial" w:hAnsi="Arial" w:cs="Arial"/>
                <w:b/>
                <w:bCs/>
                <w:spacing w:val="-4"/>
                <w:sz w:val="18"/>
                <w:szCs w:val="18"/>
              </w:rPr>
            </w:pPr>
          </w:p>
        </w:tc>
        <w:tc>
          <w:tcPr>
            <w:tcW w:w="1296" w:type="dxa"/>
            <w:tcBorders>
              <w:top w:val="single" w:sz="4" w:space="0" w:color="auto"/>
            </w:tcBorders>
            <w:shd w:val="clear" w:color="auto" w:fill="FAFAFA"/>
            <w:vAlign w:val="bottom"/>
          </w:tcPr>
          <w:p w14:paraId="1C8E3D94"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vAlign w:val="bottom"/>
          </w:tcPr>
          <w:p w14:paraId="17DD0F6A"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6A51546"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vAlign w:val="bottom"/>
          </w:tcPr>
          <w:p w14:paraId="562DE802" w14:textId="77777777" w:rsidR="0073735E" w:rsidRPr="00E13114" w:rsidRDefault="0073735E" w:rsidP="0073735E">
            <w:pPr>
              <w:ind w:right="-72"/>
              <w:jc w:val="right"/>
              <w:rPr>
                <w:rFonts w:ascii="Arial" w:hAnsi="Arial" w:cs="Arial"/>
                <w:sz w:val="18"/>
                <w:szCs w:val="18"/>
              </w:rPr>
            </w:pPr>
          </w:p>
        </w:tc>
      </w:tr>
      <w:tr w:rsidR="0073735E" w:rsidRPr="00E13114" w14:paraId="5ACE626F" w14:textId="77777777" w:rsidTr="00E40976">
        <w:tc>
          <w:tcPr>
            <w:tcW w:w="4158" w:type="dxa"/>
            <w:vAlign w:val="bottom"/>
          </w:tcPr>
          <w:p w14:paraId="0C351C72" w14:textId="77777777" w:rsidR="0073735E" w:rsidRPr="00E13114" w:rsidRDefault="0073735E" w:rsidP="0073735E">
            <w:pPr>
              <w:ind w:left="327"/>
              <w:jc w:val="thaiDistribute"/>
              <w:rPr>
                <w:rFonts w:ascii="Arial" w:hAnsi="Arial" w:cs="Arial"/>
                <w:sz w:val="18"/>
                <w:szCs w:val="18"/>
                <w:lang w:val="en-US"/>
              </w:rPr>
            </w:pPr>
          </w:p>
        </w:tc>
        <w:tc>
          <w:tcPr>
            <w:tcW w:w="1296" w:type="dxa"/>
            <w:tcBorders>
              <w:bottom w:val="single" w:sz="4" w:space="0" w:color="auto"/>
            </w:tcBorders>
            <w:shd w:val="clear" w:color="auto" w:fill="FAFAFA"/>
            <w:vAlign w:val="bottom"/>
          </w:tcPr>
          <w:p w14:paraId="6C90EAB2" w14:textId="37E9E9B8" w:rsidR="0073735E" w:rsidRPr="00E13114" w:rsidRDefault="006D7844"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tcBorders>
              <w:bottom w:val="single" w:sz="4" w:space="0" w:color="auto"/>
            </w:tcBorders>
            <w:shd w:val="clear" w:color="auto" w:fill="auto"/>
            <w:vAlign w:val="bottom"/>
          </w:tcPr>
          <w:p w14:paraId="0E88B217" w14:textId="03996696" w:rsidR="0073735E" w:rsidRPr="00E13114" w:rsidRDefault="00EF2F17" w:rsidP="0073735E">
            <w:pPr>
              <w:ind w:right="-72"/>
              <w:jc w:val="right"/>
              <w:rPr>
                <w:rFonts w:ascii="Arial" w:hAnsi="Arial" w:cs="Arial"/>
                <w:sz w:val="18"/>
                <w:szCs w:val="18"/>
                <w:lang w:val="en-US"/>
              </w:rPr>
            </w:pPr>
            <w:r w:rsidRPr="00E13114">
              <w:rPr>
                <w:rFonts w:ascii="Arial" w:hAnsi="Arial" w:cs="Arial"/>
                <w:sz w:val="18"/>
                <w:szCs w:val="18"/>
                <w:lang w:val="en-US"/>
              </w:rPr>
              <w:t>51</w:t>
            </w:r>
          </w:p>
        </w:tc>
        <w:tc>
          <w:tcPr>
            <w:tcW w:w="1296" w:type="dxa"/>
            <w:tcBorders>
              <w:bottom w:val="single" w:sz="4" w:space="0" w:color="auto"/>
            </w:tcBorders>
            <w:shd w:val="clear" w:color="auto" w:fill="FAFAFA"/>
            <w:vAlign w:val="bottom"/>
          </w:tcPr>
          <w:p w14:paraId="2D24E6E9" w14:textId="11BC2B65" w:rsidR="0073735E" w:rsidRPr="00E13114" w:rsidRDefault="008D5D48"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tcBorders>
              <w:bottom w:val="single" w:sz="4" w:space="0" w:color="auto"/>
            </w:tcBorders>
            <w:shd w:val="clear" w:color="auto" w:fill="auto"/>
            <w:vAlign w:val="bottom"/>
          </w:tcPr>
          <w:p w14:paraId="7BBB4837" w14:textId="4C84D27D" w:rsidR="0073735E" w:rsidRPr="00E13114" w:rsidRDefault="0073735E" w:rsidP="0073735E">
            <w:pPr>
              <w:ind w:right="-72"/>
              <w:jc w:val="right"/>
              <w:rPr>
                <w:rFonts w:ascii="Arial" w:hAnsi="Arial" w:cs="Arial"/>
                <w:sz w:val="18"/>
                <w:szCs w:val="18"/>
                <w:cs/>
                <w:lang w:val="en-US"/>
              </w:rPr>
            </w:pPr>
            <w:r w:rsidRPr="00E13114">
              <w:rPr>
                <w:rFonts w:ascii="Arial" w:hAnsi="Arial" w:cs="Arial"/>
                <w:sz w:val="18"/>
                <w:szCs w:val="18"/>
                <w:cs/>
                <w:lang w:val="en-US"/>
              </w:rPr>
              <w:t>15</w:t>
            </w:r>
          </w:p>
        </w:tc>
      </w:tr>
    </w:tbl>
    <w:p w14:paraId="62136946" w14:textId="77777777" w:rsidR="005D6209" w:rsidRPr="00E13114" w:rsidRDefault="005D6209" w:rsidP="005D6209">
      <w:pPr>
        <w:ind w:left="540" w:hanging="540"/>
        <w:outlineLvl w:val="7"/>
        <w:rPr>
          <w:rFonts w:ascii="Arial" w:hAnsi="Arial" w:cs="Arial"/>
          <w:sz w:val="18"/>
          <w:szCs w:val="18"/>
          <w:lang w:val="en-US"/>
        </w:rPr>
      </w:pPr>
      <w:r w:rsidRPr="00E13114">
        <w:rPr>
          <w:rFonts w:ascii="Arial" w:hAnsi="Arial" w:cs="Arial"/>
          <w:sz w:val="18"/>
          <w:szCs w:val="18"/>
        </w:rPr>
        <w:br w:type="page"/>
      </w:r>
    </w:p>
    <w:p w14:paraId="1DBA7D05" w14:textId="77777777" w:rsidR="005D6209" w:rsidRPr="00E13114" w:rsidRDefault="005D6209" w:rsidP="005D6209">
      <w:pPr>
        <w:pStyle w:val="BalloonText"/>
        <w:ind w:left="540" w:hanging="540"/>
        <w:outlineLvl w:val="7"/>
        <w:rPr>
          <w:rFonts w:ascii="Arial" w:hAnsi="Arial" w:cs="Arial"/>
          <w:b/>
          <w:bCs/>
          <w:color w:val="CF4A02"/>
          <w:sz w:val="18"/>
        </w:rPr>
      </w:pPr>
      <w:r w:rsidRPr="00E13114">
        <w:rPr>
          <w:rFonts w:ascii="Arial" w:hAnsi="Arial" w:cs="Arial"/>
          <w:b/>
          <w:bCs/>
          <w:color w:val="CF4A02"/>
          <w:sz w:val="18"/>
        </w:rPr>
        <w:lastRenderedPageBreak/>
        <w:t>iii)</w:t>
      </w:r>
      <w:r w:rsidRPr="00E13114">
        <w:rPr>
          <w:rFonts w:ascii="Arial" w:hAnsi="Arial" w:cs="Arial"/>
          <w:b/>
          <w:bCs/>
          <w:color w:val="CF4A02"/>
          <w:sz w:val="18"/>
        </w:rPr>
        <w:tab/>
        <w:t>Outstanding balances arising from sales/purchases of goods/services and others</w:t>
      </w:r>
    </w:p>
    <w:p w14:paraId="165AF373" w14:textId="77777777" w:rsidR="005D6209" w:rsidRPr="00E13114" w:rsidRDefault="005D6209" w:rsidP="005D6209">
      <w:pPr>
        <w:pStyle w:val="BalloonText"/>
        <w:ind w:left="540"/>
        <w:outlineLvl w:val="7"/>
        <w:rPr>
          <w:rFonts w:ascii="Arial" w:hAnsi="Arial" w:cs="Arial"/>
          <w:b/>
          <w:bCs/>
          <w:sz w:val="18"/>
        </w:rPr>
      </w:pPr>
    </w:p>
    <w:tbl>
      <w:tblPr>
        <w:tblW w:w="4938" w:type="pct"/>
        <w:tblInd w:w="108" w:type="dxa"/>
        <w:tblLook w:val="0000" w:firstRow="0" w:lastRow="0" w:firstColumn="0" w:lastColumn="0" w:noHBand="0" w:noVBand="0"/>
      </w:tblPr>
      <w:tblGrid>
        <w:gridCol w:w="4274"/>
        <w:gridCol w:w="1269"/>
        <w:gridCol w:w="1271"/>
        <w:gridCol w:w="1271"/>
        <w:gridCol w:w="1257"/>
      </w:tblGrid>
      <w:tr w:rsidR="005D6209" w:rsidRPr="00E13114" w14:paraId="262849F3" w14:textId="77777777" w:rsidTr="00E40976">
        <w:trPr>
          <w:cantSplit/>
        </w:trPr>
        <w:tc>
          <w:tcPr>
            <w:tcW w:w="2288" w:type="pct"/>
            <w:vAlign w:val="bottom"/>
          </w:tcPr>
          <w:p w14:paraId="3A3A32F5" w14:textId="77777777" w:rsidR="005D6209" w:rsidRPr="00E13114" w:rsidRDefault="005D6209" w:rsidP="00E40976">
            <w:pPr>
              <w:ind w:left="327"/>
              <w:jc w:val="left"/>
              <w:rPr>
                <w:rFonts w:ascii="Arial" w:hAnsi="Arial" w:cs="Arial"/>
                <w:sz w:val="18"/>
                <w:szCs w:val="18"/>
              </w:rPr>
            </w:pPr>
          </w:p>
        </w:tc>
        <w:tc>
          <w:tcPr>
            <w:tcW w:w="1359" w:type="pct"/>
            <w:gridSpan w:val="2"/>
            <w:tcBorders>
              <w:top w:val="single" w:sz="4" w:space="0" w:color="auto"/>
            </w:tcBorders>
            <w:vAlign w:val="bottom"/>
          </w:tcPr>
          <w:p w14:paraId="65C1B2F9"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Consolidated</w:t>
            </w:r>
          </w:p>
        </w:tc>
        <w:tc>
          <w:tcPr>
            <w:tcW w:w="1353" w:type="pct"/>
            <w:gridSpan w:val="2"/>
            <w:tcBorders>
              <w:top w:val="single" w:sz="4" w:space="0" w:color="auto"/>
            </w:tcBorders>
            <w:vAlign w:val="bottom"/>
          </w:tcPr>
          <w:p w14:paraId="52FBEFB8"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Separate</w:t>
            </w:r>
          </w:p>
        </w:tc>
      </w:tr>
      <w:tr w:rsidR="005D6209" w:rsidRPr="00E13114" w14:paraId="3A48B6F0" w14:textId="77777777" w:rsidTr="00E40976">
        <w:trPr>
          <w:cantSplit/>
        </w:trPr>
        <w:tc>
          <w:tcPr>
            <w:tcW w:w="2288" w:type="pct"/>
            <w:vAlign w:val="bottom"/>
          </w:tcPr>
          <w:p w14:paraId="72A9BC87" w14:textId="77777777" w:rsidR="005D6209" w:rsidRPr="00E13114" w:rsidRDefault="005D6209" w:rsidP="00E40976">
            <w:pPr>
              <w:ind w:left="327"/>
              <w:jc w:val="left"/>
              <w:rPr>
                <w:rFonts w:ascii="Arial" w:hAnsi="Arial" w:cs="Arial"/>
                <w:sz w:val="18"/>
                <w:szCs w:val="18"/>
              </w:rPr>
            </w:pPr>
          </w:p>
        </w:tc>
        <w:tc>
          <w:tcPr>
            <w:tcW w:w="1359" w:type="pct"/>
            <w:gridSpan w:val="2"/>
            <w:tcBorders>
              <w:bottom w:val="single" w:sz="4" w:space="0" w:color="auto"/>
            </w:tcBorders>
            <w:vAlign w:val="bottom"/>
          </w:tcPr>
          <w:p w14:paraId="74B26B4B"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c>
          <w:tcPr>
            <w:tcW w:w="1353" w:type="pct"/>
            <w:gridSpan w:val="2"/>
            <w:tcBorders>
              <w:bottom w:val="single" w:sz="4" w:space="0" w:color="auto"/>
            </w:tcBorders>
            <w:vAlign w:val="bottom"/>
          </w:tcPr>
          <w:p w14:paraId="7BCB1DF2"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r>
      <w:tr w:rsidR="005D6209" w:rsidRPr="00E13114" w14:paraId="62DECF1F" w14:textId="77777777" w:rsidTr="00E40976">
        <w:tc>
          <w:tcPr>
            <w:tcW w:w="2288" w:type="pct"/>
            <w:vAlign w:val="bottom"/>
          </w:tcPr>
          <w:p w14:paraId="129EEFEE" w14:textId="77777777" w:rsidR="005D6209" w:rsidRPr="00E13114" w:rsidRDefault="005D6209" w:rsidP="00E40976">
            <w:pPr>
              <w:ind w:left="327"/>
              <w:jc w:val="left"/>
              <w:rPr>
                <w:rFonts w:ascii="Arial" w:hAnsi="Arial" w:cs="Arial"/>
                <w:sz w:val="18"/>
                <w:szCs w:val="18"/>
              </w:rPr>
            </w:pPr>
          </w:p>
        </w:tc>
        <w:tc>
          <w:tcPr>
            <w:tcW w:w="679" w:type="pct"/>
            <w:tcBorders>
              <w:top w:val="single" w:sz="4" w:space="0" w:color="auto"/>
            </w:tcBorders>
            <w:shd w:val="clear" w:color="auto" w:fill="auto"/>
            <w:vAlign w:val="bottom"/>
          </w:tcPr>
          <w:p w14:paraId="76672FA9" w14:textId="30CED83A"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680" w:type="pct"/>
            <w:tcBorders>
              <w:top w:val="single" w:sz="4" w:space="0" w:color="auto"/>
            </w:tcBorders>
            <w:shd w:val="clear" w:color="auto" w:fill="auto"/>
            <w:vAlign w:val="bottom"/>
          </w:tcPr>
          <w:p w14:paraId="6F9C5B0E" w14:textId="7C256B53"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c>
          <w:tcPr>
            <w:tcW w:w="680" w:type="pct"/>
            <w:tcBorders>
              <w:top w:val="single" w:sz="4" w:space="0" w:color="auto"/>
            </w:tcBorders>
            <w:shd w:val="clear" w:color="auto" w:fill="auto"/>
            <w:vAlign w:val="bottom"/>
          </w:tcPr>
          <w:p w14:paraId="5C5E213E" w14:textId="5316C50F"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673" w:type="pct"/>
            <w:tcBorders>
              <w:top w:val="single" w:sz="4" w:space="0" w:color="auto"/>
            </w:tcBorders>
            <w:shd w:val="clear" w:color="auto" w:fill="auto"/>
            <w:vAlign w:val="bottom"/>
          </w:tcPr>
          <w:p w14:paraId="222E3CCA" w14:textId="28AE63ED"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r>
      <w:tr w:rsidR="005D6209" w:rsidRPr="00E13114" w14:paraId="47EDD6E4" w14:textId="77777777" w:rsidTr="00E40976">
        <w:tc>
          <w:tcPr>
            <w:tcW w:w="2288" w:type="pct"/>
            <w:vAlign w:val="bottom"/>
          </w:tcPr>
          <w:p w14:paraId="18BCCBE1" w14:textId="77777777" w:rsidR="005D6209" w:rsidRPr="00E13114" w:rsidRDefault="005D6209" w:rsidP="00E40976">
            <w:pPr>
              <w:ind w:left="327"/>
              <w:jc w:val="left"/>
              <w:rPr>
                <w:rFonts w:ascii="Arial" w:hAnsi="Arial" w:cs="Arial"/>
                <w:sz w:val="18"/>
                <w:szCs w:val="18"/>
              </w:rPr>
            </w:pPr>
          </w:p>
        </w:tc>
        <w:tc>
          <w:tcPr>
            <w:tcW w:w="679" w:type="pct"/>
            <w:tcBorders>
              <w:bottom w:val="single" w:sz="4" w:space="0" w:color="auto"/>
            </w:tcBorders>
            <w:shd w:val="clear" w:color="auto" w:fill="auto"/>
            <w:vAlign w:val="bottom"/>
          </w:tcPr>
          <w:p w14:paraId="1DE634A2"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c>
          <w:tcPr>
            <w:tcW w:w="680" w:type="pct"/>
            <w:tcBorders>
              <w:bottom w:val="single" w:sz="4" w:space="0" w:color="auto"/>
            </w:tcBorders>
            <w:shd w:val="clear" w:color="auto" w:fill="auto"/>
            <w:vAlign w:val="bottom"/>
          </w:tcPr>
          <w:p w14:paraId="237DDFAE"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c>
          <w:tcPr>
            <w:tcW w:w="680" w:type="pct"/>
            <w:tcBorders>
              <w:bottom w:val="single" w:sz="4" w:space="0" w:color="auto"/>
            </w:tcBorders>
            <w:shd w:val="clear" w:color="auto" w:fill="auto"/>
            <w:vAlign w:val="bottom"/>
          </w:tcPr>
          <w:p w14:paraId="2EFACBDC"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c>
          <w:tcPr>
            <w:tcW w:w="673" w:type="pct"/>
            <w:tcBorders>
              <w:bottom w:val="single" w:sz="4" w:space="0" w:color="auto"/>
            </w:tcBorders>
            <w:shd w:val="clear" w:color="auto" w:fill="auto"/>
            <w:vAlign w:val="bottom"/>
          </w:tcPr>
          <w:p w14:paraId="666B92DB"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r>
      <w:tr w:rsidR="005D6209" w:rsidRPr="00E13114" w14:paraId="44A62FDD" w14:textId="77777777" w:rsidTr="00E40976">
        <w:tc>
          <w:tcPr>
            <w:tcW w:w="2288" w:type="pct"/>
            <w:vAlign w:val="bottom"/>
          </w:tcPr>
          <w:p w14:paraId="0A59C1EC" w14:textId="77777777" w:rsidR="005D6209" w:rsidRPr="00E13114" w:rsidRDefault="005D6209" w:rsidP="00E40976">
            <w:pPr>
              <w:ind w:left="327" w:right="-502"/>
              <w:jc w:val="left"/>
              <w:rPr>
                <w:rFonts w:ascii="Arial" w:hAnsi="Arial" w:cs="Arial"/>
                <w:b/>
                <w:bCs/>
                <w:sz w:val="18"/>
                <w:szCs w:val="18"/>
                <w:lang w:val="en-US"/>
              </w:rPr>
            </w:pPr>
          </w:p>
        </w:tc>
        <w:tc>
          <w:tcPr>
            <w:tcW w:w="679" w:type="pct"/>
            <w:tcBorders>
              <w:top w:val="single" w:sz="4" w:space="0" w:color="auto"/>
            </w:tcBorders>
            <w:shd w:val="clear" w:color="auto" w:fill="FAFAFA"/>
            <w:vAlign w:val="bottom"/>
          </w:tcPr>
          <w:p w14:paraId="30712D16" w14:textId="77777777" w:rsidR="005D6209" w:rsidRPr="00E13114" w:rsidRDefault="005D6209" w:rsidP="003027BB">
            <w:pPr>
              <w:ind w:right="-72"/>
              <w:jc w:val="right"/>
              <w:rPr>
                <w:rFonts w:ascii="Arial" w:hAnsi="Arial" w:cs="Arial"/>
                <w:sz w:val="18"/>
                <w:szCs w:val="18"/>
              </w:rPr>
            </w:pPr>
          </w:p>
        </w:tc>
        <w:tc>
          <w:tcPr>
            <w:tcW w:w="680" w:type="pct"/>
            <w:tcBorders>
              <w:top w:val="single" w:sz="4" w:space="0" w:color="auto"/>
            </w:tcBorders>
            <w:vAlign w:val="bottom"/>
          </w:tcPr>
          <w:p w14:paraId="00DB813C" w14:textId="77777777" w:rsidR="005D6209" w:rsidRPr="00E13114" w:rsidRDefault="005D6209" w:rsidP="003027BB">
            <w:pPr>
              <w:ind w:right="-72"/>
              <w:jc w:val="right"/>
              <w:rPr>
                <w:rFonts w:ascii="Arial" w:hAnsi="Arial" w:cs="Arial"/>
                <w:sz w:val="18"/>
                <w:szCs w:val="18"/>
              </w:rPr>
            </w:pPr>
          </w:p>
        </w:tc>
        <w:tc>
          <w:tcPr>
            <w:tcW w:w="680" w:type="pct"/>
            <w:tcBorders>
              <w:top w:val="single" w:sz="4" w:space="0" w:color="auto"/>
            </w:tcBorders>
            <w:shd w:val="clear" w:color="auto" w:fill="FAFAFA"/>
            <w:vAlign w:val="bottom"/>
          </w:tcPr>
          <w:p w14:paraId="7FF97EE9" w14:textId="77777777" w:rsidR="005D6209" w:rsidRPr="00E13114" w:rsidRDefault="005D6209" w:rsidP="003027BB">
            <w:pPr>
              <w:ind w:right="-72"/>
              <w:jc w:val="right"/>
              <w:rPr>
                <w:rFonts w:ascii="Arial" w:hAnsi="Arial" w:cs="Arial"/>
                <w:sz w:val="18"/>
                <w:szCs w:val="18"/>
              </w:rPr>
            </w:pPr>
          </w:p>
        </w:tc>
        <w:tc>
          <w:tcPr>
            <w:tcW w:w="673" w:type="pct"/>
            <w:tcBorders>
              <w:top w:val="single" w:sz="4" w:space="0" w:color="auto"/>
            </w:tcBorders>
            <w:vAlign w:val="bottom"/>
          </w:tcPr>
          <w:p w14:paraId="21869F9E" w14:textId="77777777" w:rsidR="005D6209" w:rsidRPr="00E13114" w:rsidRDefault="005D6209" w:rsidP="003027BB">
            <w:pPr>
              <w:ind w:right="-72"/>
              <w:jc w:val="right"/>
              <w:rPr>
                <w:rFonts w:ascii="Arial" w:hAnsi="Arial" w:cs="Arial"/>
                <w:sz w:val="18"/>
                <w:szCs w:val="18"/>
              </w:rPr>
            </w:pPr>
          </w:p>
        </w:tc>
      </w:tr>
      <w:tr w:rsidR="005D6209" w:rsidRPr="00E13114" w14:paraId="6D8AA1D5" w14:textId="77777777" w:rsidTr="00E40976">
        <w:tc>
          <w:tcPr>
            <w:tcW w:w="2288" w:type="pct"/>
            <w:vAlign w:val="bottom"/>
          </w:tcPr>
          <w:p w14:paraId="3687055B" w14:textId="77777777" w:rsidR="005D6209" w:rsidRPr="00E13114" w:rsidRDefault="005D6209" w:rsidP="00E40976">
            <w:pPr>
              <w:ind w:left="327" w:right="-502"/>
              <w:jc w:val="left"/>
              <w:rPr>
                <w:rFonts w:ascii="Arial" w:hAnsi="Arial" w:cs="Arial"/>
                <w:sz w:val="18"/>
                <w:szCs w:val="18"/>
                <w:cs/>
              </w:rPr>
            </w:pPr>
            <w:r w:rsidRPr="00E13114">
              <w:rPr>
                <w:rFonts w:ascii="Arial" w:hAnsi="Arial" w:cs="Arial"/>
                <w:b/>
                <w:bCs/>
                <w:sz w:val="18"/>
                <w:szCs w:val="18"/>
                <w:lang w:val="en-US"/>
              </w:rPr>
              <w:t>Trade accounts receivable</w:t>
            </w:r>
          </w:p>
        </w:tc>
        <w:tc>
          <w:tcPr>
            <w:tcW w:w="679" w:type="pct"/>
            <w:shd w:val="clear" w:color="auto" w:fill="FAFAFA"/>
            <w:vAlign w:val="bottom"/>
          </w:tcPr>
          <w:p w14:paraId="74E54641" w14:textId="77777777" w:rsidR="005D6209" w:rsidRPr="00E13114" w:rsidRDefault="005D6209" w:rsidP="003027BB">
            <w:pPr>
              <w:ind w:right="-72"/>
              <w:jc w:val="right"/>
              <w:rPr>
                <w:rFonts w:ascii="Arial" w:hAnsi="Arial" w:cs="Arial"/>
                <w:sz w:val="18"/>
                <w:szCs w:val="18"/>
              </w:rPr>
            </w:pPr>
          </w:p>
        </w:tc>
        <w:tc>
          <w:tcPr>
            <w:tcW w:w="680" w:type="pct"/>
            <w:vAlign w:val="bottom"/>
          </w:tcPr>
          <w:p w14:paraId="1AC50F6C" w14:textId="77777777" w:rsidR="005D6209" w:rsidRPr="00E13114" w:rsidRDefault="005D6209" w:rsidP="003027BB">
            <w:pPr>
              <w:ind w:right="-72"/>
              <w:jc w:val="right"/>
              <w:rPr>
                <w:rFonts w:ascii="Arial" w:hAnsi="Arial" w:cs="Arial"/>
                <w:sz w:val="18"/>
                <w:szCs w:val="18"/>
              </w:rPr>
            </w:pPr>
          </w:p>
        </w:tc>
        <w:tc>
          <w:tcPr>
            <w:tcW w:w="680" w:type="pct"/>
            <w:shd w:val="clear" w:color="auto" w:fill="FAFAFA"/>
            <w:vAlign w:val="bottom"/>
          </w:tcPr>
          <w:p w14:paraId="14ED539D" w14:textId="77777777" w:rsidR="005D6209" w:rsidRPr="00E13114" w:rsidRDefault="005D6209" w:rsidP="003027BB">
            <w:pPr>
              <w:ind w:right="-72"/>
              <w:jc w:val="right"/>
              <w:rPr>
                <w:rFonts w:ascii="Arial" w:hAnsi="Arial" w:cs="Arial"/>
                <w:sz w:val="18"/>
                <w:szCs w:val="18"/>
              </w:rPr>
            </w:pPr>
          </w:p>
        </w:tc>
        <w:tc>
          <w:tcPr>
            <w:tcW w:w="673" w:type="pct"/>
            <w:vAlign w:val="bottom"/>
          </w:tcPr>
          <w:p w14:paraId="6FAD7C68" w14:textId="77777777" w:rsidR="005D6209" w:rsidRPr="00E13114" w:rsidRDefault="005D6209" w:rsidP="003027BB">
            <w:pPr>
              <w:ind w:right="-72"/>
              <w:jc w:val="right"/>
              <w:rPr>
                <w:rFonts w:ascii="Arial" w:hAnsi="Arial" w:cs="Arial"/>
                <w:sz w:val="18"/>
                <w:szCs w:val="18"/>
              </w:rPr>
            </w:pPr>
          </w:p>
        </w:tc>
      </w:tr>
      <w:tr w:rsidR="005D6209" w:rsidRPr="00E13114" w14:paraId="560F9B07" w14:textId="77777777" w:rsidTr="00E40976">
        <w:tc>
          <w:tcPr>
            <w:tcW w:w="2288" w:type="pct"/>
            <w:vAlign w:val="bottom"/>
          </w:tcPr>
          <w:p w14:paraId="7A6F528D" w14:textId="77777777" w:rsidR="005D6209" w:rsidRPr="00E13114" w:rsidRDefault="005D6209" w:rsidP="00E40976">
            <w:pPr>
              <w:ind w:left="327"/>
              <w:jc w:val="left"/>
              <w:rPr>
                <w:rFonts w:ascii="Arial" w:hAnsi="Arial" w:cs="Arial"/>
                <w:sz w:val="18"/>
                <w:szCs w:val="18"/>
                <w:cs/>
              </w:rPr>
            </w:pPr>
            <w:r w:rsidRPr="00E13114">
              <w:rPr>
                <w:rFonts w:ascii="Arial" w:hAnsi="Arial" w:cs="Arial"/>
                <w:sz w:val="18"/>
                <w:szCs w:val="18"/>
              </w:rPr>
              <w:t xml:space="preserve">   (</w:t>
            </w:r>
            <w:proofErr w:type="gramStart"/>
            <w:r w:rsidRPr="00E13114">
              <w:rPr>
                <w:rFonts w:ascii="Arial" w:hAnsi="Arial" w:cs="Arial"/>
                <w:sz w:val="18"/>
                <w:szCs w:val="18"/>
              </w:rPr>
              <w:t>included</w:t>
            </w:r>
            <w:proofErr w:type="gramEnd"/>
            <w:r w:rsidRPr="00E13114">
              <w:rPr>
                <w:rFonts w:ascii="Arial" w:hAnsi="Arial" w:cs="Arial"/>
                <w:sz w:val="18"/>
                <w:szCs w:val="18"/>
              </w:rPr>
              <w:t xml:space="preserve"> in “Trade accounts</w:t>
            </w:r>
          </w:p>
        </w:tc>
        <w:tc>
          <w:tcPr>
            <w:tcW w:w="679" w:type="pct"/>
            <w:shd w:val="clear" w:color="auto" w:fill="FAFAFA"/>
            <w:vAlign w:val="bottom"/>
          </w:tcPr>
          <w:p w14:paraId="1BBED3E6" w14:textId="77777777" w:rsidR="005D6209" w:rsidRPr="00E13114" w:rsidRDefault="005D6209" w:rsidP="003027BB">
            <w:pPr>
              <w:ind w:right="-72"/>
              <w:jc w:val="right"/>
              <w:rPr>
                <w:rFonts w:ascii="Arial" w:hAnsi="Arial" w:cs="Arial"/>
                <w:sz w:val="18"/>
                <w:szCs w:val="18"/>
              </w:rPr>
            </w:pPr>
          </w:p>
        </w:tc>
        <w:tc>
          <w:tcPr>
            <w:tcW w:w="680" w:type="pct"/>
            <w:vAlign w:val="bottom"/>
          </w:tcPr>
          <w:p w14:paraId="02D3EEF5" w14:textId="77777777" w:rsidR="005D6209" w:rsidRPr="00E13114" w:rsidRDefault="005D6209" w:rsidP="003027BB">
            <w:pPr>
              <w:ind w:right="-72"/>
              <w:jc w:val="right"/>
              <w:rPr>
                <w:rFonts w:ascii="Arial" w:hAnsi="Arial" w:cs="Arial"/>
                <w:sz w:val="18"/>
                <w:szCs w:val="18"/>
              </w:rPr>
            </w:pPr>
          </w:p>
        </w:tc>
        <w:tc>
          <w:tcPr>
            <w:tcW w:w="680" w:type="pct"/>
            <w:shd w:val="clear" w:color="auto" w:fill="FAFAFA"/>
            <w:vAlign w:val="bottom"/>
          </w:tcPr>
          <w:p w14:paraId="1782DCA9" w14:textId="77777777" w:rsidR="005D6209" w:rsidRPr="00E13114" w:rsidRDefault="005D6209" w:rsidP="003027BB">
            <w:pPr>
              <w:ind w:right="-72"/>
              <w:jc w:val="right"/>
              <w:rPr>
                <w:rFonts w:ascii="Arial" w:hAnsi="Arial" w:cs="Arial"/>
                <w:sz w:val="18"/>
                <w:szCs w:val="18"/>
              </w:rPr>
            </w:pPr>
          </w:p>
        </w:tc>
        <w:tc>
          <w:tcPr>
            <w:tcW w:w="673" w:type="pct"/>
            <w:vAlign w:val="bottom"/>
          </w:tcPr>
          <w:p w14:paraId="125806F5" w14:textId="77777777" w:rsidR="005D6209" w:rsidRPr="00E13114" w:rsidRDefault="005D6209" w:rsidP="003027BB">
            <w:pPr>
              <w:ind w:right="-72"/>
              <w:jc w:val="right"/>
              <w:rPr>
                <w:rFonts w:ascii="Arial" w:hAnsi="Arial" w:cs="Arial"/>
                <w:sz w:val="18"/>
                <w:szCs w:val="18"/>
              </w:rPr>
            </w:pPr>
          </w:p>
        </w:tc>
      </w:tr>
      <w:tr w:rsidR="005D6209" w:rsidRPr="00E13114" w14:paraId="53E56182" w14:textId="77777777" w:rsidTr="00E40976">
        <w:tc>
          <w:tcPr>
            <w:tcW w:w="2288" w:type="pct"/>
            <w:vAlign w:val="bottom"/>
          </w:tcPr>
          <w:p w14:paraId="2FBB33F6" w14:textId="3D92B9B3" w:rsidR="005D6209" w:rsidRPr="00E13114" w:rsidRDefault="005D6209" w:rsidP="00E40976">
            <w:pPr>
              <w:ind w:left="327"/>
              <w:jc w:val="left"/>
              <w:rPr>
                <w:rFonts w:ascii="Arial" w:hAnsi="Arial" w:cs="Arial"/>
                <w:sz w:val="18"/>
                <w:szCs w:val="18"/>
                <w:cs/>
              </w:rPr>
            </w:pPr>
            <w:r w:rsidRPr="00E13114">
              <w:rPr>
                <w:rFonts w:ascii="Arial" w:hAnsi="Arial" w:cs="Arial"/>
                <w:sz w:val="18"/>
                <w:szCs w:val="18"/>
              </w:rPr>
              <w:t xml:space="preserve">   receivable and other receivables”)</w:t>
            </w:r>
          </w:p>
        </w:tc>
        <w:tc>
          <w:tcPr>
            <w:tcW w:w="679" w:type="pct"/>
            <w:shd w:val="clear" w:color="auto" w:fill="FAFAFA"/>
            <w:vAlign w:val="bottom"/>
          </w:tcPr>
          <w:p w14:paraId="3BC524BB" w14:textId="77777777" w:rsidR="005D6209" w:rsidRPr="00E13114" w:rsidRDefault="005D6209" w:rsidP="003027BB">
            <w:pPr>
              <w:ind w:right="-72"/>
              <w:jc w:val="right"/>
              <w:rPr>
                <w:rFonts w:ascii="Arial" w:hAnsi="Arial" w:cs="Arial"/>
                <w:sz w:val="18"/>
                <w:szCs w:val="18"/>
              </w:rPr>
            </w:pPr>
          </w:p>
        </w:tc>
        <w:tc>
          <w:tcPr>
            <w:tcW w:w="680" w:type="pct"/>
            <w:vAlign w:val="bottom"/>
          </w:tcPr>
          <w:p w14:paraId="151EF4E6" w14:textId="77777777" w:rsidR="005D6209" w:rsidRPr="00E13114" w:rsidRDefault="005D6209" w:rsidP="003027BB">
            <w:pPr>
              <w:ind w:right="-72" w:firstLine="176"/>
              <w:jc w:val="right"/>
              <w:rPr>
                <w:rFonts w:ascii="Arial" w:hAnsi="Arial" w:cs="Arial"/>
                <w:sz w:val="18"/>
                <w:szCs w:val="18"/>
              </w:rPr>
            </w:pPr>
          </w:p>
        </w:tc>
        <w:tc>
          <w:tcPr>
            <w:tcW w:w="680" w:type="pct"/>
            <w:shd w:val="clear" w:color="auto" w:fill="FAFAFA"/>
            <w:vAlign w:val="bottom"/>
          </w:tcPr>
          <w:p w14:paraId="5FA5E2A9" w14:textId="77777777" w:rsidR="005D6209" w:rsidRPr="00E13114" w:rsidRDefault="005D6209" w:rsidP="003027BB">
            <w:pPr>
              <w:ind w:right="-72"/>
              <w:jc w:val="right"/>
              <w:rPr>
                <w:rFonts w:ascii="Arial" w:hAnsi="Arial" w:cs="Arial"/>
                <w:sz w:val="18"/>
                <w:szCs w:val="18"/>
              </w:rPr>
            </w:pPr>
          </w:p>
        </w:tc>
        <w:tc>
          <w:tcPr>
            <w:tcW w:w="673" w:type="pct"/>
            <w:vAlign w:val="bottom"/>
          </w:tcPr>
          <w:p w14:paraId="79F555B1" w14:textId="77777777" w:rsidR="005D6209" w:rsidRPr="00E13114" w:rsidRDefault="005D6209" w:rsidP="003027BB">
            <w:pPr>
              <w:ind w:right="-72"/>
              <w:jc w:val="right"/>
              <w:rPr>
                <w:rFonts w:ascii="Arial" w:hAnsi="Arial" w:cs="Arial"/>
                <w:sz w:val="18"/>
                <w:szCs w:val="18"/>
              </w:rPr>
            </w:pPr>
          </w:p>
        </w:tc>
      </w:tr>
      <w:tr w:rsidR="0073735E" w:rsidRPr="00E13114" w14:paraId="25422A65" w14:textId="77777777" w:rsidTr="00E40976">
        <w:tc>
          <w:tcPr>
            <w:tcW w:w="2288" w:type="pct"/>
            <w:vAlign w:val="bottom"/>
          </w:tcPr>
          <w:p w14:paraId="21DA9BF5" w14:textId="77777777" w:rsidR="0073735E" w:rsidRPr="00E13114" w:rsidRDefault="0073735E" w:rsidP="0073735E">
            <w:pPr>
              <w:ind w:left="327"/>
              <w:jc w:val="left"/>
              <w:rPr>
                <w:rFonts w:ascii="Arial" w:hAnsi="Arial" w:cs="Arial"/>
                <w:sz w:val="18"/>
                <w:szCs w:val="18"/>
                <w:lang w:val="en-US"/>
              </w:rPr>
            </w:pPr>
            <w:r w:rsidRPr="00E13114">
              <w:rPr>
                <w:rFonts w:ascii="Arial" w:hAnsi="Arial" w:cs="Arial"/>
                <w:sz w:val="18"/>
                <w:szCs w:val="18"/>
              </w:rPr>
              <w:t>Parent company</w:t>
            </w:r>
          </w:p>
        </w:tc>
        <w:tc>
          <w:tcPr>
            <w:tcW w:w="679" w:type="pct"/>
            <w:shd w:val="clear" w:color="auto" w:fill="FAFAFA"/>
            <w:vAlign w:val="bottom"/>
          </w:tcPr>
          <w:p w14:paraId="5A9DD6C6" w14:textId="4D6EB6CA" w:rsidR="0073735E" w:rsidRPr="00E13114" w:rsidRDefault="0093126C" w:rsidP="0073735E">
            <w:pPr>
              <w:ind w:right="-72"/>
              <w:jc w:val="right"/>
              <w:rPr>
                <w:rFonts w:ascii="Arial" w:hAnsi="Arial" w:cs="Arial"/>
                <w:sz w:val="18"/>
                <w:szCs w:val="18"/>
                <w:lang w:val="en-US"/>
              </w:rPr>
            </w:pPr>
            <w:r w:rsidRPr="00E13114">
              <w:rPr>
                <w:rFonts w:ascii="Arial" w:hAnsi="Arial" w:cs="Arial"/>
                <w:sz w:val="18"/>
                <w:szCs w:val="18"/>
                <w:lang w:val="en-US"/>
              </w:rPr>
              <w:t>1,389</w:t>
            </w:r>
          </w:p>
        </w:tc>
        <w:tc>
          <w:tcPr>
            <w:tcW w:w="680" w:type="pct"/>
            <w:vAlign w:val="bottom"/>
          </w:tcPr>
          <w:p w14:paraId="744562C9" w14:textId="3117DAE9"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cs/>
                <w:lang w:val="en-US"/>
              </w:rPr>
              <w:t>1</w:t>
            </w:r>
          </w:p>
        </w:tc>
        <w:tc>
          <w:tcPr>
            <w:tcW w:w="680" w:type="pct"/>
            <w:shd w:val="clear" w:color="auto" w:fill="FAFAFA"/>
            <w:vAlign w:val="bottom"/>
          </w:tcPr>
          <w:p w14:paraId="24EBB8B3" w14:textId="07A414AC" w:rsidR="0073735E" w:rsidRPr="00E13114" w:rsidRDefault="0014455B"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673" w:type="pct"/>
            <w:vAlign w:val="bottom"/>
          </w:tcPr>
          <w:p w14:paraId="0219724A" w14:textId="612E0580" w:rsidR="0073735E" w:rsidRPr="00E13114" w:rsidRDefault="0073735E" w:rsidP="0073735E">
            <w:pPr>
              <w:ind w:right="-72"/>
              <w:jc w:val="right"/>
              <w:rPr>
                <w:rFonts w:ascii="Arial" w:hAnsi="Arial" w:cs="Arial"/>
                <w:sz w:val="18"/>
                <w:szCs w:val="18"/>
              </w:rPr>
            </w:pPr>
            <w:r w:rsidRPr="00E13114">
              <w:rPr>
                <w:rFonts w:ascii="Arial" w:hAnsi="Arial" w:cs="Arial"/>
                <w:sz w:val="18"/>
                <w:szCs w:val="18"/>
                <w:cs/>
                <w:lang w:val="en-US"/>
              </w:rPr>
              <w:t>-</w:t>
            </w:r>
          </w:p>
        </w:tc>
      </w:tr>
      <w:tr w:rsidR="0073735E" w:rsidRPr="00E13114" w14:paraId="2207A72C" w14:textId="77777777" w:rsidTr="00E40976">
        <w:tc>
          <w:tcPr>
            <w:tcW w:w="2288" w:type="pct"/>
            <w:vAlign w:val="bottom"/>
          </w:tcPr>
          <w:p w14:paraId="7661304B" w14:textId="77777777" w:rsidR="0073735E" w:rsidRPr="00E13114" w:rsidRDefault="0073735E" w:rsidP="0073735E">
            <w:pPr>
              <w:ind w:left="327"/>
              <w:jc w:val="left"/>
              <w:rPr>
                <w:rFonts w:ascii="Arial" w:hAnsi="Arial" w:cs="Arial"/>
                <w:sz w:val="18"/>
                <w:szCs w:val="18"/>
                <w:lang w:val="en-US"/>
              </w:rPr>
            </w:pPr>
            <w:r w:rsidRPr="00E13114">
              <w:rPr>
                <w:rFonts w:ascii="Arial" w:hAnsi="Arial" w:cs="Arial"/>
                <w:sz w:val="18"/>
                <w:szCs w:val="18"/>
              </w:rPr>
              <w:t>Associate</w:t>
            </w:r>
          </w:p>
        </w:tc>
        <w:tc>
          <w:tcPr>
            <w:tcW w:w="679" w:type="pct"/>
            <w:shd w:val="clear" w:color="auto" w:fill="FAFAFA"/>
            <w:vAlign w:val="bottom"/>
          </w:tcPr>
          <w:p w14:paraId="0986A8A8" w14:textId="6CAB1395" w:rsidR="0073735E" w:rsidRPr="00E13114" w:rsidRDefault="0093126C" w:rsidP="0073735E">
            <w:pPr>
              <w:ind w:right="-72"/>
              <w:jc w:val="right"/>
              <w:rPr>
                <w:rFonts w:ascii="Arial" w:hAnsi="Arial" w:cs="Arial"/>
                <w:sz w:val="18"/>
                <w:szCs w:val="18"/>
              </w:rPr>
            </w:pPr>
            <w:r w:rsidRPr="00E13114">
              <w:rPr>
                <w:rFonts w:ascii="Arial" w:hAnsi="Arial" w:cs="Arial"/>
                <w:sz w:val="18"/>
                <w:szCs w:val="18"/>
              </w:rPr>
              <w:t>4,448</w:t>
            </w:r>
          </w:p>
        </w:tc>
        <w:tc>
          <w:tcPr>
            <w:tcW w:w="680" w:type="pct"/>
            <w:vAlign w:val="bottom"/>
          </w:tcPr>
          <w:p w14:paraId="0E00EECE" w14:textId="5FBF4A68"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2,092</w:t>
            </w:r>
          </w:p>
        </w:tc>
        <w:tc>
          <w:tcPr>
            <w:tcW w:w="680" w:type="pct"/>
            <w:shd w:val="clear" w:color="auto" w:fill="FAFAFA"/>
            <w:vAlign w:val="bottom"/>
          </w:tcPr>
          <w:p w14:paraId="54D60A09" w14:textId="3C32E5BB" w:rsidR="0073735E" w:rsidRPr="00E13114" w:rsidRDefault="0014455B" w:rsidP="0073735E">
            <w:pPr>
              <w:ind w:right="-72"/>
              <w:jc w:val="right"/>
              <w:rPr>
                <w:rFonts w:ascii="Arial" w:hAnsi="Arial" w:cs="Arial"/>
                <w:sz w:val="18"/>
                <w:szCs w:val="18"/>
              </w:rPr>
            </w:pPr>
            <w:r w:rsidRPr="00E13114">
              <w:rPr>
                <w:rFonts w:ascii="Arial" w:hAnsi="Arial" w:cs="Arial"/>
                <w:sz w:val="18"/>
                <w:szCs w:val="18"/>
              </w:rPr>
              <w:t>-</w:t>
            </w:r>
          </w:p>
        </w:tc>
        <w:tc>
          <w:tcPr>
            <w:tcW w:w="673" w:type="pct"/>
            <w:vAlign w:val="bottom"/>
          </w:tcPr>
          <w:p w14:paraId="324BD3C3" w14:textId="39F62250"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23D2242A" w14:textId="77777777" w:rsidTr="00E40976">
        <w:tc>
          <w:tcPr>
            <w:tcW w:w="2288" w:type="pct"/>
            <w:vAlign w:val="bottom"/>
          </w:tcPr>
          <w:p w14:paraId="1AA519D4" w14:textId="77777777" w:rsidR="0073735E" w:rsidRPr="00E13114" w:rsidRDefault="0073735E" w:rsidP="0073735E">
            <w:pPr>
              <w:ind w:left="327"/>
              <w:jc w:val="left"/>
              <w:rPr>
                <w:rFonts w:ascii="Arial" w:hAnsi="Arial" w:cs="Arial"/>
                <w:sz w:val="18"/>
                <w:szCs w:val="18"/>
                <w:lang w:val="en-US"/>
              </w:rPr>
            </w:pPr>
            <w:r w:rsidRPr="00E13114">
              <w:rPr>
                <w:rFonts w:ascii="Arial" w:hAnsi="Arial" w:cs="Arial"/>
                <w:sz w:val="18"/>
                <w:szCs w:val="18"/>
                <w:lang w:val="en-US"/>
              </w:rPr>
              <w:t>Related companies</w:t>
            </w:r>
          </w:p>
        </w:tc>
        <w:tc>
          <w:tcPr>
            <w:tcW w:w="679" w:type="pct"/>
            <w:shd w:val="clear" w:color="auto" w:fill="FAFAFA"/>
            <w:vAlign w:val="bottom"/>
          </w:tcPr>
          <w:p w14:paraId="4ADCA17F" w14:textId="0B493DC1" w:rsidR="0073735E" w:rsidRPr="00E13114" w:rsidRDefault="0093126C" w:rsidP="0073735E">
            <w:pPr>
              <w:ind w:right="-72"/>
              <w:jc w:val="right"/>
              <w:rPr>
                <w:rFonts w:ascii="Arial" w:hAnsi="Arial" w:cs="Arial"/>
                <w:sz w:val="18"/>
                <w:szCs w:val="18"/>
              </w:rPr>
            </w:pPr>
            <w:r w:rsidRPr="00E13114">
              <w:rPr>
                <w:rFonts w:ascii="Arial" w:hAnsi="Arial" w:cs="Arial"/>
                <w:sz w:val="18"/>
                <w:szCs w:val="18"/>
              </w:rPr>
              <w:t>3,</w:t>
            </w:r>
            <w:r w:rsidR="00743687">
              <w:rPr>
                <w:rFonts w:ascii="Arial" w:hAnsi="Arial" w:cs="Arial"/>
                <w:sz w:val="18"/>
                <w:szCs w:val="18"/>
              </w:rPr>
              <w:t>285</w:t>
            </w:r>
          </w:p>
        </w:tc>
        <w:tc>
          <w:tcPr>
            <w:tcW w:w="680" w:type="pct"/>
            <w:vAlign w:val="bottom"/>
          </w:tcPr>
          <w:p w14:paraId="0D2C69EB" w14:textId="4DE7E2D7"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3,293</w:t>
            </w:r>
          </w:p>
        </w:tc>
        <w:tc>
          <w:tcPr>
            <w:tcW w:w="680" w:type="pct"/>
            <w:shd w:val="clear" w:color="auto" w:fill="FAFAFA"/>
            <w:vAlign w:val="bottom"/>
          </w:tcPr>
          <w:p w14:paraId="7BE81B9B" w14:textId="0E71BB80" w:rsidR="0073735E" w:rsidRPr="00E13114" w:rsidRDefault="0014455B" w:rsidP="0073735E">
            <w:pPr>
              <w:ind w:right="-72"/>
              <w:jc w:val="right"/>
              <w:rPr>
                <w:rFonts w:ascii="Arial" w:hAnsi="Arial" w:cs="Arial"/>
                <w:sz w:val="18"/>
                <w:szCs w:val="18"/>
              </w:rPr>
            </w:pPr>
            <w:r w:rsidRPr="00E13114">
              <w:rPr>
                <w:rFonts w:ascii="Arial" w:hAnsi="Arial" w:cs="Arial"/>
                <w:sz w:val="18"/>
                <w:szCs w:val="18"/>
              </w:rPr>
              <w:t>-</w:t>
            </w:r>
          </w:p>
        </w:tc>
        <w:tc>
          <w:tcPr>
            <w:tcW w:w="673" w:type="pct"/>
            <w:vAlign w:val="bottom"/>
          </w:tcPr>
          <w:p w14:paraId="12781534" w14:textId="36CD4833"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5DDA8275" w14:textId="77777777" w:rsidTr="00E40976">
        <w:tc>
          <w:tcPr>
            <w:tcW w:w="2288" w:type="pct"/>
            <w:vAlign w:val="bottom"/>
          </w:tcPr>
          <w:p w14:paraId="4FC2228B" w14:textId="77777777" w:rsidR="0073735E" w:rsidRPr="00E13114" w:rsidRDefault="0073735E" w:rsidP="0073735E">
            <w:pPr>
              <w:ind w:left="327"/>
              <w:jc w:val="left"/>
              <w:rPr>
                <w:rFonts w:ascii="Arial" w:hAnsi="Arial" w:cs="Arial"/>
                <w:sz w:val="18"/>
                <w:szCs w:val="18"/>
                <w:lang w:val="en-US"/>
              </w:rPr>
            </w:pPr>
            <w:r w:rsidRPr="00E13114">
              <w:rPr>
                <w:rFonts w:ascii="Arial" w:hAnsi="Arial" w:cs="Arial"/>
                <w:sz w:val="18"/>
                <w:szCs w:val="18"/>
                <w:lang w:val="en-US"/>
              </w:rPr>
              <w:t>Joint operation</w:t>
            </w:r>
          </w:p>
        </w:tc>
        <w:tc>
          <w:tcPr>
            <w:tcW w:w="679" w:type="pct"/>
            <w:shd w:val="clear" w:color="auto" w:fill="FAFAFA"/>
            <w:vAlign w:val="bottom"/>
          </w:tcPr>
          <w:p w14:paraId="65B40CAE" w14:textId="1883F5E6" w:rsidR="0073735E" w:rsidRPr="00E13114" w:rsidRDefault="00743687" w:rsidP="0073735E">
            <w:pPr>
              <w:ind w:right="-72"/>
              <w:jc w:val="right"/>
              <w:rPr>
                <w:rFonts w:ascii="Arial" w:hAnsi="Arial" w:cs="Arial"/>
                <w:sz w:val="18"/>
                <w:szCs w:val="18"/>
              </w:rPr>
            </w:pPr>
            <w:r>
              <w:rPr>
                <w:rFonts w:ascii="Arial" w:hAnsi="Arial" w:cs="Arial"/>
                <w:sz w:val="18"/>
                <w:szCs w:val="18"/>
              </w:rPr>
              <w:t>126</w:t>
            </w:r>
          </w:p>
        </w:tc>
        <w:tc>
          <w:tcPr>
            <w:tcW w:w="680" w:type="pct"/>
            <w:vAlign w:val="bottom"/>
          </w:tcPr>
          <w:p w14:paraId="4757556A" w14:textId="28A15653"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221</w:t>
            </w:r>
          </w:p>
        </w:tc>
        <w:tc>
          <w:tcPr>
            <w:tcW w:w="680" w:type="pct"/>
            <w:shd w:val="clear" w:color="auto" w:fill="FAFAFA"/>
            <w:vAlign w:val="bottom"/>
          </w:tcPr>
          <w:p w14:paraId="7C74940D" w14:textId="583F461D" w:rsidR="0073735E" w:rsidRPr="00E13114" w:rsidRDefault="0014455B" w:rsidP="0073735E">
            <w:pPr>
              <w:ind w:right="-72"/>
              <w:jc w:val="right"/>
              <w:rPr>
                <w:rFonts w:ascii="Arial" w:hAnsi="Arial" w:cs="Arial"/>
                <w:sz w:val="18"/>
                <w:szCs w:val="18"/>
              </w:rPr>
            </w:pPr>
            <w:r w:rsidRPr="00E13114">
              <w:rPr>
                <w:rFonts w:ascii="Arial" w:hAnsi="Arial" w:cs="Arial"/>
                <w:sz w:val="18"/>
                <w:szCs w:val="18"/>
              </w:rPr>
              <w:t>-</w:t>
            </w:r>
          </w:p>
        </w:tc>
        <w:tc>
          <w:tcPr>
            <w:tcW w:w="673" w:type="pct"/>
            <w:vAlign w:val="bottom"/>
          </w:tcPr>
          <w:p w14:paraId="1F60C10B" w14:textId="47F84871"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3C4002C7" w14:textId="77777777" w:rsidTr="00E40976">
        <w:tc>
          <w:tcPr>
            <w:tcW w:w="2288" w:type="pct"/>
            <w:vAlign w:val="bottom"/>
          </w:tcPr>
          <w:p w14:paraId="22CBBCF0" w14:textId="77777777" w:rsidR="0073735E" w:rsidRPr="00E13114" w:rsidRDefault="0073735E" w:rsidP="0073735E">
            <w:pPr>
              <w:ind w:left="327"/>
              <w:jc w:val="left"/>
              <w:rPr>
                <w:rFonts w:ascii="Arial" w:hAnsi="Arial" w:cs="Arial"/>
                <w:sz w:val="18"/>
                <w:szCs w:val="18"/>
                <w:lang w:val="en-US"/>
              </w:rPr>
            </w:pPr>
            <w:r w:rsidRPr="00E13114">
              <w:rPr>
                <w:rFonts w:ascii="Arial" w:hAnsi="Arial" w:cs="Arial"/>
                <w:sz w:val="18"/>
                <w:szCs w:val="18"/>
                <w:lang w:val="en-US"/>
              </w:rPr>
              <w:t>Joint ventures</w:t>
            </w:r>
          </w:p>
        </w:tc>
        <w:tc>
          <w:tcPr>
            <w:tcW w:w="679" w:type="pct"/>
            <w:tcBorders>
              <w:bottom w:val="single" w:sz="4" w:space="0" w:color="auto"/>
            </w:tcBorders>
            <w:shd w:val="clear" w:color="auto" w:fill="FAFAFA"/>
            <w:vAlign w:val="bottom"/>
          </w:tcPr>
          <w:p w14:paraId="7D1C1561" w14:textId="6B3DA8FC" w:rsidR="0073735E" w:rsidRPr="00E13114" w:rsidRDefault="0093126C" w:rsidP="0073735E">
            <w:pPr>
              <w:ind w:right="-72"/>
              <w:jc w:val="right"/>
              <w:rPr>
                <w:rFonts w:ascii="Arial" w:hAnsi="Arial" w:cs="Arial"/>
                <w:sz w:val="18"/>
                <w:szCs w:val="18"/>
              </w:rPr>
            </w:pPr>
            <w:r w:rsidRPr="00E13114">
              <w:rPr>
                <w:rFonts w:ascii="Arial" w:hAnsi="Arial" w:cs="Arial"/>
                <w:sz w:val="18"/>
                <w:szCs w:val="18"/>
              </w:rPr>
              <w:t>4,940</w:t>
            </w:r>
          </w:p>
        </w:tc>
        <w:tc>
          <w:tcPr>
            <w:tcW w:w="680" w:type="pct"/>
            <w:tcBorders>
              <w:bottom w:val="single" w:sz="4" w:space="0" w:color="auto"/>
            </w:tcBorders>
            <w:vAlign w:val="bottom"/>
          </w:tcPr>
          <w:p w14:paraId="396D3468" w14:textId="608876C6"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1,50</w:t>
            </w:r>
            <w:r w:rsidRPr="00E13114">
              <w:rPr>
                <w:rFonts w:ascii="Arial" w:hAnsi="Arial" w:cs="Arial"/>
                <w:sz w:val="18"/>
                <w:szCs w:val="18"/>
              </w:rPr>
              <w:t>4</w:t>
            </w:r>
          </w:p>
        </w:tc>
        <w:tc>
          <w:tcPr>
            <w:tcW w:w="680" w:type="pct"/>
            <w:tcBorders>
              <w:bottom w:val="single" w:sz="4" w:space="0" w:color="auto"/>
            </w:tcBorders>
            <w:shd w:val="clear" w:color="auto" w:fill="FAFAFA"/>
            <w:vAlign w:val="bottom"/>
          </w:tcPr>
          <w:p w14:paraId="2D805186" w14:textId="266A54AD" w:rsidR="0073735E" w:rsidRPr="00E13114" w:rsidRDefault="0014455B" w:rsidP="0073735E">
            <w:pPr>
              <w:ind w:right="-72"/>
              <w:jc w:val="right"/>
              <w:rPr>
                <w:rFonts w:ascii="Arial" w:hAnsi="Arial" w:cs="Arial"/>
                <w:sz w:val="18"/>
                <w:szCs w:val="18"/>
              </w:rPr>
            </w:pPr>
            <w:r w:rsidRPr="00E13114">
              <w:rPr>
                <w:rFonts w:ascii="Arial" w:hAnsi="Arial" w:cs="Arial"/>
                <w:sz w:val="18"/>
                <w:szCs w:val="18"/>
              </w:rPr>
              <w:t>-</w:t>
            </w:r>
          </w:p>
        </w:tc>
        <w:tc>
          <w:tcPr>
            <w:tcW w:w="673" w:type="pct"/>
            <w:tcBorders>
              <w:bottom w:val="single" w:sz="4" w:space="0" w:color="auto"/>
            </w:tcBorders>
            <w:vAlign w:val="bottom"/>
          </w:tcPr>
          <w:p w14:paraId="2EC4500E" w14:textId="6A6F8DFA"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w:t>
            </w:r>
          </w:p>
        </w:tc>
      </w:tr>
      <w:tr w:rsidR="0073735E" w:rsidRPr="00E13114" w14:paraId="7C8F0450" w14:textId="77777777" w:rsidTr="00E40976">
        <w:tc>
          <w:tcPr>
            <w:tcW w:w="2288" w:type="pct"/>
            <w:vAlign w:val="bottom"/>
          </w:tcPr>
          <w:p w14:paraId="2A11BC82" w14:textId="77777777" w:rsidR="0073735E" w:rsidRPr="00E13114" w:rsidRDefault="0073735E" w:rsidP="0073735E">
            <w:pPr>
              <w:ind w:left="327"/>
              <w:jc w:val="left"/>
              <w:rPr>
                <w:rFonts w:ascii="Arial" w:hAnsi="Arial" w:cs="Arial"/>
                <w:sz w:val="18"/>
                <w:szCs w:val="18"/>
                <w:lang w:val="en-US"/>
              </w:rPr>
            </w:pPr>
          </w:p>
        </w:tc>
        <w:tc>
          <w:tcPr>
            <w:tcW w:w="679" w:type="pct"/>
            <w:tcBorders>
              <w:top w:val="single" w:sz="4" w:space="0" w:color="auto"/>
            </w:tcBorders>
            <w:shd w:val="clear" w:color="auto" w:fill="FAFAFA"/>
            <w:vAlign w:val="bottom"/>
          </w:tcPr>
          <w:p w14:paraId="05797EE7" w14:textId="77777777" w:rsidR="0073735E" w:rsidRPr="00E13114" w:rsidRDefault="0073735E" w:rsidP="0073735E">
            <w:pPr>
              <w:ind w:right="-72"/>
              <w:jc w:val="right"/>
              <w:rPr>
                <w:rFonts w:ascii="Arial" w:hAnsi="Arial" w:cs="Arial"/>
                <w:sz w:val="18"/>
                <w:szCs w:val="18"/>
                <w:cs/>
              </w:rPr>
            </w:pPr>
          </w:p>
        </w:tc>
        <w:tc>
          <w:tcPr>
            <w:tcW w:w="680" w:type="pct"/>
            <w:tcBorders>
              <w:top w:val="single" w:sz="4" w:space="0" w:color="auto"/>
            </w:tcBorders>
            <w:vAlign w:val="bottom"/>
          </w:tcPr>
          <w:p w14:paraId="210615D3" w14:textId="77777777" w:rsidR="0073735E" w:rsidRPr="00E13114" w:rsidRDefault="0073735E" w:rsidP="0073735E">
            <w:pPr>
              <w:ind w:right="-72"/>
              <w:jc w:val="right"/>
              <w:rPr>
                <w:rFonts w:ascii="Arial" w:hAnsi="Arial" w:cs="Arial"/>
                <w:sz w:val="18"/>
                <w:szCs w:val="18"/>
              </w:rPr>
            </w:pPr>
          </w:p>
        </w:tc>
        <w:tc>
          <w:tcPr>
            <w:tcW w:w="680" w:type="pct"/>
            <w:tcBorders>
              <w:top w:val="single" w:sz="4" w:space="0" w:color="auto"/>
            </w:tcBorders>
            <w:shd w:val="clear" w:color="auto" w:fill="FAFAFA"/>
            <w:vAlign w:val="bottom"/>
          </w:tcPr>
          <w:p w14:paraId="017FF215" w14:textId="77777777" w:rsidR="0073735E" w:rsidRPr="00E13114" w:rsidRDefault="0073735E" w:rsidP="0073735E">
            <w:pPr>
              <w:ind w:right="-72"/>
              <w:jc w:val="right"/>
              <w:rPr>
                <w:rFonts w:ascii="Arial" w:hAnsi="Arial" w:cs="Arial"/>
                <w:sz w:val="18"/>
                <w:szCs w:val="18"/>
              </w:rPr>
            </w:pPr>
          </w:p>
        </w:tc>
        <w:tc>
          <w:tcPr>
            <w:tcW w:w="673" w:type="pct"/>
            <w:tcBorders>
              <w:top w:val="single" w:sz="4" w:space="0" w:color="auto"/>
            </w:tcBorders>
            <w:vAlign w:val="bottom"/>
          </w:tcPr>
          <w:p w14:paraId="2476CC79" w14:textId="77777777" w:rsidR="0073735E" w:rsidRPr="00E13114" w:rsidRDefault="0073735E" w:rsidP="0073735E">
            <w:pPr>
              <w:ind w:right="-72"/>
              <w:jc w:val="right"/>
              <w:rPr>
                <w:rFonts w:ascii="Arial" w:hAnsi="Arial" w:cs="Arial"/>
                <w:sz w:val="18"/>
                <w:szCs w:val="18"/>
              </w:rPr>
            </w:pPr>
          </w:p>
        </w:tc>
      </w:tr>
      <w:tr w:rsidR="0073735E" w:rsidRPr="00E13114" w14:paraId="7EB7B148" w14:textId="77777777" w:rsidTr="00E40976">
        <w:tc>
          <w:tcPr>
            <w:tcW w:w="2288" w:type="pct"/>
            <w:vAlign w:val="bottom"/>
          </w:tcPr>
          <w:p w14:paraId="7EB75006" w14:textId="77777777" w:rsidR="0073735E" w:rsidRPr="00E13114" w:rsidRDefault="0073735E" w:rsidP="0073735E">
            <w:pPr>
              <w:ind w:left="327"/>
              <w:jc w:val="left"/>
              <w:rPr>
                <w:rFonts w:ascii="Arial" w:hAnsi="Arial" w:cs="Arial"/>
                <w:b/>
                <w:bCs/>
                <w:sz w:val="18"/>
                <w:szCs w:val="18"/>
                <w:lang w:val="en-US"/>
              </w:rPr>
            </w:pPr>
            <w:r w:rsidRPr="00E13114">
              <w:rPr>
                <w:rFonts w:ascii="Arial" w:hAnsi="Arial" w:cs="Arial"/>
                <w:sz w:val="18"/>
                <w:szCs w:val="18"/>
                <w:lang w:val="en-US"/>
              </w:rPr>
              <w:t>Total trade accounts receivable</w:t>
            </w:r>
          </w:p>
        </w:tc>
        <w:tc>
          <w:tcPr>
            <w:tcW w:w="679" w:type="pct"/>
            <w:tcBorders>
              <w:bottom w:val="single" w:sz="4" w:space="0" w:color="auto"/>
            </w:tcBorders>
            <w:shd w:val="clear" w:color="auto" w:fill="FAFAFA"/>
            <w:vAlign w:val="bottom"/>
          </w:tcPr>
          <w:p w14:paraId="5985FE2C" w14:textId="39EE5153" w:rsidR="0073735E" w:rsidRPr="00E13114" w:rsidRDefault="008C5872" w:rsidP="0073735E">
            <w:pPr>
              <w:ind w:right="-72"/>
              <w:jc w:val="right"/>
              <w:rPr>
                <w:rFonts w:ascii="Arial" w:hAnsi="Arial" w:cs="Arial"/>
                <w:sz w:val="18"/>
                <w:szCs w:val="18"/>
              </w:rPr>
            </w:pPr>
            <w:r w:rsidRPr="00E13114">
              <w:rPr>
                <w:rFonts w:ascii="Arial" w:hAnsi="Arial" w:cs="Arial"/>
                <w:sz w:val="18"/>
                <w:szCs w:val="18"/>
              </w:rPr>
              <w:t>14,188</w:t>
            </w:r>
          </w:p>
        </w:tc>
        <w:tc>
          <w:tcPr>
            <w:tcW w:w="680" w:type="pct"/>
            <w:tcBorders>
              <w:bottom w:val="single" w:sz="4" w:space="0" w:color="auto"/>
            </w:tcBorders>
            <w:shd w:val="clear" w:color="auto" w:fill="auto"/>
            <w:vAlign w:val="bottom"/>
          </w:tcPr>
          <w:p w14:paraId="0474D1E7" w14:textId="5E7D8426"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7,11</w:t>
            </w:r>
            <w:r w:rsidRPr="00E13114">
              <w:rPr>
                <w:rFonts w:ascii="Arial" w:hAnsi="Arial" w:cs="Arial"/>
                <w:sz w:val="18"/>
                <w:szCs w:val="18"/>
              </w:rPr>
              <w:t>1</w:t>
            </w:r>
          </w:p>
        </w:tc>
        <w:tc>
          <w:tcPr>
            <w:tcW w:w="680" w:type="pct"/>
            <w:tcBorders>
              <w:bottom w:val="single" w:sz="4" w:space="0" w:color="auto"/>
            </w:tcBorders>
            <w:shd w:val="clear" w:color="auto" w:fill="FAFAFA"/>
            <w:vAlign w:val="bottom"/>
          </w:tcPr>
          <w:p w14:paraId="10A53E52" w14:textId="0374799E" w:rsidR="0073735E" w:rsidRPr="00E13114" w:rsidRDefault="0014455B" w:rsidP="0073735E">
            <w:pPr>
              <w:ind w:right="-72"/>
              <w:jc w:val="right"/>
              <w:rPr>
                <w:rFonts w:ascii="Arial" w:hAnsi="Arial" w:cs="Arial"/>
                <w:sz w:val="18"/>
                <w:szCs w:val="18"/>
              </w:rPr>
            </w:pPr>
            <w:r w:rsidRPr="00E13114">
              <w:rPr>
                <w:rFonts w:ascii="Arial" w:hAnsi="Arial" w:cs="Arial"/>
                <w:sz w:val="18"/>
                <w:szCs w:val="18"/>
              </w:rPr>
              <w:t>-</w:t>
            </w:r>
          </w:p>
        </w:tc>
        <w:tc>
          <w:tcPr>
            <w:tcW w:w="673" w:type="pct"/>
            <w:tcBorders>
              <w:bottom w:val="single" w:sz="4" w:space="0" w:color="auto"/>
            </w:tcBorders>
            <w:shd w:val="clear" w:color="auto" w:fill="auto"/>
            <w:vAlign w:val="bottom"/>
          </w:tcPr>
          <w:p w14:paraId="2E549A7E" w14:textId="17A4FFE9"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w:t>
            </w:r>
          </w:p>
        </w:tc>
      </w:tr>
      <w:tr w:rsidR="0073735E" w:rsidRPr="00E13114" w14:paraId="2CFD2B84" w14:textId="77777777" w:rsidTr="00E40976">
        <w:tc>
          <w:tcPr>
            <w:tcW w:w="2288" w:type="pct"/>
            <w:vAlign w:val="bottom"/>
          </w:tcPr>
          <w:p w14:paraId="68190B5E"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lang w:val="en-US"/>
              </w:rPr>
            </w:pPr>
          </w:p>
        </w:tc>
        <w:tc>
          <w:tcPr>
            <w:tcW w:w="679" w:type="pct"/>
            <w:tcBorders>
              <w:top w:val="single" w:sz="4" w:space="0" w:color="auto"/>
            </w:tcBorders>
            <w:shd w:val="clear" w:color="auto" w:fill="FAFAFA"/>
            <w:vAlign w:val="bottom"/>
          </w:tcPr>
          <w:p w14:paraId="23D60ADD"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vAlign w:val="bottom"/>
          </w:tcPr>
          <w:p w14:paraId="656B8179"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shd w:val="clear" w:color="auto" w:fill="FAFAFA"/>
            <w:vAlign w:val="bottom"/>
          </w:tcPr>
          <w:p w14:paraId="6852D9D8"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3" w:type="pct"/>
            <w:tcBorders>
              <w:top w:val="single" w:sz="4" w:space="0" w:color="auto"/>
            </w:tcBorders>
            <w:vAlign w:val="bottom"/>
          </w:tcPr>
          <w:p w14:paraId="4D7C19F8"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73735E" w:rsidRPr="00E13114" w14:paraId="5911CDE4" w14:textId="77777777" w:rsidTr="00E40976">
        <w:tc>
          <w:tcPr>
            <w:tcW w:w="2288" w:type="pct"/>
            <w:vAlign w:val="bottom"/>
          </w:tcPr>
          <w:p w14:paraId="077B3A6D" w14:textId="77777777" w:rsidR="0073735E" w:rsidRPr="00E13114" w:rsidRDefault="0073735E" w:rsidP="0073735E">
            <w:pPr>
              <w:ind w:left="327"/>
              <w:jc w:val="left"/>
              <w:rPr>
                <w:rFonts w:ascii="Arial" w:hAnsi="Arial" w:cs="Arial"/>
                <w:b/>
                <w:bCs/>
                <w:sz w:val="18"/>
                <w:szCs w:val="18"/>
                <w:lang w:val="en-US"/>
              </w:rPr>
            </w:pPr>
            <w:r w:rsidRPr="00E13114">
              <w:rPr>
                <w:rFonts w:ascii="Arial" w:hAnsi="Arial" w:cs="Arial"/>
                <w:b/>
                <w:bCs/>
                <w:sz w:val="18"/>
                <w:szCs w:val="18"/>
                <w:lang w:val="en-US"/>
              </w:rPr>
              <w:t>Accrued income</w:t>
            </w:r>
          </w:p>
        </w:tc>
        <w:tc>
          <w:tcPr>
            <w:tcW w:w="679" w:type="pct"/>
            <w:shd w:val="clear" w:color="auto" w:fill="FAFAFA"/>
            <w:vAlign w:val="bottom"/>
          </w:tcPr>
          <w:p w14:paraId="1D7D286A" w14:textId="77777777" w:rsidR="0073735E" w:rsidRPr="00E13114" w:rsidRDefault="0073735E" w:rsidP="0073735E">
            <w:pPr>
              <w:ind w:right="-72"/>
              <w:jc w:val="right"/>
              <w:rPr>
                <w:rFonts w:ascii="Arial" w:hAnsi="Arial" w:cs="Arial"/>
                <w:sz w:val="18"/>
                <w:szCs w:val="18"/>
              </w:rPr>
            </w:pPr>
          </w:p>
        </w:tc>
        <w:tc>
          <w:tcPr>
            <w:tcW w:w="680" w:type="pct"/>
            <w:vAlign w:val="bottom"/>
          </w:tcPr>
          <w:p w14:paraId="6584228D" w14:textId="77777777" w:rsidR="0073735E" w:rsidRPr="00E13114" w:rsidRDefault="0073735E" w:rsidP="0073735E">
            <w:pPr>
              <w:ind w:right="-72"/>
              <w:jc w:val="right"/>
              <w:rPr>
                <w:rFonts w:ascii="Arial" w:hAnsi="Arial" w:cs="Arial"/>
                <w:sz w:val="18"/>
                <w:szCs w:val="18"/>
              </w:rPr>
            </w:pPr>
          </w:p>
        </w:tc>
        <w:tc>
          <w:tcPr>
            <w:tcW w:w="680" w:type="pct"/>
            <w:shd w:val="clear" w:color="auto" w:fill="FAFAFA"/>
            <w:vAlign w:val="bottom"/>
          </w:tcPr>
          <w:p w14:paraId="192E7655" w14:textId="77777777" w:rsidR="0073735E" w:rsidRPr="00E13114" w:rsidRDefault="0073735E" w:rsidP="0073735E">
            <w:pPr>
              <w:ind w:right="-72"/>
              <w:jc w:val="right"/>
              <w:rPr>
                <w:rFonts w:ascii="Arial" w:hAnsi="Arial" w:cs="Arial"/>
                <w:sz w:val="18"/>
                <w:szCs w:val="18"/>
              </w:rPr>
            </w:pPr>
          </w:p>
        </w:tc>
        <w:tc>
          <w:tcPr>
            <w:tcW w:w="673" w:type="pct"/>
            <w:vAlign w:val="bottom"/>
          </w:tcPr>
          <w:p w14:paraId="267E5F11" w14:textId="77777777" w:rsidR="0073735E" w:rsidRPr="00E13114" w:rsidRDefault="0073735E" w:rsidP="0073735E">
            <w:pPr>
              <w:ind w:right="-72"/>
              <w:jc w:val="right"/>
              <w:rPr>
                <w:rFonts w:ascii="Arial" w:hAnsi="Arial" w:cs="Arial"/>
                <w:sz w:val="18"/>
                <w:szCs w:val="18"/>
              </w:rPr>
            </w:pPr>
          </w:p>
        </w:tc>
      </w:tr>
      <w:tr w:rsidR="0073735E" w:rsidRPr="00E13114" w14:paraId="7C2F2580" w14:textId="77777777" w:rsidTr="00E40976">
        <w:tc>
          <w:tcPr>
            <w:tcW w:w="2288" w:type="pct"/>
            <w:vAlign w:val="bottom"/>
          </w:tcPr>
          <w:p w14:paraId="1B147EF2" w14:textId="77777777" w:rsidR="0073735E" w:rsidRPr="00E13114" w:rsidRDefault="0073735E" w:rsidP="0073735E">
            <w:pPr>
              <w:ind w:left="327"/>
              <w:jc w:val="left"/>
              <w:rPr>
                <w:rFonts w:ascii="Arial" w:hAnsi="Arial" w:cs="Arial"/>
                <w:sz w:val="18"/>
                <w:szCs w:val="18"/>
                <w:lang w:val="en-US"/>
              </w:rPr>
            </w:pPr>
            <w:r w:rsidRPr="00E13114">
              <w:rPr>
                <w:rFonts w:ascii="Arial" w:hAnsi="Arial" w:cs="Arial"/>
                <w:sz w:val="18"/>
                <w:szCs w:val="18"/>
              </w:rPr>
              <w:t>Parent company</w:t>
            </w:r>
          </w:p>
        </w:tc>
        <w:tc>
          <w:tcPr>
            <w:tcW w:w="679" w:type="pct"/>
            <w:shd w:val="clear" w:color="auto" w:fill="FAFAFA"/>
            <w:vAlign w:val="bottom"/>
          </w:tcPr>
          <w:p w14:paraId="7C56B897" w14:textId="0CD9A445" w:rsidR="0073735E" w:rsidRPr="00E13114" w:rsidRDefault="0060084F" w:rsidP="0073735E">
            <w:pPr>
              <w:ind w:right="-72"/>
              <w:jc w:val="right"/>
              <w:rPr>
                <w:rFonts w:ascii="Arial" w:hAnsi="Arial" w:cs="Arial"/>
                <w:sz w:val="18"/>
                <w:szCs w:val="18"/>
              </w:rPr>
            </w:pPr>
            <w:r w:rsidRPr="00E13114">
              <w:rPr>
                <w:rFonts w:ascii="Arial" w:hAnsi="Arial" w:cs="Arial"/>
                <w:sz w:val="18"/>
                <w:szCs w:val="18"/>
              </w:rPr>
              <w:t>3,069</w:t>
            </w:r>
          </w:p>
        </w:tc>
        <w:tc>
          <w:tcPr>
            <w:tcW w:w="680" w:type="pct"/>
            <w:vAlign w:val="bottom"/>
          </w:tcPr>
          <w:p w14:paraId="25F47F47" w14:textId="0C058644"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42,8</w:t>
            </w:r>
            <w:r w:rsidRPr="00E13114">
              <w:rPr>
                <w:rFonts w:ascii="Arial" w:hAnsi="Arial" w:cs="Arial"/>
                <w:sz w:val="18"/>
                <w:szCs w:val="18"/>
              </w:rPr>
              <w:t>50</w:t>
            </w:r>
          </w:p>
        </w:tc>
        <w:tc>
          <w:tcPr>
            <w:tcW w:w="680" w:type="pct"/>
            <w:shd w:val="clear" w:color="auto" w:fill="FAFAFA"/>
            <w:vAlign w:val="bottom"/>
          </w:tcPr>
          <w:p w14:paraId="2FC39B8A" w14:textId="463C5554" w:rsidR="0073735E" w:rsidRPr="00E13114" w:rsidRDefault="00145FE9" w:rsidP="0073735E">
            <w:pPr>
              <w:ind w:right="-72"/>
              <w:jc w:val="right"/>
              <w:rPr>
                <w:rFonts w:ascii="Arial" w:hAnsi="Arial" w:cs="Arial"/>
                <w:sz w:val="18"/>
                <w:szCs w:val="18"/>
              </w:rPr>
            </w:pPr>
            <w:r w:rsidRPr="00E13114">
              <w:rPr>
                <w:rFonts w:ascii="Arial" w:hAnsi="Arial" w:cs="Arial"/>
                <w:sz w:val="18"/>
                <w:szCs w:val="18"/>
              </w:rPr>
              <w:t>-</w:t>
            </w:r>
          </w:p>
        </w:tc>
        <w:tc>
          <w:tcPr>
            <w:tcW w:w="673" w:type="pct"/>
            <w:vAlign w:val="bottom"/>
          </w:tcPr>
          <w:p w14:paraId="7E32C150" w14:textId="2E731601"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34781BEE" w14:textId="77777777" w:rsidTr="00E40976">
        <w:tc>
          <w:tcPr>
            <w:tcW w:w="2288" w:type="pct"/>
            <w:vAlign w:val="bottom"/>
          </w:tcPr>
          <w:p w14:paraId="5792A683" w14:textId="77777777" w:rsidR="0073735E" w:rsidRPr="00E13114" w:rsidRDefault="0073735E" w:rsidP="0073735E">
            <w:pPr>
              <w:ind w:left="327"/>
              <w:jc w:val="left"/>
              <w:rPr>
                <w:rFonts w:ascii="Arial" w:hAnsi="Arial" w:cs="Arial"/>
                <w:sz w:val="18"/>
                <w:szCs w:val="18"/>
                <w:lang w:val="en-US"/>
              </w:rPr>
            </w:pPr>
            <w:r w:rsidRPr="00E13114">
              <w:rPr>
                <w:rFonts w:ascii="Arial" w:hAnsi="Arial" w:cs="Arial"/>
                <w:sz w:val="18"/>
                <w:szCs w:val="18"/>
                <w:lang w:val="en-US"/>
              </w:rPr>
              <w:t>Related companies</w:t>
            </w:r>
          </w:p>
        </w:tc>
        <w:tc>
          <w:tcPr>
            <w:tcW w:w="679" w:type="pct"/>
            <w:shd w:val="clear" w:color="auto" w:fill="FAFAFA"/>
            <w:vAlign w:val="bottom"/>
          </w:tcPr>
          <w:p w14:paraId="300ACA54" w14:textId="2EC9607A" w:rsidR="0073735E" w:rsidRPr="00E13114" w:rsidRDefault="00743687" w:rsidP="0073735E">
            <w:pPr>
              <w:ind w:right="-72"/>
              <w:jc w:val="right"/>
              <w:rPr>
                <w:rFonts w:ascii="Arial" w:hAnsi="Arial" w:cs="Arial"/>
                <w:sz w:val="18"/>
                <w:szCs w:val="18"/>
              </w:rPr>
            </w:pPr>
            <w:r>
              <w:rPr>
                <w:rFonts w:ascii="Arial" w:hAnsi="Arial" w:cs="Arial"/>
                <w:sz w:val="18"/>
                <w:szCs w:val="18"/>
              </w:rPr>
              <w:t>6,213</w:t>
            </w:r>
          </w:p>
        </w:tc>
        <w:tc>
          <w:tcPr>
            <w:tcW w:w="680" w:type="pct"/>
            <w:vAlign w:val="bottom"/>
          </w:tcPr>
          <w:p w14:paraId="2900D115" w14:textId="615DD791"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10,6</w:t>
            </w:r>
            <w:r w:rsidRPr="00E13114">
              <w:rPr>
                <w:rFonts w:ascii="Arial" w:hAnsi="Arial" w:cs="Arial"/>
                <w:sz w:val="18"/>
                <w:szCs w:val="18"/>
              </w:rPr>
              <w:t>28</w:t>
            </w:r>
          </w:p>
        </w:tc>
        <w:tc>
          <w:tcPr>
            <w:tcW w:w="680" w:type="pct"/>
            <w:shd w:val="clear" w:color="auto" w:fill="FAFAFA"/>
            <w:vAlign w:val="bottom"/>
          </w:tcPr>
          <w:p w14:paraId="1F61E0EE" w14:textId="0EF516EE" w:rsidR="0073735E" w:rsidRPr="00E13114" w:rsidRDefault="00145FE9" w:rsidP="0073735E">
            <w:pPr>
              <w:ind w:right="-72"/>
              <w:jc w:val="right"/>
              <w:rPr>
                <w:rFonts w:ascii="Arial" w:hAnsi="Arial" w:cs="Arial"/>
                <w:sz w:val="18"/>
                <w:szCs w:val="18"/>
              </w:rPr>
            </w:pPr>
            <w:r w:rsidRPr="00E13114">
              <w:rPr>
                <w:rFonts w:ascii="Arial" w:hAnsi="Arial" w:cs="Arial"/>
                <w:sz w:val="18"/>
                <w:szCs w:val="18"/>
              </w:rPr>
              <w:t>-</w:t>
            </w:r>
          </w:p>
        </w:tc>
        <w:tc>
          <w:tcPr>
            <w:tcW w:w="673" w:type="pct"/>
            <w:vAlign w:val="bottom"/>
          </w:tcPr>
          <w:p w14:paraId="08FEDD2F" w14:textId="2B8AD434"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6347CF3A" w14:textId="77777777" w:rsidTr="00E40976">
        <w:tc>
          <w:tcPr>
            <w:tcW w:w="2288" w:type="pct"/>
            <w:vAlign w:val="bottom"/>
          </w:tcPr>
          <w:p w14:paraId="7ED45AB7" w14:textId="77777777" w:rsidR="0073735E" w:rsidRPr="00E13114" w:rsidRDefault="0073735E" w:rsidP="0073735E">
            <w:pPr>
              <w:ind w:left="327"/>
              <w:jc w:val="left"/>
              <w:rPr>
                <w:rFonts w:ascii="Arial" w:hAnsi="Arial" w:cs="Arial"/>
                <w:sz w:val="18"/>
                <w:szCs w:val="18"/>
                <w:lang w:val="en-US"/>
              </w:rPr>
            </w:pPr>
            <w:r w:rsidRPr="00E13114">
              <w:rPr>
                <w:rFonts w:ascii="Arial" w:hAnsi="Arial" w:cs="Arial"/>
                <w:sz w:val="18"/>
                <w:szCs w:val="18"/>
                <w:lang w:val="en-US"/>
              </w:rPr>
              <w:t>Joint operation</w:t>
            </w:r>
          </w:p>
        </w:tc>
        <w:tc>
          <w:tcPr>
            <w:tcW w:w="679" w:type="pct"/>
            <w:shd w:val="clear" w:color="auto" w:fill="FAFAFA"/>
            <w:vAlign w:val="bottom"/>
          </w:tcPr>
          <w:p w14:paraId="33A915D8" w14:textId="27AFF9D2" w:rsidR="0073735E" w:rsidRPr="00E13114" w:rsidRDefault="00743687" w:rsidP="0073735E">
            <w:pPr>
              <w:ind w:right="-72"/>
              <w:jc w:val="right"/>
              <w:rPr>
                <w:rFonts w:ascii="Arial" w:hAnsi="Arial" w:cs="Arial"/>
                <w:sz w:val="18"/>
                <w:szCs w:val="18"/>
              </w:rPr>
            </w:pPr>
            <w:r>
              <w:rPr>
                <w:rFonts w:ascii="Arial" w:hAnsi="Arial" w:cs="Arial"/>
                <w:sz w:val="18"/>
                <w:szCs w:val="18"/>
              </w:rPr>
              <w:t>-</w:t>
            </w:r>
          </w:p>
        </w:tc>
        <w:tc>
          <w:tcPr>
            <w:tcW w:w="680" w:type="pct"/>
            <w:vAlign w:val="bottom"/>
          </w:tcPr>
          <w:p w14:paraId="78B7C094" w14:textId="3E7850F3"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135</w:t>
            </w:r>
          </w:p>
        </w:tc>
        <w:tc>
          <w:tcPr>
            <w:tcW w:w="680" w:type="pct"/>
            <w:shd w:val="clear" w:color="auto" w:fill="FAFAFA"/>
            <w:vAlign w:val="bottom"/>
          </w:tcPr>
          <w:p w14:paraId="3C63E80D" w14:textId="61EE530D" w:rsidR="0073735E" w:rsidRPr="00E13114" w:rsidRDefault="00145FE9" w:rsidP="0073735E">
            <w:pPr>
              <w:ind w:right="-72"/>
              <w:jc w:val="right"/>
              <w:rPr>
                <w:rFonts w:ascii="Arial" w:hAnsi="Arial" w:cs="Arial"/>
                <w:sz w:val="18"/>
                <w:szCs w:val="18"/>
              </w:rPr>
            </w:pPr>
            <w:r w:rsidRPr="00E13114">
              <w:rPr>
                <w:rFonts w:ascii="Arial" w:hAnsi="Arial" w:cs="Arial"/>
                <w:sz w:val="18"/>
                <w:szCs w:val="18"/>
              </w:rPr>
              <w:t>-</w:t>
            </w:r>
          </w:p>
        </w:tc>
        <w:tc>
          <w:tcPr>
            <w:tcW w:w="673" w:type="pct"/>
            <w:vAlign w:val="bottom"/>
          </w:tcPr>
          <w:p w14:paraId="5FC9FEFB" w14:textId="5915472E"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7839C35D" w14:textId="77777777" w:rsidTr="00E40976">
        <w:tc>
          <w:tcPr>
            <w:tcW w:w="2288" w:type="pct"/>
            <w:vAlign w:val="bottom"/>
          </w:tcPr>
          <w:p w14:paraId="54E5E16D" w14:textId="77777777" w:rsidR="0073735E" w:rsidRPr="00E13114" w:rsidRDefault="0073735E" w:rsidP="0073735E">
            <w:pPr>
              <w:ind w:left="327"/>
              <w:jc w:val="left"/>
              <w:rPr>
                <w:rFonts w:ascii="Arial" w:hAnsi="Arial" w:cs="Arial"/>
                <w:sz w:val="18"/>
                <w:szCs w:val="18"/>
                <w:lang w:val="en-US"/>
              </w:rPr>
            </w:pPr>
            <w:r w:rsidRPr="00E13114">
              <w:rPr>
                <w:rFonts w:ascii="Arial" w:hAnsi="Arial" w:cs="Arial"/>
                <w:sz w:val="18"/>
                <w:szCs w:val="18"/>
                <w:lang w:val="en-US"/>
              </w:rPr>
              <w:t>Joint ventures</w:t>
            </w:r>
          </w:p>
        </w:tc>
        <w:tc>
          <w:tcPr>
            <w:tcW w:w="679" w:type="pct"/>
            <w:tcBorders>
              <w:bottom w:val="single" w:sz="4" w:space="0" w:color="auto"/>
            </w:tcBorders>
            <w:shd w:val="clear" w:color="auto" w:fill="FAFAFA"/>
            <w:vAlign w:val="bottom"/>
          </w:tcPr>
          <w:p w14:paraId="1205E805" w14:textId="39C052B9" w:rsidR="0073735E" w:rsidRPr="00E13114" w:rsidRDefault="00E66B8A" w:rsidP="0073735E">
            <w:pPr>
              <w:ind w:right="-72"/>
              <w:jc w:val="right"/>
              <w:rPr>
                <w:rFonts w:ascii="Arial" w:hAnsi="Arial" w:cs="Arial"/>
                <w:sz w:val="18"/>
                <w:szCs w:val="18"/>
              </w:rPr>
            </w:pPr>
            <w:r w:rsidRPr="00E13114">
              <w:rPr>
                <w:rFonts w:ascii="Arial" w:hAnsi="Arial" w:cs="Arial"/>
                <w:sz w:val="18"/>
                <w:szCs w:val="18"/>
              </w:rPr>
              <w:t>594</w:t>
            </w:r>
          </w:p>
        </w:tc>
        <w:tc>
          <w:tcPr>
            <w:tcW w:w="680" w:type="pct"/>
            <w:tcBorders>
              <w:bottom w:val="single" w:sz="4" w:space="0" w:color="auto"/>
            </w:tcBorders>
            <w:vAlign w:val="bottom"/>
          </w:tcPr>
          <w:p w14:paraId="07A2BDFE" w14:textId="5B95D492"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c>
          <w:tcPr>
            <w:tcW w:w="680" w:type="pct"/>
            <w:tcBorders>
              <w:bottom w:val="single" w:sz="4" w:space="0" w:color="auto"/>
            </w:tcBorders>
            <w:shd w:val="clear" w:color="auto" w:fill="FAFAFA"/>
            <w:vAlign w:val="bottom"/>
          </w:tcPr>
          <w:p w14:paraId="095F7944" w14:textId="54126D0C" w:rsidR="0073735E" w:rsidRPr="00E13114" w:rsidRDefault="00145FE9" w:rsidP="0073735E">
            <w:pPr>
              <w:ind w:right="-72"/>
              <w:jc w:val="right"/>
              <w:rPr>
                <w:rFonts w:ascii="Arial" w:hAnsi="Arial" w:cs="Arial"/>
                <w:sz w:val="18"/>
                <w:szCs w:val="18"/>
              </w:rPr>
            </w:pPr>
            <w:r w:rsidRPr="00E13114">
              <w:rPr>
                <w:rFonts w:ascii="Arial" w:hAnsi="Arial" w:cs="Arial"/>
                <w:sz w:val="18"/>
                <w:szCs w:val="18"/>
              </w:rPr>
              <w:t>-</w:t>
            </w:r>
          </w:p>
        </w:tc>
        <w:tc>
          <w:tcPr>
            <w:tcW w:w="673" w:type="pct"/>
            <w:tcBorders>
              <w:bottom w:val="single" w:sz="4" w:space="0" w:color="auto"/>
            </w:tcBorders>
            <w:vAlign w:val="bottom"/>
          </w:tcPr>
          <w:p w14:paraId="2EBBDDD3" w14:textId="7ED2C134"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4AC7AF11" w14:textId="77777777" w:rsidTr="00A131F6">
        <w:tc>
          <w:tcPr>
            <w:tcW w:w="2288" w:type="pct"/>
            <w:vAlign w:val="bottom"/>
          </w:tcPr>
          <w:p w14:paraId="04B04699" w14:textId="77777777" w:rsidR="0073735E" w:rsidRPr="00E13114" w:rsidRDefault="0073735E" w:rsidP="0073735E">
            <w:pPr>
              <w:ind w:left="327"/>
              <w:jc w:val="left"/>
              <w:rPr>
                <w:rFonts w:ascii="Arial" w:hAnsi="Arial" w:cs="Arial"/>
                <w:sz w:val="18"/>
                <w:szCs w:val="18"/>
                <w:lang w:val="en-US"/>
              </w:rPr>
            </w:pPr>
          </w:p>
        </w:tc>
        <w:tc>
          <w:tcPr>
            <w:tcW w:w="679" w:type="pct"/>
            <w:tcBorders>
              <w:top w:val="single" w:sz="4" w:space="0" w:color="auto"/>
            </w:tcBorders>
            <w:shd w:val="clear" w:color="auto" w:fill="FAFAFA"/>
            <w:vAlign w:val="bottom"/>
          </w:tcPr>
          <w:p w14:paraId="79910491" w14:textId="77777777" w:rsidR="0073735E" w:rsidRPr="00E13114" w:rsidRDefault="0073735E" w:rsidP="0073735E">
            <w:pPr>
              <w:ind w:right="-72"/>
              <w:jc w:val="right"/>
              <w:rPr>
                <w:rFonts w:ascii="Arial" w:hAnsi="Arial" w:cs="Arial"/>
                <w:sz w:val="18"/>
                <w:szCs w:val="18"/>
                <w:cs/>
              </w:rPr>
            </w:pPr>
          </w:p>
        </w:tc>
        <w:tc>
          <w:tcPr>
            <w:tcW w:w="680" w:type="pct"/>
            <w:tcBorders>
              <w:top w:val="single" w:sz="4" w:space="0" w:color="auto"/>
            </w:tcBorders>
            <w:vAlign w:val="bottom"/>
          </w:tcPr>
          <w:p w14:paraId="4B69163A" w14:textId="77777777" w:rsidR="0073735E" w:rsidRPr="00E13114" w:rsidRDefault="0073735E" w:rsidP="0073735E">
            <w:pPr>
              <w:ind w:right="-72"/>
              <w:jc w:val="right"/>
              <w:rPr>
                <w:rFonts w:ascii="Arial" w:hAnsi="Arial" w:cs="Arial"/>
                <w:sz w:val="18"/>
                <w:szCs w:val="18"/>
              </w:rPr>
            </w:pPr>
          </w:p>
        </w:tc>
        <w:tc>
          <w:tcPr>
            <w:tcW w:w="680" w:type="pct"/>
            <w:tcBorders>
              <w:top w:val="single" w:sz="4" w:space="0" w:color="auto"/>
            </w:tcBorders>
            <w:shd w:val="clear" w:color="auto" w:fill="FAFAFA"/>
            <w:vAlign w:val="bottom"/>
          </w:tcPr>
          <w:p w14:paraId="19868A1C" w14:textId="77777777" w:rsidR="0073735E" w:rsidRPr="00E13114" w:rsidRDefault="0073735E" w:rsidP="0073735E">
            <w:pPr>
              <w:ind w:right="-72"/>
              <w:jc w:val="right"/>
              <w:rPr>
                <w:rFonts w:ascii="Arial" w:hAnsi="Arial" w:cs="Arial"/>
                <w:sz w:val="18"/>
                <w:szCs w:val="18"/>
              </w:rPr>
            </w:pPr>
          </w:p>
        </w:tc>
        <w:tc>
          <w:tcPr>
            <w:tcW w:w="673" w:type="pct"/>
            <w:tcBorders>
              <w:top w:val="single" w:sz="4" w:space="0" w:color="auto"/>
            </w:tcBorders>
            <w:vAlign w:val="bottom"/>
          </w:tcPr>
          <w:p w14:paraId="596D223F" w14:textId="77777777" w:rsidR="0073735E" w:rsidRPr="00E13114" w:rsidRDefault="0073735E" w:rsidP="0073735E">
            <w:pPr>
              <w:ind w:right="-72"/>
              <w:jc w:val="right"/>
              <w:rPr>
                <w:rFonts w:ascii="Arial" w:hAnsi="Arial" w:cs="Arial"/>
                <w:sz w:val="18"/>
                <w:szCs w:val="18"/>
              </w:rPr>
            </w:pPr>
          </w:p>
        </w:tc>
      </w:tr>
      <w:tr w:rsidR="0073735E" w:rsidRPr="00E13114" w14:paraId="2D57BC90" w14:textId="77777777" w:rsidTr="00E40976">
        <w:tc>
          <w:tcPr>
            <w:tcW w:w="2288" w:type="pct"/>
            <w:vAlign w:val="bottom"/>
          </w:tcPr>
          <w:p w14:paraId="5B08AD36" w14:textId="77777777" w:rsidR="0073735E" w:rsidRPr="00E13114" w:rsidRDefault="0073735E" w:rsidP="0073735E">
            <w:pPr>
              <w:ind w:left="327"/>
              <w:jc w:val="left"/>
              <w:rPr>
                <w:rFonts w:ascii="Arial" w:hAnsi="Arial" w:cs="Arial"/>
                <w:sz w:val="18"/>
                <w:szCs w:val="18"/>
                <w:lang w:val="en-US"/>
              </w:rPr>
            </w:pPr>
            <w:r w:rsidRPr="00E13114">
              <w:rPr>
                <w:rFonts w:ascii="Arial" w:hAnsi="Arial" w:cs="Arial"/>
                <w:sz w:val="18"/>
                <w:szCs w:val="18"/>
                <w:lang w:val="en-US"/>
              </w:rPr>
              <w:t>Total accrued income</w:t>
            </w:r>
          </w:p>
        </w:tc>
        <w:tc>
          <w:tcPr>
            <w:tcW w:w="679" w:type="pct"/>
            <w:tcBorders>
              <w:bottom w:val="single" w:sz="4" w:space="0" w:color="auto"/>
            </w:tcBorders>
            <w:shd w:val="clear" w:color="auto" w:fill="FAFAFA"/>
            <w:vAlign w:val="bottom"/>
          </w:tcPr>
          <w:p w14:paraId="76E9D624" w14:textId="327EF316" w:rsidR="0073735E" w:rsidRPr="00E13114" w:rsidRDefault="00E66B8A" w:rsidP="0073735E">
            <w:pPr>
              <w:ind w:right="-72"/>
              <w:jc w:val="right"/>
              <w:rPr>
                <w:rFonts w:ascii="Arial" w:hAnsi="Arial" w:cs="Arial"/>
                <w:sz w:val="18"/>
                <w:szCs w:val="18"/>
              </w:rPr>
            </w:pPr>
            <w:r w:rsidRPr="00E13114">
              <w:rPr>
                <w:rFonts w:ascii="Arial" w:hAnsi="Arial" w:cs="Arial"/>
                <w:sz w:val="18"/>
                <w:szCs w:val="18"/>
              </w:rPr>
              <w:t>9,876</w:t>
            </w:r>
          </w:p>
        </w:tc>
        <w:tc>
          <w:tcPr>
            <w:tcW w:w="680" w:type="pct"/>
            <w:tcBorders>
              <w:bottom w:val="single" w:sz="4" w:space="0" w:color="auto"/>
            </w:tcBorders>
            <w:vAlign w:val="bottom"/>
          </w:tcPr>
          <w:p w14:paraId="03C92801" w14:textId="507E502F"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53,61</w:t>
            </w:r>
            <w:r w:rsidRPr="00E13114">
              <w:rPr>
                <w:rFonts w:ascii="Arial" w:hAnsi="Arial" w:cs="Arial"/>
                <w:sz w:val="18"/>
                <w:szCs w:val="18"/>
              </w:rPr>
              <w:t>3</w:t>
            </w:r>
          </w:p>
        </w:tc>
        <w:tc>
          <w:tcPr>
            <w:tcW w:w="680" w:type="pct"/>
            <w:tcBorders>
              <w:bottom w:val="single" w:sz="4" w:space="0" w:color="auto"/>
            </w:tcBorders>
            <w:shd w:val="clear" w:color="auto" w:fill="FAFAFA"/>
            <w:vAlign w:val="bottom"/>
          </w:tcPr>
          <w:p w14:paraId="57106AD4" w14:textId="43D442BC" w:rsidR="0073735E" w:rsidRPr="00E13114" w:rsidRDefault="00145FE9" w:rsidP="0073735E">
            <w:pPr>
              <w:ind w:right="-72"/>
              <w:jc w:val="right"/>
              <w:rPr>
                <w:rFonts w:ascii="Arial" w:hAnsi="Arial" w:cs="Arial"/>
                <w:sz w:val="18"/>
                <w:szCs w:val="18"/>
              </w:rPr>
            </w:pPr>
            <w:r w:rsidRPr="00E13114">
              <w:rPr>
                <w:rFonts w:ascii="Arial" w:hAnsi="Arial" w:cs="Arial"/>
                <w:sz w:val="18"/>
                <w:szCs w:val="18"/>
              </w:rPr>
              <w:t>-</w:t>
            </w:r>
          </w:p>
        </w:tc>
        <w:tc>
          <w:tcPr>
            <w:tcW w:w="673" w:type="pct"/>
            <w:tcBorders>
              <w:bottom w:val="single" w:sz="4" w:space="0" w:color="auto"/>
            </w:tcBorders>
            <w:vAlign w:val="bottom"/>
          </w:tcPr>
          <w:p w14:paraId="2BDF3742" w14:textId="311E84D5"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7A306C60" w14:textId="77777777" w:rsidTr="00E40976">
        <w:tc>
          <w:tcPr>
            <w:tcW w:w="2288" w:type="pct"/>
            <w:vAlign w:val="bottom"/>
          </w:tcPr>
          <w:p w14:paraId="19E9B522"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lang w:val="en-US"/>
              </w:rPr>
            </w:pPr>
          </w:p>
        </w:tc>
        <w:tc>
          <w:tcPr>
            <w:tcW w:w="679" w:type="pct"/>
            <w:tcBorders>
              <w:top w:val="single" w:sz="4" w:space="0" w:color="auto"/>
            </w:tcBorders>
            <w:shd w:val="clear" w:color="auto" w:fill="FAFAFA"/>
            <w:vAlign w:val="bottom"/>
          </w:tcPr>
          <w:p w14:paraId="35D6A481"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shd w:val="clear" w:color="auto" w:fill="auto"/>
            <w:vAlign w:val="bottom"/>
          </w:tcPr>
          <w:p w14:paraId="0671C9D3"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shd w:val="clear" w:color="auto" w:fill="FAFAFA"/>
            <w:vAlign w:val="bottom"/>
          </w:tcPr>
          <w:p w14:paraId="565858C7"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3" w:type="pct"/>
            <w:tcBorders>
              <w:top w:val="single" w:sz="4" w:space="0" w:color="auto"/>
            </w:tcBorders>
            <w:shd w:val="clear" w:color="auto" w:fill="auto"/>
            <w:vAlign w:val="bottom"/>
          </w:tcPr>
          <w:p w14:paraId="16529BD1"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73735E" w:rsidRPr="00E13114" w14:paraId="33D6B657" w14:textId="77777777" w:rsidTr="00E40976">
        <w:tc>
          <w:tcPr>
            <w:tcW w:w="2288" w:type="pct"/>
            <w:vAlign w:val="bottom"/>
          </w:tcPr>
          <w:p w14:paraId="2EBA9BB5" w14:textId="77777777" w:rsidR="0073735E" w:rsidRPr="00E13114" w:rsidRDefault="0073735E" w:rsidP="0073735E">
            <w:pPr>
              <w:ind w:left="327"/>
              <w:jc w:val="left"/>
              <w:rPr>
                <w:rFonts w:ascii="Arial" w:hAnsi="Arial" w:cs="Arial"/>
                <w:sz w:val="18"/>
                <w:szCs w:val="18"/>
                <w:u w:val="single"/>
              </w:rPr>
            </w:pPr>
            <w:r w:rsidRPr="00E13114">
              <w:rPr>
                <w:rFonts w:ascii="Arial" w:hAnsi="Arial" w:cs="Arial"/>
                <w:sz w:val="18"/>
                <w:szCs w:val="18"/>
                <w:lang w:val="en-US"/>
              </w:rPr>
              <w:t xml:space="preserve">Trade accounts receivable and </w:t>
            </w:r>
          </w:p>
        </w:tc>
        <w:tc>
          <w:tcPr>
            <w:tcW w:w="679" w:type="pct"/>
            <w:shd w:val="clear" w:color="auto" w:fill="FAFAFA"/>
            <w:vAlign w:val="bottom"/>
          </w:tcPr>
          <w:p w14:paraId="47F439E8" w14:textId="77777777" w:rsidR="0073735E" w:rsidRPr="00E13114" w:rsidRDefault="0073735E" w:rsidP="0073735E">
            <w:pPr>
              <w:ind w:right="-72"/>
              <w:jc w:val="right"/>
              <w:rPr>
                <w:rFonts w:ascii="Arial" w:hAnsi="Arial" w:cs="Arial"/>
                <w:sz w:val="18"/>
                <w:szCs w:val="18"/>
              </w:rPr>
            </w:pPr>
          </w:p>
        </w:tc>
        <w:tc>
          <w:tcPr>
            <w:tcW w:w="680" w:type="pct"/>
            <w:shd w:val="clear" w:color="auto" w:fill="auto"/>
            <w:vAlign w:val="bottom"/>
          </w:tcPr>
          <w:p w14:paraId="7F5E5A3C" w14:textId="77777777" w:rsidR="0073735E" w:rsidRPr="00E13114" w:rsidRDefault="0073735E" w:rsidP="0073735E">
            <w:pPr>
              <w:ind w:right="-72"/>
              <w:jc w:val="right"/>
              <w:rPr>
                <w:rFonts w:ascii="Arial" w:hAnsi="Arial" w:cs="Arial"/>
                <w:sz w:val="18"/>
                <w:szCs w:val="18"/>
              </w:rPr>
            </w:pPr>
          </w:p>
        </w:tc>
        <w:tc>
          <w:tcPr>
            <w:tcW w:w="680" w:type="pct"/>
            <w:shd w:val="clear" w:color="auto" w:fill="FAFAFA"/>
            <w:vAlign w:val="bottom"/>
          </w:tcPr>
          <w:p w14:paraId="61B8B1A5" w14:textId="77777777" w:rsidR="0073735E" w:rsidRPr="00E13114" w:rsidRDefault="0073735E" w:rsidP="0073735E">
            <w:pPr>
              <w:ind w:right="-72"/>
              <w:jc w:val="right"/>
              <w:rPr>
                <w:rFonts w:ascii="Arial" w:hAnsi="Arial" w:cs="Arial"/>
                <w:sz w:val="18"/>
                <w:szCs w:val="18"/>
              </w:rPr>
            </w:pPr>
          </w:p>
        </w:tc>
        <w:tc>
          <w:tcPr>
            <w:tcW w:w="673" w:type="pct"/>
            <w:shd w:val="clear" w:color="auto" w:fill="auto"/>
            <w:vAlign w:val="bottom"/>
          </w:tcPr>
          <w:p w14:paraId="0583FEE8" w14:textId="77777777" w:rsidR="0073735E" w:rsidRPr="00E13114" w:rsidRDefault="0073735E" w:rsidP="0073735E">
            <w:pPr>
              <w:ind w:right="-72"/>
              <w:jc w:val="right"/>
              <w:rPr>
                <w:rFonts w:ascii="Arial" w:hAnsi="Arial" w:cs="Arial"/>
                <w:sz w:val="18"/>
                <w:szCs w:val="18"/>
              </w:rPr>
            </w:pPr>
          </w:p>
        </w:tc>
      </w:tr>
      <w:tr w:rsidR="0073735E" w:rsidRPr="00E13114" w14:paraId="4ABCE0E6" w14:textId="77777777" w:rsidTr="00E40976">
        <w:tc>
          <w:tcPr>
            <w:tcW w:w="2288" w:type="pct"/>
            <w:vAlign w:val="bottom"/>
          </w:tcPr>
          <w:p w14:paraId="4F1DF9F3" w14:textId="77777777" w:rsidR="0073735E" w:rsidRPr="00E13114" w:rsidRDefault="0073735E" w:rsidP="0073735E">
            <w:pPr>
              <w:ind w:left="327"/>
              <w:jc w:val="left"/>
              <w:rPr>
                <w:rFonts w:ascii="Arial" w:hAnsi="Arial" w:cs="Arial"/>
                <w:sz w:val="18"/>
                <w:szCs w:val="18"/>
                <w:lang w:val="en-US"/>
              </w:rPr>
            </w:pPr>
            <w:r w:rsidRPr="00E13114">
              <w:rPr>
                <w:rFonts w:ascii="Arial" w:hAnsi="Arial" w:cs="Arial"/>
                <w:sz w:val="18"/>
                <w:szCs w:val="18"/>
                <w:lang w:val="en-US"/>
              </w:rPr>
              <w:t xml:space="preserve">   accrued income, net</w:t>
            </w:r>
          </w:p>
        </w:tc>
        <w:tc>
          <w:tcPr>
            <w:tcW w:w="679" w:type="pct"/>
            <w:shd w:val="clear" w:color="auto" w:fill="FAFAFA"/>
            <w:vAlign w:val="bottom"/>
          </w:tcPr>
          <w:p w14:paraId="4C0AD105" w14:textId="74ED4F42" w:rsidR="0073735E" w:rsidRPr="00E13114" w:rsidRDefault="008C5A8D" w:rsidP="0073735E">
            <w:pPr>
              <w:ind w:right="-72"/>
              <w:jc w:val="right"/>
              <w:rPr>
                <w:rFonts w:ascii="Arial" w:hAnsi="Arial" w:cs="Arial"/>
                <w:sz w:val="18"/>
                <w:szCs w:val="18"/>
              </w:rPr>
            </w:pPr>
            <w:r w:rsidRPr="00E13114">
              <w:rPr>
                <w:rFonts w:ascii="Arial" w:hAnsi="Arial" w:cs="Arial"/>
                <w:sz w:val="18"/>
                <w:szCs w:val="18"/>
              </w:rPr>
              <w:t>24,064</w:t>
            </w:r>
          </w:p>
        </w:tc>
        <w:tc>
          <w:tcPr>
            <w:tcW w:w="680" w:type="pct"/>
            <w:shd w:val="clear" w:color="auto" w:fill="auto"/>
            <w:vAlign w:val="bottom"/>
          </w:tcPr>
          <w:p w14:paraId="56017C50" w14:textId="0D21DCC8"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60,724</w:t>
            </w:r>
          </w:p>
        </w:tc>
        <w:tc>
          <w:tcPr>
            <w:tcW w:w="680" w:type="pct"/>
            <w:shd w:val="clear" w:color="auto" w:fill="FAFAFA"/>
            <w:vAlign w:val="bottom"/>
          </w:tcPr>
          <w:p w14:paraId="120AFE8E" w14:textId="4F069EAC" w:rsidR="0073735E" w:rsidRPr="00E13114" w:rsidRDefault="008C5A8D" w:rsidP="0073735E">
            <w:pPr>
              <w:ind w:right="-72"/>
              <w:jc w:val="right"/>
              <w:rPr>
                <w:rFonts w:ascii="Arial" w:hAnsi="Arial" w:cs="Arial"/>
                <w:sz w:val="18"/>
                <w:szCs w:val="18"/>
              </w:rPr>
            </w:pPr>
            <w:r w:rsidRPr="00E13114">
              <w:rPr>
                <w:rFonts w:ascii="Arial" w:hAnsi="Arial" w:cs="Arial"/>
                <w:sz w:val="18"/>
                <w:szCs w:val="18"/>
              </w:rPr>
              <w:t>-</w:t>
            </w:r>
          </w:p>
        </w:tc>
        <w:tc>
          <w:tcPr>
            <w:tcW w:w="673" w:type="pct"/>
            <w:shd w:val="clear" w:color="auto" w:fill="auto"/>
            <w:vAlign w:val="bottom"/>
          </w:tcPr>
          <w:p w14:paraId="4AD439DE" w14:textId="30B3510A"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w:t>
            </w:r>
          </w:p>
        </w:tc>
      </w:tr>
      <w:tr w:rsidR="0073735E" w:rsidRPr="00E13114" w14:paraId="6F8C9B19" w14:textId="77777777" w:rsidTr="00E40976">
        <w:tc>
          <w:tcPr>
            <w:tcW w:w="2288" w:type="pct"/>
            <w:vAlign w:val="bottom"/>
          </w:tcPr>
          <w:p w14:paraId="4B0CBCEF" w14:textId="10F17727" w:rsidR="0073735E" w:rsidRPr="00E13114" w:rsidRDefault="0073735E" w:rsidP="0073735E">
            <w:pPr>
              <w:tabs>
                <w:tab w:val="left" w:pos="881"/>
              </w:tabs>
              <w:ind w:left="327" w:right="-80"/>
              <w:jc w:val="left"/>
              <w:rPr>
                <w:rFonts w:ascii="Arial" w:hAnsi="Arial" w:cs="Arial"/>
                <w:spacing w:val="-6"/>
                <w:sz w:val="18"/>
                <w:szCs w:val="18"/>
                <w:cs/>
              </w:rPr>
            </w:pPr>
            <w:proofErr w:type="gramStart"/>
            <w:r w:rsidRPr="00E13114">
              <w:rPr>
                <w:rFonts w:ascii="Arial" w:hAnsi="Arial" w:cs="Arial"/>
                <w:spacing w:val="-6"/>
                <w:sz w:val="18"/>
                <w:szCs w:val="18"/>
                <w:u w:val="single"/>
              </w:rPr>
              <w:t>Less</w:t>
            </w:r>
            <w:r w:rsidRPr="00E13114">
              <w:rPr>
                <w:rFonts w:ascii="Arial" w:hAnsi="Arial" w:cs="Arial"/>
                <w:spacing w:val="-6"/>
                <w:sz w:val="18"/>
                <w:szCs w:val="18"/>
              </w:rPr>
              <w:t xml:space="preserve">  Loss</w:t>
            </w:r>
            <w:proofErr w:type="gramEnd"/>
            <w:r w:rsidRPr="00E13114">
              <w:rPr>
                <w:rFonts w:ascii="Arial" w:hAnsi="Arial" w:cs="Arial"/>
                <w:spacing w:val="-6"/>
                <w:sz w:val="18"/>
                <w:szCs w:val="18"/>
              </w:rPr>
              <w:t xml:space="preserve"> allowance</w:t>
            </w:r>
          </w:p>
        </w:tc>
        <w:tc>
          <w:tcPr>
            <w:tcW w:w="679" w:type="pct"/>
            <w:tcBorders>
              <w:bottom w:val="single" w:sz="4" w:space="0" w:color="auto"/>
            </w:tcBorders>
            <w:shd w:val="clear" w:color="auto" w:fill="FAFAFA"/>
            <w:vAlign w:val="bottom"/>
          </w:tcPr>
          <w:p w14:paraId="42B8ED72" w14:textId="24D83FE8" w:rsidR="0073735E" w:rsidRPr="00E13114" w:rsidRDefault="008C5A8D" w:rsidP="0073735E">
            <w:pPr>
              <w:ind w:right="-72"/>
              <w:jc w:val="right"/>
              <w:rPr>
                <w:rFonts w:ascii="Arial" w:hAnsi="Arial" w:cs="Arial"/>
                <w:sz w:val="18"/>
                <w:szCs w:val="18"/>
              </w:rPr>
            </w:pPr>
            <w:r w:rsidRPr="00E13114">
              <w:rPr>
                <w:rFonts w:ascii="Arial" w:hAnsi="Arial" w:cs="Arial"/>
                <w:sz w:val="18"/>
                <w:szCs w:val="18"/>
              </w:rPr>
              <w:t>-</w:t>
            </w:r>
          </w:p>
        </w:tc>
        <w:tc>
          <w:tcPr>
            <w:tcW w:w="680" w:type="pct"/>
            <w:tcBorders>
              <w:bottom w:val="single" w:sz="4" w:space="0" w:color="auto"/>
            </w:tcBorders>
            <w:shd w:val="clear" w:color="auto" w:fill="auto"/>
            <w:vAlign w:val="bottom"/>
          </w:tcPr>
          <w:p w14:paraId="4B7A1956" w14:textId="432A55DE"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c>
          <w:tcPr>
            <w:tcW w:w="680" w:type="pct"/>
            <w:tcBorders>
              <w:bottom w:val="single" w:sz="4" w:space="0" w:color="auto"/>
            </w:tcBorders>
            <w:shd w:val="clear" w:color="auto" w:fill="FAFAFA"/>
            <w:vAlign w:val="bottom"/>
          </w:tcPr>
          <w:p w14:paraId="262AD9CD" w14:textId="4C020486" w:rsidR="0073735E" w:rsidRPr="00E13114" w:rsidRDefault="008C5A8D" w:rsidP="0073735E">
            <w:pPr>
              <w:ind w:right="-72"/>
              <w:jc w:val="right"/>
              <w:rPr>
                <w:rFonts w:ascii="Arial" w:hAnsi="Arial" w:cs="Arial"/>
                <w:sz w:val="18"/>
                <w:szCs w:val="18"/>
              </w:rPr>
            </w:pPr>
            <w:r w:rsidRPr="00E13114">
              <w:rPr>
                <w:rFonts w:ascii="Arial" w:hAnsi="Arial" w:cs="Arial"/>
                <w:sz w:val="18"/>
                <w:szCs w:val="18"/>
              </w:rPr>
              <w:t>-</w:t>
            </w:r>
          </w:p>
        </w:tc>
        <w:tc>
          <w:tcPr>
            <w:tcW w:w="673" w:type="pct"/>
            <w:tcBorders>
              <w:bottom w:val="single" w:sz="4" w:space="0" w:color="auto"/>
            </w:tcBorders>
            <w:shd w:val="clear" w:color="auto" w:fill="auto"/>
            <w:vAlign w:val="bottom"/>
          </w:tcPr>
          <w:p w14:paraId="54F253FB" w14:textId="1CAA7E15"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3187A7A8" w14:textId="77777777" w:rsidTr="00A131F6">
        <w:tc>
          <w:tcPr>
            <w:tcW w:w="2288" w:type="pct"/>
            <w:vAlign w:val="bottom"/>
          </w:tcPr>
          <w:p w14:paraId="6993F365" w14:textId="77777777" w:rsidR="0073735E" w:rsidRPr="00E13114" w:rsidRDefault="0073735E" w:rsidP="0073735E">
            <w:pPr>
              <w:ind w:left="327"/>
              <w:jc w:val="left"/>
              <w:rPr>
                <w:rFonts w:ascii="Arial" w:hAnsi="Arial" w:cs="Arial"/>
                <w:sz w:val="18"/>
                <w:szCs w:val="18"/>
                <w:lang w:val="en-US"/>
              </w:rPr>
            </w:pPr>
          </w:p>
        </w:tc>
        <w:tc>
          <w:tcPr>
            <w:tcW w:w="679" w:type="pct"/>
            <w:tcBorders>
              <w:top w:val="single" w:sz="4" w:space="0" w:color="auto"/>
            </w:tcBorders>
            <w:shd w:val="clear" w:color="auto" w:fill="FAFAFA"/>
            <w:vAlign w:val="bottom"/>
          </w:tcPr>
          <w:p w14:paraId="6BED49D2" w14:textId="77777777" w:rsidR="0073735E" w:rsidRPr="00E13114" w:rsidRDefault="0073735E" w:rsidP="0073735E">
            <w:pPr>
              <w:ind w:right="-72"/>
              <w:jc w:val="right"/>
              <w:rPr>
                <w:rFonts w:ascii="Arial" w:hAnsi="Arial" w:cs="Arial"/>
                <w:sz w:val="18"/>
                <w:szCs w:val="18"/>
                <w:cs/>
              </w:rPr>
            </w:pPr>
          </w:p>
        </w:tc>
        <w:tc>
          <w:tcPr>
            <w:tcW w:w="680" w:type="pct"/>
            <w:tcBorders>
              <w:top w:val="single" w:sz="4" w:space="0" w:color="auto"/>
            </w:tcBorders>
            <w:vAlign w:val="bottom"/>
          </w:tcPr>
          <w:p w14:paraId="0935FF38" w14:textId="77777777" w:rsidR="0073735E" w:rsidRPr="00E13114" w:rsidRDefault="0073735E" w:rsidP="0073735E">
            <w:pPr>
              <w:ind w:right="-72"/>
              <w:jc w:val="right"/>
              <w:rPr>
                <w:rFonts w:ascii="Arial" w:hAnsi="Arial" w:cs="Arial"/>
                <w:sz w:val="18"/>
                <w:szCs w:val="18"/>
              </w:rPr>
            </w:pPr>
          </w:p>
        </w:tc>
        <w:tc>
          <w:tcPr>
            <w:tcW w:w="680" w:type="pct"/>
            <w:tcBorders>
              <w:top w:val="single" w:sz="4" w:space="0" w:color="auto"/>
            </w:tcBorders>
            <w:shd w:val="clear" w:color="auto" w:fill="FAFAFA"/>
            <w:vAlign w:val="bottom"/>
          </w:tcPr>
          <w:p w14:paraId="778CB99E" w14:textId="77777777" w:rsidR="0073735E" w:rsidRPr="00E13114" w:rsidRDefault="0073735E" w:rsidP="0073735E">
            <w:pPr>
              <w:ind w:right="-72"/>
              <w:jc w:val="right"/>
              <w:rPr>
                <w:rFonts w:ascii="Arial" w:hAnsi="Arial" w:cs="Arial"/>
                <w:sz w:val="18"/>
                <w:szCs w:val="18"/>
              </w:rPr>
            </w:pPr>
          </w:p>
        </w:tc>
        <w:tc>
          <w:tcPr>
            <w:tcW w:w="673" w:type="pct"/>
            <w:tcBorders>
              <w:top w:val="single" w:sz="4" w:space="0" w:color="auto"/>
            </w:tcBorders>
            <w:vAlign w:val="bottom"/>
          </w:tcPr>
          <w:p w14:paraId="6CB9DE07" w14:textId="77777777" w:rsidR="0073735E" w:rsidRPr="00E13114" w:rsidRDefault="0073735E" w:rsidP="0073735E">
            <w:pPr>
              <w:ind w:right="-72"/>
              <w:jc w:val="right"/>
              <w:rPr>
                <w:rFonts w:ascii="Arial" w:hAnsi="Arial" w:cs="Arial"/>
                <w:sz w:val="18"/>
                <w:szCs w:val="18"/>
              </w:rPr>
            </w:pPr>
          </w:p>
        </w:tc>
      </w:tr>
      <w:tr w:rsidR="0073735E" w:rsidRPr="00E13114" w14:paraId="2D58532F" w14:textId="77777777" w:rsidTr="00E40976">
        <w:tc>
          <w:tcPr>
            <w:tcW w:w="2288" w:type="pct"/>
            <w:vAlign w:val="bottom"/>
          </w:tcPr>
          <w:p w14:paraId="002702E6" w14:textId="77777777" w:rsidR="0073735E" w:rsidRPr="00E13114" w:rsidRDefault="0073735E" w:rsidP="0073735E">
            <w:pPr>
              <w:ind w:left="327"/>
              <w:jc w:val="left"/>
              <w:rPr>
                <w:rFonts w:ascii="Arial" w:hAnsi="Arial" w:cs="Arial"/>
                <w:sz w:val="18"/>
                <w:szCs w:val="18"/>
                <w:u w:val="single"/>
              </w:rPr>
            </w:pPr>
            <w:r w:rsidRPr="00E13114">
              <w:rPr>
                <w:rFonts w:ascii="Arial" w:hAnsi="Arial" w:cs="Arial"/>
                <w:sz w:val="18"/>
                <w:szCs w:val="18"/>
                <w:lang w:val="en-US"/>
              </w:rPr>
              <w:t>Trade accounts receivable</w:t>
            </w:r>
            <w:r w:rsidRPr="00E13114">
              <w:rPr>
                <w:rFonts w:ascii="Arial" w:hAnsi="Arial" w:cs="Arial"/>
                <w:sz w:val="18"/>
                <w:szCs w:val="18"/>
              </w:rPr>
              <w:t xml:space="preserve"> </w:t>
            </w:r>
            <w:r w:rsidRPr="00E13114">
              <w:rPr>
                <w:rFonts w:ascii="Arial" w:hAnsi="Arial" w:cs="Arial"/>
                <w:sz w:val="18"/>
                <w:szCs w:val="18"/>
                <w:lang w:val="en-US"/>
              </w:rPr>
              <w:t>and</w:t>
            </w:r>
          </w:p>
        </w:tc>
        <w:tc>
          <w:tcPr>
            <w:tcW w:w="679" w:type="pct"/>
            <w:shd w:val="clear" w:color="auto" w:fill="FAFAFA"/>
            <w:vAlign w:val="bottom"/>
          </w:tcPr>
          <w:p w14:paraId="73A6EBEC" w14:textId="77777777" w:rsidR="0073735E" w:rsidRPr="00E13114" w:rsidRDefault="0073735E" w:rsidP="0073735E">
            <w:pPr>
              <w:ind w:right="-72"/>
              <w:jc w:val="right"/>
              <w:rPr>
                <w:rFonts w:ascii="Arial" w:hAnsi="Arial" w:cs="Arial"/>
                <w:sz w:val="18"/>
                <w:szCs w:val="18"/>
              </w:rPr>
            </w:pPr>
          </w:p>
        </w:tc>
        <w:tc>
          <w:tcPr>
            <w:tcW w:w="680" w:type="pct"/>
            <w:shd w:val="clear" w:color="auto" w:fill="auto"/>
            <w:vAlign w:val="bottom"/>
          </w:tcPr>
          <w:p w14:paraId="65B5A9AE" w14:textId="77777777" w:rsidR="0073735E" w:rsidRPr="00E13114" w:rsidRDefault="0073735E" w:rsidP="0073735E">
            <w:pPr>
              <w:ind w:right="-72"/>
              <w:jc w:val="right"/>
              <w:rPr>
                <w:rFonts w:ascii="Arial" w:hAnsi="Arial" w:cs="Arial"/>
                <w:sz w:val="18"/>
                <w:szCs w:val="18"/>
              </w:rPr>
            </w:pPr>
          </w:p>
        </w:tc>
        <w:tc>
          <w:tcPr>
            <w:tcW w:w="680" w:type="pct"/>
            <w:shd w:val="clear" w:color="auto" w:fill="FAFAFA"/>
            <w:vAlign w:val="bottom"/>
          </w:tcPr>
          <w:p w14:paraId="053B647C" w14:textId="77777777" w:rsidR="0073735E" w:rsidRPr="00E13114" w:rsidRDefault="0073735E" w:rsidP="0073735E">
            <w:pPr>
              <w:ind w:right="-72"/>
              <w:jc w:val="right"/>
              <w:rPr>
                <w:rFonts w:ascii="Arial" w:hAnsi="Arial" w:cs="Arial"/>
                <w:sz w:val="18"/>
                <w:szCs w:val="18"/>
              </w:rPr>
            </w:pPr>
          </w:p>
        </w:tc>
        <w:tc>
          <w:tcPr>
            <w:tcW w:w="673" w:type="pct"/>
            <w:shd w:val="clear" w:color="auto" w:fill="auto"/>
            <w:vAlign w:val="bottom"/>
          </w:tcPr>
          <w:p w14:paraId="528AAE94" w14:textId="77777777" w:rsidR="0073735E" w:rsidRPr="00E13114" w:rsidRDefault="0073735E" w:rsidP="0073735E">
            <w:pPr>
              <w:ind w:right="-72"/>
              <w:jc w:val="right"/>
              <w:rPr>
                <w:rFonts w:ascii="Arial" w:hAnsi="Arial" w:cs="Arial"/>
                <w:sz w:val="18"/>
                <w:szCs w:val="18"/>
              </w:rPr>
            </w:pPr>
          </w:p>
        </w:tc>
      </w:tr>
      <w:tr w:rsidR="0073735E" w:rsidRPr="00E13114" w14:paraId="485E28DE" w14:textId="77777777" w:rsidTr="00E40976">
        <w:tc>
          <w:tcPr>
            <w:tcW w:w="2288" w:type="pct"/>
            <w:vAlign w:val="bottom"/>
          </w:tcPr>
          <w:p w14:paraId="307C0FBC"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cs/>
                <w:lang w:val="en-US"/>
              </w:rPr>
            </w:pPr>
            <w:r w:rsidRPr="00E13114">
              <w:rPr>
                <w:rFonts w:ascii="Arial" w:hAnsi="Arial" w:cs="Arial"/>
                <w:sz w:val="18"/>
                <w:szCs w:val="18"/>
                <w:lang w:val="en-US"/>
              </w:rPr>
              <w:t xml:space="preserve">   accrued income, net</w:t>
            </w:r>
          </w:p>
        </w:tc>
        <w:tc>
          <w:tcPr>
            <w:tcW w:w="679" w:type="pct"/>
            <w:tcBorders>
              <w:bottom w:val="single" w:sz="4" w:space="0" w:color="auto"/>
            </w:tcBorders>
            <w:shd w:val="clear" w:color="auto" w:fill="FAFAFA"/>
            <w:vAlign w:val="bottom"/>
          </w:tcPr>
          <w:p w14:paraId="22747B16" w14:textId="661D7BEC" w:rsidR="0073735E" w:rsidRPr="00E13114" w:rsidRDefault="007F65E8" w:rsidP="0073735E">
            <w:pPr>
              <w:ind w:right="-72"/>
              <w:jc w:val="right"/>
              <w:rPr>
                <w:rFonts w:ascii="Arial" w:hAnsi="Arial" w:cs="Arial"/>
                <w:sz w:val="18"/>
                <w:szCs w:val="18"/>
              </w:rPr>
            </w:pPr>
            <w:r w:rsidRPr="00E13114">
              <w:rPr>
                <w:rFonts w:ascii="Arial" w:hAnsi="Arial" w:cs="Arial"/>
                <w:sz w:val="18"/>
                <w:szCs w:val="18"/>
              </w:rPr>
              <w:t>24,064</w:t>
            </w:r>
          </w:p>
        </w:tc>
        <w:tc>
          <w:tcPr>
            <w:tcW w:w="680" w:type="pct"/>
            <w:tcBorders>
              <w:bottom w:val="single" w:sz="4" w:space="0" w:color="auto"/>
            </w:tcBorders>
            <w:shd w:val="clear" w:color="auto" w:fill="auto"/>
            <w:vAlign w:val="bottom"/>
          </w:tcPr>
          <w:p w14:paraId="69A2C206" w14:textId="3AB13753"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60,724</w:t>
            </w:r>
          </w:p>
        </w:tc>
        <w:tc>
          <w:tcPr>
            <w:tcW w:w="680" w:type="pct"/>
            <w:tcBorders>
              <w:bottom w:val="single" w:sz="4" w:space="0" w:color="auto"/>
            </w:tcBorders>
            <w:shd w:val="clear" w:color="auto" w:fill="FAFAFA"/>
            <w:vAlign w:val="bottom"/>
          </w:tcPr>
          <w:p w14:paraId="23FA4183" w14:textId="047472EF" w:rsidR="0073735E" w:rsidRPr="00E13114" w:rsidRDefault="008C5A8D" w:rsidP="0073735E">
            <w:pPr>
              <w:ind w:right="-72"/>
              <w:jc w:val="right"/>
              <w:rPr>
                <w:rFonts w:ascii="Arial" w:hAnsi="Arial" w:cs="Arial"/>
                <w:sz w:val="18"/>
                <w:szCs w:val="18"/>
              </w:rPr>
            </w:pPr>
            <w:r w:rsidRPr="00E13114">
              <w:rPr>
                <w:rFonts w:ascii="Arial" w:hAnsi="Arial" w:cs="Arial"/>
                <w:sz w:val="18"/>
                <w:szCs w:val="18"/>
              </w:rPr>
              <w:t>-</w:t>
            </w:r>
          </w:p>
        </w:tc>
        <w:tc>
          <w:tcPr>
            <w:tcW w:w="673" w:type="pct"/>
            <w:tcBorders>
              <w:bottom w:val="single" w:sz="4" w:space="0" w:color="auto"/>
            </w:tcBorders>
            <w:shd w:val="clear" w:color="auto" w:fill="auto"/>
            <w:vAlign w:val="bottom"/>
          </w:tcPr>
          <w:p w14:paraId="52B0168E" w14:textId="307DB75B"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w:t>
            </w:r>
          </w:p>
        </w:tc>
      </w:tr>
      <w:tr w:rsidR="0073735E" w:rsidRPr="00E13114" w14:paraId="56F3F101" w14:textId="77777777" w:rsidTr="00E40976">
        <w:tc>
          <w:tcPr>
            <w:tcW w:w="2288" w:type="pct"/>
            <w:vAlign w:val="bottom"/>
          </w:tcPr>
          <w:p w14:paraId="5F5299F9"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cs/>
                <w:lang w:val="en-US"/>
              </w:rPr>
            </w:pPr>
          </w:p>
        </w:tc>
        <w:tc>
          <w:tcPr>
            <w:tcW w:w="679" w:type="pct"/>
            <w:tcBorders>
              <w:top w:val="single" w:sz="4" w:space="0" w:color="auto"/>
            </w:tcBorders>
            <w:shd w:val="clear" w:color="auto" w:fill="FAFAFA"/>
            <w:vAlign w:val="bottom"/>
          </w:tcPr>
          <w:p w14:paraId="7EE9D0AD"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vAlign w:val="bottom"/>
          </w:tcPr>
          <w:p w14:paraId="6AF77A46"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shd w:val="clear" w:color="auto" w:fill="FAFAFA"/>
            <w:vAlign w:val="bottom"/>
          </w:tcPr>
          <w:p w14:paraId="331AD255"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3" w:type="pct"/>
            <w:tcBorders>
              <w:top w:val="single" w:sz="4" w:space="0" w:color="auto"/>
            </w:tcBorders>
            <w:vAlign w:val="bottom"/>
          </w:tcPr>
          <w:p w14:paraId="2703C6F2"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73735E" w:rsidRPr="00E13114" w14:paraId="368A06F4" w14:textId="77777777" w:rsidTr="00E40976">
        <w:tc>
          <w:tcPr>
            <w:tcW w:w="2288" w:type="pct"/>
            <w:vAlign w:val="bottom"/>
          </w:tcPr>
          <w:p w14:paraId="67718AF4" w14:textId="77777777" w:rsidR="0073735E" w:rsidRPr="00E13114" w:rsidRDefault="0073735E" w:rsidP="0073735E">
            <w:pPr>
              <w:ind w:left="327"/>
              <w:jc w:val="left"/>
              <w:rPr>
                <w:rFonts w:ascii="Arial" w:hAnsi="Arial" w:cs="Arial"/>
                <w:b/>
                <w:bCs/>
                <w:sz w:val="18"/>
                <w:szCs w:val="18"/>
                <w:cs/>
              </w:rPr>
            </w:pPr>
            <w:r w:rsidRPr="00E13114">
              <w:rPr>
                <w:rFonts w:ascii="Arial" w:hAnsi="Arial" w:cs="Arial"/>
                <w:b/>
                <w:bCs/>
                <w:sz w:val="18"/>
                <w:szCs w:val="18"/>
              </w:rPr>
              <w:t>Amount due from related parties</w:t>
            </w:r>
          </w:p>
        </w:tc>
        <w:tc>
          <w:tcPr>
            <w:tcW w:w="679" w:type="pct"/>
            <w:shd w:val="clear" w:color="auto" w:fill="FAFAFA"/>
            <w:vAlign w:val="bottom"/>
          </w:tcPr>
          <w:p w14:paraId="09EC9972" w14:textId="77777777" w:rsidR="0073735E" w:rsidRPr="00E13114" w:rsidRDefault="0073735E" w:rsidP="0073735E">
            <w:pPr>
              <w:ind w:right="-72"/>
              <w:jc w:val="right"/>
              <w:rPr>
                <w:rFonts w:ascii="Arial" w:hAnsi="Arial" w:cs="Arial"/>
                <w:sz w:val="18"/>
                <w:szCs w:val="18"/>
              </w:rPr>
            </w:pPr>
          </w:p>
        </w:tc>
        <w:tc>
          <w:tcPr>
            <w:tcW w:w="680" w:type="pct"/>
            <w:vAlign w:val="bottom"/>
          </w:tcPr>
          <w:p w14:paraId="54C765FB" w14:textId="77777777" w:rsidR="0073735E" w:rsidRPr="00E13114" w:rsidRDefault="0073735E" w:rsidP="0073735E">
            <w:pPr>
              <w:ind w:right="-72"/>
              <w:jc w:val="right"/>
              <w:rPr>
                <w:rFonts w:ascii="Arial" w:hAnsi="Arial" w:cs="Arial"/>
                <w:sz w:val="18"/>
                <w:szCs w:val="18"/>
              </w:rPr>
            </w:pPr>
          </w:p>
        </w:tc>
        <w:tc>
          <w:tcPr>
            <w:tcW w:w="680" w:type="pct"/>
            <w:shd w:val="clear" w:color="auto" w:fill="FAFAFA"/>
            <w:vAlign w:val="bottom"/>
          </w:tcPr>
          <w:p w14:paraId="00A03789" w14:textId="77777777" w:rsidR="0073735E" w:rsidRPr="00E13114" w:rsidRDefault="0073735E" w:rsidP="0073735E">
            <w:pPr>
              <w:ind w:right="-72"/>
              <w:jc w:val="right"/>
              <w:rPr>
                <w:rFonts w:ascii="Arial" w:hAnsi="Arial" w:cs="Arial"/>
                <w:sz w:val="18"/>
                <w:szCs w:val="18"/>
              </w:rPr>
            </w:pPr>
          </w:p>
        </w:tc>
        <w:tc>
          <w:tcPr>
            <w:tcW w:w="673" w:type="pct"/>
            <w:vAlign w:val="bottom"/>
          </w:tcPr>
          <w:p w14:paraId="1D7F4515" w14:textId="77777777" w:rsidR="0073735E" w:rsidRPr="00E13114" w:rsidRDefault="0073735E" w:rsidP="0073735E">
            <w:pPr>
              <w:ind w:right="-72"/>
              <w:jc w:val="right"/>
              <w:rPr>
                <w:rFonts w:ascii="Arial" w:hAnsi="Arial" w:cs="Arial"/>
                <w:sz w:val="18"/>
                <w:szCs w:val="18"/>
              </w:rPr>
            </w:pPr>
          </w:p>
        </w:tc>
      </w:tr>
      <w:tr w:rsidR="0073735E" w:rsidRPr="00E13114" w14:paraId="385E5A2C" w14:textId="77777777" w:rsidTr="00E40976">
        <w:tc>
          <w:tcPr>
            <w:tcW w:w="2288" w:type="pct"/>
            <w:vAlign w:val="bottom"/>
          </w:tcPr>
          <w:p w14:paraId="68399930"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lang w:val="en-US"/>
              </w:rPr>
            </w:pPr>
            <w:r w:rsidRPr="00E13114">
              <w:rPr>
                <w:rFonts w:ascii="Arial" w:hAnsi="Arial" w:cs="Arial"/>
                <w:sz w:val="18"/>
                <w:szCs w:val="18"/>
                <w:lang w:val="en-US"/>
              </w:rPr>
              <w:t>Subsidiaries</w:t>
            </w:r>
          </w:p>
        </w:tc>
        <w:tc>
          <w:tcPr>
            <w:tcW w:w="679" w:type="pct"/>
            <w:shd w:val="clear" w:color="auto" w:fill="FAFAFA"/>
            <w:vAlign w:val="bottom"/>
          </w:tcPr>
          <w:p w14:paraId="04B6C72B" w14:textId="5D57A670" w:rsidR="0073735E" w:rsidRPr="00E13114" w:rsidRDefault="00C20C2A" w:rsidP="0073735E">
            <w:pPr>
              <w:ind w:right="-72"/>
              <w:jc w:val="right"/>
              <w:rPr>
                <w:rFonts w:ascii="Arial" w:hAnsi="Arial" w:cs="Arial"/>
                <w:sz w:val="18"/>
                <w:szCs w:val="18"/>
              </w:rPr>
            </w:pPr>
            <w:r w:rsidRPr="00E13114">
              <w:rPr>
                <w:rFonts w:ascii="Arial" w:hAnsi="Arial" w:cs="Arial"/>
                <w:sz w:val="18"/>
                <w:szCs w:val="18"/>
              </w:rPr>
              <w:t>-</w:t>
            </w:r>
          </w:p>
        </w:tc>
        <w:tc>
          <w:tcPr>
            <w:tcW w:w="680" w:type="pct"/>
            <w:vAlign w:val="bottom"/>
          </w:tcPr>
          <w:p w14:paraId="73037258" w14:textId="27FD55B0"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c>
          <w:tcPr>
            <w:tcW w:w="680" w:type="pct"/>
            <w:shd w:val="clear" w:color="auto" w:fill="FAFAFA"/>
            <w:vAlign w:val="bottom"/>
          </w:tcPr>
          <w:p w14:paraId="66467CDF" w14:textId="1BFBD2B7" w:rsidR="0073735E" w:rsidRPr="00E13114" w:rsidRDefault="00941FE2" w:rsidP="0073735E">
            <w:pPr>
              <w:ind w:right="-72"/>
              <w:jc w:val="right"/>
              <w:rPr>
                <w:rFonts w:ascii="Arial" w:hAnsi="Arial" w:cs="Arial"/>
                <w:sz w:val="18"/>
                <w:szCs w:val="18"/>
              </w:rPr>
            </w:pPr>
            <w:r w:rsidRPr="00E13114">
              <w:rPr>
                <w:rFonts w:ascii="Arial" w:hAnsi="Arial" w:cs="Arial"/>
                <w:sz w:val="18"/>
                <w:szCs w:val="18"/>
              </w:rPr>
              <w:t>7,3</w:t>
            </w:r>
            <w:r w:rsidR="00E03ECE" w:rsidRPr="00E13114">
              <w:rPr>
                <w:rFonts w:ascii="Arial" w:hAnsi="Arial" w:cs="Arial"/>
                <w:sz w:val="18"/>
                <w:szCs w:val="18"/>
              </w:rPr>
              <w:t>48</w:t>
            </w:r>
          </w:p>
        </w:tc>
        <w:tc>
          <w:tcPr>
            <w:tcW w:w="673" w:type="pct"/>
            <w:vAlign w:val="bottom"/>
          </w:tcPr>
          <w:p w14:paraId="39316E39" w14:textId="4D090F9B"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7,348</w:t>
            </w:r>
          </w:p>
        </w:tc>
      </w:tr>
      <w:tr w:rsidR="0073735E" w:rsidRPr="00E13114" w14:paraId="09EFDF26" w14:textId="77777777" w:rsidTr="00E40976">
        <w:tc>
          <w:tcPr>
            <w:tcW w:w="2288" w:type="pct"/>
            <w:vAlign w:val="bottom"/>
          </w:tcPr>
          <w:p w14:paraId="16B61F2E"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rPr>
            </w:pPr>
            <w:r w:rsidRPr="00E13114">
              <w:rPr>
                <w:rFonts w:ascii="Arial" w:hAnsi="Arial" w:cs="Arial"/>
                <w:sz w:val="18"/>
                <w:szCs w:val="18"/>
                <w:lang w:val="en-US"/>
              </w:rPr>
              <w:t>Related companies</w:t>
            </w:r>
          </w:p>
        </w:tc>
        <w:tc>
          <w:tcPr>
            <w:tcW w:w="679" w:type="pct"/>
            <w:tcBorders>
              <w:bottom w:val="single" w:sz="4" w:space="0" w:color="auto"/>
            </w:tcBorders>
            <w:shd w:val="clear" w:color="auto" w:fill="FAFAFA"/>
            <w:vAlign w:val="bottom"/>
          </w:tcPr>
          <w:p w14:paraId="63D6EF57" w14:textId="0698FA6C" w:rsidR="0073735E" w:rsidRPr="00E13114" w:rsidRDefault="00C20C2A" w:rsidP="0073735E">
            <w:pPr>
              <w:ind w:right="-72"/>
              <w:jc w:val="right"/>
              <w:rPr>
                <w:rFonts w:ascii="Arial" w:hAnsi="Arial" w:cs="Arial"/>
                <w:sz w:val="18"/>
                <w:szCs w:val="18"/>
                <w:cs/>
              </w:rPr>
            </w:pPr>
            <w:r w:rsidRPr="00E13114">
              <w:rPr>
                <w:rFonts w:ascii="Arial" w:hAnsi="Arial" w:cs="Arial"/>
                <w:sz w:val="18"/>
                <w:szCs w:val="18"/>
              </w:rPr>
              <w:t>-</w:t>
            </w:r>
          </w:p>
        </w:tc>
        <w:tc>
          <w:tcPr>
            <w:tcW w:w="680" w:type="pct"/>
            <w:tcBorders>
              <w:bottom w:val="single" w:sz="4" w:space="0" w:color="auto"/>
            </w:tcBorders>
            <w:vAlign w:val="bottom"/>
          </w:tcPr>
          <w:p w14:paraId="47A8CF52" w14:textId="223BA4F8"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7</w:t>
            </w:r>
          </w:p>
        </w:tc>
        <w:tc>
          <w:tcPr>
            <w:tcW w:w="680" w:type="pct"/>
            <w:tcBorders>
              <w:bottom w:val="single" w:sz="4" w:space="0" w:color="auto"/>
            </w:tcBorders>
            <w:shd w:val="clear" w:color="auto" w:fill="FAFAFA"/>
            <w:vAlign w:val="bottom"/>
          </w:tcPr>
          <w:p w14:paraId="32265A27" w14:textId="5CE73529" w:rsidR="0073735E" w:rsidRPr="00E13114" w:rsidRDefault="00941FE2" w:rsidP="0073735E">
            <w:pPr>
              <w:ind w:right="-72"/>
              <w:jc w:val="right"/>
              <w:rPr>
                <w:rFonts w:ascii="Arial" w:hAnsi="Arial" w:cs="Arial"/>
                <w:sz w:val="18"/>
                <w:szCs w:val="18"/>
              </w:rPr>
            </w:pPr>
            <w:r w:rsidRPr="00E13114">
              <w:rPr>
                <w:rFonts w:ascii="Arial" w:hAnsi="Arial" w:cs="Arial"/>
                <w:sz w:val="18"/>
                <w:szCs w:val="18"/>
              </w:rPr>
              <w:t>-</w:t>
            </w:r>
          </w:p>
        </w:tc>
        <w:tc>
          <w:tcPr>
            <w:tcW w:w="673" w:type="pct"/>
            <w:tcBorders>
              <w:bottom w:val="single" w:sz="4" w:space="0" w:color="auto"/>
            </w:tcBorders>
            <w:vAlign w:val="bottom"/>
          </w:tcPr>
          <w:p w14:paraId="045D4A16" w14:textId="31DF3140"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5D032906" w14:textId="77777777" w:rsidTr="00A131F6">
        <w:tc>
          <w:tcPr>
            <w:tcW w:w="2288" w:type="pct"/>
            <w:vAlign w:val="bottom"/>
          </w:tcPr>
          <w:p w14:paraId="56C26F7B" w14:textId="77777777" w:rsidR="0073735E" w:rsidRPr="00E13114" w:rsidRDefault="0073735E" w:rsidP="0073735E">
            <w:pPr>
              <w:ind w:left="327"/>
              <w:jc w:val="left"/>
              <w:rPr>
                <w:rFonts w:ascii="Arial" w:hAnsi="Arial" w:cs="Arial"/>
                <w:sz w:val="18"/>
                <w:szCs w:val="18"/>
                <w:lang w:val="en-US"/>
              </w:rPr>
            </w:pPr>
          </w:p>
        </w:tc>
        <w:tc>
          <w:tcPr>
            <w:tcW w:w="679" w:type="pct"/>
            <w:tcBorders>
              <w:top w:val="single" w:sz="4" w:space="0" w:color="auto"/>
            </w:tcBorders>
            <w:shd w:val="clear" w:color="auto" w:fill="FAFAFA"/>
            <w:vAlign w:val="bottom"/>
          </w:tcPr>
          <w:p w14:paraId="7C3B936D" w14:textId="77777777" w:rsidR="0073735E" w:rsidRPr="00E13114" w:rsidRDefault="0073735E" w:rsidP="0073735E">
            <w:pPr>
              <w:ind w:right="-72"/>
              <w:jc w:val="right"/>
              <w:rPr>
                <w:rFonts w:ascii="Arial" w:hAnsi="Arial" w:cs="Arial"/>
                <w:sz w:val="18"/>
                <w:szCs w:val="18"/>
                <w:cs/>
              </w:rPr>
            </w:pPr>
          </w:p>
        </w:tc>
        <w:tc>
          <w:tcPr>
            <w:tcW w:w="680" w:type="pct"/>
            <w:tcBorders>
              <w:top w:val="single" w:sz="4" w:space="0" w:color="auto"/>
            </w:tcBorders>
            <w:vAlign w:val="bottom"/>
          </w:tcPr>
          <w:p w14:paraId="1493C352" w14:textId="77777777" w:rsidR="0073735E" w:rsidRPr="00E13114" w:rsidRDefault="0073735E" w:rsidP="0073735E">
            <w:pPr>
              <w:ind w:right="-72"/>
              <w:jc w:val="right"/>
              <w:rPr>
                <w:rFonts w:ascii="Arial" w:hAnsi="Arial" w:cs="Arial"/>
                <w:sz w:val="18"/>
                <w:szCs w:val="18"/>
              </w:rPr>
            </w:pPr>
          </w:p>
        </w:tc>
        <w:tc>
          <w:tcPr>
            <w:tcW w:w="680" w:type="pct"/>
            <w:tcBorders>
              <w:top w:val="single" w:sz="4" w:space="0" w:color="auto"/>
            </w:tcBorders>
            <w:shd w:val="clear" w:color="auto" w:fill="FAFAFA"/>
            <w:vAlign w:val="bottom"/>
          </w:tcPr>
          <w:p w14:paraId="03B8EB0C" w14:textId="77777777" w:rsidR="0073735E" w:rsidRPr="00E13114" w:rsidRDefault="0073735E" w:rsidP="0073735E">
            <w:pPr>
              <w:ind w:right="-72"/>
              <w:jc w:val="right"/>
              <w:rPr>
                <w:rFonts w:ascii="Arial" w:hAnsi="Arial" w:cs="Arial"/>
                <w:sz w:val="18"/>
                <w:szCs w:val="18"/>
              </w:rPr>
            </w:pPr>
          </w:p>
        </w:tc>
        <w:tc>
          <w:tcPr>
            <w:tcW w:w="673" w:type="pct"/>
            <w:tcBorders>
              <w:top w:val="single" w:sz="4" w:space="0" w:color="auto"/>
            </w:tcBorders>
            <w:vAlign w:val="bottom"/>
          </w:tcPr>
          <w:p w14:paraId="681DDF0F" w14:textId="77777777" w:rsidR="0073735E" w:rsidRPr="00E13114" w:rsidRDefault="0073735E" w:rsidP="0073735E">
            <w:pPr>
              <w:ind w:right="-72"/>
              <w:jc w:val="right"/>
              <w:rPr>
                <w:rFonts w:ascii="Arial" w:hAnsi="Arial" w:cs="Arial"/>
                <w:sz w:val="18"/>
                <w:szCs w:val="18"/>
              </w:rPr>
            </w:pPr>
          </w:p>
        </w:tc>
      </w:tr>
      <w:tr w:rsidR="0073735E" w:rsidRPr="00E13114" w14:paraId="558F91F0" w14:textId="77777777" w:rsidTr="00E40976">
        <w:tc>
          <w:tcPr>
            <w:tcW w:w="2288" w:type="pct"/>
            <w:vAlign w:val="bottom"/>
          </w:tcPr>
          <w:p w14:paraId="52506E46" w14:textId="5AAAFD61" w:rsidR="0073735E" w:rsidRPr="00E13114" w:rsidRDefault="0073735E" w:rsidP="0073735E">
            <w:pPr>
              <w:ind w:left="327"/>
              <w:jc w:val="left"/>
              <w:rPr>
                <w:rFonts w:ascii="Arial" w:hAnsi="Arial" w:cs="Arial"/>
                <w:sz w:val="18"/>
                <w:szCs w:val="18"/>
                <w:lang w:val="en-US"/>
              </w:rPr>
            </w:pPr>
            <w:r w:rsidRPr="00E13114">
              <w:rPr>
                <w:rFonts w:ascii="Arial" w:hAnsi="Arial" w:cs="Arial"/>
                <w:sz w:val="18"/>
                <w:szCs w:val="18"/>
              </w:rPr>
              <w:t>Total amount due from related parties</w:t>
            </w:r>
          </w:p>
        </w:tc>
        <w:tc>
          <w:tcPr>
            <w:tcW w:w="679" w:type="pct"/>
            <w:shd w:val="clear" w:color="auto" w:fill="FAFAFA"/>
            <w:vAlign w:val="bottom"/>
          </w:tcPr>
          <w:p w14:paraId="72A3597B" w14:textId="35CBABA5" w:rsidR="0073735E" w:rsidRPr="00E13114" w:rsidRDefault="00C20C2A"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680" w:type="pct"/>
            <w:shd w:val="clear" w:color="auto" w:fill="auto"/>
            <w:vAlign w:val="bottom"/>
          </w:tcPr>
          <w:p w14:paraId="7FACACA8" w14:textId="2A8AE1F8"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cs/>
                <w:lang w:val="en-US"/>
              </w:rPr>
              <w:t>7</w:t>
            </w:r>
          </w:p>
        </w:tc>
        <w:tc>
          <w:tcPr>
            <w:tcW w:w="680" w:type="pct"/>
            <w:shd w:val="clear" w:color="auto" w:fill="FAFAFA"/>
            <w:vAlign w:val="bottom"/>
          </w:tcPr>
          <w:p w14:paraId="1E68954E" w14:textId="0CCE7D0B" w:rsidR="0073735E" w:rsidRPr="00E13114" w:rsidRDefault="00AD2F88" w:rsidP="0073735E">
            <w:pPr>
              <w:ind w:right="-72"/>
              <w:jc w:val="right"/>
              <w:rPr>
                <w:rFonts w:ascii="Arial" w:hAnsi="Arial" w:cs="Arial"/>
                <w:sz w:val="18"/>
                <w:szCs w:val="18"/>
                <w:lang w:val="en-US"/>
              </w:rPr>
            </w:pPr>
            <w:r w:rsidRPr="00E13114">
              <w:rPr>
                <w:rFonts w:ascii="Arial" w:hAnsi="Arial" w:cs="Arial"/>
                <w:sz w:val="18"/>
                <w:szCs w:val="18"/>
                <w:lang w:val="en-US"/>
              </w:rPr>
              <w:t>7,348</w:t>
            </w:r>
          </w:p>
        </w:tc>
        <w:tc>
          <w:tcPr>
            <w:tcW w:w="673" w:type="pct"/>
            <w:shd w:val="clear" w:color="auto" w:fill="auto"/>
            <w:vAlign w:val="bottom"/>
          </w:tcPr>
          <w:p w14:paraId="2D3496F2" w14:textId="43BE5D2B"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cs/>
                <w:lang w:val="en-US"/>
              </w:rPr>
              <w:t>7,348</w:t>
            </w:r>
          </w:p>
        </w:tc>
      </w:tr>
      <w:tr w:rsidR="0073735E" w:rsidRPr="00E13114" w14:paraId="77AB1A01" w14:textId="77777777" w:rsidTr="00E40976">
        <w:tc>
          <w:tcPr>
            <w:tcW w:w="2288" w:type="pct"/>
            <w:vAlign w:val="bottom"/>
          </w:tcPr>
          <w:p w14:paraId="7FDE7DB9" w14:textId="3E705EEA" w:rsidR="0073735E" w:rsidRPr="00E13114" w:rsidRDefault="0073735E" w:rsidP="0073735E">
            <w:pPr>
              <w:tabs>
                <w:tab w:val="left" w:pos="881"/>
              </w:tabs>
              <w:ind w:left="327" w:right="-80"/>
              <w:jc w:val="left"/>
              <w:rPr>
                <w:rFonts w:ascii="Arial" w:hAnsi="Arial" w:cs="Arial"/>
                <w:spacing w:val="-6"/>
                <w:sz w:val="18"/>
                <w:szCs w:val="18"/>
                <w:cs/>
              </w:rPr>
            </w:pPr>
            <w:proofErr w:type="gramStart"/>
            <w:r w:rsidRPr="00E13114">
              <w:rPr>
                <w:rFonts w:ascii="Arial" w:hAnsi="Arial" w:cs="Arial"/>
                <w:spacing w:val="-6"/>
                <w:sz w:val="18"/>
                <w:szCs w:val="18"/>
                <w:u w:val="single"/>
              </w:rPr>
              <w:t>Less</w:t>
            </w:r>
            <w:r w:rsidRPr="00E13114">
              <w:rPr>
                <w:rFonts w:ascii="Arial" w:hAnsi="Arial" w:cs="Arial"/>
                <w:spacing w:val="-6"/>
                <w:sz w:val="18"/>
                <w:szCs w:val="18"/>
              </w:rPr>
              <w:t xml:space="preserve">  Loss</w:t>
            </w:r>
            <w:proofErr w:type="gramEnd"/>
            <w:r w:rsidRPr="00E13114">
              <w:rPr>
                <w:rFonts w:ascii="Arial" w:hAnsi="Arial" w:cs="Arial"/>
                <w:spacing w:val="-6"/>
                <w:sz w:val="18"/>
                <w:szCs w:val="18"/>
              </w:rPr>
              <w:t xml:space="preserve"> allowance</w:t>
            </w:r>
          </w:p>
        </w:tc>
        <w:tc>
          <w:tcPr>
            <w:tcW w:w="679" w:type="pct"/>
            <w:tcBorders>
              <w:bottom w:val="single" w:sz="4" w:space="0" w:color="auto"/>
            </w:tcBorders>
            <w:shd w:val="clear" w:color="auto" w:fill="FAFAFA"/>
            <w:vAlign w:val="bottom"/>
          </w:tcPr>
          <w:p w14:paraId="158A24BC" w14:textId="6184AB70" w:rsidR="0073735E" w:rsidRPr="00E13114" w:rsidRDefault="00C20C2A" w:rsidP="0073735E">
            <w:pPr>
              <w:ind w:right="-72"/>
              <w:jc w:val="right"/>
              <w:rPr>
                <w:rFonts w:ascii="Arial" w:hAnsi="Arial" w:cs="Arial"/>
                <w:sz w:val="18"/>
                <w:szCs w:val="18"/>
              </w:rPr>
            </w:pPr>
            <w:r w:rsidRPr="00E13114">
              <w:rPr>
                <w:rFonts w:ascii="Arial" w:hAnsi="Arial" w:cs="Arial"/>
                <w:sz w:val="18"/>
                <w:szCs w:val="18"/>
              </w:rPr>
              <w:t>-</w:t>
            </w:r>
          </w:p>
        </w:tc>
        <w:tc>
          <w:tcPr>
            <w:tcW w:w="680" w:type="pct"/>
            <w:tcBorders>
              <w:bottom w:val="single" w:sz="4" w:space="0" w:color="auto"/>
            </w:tcBorders>
            <w:shd w:val="clear" w:color="auto" w:fill="auto"/>
            <w:vAlign w:val="bottom"/>
          </w:tcPr>
          <w:p w14:paraId="6FB003F4" w14:textId="32D39217"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c>
          <w:tcPr>
            <w:tcW w:w="680" w:type="pct"/>
            <w:tcBorders>
              <w:bottom w:val="single" w:sz="4" w:space="0" w:color="auto"/>
            </w:tcBorders>
            <w:shd w:val="clear" w:color="auto" w:fill="FAFAFA"/>
            <w:vAlign w:val="bottom"/>
          </w:tcPr>
          <w:p w14:paraId="4E94A8AB" w14:textId="7A16EF4C" w:rsidR="0073735E" w:rsidRPr="00E13114" w:rsidRDefault="00AD2F88" w:rsidP="0073735E">
            <w:pPr>
              <w:ind w:right="-72"/>
              <w:jc w:val="right"/>
              <w:rPr>
                <w:rFonts w:ascii="Arial" w:hAnsi="Arial" w:cs="Arial"/>
                <w:sz w:val="18"/>
                <w:szCs w:val="18"/>
              </w:rPr>
            </w:pPr>
            <w:r w:rsidRPr="00E13114">
              <w:rPr>
                <w:rFonts w:ascii="Arial" w:hAnsi="Arial" w:cs="Arial"/>
                <w:sz w:val="18"/>
                <w:szCs w:val="18"/>
              </w:rPr>
              <w:t>(</w:t>
            </w:r>
            <w:r w:rsidR="00941FE2" w:rsidRPr="00E13114">
              <w:rPr>
                <w:rFonts w:ascii="Arial" w:hAnsi="Arial" w:cs="Arial"/>
                <w:sz w:val="18"/>
                <w:szCs w:val="18"/>
              </w:rPr>
              <w:t>7,348</w:t>
            </w:r>
            <w:r w:rsidRPr="00E13114">
              <w:rPr>
                <w:rFonts w:ascii="Arial" w:hAnsi="Arial" w:cs="Arial"/>
                <w:sz w:val="18"/>
                <w:szCs w:val="18"/>
              </w:rPr>
              <w:t>)</w:t>
            </w:r>
          </w:p>
        </w:tc>
        <w:tc>
          <w:tcPr>
            <w:tcW w:w="673" w:type="pct"/>
            <w:tcBorders>
              <w:bottom w:val="single" w:sz="4" w:space="0" w:color="auto"/>
            </w:tcBorders>
            <w:shd w:val="clear" w:color="auto" w:fill="auto"/>
            <w:vAlign w:val="bottom"/>
          </w:tcPr>
          <w:p w14:paraId="381779DE" w14:textId="6BBC0C0A"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(7,348)</w:t>
            </w:r>
          </w:p>
        </w:tc>
      </w:tr>
      <w:tr w:rsidR="0073735E" w:rsidRPr="00E13114" w14:paraId="74F0D904" w14:textId="77777777" w:rsidTr="00A131F6">
        <w:tc>
          <w:tcPr>
            <w:tcW w:w="2288" w:type="pct"/>
            <w:vAlign w:val="bottom"/>
          </w:tcPr>
          <w:p w14:paraId="3C37AE46" w14:textId="77777777" w:rsidR="0073735E" w:rsidRPr="00E13114" w:rsidRDefault="0073735E" w:rsidP="0073735E">
            <w:pPr>
              <w:ind w:left="327"/>
              <w:jc w:val="left"/>
              <w:rPr>
                <w:rFonts w:ascii="Arial" w:hAnsi="Arial" w:cs="Arial"/>
                <w:sz w:val="18"/>
                <w:szCs w:val="18"/>
                <w:lang w:val="en-US"/>
              </w:rPr>
            </w:pPr>
          </w:p>
        </w:tc>
        <w:tc>
          <w:tcPr>
            <w:tcW w:w="679" w:type="pct"/>
            <w:tcBorders>
              <w:top w:val="single" w:sz="4" w:space="0" w:color="auto"/>
            </w:tcBorders>
            <w:shd w:val="clear" w:color="auto" w:fill="FAFAFA"/>
            <w:vAlign w:val="bottom"/>
          </w:tcPr>
          <w:p w14:paraId="3F258FE4" w14:textId="77777777" w:rsidR="0073735E" w:rsidRPr="00E13114" w:rsidRDefault="0073735E" w:rsidP="0073735E">
            <w:pPr>
              <w:ind w:right="-72"/>
              <w:jc w:val="right"/>
              <w:rPr>
                <w:rFonts w:ascii="Arial" w:hAnsi="Arial" w:cs="Arial"/>
                <w:sz w:val="18"/>
                <w:szCs w:val="18"/>
                <w:cs/>
              </w:rPr>
            </w:pPr>
          </w:p>
        </w:tc>
        <w:tc>
          <w:tcPr>
            <w:tcW w:w="680" w:type="pct"/>
            <w:tcBorders>
              <w:top w:val="single" w:sz="4" w:space="0" w:color="auto"/>
            </w:tcBorders>
            <w:vAlign w:val="bottom"/>
          </w:tcPr>
          <w:p w14:paraId="1F0DFD37" w14:textId="77777777" w:rsidR="0073735E" w:rsidRPr="00E13114" w:rsidRDefault="0073735E" w:rsidP="0073735E">
            <w:pPr>
              <w:ind w:right="-72"/>
              <w:jc w:val="right"/>
              <w:rPr>
                <w:rFonts w:ascii="Arial" w:hAnsi="Arial" w:cs="Arial"/>
                <w:sz w:val="18"/>
                <w:szCs w:val="18"/>
              </w:rPr>
            </w:pPr>
          </w:p>
        </w:tc>
        <w:tc>
          <w:tcPr>
            <w:tcW w:w="680" w:type="pct"/>
            <w:tcBorders>
              <w:top w:val="single" w:sz="4" w:space="0" w:color="auto"/>
            </w:tcBorders>
            <w:shd w:val="clear" w:color="auto" w:fill="FAFAFA"/>
            <w:vAlign w:val="bottom"/>
          </w:tcPr>
          <w:p w14:paraId="76B7E338" w14:textId="77777777" w:rsidR="0073735E" w:rsidRPr="00E13114" w:rsidRDefault="0073735E" w:rsidP="0073735E">
            <w:pPr>
              <w:ind w:right="-72"/>
              <w:jc w:val="right"/>
              <w:rPr>
                <w:rFonts w:ascii="Arial" w:hAnsi="Arial" w:cs="Arial"/>
                <w:sz w:val="18"/>
                <w:szCs w:val="18"/>
              </w:rPr>
            </w:pPr>
          </w:p>
        </w:tc>
        <w:tc>
          <w:tcPr>
            <w:tcW w:w="673" w:type="pct"/>
            <w:tcBorders>
              <w:top w:val="single" w:sz="4" w:space="0" w:color="auto"/>
            </w:tcBorders>
            <w:vAlign w:val="bottom"/>
          </w:tcPr>
          <w:p w14:paraId="0794DD0C" w14:textId="77777777" w:rsidR="0073735E" w:rsidRPr="00E13114" w:rsidRDefault="0073735E" w:rsidP="0073735E">
            <w:pPr>
              <w:ind w:right="-72"/>
              <w:jc w:val="right"/>
              <w:rPr>
                <w:rFonts w:ascii="Arial" w:hAnsi="Arial" w:cs="Arial"/>
                <w:sz w:val="18"/>
                <w:szCs w:val="18"/>
              </w:rPr>
            </w:pPr>
          </w:p>
        </w:tc>
      </w:tr>
      <w:tr w:rsidR="0073735E" w:rsidRPr="00E13114" w14:paraId="7548F476" w14:textId="77777777" w:rsidTr="00E40976">
        <w:trPr>
          <w:trHeight w:val="83"/>
        </w:trPr>
        <w:tc>
          <w:tcPr>
            <w:tcW w:w="2288" w:type="pct"/>
            <w:vAlign w:val="bottom"/>
          </w:tcPr>
          <w:p w14:paraId="7A1188D4"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cs/>
                <w:lang w:val="en-US"/>
              </w:rPr>
            </w:pPr>
            <w:r w:rsidRPr="00E13114">
              <w:rPr>
                <w:rFonts w:ascii="Arial" w:hAnsi="Arial" w:cs="Arial"/>
                <w:sz w:val="18"/>
                <w:szCs w:val="18"/>
              </w:rPr>
              <w:t>Amount due from related parties, net</w:t>
            </w:r>
          </w:p>
        </w:tc>
        <w:tc>
          <w:tcPr>
            <w:tcW w:w="679" w:type="pct"/>
            <w:tcBorders>
              <w:bottom w:val="single" w:sz="4" w:space="0" w:color="auto"/>
            </w:tcBorders>
            <w:shd w:val="clear" w:color="auto" w:fill="FAFAFA"/>
            <w:vAlign w:val="bottom"/>
          </w:tcPr>
          <w:p w14:paraId="0DBB1F96" w14:textId="39B1C101" w:rsidR="0073735E" w:rsidRPr="00E13114" w:rsidRDefault="00C20C2A" w:rsidP="0073735E">
            <w:pPr>
              <w:ind w:right="-72"/>
              <w:jc w:val="right"/>
              <w:rPr>
                <w:rFonts w:ascii="Arial" w:hAnsi="Arial" w:cs="Arial"/>
                <w:sz w:val="18"/>
                <w:szCs w:val="18"/>
              </w:rPr>
            </w:pPr>
            <w:r w:rsidRPr="00E13114">
              <w:rPr>
                <w:rFonts w:ascii="Arial" w:hAnsi="Arial" w:cs="Arial"/>
                <w:sz w:val="18"/>
                <w:szCs w:val="18"/>
              </w:rPr>
              <w:t>-</w:t>
            </w:r>
          </w:p>
        </w:tc>
        <w:tc>
          <w:tcPr>
            <w:tcW w:w="680" w:type="pct"/>
            <w:tcBorders>
              <w:bottom w:val="single" w:sz="4" w:space="0" w:color="auto"/>
            </w:tcBorders>
            <w:shd w:val="clear" w:color="auto" w:fill="auto"/>
            <w:vAlign w:val="bottom"/>
          </w:tcPr>
          <w:p w14:paraId="5EB766A0" w14:textId="616C6DA6"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7</w:t>
            </w:r>
          </w:p>
        </w:tc>
        <w:tc>
          <w:tcPr>
            <w:tcW w:w="680" w:type="pct"/>
            <w:tcBorders>
              <w:bottom w:val="single" w:sz="4" w:space="0" w:color="auto"/>
            </w:tcBorders>
            <w:shd w:val="clear" w:color="auto" w:fill="FAFAFA"/>
            <w:vAlign w:val="bottom"/>
          </w:tcPr>
          <w:p w14:paraId="3CE8FD9D" w14:textId="73460A9E" w:rsidR="0073735E" w:rsidRPr="00E13114" w:rsidRDefault="00C20C2A" w:rsidP="0073735E">
            <w:pPr>
              <w:ind w:right="-72"/>
              <w:jc w:val="right"/>
              <w:rPr>
                <w:rFonts w:ascii="Arial" w:hAnsi="Arial" w:cs="Arial"/>
                <w:sz w:val="18"/>
                <w:szCs w:val="18"/>
              </w:rPr>
            </w:pPr>
            <w:r w:rsidRPr="00E13114">
              <w:rPr>
                <w:rFonts w:ascii="Arial" w:hAnsi="Arial" w:cs="Arial"/>
                <w:sz w:val="18"/>
                <w:szCs w:val="18"/>
              </w:rPr>
              <w:t>-</w:t>
            </w:r>
          </w:p>
        </w:tc>
        <w:tc>
          <w:tcPr>
            <w:tcW w:w="673" w:type="pct"/>
            <w:tcBorders>
              <w:bottom w:val="single" w:sz="4" w:space="0" w:color="auto"/>
            </w:tcBorders>
            <w:shd w:val="clear" w:color="auto" w:fill="auto"/>
            <w:vAlign w:val="bottom"/>
          </w:tcPr>
          <w:p w14:paraId="515642AE" w14:textId="714EA637"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bl>
    <w:p w14:paraId="0AD73840" w14:textId="77777777" w:rsidR="005D6209" w:rsidRPr="00E13114" w:rsidRDefault="005D6209" w:rsidP="005D6209">
      <w:pPr>
        <w:ind w:left="540" w:hanging="540"/>
        <w:rPr>
          <w:rFonts w:ascii="Arial" w:hAnsi="Arial" w:cs="Arial"/>
          <w:sz w:val="18"/>
          <w:szCs w:val="18"/>
          <w:lang w:val="en-US"/>
        </w:rPr>
      </w:pPr>
      <w:r w:rsidRPr="00E13114">
        <w:rPr>
          <w:rFonts w:ascii="Arial" w:hAnsi="Arial" w:cs="Arial"/>
          <w:sz w:val="18"/>
          <w:szCs w:val="18"/>
        </w:rPr>
        <w:br w:type="page"/>
      </w:r>
    </w:p>
    <w:tbl>
      <w:tblPr>
        <w:tblW w:w="9333" w:type="dxa"/>
        <w:tblInd w:w="108" w:type="dxa"/>
        <w:tblLayout w:type="fixed"/>
        <w:tblLook w:val="0000" w:firstRow="0" w:lastRow="0" w:firstColumn="0" w:lastColumn="0" w:noHBand="0" w:noVBand="0"/>
      </w:tblPr>
      <w:tblGrid>
        <w:gridCol w:w="4149"/>
        <w:gridCol w:w="1296"/>
        <w:gridCol w:w="1296"/>
        <w:gridCol w:w="1296"/>
        <w:gridCol w:w="1296"/>
      </w:tblGrid>
      <w:tr w:rsidR="005D6209" w:rsidRPr="00E13114" w14:paraId="762A8091" w14:textId="77777777" w:rsidTr="00E40976">
        <w:trPr>
          <w:cantSplit/>
        </w:trPr>
        <w:tc>
          <w:tcPr>
            <w:tcW w:w="4149" w:type="dxa"/>
            <w:vAlign w:val="bottom"/>
          </w:tcPr>
          <w:p w14:paraId="7D959995" w14:textId="77777777" w:rsidR="005D6209" w:rsidRPr="00E13114" w:rsidRDefault="005D6209" w:rsidP="00E40976">
            <w:pPr>
              <w:ind w:left="327"/>
              <w:jc w:val="left"/>
              <w:rPr>
                <w:rFonts w:ascii="Arial" w:hAnsi="Arial" w:cs="Arial"/>
                <w:sz w:val="18"/>
                <w:szCs w:val="18"/>
              </w:rPr>
            </w:pPr>
          </w:p>
        </w:tc>
        <w:tc>
          <w:tcPr>
            <w:tcW w:w="2592" w:type="dxa"/>
            <w:gridSpan w:val="2"/>
            <w:tcBorders>
              <w:top w:val="single" w:sz="4" w:space="0" w:color="auto"/>
            </w:tcBorders>
            <w:vAlign w:val="bottom"/>
          </w:tcPr>
          <w:p w14:paraId="6F31DB04" w14:textId="77777777" w:rsidR="005D6209" w:rsidRPr="00E13114" w:rsidRDefault="005D6209" w:rsidP="003027BB">
            <w:pPr>
              <w:jc w:val="center"/>
              <w:rPr>
                <w:rFonts w:ascii="Arial" w:hAnsi="Arial" w:cs="Arial"/>
                <w:b/>
                <w:bCs/>
                <w:sz w:val="18"/>
                <w:szCs w:val="18"/>
                <w:lang w:eastAsia="th-TH"/>
              </w:rPr>
            </w:pPr>
            <w:r w:rsidRPr="00E13114">
              <w:rPr>
                <w:rFonts w:ascii="Arial" w:hAnsi="Arial" w:cs="Arial"/>
                <w:b/>
                <w:bCs/>
                <w:sz w:val="18"/>
                <w:szCs w:val="18"/>
                <w:lang w:eastAsia="th-TH"/>
              </w:rPr>
              <w:t>Consolidated</w:t>
            </w:r>
          </w:p>
        </w:tc>
        <w:tc>
          <w:tcPr>
            <w:tcW w:w="2592" w:type="dxa"/>
            <w:gridSpan w:val="2"/>
            <w:tcBorders>
              <w:top w:val="single" w:sz="4" w:space="0" w:color="auto"/>
            </w:tcBorders>
            <w:vAlign w:val="bottom"/>
          </w:tcPr>
          <w:p w14:paraId="66AC2C40" w14:textId="77777777" w:rsidR="005D6209" w:rsidRPr="00E13114" w:rsidRDefault="005D6209" w:rsidP="003027BB">
            <w:pPr>
              <w:jc w:val="center"/>
              <w:rPr>
                <w:rFonts w:ascii="Arial" w:hAnsi="Arial" w:cs="Arial"/>
                <w:b/>
                <w:bCs/>
                <w:sz w:val="18"/>
                <w:szCs w:val="18"/>
                <w:lang w:eastAsia="th-TH"/>
              </w:rPr>
            </w:pPr>
            <w:r w:rsidRPr="00E13114">
              <w:rPr>
                <w:rFonts w:ascii="Arial" w:hAnsi="Arial" w:cs="Arial"/>
                <w:b/>
                <w:bCs/>
                <w:sz w:val="18"/>
                <w:szCs w:val="18"/>
                <w:lang w:eastAsia="th-TH"/>
              </w:rPr>
              <w:t>Separate</w:t>
            </w:r>
          </w:p>
        </w:tc>
      </w:tr>
      <w:tr w:rsidR="005D6209" w:rsidRPr="00E13114" w14:paraId="19232F33" w14:textId="77777777" w:rsidTr="00E40976">
        <w:trPr>
          <w:cantSplit/>
        </w:trPr>
        <w:tc>
          <w:tcPr>
            <w:tcW w:w="4149" w:type="dxa"/>
            <w:vAlign w:val="bottom"/>
          </w:tcPr>
          <w:p w14:paraId="57933B67" w14:textId="77777777" w:rsidR="005D6209" w:rsidRPr="00E13114" w:rsidRDefault="005D6209" w:rsidP="00E40976">
            <w:pPr>
              <w:ind w:left="327"/>
              <w:jc w:val="left"/>
              <w:rPr>
                <w:rFonts w:ascii="Arial" w:hAnsi="Arial" w:cs="Arial"/>
                <w:sz w:val="18"/>
                <w:szCs w:val="18"/>
              </w:rPr>
            </w:pPr>
          </w:p>
        </w:tc>
        <w:tc>
          <w:tcPr>
            <w:tcW w:w="2592" w:type="dxa"/>
            <w:gridSpan w:val="2"/>
            <w:tcBorders>
              <w:bottom w:val="single" w:sz="4" w:space="0" w:color="auto"/>
            </w:tcBorders>
            <w:vAlign w:val="bottom"/>
          </w:tcPr>
          <w:p w14:paraId="465ABAA8" w14:textId="77777777" w:rsidR="005D6209" w:rsidRPr="00E13114" w:rsidRDefault="005D6209" w:rsidP="003027BB">
            <w:pPr>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21B78983" w14:textId="77777777" w:rsidR="005D6209" w:rsidRPr="00E13114" w:rsidRDefault="005D6209" w:rsidP="003027BB">
            <w:pPr>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r>
      <w:tr w:rsidR="005D6209" w:rsidRPr="00E13114" w14:paraId="546B5FBD" w14:textId="77777777" w:rsidTr="00E40976">
        <w:tc>
          <w:tcPr>
            <w:tcW w:w="4149" w:type="dxa"/>
            <w:vAlign w:val="bottom"/>
          </w:tcPr>
          <w:p w14:paraId="75D66B60" w14:textId="77777777" w:rsidR="005D6209" w:rsidRPr="00E13114" w:rsidRDefault="005D6209" w:rsidP="00E40976">
            <w:pPr>
              <w:ind w:left="327"/>
              <w:jc w:val="left"/>
              <w:rPr>
                <w:rFonts w:ascii="Arial" w:hAnsi="Arial" w:cs="Arial"/>
                <w:sz w:val="18"/>
                <w:szCs w:val="18"/>
              </w:rPr>
            </w:pPr>
          </w:p>
        </w:tc>
        <w:tc>
          <w:tcPr>
            <w:tcW w:w="1296" w:type="dxa"/>
            <w:tcBorders>
              <w:top w:val="single" w:sz="4" w:space="0" w:color="auto"/>
            </w:tcBorders>
            <w:shd w:val="clear" w:color="auto" w:fill="auto"/>
            <w:vAlign w:val="bottom"/>
          </w:tcPr>
          <w:p w14:paraId="3DE23664" w14:textId="35F49B09"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2A4D5F30" w14:textId="3645B05A"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c>
          <w:tcPr>
            <w:tcW w:w="1296" w:type="dxa"/>
            <w:tcBorders>
              <w:top w:val="single" w:sz="4" w:space="0" w:color="auto"/>
            </w:tcBorders>
            <w:shd w:val="clear" w:color="auto" w:fill="auto"/>
            <w:vAlign w:val="bottom"/>
          </w:tcPr>
          <w:p w14:paraId="75498B80" w14:textId="23D7F761"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2179B041" w14:textId="3B79EED0"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r>
      <w:tr w:rsidR="005D6209" w:rsidRPr="00E13114" w14:paraId="46AFB0B6" w14:textId="77777777" w:rsidTr="00E40976">
        <w:tc>
          <w:tcPr>
            <w:tcW w:w="4149" w:type="dxa"/>
            <w:vAlign w:val="bottom"/>
          </w:tcPr>
          <w:p w14:paraId="3644C35B" w14:textId="77777777" w:rsidR="005D6209" w:rsidRPr="00E13114" w:rsidRDefault="005D6209" w:rsidP="00E40976">
            <w:pPr>
              <w:ind w:left="327"/>
              <w:jc w:val="left"/>
              <w:rPr>
                <w:rFonts w:ascii="Arial" w:hAnsi="Arial" w:cs="Arial"/>
                <w:sz w:val="18"/>
                <w:szCs w:val="18"/>
              </w:rPr>
            </w:pPr>
          </w:p>
        </w:tc>
        <w:tc>
          <w:tcPr>
            <w:tcW w:w="1296" w:type="dxa"/>
            <w:tcBorders>
              <w:bottom w:val="single" w:sz="4" w:space="0" w:color="auto"/>
            </w:tcBorders>
            <w:shd w:val="clear" w:color="auto" w:fill="auto"/>
            <w:vAlign w:val="bottom"/>
          </w:tcPr>
          <w:p w14:paraId="070750E7"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3EB77566"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1F1FAED6"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1D8306FC"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r>
      <w:tr w:rsidR="005D6209" w:rsidRPr="00E13114" w14:paraId="4DD21DED" w14:textId="77777777" w:rsidTr="00E40976">
        <w:tc>
          <w:tcPr>
            <w:tcW w:w="4149" w:type="dxa"/>
            <w:vAlign w:val="bottom"/>
          </w:tcPr>
          <w:p w14:paraId="5D1B14AD" w14:textId="77777777" w:rsidR="005D6209" w:rsidRPr="00E13114" w:rsidRDefault="005D6209" w:rsidP="00E40976">
            <w:pPr>
              <w:ind w:left="327"/>
              <w:jc w:val="left"/>
              <w:rPr>
                <w:rFonts w:ascii="Arial" w:hAnsi="Arial" w:cs="Arial"/>
                <w:b/>
                <w:bCs/>
                <w:sz w:val="18"/>
                <w:szCs w:val="18"/>
                <w:lang w:val="en-US"/>
              </w:rPr>
            </w:pPr>
          </w:p>
        </w:tc>
        <w:tc>
          <w:tcPr>
            <w:tcW w:w="1296" w:type="dxa"/>
            <w:tcBorders>
              <w:top w:val="single" w:sz="4" w:space="0" w:color="auto"/>
            </w:tcBorders>
            <w:shd w:val="clear" w:color="auto" w:fill="FAFAFA"/>
            <w:vAlign w:val="bottom"/>
          </w:tcPr>
          <w:p w14:paraId="72F51387" w14:textId="77777777" w:rsidR="005D6209" w:rsidRPr="00E13114"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3EFB0459" w14:textId="77777777" w:rsidR="005D6209" w:rsidRPr="00E13114"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EE2B029" w14:textId="77777777" w:rsidR="005D6209" w:rsidRPr="00E13114"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198CE8F7" w14:textId="77777777" w:rsidR="005D6209" w:rsidRPr="00E13114" w:rsidRDefault="005D6209" w:rsidP="003027BB">
            <w:pPr>
              <w:ind w:right="-72"/>
              <w:jc w:val="right"/>
              <w:rPr>
                <w:rFonts w:ascii="Arial" w:hAnsi="Arial" w:cs="Arial"/>
                <w:sz w:val="18"/>
                <w:szCs w:val="18"/>
              </w:rPr>
            </w:pPr>
          </w:p>
        </w:tc>
      </w:tr>
      <w:tr w:rsidR="005D6209" w:rsidRPr="00E13114" w14:paraId="5674C3BF" w14:textId="77777777" w:rsidTr="00E40976">
        <w:tc>
          <w:tcPr>
            <w:tcW w:w="4149" w:type="dxa"/>
            <w:vAlign w:val="bottom"/>
          </w:tcPr>
          <w:p w14:paraId="10D2F0E8" w14:textId="77777777" w:rsidR="005D6209" w:rsidRPr="006D7E77" w:rsidRDefault="005D6209" w:rsidP="00E40976">
            <w:pPr>
              <w:ind w:left="327"/>
              <w:jc w:val="left"/>
              <w:rPr>
                <w:rFonts w:ascii="Arial" w:hAnsi="Arial" w:cs="Arial"/>
                <w:b/>
                <w:bCs/>
                <w:sz w:val="18"/>
                <w:szCs w:val="18"/>
              </w:rPr>
            </w:pPr>
            <w:r w:rsidRPr="006D7E77">
              <w:rPr>
                <w:rFonts w:ascii="Arial" w:hAnsi="Arial" w:cs="Arial"/>
                <w:b/>
                <w:bCs/>
                <w:sz w:val="18"/>
                <w:szCs w:val="18"/>
                <w:lang w:val="en-US"/>
              </w:rPr>
              <w:t>Trade accounts payable</w:t>
            </w:r>
          </w:p>
        </w:tc>
        <w:tc>
          <w:tcPr>
            <w:tcW w:w="1296" w:type="dxa"/>
            <w:shd w:val="clear" w:color="auto" w:fill="FAFAFA"/>
            <w:vAlign w:val="bottom"/>
          </w:tcPr>
          <w:p w14:paraId="0770A5AA" w14:textId="77777777" w:rsidR="005D6209" w:rsidRPr="00E13114" w:rsidRDefault="005D6209" w:rsidP="003027BB">
            <w:pPr>
              <w:ind w:right="-72"/>
              <w:jc w:val="right"/>
              <w:rPr>
                <w:rFonts w:ascii="Arial" w:hAnsi="Arial" w:cs="Arial"/>
                <w:sz w:val="18"/>
                <w:szCs w:val="18"/>
              </w:rPr>
            </w:pPr>
          </w:p>
        </w:tc>
        <w:tc>
          <w:tcPr>
            <w:tcW w:w="1296" w:type="dxa"/>
            <w:vAlign w:val="bottom"/>
          </w:tcPr>
          <w:p w14:paraId="079012C6" w14:textId="77777777" w:rsidR="005D6209" w:rsidRPr="00E13114" w:rsidRDefault="005D6209" w:rsidP="003027BB">
            <w:pPr>
              <w:ind w:right="-72"/>
              <w:jc w:val="right"/>
              <w:rPr>
                <w:rFonts w:ascii="Arial" w:hAnsi="Arial" w:cs="Arial"/>
                <w:sz w:val="18"/>
                <w:szCs w:val="18"/>
              </w:rPr>
            </w:pPr>
          </w:p>
        </w:tc>
        <w:tc>
          <w:tcPr>
            <w:tcW w:w="1296" w:type="dxa"/>
            <w:shd w:val="clear" w:color="auto" w:fill="FAFAFA"/>
            <w:vAlign w:val="bottom"/>
          </w:tcPr>
          <w:p w14:paraId="3D2CE942" w14:textId="77777777" w:rsidR="005D6209" w:rsidRPr="00E13114" w:rsidRDefault="005D6209" w:rsidP="003027BB">
            <w:pPr>
              <w:ind w:right="-72"/>
              <w:jc w:val="right"/>
              <w:rPr>
                <w:rFonts w:ascii="Arial" w:hAnsi="Arial" w:cs="Arial"/>
                <w:sz w:val="18"/>
                <w:szCs w:val="18"/>
              </w:rPr>
            </w:pPr>
          </w:p>
        </w:tc>
        <w:tc>
          <w:tcPr>
            <w:tcW w:w="1296" w:type="dxa"/>
            <w:vAlign w:val="bottom"/>
          </w:tcPr>
          <w:p w14:paraId="7EFD4CB5" w14:textId="77777777" w:rsidR="005D6209" w:rsidRPr="00E13114" w:rsidRDefault="005D6209" w:rsidP="003027BB">
            <w:pPr>
              <w:ind w:right="-72"/>
              <w:jc w:val="right"/>
              <w:rPr>
                <w:rFonts w:ascii="Arial" w:hAnsi="Arial" w:cs="Arial"/>
                <w:sz w:val="18"/>
                <w:szCs w:val="18"/>
              </w:rPr>
            </w:pPr>
          </w:p>
        </w:tc>
      </w:tr>
      <w:tr w:rsidR="005D6209" w:rsidRPr="00E13114" w14:paraId="210DC625" w14:textId="77777777" w:rsidTr="00E40976">
        <w:tc>
          <w:tcPr>
            <w:tcW w:w="4149" w:type="dxa"/>
            <w:vAlign w:val="bottom"/>
          </w:tcPr>
          <w:p w14:paraId="58866A4D" w14:textId="77777777" w:rsidR="005D6209" w:rsidRPr="006D7E77" w:rsidRDefault="005D6209" w:rsidP="00E40976">
            <w:pPr>
              <w:ind w:left="327"/>
              <w:jc w:val="left"/>
              <w:rPr>
                <w:rFonts w:ascii="Arial" w:hAnsi="Arial" w:cs="Arial"/>
                <w:b/>
                <w:bCs/>
                <w:sz w:val="18"/>
                <w:szCs w:val="18"/>
                <w:lang w:val="en-US"/>
              </w:rPr>
            </w:pPr>
            <w:r w:rsidRPr="006D7E77">
              <w:rPr>
                <w:rFonts w:ascii="Arial" w:hAnsi="Arial" w:cs="Arial"/>
                <w:sz w:val="18"/>
                <w:szCs w:val="18"/>
                <w:lang w:val="en-US"/>
              </w:rPr>
              <w:t xml:space="preserve">   (</w:t>
            </w:r>
            <w:proofErr w:type="gramStart"/>
            <w:r w:rsidRPr="006D7E77">
              <w:rPr>
                <w:rFonts w:ascii="Arial" w:hAnsi="Arial" w:cs="Arial"/>
                <w:sz w:val="18"/>
                <w:szCs w:val="18"/>
                <w:lang w:val="en-US"/>
              </w:rPr>
              <w:t>included</w:t>
            </w:r>
            <w:proofErr w:type="gramEnd"/>
            <w:r w:rsidRPr="006D7E77">
              <w:rPr>
                <w:rFonts w:ascii="Arial" w:hAnsi="Arial" w:cs="Arial"/>
                <w:sz w:val="18"/>
                <w:szCs w:val="18"/>
                <w:lang w:val="en-US"/>
              </w:rPr>
              <w:t xml:space="preserve"> in “Trade accounts payable</w:t>
            </w:r>
          </w:p>
        </w:tc>
        <w:tc>
          <w:tcPr>
            <w:tcW w:w="1296" w:type="dxa"/>
            <w:shd w:val="clear" w:color="auto" w:fill="FAFAFA"/>
            <w:vAlign w:val="bottom"/>
          </w:tcPr>
          <w:p w14:paraId="37A8E5BD" w14:textId="77777777" w:rsidR="005D6209" w:rsidRPr="00E13114" w:rsidRDefault="005D6209" w:rsidP="003027BB">
            <w:pPr>
              <w:ind w:right="-72"/>
              <w:jc w:val="right"/>
              <w:rPr>
                <w:rFonts w:ascii="Arial" w:hAnsi="Arial" w:cs="Arial"/>
                <w:sz w:val="18"/>
                <w:szCs w:val="18"/>
              </w:rPr>
            </w:pPr>
          </w:p>
        </w:tc>
        <w:tc>
          <w:tcPr>
            <w:tcW w:w="1296" w:type="dxa"/>
            <w:vAlign w:val="bottom"/>
          </w:tcPr>
          <w:p w14:paraId="65824E5D" w14:textId="77777777" w:rsidR="005D6209" w:rsidRPr="00E13114" w:rsidRDefault="005D6209" w:rsidP="003027BB">
            <w:pPr>
              <w:ind w:right="-72"/>
              <w:jc w:val="right"/>
              <w:rPr>
                <w:rFonts w:ascii="Arial" w:hAnsi="Arial" w:cs="Arial"/>
                <w:sz w:val="18"/>
                <w:szCs w:val="18"/>
              </w:rPr>
            </w:pPr>
          </w:p>
        </w:tc>
        <w:tc>
          <w:tcPr>
            <w:tcW w:w="1296" w:type="dxa"/>
            <w:shd w:val="clear" w:color="auto" w:fill="FAFAFA"/>
            <w:vAlign w:val="bottom"/>
          </w:tcPr>
          <w:p w14:paraId="5305234B" w14:textId="77777777" w:rsidR="005D6209" w:rsidRPr="00E13114" w:rsidRDefault="005D6209" w:rsidP="003027BB">
            <w:pPr>
              <w:ind w:right="-72"/>
              <w:jc w:val="right"/>
              <w:rPr>
                <w:rFonts w:ascii="Arial" w:hAnsi="Arial" w:cs="Arial"/>
                <w:sz w:val="18"/>
                <w:szCs w:val="18"/>
              </w:rPr>
            </w:pPr>
          </w:p>
        </w:tc>
        <w:tc>
          <w:tcPr>
            <w:tcW w:w="1296" w:type="dxa"/>
            <w:vAlign w:val="bottom"/>
          </w:tcPr>
          <w:p w14:paraId="0727E877" w14:textId="77777777" w:rsidR="005D6209" w:rsidRPr="00E13114" w:rsidRDefault="005D6209" w:rsidP="003027BB">
            <w:pPr>
              <w:ind w:right="-72"/>
              <w:jc w:val="right"/>
              <w:rPr>
                <w:rFonts w:ascii="Arial" w:hAnsi="Arial" w:cs="Arial"/>
                <w:sz w:val="18"/>
                <w:szCs w:val="18"/>
              </w:rPr>
            </w:pPr>
          </w:p>
        </w:tc>
      </w:tr>
      <w:tr w:rsidR="005D6209" w:rsidRPr="00E13114" w14:paraId="01714C2B" w14:textId="77777777" w:rsidTr="00E40976">
        <w:tc>
          <w:tcPr>
            <w:tcW w:w="4149" w:type="dxa"/>
            <w:vAlign w:val="bottom"/>
          </w:tcPr>
          <w:p w14:paraId="287733AA" w14:textId="059DE044" w:rsidR="005D6209" w:rsidRPr="006D7E77" w:rsidRDefault="005D6209" w:rsidP="00E40976">
            <w:pPr>
              <w:ind w:left="327" w:right="-77"/>
              <w:jc w:val="left"/>
              <w:rPr>
                <w:rFonts w:ascii="Arial" w:hAnsi="Arial" w:cs="Arial"/>
                <w:b/>
                <w:bCs/>
                <w:sz w:val="18"/>
                <w:szCs w:val="18"/>
                <w:lang w:val="en-US"/>
              </w:rPr>
            </w:pPr>
            <w:r w:rsidRPr="006D7E77">
              <w:rPr>
                <w:rFonts w:ascii="Arial" w:hAnsi="Arial" w:cs="Arial"/>
                <w:sz w:val="18"/>
                <w:szCs w:val="18"/>
              </w:rPr>
              <w:t xml:space="preserve">   </w:t>
            </w:r>
            <w:r w:rsidRPr="006D7E77">
              <w:rPr>
                <w:rFonts w:ascii="Arial" w:hAnsi="Arial" w:cs="Arial"/>
                <w:sz w:val="18"/>
                <w:szCs w:val="18"/>
                <w:lang w:val="en-US"/>
              </w:rPr>
              <w:t>and other payables</w:t>
            </w:r>
            <w:r w:rsidRPr="006D7E77">
              <w:rPr>
                <w:rFonts w:ascii="Arial" w:hAnsi="Arial" w:cs="Arial"/>
                <w:sz w:val="18"/>
                <w:szCs w:val="18"/>
              </w:rPr>
              <w:t>”</w:t>
            </w:r>
            <w:r w:rsidRPr="006D7E77">
              <w:rPr>
                <w:rFonts w:ascii="Arial" w:hAnsi="Arial" w:cs="Arial"/>
                <w:sz w:val="18"/>
                <w:szCs w:val="18"/>
                <w:lang w:val="en-US"/>
              </w:rPr>
              <w:t>)</w:t>
            </w:r>
          </w:p>
        </w:tc>
        <w:tc>
          <w:tcPr>
            <w:tcW w:w="1296" w:type="dxa"/>
            <w:shd w:val="clear" w:color="auto" w:fill="FAFAFA"/>
            <w:vAlign w:val="bottom"/>
          </w:tcPr>
          <w:p w14:paraId="0005B968" w14:textId="77777777" w:rsidR="005D6209" w:rsidRPr="00E13114" w:rsidRDefault="005D6209" w:rsidP="003027BB">
            <w:pPr>
              <w:ind w:right="-72"/>
              <w:jc w:val="right"/>
              <w:rPr>
                <w:rFonts w:ascii="Arial" w:hAnsi="Arial" w:cs="Arial"/>
                <w:sz w:val="18"/>
                <w:szCs w:val="18"/>
              </w:rPr>
            </w:pPr>
          </w:p>
        </w:tc>
        <w:tc>
          <w:tcPr>
            <w:tcW w:w="1296" w:type="dxa"/>
            <w:vAlign w:val="bottom"/>
          </w:tcPr>
          <w:p w14:paraId="76A68A8B" w14:textId="77777777" w:rsidR="005D6209" w:rsidRPr="00E13114" w:rsidRDefault="005D6209" w:rsidP="003027BB">
            <w:pPr>
              <w:ind w:right="-72"/>
              <w:jc w:val="right"/>
              <w:rPr>
                <w:rFonts w:ascii="Arial" w:hAnsi="Arial" w:cs="Arial"/>
                <w:sz w:val="18"/>
                <w:szCs w:val="18"/>
              </w:rPr>
            </w:pPr>
          </w:p>
        </w:tc>
        <w:tc>
          <w:tcPr>
            <w:tcW w:w="1296" w:type="dxa"/>
            <w:shd w:val="clear" w:color="auto" w:fill="FAFAFA"/>
            <w:vAlign w:val="bottom"/>
          </w:tcPr>
          <w:p w14:paraId="6E1DE670" w14:textId="77777777" w:rsidR="005D6209" w:rsidRPr="00E13114" w:rsidRDefault="005D6209" w:rsidP="003027BB">
            <w:pPr>
              <w:ind w:right="-72"/>
              <w:jc w:val="right"/>
              <w:rPr>
                <w:rFonts w:ascii="Arial" w:hAnsi="Arial" w:cs="Arial"/>
                <w:sz w:val="18"/>
                <w:szCs w:val="18"/>
              </w:rPr>
            </w:pPr>
          </w:p>
        </w:tc>
        <w:tc>
          <w:tcPr>
            <w:tcW w:w="1296" w:type="dxa"/>
            <w:vAlign w:val="bottom"/>
          </w:tcPr>
          <w:p w14:paraId="0C1E4CB4" w14:textId="77777777" w:rsidR="005D6209" w:rsidRPr="00E13114" w:rsidRDefault="005D6209" w:rsidP="003027BB">
            <w:pPr>
              <w:ind w:right="-72"/>
              <w:jc w:val="right"/>
              <w:rPr>
                <w:rFonts w:ascii="Arial" w:hAnsi="Arial" w:cs="Arial"/>
                <w:sz w:val="18"/>
                <w:szCs w:val="18"/>
              </w:rPr>
            </w:pPr>
          </w:p>
        </w:tc>
      </w:tr>
      <w:tr w:rsidR="0073735E" w:rsidRPr="00E13114" w14:paraId="45331C26" w14:textId="77777777" w:rsidTr="00E40976">
        <w:tc>
          <w:tcPr>
            <w:tcW w:w="4149" w:type="dxa"/>
            <w:vAlign w:val="bottom"/>
          </w:tcPr>
          <w:p w14:paraId="7283B8A1" w14:textId="77777777" w:rsidR="0073735E" w:rsidRPr="00E13114" w:rsidRDefault="0073735E" w:rsidP="0073735E">
            <w:pPr>
              <w:ind w:left="327" w:right="-77"/>
              <w:jc w:val="left"/>
              <w:rPr>
                <w:rFonts w:ascii="Arial" w:hAnsi="Arial" w:cs="Arial"/>
                <w:sz w:val="18"/>
                <w:szCs w:val="18"/>
              </w:rPr>
            </w:pPr>
            <w:r w:rsidRPr="00E13114">
              <w:rPr>
                <w:rFonts w:ascii="Arial" w:hAnsi="Arial" w:cs="Arial"/>
                <w:sz w:val="18"/>
                <w:szCs w:val="18"/>
              </w:rPr>
              <w:t>Parent company</w:t>
            </w:r>
          </w:p>
        </w:tc>
        <w:tc>
          <w:tcPr>
            <w:tcW w:w="1296" w:type="dxa"/>
            <w:shd w:val="clear" w:color="auto" w:fill="FAFAFA"/>
            <w:vAlign w:val="bottom"/>
          </w:tcPr>
          <w:p w14:paraId="424EDC5E" w14:textId="25ABE508" w:rsidR="0073735E" w:rsidRPr="00E13114" w:rsidRDefault="009A0E9D" w:rsidP="0073735E">
            <w:pPr>
              <w:ind w:right="-72"/>
              <w:jc w:val="right"/>
              <w:rPr>
                <w:rFonts w:ascii="Arial" w:hAnsi="Arial" w:cs="Arial"/>
                <w:sz w:val="18"/>
                <w:szCs w:val="18"/>
                <w:lang w:val="en-US"/>
              </w:rPr>
            </w:pPr>
            <w:r w:rsidRPr="00E13114">
              <w:rPr>
                <w:rFonts w:ascii="Arial" w:hAnsi="Arial" w:cs="Arial"/>
                <w:sz w:val="18"/>
                <w:szCs w:val="18"/>
                <w:lang w:val="en-US"/>
              </w:rPr>
              <w:t>107</w:t>
            </w:r>
          </w:p>
        </w:tc>
        <w:tc>
          <w:tcPr>
            <w:tcW w:w="1296" w:type="dxa"/>
            <w:vAlign w:val="bottom"/>
          </w:tcPr>
          <w:p w14:paraId="6668EC78" w14:textId="63EF139B"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cs/>
                <w:lang w:val="en-US"/>
              </w:rPr>
              <w:t>237</w:t>
            </w:r>
          </w:p>
        </w:tc>
        <w:tc>
          <w:tcPr>
            <w:tcW w:w="1296" w:type="dxa"/>
            <w:shd w:val="clear" w:color="auto" w:fill="FAFAFA"/>
            <w:vAlign w:val="bottom"/>
          </w:tcPr>
          <w:p w14:paraId="6244AE21" w14:textId="1DB7A632" w:rsidR="0073735E" w:rsidRPr="00E13114" w:rsidRDefault="00C90A98"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vAlign w:val="bottom"/>
          </w:tcPr>
          <w:p w14:paraId="7FD90F76" w14:textId="09058CAF"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cs/>
                <w:lang w:val="en-US"/>
              </w:rPr>
              <w:t>-</w:t>
            </w:r>
          </w:p>
        </w:tc>
      </w:tr>
      <w:tr w:rsidR="0073735E" w:rsidRPr="00E13114" w14:paraId="0972AFCE" w14:textId="77777777" w:rsidTr="00E40976">
        <w:tc>
          <w:tcPr>
            <w:tcW w:w="4149" w:type="dxa"/>
            <w:vAlign w:val="bottom"/>
          </w:tcPr>
          <w:p w14:paraId="54CBC86D" w14:textId="77777777" w:rsidR="0073735E" w:rsidRPr="00E13114" w:rsidRDefault="0073735E" w:rsidP="0073735E">
            <w:pPr>
              <w:ind w:left="327"/>
              <w:jc w:val="left"/>
              <w:rPr>
                <w:rFonts w:ascii="Arial" w:hAnsi="Arial" w:cs="Arial"/>
                <w:sz w:val="18"/>
                <w:szCs w:val="18"/>
              </w:rPr>
            </w:pPr>
            <w:r w:rsidRPr="00E13114">
              <w:rPr>
                <w:rFonts w:ascii="Arial" w:hAnsi="Arial" w:cs="Arial"/>
                <w:sz w:val="18"/>
                <w:szCs w:val="18"/>
              </w:rPr>
              <w:t>Associate</w:t>
            </w:r>
          </w:p>
        </w:tc>
        <w:tc>
          <w:tcPr>
            <w:tcW w:w="1296" w:type="dxa"/>
            <w:shd w:val="clear" w:color="auto" w:fill="FAFAFA"/>
            <w:vAlign w:val="bottom"/>
          </w:tcPr>
          <w:p w14:paraId="28D4E9A5" w14:textId="1885A7E6" w:rsidR="0073735E" w:rsidRPr="00E13114" w:rsidRDefault="00CB4C65" w:rsidP="0073735E">
            <w:pPr>
              <w:ind w:right="-72"/>
              <w:jc w:val="right"/>
              <w:rPr>
                <w:rFonts w:ascii="Arial" w:hAnsi="Arial" w:cs="Arial"/>
                <w:sz w:val="18"/>
                <w:szCs w:val="18"/>
              </w:rPr>
            </w:pPr>
            <w:r w:rsidRPr="00E13114">
              <w:rPr>
                <w:rFonts w:ascii="Arial" w:hAnsi="Arial" w:cs="Arial"/>
                <w:sz w:val="18"/>
                <w:szCs w:val="18"/>
              </w:rPr>
              <w:t>5,40</w:t>
            </w:r>
            <w:r w:rsidR="00557BBB">
              <w:rPr>
                <w:rFonts w:ascii="Arial" w:hAnsi="Arial" w:cs="Arial"/>
                <w:sz w:val="18"/>
                <w:szCs w:val="18"/>
              </w:rPr>
              <w:t>9</w:t>
            </w:r>
          </w:p>
        </w:tc>
        <w:tc>
          <w:tcPr>
            <w:tcW w:w="1296" w:type="dxa"/>
            <w:vAlign w:val="bottom"/>
          </w:tcPr>
          <w:p w14:paraId="0B1435F0" w14:textId="7C0FD6DB"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w:t>
            </w:r>
          </w:p>
        </w:tc>
        <w:tc>
          <w:tcPr>
            <w:tcW w:w="1296" w:type="dxa"/>
            <w:shd w:val="clear" w:color="auto" w:fill="FAFAFA"/>
            <w:vAlign w:val="bottom"/>
          </w:tcPr>
          <w:p w14:paraId="2165E73F" w14:textId="296F9BE4" w:rsidR="0073735E" w:rsidRPr="00E13114" w:rsidRDefault="00C90A98" w:rsidP="0073735E">
            <w:pPr>
              <w:ind w:right="-72"/>
              <w:jc w:val="right"/>
              <w:rPr>
                <w:rFonts w:ascii="Arial" w:hAnsi="Arial" w:cs="Arial"/>
                <w:sz w:val="18"/>
                <w:szCs w:val="18"/>
              </w:rPr>
            </w:pPr>
            <w:r w:rsidRPr="00E13114">
              <w:rPr>
                <w:rFonts w:ascii="Arial" w:hAnsi="Arial" w:cs="Arial"/>
                <w:sz w:val="18"/>
                <w:szCs w:val="18"/>
              </w:rPr>
              <w:t>-</w:t>
            </w:r>
          </w:p>
        </w:tc>
        <w:tc>
          <w:tcPr>
            <w:tcW w:w="1296" w:type="dxa"/>
            <w:vAlign w:val="bottom"/>
          </w:tcPr>
          <w:p w14:paraId="5D65120F" w14:textId="61BE81E4"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54AC7444" w14:textId="77777777" w:rsidTr="00E40976">
        <w:tc>
          <w:tcPr>
            <w:tcW w:w="4149" w:type="dxa"/>
            <w:vAlign w:val="bottom"/>
          </w:tcPr>
          <w:p w14:paraId="0FCF29F6" w14:textId="77777777" w:rsidR="0073735E" w:rsidRPr="00E13114" w:rsidRDefault="0073735E" w:rsidP="0073735E">
            <w:pPr>
              <w:ind w:left="327"/>
              <w:jc w:val="left"/>
              <w:rPr>
                <w:rFonts w:ascii="Arial" w:hAnsi="Arial" w:cs="Arial"/>
                <w:sz w:val="18"/>
                <w:szCs w:val="18"/>
              </w:rPr>
            </w:pPr>
            <w:r w:rsidRPr="00E13114">
              <w:rPr>
                <w:rFonts w:ascii="Arial" w:hAnsi="Arial" w:cs="Arial"/>
                <w:sz w:val="18"/>
                <w:szCs w:val="18"/>
              </w:rPr>
              <w:t>Related companies</w:t>
            </w:r>
          </w:p>
        </w:tc>
        <w:tc>
          <w:tcPr>
            <w:tcW w:w="1296" w:type="dxa"/>
            <w:shd w:val="clear" w:color="auto" w:fill="FAFAFA"/>
            <w:vAlign w:val="bottom"/>
          </w:tcPr>
          <w:p w14:paraId="198977B8" w14:textId="7321A029" w:rsidR="0073735E" w:rsidRPr="00E13114" w:rsidRDefault="00476BC5" w:rsidP="0073735E">
            <w:pPr>
              <w:ind w:right="-72"/>
              <w:jc w:val="right"/>
              <w:rPr>
                <w:rFonts w:ascii="Arial" w:hAnsi="Arial" w:cs="Arial"/>
                <w:sz w:val="18"/>
                <w:szCs w:val="18"/>
              </w:rPr>
            </w:pPr>
            <w:r w:rsidRPr="00E13114">
              <w:rPr>
                <w:rFonts w:ascii="Arial" w:hAnsi="Arial" w:cs="Arial"/>
                <w:sz w:val="18"/>
                <w:szCs w:val="18"/>
              </w:rPr>
              <w:t>2</w:t>
            </w:r>
            <w:r w:rsidR="005773E7">
              <w:rPr>
                <w:rFonts w:ascii="Arial" w:hAnsi="Arial" w:cs="Arial"/>
                <w:sz w:val="18"/>
                <w:szCs w:val="18"/>
              </w:rPr>
              <w:t>1,041</w:t>
            </w:r>
          </w:p>
        </w:tc>
        <w:tc>
          <w:tcPr>
            <w:tcW w:w="1296" w:type="dxa"/>
            <w:vAlign w:val="bottom"/>
          </w:tcPr>
          <w:p w14:paraId="49C28DE8" w14:textId="083140F9"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347</w:t>
            </w:r>
          </w:p>
        </w:tc>
        <w:tc>
          <w:tcPr>
            <w:tcW w:w="1296" w:type="dxa"/>
            <w:shd w:val="clear" w:color="auto" w:fill="FAFAFA"/>
            <w:vAlign w:val="bottom"/>
          </w:tcPr>
          <w:p w14:paraId="47CAE2BC" w14:textId="39BC377F" w:rsidR="0073735E" w:rsidRPr="00E13114" w:rsidRDefault="00C90A98" w:rsidP="0073735E">
            <w:pPr>
              <w:ind w:right="-72"/>
              <w:jc w:val="right"/>
              <w:rPr>
                <w:rFonts w:ascii="Arial" w:hAnsi="Arial" w:cs="Arial"/>
                <w:sz w:val="18"/>
                <w:szCs w:val="18"/>
              </w:rPr>
            </w:pPr>
            <w:r w:rsidRPr="00E13114">
              <w:rPr>
                <w:rFonts w:ascii="Arial" w:hAnsi="Arial" w:cs="Arial"/>
                <w:sz w:val="18"/>
                <w:szCs w:val="18"/>
              </w:rPr>
              <w:t>-</w:t>
            </w:r>
          </w:p>
        </w:tc>
        <w:tc>
          <w:tcPr>
            <w:tcW w:w="1296" w:type="dxa"/>
            <w:vAlign w:val="bottom"/>
          </w:tcPr>
          <w:p w14:paraId="4D691DE3" w14:textId="1CFE7C9E"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0BBCFA11" w14:textId="77777777" w:rsidTr="00E40976">
        <w:tc>
          <w:tcPr>
            <w:tcW w:w="4149" w:type="dxa"/>
            <w:vAlign w:val="bottom"/>
          </w:tcPr>
          <w:p w14:paraId="76F536A2" w14:textId="77777777" w:rsidR="0073735E" w:rsidRPr="00E13114" w:rsidRDefault="0073735E" w:rsidP="0073735E">
            <w:pPr>
              <w:ind w:left="327"/>
              <w:jc w:val="left"/>
              <w:rPr>
                <w:rFonts w:ascii="Arial" w:hAnsi="Arial" w:cs="Arial"/>
                <w:sz w:val="18"/>
                <w:szCs w:val="18"/>
              </w:rPr>
            </w:pPr>
            <w:r w:rsidRPr="00E13114">
              <w:rPr>
                <w:rFonts w:ascii="Arial" w:hAnsi="Arial" w:cs="Arial"/>
                <w:sz w:val="18"/>
                <w:szCs w:val="18"/>
                <w:lang w:val="en-US"/>
              </w:rPr>
              <w:t>Joint operation</w:t>
            </w:r>
          </w:p>
        </w:tc>
        <w:tc>
          <w:tcPr>
            <w:tcW w:w="1296" w:type="dxa"/>
            <w:shd w:val="clear" w:color="auto" w:fill="FAFAFA"/>
            <w:vAlign w:val="bottom"/>
          </w:tcPr>
          <w:p w14:paraId="383DCE34" w14:textId="3A895F12" w:rsidR="0073735E" w:rsidRPr="00E13114" w:rsidRDefault="005773E7" w:rsidP="0073735E">
            <w:pPr>
              <w:ind w:right="-72"/>
              <w:jc w:val="right"/>
              <w:rPr>
                <w:rFonts w:ascii="Arial" w:hAnsi="Arial" w:cs="Arial"/>
                <w:sz w:val="18"/>
                <w:szCs w:val="18"/>
              </w:rPr>
            </w:pPr>
            <w:r>
              <w:rPr>
                <w:rFonts w:ascii="Arial" w:hAnsi="Arial" w:cs="Arial"/>
                <w:sz w:val="18"/>
                <w:szCs w:val="18"/>
              </w:rPr>
              <w:t>1,498</w:t>
            </w:r>
          </w:p>
        </w:tc>
        <w:tc>
          <w:tcPr>
            <w:tcW w:w="1296" w:type="dxa"/>
            <w:vAlign w:val="bottom"/>
          </w:tcPr>
          <w:p w14:paraId="361C635A" w14:textId="71DEAED5"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1,359</w:t>
            </w:r>
          </w:p>
        </w:tc>
        <w:tc>
          <w:tcPr>
            <w:tcW w:w="1296" w:type="dxa"/>
            <w:shd w:val="clear" w:color="auto" w:fill="FAFAFA"/>
            <w:vAlign w:val="bottom"/>
          </w:tcPr>
          <w:p w14:paraId="7A1C51F4" w14:textId="04A9C96C" w:rsidR="0073735E" w:rsidRPr="00E13114" w:rsidRDefault="00C90A98" w:rsidP="0073735E">
            <w:pPr>
              <w:ind w:right="-72"/>
              <w:jc w:val="right"/>
              <w:rPr>
                <w:rFonts w:ascii="Arial" w:hAnsi="Arial" w:cs="Arial"/>
                <w:sz w:val="18"/>
                <w:szCs w:val="18"/>
              </w:rPr>
            </w:pPr>
            <w:r w:rsidRPr="00E13114">
              <w:rPr>
                <w:rFonts w:ascii="Arial" w:hAnsi="Arial" w:cs="Arial"/>
                <w:sz w:val="18"/>
                <w:szCs w:val="18"/>
              </w:rPr>
              <w:t>-</w:t>
            </w:r>
          </w:p>
        </w:tc>
        <w:tc>
          <w:tcPr>
            <w:tcW w:w="1296" w:type="dxa"/>
            <w:vAlign w:val="bottom"/>
          </w:tcPr>
          <w:p w14:paraId="2B80EAD0" w14:textId="08C6CA9E"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30F4900E" w14:textId="77777777" w:rsidTr="00E40976">
        <w:tc>
          <w:tcPr>
            <w:tcW w:w="4149" w:type="dxa"/>
            <w:vAlign w:val="bottom"/>
          </w:tcPr>
          <w:p w14:paraId="6BD2231C" w14:textId="77777777" w:rsidR="0073735E" w:rsidRPr="00E13114" w:rsidRDefault="0073735E" w:rsidP="0073735E">
            <w:pPr>
              <w:ind w:left="327"/>
              <w:jc w:val="left"/>
              <w:rPr>
                <w:rFonts w:ascii="Arial" w:hAnsi="Arial" w:cs="Arial"/>
                <w:sz w:val="18"/>
                <w:szCs w:val="18"/>
              </w:rPr>
            </w:pPr>
            <w:r w:rsidRPr="00E13114">
              <w:rPr>
                <w:rFonts w:ascii="Arial" w:hAnsi="Arial" w:cs="Arial"/>
                <w:sz w:val="18"/>
                <w:szCs w:val="18"/>
              </w:rPr>
              <w:t>Joint venture</w:t>
            </w:r>
          </w:p>
        </w:tc>
        <w:tc>
          <w:tcPr>
            <w:tcW w:w="1296" w:type="dxa"/>
            <w:tcBorders>
              <w:bottom w:val="single" w:sz="4" w:space="0" w:color="auto"/>
            </w:tcBorders>
            <w:shd w:val="clear" w:color="auto" w:fill="FAFAFA"/>
            <w:vAlign w:val="bottom"/>
          </w:tcPr>
          <w:p w14:paraId="7799C734" w14:textId="640438C5" w:rsidR="0073735E" w:rsidRPr="00E13114" w:rsidRDefault="002C5922" w:rsidP="0073735E">
            <w:pPr>
              <w:ind w:right="-72"/>
              <w:jc w:val="right"/>
              <w:rPr>
                <w:rFonts w:ascii="Arial" w:hAnsi="Arial" w:cs="Arial"/>
                <w:sz w:val="18"/>
                <w:szCs w:val="18"/>
              </w:rPr>
            </w:pPr>
            <w:r w:rsidRPr="00E13114">
              <w:rPr>
                <w:rFonts w:ascii="Arial" w:hAnsi="Arial" w:cs="Arial"/>
                <w:sz w:val="18"/>
                <w:szCs w:val="18"/>
              </w:rPr>
              <w:t>398</w:t>
            </w:r>
          </w:p>
        </w:tc>
        <w:tc>
          <w:tcPr>
            <w:tcW w:w="1296" w:type="dxa"/>
            <w:tcBorders>
              <w:bottom w:val="single" w:sz="4" w:space="0" w:color="auto"/>
            </w:tcBorders>
            <w:vAlign w:val="bottom"/>
          </w:tcPr>
          <w:p w14:paraId="617C1498" w14:textId="43FC95D0"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535</w:t>
            </w:r>
          </w:p>
        </w:tc>
        <w:tc>
          <w:tcPr>
            <w:tcW w:w="1296" w:type="dxa"/>
            <w:tcBorders>
              <w:bottom w:val="single" w:sz="4" w:space="0" w:color="auto"/>
            </w:tcBorders>
            <w:shd w:val="clear" w:color="auto" w:fill="FAFAFA"/>
            <w:vAlign w:val="bottom"/>
          </w:tcPr>
          <w:p w14:paraId="702EEB0D" w14:textId="00A0F640" w:rsidR="0073735E" w:rsidRPr="00E13114" w:rsidRDefault="00C90A98" w:rsidP="0073735E">
            <w:pPr>
              <w:ind w:right="-72"/>
              <w:jc w:val="right"/>
              <w:rPr>
                <w:rFonts w:ascii="Arial" w:hAnsi="Arial" w:cs="Arial"/>
                <w:sz w:val="18"/>
                <w:szCs w:val="18"/>
              </w:rPr>
            </w:pPr>
            <w:r w:rsidRPr="00E13114">
              <w:rPr>
                <w:rFonts w:ascii="Arial" w:hAnsi="Arial" w:cs="Arial"/>
                <w:sz w:val="18"/>
                <w:szCs w:val="18"/>
              </w:rPr>
              <w:t>-</w:t>
            </w:r>
          </w:p>
        </w:tc>
        <w:tc>
          <w:tcPr>
            <w:tcW w:w="1296" w:type="dxa"/>
            <w:tcBorders>
              <w:bottom w:val="single" w:sz="4" w:space="0" w:color="auto"/>
            </w:tcBorders>
            <w:vAlign w:val="bottom"/>
          </w:tcPr>
          <w:p w14:paraId="52FC37C6" w14:textId="3AF2DC03"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002FC63A" w14:textId="77777777" w:rsidTr="00E40976">
        <w:tc>
          <w:tcPr>
            <w:tcW w:w="4149" w:type="dxa"/>
            <w:vAlign w:val="bottom"/>
          </w:tcPr>
          <w:p w14:paraId="61616E23" w14:textId="77777777" w:rsidR="0073735E" w:rsidRPr="00E13114" w:rsidRDefault="0073735E" w:rsidP="0073735E">
            <w:pPr>
              <w:ind w:left="327"/>
              <w:jc w:val="left"/>
              <w:rPr>
                <w:rFonts w:ascii="Arial" w:hAnsi="Arial" w:cs="Arial"/>
                <w:sz w:val="18"/>
                <w:szCs w:val="18"/>
              </w:rPr>
            </w:pPr>
          </w:p>
        </w:tc>
        <w:tc>
          <w:tcPr>
            <w:tcW w:w="1296" w:type="dxa"/>
            <w:tcBorders>
              <w:top w:val="single" w:sz="4" w:space="0" w:color="auto"/>
            </w:tcBorders>
            <w:shd w:val="clear" w:color="auto" w:fill="FAFAFA"/>
            <w:vAlign w:val="bottom"/>
          </w:tcPr>
          <w:p w14:paraId="71CB2CBF"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vAlign w:val="bottom"/>
          </w:tcPr>
          <w:p w14:paraId="1A809B24"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2CC8261" w14:textId="77777777" w:rsidR="0073735E" w:rsidRPr="00E13114" w:rsidRDefault="0073735E" w:rsidP="0073735E">
            <w:pPr>
              <w:ind w:right="-72"/>
              <w:jc w:val="right"/>
              <w:rPr>
                <w:rFonts w:ascii="Arial" w:hAnsi="Arial" w:cs="Arial"/>
                <w:sz w:val="18"/>
                <w:szCs w:val="18"/>
                <w:cs/>
              </w:rPr>
            </w:pPr>
          </w:p>
        </w:tc>
        <w:tc>
          <w:tcPr>
            <w:tcW w:w="1296" w:type="dxa"/>
            <w:tcBorders>
              <w:top w:val="single" w:sz="4" w:space="0" w:color="auto"/>
            </w:tcBorders>
            <w:vAlign w:val="bottom"/>
          </w:tcPr>
          <w:p w14:paraId="0AB295F6" w14:textId="77777777" w:rsidR="0073735E" w:rsidRPr="00E13114" w:rsidRDefault="0073735E" w:rsidP="0073735E">
            <w:pPr>
              <w:ind w:right="-72"/>
              <w:jc w:val="right"/>
              <w:rPr>
                <w:rFonts w:ascii="Arial" w:hAnsi="Arial" w:cs="Arial"/>
                <w:sz w:val="18"/>
                <w:szCs w:val="18"/>
              </w:rPr>
            </w:pPr>
          </w:p>
        </w:tc>
      </w:tr>
      <w:tr w:rsidR="0073735E" w:rsidRPr="00E13114" w14:paraId="1335CAFF" w14:textId="77777777" w:rsidTr="00E40976">
        <w:tc>
          <w:tcPr>
            <w:tcW w:w="4149" w:type="dxa"/>
            <w:vAlign w:val="bottom"/>
          </w:tcPr>
          <w:p w14:paraId="31473CDB" w14:textId="77777777" w:rsidR="0073735E" w:rsidRPr="00E13114" w:rsidRDefault="0073735E" w:rsidP="0073735E">
            <w:pPr>
              <w:ind w:left="327"/>
              <w:jc w:val="left"/>
              <w:rPr>
                <w:rFonts w:ascii="Arial" w:hAnsi="Arial" w:cs="Arial"/>
                <w:sz w:val="18"/>
                <w:szCs w:val="18"/>
                <w:cs/>
              </w:rPr>
            </w:pPr>
            <w:r w:rsidRPr="00E13114">
              <w:rPr>
                <w:rFonts w:ascii="Arial" w:hAnsi="Arial" w:cs="Arial"/>
                <w:sz w:val="18"/>
                <w:szCs w:val="18"/>
                <w:lang w:val="en-US"/>
              </w:rPr>
              <w:t>Total trade accounts payable</w:t>
            </w:r>
          </w:p>
        </w:tc>
        <w:tc>
          <w:tcPr>
            <w:tcW w:w="1296" w:type="dxa"/>
            <w:tcBorders>
              <w:bottom w:val="single" w:sz="4" w:space="0" w:color="auto"/>
            </w:tcBorders>
            <w:shd w:val="clear" w:color="auto" w:fill="FAFAFA"/>
            <w:vAlign w:val="bottom"/>
          </w:tcPr>
          <w:p w14:paraId="14F67A3F" w14:textId="699D178B" w:rsidR="0073735E" w:rsidRPr="00E13114" w:rsidRDefault="000715EE" w:rsidP="0073735E">
            <w:pPr>
              <w:ind w:right="-72"/>
              <w:jc w:val="right"/>
              <w:rPr>
                <w:rFonts w:ascii="Arial" w:hAnsi="Arial" w:cs="Arial"/>
                <w:sz w:val="18"/>
                <w:szCs w:val="18"/>
              </w:rPr>
            </w:pPr>
            <w:r w:rsidRPr="00E13114">
              <w:rPr>
                <w:rFonts w:ascii="Arial" w:hAnsi="Arial" w:cs="Arial"/>
                <w:sz w:val="18"/>
                <w:szCs w:val="18"/>
              </w:rPr>
              <w:t>28,453</w:t>
            </w:r>
          </w:p>
        </w:tc>
        <w:tc>
          <w:tcPr>
            <w:tcW w:w="1296" w:type="dxa"/>
            <w:tcBorders>
              <w:bottom w:val="single" w:sz="4" w:space="0" w:color="auto"/>
            </w:tcBorders>
            <w:vAlign w:val="bottom"/>
          </w:tcPr>
          <w:p w14:paraId="4EBC90D0" w14:textId="07E53DB5"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2,</w:t>
            </w:r>
            <w:r w:rsidRPr="00E13114">
              <w:rPr>
                <w:rFonts w:ascii="Arial" w:hAnsi="Arial" w:cs="Arial"/>
                <w:sz w:val="18"/>
                <w:szCs w:val="18"/>
              </w:rPr>
              <w:t>478</w:t>
            </w:r>
          </w:p>
        </w:tc>
        <w:tc>
          <w:tcPr>
            <w:tcW w:w="1296" w:type="dxa"/>
            <w:tcBorders>
              <w:bottom w:val="single" w:sz="4" w:space="0" w:color="auto"/>
            </w:tcBorders>
            <w:shd w:val="clear" w:color="auto" w:fill="FAFAFA"/>
            <w:vAlign w:val="bottom"/>
          </w:tcPr>
          <w:p w14:paraId="330C51CE" w14:textId="3A13A9B3" w:rsidR="0073735E" w:rsidRPr="00E13114" w:rsidRDefault="00C90A98" w:rsidP="0073735E">
            <w:pPr>
              <w:ind w:right="-72"/>
              <w:jc w:val="right"/>
              <w:rPr>
                <w:rFonts w:ascii="Arial" w:hAnsi="Arial" w:cs="Arial"/>
                <w:sz w:val="18"/>
                <w:szCs w:val="18"/>
              </w:rPr>
            </w:pPr>
            <w:r w:rsidRPr="00E13114">
              <w:rPr>
                <w:rFonts w:ascii="Arial" w:hAnsi="Arial" w:cs="Arial"/>
                <w:sz w:val="18"/>
                <w:szCs w:val="18"/>
              </w:rPr>
              <w:t>-</w:t>
            </w:r>
          </w:p>
        </w:tc>
        <w:tc>
          <w:tcPr>
            <w:tcW w:w="1296" w:type="dxa"/>
            <w:tcBorders>
              <w:bottom w:val="single" w:sz="4" w:space="0" w:color="auto"/>
            </w:tcBorders>
            <w:vAlign w:val="bottom"/>
          </w:tcPr>
          <w:p w14:paraId="7AAB284B" w14:textId="22258B99"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51A58ED0" w14:textId="77777777" w:rsidTr="00E40976">
        <w:tc>
          <w:tcPr>
            <w:tcW w:w="4149" w:type="dxa"/>
            <w:vAlign w:val="bottom"/>
          </w:tcPr>
          <w:p w14:paraId="11B954F5" w14:textId="77777777" w:rsidR="0073735E" w:rsidRPr="00E13114" w:rsidRDefault="0073735E" w:rsidP="0073735E">
            <w:pPr>
              <w:ind w:left="327"/>
              <w:jc w:val="left"/>
              <w:rPr>
                <w:rFonts w:ascii="Arial" w:hAnsi="Arial" w:cs="Arial"/>
                <w:sz w:val="18"/>
                <w:szCs w:val="18"/>
              </w:rPr>
            </w:pPr>
          </w:p>
        </w:tc>
        <w:tc>
          <w:tcPr>
            <w:tcW w:w="1296" w:type="dxa"/>
            <w:tcBorders>
              <w:top w:val="single" w:sz="4" w:space="0" w:color="auto"/>
            </w:tcBorders>
            <w:shd w:val="clear" w:color="auto" w:fill="FAFAFA"/>
            <w:vAlign w:val="bottom"/>
          </w:tcPr>
          <w:p w14:paraId="0DFCF6F3"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vAlign w:val="bottom"/>
          </w:tcPr>
          <w:p w14:paraId="3C9A87BE"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F565819"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vAlign w:val="bottom"/>
          </w:tcPr>
          <w:p w14:paraId="7E7E62E9" w14:textId="77777777" w:rsidR="0073735E" w:rsidRPr="00E13114" w:rsidRDefault="0073735E" w:rsidP="0073735E">
            <w:pPr>
              <w:ind w:right="-72"/>
              <w:jc w:val="right"/>
              <w:rPr>
                <w:rFonts w:ascii="Arial" w:hAnsi="Arial" w:cs="Arial"/>
                <w:sz w:val="18"/>
                <w:szCs w:val="18"/>
              </w:rPr>
            </w:pPr>
          </w:p>
        </w:tc>
      </w:tr>
      <w:tr w:rsidR="0073735E" w:rsidRPr="00E13114" w14:paraId="037225FC" w14:textId="77777777" w:rsidTr="00E40976">
        <w:tc>
          <w:tcPr>
            <w:tcW w:w="4149" w:type="dxa"/>
            <w:vAlign w:val="bottom"/>
          </w:tcPr>
          <w:p w14:paraId="5764994D" w14:textId="77777777" w:rsidR="0073735E" w:rsidRPr="00E13114" w:rsidRDefault="0073735E" w:rsidP="0073735E">
            <w:pPr>
              <w:ind w:left="327"/>
              <w:jc w:val="left"/>
              <w:rPr>
                <w:rFonts w:ascii="Arial" w:hAnsi="Arial" w:cs="Arial"/>
                <w:b/>
                <w:bCs/>
                <w:sz w:val="18"/>
                <w:szCs w:val="18"/>
                <w:lang w:val="en-US"/>
              </w:rPr>
            </w:pPr>
            <w:r w:rsidRPr="00E13114">
              <w:rPr>
                <w:rFonts w:ascii="Arial" w:hAnsi="Arial" w:cs="Arial"/>
                <w:b/>
                <w:bCs/>
                <w:sz w:val="18"/>
                <w:szCs w:val="18"/>
                <w:lang w:val="en-US"/>
              </w:rPr>
              <w:t>Amount due to related parties</w:t>
            </w:r>
          </w:p>
        </w:tc>
        <w:tc>
          <w:tcPr>
            <w:tcW w:w="1296" w:type="dxa"/>
            <w:shd w:val="clear" w:color="auto" w:fill="FAFAFA"/>
            <w:vAlign w:val="bottom"/>
          </w:tcPr>
          <w:p w14:paraId="495A13B6" w14:textId="77777777" w:rsidR="0073735E" w:rsidRPr="00E13114" w:rsidRDefault="0073735E" w:rsidP="0073735E">
            <w:pPr>
              <w:ind w:right="-72"/>
              <w:jc w:val="right"/>
              <w:rPr>
                <w:rFonts w:ascii="Arial" w:hAnsi="Arial" w:cs="Arial"/>
                <w:sz w:val="18"/>
                <w:szCs w:val="18"/>
              </w:rPr>
            </w:pPr>
          </w:p>
        </w:tc>
        <w:tc>
          <w:tcPr>
            <w:tcW w:w="1296" w:type="dxa"/>
            <w:vAlign w:val="bottom"/>
          </w:tcPr>
          <w:p w14:paraId="1FB306CF" w14:textId="77777777" w:rsidR="0073735E" w:rsidRPr="00E13114" w:rsidRDefault="0073735E" w:rsidP="0073735E">
            <w:pPr>
              <w:ind w:right="-72"/>
              <w:jc w:val="right"/>
              <w:rPr>
                <w:rFonts w:ascii="Arial" w:hAnsi="Arial" w:cs="Arial"/>
                <w:sz w:val="18"/>
                <w:szCs w:val="18"/>
              </w:rPr>
            </w:pPr>
          </w:p>
        </w:tc>
        <w:tc>
          <w:tcPr>
            <w:tcW w:w="1296" w:type="dxa"/>
            <w:shd w:val="clear" w:color="auto" w:fill="FAFAFA"/>
            <w:vAlign w:val="bottom"/>
          </w:tcPr>
          <w:p w14:paraId="3218F6F0" w14:textId="77777777" w:rsidR="0073735E" w:rsidRPr="00E13114" w:rsidRDefault="0073735E" w:rsidP="0073735E">
            <w:pPr>
              <w:ind w:right="-72"/>
              <w:jc w:val="right"/>
              <w:rPr>
                <w:rFonts w:ascii="Arial" w:hAnsi="Arial" w:cs="Arial"/>
                <w:sz w:val="18"/>
                <w:szCs w:val="18"/>
              </w:rPr>
            </w:pPr>
          </w:p>
        </w:tc>
        <w:tc>
          <w:tcPr>
            <w:tcW w:w="1296" w:type="dxa"/>
            <w:vAlign w:val="bottom"/>
          </w:tcPr>
          <w:p w14:paraId="02C61076" w14:textId="77777777" w:rsidR="0073735E" w:rsidRPr="00E13114" w:rsidRDefault="0073735E" w:rsidP="0073735E">
            <w:pPr>
              <w:ind w:right="-72"/>
              <w:jc w:val="right"/>
              <w:rPr>
                <w:rFonts w:ascii="Arial" w:hAnsi="Arial" w:cs="Arial"/>
                <w:sz w:val="18"/>
                <w:szCs w:val="18"/>
              </w:rPr>
            </w:pPr>
          </w:p>
        </w:tc>
      </w:tr>
      <w:tr w:rsidR="0073735E" w:rsidRPr="00E13114" w14:paraId="5F0B26A3" w14:textId="77777777" w:rsidTr="00E40976">
        <w:tc>
          <w:tcPr>
            <w:tcW w:w="4149" w:type="dxa"/>
            <w:vAlign w:val="bottom"/>
          </w:tcPr>
          <w:p w14:paraId="4D27E0FB" w14:textId="77777777" w:rsidR="0073735E" w:rsidRPr="00E13114" w:rsidRDefault="0073735E" w:rsidP="0073735E">
            <w:pPr>
              <w:ind w:left="327"/>
              <w:jc w:val="left"/>
              <w:rPr>
                <w:rFonts w:ascii="Arial" w:hAnsi="Arial" w:cs="Arial"/>
                <w:sz w:val="18"/>
                <w:szCs w:val="18"/>
                <w:lang w:val="en-US"/>
              </w:rPr>
            </w:pPr>
            <w:r w:rsidRPr="00E13114">
              <w:rPr>
                <w:rFonts w:ascii="Arial" w:hAnsi="Arial" w:cs="Arial"/>
                <w:sz w:val="18"/>
                <w:szCs w:val="18"/>
              </w:rPr>
              <w:t>Parent company</w:t>
            </w:r>
          </w:p>
        </w:tc>
        <w:tc>
          <w:tcPr>
            <w:tcW w:w="1296" w:type="dxa"/>
            <w:shd w:val="clear" w:color="auto" w:fill="FAFAFA"/>
            <w:vAlign w:val="bottom"/>
          </w:tcPr>
          <w:p w14:paraId="0DEEE301" w14:textId="6D25CFF9" w:rsidR="0073735E" w:rsidRPr="00E13114" w:rsidRDefault="00F407A1" w:rsidP="0073735E">
            <w:pPr>
              <w:ind w:right="-72"/>
              <w:jc w:val="right"/>
              <w:rPr>
                <w:rFonts w:ascii="Arial" w:hAnsi="Arial" w:cs="Arial"/>
                <w:sz w:val="18"/>
                <w:szCs w:val="18"/>
              </w:rPr>
            </w:pPr>
            <w:r w:rsidRPr="00E13114">
              <w:rPr>
                <w:rFonts w:ascii="Arial" w:hAnsi="Arial" w:cs="Arial"/>
                <w:sz w:val="18"/>
                <w:szCs w:val="18"/>
              </w:rPr>
              <w:t>140</w:t>
            </w:r>
          </w:p>
        </w:tc>
        <w:tc>
          <w:tcPr>
            <w:tcW w:w="1296" w:type="dxa"/>
            <w:vAlign w:val="bottom"/>
          </w:tcPr>
          <w:p w14:paraId="20876226" w14:textId="56A00CB3"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22,150</w:t>
            </w:r>
          </w:p>
        </w:tc>
        <w:tc>
          <w:tcPr>
            <w:tcW w:w="1296" w:type="dxa"/>
            <w:shd w:val="clear" w:color="auto" w:fill="FAFAFA"/>
            <w:vAlign w:val="bottom"/>
          </w:tcPr>
          <w:p w14:paraId="04CD1BE8" w14:textId="13B812A2" w:rsidR="0073735E" w:rsidRPr="00E13114" w:rsidRDefault="005A3A9F" w:rsidP="0073735E">
            <w:pPr>
              <w:ind w:right="-72"/>
              <w:jc w:val="right"/>
              <w:rPr>
                <w:rFonts w:ascii="Arial" w:hAnsi="Arial" w:cs="Arial"/>
                <w:sz w:val="18"/>
                <w:szCs w:val="18"/>
              </w:rPr>
            </w:pPr>
            <w:r w:rsidRPr="00E13114">
              <w:rPr>
                <w:rFonts w:ascii="Arial" w:hAnsi="Arial" w:cs="Arial"/>
                <w:sz w:val="18"/>
                <w:szCs w:val="18"/>
              </w:rPr>
              <w:t>20</w:t>
            </w:r>
          </w:p>
        </w:tc>
        <w:tc>
          <w:tcPr>
            <w:tcW w:w="1296" w:type="dxa"/>
            <w:vAlign w:val="bottom"/>
          </w:tcPr>
          <w:p w14:paraId="4BB44D6D" w14:textId="0229F5A3"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w:t>
            </w:r>
          </w:p>
        </w:tc>
      </w:tr>
      <w:tr w:rsidR="0073735E" w:rsidRPr="00E13114" w14:paraId="3D02F77A" w14:textId="77777777" w:rsidTr="00E40976">
        <w:tc>
          <w:tcPr>
            <w:tcW w:w="4149" w:type="dxa"/>
            <w:vAlign w:val="bottom"/>
          </w:tcPr>
          <w:p w14:paraId="49D62576" w14:textId="77777777" w:rsidR="0073735E" w:rsidRPr="00E13114" w:rsidRDefault="0073735E" w:rsidP="0073735E">
            <w:pPr>
              <w:ind w:left="327"/>
              <w:jc w:val="left"/>
              <w:rPr>
                <w:rFonts w:ascii="Arial" w:hAnsi="Arial" w:cs="Arial"/>
                <w:sz w:val="18"/>
                <w:szCs w:val="18"/>
              </w:rPr>
            </w:pPr>
            <w:r w:rsidRPr="00E13114">
              <w:rPr>
                <w:rFonts w:ascii="Arial" w:hAnsi="Arial" w:cs="Arial"/>
                <w:sz w:val="18"/>
                <w:szCs w:val="18"/>
              </w:rPr>
              <w:t>Associate</w:t>
            </w:r>
          </w:p>
        </w:tc>
        <w:tc>
          <w:tcPr>
            <w:tcW w:w="1296" w:type="dxa"/>
            <w:shd w:val="clear" w:color="auto" w:fill="FAFAFA"/>
            <w:vAlign w:val="bottom"/>
          </w:tcPr>
          <w:p w14:paraId="37680F70" w14:textId="5EA87D84" w:rsidR="0073735E" w:rsidRPr="00E13114" w:rsidRDefault="00F407A1"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vAlign w:val="bottom"/>
          </w:tcPr>
          <w:p w14:paraId="2E2500EC" w14:textId="7CADA965" w:rsidR="0073735E" w:rsidRPr="00E13114" w:rsidRDefault="0073735E" w:rsidP="0073735E">
            <w:pPr>
              <w:ind w:right="-72"/>
              <w:jc w:val="right"/>
              <w:rPr>
                <w:rFonts w:ascii="Arial" w:hAnsi="Arial" w:cs="Arial"/>
                <w:sz w:val="18"/>
                <w:szCs w:val="18"/>
              </w:rPr>
            </w:pPr>
            <w:r w:rsidRPr="00E13114">
              <w:rPr>
                <w:rFonts w:ascii="Arial" w:hAnsi="Arial" w:cs="Arial"/>
                <w:sz w:val="18"/>
                <w:szCs w:val="18"/>
                <w:cs/>
                <w:lang w:val="en-US"/>
              </w:rPr>
              <w:t>450</w:t>
            </w:r>
          </w:p>
        </w:tc>
        <w:tc>
          <w:tcPr>
            <w:tcW w:w="1296" w:type="dxa"/>
            <w:shd w:val="clear" w:color="auto" w:fill="FAFAFA"/>
            <w:vAlign w:val="bottom"/>
          </w:tcPr>
          <w:p w14:paraId="5CA13147" w14:textId="1E1C2F37" w:rsidR="0073735E" w:rsidRPr="00E13114" w:rsidRDefault="005A3A9F" w:rsidP="0073735E">
            <w:pPr>
              <w:ind w:right="-72"/>
              <w:jc w:val="right"/>
              <w:rPr>
                <w:rFonts w:ascii="Arial" w:hAnsi="Arial" w:cs="Arial"/>
                <w:sz w:val="18"/>
                <w:szCs w:val="18"/>
              </w:rPr>
            </w:pPr>
            <w:r w:rsidRPr="00E13114">
              <w:rPr>
                <w:rFonts w:ascii="Arial" w:hAnsi="Arial" w:cs="Arial"/>
                <w:sz w:val="18"/>
                <w:szCs w:val="18"/>
              </w:rPr>
              <w:t>-</w:t>
            </w:r>
          </w:p>
        </w:tc>
        <w:tc>
          <w:tcPr>
            <w:tcW w:w="1296" w:type="dxa"/>
            <w:vAlign w:val="bottom"/>
          </w:tcPr>
          <w:p w14:paraId="2EEC5EF0" w14:textId="6FC3B12A"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450</w:t>
            </w:r>
          </w:p>
        </w:tc>
      </w:tr>
      <w:tr w:rsidR="0073735E" w:rsidRPr="00E13114" w14:paraId="51D565B1" w14:textId="77777777" w:rsidTr="00E40976">
        <w:tc>
          <w:tcPr>
            <w:tcW w:w="4149" w:type="dxa"/>
            <w:vAlign w:val="bottom"/>
          </w:tcPr>
          <w:p w14:paraId="49329C02" w14:textId="102701AA" w:rsidR="0073735E" w:rsidRPr="00E13114" w:rsidRDefault="0073735E" w:rsidP="0073735E">
            <w:pPr>
              <w:ind w:left="327"/>
              <w:jc w:val="left"/>
              <w:rPr>
                <w:rFonts w:ascii="Arial" w:hAnsi="Arial" w:cs="Arial"/>
                <w:sz w:val="18"/>
                <w:szCs w:val="18"/>
              </w:rPr>
            </w:pPr>
            <w:r w:rsidRPr="00E13114">
              <w:rPr>
                <w:rFonts w:ascii="Arial" w:hAnsi="Arial" w:cs="Arial"/>
                <w:sz w:val="18"/>
                <w:szCs w:val="18"/>
              </w:rPr>
              <w:t>Related companies</w:t>
            </w:r>
          </w:p>
        </w:tc>
        <w:tc>
          <w:tcPr>
            <w:tcW w:w="1296" w:type="dxa"/>
            <w:shd w:val="clear" w:color="auto" w:fill="FAFAFA"/>
            <w:vAlign w:val="bottom"/>
          </w:tcPr>
          <w:p w14:paraId="3597D75D" w14:textId="73635206" w:rsidR="0073735E" w:rsidRPr="00E13114" w:rsidRDefault="0021245B" w:rsidP="0073735E">
            <w:pPr>
              <w:ind w:right="-72"/>
              <w:jc w:val="right"/>
              <w:rPr>
                <w:rFonts w:ascii="Arial" w:hAnsi="Arial" w:cs="Arial"/>
                <w:sz w:val="18"/>
                <w:szCs w:val="18"/>
                <w:cs/>
              </w:rPr>
            </w:pPr>
            <w:r w:rsidRPr="00E13114">
              <w:rPr>
                <w:rFonts w:ascii="Arial" w:hAnsi="Arial" w:cs="Arial"/>
                <w:sz w:val="18"/>
                <w:szCs w:val="18"/>
              </w:rPr>
              <w:t>52</w:t>
            </w:r>
          </w:p>
        </w:tc>
        <w:tc>
          <w:tcPr>
            <w:tcW w:w="1296" w:type="dxa"/>
            <w:vAlign w:val="bottom"/>
          </w:tcPr>
          <w:p w14:paraId="1D2DCE13" w14:textId="240DE5AF" w:rsidR="0073735E" w:rsidRPr="00E13114" w:rsidRDefault="00AB6BFC" w:rsidP="0073735E">
            <w:pPr>
              <w:ind w:right="-72"/>
              <w:jc w:val="right"/>
              <w:rPr>
                <w:rFonts w:ascii="Arial" w:hAnsi="Arial" w:cs="Arial"/>
                <w:sz w:val="18"/>
                <w:szCs w:val="18"/>
              </w:rPr>
            </w:pPr>
            <w:r w:rsidRPr="00E13114">
              <w:rPr>
                <w:rFonts w:ascii="Arial" w:hAnsi="Arial" w:cs="Arial"/>
                <w:sz w:val="18"/>
                <w:szCs w:val="18"/>
              </w:rPr>
              <w:t>31</w:t>
            </w:r>
          </w:p>
        </w:tc>
        <w:tc>
          <w:tcPr>
            <w:tcW w:w="1296" w:type="dxa"/>
            <w:shd w:val="clear" w:color="auto" w:fill="FAFAFA"/>
            <w:vAlign w:val="bottom"/>
          </w:tcPr>
          <w:p w14:paraId="014766BA" w14:textId="444EA7B1" w:rsidR="0073735E" w:rsidRPr="00E13114" w:rsidRDefault="0021245B" w:rsidP="0073735E">
            <w:pPr>
              <w:ind w:right="-72"/>
              <w:jc w:val="right"/>
              <w:rPr>
                <w:rFonts w:ascii="Arial" w:hAnsi="Arial" w:cs="Arial"/>
                <w:sz w:val="18"/>
                <w:szCs w:val="18"/>
                <w:cs/>
              </w:rPr>
            </w:pPr>
            <w:r w:rsidRPr="00E13114">
              <w:rPr>
                <w:rFonts w:ascii="Arial" w:hAnsi="Arial" w:cs="Arial"/>
                <w:sz w:val="18"/>
                <w:szCs w:val="18"/>
              </w:rPr>
              <w:t>5</w:t>
            </w:r>
          </w:p>
        </w:tc>
        <w:tc>
          <w:tcPr>
            <w:tcW w:w="1296" w:type="dxa"/>
            <w:vAlign w:val="bottom"/>
          </w:tcPr>
          <w:p w14:paraId="2B3CAD69" w14:textId="2C302A4C"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w:t>
            </w:r>
          </w:p>
        </w:tc>
      </w:tr>
      <w:tr w:rsidR="0073735E" w:rsidRPr="00E13114" w14:paraId="51B34DE2" w14:textId="77777777" w:rsidTr="00E40976">
        <w:tc>
          <w:tcPr>
            <w:tcW w:w="4149" w:type="dxa"/>
            <w:vAlign w:val="bottom"/>
          </w:tcPr>
          <w:p w14:paraId="30E047ED" w14:textId="77777777" w:rsidR="0073735E" w:rsidRPr="00E13114" w:rsidRDefault="0073735E" w:rsidP="0073735E">
            <w:pPr>
              <w:ind w:left="327"/>
              <w:jc w:val="left"/>
              <w:rPr>
                <w:rFonts w:ascii="Arial" w:hAnsi="Arial" w:cs="Arial"/>
                <w:sz w:val="18"/>
                <w:szCs w:val="18"/>
              </w:rPr>
            </w:pPr>
            <w:r w:rsidRPr="00E13114">
              <w:rPr>
                <w:rFonts w:ascii="Arial" w:hAnsi="Arial" w:cs="Arial"/>
                <w:sz w:val="18"/>
                <w:szCs w:val="18"/>
                <w:lang w:val="en-US"/>
              </w:rPr>
              <w:t>Committee</w:t>
            </w:r>
          </w:p>
        </w:tc>
        <w:tc>
          <w:tcPr>
            <w:tcW w:w="1296" w:type="dxa"/>
            <w:tcBorders>
              <w:bottom w:val="single" w:sz="4" w:space="0" w:color="auto"/>
            </w:tcBorders>
            <w:shd w:val="clear" w:color="auto" w:fill="FAFAFA"/>
            <w:vAlign w:val="bottom"/>
          </w:tcPr>
          <w:p w14:paraId="2734195A" w14:textId="2B7384C6" w:rsidR="0073735E" w:rsidRPr="00E13114" w:rsidRDefault="009A2F2F" w:rsidP="0073735E">
            <w:pPr>
              <w:ind w:right="-72"/>
              <w:jc w:val="right"/>
              <w:rPr>
                <w:rFonts w:ascii="Arial" w:hAnsi="Arial" w:cs="Arial"/>
                <w:sz w:val="18"/>
                <w:szCs w:val="18"/>
              </w:rPr>
            </w:pPr>
            <w:r w:rsidRPr="00E13114">
              <w:rPr>
                <w:rFonts w:ascii="Arial" w:hAnsi="Arial" w:cs="Arial"/>
                <w:sz w:val="18"/>
                <w:szCs w:val="18"/>
              </w:rPr>
              <w:t>1,111</w:t>
            </w:r>
          </w:p>
        </w:tc>
        <w:tc>
          <w:tcPr>
            <w:tcW w:w="1296" w:type="dxa"/>
            <w:tcBorders>
              <w:bottom w:val="single" w:sz="4" w:space="0" w:color="auto"/>
            </w:tcBorders>
            <w:vAlign w:val="bottom"/>
          </w:tcPr>
          <w:p w14:paraId="14BD6BC3" w14:textId="77881F89"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333</w:t>
            </w:r>
          </w:p>
        </w:tc>
        <w:tc>
          <w:tcPr>
            <w:tcW w:w="1296" w:type="dxa"/>
            <w:tcBorders>
              <w:bottom w:val="single" w:sz="4" w:space="0" w:color="auto"/>
            </w:tcBorders>
            <w:shd w:val="clear" w:color="auto" w:fill="FAFAFA"/>
            <w:vAlign w:val="bottom"/>
          </w:tcPr>
          <w:p w14:paraId="41DBD80E" w14:textId="5C98CD39" w:rsidR="0073735E" w:rsidRPr="00E13114" w:rsidRDefault="009A2F2F" w:rsidP="0073735E">
            <w:pPr>
              <w:ind w:right="-72"/>
              <w:jc w:val="right"/>
              <w:rPr>
                <w:rFonts w:ascii="Arial" w:hAnsi="Arial" w:cs="Arial"/>
                <w:sz w:val="18"/>
                <w:szCs w:val="18"/>
              </w:rPr>
            </w:pPr>
            <w:r w:rsidRPr="00E13114">
              <w:rPr>
                <w:rFonts w:ascii="Arial" w:hAnsi="Arial" w:cs="Arial"/>
                <w:sz w:val="18"/>
                <w:szCs w:val="18"/>
              </w:rPr>
              <w:t>1,111</w:t>
            </w:r>
          </w:p>
        </w:tc>
        <w:tc>
          <w:tcPr>
            <w:tcW w:w="1296" w:type="dxa"/>
            <w:tcBorders>
              <w:bottom w:val="single" w:sz="4" w:space="0" w:color="auto"/>
            </w:tcBorders>
            <w:vAlign w:val="bottom"/>
          </w:tcPr>
          <w:p w14:paraId="29FC5E1D" w14:textId="1F3839B5" w:rsidR="0073735E" w:rsidRPr="00E13114" w:rsidRDefault="0073735E" w:rsidP="0073735E">
            <w:pPr>
              <w:ind w:right="-72"/>
              <w:jc w:val="right"/>
              <w:rPr>
                <w:rFonts w:ascii="Arial" w:hAnsi="Arial" w:cs="Arial"/>
                <w:sz w:val="18"/>
                <w:szCs w:val="18"/>
              </w:rPr>
            </w:pPr>
            <w:r w:rsidRPr="00E13114">
              <w:rPr>
                <w:rFonts w:ascii="Arial" w:hAnsi="Arial" w:cs="Arial"/>
                <w:sz w:val="18"/>
                <w:szCs w:val="18"/>
                <w:cs/>
              </w:rPr>
              <w:t>333</w:t>
            </w:r>
          </w:p>
        </w:tc>
      </w:tr>
      <w:tr w:rsidR="0073735E" w:rsidRPr="00E13114" w14:paraId="3C2C7395" w14:textId="77777777" w:rsidTr="00A131F6">
        <w:tc>
          <w:tcPr>
            <w:tcW w:w="4149" w:type="dxa"/>
            <w:vAlign w:val="bottom"/>
          </w:tcPr>
          <w:p w14:paraId="530A6DCC" w14:textId="77777777" w:rsidR="0073735E" w:rsidRPr="00E13114" w:rsidRDefault="0073735E" w:rsidP="0073735E">
            <w:pPr>
              <w:ind w:left="327"/>
              <w:jc w:val="left"/>
              <w:rPr>
                <w:rFonts w:ascii="Arial" w:hAnsi="Arial" w:cs="Arial"/>
                <w:sz w:val="18"/>
                <w:szCs w:val="18"/>
              </w:rPr>
            </w:pPr>
          </w:p>
        </w:tc>
        <w:tc>
          <w:tcPr>
            <w:tcW w:w="1296" w:type="dxa"/>
            <w:tcBorders>
              <w:top w:val="single" w:sz="4" w:space="0" w:color="auto"/>
            </w:tcBorders>
            <w:shd w:val="clear" w:color="auto" w:fill="FAFAFA"/>
            <w:vAlign w:val="bottom"/>
          </w:tcPr>
          <w:p w14:paraId="52230818"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vAlign w:val="bottom"/>
          </w:tcPr>
          <w:p w14:paraId="24FA6A85"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5D53613" w14:textId="77777777" w:rsidR="0073735E" w:rsidRPr="00E13114" w:rsidRDefault="0073735E" w:rsidP="0073735E">
            <w:pPr>
              <w:ind w:right="-72"/>
              <w:jc w:val="right"/>
              <w:rPr>
                <w:rFonts w:ascii="Arial" w:hAnsi="Arial" w:cs="Arial"/>
                <w:sz w:val="18"/>
                <w:szCs w:val="18"/>
                <w:cs/>
              </w:rPr>
            </w:pPr>
          </w:p>
        </w:tc>
        <w:tc>
          <w:tcPr>
            <w:tcW w:w="1296" w:type="dxa"/>
            <w:tcBorders>
              <w:top w:val="single" w:sz="4" w:space="0" w:color="auto"/>
            </w:tcBorders>
            <w:vAlign w:val="bottom"/>
          </w:tcPr>
          <w:p w14:paraId="4F8854DD" w14:textId="77777777" w:rsidR="0073735E" w:rsidRPr="00E13114" w:rsidRDefault="0073735E" w:rsidP="0073735E">
            <w:pPr>
              <w:ind w:right="-72"/>
              <w:jc w:val="right"/>
              <w:rPr>
                <w:rFonts w:ascii="Arial" w:hAnsi="Arial" w:cs="Arial"/>
                <w:sz w:val="18"/>
                <w:szCs w:val="18"/>
              </w:rPr>
            </w:pPr>
          </w:p>
        </w:tc>
      </w:tr>
      <w:tr w:rsidR="0073735E" w:rsidRPr="00E13114" w14:paraId="78AB93FE" w14:textId="77777777" w:rsidTr="00E40976">
        <w:tc>
          <w:tcPr>
            <w:tcW w:w="4149" w:type="dxa"/>
            <w:vAlign w:val="bottom"/>
          </w:tcPr>
          <w:p w14:paraId="66BFBEA7" w14:textId="77777777" w:rsidR="0073735E" w:rsidRPr="00E13114" w:rsidRDefault="0073735E" w:rsidP="0073735E">
            <w:pPr>
              <w:ind w:left="327"/>
              <w:jc w:val="left"/>
              <w:rPr>
                <w:rFonts w:ascii="Arial" w:hAnsi="Arial" w:cs="Arial"/>
                <w:sz w:val="18"/>
                <w:szCs w:val="18"/>
                <w:cs/>
              </w:rPr>
            </w:pPr>
            <w:r w:rsidRPr="00E13114">
              <w:rPr>
                <w:rFonts w:ascii="Arial" w:hAnsi="Arial" w:cs="Arial"/>
                <w:sz w:val="18"/>
                <w:szCs w:val="18"/>
                <w:lang w:val="en-US"/>
              </w:rPr>
              <w:t>Total amount due to related parties</w:t>
            </w:r>
          </w:p>
        </w:tc>
        <w:tc>
          <w:tcPr>
            <w:tcW w:w="1296" w:type="dxa"/>
            <w:tcBorders>
              <w:bottom w:val="single" w:sz="4" w:space="0" w:color="auto"/>
            </w:tcBorders>
            <w:shd w:val="clear" w:color="auto" w:fill="FAFAFA"/>
            <w:vAlign w:val="bottom"/>
          </w:tcPr>
          <w:p w14:paraId="6501E78E" w14:textId="10C44F8D" w:rsidR="0073735E" w:rsidRPr="00E13114" w:rsidRDefault="009A2F2F" w:rsidP="0073735E">
            <w:pPr>
              <w:ind w:right="-72"/>
              <w:jc w:val="right"/>
              <w:rPr>
                <w:rFonts w:ascii="Arial" w:hAnsi="Arial" w:cs="Arial"/>
                <w:sz w:val="18"/>
                <w:szCs w:val="18"/>
              </w:rPr>
            </w:pPr>
            <w:r w:rsidRPr="00E13114">
              <w:rPr>
                <w:rFonts w:ascii="Arial" w:hAnsi="Arial" w:cs="Arial"/>
                <w:sz w:val="18"/>
                <w:szCs w:val="18"/>
              </w:rPr>
              <w:t>1,303</w:t>
            </w:r>
          </w:p>
        </w:tc>
        <w:tc>
          <w:tcPr>
            <w:tcW w:w="1296" w:type="dxa"/>
            <w:tcBorders>
              <w:bottom w:val="single" w:sz="4" w:space="0" w:color="auto"/>
            </w:tcBorders>
            <w:vAlign w:val="bottom"/>
          </w:tcPr>
          <w:p w14:paraId="151D1917" w14:textId="66F1A973"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22,964</w:t>
            </w:r>
          </w:p>
        </w:tc>
        <w:tc>
          <w:tcPr>
            <w:tcW w:w="1296" w:type="dxa"/>
            <w:tcBorders>
              <w:bottom w:val="single" w:sz="4" w:space="0" w:color="auto"/>
            </w:tcBorders>
            <w:shd w:val="clear" w:color="auto" w:fill="FAFAFA"/>
            <w:vAlign w:val="bottom"/>
          </w:tcPr>
          <w:p w14:paraId="18584D6B" w14:textId="69B66221" w:rsidR="0073735E" w:rsidRPr="00E13114" w:rsidRDefault="009A2F2F" w:rsidP="0073735E">
            <w:pPr>
              <w:ind w:right="-72"/>
              <w:jc w:val="right"/>
              <w:rPr>
                <w:rFonts w:ascii="Arial" w:hAnsi="Arial" w:cs="Arial"/>
                <w:sz w:val="18"/>
                <w:szCs w:val="18"/>
              </w:rPr>
            </w:pPr>
            <w:r w:rsidRPr="00E13114">
              <w:rPr>
                <w:rFonts w:ascii="Arial" w:hAnsi="Arial" w:cs="Arial"/>
                <w:sz w:val="18"/>
                <w:szCs w:val="18"/>
              </w:rPr>
              <w:t>1,136</w:t>
            </w:r>
          </w:p>
        </w:tc>
        <w:tc>
          <w:tcPr>
            <w:tcW w:w="1296" w:type="dxa"/>
            <w:tcBorders>
              <w:bottom w:val="single" w:sz="4" w:space="0" w:color="auto"/>
            </w:tcBorders>
            <w:vAlign w:val="bottom"/>
          </w:tcPr>
          <w:p w14:paraId="0E9EAEFB" w14:textId="6F91A029"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78</w:t>
            </w:r>
            <w:r w:rsidRPr="00E13114">
              <w:rPr>
                <w:rFonts w:ascii="Arial" w:hAnsi="Arial" w:cs="Arial"/>
                <w:sz w:val="18"/>
                <w:szCs w:val="18"/>
                <w:cs/>
              </w:rPr>
              <w:t>3</w:t>
            </w:r>
          </w:p>
        </w:tc>
      </w:tr>
      <w:tr w:rsidR="0073735E" w:rsidRPr="00E13114" w14:paraId="08371A3F" w14:textId="77777777" w:rsidTr="00E40976">
        <w:tc>
          <w:tcPr>
            <w:tcW w:w="4149" w:type="dxa"/>
            <w:vAlign w:val="bottom"/>
          </w:tcPr>
          <w:p w14:paraId="69597C0B" w14:textId="77777777" w:rsidR="0073735E" w:rsidRPr="00E13114" w:rsidRDefault="0073735E" w:rsidP="0073735E">
            <w:pPr>
              <w:ind w:left="327"/>
              <w:jc w:val="left"/>
              <w:rPr>
                <w:rFonts w:ascii="Arial" w:hAnsi="Arial" w:cs="Arial"/>
                <w:sz w:val="18"/>
                <w:szCs w:val="18"/>
                <w:cs/>
                <w:lang w:val="en-US"/>
              </w:rPr>
            </w:pPr>
          </w:p>
        </w:tc>
        <w:tc>
          <w:tcPr>
            <w:tcW w:w="1296" w:type="dxa"/>
            <w:tcBorders>
              <w:top w:val="single" w:sz="4" w:space="0" w:color="auto"/>
            </w:tcBorders>
            <w:shd w:val="clear" w:color="auto" w:fill="FAFAFA"/>
            <w:vAlign w:val="bottom"/>
          </w:tcPr>
          <w:p w14:paraId="28F8AD1B" w14:textId="77777777" w:rsidR="0073735E" w:rsidRPr="00E13114" w:rsidRDefault="0073735E" w:rsidP="0073735E">
            <w:pPr>
              <w:ind w:right="-72"/>
              <w:jc w:val="right"/>
              <w:rPr>
                <w:rFonts w:ascii="Arial" w:hAnsi="Arial" w:cs="Arial"/>
                <w:sz w:val="18"/>
                <w:szCs w:val="18"/>
                <w:lang w:val="en-US"/>
              </w:rPr>
            </w:pPr>
          </w:p>
        </w:tc>
        <w:tc>
          <w:tcPr>
            <w:tcW w:w="1296" w:type="dxa"/>
            <w:tcBorders>
              <w:top w:val="single" w:sz="4" w:space="0" w:color="auto"/>
            </w:tcBorders>
            <w:vAlign w:val="bottom"/>
          </w:tcPr>
          <w:p w14:paraId="6715A8FE" w14:textId="77777777" w:rsidR="0073735E" w:rsidRPr="00E13114" w:rsidRDefault="0073735E" w:rsidP="0073735E">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500FD5A" w14:textId="77777777" w:rsidR="0073735E" w:rsidRPr="00E13114" w:rsidRDefault="0073735E" w:rsidP="0073735E">
            <w:pPr>
              <w:ind w:right="-72"/>
              <w:jc w:val="right"/>
              <w:rPr>
                <w:rFonts w:ascii="Arial" w:hAnsi="Arial" w:cs="Arial"/>
                <w:sz w:val="18"/>
                <w:szCs w:val="18"/>
                <w:lang w:val="en-US"/>
              </w:rPr>
            </w:pPr>
          </w:p>
        </w:tc>
        <w:tc>
          <w:tcPr>
            <w:tcW w:w="1296" w:type="dxa"/>
            <w:tcBorders>
              <w:top w:val="single" w:sz="4" w:space="0" w:color="auto"/>
            </w:tcBorders>
            <w:vAlign w:val="bottom"/>
          </w:tcPr>
          <w:p w14:paraId="520440CF" w14:textId="77777777" w:rsidR="0073735E" w:rsidRPr="00E13114" w:rsidRDefault="0073735E" w:rsidP="0073735E">
            <w:pPr>
              <w:ind w:right="-72"/>
              <w:jc w:val="right"/>
              <w:rPr>
                <w:rFonts w:ascii="Arial" w:hAnsi="Arial" w:cs="Arial"/>
                <w:sz w:val="18"/>
                <w:szCs w:val="18"/>
                <w:lang w:val="en-US"/>
              </w:rPr>
            </w:pPr>
          </w:p>
        </w:tc>
      </w:tr>
      <w:tr w:rsidR="0073735E" w:rsidRPr="00E13114" w14:paraId="156F2657" w14:textId="77777777" w:rsidTr="00E40976">
        <w:tc>
          <w:tcPr>
            <w:tcW w:w="4149" w:type="dxa"/>
            <w:vAlign w:val="bottom"/>
          </w:tcPr>
          <w:p w14:paraId="44F69C95" w14:textId="5893565C" w:rsidR="0073735E" w:rsidRPr="00E13114" w:rsidRDefault="00140227" w:rsidP="0073735E">
            <w:pPr>
              <w:ind w:left="327"/>
              <w:jc w:val="left"/>
              <w:rPr>
                <w:rFonts w:ascii="Arial" w:hAnsi="Arial" w:cs="Arial"/>
                <w:b/>
                <w:bCs/>
                <w:sz w:val="18"/>
                <w:szCs w:val="18"/>
                <w:cs/>
                <w:lang w:val="en-US"/>
              </w:rPr>
            </w:pPr>
            <w:r w:rsidRPr="00E13114">
              <w:rPr>
                <w:rFonts w:ascii="Arial" w:hAnsi="Arial" w:cs="Arial"/>
                <w:b/>
                <w:bCs/>
                <w:sz w:val="18"/>
                <w:szCs w:val="18"/>
                <w:lang w:val="en-US"/>
              </w:rPr>
              <w:t>Con</w:t>
            </w:r>
            <w:r w:rsidR="00F960FC" w:rsidRPr="00E13114">
              <w:rPr>
                <w:rFonts w:ascii="Arial" w:hAnsi="Arial" w:cs="Arial"/>
                <w:b/>
                <w:bCs/>
                <w:sz w:val="18"/>
                <w:szCs w:val="18"/>
                <w:lang w:val="en-US"/>
              </w:rPr>
              <w:t>tract liabilities</w:t>
            </w:r>
          </w:p>
        </w:tc>
        <w:tc>
          <w:tcPr>
            <w:tcW w:w="1296" w:type="dxa"/>
            <w:shd w:val="clear" w:color="auto" w:fill="FAFAFA"/>
            <w:vAlign w:val="bottom"/>
          </w:tcPr>
          <w:p w14:paraId="43E1D4B9" w14:textId="77777777" w:rsidR="0073735E" w:rsidRPr="00E13114" w:rsidRDefault="0073735E" w:rsidP="0073735E">
            <w:pPr>
              <w:ind w:right="-72"/>
              <w:jc w:val="right"/>
              <w:rPr>
                <w:rFonts w:ascii="Arial" w:hAnsi="Arial" w:cs="Arial"/>
                <w:b/>
                <w:bCs/>
                <w:sz w:val="18"/>
                <w:szCs w:val="18"/>
                <w:lang w:val="en-US"/>
              </w:rPr>
            </w:pPr>
          </w:p>
        </w:tc>
        <w:tc>
          <w:tcPr>
            <w:tcW w:w="1296" w:type="dxa"/>
            <w:vAlign w:val="bottom"/>
          </w:tcPr>
          <w:p w14:paraId="49AA99D1" w14:textId="77777777" w:rsidR="0073735E" w:rsidRPr="00E13114" w:rsidRDefault="0073735E" w:rsidP="0073735E">
            <w:pPr>
              <w:ind w:right="-72"/>
              <w:jc w:val="right"/>
              <w:rPr>
                <w:rFonts w:ascii="Arial" w:hAnsi="Arial" w:cs="Arial"/>
                <w:sz w:val="18"/>
                <w:szCs w:val="18"/>
                <w:lang w:val="en-US"/>
              </w:rPr>
            </w:pPr>
          </w:p>
        </w:tc>
        <w:tc>
          <w:tcPr>
            <w:tcW w:w="1296" w:type="dxa"/>
            <w:shd w:val="clear" w:color="auto" w:fill="FAFAFA"/>
            <w:vAlign w:val="bottom"/>
          </w:tcPr>
          <w:p w14:paraId="30DBD43F" w14:textId="77777777" w:rsidR="0073735E" w:rsidRPr="00E13114" w:rsidRDefault="0073735E" w:rsidP="0073735E">
            <w:pPr>
              <w:ind w:right="-72"/>
              <w:jc w:val="right"/>
              <w:rPr>
                <w:rFonts w:ascii="Arial" w:hAnsi="Arial" w:cs="Arial"/>
                <w:sz w:val="18"/>
                <w:szCs w:val="18"/>
                <w:lang w:val="en-US"/>
              </w:rPr>
            </w:pPr>
          </w:p>
        </w:tc>
        <w:tc>
          <w:tcPr>
            <w:tcW w:w="1296" w:type="dxa"/>
            <w:vAlign w:val="bottom"/>
          </w:tcPr>
          <w:p w14:paraId="7C6A4F3F" w14:textId="77777777" w:rsidR="0073735E" w:rsidRPr="00E13114" w:rsidRDefault="0073735E" w:rsidP="0073735E">
            <w:pPr>
              <w:ind w:right="-72"/>
              <w:jc w:val="right"/>
              <w:rPr>
                <w:rFonts w:ascii="Arial" w:hAnsi="Arial" w:cs="Arial"/>
                <w:sz w:val="18"/>
                <w:szCs w:val="18"/>
                <w:lang w:val="en-US"/>
              </w:rPr>
            </w:pPr>
          </w:p>
        </w:tc>
      </w:tr>
      <w:tr w:rsidR="00431D4B" w:rsidRPr="00E13114" w14:paraId="0F794B14" w14:textId="77777777" w:rsidTr="00E40976">
        <w:tc>
          <w:tcPr>
            <w:tcW w:w="4149" w:type="dxa"/>
            <w:vAlign w:val="bottom"/>
          </w:tcPr>
          <w:p w14:paraId="55AF346E" w14:textId="4DAE7EDF" w:rsidR="00431D4B" w:rsidRPr="00E13114" w:rsidRDefault="0061658D" w:rsidP="0073735E">
            <w:pPr>
              <w:ind w:left="327"/>
              <w:jc w:val="left"/>
              <w:rPr>
                <w:rFonts w:ascii="Arial" w:hAnsi="Arial" w:cs="Arial"/>
                <w:b/>
                <w:bCs/>
                <w:sz w:val="18"/>
                <w:szCs w:val="18"/>
                <w:lang w:val="en-US"/>
              </w:rPr>
            </w:pPr>
            <w:r w:rsidRPr="00E13114">
              <w:rPr>
                <w:rFonts w:ascii="Arial" w:hAnsi="Arial" w:cs="Arial"/>
                <w:sz w:val="18"/>
                <w:szCs w:val="18"/>
              </w:rPr>
              <w:t>Parent company</w:t>
            </w:r>
          </w:p>
        </w:tc>
        <w:tc>
          <w:tcPr>
            <w:tcW w:w="1296" w:type="dxa"/>
            <w:shd w:val="clear" w:color="auto" w:fill="FAFAFA"/>
            <w:vAlign w:val="bottom"/>
          </w:tcPr>
          <w:p w14:paraId="3D7B34EE" w14:textId="62E8D036" w:rsidR="00431D4B" w:rsidRPr="00E13114" w:rsidRDefault="00443336"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vAlign w:val="bottom"/>
          </w:tcPr>
          <w:p w14:paraId="3AAA678D" w14:textId="6143CD14" w:rsidR="00431D4B" w:rsidRPr="00E13114" w:rsidRDefault="00B74ABB" w:rsidP="0073735E">
            <w:pPr>
              <w:ind w:right="-72"/>
              <w:jc w:val="right"/>
              <w:rPr>
                <w:rFonts w:ascii="Arial" w:hAnsi="Arial" w:cs="Arial"/>
                <w:sz w:val="18"/>
                <w:szCs w:val="18"/>
                <w:lang w:val="en-US"/>
              </w:rPr>
            </w:pPr>
            <w:r w:rsidRPr="00E13114">
              <w:rPr>
                <w:rFonts w:ascii="Arial" w:hAnsi="Arial" w:cs="Arial"/>
                <w:sz w:val="18"/>
                <w:szCs w:val="18"/>
                <w:lang w:val="en-US"/>
              </w:rPr>
              <w:t>4,262</w:t>
            </w:r>
          </w:p>
        </w:tc>
        <w:tc>
          <w:tcPr>
            <w:tcW w:w="1296" w:type="dxa"/>
            <w:shd w:val="clear" w:color="auto" w:fill="FAFAFA"/>
            <w:vAlign w:val="bottom"/>
          </w:tcPr>
          <w:p w14:paraId="365364F0" w14:textId="28D213DB" w:rsidR="00431D4B" w:rsidRPr="00E13114" w:rsidRDefault="003430C5"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vAlign w:val="bottom"/>
          </w:tcPr>
          <w:p w14:paraId="3854276D" w14:textId="1E50764D" w:rsidR="00431D4B" w:rsidRPr="00E13114" w:rsidRDefault="003430C5" w:rsidP="0073735E">
            <w:pPr>
              <w:ind w:right="-72"/>
              <w:jc w:val="right"/>
              <w:rPr>
                <w:rFonts w:ascii="Arial" w:hAnsi="Arial" w:cs="Arial"/>
                <w:sz w:val="18"/>
                <w:szCs w:val="18"/>
                <w:lang w:val="en-US"/>
              </w:rPr>
            </w:pPr>
            <w:r w:rsidRPr="00E13114">
              <w:rPr>
                <w:rFonts w:ascii="Arial" w:hAnsi="Arial" w:cs="Arial"/>
                <w:sz w:val="18"/>
                <w:szCs w:val="18"/>
                <w:lang w:val="en-US"/>
              </w:rPr>
              <w:t>-</w:t>
            </w:r>
          </w:p>
        </w:tc>
      </w:tr>
      <w:tr w:rsidR="00DB50D2" w:rsidRPr="00E13114" w14:paraId="20ED5D56" w14:textId="77777777" w:rsidTr="00E40976">
        <w:tc>
          <w:tcPr>
            <w:tcW w:w="4149" w:type="dxa"/>
            <w:vAlign w:val="bottom"/>
          </w:tcPr>
          <w:p w14:paraId="087CCABC" w14:textId="21107A91" w:rsidR="00DB50D2" w:rsidRPr="00E13114" w:rsidRDefault="000D7547" w:rsidP="0073735E">
            <w:pPr>
              <w:ind w:left="327"/>
              <w:jc w:val="left"/>
              <w:rPr>
                <w:rFonts w:ascii="Arial" w:hAnsi="Arial" w:cs="Arial"/>
                <w:sz w:val="18"/>
                <w:szCs w:val="18"/>
                <w:lang w:val="en-US"/>
              </w:rPr>
            </w:pPr>
            <w:r w:rsidRPr="00E13114">
              <w:rPr>
                <w:rFonts w:ascii="Arial" w:hAnsi="Arial" w:cs="Arial"/>
                <w:sz w:val="18"/>
                <w:szCs w:val="18"/>
                <w:lang w:val="en-US"/>
              </w:rPr>
              <w:t>Associate</w:t>
            </w:r>
          </w:p>
        </w:tc>
        <w:tc>
          <w:tcPr>
            <w:tcW w:w="1296" w:type="dxa"/>
            <w:shd w:val="clear" w:color="auto" w:fill="FAFAFA"/>
            <w:vAlign w:val="bottom"/>
          </w:tcPr>
          <w:p w14:paraId="367A3257" w14:textId="4ECD5514" w:rsidR="00DB50D2" w:rsidRPr="00E13114" w:rsidRDefault="006C1326" w:rsidP="0073735E">
            <w:pPr>
              <w:ind w:right="-72"/>
              <w:jc w:val="right"/>
              <w:rPr>
                <w:rFonts w:ascii="Arial" w:hAnsi="Arial" w:cs="Arial"/>
                <w:sz w:val="18"/>
                <w:szCs w:val="18"/>
                <w:lang w:val="en-US"/>
              </w:rPr>
            </w:pPr>
            <w:r w:rsidRPr="00E13114">
              <w:rPr>
                <w:rFonts w:ascii="Arial" w:hAnsi="Arial" w:cs="Arial"/>
                <w:sz w:val="18"/>
                <w:szCs w:val="18"/>
                <w:lang w:val="en-US"/>
              </w:rPr>
              <w:t>180</w:t>
            </w:r>
          </w:p>
        </w:tc>
        <w:tc>
          <w:tcPr>
            <w:tcW w:w="1296" w:type="dxa"/>
            <w:vAlign w:val="bottom"/>
          </w:tcPr>
          <w:p w14:paraId="08E9F53F" w14:textId="14214F35" w:rsidR="00DB50D2" w:rsidRPr="00E13114" w:rsidRDefault="00B74ABB" w:rsidP="0073735E">
            <w:pPr>
              <w:ind w:right="-72"/>
              <w:jc w:val="right"/>
              <w:rPr>
                <w:rFonts w:ascii="Arial" w:hAnsi="Arial" w:cs="Arial"/>
                <w:sz w:val="18"/>
                <w:szCs w:val="18"/>
                <w:lang w:val="en-US"/>
              </w:rPr>
            </w:pPr>
            <w:r w:rsidRPr="00E13114">
              <w:rPr>
                <w:rFonts w:ascii="Arial" w:hAnsi="Arial" w:cs="Arial"/>
                <w:sz w:val="18"/>
                <w:szCs w:val="18"/>
                <w:lang w:val="en-US"/>
              </w:rPr>
              <w:t>23,000</w:t>
            </w:r>
          </w:p>
        </w:tc>
        <w:tc>
          <w:tcPr>
            <w:tcW w:w="1296" w:type="dxa"/>
            <w:shd w:val="clear" w:color="auto" w:fill="FAFAFA"/>
            <w:vAlign w:val="bottom"/>
          </w:tcPr>
          <w:p w14:paraId="127229DC" w14:textId="01F98A9B" w:rsidR="00DB50D2" w:rsidRPr="00E13114" w:rsidRDefault="002D5152"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vAlign w:val="bottom"/>
          </w:tcPr>
          <w:p w14:paraId="40BCAAB3" w14:textId="6B8EF92B" w:rsidR="00DB50D2" w:rsidRPr="00E13114" w:rsidRDefault="002D5152" w:rsidP="0073735E">
            <w:pPr>
              <w:ind w:right="-72"/>
              <w:jc w:val="right"/>
              <w:rPr>
                <w:rFonts w:ascii="Arial" w:hAnsi="Arial" w:cs="Arial"/>
                <w:sz w:val="18"/>
                <w:szCs w:val="18"/>
                <w:lang w:val="en-US"/>
              </w:rPr>
            </w:pPr>
            <w:r w:rsidRPr="00E13114">
              <w:rPr>
                <w:rFonts w:ascii="Arial" w:hAnsi="Arial" w:cs="Arial"/>
                <w:sz w:val="18"/>
                <w:szCs w:val="18"/>
                <w:lang w:val="en-US"/>
              </w:rPr>
              <w:t>-</w:t>
            </w:r>
          </w:p>
        </w:tc>
      </w:tr>
      <w:tr w:rsidR="00DB50D2" w:rsidRPr="00E13114" w14:paraId="3494F2E7" w14:textId="77777777" w:rsidTr="00E40976">
        <w:tc>
          <w:tcPr>
            <w:tcW w:w="4149" w:type="dxa"/>
            <w:vAlign w:val="bottom"/>
          </w:tcPr>
          <w:p w14:paraId="2223858F" w14:textId="45EDB174" w:rsidR="00DB50D2" w:rsidRPr="00E13114" w:rsidRDefault="005B5CF6" w:rsidP="0073735E">
            <w:pPr>
              <w:ind w:left="327"/>
              <w:jc w:val="left"/>
              <w:rPr>
                <w:rFonts w:ascii="Arial" w:hAnsi="Arial" w:cs="Arial"/>
                <w:b/>
                <w:bCs/>
                <w:sz w:val="18"/>
                <w:szCs w:val="18"/>
                <w:lang w:val="en-US"/>
              </w:rPr>
            </w:pPr>
            <w:r w:rsidRPr="00E13114">
              <w:rPr>
                <w:rFonts w:ascii="Arial" w:hAnsi="Arial" w:cs="Arial"/>
                <w:sz w:val="18"/>
                <w:szCs w:val="18"/>
              </w:rPr>
              <w:t>Related companies</w:t>
            </w:r>
          </w:p>
        </w:tc>
        <w:tc>
          <w:tcPr>
            <w:tcW w:w="1296" w:type="dxa"/>
            <w:shd w:val="clear" w:color="auto" w:fill="FAFAFA"/>
            <w:vAlign w:val="bottom"/>
          </w:tcPr>
          <w:p w14:paraId="47C780E3" w14:textId="50DB4B5B" w:rsidR="00DB50D2" w:rsidRPr="00E13114" w:rsidRDefault="002D5152" w:rsidP="0073735E">
            <w:pPr>
              <w:ind w:right="-72"/>
              <w:jc w:val="right"/>
              <w:rPr>
                <w:rFonts w:ascii="Arial" w:hAnsi="Arial" w:cs="Arial"/>
                <w:sz w:val="18"/>
                <w:szCs w:val="18"/>
              </w:rPr>
            </w:pPr>
            <w:r w:rsidRPr="00E13114">
              <w:rPr>
                <w:rFonts w:ascii="Arial" w:hAnsi="Arial" w:cs="Arial"/>
                <w:sz w:val="18"/>
                <w:szCs w:val="18"/>
              </w:rPr>
              <w:t>44,203</w:t>
            </w:r>
          </w:p>
        </w:tc>
        <w:tc>
          <w:tcPr>
            <w:tcW w:w="1296" w:type="dxa"/>
            <w:vAlign w:val="bottom"/>
          </w:tcPr>
          <w:p w14:paraId="4BA8584F" w14:textId="39616119" w:rsidR="00DB50D2" w:rsidRPr="00E13114" w:rsidRDefault="00B74ABB" w:rsidP="0073735E">
            <w:pPr>
              <w:ind w:right="-72"/>
              <w:jc w:val="right"/>
              <w:rPr>
                <w:rFonts w:ascii="Arial" w:hAnsi="Arial" w:cs="Arial"/>
                <w:sz w:val="18"/>
                <w:szCs w:val="18"/>
                <w:lang w:val="en-US"/>
              </w:rPr>
            </w:pPr>
            <w:r w:rsidRPr="00E13114">
              <w:rPr>
                <w:rFonts w:ascii="Arial" w:hAnsi="Arial" w:cs="Arial"/>
                <w:sz w:val="18"/>
                <w:szCs w:val="18"/>
                <w:lang w:val="en-US"/>
              </w:rPr>
              <w:t>330</w:t>
            </w:r>
          </w:p>
        </w:tc>
        <w:tc>
          <w:tcPr>
            <w:tcW w:w="1296" w:type="dxa"/>
            <w:shd w:val="clear" w:color="auto" w:fill="FAFAFA"/>
            <w:vAlign w:val="bottom"/>
          </w:tcPr>
          <w:p w14:paraId="1450B25B" w14:textId="5D46FDA6" w:rsidR="00DB50D2" w:rsidRPr="00E13114" w:rsidRDefault="002D5152"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vAlign w:val="bottom"/>
          </w:tcPr>
          <w:p w14:paraId="76D716DC" w14:textId="2F36FCDA" w:rsidR="00DB50D2" w:rsidRPr="00E13114" w:rsidRDefault="002D5152" w:rsidP="0073735E">
            <w:pPr>
              <w:ind w:right="-72"/>
              <w:jc w:val="right"/>
              <w:rPr>
                <w:rFonts w:ascii="Arial" w:hAnsi="Arial" w:cs="Arial"/>
                <w:sz w:val="18"/>
                <w:szCs w:val="18"/>
                <w:lang w:val="en-US"/>
              </w:rPr>
            </w:pPr>
            <w:r w:rsidRPr="00E13114">
              <w:rPr>
                <w:rFonts w:ascii="Arial" w:hAnsi="Arial" w:cs="Arial"/>
                <w:sz w:val="18"/>
                <w:szCs w:val="18"/>
                <w:lang w:val="en-US"/>
              </w:rPr>
              <w:t>-</w:t>
            </w:r>
          </w:p>
        </w:tc>
      </w:tr>
      <w:tr w:rsidR="00DB50D2" w:rsidRPr="00E13114" w14:paraId="3C88FD0A" w14:textId="77777777" w:rsidTr="003E7937">
        <w:tc>
          <w:tcPr>
            <w:tcW w:w="4149" w:type="dxa"/>
            <w:vAlign w:val="bottom"/>
          </w:tcPr>
          <w:p w14:paraId="4CED6776" w14:textId="69AEFA67" w:rsidR="00DB50D2" w:rsidRPr="00E13114" w:rsidRDefault="00F52459" w:rsidP="0073735E">
            <w:pPr>
              <w:ind w:left="327"/>
              <w:jc w:val="left"/>
              <w:rPr>
                <w:rFonts w:ascii="Arial" w:hAnsi="Arial" w:cs="Arial"/>
                <w:b/>
                <w:bCs/>
                <w:sz w:val="18"/>
                <w:szCs w:val="18"/>
                <w:lang w:val="en-US"/>
              </w:rPr>
            </w:pPr>
            <w:r w:rsidRPr="00E13114">
              <w:rPr>
                <w:rFonts w:ascii="Arial" w:hAnsi="Arial" w:cs="Arial"/>
                <w:sz w:val="18"/>
                <w:szCs w:val="18"/>
              </w:rPr>
              <w:t>Joint operation</w:t>
            </w:r>
          </w:p>
        </w:tc>
        <w:tc>
          <w:tcPr>
            <w:tcW w:w="1296" w:type="dxa"/>
            <w:tcBorders>
              <w:bottom w:val="single" w:sz="4" w:space="0" w:color="auto"/>
            </w:tcBorders>
            <w:shd w:val="clear" w:color="auto" w:fill="FAFAFA"/>
            <w:vAlign w:val="bottom"/>
          </w:tcPr>
          <w:p w14:paraId="4AA7071D" w14:textId="3AC8CC75" w:rsidR="00DB50D2" w:rsidRPr="00E13114" w:rsidRDefault="002D5152" w:rsidP="0073735E">
            <w:pPr>
              <w:ind w:right="-72"/>
              <w:jc w:val="right"/>
              <w:rPr>
                <w:rFonts w:ascii="Arial" w:hAnsi="Arial" w:cs="Arial"/>
                <w:sz w:val="18"/>
                <w:szCs w:val="18"/>
              </w:rPr>
            </w:pPr>
            <w:r w:rsidRPr="00E13114">
              <w:rPr>
                <w:rFonts w:ascii="Arial" w:hAnsi="Arial" w:cs="Arial"/>
                <w:sz w:val="18"/>
                <w:szCs w:val="18"/>
              </w:rPr>
              <w:t>45</w:t>
            </w:r>
          </w:p>
        </w:tc>
        <w:tc>
          <w:tcPr>
            <w:tcW w:w="1296" w:type="dxa"/>
            <w:tcBorders>
              <w:bottom w:val="single" w:sz="4" w:space="0" w:color="auto"/>
            </w:tcBorders>
            <w:vAlign w:val="bottom"/>
          </w:tcPr>
          <w:p w14:paraId="04C8B6EF" w14:textId="173098CF" w:rsidR="00DB50D2" w:rsidRPr="00E13114" w:rsidRDefault="00B74ABB" w:rsidP="0073735E">
            <w:pPr>
              <w:ind w:right="-72"/>
              <w:jc w:val="right"/>
              <w:rPr>
                <w:rFonts w:ascii="Arial" w:hAnsi="Arial" w:cs="Arial"/>
                <w:sz w:val="18"/>
                <w:szCs w:val="18"/>
              </w:rPr>
            </w:pPr>
            <w:r w:rsidRPr="00E13114">
              <w:rPr>
                <w:rFonts w:ascii="Arial" w:hAnsi="Arial" w:cs="Arial"/>
                <w:sz w:val="18"/>
                <w:szCs w:val="18"/>
              </w:rPr>
              <w:t>54</w:t>
            </w:r>
          </w:p>
        </w:tc>
        <w:tc>
          <w:tcPr>
            <w:tcW w:w="1296" w:type="dxa"/>
            <w:tcBorders>
              <w:bottom w:val="single" w:sz="4" w:space="0" w:color="auto"/>
            </w:tcBorders>
            <w:shd w:val="clear" w:color="auto" w:fill="FAFAFA"/>
            <w:vAlign w:val="bottom"/>
          </w:tcPr>
          <w:p w14:paraId="231EA8AC" w14:textId="077DC2FF" w:rsidR="00DB50D2" w:rsidRPr="00E13114" w:rsidRDefault="002D5152" w:rsidP="0073735E">
            <w:pPr>
              <w:ind w:right="-72"/>
              <w:jc w:val="right"/>
              <w:rPr>
                <w:rFonts w:ascii="Arial" w:hAnsi="Arial" w:cs="Arial"/>
                <w:sz w:val="18"/>
                <w:szCs w:val="18"/>
              </w:rPr>
            </w:pPr>
            <w:r w:rsidRPr="00E13114">
              <w:rPr>
                <w:rFonts w:ascii="Arial" w:hAnsi="Arial" w:cs="Arial"/>
                <w:sz w:val="18"/>
                <w:szCs w:val="18"/>
              </w:rPr>
              <w:t>-</w:t>
            </w:r>
          </w:p>
        </w:tc>
        <w:tc>
          <w:tcPr>
            <w:tcW w:w="1296" w:type="dxa"/>
            <w:tcBorders>
              <w:bottom w:val="single" w:sz="4" w:space="0" w:color="auto"/>
            </w:tcBorders>
            <w:vAlign w:val="bottom"/>
          </w:tcPr>
          <w:p w14:paraId="6A398AA6" w14:textId="0EB77603" w:rsidR="00DB50D2" w:rsidRPr="00E13114" w:rsidRDefault="002D5152" w:rsidP="0073735E">
            <w:pPr>
              <w:ind w:right="-72"/>
              <w:jc w:val="right"/>
              <w:rPr>
                <w:rFonts w:ascii="Arial" w:hAnsi="Arial" w:cs="Arial"/>
                <w:sz w:val="18"/>
                <w:szCs w:val="18"/>
              </w:rPr>
            </w:pPr>
            <w:r w:rsidRPr="00E13114">
              <w:rPr>
                <w:rFonts w:ascii="Arial" w:hAnsi="Arial" w:cs="Arial"/>
                <w:sz w:val="18"/>
                <w:szCs w:val="18"/>
              </w:rPr>
              <w:t>-</w:t>
            </w:r>
          </w:p>
        </w:tc>
      </w:tr>
      <w:tr w:rsidR="00DB50D2" w:rsidRPr="00E13114" w14:paraId="72C32225" w14:textId="77777777" w:rsidTr="003E7937">
        <w:tc>
          <w:tcPr>
            <w:tcW w:w="4149" w:type="dxa"/>
            <w:vAlign w:val="bottom"/>
          </w:tcPr>
          <w:p w14:paraId="75D75D11" w14:textId="77777777" w:rsidR="00DB50D2" w:rsidRPr="00E13114" w:rsidRDefault="00DB50D2" w:rsidP="0073735E">
            <w:pPr>
              <w:ind w:left="327"/>
              <w:jc w:val="left"/>
              <w:rPr>
                <w:rFonts w:ascii="Arial" w:hAnsi="Arial" w:cs="Arial"/>
                <w:b/>
                <w:bCs/>
                <w:sz w:val="18"/>
                <w:szCs w:val="18"/>
                <w:lang w:val="en-US"/>
              </w:rPr>
            </w:pPr>
          </w:p>
        </w:tc>
        <w:tc>
          <w:tcPr>
            <w:tcW w:w="1296" w:type="dxa"/>
            <w:tcBorders>
              <w:top w:val="single" w:sz="4" w:space="0" w:color="auto"/>
            </w:tcBorders>
            <w:shd w:val="clear" w:color="auto" w:fill="FAFAFA"/>
            <w:vAlign w:val="bottom"/>
          </w:tcPr>
          <w:p w14:paraId="621A518E" w14:textId="77777777" w:rsidR="00DB50D2" w:rsidRPr="00E13114" w:rsidRDefault="00DB50D2" w:rsidP="0073735E">
            <w:pPr>
              <w:ind w:right="-72"/>
              <w:jc w:val="right"/>
              <w:rPr>
                <w:rFonts w:ascii="Arial" w:hAnsi="Arial" w:cs="Arial"/>
                <w:sz w:val="18"/>
                <w:szCs w:val="18"/>
              </w:rPr>
            </w:pPr>
          </w:p>
        </w:tc>
        <w:tc>
          <w:tcPr>
            <w:tcW w:w="1296" w:type="dxa"/>
            <w:tcBorders>
              <w:top w:val="single" w:sz="4" w:space="0" w:color="auto"/>
            </w:tcBorders>
            <w:vAlign w:val="bottom"/>
          </w:tcPr>
          <w:p w14:paraId="26B7A282" w14:textId="77777777" w:rsidR="00DB50D2" w:rsidRPr="00E13114" w:rsidRDefault="00DB50D2" w:rsidP="0073735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DE21A9C" w14:textId="77777777" w:rsidR="00DB50D2" w:rsidRPr="00E13114" w:rsidRDefault="00DB50D2" w:rsidP="0073735E">
            <w:pPr>
              <w:ind w:right="-72"/>
              <w:jc w:val="right"/>
              <w:rPr>
                <w:rFonts w:ascii="Arial" w:hAnsi="Arial" w:cs="Arial"/>
                <w:sz w:val="18"/>
                <w:szCs w:val="18"/>
              </w:rPr>
            </w:pPr>
          </w:p>
        </w:tc>
        <w:tc>
          <w:tcPr>
            <w:tcW w:w="1296" w:type="dxa"/>
            <w:tcBorders>
              <w:top w:val="single" w:sz="4" w:space="0" w:color="auto"/>
            </w:tcBorders>
            <w:vAlign w:val="bottom"/>
          </w:tcPr>
          <w:p w14:paraId="1623B428" w14:textId="77777777" w:rsidR="00DB50D2" w:rsidRPr="00E13114" w:rsidRDefault="00DB50D2" w:rsidP="0073735E">
            <w:pPr>
              <w:ind w:right="-72"/>
              <w:jc w:val="right"/>
              <w:rPr>
                <w:rFonts w:ascii="Arial" w:hAnsi="Arial" w:cs="Arial"/>
                <w:sz w:val="18"/>
                <w:szCs w:val="18"/>
              </w:rPr>
            </w:pPr>
          </w:p>
        </w:tc>
      </w:tr>
      <w:tr w:rsidR="00DB50D2" w:rsidRPr="00E13114" w14:paraId="0F3AE745" w14:textId="77777777" w:rsidTr="003E7937">
        <w:tc>
          <w:tcPr>
            <w:tcW w:w="4149" w:type="dxa"/>
            <w:vAlign w:val="bottom"/>
          </w:tcPr>
          <w:p w14:paraId="5959249D" w14:textId="601BC23D" w:rsidR="00DB50D2" w:rsidRPr="00E13114" w:rsidRDefault="00051087" w:rsidP="0073735E">
            <w:pPr>
              <w:ind w:left="327"/>
              <w:jc w:val="left"/>
              <w:rPr>
                <w:rFonts w:ascii="Arial" w:hAnsi="Arial" w:cs="Arial"/>
                <w:b/>
                <w:bCs/>
                <w:sz w:val="18"/>
                <w:szCs w:val="18"/>
                <w:lang w:val="en-US"/>
              </w:rPr>
            </w:pPr>
            <w:r w:rsidRPr="00E13114">
              <w:rPr>
                <w:rFonts w:ascii="Arial" w:hAnsi="Arial" w:cs="Arial"/>
                <w:sz w:val="18"/>
                <w:szCs w:val="18"/>
                <w:lang w:val="en-US"/>
              </w:rPr>
              <w:t>Total amount due to related parties</w:t>
            </w:r>
          </w:p>
        </w:tc>
        <w:tc>
          <w:tcPr>
            <w:tcW w:w="1296" w:type="dxa"/>
            <w:tcBorders>
              <w:bottom w:val="single" w:sz="4" w:space="0" w:color="auto"/>
            </w:tcBorders>
            <w:shd w:val="clear" w:color="auto" w:fill="FAFAFA"/>
            <w:vAlign w:val="bottom"/>
          </w:tcPr>
          <w:p w14:paraId="4BDE91A5" w14:textId="2B6C0947" w:rsidR="00DB50D2" w:rsidRPr="00E13114" w:rsidRDefault="002D5152" w:rsidP="0073735E">
            <w:pPr>
              <w:ind w:right="-72"/>
              <w:jc w:val="right"/>
              <w:rPr>
                <w:rFonts w:ascii="Arial" w:hAnsi="Arial" w:cs="Arial"/>
                <w:sz w:val="18"/>
                <w:szCs w:val="18"/>
              </w:rPr>
            </w:pPr>
            <w:r w:rsidRPr="00E13114">
              <w:rPr>
                <w:rFonts w:ascii="Arial" w:hAnsi="Arial" w:cs="Arial"/>
                <w:sz w:val="18"/>
                <w:szCs w:val="18"/>
              </w:rPr>
              <w:t>44,428</w:t>
            </w:r>
          </w:p>
        </w:tc>
        <w:tc>
          <w:tcPr>
            <w:tcW w:w="1296" w:type="dxa"/>
            <w:tcBorders>
              <w:bottom w:val="single" w:sz="4" w:space="0" w:color="auto"/>
            </w:tcBorders>
            <w:vAlign w:val="bottom"/>
          </w:tcPr>
          <w:p w14:paraId="34865563" w14:textId="2D9EEBA8" w:rsidR="00DB50D2" w:rsidRPr="00E13114" w:rsidRDefault="00311B89" w:rsidP="0073735E">
            <w:pPr>
              <w:ind w:right="-72"/>
              <w:jc w:val="right"/>
              <w:rPr>
                <w:rFonts w:ascii="Arial" w:hAnsi="Arial" w:cs="Arial"/>
                <w:sz w:val="18"/>
                <w:szCs w:val="18"/>
              </w:rPr>
            </w:pPr>
            <w:r w:rsidRPr="00E13114">
              <w:rPr>
                <w:rFonts w:ascii="Arial" w:hAnsi="Arial" w:cs="Arial"/>
                <w:sz w:val="18"/>
                <w:szCs w:val="18"/>
              </w:rPr>
              <w:t>27,</w:t>
            </w:r>
            <w:r w:rsidR="007027FC" w:rsidRPr="00E13114">
              <w:rPr>
                <w:rFonts w:ascii="Arial" w:hAnsi="Arial" w:cs="Arial"/>
                <w:sz w:val="18"/>
                <w:szCs w:val="18"/>
              </w:rPr>
              <w:t>6</w:t>
            </w:r>
            <w:r w:rsidR="00155142" w:rsidRPr="00E13114">
              <w:rPr>
                <w:rFonts w:ascii="Arial" w:hAnsi="Arial" w:cs="Browallia New"/>
                <w:sz w:val="18"/>
                <w:szCs w:val="22"/>
              </w:rPr>
              <w:t>46</w:t>
            </w:r>
          </w:p>
        </w:tc>
        <w:tc>
          <w:tcPr>
            <w:tcW w:w="1296" w:type="dxa"/>
            <w:tcBorders>
              <w:bottom w:val="single" w:sz="4" w:space="0" w:color="auto"/>
            </w:tcBorders>
            <w:shd w:val="clear" w:color="auto" w:fill="FAFAFA"/>
            <w:vAlign w:val="bottom"/>
          </w:tcPr>
          <w:p w14:paraId="208686C4" w14:textId="7EAE5426" w:rsidR="00DB50D2" w:rsidRPr="00E13114" w:rsidRDefault="002D5152" w:rsidP="0073735E">
            <w:pPr>
              <w:ind w:right="-72"/>
              <w:jc w:val="right"/>
              <w:rPr>
                <w:rFonts w:ascii="Arial" w:hAnsi="Arial" w:cs="Arial"/>
                <w:sz w:val="18"/>
                <w:szCs w:val="18"/>
              </w:rPr>
            </w:pPr>
            <w:r w:rsidRPr="00E13114">
              <w:rPr>
                <w:rFonts w:ascii="Arial" w:hAnsi="Arial" w:cs="Arial"/>
                <w:sz w:val="18"/>
                <w:szCs w:val="18"/>
              </w:rPr>
              <w:t>-</w:t>
            </w:r>
          </w:p>
        </w:tc>
        <w:tc>
          <w:tcPr>
            <w:tcW w:w="1296" w:type="dxa"/>
            <w:tcBorders>
              <w:bottom w:val="single" w:sz="4" w:space="0" w:color="auto"/>
            </w:tcBorders>
            <w:vAlign w:val="bottom"/>
          </w:tcPr>
          <w:p w14:paraId="63ECD1D6" w14:textId="00DF39C2" w:rsidR="00DB50D2" w:rsidRPr="00E13114" w:rsidRDefault="002D5152" w:rsidP="0073735E">
            <w:pPr>
              <w:ind w:right="-72"/>
              <w:jc w:val="right"/>
              <w:rPr>
                <w:rFonts w:ascii="Arial" w:hAnsi="Arial" w:cs="Arial"/>
                <w:sz w:val="18"/>
                <w:szCs w:val="18"/>
              </w:rPr>
            </w:pPr>
            <w:r w:rsidRPr="00E13114">
              <w:rPr>
                <w:rFonts w:ascii="Arial" w:hAnsi="Arial" w:cs="Arial"/>
                <w:sz w:val="18"/>
                <w:szCs w:val="18"/>
              </w:rPr>
              <w:t>-</w:t>
            </w:r>
          </w:p>
        </w:tc>
      </w:tr>
      <w:tr w:rsidR="00DB50D2" w:rsidRPr="00E13114" w14:paraId="48F4B2B0" w14:textId="77777777" w:rsidTr="003E7937">
        <w:tc>
          <w:tcPr>
            <w:tcW w:w="4149" w:type="dxa"/>
            <w:vAlign w:val="bottom"/>
          </w:tcPr>
          <w:p w14:paraId="7BC1E138" w14:textId="77777777" w:rsidR="00DB50D2" w:rsidRPr="00E13114" w:rsidRDefault="00DB50D2" w:rsidP="0073735E">
            <w:pPr>
              <w:ind w:left="327"/>
              <w:jc w:val="left"/>
              <w:rPr>
                <w:rFonts w:ascii="Arial" w:hAnsi="Arial" w:cs="Arial"/>
                <w:b/>
                <w:bCs/>
                <w:sz w:val="18"/>
                <w:szCs w:val="18"/>
                <w:lang w:val="en-US"/>
              </w:rPr>
            </w:pPr>
          </w:p>
        </w:tc>
        <w:tc>
          <w:tcPr>
            <w:tcW w:w="1296" w:type="dxa"/>
            <w:tcBorders>
              <w:top w:val="single" w:sz="4" w:space="0" w:color="auto"/>
            </w:tcBorders>
            <w:shd w:val="clear" w:color="auto" w:fill="FAFAFA"/>
            <w:vAlign w:val="bottom"/>
          </w:tcPr>
          <w:p w14:paraId="57EA0EF6" w14:textId="77777777" w:rsidR="00DB50D2" w:rsidRPr="00E13114" w:rsidRDefault="00DB50D2" w:rsidP="0073735E">
            <w:pPr>
              <w:ind w:right="-72"/>
              <w:jc w:val="right"/>
              <w:rPr>
                <w:rFonts w:ascii="Arial" w:hAnsi="Arial" w:cs="Arial"/>
                <w:b/>
                <w:bCs/>
                <w:sz w:val="18"/>
                <w:szCs w:val="18"/>
                <w:lang w:val="en-US"/>
              </w:rPr>
            </w:pPr>
          </w:p>
        </w:tc>
        <w:tc>
          <w:tcPr>
            <w:tcW w:w="1296" w:type="dxa"/>
            <w:tcBorders>
              <w:top w:val="single" w:sz="4" w:space="0" w:color="auto"/>
            </w:tcBorders>
            <w:vAlign w:val="bottom"/>
          </w:tcPr>
          <w:p w14:paraId="494CE9AE" w14:textId="77777777" w:rsidR="00DB50D2" w:rsidRPr="00E13114" w:rsidRDefault="00DB50D2" w:rsidP="0073735E">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26AD8AC9" w14:textId="77777777" w:rsidR="00DB50D2" w:rsidRPr="00E13114" w:rsidRDefault="00DB50D2" w:rsidP="0073735E">
            <w:pPr>
              <w:ind w:right="-72"/>
              <w:jc w:val="right"/>
              <w:rPr>
                <w:rFonts w:ascii="Arial" w:hAnsi="Arial" w:cs="Arial"/>
                <w:sz w:val="18"/>
                <w:szCs w:val="18"/>
                <w:lang w:val="en-US"/>
              </w:rPr>
            </w:pPr>
          </w:p>
        </w:tc>
        <w:tc>
          <w:tcPr>
            <w:tcW w:w="1296" w:type="dxa"/>
            <w:tcBorders>
              <w:top w:val="single" w:sz="4" w:space="0" w:color="auto"/>
            </w:tcBorders>
            <w:vAlign w:val="bottom"/>
          </w:tcPr>
          <w:p w14:paraId="6AB1FAF0" w14:textId="77777777" w:rsidR="00DB50D2" w:rsidRPr="00E13114" w:rsidRDefault="00DB50D2" w:rsidP="0073735E">
            <w:pPr>
              <w:ind w:right="-72"/>
              <w:jc w:val="right"/>
              <w:rPr>
                <w:rFonts w:ascii="Arial" w:hAnsi="Arial" w:cs="Arial"/>
                <w:sz w:val="18"/>
                <w:szCs w:val="18"/>
                <w:lang w:val="en-US"/>
              </w:rPr>
            </w:pPr>
          </w:p>
        </w:tc>
      </w:tr>
      <w:tr w:rsidR="00DB50D2" w:rsidRPr="00E13114" w14:paraId="5C101AA9" w14:textId="77777777" w:rsidTr="00E40976">
        <w:tc>
          <w:tcPr>
            <w:tcW w:w="4149" w:type="dxa"/>
            <w:vAlign w:val="bottom"/>
          </w:tcPr>
          <w:p w14:paraId="5C0E083E" w14:textId="77777777" w:rsidR="00DB50D2" w:rsidRPr="00E13114" w:rsidRDefault="00DB50D2" w:rsidP="0073735E">
            <w:pPr>
              <w:ind w:left="327"/>
              <w:jc w:val="left"/>
              <w:rPr>
                <w:rFonts w:ascii="Arial" w:hAnsi="Arial" w:cs="Arial"/>
                <w:b/>
                <w:bCs/>
                <w:sz w:val="18"/>
                <w:szCs w:val="18"/>
                <w:lang w:val="en-US"/>
              </w:rPr>
            </w:pPr>
          </w:p>
        </w:tc>
        <w:tc>
          <w:tcPr>
            <w:tcW w:w="1296" w:type="dxa"/>
            <w:shd w:val="clear" w:color="auto" w:fill="FAFAFA"/>
            <w:vAlign w:val="bottom"/>
          </w:tcPr>
          <w:p w14:paraId="215F0A57" w14:textId="77777777" w:rsidR="00DB50D2" w:rsidRPr="00E13114" w:rsidRDefault="00DB50D2" w:rsidP="0073735E">
            <w:pPr>
              <w:ind w:right="-72"/>
              <w:jc w:val="right"/>
              <w:rPr>
                <w:rFonts w:ascii="Arial" w:hAnsi="Arial" w:cs="Arial"/>
                <w:b/>
                <w:bCs/>
                <w:sz w:val="18"/>
                <w:szCs w:val="18"/>
                <w:lang w:val="en-US"/>
              </w:rPr>
            </w:pPr>
          </w:p>
        </w:tc>
        <w:tc>
          <w:tcPr>
            <w:tcW w:w="1296" w:type="dxa"/>
            <w:vAlign w:val="bottom"/>
          </w:tcPr>
          <w:p w14:paraId="561C80F3" w14:textId="77777777" w:rsidR="00DB50D2" w:rsidRPr="00E13114" w:rsidRDefault="00DB50D2" w:rsidP="0073735E">
            <w:pPr>
              <w:ind w:right="-72"/>
              <w:jc w:val="right"/>
              <w:rPr>
                <w:rFonts w:ascii="Arial" w:hAnsi="Arial" w:cs="Arial"/>
                <w:sz w:val="18"/>
                <w:szCs w:val="18"/>
                <w:lang w:val="en-US"/>
              </w:rPr>
            </w:pPr>
          </w:p>
        </w:tc>
        <w:tc>
          <w:tcPr>
            <w:tcW w:w="1296" w:type="dxa"/>
            <w:shd w:val="clear" w:color="auto" w:fill="FAFAFA"/>
            <w:vAlign w:val="bottom"/>
          </w:tcPr>
          <w:p w14:paraId="1E8BBFD9" w14:textId="77777777" w:rsidR="00DB50D2" w:rsidRPr="00E13114" w:rsidRDefault="00DB50D2" w:rsidP="0073735E">
            <w:pPr>
              <w:ind w:right="-72"/>
              <w:jc w:val="right"/>
              <w:rPr>
                <w:rFonts w:ascii="Arial" w:hAnsi="Arial" w:cs="Arial"/>
                <w:sz w:val="18"/>
                <w:szCs w:val="18"/>
                <w:lang w:val="en-US"/>
              </w:rPr>
            </w:pPr>
          </w:p>
        </w:tc>
        <w:tc>
          <w:tcPr>
            <w:tcW w:w="1296" w:type="dxa"/>
            <w:vAlign w:val="bottom"/>
          </w:tcPr>
          <w:p w14:paraId="724BABF0" w14:textId="77777777" w:rsidR="00DB50D2" w:rsidRPr="00E13114" w:rsidRDefault="00DB50D2" w:rsidP="0073735E">
            <w:pPr>
              <w:ind w:right="-72"/>
              <w:jc w:val="right"/>
              <w:rPr>
                <w:rFonts w:ascii="Arial" w:hAnsi="Arial" w:cs="Arial"/>
                <w:sz w:val="18"/>
                <w:szCs w:val="18"/>
                <w:lang w:val="en-US"/>
              </w:rPr>
            </w:pPr>
          </w:p>
        </w:tc>
      </w:tr>
      <w:tr w:rsidR="00DB50D2" w:rsidRPr="00E13114" w14:paraId="334117E3" w14:textId="77777777" w:rsidTr="00E40976">
        <w:tc>
          <w:tcPr>
            <w:tcW w:w="4149" w:type="dxa"/>
            <w:vAlign w:val="bottom"/>
          </w:tcPr>
          <w:p w14:paraId="39C1FDE2" w14:textId="77777777" w:rsidR="00DB50D2" w:rsidRPr="00E13114" w:rsidRDefault="00DB50D2" w:rsidP="0073735E">
            <w:pPr>
              <w:ind w:left="327"/>
              <w:jc w:val="left"/>
              <w:rPr>
                <w:rFonts w:ascii="Arial" w:hAnsi="Arial" w:cs="Arial"/>
                <w:b/>
                <w:bCs/>
                <w:sz w:val="18"/>
                <w:szCs w:val="18"/>
                <w:lang w:val="en-US"/>
              </w:rPr>
            </w:pPr>
          </w:p>
        </w:tc>
        <w:tc>
          <w:tcPr>
            <w:tcW w:w="1296" w:type="dxa"/>
            <w:shd w:val="clear" w:color="auto" w:fill="FAFAFA"/>
            <w:vAlign w:val="bottom"/>
          </w:tcPr>
          <w:p w14:paraId="62359B8B" w14:textId="77777777" w:rsidR="00DB50D2" w:rsidRPr="00E13114" w:rsidRDefault="00DB50D2" w:rsidP="0073735E">
            <w:pPr>
              <w:ind w:right="-72"/>
              <w:jc w:val="right"/>
              <w:rPr>
                <w:rFonts w:ascii="Arial" w:hAnsi="Arial" w:cs="Arial"/>
                <w:b/>
                <w:bCs/>
                <w:sz w:val="18"/>
                <w:szCs w:val="18"/>
                <w:lang w:val="en-US"/>
              </w:rPr>
            </w:pPr>
          </w:p>
        </w:tc>
        <w:tc>
          <w:tcPr>
            <w:tcW w:w="1296" w:type="dxa"/>
            <w:vAlign w:val="bottom"/>
          </w:tcPr>
          <w:p w14:paraId="3D9D1889" w14:textId="77777777" w:rsidR="00DB50D2" w:rsidRPr="00E13114" w:rsidRDefault="00DB50D2" w:rsidP="0073735E">
            <w:pPr>
              <w:ind w:right="-72"/>
              <w:jc w:val="right"/>
              <w:rPr>
                <w:rFonts w:ascii="Arial" w:hAnsi="Arial" w:cs="Arial"/>
                <w:sz w:val="18"/>
                <w:szCs w:val="18"/>
                <w:lang w:val="en-US"/>
              </w:rPr>
            </w:pPr>
          </w:p>
        </w:tc>
        <w:tc>
          <w:tcPr>
            <w:tcW w:w="1296" w:type="dxa"/>
            <w:shd w:val="clear" w:color="auto" w:fill="FAFAFA"/>
            <w:vAlign w:val="bottom"/>
          </w:tcPr>
          <w:p w14:paraId="4EC30EF8" w14:textId="77777777" w:rsidR="00DB50D2" w:rsidRPr="00E13114" w:rsidRDefault="00DB50D2" w:rsidP="0073735E">
            <w:pPr>
              <w:ind w:right="-72"/>
              <w:jc w:val="right"/>
              <w:rPr>
                <w:rFonts w:ascii="Arial" w:hAnsi="Arial" w:cs="Arial"/>
                <w:sz w:val="18"/>
                <w:szCs w:val="18"/>
                <w:lang w:val="en-US"/>
              </w:rPr>
            </w:pPr>
          </w:p>
        </w:tc>
        <w:tc>
          <w:tcPr>
            <w:tcW w:w="1296" w:type="dxa"/>
            <w:vAlign w:val="bottom"/>
          </w:tcPr>
          <w:p w14:paraId="2C2219B6" w14:textId="77777777" w:rsidR="00DB50D2" w:rsidRPr="00E13114" w:rsidRDefault="00DB50D2" w:rsidP="0073735E">
            <w:pPr>
              <w:ind w:right="-72"/>
              <w:jc w:val="right"/>
              <w:rPr>
                <w:rFonts w:ascii="Arial" w:hAnsi="Arial" w:cs="Arial"/>
                <w:sz w:val="18"/>
                <w:szCs w:val="18"/>
                <w:lang w:val="en-US"/>
              </w:rPr>
            </w:pPr>
          </w:p>
        </w:tc>
      </w:tr>
      <w:tr w:rsidR="008F2183" w:rsidRPr="00E13114" w14:paraId="178FADE9" w14:textId="77777777" w:rsidTr="00E40976">
        <w:tc>
          <w:tcPr>
            <w:tcW w:w="4149" w:type="dxa"/>
            <w:vAlign w:val="bottom"/>
          </w:tcPr>
          <w:p w14:paraId="7EFFB7AE" w14:textId="361C06F0" w:rsidR="008F2183" w:rsidRPr="00E13114" w:rsidRDefault="008F2183" w:rsidP="008F2183">
            <w:pPr>
              <w:ind w:left="327"/>
              <w:jc w:val="left"/>
              <w:rPr>
                <w:rFonts w:ascii="Arial" w:hAnsi="Arial" w:cs="Arial"/>
                <w:b/>
                <w:bCs/>
                <w:sz w:val="18"/>
                <w:szCs w:val="18"/>
                <w:lang w:val="en-US"/>
              </w:rPr>
            </w:pPr>
            <w:r w:rsidRPr="00E13114">
              <w:rPr>
                <w:rFonts w:ascii="Arial" w:hAnsi="Arial" w:cs="Arial"/>
                <w:b/>
                <w:bCs/>
                <w:sz w:val="18"/>
                <w:szCs w:val="18"/>
                <w:lang w:val="en-US"/>
              </w:rPr>
              <w:t>Liabilities under lease</w:t>
            </w:r>
            <w:r w:rsidRPr="00E13114">
              <w:rPr>
                <w:rFonts w:ascii="Arial" w:hAnsi="Arial" w:cs="Arial"/>
                <w:b/>
                <w:bCs/>
                <w:sz w:val="18"/>
                <w:szCs w:val="18"/>
              </w:rPr>
              <w:t xml:space="preserve"> related companies</w:t>
            </w:r>
          </w:p>
        </w:tc>
        <w:tc>
          <w:tcPr>
            <w:tcW w:w="1296" w:type="dxa"/>
            <w:shd w:val="clear" w:color="auto" w:fill="FAFAFA"/>
            <w:vAlign w:val="bottom"/>
          </w:tcPr>
          <w:p w14:paraId="33367803" w14:textId="77777777" w:rsidR="008F2183" w:rsidRPr="00E13114" w:rsidRDefault="008F2183" w:rsidP="008F2183">
            <w:pPr>
              <w:ind w:right="-72"/>
              <w:jc w:val="right"/>
              <w:rPr>
                <w:rFonts w:ascii="Arial" w:hAnsi="Arial" w:cs="Arial"/>
                <w:b/>
                <w:bCs/>
                <w:sz w:val="18"/>
                <w:szCs w:val="18"/>
                <w:lang w:val="en-US"/>
              </w:rPr>
            </w:pPr>
          </w:p>
        </w:tc>
        <w:tc>
          <w:tcPr>
            <w:tcW w:w="1296" w:type="dxa"/>
            <w:vAlign w:val="bottom"/>
          </w:tcPr>
          <w:p w14:paraId="4BA6D0D9" w14:textId="77777777" w:rsidR="008F2183" w:rsidRPr="00E13114" w:rsidRDefault="008F2183" w:rsidP="008F2183">
            <w:pPr>
              <w:ind w:right="-72"/>
              <w:jc w:val="right"/>
              <w:rPr>
                <w:rFonts w:ascii="Arial" w:hAnsi="Arial" w:cs="Arial"/>
                <w:sz w:val="18"/>
                <w:szCs w:val="18"/>
                <w:lang w:val="en-US"/>
              </w:rPr>
            </w:pPr>
          </w:p>
        </w:tc>
        <w:tc>
          <w:tcPr>
            <w:tcW w:w="1296" w:type="dxa"/>
            <w:shd w:val="clear" w:color="auto" w:fill="FAFAFA"/>
            <w:vAlign w:val="bottom"/>
          </w:tcPr>
          <w:p w14:paraId="59A6F2CA" w14:textId="77777777" w:rsidR="008F2183" w:rsidRPr="00E13114" w:rsidRDefault="008F2183" w:rsidP="008F2183">
            <w:pPr>
              <w:ind w:right="-72"/>
              <w:jc w:val="right"/>
              <w:rPr>
                <w:rFonts w:ascii="Arial" w:hAnsi="Arial" w:cs="Arial"/>
                <w:sz w:val="18"/>
                <w:szCs w:val="18"/>
                <w:lang w:val="en-US"/>
              </w:rPr>
            </w:pPr>
          </w:p>
        </w:tc>
        <w:tc>
          <w:tcPr>
            <w:tcW w:w="1296" w:type="dxa"/>
            <w:vAlign w:val="bottom"/>
          </w:tcPr>
          <w:p w14:paraId="74BD270A" w14:textId="77777777" w:rsidR="008F2183" w:rsidRPr="00E13114" w:rsidRDefault="008F2183" w:rsidP="008F2183">
            <w:pPr>
              <w:ind w:right="-72"/>
              <w:jc w:val="right"/>
              <w:rPr>
                <w:rFonts w:ascii="Arial" w:hAnsi="Arial" w:cs="Arial"/>
                <w:sz w:val="18"/>
                <w:szCs w:val="18"/>
                <w:lang w:val="en-US"/>
              </w:rPr>
            </w:pPr>
          </w:p>
        </w:tc>
      </w:tr>
      <w:tr w:rsidR="008F2183" w:rsidRPr="00E13114" w14:paraId="59C80608" w14:textId="77777777" w:rsidTr="00E40976">
        <w:tc>
          <w:tcPr>
            <w:tcW w:w="4149" w:type="dxa"/>
            <w:vAlign w:val="bottom"/>
          </w:tcPr>
          <w:p w14:paraId="641E9438" w14:textId="77777777" w:rsidR="008F2183" w:rsidRPr="00E13114" w:rsidRDefault="008F2183" w:rsidP="008F2183">
            <w:pPr>
              <w:ind w:left="327"/>
              <w:jc w:val="left"/>
              <w:rPr>
                <w:rFonts w:ascii="Arial" w:hAnsi="Arial" w:cs="Arial"/>
                <w:sz w:val="18"/>
                <w:szCs w:val="18"/>
                <w:cs/>
                <w:lang w:val="en-US"/>
              </w:rPr>
            </w:pPr>
            <w:r w:rsidRPr="00E13114">
              <w:rPr>
                <w:rFonts w:ascii="Arial" w:hAnsi="Arial" w:cs="Arial"/>
                <w:sz w:val="18"/>
                <w:szCs w:val="18"/>
                <w:lang w:val="en-US"/>
              </w:rPr>
              <w:t>Related companies</w:t>
            </w:r>
          </w:p>
        </w:tc>
        <w:tc>
          <w:tcPr>
            <w:tcW w:w="1296" w:type="dxa"/>
            <w:tcBorders>
              <w:bottom w:val="single" w:sz="4" w:space="0" w:color="auto"/>
            </w:tcBorders>
            <w:shd w:val="clear" w:color="auto" w:fill="FAFAFA"/>
            <w:vAlign w:val="bottom"/>
          </w:tcPr>
          <w:p w14:paraId="04292687" w14:textId="6603AD2A" w:rsidR="008F2183" w:rsidRPr="00E13114" w:rsidRDefault="008944F3" w:rsidP="008F2183">
            <w:pPr>
              <w:ind w:right="-72"/>
              <w:jc w:val="right"/>
              <w:rPr>
                <w:rFonts w:ascii="Arial" w:hAnsi="Arial" w:cs="Arial"/>
                <w:sz w:val="18"/>
                <w:szCs w:val="18"/>
                <w:lang w:val="en-US"/>
              </w:rPr>
            </w:pPr>
            <w:r w:rsidRPr="00E13114">
              <w:rPr>
                <w:rFonts w:ascii="Arial" w:hAnsi="Arial" w:cs="Arial"/>
                <w:sz w:val="18"/>
                <w:szCs w:val="18"/>
                <w:lang w:val="en-US"/>
              </w:rPr>
              <w:t>7,641</w:t>
            </w:r>
          </w:p>
        </w:tc>
        <w:tc>
          <w:tcPr>
            <w:tcW w:w="1296" w:type="dxa"/>
            <w:tcBorders>
              <w:bottom w:val="single" w:sz="4" w:space="0" w:color="auto"/>
            </w:tcBorders>
            <w:vAlign w:val="bottom"/>
          </w:tcPr>
          <w:p w14:paraId="39B7B806" w14:textId="4150E9F5" w:rsidR="008F2183" w:rsidRPr="00E13114" w:rsidRDefault="008F2183" w:rsidP="008F2183">
            <w:pPr>
              <w:ind w:right="-72"/>
              <w:jc w:val="right"/>
              <w:rPr>
                <w:rFonts w:ascii="Arial" w:hAnsi="Arial" w:cs="Arial"/>
                <w:sz w:val="18"/>
                <w:szCs w:val="18"/>
                <w:lang w:val="en-US"/>
              </w:rPr>
            </w:pPr>
            <w:r w:rsidRPr="00E13114">
              <w:rPr>
                <w:rFonts w:ascii="Arial" w:hAnsi="Arial" w:cs="Arial"/>
                <w:sz w:val="18"/>
                <w:szCs w:val="18"/>
                <w:cs/>
                <w:lang w:val="en-US"/>
              </w:rPr>
              <w:t>9,469</w:t>
            </w:r>
          </w:p>
        </w:tc>
        <w:tc>
          <w:tcPr>
            <w:tcW w:w="1296" w:type="dxa"/>
            <w:tcBorders>
              <w:bottom w:val="single" w:sz="4" w:space="0" w:color="auto"/>
            </w:tcBorders>
            <w:shd w:val="clear" w:color="auto" w:fill="FAFAFA"/>
            <w:vAlign w:val="bottom"/>
          </w:tcPr>
          <w:p w14:paraId="581B93BF" w14:textId="4CA5E934" w:rsidR="008F2183" w:rsidRPr="00E13114" w:rsidRDefault="00E02C3D" w:rsidP="008F2183">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tcBorders>
              <w:bottom w:val="single" w:sz="4" w:space="0" w:color="auto"/>
            </w:tcBorders>
            <w:vAlign w:val="bottom"/>
          </w:tcPr>
          <w:p w14:paraId="34FFF0DC" w14:textId="447E0751" w:rsidR="008F2183" w:rsidRPr="00E13114" w:rsidRDefault="008F2183" w:rsidP="008F2183">
            <w:pPr>
              <w:ind w:right="-72"/>
              <w:jc w:val="right"/>
              <w:rPr>
                <w:rFonts w:ascii="Arial" w:hAnsi="Arial" w:cs="Arial"/>
                <w:sz w:val="18"/>
                <w:szCs w:val="18"/>
                <w:lang w:val="en-US"/>
              </w:rPr>
            </w:pPr>
            <w:r w:rsidRPr="00E13114">
              <w:rPr>
                <w:rFonts w:ascii="Arial" w:hAnsi="Arial" w:cs="Arial"/>
                <w:sz w:val="18"/>
                <w:szCs w:val="18"/>
                <w:cs/>
                <w:lang w:val="en-US"/>
              </w:rPr>
              <w:t>-</w:t>
            </w:r>
          </w:p>
        </w:tc>
      </w:tr>
    </w:tbl>
    <w:p w14:paraId="699C4023" w14:textId="77777777" w:rsidR="005D6209" w:rsidRPr="00E13114" w:rsidRDefault="005D6209" w:rsidP="005D6209">
      <w:pPr>
        <w:ind w:left="1080"/>
        <w:rPr>
          <w:rFonts w:ascii="Arial" w:hAnsi="Arial" w:cs="Arial"/>
          <w:sz w:val="18"/>
          <w:szCs w:val="18"/>
          <w:lang w:val="en-US"/>
        </w:rPr>
      </w:pPr>
    </w:p>
    <w:p w14:paraId="2A5579C0" w14:textId="77777777" w:rsidR="005D6209" w:rsidRPr="00E13114" w:rsidRDefault="005D6209" w:rsidP="005D6209">
      <w:pPr>
        <w:pStyle w:val="BalloonText"/>
        <w:ind w:left="540" w:hanging="540"/>
        <w:outlineLvl w:val="7"/>
        <w:rPr>
          <w:rFonts w:ascii="Arial" w:hAnsi="Arial" w:cs="Arial"/>
          <w:b/>
          <w:bCs/>
          <w:color w:val="CF4A02"/>
          <w:sz w:val="18"/>
        </w:rPr>
      </w:pPr>
      <w:r w:rsidRPr="00E13114">
        <w:rPr>
          <w:rFonts w:ascii="Arial" w:hAnsi="Arial" w:cs="Arial"/>
          <w:b/>
          <w:bCs/>
          <w:color w:val="CF4A02"/>
          <w:sz w:val="18"/>
        </w:rPr>
        <w:t>iv)</w:t>
      </w:r>
      <w:r w:rsidRPr="00E13114">
        <w:rPr>
          <w:rFonts w:ascii="Arial" w:hAnsi="Arial" w:cs="Arial"/>
          <w:b/>
          <w:bCs/>
          <w:color w:val="CF4A02"/>
          <w:sz w:val="18"/>
        </w:rPr>
        <w:tab/>
        <w:t>Short-term loans to related parties</w:t>
      </w:r>
    </w:p>
    <w:p w14:paraId="2C2C77F8" w14:textId="77777777" w:rsidR="005D6209" w:rsidRPr="00E13114" w:rsidRDefault="005D6209" w:rsidP="005D6209">
      <w:pPr>
        <w:ind w:left="540"/>
        <w:rPr>
          <w:rFonts w:ascii="Arial" w:hAnsi="Arial" w:cs="Arial"/>
          <w:sz w:val="18"/>
          <w:szCs w:val="18"/>
          <w:lang w:val="en-US"/>
        </w:rPr>
      </w:pPr>
    </w:p>
    <w:tbl>
      <w:tblPr>
        <w:tblW w:w="9333" w:type="dxa"/>
        <w:tblInd w:w="108" w:type="dxa"/>
        <w:tblLayout w:type="fixed"/>
        <w:tblLook w:val="0000" w:firstRow="0" w:lastRow="0" w:firstColumn="0" w:lastColumn="0" w:noHBand="0" w:noVBand="0"/>
      </w:tblPr>
      <w:tblGrid>
        <w:gridCol w:w="4149"/>
        <w:gridCol w:w="1296"/>
        <w:gridCol w:w="1296"/>
        <w:gridCol w:w="1296"/>
        <w:gridCol w:w="1296"/>
      </w:tblGrid>
      <w:tr w:rsidR="005D6209" w:rsidRPr="00E13114" w14:paraId="42E10005" w14:textId="77777777" w:rsidTr="00E40976">
        <w:tc>
          <w:tcPr>
            <w:tcW w:w="4149" w:type="dxa"/>
            <w:vAlign w:val="bottom"/>
          </w:tcPr>
          <w:p w14:paraId="410327EE" w14:textId="77777777" w:rsidR="005D6209" w:rsidRPr="00E13114" w:rsidRDefault="005D6209" w:rsidP="00E40976">
            <w:pPr>
              <w:ind w:left="327"/>
              <w:jc w:val="left"/>
              <w:rPr>
                <w:rFonts w:ascii="Arial" w:hAnsi="Arial" w:cs="Arial"/>
                <w:sz w:val="18"/>
                <w:szCs w:val="18"/>
              </w:rPr>
            </w:pPr>
          </w:p>
        </w:tc>
        <w:tc>
          <w:tcPr>
            <w:tcW w:w="2592" w:type="dxa"/>
            <w:gridSpan w:val="2"/>
            <w:tcBorders>
              <w:top w:val="single" w:sz="4" w:space="0" w:color="auto"/>
            </w:tcBorders>
            <w:vAlign w:val="bottom"/>
          </w:tcPr>
          <w:p w14:paraId="311FB033"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Consolidated</w:t>
            </w:r>
          </w:p>
        </w:tc>
        <w:tc>
          <w:tcPr>
            <w:tcW w:w="2592" w:type="dxa"/>
            <w:gridSpan w:val="2"/>
            <w:tcBorders>
              <w:top w:val="single" w:sz="4" w:space="0" w:color="auto"/>
            </w:tcBorders>
            <w:vAlign w:val="bottom"/>
          </w:tcPr>
          <w:p w14:paraId="27B76D18"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Separate</w:t>
            </w:r>
          </w:p>
        </w:tc>
      </w:tr>
      <w:tr w:rsidR="005D6209" w:rsidRPr="00E13114" w14:paraId="6A53B89E" w14:textId="77777777" w:rsidTr="00E40976">
        <w:tc>
          <w:tcPr>
            <w:tcW w:w="4149" w:type="dxa"/>
            <w:vAlign w:val="bottom"/>
          </w:tcPr>
          <w:p w14:paraId="4CCA9289" w14:textId="77777777" w:rsidR="005D6209" w:rsidRPr="00E13114" w:rsidRDefault="005D6209" w:rsidP="00E40976">
            <w:pPr>
              <w:ind w:left="327"/>
              <w:jc w:val="left"/>
              <w:rPr>
                <w:rFonts w:ascii="Arial" w:hAnsi="Arial" w:cs="Arial"/>
                <w:sz w:val="18"/>
                <w:szCs w:val="18"/>
              </w:rPr>
            </w:pPr>
          </w:p>
        </w:tc>
        <w:tc>
          <w:tcPr>
            <w:tcW w:w="2592" w:type="dxa"/>
            <w:gridSpan w:val="2"/>
            <w:tcBorders>
              <w:bottom w:val="single" w:sz="4" w:space="0" w:color="auto"/>
            </w:tcBorders>
            <w:vAlign w:val="bottom"/>
          </w:tcPr>
          <w:p w14:paraId="12647FFE"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348EEE2B"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r>
      <w:tr w:rsidR="005D6209" w:rsidRPr="00E13114" w14:paraId="467B0E53" w14:textId="77777777" w:rsidTr="00E40976">
        <w:tc>
          <w:tcPr>
            <w:tcW w:w="4149" w:type="dxa"/>
            <w:vAlign w:val="bottom"/>
          </w:tcPr>
          <w:p w14:paraId="28DE6CCD" w14:textId="77777777" w:rsidR="005D6209" w:rsidRPr="00E13114" w:rsidRDefault="005D6209" w:rsidP="00E40976">
            <w:pPr>
              <w:ind w:left="327"/>
              <w:jc w:val="left"/>
              <w:rPr>
                <w:rFonts w:ascii="Arial" w:hAnsi="Arial" w:cs="Arial"/>
                <w:sz w:val="18"/>
                <w:szCs w:val="18"/>
              </w:rPr>
            </w:pPr>
          </w:p>
        </w:tc>
        <w:tc>
          <w:tcPr>
            <w:tcW w:w="1296" w:type="dxa"/>
            <w:tcBorders>
              <w:top w:val="single" w:sz="4" w:space="0" w:color="auto"/>
            </w:tcBorders>
            <w:shd w:val="clear" w:color="auto" w:fill="auto"/>
            <w:vAlign w:val="bottom"/>
          </w:tcPr>
          <w:p w14:paraId="7800C16C" w14:textId="616D5049"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50093AFA" w14:textId="4CEDC8B8"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c>
          <w:tcPr>
            <w:tcW w:w="1296" w:type="dxa"/>
            <w:tcBorders>
              <w:top w:val="single" w:sz="4" w:space="0" w:color="auto"/>
            </w:tcBorders>
            <w:shd w:val="clear" w:color="auto" w:fill="auto"/>
            <w:vAlign w:val="bottom"/>
          </w:tcPr>
          <w:p w14:paraId="0D2874A5" w14:textId="5DDE0A3F"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640FA007" w14:textId="2371F82C"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r>
      <w:tr w:rsidR="005D6209" w:rsidRPr="00E13114" w14:paraId="65D42864" w14:textId="77777777" w:rsidTr="00E40976">
        <w:tc>
          <w:tcPr>
            <w:tcW w:w="4149" w:type="dxa"/>
            <w:vAlign w:val="bottom"/>
          </w:tcPr>
          <w:p w14:paraId="79E16190" w14:textId="77777777" w:rsidR="005D6209" w:rsidRPr="00E13114" w:rsidRDefault="005D6209" w:rsidP="00E40976">
            <w:pPr>
              <w:ind w:left="327"/>
              <w:jc w:val="left"/>
              <w:rPr>
                <w:rFonts w:ascii="Arial" w:hAnsi="Arial" w:cs="Arial"/>
                <w:sz w:val="18"/>
                <w:szCs w:val="18"/>
              </w:rPr>
            </w:pPr>
          </w:p>
        </w:tc>
        <w:tc>
          <w:tcPr>
            <w:tcW w:w="1296" w:type="dxa"/>
            <w:tcBorders>
              <w:bottom w:val="single" w:sz="4" w:space="0" w:color="auto"/>
            </w:tcBorders>
            <w:shd w:val="clear" w:color="auto" w:fill="auto"/>
            <w:vAlign w:val="bottom"/>
          </w:tcPr>
          <w:p w14:paraId="5668C23A"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0BF02116"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1631FFB1"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172AF3B5"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r>
      <w:tr w:rsidR="005D6209" w:rsidRPr="00E13114" w14:paraId="75D26532" w14:textId="77777777" w:rsidTr="00E40976">
        <w:trPr>
          <w:trHeight w:val="152"/>
        </w:trPr>
        <w:tc>
          <w:tcPr>
            <w:tcW w:w="4149" w:type="dxa"/>
            <w:vAlign w:val="bottom"/>
          </w:tcPr>
          <w:p w14:paraId="171E62AA" w14:textId="77777777" w:rsidR="005D6209" w:rsidRPr="00E13114" w:rsidRDefault="005D6209" w:rsidP="00E40976">
            <w:pPr>
              <w:pStyle w:val="Header"/>
              <w:tabs>
                <w:tab w:val="clear" w:pos="4320"/>
                <w:tab w:val="clear" w:pos="8640"/>
              </w:tabs>
              <w:ind w:left="327" w:right="-108"/>
              <w:jc w:val="left"/>
              <w:rPr>
                <w:rFonts w:ascii="Arial" w:hAnsi="Arial" w:cs="Arial"/>
                <w:sz w:val="18"/>
                <w:szCs w:val="18"/>
                <w:u w:val="single"/>
              </w:rPr>
            </w:pPr>
          </w:p>
        </w:tc>
        <w:tc>
          <w:tcPr>
            <w:tcW w:w="1296" w:type="dxa"/>
            <w:tcBorders>
              <w:top w:val="single" w:sz="4" w:space="0" w:color="auto"/>
            </w:tcBorders>
            <w:shd w:val="clear" w:color="auto" w:fill="FAFAFA"/>
            <w:vAlign w:val="bottom"/>
          </w:tcPr>
          <w:p w14:paraId="03BBE18A" w14:textId="77777777" w:rsidR="005D6209" w:rsidRPr="00E13114"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59C80D13" w14:textId="77777777" w:rsidR="005D6209" w:rsidRPr="00E13114"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AAA769B" w14:textId="77777777" w:rsidR="005D6209" w:rsidRPr="00E13114" w:rsidRDefault="005D6209" w:rsidP="003027BB">
            <w:pPr>
              <w:ind w:right="-72"/>
              <w:jc w:val="right"/>
              <w:rPr>
                <w:rFonts w:ascii="Arial" w:hAnsi="Arial" w:cs="Arial"/>
                <w:sz w:val="18"/>
                <w:szCs w:val="18"/>
                <w:lang w:val="en-US"/>
              </w:rPr>
            </w:pPr>
          </w:p>
        </w:tc>
        <w:tc>
          <w:tcPr>
            <w:tcW w:w="1296" w:type="dxa"/>
            <w:tcBorders>
              <w:top w:val="single" w:sz="4" w:space="0" w:color="auto"/>
            </w:tcBorders>
            <w:vAlign w:val="bottom"/>
          </w:tcPr>
          <w:p w14:paraId="2894F6F2" w14:textId="77777777" w:rsidR="005D6209" w:rsidRPr="00E13114" w:rsidRDefault="005D6209" w:rsidP="003027BB">
            <w:pPr>
              <w:ind w:right="-72"/>
              <w:jc w:val="right"/>
              <w:rPr>
                <w:rFonts w:ascii="Arial" w:hAnsi="Arial" w:cs="Arial"/>
                <w:sz w:val="18"/>
                <w:szCs w:val="18"/>
                <w:lang w:val="en-US"/>
              </w:rPr>
            </w:pPr>
          </w:p>
        </w:tc>
      </w:tr>
      <w:tr w:rsidR="005D6209" w:rsidRPr="00E13114" w14:paraId="186DD6F9" w14:textId="77777777" w:rsidTr="00E40976">
        <w:trPr>
          <w:trHeight w:val="152"/>
        </w:trPr>
        <w:tc>
          <w:tcPr>
            <w:tcW w:w="4149" w:type="dxa"/>
            <w:vAlign w:val="bottom"/>
          </w:tcPr>
          <w:p w14:paraId="238133B7" w14:textId="77777777" w:rsidR="005D6209" w:rsidRPr="00E13114" w:rsidRDefault="005D6209" w:rsidP="00E40976">
            <w:pPr>
              <w:pStyle w:val="Header"/>
              <w:tabs>
                <w:tab w:val="clear" w:pos="4320"/>
                <w:tab w:val="clear" w:pos="8640"/>
              </w:tabs>
              <w:ind w:left="327" w:right="-108"/>
              <w:jc w:val="left"/>
              <w:rPr>
                <w:rFonts w:ascii="Arial" w:hAnsi="Arial" w:cs="Arial"/>
                <w:sz w:val="18"/>
                <w:szCs w:val="18"/>
                <w:lang w:val="en-US"/>
              </w:rPr>
            </w:pPr>
            <w:r w:rsidRPr="00E13114">
              <w:rPr>
                <w:rFonts w:ascii="Arial" w:hAnsi="Arial" w:cs="Arial"/>
                <w:b/>
                <w:bCs/>
                <w:sz w:val="18"/>
                <w:szCs w:val="18"/>
              </w:rPr>
              <w:t>Subsidiaries</w:t>
            </w:r>
          </w:p>
        </w:tc>
        <w:tc>
          <w:tcPr>
            <w:tcW w:w="1296" w:type="dxa"/>
            <w:shd w:val="clear" w:color="auto" w:fill="FAFAFA"/>
            <w:vAlign w:val="bottom"/>
          </w:tcPr>
          <w:p w14:paraId="2EA9B365" w14:textId="77777777" w:rsidR="005D6209" w:rsidRPr="00E13114" w:rsidRDefault="005D6209" w:rsidP="003027BB">
            <w:pPr>
              <w:ind w:right="-72"/>
              <w:jc w:val="right"/>
              <w:rPr>
                <w:rFonts w:ascii="Arial" w:hAnsi="Arial" w:cs="Arial"/>
                <w:sz w:val="18"/>
                <w:szCs w:val="18"/>
                <w:cs/>
              </w:rPr>
            </w:pPr>
          </w:p>
        </w:tc>
        <w:tc>
          <w:tcPr>
            <w:tcW w:w="1296" w:type="dxa"/>
            <w:vAlign w:val="bottom"/>
          </w:tcPr>
          <w:p w14:paraId="3F540135" w14:textId="77777777" w:rsidR="005D6209" w:rsidRPr="00E13114" w:rsidRDefault="005D6209" w:rsidP="003027BB">
            <w:pPr>
              <w:ind w:right="-72"/>
              <w:jc w:val="right"/>
              <w:rPr>
                <w:rFonts w:ascii="Arial" w:hAnsi="Arial" w:cs="Arial"/>
                <w:sz w:val="18"/>
                <w:szCs w:val="18"/>
              </w:rPr>
            </w:pPr>
          </w:p>
        </w:tc>
        <w:tc>
          <w:tcPr>
            <w:tcW w:w="1296" w:type="dxa"/>
            <w:shd w:val="clear" w:color="auto" w:fill="FAFAFA"/>
            <w:vAlign w:val="bottom"/>
          </w:tcPr>
          <w:p w14:paraId="14BF2E17" w14:textId="77777777" w:rsidR="005D6209" w:rsidRPr="00E13114" w:rsidRDefault="005D6209" w:rsidP="003027BB">
            <w:pPr>
              <w:ind w:right="-72"/>
              <w:jc w:val="right"/>
              <w:rPr>
                <w:rFonts w:ascii="Arial" w:hAnsi="Arial" w:cs="Arial"/>
                <w:sz w:val="18"/>
                <w:szCs w:val="18"/>
              </w:rPr>
            </w:pPr>
          </w:p>
        </w:tc>
        <w:tc>
          <w:tcPr>
            <w:tcW w:w="1296" w:type="dxa"/>
            <w:vAlign w:val="bottom"/>
          </w:tcPr>
          <w:p w14:paraId="0557E80C" w14:textId="77777777" w:rsidR="005D6209" w:rsidRPr="00E13114" w:rsidRDefault="005D6209" w:rsidP="003027BB">
            <w:pPr>
              <w:ind w:right="-72"/>
              <w:jc w:val="right"/>
              <w:rPr>
                <w:rFonts w:ascii="Arial" w:hAnsi="Arial" w:cs="Arial"/>
                <w:sz w:val="18"/>
                <w:szCs w:val="18"/>
              </w:rPr>
            </w:pPr>
          </w:p>
        </w:tc>
      </w:tr>
      <w:tr w:rsidR="0073735E" w:rsidRPr="00E13114" w14:paraId="3979EB4A" w14:textId="77777777" w:rsidTr="00E40976">
        <w:trPr>
          <w:trHeight w:val="152"/>
        </w:trPr>
        <w:tc>
          <w:tcPr>
            <w:tcW w:w="4149" w:type="dxa"/>
            <w:vAlign w:val="bottom"/>
          </w:tcPr>
          <w:p w14:paraId="48DCD44A" w14:textId="77777777" w:rsidR="0073735E" w:rsidRPr="00E13114" w:rsidRDefault="0073735E" w:rsidP="0073735E">
            <w:pPr>
              <w:pStyle w:val="Header"/>
              <w:tabs>
                <w:tab w:val="clear" w:pos="4320"/>
                <w:tab w:val="clear" w:pos="8640"/>
              </w:tabs>
              <w:ind w:left="327" w:right="-108"/>
              <w:jc w:val="left"/>
              <w:rPr>
                <w:rFonts w:ascii="Arial" w:hAnsi="Arial" w:cs="Arial"/>
                <w:b/>
                <w:bCs/>
                <w:sz w:val="18"/>
                <w:szCs w:val="18"/>
              </w:rPr>
            </w:pPr>
            <w:proofErr w:type="gramStart"/>
            <w:r w:rsidRPr="00E13114">
              <w:rPr>
                <w:rFonts w:ascii="Arial" w:hAnsi="Arial" w:cs="Arial"/>
                <w:sz w:val="18"/>
                <w:szCs w:val="18"/>
                <w:lang w:val="en-US"/>
              </w:rPr>
              <w:t>At</w:t>
            </w:r>
            <w:proofErr w:type="gramEnd"/>
            <w:r w:rsidRPr="00E13114">
              <w:rPr>
                <w:rFonts w:ascii="Arial" w:hAnsi="Arial" w:cs="Arial"/>
                <w:sz w:val="18"/>
                <w:szCs w:val="18"/>
                <w:lang w:val="en-US"/>
              </w:rPr>
              <w:t xml:space="preserve"> 1 January - net</w:t>
            </w:r>
          </w:p>
        </w:tc>
        <w:tc>
          <w:tcPr>
            <w:tcW w:w="1296" w:type="dxa"/>
            <w:shd w:val="clear" w:color="auto" w:fill="FAFAFA"/>
            <w:vAlign w:val="center"/>
          </w:tcPr>
          <w:p w14:paraId="5AC8FFCF" w14:textId="2812ACF4" w:rsidR="0073735E" w:rsidRPr="00E13114" w:rsidRDefault="00F7582E"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vAlign w:val="center"/>
          </w:tcPr>
          <w:p w14:paraId="6C0A9BBC" w14:textId="77777777"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shd w:val="clear" w:color="auto" w:fill="FAFAFA"/>
            <w:vAlign w:val="center"/>
          </w:tcPr>
          <w:p w14:paraId="6E057EF2" w14:textId="0E52EF4C" w:rsidR="0073735E" w:rsidRPr="00E13114" w:rsidRDefault="00E568CF" w:rsidP="0073735E">
            <w:pPr>
              <w:ind w:right="-72"/>
              <w:jc w:val="right"/>
              <w:rPr>
                <w:rFonts w:ascii="Arial" w:hAnsi="Arial" w:cs="Arial"/>
                <w:sz w:val="18"/>
                <w:szCs w:val="18"/>
                <w:lang w:val="en-US"/>
              </w:rPr>
            </w:pPr>
            <w:r w:rsidRPr="00E13114">
              <w:rPr>
                <w:rFonts w:ascii="Arial" w:hAnsi="Arial" w:cs="Arial"/>
                <w:sz w:val="18"/>
                <w:szCs w:val="18"/>
                <w:lang w:val="en-US"/>
              </w:rPr>
              <w:t>96</w:t>
            </w:r>
            <w:r w:rsidR="00542B3D" w:rsidRPr="00E13114">
              <w:rPr>
                <w:rFonts w:ascii="Arial" w:hAnsi="Arial" w:cs="Arial"/>
                <w:sz w:val="18"/>
                <w:szCs w:val="18"/>
                <w:lang w:val="en-US"/>
              </w:rPr>
              <w:t>,954</w:t>
            </w:r>
          </w:p>
        </w:tc>
        <w:tc>
          <w:tcPr>
            <w:tcW w:w="1296" w:type="dxa"/>
            <w:vAlign w:val="center"/>
          </w:tcPr>
          <w:p w14:paraId="63E3E94C" w14:textId="6E0A35B3"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lang w:val="en-US"/>
              </w:rPr>
              <w:t>134,000</w:t>
            </w:r>
          </w:p>
        </w:tc>
      </w:tr>
      <w:tr w:rsidR="0073735E" w:rsidRPr="00E13114" w14:paraId="2BE8450D" w14:textId="77777777" w:rsidTr="00E40976">
        <w:trPr>
          <w:trHeight w:val="152"/>
        </w:trPr>
        <w:tc>
          <w:tcPr>
            <w:tcW w:w="4149" w:type="dxa"/>
            <w:vAlign w:val="bottom"/>
          </w:tcPr>
          <w:p w14:paraId="722952E9" w14:textId="77777777" w:rsidR="0073735E" w:rsidRPr="00E13114" w:rsidRDefault="0073735E" w:rsidP="0073735E">
            <w:pPr>
              <w:pStyle w:val="Header"/>
              <w:tabs>
                <w:tab w:val="clear" w:pos="4320"/>
                <w:tab w:val="clear" w:pos="8640"/>
              </w:tabs>
              <w:ind w:left="327" w:right="-108"/>
              <w:jc w:val="left"/>
              <w:rPr>
                <w:rFonts w:ascii="Arial" w:hAnsi="Arial" w:cs="Arial"/>
                <w:sz w:val="18"/>
                <w:szCs w:val="18"/>
                <w:lang w:val="en-US"/>
              </w:rPr>
            </w:pPr>
            <w:r w:rsidRPr="00E13114">
              <w:rPr>
                <w:rFonts w:ascii="Arial" w:hAnsi="Arial" w:cs="Arial"/>
                <w:sz w:val="18"/>
                <w:szCs w:val="18"/>
              </w:rPr>
              <w:t>Loans repaid during the year</w:t>
            </w:r>
          </w:p>
        </w:tc>
        <w:tc>
          <w:tcPr>
            <w:tcW w:w="1296" w:type="dxa"/>
            <w:shd w:val="clear" w:color="auto" w:fill="FAFAFA"/>
            <w:vAlign w:val="center"/>
          </w:tcPr>
          <w:p w14:paraId="365EA56A" w14:textId="62185506" w:rsidR="0073735E" w:rsidRPr="00E13114" w:rsidRDefault="00F7582E"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vAlign w:val="center"/>
          </w:tcPr>
          <w:p w14:paraId="67FC9538" w14:textId="77777777"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shd w:val="clear" w:color="auto" w:fill="FAFAFA"/>
            <w:vAlign w:val="center"/>
          </w:tcPr>
          <w:p w14:paraId="5FF56AA5" w14:textId="7A873CA3" w:rsidR="0073735E" w:rsidRPr="00E13114" w:rsidRDefault="002D4083" w:rsidP="0073735E">
            <w:pPr>
              <w:ind w:right="-72"/>
              <w:jc w:val="right"/>
              <w:rPr>
                <w:rFonts w:ascii="Arial" w:hAnsi="Arial" w:cs="Arial"/>
                <w:sz w:val="18"/>
                <w:szCs w:val="18"/>
                <w:lang w:val="en-US"/>
              </w:rPr>
            </w:pPr>
            <w:r w:rsidRPr="00E13114">
              <w:rPr>
                <w:rFonts w:ascii="Arial" w:hAnsi="Arial" w:cs="Arial"/>
                <w:sz w:val="18"/>
                <w:szCs w:val="18"/>
                <w:lang w:val="en-US"/>
              </w:rPr>
              <w:t>(181,954)</w:t>
            </w:r>
          </w:p>
        </w:tc>
        <w:tc>
          <w:tcPr>
            <w:tcW w:w="1296" w:type="dxa"/>
            <w:vAlign w:val="center"/>
          </w:tcPr>
          <w:p w14:paraId="65092BF5" w14:textId="7814AE70"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lang w:val="en-US"/>
              </w:rPr>
              <w:t>(6,046)</w:t>
            </w:r>
          </w:p>
        </w:tc>
      </w:tr>
      <w:tr w:rsidR="0073735E" w:rsidRPr="00E13114" w14:paraId="2787A00D" w14:textId="77777777" w:rsidTr="00E40976">
        <w:trPr>
          <w:trHeight w:val="152"/>
        </w:trPr>
        <w:tc>
          <w:tcPr>
            <w:tcW w:w="4149" w:type="dxa"/>
            <w:vAlign w:val="bottom"/>
          </w:tcPr>
          <w:p w14:paraId="08ADBE8C" w14:textId="72DF4780" w:rsidR="0073735E" w:rsidRPr="00E13114" w:rsidRDefault="0015192A" w:rsidP="0073735E">
            <w:pPr>
              <w:pStyle w:val="Header"/>
              <w:tabs>
                <w:tab w:val="clear" w:pos="4320"/>
                <w:tab w:val="clear" w:pos="8640"/>
                <w:tab w:val="left" w:pos="881"/>
              </w:tabs>
              <w:ind w:left="327" w:right="-108"/>
              <w:jc w:val="left"/>
              <w:rPr>
                <w:rFonts w:ascii="Arial" w:hAnsi="Arial" w:cs="Arial"/>
                <w:sz w:val="18"/>
                <w:szCs w:val="18"/>
              </w:rPr>
            </w:pPr>
            <w:r w:rsidRPr="00E13114">
              <w:rPr>
                <w:rFonts w:ascii="Arial" w:hAnsi="Arial" w:cs="Arial"/>
                <w:sz w:val="18"/>
                <w:szCs w:val="18"/>
              </w:rPr>
              <w:t>Reversal (l</w:t>
            </w:r>
            <w:r w:rsidR="002D4083" w:rsidRPr="00E13114">
              <w:rPr>
                <w:rFonts w:ascii="Arial" w:hAnsi="Arial" w:cs="Arial"/>
                <w:sz w:val="18"/>
                <w:szCs w:val="18"/>
              </w:rPr>
              <w:t>oss</w:t>
            </w:r>
            <w:r w:rsidRPr="00E13114">
              <w:rPr>
                <w:rFonts w:ascii="Arial" w:hAnsi="Arial" w:cs="Arial"/>
                <w:sz w:val="18"/>
                <w:szCs w:val="18"/>
              </w:rPr>
              <w:t>)</w:t>
            </w:r>
            <w:r w:rsidR="0073735E" w:rsidRPr="00E13114">
              <w:rPr>
                <w:rFonts w:ascii="Arial" w:hAnsi="Arial" w:cs="Arial"/>
                <w:sz w:val="18"/>
                <w:szCs w:val="18"/>
              </w:rPr>
              <w:t xml:space="preserve"> allowance</w:t>
            </w:r>
          </w:p>
        </w:tc>
        <w:tc>
          <w:tcPr>
            <w:tcW w:w="1296" w:type="dxa"/>
            <w:shd w:val="clear" w:color="auto" w:fill="FAFAFA"/>
            <w:vAlign w:val="center"/>
          </w:tcPr>
          <w:p w14:paraId="0C73A487" w14:textId="5A82A537" w:rsidR="0073735E" w:rsidRPr="00E13114" w:rsidRDefault="00F7582E"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vAlign w:val="center"/>
          </w:tcPr>
          <w:p w14:paraId="4B7B9434" w14:textId="77777777"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shd w:val="clear" w:color="auto" w:fill="FAFAFA"/>
            <w:vAlign w:val="center"/>
          </w:tcPr>
          <w:p w14:paraId="5EF15B77" w14:textId="5535516D" w:rsidR="0073735E" w:rsidRPr="00E13114" w:rsidRDefault="002D4083" w:rsidP="0073735E">
            <w:pPr>
              <w:ind w:right="-72"/>
              <w:jc w:val="right"/>
              <w:rPr>
                <w:rFonts w:ascii="Arial" w:hAnsi="Arial" w:cs="Arial"/>
                <w:sz w:val="18"/>
                <w:szCs w:val="18"/>
                <w:lang w:val="en-US"/>
              </w:rPr>
            </w:pPr>
            <w:r w:rsidRPr="00E13114">
              <w:rPr>
                <w:rFonts w:ascii="Arial" w:hAnsi="Arial" w:cs="Arial"/>
                <w:sz w:val="18"/>
                <w:szCs w:val="18"/>
                <w:lang w:val="en-US"/>
              </w:rPr>
              <w:t>85,000</w:t>
            </w:r>
          </w:p>
        </w:tc>
        <w:tc>
          <w:tcPr>
            <w:tcW w:w="1296" w:type="dxa"/>
            <w:vAlign w:val="center"/>
          </w:tcPr>
          <w:p w14:paraId="6C4ED67E" w14:textId="2654A950"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lang w:val="en-US"/>
              </w:rPr>
              <w:t>(31,000)</w:t>
            </w:r>
          </w:p>
        </w:tc>
      </w:tr>
      <w:tr w:rsidR="0073735E" w:rsidRPr="00E13114" w14:paraId="0A0387D1" w14:textId="77777777" w:rsidTr="00E40976">
        <w:trPr>
          <w:trHeight w:val="152"/>
        </w:trPr>
        <w:tc>
          <w:tcPr>
            <w:tcW w:w="4149" w:type="dxa"/>
            <w:vAlign w:val="bottom"/>
          </w:tcPr>
          <w:p w14:paraId="1913EB5E" w14:textId="77777777" w:rsidR="0073735E" w:rsidRPr="00E13114" w:rsidRDefault="0073735E" w:rsidP="0073735E">
            <w:pPr>
              <w:pStyle w:val="Header"/>
              <w:tabs>
                <w:tab w:val="clear" w:pos="4320"/>
                <w:tab w:val="clear" w:pos="8640"/>
              </w:tabs>
              <w:ind w:left="327" w:right="-108"/>
              <w:jc w:val="left"/>
              <w:rPr>
                <w:rFonts w:ascii="Arial" w:hAnsi="Arial" w:cs="Arial"/>
                <w:sz w:val="18"/>
                <w:szCs w:val="18"/>
              </w:rPr>
            </w:pPr>
          </w:p>
        </w:tc>
        <w:tc>
          <w:tcPr>
            <w:tcW w:w="1296" w:type="dxa"/>
            <w:tcBorders>
              <w:top w:val="single" w:sz="4" w:space="0" w:color="auto"/>
            </w:tcBorders>
            <w:shd w:val="clear" w:color="auto" w:fill="FAFAFA"/>
            <w:vAlign w:val="center"/>
          </w:tcPr>
          <w:p w14:paraId="2C39240E" w14:textId="77777777" w:rsidR="0073735E" w:rsidRPr="00E13114" w:rsidRDefault="0073735E" w:rsidP="0073735E">
            <w:pPr>
              <w:ind w:right="-72"/>
              <w:rPr>
                <w:rFonts w:ascii="Arial" w:hAnsi="Arial" w:cs="Arial"/>
                <w:sz w:val="18"/>
                <w:szCs w:val="18"/>
              </w:rPr>
            </w:pPr>
          </w:p>
        </w:tc>
        <w:tc>
          <w:tcPr>
            <w:tcW w:w="1296" w:type="dxa"/>
            <w:tcBorders>
              <w:top w:val="single" w:sz="4" w:space="0" w:color="auto"/>
            </w:tcBorders>
            <w:shd w:val="clear" w:color="auto" w:fill="auto"/>
            <w:vAlign w:val="center"/>
          </w:tcPr>
          <w:p w14:paraId="2728FBB0" w14:textId="77777777" w:rsidR="0073735E" w:rsidRPr="00E13114" w:rsidRDefault="0073735E" w:rsidP="0073735E">
            <w:pPr>
              <w:ind w:right="-72"/>
              <w:rPr>
                <w:rFonts w:ascii="Arial" w:hAnsi="Arial" w:cs="Arial"/>
                <w:sz w:val="18"/>
                <w:szCs w:val="18"/>
              </w:rPr>
            </w:pPr>
          </w:p>
        </w:tc>
        <w:tc>
          <w:tcPr>
            <w:tcW w:w="1296" w:type="dxa"/>
            <w:tcBorders>
              <w:top w:val="single" w:sz="4" w:space="0" w:color="auto"/>
            </w:tcBorders>
            <w:shd w:val="clear" w:color="auto" w:fill="FAFAFA"/>
            <w:vAlign w:val="center"/>
          </w:tcPr>
          <w:p w14:paraId="6A4C572B" w14:textId="77777777" w:rsidR="0073735E" w:rsidRPr="00E13114" w:rsidRDefault="0073735E" w:rsidP="0073735E">
            <w:pPr>
              <w:ind w:right="-72"/>
              <w:rPr>
                <w:rFonts w:ascii="Arial" w:hAnsi="Arial" w:cs="Arial"/>
                <w:sz w:val="18"/>
                <w:szCs w:val="18"/>
              </w:rPr>
            </w:pPr>
          </w:p>
        </w:tc>
        <w:tc>
          <w:tcPr>
            <w:tcW w:w="1296" w:type="dxa"/>
            <w:tcBorders>
              <w:top w:val="single" w:sz="4" w:space="0" w:color="auto"/>
            </w:tcBorders>
            <w:shd w:val="clear" w:color="auto" w:fill="auto"/>
            <w:vAlign w:val="center"/>
          </w:tcPr>
          <w:p w14:paraId="0DB8EA5C" w14:textId="77777777" w:rsidR="0073735E" w:rsidRPr="00E13114" w:rsidRDefault="0073735E" w:rsidP="0073735E">
            <w:pPr>
              <w:ind w:right="-72"/>
              <w:rPr>
                <w:rFonts w:ascii="Arial" w:hAnsi="Arial" w:cs="Arial"/>
                <w:sz w:val="18"/>
                <w:szCs w:val="18"/>
              </w:rPr>
            </w:pPr>
          </w:p>
        </w:tc>
      </w:tr>
      <w:tr w:rsidR="0073735E" w:rsidRPr="00E13114" w14:paraId="69689F16" w14:textId="77777777" w:rsidTr="00E40976">
        <w:trPr>
          <w:trHeight w:val="152"/>
        </w:trPr>
        <w:tc>
          <w:tcPr>
            <w:tcW w:w="4149" w:type="dxa"/>
            <w:vAlign w:val="bottom"/>
          </w:tcPr>
          <w:p w14:paraId="447E1FD6" w14:textId="77777777" w:rsidR="0073735E" w:rsidRPr="00E13114" w:rsidRDefault="0073735E" w:rsidP="0073735E">
            <w:pPr>
              <w:pStyle w:val="Header"/>
              <w:tabs>
                <w:tab w:val="clear" w:pos="4320"/>
                <w:tab w:val="clear" w:pos="8640"/>
              </w:tabs>
              <w:ind w:left="327" w:right="-108"/>
              <w:jc w:val="left"/>
              <w:rPr>
                <w:rFonts w:ascii="Arial" w:hAnsi="Arial" w:cs="Arial"/>
                <w:sz w:val="18"/>
                <w:szCs w:val="18"/>
                <w:u w:val="single"/>
              </w:rPr>
            </w:pPr>
            <w:proofErr w:type="gramStart"/>
            <w:r w:rsidRPr="00E13114">
              <w:rPr>
                <w:rFonts w:ascii="Arial" w:hAnsi="Arial" w:cs="Arial"/>
                <w:sz w:val="18"/>
                <w:szCs w:val="18"/>
              </w:rPr>
              <w:t>At</w:t>
            </w:r>
            <w:proofErr w:type="gramEnd"/>
            <w:r w:rsidRPr="00E13114">
              <w:rPr>
                <w:rFonts w:ascii="Arial" w:hAnsi="Arial" w:cs="Arial"/>
                <w:sz w:val="18"/>
                <w:szCs w:val="18"/>
              </w:rPr>
              <w:t xml:space="preserve"> 31 December - net</w:t>
            </w:r>
          </w:p>
        </w:tc>
        <w:tc>
          <w:tcPr>
            <w:tcW w:w="1296" w:type="dxa"/>
            <w:tcBorders>
              <w:bottom w:val="single" w:sz="4" w:space="0" w:color="auto"/>
            </w:tcBorders>
            <w:shd w:val="clear" w:color="auto" w:fill="FAFAFA"/>
            <w:vAlign w:val="center"/>
          </w:tcPr>
          <w:p w14:paraId="35983673" w14:textId="6109073F" w:rsidR="0073735E" w:rsidRPr="00E13114" w:rsidRDefault="00F7582E"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tcBorders>
              <w:bottom w:val="single" w:sz="4" w:space="0" w:color="auto"/>
            </w:tcBorders>
            <w:shd w:val="clear" w:color="auto" w:fill="auto"/>
            <w:vAlign w:val="center"/>
          </w:tcPr>
          <w:p w14:paraId="2B6DAE39" w14:textId="77777777"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tcBorders>
              <w:bottom w:val="single" w:sz="4" w:space="0" w:color="auto"/>
            </w:tcBorders>
            <w:shd w:val="clear" w:color="auto" w:fill="FAFAFA"/>
            <w:vAlign w:val="center"/>
          </w:tcPr>
          <w:p w14:paraId="29C18F62" w14:textId="3DC66B46" w:rsidR="0073735E" w:rsidRPr="00E13114" w:rsidRDefault="0031089D" w:rsidP="0073735E">
            <w:pPr>
              <w:ind w:right="-72"/>
              <w:jc w:val="right"/>
              <w:rPr>
                <w:rFonts w:ascii="Arial" w:hAnsi="Arial" w:cs="Arial"/>
                <w:sz w:val="18"/>
                <w:szCs w:val="18"/>
                <w:lang w:val="en-US"/>
              </w:rPr>
            </w:pPr>
            <w:r w:rsidRPr="00E13114">
              <w:rPr>
                <w:rFonts w:ascii="Arial" w:hAnsi="Arial" w:cs="Arial"/>
                <w:sz w:val="18"/>
                <w:szCs w:val="18"/>
                <w:lang w:val="en-US"/>
              </w:rPr>
              <w:t>-</w:t>
            </w:r>
          </w:p>
        </w:tc>
        <w:tc>
          <w:tcPr>
            <w:tcW w:w="1296" w:type="dxa"/>
            <w:tcBorders>
              <w:bottom w:val="single" w:sz="4" w:space="0" w:color="auto"/>
            </w:tcBorders>
            <w:shd w:val="clear" w:color="auto" w:fill="auto"/>
            <w:vAlign w:val="center"/>
          </w:tcPr>
          <w:p w14:paraId="01A671CE" w14:textId="4FBBC6AE"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lang w:val="en-US"/>
              </w:rPr>
              <w:t>96,954</w:t>
            </w:r>
          </w:p>
        </w:tc>
      </w:tr>
    </w:tbl>
    <w:p w14:paraId="6DABF21F" w14:textId="77777777" w:rsidR="005D6209" w:rsidRPr="00E13114" w:rsidRDefault="005D6209" w:rsidP="005D6209">
      <w:pPr>
        <w:pStyle w:val="Header"/>
        <w:tabs>
          <w:tab w:val="clear" w:pos="4320"/>
          <w:tab w:val="clear" w:pos="8640"/>
        </w:tabs>
        <w:ind w:left="540"/>
        <w:rPr>
          <w:rFonts w:ascii="Arial" w:hAnsi="Arial" w:cs="Arial"/>
          <w:sz w:val="18"/>
          <w:szCs w:val="18"/>
        </w:rPr>
      </w:pPr>
    </w:p>
    <w:p w14:paraId="7874807A" w14:textId="28E86C72" w:rsidR="005D6209" w:rsidRPr="00E13114" w:rsidRDefault="005D6209" w:rsidP="005D6209">
      <w:pPr>
        <w:pStyle w:val="Header"/>
        <w:tabs>
          <w:tab w:val="clear" w:pos="4320"/>
          <w:tab w:val="clear" w:pos="8640"/>
        </w:tabs>
        <w:ind w:left="540"/>
        <w:rPr>
          <w:rFonts w:ascii="Arial" w:hAnsi="Arial" w:cs="Arial"/>
          <w:sz w:val="18"/>
          <w:szCs w:val="18"/>
        </w:rPr>
      </w:pPr>
      <w:r w:rsidRPr="00E13114">
        <w:rPr>
          <w:rFonts w:ascii="Arial" w:hAnsi="Arial" w:cs="Arial"/>
          <w:sz w:val="18"/>
          <w:szCs w:val="18"/>
        </w:rPr>
        <w:t xml:space="preserve">Loans to subsidiaries are unsecured and carry interest at the rate of </w:t>
      </w:r>
      <w:r w:rsidR="0015192A" w:rsidRPr="00E13114">
        <w:rPr>
          <w:rFonts w:ascii="Arial" w:hAnsi="Arial" w:cs="Arial"/>
          <w:sz w:val="18"/>
          <w:szCs w:val="18"/>
        </w:rPr>
        <w:t>4</w:t>
      </w:r>
      <w:r w:rsidRPr="00E13114">
        <w:rPr>
          <w:rFonts w:ascii="Arial" w:hAnsi="Arial" w:cs="Arial"/>
          <w:sz w:val="18"/>
          <w:szCs w:val="18"/>
        </w:rPr>
        <w:t>% per annum (</w:t>
      </w:r>
      <w:r w:rsidR="00F21C8B" w:rsidRPr="00E13114">
        <w:rPr>
          <w:rFonts w:ascii="Arial" w:hAnsi="Arial" w:cs="Arial"/>
          <w:sz w:val="18"/>
          <w:szCs w:val="18"/>
        </w:rPr>
        <w:t>2021</w:t>
      </w:r>
      <w:r w:rsidRPr="00E13114">
        <w:rPr>
          <w:rFonts w:ascii="Arial" w:hAnsi="Arial" w:cs="Arial"/>
          <w:sz w:val="18"/>
          <w:szCs w:val="18"/>
        </w:rPr>
        <w:t>: 4% per annum) and are due at call.</w:t>
      </w:r>
    </w:p>
    <w:p w14:paraId="2871B3D8" w14:textId="77777777" w:rsidR="005D6209" w:rsidRPr="00E13114" w:rsidRDefault="005D6209" w:rsidP="005D6209">
      <w:pPr>
        <w:pStyle w:val="Header"/>
        <w:tabs>
          <w:tab w:val="clear" w:pos="4320"/>
          <w:tab w:val="clear" w:pos="8640"/>
        </w:tabs>
        <w:ind w:left="540"/>
        <w:rPr>
          <w:rFonts w:ascii="Arial" w:hAnsi="Arial" w:cs="Arial"/>
          <w:sz w:val="18"/>
          <w:szCs w:val="18"/>
        </w:rPr>
      </w:pPr>
    </w:p>
    <w:p w14:paraId="6E48A221" w14:textId="73DFCAC3" w:rsidR="005D6209" w:rsidRPr="00E13114" w:rsidRDefault="00E1582D" w:rsidP="005D6209">
      <w:pPr>
        <w:ind w:left="540"/>
        <w:rPr>
          <w:rFonts w:ascii="Arial" w:hAnsi="Arial" w:cs="Arial"/>
          <w:sz w:val="18"/>
          <w:szCs w:val="18"/>
        </w:rPr>
      </w:pPr>
      <w:r w:rsidRPr="00E13114">
        <w:rPr>
          <w:rFonts w:ascii="Arial" w:hAnsi="Arial" w:cs="Arial"/>
          <w:sz w:val="18"/>
          <w:szCs w:val="18"/>
        </w:rPr>
        <w:t>In 2022, the Company reversed loss allowance for short-term loans to related parties of Baht 85</w:t>
      </w:r>
      <w:r w:rsidR="005104C9" w:rsidRPr="00E13114">
        <w:rPr>
          <w:rFonts w:ascii="Arial" w:hAnsi="Arial" w:cs="Arial"/>
          <w:sz w:val="18"/>
          <w:szCs w:val="18"/>
        </w:rPr>
        <w:t>.00</w:t>
      </w:r>
      <w:r w:rsidRPr="00E13114">
        <w:rPr>
          <w:rFonts w:ascii="Arial" w:hAnsi="Arial" w:cs="Arial"/>
          <w:sz w:val="18"/>
          <w:szCs w:val="18"/>
        </w:rPr>
        <w:t xml:space="preserve"> million because the Company received repayment of entire short-term loans to related parties.</w:t>
      </w:r>
      <w:r w:rsidR="005D6209" w:rsidRPr="00E13114">
        <w:rPr>
          <w:rFonts w:ascii="Arial" w:hAnsi="Arial" w:cs="Arial"/>
          <w:sz w:val="18"/>
          <w:szCs w:val="18"/>
        </w:rPr>
        <w:t xml:space="preserve"> </w:t>
      </w:r>
    </w:p>
    <w:p w14:paraId="7380C824" w14:textId="51F33181" w:rsidR="00E40976" w:rsidRPr="00E13114" w:rsidRDefault="00E40976">
      <w:pPr>
        <w:rPr>
          <w:rFonts w:ascii="Arial" w:hAnsi="Arial" w:cs="Arial"/>
          <w:sz w:val="18"/>
          <w:szCs w:val="18"/>
        </w:rPr>
      </w:pPr>
      <w:r w:rsidRPr="00E13114">
        <w:rPr>
          <w:rFonts w:ascii="Arial" w:hAnsi="Arial" w:cs="Arial"/>
          <w:sz w:val="18"/>
          <w:szCs w:val="18"/>
        </w:rPr>
        <w:br w:type="page"/>
      </w:r>
    </w:p>
    <w:p w14:paraId="2E8B0C88" w14:textId="77777777" w:rsidR="005D6209" w:rsidRPr="00E13114" w:rsidRDefault="005D6209" w:rsidP="005D6209">
      <w:pPr>
        <w:pStyle w:val="BalloonText"/>
        <w:ind w:left="540" w:hanging="540"/>
        <w:outlineLvl w:val="7"/>
        <w:rPr>
          <w:rFonts w:ascii="Arial" w:hAnsi="Arial" w:cs="Arial"/>
          <w:b/>
          <w:bCs/>
          <w:color w:val="CF4A02"/>
          <w:sz w:val="18"/>
        </w:rPr>
      </w:pPr>
      <w:r w:rsidRPr="00E13114">
        <w:rPr>
          <w:rFonts w:ascii="Arial" w:hAnsi="Arial" w:cs="Arial"/>
          <w:b/>
          <w:bCs/>
          <w:color w:val="CF4A02"/>
          <w:sz w:val="18"/>
        </w:rPr>
        <w:lastRenderedPageBreak/>
        <w:t>v)</w:t>
      </w:r>
      <w:r w:rsidRPr="00E13114">
        <w:rPr>
          <w:rFonts w:ascii="Arial" w:hAnsi="Arial" w:cs="Arial"/>
          <w:b/>
          <w:bCs/>
          <w:color w:val="CF4A02"/>
          <w:sz w:val="18"/>
        </w:rPr>
        <w:tab/>
        <w:t>Key management compensation</w:t>
      </w:r>
    </w:p>
    <w:p w14:paraId="276C9633" w14:textId="77777777" w:rsidR="005D6209" w:rsidRPr="00E13114" w:rsidRDefault="005D6209" w:rsidP="005D6209">
      <w:pPr>
        <w:ind w:left="540"/>
        <w:rPr>
          <w:rFonts w:ascii="Arial" w:hAnsi="Arial" w:cs="Arial"/>
          <w:sz w:val="18"/>
          <w:szCs w:val="18"/>
        </w:rPr>
      </w:pPr>
    </w:p>
    <w:p w14:paraId="0BCADF5F" w14:textId="77777777" w:rsidR="005D6209" w:rsidRPr="00E13114" w:rsidRDefault="005D6209" w:rsidP="005D6209">
      <w:pPr>
        <w:ind w:left="540"/>
        <w:rPr>
          <w:rFonts w:ascii="Arial" w:hAnsi="Arial" w:cs="Arial"/>
          <w:sz w:val="18"/>
          <w:szCs w:val="18"/>
        </w:rPr>
      </w:pPr>
      <w:r w:rsidRPr="00E13114">
        <w:rPr>
          <w:rFonts w:ascii="Arial" w:hAnsi="Arial" w:cs="Arial"/>
          <w:sz w:val="18"/>
          <w:szCs w:val="18"/>
        </w:rPr>
        <w:t>The compensation paid to key management for the year ended 31 December is shown below:</w:t>
      </w:r>
    </w:p>
    <w:p w14:paraId="00E805E0" w14:textId="77777777" w:rsidR="005D6209" w:rsidRPr="00E13114" w:rsidRDefault="005D6209" w:rsidP="005D6209">
      <w:pPr>
        <w:ind w:left="540"/>
        <w:rPr>
          <w:rFonts w:ascii="Arial" w:hAnsi="Arial" w:cs="Arial"/>
          <w:sz w:val="18"/>
          <w:szCs w:val="18"/>
        </w:rPr>
      </w:pPr>
    </w:p>
    <w:tbl>
      <w:tblPr>
        <w:tblW w:w="9360" w:type="dxa"/>
        <w:tblInd w:w="108" w:type="dxa"/>
        <w:tblLayout w:type="fixed"/>
        <w:tblLook w:val="0000" w:firstRow="0" w:lastRow="0" w:firstColumn="0" w:lastColumn="0" w:noHBand="0" w:noVBand="0"/>
      </w:tblPr>
      <w:tblGrid>
        <w:gridCol w:w="4176"/>
        <w:gridCol w:w="1296"/>
        <w:gridCol w:w="1296"/>
        <w:gridCol w:w="1296"/>
        <w:gridCol w:w="1296"/>
      </w:tblGrid>
      <w:tr w:rsidR="005D6209" w:rsidRPr="00E13114" w14:paraId="4EA14773" w14:textId="77777777" w:rsidTr="00E40976">
        <w:tc>
          <w:tcPr>
            <w:tcW w:w="4176" w:type="dxa"/>
            <w:vAlign w:val="bottom"/>
          </w:tcPr>
          <w:p w14:paraId="603604FE" w14:textId="77777777" w:rsidR="005D6209" w:rsidRPr="00E13114" w:rsidRDefault="005D6209" w:rsidP="00121FA5">
            <w:pPr>
              <w:ind w:left="330"/>
              <w:rPr>
                <w:rFonts w:ascii="Arial" w:hAnsi="Arial" w:cs="Arial"/>
                <w:sz w:val="18"/>
                <w:szCs w:val="18"/>
              </w:rPr>
            </w:pPr>
          </w:p>
        </w:tc>
        <w:tc>
          <w:tcPr>
            <w:tcW w:w="2592" w:type="dxa"/>
            <w:gridSpan w:val="2"/>
            <w:tcBorders>
              <w:top w:val="single" w:sz="4" w:space="0" w:color="auto"/>
            </w:tcBorders>
            <w:vAlign w:val="bottom"/>
          </w:tcPr>
          <w:p w14:paraId="136A5AF8"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Consolidated</w:t>
            </w:r>
          </w:p>
        </w:tc>
        <w:tc>
          <w:tcPr>
            <w:tcW w:w="2592" w:type="dxa"/>
            <w:gridSpan w:val="2"/>
            <w:tcBorders>
              <w:top w:val="single" w:sz="4" w:space="0" w:color="auto"/>
            </w:tcBorders>
            <w:vAlign w:val="bottom"/>
          </w:tcPr>
          <w:p w14:paraId="7230A11A"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Separate</w:t>
            </w:r>
          </w:p>
        </w:tc>
      </w:tr>
      <w:tr w:rsidR="005D6209" w:rsidRPr="00E13114" w14:paraId="12753F47" w14:textId="77777777" w:rsidTr="00E40976">
        <w:tc>
          <w:tcPr>
            <w:tcW w:w="4176" w:type="dxa"/>
            <w:vAlign w:val="bottom"/>
          </w:tcPr>
          <w:p w14:paraId="1C3EDAED" w14:textId="77777777" w:rsidR="005D6209" w:rsidRPr="00E13114" w:rsidRDefault="005D6209" w:rsidP="00121FA5">
            <w:pPr>
              <w:ind w:left="330"/>
              <w:rPr>
                <w:rFonts w:ascii="Arial" w:hAnsi="Arial" w:cs="Arial"/>
                <w:sz w:val="18"/>
                <w:szCs w:val="18"/>
              </w:rPr>
            </w:pPr>
          </w:p>
        </w:tc>
        <w:tc>
          <w:tcPr>
            <w:tcW w:w="2592" w:type="dxa"/>
            <w:gridSpan w:val="2"/>
            <w:tcBorders>
              <w:bottom w:val="single" w:sz="4" w:space="0" w:color="auto"/>
            </w:tcBorders>
            <w:vAlign w:val="bottom"/>
          </w:tcPr>
          <w:p w14:paraId="326168E6"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5E021F3D"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r>
      <w:tr w:rsidR="005D6209" w:rsidRPr="00E13114" w14:paraId="627F8795" w14:textId="77777777" w:rsidTr="00E40976">
        <w:tc>
          <w:tcPr>
            <w:tcW w:w="4176" w:type="dxa"/>
            <w:vAlign w:val="bottom"/>
          </w:tcPr>
          <w:p w14:paraId="370951A6" w14:textId="77777777" w:rsidR="005D6209" w:rsidRPr="00E13114" w:rsidRDefault="005D6209" w:rsidP="00121FA5">
            <w:pPr>
              <w:ind w:left="330"/>
              <w:rPr>
                <w:rFonts w:ascii="Arial" w:hAnsi="Arial" w:cs="Arial"/>
                <w:sz w:val="18"/>
                <w:szCs w:val="18"/>
              </w:rPr>
            </w:pPr>
          </w:p>
        </w:tc>
        <w:tc>
          <w:tcPr>
            <w:tcW w:w="1296" w:type="dxa"/>
            <w:tcBorders>
              <w:top w:val="single" w:sz="4" w:space="0" w:color="auto"/>
            </w:tcBorders>
            <w:shd w:val="clear" w:color="auto" w:fill="auto"/>
            <w:vAlign w:val="bottom"/>
          </w:tcPr>
          <w:p w14:paraId="7B8E1263" w14:textId="5B8D43DB"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14644BF1" w14:textId="19B39679"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c>
          <w:tcPr>
            <w:tcW w:w="1296" w:type="dxa"/>
            <w:tcBorders>
              <w:top w:val="single" w:sz="4" w:space="0" w:color="auto"/>
            </w:tcBorders>
            <w:shd w:val="clear" w:color="auto" w:fill="auto"/>
            <w:vAlign w:val="bottom"/>
          </w:tcPr>
          <w:p w14:paraId="66C20649" w14:textId="6EFC6C1E"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3C77FF07" w14:textId="3B5C4511"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r>
      <w:tr w:rsidR="005D6209" w:rsidRPr="00E13114" w14:paraId="57DF0F1C" w14:textId="77777777" w:rsidTr="00E40976">
        <w:tc>
          <w:tcPr>
            <w:tcW w:w="4176" w:type="dxa"/>
            <w:vAlign w:val="bottom"/>
          </w:tcPr>
          <w:p w14:paraId="51814960" w14:textId="77777777" w:rsidR="005D6209" w:rsidRPr="00E13114" w:rsidRDefault="005D6209" w:rsidP="00121FA5">
            <w:pPr>
              <w:ind w:left="330"/>
              <w:rPr>
                <w:rFonts w:ascii="Arial" w:hAnsi="Arial" w:cs="Arial"/>
                <w:sz w:val="18"/>
                <w:szCs w:val="18"/>
              </w:rPr>
            </w:pPr>
          </w:p>
        </w:tc>
        <w:tc>
          <w:tcPr>
            <w:tcW w:w="1296" w:type="dxa"/>
            <w:tcBorders>
              <w:bottom w:val="single" w:sz="4" w:space="0" w:color="auto"/>
            </w:tcBorders>
            <w:shd w:val="clear" w:color="auto" w:fill="auto"/>
            <w:vAlign w:val="bottom"/>
          </w:tcPr>
          <w:p w14:paraId="67E8D771"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6A9DF5A5"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48E5B4D9"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2F57D6FA" w14:textId="77777777"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Thousand Baht</w:t>
            </w:r>
          </w:p>
        </w:tc>
      </w:tr>
      <w:tr w:rsidR="005D6209" w:rsidRPr="00E13114" w14:paraId="28CE47AE" w14:textId="77777777" w:rsidTr="00E40976">
        <w:tc>
          <w:tcPr>
            <w:tcW w:w="4176" w:type="dxa"/>
            <w:vAlign w:val="bottom"/>
          </w:tcPr>
          <w:p w14:paraId="23537A4B" w14:textId="77777777" w:rsidR="005D6209" w:rsidRPr="00E13114" w:rsidRDefault="005D6209" w:rsidP="00121FA5">
            <w:pPr>
              <w:tabs>
                <w:tab w:val="left" w:pos="1134"/>
                <w:tab w:val="left" w:pos="1276"/>
                <w:tab w:val="center" w:pos="3402"/>
                <w:tab w:val="center" w:pos="4536"/>
                <w:tab w:val="center" w:pos="5670"/>
                <w:tab w:val="center" w:pos="6804"/>
                <w:tab w:val="right" w:pos="7655"/>
              </w:tabs>
              <w:ind w:left="330"/>
              <w:rPr>
                <w:rFonts w:ascii="Arial" w:hAnsi="Arial" w:cs="Arial"/>
                <w:spacing w:val="-4"/>
                <w:sz w:val="18"/>
                <w:szCs w:val="18"/>
              </w:rPr>
            </w:pPr>
          </w:p>
        </w:tc>
        <w:tc>
          <w:tcPr>
            <w:tcW w:w="1296" w:type="dxa"/>
            <w:tcBorders>
              <w:top w:val="single" w:sz="4" w:space="0" w:color="auto"/>
            </w:tcBorders>
            <w:shd w:val="clear" w:color="auto" w:fill="FAFAFA"/>
            <w:vAlign w:val="bottom"/>
          </w:tcPr>
          <w:p w14:paraId="54874FE9" w14:textId="77777777" w:rsidR="005D6209" w:rsidRPr="00E13114"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66116E1E" w14:textId="77777777" w:rsidR="005D6209" w:rsidRPr="00E13114"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5BA51E2" w14:textId="77777777" w:rsidR="005D6209" w:rsidRPr="00E13114" w:rsidRDefault="005D6209" w:rsidP="003027BB">
            <w:pPr>
              <w:ind w:right="-72"/>
              <w:jc w:val="right"/>
              <w:rPr>
                <w:rFonts w:ascii="Arial" w:hAnsi="Arial" w:cs="Arial"/>
                <w:sz w:val="18"/>
                <w:szCs w:val="18"/>
                <w:lang w:val="en-US"/>
              </w:rPr>
            </w:pPr>
          </w:p>
        </w:tc>
        <w:tc>
          <w:tcPr>
            <w:tcW w:w="1296" w:type="dxa"/>
            <w:tcBorders>
              <w:top w:val="single" w:sz="4" w:space="0" w:color="auto"/>
            </w:tcBorders>
            <w:vAlign w:val="bottom"/>
          </w:tcPr>
          <w:p w14:paraId="17E434E7" w14:textId="77777777" w:rsidR="005D6209" w:rsidRPr="00E13114" w:rsidRDefault="005D6209" w:rsidP="003027BB">
            <w:pPr>
              <w:ind w:right="-72"/>
              <w:jc w:val="right"/>
              <w:rPr>
                <w:rFonts w:ascii="Arial" w:hAnsi="Arial" w:cs="Arial"/>
                <w:sz w:val="18"/>
                <w:szCs w:val="18"/>
                <w:lang w:val="en-US"/>
              </w:rPr>
            </w:pPr>
          </w:p>
        </w:tc>
      </w:tr>
      <w:tr w:rsidR="0073735E" w:rsidRPr="00E13114" w14:paraId="3C9874CC" w14:textId="77777777" w:rsidTr="00E40976">
        <w:trPr>
          <w:trHeight w:val="152"/>
        </w:trPr>
        <w:tc>
          <w:tcPr>
            <w:tcW w:w="4176" w:type="dxa"/>
            <w:vAlign w:val="bottom"/>
          </w:tcPr>
          <w:p w14:paraId="0CA095D0" w14:textId="77777777" w:rsidR="0073735E" w:rsidRPr="00E13114" w:rsidRDefault="0073735E" w:rsidP="0073735E">
            <w:pPr>
              <w:ind w:left="330"/>
              <w:rPr>
                <w:rFonts w:ascii="Arial" w:hAnsi="Arial" w:cs="Arial"/>
                <w:sz w:val="18"/>
                <w:szCs w:val="18"/>
              </w:rPr>
            </w:pPr>
            <w:r w:rsidRPr="00E13114">
              <w:rPr>
                <w:rFonts w:ascii="Arial" w:hAnsi="Arial" w:cs="Arial"/>
                <w:sz w:val="18"/>
                <w:szCs w:val="18"/>
              </w:rPr>
              <w:t>Short-term employee benefits</w:t>
            </w:r>
          </w:p>
        </w:tc>
        <w:tc>
          <w:tcPr>
            <w:tcW w:w="1296" w:type="dxa"/>
            <w:shd w:val="clear" w:color="auto" w:fill="FAFAFA"/>
            <w:vAlign w:val="bottom"/>
          </w:tcPr>
          <w:p w14:paraId="079FF780" w14:textId="0189BBB3" w:rsidR="0073735E" w:rsidRPr="00E13114" w:rsidRDefault="008E7CF6" w:rsidP="0073735E">
            <w:pPr>
              <w:ind w:right="-72"/>
              <w:jc w:val="right"/>
              <w:rPr>
                <w:rFonts w:ascii="Arial" w:hAnsi="Arial" w:cs="Arial"/>
                <w:sz w:val="18"/>
                <w:szCs w:val="18"/>
              </w:rPr>
            </w:pPr>
            <w:r w:rsidRPr="00E13114">
              <w:rPr>
                <w:rFonts w:ascii="Arial" w:hAnsi="Arial" w:cs="Arial"/>
                <w:sz w:val="18"/>
                <w:szCs w:val="18"/>
              </w:rPr>
              <w:t>1,565</w:t>
            </w:r>
          </w:p>
        </w:tc>
        <w:tc>
          <w:tcPr>
            <w:tcW w:w="1296" w:type="dxa"/>
            <w:vAlign w:val="bottom"/>
          </w:tcPr>
          <w:p w14:paraId="1EE6A00D" w14:textId="549A732D"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3,050</w:t>
            </w:r>
          </w:p>
        </w:tc>
        <w:tc>
          <w:tcPr>
            <w:tcW w:w="1296" w:type="dxa"/>
            <w:shd w:val="clear" w:color="auto" w:fill="FAFAFA"/>
            <w:vAlign w:val="bottom"/>
          </w:tcPr>
          <w:p w14:paraId="1096CF31" w14:textId="03207214" w:rsidR="0073735E" w:rsidRPr="00E13114" w:rsidRDefault="00F15732" w:rsidP="0073735E">
            <w:pPr>
              <w:ind w:right="-72"/>
              <w:jc w:val="right"/>
              <w:rPr>
                <w:rFonts w:ascii="Arial" w:hAnsi="Arial" w:cs="Arial"/>
                <w:sz w:val="18"/>
                <w:szCs w:val="18"/>
              </w:rPr>
            </w:pPr>
            <w:r w:rsidRPr="00E13114">
              <w:rPr>
                <w:rFonts w:ascii="Arial" w:hAnsi="Arial" w:cs="Arial"/>
                <w:sz w:val="18"/>
                <w:szCs w:val="18"/>
              </w:rPr>
              <w:t>1</w:t>
            </w:r>
            <w:r w:rsidR="00C6694B" w:rsidRPr="00E13114">
              <w:rPr>
                <w:rFonts w:ascii="Arial" w:hAnsi="Arial" w:cs="Arial"/>
                <w:sz w:val="18"/>
                <w:szCs w:val="18"/>
              </w:rPr>
              <w:t>,</w:t>
            </w:r>
            <w:r w:rsidRPr="00E13114">
              <w:rPr>
                <w:rFonts w:ascii="Arial" w:hAnsi="Arial" w:cs="Arial"/>
                <w:sz w:val="18"/>
                <w:szCs w:val="18"/>
              </w:rPr>
              <w:t>565</w:t>
            </w:r>
          </w:p>
        </w:tc>
        <w:tc>
          <w:tcPr>
            <w:tcW w:w="1296" w:type="dxa"/>
            <w:vAlign w:val="bottom"/>
          </w:tcPr>
          <w:p w14:paraId="049754AF" w14:textId="6FCB6B22"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1,045</w:t>
            </w:r>
          </w:p>
        </w:tc>
      </w:tr>
      <w:tr w:rsidR="0073735E" w:rsidRPr="00E13114" w14:paraId="145F2A3E" w14:textId="77777777" w:rsidTr="00E40976">
        <w:trPr>
          <w:trHeight w:val="152"/>
        </w:trPr>
        <w:tc>
          <w:tcPr>
            <w:tcW w:w="4176" w:type="dxa"/>
            <w:vAlign w:val="bottom"/>
          </w:tcPr>
          <w:p w14:paraId="3FC58AEE" w14:textId="77777777" w:rsidR="0073735E" w:rsidRPr="00E13114" w:rsidRDefault="0073735E" w:rsidP="0073735E">
            <w:pPr>
              <w:ind w:left="330"/>
              <w:rPr>
                <w:rFonts w:ascii="Arial" w:hAnsi="Arial" w:cs="Arial"/>
                <w:sz w:val="18"/>
                <w:szCs w:val="18"/>
              </w:rPr>
            </w:pPr>
            <w:r w:rsidRPr="00E13114">
              <w:rPr>
                <w:rFonts w:ascii="Arial" w:hAnsi="Arial" w:cs="Arial"/>
                <w:sz w:val="18"/>
                <w:szCs w:val="18"/>
              </w:rPr>
              <w:t>Retirement benefit by law</w:t>
            </w:r>
          </w:p>
        </w:tc>
        <w:tc>
          <w:tcPr>
            <w:tcW w:w="1296" w:type="dxa"/>
            <w:shd w:val="clear" w:color="auto" w:fill="FAFAFA"/>
            <w:vAlign w:val="bottom"/>
          </w:tcPr>
          <w:p w14:paraId="186F979E" w14:textId="3CD54718" w:rsidR="0073735E" w:rsidRPr="00E13114" w:rsidRDefault="008E7CF6" w:rsidP="0073735E">
            <w:pPr>
              <w:ind w:right="-72"/>
              <w:jc w:val="right"/>
              <w:rPr>
                <w:rFonts w:ascii="Arial" w:hAnsi="Arial" w:cs="Arial"/>
                <w:sz w:val="18"/>
                <w:szCs w:val="18"/>
              </w:rPr>
            </w:pPr>
            <w:r w:rsidRPr="00E13114">
              <w:rPr>
                <w:rFonts w:ascii="Arial" w:hAnsi="Arial" w:cs="Arial"/>
                <w:sz w:val="18"/>
                <w:szCs w:val="18"/>
              </w:rPr>
              <w:t>47</w:t>
            </w:r>
          </w:p>
        </w:tc>
        <w:tc>
          <w:tcPr>
            <w:tcW w:w="1296" w:type="dxa"/>
            <w:vAlign w:val="bottom"/>
          </w:tcPr>
          <w:p w14:paraId="0C1842FF" w14:textId="1B6EE04B"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133</w:t>
            </w:r>
          </w:p>
        </w:tc>
        <w:tc>
          <w:tcPr>
            <w:tcW w:w="1296" w:type="dxa"/>
            <w:shd w:val="clear" w:color="auto" w:fill="FAFAFA"/>
            <w:vAlign w:val="bottom"/>
          </w:tcPr>
          <w:p w14:paraId="19CEE5C3" w14:textId="4A817DC2" w:rsidR="0073735E" w:rsidRPr="00E13114" w:rsidRDefault="002769F1" w:rsidP="0073735E">
            <w:pPr>
              <w:ind w:right="-72"/>
              <w:jc w:val="right"/>
              <w:rPr>
                <w:rFonts w:ascii="Arial" w:hAnsi="Arial" w:cs="Arial"/>
                <w:sz w:val="18"/>
                <w:szCs w:val="18"/>
              </w:rPr>
            </w:pPr>
            <w:r w:rsidRPr="00E13114">
              <w:rPr>
                <w:rFonts w:ascii="Arial" w:hAnsi="Arial" w:cs="Arial"/>
                <w:sz w:val="18"/>
                <w:szCs w:val="18"/>
              </w:rPr>
              <w:t>47</w:t>
            </w:r>
          </w:p>
        </w:tc>
        <w:tc>
          <w:tcPr>
            <w:tcW w:w="1296" w:type="dxa"/>
            <w:vAlign w:val="bottom"/>
          </w:tcPr>
          <w:p w14:paraId="31513B5D" w14:textId="67F84B68"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78</w:t>
            </w:r>
          </w:p>
        </w:tc>
      </w:tr>
      <w:tr w:rsidR="0073735E" w:rsidRPr="00E13114" w14:paraId="392D66B0" w14:textId="77777777" w:rsidTr="00E40976">
        <w:tc>
          <w:tcPr>
            <w:tcW w:w="4176" w:type="dxa"/>
            <w:vAlign w:val="bottom"/>
          </w:tcPr>
          <w:p w14:paraId="1F2AD823"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30"/>
              <w:rPr>
                <w:rFonts w:ascii="Arial" w:hAnsi="Arial" w:cs="Arial"/>
                <w:spacing w:val="-4"/>
                <w:sz w:val="18"/>
                <w:szCs w:val="18"/>
              </w:rPr>
            </w:pPr>
          </w:p>
        </w:tc>
        <w:tc>
          <w:tcPr>
            <w:tcW w:w="1296" w:type="dxa"/>
            <w:tcBorders>
              <w:top w:val="single" w:sz="4" w:space="0" w:color="auto"/>
            </w:tcBorders>
            <w:shd w:val="clear" w:color="auto" w:fill="FAFAFA"/>
            <w:vAlign w:val="bottom"/>
          </w:tcPr>
          <w:p w14:paraId="49B26F10"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vAlign w:val="bottom"/>
          </w:tcPr>
          <w:p w14:paraId="5D5B8311"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ABFFD3E" w14:textId="77777777" w:rsidR="0073735E" w:rsidRPr="00E13114" w:rsidRDefault="0073735E" w:rsidP="0073735E">
            <w:pPr>
              <w:ind w:right="-72"/>
              <w:jc w:val="right"/>
              <w:rPr>
                <w:rFonts w:ascii="Arial" w:hAnsi="Arial" w:cs="Arial"/>
                <w:sz w:val="18"/>
                <w:szCs w:val="18"/>
                <w:lang w:val="en-US"/>
              </w:rPr>
            </w:pPr>
          </w:p>
        </w:tc>
        <w:tc>
          <w:tcPr>
            <w:tcW w:w="1296" w:type="dxa"/>
            <w:tcBorders>
              <w:top w:val="single" w:sz="4" w:space="0" w:color="auto"/>
            </w:tcBorders>
            <w:vAlign w:val="bottom"/>
          </w:tcPr>
          <w:p w14:paraId="5262F3BC" w14:textId="77777777" w:rsidR="0073735E" w:rsidRPr="00E13114" w:rsidRDefault="0073735E" w:rsidP="0073735E">
            <w:pPr>
              <w:ind w:right="-72"/>
              <w:jc w:val="right"/>
              <w:rPr>
                <w:rFonts w:ascii="Arial" w:hAnsi="Arial" w:cs="Arial"/>
                <w:sz w:val="18"/>
                <w:szCs w:val="18"/>
                <w:lang w:val="en-US"/>
              </w:rPr>
            </w:pPr>
          </w:p>
        </w:tc>
      </w:tr>
      <w:tr w:rsidR="0073735E" w:rsidRPr="00E13114" w14:paraId="40257E28" w14:textId="77777777" w:rsidTr="00E40976">
        <w:trPr>
          <w:trHeight w:val="152"/>
        </w:trPr>
        <w:tc>
          <w:tcPr>
            <w:tcW w:w="4176" w:type="dxa"/>
            <w:vAlign w:val="bottom"/>
          </w:tcPr>
          <w:p w14:paraId="7AB62EAB" w14:textId="77777777" w:rsidR="0073735E" w:rsidRPr="00E13114" w:rsidRDefault="0073735E" w:rsidP="0073735E">
            <w:pPr>
              <w:tabs>
                <w:tab w:val="left" w:pos="1134"/>
                <w:tab w:val="left" w:pos="1276"/>
                <w:tab w:val="center" w:pos="3402"/>
                <w:tab w:val="center" w:pos="4536"/>
                <w:tab w:val="center" w:pos="5670"/>
                <w:tab w:val="center" w:pos="6804"/>
                <w:tab w:val="right" w:pos="7655"/>
              </w:tabs>
              <w:ind w:left="330"/>
              <w:rPr>
                <w:rFonts w:ascii="Arial" w:hAnsi="Arial" w:cs="Arial"/>
                <w:spacing w:val="-4"/>
                <w:sz w:val="18"/>
                <w:szCs w:val="18"/>
              </w:rPr>
            </w:pPr>
          </w:p>
        </w:tc>
        <w:tc>
          <w:tcPr>
            <w:tcW w:w="1296" w:type="dxa"/>
            <w:tcBorders>
              <w:bottom w:val="single" w:sz="4" w:space="0" w:color="auto"/>
            </w:tcBorders>
            <w:shd w:val="clear" w:color="auto" w:fill="FAFAFA"/>
            <w:vAlign w:val="bottom"/>
          </w:tcPr>
          <w:p w14:paraId="3A295FC4" w14:textId="79D6E79E" w:rsidR="0073735E" w:rsidRPr="00E13114" w:rsidRDefault="006A1EB1" w:rsidP="0073735E">
            <w:pPr>
              <w:ind w:right="-72"/>
              <w:jc w:val="right"/>
              <w:rPr>
                <w:rFonts w:ascii="Arial" w:hAnsi="Arial" w:cs="Arial"/>
                <w:sz w:val="18"/>
                <w:szCs w:val="18"/>
              </w:rPr>
            </w:pPr>
            <w:r w:rsidRPr="00E13114">
              <w:rPr>
                <w:rFonts w:ascii="Arial" w:hAnsi="Arial" w:cs="Arial"/>
                <w:sz w:val="18"/>
                <w:szCs w:val="18"/>
              </w:rPr>
              <w:t>1,612</w:t>
            </w:r>
          </w:p>
        </w:tc>
        <w:tc>
          <w:tcPr>
            <w:tcW w:w="1296" w:type="dxa"/>
            <w:tcBorders>
              <w:bottom w:val="single" w:sz="4" w:space="0" w:color="auto"/>
            </w:tcBorders>
            <w:vAlign w:val="bottom"/>
          </w:tcPr>
          <w:p w14:paraId="604BAF9A" w14:textId="196E31E3"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3,183</w:t>
            </w:r>
          </w:p>
        </w:tc>
        <w:tc>
          <w:tcPr>
            <w:tcW w:w="1296" w:type="dxa"/>
            <w:tcBorders>
              <w:bottom w:val="single" w:sz="4" w:space="0" w:color="auto"/>
            </w:tcBorders>
            <w:shd w:val="clear" w:color="auto" w:fill="FAFAFA"/>
            <w:vAlign w:val="bottom"/>
          </w:tcPr>
          <w:p w14:paraId="529C9923" w14:textId="0860C448" w:rsidR="0073735E" w:rsidRPr="00E13114" w:rsidRDefault="006A1EB1" w:rsidP="0073735E">
            <w:pPr>
              <w:ind w:right="-72"/>
              <w:jc w:val="right"/>
              <w:rPr>
                <w:rFonts w:ascii="Arial" w:hAnsi="Arial" w:cs="Arial"/>
                <w:sz w:val="18"/>
                <w:szCs w:val="18"/>
              </w:rPr>
            </w:pPr>
            <w:r w:rsidRPr="00E13114">
              <w:rPr>
                <w:rFonts w:ascii="Arial" w:hAnsi="Arial" w:cs="Arial"/>
                <w:sz w:val="18"/>
                <w:szCs w:val="18"/>
              </w:rPr>
              <w:t>1,612</w:t>
            </w:r>
          </w:p>
        </w:tc>
        <w:tc>
          <w:tcPr>
            <w:tcW w:w="1296" w:type="dxa"/>
            <w:tcBorders>
              <w:bottom w:val="single" w:sz="4" w:space="0" w:color="auto"/>
            </w:tcBorders>
            <w:vAlign w:val="bottom"/>
          </w:tcPr>
          <w:p w14:paraId="5CABA6A9" w14:textId="554064D1"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1,123</w:t>
            </w:r>
          </w:p>
        </w:tc>
      </w:tr>
    </w:tbl>
    <w:p w14:paraId="49BBBCB8" w14:textId="77777777" w:rsidR="005D6209" w:rsidRPr="00E13114" w:rsidRDefault="005D6209" w:rsidP="005D6209">
      <w:pPr>
        <w:ind w:left="540" w:hanging="540"/>
        <w:rPr>
          <w:rFonts w:ascii="Arial" w:hAnsi="Arial" w:cs="Arial"/>
          <w:sz w:val="18"/>
          <w:szCs w:val="18"/>
          <w:lang w:val="en-US"/>
        </w:rPr>
      </w:pPr>
    </w:p>
    <w:p w14:paraId="4CEB4CE7" w14:textId="389504C1" w:rsidR="005D6209" w:rsidRPr="00E13114" w:rsidRDefault="005D6209" w:rsidP="00E40976">
      <w:pPr>
        <w:ind w:right="8"/>
        <w:rPr>
          <w:rFonts w:ascii="Arial" w:hAnsi="Arial" w:cs="Arial"/>
          <w:sz w:val="18"/>
          <w:szCs w:val="18"/>
        </w:rPr>
      </w:pPr>
    </w:p>
    <w:tbl>
      <w:tblPr>
        <w:tblW w:w="9461" w:type="dxa"/>
        <w:tblLayout w:type="fixed"/>
        <w:tblLook w:val="0400" w:firstRow="0" w:lastRow="0" w:firstColumn="0" w:lastColumn="0" w:noHBand="0" w:noVBand="1"/>
      </w:tblPr>
      <w:tblGrid>
        <w:gridCol w:w="9461"/>
      </w:tblGrid>
      <w:tr w:rsidR="00E40976" w:rsidRPr="00E13114" w14:paraId="193CE711" w14:textId="77777777" w:rsidTr="00A131F6">
        <w:trPr>
          <w:trHeight w:val="389"/>
        </w:trPr>
        <w:tc>
          <w:tcPr>
            <w:tcW w:w="9461" w:type="dxa"/>
            <w:shd w:val="clear" w:color="auto" w:fill="FFA543"/>
            <w:vAlign w:val="center"/>
          </w:tcPr>
          <w:p w14:paraId="15B343CE" w14:textId="227C0DDE" w:rsidR="00E40976" w:rsidRPr="00E13114" w:rsidRDefault="00E40976" w:rsidP="00A131F6">
            <w:pPr>
              <w:ind w:left="432" w:hanging="432"/>
              <w:rPr>
                <w:rFonts w:ascii="Arial" w:eastAsia="Calibri Light" w:hAnsi="Arial" w:cs="Arial"/>
                <w:b/>
                <w:color w:val="FFFFFF"/>
                <w:sz w:val="18"/>
                <w:szCs w:val="18"/>
              </w:rPr>
            </w:pPr>
            <w:r w:rsidRPr="00E13114">
              <w:rPr>
                <w:rFonts w:ascii="Arial" w:eastAsia="Calibri Light" w:hAnsi="Arial" w:cs="Arial"/>
                <w:b/>
                <w:color w:val="FFFFFF"/>
                <w:sz w:val="18"/>
                <w:szCs w:val="18"/>
              </w:rPr>
              <w:t>3</w:t>
            </w:r>
            <w:r w:rsidR="005C3988" w:rsidRPr="00E13114">
              <w:rPr>
                <w:rFonts w:ascii="Arial" w:eastAsia="Calibri Light" w:hAnsi="Arial" w:cs="Arial"/>
                <w:b/>
                <w:color w:val="FFFFFF"/>
                <w:sz w:val="18"/>
                <w:szCs w:val="18"/>
              </w:rPr>
              <w:t>2</w:t>
            </w:r>
            <w:r w:rsidRPr="00E13114">
              <w:rPr>
                <w:rFonts w:ascii="Arial" w:eastAsia="Calibri Light" w:hAnsi="Arial" w:cs="Arial"/>
                <w:b/>
                <w:color w:val="FFFFFF"/>
                <w:sz w:val="18"/>
                <w:szCs w:val="18"/>
              </w:rPr>
              <w:tab/>
              <w:t>Commitments</w:t>
            </w:r>
          </w:p>
        </w:tc>
      </w:tr>
    </w:tbl>
    <w:p w14:paraId="47E4202D" w14:textId="77777777" w:rsidR="00E40976" w:rsidRPr="00E13114" w:rsidRDefault="00E40976" w:rsidP="005D6209">
      <w:pPr>
        <w:ind w:left="540" w:right="8"/>
        <w:rPr>
          <w:rFonts w:ascii="Arial" w:hAnsi="Arial" w:cs="Arial"/>
          <w:sz w:val="18"/>
          <w:szCs w:val="18"/>
        </w:rPr>
      </w:pPr>
    </w:p>
    <w:p w14:paraId="79F21720" w14:textId="50E546CF" w:rsidR="005D6209" w:rsidRPr="00E13114" w:rsidRDefault="005D6209" w:rsidP="005D6209">
      <w:pPr>
        <w:ind w:left="540" w:hanging="540"/>
        <w:rPr>
          <w:rFonts w:ascii="Arial" w:hAnsi="Arial" w:cs="Arial"/>
          <w:b/>
          <w:bCs/>
          <w:color w:val="CF4A02"/>
          <w:sz w:val="18"/>
          <w:szCs w:val="18"/>
        </w:rPr>
      </w:pPr>
      <w:proofErr w:type="spellStart"/>
      <w:r w:rsidRPr="00E13114">
        <w:rPr>
          <w:rFonts w:ascii="Arial" w:hAnsi="Arial" w:cs="Arial"/>
          <w:b/>
          <w:bCs/>
          <w:color w:val="CF4A02"/>
          <w:sz w:val="18"/>
          <w:szCs w:val="18"/>
        </w:rPr>
        <w:t>i</w:t>
      </w:r>
      <w:proofErr w:type="spellEnd"/>
      <w:r w:rsidRPr="00E13114">
        <w:rPr>
          <w:rFonts w:ascii="Arial" w:hAnsi="Arial" w:cs="Arial"/>
          <w:b/>
          <w:bCs/>
          <w:color w:val="CF4A02"/>
          <w:sz w:val="18"/>
          <w:szCs w:val="18"/>
        </w:rPr>
        <w:t>)</w:t>
      </w:r>
      <w:r w:rsidRPr="00E13114">
        <w:rPr>
          <w:rFonts w:ascii="Arial" w:hAnsi="Arial" w:cs="Arial"/>
          <w:b/>
          <w:bCs/>
          <w:color w:val="CF4A02"/>
          <w:sz w:val="18"/>
          <w:szCs w:val="18"/>
        </w:rPr>
        <w:tab/>
      </w:r>
      <w:r w:rsidR="00923DFD" w:rsidRPr="00E13114">
        <w:rPr>
          <w:rFonts w:ascii="Arial" w:hAnsi="Arial" w:cs="Arial"/>
          <w:b/>
          <w:bCs/>
          <w:color w:val="CF4A02"/>
          <w:sz w:val="18"/>
          <w:szCs w:val="18"/>
        </w:rPr>
        <w:t>L</w:t>
      </w:r>
      <w:r w:rsidRPr="00E13114">
        <w:rPr>
          <w:rFonts w:ascii="Arial" w:hAnsi="Arial" w:cs="Arial"/>
          <w:b/>
          <w:bCs/>
          <w:color w:val="CF4A02"/>
          <w:sz w:val="18"/>
          <w:szCs w:val="18"/>
        </w:rPr>
        <w:t xml:space="preserve">ease </w:t>
      </w:r>
      <w:r w:rsidR="00923DFD" w:rsidRPr="00E13114">
        <w:rPr>
          <w:rFonts w:ascii="Arial" w:hAnsi="Arial" w:cs="Arial"/>
          <w:b/>
          <w:bCs/>
          <w:color w:val="CF4A02"/>
          <w:sz w:val="18"/>
          <w:szCs w:val="18"/>
        </w:rPr>
        <w:t>and service</w:t>
      </w:r>
      <w:r w:rsidRPr="00E13114">
        <w:rPr>
          <w:rFonts w:ascii="Arial" w:hAnsi="Arial" w:cs="Arial"/>
          <w:b/>
          <w:bCs/>
          <w:color w:val="CF4A02"/>
          <w:sz w:val="18"/>
          <w:szCs w:val="18"/>
        </w:rPr>
        <w:t xml:space="preserve"> commitments - where a Group Company is the lessee</w:t>
      </w:r>
    </w:p>
    <w:p w14:paraId="576E2554" w14:textId="77777777" w:rsidR="005D6209" w:rsidRPr="00E13114" w:rsidRDefault="005D6209" w:rsidP="005D6209">
      <w:pPr>
        <w:ind w:left="540" w:right="8"/>
        <w:rPr>
          <w:rFonts w:ascii="Arial" w:hAnsi="Arial" w:cs="Arial"/>
          <w:sz w:val="18"/>
          <w:szCs w:val="18"/>
        </w:rPr>
      </w:pPr>
    </w:p>
    <w:p w14:paraId="379AE75A" w14:textId="18EE5757" w:rsidR="005D6209" w:rsidRPr="00E13114" w:rsidRDefault="005D6209" w:rsidP="00245DD9">
      <w:pPr>
        <w:autoSpaceDE w:val="0"/>
        <w:autoSpaceDN w:val="0"/>
        <w:adjustRightInd w:val="0"/>
        <w:ind w:left="540"/>
        <w:rPr>
          <w:rFonts w:ascii="Arial" w:hAnsi="Arial" w:cs="Arial"/>
          <w:spacing w:val="-4"/>
          <w:sz w:val="18"/>
          <w:szCs w:val="18"/>
        </w:rPr>
      </w:pPr>
      <w:r w:rsidRPr="00E13114">
        <w:rPr>
          <w:rFonts w:ascii="Arial" w:hAnsi="Arial" w:cs="Arial"/>
          <w:spacing w:val="-4"/>
          <w:sz w:val="18"/>
          <w:szCs w:val="18"/>
        </w:rPr>
        <w:t xml:space="preserve">As </w:t>
      </w:r>
      <w:proofErr w:type="gramStart"/>
      <w:r w:rsidRPr="00E13114">
        <w:rPr>
          <w:rFonts w:ascii="Arial" w:hAnsi="Arial" w:cs="Arial"/>
          <w:spacing w:val="-4"/>
          <w:sz w:val="18"/>
          <w:szCs w:val="18"/>
        </w:rPr>
        <w:t>at</w:t>
      </w:r>
      <w:proofErr w:type="gramEnd"/>
      <w:r w:rsidRPr="00E13114">
        <w:rPr>
          <w:rFonts w:ascii="Arial" w:hAnsi="Arial" w:cs="Arial"/>
          <w:spacing w:val="-4"/>
          <w:sz w:val="18"/>
          <w:szCs w:val="18"/>
        </w:rPr>
        <w:t xml:space="preserve"> 31 December </w:t>
      </w:r>
      <w:r w:rsidR="00F21C8B" w:rsidRPr="00E13114">
        <w:rPr>
          <w:rFonts w:ascii="Arial" w:hAnsi="Arial" w:cs="Arial"/>
          <w:spacing w:val="-4"/>
          <w:sz w:val="18"/>
          <w:szCs w:val="18"/>
        </w:rPr>
        <w:t>2022</w:t>
      </w:r>
      <w:r w:rsidRPr="00E13114">
        <w:rPr>
          <w:rFonts w:ascii="Arial" w:hAnsi="Arial" w:cs="Arial"/>
          <w:spacing w:val="-4"/>
          <w:sz w:val="18"/>
          <w:szCs w:val="18"/>
        </w:rPr>
        <w:t>, the Company and its subsidiaries had commitments in respect of long-term lease and service of equipment and building service contracts to a related party and third parties</w:t>
      </w:r>
      <w:r w:rsidR="002B1568" w:rsidRPr="00E13114">
        <w:rPr>
          <w:rFonts w:ascii="Arial" w:hAnsi="Arial" w:cs="Arial"/>
          <w:spacing w:val="-4"/>
          <w:sz w:val="18"/>
          <w:szCs w:val="18"/>
        </w:rPr>
        <w:t xml:space="preserve">. </w:t>
      </w:r>
      <w:r w:rsidRPr="00E13114">
        <w:rPr>
          <w:rFonts w:ascii="Arial" w:hAnsi="Arial" w:cs="Arial"/>
          <w:spacing w:val="-4"/>
          <w:sz w:val="18"/>
          <w:szCs w:val="18"/>
        </w:rPr>
        <w:t>The future aggregate minimum lease and service payments under non-cancellable contracts are as follows:</w:t>
      </w:r>
    </w:p>
    <w:p w14:paraId="4CAA2762" w14:textId="77777777" w:rsidR="005D6209" w:rsidRPr="00E13114" w:rsidRDefault="005D6209" w:rsidP="005D6209">
      <w:pPr>
        <w:ind w:left="540"/>
        <w:rPr>
          <w:rFonts w:ascii="Arial"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5D6209" w:rsidRPr="00E13114" w14:paraId="7C0C52D6" w14:textId="77777777" w:rsidTr="00E40976">
        <w:tc>
          <w:tcPr>
            <w:tcW w:w="4158" w:type="dxa"/>
            <w:vAlign w:val="bottom"/>
          </w:tcPr>
          <w:p w14:paraId="36B5C394" w14:textId="77777777" w:rsidR="005D6209" w:rsidRPr="00E13114" w:rsidRDefault="005D6209" w:rsidP="00E40976">
            <w:pPr>
              <w:ind w:left="327"/>
              <w:rPr>
                <w:rFonts w:ascii="Arial" w:hAnsi="Arial" w:cs="Arial"/>
                <w:sz w:val="18"/>
                <w:szCs w:val="18"/>
              </w:rPr>
            </w:pPr>
          </w:p>
        </w:tc>
        <w:tc>
          <w:tcPr>
            <w:tcW w:w="2592" w:type="dxa"/>
            <w:gridSpan w:val="2"/>
            <w:tcBorders>
              <w:top w:val="single" w:sz="4" w:space="0" w:color="auto"/>
            </w:tcBorders>
            <w:vAlign w:val="bottom"/>
          </w:tcPr>
          <w:p w14:paraId="761CCA99"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Consolidated</w:t>
            </w:r>
          </w:p>
        </w:tc>
        <w:tc>
          <w:tcPr>
            <w:tcW w:w="2592" w:type="dxa"/>
            <w:gridSpan w:val="2"/>
            <w:tcBorders>
              <w:top w:val="single" w:sz="4" w:space="0" w:color="auto"/>
            </w:tcBorders>
            <w:vAlign w:val="bottom"/>
          </w:tcPr>
          <w:p w14:paraId="49953483"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Separate</w:t>
            </w:r>
          </w:p>
        </w:tc>
      </w:tr>
      <w:tr w:rsidR="005D6209" w:rsidRPr="00E13114" w14:paraId="5895D729" w14:textId="77777777" w:rsidTr="00E40976">
        <w:tc>
          <w:tcPr>
            <w:tcW w:w="4158" w:type="dxa"/>
            <w:vAlign w:val="bottom"/>
          </w:tcPr>
          <w:p w14:paraId="7FD2E65B" w14:textId="77777777" w:rsidR="005D6209" w:rsidRPr="00E13114" w:rsidRDefault="005D6209" w:rsidP="00E40976">
            <w:pPr>
              <w:ind w:left="327"/>
              <w:rPr>
                <w:rFonts w:ascii="Arial" w:hAnsi="Arial" w:cs="Arial"/>
                <w:sz w:val="18"/>
                <w:szCs w:val="18"/>
              </w:rPr>
            </w:pPr>
          </w:p>
        </w:tc>
        <w:tc>
          <w:tcPr>
            <w:tcW w:w="2592" w:type="dxa"/>
            <w:gridSpan w:val="2"/>
            <w:tcBorders>
              <w:bottom w:val="single" w:sz="4" w:space="0" w:color="auto"/>
            </w:tcBorders>
            <w:vAlign w:val="bottom"/>
          </w:tcPr>
          <w:p w14:paraId="58DC32C2"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12942681" w14:textId="77777777" w:rsidR="005D6209" w:rsidRPr="00E13114" w:rsidRDefault="005D6209" w:rsidP="003027BB">
            <w:pPr>
              <w:ind w:right="-72"/>
              <w:jc w:val="center"/>
              <w:rPr>
                <w:rFonts w:ascii="Arial" w:hAnsi="Arial" w:cs="Arial"/>
                <w:b/>
                <w:bCs/>
                <w:sz w:val="18"/>
                <w:szCs w:val="18"/>
                <w:lang w:eastAsia="th-TH"/>
              </w:rPr>
            </w:pPr>
            <w:r w:rsidRPr="00E13114">
              <w:rPr>
                <w:rFonts w:ascii="Arial" w:hAnsi="Arial" w:cs="Arial"/>
                <w:b/>
                <w:bCs/>
                <w:sz w:val="18"/>
                <w:szCs w:val="18"/>
                <w:lang w:eastAsia="th-TH"/>
              </w:rPr>
              <w:t>financial statements</w:t>
            </w:r>
          </w:p>
        </w:tc>
      </w:tr>
      <w:tr w:rsidR="005D6209" w:rsidRPr="00E13114" w14:paraId="09B2FF73" w14:textId="77777777" w:rsidTr="00E40976">
        <w:tc>
          <w:tcPr>
            <w:tcW w:w="4158" w:type="dxa"/>
            <w:vAlign w:val="bottom"/>
          </w:tcPr>
          <w:p w14:paraId="076C37DC" w14:textId="77777777" w:rsidR="005D6209" w:rsidRPr="00E13114" w:rsidRDefault="005D6209" w:rsidP="00E40976">
            <w:pPr>
              <w:ind w:left="327"/>
              <w:rPr>
                <w:rFonts w:ascii="Arial" w:hAnsi="Arial" w:cs="Arial"/>
                <w:sz w:val="18"/>
                <w:szCs w:val="18"/>
              </w:rPr>
            </w:pPr>
          </w:p>
        </w:tc>
        <w:tc>
          <w:tcPr>
            <w:tcW w:w="1296" w:type="dxa"/>
            <w:tcBorders>
              <w:top w:val="single" w:sz="4" w:space="0" w:color="auto"/>
            </w:tcBorders>
            <w:shd w:val="clear" w:color="auto" w:fill="auto"/>
            <w:vAlign w:val="bottom"/>
          </w:tcPr>
          <w:p w14:paraId="5DA79EFA" w14:textId="37C68FF3"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028AD589" w14:textId="6F493952"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c>
          <w:tcPr>
            <w:tcW w:w="1296" w:type="dxa"/>
            <w:tcBorders>
              <w:top w:val="single" w:sz="4" w:space="0" w:color="auto"/>
            </w:tcBorders>
            <w:shd w:val="clear" w:color="auto" w:fill="auto"/>
            <w:vAlign w:val="bottom"/>
          </w:tcPr>
          <w:p w14:paraId="232E8DC9" w14:textId="5CCDCAFF"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2022</w:t>
            </w:r>
          </w:p>
        </w:tc>
        <w:tc>
          <w:tcPr>
            <w:tcW w:w="1296" w:type="dxa"/>
            <w:tcBorders>
              <w:top w:val="single" w:sz="4" w:space="0" w:color="auto"/>
            </w:tcBorders>
            <w:shd w:val="clear" w:color="auto" w:fill="auto"/>
            <w:vAlign w:val="bottom"/>
          </w:tcPr>
          <w:p w14:paraId="4C022785" w14:textId="2713B2C1" w:rsidR="005D6209" w:rsidRPr="00E13114" w:rsidRDefault="00F21C8B" w:rsidP="003027BB">
            <w:pPr>
              <w:ind w:right="-72"/>
              <w:jc w:val="right"/>
              <w:rPr>
                <w:rFonts w:ascii="Arial" w:hAnsi="Arial" w:cs="Arial"/>
                <w:b/>
                <w:bCs/>
                <w:sz w:val="18"/>
                <w:szCs w:val="18"/>
                <w:lang w:val="en-US"/>
              </w:rPr>
            </w:pPr>
            <w:r w:rsidRPr="00E13114">
              <w:rPr>
                <w:rFonts w:ascii="Arial" w:hAnsi="Arial" w:cs="Arial"/>
                <w:b/>
                <w:bCs/>
                <w:sz w:val="18"/>
                <w:szCs w:val="18"/>
              </w:rPr>
              <w:t>2021</w:t>
            </w:r>
          </w:p>
        </w:tc>
      </w:tr>
      <w:tr w:rsidR="005D6209" w:rsidRPr="00E13114" w14:paraId="10F0607D" w14:textId="77777777" w:rsidTr="00E40976">
        <w:tc>
          <w:tcPr>
            <w:tcW w:w="4158" w:type="dxa"/>
            <w:vAlign w:val="bottom"/>
          </w:tcPr>
          <w:p w14:paraId="32FE81FF" w14:textId="77777777" w:rsidR="005D6209" w:rsidRPr="00E13114" w:rsidRDefault="005D6209" w:rsidP="00E40976">
            <w:pPr>
              <w:ind w:left="327"/>
              <w:rPr>
                <w:rFonts w:ascii="Arial" w:hAnsi="Arial" w:cs="Arial"/>
                <w:sz w:val="18"/>
                <w:szCs w:val="18"/>
              </w:rPr>
            </w:pPr>
          </w:p>
        </w:tc>
        <w:tc>
          <w:tcPr>
            <w:tcW w:w="1296" w:type="dxa"/>
            <w:tcBorders>
              <w:bottom w:val="single" w:sz="4" w:space="0" w:color="auto"/>
            </w:tcBorders>
            <w:shd w:val="clear" w:color="auto" w:fill="auto"/>
            <w:vAlign w:val="bottom"/>
          </w:tcPr>
          <w:p w14:paraId="3B91B29D" w14:textId="6807798D" w:rsidR="00AD3444" w:rsidRPr="00E13114" w:rsidRDefault="00306CA0" w:rsidP="003027BB">
            <w:pPr>
              <w:ind w:right="-72"/>
              <w:jc w:val="right"/>
              <w:rPr>
                <w:rFonts w:ascii="Arial" w:hAnsi="Arial" w:cs="Arial"/>
                <w:b/>
                <w:bCs/>
                <w:sz w:val="18"/>
                <w:szCs w:val="18"/>
              </w:rPr>
            </w:pPr>
            <w:r w:rsidRPr="00E13114">
              <w:rPr>
                <w:rFonts w:ascii="Arial" w:hAnsi="Arial" w:cs="Arial"/>
                <w:b/>
                <w:bCs/>
                <w:sz w:val="18"/>
                <w:szCs w:val="18"/>
              </w:rPr>
              <w:t>Million</w:t>
            </w:r>
          </w:p>
          <w:p w14:paraId="68CDD559" w14:textId="3BD027C0" w:rsidR="005D6209" w:rsidRPr="00E13114" w:rsidRDefault="005D6209" w:rsidP="003027BB">
            <w:pPr>
              <w:ind w:right="-72"/>
              <w:jc w:val="right"/>
              <w:rPr>
                <w:rFonts w:ascii="Arial" w:hAnsi="Arial" w:cs="Arial"/>
                <w:b/>
                <w:bCs/>
                <w:sz w:val="18"/>
                <w:szCs w:val="18"/>
              </w:rPr>
            </w:pPr>
            <w:r w:rsidRPr="00E13114">
              <w:rPr>
                <w:rFonts w:ascii="Arial" w:hAnsi="Arial" w:cs="Arial"/>
                <w:b/>
                <w:bCs/>
                <w:sz w:val="18"/>
                <w:szCs w:val="18"/>
              </w:rPr>
              <w:t>Baht</w:t>
            </w:r>
          </w:p>
        </w:tc>
        <w:tc>
          <w:tcPr>
            <w:tcW w:w="1296" w:type="dxa"/>
            <w:tcBorders>
              <w:bottom w:val="single" w:sz="4" w:space="0" w:color="auto"/>
            </w:tcBorders>
            <w:shd w:val="clear" w:color="auto" w:fill="auto"/>
            <w:vAlign w:val="bottom"/>
          </w:tcPr>
          <w:p w14:paraId="66E078C2" w14:textId="5FA9FBB9" w:rsidR="00AD3444" w:rsidRPr="00E13114" w:rsidRDefault="00306CA0" w:rsidP="00AD3444">
            <w:pPr>
              <w:ind w:right="-72"/>
              <w:jc w:val="right"/>
              <w:rPr>
                <w:rFonts w:ascii="Arial" w:hAnsi="Arial" w:cs="Arial"/>
                <w:b/>
                <w:bCs/>
                <w:sz w:val="18"/>
                <w:szCs w:val="18"/>
              </w:rPr>
            </w:pPr>
            <w:r w:rsidRPr="00E13114">
              <w:rPr>
                <w:rFonts w:ascii="Arial" w:hAnsi="Arial" w:cs="Arial"/>
                <w:b/>
                <w:bCs/>
                <w:sz w:val="18"/>
                <w:szCs w:val="18"/>
              </w:rPr>
              <w:t>Million</w:t>
            </w:r>
          </w:p>
          <w:p w14:paraId="3B7E9CA3" w14:textId="4C858C55" w:rsidR="005D6209" w:rsidRPr="00E13114" w:rsidRDefault="00AD3444" w:rsidP="00AD3444">
            <w:pPr>
              <w:ind w:right="-72"/>
              <w:jc w:val="right"/>
              <w:rPr>
                <w:rFonts w:ascii="Arial" w:hAnsi="Arial" w:cs="Arial"/>
                <w:b/>
                <w:bCs/>
                <w:sz w:val="18"/>
                <w:szCs w:val="18"/>
              </w:rPr>
            </w:pPr>
            <w:r w:rsidRPr="00E13114">
              <w:rPr>
                <w:rFonts w:ascii="Arial" w:hAnsi="Arial" w:cs="Arial"/>
                <w:b/>
                <w:bCs/>
                <w:sz w:val="18"/>
                <w:szCs w:val="18"/>
              </w:rPr>
              <w:t>Baht</w:t>
            </w:r>
          </w:p>
        </w:tc>
        <w:tc>
          <w:tcPr>
            <w:tcW w:w="1296" w:type="dxa"/>
            <w:tcBorders>
              <w:bottom w:val="single" w:sz="4" w:space="0" w:color="auto"/>
            </w:tcBorders>
            <w:shd w:val="clear" w:color="auto" w:fill="auto"/>
            <w:vAlign w:val="bottom"/>
          </w:tcPr>
          <w:p w14:paraId="53123256" w14:textId="39DF3C90" w:rsidR="00AD3444" w:rsidRPr="00E13114" w:rsidRDefault="00306CA0" w:rsidP="00AD3444">
            <w:pPr>
              <w:ind w:right="-72"/>
              <w:jc w:val="right"/>
              <w:rPr>
                <w:rFonts w:ascii="Arial" w:hAnsi="Arial" w:cs="Arial"/>
                <w:b/>
                <w:bCs/>
                <w:sz w:val="18"/>
                <w:szCs w:val="18"/>
              </w:rPr>
            </w:pPr>
            <w:r w:rsidRPr="00E13114">
              <w:rPr>
                <w:rFonts w:ascii="Arial" w:hAnsi="Arial" w:cs="Arial"/>
                <w:b/>
                <w:bCs/>
                <w:sz w:val="18"/>
                <w:szCs w:val="18"/>
              </w:rPr>
              <w:t>Million</w:t>
            </w:r>
          </w:p>
          <w:p w14:paraId="034BE2E0" w14:textId="7C21E0A2" w:rsidR="005D6209" w:rsidRPr="00E13114" w:rsidRDefault="00AD3444" w:rsidP="00AD3444">
            <w:pPr>
              <w:ind w:right="-72"/>
              <w:jc w:val="right"/>
              <w:rPr>
                <w:rFonts w:ascii="Arial" w:hAnsi="Arial" w:cs="Arial"/>
                <w:b/>
                <w:bCs/>
                <w:sz w:val="18"/>
                <w:szCs w:val="18"/>
              </w:rPr>
            </w:pPr>
            <w:r w:rsidRPr="00E13114">
              <w:rPr>
                <w:rFonts w:ascii="Arial" w:hAnsi="Arial" w:cs="Arial"/>
                <w:b/>
                <w:bCs/>
                <w:sz w:val="18"/>
                <w:szCs w:val="18"/>
              </w:rPr>
              <w:t>Baht</w:t>
            </w:r>
          </w:p>
        </w:tc>
        <w:tc>
          <w:tcPr>
            <w:tcW w:w="1296" w:type="dxa"/>
            <w:tcBorders>
              <w:bottom w:val="single" w:sz="4" w:space="0" w:color="auto"/>
            </w:tcBorders>
            <w:shd w:val="clear" w:color="auto" w:fill="auto"/>
            <w:vAlign w:val="bottom"/>
          </w:tcPr>
          <w:p w14:paraId="57439359" w14:textId="1F5310E0" w:rsidR="00AD3444" w:rsidRPr="00E13114" w:rsidRDefault="00306CA0" w:rsidP="00AD3444">
            <w:pPr>
              <w:ind w:right="-72"/>
              <w:jc w:val="right"/>
              <w:rPr>
                <w:rFonts w:ascii="Arial" w:hAnsi="Arial" w:cs="Arial"/>
                <w:b/>
                <w:bCs/>
                <w:sz w:val="18"/>
                <w:szCs w:val="18"/>
              </w:rPr>
            </w:pPr>
            <w:r w:rsidRPr="00E13114">
              <w:rPr>
                <w:rFonts w:ascii="Arial" w:hAnsi="Arial" w:cs="Arial"/>
                <w:b/>
                <w:bCs/>
                <w:sz w:val="18"/>
                <w:szCs w:val="18"/>
              </w:rPr>
              <w:t>Million</w:t>
            </w:r>
          </w:p>
          <w:p w14:paraId="114B4DB2" w14:textId="5678B19F" w:rsidR="005D6209" w:rsidRPr="00E13114" w:rsidRDefault="00AD3444" w:rsidP="00AD3444">
            <w:pPr>
              <w:ind w:right="-72"/>
              <w:jc w:val="right"/>
              <w:rPr>
                <w:rFonts w:ascii="Arial" w:hAnsi="Arial" w:cs="Arial"/>
                <w:b/>
                <w:bCs/>
                <w:sz w:val="18"/>
                <w:szCs w:val="18"/>
              </w:rPr>
            </w:pPr>
            <w:r w:rsidRPr="00E13114">
              <w:rPr>
                <w:rFonts w:ascii="Arial" w:hAnsi="Arial" w:cs="Arial"/>
                <w:b/>
                <w:bCs/>
                <w:sz w:val="18"/>
                <w:szCs w:val="18"/>
              </w:rPr>
              <w:t>Baht</w:t>
            </w:r>
          </w:p>
        </w:tc>
      </w:tr>
      <w:tr w:rsidR="005D6209" w:rsidRPr="00E13114" w14:paraId="12996895" w14:textId="77777777" w:rsidTr="00E40976">
        <w:tc>
          <w:tcPr>
            <w:tcW w:w="4158" w:type="dxa"/>
            <w:vAlign w:val="bottom"/>
          </w:tcPr>
          <w:p w14:paraId="70B25614" w14:textId="77777777" w:rsidR="005D6209" w:rsidRPr="00E13114" w:rsidRDefault="005D6209" w:rsidP="00E40976">
            <w:pPr>
              <w:tabs>
                <w:tab w:val="left" w:pos="1134"/>
                <w:tab w:val="left" w:pos="1276"/>
                <w:tab w:val="center" w:pos="3402"/>
                <w:tab w:val="center" w:pos="4536"/>
                <w:tab w:val="center" w:pos="5670"/>
                <w:tab w:val="center" w:pos="6804"/>
                <w:tab w:val="right" w:pos="7655"/>
              </w:tabs>
              <w:ind w:left="327"/>
              <w:rPr>
                <w:rFonts w:ascii="Arial" w:hAnsi="Arial" w:cs="Arial"/>
                <w:spacing w:val="-4"/>
                <w:sz w:val="18"/>
                <w:szCs w:val="18"/>
              </w:rPr>
            </w:pPr>
          </w:p>
        </w:tc>
        <w:tc>
          <w:tcPr>
            <w:tcW w:w="1296" w:type="dxa"/>
            <w:tcBorders>
              <w:top w:val="single" w:sz="4" w:space="0" w:color="auto"/>
            </w:tcBorders>
            <w:shd w:val="clear" w:color="auto" w:fill="FAFAFA"/>
            <w:vAlign w:val="bottom"/>
          </w:tcPr>
          <w:p w14:paraId="049D1FBA" w14:textId="77777777" w:rsidR="005D6209" w:rsidRPr="00E13114" w:rsidRDefault="005D6209" w:rsidP="003027BB">
            <w:pPr>
              <w:ind w:right="-72"/>
              <w:jc w:val="right"/>
              <w:rPr>
                <w:rFonts w:ascii="Arial" w:hAnsi="Arial" w:cs="Arial"/>
                <w:sz w:val="18"/>
                <w:szCs w:val="18"/>
              </w:rPr>
            </w:pPr>
          </w:p>
        </w:tc>
        <w:tc>
          <w:tcPr>
            <w:tcW w:w="1296" w:type="dxa"/>
            <w:tcBorders>
              <w:top w:val="single" w:sz="4" w:space="0" w:color="auto"/>
            </w:tcBorders>
            <w:vAlign w:val="bottom"/>
          </w:tcPr>
          <w:p w14:paraId="1AD6C9C3" w14:textId="77777777" w:rsidR="005D6209" w:rsidRPr="00E13114" w:rsidRDefault="005D6209" w:rsidP="003027B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D06F13E" w14:textId="77777777" w:rsidR="005D6209" w:rsidRPr="00E13114" w:rsidRDefault="005D6209" w:rsidP="003027BB">
            <w:pPr>
              <w:ind w:right="-72"/>
              <w:jc w:val="right"/>
              <w:rPr>
                <w:rFonts w:ascii="Arial" w:hAnsi="Arial" w:cs="Arial"/>
                <w:sz w:val="18"/>
                <w:szCs w:val="18"/>
                <w:lang w:val="en-US"/>
              </w:rPr>
            </w:pPr>
          </w:p>
        </w:tc>
        <w:tc>
          <w:tcPr>
            <w:tcW w:w="1296" w:type="dxa"/>
            <w:tcBorders>
              <w:top w:val="single" w:sz="4" w:space="0" w:color="auto"/>
            </w:tcBorders>
            <w:vAlign w:val="bottom"/>
          </w:tcPr>
          <w:p w14:paraId="4E61A23A" w14:textId="77777777" w:rsidR="005D6209" w:rsidRPr="00E13114" w:rsidRDefault="005D6209" w:rsidP="003027BB">
            <w:pPr>
              <w:ind w:right="-72"/>
              <w:jc w:val="right"/>
              <w:rPr>
                <w:rFonts w:ascii="Arial" w:hAnsi="Arial" w:cs="Arial"/>
                <w:sz w:val="18"/>
                <w:szCs w:val="18"/>
                <w:lang w:val="en-US"/>
              </w:rPr>
            </w:pPr>
          </w:p>
        </w:tc>
      </w:tr>
      <w:tr w:rsidR="0073735E" w:rsidRPr="00E13114" w14:paraId="46D0FA91" w14:textId="77777777" w:rsidTr="00E40976">
        <w:trPr>
          <w:trHeight w:val="152"/>
        </w:trPr>
        <w:tc>
          <w:tcPr>
            <w:tcW w:w="4158" w:type="dxa"/>
            <w:vAlign w:val="bottom"/>
          </w:tcPr>
          <w:p w14:paraId="224DE9FB" w14:textId="77777777" w:rsidR="0073735E" w:rsidRPr="00E13114" w:rsidRDefault="0073735E" w:rsidP="0073735E">
            <w:pPr>
              <w:ind w:left="327"/>
              <w:rPr>
                <w:rFonts w:ascii="Arial" w:hAnsi="Arial" w:cs="Arial"/>
                <w:sz w:val="18"/>
                <w:szCs w:val="18"/>
              </w:rPr>
            </w:pPr>
            <w:r w:rsidRPr="00E13114">
              <w:rPr>
                <w:rFonts w:ascii="Arial" w:hAnsi="Arial" w:cs="Arial"/>
                <w:sz w:val="18"/>
                <w:szCs w:val="18"/>
              </w:rPr>
              <w:t>Not later than 1 year</w:t>
            </w:r>
          </w:p>
        </w:tc>
        <w:tc>
          <w:tcPr>
            <w:tcW w:w="1296" w:type="dxa"/>
            <w:shd w:val="clear" w:color="auto" w:fill="FAFAFA"/>
          </w:tcPr>
          <w:p w14:paraId="22161176" w14:textId="014F6E77" w:rsidR="0073735E" w:rsidRPr="00E13114" w:rsidRDefault="00EA1407" w:rsidP="0073735E">
            <w:pPr>
              <w:ind w:right="-72"/>
              <w:jc w:val="right"/>
              <w:rPr>
                <w:rFonts w:ascii="Arial" w:hAnsi="Arial" w:cs="Arial"/>
                <w:sz w:val="18"/>
                <w:szCs w:val="18"/>
              </w:rPr>
            </w:pPr>
            <w:r w:rsidRPr="00E13114">
              <w:rPr>
                <w:rFonts w:ascii="Arial" w:hAnsi="Arial" w:cs="Arial"/>
                <w:sz w:val="18"/>
                <w:szCs w:val="18"/>
              </w:rPr>
              <w:t>1.2</w:t>
            </w:r>
            <w:r w:rsidR="002335E5" w:rsidRPr="00E13114">
              <w:rPr>
                <w:rFonts w:ascii="Arial" w:hAnsi="Arial" w:cs="Arial"/>
                <w:sz w:val="18"/>
                <w:szCs w:val="18"/>
              </w:rPr>
              <w:t>2</w:t>
            </w:r>
          </w:p>
        </w:tc>
        <w:tc>
          <w:tcPr>
            <w:tcW w:w="1296" w:type="dxa"/>
          </w:tcPr>
          <w:p w14:paraId="43A89616" w14:textId="51B58005"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1.93</w:t>
            </w:r>
          </w:p>
        </w:tc>
        <w:tc>
          <w:tcPr>
            <w:tcW w:w="1296" w:type="dxa"/>
            <w:shd w:val="clear" w:color="auto" w:fill="FAFAFA"/>
          </w:tcPr>
          <w:p w14:paraId="3592A901" w14:textId="0A192ED1" w:rsidR="0073735E" w:rsidRPr="00E13114" w:rsidRDefault="00EA1407" w:rsidP="0073735E">
            <w:pPr>
              <w:ind w:right="-72"/>
              <w:jc w:val="right"/>
              <w:rPr>
                <w:rFonts w:ascii="Arial" w:hAnsi="Arial" w:cs="Arial"/>
                <w:sz w:val="18"/>
                <w:szCs w:val="18"/>
              </w:rPr>
            </w:pPr>
            <w:r w:rsidRPr="00E13114">
              <w:rPr>
                <w:rFonts w:ascii="Arial" w:hAnsi="Arial" w:cs="Arial"/>
                <w:sz w:val="18"/>
                <w:szCs w:val="18"/>
              </w:rPr>
              <w:t>0.04</w:t>
            </w:r>
          </w:p>
        </w:tc>
        <w:tc>
          <w:tcPr>
            <w:tcW w:w="1296" w:type="dxa"/>
          </w:tcPr>
          <w:p w14:paraId="566A4B20" w14:textId="198C7D0B"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0.06</w:t>
            </w:r>
          </w:p>
        </w:tc>
      </w:tr>
      <w:tr w:rsidR="0073735E" w:rsidRPr="00E13114" w14:paraId="2A96756F" w14:textId="77777777" w:rsidTr="00E40976">
        <w:trPr>
          <w:trHeight w:val="152"/>
        </w:trPr>
        <w:tc>
          <w:tcPr>
            <w:tcW w:w="4158" w:type="dxa"/>
            <w:vAlign w:val="bottom"/>
          </w:tcPr>
          <w:p w14:paraId="5A2974C0" w14:textId="77777777" w:rsidR="0073735E" w:rsidRPr="00E13114" w:rsidRDefault="0073735E" w:rsidP="0073735E">
            <w:pPr>
              <w:ind w:left="327"/>
              <w:rPr>
                <w:rFonts w:ascii="Arial" w:hAnsi="Arial" w:cs="Arial"/>
                <w:sz w:val="18"/>
                <w:szCs w:val="18"/>
              </w:rPr>
            </w:pPr>
            <w:r w:rsidRPr="00E13114">
              <w:rPr>
                <w:rFonts w:ascii="Arial" w:hAnsi="Arial" w:cs="Arial"/>
                <w:sz w:val="18"/>
                <w:szCs w:val="18"/>
              </w:rPr>
              <w:t>Later than 1 year but not later than 5 years</w:t>
            </w:r>
          </w:p>
        </w:tc>
        <w:tc>
          <w:tcPr>
            <w:tcW w:w="1296" w:type="dxa"/>
            <w:tcBorders>
              <w:bottom w:val="single" w:sz="4" w:space="0" w:color="auto"/>
            </w:tcBorders>
            <w:shd w:val="clear" w:color="auto" w:fill="FAFAFA"/>
          </w:tcPr>
          <w:p w14:paraId="0370CF0F" w14:textId="10D29FA3" w:rsidR="0073735E" w:rsidRPr="00E13114" w:rsidRDefault="00EA1407" w:rsidP="0073735E">
            <w:pPr>
              <w:ind w:right="-72"/>
              <w:jc w:val="right"/>
              <w:rPr>
                <w:rFonts w:ascii="Arial" w:hAnsi="Arial" w:cs="Arial"/>
                <w:sz w:val="18"/>
                <w:szCs w:val="18"/>
              </w:rPr>
            </w:pPr>
            <w:r w:rsidRPr="00E13114">
              <w:rPr>
                <w:rFonts w:ascii="Arial" w:hAnsi="Arial" w:cs="Arial"/>
                <w:sz w:val="18"/>
                <w:szCs w:val="18"/>
              </w:rPr>
              <w:t>0.2</w:t>
            </w:r>
            <w:r w:rsidR="002335E5" w:rsidRPr="00E13114">
              <w:rPr>
                <w:rFonts w:ascii="Arial" w:hAnsi="Arial" w:cs="Arial"/>
                <w:sz w:val="18"/>
                <w:szCs w:val="18"/>
              </w:rPr>
              <w:t>3</w:t>
            </w:r>
          </w:p>
        </w:tc>
        <w:tc>
          <w:tcPr>
            <w:tcW w:w="1296" w:type="dxa"/>
            <w:tcBorders>
              <w:bottom w:val="single" w:sz="4" w:space="0" w:color="auto"/>
            </w:tcBorders>
          </w:tcPr>
          <w:p w14:paraId="19C415BE" w14:textId="1921C6FA"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1.20</w:t>
            </w:r>
          </w:p>
        </w:tc>
        <w:tc>
          <w:tcPr>
            <w:tcW w:w="1296" w:type="dxa"/>
            <w:tcBorders>
              <w:bottom w:val="single" w:sz="4" w:space="0" w:color="auto"/>
            </w:tcBorders>
            <w:shd w:val="clear" w:color="auto" w:fill="FAFAFA"/>
          </w:tcPr>
          <w:p w14:paraId="1282E2B5" w14:textId="5BEC65C8" w:rsidR="0073735E" w:rsidRPr="00E13114" w:rsidRDefault="00EA1407" w:rsidP="0073735E">
            <w:pPr>
              <w:ind w:right="-72"/>
              <w:jc w:val="right"/>
              <w:rPr>
                <w:rFonts w:ascii="Arial" w:hAnsi="Arial" w:cs="Arial"/>
                <w:sz w:val="18"/>
                <w:szCs w:val="18"/>
              </w:rPr>
            </w:pPr>
            <w:r w:rsidRPr="00E13114">
              <w:rPr>
                <w:rFonts w:ascii="Arial" w:hAnsi="Arial" w:cs="Arial"/>
                <w:sz w:val="18"/>
                <w:szCs w:val="18"/>
              </w:rPr>
              <w:t>0.05</w:t>
            </w:r>
          </w:p>
        </w:tc>
        <w:tc>
          <w:tcPr>
            <w:tcW w:w="1296" w:type="dxa"/>
            <w:tcBorders>
              <w:bottom w:val="single" w:sz="4" w:space="0" w:color="auto"/>
            </w:tcBorders>
          </w:tcPr>
          <w:p w14:paraId="423FF493" w14:textId="1A64B62B"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0.09</w:t>
            </w:r>
          </w:p>
        </w:tc>
      </w:tr>
      <w:tr w:rsidR="0073735E" w:rsidRPr="00E13114" w14:paraId="4FE40AB6" w14:textId="77777777" w:rsidTr="00E40976">
        <w:trPr>
          <w:trHeight w:val="152"/>
        </w:trPr>
        <w:tc>
          <w:tcPr>
            <w:tcW w:w="4158" w:type="dxa"/>
            <w:vAlign w:val="bottom"/>
          </w:tcPr>
          <w:p w14:paraId="6923E87B" w14:textId="2B1C9455" w:rsidR="0073735E" w:rsidRPr="00E13114" w:rsidRDefault="0073735E" w:rsidP="0073735E">
            <w:pPr>
              <w:ind w:left="327"/>
              <w:rPr>
                <w:rFonts w:ascii="Arial" w:hAnsi="Arial" w:cs="Arial"/>
                <w:sz w:val="18"/>
                <w:szCs w:val="18"/>
              </w:rPr>
            </w:pPr>
          </w:p>
        </w:tc>
        <w:tc>
          <w:tcPr>
            <w:tcW w:w="1296" w:type="dxa"/>
            <w:tcBorders>
              <w:top w:val="single" w:sz="4" w:space="0" w:color="auto"/>
            </w:tcBorders>
            <w:shd w:val="clear" w:color="auto" w:fill="FAFAFA"/>
          </w:tcPr>
          <w:p w14:paraId="219AA9A0"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tcPr>
          <w:p w14:paraId="456A2B07"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shd w:val="clear" w:color="auto" w:fill="FAFAFA"/>
          </w:tcPr>
          <w:p w14:paraId="15018576" w14:textId="77777777" w:rsidR="0073735E" w:rsidRPr="00E13114" w:rsidRDefault="0073735E" w:rsidP="0073735E">
            <w:pPr>
              <w:ind w:right="-72"/>
              <w:jc w:val="right"/>
              <w:rPr>
                <w:rFonts w:ascii="Arial" w:hAnsi="Arial" w:cs="Arial"/>
                <w:sz w:val="18"/>
                <w:szCs w:val="18"/>
              </w:rPr>
            </w:pPr>
          </w:p>
        </w:tc>
        <w:tc>
          <w:tcPr>
            <w:tcW w:w="1296" w:type="dxa"/>
            <w:tcBorders>
              <w:top w:val="single" w:sz="4" w:space="0" w:color="auto"/>
            </w:tcBorders>
          </w:tcPr>
          <w:p w14:paraId="7669B224" w14:textId="77777777" w:rsidR="0073735E" w:rsidRPr="00E13114" w:rsidRDefault="0073735E" w:rsidP="0073735E">
            <w:pPr>
              <w:ind w:right="-72"/>
              <w:jc w:val="right"/>
              <w:rPr>
                <w:rFonts w:ascii="Arial" w:hAnsi="Arial" w:cs="Arial"/>
                <w:sz w:val="18"/>
                <w:szCs w:val="18"/>
              </w:rPr>
            </w:pPr>
          </w:p>
        </w:tc>
      </w:tr>
      <w:tr w:rsidR="0073735E" w:rsidRPr="00E13114" w14:paraId="47A4CCF7" w14:textId="77777777" w:rsidTr="00E40976">
        <w:trPr>
          <w:trHeight w:val="152"/>
        </w:trPr>
        <w:tc>
          <w:tcPr>
            <w:tcW w:w="4158" w:type="dxa"/>
            <w:vAlign w:val="bottom"/>
          </w:tcPr>
          <w:p w14:paraId="7A7BB6DD" w14:textId="3B784434" w:rsidR="0073735E" w:rsidRPr="00E13114" w:rsidRDefault="0073735E" w:rsidP="0073735E">
            <w:pPr>
              <w:ind w:left="327"/>
              <w:rPr>
                <w:rFonts w:ascii="Arial" w:hAnsi="Arial" w:cs="Arial"/>
                <w:sz w:val="18"/>
                <w:szCs w:val="18"/>
              </w:rPr>
            </w:pPr>
            <w:r w:rsidRPr="00E13114">
              <w:rPr>
                <w:rFonts w:ascii="Arial" w:hAnsi="Arial" w:cs="Arial"/>
                <w:sz w:val="18"/>
                <w:szCs w:val="18"/>
              </w:rPr>
              <w:t xml:space="preserve">Total </w:t>
            </w:r>
          </w:p>
        </w:tc>
        <w:tc>
          <w:tcPr>
            <w:tcW w:w="1296" w:type="dxa"/>
            <w:tcBorders>
              <w:bottom w:val="single" w:sz="4" w:space="0" w:color="auto"/>
            </w:tcBorders>
            <w:shd w:val="clear" w:color="auto" w:fill="FAFAFA"/>
          </w:tcPr>
          <w:p w14:paraId="772338D0" w14:textId="522B37B1" w:rsidR="0073735E" w:rsidRPr="00E13114" w:rsidRDefault="00EA1407" w:rsidP="0073735E">
            <w:pPr>
              <w:ind w:right="-72"/>
              <w:jc w:val="right"/>
              <w:rPr>
                <w:rFonts w:ascii="Arial" w:hAnsi="Arial" w:cs="Arial"/>
                <w:sz w:val="18"/>
                <w:szCs w:val="18"/>
              </w:rPr>
            </w:pPr>
            <w:r w:rsidRPr="00E13114">
              <w:rPr>
                <w:rFonts w:ascii="Arial" w:hAnsi="Arial" w:cs="Arial"/>
                <w:sz w:val="18"/>
                <w:szCs w:val="18"/>
              </w:rPr>
              <w:t>1.4</w:t>
            </w:r>
            <w:r w:rsidR="002335E5" w:rsidRPr="00E13114">
              <w:rPr>
                <w:rFonts w:ascii="Arial" w:hAnsi="Arial" w:cs="Arial"/>
                <w:sz w:val="18"/>
                <w:szCs w:val="18"/>
              </w:rPr>
              <w:t>5</w:t>
            </w:r>
          </w:p>
        </w:tc>
        <w:tc>
          <w:tcPr>
            <w:tcW w:w="1296" w:type="dxa"/>
            <w:tcBorders>
              <w:bottom w:val="single" w:sz="4" w:space="0" w:color="auto"/>
            </w:tcBorders>
          </w:tcPr>
          <w:p w14:paraId="1D477F92" w14:textId="53374DAB" w:rsidR="0073735E" w:rsidRPr="00E13114" w:rsidRDefault="0073735E" w:rsidP="0073735E">
            <w:pPr>
              <w:ind w:right="-72"/>
              <w:jc w:val="right"/>
              <w:rPr>
                <w:rFonts w:ascii="Arial" w:hAnsi="Arial" w:cs="Arial"/>
                <w:sz w:val="18"/>
                <w:szCs w:val="18"/>
              </w:rPr>
            </w:pPr>
            <w:r w:rsidRPr="00E13114">
              <w:rPr>
                <w:rFonts w:ascii="Arial" w:hAnsi="Arial" w:cs="Arial"/>
                <w:sz w:val="18"/>
                <w:szCs w:val="18"/>
              </w:rPr>
              <w:t>3.13</w:t>
            </w:r>
          </w:p>
        </w:tc>
        <w:tc>
          <w:tcPr>
            <w:tcW w:w="1296" w:type="dxa"/>
            <w:tcBorders>
              <w:bottom w:val="single" w:sz="4" w:space="0" w:color="auto"/>
            </w:tcBorders>
            <w:shd w:val="clear" w:color="auto" w:fill="FAFAFA"/>
          </w:tcPr>
          <w:p w14:paraId="5AF5CF31" w14:textId="167FCF42" w:rsidR="0073735E" w:rsidRPr="00E13114" w:rsidRDefault="00EA1407" w:rsidP="0073735E">
            <w:pPr>
              <w:ind w:right="-72"/>
              <w:jc w:val="right"/>
              <w:rPr>
                <w:rFonts w:ascii="Arial" w:hAnsi="Arial" w:cs="Arial"/>
                <w:sz w:val="18"/>
                <w:szCs w:val="18"/>
              </w:rPr>
            </w:pPr>
            <w:r w:rsidRPr="00E13114">
              <w:rPr>
                <w:rFonts w:ascii="Arial" w:hAnsi="Arial" w:cs="Arial"/>
                <w:sz w:val="18"/>
                <w:szCs w:val="18"/>
              </w:rPr>
              <w:t>0.09</w:t>
            </w:r>
          </w:p>
        </w:tc>
        <w:tc>
          <w:tcPr>
            <w:tcW w:w="1296" w:type="dxa"/>
            <w:tcBorders>
              <w:bottom w:val="single" w:sz="4" w:space="0" w:color="auto"/>
            </w:tcBorders>
          </w:tcPr>
          <w:p w14:paraId="231A6BC3" w14:textId="2666E295" w:rsidR="0073735E" w:rsidRPr="00E13114" w:rsidRDefault="0073735E" w:rsidP="0073735E">
            <w:pPr>
              <w:ind w:right="-72"/>
              <w:jc w:val="right"/>
              <w:rPr>
                <w:rFonts w:ascii="Arial" w:hAnsi="Arial" w:cs="Arial"/>
                <w:sz w:val="18"/>
                <w:szCs w:val="18"/>
                <w:lang w:val="en-US"/>
              </w:rPr>
            </w:pPr>
            <w:r w:rsidRPr="00E13114">
              <w:rPr>
                <w:rFonts w:ascii="Arial" w:hAnsi="Arial" w:cs="Arial"/>
                <w:sz w:val="18"/>
                <w:szCs w:val="18"/>
              </w:rPr>
              <w:t>0.15</w:t>
            </w:r>
          </w:p>
        </w:tc>
      </w:tr>
    </w:tbl>
    <w:p w14:paraId="1857F141" w14:textId="77777777" w:rsidR="005D6209" w:rsidRPr="00E13114" w:rsidRDefault="005D6209" w:rsidP="00E512A4">
      <w:pPr>
        <w:ind w:left="540"/>
        <w:rPr>
          <w:rFonts w:ascii="Arial" w:hAnsi="Arial" w:cs="Arial"/>
          <w:sz w:val="18"/>
          <w:szCs w:val="18"/>
        </w:rPr>
      </w:pPr>
    </w:p>
    <w:p w14:paraId="00CF1612" w14:textId="77777777" w:rsidR="005D6209" w:rsidRPr="00E13114" w:rsidRDefault="005D6209" w:rsidP="005D6209">
      <w:pPr>
        <w:ind w:left="540" w:hanging="540"/>
        <w:rPr>
          <w:rFonts w:ascii="Arial" w:hAnsi="Arial" w:cs="Arial"/>
          <w:b/>
          <w:bCs/>
          <w:color w:val="CF4A02"/>
          <w:sz w:val="18"/>
          <w:szCs w:val="18"/>
        </w:rPr>
      </w:pPr>
      <w:r w:rsidRPr="00E13114">
        <w:rPr>
          <w:rFonts w:ascii="Arial" w:hAnsi="Arial" w:cs="Arial"/>
          <w:b/>
          <w:bCs/>
          <w:color w:val="CF4A02"/>
          <w:sz w:val="18"/>
          <w:szCs w:val="18"/>
        </w:rPr>
        <w:t>ii)</w:t>
      </w:r>
      <w:r w:rsidRPr="00E13114">
        <w:rPr>
          <w:rFonts w:ascii="Arial" w:hAnsi="Arial" w:cs="Arial"/>
          <w:b/>
          <w:bCs/>
          <w:color w:val="CF4A02"/>
          <w:sz w:val="18"/>
          <w:szCs w:val="18"/>
        </w:rPr>
        <w:tab/>
        <w:t>Commitments from purchase of film rights</w:t>
      </w:r>
    </w:p>
    <w:p w14:paraId="238E60A5" w14:textId="77777777" w:rsidR="005D6209" w:rsidRPr="00E13114" w:rsidRDefault="005D6209" w:rsidP="005D6209">
      <w:pPr>
        <w:ind w:left="540"/>
        <w:rPr>
          <w:rFonts w:ascii="Arial" w:hAnsi="Arial" w:cs="Arial"/>
          <w:sz w:val="18"/>
          <w:szCs w:val="18"/>
        </w:rPr>
      </w:pPr>
    </w:p>
    <w:p w14:paraId="281E64F3" w14:textId="04DCEF83" w:rsidR="005D6209" w:rsidRPr="00E13114" w:rsidRDefault="005D6209" w:rsidP="00900BB9">
      <w:pPr>
        <w:autoSpaceDE w:val="0"/>
        <w:autoSpaceDN w:val="0"/>
        <w:adjustRightInd w:val="0"/>
        <w:ind w:left="540"/>
        <w:rPr>
          <w:rFonts w:ascii="Arial" w:hAnsi="Arial" w:cs="Arial"/>
          <w:sz w:val="18"/>
          <w:szCs w:val="18"/>
        </w:rPr>
      </w:pPr>
      <w:r w:rsidRPr="00E13114">
        <w:rPr>
          <w:rFonts w:ascii="Arial" w:hAnsi="Arial" w:cs="Arial"/>
          <w:sz w:val="18"/>
          <w:szCs w:val="18"/>
        </w:rPr>
        <w:t xml:space="preserve">As </w:t>
      </w:r>
      <w:proofErr w:type="gramStart"/>
      <w:r w:rsidRPr="00E13114">
        <w:rPr>
          <w:rFonts w:ascii="Arial" w:hAnsi="Arial" w:cs="Arial"/>
          <w:sz w:val="18"/>
          <w:szCs w:val="18"/>
        </w:rPr>
        <w:t>at</w:t>
      </w:r>
      <w:proofErr w:type="gramEnd"/>
      <w:r w:rsidRPr="00E13114">
        <w:rPr>
          <w:rFonts w:ascii="Arial" w:hAnsi="Arial" w:cs="Arial"/>
          <w:sz w:val="18"/>
          <w:szCs w:val="18"/>
        </w:rPr>
        <w:t xml:space="preserve"> 31 December </w:t>
      </w:r>
      <w:r w:rsidR="00F21C8B" w:rsidRPr="00E13114">
        <w:rPr>
          <w:rFonts w:ascii="Arial" w:hAnsi="Arial" w:cs="Arial"/>
          <w:sz w:val="18"/>
          <w:szCs w:val="18"/>
        </w:rPr>
        <w:t>2022</w:t>
      </w:r>
      <w:r w:rsidRPr="00E13114">
        <w:rPr>
          <w:rFonts w:ascii="Arial" w:hAnsi="Arial" w:cs="Arial"/>
          <w:sz w:val="18"/>
          <w:szCs w:val="18"/>
        </w:rPr>
        <w:t xml:space="preserve">, the Group had commitments in respect of purchases of film rights amounting to USD </w:t>
      </w:r>
      <w:r w:rsidR="0073735E" w:rsidRPr="00E13114">
        <w:rPr>
          <w:rFonts w:ascii="Arial" w:hAnsi="Arial" w:cs="Arial"/>
          <w:sz w:val="18"/>
          <w:szCs w:val="18"/>
        </w:rPr>
        <w:br/>
      </w:r>
      <w:r w:rsidR="00725049" w:rsidRPr="00E13114">
        <w:rPr>
          <w:rFonts w:ascii="Arial" w:hAnsi="Arial" w:cs="Arial"/>
          <w:sz w:val="18"/>
          <w:szCs w:val="18"/>
        </w:rPr>
        <w:t>0.92</w:t>
      </w:r>
      <w:r w:rsidR="0073735E" w:rsidRPr="00E13114">
        <w:rPr>
          <w:rFonts w:ascii="Arial" w:hAnsi="Arial" w:cs="Arial"/>
          <w:sz w:val="18"/>
          <w:szCs w:val="18"/>
        </w:rPr>
        <w:t xml:space="preserve"> </w:t>
      </w:r>
      <w:r w:rsidRPr="00E13114">
        <w:rPr>
          <w:rFonts w:ascii="Arial" w:hAnsi="Arial" w:cs="Arial"/>
          <w:sz w:val="18"/>
          <w:szCs w:val="18"/>
        </w:rPr>
        <w:t>million payable within two years (</w:t>
      </w:r>
      <w:r w:rsidR="00F21C8B" w:rsidRPr="00E13114">
        <w:rPr>
          <w:rFonts w:ascii="Arial" w:hAnsi="Arial" w:cs="Arial"/>
          <w:sz w:val="18"/>
          <w:szCs w:val="18"/>
        </w:rPr>
        <w:t>2021</w:t>
      </w:r>
      <w:r w:rsidRPr="00E13114">
        <w:rPr>
          <w:rFonts w:ascii="Arial" w:hAnsi="Arial" w:cs="Arial"/>
          <w:sz w:val="18"/>
          <w:szCs w:val="18"/>
        </w:rPr>
        <w:t xml:space="preserve">: USD </w:t>
      </w:r>
      <w:r w:rsidR="0073735E" w:rsidRPr="00E13114">
        <w:rPr>
          <w:rFonts w:ascii="Arial" w:hAnsi="Arial" w:cs="Arial"/>
          <w:sz w:val="18"/>
          <w:szCs w:val="18"/>
        </w:rPr>
        <w:t xml:space="preserve">0.78 </w:t>
      </w:r>
      <w:r w:rsidRPr="00E13114">
        <w:rPr>
          <w:rFonts w:ascii="Arial" w:hAnsi="Arial" w:cs="Arial"/>
          <w:sz w:val="18"/>
          <w:szCs w:val="18"/>
        </w:rPr>
        <w:t>million).</w:t>
      </w:r>
    </w:p>
    <w:p w14:paraId="31137670" w14:textId="77777777" w:rsidR="005D6209" w:rsidRPr="00E13114" w:rsidRDefault="005D6209" w:rsidP="005D6209">
      <w:pPr>
        <w:ind w:left="540"/>
        <w:rPr>
          <w:rFonts w:ascii="Arial" w:hAnsi="Arial" w:cs="Arial"/>
          <w:sz w:val="18"/>
          <w:szCs w:val="18"/>
        </w:rPr>
      </w:pPr>
    </w:p>
    <w:p w14:paraId="52B372B4" w14:textId="77777777" w:rsidR="005D6209" w:rsidRPr="00E13114" w:rsidRDefault="005D6209" w:rsidP="005D6209">
      <w:pPr>
        <w:ind w:left="540" w:hanging="540"/>
        <w:rPr>
          <w:rFonts w:ascii="Arial" w:hAnsi="Arial" w:cs="Arial"/>
          <w:b/>
          <w:bCs/>
          <w:color w:val="CF4A02"/>
          <w:sz w:val="18"/>
          <w:szCs w:val="18"/>
        </w:rPr>
      </w:pPr>
      <w:r w:rsidRPr="00E13114">
        <w:rPr>
          <w:rFonts w:ascii="Arial" w:hAnsi="Arial" w:cs="Arial"/>
          <w:b/>
          <w:bCs/>
          <w:color w:val="CF4A02"/>
          <w:sz w:val="18"/>
          <w:szCs w:val="18"/>
        </w:rPr>
        <w:t>iii)</w:t>
      </w:r>
      <w:r w:rsidRPr="00E13114">
        <w:rPr>
          <w:rFonts w:ascii="Arial" w:hAnsi="Arial" w:cs="Arial"/>
          <w:b/>
          <w:bCs/>
          <w:color w:val="CF4A02"/>
          <w:sz w:val="18"/>
          <w:szCs w:val="18"/>
        </w:rPr>
        <w:tab/>
        <w:t>Commitments from film productions</w:t>
      </w:r>
    </w:p>
    <w:p w14:paraId="49443493" w14:textId="77777777" w:rsidR="005D6209" w:rsidRPr="00E13114" w:rsidRDefault="005D6209" w:rsidP="005D6209">
      <w:pPr>
        <w:ind w:left="540"/>
        <w:rPr>
          <w:rFonts w:ascii="Arial" w:hAnsi="Arial" w:cs="Arial"/>
          <w:sz w:val="18"/>
          <w:szCs w:val="18"/>
        </w:rPr>
      </w:pPr>
    </w:p>
    <w:p w14:paraId="58A1D101" w14:textId="25F7B53E" w:rsidR="005D6209" w:rsidRPr="00137292" w:rsidRDefault="005D6209" w:rsidP="005D6209">
      <w:pPr>
        <w:autoSpaceDE w:val="0"/>
        <w:autoSpaceDN w:val="0"/>
        <w:adjustRightInd w:val="0"/>
        <w:ind w:left="540"/>
        <w:rPr>
          <w:rFonts w:ascii="Arial" w:hAnsi="Arial" w:cs="Arial"/>
          <w:spacing w:val="-4"/>
          <w:sz w:val="18"/>
          <w:szCs w:val="18"/>
        </w:rPr>
      </w:pPr>
      <w:r w:rsidRPr="00E13114">
        <w:rPr>
          <w:rFonts w:ascii="Arial" w:hAnsi="Arial" w:cs="Arial"/>
          <w:spacing w:val="-4"/>
          <w:sz w:val="18"/>
          <w:szCs w:val="18"/>
        </w:rPr>
        <w:t xml:space="preserve">As </w:t>
      </w:r>
      <w:proofErr w:type="gramStart"/>
      <w:r w:rsidRPr="00E13114">
        <w:rPr>
          <w:rFonts w:ascii="Arial" w:hAnsi="Arial" w:cs="Arial"/>
          <w:spacing w:val="-4"/>
          <w:sz w:val="18"/>
          <w:szCs w:val="18"/>
        </w:rPr>
        <w:t>at</w:t>
      </w:r>
      <w:proofErr w:type="gramEnd"/>
      <w:r w:rsidRPr="00E13114">
        <w:rPr>
          <w:rFonts w:ascii="Arial" w:hAnsi="Arial" w:cs="Arial"/>
          <w:spacing w:val="-4"/>
          <w:sz w:val="18"/>
          <w:szCs w:val="18"/>
        </w:rPr>
        <w:t xml:space="preserve"> 31 December </w:t>
      </w:r>
      <w:r w:rsidR="00F21C8B" w:rsidRPr="00E13114">
        <w:rPr>
          <w:rFonts w:ascii="Arial" w:hAnsi="Arial" w:cs="Arial"/>
          <w:spacing w:val="-4"/>
          <w:sz w:val="18"/>
          <w:szCs w:val="18"/>
        </w:rPr>
        <w:t>2022</w:t>
      </w:r>
      <w:r w:rsidRPr="00E13114">
        <w:rPr>
          <w:rFonts w:ascii="Arial" w:hAnsi="Arial" w:cs="Arial"/>
          <w:spacing w:val="-4"/>
          <w:sz w:val="18"/>
          <w:szCs w:val="18"/>
        </w:rPr>
        <w:t>, the Group had commitments under film production agreements, advertising and programme</w:t>
      </w:r>
      <w:r w:rsidRPr="00E13114">
        <w:rPr>
          <w:rFonts w:ascii="Arial" w:hAnsi="Arial" w:cs="Arial"/>
          <w:sz w:val="18"/>
          <w:szCs w:val="18"/>
        </w:rPr>
        <w:t xml:space="preserve"> broadcasting agreements with various film directors and other companies. The Company is committed to pay the amounts as stipulated in related agreements totalling Baht </w:t>
      </w:r>
      <w:r w:rsidR="00016A8D" w:rsidRPr="00E13114">
        <w:rPr>
          <w:rFonts w:ascii="Arial" w:hAnsi="Arial" w:cs="Arial"/>
          <w:sz w:val="18"/>
          <w:szCs w:val="18"/>
        </w:rPr>
        <w:t>1.72</w:t>
      </w:r>
      <w:r w:rsidRPr="00E13114">
        <w:rPr>
          <w:rFonts w:ascii="Arial" w:hAnsi="Arial" w:cs="Arial"/>
          <w:sz w:val="18"/>
          <w:szCs w:val="18"/>
        </w:rPr>
        <w:t xml:space="preserve"> million (</w:t>
      </w:r>
      <w:r w:rsidR="00F21C8B" w:rsidRPr="00E13114">
        <w:rPr>
          <w:rFonts w:ascii="Arial" w:hAnsi="Arial" w:cs="Arial"/>
          <w:sz w:val="18"/>
          <w:szCs w:val="18"/>
        </w:rPr>
        <w:t>2021</w:t>
      </w:r>
      <w:r w:rsidRPr="00E13114">
        <w:rPr>
          <w:rFonts w:ascii="Arial" w:hAnsi="Arial" w:cs="Arial"/>
          <w:sz w:val="18"/>
          <w:szCs w:val="18"/>
        </w:rPr>
        <w:t xml:space="preserve">: Baht </w:t>
      </w:r>
      <w:r w:rsidR="0073735E" w:rsidRPr="00E13114">
        <w:rPr>
          <w:rFonts w:ascii="Arial" w:hAnsi="Arial" w:cs="Arial"/>
          <w:sz w:val="18"/>
          <w:szCs w:val="18"/>
        </w:rPr>
        <w:t xml:space="preserve">3.25 </w:t>
      </w:r>
      <w:r w:rsidRPr="00E13114">
        <w:rPr>
          <w:rFonts w:ascii="Arial" w:hAnsi="Arial" w:cs="Arial"/>
          <w:spacing w:val="-4"/>
          <w:sz w:val="18"/>
          <w:szCs w:val="18"/>
        </w:rPr>
        <w:t>million).</w:t>
      </w:r>
    </w:p>
    <w:sectPr w:rsidR="005D6209" w:rsidRPr="00137292">
      <w:footerReference w:type="default" r:id="rId12"/>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59745" w14:textId="77777777" w:rsidR="00B636A2" w:rsidRDefault="00B636A2">
      <w:r>
        <w:separator/>
      </w:r>
    </w:p>
  </w:endnote>
  <w:endnote w:type="continuationSeparator" w:id="0">
    <w:p w14:paraId="0C1AF661" w14:textId="77777777" w:rsidR="00B636A2" w:rsidRDefault="00B636A2">
      <w:r>
        <w:continuationSeparator/>
      </w:r>
    </w:p>
  </w:endnote>
  <w:endnote w:type="continuationNotice" w:id="1">
    <w:p w14:paraId="72B844E6" w14:textId="77777777" w:rsidR="00B636A2" w:rsidRDefault="00B636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Quattrocento Sans">
    <w:charset w:val="00"/>
    <w:family w:val="swiss"/>
    <w:pitch w:val="variable"/>
    <w:sig w:usb0="800000BF" w:usb1="4000005B"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0E28" w14:textId="77777777" w:rsidR="00743E88" w:rsidRPr="00E13114" w:rsidRDefault="00743E88">
    <w:pPr>
      <w:pBdr>
        <w:top w:val="single" w:sz="8" w:space="1" w:color="000000"/>
        <w:left w:val="nil"/>
        <w:bottom w:val="nil"/>
        <w:right w:val="nil"/>
        <w:between w:val="nil"/>
      </w:pBdr>
      <w:tabs>
        <w:tab w:val="center" w:pos="4320"/>
        <w:tab w:val="right" w:pos="8640"/>
        <w:tab w:val="center" w:pos="15390"/>
      </w:tabs>
      <w:jc w:val="right"/>
      <w:rPr>
        <w:rFonts w:ascii="Arial" w:eastAsia="Calibri Light" w:hAnsi="Arial" w:cs="Arial"/>
        <w:color w:val="000000"/>
        <w:sz w:val="18"/>
        <w:szCs w:val="18"/>
      </w:rPr>
    </w:pPr>
    <w:r w:rsidRPr="00E13114">
      <w:rPr>
        <w:rFonts w:ascii="Arial" w:eastAsia="Calibri Light" w:hAnsi="Arial" w:cs="Arial"/>
        <w:color w:val="000000"/>
        <w:sz w:val="18"/>
        <w:szCs w:val="18"/>
      </w:rPr>
      <w:fldChar w:fldCharType="begin"/>
    </w:r>
    <w:r w:rsidRPr="00E13114">
      <w:rPr>
        <w:rFonts w:ascii="Arial" w:eastAsia="Calibri Light" w:hAnsi="Arial" w:cs="Arial"/>
        <w:color w:val="000000"/>
        <w:sz w:val="18"/>
        <w:szCs w:val="18"/>
      </w:rPr>
      <w:instrText>PAGE</w:instrText>
    </w:r>
    <w:r w:rsidRPr="00E13114">
      <w:rPr>
        <w:rFonts w:ascii="Arial" w:eastAsia="Calibri Light" w:hAnsi="Arial" w:cs="Arial"/>
        <w:color w:val="000000"/>
        <w:sz w:val="18"/>
        <w:szCs w:val="18"/>
      </w:rPr>
      <w:fldChar w:fldCharType="separate"/>
    </w:r>
    <w:r w:rsidRPr="00E13114">
      <w:rPr>
        <w:rFonts w:ascii="Arial" w:eastAsia="Calibri Light" w:hAnsi="Arial" w:cs="Arial"/>
        <w:color w:val="000000"/>
        <w:sz w:val="18"/>
        <w:szCs w:val="18"/>
      </w:rPr>
      <w:t>14</w:t>
    </w:r>
    <w:r w:rsidRPr="00E13114">
      <w:rPr>
        <w:rFonts w:ascii="Arial" w:eastAsia="Calibri Light"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AA887" w14:textId="77777777" w:rsidR="00743E88" w:rsidRPr="00422336" w:rsidRDefault="00743E88" w:rsidP="003027BB">
    <w:pPr>
      <w:pStyle w:val="Footer"/>
      <w:pBdr>
        <w:top w:val="single" w:sz="8" w:space="1" w:color="auto"/>
      </w:pBdr>
      <w:spacing w:before="20"/>
      <w:jc w:val="right"/>
      <w:rPr>
        <w:rFonts w:ascii="Arial" w:hAnsi="Arial" w:cs="Arial"/>
        <w:sz w:val="18"/>
        <w:szCs w:val="18"/>
        <w:lang w:val="en-US"/>
      </w:rPr>
    </w:pPr>
    <w:r w:rsidRPr="00422336">
      <w:rPr>
        <w:rStyle w:val="PageNumber"/>
        <w:rFonts w:ascii="Arial" w:hAnsi="Arial" w:cs="Arial"/>
        <w:sz w:val="18"/>
        <w:szCs w:val="18"/>
        <w:lang w:val="en-US"/>
      </w:rPr>
      <w:fldChar w:fldCharType="begin"/>
    </w:r>
    <w:r w:rsidRPr="00422336">
      <w:rPr>
        <w:rStyle w:val="PageNumber"/>
        <w:rFonts w:ascii="Arial" w:hAnsi="Arial" w:cs="Arial"/>
        <w:sz w:val="18"/>
        <w:szCs w:val="18"/>
      </w:rPr>
      <w:instrText xml:space="preserve"> PAGE </w:instrText>
    </w:r>
    <w:r w:rsidRPr="00422336">
      <w:rPr>
        <w:rStyle w:val="PageNumber"/>
        <w:rFonts w:ascii="Arial" w:hAnsi="Arial" w:cs="Arial"/>
        <w:sz w:val="18"/>
        <w:szCs w:val="18"/>
        <w:lang w:val="en-US"/>
      </w:rPr>
      <w:fldChar w:fldCharType="separate"/>
    </w:r>
    <w:r w:rsidRPr="00422336">
      <w:rPr>
        <w:rStyle w:val="PageNumber"/>
        <w:rFonts w:ascii="Arial" w:hAnsi="Arial" w:cs="Arial"/>
        <w:sz w:val="18"/>
        <w:szCs w:val="18"/>
      </w:rPr>
      <w:t>55</w:t>
    </w:r>
    <w:r w:rsidRPr="00422336">
      <w:rPr>
        <w:rStyle w:val="PageNumber"/>
        <w:rFonts w:ascii="Arial" w:hAnsi="Arial" w:cs="Arial"/>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C2DE2" w14:textId="2948A973" w:rsidR="00743E88" w:rsidRPr="006C38B2" w:rsidRDefault="00743E88">
    <w:pPr>
      <w:pBdr>
        <w:top w:val="single" w:sz="8" w:space="1" w:color="000000"/>
        <w:left w:val="nil"/>
        <w:bottom w:val="nil"/>
        <w:right w:val="nil"/>
        <w:between w:val="nil"/>
      </w:pBdr>
      <w:tabs>
        <w:tab w:val="center" w:pos="4320"/>
        <w:tab w:val="right" w:pos="8640"/>
      </w:tabs>
      <w:spacing w:before="20"/>
      <w:jc w:val="right"/>
      <w:rPr>
        <w:rFonts w:ascii="Arial" w:eastAsia="Calibri Light" w:hAnsi="Arial" w:cs="Arial"/>
        <w:color w:val="000000"/>
        <w:sz w:val="18"/>
        <w:szCs w:val="18"/>
      </w:rPr>
    </w:pPr>
    <w:r w:rsidRPr="006C38B2">
      <w:rPr>
        <w:rFonts w:ascii="Arial" w:eastAsia="Calibri Light" w:hAnsi="Arial" w:cs="Arial"/>
        <w:color w:val="000000"/>
        <w:sz w:val="18"/>
        <w:szCs w:val="18"/>
      </w:rPr>
      <w:fldChar w:fldCharType="begin"/>
    </w:r>
    <w:r w:rsidRPr="006C38B2">
      <w:rPr>
        <w:rFonts w:ascii="Arial" w:eastAsia="Calibri Light" w:hAnsi="Arial" w:cs="Arial"/>
        <w:color w:val="000000"/>
        <w:sz w:val="18"/>
        <w:szCs w:val="18"/>
      </w:rPr>
      <w:instrText>PAGE</w:instrText>
    </w:r>
    <w:r w:rsidRPr="006C38B2">
      <w:rPr>
        <w:rFonts w:ascii="Arial" w:eastAsia="Calibri Light" w:hAnsi="Arial" w:cs="Arial"/>
        <w:color w:val="000000"/>
        <w:sz w:val="18"/>
        <w:szCs w:val="18"/>
      </w:rPr>
      <w:fldChar w:fldCharType="separate"/>
    </w:r>
    <w:r w:rsidRPr="006C38B2">
      <w:rPr>
        <w:rFonts w:ascii="Arial" w:eastAsia="Calibri Light" w:hAnsi="Arial" w:cs="Arial"/>
        <w:color w:val="000000"/>
        <w:sz w:val="18"/>
        <w:szCs w:val="18"/>
      </w:rPr>
      <w:t>36</w:t>
    </w:r>
    <w:r w:rsidRPr="006C38B2">
      <w:rPr>
        <w:rFonts w:ascii="Arial" w:eastAsia="Calibri Light"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5F863" w14:textId="77777777" w:rsidR="00B636A2" w:rsidRDefault="00B636A2">
      <w:r>
        <w:separator/>
      </w:r>
    </w:p>
  </w:footnote>
  <w:footnote w:type="continuationSeparator" w:id="0">
    <w:p w14:paraId="1793368A" w14:textId="77777777" w:rsidR="00B636A2" w:rsidRDefault="00B636A2">
      <w:r>
        <w:continuationSeparator/>
      </w:r>
    </w:p>
  </w:footnote>
  <w:footnote w:type="continuationNotice" w:id="1">
    <w:p w14:paraId="68A4983E" w14:textId="77777777" w:rsidR="00B636A2" w:rsidRDefault="00B636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8C11" w14:textId="77777777" w:rsidR="00743E88" w:rsidRPr="00E13114" w:rsidRDefault="00743E88">
    <w:pPr>
      <w:pBdr>
        <w:top w:val="nil"/>
        <w:left w:val="nil"/>
        <w:bottom w:val="nil"/>
        <w:right w:val="nil"/>
        <w:between w:val="nil"/>
      </w:pBdr>
      <w:tabs>
        <w:tab w:val="center" w:pos="4320"/>
        <w:tab w:val="right" w:pos="8640"/>
        <w:tab w:val="left" w:pos="5197"/>
      </w:tabs>
      <w:rPr>
        <w:rFonts w:ascii="Arial" w:eastAsia="Calibri Light" w:hAnsi="Arial" w:cs="Arial"/>
        <w:b/>
        <w:color w:val="000000"/>
        <w:sz w:val="18"/>
        <w:szCs w:val="18"/>
      </w:rPr>
    </w:pPr>
    <w:r w:rsidRPr="00E13114">
      <w:rPr>
        <w:rFonts w:ascii="Arial" w:eastAsia="Calibri Light" w:hAnsi="Arial" w:cs="Arial"/>
        <w:b/>
        <w:color w:val="000000"/>
        <w:sz w:val="18"/>
        <w:szCs w:val="18"/>
      </w:rPr>
      <w:t>M Pictures Entertainment Public Company Limited</w:t>
    </w:r>
  </w:p>
  <w:p w14:paraId="026D36DB" w14:textId="77777777" w:rsidR="00743E88" w:rsidRPr="00E13114" w:rsidRDefault="00743E88">
    <w:pPr>
      <w:pBdr>
        <w:top w:val="nil"/>
        <w:left w:val="nil"/>
        <w:bottom w:val="nil"/>
        <w:right w:val="nil"/>
        <w:between w:val="nil"/>
      </w:pBdr>
      <w:tabs>
        <w:tab w:val="center" w:pos="4320"/>
        <w:tab w:val="right" w:pos="8640"/>
      </w:tabs>
      <w:rPr>
        <w:rFonts w:ascii="Arial" w:eastAsia="Calibri Light" w:hAnsi="Arial" w:cs="Arial"/>
        <w:b/>
        <w:color w:val="000000"/>
        <w:sz w:val="18"/>
        <w:szCs w:val="18"/>
      </w:rPr>
    </w:pPr>
    <w:r w:rsidRPr="00E13114">
      <w:rPr>
        <w:rFonts w:ascii="Arial" w:eastAsia="Calibri Light" w:hAnsi="Arial" w:cs="Arial"/>
        <w:b/>
        <w:color w:val="000000"/>
        <w:sz w:val="18"/>
        <w:szCs w:val="18"/>
      </w:rPr>
      <w:t>Notes to the Consolidated and Separate Financial Statements</w:t>
    </w:r>
  </w:p>
  <w:p w14:paraId="32DE1865" w14:textId="5BA35613" w:rsidR="00743E88" w:rsidRPr="00E13114" w:rsidRDefault="00743E88">
    <w:pPr>
      <w:pBdr>
        <w:top w:val="nil"/>
        <w:left w:val="nil"/>
        <w:bottom w:val="single" w:sz="8" w:space="1" w:color="000000"/>
        <w:right w:val="nil"/>
        <w:between w:val="nil"/>
      </w:pBdr>
      <w:tabs>
        <w:tab w:val="center" w:pos="4320"/>
        <w:tab w:val="right" w:pos="8640"/>
      </w:tabs>
      <w:rPr>
        <w:rFonts w:ascii="Arial" w:eastAsia="Calibri Light" w:hAnsi="Arial" w:cs="Arial"/>
        <w:b/>
        <w:color w:val="000000"/>
        <w:sz w:val="18"/>
        <w:szCs w:val="18"/>
      </w:rPr>
    </w:pPr>
    <w:r w:rsidRPr="00E13114">
      <w:rPr>
        <w:rFonts w:ascii="Arial" w:eastAsia="Calibri Light" w:hAnsi="Arial" w:cs="Arial"/>
        <w:b/>
        <w:color w:val="000000"/>
        <w:sz w:val="18"/>
        <w:szCs w:val="18"/>
      </w:rPr>
      <w:t>For the year ended 31 December 2022</w:t>
    </w:r>
  </w:p>
  <w:p w14:paraId="0D5AB450" w14:textId="77777777" w:rsidR="00743E88" w:rsidRPr="00892079" w:rsidRDefault="00743E88">
    <w:pPr>
      <w:pBdr>
        <w:top w:val="nil"/>
        <w:left w:val="nil"/>
        <w:bottom w:val="nil"/>
        <w:right w:val="nil"/>
        <w:between w:val="nil"/>
      </w:pBdr>
      <w:tabs>
        <w:tab w:val="center" w:pos="4320"/>
        <w:tab w:val="right" w:pos="8640"/>
      </w:tabs>
      <w:rPr>
        <w:rFonts w:ascii="Arial" w:eastAsia="Calibri Light" w:hAnsi="Arial" w:cs="Arial"/>
        <w:color w:val="000000"/>
        <w:sz w:val="18"/>
        <w:szCs w:val="18"/>
      </w:rPr>
    </w:pPr>
  </w:p>
  <w:p w14:paraId="6BC40E77" w14:textId="77777777" w:rsidR="00743E88" w:rsidRPr="00892079" w:rsidRDefault="00743E88">
    <w:pPr>
      <w:pBdr>
        <w:top w:val="nil"/>
        <w:left w:val="nil"/>
        <w:bottom w:val="nil"/>
        <w:right w:val="nil"/>
        <w:between w:val="nil"/>
      </w:pBdr>
      <w:tabs>
        <w:tab w:val="center" w:pos="4320"/>
        <w:tab w:val="right" w:pos="8640"/>
      </w:tabs>
      <w:rPr>
        <w:rFonts w:ascii="Arial" w:eastAsia="Calibri Light" w:hAnsi="Arial" w:cs="Arial"/>
        <w:color w:val="000000"/>
        <w:sz w:val="18"/>
        <w:szCs w:val="18"/>
      </w:rPr>
    </w:pPr>
  </w:p>
</w:hdr>
</file>

<file path=word/intelligence2.xml><?xml version="1.0" encoding="utf-8"?>
<int2:intelligence xmlns:int2="http://schemas.microsoft.com/office/intelligence/2020/intelligence" xmlns:oel="http://schemas.microsoft.com/office/2019/extlst">
  <int2:observations>
    <int2:textHash int2:hashCode="BC3EUS+j05HFFw" int2:id="iNnoRH2s">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C2D51"/>
    <w:multiLevelType w:val="multilevel"/>
    <w:tmpl w:val="58BCBC30"/>
    <w:lvl w:ilvl="0">
      <w:start w:val="1"/>
      <w:numFmt w:val="bullet"/>
      <w:lvlText w:val=""/>
      <w:lvlJc w:val="left"/>
      <w:pPr>
        <w:ind w:left="1854" w:hanging="360"/>
      </w:pPr>
      <w:rPr>
        <w:rFonts w:ascii="Tahoma" w:hAnsi="Tahoma" w:hint="default"/>
      </w:rPr>
    </w:lvl>
    <w:lvl w:ilvl="1">
      <w:start w:val="1"/>
      <w:numFmt w:val="bullet"/>
      <w:lvlText w:val="o"/>
      <w:lvlJc w:val="left"/>
      <w:pPr>
        <w:ind w:left="2574" w:hanging="360"/>
      </w:pPr>
      <w:rPr>
        <w:rFonts w:ascii="Calibri" w:eastAsia="Calibri" w:hAnsi="Calibri" w:cs="Calibri"/>
      </w:rPr>
    </w:lvl>
    <w:lvl w:ilvl="2">
      <w:start w:val="1"/>
      <w:numFmt w:val="bullet"/>
      <w:lvlText w:val="▪"/>
      <w:lvlJc w:val="left"/>
      <w:pPr>
        <w:ind w:left="3294" w:hanging="360"/>
      </w:pPr>
      <w:rPr>
        <w:rFonts w:ascii="Cambria" w:eastAsia="Cambria" w:hAnsi="Cambria" w:cs="Cambria"/>
      </w:rPr>
    </w:lvl>
    <w:lvl w:ilvl="3">
      <w:start w:val="1"/>
      <w:numFmt w:val="bullet"/>
      <w:lvlText w:val="●"/>
      <w:lvlJc w:val="left"/>
      <w:pPr>
        <w:ind w:left="4014" w:hanging="360"/>
      </w:pPr>
      <w:rPr>
        <w:rFonts w:ascii="Cambria" w:eastAsia="Cambria" w:hAnsi="Cambria" w:cs="Cambria"/>
      </w:rPr>
    </w:lvl>
    <w:lvl w:ilvl="4">
      <w:start w:val="1"/>
      <w:numFmt w:val="bullet"/>
      <w:lvlText w:val="o"/>
      <w:lvlJc w:val="left"/>
      <w:pPr>
        <w:ind w:left="4734" w:hanging="360"/>
      </w:pPr>
      <w:rPr>
        <w:rFonts w:ascii="Calibri" w:eastAsia="Calibri" w:hAnsi="Calibri" w:cs="Calibri"/>
      </w:rPr>
    </w:lvl>
    <w:lvl w:ilvl="5">
      <w:start w:val="1"/>
      <w:numFmt w:val="bullet"/>
      <w:lvlText w:val="▪"/>
      <w:lvlJc w:val="left"/>
      <w:pPr>
        <w:ind w:left="5454" w:hanging="360"/>
      </w:pPr>
      <w:rPr>
        <w:rFonts w:ascii="Cambria" w:eastAsia="Cambria" w:hAnsi="Cambria" w:cs="Cambria"/>
      </w:rPr>
    </w:lvl>
    <w:lvl w:ilvl="6">
      <w:start w:val="1"/>
      <w:numFmt w:val="bullet"/>
      <w:lvlText w:val="●"/>
      <w:lvlJc w:val="left"/>
      <w:pPr>
        <w:ind w:left="6174" w:hanging="360"/>
      </w:pPr>
      <w:rPr>
        <w:rFonts w:ascii="Cambria" w:eastAsia="Cambria" w:hAnsi="Cambria" w:cs="Cambria"/>
      </w:rPr>
    </w:lvl>
    <w:lvl w:ilvl="7">
      <w:start w:val="1"/>
      <w:numFmt w:val="bullet"/>
      <w:lvlText w:val="o"/>
      <w:lvlJc w:val="left"/>
      <w:pPr>
        <w:ind w:left="6894" w:hanging="360"/>
      </w:pPr>
      <w:rPr>
        <w:rFonts w:ascii="Calibri" w:eastAsia="Calibri" w:hAnsi="Calibri" w:cs="Calibri"/>
      </w:rPr>
    </w:lvl>
    <w:lvl w:ilvl="8">
      <w:start w:val="1"/>
      <w:numFmt w:val="bullet"/>
      <w:lvlText w:val="▪"/>
      <w:lvlJc w:val="left"/>
      <w:pPr>
        <w:ind w:left="7614" w:hanging="360"/>
      </w:pPr>
      <w:rPr>
        <w:rFonts w:ascii="Cambria" w:eastAsia="Cambria" w:hAnsi="Cambria" w:cs="Cambria"/>
      </w:rPr>
    </w:lvl>
  </w:abstractNum>
  <w:abstractNum w:abstractNumId="1" w15:restartNumberingAfterBreak="0">
    <w:nsid w:val="07F31627"/>
    <w:multiLevelType w:val="multilevel"/>
    <w:tmpl w:val="1FCC3CF6"/>
    <w:lvl w:ilvl="0">
      <w:start w:val="1"/>
      <w:numFmt w:val="decimal"/>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2" w15:restartNumberingAfterBreak="0">
    <w:nsid w:val="09565AC1"/>
    <w:multiLevelType w:val="multilevel"/>
    <w:tmpl w:val="DEFC19A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A64CA9"/>
    <w:multiLevelType w:val="multilevel"/>
    <w:tmpl w:val="67047D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DCA216C"/>
    <w:multiLevelType w:val="multilevel"/>
    <w:tmpl w:val="196452CA"/>
    <w:lvl w:ilvl="0">
      <w:start w:val="1"/>
      <w:numFmt w:val="decimal"/>
      <w:lvlText w:val="%1."/>
      <w:lvlJc w:val="left"/>
      <w:pPr>
        <w:ind w:left="720" w:hanging="360"/>
      </w:pPr>
      <w:rPr>
        <w:rFonts w:ascii="Arial" w:eastAsia="Arial" w:hAnsi="Arial" w:cs="Arial"/>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b w:val="0"/>
        <w:bCs/>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5" w15:restartNumberingAfterBreak="0">
    <w:nsid w:val="0F567EAE"/>
    <w:multiLevelType w:val="multilevel"/>
    <w:tmpl w:val="EE9A0DCE"/>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alibri" w:eastAsia="Calibri" w:hAnsi="Calibri" w:cs="Calibri"/>
      </w:rPr>
    </w:lvl>
    <w:lvl w:ilvl="2">
      <w:start w:val="1"/>
      <w:numFmt w:val="bullet"/>
      <w:lvlText w:val="▪"/>
      <w:lvlJc w:val="left"/>
      <w:pPr>
        <w:ind w:left="3294" w:hanging="360"/>
      </w:pPr>
      <w:rPr>
        <w:rFonts w:ascii="Cambria" w:eastAsia="Cambria" w:hAnsi="Cambria" w:cs="Cambria"/>
      </w:rPr>
    </w:lvl>
    <w:lvl w:ilvl="3">
      <w:start w:val="1"/>
      <w:numFmt w:val="bullet"/>
      <w:lvlText w:val="●"/>
      <w:lvlJc w:val="left"/>
      <w:pPr>
        <w:ind w:left="4014" w:hanging="360"/>
      </w:pPr>
      <w:rPr>
        <w:rFonts w:ascii="Cambria" w:eastAsia="Cambria" w:hAnsi="Cambria" w:cs="Cambria"/>
      </w:rPr>
    </w:lvl>
    <w:lvl w:ilvl="4">
      <w:start w:val="1"/>
      <w:numFmt w:val="bullet"/>
      <w:lvlText w:val="o"/>
      <w:lvlJc w:val="left"/>
      <w:pPr>
        <w:ind w:left="4734" w:hanging="360"/>
      </w:pPr>
      <w:rPr>
        <w:rFonts w:ascii="Calibri" w:eastAsia="Calibri" w:hAnsi="Calibri" w:cs="Calibri"/>
      </w:rPr>
    </w:lvl>
    <w:lvl w:ilvl="5">
      <w:start w:val="1"/>
      <w:numFmt w:val="bullet"/>
      <w:lvlText w:val="▪"/>
      <w:lvlJc w:val="left"/>
      <w:pPr>
        <w:ind w:left="5454" w:hanging="360"/>
      </w:pPr>
      <w:rPr>
        <w:rFonts w:ascii="Cambria" w:eastAsia="Cambria" w:hAnsi="Cambria" w:cs="Cambria"/>
      </w:rPr>
    </w:lvl>
    <w:lvl w:ilvl="6">
      <w:start w:val="1"/>
      <w:numFmt w:val="bullet"/>
      <w:lvlText w:val="●"/>
      <w:lvlJc w:val="left"/>
      <w:pPr>
        <w:ind w:left="6174" w:hanging="360"/>
      </w:pPr>
      <w:rPr>
        <w:rFonts w:ascii="Cambria" w:eastAsia="Cambria" w:hAnsi="Cambria" w:cs="Cambria"/>
      </w:rPr>
    </w:lvl>
    <w:lvl w:ilvl="7">
      <w:start w:val="1"/>
      <w:numFmt w:val="bullet"/>
      <w:lvlText w:val="o"/>
      <w:lvlJc w:val="left"/>
      <w:pPr>
        <w:ind w:left="6894" w:hanging="360"/>
      </w:pPr>
      <w:rPr>
        <w:rFonts w:ascii="Calibri" w:eastAsia="Calibri" w:hAnsi="Calibri" w:cs="Calibri"/>
      </w:rPr>
    </w:lvl>
    <w:lvl w:ilvl="8">
      <w:start w:val="1"/>
      <w:numFmt w:val="bullet"/>
      <w:lvlText w:val="▪"/>
      <w:lvlJc w:val="left"/>
      <w:pPr>
        <w:ind w:left="7614" w:hanging="360"/>
      </w:pPr>
      <w:rPr>
        <w:rFonts w:ascii="Cambria" w:eastAsia="Cambria" w:hAnsi="Cambria" w:cs="Cambria"/>
      </w:rPr>
    </w:lvl>
  </w:abstractNum>
  <w:abstractNum w:abstractNumId="6" w15:restartNumberingAfterBreak="0">
    <w:nsid w:val="0FB669B7"/>
    <w:multiLevelType w:val="hybridMultilevel"/>
    <w:tmpl w:val="6010BA66"/>
    <w:lvl w:ilvl="0" w:tplc="04090001">
      <w:start w:val="1"/>
      <w:numFmt w:val="bullet"/>
      <w:lvlText w:val=""/>
      <w:lvlJc w:val="left"/>
      <w:pPr>
        <w:ind w:left="1170" w:hanging="360"/>
      </w:pPr>
      <w:rPr>
        <w:rFonts w:ascii="Symbol" w:hAnsi="Symbol" w:hint="default"/>
        <w:sz w:val="20"/>
        <w:szCs w:val="20"/>
      </w:rPr>
    </w:lvl>
    <w:lvl w:ilvl="1" w:tplc="08090003" w:tentative="1">
      <w:start w:val="1"/>
      <w:numFmt w:val="bullet"/>
      <w:lvlText w:val="o"/>
      <w:lvlJc w:val="left"/>
      <w:pPr>
        <w:ind w:left="1890" w:hanging="360"/>
      </w:pPr>
      <w:rPr>
        <w:rFonts w:ascii="Calibri" w:hAnsi="Calibri" w:cs="Calibri" w:hint="default"/>
      </w:rPr>
    </w:lvl>
    <w:lvl w:ilvl="2" w:tplc="08090005" w:tentative="1">
      <w:start w:val="1"/>
      <w:numFmt w:val="bullet"/>
      <w:lvlText w:val=""/>
      <w:lvlJc w:val="left"/>
      <w:pPr>
        <w:ind w:left="2610" w:hanging="360"/>
      </w:pPr>
      <w:rPr>
        <w:rFonts w:ascii="Calibri Light" w:hAnsi="Calibri Light" w:hint="default"/>
      </w:rPr>
    </w:lvl>
    <w:lvl w:ilvl="3" w:tplc="08090001" w:tentative="1">
      <w:start w:val="1"/>
      <w:numFmt w:val="bullet"/>
      <w:lvlText w:val=""/>
      <w:lvlJc w:val="left"/>
      <w:pPr>
        <w:ind w:left="3330" w:hanging="360"/>
      </w:pPr>
      <w:rPr>
        <w:rFonts w:ascii="Tahoma" w:hAnsi="Tahoma" w:hint="default"/>
      </w:rPr>
    </w:lvl>
    <w:lvl w:ilvl="4" w:tplc="08090003" w:tentative="1">
      <w:start w:val="1"/>
      <w:numFmt w:val="bullet"/>
      <w:lvlText w:val="o"/>
      <w:lvlJc w:val="left"/>
      <w:pPr>
        <w:ind w:left="4050" w:hanging="360"/>
      </w:pPr>
      <w:rPr>
        <w:rFonts w:ascii="Calibri" w:hAnsi="Calibri" w:cs="Calibri" w:hint="default"/>
      </w:rPr>
    </w:lvl>
    <w:lvl w:ilvl="5" w:tplc="08090005" w:tentative="1">
      <w:start w:val="1"/>
      <w:numFmt w:val="bullet"/>
      <w:lvlText w:val=""/>
      <w:lvlJc w:val="left"/>
      <w:pPr>
        <w:ind w:left="4770" w:hanging="360"/>
      </w:pPr>
      <w:rPr>
        <w:rFonts w:ascii="Calibri Light" w:hAnsi="Calibri Light" w:hint="default"/>
      </w:rPr>
    </w:lvl>
    <w:lvl w:ilvl="6" w:tplc="08090001" w:tentative="1">
      <w:start w:val="1"/>
      <w:numFmt w:val="bullet"/>
      <w:lvlText w:val=""/>
      <w:lvlJc w:val="left"/>
      <w:pPr>
        <w:ind w:left="5490" w:hanging="360"/>
      </w:pPr>
      <w:rPr>
        <w:rFonts w:ascii="Tahoma" w:hAnsi="Tahoma" w:hint="default"/>
      </w:rPr>
    </w:lvl>
    <w:lvl w:ilvl="7" w:tplc="08090003" w:tentative="1">
      <w:start w:val="1"/>
      <w:numFmt w:val="bullet"/>
      <w:lvlText w:val="o"/>
      <w:lvlJc w:val="left"/>
      <w:pPr>
        <w:ind w:left="6210" w:hanging="360"/>
      </w:pPr>
      <w:rPr>
        <w:rFonts w:ascii="Calibri" w:hAnsi="Calibri" w:cs="Calibri" w:hint="default"/>
      </w:rPr>
    </w:lvl>
    <w:lvl w:ilvl="8" w:tplc="08090005" w:tentative="1">
      <w:start w:val="1"/>
      <w:numFmt w:val="bullet"/>
      <w:lvlText w:val=""/>
      <w:lvlJc w:val="left"/>
      <w:pPr>
        <w:ind w:left="6930" w:hanging="360"/>
      </w:pPr>
      <w:rPr>
        <w:rFonts w:ascii="Calibri Light" w:hAnsi="Calibri Light" w:hint="default"/>
      </w:rPr>
    </w:lvl>
  </w:abstractNum>
  <w:abstractNum w:abstractNumId="7" w15:restartNumberingAfterBreak="0">
    <w:nsid w:val="10386449"/>
    <w:multiLevelType w:val="multilevel"/>
    <w:tmpl w:val="14B2654E"/>
    <w:lvl w:ilvl="0">
      <w:start w:val="1"/>
      <w:numFmt w:val="lowerLetter"/>
      <w:lvlText w:val="%1)"/>
      <w:lvlJc w:val="left"/>
      <w:pPr>
        <w:ind w:left="36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108C7CDE"/>
    <w:multiLevelType w:val="multilevel"/>
    <w:tmpl w:val="64A8F17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9" w15:restartNumberingAfterBreak="0">
    <w:nsid w:val="15047D0A"/>
    <w:multiLevelType w:val="hybridMultilevel"/>
    <w:tmpl w:val="3D740B42"/>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10" w15:restartNumberingAfterBreak="0">
    <w:nsid w:val="15E1040C"/>
    <w:multiLevelType w:val="multilevel"/>
    <w:tmpl w:val="5A803F64"/>
    <w:lvl w:ilvl="0">
      <w:start w:val="1"/>
      <w:numFmt w:val="bullet"/>
      <w:lvlText w:val="o"/>
      <w:lvlJc w:val="left"/>
      <w:pPr>
        <w:ind w:left="2923" w:hanging="360"/>
      </w:pPr>
      <w:rPr>
        <w:rFonts w:ascii="Calibri" w:eastAsia="Calibri" w:hAnsi="Calibri" w:cs="Calibri"/>
      </w:rPr>
    </w:lvl>
    <w:lvl w:ilvl="1">
      <w:start w:val="1"/>
      <w:numFmt w:val="bullet"/>
      <w:lvlText w:val="o"/>
      <w:lvlJc w:val="left"/>
      <w:pPr>
        <w:ind w:left="2923" w:hanging="360"/>
      </w:pPr>
      <w:rPr>
        <w:rFonts w:ascii="Calibri" w:eastAsia="Calibri" w:hAnsi="Calibri" w:cs="Calibri"/>
      </w:rPr>
    </w:lvl>
    <w:lvl w:ilvl="2">
      <w:start w:val="1"/>
      <w:numFmt w:val="bullet"/>
      <w:lvlText w:val=""/>
      <w:lvlJc w:val="left"/>
      <w:pPr>
        <w:ind w:left="3643" w:hanging="360"/>
      </w:pPr>
      <w:rPr>
        <w:rFonts w:ascii="Tahoma" w:hAnsi="Tahoma" w:hint="default"/>
        <w:sz w:val="20"/>
        <w:szCs w:val="20"/>
      </w:rPr>
    </w:lvl>
    <w:lvl w:ilvl="3">
      <w:start w:val="1"/>
      <w:numFmt w:val="bullet"/>
      <w:lvlText w:val="●"/>
      <w:lvlJc w:val="left"/>
      <w:pPr>
        <w:ind w:left="4363" w:hanging="360"/>
      </w:pPr>
      <w:rPr>
        <w:rFonts w:ascii="Cambria" w:eastAsia="Cambria" w:hAnsi="Cambria" w:cs="Cambria"/>
      </w:rPr>
    </w:lvl>
    <w:lvl w:ilvl="4">
      <w:start w:val="1"/>
      <w:numFmt w:val="bullet"/>
      <w:lvlText w:val="o"/>
      <w:lvlJc w:val="left"/>
      <w:pPr>
        <w:ind w:left="5083" w:hanging="360"/>
      </w:pPr>
      <w:rPr>
        <w:rFonts w:ascii="Calibri" w:eastAsia="Calibri" w:hAnsi="Calibri" w:cs="Calibri"/>
      </w:rPr>
    </w:lvl>
    <w:lvl w:ilvl="5">
      <w:start w:val="1"/>
      <w:numFmt w:val="bullet"/>
      <w:lvlText w:val="▪"/>
      <w:lvlJc w:val="left"/>
      <w:pPr>
        <w:ind w:left="5803" w:hanging="360"/>
      </w:pPr>
      <w:rPr>
        <w:rFonts w:ascii="Cambria" w:eastAsia="Cambria" w:hAnsi="Cambria" w:cs="Cambria"/>
      </w:rPr>
    </w:lvl>
    <w:lvl w:ilvl="6">
      <w:start w:val="1"/>
      <w:numFmt w:val="bullet"/>
      <w:lvlText w:val="●"/>
      <w:lvlJc w:val="left"/>
      <w:pPr>
        <w:ind w:left="6523" w:hanging="360"/>
      </w:pPr>
      <w:rPr>
        <w:rFonts w:ascii="Cambria" w:eastAsia="Cambria" w:hAnsi="Cambria" w:cs="Cambria"/>
      </w:rPr>
    </w:lvl>
    <w:lvl w:ilvl="7">
      <w:start w:val="1"/>
      <w:numFmt w:val="bullet"/>
      <w:lvlText w:val="o"/>
      <w:lvlJc w:val="left"/>
      <w:pPr>
        <w:ind w:left="7243" w:hanging="360"/>
      </w:pPr>
      <w:rPr>
        <w:rFonts w:ascii="Calibri" w:eastAsia="Calibri" w:hAnsi="Calibri" w:cs="Calibri"/>
      </w:rPr>
    </w:lvl>
    <w:lvl w:ilvl="8">
      <w:start w:val="1"/>
      <w:numFmt w:val="bullet"/>
      <w:lvlText w:val="▪"/>
      <w:lvlJc w:val="left"/>
      <w:pPr>
        <w:ind w:left="7963" w:hanging="360"/>
      </w:pPr>
      <w:rPr>
        <w:rFonts w:ascii="Cambria" w:eastAsia="Cambria" w:hAnsi="Cambria" w:cs="Cambria"/>
      </w:rPr>
    </w:lvl>
  </w:abstractNum>
  <w:abstractNum w:abstractNumId="11" w15:restartNumberingAfterBreak="0">
    <w:nsid w:val="1EEE3599"/>
    <w:multiLevelType w:val="multilevel"/>
    <w:tmpl w:val="EBE2DAB8"/>
    <w:lvl w:ilvl="0">
      <w:start w:val="1"/>
      <w:numFmt w:val="bullet"/>
      <w:lvlText w:val=""/>
      <w:lvlJc w:val="left"/>
      <w:pPr>
        <w:ind w:left="1260" w:hanging="360"/>
      </w:pPr>
      <w:rPr>
        <w:rFonts w:ascii="Symbol" w:hAnsi="Symbol" w:hint="default"/>
      </w:rPr>
    </w:lvl>
    <w:lvl w:ilvl="1">
      <w:start w:val="1"/>
      <w:numFmt w:val="bullet"/>
      <w:lvlText w:val=""/>
      <w:lvlJc w:val="left"/>
      <w:pPr>
        <w:ind w:left="1980" w:hanging="360"/>
      </w:pPr>
      <w:rPr>
        <w:rFonts w:ascii="Symbol" w:hAnsi="Symbol" w:hint="default"/>
        <w:sz w:val="20"/>
        <w:szCs w:val="20"/>
      </w:rPr>
    </w:lvl>
    <w:lvl w:ilvl="2">
      <w:start w:val="1"/>
      <w:numFmt w:val="bullet"/>
      <w:lvlText w:val="▪"/>
      <w:lvlJc w:val="left"/>
      <w:pPr>
        <w:ind w:left="2700" w:hanging="360"/>
      </w:pPr>
      <w:rPr>
        <w:rFonts w:ascii="Cambria" w:eastAsia="Cambria" w:hAnsi="Cambria" w:cs="Cambria"/>
      </w:rPr>
    </w:lvl>
    <w:lvl w:ilvl="3">
      <w:start w:val="1"/>
      <w:numFmt w:val="bullet"/>
      <w:lvlText w:val="●"/>
      <w:lvlJc w:val="left"/>
      <w:pPr>
        <w:ind w:left="3420" w:hanging="360"/>
      </w:pPr>
      <w:rPr>
        <w:rFonts w:ascii="Cambria" w:eastAsia="Cambria" w:hAnsi="Cambria" w:cs="Cambria"/>
      </w:rPr>
    </w:lvl>
    <w:lvl w:ilvl="4">
      <w:start w:val="1"/>
      <w:numFmt w:val="bullet"/>
      <w:lvlText w:val="o"/>
      <w:lvlJc w:val="left"/>
      <w:pPr>
        <w:ind w:left="4140" w:hanging="360"/>
      </w:pPr>
      <w:rPr>
        <w:rFonts w:ascii="Calibri" w:eastAsia="Calibri" w:hAnsi="Calibri" w:cs="Calibri"/>
      </w:rPr>
    </w:lvl>
    <w:lvl w:ilvl="5">
      <w:start w:val="1"/>
      <w:numFmt w:val="bullet"/>
      <w:lvlText w:val="▪"/>
      <w:lvlJc w:val="left"/>
      <w:pPr>
        <w:ind w:left="4860" w:hanging="360"/>
      </w:pPr>
      <w:rPr>
        <w:rFonts w:ascii="Cambria" w:eastAsia="Cambria" w:hAnsi="Cambria" w:cs="Cambria"/>
      </w:rPr>
    </w:lvl>
    <w:lvl w:ilvl="6">
      <w:start w:val="1"/>
      <w:numFmt w:val="bullet"/>
      <w:lvlText w:val="●"/>
      <w:lvlJc w:val="left"/>
      <w:pPr>
        <w:ind w:left="5580" w:hanging="360"/>
      </w:pPr>
      <w:rPr>
        <w:rFonts w:ascii="Cambria" w:eastAsia="Cambria" w:hAnsi="Cambria" w:cs="Cambria"/>
      </w:rPr>
    </w:lvl>
    <w:lvl w:ilvl="7">
      <w:start w:val="1"/>
      <w:numFmt w:val="bullet"/>
      <w:lvlText w:val="o"/>
      <w:lvlJc w:val="left"/>
      <w:pPr>
        <w:ind w:left="6300" w:hanging="360"/>
      </w:pPr>
      <w:rPr>
        <w:rFonts w:ascii="Calibri" w:eastAsia="Calibri" w:hAnsi="Calibri" w:cs="Calibri"/>
      </w:rPr>
    </w:lvl>
    <w:lvl w:ilvl="8">
      <w:start w:val="1"/>
      <w:numFmt w:val="bullet"/>
      <w:lvlText w:val="▪"/>
      <w:lvlJc w:val="left"/>
      <w:pPr>
        <w:ind w:left="7020" w:hanging="360"/>
      </w:pPr>
      <w:rPr>
        <w:rFonts w:ascii="Cambria" w:eastAsia="Cambria" w:hAnsi="Cambria" w:cs="Cambria"/>
      </w:rPr>
    </w:lvl>
  </w:abstractNum>
  <w:abstractNum w:abstractNumId="12" w15:restartNumberingAfterBreak="0">
    <w:nsid w:val="1F3B4E7B"/>
    <w:multiLevelType w:val="hybridMultilevel"/>
    <w:tmpl w:val="353A7DAC"/>
    <w:lvl w:ilvl="0" w:tplc="04090001">
      <w:start w:val="1"/>
      <w:numFmt w:val="bullet"/>
      <w:lvlText w:val=""/>
      <w:lvlJc w:val="left"/>
      <w:pPr>
        <w:ind w:left="1260" w:hanging="360"/>
      </w:pPr>
      <w:rPr>
        <w:rFonts w:ascii="Tahoma" w:hAnsi="Tahoma" w:hint="default"/>
      </w:rPr>
    </w:lvl>
    <w:lvl w:ilvl="1" w:tplc="8EC0F334">
      <w:start w:val="1"/>
      <w:numFmt w:val="bullet"/>
      <w:lvlText w:val=""/>
      <w:lvlJc w:val="left"/>
      <w:pPr>
        <w:ind w:left="1980" w:hanging="360"/>
      </w:pPr>
      <w:rPr>
        <w:rFonts w:ascii="Symbol" w:hAnsi="Symbol" w:hint="default"/>
        <w:lang w:val="en-GB"/>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13" w15:restartNumberingAfterBreak="0">
    <w:nsid w:val="2071597F"/>
    <w:multiLevelType w:val="multilevel"/>
    <w:tmpl w:val="2A9869A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0A87CD6"/>
    <w:multiLevelType w:val="multilevel"/>
    <w:tmpl w:val="CEF2C120"/>
    <w:lvl w:ilvl="0">
      <w:start w:val="6"/>
      <w:numFmt w:val="bullet"/>
      <w:lvlText w:val="-"/>
      <w:lvlJc w:val="left"/>
      <w:pPr>
        <w:ind w:left="1854" w:hanging="360"/>
      </w:pPr>
      <w:rPr>
        <w:rFonts w:ascii="Segoe UI" w:eastAsiaTheme="minorHAnsi" w:hAnsi="Segoe UI" w:cs="Segoe UI" w:hint="default"/>
      </w:rPr>
    </w:lvl>
    <w:lvl w:ilvl="1">
      <w:start w:val="1"/>
      <w:numFmt w:val="bullet"/>
      <w:lvlText w:val="o"/>
      <w:lvlJc w:val="left"/>
      <w:pPr>
        <w:ind w:left="2574" w:hanging="360"/>
      </w:pPr>
      <w:rPr>
        <w:rFonts w:ascii="Calibri" w:eastAsia="Calibri" w:hAnsi="Calibri" w:cs="Calibri"/>
      </w:rPr>
    </w:lvl>
    <w:lvl w:ilvl="2">
      <w:start w:val="1"/>
      <w:numFmt w:val="bullet"/>
      <w:lvlText w:val="▪"/>
      <w:lvlJc w:val="left"/>
      <w:pPr>
        <w:ind w:left="3294" w:hanging="360"/>
      </w:pPr>
      <w:rPr>
        <w:rFonts w:ascii="Cambria" w:eastAsia="Cambria" w:hAnsi="Cambria" w:cs="Cambria"/>
      </w:rPr>
    </w:lvl>
    <w:lvl w:ilvl="3">
      <w:start w:val="1"/>
      <w:numFmt w:val="bullet"/>
      <w:lvlText w:val="●"/>
      <w:lvlJc w:val="left"/>
      <w:pPr>
        <w:ind w:left="4014" w:hanging="360"/>
      </w:pPr>
      <w:rPr>
        <w:rFonts w:ascii="Cambria" w:eastAsia="Cambria" w:hAnsi="Cambria" w:cs="Cambria"/>
      </w:rPr>
    </w:lvl>
    <w:lvl w:ilvl="4">
      <w:start w:val="1"/>
      <w:numFmt w:val="bullet"/>
      <w:lvlText w:val="o"/>
      <w:lvlJc w:val="left"/>
      <w:pPr>
        <w:ind w:left="4734" w:hanging="360"/>
      </w:pPr>
      <w:rPr>
        <w:rFonts w:ascii="Calibri" w:eastAsia="Calibri" w:hAnsi="Calibri" w:cs="Calibri"/>
      </w:rPr>
    </w:lvl>
    <w:lvl w:ilvl="5">
      <w:start w:val="1"/>
      <w:numFmt w:val="bullet"/>
      <w:lvlText w:val="▪"/>
      <w:lvlJc w:val="left"/>
      <w:pPr>
        <w:ind w:left="5454" w:hanging="360"/>
      </w:pPr>
      <w:rPr>
        <w:rFonts w:ascii="Cambria" w:eastAsia="Cambria" w:hAnsi="Cambria" w:cs="Cambria"/>
      </w:rPr>
    </w:lvl>
    <w:lvl w:ilvl="6">
      <w:start w:val="1"/>
      <w:numFmt w:val="bullet"/>
      <w:lvlText w:val="●"/>
      <w:lvlJc w:val="left"/>
      <w:pPr>
        <w:ind w:left="6174" w:hanging="360"/>
      </w:pPr>
      <w:rPr>
        <w:rFonts w:ascii="Cambria" w:eastAsia="Cambria" w:hAnsi="Cambria" w:cs="Cambria"/>
      </w:rPr>
    </w:lvl>
    <w:lvl w:ilvl="7">
      <w:start w:val="1"/>
      <w:numFmt w:val="bullet"/>
      <w:lvlText w:val="o"/>
      <w:lvlJc w:val="left"/>
      <w:pPr>
        <w:ind w:left="6894" w:hanging="360"/>
      </w:pPr>
      <w:rPr>
        <w:rFonts w:ascii="Calibri" w:eastAsia="Calibri" w:hAnsi="Calibri" w:cs="Calibri"/>
      </w:rPr>
    </w:lvl>
    <w:lvl w:ilvl="8">
      <w:start w:val="1"/>
      <w:numFmt w:val="bullet"/>
      <w:lvlText w:val="▪"/>
      <w:lvlJc w:val="left"/>
      <w:pPr>
        <w:ind w:left="7614" w:hanging="360"/>
      </w:pPr>
      <w:rPr>
        <w:rFonts w:ascii="Cambria" w:eastAsia="Cambria" w:hAnsi="Cambria" w:cs="Cambria"/>
      </w:rPr>
    </w:lvl>
  </w:abstractNum>
  <w:abstractNum w:abstractNumId="15" w15:restartNumberingAfterBreak="0">
    <w:nsid w:val="216A17C2"/>
    <w:multiLevelType w:val="hybridMultilevel"/>
    <w:tmpl w:val="517088E2"/>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16" w15:restartNumberingAfterBreak="0">
    <w:nsid w:val="21FE38CE"/>
    <w:multiLevelType w:val="hybridMultilevel"/>
    <w:tmpl w:val="B18E1F3A"/>
    <w:lvl w:ilvl="0" w:tplc="5C020C2E">
      <w:start w:val="1"/>
      <w:numFmt w:val="lowerLetter"/>
      <w:lvlText w:val="%1)"/>
      <w:lvlJc w:val="left"/>
      <w:pPr>
        <w:ind w:left="720" w:hanging="360"/>
      </w:pPr>
      <w:rPr>
        <w:rFonts w:hint="default"/>
        <w:b/>
        <w:color w:val="ED7D31" w:themeColor="accent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502DB6"/>
    <w:multiLevelType w:val="hybridMultilevel"/>
    <w:tmpl w:val="88A83CE2"/>
    <w:lvl w:ilvl="0" w:tplc="08090001">
      <w:start w:val="1"/>
      <w:numFmt w:val="bullet"/>
      <w:lvlText w:val=""/>
      <w:lvlJc w:val="left"/>
      <w:pPr>
        <w:ind w:left="1260" w:hanging="360"/>
      </w:pPr>
      <w:rPr>
        <w:rFonts w:ascii="Symbol" w:hAnsi="Symbol" w:hint="default"/>
      </w:rPr>
    </w:lvl>
    <w:lvl w:ilvl="1" w:tplc="8878D36A">
      <w:numFmt w:val="bullet"/>
      <w:lvlText w:val="•"/>
      <w:lvlJc w:val="left"/>
      <w:pPr>
        <w:ind w:left="1980" w:hanging="360"/>
      </w:pPr>
      <w:rPr>
        <w:rFonts w:ascii="Calibri Light" w:eastAsia="Calibri Light" w:hAnsi="Calibri Light" w:cs="Calibri Light"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18" w15:restartNumberingAfterBreak="0">
    <w:nsid w:val="26A537A6"/>
    <w:multiLevelType w:val="multilevel"/>
    <w:tmpl w:val="3F8688D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2A39147D"/>
    <w:multiLevelType w:val="hybridMultilevel"/>
    <w:tmpl w:val="D874513C"/>
    <w:lvl w:ilvl="0" w:tplc="B0AC60CC">
      <w:numFmt w:val="bullet"/>
      <w:lvlText w:val="•"/>
      <w:lvlJc w:val="left"/>
      <w:pPr>
        <w:ind w:left="900" w:hanging="360"/>
      </w:pPr>
      <w:rPr>
        <w:rFonts w:ascii="Calibri Light" w:eastAsia="Calibri Light" w:hAnsi="Calibri Light" w:cs="Calibri Light" w:hint="default"/>
      </w:rPr>
    </w:lvl>
    <w:lvl w:ilvl="1" w:tplc="04090003" w:tentative="1">
      <w:start w:val="1"/>
      <w:numFmt w:val="bullet"/>
      <w:lvlText w:val="o"/>
      <w:lvlJc w:val="left"/>
      <w:pPr>
        <w:ind w:left="1620" w:hanging="360"/>
      </w:pPr>
      <w:rPr>
        <w:rFonts w:ascii="Calibri" w:hAnsi="Calibri" w:cs="Calibri" w:hint="default"/>
      </w:rPr>
    </w:lvl>
    <w:lvl w:ilvl="2" w:tplc="04090005" w:tentative="1">
      <w:start w:val="1"/>
      <w:numFmt w:val="bullet"/>
      <w:lvlText w:val=""/>
      <w:lvlJc w:val="left"/>
      <w:pPr>
        <w:ind w:left="2340" w:hanging="360"/>
      </w:pPr>
      <w:rPr>
        <w:rFonts w:ascii="Calibri Light" w:hAnsi="Calibri Light" w:hint="default"/>
      </w:rPr>
    </w:lvl>
    <w:lvl w:ilvl="3" w:tplc="04090001" w:tentative="1">
      <w:start w:val="1"/>
      <w:numFmt w:val="bullet"/>
      <w:lvlText w:val=""/>
      <w:lvlJc w:val="left"/>
      <w:pPr>
        <w:ind w:left="3060" w:hanging="360"/>
      </w:pPr>
      <w:rPr>
        <w:rFonts w:ascii="Tahoma" w:hAnsi="Tahoma" w:hint="default"/>
      </w:rPr>
    </w:lvl>
    <w:lvl w:ilvl="4" w:tplc="04090003" w:tentative="1">
      <w:start w:val="1"/>
      <w:numFmt w:val="bullet"/>
      <w:lvlText w:val="o"/>
      <w:lvlJc w:val="left"/>
      <w:pPr>
        <w:ind w:left="3780" w:hanging="360"/>
      </w:pPr>
      <w:rPr>
        <w:rFonts w:ascii="Calibri" w:hAnsi="Calibri" w:cs="Calibri" w:hint="default"/>
      </w:rPr>
    </w:lvl>
    <w:lvl w:ilvl="5" w:tplc="04090005" w:tentative="1">
      <w:start w:val="1"/>
      <w:numFmt w:val="bullet"/>
      <w:lvlText w:val=""/>
      <w:lvlJc w:val="left"/>
      <w:pPr>
        <w:ind w:left="4500" w:hanging="360"/>
      </w:pPr>
      <w:rPr>
        <w:rFonts w:ascii="Calibri Light" w:hAnsi="Calibri Light" w:hint="default"/>
      </w:rPr>
    </w:lvl>
    <w:lvl w:ilvl="6" w:tplc="04090001" w:tentative="1">
      <w:start w:val="1"/>
      <w:numFmt w:val="bullet"/>
      <w:lvlText w:val=""/>
      <w:lvlJc w:val="left"/>
      <w:pPr>
        <w:ind w:left="5220" w:hanging="360"/>
      </w:pPr>
      <w:rPr>
        <w:rFonts w:ascii="Tahoma" w:hAnsi="Tahoma" w:hint="default"/>
      </w:rPr>
    </w:lvl>
    <w:lvl w:ilvl="7" w:tplc="04090003" w:tentative="1">
      <w:start w:val="1"/>
      <w:numFmt w:val="bullet"/>
      <w:lvlText w:val="o"/>
      <w:lvlJc w:val="left"/>
      <w:pPr>
        <w:ind w:left="5940" w:hanging="360"/>
      </w:pPr>
      <w:rPr>
        <w:rFonts w:ascii="Calibri" w:hAnsi="Calibri" w:cs="Calibri" w:hint="default"/>
      </w:rPr>
    </w:lvl>
    <w:lvl w:ilvl="8" w:tplc="04090005" w:tentative="1">
      <w:start w:val="1"/>
      <w:numFmt w:val="bullet"/>
      <w:lvlText w:val=""/>
      <w:lvlJc w:val="left"/>
      <w:pPr>
        <w:ind w:left="6660" w:hanging="360"/>
      </w:pPr>
      <w:rPr>
        <w:rFonts w:ascii="Calibri Light" w:hAnsi="Calibri Light" w:hint="default"/>
      </w:rPr>
    </w:lvl>
  </w:abstractNum>
  <w:abstractNum w:abstractNumId="20" w15:restartNumberingAfterBreak="0">
    <w:nsid w:val="2BF87654"/>
    <w:multiLevelType w:val="multilevel"/>
    <w:tmpl w:val="A2B4448E"/>
    <w:lvl w:ilvl="0">
      <w:start w:val="1"/>
      <w:numFmt w:val="lowerLetter"/>
      <w:lvlText w:val="%1)"/>
      <w:lvlJc w:val="left"/>
      <w:pPr>
        <w:ind w:left="2368" w:hanging="360"/>
      </w:pPr>
      <w:rPr>
        <w:rFonts w:ascii="Calibri Light" w:eastAsia="Calibri Light" w:hAnsi="Calibri Light" w:cs="Calibri Light"/>
        <w:b/>
        <w:color w:val="CF4A02"/>
      </w:rPr>
    </w:lvl>
    <w:lvl w:ilvl="1">
      <w:start w:val="1"/>
      <w:numFmt w:val="lowerLetter"/>
      <w:lvlText w:val="%2."/>
      <w:lvlJc w:val="left"/>
      <w:pPr>
        <w:ind w:left="3088" w:hanging="360"/>
      </w:pPr>
    </w:lvl>
    <w:lvl w:ilvl="2">
      <w:start w:val="1"/>
      <w:numFmt w:val="lowerRoman"/>
      <w:lvlText w:val="%3."/>
      <w:lvlJc w:val="right"/>
      <w:pPr>
        <w:ind w:left="3808" w:hanging="180"/>
      </w:pPr>
    </w:lvl>
    <w:lvl w:ilvl="3">
      <w:start w:val="1"/>
      <w:numFmt w:val="decimal"/>
      <w:lvlText w:val="%4."/>
      <w:lvlJc w:val="left"/>
      <w:pPr>
        <w:ind w:left="4528" w:hanging="360"/>
      </w:pPr>
    </w:lvl>
    <w:lvl w:ilvl="4">
      <w:start w:val="1"/>
      <w:numFmt w:val="lowerLetter"/>
      <w:lvlText w:val="%5."/>
      <w:lvlJc w:val="left"/>
      <w:pPr>
        <w:ind w:left="5248" w:hanging="360"/>
      </w:pPr>
    </w:lvl>
    <w:lvl w:ilvl="5">
      <w:start w:val="1"/>
      <w:numFmt w:val="lowerRoman"/>
      <w:lvlText w:val="%6."/>
      <w:lvlJc w:val="right"/>
      <w:pPr>
        <w:ind w:left="5968" w:hanging="180"/>
      </w:pPr>
    </w:lvl>
    <w:lvl w:ilvl="6">
      <w:start w:val="1"/>
      <w:numFmt w:val="decimal"/>
      <w:lvlText w:val="%7."/>
      <w:lvlJc w:val="left"/>
      <w:pPr>
        <w:ind w:left="6688" w:hanging="360"/>
      </w:pPr>
    </w:lvl>
    <w:lvl w:ilvl="7">
      <w:start w:val="1"/>
      <w:numFmt w:val="lowerLetter"/>
      <w:lvlText w:val="%8."/>
      <w:lvlJc w:val="left"/>
      <w:pPr>
        <w:ind w:left="7408" w:hanging="360"/>
      </w:pPr>
    </w:lvl>
    <w:lvl w:ilvl="8">
      <w:start w:val="1"/>
      <w:numFmt w:val="lowerRoman"/>
      <w:lvlText w:val="%9."/>
      <w:lvlJc w:val="right"/>
      <w:pPr>
        <w:ind w:left="8128" w:hanging="180"/>
      </w:pPr>
    </w:lvl>
  </w:abstractNum>
  <w:abstractNum w:abstractNumId="21" w15:restartNumberingAfterBreak="0">
    <w:nsid w:val="2C171B15"/>
    <w:multiLevelType w:val="hybridMultilevel"/>
    <w:tmpl w:val="D4ECEF30"/>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22" w15:restartNumberingAfterBreak="0">
    <w:nsid w:val="2DD73B41"/>
    <w:multiLevelType w:val="multilevel"/>
    <w:tmpl w:val="BC1AE4DE"/>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325D454A"/>
    <w:multiLevelType w:val="multilevel"/>
    <w:tmpl w:val="2D22D9BE"/>
    <w:lvl w:ilvl="0">
      <w:start w:val="1"/>
      <w:numFmt w:val="bullet"/>
      <w:lvlText w:val="●"/>
      <w:lvlJc w:val="left"/>
      <w:pPr>
        <w:ind w:left="1260" w:hanging="360"/>
      </w:pPr>
      <w:rPr>
        <w:rFonts w:ascii="Cambria" w:eastAsia="Cambria" w:hAnsi="Cambria" w:cs="Cambria"/>
      </w:rPr>
    </w:lvl>
    <w:lvl w:ilvl="1">
      <w:start w:val="1"/>
      <w:numFmt w:val="bullet"/>
      <w:lvlText w:val=""/>
      <w:lvlJc w:val="left"/>
      <w:pPr>
        <w:ind w:left="1980" w:hanging="360"/>
      </w:pPr>
      <w:rPr>
        <w:rFonts w:ascii="Symbol" w:hAnsi="Symbol" w:hint="default"/>
        <w:sz w:val="20"/>
        <w:szCs w:val="20"/>
      </w:rPr>
    </w:lvl>
    <w:lvl w:ilvl="2">
      <w:start w:val="1"/>
      <w:numFmt w:val="bullet"/>
      <w:lvlText w:val="▪"/>
      <w:lvlJc w:val="left"/>
      <w:pPr>
        <w:ind w:left="2700" w:hanging="360"/>
      </w:pPr>
      <w:rPr>
        <w:rFonts w:ascii="Cambria" w:eastAsia="Cambria" w:hAnsi="Cambria" w:cs="Cambria"/>
      </w:rPr>
    </w:lvl>
    <w:lvl w:ilvl="3">
      <w:start w:val="1"/>
      <w:numFmt w:val="bullet"/>
      <w:lvlText w:val="●"/>
      <w:lvlJc w:val="left"/>
      <w:pPr>
        <w:ind w:left="3420" w:hanging="360"/>
      </w:pPr>
      <w:rPr>
        <w:rFonts w:ascii="Cambria" w:eastAsia="Cambria" w:hAnsi="Cambria" w:cs="Cambria"/>
      </w:rPr>
    </w:lvl>
    <w:lvl w:ilvl="4">
      <w:start w:val="1"/>
      <w:numFmt w:val="bullet"/>
      <w:lvlText w:val="o"/>
      <w:lvlJc w:val="left"/>
      <w:pPr>
        <w:ind w:left="4140" w:hanging="360"/>
      </w:pPr>
      <w:rPr>
        <w:rFonts w:ascii="Calibri" w:eastAsia="Calibri" w:hAnsi="Calibri" w:cs="Calibri"/>
      </w:rPr>
    </w:lvl>
    <w:lvl w:ilvl="5">
      <w:start w:val="1"/>
      <w:numFmt w:val="bullet"/>
      <w:lvlText w:val="▪"/>
      <w:lvlJc w:val="left"/>
      <w:pPr>
        <w:ind w:left="4860" w:hanging="360"/>
      </w:pPr>
      <w:rPr>
        <w:rFonts w:ascii="Cambria" w:eastAsia="Cambria" w:hAnsi="Cambria" w:cs="Cambria"/>
      </w:rPr>
    </w:lvl>
    <w:lvl w:ilvl="6">
      <w:start w:val="1"/>
      <w:numFmt w:val="bullet"/>
      <w:lvlText w:val="●"/>
      <w:lvlJc w:val="left"/>
      <w:pPr>
        <w:ind w:left="5580" w:hanging="360"/>
      </w:pPr>
      <w:rPr>
        <w:rFonts w:ascii="Cambria" w:eastAsia="Cambria" w:hAnsi="Cambria" w:cs="Cambria"/>
      </w:rPr>
    </w:lvl>
    <w:lvl w:ilvl="7">
      <w:start w:val="1"/>
      <w:numFmt w:val="bullet"/>
      <w:lvlText w:val="o"/>
      <w:lvlJc w:val="left"/>
      <w:pPr>
        <w:ind w:left="6300" w:hanging="360"/>
      </w:pPr>
      <w:rPr>
        <w:rFonts w:ascii="Calibri" w:eastAsia="Calibri" w:hAnsi="Calibri" w:cs="Calibri"/>
      </w:rPr>
    </w:lvl>
    <w:lvl w:ilvl="8">
      <w:start w:val="1"/>
      <w:numFmt w:val="bullet"/>
      <w:lvlText w:val="▪"/>
      <w:lvlJc w:val="left"/>
      <w:pPr>
        <w:ind w:left="7020" w:hanging="360"/>
      </w:pPr>
      <w:rPr>
        <w:rFonts w:ascii="Cambria" w:eastAsia="Cambria" w:hAnsi="Cambria" w:cs="Cambria"/>
      </w:rPr>
    </w:lvl>
  </w:abstractNum>
  <w:abstractNum w:abstractNumId="24" w15:restartNumberingAfterBreak="0">
    <w:nsid w:val="32FC2AE4"/>
    <w:multiLevelType w:val="multilevel"/>
    <w:tmpl w:val="3D5EAADE"/>
    <w:lvl w:ilvl="0">
      <w:start w:val="1"/>
      <w:numFmt w:val="decimal"/>
      <w:lvlText w:val="%1."/>
      <w:lvlJc w:val="left"/>
      <w:pPr>
        <w:ind w:left="704" w:hanging="41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 w15:restartNumberingAfterBreak="0">
    <w:nsid w:val="3698247E"/>
    <w:multiLevelType w:val="multilevel"/>
    <w:tmpl w:val="A81E2C18"/>
    <w:lvl w:ilvl="0">
      <w:start w:val="1"/>
      <w:numFmt w:val="lowerLetter"/>
      <w:lvlText w:val="%1)"/>
      <w:lvlJc w:val="left"/>
      <w:pPr>
        <w:ind w:left="3600" w:hanging="360"/>
      </w:pPr>
      <w:rPr>
        <w:b w:val="0"/>
        <w:bCs/>
        <w:color w:val="CF4A02"/>
      </w:rPr>
    </w:lvl>
    <w:lvl w:ilvl="1">
      <w:start w:val="1"/>
      <w:numFmt w:val="bullet"/>
      <w:lvlText w:val=""/>
      <w:lvlJc w:val="left"/>
      <w:pPr>
        <w:ind w:left="4320" w:hanging="360"/>
      </w:pPr>
      <w:rPr>
        <w:rFonts w:ascii="Tahoma" w:hAnsi="Tahoma" w:hint="default"/>
        <w:sz w:val="20"/>
        <w:szCs w:val="20"/>
      </w:r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abstractNum w:abstractNumId="26" w15:restartNumberingAfterBreak="0">
    <w:nsid w:val="375B617F"/>
    <w:multiLevelType w:val="multilevel"/>
    <w:tmpl w:val="189ED9CE"/>
    <w:lvl w:ilvl="0">
      <w:start w:val="6"/>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alibri" w:eastAsia="Calibri" w:hAnsi="Calibri" w:cs="Calibri"/>
      </w:rPr>
    </w:lvl>
    <w:lvl w:ilvl="2">
      <w:start w:val="1"/>
      <w:numFmt w:val="bullet"/>
      <w:lvlText w:val="▪"/>
      <w:lvlJc w:val="left"/>
      <w:pPr>
        <w:ind w:left="2160" w:hanging="360"/>
      </w:pPr>
      <w:rPr>
        <w:rFonts w:ascii="Cambria" w:eastAsia="Cambria" w:hAnsi="Cambria" w:cs="Cambria"/>
      </w:rPr>
    </w:lvl>
    <w:lvl w:ilvl="3">
      <w:start w:val="1"/>
      <w:numFmt w:val="bullet"/>
      <w:lvlText w:val="●"/>
      <w:lvlJc w:val="left"/>
      <w:pPr>
        <w:ind w:left="2880" w:hanging="360"/>
      </w:pPr>
      <w:rPr>
        <w:rFonts w:ascii="Cambria" w:eastAsia="Cambria" w:hAnsi="Cambria" w:cs="Cambria"/>
      </w:rPr>
    </w:lvl>
    <w:lvl w:ilvl="4">
      <w:start w:val="1"/>
      <w:numFmt w:val="bullet"/>
      <w:lvlText w:val="o"/>
      <w:lvlJc w:val="left"/>
      <w:pPr>
        <w:ind w:left="3600" w:hanging="360"/>
      </w:pPr>
      <w:rPr>
        <w:rFonts w:ascii="Calibri" w:eastAsia="Calibri" w:hAnsi="Calibri" w:cs="Calibri"/>
      </w:rPr>
    </w:lvl>
    <w:lvl w:ilvl="5">
      <w:start w:val="1"/>
      <w:numFmt w:val="bullet"/>
      <w:lvlText w:val="▪"/>
      <w:lvlJc w:val="left"/>
      <w:pPr>
        <w:ind w:left="4320" w:hanging="360"/>
      </w:pPr>
      <w:rPr>
        <w:rFonts w:ascii="Cambria" w:eastAsia="Cambria" w:hAnsi="Cambria" w:cs="Cambria"/>
      </w:rPr>
    </w:lvl>
    <w:lvl w:ilvl="6">
      <w:start w:val="1"/>
      <w:numFmt w:val="bullet"/>
      <w:lvlText w:val="●"/>
      <w:lvlJc w:val="left"/>
      <w:pPr>
        <w:ind w:left="5040" w:hanging="360"/>
      </w:pPr>
      <w:rPr>
        <w:rFonts w:ascii="Cambria" w:eastAsia="Cambria" w:hAnsi="Cambria" w:cs="Cambria"/>
      </w:rPr>
    </w:lvl>
    <w:lvl w:ilvl="7">
      <w:start w:val="1"/>
      <w:numFmt w:val="bullet"/>
      <w:lvlText w:val="o"/>
      <w:lvlJc w:val="left"/>
      <w:pPr>
        <w:ind w:left="5760" w:hanging="360"/>
      </w:pPr>
      <w:rPr>
        <w:rFonts w:ascii="Calibri" w:eastAsia="Calibri" w:hAnsi="Calibri" w:cs="Calibri"/>
      </w:rPr>
    </w:lvl>
    <w:lvl w:ilvl="8">
      <w:start w:val="1"/>
      <w:numFmt w:val="bullet"/>
      <w:lvlText w:val="▪"/>
      <w:lvlJc w:val="left"/>
      <w:pPr>
        <w:ind w:left="6480" w:hanging="360"/>
      </w:pPr>
      <w:rPr>
        <w:rFonts w:ascii="Cambria" w:eastAsia="Cambria" w:hAnsi="Cambria" w:cs="Cambria"/>
      </w:rPr>
    </w:lvl>
  </w:abstractNum>
  <w:abstractNum w:abstractNumId="27" w15:restartNumberingAfterBreak="0">
    <w:nsid w:val="38F42772"/>
    <w:multiLevelType w:val="hybridMultilevel"/>
    <w:tmpl w:val="ECFC2E8A"/>
    <w:lvl w:ilvl="0" w:tplc="A2B81578">
      <w:start w:val="1"/>
      <w:numFmt w:val="lowerLetter"/>
      <w:lvlText w:val="%1)"/>
      <w:lvlJc w:val="left"/>
      <w:pPr>
        <w:ind w:left="912" w:hanging="5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D63F00"/>
    <w:multiLevelType w:val="multilevel"/>
    <w:tmpl w:val="07A82640"/>
    <w:lvl w:ilvl="0">
      <w:start w:val="1"/>
      <w:numFmt w:val="bullet"/>
      <w:lvlText w:val="●"/>
      <w:lvlJc w:val="left"/>
      <w:pPr>
        <w:ind w:left="1260" w:hanging="360"/>
      </w:pPr>
      <w:rPr>
        <w:rFonts w:ascii="Cambria" w:eastAsia="Cambria" w:hAnsi="Cambria" w:cs="Cambria"/>
      </w:rPr>
    </w:lvl>
    <w:lvl w:ilvl="1">
      <w:start w:val="1"/>
      <w:numFmt w:val="bullet"/>
      <w:lvlText w:val=""/>
      <w:lvlJc w:val="left"/>
      <w:pPr>
        <w:ind w:left="1980" w:hanging="360"/>
      </w:pPr>
      <w:rPr>
        <w:rFonts w:ascii="Symbol" w:hAnsi="Symbol" w:hint="default"/>
        <w:sz w:val="20"/>
        <w:szCs w:val="20"/>
      </w:rPr>
    </w:lvl>
    <w:lvl w:ilvl="2">
      <w:start w:val="1"/>
      <w:numFmt w:val="bullet"/>
      <w:lvlText w:val="▪"/>
      <w:lvlJc w:val="left"/>
      <w:pPr>
        <w:ind w:left="2700" w:hanging="360"/>
      </w:pPr>
      <w:rPr>
        <w:rFonts w:ascii="Cambria" w:eastAsia="Cambria" w:hAnsi="Cambria" w:cs="Cambria"/>
      </w:rPr>
    </w:lvl>
    <w:lvl w:ilvl="3">
      <w:start w:val="1"/>
      <w:numFmt w:val="bullet"/>
      <w:lvlText w:val="●"/>
      <w:lvlJc w:val="left"/>
      <w:pPr>
        <w:ind w:left="3420" w:hanging="360"/>
      </w:pPr>
      <w:rPr>
        <w:rFonts w:ascii="Cambria" w:eastAsia="Cambria" w:hAnsi="Cambria" w:cs="Cambria"/>
      </w:rPr>
    </w:lvl>
    <w:lvl w:ilvl="4">
      <w:start w:val="1"/>
      <w:numFmt w:val="bullet"/>
      <w:lvlText w:val="o"/>
      <w:lvlJc w:val="left"/>
      <w:pPr>
        <w:ind w:left="4140" w:hanging="360"/>
      </w:pPr>
      <w:rPr>
        <w:rFonts w:ascii="Calibri" w:eastAsia="Calibri" w:hAnsi="Calibri" w:cs="Calibri"/>
      </w:rPr>
    </w:lvl>
    <w:lvl w:ilvl="5">
      <w:start w:val="1"/>
      <w:numFmt w:val="bullet"/>
      <w:lvlText w:val="▪"/>
      <w:lvlJc w:val="left"/>
      <w:pPr>
        <w:ind w:left="4860" w:hanging="360"/>
      </w:pPr>
      <w:rPr>
        <w:rFonts w:ascii="Cambria" w:eastAsia="Cambria" w:hAnsi="Cambria" w:cs="Cambria"/>
      </w:rPr>
    </w:lvl>
    <w:lvl w:ilvl="6">
      <w:start w:val="1"/>
      <w:numFmt w:val="bullet"/>
      <w:lvlText w:val="●"/>
      <w:lvlJc w:val="left"/>
      <w:pPr>
        <w:ind w:left="5580" w:hanging="360"/>
      </w:pPr>
      <w:rPr>
        <w:rFonts w:ascii="Cambria" w:eastAsia="Cambria" w:hAnsi="Cambria" w:cs="Cambria"/>
      </w:rPr>
    </w:lvl>
    <w:lvl w:ilvl="7">
      <w:start w:val="1"/>
      <w:numFmt w:val="bullet"/>
      <w:lvlText w:val="o"/>
      <w:lvlJc w:val="left"/>
      <w:pPr>
        <w:ind w:left="6300" w:hanging="360"/>
      </w:pPr>
      <w:rPr>
        <w:rFonts w:ascii="Calibri" w:eastAsia="Calibri" w:hAnsi="Calibri" w:cs="Calibri"/>
      </w:rPr>
    </w:lvl>
    <w:lvl w:ilvl="8">
      <w:start w:val="1"/>
      <w:numFmt w:val="bullet"/>
      <w:lvlText w:val="▪"/>
      <w:lvlJc w:val="left"/>
      <w:pPr>
        <w:ind w:left="7020" w:hanging="360"/>
      </w:pPr>
      <w:rPr>
        <w:rFonts w:ascii="Cambria" w:eastAsia="Cambria" w:hAnsi="Cambria" w:cs="Cambria"/>
      </w:rPr>
    </w:lvl>
  </w:abstractNum>
  <w:abstractNum w:abstractNumId="29" w15:restartNumberingAfterBreak="0">
    <w:nsid w:val="45ED50B8"/>
    <w:multiLevelType w:val="hybridMultilevel"/>
    <w:tmpl w:val="FDA65F0C"/>
    <w:lvl w:ilvl="0" w:tplc="8EEA258E">
      <w:numFmt w:val="bullet"/>
      <w:lvlText w:val="•"/>
      <w:lvlJc w:val="left"/>
      <w:pPr>
        <w:ind w:left="900" w:hanging="360"/>
      </w:pPr>
      <w:rPr>
        <w:rFonts w:ascii="Calibri Light" w:eastAsia="Calibri Light" w:hAnsi="Calibri Light" w:cs="Calibri Light" w:hint="default"/>
      </w:rPr>
    </w:lvl>
    <w:lvl w:ilvl="1" w:tplc="04090003" w:tentative="1">
      <w:start w:val="1"/>
      <w:numFmt w:val="bullet"/>
      <w:lvlText w:val="o"/>
      <w:lvlJc w:val="left"/>
      <w:pPr>
        <w:ind w:left="1620" w:hanging="360"/>
      </w:pPr>
      <w:rPr>
        <w:rFonts w:ascii="Calibri" w:hAnsi="Calibri" w:cs="Calibri" w:hint="default"/>
      </w:rPr>
    </w:lvl>
    <w:lvl w:ilvl="2" w:tplc="04090005" w:tentative="1">
      <w:start w:val="1"/>
      <w:numFmt w:val="bullet"/>
      <w:lvlText w:val=""/>
      <w:lvlJc w:val="left"/>
      <w:pPr>
        <w:ind w:left="2340" w:hanging="360"/>
      </w:pPr>
      <w:rPr>
        <w:rFonts w:ascii="Calibri Light" w:hAnsi="Calibri Light" w:hint="default"/>
      </w:rPr>
    </w:lvl>
    <w:lvl w:ilvl="3" w:tplc="04090001" w:tentative="1">
      <w:start w:val="1"/>
      <w:numFmt w:val="bullet"/>
      <w:lvlText w:val=""/>
      <w:lvlJc w:val="left"/>
      <w:pPr>
        <w:ind w:left="3060" w:hanging="360"/>
      </w:pPr>
      <w:rPr>
        <w:rFonts w:ascii="Tahoma" w:hAnsi="Tahoma" w:hint="default"/>
      </w:rPr>
    </w:lvl>
    <w:lvl w:ilvl="4" w:tplc="04090003" w:tentative="1">
      <w:start w:val="1"/>
      <w:numFmt w:val="bullet"/>
      <w:lvlText w:val="o"/>
      <w:lvlJc w:val="left"/>
      <w:pPr>
        <w:ind w:left="3780" w:hanging="360"/>
      </w:pPr>
      <w:rPr>
        <w:rFonts w:ascii="Calibri" w:hAnsi="Calibri" w:cs="Calibri" w:hint="default"/>
      </w:rPr>
    </w:lvl>
    <w:lvl w:ilvl="5" w:tplc="04090005" w:tentative="1">
      <w:start w:val="1"/>
      <w:numFmt w:val="bullet"/>
      <w:lvlText w:val=""/>
      <w:lvlJc w:val="left"/>
      <w:pPr>
        <w:ind w:left="4500" w:hanging="360"/>
      </w:pPr>
      <w:rPr>
        <w:rFonts w:ascii="Calibri Light" w:hAnsi="Calibri Light" w:hint="default"/>
      </w:rPr>
    </w:lvl>
    <w:lvl w:ilvl="6" w:tplc="04090001" w:tentative="1">
      <w:start w:val="1"/>
      <w:numFmt w:val="bullet"/>
      <w:lvlText w:val=""/>
      <w:lvlJc w:val="left"/>
      <w:pPr>
        <w:ind w:left="5220" w:hanging="360"/>
      </w:pPr>
      <w:rPr>
        <w:rFonts w:ascii="Tahoma" w:hAnsi="Tahoma" w:hint="default"/>
      </w:rPr>
    </w:lvl>
    <w:lvl w:ilvl="7" w:tplc="04090003" w:tentative="1">
      <w:start w:val="1"/>
      <w:numFmt w:val="bullet"/>
      <w:lvlText w:val="o"/>
      <w:lvlJc w:val="left"/>
      <w:pPr>
        <w:ind w:left="5940" w:hanging="360"/>
      </w:pPr>
      <w:rPr>
        <w:rFonts w:ascii="Calibri" w:hAnsi="Calibri" w:cs="Calibri" w:hint="default"/>
      </w:rPr>
    </w:lvl>
    <w:lvl w:ilvl="8" w:tplc="04090005" w:tentative="1">
      <w:start w:val="1"/>
      <w:numFmt w:val="bullet"/>
      <w:lvlText w:val=""/>
      <w:lvlJc w:val="left"/>
      <w:pPr>
        <w:ind w:left="6660" w:hanging="360"/>
      </w:pPr>
      <w:rPr>
        <w:rFonts w:ascii="Calibri Light" w:hAnsi="Calibri Light" w:hint="default"/>
      </w:rPr>
    </w:lvl>
  </w:abstractNum>
  <w:abstractNum w:abstractNumId="30" w15:restartNumberingAfterBreak="0">
    <w:nsid w:val="485B7CD4"/>
    <w:multiLevelType w:val="hybridMultilevel"/>
    <w:tmpl w:val="1666B2B8"/>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31" w15:restartNumberingAfterBreak="0">
    <w:nsid w:val="495911C7"/>
    <w:multiLevelType w:val="hybridMultilevel"/>
    <w:tmpl w:val="EBAE2D20"/>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32" w15:restartNumberingAfterBreak="0">
    <w:nsid w:val="4C807D52"/>
    <w:multiLevelType w:val="multilevel"/>
    <w:tmpl w:val="F82A1BB6"/>
    <w:lvl w:ilvl="0">
      <w:start w:val="38"/>
      <w:numFmt w:val="bullet"/>
      <w:lvlText w:val="-"/>
      <w:lvlJc w:val="left"/>
      <w:pPr>
        <w:ind w:left="786" w:hanging="360"/>
      </w:pPr>
      <w:rPr>
        <w:rFonts w:ascii="Angsana New" w:eastAsia="Cordia New" w:hAnsi="Angsana New" w:cs="Angsana New" w:hint="default"/>
        <w:b w:val="0"/>
        <w:bCs w:val="0"/>
        <w:sz w:val="28"/>
        <w:szCs w:val="28"/>
      </w:rPr>
    </w:lvl>
    <w:lvl w:ilvl="1">
      <w:start w:val="1"/>
      <w:numFmt w:val="bullet"/>
      <w:lvlText w:val="o"/>
      <w:lvlJc w:val="left"/>
      <w:pPr>
        <w:ind w:left="1506" w:hanging="360"/>
      </w:pPr>
      <w:rPr>
        <w:rFonts w:ascii="Calibri" w:eastAsia="Calibri" w:hAnsi="Calibri" w:cs="Calibri"/>
      </w:rPr>
    </w:lvl>
    <w:lvl w:ilvl="2">
      <w:start w:val="1"/>
      <w:numFmt w:val="bullet"/>
      <w:lvlText w:val="▪"/>
      <w:lvlJc w:val="left"/>
      <w:pPr>
        <w:ind w:left="2226" w:hanging="360"/>
      </w:pPr>
      <w:rPr>
        <w:rFonts w:ascii="Cambria" w:eastAsia="Cambria" w:hAnsi="Cambria" w:cs="Cambria"/>
      </w:rPr>
    </w:lvl>
    <w:lvl w:ilvl="3">
      <w:start w:val="1"/>
      <w:numFmt w:val="bullet"/>
      <w:lvlText w:val="●"/>
      <w:lvlJc w:val="left"/>
      <w:pPr>
        <w:ind w:left="2946" w:hanging="360"/>
      </w:pPr>
      <w:rPr>
        <w:rFonts w:ascii="Cambria" w:eastAsia="Cambria" w:hAnsi="Cambria" w:cs="Cambria"/>
      </w:rPr>
    </w:lvl>
    <w:lvl w:ilvl="4">
      <w:start w:val="1"/>
      <w:numFmt w:val="bullet"/>
      <w:lvlText w:val="o"/>
      <w:lvlJc w:val="left"/>
      <w:pPr>
        <w:ind w:left="3666" w:hanging="360"/>
      </w:pPr>
      <w:rPr>
        <w:rFonts w:ascii="Calibri" w:eastAsia="Calibri" w:hAnsi="Calibri" w:cs="Calibri"/>
      </w:rPr>
    </w:lvl>
    <w:lvl w:ilvl="5">
      <w:start w:val="1"/>
      <w:numFmt w:val="bullet"/>
      <w:lvlText w:val="▪"/>
      <w:lvlJc w:val="left"/>
      <w:pPr>
        <w:ind w:left="4386" w:hanging="360"/>
      </w:pPr>
      <w:rPr>
        <w:rFonts w:ascii="Cambria" w:eastAsia="Cambria" w:hAnsi="Cambria" w:cs="Cambria"/>
      </w:rPr>
    </w:lvl>
    <w:lvl w:ilvl="6">
      <w:start w:val="1"/>
      <w:numFmt w:val="bullet"/>
      <w:lvlText w:val="●"/>
      <w:lvlJc w:val="left"/>
      <w:pPr>
        <w:ind w:left="5106" w:hanging="360"/>
      </w:pPr>
      <w:rPr>
        <w:rFonts w:ascii="Cambria" w:eastAsia="Cambria" w:hAnsi="Cambria" w:cs="Cambria"/>
      </w:rPr>
    </w:lvl>
    <w:lvl w:ilvl="7">
      <w:start w:val="1"/>
      <w:numFmt w:val="bullet"/>
      <w:lvlText w:val="o"/>
      <w:lvlJc w:val="left"/>
      <w:pPr>
        <w:ind w:left="5826" w:hanging="360"/>
      </w:pPr>
      <w:rPr>
        <w:rFonts w:ascii="Calibri" w:eastAsia="Calibri" w:hAnsi="Calibri" w:cs="Calibri"/>
      </w:rPr>
    </w:lvl>
    <w:lvl w:ilvl="8">
      <w:start w:val="1"/>
      <w:numFmt w:val="bullet"/>
      <w:lvlText w:val="▪"/>
      <w:lvlJc w:val="left"/>
      <w:pPr>
        <w:ind w:left="6546" w:hanging="360"/>
      </w:pPr>
      <w:rPr>
        <w:rFonts w:ascii="Cambria" w:eastAsia="Cambria" w:hAnsi="Cambria" w:cs="Cambria"/>
      </w:rPr>
    </w:lvl>
  </w:abstractNum>
  <w:abstractNum w:abstractNumId="33" w15:restartNumberingAfterBreak="0">
    <w:nsid w:val="502C75EE"/>
    <w:multiLevelType w:val="hybridMultilevel"/>
    <w:tmpl w:val="47C25B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alibri" w:hAnsi="Calibri" w:cs="Calibri" w:hint="default"/>
      </w:rPr>
    </w:lvl>
    <w:lvl w:ilvl="2" w:tplc="04090005" w:tentative="1">
      <w:start w:val="1"/>
      <w:numFmt w:val="bullet"/>
      <w:lvlText w:val=""/>
      <w:lvlJc w:val="left"/>
      <w:pPr>
        <w:ind w:left="2520" w:hanging="360"/>
      </w:pPr>
      <w:rPr>
        <w:rFonts w:ascii="Calibri Light" w:hAnsi="Calibri Light" w:hint="default"/>
      </w:rPr>
    </w:lvl>
    <w:lvl w:ilvl="3" w:tplc="04090001" w:tentative="1">
      <w:start w:val="1"/>
      <w:numFmt w:val="bullet"/>
      <w:lvlText w:val=""/>
      <w:lvlJc w:val="left"/>
      <w:pPr>
        <w:ind w:left="3240" w:hanging="360"/>
      </w:pPr>
      <w:rPr>
        <w:rFonts w:ascii="Tahoma" w:hAnsi="Tahoma" w:hint="default"/>
      </w:rPr>
    </w:lvl>
    <w:lvl w:ilvl="4" w:tplc="04090003" w:tentative="1">
      <w:start w:val="1"/>
      <w:numFmt w:val="bullet"/>
      <w:lvlText w:val="o"/>
      <w:lvlJc w:val="left"/>
      <w:pPr>
        <w:ind w:left="3960" w:hanging="360"/>
      </w:pPr>
      <w:rPr>
        <w:rFonts w:ascii="Calibri" w:hAnsi="Calibri" w:cs="Calibri" w:hint="default"/>
      </w:rPr>
    </w:lvl>
    <w:lvl w:ilvl="5" w:tplc="04090005" w:tentative="1">
      <w:start w:val="1"/>
      <w:numFmt w:val="bullet"/>
      <w:lvlText w:val=""/>
      <w:lvlJc w:val="left"/>
      <w:pPr>
        <w:ind w:left="4680" w:hanging="360"/>
      </w:pPr>
      <w:rPr>
        <w:rFonts w:ascii="Calibri Light" w:hAnsi="Calibri Light" w:hint="default"/>
      </w:rPr>
    </w:lvl>
    <w:lvl w:ilvl="6" w:tplc="04090001" w:tentative="1">
      <w:start w:val="1"/>
      <w:numFmt w:val="bullet"/>
      <w:lvlText w:val=""/>
      <w:lvlJc w:val="left"/>
      <w:pPr>
        <w:ind w:left="5400" w:hanging="360"/>
      </w:pPr>
      <w:rPr>
        <w:rFonts w:ascii="Tahoma" w:hAnsi="Tahoma" w:hint="default"/>
      </w:rPr>
    </w:lvl>
    <w:lvl w:ilvl="7" w:tplc="04090003" w:tentative="1">
      <w:start w:val="1"/>
      <w:numFmt w:val="bullet"/>
      <w:lvlText w:val="o"/>
      <w:lvlJc w:val="left"/>
      <w:pPr>
        <w:ind w:left="6120" w:hanging="360"/>
      </w:pPr>
      <w:rPr>
        <w:rFonts w:ascii="Calibri" w:hAnsi="Calibri" w:cs="Calibri" w:hint="default"/>
      </w:rPr>
    </w:lvl>
    <w:lvl w:ilvl="8" w:tplc="04090005" w:tentative="1">
      <w:start w:val="1"/>
      <w:numFmt w:val="bullet"/>
      <w:lvlText w:val=""/>
      <w:lvlJc w:val="left"/>
      <w:pPr>
        <w:ind w:left="6840" w:hanging="360"/>
      </w:pPr>
      <w:rPr>
        <w:rFonts w:ascii="Calibri Light" w:hAnsi="Calibri Light" w:hint="default"/>
      </w:rPr>
    </w:lvl>
  </w:abstractNum>
  <w:abstractNum w:abstractNumId="34" w15:restartNumberingAfterBreak="0">
    <w:nsid w:val="555971A4"/>
    <w:multiLevelType w:val="multilevel"/>
    <w:tmpl w:val="28D26196"/>
    <w:lvl w:ilvl="0">
      <w:start w:val="6"/>
      <w:numFmt w:val="bullet"/>
      <w:lvlText w:val="-"/>
      <w:lvlJc w:val="left"/>
      <w:pPr>
        <w:ind w:left="1854" w:hanging="360"/>
      </w:pPr>
      <w:rPr>
        <w:rFonts w:ascii="Segoe UI" w:eastAsiaTheme="minorHAnsi" w:hAnsi="Segoe UI" w:cs="Segoe UI" w:hint="default"/>
      </w:rPr>
    </w:lvl>
    <w:lvl w:ilvl="1">
      <w:start w:val="1"/>
      <w:numFmt w:val="bullet"/>
      <w:lvlText w:val="o"/>
      <w:lvlJc w:val="left"/>
      <w:pPr>
        <w:ind w:left="2574" w:hanging="360"/>
      </w:pPr>
      <w:rPr>
        <w:rFonts w:ascii="Calibri" w:eastAsia="Calibri" w:hAnsi="Calibri" w:cs="Calibri"/>
      </w:rPr>
    </w:lvl>
    <w:lvl w:ilvl="2">
      <w:start w:val="1"/>
      <w:numFmt w:val="bullet"/>
      <w:lvlText w:val="▪"/>
      <w:lvlJc w:val="left"/>
      <w:pPr>
        <w:ind w:left="3294" w:hanging="360"/>
      </w:pPr>
      <w:rPr>
        <w:rFonts w:ascii="Cambria" w:eastAsia="Cambria" w:hAnsi="Cambria" w:cs="Cambria"/>
      </w:rPr>
    </w:lvl>
    <w:lvl w:ilvl="3">
      <w:start w:val="1"/>
      <w:numFmt w:val="bullet"/>
      <w:lvlText w:val="●"/>
      <w:lvlJc w:val="left"/>
      <w:pPr>
        <w:ind w:left="4014" w:hanging="360"/>
      </w:pPr>
      <w:rPr>
        <w:rFonts w:ascii="Cambria" w:eastAsia="Cambria" w:hAnsi="Cambria" w:cs="Cambria"/>
      </w:rPr>
    </w:lvl>
    <w:lvl w:ilvl="4">
      <w:start w:val="1"/>
      <w:numFmt w:val="bullet"/>
      <w:lvlText w:val="o"/>
      <w:lvlJc w:val="left"/>
      <w:pPr>
        <w:ind w:left="4734" w:hanging="360"/>
      </w:pPr>
      <w:rPr>
        <w:rFonts w:ascii="Calibri" w:eastAsia="Calibri" w:hAnsi="Calibri" w:cs="Calibri"/>
      </w:rPr>
    </w:lvl>
    <w:lvl w:ilvl="5">
      <w:start w:val="1"/>
      <w:numFmt w:val="bullet"/>
      <w:lvlText w:val="▪"/>
      <w:lvlJc w:val="left"/>
      <w:pPr>
        <w:ind w:left="5454" w:hanging="360"/>
      </w:pPr>
      <w:rPr>
        <w:rFonts w:ascii="Cambria" w:eastAsia="Cambria" w:hAnsi="Cambria" w:cs="Cambria"/>
      </w:rPr>
    </w:lvl>
    <w:lvl w:ilvl="6">
      <w:start w:val="1"/>
      <w:numFmt w:val="bullet"/>
      <w:lvlText w:val="●"/>
      <w:lvlJc w:val="left"/>
      <w:pPr>
        <w:ind w:left="6174" w:hanging="360"/>
      </w:pPr>
      <w:rPr>
        <w:rFonts w:ascii="Cambria" w:eastAsia="Cambria" w:hAnsi="Cambria" w:cs="Cambria"/>
      </w:rPr>
    </w:lvl>
    <w:lvl w:ilvl="7">
      <w:start w:val="1"/>
      <w:numFmt w:val="bullet"/>
      <w:lvlText w:val="o"/>
      <w:lvlJc w:val="left"/>
      <w:pPr>
        <w:ind w:left="6894" w:hanging="360"/>
      </w:pPr>
      <w:rPr>
        <w:rFonts w:ascii="Calibri" w:eastAsia="Calibri" w:hAnsi="Calibri" w:cs="Calibri"/>
      </w:rPr>
    </w:lvl>
    <w:lvl w:ilvl="8">
      <w:start w:val="1"/>
      <w:numFmt w:val="bullet"/>
      <w:lvlText w:val="▪"/>
      <w:lvlJc w:val="left"/>
      <w:pPr>
        <w:ind w:left="7614" w:hanging="360"/>
      </w:pPr>
      <w:rPr>
        <w:rFonts w:ascii="Cambria" w:eastAsia="Cambria" w:hAnsi="Cambria" w:cs="Cambria"/>
      </w:rPr>
    </w:lvl>
  </w:abstractNum>
  <w:abstractNum w:abstractNumId="35" w15:restartNumberingAfterBreak="0">
    <w:nsid w:val="5A45608B"/>
    <w:multiLevelType w:val="multilevel"/>
    <w:tmpl w:val="5F7A27F6"/>
    <w:lvl w:ilvl="0">
      <w:start w:val="1"/>
      <w:numFmt w:val="lowerLetter"/>
      <w:lvlText w:val="%1)"/>
      <w:lvlJc w:val="left"/>
      <w:pPr>
        <w:ind w:left="2160" w:hanging="360"/>
      </w:pPr>
      <w:rPr>
        <w:b/>
        <w:color w:val="CF4A02"/>
      </w:rPr>
    </w:lvl>
    <w:lvl w:ilvl="1">
      <w:start w:val="1"/>
      <w:numFmt w:val="bullet"/>
      <w:lvlText w:val=""/>
      <w:lvlJc w:val="left"/>
      <w:pPr>
        <w:ind w:left="2880" w:hanging="360"/>
      </w:pPr>
      <w:rPr>
        <w:rFonts w:ascii="Tahoma" w:hAnsi="Tahoma" w:hint="default"/>
        <w:sz w:val="20"/>
        <w:szCs w:val="20"/>
      </w:r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6" w15:restartNumberingAfterBreak="0">
    <w:nsid w:val="5CE7410D"/>
    <w:multiLevelType w:val="hybridMultilevel"/>
    <w:tmpl w:val="44C6D6C2"/>
    <w:lvl w:ilvl="0" w:tplc="08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alibri" w:hAnsi="Calibri" w:cs="Calibri"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37" w15:restartNumberingAfterBreak="0">
    <w:nsid w:val="5D1401A4"/>
    <w:multiLevelType w:val="hybridMultilevel"/>
    <w:tmpl w:val="D2D6E8BC"/>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38" w15:restartNumberingAfterBreak="0">
    <w:nsid w:val="68DB5B36"/>
    <w:multiLevelType w:val="hybridMultilevel"/>
    <w:tmpl w:val="12244884"/>
    <w:lvl w:ilvl="0" w:tplc="1534BDB4">
      <w:numFmt w:val="bullet"/>
      <w:lvlText w:val="•"/>
      <w:lvlJc w:val="left"/>
      <w:pPr>
        <w:ind w:left="900" w:hanging="360"/>
      </w:pPr>
      <w:rPr>
        <w:rFonts w:ascii="Calibri Light" w:eastAsia="Calibri Light" w:hAnsi="Calibri Light" w:cs="Calibri Light" w:hint="default"/>
      </w:rPr>
    </w:lvl>
    <w:lvl w:ilvl="1" w:tplc="04090003" w:tentative="1">
      <w:start w:val="1"/>
      <w:numFmt w:val="bullet"/>
      <w:lvlText w:val="o"/>
      <w:lvlJc w:val="left"/>
      <w:pPr>
        <w:ind w:left="1620" w:hanging="360"/>
      </w:pPr>
      <w:rPr>
        <w:rFonts w:ascii="Calibri" w:hAnsi="Calibri" w:cs="Calibri" w:hint="default"/>
      </w:rPr>
    </w:lvl>
    <w:lvl w:ilvl="2" w:tplc="04090005" w:tentative="1">
      <w:start w:val="1"/>
      <w:numFmt w:val="bullet"/>
      <w:lvlText w:val=""/>
      <w:lvlJc w:val="left"/>
      <w:pPr>
        <w:ind w:left="2340" w:hanging="360"/>
      </w:pPr>
      <w:rPr>
        <w:rFonts w:ascii="Calibri Light" w:hAnsi="Calibri Light" w:hint="default"/>
      </w:rPr>
    </w:lvl>
    <w:lvl w:ilvl="3" w:tplc="04090001" w:tentative="1">
      <w:start w:val="1"/>
      <w:numFmt w:val="bullet"/>
      <w:lvlText w:val=""/>
      <w:lvlJc w:val="left"/>
      <w:pPr>
        <w:ind w:left="3060" w:hanging="360"/>
      </w:pPr>
      <w:rPr>
        <w:rFonts w:ascii="Tahoma" w:hAnsi="Tahoma" w:hint="default"/>
      </w:rPr>
    </w:lvl>
    <w:lvl w:ilvl="4" w:tplc="04090003" w:tentative="1">
      <w:start w:val="1"/>
      <w:numFmt w:val="bullet"/>
      <w:lvlText w:val="o"/>
      <w:lvlJc w:val="left"/>
      <w:pPr>
        <w:ind w:left="3780" w:hanging="360"/>
      </w:pPr>
      <w:rPr>
        <w:rFonts w:ascii="Calibri" w:hAnsi="Calibri" w:cs="Calibri" w:hint="default"/>
      </w:rPr>
    </w:lvl>
    <w:lvl w:ilvl="5" w:tplc="04090005" w:tentative="1">
      <w:start w:val="1"/>
      <w:numFmt w:val="bullet"/>
      <w:lvlText w:val=""/>
      <w:lvlJc w:val="left"/>
      <w:pPr>
        <w:ind w:left="4500" w:hanging="360"/>
      </w:pPr>
      <w:rPr>
        <w:rFonts w:ascii="Calibri Light" w:hAnsi="Calibri Light" w:hint="default"/>
      </w:rPr>
    </w:lvl>
    <w:lvl w:ilvl="6" w:tplc="04090001" w:tentative="1">
      <w:start w:val="1"/>
      <w:numFmt w:val="bullet"/>
      <w:lvlText w:val=""/>
      <w:lvlJc w:val="left"/>
      <w:pPr>
        <w:ind w:left="5220" w:hanging="360"/>
      </w:pPr>
      <w:rPr>
        <w:rFonts w:ascii="Tahoma" w:hAnsi="Tahoma" w:hint="default"/>
      </w:rPr>
    </w:lvl>
    <w:lvl w:ilvl="7" w:tplc="04090003" w:tentative="1">
      <w:start w:val="1"/>
      <w:numFmt w:val="bullet"/>
      <w:lvlText w:val="o"/>
      <w:lvlJc w:val="left"/>
      <w:pPr>
        <w:ind w:left="5940" w:hanging="360"/>
      </w:pPr>
      <w:rPr>
        <w:rFonts w:ascii="Calibri" w:hAnsi="Calibri" w:cs="Calibri" w:hint="default"/>
      </w:rPr>
    </w:lvl>
    <w:lvl w:ilvl="8" w:tplc="04090005" w:tentative="1">
      <w:start w:val="1"/>
      <w:numFmt w:val="bullet"/>
      <w:lvlText w:val=""/>
      <w:lvlJc w:val="left"/>
      <w:pPr>
        <w:ind w:left="6660" w:hanging="360"/>
      </w:pPr>
      <w:rPr>
        <w:rFonts w:ascii="Calibri Light" w:hAnsi="Calibri Light" w:hint="default"/>
      </w:rPr>
    </w:lvl>
  </w:abstractNum>
  <w:abstractNum w:abstractNumId="39" w15:restartNumberingAfterBreak="0">
    <w:nsid w:val="69EA1269"/>
    <w:multiLevelType w:val="multilevel"/>
    <w:tmpl w:val="D5886DEC"/>
    <w:lvl w:ilvl="0">
      <w:start w:val="1"/>
      <w:numFmt w:val="bullet"/>
      <w:lvlText w:val="●"/>
      <w:lvlJc w:val="left"/>
      <w:pPr>
        <w:ind w:left="1854" w:hanging="360"/>
      </w:pPr>
      <w:rPr>
        <w:rFonts w:ascii="Cambria" w:eastAsia="Cambria" w:hAnsi="Cambria" w:cs="Cambria"/>
      </w:rPr>
    </w:lvl>
    <w:lvl w:ilvl="1">
      <w:start w:val="1"/>
      <w:numFmt w:val="bullet"/>
      <w:lvlText w:val="o"/>
      <w:lvlJc w:val="left"/>
      <w:pPr>
        <w:ind w:left="2574" w:hanging="360"/>
      </w:pPr>
      <w:rPr>
        <w:rFonts w:ascii="Calibri" w:eastAsia="Calibri" w:hAnsi="Calibri" w:cs="Calibri"/>
      </w:rPr>
    </w:lvl>
    <w:lvl w:ilvl="2">
      <w:start w:val="1"/>
      <w:numFmt w:val="bullet"/>
      <w:lvlText w:val="▪"/>
      <w:lvlJc w:val="left"/>
      <w:pPr>
        <w:ind w:left="3294" w:hanging="360"/>
      </w:pPr>
      <w:rPr>
        <w:rFonts w:ascii="Cambria" w:eastAsia="Cambria" w:hAnsi="Cambria" w:cs="Cambria"/>
      </w:rPr>
    </w:lvl>
    <w:lvl w:ilvl="3">
      <w:start w:val="1"/>
      <w:numFmt w:val="bullet"/>
      <w:lvlText w:val="●"/>
      <w:lvlJc w:val="left"/>
      <w:pPr>
        <w:ind w:left="4014" w:hanging="360"/>
      </w:pPr>
      <w:rPr>
        <w:rFonts w:ascii="Cambria" w:eastAsia="Cambria" w:hAnsi="Cambria" w:cs="Cambria"/>
      </w:rPr>
    </w:lvl>
    <w:lvl w:ilvl="4">
      <w:start w:val="1"/>
      <w:numFmt w:val="bullet"/>
      <w:lvlText w:val="o"/>
      <w:lvlJc w:val="left"/>
      <w:pPr>
        <w:ind w:left="4734" w:hanging="360"/>
      </w:pPr>
      <w:rPr>
        <w:rFonts w:ascii="Calibri" w:eastAsia="Calibri" w:hAnsi="Calibri" w:cs="Calibri"/>
      </w:rPr>
    </w:lvl>
    <w:lvl w:ilvl="5">
      <w:start w:val="1"/>
      <w:numFmt w:val="bullet"/>
      <w:lvlText w:val="▪"/>
      <w:lvlJc w:val="left"/>
      <w:pPr>
        <w:ind w:left="5454" w:hanging="360"/>
      </w:pPr>
      <w:rPr>
        <w:rFonts w:ascii="Cambria" w:eastAsia="Cambria" w:hAnsi="Cambria" w:cs="Cambria"/>
      </w:rPr>
    </w:lvl>
    <w:lvl w:ilvl="6">
      <w:start w:val="1"/>
      <w:numFmt w:val="bullet"/>
      <w:lvlText w:val="●"/>
      <w:lvlJc w:val="left"/>
      <w:pPr>
        <w:ind w:left="6174" w:hanging="360"/>
      </w:pPr>
      <w:rPr>
        <w:rFonts w:ascii="Cambria" w:eastAsia="Cambria" w:hAnsi="Cambria" w:cs="Cambria"/>
      </w:rPr>
    </w:lvl>
    <w:lvl w:ilvl="7">
      <w:start w:val="1"/>
      <w:numFmt w:val="bullet"/>
      <w:lvlText w:val="o"/>
      <w:lvlJc w:val="left"/>
      <w:pPr>
        <w:ind w:left="6894" w:hanging="360"/>
      </w:pPr>
      <w:rPr>
        <w:rFonts w:ascii="Calibri" w:eastAsia="Calibri" w:hAnsi="Calibri" w:cs="Calibri"/>
      </w:rPr>
    </w:lvl>
    <w:lvl w:ilvl="8">
      <w:start w:val="1"/>
      <w:numFmt w:val="bullet"/>
      <w:lvlText w:val="▪"/>
      <w:lvlJc w:val="left"/>
      <w:pPr>
        <w:ind w:left="7614" w:hanging="360"/>
      </w:pPr>
      <w:rPr>
        <w:rFonts w:ascii="Cambria" w:eastAsia="Cambria" w:hAnsi="Cambria" w:cs="Cambria"/>
      </w:rPr>
    </w:lvl>
  </w:abstractNum>
  <w:abstractNum w:abstractNumId="40" w15:restartNumberingAfterBreak="0">
    <w:nsid w:val="6A1875D5"/>
    <w:multiLevelType w:val="multilevel"/>
    <w:tmpl w:val="D4B0E564"/>
    <w:lvl w:ilvl="0">
      <w:start w:val="1"/>
      <w:numFmt w:val="bullet"/>
      <w:lvlText w:val=""/>
      <w:lvlJc w:val="left"/>
      <w:pPr>
        <w:ind w:left="720" w:hanging="360"/>
      </w:pPr>
      <w:rPr>
        <w:rFonts w:ascii="Symbol" w:hAnsi="Symbol" w:hint="default"/>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A7E2BF5"/>
    <w:multiLevelType w:val="hybridMultilevel"/>
    <w:tmpl w:val="1EFE7CC6"/>
    <w:lvl w:ilvl="0" w:tplc="04090001">
      <w:start w:val="1"/>
      <w:numFmt w:val="bullet"/>
      <w:lvlText w:val=""/>
      <w:lvlJc w:val="left"/>
      <w:pPr>
        <w:ind w:left="1260" w:hanging="360"/>
      </w:pPr>
      <w:rPr>
        <w:rFonts w:ascii="Tahoma" w:hAnsi="Tahoma" w:hint="default"/>
      </w:rPr>
    </w:lvl>
    <w:lvl w:ilvl="1" w:tplc="04090001">
      <w:start w:val="1"/>
      <w:numFmt w:val="bullet"/>
      <w:lvlText w:val=""/>
      <w:lvlJc w:val="left"/>
      <w:pPr>
        <w:ind w:left="1980" w:hanging="360"/>
      </w:pPr>
      <w:rPr>
        <w:rFonts w:ascii="Tahoma" w:hAnsi="Tahoma"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42" w15:restartNumberingAfterBreak="0">
    <w:nsid w:val="6AA80CF5"/>
    <w:multiLevelType w:val="hybridMultilevel"/>
    <w:tmpl w:val="C7A8F176"/>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43" w15:restartNumberingAfterBreak="0">
    <w:nsid w:val="6C846305"/>
    <w:multiLevelType w:val="hybridMultilevel"/>
    <w:tmpl w:val="7398F4E8"/>
    <w:lvl w:ilvl="0" w:tplc="04090001">
      <w:start w:val="1"/>
      <w:numFmt w:val="bullet"/>
      <w:lvlText w:val=""/>
      <w:lvlJc w:val="left"/>
      <w:pPr>
        <w:ind w:left="1533" w:hanging="360"/>
      </w:pPr>
      <w:rPr>
        <w:rFonts w:ascii="Symbol" w:hAnsi="Symbol" w:hint="default"/>
      </w:rPr>
    </w:lvl>
    <w:lvl w:ilvl="1" w:tplc="04090003" w:tentative="1">
      <w:start w:val="1"/>
      <w:numFmt w:val="bullet"/>
      <w:lvlText w:val="o"/>
      <w:lvlJc w:val="left"/>
      <w:pPr>
        <w:ind w:left="2253" w:hanging="360"/>
      </w:pPr>
      <w:rPr>
        <w:rFonts w:ascii="Calibri" w:hAnsi="Calibri" w:cs="Calibri" w:hint="default"/>
      </w:rPr>
    </w:lvl>
    <w:lvl w:ilvl="2" w:tplc="04090005" w:tentative="1">
      <w:start w:val="1"/>
      <w:numFmt w:val="bullet"/>
      <w:lvlText w:val=""/>
      <w:lvlJc w:val="left"/>
      <w:pPr>
        <w:ind w:left="2973" w:hanging="360"/>
      </w:pPr>
      <w:rPr>
        <w:rFonts w:ascii="Calibri Light" w:hAnsi="Calibri Light" w:hint="default"/>
      </w:rPr>
    </w:lvl>
    <w:lvl w:ilvl="3" w:tplc="04090001" w:tentative="1">
      <w:start w:val="1"/>
      <w:numFmt w:val="bullet"/>
      <w:lvlText w:val=""/>
      <w:lvlJc w:val="left"/>
      <w:pPr>
        <w:ind w:left="3693" w:hanging="360"/>
      </w:pPr>
      <w:rPr>
        <w:rFonts w:ascii="Tahoma" w:hAnsi="Tahoma" w:hint="default"/>
      </w:rPr>
    </w:lvl>
    <w:lvl w:ilvl="4" w:tplc="04090003" w:tentative="1">
      <w:start w:val="1"/>
      <w:numFmt w:val="bullet"/>
      <w:lvlText w:val="o"/>
      <w:lvlJc w:val="left"/>
      <w:pPr>
        <w:ind w:left="4413" w:hanging="360"/>
      </w:pPr>
      <w:rPr>
        <w:rFonts w:ascii="Calibri" w:hAnsi="Calibri" w:cs="Calibri" w:hint="default"/>
      </w:rPr>
    </w:lvl>
    <w:lvl w:ilvl="5" w:tplc="04090005" w:tentative="1">
      <w:start w:val="1"/>
      <w:numFmt w:val="bullet"/>
      <w:lvlText w:val=""/>
      <w:lvlJc w:val="left"/>
      <w:pPr>
        <w:ind w:left="5133" w:hanging="360"/>
      </w:pPr>
      <w:rPr>
        <w:rFonts w:ascii="Calibri Light" w:hAnsi="Calibri Light" w:hint="default"/>
      </w:rPr>
    </w:lvl>
    <w:lvl w:ilvl="6" w:tplc="04090001" w:tentative="1">
      <w:start w:val="1"/>
      <w:numFmt w:val="bullet"/>
      <w:lvlText w:val=""/>
      <w:lvlJc w:val="left"/>
      <w:pPr>
        <w:ind w:left="5853" w:hanging="360"/>
      </w:pPr>
      <w:rPr>
        <w:rFonts w:ascii="Tahoma" w:hAnsi="Tahoma" w:hint="default"/>
      </w:rPr>
    </w:lvl>
    <w:lvl w:ilvl="7" w:tplc="04090003" w:tentative="1">
      <w:start w:val="1"/>
      <w:numFmt w:val="bullet"/>
      <w:lvlText w:val="o"/>
      <w:lvlJc w:val="left"/>
      <w:pPr>
        <w:ind w:left="6573" w:hanging="360"/>
      </w:pPr>
      <w:rPr>
        <w:rFonts w:ascii="Calibri" w:hAnsi="Calibri" w:cs="Calibri" w:hint="default"/>
      </w:rPr>
    </w:lvl>
    <w:lvl w:ilvl="8" w:tplc="04090005" w:tentative="1">
      <w:start w:val="1"/>
      <w:numFmt w:val="bullet"/>
      <w:lvlText w:val=""/>
      <w:lvlJc w:val="left"/>
      <w:pPr>
        <w:ind w:left="7293" w:hanging="360"/>
      </w:pPr>
      <w:rPr>
        <w:rFonts w:ascii="Calibri Light" w:hAnsi="Calibri Light" w:hint="default"/>
      </w:rPr>
    </w:lvl>
  </w:abstractNum>
  <w:abstractNum w:abstractNumId="44" w15:restartNumberingAfterBreak="0">
    <w:nsid w:val="6E2E1BAB"/>
    <w:multiLevelType w:val="multilevel"/>
    <w:tmpl w:val="10107496"/>
    <w:lvl w:ilvl="0">
      <w:start w:val="1"/>
      <w:numFmt w:val="bullet"/>
      <w:lvlText w:val=""/>
      <w:lvlJc w:val="left"/>
      <w:pPr>
        <w:ind w:left="1854" w:hanging="360"/>
      </w:pPr>
      <w:rPr>
        <w:rFonts w:ascii="Tahoma" w:hAnsi="Tahoma" w:hint="default"/>
        <w:sz w:val="20"/>
        <w:szCs w:val="20"/>
      </w:rPr>
    </w:lvl>
    <w:lvl w:ilvl="1">
      <w:start w:val="1"/>
      <w:numFmt w:val="bullet"/>
      <w:lvlText w:val="o"/>
      <w:lvlJc w:val="left"/>
      <w:pPr>
        <w:ind w:left="2574" w:hanging="360"/>
      </w:pPr>
      <w:rPr>
        <w:rFonts w:ascii="Calibri" w:eastAsia="Calibri" w:hAnsi="Calibri" w:cs="Calibri"/>
      </w:rPr>
    </w:lvl>
    <w:lvl w:ilvl="2">
      <w:start w:val="1"/>
      <w:numFmt w:val="bullet"/>
      <w:lvlText w:val="▪"/>
      <w:lvlJc w:val="left"/>
      <w:pPr>
        <w:ind w:left="3294" w:hanging="360"/>
      </w:pPr>
      <w:rPr>
        <w:rFonts w:ascii="Cambria" w:eastAsia="Cambria" w:hAnsi="Cambria" w:cs="Cambria"/>
      </w:rPr>
    </w:lvl>
    <w:lvl w:ilvl="3">
      <w:start w:val="1"/>
      <w:numFmt w:val="bullet"/>
      <w:lvlText w:val="●"/>
      <w:lvlJc w:val="left"/>
      <w:pPr>
        <w:ind w:left="4014" w:hanging="360"/>
      </w:pPr>
      <w:rPr>
        <w:rFonts w:ascii="Cambria" w:eastAsia="Cambria" w:hAnsi="Cambria" w:cs="Cambria"/>
      </w:rPr>
    </w:lvl>
    <w:lvl w:ilvl="4">
      <w:start w:val="1"/>
      <w:numFmt w:val="bullet"/>
      <w:lvlText w:val="o"/>
      <w:lvlJc w:val="left"/>
      <w:pPr>
        <w:ind w:left="4734" w:hanging="360"/>
      </w:pPr>
      <w:rPr>
        <w:rFonts w:ascii="Calibri" w:eastAsia="Calibri" w:hAnsi="Calibri" w:cs="Calibri"/>
      </w:rPr>
    </w:lvl>
    <w:lvl w:ilvl="5">
      <w:start w:val="1"/>
      <w:numFmt w:val="bullet"/>
      <w:lvlText w:val="▪"/>
      <w:lvlJc w:val="left"/>
      <w:pPr>
        <w:ind w:left="5454" w:hanging="360"/>
      </w:pPr>
      <w:rPr>
        <w:rFonts w:ascii="Cambria" w:eastAsia="Cambria" w:hAnsi="Cambria" w:cs="Cambria"/>
      </w:rPr>
    </w:lvl>
    <w:lvl w:ilvl="6">
      <w:start w:val="1"/>
      <w:numFmt w:val="bullet"/>
      <w:lvlText w:val="●"/>
      <w:lvlJc w:val="left"/>
      <w:pPr>
        <w:ind w:left="6174" w:hanging="360"/>
      </w:pPr>
      <w:rPr>
        <w:rFonts w:ascii="Cambria" w:eastAsia="Cambria" w:hAnsi="Cambria" w:cs="Cambria"/>
      </w:rPr>
    </w:lvl>
    <w:lvl w:ilvl="7">
      <w:start w:val="1"/>
      <w:numFmt w:val="bullet"/>
      <w:lvlText w:val="o"/>
      <w:lvlJc w:val="left"/>
      <w:pPr>
        <w:ind w:left="6894" w:hanging="360"/>
      </w:pPr>
      <w:rPr>
        <w:rFonts w:ascii="Calibri" w:eastAsia="Calibri" w:hAnsi="Calibri" w:cs="Calibri"/>
      </w:rPr>
    </w:lvl>
    <w:lvl w:ilvl="8">
      <w:start w:val="1"/>
      <w:numFmt w:val="bullet"/>
      <w:lvlText w:val="▪"/>
      <w:lvlJc w:val="left"/>
      <w:pPr>
        <w:ind w:left="7614" w:hanging="360"/>
      </w:pPr>
      <w:rPr>
        <w:rFonts w:ascii="Cambria" w:eastAsia="Cambria" w:hAnsi="Cambria" w:cs="Cambria"/>
      </w:rPr>
    </w:lvl>
  </w:abstractNum>
  <w:abstractNum w:abstractNumId="45" w15:restartNumberingAfterBreak="0">
    <w:nsid w:val="704F530D"/>
    <w:multiLevelType w:val="hybridMultilevel"/>
    <w:tmpl w:val="77FC8D16"/>
    <w:lvl w:ilvl="0" w:tplc="DBEC8DFC">
      <w:start w:val="17"/>
      <w:numFmt w:val="bullet"/>
      <w:lvlText w:val="﷐"/>
      <w:lvlJc w:val="left"/>
      <w:pPr>
        <w:ind w:left="720" w:hanging="360"/>
      </w:pPr>
      <w:rPr>
        <w:rFonts w:ascii="Wingdings" w:eastAsia="Wingdings" w:hAnsi="Wingdings" w:cs="Wingdings" w:hint="default"/>
      </w:rPr>
    </w:lvl>
    <w:lvl w:ilvl="1" w:tplc="08090003" w:tentative="1">
      <w:start w:val="1"/>
      <w:numFmt w:val="bullet"/>
      <w:lvlText w:val="o"/>
      <w:lvlJc w:val="left"/>
      <w:pPr>
        <w:ind w:left="1440" w:hanging="360"/>
      </w:pPr>
      <w:rPr>
        <w:rFonts w:ascii="Calibri" w:hAnsi="Calibri" w:cs="Calibri"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Tahoma" w:hAnsi="Tahoma" w:hint="default"/>
      </w:rPr>
    </w:lvl>
    <w:lvl w:ilvl="4" w:tplc="08090003" w:tentative="1">
      <w:start w:val="1"/>
      <w:numFmt w:val="bullet"/>
      <w:lvlText w:val="o"/>
      <w:lvlJc w:val="left"/>
      <w:pPr>
        <w:ind w:left="3600" w:hanging="360"/>
      </w:pPr>
      <w:rPr>
        <w:rFonts w:ascii="Calibri" w:hAnsi="Calibri" w:cs="Calibri"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Tahoma" w:hAnsi="Tahoma" w:hint="default"/>
      </w:rPr>
    </w:lvl>
    <w:lvl w:ilvl="7" w:tplc="08090003" w:tentative="1">
      <w:start w:val="1"/>
      <w:numFmt w:val="bullet"/>
      <w:lvlText w:val="o"/>
      <w:lvlJc w:val="left"/>
      <w:pPr>
        <w:ind w:left="5760" w:hanging="360"/>
      </w:pPr>
      <w:rPr>
        <w:rFonts w:ascii="Calibri" w:hAnsi="Calibri" w:cs="Calibri" w:hint="default"/>
      </w:rPr>
    </w:lvl>
    <w:lvl w:ilvl="8" w:tplc="08090005" w:tentative="1">
      <w:start w:val="1"/>
      <w:numFmt w:val="bullet"/>
      <w:lvlText w:val=""/>
      <w:lvlJc w:val="left"/>
      <w:pPr>
        <w:ind w:left="6480" w:hanging="360"/>
      </w:pPr>
      <w:rPr>
        <w:rFonts w:ascii="Calibri Light" w:hAnsi="Calibri Light" w:hint="default"/>
      </w:rPr>
    </w:lvl>
  </w:abstractNum>
  <w:abstractNum w:abstractNumId="46" w15:restartNumberingAfterBreak="0">
    <w:nsid w:val="70AF4AD7"/>
    <w:multiLevelType w:val="hybridMultilevel"/>
    <w:tmpl w:val="C11CDD16"/>
    <w:lvl w:ilvl="0" w:tplc="04090001">
      <w:start w:val="1"/>
      <w:numFmt w:val="bullet"/>
      <w:lvlText w:val=""/>
      <w:lvlJc w:val="left"/>
      <w:pPr>
        <w:ind w:left="876" w:hanging="360"/>
      </w:pPr>
      <w:rPr>
        <w:rFonts w:ascii="Tahoma" w:hAnsi="Tahoma" w:hint="default"/>
      </w:rPr>
    </w:lvl>
    <w:lvl w:ilvl="1" w:tplc="04090003" w:tentative="1">
      <w:start w:val="1"/>
      <w:numFmt w:val="bullet"/>
      <w:lvlText w:val="o"/>
      <w:lvlJc w:val="left"/>
      <w:pPr>
        <w:ind w:left="1596" w:hanging="360"/>
      </w:pPr>
      <w:rPr>
        <w:rFonts w:ascii="Calibri" w:hAnsi="Calibri" w:cs="Calibri" w:hint="default"/>
      </w:rPr>
    </w:lvl>
    <w:lvl w:ilvl="2" w:tplc="04090005" w:tentative="1">
      <w:start w:val="1"/>
      <w:numFmt w:val="bullet"/>
      <w:lvlText w:val=""/>
      <w:lvlJc w:val="left"/>
      <w:pPr>
        <w:ind w:left="2316" w:hanging="360"/>
      </w:pPr>
      <w:rPr>
        <w:rFonts w:ascii="Calibri Light" w:hAnsi="Calibri Light" w:hint="default"/>
      </w:rPr>
    </w:lvl>
    <w:lvl w:ilvl="3" w:tplc="04090001" w:tentative="1">
      <w:start w:val="1"/>
      <w:numFmt w:val="bullet"/>
      <w:lvlText w:val=""/>
      <w:lvlJc w:val="left"/>
      <w:pPr>
        <w:ind w:left="3036" w:hanging="360"/>
      </w:pPr>
      <w:rPr>
        <w:rFonts w:ascii="Tahoma" w:hAnsi="Tahoma" w:hint="default"/>
      </w:rPr>
    </w:lvl>
    <w:lvl w:ilvl="4" w:tplc="04090003" w:tentative="1">
      <w:start w:val="1"/>
      <w:numFmt w:val="bullet"/>
      <w:lvlText w:val="o"/>
      <w:lvlJc w:val="left"/>
      <w:pPr>
        <w:ind w:left="3756" w:hanging="360"/>
      </w:pPr>
      <w:rPr>
        <w:rFonts w:ascii="Calibri" w:hAnsi="Calibri" w:cs="Calibri" w:hint="default"/>
      </w:rPr>
    </w:lvl>
    <w:lvl w:ilvl="5" w:tplc="04090005" w:tentative="1">
      <w:start w:val="1"/>
      <w:numFmt w:val="bullet"/>
      <w:lvlText w:val=""/>
      <w:lvlJc w:val="left"/>
      <w:pPr>
        <w:ind w:left="4476" w:hanging="360"/>
      </w:pPr>
      <w:rPr>
        <w:rFonts w:ascii="Calibri Light" w:hAnsi="Calibri Light" w:hint="default"/>
      </w:rPr>
    </w:lvl>
    <w:lvl w:ilvl="6" w:tplc="04090001" w:tentative="1">
      <w:start w:val="1"/>
      <w:numFmt w:val="bullet"/>
      <w:lvlText w:val=""/>
      <w:lvlJc w:val="left"/>
      <w:pPr>
        <w:ind w:left="5196" w:hanging="360"/>
      </w:pPr>
      <w:rPr>
        <w:rFonts w:ascii="Tahoma" w:hAnsi="Tahoma" w:hint="default"/>
      </w:rPr>
    </w:lvl>
    <w:lvl w:ilvl="7" w:tplc="04090003" w:tentative="1">
      <w:start w:val="1"/>
      <w:numFmt w:val="bullet"/>
      <w:lvlText w:val="o"/>
      <w:lvlJc w:val="left"/>
      <w:pPr>
        <w:ind w:left="5916" w:hanging="360"/>
      </w:pPr>
      <w:rPr>
        <w:rFonts w:ascii="Calibri" w:hAnsi="Calibri" w:cs="Calibri" w:hint="default"/>
      </w:rPr>
    </w:lvl>
    <w:lvl w:ilvl="8" w:tplc="04090005" w:tentative="1">
      <w:start w:val="1"/>
      <w:numFmt w:val="bullet"/>
      <w:lvlText w:val=""/>
      <w:lvlJc w:val="left"/>
      <w:pPr>
        <w:ind w:left="6636" w:hanging="360"/>
      </w:pPr>
      <w:rPr>
        <w:rFonts w:ascii="Calibri Light" w:hAnsi="Calibri Light" w:hint="default"/>
      </w:rPr>
    </w:lvl>
  </w:abstractNum>
  <w:abstractNum w:abstractNumId="47" w15:restartNumberingAfterBreak="0">
    <w:nsid w:val="70DA1E3F"/>
    <w:multiLevelType w:val="multilevel"/>
    <w:tmpl w:val="2356FFC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784257CF"/>
    <w:multiLevelType w:val="multilevel"/>
    <w:tmpl w:val="C8CE2E8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7ED573CE"/>
    <w:multiLevelType w:val="hybridMultilevel"/>
    <w:tmpl w:val="E2AED8A8"/>
    <w:lvl w:ilvl="0" w:tplc="08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alibri" w:hAnsi="Calibri" w:cs="Calibri"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num w:numId="1">
    <w:abstractNumId w:val="0"/>
  </w:num>
  <w:num w:numId="2">
    <w:abstractNumId w:val="32"/>
  </w:num>
  <w:num w:numId="3">
    <w:abstractNumId w:val="39"/>
  </w:num>
  <w:num w:numId="4">
    <w:abstractNumId w:val="28"/>
  </w:num>
  <w:num w:numId="5">
    <w:abstractNumId w:val="20"/>
  </w:num>
  <w:num w:numId="6">
    <w:abstractNumId w:val="22"/>
  </w:num>
  <w:num w:numId="7">
    <w:abstractNumId w:val="40"/>
  </w:num>
  <w:num w:numId="8">
    <w:abstractNumId w:val="7"/>
  </w:num>
  <w:num w:numId="9">
    <w:abstractNumId w:val="26"/>
  </w:num>
  <w:num w:numId="10">
    <w:abstractNumId w:val="18"/>
  </w:num>
  <w:num w:numId="11">
    <w:abstractNumId w:val="8"/>
  </w:num>
  <w:num w:numId="12">
    <w:abstractNumId w:val="35"/>
  </w:num>
  <w:num w:numId="13">
    <w:abstractNumId w:val="10"/>
  </w:num>
  <w:num w:numId="14">
    <w:abstractNumId w:val="2"/>
  </w:num>
  <w:num w:numId="15">
    <w:abstractNumId w:val="24"/>
  </w:num>
  <w:num w:numId="16">
    <w:abstractNumId w:val="48"/>
  </w:num>
  <w:num w:numId="17">
    <w:abstractNumId w:val="1"/>
  </w:num>
  <w:num w:numId="18">
    <w:abstractNumId w:val="47"/>
  </w:num>
  <w:num w:numId="19">
    <w:abstractNumId w:val="13"/>
  </w:num>
  <w:num w:numId="20">
    <w:abstractNumId w:val="3"/>
  </w:num>
  <w:num w:numId="21">
    <w:abstractNumId w:val="6"/>
  </w:num>
  <w:num w:numId="22">
    <w:abstractNumId w:val="45"/>
  </w:num>
  <w:num w:numId="23">
    <w:abstractNumId w:val="36"/>
  </w:num>
  <w:num w:numId="24">
    <w:abstractNumId w:val="29"/>
  </w:num>
  <w:num w:numId="25">
    <w:abstractNumId w:val="17"/>
  </w:num>
  <w:num w:numId="26">
    <w:abstractNumId w:val="19"/>
  </w:num>
  <w:num w:numId="27">
    <w:abstractNumId w:val="49"/>
  </w:num>
  <w:num w:numId="28">
    <w:abstractNumId w:val="38"/>
  </w:num>
  <w:num w:numId="29">
    <w:abstractNumId w:val="12"/>
  </w:num>
  <w:num w:numId="30">
    <w:abstractNumId w:val="41"/>
  </w:num>
  <w:num w:numId="31">
    <w:abstractNumId w:val="37"/>
  </w:num>
  <w:num w:numId="32">
    <w:abstractNumId w:val="30"/>
  </w:num>
  <w:num w:numId="33">
    <w:abstractNumId w:val="9"/>
  </w:num>
  <w:num w:numId="34">
    <w:abstractNumId w:val="15"/>
  </w:num>
  <w:num w:numId="35">
    <w:abstractNumId w:val="21"/>
  </w:num>
  <w:num w:numId="36">
    <w:abstractNumId w:val="42"/>
  </w:num>
  <w:num w:numId="37">
    <w:abstractNumId w:val="31"/>
  </w:num>
  <w:num w:numId="38">
    <w:abstractNumId w:val="44"/>
  </w:num>
  <w:num w:numId="39">
    <w:abstractNumId w:val="16"/>
  </w:num>
  <w:num w:numId="40">
    <w:abstractNumId w:val="43"/>
  </w:num>
  <w:num w:numId="41">
    <w:abstractNumId w:val="46"/>
  </w:num>
  <w:num w:numId="42">
    <w:abstractNumId w:val="33"/>
  </w:num>
  <w:num w:numId="43">
    <w:abstractNumId w:val="25"/>
  </w:num>
  <w:num w:numId="44">
    <w:abstractNumId w:val="4"/>
  </w:num>
  <w:num w:numId="45">
    <w:abstractNumId w:val="14"/>
  </w:num>
  <w:num w:numId="46">
    <w:abstractNumId w:val="34"/>
  </w:num>
  <w:num w:numId="47">
    <w:abstractNumId w:val="5"/>
  </w:num>
  <w:num w:numId="48">
    <w:abstractNumId w:val="27"/>
  </w:num>
  <w:num w:numId="49">
    <w:abstractNumId w:val="23"/>
  </w:num>
  <w:num w:numId="5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38F"/>
    <w:rsid w:val="00001D1C"/>
    <w:rsid w:val="00001F10"/>
    <w:rsid w:val="000021B2"/>
    <w:rsid w:val="00002A2B"/>
    <w:rsid w:val="00002AF3"/>
    <w:rsid w:val="00002D43"/>
    <w:rsid w:val="00002DAE"/>
    <w:rsid w:val="00004ADC"/>
    <w:rsid w:val="000057FE"/>
    <w:rsid w:val="000059F6"/>
    <w:rsid w:val="000068A9"/>
    <w:rsid w:val="0001080C"/>
    <w:rsid w:val="00010EC3"/>
    <w:rsid w:val="000112F0"/>
    <w:rsid w:val="000122CD"/>
    <w:rsid w:val="000129E3"/>
    <w:rsid w:val="0001628F"/>
    <w:rsid w:val="00016A70"/>
    <w:rsid w:val="00016A8D"/>
    <w:rsid w:val="00016C42"/>
    <w:rsid w:val="00016D6A"/>
    <w:rsid w:val="00020764"/>
    <w:rsid w:val="00021DE8"/>
    <w:rsid w:val="00022607"/>
    <w:rsid w:val="00022C83"/>
    <w:rsid w:val="00022FD0"/>
    <w:rsid w:val="00025DF7"/>
    <w:rsid w:val="00030C54"/>
    <w:rsid w:val="00030E0D"/>
    <w:rsid w:val="00030FB9"/>
    <w:rsid w:val="000312AD"/>
    <w:rsid w:val="000325F1"/>
    <w:rsid w:val="00032B8E"/>
    <w:rsid w:val="00032FD7"/>
    <w:rsid w:val="00033850"/>
    <w:rsid w:val="00034C5F"/>
    <w:rsid w:val="00034F20"/>
    <w:rsid w:val="00034FB9"/>
    <w:rsid w:val="000351AC"/>
    <w:rsid w:val="000352E1"/>
    <w:rsid w:val="0003573A"/>
    <w:rsid w:val="0003692F"/>
    <w:rsid w:val="00036B0D"/>
    <w:rsid w:val="000374BF"/>
    <w:rsid w:val="00040C23"/>
    <w:rsid w:val="00041A23"/>
    <w:rsid w:val="0004299D"/>
    <w:rsid w:val="00043391"/>
    <w:rsid w:val="00043874"/>
    <w:rsid w:val="00043F22"/>
    <w:rsid w:val="00045490"/>
    <w:rsid w:val="000463E4"/>
    <w:rsid w:val="00046F2B"/>
    <w:rsid w:val="000507CB"/>
    <w:rsid w:val="00051087"/>
    <w:rsid w:val="00051E14"/>
    <w:rsid w:val="00051F82"/>
    <w:rsid w:val="00052F14"/>
    <w:rsid w:val="0005505A"/>
    <w:rsid w:val="0005522D"/>
    <w:rsid w:val="000563B0"/>
    <w:rsid w:val="000568DA"/>
    <w:rsid w:val="00057389"/>
    <w:rsid w:val="00061027"/>
    <w:rsid w:val="0006118A"/>
    <w:rsid w:val="0006247E"/>
    <w:rsid w:val="000625AE"/>
    <w:rsid w:val="00064645"/>
    <w:rsid w:val="00065407"/>
    <w:rsid w:val="00065AD5"/>
    <w:rsid w:val="00065BDF"/>
    <w:rsid w:val="00066020"/>
    <w:rsid w:val="000660C6"/>
    <w:rsid w:val="000664F2"/>
    <w:rsid w:val="00066660"/>
    <w:rsid w:val="00066C2B"/>
    <w:rsid w:val="000671C9"/>
    <w:rsid w:val="000673BC"/>
    <w:rsid w:val="00067856"/>
    <w:rsid w:val="0007085B"/>
    <w:rsid w:val="0007091A"/>
    <w:rsid w:val="000715EE"/>
    <w:rsid w:val="00071A27"/>
    <w:rsid w:val="00072308"/>
    <w:rsid w:val="000724FE"/>
    <w:rsid w:val="00072679"/>
    <w:rsid w:val="00072C6D"/>
    <w:rsid w:val="00073901"/>
    <w:rsid w:val="00073AAD"/>
    <w:rsid w:val="000745ED"/>
    <w:rsid w:val="00074FEF"/>
    <w:rsid w:val="000753CC"/>
    <w:rsid w:val="00076033"/>
    <w:rsid w:val="00076BCB"/>
    <w:rsid w:val="0007717F"/>
    <w:rsid w:val="00077D63"/>
    <w:rsid w:val="0008116D"/>
    <w:rsid w:val="00081491"/>
    <w:rsid w:val="00082675"/>
    <w:rsid w:val="00083595"/>
    <w:rsid w:val="00083D98"/>
    <w:rsid w:val="00085735"/>
    <w:rsid w:val="00086AAD"/>
    <w:rsid w:val="00087382"/>
    <w:rsid w:val="000875F6"/>
    <w:rsid w:val="00087CEF"/>
    <w:rsid w:val="00087DCB"/>
    <w:rsid w:val="00087E74"/>
    <w:rsid w:val="00090F21"/>
    <w:rsid w:val="000912C3"/>
    <w:rsid w:val="00092280"/>
    <w:rsid w:val="00092745"/>
    <w:rsid w:val="0009410A"/>
    <w:rsid w:val="00094524"/>
    <w:rsid w:val="00095C91"/>
    <w:rsid w:val="0009658F"/>
    <w:rsid w:val="00096A09"/>
    <w:rsid w:val="000975AB"/>
    <w:rsid w:val="0009787F"/>
    <w:rsid w:val="000A092B"/>
    <w:rsid w:val="000A0B2D"/>
    <w:rsid w:val="000A12F7"/>
    <w:rsid w:val="000A1851"/>
    <w:rsid w:val="000A188D"/>
    <w:rsid w:val="000A2285"/>
    <w:rsid w:val="000A312F"/>
    <w:rsid w:val="000A375F"/>
    <w:rsid w:val="000A4D0E"/>
    <w:rsid w:val="000A761B"/>
    <w:rsid w:val="000A77A7"/>
    <w:rsid w:val="000B117C"/>
    <w:rsid w:val="000B25FF"/>
    <w:rsid w:val="000B6356"/>
    <w:rsid w:val="000B658A"/>
    <w:rsid w:val="000B7544"/>
    <w:rsid w:val="000B760F"/>
    <w:rsid w:val="000B7A74"/>
    <w:rsid w:val="000B7B61"/>
    <w:rsid w:val="000B7BB9"/>
    <w:rsid w:val="000C0C1C"/>
    <w:rsid w:val="000C2FFB"/>
    <w:rsid w:val="000C39A5"/>
    <w:rsid w:val="000C3B03"/>
    <w:rsid w:val="000C3F12"/>
    <w:rsid w:val="000C5210"/>
    <w:rsid w:val="000C5235"/>
    <w:rsid w:val="000C6D6E"/>
    <w:rsid w:val="000C7819"/>
    <w:rsid w:val="000C7A99"/>
    <w:rsid w:val="000D1716"/>
    <w:rsid w:val="000D2B42"/>
    <w:rsid w:val="000D32BD"/>
    <w:rsid w:val="000D43C1"/>
    <w:rsid w:val="000D453C"/>
    <w:rsid w:val="000D4867"/>
    <w:rsid w:val="000D4D6A"/>
    <w:rsid w:val="000D4EF2"/>
    <w:rsid w:val="000D4F8C"/>
    <w:rsid w:val="000D50CB"/>
    <w:rsid w:val="000D6C9A"/>
    <w:rsid w:val="000D72FF"/>
    <w:rsid w:val="000D7547"/>
    <w:rsid w:val="000D76A5"/>
    <w:rsid w:val="000E1A2B"/>
    <w:rsid w:val="000E40E6"/>
    <w:rsid w:val="000E4F4C"/>
    <w:rsid w:val="000E52ED"/>
    <w:rsid w:val="000E5DE5"/>
    <w:rsid w:val="000F09D0"/>
    <w:rsid w:val="000F143C"/>
    <w:rsid w:val="000F17E6"/>
    <w:rsid w:val="000F3203"/>
    <w:rsid w:val="000F4185"/>
    <w:rsid w:val="000F4832"/>
    <w:rsid w:val="000F5812"/>
    <w:rsid w:val="000F6457"/>
    <w:rsid w:val="000F6FC7"/>
    <w:rsid w:val="000F7515"/>
    <w:rsid w:val="000F7CDB"/>
    <w:rsid w:val="00100100"/>
    <w:rsid w:val="001002DE"/>
    <w:rsid w:val="00100A9E"/>
    <w:rsid w:val="001011EF"/>
    <w:rsid w:val="0010408F"/>
    <w:rsid w:val="00105F4A"/>
    <w:rsid w:val="00106219"/>
    <w:rsid w:val="0010689E"/>
    <w:rsid w:val="00106BDC"/>
    <w:rsid w:val="00107238"/>
    <w:rsid w:val="001108C4"/>
    <w:rsid w:val="00110AB3"/>
    <w:rsid w:val="00112560"/>
    <w:rsid w:val="0011281D"/>
    <w:rsid w:val="00113024"/>
    <w:rsid w:val="00114E4C"/>
    <w:rsid w:val="001158F1"/>
    <w:rsid w:val="001174AB"/>
    <w:rsid w:val="001209EF"/>
    <w:rsid w:val="00121F21"/>
    <w:rsid w:val="00121FA5"/>
    <w:rsid w:val="0012254D"/>
    <w:rsid w:val="0012417F"/>
    <w:rsid w:val="001252F9"/>
    <w:rsid w:val="00125B33"/>
    <w:rsid w:val="001301CB"/>
    <w:rsid w:val="00132458"/>
    <w:rsid w:val="00132BC6"/>
    <w:rsid w:val="00133E01"/>
    <w:rsid w:val="001362A1"/>
    <w:rsid w:val="001371AF"/>
    <w:rsid w:val="00137292"/>
    <w:rsid w:val="00137347"/>
    <w:rsid w:val="00137CBC"/>
    <w:rsid w:val="001401FA"/>
    <w:rsid w:val="00140227"/>
    <w:rsid w:val="00140810"/>
    <w:rsid w:val="00140B39"/>
    <w:rsid w:val="00140BD7"/>
    <w:rsid w:val="00141681"/>
    <w:rsid w:val="001419B2"/>
    <w:rsid w:val="00142992"/>
    <w:rsid w:val="00142E37"/>
    <w:rsid w:val="0014321E"/>
    <w:rsid w:val="001439D5"/>
    <w:rsid w:val="00144555"/>
    <w:rsid w:val="0014455B"/>
    <w:rsid w:val="00145FE9"/>
    <w:rsid w:val="001464D7"/>
    <w:rsid w:val="001464F4"/>
    <w:rsid w:val="00146F97"/>
    <w:rsid w:val="001470AD"/>
    <w:rsid w:val="0015192A"/>
    <w:rsid w:val="00151B55"/>
    <w:rsid w:val="00152C14"/>
    <w:rsid w:val="00154506"/>
    <w:rsid w:val="0015468C"/>
    <w:rsid w:val="00154AE4"/>
    <w:rsid w:val="00155142"/>
    <w:rsid w:val="00155ADC"/>
    <w:rsid w:val="0015675A"/>
    <w:rsid w:val="001571EF"/>
    <w:rsid w:val="001577F9"/>
    <w:rsid w:val="0015791E"/>
    <w:rsid w:val="00157AC3"/>
    <w:rsid w:val="0016093C"/>
    <w:rsid w:val="001640B1"/>
    <w:rsid w:val="00164D52"/>
    <w:rsid w:val="00165AE1"/>
    <w:rsid w:val="0016727A"/>
    <w:rsid w:val="001708F1"/>
    <w:rsid w:val="00170BC3"/>
    <w:rsid w:val="00170DEB"/>
    <w:rsid w:val="00171F4E"/>
    <w:rsid w:val="00172CE7"/>
    <w:rsid w:val="001734A4"/>
    <w:rsid w:val="00173894"/>
    <w:rsid w:val="0017397E"/>
    <w:rsid w:val="00174266"/>
    <w:rsid w:val="0017585E"/>
    <w:rsid w:val="00176A40"/>
    <w:rsid w:val="001807BD"/>
    <w:rsid w:val="00180E30"/>
    <w:rsid w:val="001811F8"/>
    <w:rsid w:val="0018133B"/>
    <w:rsid w:val="00183FD2"/>
    <w:rsid w:val="00184368"/>
    <w:rsid w:val="001849EA"/>
    <w:rsid w:val="00184C56"/>
    <w:rsid w:val="00185A99"/>
    <w:rsid w:val="001867D5"/>
    <w:rsid w:val="00186C47"/>
    <w:rsid w:val="00186E7A"/>
    <w:rsid w:val="0018720B"/>
    <w:rsid w:val="00187C31"/>
    <w:rsid w:val="00191DA2"/>
    <w:rsid w:val="0019344C"/>
    <w:rsid w:val="001940CD"/>
    <w:rsid w:val="001946CE"/>
    <w:rsid w:val="00194DBD"/>
    <w:rsid w:val="00195BAF"/>
    <w:rsid w:val="00195C62"/>
    <w:rsid w:val="00197DCF"/>
    <w:rsid w:val="001A08B3"/>
    <w:rsid w:val="001A0C7B"/>
    <w:rsid w:val="001A18E5"/>
    <w:rsid w:val="001A283C"/>
    <w:rsid w:val="001A2DA2"/>
    <w:rsid w:val="001A3E20"/>
    <w:rsid w:val="001A4A1D"/>
    <w:rsid w:val="001A529B"/>
    <w:rsid w:val="001A6167"/>
    <w:rsid w:val="001A6E33"/>
    <w:rsid w:val="001A77F1"/>
    <w:rsid w:val="001A78B5"/>
    <w:rsid w:val="001B0016"/>
    <w:rsid w:val="001B1F37"/>
    <w:rsid w:val="001B263D"/>
    <w:rsid w:val="001B277B"/>
    <w:rsid w:val="001B3CF5"/>
    <w:rsid w:val="001B4638"/>
    <w:rsid w:val="001B4E8E"/>
    <w:rsid w:val="001B5896"/>
    <w:rsid w:val="001B6121"/>
    <w:rsid w:val="001B6878"/>
    <w:rsid w:val="001B6BD3"/>
    <w:rsid w:val="001B75A6"/>
    <w:rsid w:val="001C1011"/>
    <w:rsid w:val="001C15D9"/>
    <w:rsid w:val="001C1E5C"/>
    <w:rsid w:val="001C277D"/>
    <w:rsid w:val="001C2BCE"/>
    <w:rsid w:val="001C3920"/>
    <w:rsid w:val="001C3E3C"/>
    <w:rsid w:val="001C4AF5"/>
    <w:rsid w:val="001C4B92"/>
    <w:rsid w:val="001C56B9"/>
    <w:rsid w:val="001C6E52"/>
    <w:rsid w:val="001C7ECD"/>
    <w:rsid w:val="001D0CA2"/>
    <w:rsid w:val="001D0F6E"/>
    <w:rsid w:val="001D24B4"/>
    <w:rsid w:val="001D33CB"/>
    <w:rsid w:val="001D37D5"/>
    <w:rsid w:val="001D3B6F"/>
    <w:rsid w:val="001D3EA4"/>
    <w:rsid w:val="001D3F1E"/>
    <w:rsid w:val="001D51FA"/>
    <w:rsid w:val="001D5D4D"/>
    <w:rsid w:val="001D62A4"/>
    <w:rsid w:val="001D6402"/>
    <w:rsid w:val="001D6CCA"/>
    <w:rsid w:val="001D71C9"/>
    <w:rsid w:val="001E0229"/>
    <w:rsid w:val="001E1D7F"/>
    <w:rsid w:val="001E2277"/>
    <w:rsid w:val="001E2E3F"/>
    <w:rsid w:val="001E4ADC"/>
    <w:rsid w:val="001E4F54"/>
    <w:rsid w:val="001E596E"/>
    <w:rsid w:val="001E67DB"/>
    <w:rsid w:val="001E699E"/>
    <w:rsid w:val="001E6C3C"/>
    <w:rsid w:val="001F04E9"/>
    <w:rsid w:val="001F2BC6"/>
    <w:rsid w:val="001F2FAF"/>
    <w:rsid w:val="001F53B1"/>
    <w:rsid w:val="001F5D05"/>
    <w:rsid w:val="001F715F"/>
    <w:rsid w:val="001F7AA9"/>
    <w:rsid w:val="00200133"/>
    <w:rsid w:val="00200737"/>
    <w:rsid w:val="00200B47"/>
    <w:rsid w:val="002019B9"/>
    <w:rsid w:val="00202EB7"/>
    <w:rsid w:val="002037BF"/>
    <w:rsid w:val="00204925"/>
    <w:rsid w:val="002052F5"/>
    <w:rsid w:val="00207565"/>
    <w:rsid w:val="00210F52"/>
    <w:rsid w:val="00211653"/>
    <w:rsid w:val="00211AF6"/>
    <w:rsid w:val="0021245B"/>
    <w:rsid w:val="00213025"/>
    <w:rsid w:val="00213034"/>
    <w:rsid w:val="00213726"/>
    <w:rsid w:val="002137AF"/>
    <w:rsid w:val="00214554"/>
    <w:rsid w:val="00214869"/>
    <w:rsid w:val="002179BE"/>
    <w:rsid w:val="002208A1"/>
    <w:rsid w:val="0022213A"/>
    <w:rsid w:val="00222561"/>
    <w:rsid w:val="00222572"/>
    <w:rsid w:val="002229EC"/>
    <w:rsid w:val="00223CD3"/>
    <w:rsid w:val="00224F54"/>
    <w:rsid w:val="00225906"/>
    <w:rsid w:val="00226CA3"/>
    <w:rsid w:val="00227B3E"/>
    <w:rsid w:val="002306B9"/>
    <w:rsid w:val="00230F94"/>
    <w:rsid w:val="002325D7"/>
    <w:rsid w:val="00233580"/>
    <w:rsid w:val="002335E5"/>
    <w:rsid w:val="00233F6C"/>
    <w:rsid w:val="00234882"/>
    <w:rsid w:val="00234B1E"/>
    <w:rsid w:val="00235DBE"/>
    <w:rsid w:val="002379E9"/>
    <w:rsid w:val="00240393"/>
    <w:rsid w:val="00240CD0"/>
    <w:rsid w:val="00241185"/>
    <w:rsid w:val="0024345F"/>
    <w:rsid w:val="00243B5A"/>
    <w:rsid w:val="00244FBD"/>
    <w:rsid w:val="00245DD9"/>
    <w:rsid w:val="00246128"/>
    <w:rsid w:val="0024702B"/>
    <w:rsid w:val="00250697"/>
    <w:rsid w:val="002518EB"/>
    <w:rsid w:val="00251D3F"/>
    <w:rsid w:val="00253C10"/>
    <w:rsid w:val="0025641E"/>
    <w:rsid w:val="00256AAB"/>
    <w:rsid w:val="00256FCA"/>
    <w:rsid w:val="00260E75"/>
    <w:rsid w:val="0026123C"/>
    <w:rsid w:val="00261862"/>
    <w:rsid w:val="00262868"/>
    <w:rsid w:val="002638E7"/>
    <w:rsid w:val="00264CE7"/>
    <w:rsid w:val="00264CEA"/>
    <w:rsid w:val="0026541A"/>
    <w:rsid w:val="00265D6C"/>
    <w:rsid w:val="00270FD7"/>
    <w:rsid w:val="00271BE1"/>
    <w:rsid w:val="00272A40"/>
    <w:rsid w:val="00274654"/>
    <w:rsid w:val="00275801"/>
    <w:rsid w:val="00276241"/>
    <w:rsid w:val="0027639A"/>
    <w:rsid w:val="002769F1"/>
    <w:rsid w:val="0027719D"/>
    <w:rsid w:val="002774A7"/>
    <w:rsid w:val="00277A1C"/>
    <w:rsid w:val="002813B1"/>
    <w:rsid w:val="00284FDE"/>
    <w:rsid w:val="002874D1"/>
    <w:rsid w:val="00290927"/>
    <w:rsid w:val="00291902"/>
    <w:rsid w:val="00291CC8"/>
    <w:rsid w:val="002922DB"/>
    <w:rsid w:val="00292DCA"/>
    <w:rsid w:val="00293271"/>
    <w:rsid w:val="00294738"/>
    <w:rsid w:val="00294855"/>
    <w:rsid w:val="00296ACE"/>
    <w:rsid w:val="002A09C9"/>
    <w:rsid w:val="002A0BCC"/>
    <w:rsid w:val="002A2DA7"/>
    <w:rsid w:val="002A3A5C"/>
    <w:rsid w:val="002A4F7F"/>
    <w:rsid w:val="002A5BBB"/>
    <w:rsid w:val="002A6B48"/>
    <w:rsid w:val="002A6FB2"/>
    <w:rsid w:val="002A72E5"/>
    <w:rsid w:val="002A73F8"/>
    <w:rsid w:val="002A75ED"/>
    <w:rsid w:val="002B01A8"/>
    <w:rsid w:val="002B149D"/>
    <w:rsid w:val="002B1513"/>
    <w:rsid w:val="002B1568"/>
    <w:rsid w:val="002B171F"/>
    <w:rsid w:val="002B20CB"/>
    <w:rsid w:val="002B26F2"/>
    <w:rsid w:val="002B39A8"/>
    <w:rsid w:val="002B3AE5"/>
    <w:rsid w:val="002B3D18"/>
    <w:rsid w:val="002B5057"/>
    <w:rsid w:val="002B7956"/>
    <w:rsid w:val="002C06FB"/>
    <w:rsid w:val="002C164B"/>
    <w:rsid w:val="002C1831"/>
    <w:rsid w:val="002C1D96"/>
    <w:rsid w:val="002C1F7D"/>
    <w:rsid w:val="002C2171"/>
    <w:rsid w:val="002C23CE"/>
    <w:rsid w:val="002C2848"/>
    <w:rsid w:val="002C28B2"/>
    <w:rsid w:val="002C3A13"/>
    <w:rsid w:val="002C4338"/>
    <w:rsid w:val="002C5922"/>
    <w:rsid w:val="002C72E1"/>
    <w:rsid w:val="002C7C11"/>
    <w:rsid w:val="002D076C"/>
    <w:rsid w:val="002D1581"/>
    <w:rsid w:val="002D2446"/>
    <w:rsid w:val="002D2754"/>
    <w:rsid w:val="002D371D"/>
    <w:rsid w:val="002D4083"/>
    <w:rsid w:val="002D5152"/>
    <w:rsid w:val="002D5D80"/>
    <w:rsid w:val="002D60C6"/>
    <w:rsid w:val="002D6DFA"/>
    <w:rsid w:val="002D7152"/>
    <w:rsid w:val="002D79A8"/>
    <w:rsid w:val="002E234A"/>
    <w:rsid w:val="002E2A35"/>
    <w:rsid w:val="002E2F87"/>
    <w:rsid w:val="002E4090"/>
    <w:rsid w:val="002E5C77"/>
    <w:rsid w:val="002E5D00"/>
    <w:rsid w:val="002E5F80"/>
    <w:rsid w:val="002E6145"/>
    <w:rsid w:val="002E6179"/>
    <w:rsid w:val="002E7020"/>
    <w:rsid w:val="002E72F4"/>
    <w:rsid w:val="002F1B62"/>
    <w:rsid w:val="002F2712"/>
    <w:rsid w:val="002F31BC"/>
    <w:rsid w:val="002F46DC"/>
    <w:rsid w:val="002F4F59"/>
    <w:rsid w:val="002F5F56"/>
    <w:rsid w:val="002F6BDF"/>
    <w:rsid w:val="002F7CBF"/>
    <w:rsid w:val="003000C9"/>
    <w:rsid w:val="003027BB"/>
    <w:rsid w:val="003028E1"/>
    <w:rsid w:val="00304785"/>
    <w:rsid w:val="00305F31"/>
    <w:rsid w:val="00306A29"/>
    <w:rsid w:val="00306AF7"/>
    <w:rsid w:val="00306CA0"/>
    <w:rsid w:val="00306EDE"/>
    <w:rsid w:val="0031089D"/>
    <w:rsid w:val="00310A6F"/>
    <w:rsid w:val="00311B89"/>
    <w:rsid w:val="00311D2C"/>
    <w:rsid w:val="003135D3"/>
    <w:rsid w:val="00314346"/>
    <w:rsid w:val="00315D84"/>
    <w:rsid w:val="00317704"/>
    <w:rsid w:val="00317EF5"/>
    <w:rsid w:val="003207DE"/>
    <w:rsid w:val="00320E3D"/>
    <w:rsid w:val="00321B07"/>
    <w:rsid w:val="003224A5"/>
    <w:rsid w:val="003245A0"/>
    <w:rsid w:val="003254F6"/>
    <w:rsid w:val="00326048"/>
    <w:rsid w:val="00326935"/>
    <w:rsid w:val="00326AC9"/>
    <w:rsid w:val="00330008"/>
    <w:rsid w:val="003312D5"/>
    <w:rsid w:val="0033210E"/>
    <w:rsid w:val="00332D4C"/>
    <w:rsid w:val="00335A6B"/>
    <w:rsid w:val="0034001D"/>
    <w:rsid w:val="00340D0C"/>
    <w:rsid w:val="003419D8"/>
    <w:rsid w:val="00342328"/>
    <w:rsid w:val="0034309B"/>
    <w:rsid w:val="003430C5"/>
    <w:rsid w:val="00345174"/>
    <w:rsid w:val="00345632"/>
    <w:rsid w:val="003465FD"/>
    <w:rsid w:val="003478DC"/>
    <w:rsid w:val="00347970"/>
    <w:rsid w:val="00350A26"/>
    <w:rsid w:val="00350D05"/>
    <w:rsid w:val="00351FAF"/>
    <w:rsid w:val="0035238D"/>
    <w:rsid w:val="00352741"/>
    <w:rsid w:val="00352807"/>
    <w:rsid w:val="00353979"/>
    <w:rsid w:val="00354201"/>
    <w:rsid w:val="00354717"/>
    <w:rsid w:val="00355F73"/>
    <w:rsid w:val="003568E8"/>
    <w:rsid w:val="0036019F"/>
    <w:rsid w:val="00360970"/>
    <w:rsid w:val="00360BA5"/>
    <w:rsid w:val="00360EEA"/>
    <w:rsid w:val="00361996"/>
    <w:rsid w:val="00362965"/>
    <w:rsid w:val="00363DCD"/>
    <w:rsid w:val="003651B1"/>
    <w:rsid w:val="003656B8"/>
    <w:rsid w:val="00366B4F"/>
    <w:rsid w:val="00372A3B"/>
    <w:rsid w:val="00372A70"/>
    <w:rsid w:val="003737A9"/>
    <w:rsid w:val="00373FF6"/>
    <w:rsid w:val="003749AF"/>
    <w:rsid w:val="00374A4B"/>
    <w:rsid w:val="0037572C"/>
    <w:rsid w:val="00375C4A"/>
    <w:rsid w:val="00376ABC"/>
    <w:rsid w:val="003779C5"/>
    <w:rsid w:val="00377BF5"/>
    <w:rsid w:val="00377F8F"/>
    <w:rsid w:val="003802F6"/>
    <w:rsid w:val="0038106B"/>
    <w:rsid w:val="00381B95"/>
    <w:rsid w:val="003865FB"/>
    <w:rsid w:val="00386C65"/>
    <w:rsid w:val="0038709F"/>
    <w:rsid w:val="00390B9E"/>
    <w:rsid w:val="00392569"/>
    <w:rsid w:val="003926B0"/>
    <w:rsid w:val="003944F2"/>
    <w:rsid w:val="00394A79"/>
    <w:rsid w:val="0039515D"/>
    <w:rsid w:val="00395530"/>
    <w:rsid w:val="003965BF"/>
    <w:rsid w:val="0039757A"/>
    <w:rsid w:val="003A0215"/>
    <w:rsid w:val="003A5822"/>
    <w:rsid w:val="003A5ACF"/>
    <w:rsid w:val="003A6769"/>
    <w:rsid w:val="003A6E5A"/>
    <w:rsid w:val="003A7073"/>
    <w:rsid w:val="003B00A9"/>
    <w:rsid w:val="003B1258"/>
    <w:rsid w:val="003B2047"/>
    <w:rsid w:val="003B2A19"/>
    <w:rsid w:val="003B4399"/>
    <w:rsid w:val="003B4A72"/>
    <w:rsid w:val="003B5565"/>
    <w:rsid w:val="003B589E"/>
    <w:rsid w:val="003B5C5C"/>
    <w:rsid w:val="003B6605"/>
    <w:rsid w:val="003B6617"/>
    <w:rsid w:val="003B7CF7"/>
    <w:rsid w:val="003C03AC"/>
    <w:rsid w:val="003C0C18"/>
    <w:rsid w:val="003C2678"/>
    <w:rsid w:val="003C2C7A"/>
    <w:rsid w:val="003C2EAB"/>
    <w:rsid w:val="003C377B"/>
    <w:rsid w:val="003C41BE"/>
    <w:rsid w:val="003C4DF0"/>
    <w:rsid w:val="003C56AF"/>
    <w:rsid w:val="003C70E1"/>
    <w:rsid w:val="003C7346"/>
    <w:rsid w:val="003D00DE"/>
    <w:rsid w:val="003D09D7"/>
    <w:rsid w:val="003D253B"/>
    <w:rsid w:val="003D2F51"/>
    <w:rsid w:val="003D6D43"/>
    <w:rsid w:val="003D732A"/>
    <w:rsid w:val="003E006B"/>
    <w:rsid w:val="003E026E"/>
    <w:rsid w:val="003E0994"/>
    <w:rsid w:val="003E2B6D"/>
    <w:rsid w:val="003E2FF1"/>
    <w:rsid w:val="003E3357"/>
    <w:rsid w:val="003E3A17"/>
    <w:rsid w:val="003E5D0B"/>
    <w:rsid w:val="003E6F71"/>
    <w:rsid w:val="003E7937"/>
    <w:rsid w:val="003F1F2E"/>
    <w:rsid w:val="003F249D"/>
    <w:rsid w:val="003F2C8E"/>
    <w:rsid w:val="003F32F5"/>
    <w:rsid w:val="003F41BC"/>
    <w:rsid w:val="003F479F"/>
    <w:rsid w:val="003F4B12"/>
    <w:rsid w:val="003F6C12"/>
    <w:rsid w:val="00400D04"/>
    <w:rsid w:val="004025FF"/>
    <w:rsid w:val="0040271D"/>
    <w:rsid w:val="004034F2"/>
    <w:rsid w:val="004043AC"/>
    <w:rsid w:val="004050F5"/>
    <w:rsid w:val="00406DFA"/>
    <w:rsid w:val="00406E92"/>
    <w:rsid w:val="004110BC"/>
    <w:rsid w:val="004124E2"/>
    <w:rsid w:val="00412D3E"/>
    <w:rsid w:val="00414586"/>
    <w:rsid w:val="00415B7B"/>
    <w:rsid w:val="0041605E"/>
    <w:rsid w:val="00417997"/>
    <w:rsid w:val="00420394"/>
    <w:rsid w:val="00420B3E"/>
    <w:rsid w:val="00421408"/>
    <w:rsid w:val="00422336"/>
    <w:rsid w:val="00422612"/>
    <w:rsid w:val="00422A77"/>
    <w:rsid w:val="00424424"/>
    <w:rsid w:val="0042449E"/>
    <w:rsid w:val="004259E6"/>
    <w:rsid w:val="004259EA"/>
    <w:rsid w:val="00425A3A"/>
    <w:rsid w:val="00427A8C"/>
    <w:rsid w:val="00427BE7"/>
    <w:rsid w:val="00430640"/>
    <w:rsid w:val="00430CB5"/>
    <w:rsid w:val="00431D4B"/>
    <w:rsid w:val="00432F7B"/>
    <w:rsid w:val="00432F86"/>
    <w:rsid w:val="0043396A"/>
    <w:rsid w:val="004349A2"/>
    <w:rsid w:val="00436A52"/>
    <w:rsid w:val="0044011E"/>
    <w:rsid w:val="004401C5"/>
    <w:rsid w:val="004405DE"/>
    <w:rsid w:val="004410F9"/>
    <w:rsid w:val="0044125C"/>
    <w:rsid w:val="00441C81"/>
    <w:rsid w:val="00442F80"/>
    <w:rsid w:val="004431BA"/>
    <w:rsid w:val="00443336"/>
    <w:rsid w:val="00443566"/>
    <w:rsid w:val="0044372F"/>
    <w:rsid w:val="00445F58"/>
    <w:rsid w:val="00446438"/>
    <w:rsid w:val="00452792"/>
    <w:rsid w:val="004528BD"/>
    <w:rsid w:val="004533DF"/>
    <w:rsid w:val="00454378"/>
    <w:rsid w:val="004547DA"/>
    <w:rsid w:val="00454BE4"/>
    <w:rsid w:val="00455F36"/>
    <w:rsid w:val="00456F7B"/>
    <w:rsid w:val="00457469"/>
    <w:rsid w:val="00460ECE"/>
    <w:rsid w:val="00461684"/>
    <w:rsid w:val="004617F4"/>
    <w:rsid w:val="00462003"/>
    <w:rsid w:val="004655A9"/>
    <w:rsid w:val="004657E8"/>
    <w:rsid w:val="004665C8"/>
    <w:rsid w:val="004676C2"/>
    <w:rsid w:val="00471FB1"/>
    <w:rsid w:val="00472E04"/>
    <w:rsid w:val="004741FA"/>
    <w:rsid w:val="00474CAB"/>
    <w:rsid w:val="00475EAC"/>
    <w:rsid w:val="0047699D"/>
    <w:rsid w:val="00476B24"/>
    <w:rsid w:val="00476BC5"/>
    <w:rsid w:val="00476E10"/>
    <w:rsid w:val="0048029F"/>
    <w:rsid w:val="00481A30"/>
    <w:rsid w:val="00481C3D"/>
    <w:rsid w:val="00481CAE"/>
    <w:rsid w:val="00481E9E"/>
    <w:rsid w:val="00482B84"/>
    <w:rsid w:val="0048380D"/>
    <w:rsid w:val="00483FFF"/>
    <w:rsid w:val="00484D01"/>
    <w:rsid w:val="004871C7"/>
    <w:rsid w:val="00487B49"/>
    <w:rsid w:val="004908E6"/>
    <w:rsid w:val="00491B0D"/>
    <w:rsid w:val="00491FA3"/>
    <w:rsid w:val="00492192"/>
    <w:rsid w:val="004941A0"/>
    <w:rsid w:val="004945D3"/>
    <w:rsid w:val="00494A27"/>
    <w:rsid w:val="00494FD4"/>
    <w:rsid w:val="00495C0C"/>
    <w:rsid w:val="00495FFF"/>
    <w:rsid w:val="00496931"/>
    <w:rsid w:val="00496998"/>
    <w:rsid w:val="004A3D3F"/>
    <w:rsid w:val="004A466C"/>
    <w:rsid w:val="004A5B77"/>
    <w:rsid w:val="004A67D5"/>
    <w:rsid w:val="004A79CA"/>
    <w:rsid w:val="004A79FD"/>
    <w:rsid w:val="004B096A"/>
    <w:rsid w:val="004B0ED7"/>
    <w:rsid w:val="004B1817"/>
    <w:rsid w:val="004B2355"/>
    <w:rsid w:val="004B2CD1"/>
    <w:rsid w:val="004B375A"/>
    <w:rsid w:val="004B39C2"/>
    <w:rsid w:val="004B7581"/>
    <w:rsid w:val="004B77F5"/>
    <w:rsid w:val="004B78C2"/>
    <w:rsid w:val="004C0056"/>
    <w:rsid w:val="004C08AA"/>
    <w:rsid w:val="004C2B10"/>
    <w:rsid w:val="004C3023"/>
    <w:rsid w:val="004C331F"/>
    <w:rsid w:val="004C4486"/>
    <w:rsid w:val="004C4499"/>
    <w:rsid w:val="004C4ED1"/>
    <w:rsid w:val="004C7282"/>
    <w:rsid w:val="004C7904"/>
    <w:rsid w:val="004D086A"/>
    <w:rsid w:val="004D1AEE"/>
    <w:rsid w:val="004D2273"/>
    <w:rsid w:val="004D2BF0"/>
    <w:rsid w:val="004D4034"/>
    <w:rsid w:val="004D5029"/>
    <w:rsid w:val="004D5165"/>
    <w:rsid w:val="004D5964"/>
    <w:rsid w:val="004D5BE1"/>
    <w:rsid w:val="004D66AE"/>
    <w:rsid w:val="004D6AC7"/>
    <w:rsid w:val="004D732C"/>
    <w:rsid w:val="004D75E1"/>
    <w:rsid w:val="004E056B"/>
    <w:rsid w:val="004E0615"/>
    <w:rsid w:val="004E107D"/>
    <w:rsid w:val="004E26D4"/>
    <w:rsid w:val="004E28BF"/>
    <w:rsid w:val="004E49DB"/>
    <w:rsid w:val="004E56C0"/>
    <w:rsid w:val="004E57D0"/>
    <w:rsid w:val="004E6207"/>
    <w:rsid w:val="004E634B"/>
    <w:rsid w:val="004E651D"/>
    <w:rsid w:val="004E6A56"/>
    <w:rsid w:val="004E7311"/>
    <w:rsid w:val="004E75D6"/>
    <w:rsid w:val="004F0192"/>
    <w:rsid w:val="004F178F"/>
    <w:rsid w:val="004F3858"/>
    <w:rsid w:val="004F516B"/>
    <w:rsid w:val="004F6675"/>
    <w:rsid w:val="00500B1E"/>
    <w:rsid w:val="00501AB1"/>
    <w:rsid w:val="00502121"/>
    <w:rsid w:val="00503046"/>
    <w:rsid w:val="0050431D"/>
    <w:rsid w:val="0050596E"/>
    <w:rsid w:val="00505F81"/>
    <w:rsid w:val="005104C9"/>
    <w:rsid w:val="00512815"/>
    <w:rsid w:val="00512946"/>
    <w:rsid w:val="00512C90"/>
    <w:rsid w:val="0051624B"/>
    <w:rsid w:val="005200A7"/>
    <w:rsid w:val="00520CFA"/>
    <w:rsid w:val="00520E5C"/>
    <w:rsid w:val="0052162E"/>
    <w:rsid w:val="00521D7B"/>
    <w:rsid w:val="00521E62"/>
    <w:rsid w:val="00524BBB"/>
    <w:rsid w:val="00524C93"/>
    <w:rsid w:val="0052676B"/>
    <w:rsid w:val="0052738F"/>
    <w:rsid w:val="00531A4C"/>
    <w:rsid w:val="00532D0D"/>
    <w:rsid w:val="005334F4"/>
    <w:rsid w:val="00533533"/>
    <w:rsid w:val="0053379E"/>
    <w:rsid w:val="00534864"/>
    <w:rsid w:val="00534EBC"/>
    <w:rsid w:val="00535532"/>
    <w:rsid w:val="005360EE"/>
    <w:rsid w:val="00537DCC"/>
    <w:rsid w:val="00541471"/>
    <w:rsid w:val="00542B3D"/>
    <w:rsid w:val="0054348D"/>
    <w:rsid w:val="00543642"/>
    <w:rsid w:val="00543B2D"/>
    <w:rsid w:val="00545353"/>
    <w:rsid w:val="00545C0E"/>
    <w:rsid w:val="00546A49"/>
    <w:rsid w:val="0054714D"/>
    <w:rsid w:val="00547CE5"/>
    <w:rsid w:val="00550557"/>
    <w:rsid w:val="005512D2"/>
    <w:rsid w:val="00551408"/>
    <w:rsid w:val="005515BC"/>
    <w:rsid w:val="005524C4"/>
    <w:rsid w:val="00554540"/>
    <w:rsid w:val="005549FE"/>
    <w:rsid w:val="005551D8"/>
    <w:rsid w:val="0055645B"/>
    <w:rsid w:val="00557BBB"/>
    <w:rsid w:val="0056062A"/>
    <w:rsid w:val="00562AED"/>
    <w:rsid w:val="005633C8"/>
    <w:rsid w:val="005638D6"/>
    <w:rsid w:val="005648DA"/>
    <w:rsid w:val="005657AE"/>
    <w:rsid w:val="00565D7A"/>
    <w:rsid w:val="00565F38"/>
    <w:rsid w:val="00566C71"/>
    <w:rsid w:val="005678A6"/>
    <w:rsid w:val="00571C93"/>
    <w:rsid w:val="00573BD9"/>
    <w:rsid w:val="00574A26"/>
    <w:rsid w:val="005763C8"/>
    <w:rsid w:val="00576A63"/>
    <w:rsid w:val="00576C21"/>
    <w:rsid w:val="005773E7"/>
    <w:rsid w:val="00580D8D"/>
    <w:rsid w:val="00581A85"/>
    <w:rsid w:val="00582499"/>
    <w:rsid w:val="005836A0"/>
    <w:rsid w:val="00583F65"/>
    <w:rsid w:val="00584EE0"/>
    <w:rsid w:val="00585683"/>
    <w:rsid w:val="00586154"/>
    <w:rsid w:val="00586DC0"/>
    <w:rsid w:val="00586EB3"/>
    <w:rsid w:val="00586F8E"/>
    <w:rsid w:val="00587246"/>
    <w:rsid w:val="005873B6"/>
    <w:rsid w:val="0058770E"/>
    <w:rsid w:val="0058790B"/>
    <w:rsid w:val="00587BB6"/>
    <w:rsid w:val="00587E27"/>
    <w:rsid w:val="00590452"/>
    <w:rsid w:val="0059065F"/>
    <w:rsid w:val="00591ED0"/>
    <w:rsid w:val="005928F4"/>
    <w:rsid w:val="00593B5B"/>
    <w:rsid w:val="00593B77"/>
    <w:rsid w:val="0059519F"/>
    <w:rsid w:val="00595927"/>
    <w:rsid w:val="005964E6"/>
    <w:rsid w:val="00596A9D"/>
    <w:rsid w:val="00597CB5"/>
    <w:rsid w:val="005A1B21"/>
    <w:rsid w:val="005A3A9F"/>
    <w:rsid w:val="005A48F3"/>
    <w:rsid w:val="005A4FA9"/>
    <w:rsid w:val="005A59A4"/>
    <w:rsid w:val="005A75E9"/>
    <w:rsid w:val="005B123D"/>
    <w:rsid w:val="005B24DA"/>
    <w:rsid w:val="005B25BB"/>
    <w:rsid w:val="005B2DD6"/>
    <w:rsid w:val="005B3080"/>
    <w:rsid w:val="005B313E"/>
    <w:rsid w:val="005B3AC9"/>
    <w:rsid w:val="005B5090"/>
    <w:rsid w:val="005B5381"/>
    <w:rsid w:val="005B58BD"/>
    <w:rsid w:val="005B5CF6"/>
    <w:rsid w:val="005B7C46"/>
    <w:rsid w:val="005C3988"/>
    <w:rsid w:val="005C4350"/>
    <w:rsid w:val="005C43F5"/>
    <w:rsid w:val="005C45CD"/>
    <w:rsid w:val="005C47BE"/>
    <w:rsid w:val="005D0301"/>
    <w:rsid w:val="005D0572"/>
    <w:rsid w:val="005D19E3"/>
    <w:rsid w:val="005D297B"/>
    <w:rsid w:val="005D33AB"/>
    <w:rsid w:val="005D44A7"/>
    <w:rsid w:val="005D4855"/>
    <w:rsid w:val="005D4AB0"/>
    <w:rsid w:val="005D5398"/>
    <w:rsid w:val="005D53CC"/>
    <w:rsid w:val="005D6209"/>
    <w:rsid w:val="005D62FF"/>
    <w:rsid w:val="005D782E"/>
    <w:rsid w:val="005E054D"/>
    <w:rsid w:val="005E086F"/>
    <w:rsid w:val="005E095C"/>
    <w:rsid w:val="005E1E66"/>
    <w:rsid w:val="005E206F"/>
    <w:rsid w:val="005E3A46"/>
    <w:rsid w:val="005E4688"/>
    <w:rsid w:val="005E48A0"/>
    <w:rsid w:val="005E6228"/>
    <w:rsid w:val="005E6592"/>
    <w:rsid w:val="005E7107"/>
    <w:rsid w:val="005E7823"/>
    <w:rsid w:val="005E7909"/>
    <w:rsid w:val="005E7A5B"/>
    <w:rsid w:val="005E7ABD"/>
    <w:rsid w:val="005F01DB"/>
    <w:rsid w:val="005F0BBB"/>
    <w:rsid w:val="005F1379"/>
    <w:rsid w:val="005F1482"/>
    <w:rsid w:val="005F196A"/>
    <w:rsid w:val="005F257F"/>
    <w:rsid w:val="005F28AC"/>
    <w:rsid w:val="005F2E70"/>
    <w:rsid w:val="005F38EC"/>
    <w:rsid w:val="005F3ED6"/>
    <w:rsid w:val="005F516A"/>
    <w:rsid w:val="005F5B28"/>
    <w:rsid w:val="005F5EC8"/>
    <w:rsid w:val="005F62AF"/>
    <w:rsid w:val="005F666D"/>
    <w:rsid w:val="005F6F56"/>
    <w:rsid w:val="005F712B"/>
    <w:rsid w:val="005F76AD"/>
    <w:rsid w:val="0060084F"/>
    <w:rsid w:val="00600FEC"/>
    <w:rsid w:val="00602799"/>
    <w:rsid w:val="00602B36"/>
    <w:rsid w:val="00602ECC"/>
    <w:rsid w:val="006041FF"/>
    <w:rsid w:val="006049F3"/>
    <w:rsid w:val="006064DE"/>
    <w:rsid w:val="006102A2"/>
    <w:rsid w:val="006130A1"/>
    <w:rsid w:val="006152D2"/>
    <w:rsid w:val="0061628B"/>
    <w:rsid w:val="0061658D"/>
    <w:rsid w:val="00617270"/>
    <w:rsid w:val="00617421"/>
    <w:rsid w:val="00621288"/>
    <w:rsid w:val="0062156E"/>
    <w:rsid w:val="0062479D"/>
    <w:rsid w:val="006252C1"/>
    <w:rsid w:val="00631A66"/>
    <w:rsid w:val="00633336"/>
    <w:rsid w:val="00633991"/>
    <w:rsid w:val="00633AF0"/>
    <w:rsid w:val="006340F2"/>
    <w:rsid w:val="006350EC"/>
    <w:rsid w:val="00635A02"/>
    <w:rsid w:val="00635A68"/>
    <w:rsid w:val="00635EDF"/>
    <w:rsid w:val="00637520"/>
    <w:rsid w:val="006403F0"/>
    <w:rsid w:val="0064278E"/>
    <w:rsid w:val="006444BD"/>
    <w:rsid w:val="00645CAF"/>
    <w:rsid w:val="006463F4"/>
    <w:rsid w:val="006464AF"/>
    <w:rsid w:val="00646CDF"/>
    <w:rsid w:val="00651929"/>
    <w:rsid w:val="00651CC0"/>
    <w:rsid w:val="006523C1"/>
    <w:rsid w:val="00653A1B"/>
    <w:rsid w:val="0065428A"/>
    <w:rsid w:val="0065471E"/>
    <w:rsid w:val="00654B71"/>
    <w:rsid w:val="00656801"/>
    <w:rsid w:val="00660E77"/>
    <w:rsid w:val="00660F1B"/>
    <w:rsid w:val="00662747"/>
    <w:rsid w:val="00662A17"/>
    <w:rsid w:val="00662EC3"/>
    <w:rsid w:val="006632D1"/>
    <w:rsid w:val="006633A5"/>
    <w:rsid w:val="00664817"/>
    <w:rsid w:val="00664BAF"/>
    <w:rsid w:val="0066605F"/>
    <w:rsid w:val="006677EF"/>
    <w:rsid w:val="00670345"/>
    <w:rsid w:val="006759EF"/>
    <w:rsid w:val="0067684F"/>
    <w:rsid w:val="006778A6"/>
    <w:rsid w:val="0068188F"/>
    <w:rsid w:val="00682159"/>
    <w:rsid w:val="00682219"/>
    <w:rsid w:val="00682594"/>
    <w:rsid w:val="00684494"/>
    <w:rsid w:val="006846D3"/>
    <w:rsid w:val="006863E3"/>
    <w:rsid w:val="0069025A"/>
    <w:rsid w:val="006911B8"/>
    <w:rsid w:val="00691222"/>
    <w:rsid w:val="00692F42"/>
    <w:rsid w:val="00695E91"/>
    <w:rsid w:val="00697C90"/>
    <w:rsid w:val="006A06E9"/>
    <w:rsid w:val="006A0F7F"/>
    <w:rsid w:val="006A1EB1"/>
    <w:rsid w:val="006A270F"/>
    <w:rsid w:val="006A29B6"/>
    <w:rsid w:val="006A2A2D"/>
    <w:rsid w:val="006A2D3F"/>
    <w:rsid w:val="006A3044"/>
    <w:rsid w:val="006A3953"/>
    <w:rsid w:val="006A4867"/>
    <w:rsid w:val="006A676C"/>
    <w:rsid w:val="006A705F"/>
    <w:rsid w:val="006A79D5"/>
    <w:rsid w:val="006B0D28"/>
    <w:rsid w:val="006B1856"/>
    <w:rsid w:val="006B2E6E"/>
    <w:rsid w:val="006B3F2C"/>
    <w:rsid w:val="006B415D"/>
    <w:rsid w:val="006C0155"/>
    <w:rsid w:val="006C1326"/>
    <w:rsid w:val="006C1BFE"/>
    <w:rsid w:val="006C3307"/>
    <w:rsid w:val="006C38B2"/>
    <w:rsid w:val="006C3DB5"/>
    <w:rsid w:val="006C3E34"/>
    <w:rsid w:val="006C3FB2"/>
    <w:rsid w:val="006C4CAC"/>
    <w:rsid w:val="006C51D8"/>
    <w:rsid w:val="006C5B2A"/>
    <w:rsid w:val="006C6939"/>
    <w:rsid w:val="006C75DE"/>
    <w:rsid w:val="006D0D3A"/>
    <w:rsid w:val="006D0D68"/>
    <w:rsid w:val="006D0F0A"/>
    <w:rsid w:val="006D1606"/>
    <w:rsid w:val="006D2367"/>
    <w:rsid w:val="006D48CD"/>
    <w:rsid w:val="006D4A74"/>
    <w:rsid w:val="006D7844"/>
    <w:rsid w:val="006D7E77"/>
    <w:rsid w:val="006E00F5"/>
    <w:rsid w:val="006E044B"/>
    <w:rsid w:val="006E0D94"/>
    <w:rsid w:val="006E1871"/>
    <w:rsid w:val="006E1E25"/>
    <w:rsid w:val="006E27CC"/>
    <w:rsid w:val="006E2A81"/>
    <w:rsid w:val="006E2CCD"/>
    <w:rsid w:val="006E5A5C"/>
    <w:rsid w:val="006E64DB"/>
    <w:rsid w:val="006E6BBE"/>
    <w:rsid w:val="006E6F7F"/>
    <w:rsid w:val="006F1A2E"/>
    <w:rsid w:val="006F2A68"/>
    <w:rsid w:val="006F4C0C"/>
    <w:rsid w:val="006F506C"/>
    <w:rsid w:val="006F6178"/>
    <w:rsid w:val="006F7511"/>
    <w:rsid w:val="006F773D"/>
    <w:rsid w:val="006F7B7C"/>
    <w:rsid w:val="00700311"/>
    <w:rsid w:val="0070064E"/>
    <w:rsid w:val="00701822"/>
    <w:rsid w:val="007027FC"/>
    <w:rsid w:val="007041DC"/>
    <w:rsid w:val="007049F5"/>
    <w:rsid w:val="00705219"/>
    <w:rsid w:val="0070588E"/>
    <w:rsid w:val="007059FE"/>
    <w:rsid w:val="00705B4A"/>
    <w:rsid w:val="0070624B"/>
    <w:rsid w:val="00706326"/>
    <w:rsid w:val="007101AB"/>
    <w:rsid w:val="007105ED"/>
    <w:rsid w:val="007114B7"/>
    <w:rsid w:val="0071197E"/>
    <w:rsid w:val="00712392"/>
    <w:rsid w:val="00712767"/>
    <w:rsid w:val="00713A5A"/>
    <w:rsid w:val="00713E07"/>
    <w:rsid w:val="007148CB"/>
    <w:rsid w:val="0071599F"/>
    <w:rsid w:val="00715C18"/>
    <w:rsid w:val="0071713A"/>
    <w:rsid w:val="007172D7"/>
    <w:rsid w:val="00717DDB"/>
    <w:rsid w:val="007208E3"/>
    <w:rsid w:val="00725049"/>
    <w:rsid w:val="007251B8"/>
    <w:rsid w:val="00725FB9"/>
    <w:rsid w:val="00731012"/>
    <w:rsid w:val="0073147F"/>
    <w:rsid w:val="00731A6B"/>
    <w:rsid w:val="00731FE0"/>
    <w:rsid w:val="00733019"/>
    <w:rsid w:val="00733A2A"/>
    <w:rsid w:val="00734EB8"/>
    <w:rsid w:val="00735023"/>
    <w:rsid w:val="007360E4"/>
    <w:rsid w:val="0073669C"/>
    <w:rsid w:val="00736751"/>
    <w:rsid w:val="0073735E"/>
    <w:rsid w:val="0073784B"/>
    <w:rsid w:val="007403ED"/>
    <w:rsid w:val="00740439"/>
    <w:rsid w:val="00740885"/>
    <w:rsid w:val="0074142E"/>
    <w:rsid w:val="00742B61"/>
    <w:rsid w:val="00743687"/>
    <w:rsid w:val="00743E88"/>
    <w:rsid w:val="00744AF5"/>
    <w:rsid w:val="007465F5"/>
    <w:rsid w:val="00747038"/>
    <w:rsid w:val="00750ADF"/>
    <w:rsid w:val="00751576"/>
    <w:rsid w:val="00752E8D"/>
    <w:rsid w:val="007533F6"/>
    <w:rsid w:val="007535E0"/>
    <w:rsid w:val="00753F2D"/>
    <w:rsid w:val="00754E3D"/>
    <w:rsid w:val="00755243"/>
    <w:rsid w:val="007555C3"/>
    <w:rsid w:val="00755C7F"/>
    <w:rsid w:val="007562BD"/>
    <w:rsid w:val="0076039E"/>
    <w:rsid w:val="00760530"/>
    <w:rsid w:val="007627E7"/>
    <w:rsid w:val="00762832"/>
    <w:rsid w:val="00763FC5"/>
    <w:rsid w:val="00764F5D"/>
    <w:rsid w:val="00766163"/>
    <w:rsid w:val="0077104C"/>
    <w:rsid w:val="00771EF3"/>
    <w:rsid w:val="00772B30"/>
    <w:rsid w:val="00775B73"/>
    <w:rsid w:val="00775E05"/>
    <w:rsid w:val="007765F2"/>
    <w:rsid w:val="00780191"/>
    <w:rsid w:val="00784C91"/>
    <w:rsid w:val="007857AA"/>
    <w:rsid w:val="0078685A"/>
    <w:rsid w:val="007868A3"/>
    <w:rsid w:val="0078741B"/>
    <w:rsid w:val="007900F1"/>
    <w:rsid w:val="00790E6F"/>
    <w:rsid w:val="0079223E"/>
    <w:rsid w:val="00792476"/>
    <w:rsid w:val="00792D4F"/>
    <w:rsid w:val="007933E8"/>
    <w:rsid w:val="00794D4F"/>
    <w:rsid w:val="007A06A2"/>
    <w:rsid w:val="007A15E9"/>
    <w:rsid w:val="007A229B"/>
    <w:rsid w:val="007A3258"/>
    <w:rsid w:val="007A32C5"/>
    <w:rsid w:val="007A33A6"/>
    <w:rsid w:val="007A457F"/>
    <w:rsid w:val="007A55C3"/>
    <w:rsid w:val="007A5721"/>
    <w:rsid w:val="007B1061"/>
    <w:rsid w:val="007B11E9"/>
    <w:rsid w:val="007B30CB"/>
    <w:rsid w:val="007B30DE"/>
    <w:rsid w:val="007B32EF"/>
    <w:rsid w:val="007B3790"/>
    <w:rsid w:val="007B48D5"/>
    <w:rsid w:val="007B54BF"/>
    <w:rsid w:val="007B5A7E"/>
    <w:rsid w:val="007B6233"/>
    <w:rsid w:val="007B694C"/>
    <w:rsid w:val="007B6BB2"/>
    <w:rsid w:val="007B7643"/>
    <w:rsid w:val="007B76CB"/>
    <w:rsid w:val="007C038B"/>
    <w:rsid w:val="007C085B"/>
    <w:rsid w:val="007C1204"/>
    <w:rsid w:val="007C302B"/>
    <w:rsid w:val="007C4D78"/>
    <w:rsid w:val="007C5A52"/>
    <w:rsid w:val="007C6919"/>
    <w:rsid w:val="007C6CD3"/>
    <w:rsid w:val="007C79AE"/>
    <w:rsid w:val="007D1BD8"/>
    <w:rsid w:val="007D27CA"/>
    <w:rsid w:val="007D2F73"/>
    <w:rsid w:val="007D480A"/>
    <w:rsid w:val="007D509F"/>
    <w:rsid w:val="007D512F"/>
    <w:rsid w:val="007D6E7D"/>
    <w:rsid w:val="007E146B"/>
    <w:rsid w:val="007E1939"/>
    <w:rsid w:val="007E1BBE"/>
    <w:rsid w:val="007E2BA7"/>
    <w:rsid w:val="007E2D7C"/>
    <w:rsid w:val="007E3187"/>
    <w:rsid w:val="007E533E"/>
    <w:rsid w:val="007E5C9D"/>
    <w:rsid w:val="007E67E7"/>
    <w:rsid w:val="007E7023"/>
    <w:rsid w:val="007F0664"/>
    <w:rsid w:val="007F1171"/>
    <w:rsid w:val="007F117B"/>
    <w:rsid w:val="007F1629"/>
    <w:rsid w:val="007F2F12"/>
    <w:rsid w:val="007F348E"/>
    <w:rsid w:val="007F65E8"/>
    <w:rsid w:val="007F680F"/>
    <w:rsid w:val="007F75C3"/>
    <w:rsid w:val="007F773C"/>
    <w:rsid w:val="008007EE"/>
    <w:rsid w:val="008021DB"/>
    <w:rsid w:val="00803D40"/>
    <w:rsid w:val="008044B0"/>
    <w:rsid w:val="008046C6"/>
    <w:rsid w:val="00805FD7"/>
    <w:rsid w:val="0080649F"/>
    <w:rsid w:val="00806977"/>
    <w:rsid w:val="008074B5"/>
    <w:rsid w:val="00807B2F"/>
    <w:rsid w:val="00807C2F"/>
    <w:rsid w:val="008120D3"/>
    <w:rsid w:val="0081273C"/>
    <w:rsid w:val="008136FB"/>
    <w:rsid w:val="00815A9E"/>
    <w:rsid w:val="00817449"/>
    <w:rsid w:val="0081744A"/>
    <w:rsid w:val="00817982"/>
    <w:rsid w:val="00820252"/>
    <w:rsid w:val="00821B56"/>
    <w:rsid w:val="00821E1B"/>
    <w:rsid w:val="00822609"/>
    <w:rsid w:val="00823685"/>
    <w:rsid w:val="008248A5"/>
    <w:rsid w:val="008269FD"/>
    <w:rsid w:val="00827043"/>
    <w:rsid w:val="00827CF8"/>
    <w:rsid w:val="00830325"/>
    <w:rsid w:val="00831431"/>
    <w:rsid w:val="0083207D"/>
    <w:rsid w:val="00832B0E"/>
    <w:rsid w:val="00833416"/>
    <w:rsid w:val="00833E6D"/>
    <w:rsid w:val="0083524F"/>
    <w:rsid w:val="008359A1"/>
    <w:rsid w:val="008412A3"/>
    <w:rsid w:val="00841CC3"/>
    <w:rsid w:val="00843453"/>
    <w:rsid w:val="00845D77"/>
    <w:rsid w:val="0084645C"/>
    <w:rsid w:val="008468AE"/>
    <w:rsid w:val="00847C3F"/>
    <w:rsid w:val="00851F21"/>
    <w:rsid w:val="00852940"/>
    <w:rsid w:val="0085380B"/>
    <w:rsid w:val="00853DB3"/>
    <w:rsid w:val="008542B2"/>
    <w:rsid w:val="008551FA"/>
    <w:rsid w:val="00855BBC"/>
    <w:rsid w:val="0086007C"/>
    <w:rsid w:val="00862915"/>
    <w:rsid w:val="008643EA"/>
    <w:rsid w:val="00864958"/>
    <w:rsid w:val="00865573"/>
    <w:rsid w:val="00866BA7"/>
    <w:rsid w:val="00866C9A"/>
    <w:rsid w:val="008670F2"/>
    <w:rsid w:val="00867ACD"/>
    <w:rsid w:val="00867B59"/>
    <w:rsid w:val="008702E3"/>
    <w:rsid w:val="00870316"/>
    <w:rsid w:val="00872A35"/>
    <w:rsid w:val="00874A79"/>
    <w:rsid w:val="00875726"/>
    <w:rsid w:val="0087691F"/>
    <w:rsid w:val="00877A40"/>
    <w:rsid w:val="00877F35"/>
    <w:rsid w:val="00881217"/>
    <w:rsid w:val="008816AC"/>
    <w:rsid w:val="00884335"/>
    <w:rsid w:val="0088484B"/>
    <w:rsid w:val="008875D3"/>
    <w:rsid w:val="00890420"/>
    <w:rsid w:val="00892079"/>
    <w:rsid w:val="00892418"/>
    <w:rsid w:val="0089252F"/>
    <w:rsid w:val="00892638"/>
    <w:rsid w:val="008938E3"/>
    <w:rsid w:val="00893FF7"/>
    <w:rsid w:val="00894406"/>
    <w:rsid w:val="008944F3"/>
    <w:rsid w:val="00894F98"/>
    <w:rsid w:val="008951DF"/>
    <w:rsid w:val="00895E8C"/>
    <w:rsid w:val="00895EF6"/>
    <w:rsid w:val="00896305"/>
    <w:rsid w:val="00896846"/>
    <w:rsid w:val="00896E39"/>
    <w:rsid w:val="00897E94"/>
    <w:rsid w:val="008A03C1"/>
    <w:rsid w:val="008A08BE"/>
    <w:rsid w:val="008A1DB3"/>
    <w:rsid w:val="008A1EDD"/>
    <w:rsid w:val="008A37C4"/>
    <w:rsid w:val="008A3941"/>
    <w:rsid w:val="008A461D"/>
    <w:rsid w:val="008A7017"/>
    <w:rsid w:val="008B0825"/>
    <w:rsid w:val="008B0F7B"/>
    <w:rsid w:val="008B23A4"/>
    <w:rsid w:val="008B2577"/>
    <w:rsid w:val="008B32F6"/>
    <w:rsid w:val="008B3B88"/>
    <w:rsid w:val="008B6FD6"/>
    <w:rsid w:val="008B7E55"/>
    <w:rsid w:val="008C10DA"/>
    <w:rsid w:val="008C423B"/>
    <w:rsid w:val="008C5872"/>
    <w:rsid w:val="008C5A8D"/>
    <w:rsid w:val="008C6A41"/>
    <w:rsid w:val="008C6DCC"/>
    <w:rsid w:val="008C7CDC"/>
    <w:rsid w:val="008D022D"/>
    <w:rsid w:val="008D0CE1"/>
    <w:rsid w:val="008D372C"/>
    <w:rsid w:val="008D5D48"/>
    <w:rsid w:val="008D621C"/>
    <w:rsid w:val="008E0A92"/>
    <w:rsid w:val="008E0ACB"/>
    <w:rsid w:val="008E133D"/>
    <w:rsid w:val="008E14F7"/>
    <w:rsid w:val="008E1DCC"/>
    <w:rsid w:val="008E2AAD"/>
    <w:rsid w:val="008E6A6C"/>
    <w:rsid w:val="008E7CF6"/>
    <w:rsid w:val="008F0478"/>
    <w:rsid w:val="008F095E"/>
    <w:rsid w:val="008F1FDD"/>
    <w:rsid w:val="008F2183"/>
    <w:rsid w:val="008F2251"/>
    <w:rsid w:val="008F2B11"/>
    <w:rsid w:val="008F41FD"/>
    <w:rsid w:val="008F4CDF"/>
    <w:rsid w:val="008F4DA0"/>
    <w:rsid w:val="008F51B3"/>
    <w:rsid w:val="008F69DD"/>
    <w:rsid w:val="008F72F0"/>
    <w:rsid w:val="008F7576"/>
    <w:rsid w:val="009006CC"/>
    <w:rsid w:val="00900BB9"/>
    <w:rsid w:val="0090285B"/>
    <w:rsid w:val="009029BE"/>
    <w:rsid w:val="0090322B"/>
    <w:rsid w:val="00905579"/>
    <w:rsid w:val="00905FDB"/>
    <w:rsid w:val="00906B8F"/>
    <w:rsid w:val="00907285"/>
    <w:rsid w:val="00907EB9"/>
    <w:rsid w:val="009132F7"/>
    <w:rsid w:val="00914831"/>
    <w:rsid w:val="00916207"/>
    <w:rsid w:val="009168FA"/>
    <w:rsid w:val="00916EB0"/>
    <w:rsid w:val="009170ED"/>
    <w:rsid w:val="0092176A"/>
    <w:rsid w:val="009223C0"/>
    <w:rsid w:val="00922548"/>
    <w:rsid w:val="0092256E"/>
    <w:rsid w:val="00923DFD"/>
    <w:rsid w:val="009245F2"/>
    <w:rsid w:val="0092516E"/>
    <w:rsid w:val="009273A1"/>
    <w:rsid w:val="009274B1"/>
    <w:rsid w:val="009279D1"/>
    <w:rsid w:val="009304A5"/>
    <w:rsid w:val="0093126C"/>
    <w:rsid w:val="009313BA"/>
    <w:rsid w:val="00931A71"/>
    <w:rsid w:val="00932A56"/>
    <w:rsid w:val="00933CAD"/>
    <w:rsid w:val="00934C8F"/>
    <w:rsid w:val="00935F31"/>
    <w:rsid w:val="00936CED"/>
    <w:rsid w:val="009373B5"/>
    <w:rsid w:val="00937ECC"/>
    <w:rsid w:val="00940595"/>
    <w:rsid w:val="00941FE2"/>
    <w:rsid w:val="00942345"/>
    <w:rsid w:val="00943313"/>
    <w:rsid w:val="009444A2"/>
    <w:rsid w:val="00944660"/>
    <w:rsid w:val="0094504E"/>
    <w:rsid w:val="00946597"/>
    <w:rsid w:val="00950998"/>
    <w:rsid w:val="00950AC3"/>
    <w:rsid w:val="0095243C"/>
    <w:rsid w:val="00952455"/>
    <w:rsid w:val="0095452F"/>
    <w:rsid w:val="00954671"/>
    <w:rsid w:val="0095480A"/>
    <w:rsid w:val="00955EB6"/>
    <w:rsid w:val="00956387"/>
    <w:rsid w:val="00957573"/>
    <w:rsid w:val="0095769A"/>
    <w:rsid w:val="009602C1"/>
    <w:rsid w:val="00960507"/>
    <w:rsid w:val="00960A1E"/>
    <w:rsid w:val="0096200A"/>
    <w:rsid w:val="009627B5"/>
    <w:rsid w:val="00963779"/>
    <w:rsid w:val="009651BF"/>
    <w:rsid w:val="00965291"/>
    <w:rsid w:val="009656AD"/>
    <w:rsid w:val="009679AA"/>
    <w:rsid w:val="00973B2B"/>
    <w:rsid w:val="00974252"/>
    <w:rsid w:val="00975155"/>
    <w:rsid w:val="009777B0"/>
    <w:rsid w:val="00981C32"/>
    <w:rsid w:val="009822AF"/>
    <w:rsid w:val="009828EB"/>
    <w:rsid w:val="00983400"/>
    <w:rsid w:val="0098428C"/>
    <w:rsid w:val="00987426"/>
    <w:rsid w:val="00990277"/>
    <w:rsid w:val="00990570"/>
    <w:rsid w:val="00991615"/>
    <w:rsid w:val="00992579"/>
    <w:rsid w:val="0099350A"/>
    <w:rsid w:val="00993D2B"/>
    <w:rsid w:val="00996340"/>
    <w:rsid w:val="00997217"/>
    <w:rsid w:val="00997794"/>
    <w:rsid w:val="00997C8E"/>
    <w:rsid w:val="009A0E9D"/>
    <w:rsid w:val="009A1399"/>
    <w:rsid w:val="009A2F2F"/>
    <w:rsid w:val="009A475E"/>
    <w:rsid w:val="009A7167"/>
    <w:rsid w:val="009A7439"/>
    <w:rsid w:val="009A75D2"/>
    <w:rsid w:val="009B060B"/>
    <w:rsid w:val="009B0D68"/>
    <w:rsid w:val="009B1653"/>
    <w:rsid w:val="009B1914"/>
    <w:rsid w:val="009B20C4"/>
    <w:rsid w:val="009B43E0"/>
    <w:rsid w:val="009B49FA"/>
    <w:rsid w:val="009B4BD1"/>
    <w:rsid w:val="009B686B"/>
    <w:rsid w:val="009C02DD"/>
    <w:rsid w:val="009C06F9"/>
    <w:rsid w:val="009C085F"/>
    <w:rsid w:val="009C104A"/>
    <w:rsid w:val="009C16BF"/>
    <w:rsid w:val="009C3FE8"/>
    <w:rsid w:val="009C4486"/>
    <w:rsid w:val="009C4502"/>
    <w:rsid w:val="009C5930"/>
    <w:rsid w:val="009C696E"/>
    <w:rsid w:val="009C7262"/>
    <w:rsid w:val="009C7763"/>
    <w:rsid w:val="009D10CE"/>
    <w:rsid w:val="009D1448"/>
    <w:rsid w:val="009D2EBB"/>
    <w:rsid w:val="009D32BC"/>
    <w:rsid w:val="009D5FE7"/>
    <w:rsid w:val="009D63E4"/>
    <w:rsid w:val="009D6D41"/>
    <w:rsid w:val="009E022A"/>
    <w:rsid w:val="009E1631"/>
    <w:rsid w:val="009E1C40"/>
    <w:rsid w:val="009E28D8"/>
    <w:rsid w:val="009E5A2E"/>
    <w:rsid w:val="009E6485"/>
    <w:rsid w:val="009E6DFC"/>
    <w:rsid w:val="009E7032"/>
    <w:rsid w:val="009E7844"/>
    <w:rsid w:val="009F04EF"/>
    <w:rsid w:val="009F0654"/>
    <w:rsid w:val="009F18DE"/>
    <w:rsid w:val="009F39D5"/>
    <w:rsid w:val="009F5220"/>
    <w:rsid w:val="009F584C"/>
    <w:rsid w:val="009F719C"/>
    <w:rsid w:val="00A00460"/>
    <w:rsid w:val="00A00821"/>
    <w:rsid w:val="00A014E3"/>
    <w:rsid w:val="00A045EA"/>
    <w:rsid w:val="00A06FF4"/>
    <w:rsid w:val="00A071A0"/>
    <w:rsid w:val="00A07F28"/>
    <w:rsid w:val="00A10EA5"/>
    <w:rsid w:val="00A11987"/>
    <w:rsid w:val="00A12569"/>
    <w:rsid w:val="00A131F6"/>
    <w:rsid w:val="00A13C8B"/>
    <w:rsid w:val="00A142D9"/>
    <w:rsid w:val="00A157EB"/>
    <w:rsid w:val="00A15A58"/>
    <w:rsid w:val="00A15C65"/>
    <w:rsid w:val="00A15D1A"/>
    <w:rsid w:val="00A204BB"/>
    <w:rsid w:val="00A23C3C"/>
    <w:rsid w:val="00A24630"/>
    <w:rsid w:val="00A25A01"/>
    <w:rsid w:val="00A25F82"/>
    <w:rsid w:val="00A27189"/>
    <w:rsid w:val="00A27E66"/>
    <w:rsid w:val="00A306C9"/>
    <w:rsid w:val="00A30823"/>
    <w:rsid w:val="00A3157D"/>
    <w:rsid w:val="00A31C64"/>
    <w:rsid w:val="00A32CA6"/>
    <w:rsid w:val="00A333B1"/>
    <w:rsid w:val="00A3348C"/>
    <w:rsid w:val="00A33833"/>
    <w:rsid w:val="00A339B8"/>
    <w:rsid w:val="00A3427E"/>
    <w:rsid w:val="00A373FE"/>
    <w:rsid w:val="00A374F6"/>
    <w:rsid w:val="00A37A3D"/>
    <w:rsid w:val="00A4030C"/>
    <w:rsid w:val="00A4131B"/>
    <w:rsid w:val="00A41B4A"/>
    <w:rsid w:val="00A426F6"/>
    <w:rsid w:val="00A42975"/>
    <w:rsid w:val="00A44DF0"/>
    <w:rsid w:val="00A44E2D"/>
    <w:rsid w:val="00A45B87"/>
    <w:rsid w:val="00A46AFF"/>
    <w:rsid w:val="00A47504"/>
    <w:rsid w:val="00A50088"/>
    <w:rsid w:val="00A50212"/>
    <w:rsid w:val="00A50AAE"/>
    <w:rsid w:val="00A51154"/>
    <w:rsid w:val="00A53371"/>
    <w:rsid w:val="00A53E9B"/>
    <w:rsid w:val="00A542A2"/>
    <w:rsid w:val="00A55EAB"/>
    <w:rsid w:val="00A62DF8"/>
    <w:rsid w:val="00A639F0"/>
    <w:rsid w:val="00A66B8B"/>
    <w:rsid w:val="00A676BC"/>
    <w:rsid w:val="00A7113C"/>
    <w:rsid w:val="00A715C2"/>
    <w:rsid w:val="00A71744"/>
    <w:rsid w:val="00A73D13"/>
    <w:rsid w:val="00A749B7"/>
    <w:rsid w:val="00A74D67"/>
    <w:rsid w:val="00A76F6D"/>
    <w:rsid w:val="00A800D3"/>
    <w:rsid w:val="00A80F70"/>
    <w:rsid w:val="00A818FE"/>
    <w:rsid w:val="00A825F4"/>
    <w:rsid w:val="00A82A0D"/>
    <w:rsid w:val="00A83127"/>
    <w:rsid w:val="00A83EFC"/>
    <w:rsid w:val="00A86D42"/>
    <w:rsid w:val="00A879DE"/>
    <w:rsid w:val="00A910FB"/>
    <w:rsid w:val="00A91277"/>
    <w:rsid w:val="00A92040"/>
    <w:rsid w:val="00A92F27"/>
    <w:rsid w:val="00A9324B"/>
    <w:rsid w:val="00A93EC6"/>
    <w:rsid w:val="00A952F5"/>
    <w:rsid w:val="00A95742"/>
    <w:rsid w:val="00A96E06"/>
    <w:rsid w:val="00A97018"/>
    <w:rsid w:val="00AA02A5"/>
    <w:rsid w:val="00AA10C4"/>
    <w:rsid w:val="00AA1667"/>
    <w:rsid w:val="00AA39CD"/>
    <w:rsid w:val="00AA4268"/>
    <w:rsid w:val="00AA4583"/>
    <w:rsid w:val="00AA5462"/>
    <w:rsid w:val="00AA724E"/>
    <w:rsid w:val="00AA78E8"/>
    <w:rsid w:val="00AB048C"/>
    <w:rsid w:val="00AB34E1"/>
    <w:rsid w:val="00AB42DD"/>
    <w:rsid w:val="00AB492C"/>
    <w:rsid w:val="00AB5727"/>
    <w:rsid w:val="00AB68B5"/>
    <w:rsid w:val="00AB6BFC"/>
    <w:rsid w:val="00AB7116"/>
    <w:rsid w:val="00AC0CF1"/>
    <w:rsid w:val="00AC15C4"/>
    <w:rsid w:val="00AC2754"/>
    <w:rsid w:val="00AC2F7A"/>
    <w:rsid w:val="00AC30EF"/>
    <w:rsid w:val="00AC5745"/>
    <w:rsid w:val="00AD1936"/>
    <w:rsid w:val="00AD2591"/>
    <w:rsid w:val="00AD2F7D"/>
    <w:rsid w:val="00AD2F88"/>
    <w:rsid w:val="00AD3444"/>
    <w:rsid w:val="00AD440B"/>
    <w:rsid w:val="00AD5CD1"/>
    <w:rsid w:val="00AD5E70"/>
    <w:rsid w:val="00AD5E80"/>
    <w:rsid w:val="00AD6846"/>
    <w:rsid w:val="00AD73CE"/>
    <w:rsid w:val="00AD7DCC"/>
    <w:rsid w:val="00AE07A2"/>
    <w:rsid w:val="00AE12D9"/>
    <w:rsid w:val="00AE3127"/>
    <w:rsid w:val="00AE3AE1"/>
    <w:rsid w:val="00AE4761"/>
    <w:rsid w:val="00AE5D13"/>
    <w:rsid w:val="00AE5FD3"/>
    <w:rsid w:val="00AF0830"/>
    <w:rsid w:val="00AF0D47"/>
    <w:rsid w:val="00AF0F05"/>
    <w:rsid w:val="00AF0FD8"/>
    <w:rsid w:val="00AF14A6"/>
    <w:rsid w:val="00AF23DA"/>
    <w:rsid w:val="00AF2410"/>
    <w:rsid w:val="00AF27D1"/>
    <w:rsid w:val="00AF3875"/>
    <w:rsid w:val="00AF4A2C"/>
    <w:rsid w:val="00AF4B02"/>
    <w:rsid w:val="00AF5DF0"/>
    <w:rsid w:val="00AF6583"/>
    <w:rsid w:val="00AF65C3"/>
    <w:rsid w:val="00AF6C68"/>
    <w:rsid w:val="00B006FD"/>
    <w:rsid w:val="00B0142B"/>
    <w:rsid w:val="00B02D12"/>
    <w:rsid w:val="00B0307D"/>
    <w:rsid w:val="00B05F50"/>
    <w:rsid w:val="00B0609D"/>
    <w:rsid w:val="00B061BE"/>
    <w:rsid w:val="00B065E7"/>
    <w:rsid w:val="00B067A5"/>
    <w:rsid w:val="00B06BCD"/>
    <w:rsid w:val="00B072B4"/>
    <w:rsid w:val="00B11E00"/>
    <w:rsid w:val="00B12F55"/>
    <w:rsid w:val="00B1350A"/>
    <w:rsid w:val="00B14117"/>
    <w:rsid w:val="00B16170"/>
    <w:rsid w:val="00B1635F"/>
    <w:rsid w:val="00B1714C"/>
    <w:rsid w:val="00B17940"/>
    <w:rsid w:val="00B2147E"/>
    <w:rsid w:val="00B22137"/>
    <w:rsid w:val="00B22698"/>
    <w:rsid w:val="00B24F56"/>
    <w:rsid w:val="00B24FCC"/>
    <w:rsid w:val="00B25744"/>
    <w:rsid w:val="00B3130C"/>
    <w:rsid w:val="00B31489"/>
    <w:rsid w:val="00B32465"/>
    <w:rsid w:val="00B34755"/>
    <w:rsid w:val="00B37339"/>
    <w:rsid w:val="00B404CD"/>
    <w:rsid w:val="00B41C83"/>
    <w:rsid w:val="00B41E02"/>
    <w:rsid w:val="00B425A6"/>
    <w:rsid w:val="00B43035"/>
    <w:rsid w:val="00B43280"/>
    <w:rsid w:val="00B4390F"/>
    <w:rsid w:val="00B43AC4"/>
    <w:rsid w:val="00B45B1A"/>
    <w:rsid w:val="00B45BAB"/>
    <w:rsid w:val="00B45BDA"/>
    <w:rsid w:val="00B46A3E"/>
    <w:rsid w:val="00B473E0"/>
    <w:rsid w:val="00B47C42"/>
    <w:rsid w:val="00B47E25"/>
    <w:rsid w:val="00B5002D"/>
    <w:rsid w:val="00B50F68"/>
    <w:rsid w:val="00B51312"/>
    <w:rsid w:val="00B52A9C"/>
    <w:rsid w:val="00B543C2"/>
    <w:rsid w:val="00B55283"/>
    <w:rsid w:val="00B55BEA"/>
    <w:rsid w:val="00B55D7F"/>
    <w:rsid w:val="00B56DCF"/>
    <w:rsid w:val="00B57F10"/>
    <w:rsid w:val="00B613AA"/>
    <w:rsid w:val="00B618BF"/>
    <w:rsid w:val="00B62A86"/>
    <w:rsid w:val="00B62CF9"/>
    <w:rsid w:val="00B62F68"/>
    <w:rsid w:val="00B6324B"/>
    <w:rsid w:val="00B636A2"/>
    <w:rsid w:val="00B64162"/>
    <w:rsid w:val="00B641AC"/>
    <w:rsid w:val="00B6492C"/>
    <w:rsid w:val="00B64FAC"/>
    <w:rsid w:val="00B66E98"/>
    <w:rsid w:val="00B6718C"/>
    <w:rsid w:val="00B67BCA"/>
    <w:rsid w:val="00B67C6C"/>
    <w:rsid w:val="00B71ACC"/>
    <w:rsid w:val="00B72691"/>
    <w:rsid w:val="00B73302"/>
    <w:rsid w:val="00B7349F"/>
    <w:rsid w:val="00B74668"/>
    <w:rsid w:val="00B74ABB"/>
    <w:rsid w:val="00B75027"/>
    <w:rsid w:val="00B7550B"/>
    <w:rsid w:val="00B7665E"/>
    <w:rsid w:val="00B77757"/>
    <w:rsid w:val="00B805A5"/>
    <w:rsid w:val="00B80F68"/>
    <w:rsid w:val="00B812D5"/>
    <w:rsid w:val="00B8177B"/>
    <w:rsid w:val="00B827AC"/>
    <w:rsid w:val="00B835CB"/>
    <w:rsid w:val="00B8371E"/>
    <w:rsid w:val="00B85456"/>
    <w:rsid w:val="00B86E92"/>
    <w:rsid w:val="00B90222"/>
    <w:rsid w:val="00B90927"/>
    <w:rsid w:val="00B931AA"/>
    <w:rsid w:val="00B93CB7"/>
    <w:rsid w:val="00B9505C"/>
    <w:rsid w:val="00B95433"/>
    <w:rsid w:val="00B9668D"/>
    <w:rsid w:val="00B96D4A"/>
    <w:rsid w:val="00BA0B6E"/>
    <w:rsid w:val="00BA113D"/>
    <w:rsid w:val="00BA17EF"/>
    <w:rsid w:val="00BA2DDC"/>
    <w:rsid w:val="00BA483C"/>
    <w:rsid w:val="00BA7A8D"/>
    <w:rsid w:val="00BB0061"/>
    <w:rsid w:val="00BB03F5"/>
    <w:rsid w:val="00BB1753"/>
    <w:rsid w:val="00BB1C9B"/>
    <w:rsid w:val="00BB1E35"/>
    <w:rsid w:val="00BB2687"/>
    <w:rsid w:val="00BB2861"/>
    <w:rsid w:val="00BB40B6"/>
    <w:rsid w:val="00BB4F17"/>
    <w:rsid w:val="00BB7C24"/>
    <w:rsid w:val="00BB7CBD"/>
    <w:rsid w:val="00BC02D9"/>
    <w:rsid w:val="00BC031D"/>
    <w:rsid w:val="00BC03ED"/>
    <w:rsid w:val="00BC09F6"/>
    <w:rsid w:val="00BC1833"/>
    <w:rsid w:val="00BC1BEA"/>
    <w:rsid w:val="00BC23F0"/>
    <w:rsid w:val="00BC2DA5"/>
    <w:rsid w:val="00BC3316"/>
    <w:rsid w:val="00BC3478"/>
    <w:rsid w:val="00BC3851"/>
    <w:rsid w:val="00BC4106"/>
    <w:rsid w:val="00BC7165"/>
    <w:rsid w:val="00BC7738"/>
    <w:rsid w:val="00BD18DC"/>
    <w:rsid w:val="00BD213E"/>
    <w:rsid w:val="00BD2262"/>
    <w:rsid w:val="00BD27E3"/>
    <w:rsid w:val="00BD280C"/>
    <w:rsid w:val="00BD290C"/>
    <w:rsid w:val="00BD2973"/>
    <w:rsid w:val="00BD2E96"/>
    <w:rsid w:val="00BD3DC4"/>
    <w:rsid w:val="00BD4BB3"/>
    <w:rsid w:val="00BD64AB"/>
    <w:rsid w:val="00BD7887"/>
    <w:rsid w:val="00BD7EA9"/>
    <w:rsid w:val="00BE3533"/>
    <w:rsid w:val="00BE4532"/>
    <w:rsid w:val="00BE4772"/>
    <w:rsid w:val="00BE7814"/>
    <w:rsid w:val="00BF0282"/>
    <w:rsid w:val="00BF1EB1"/>
    <w:rsid w:val="00BF4AAD"/>
    <w:rsid w:val="00BF680D"/>
    <w:rsid w:val="00C012E9"/>
    <w:rsid w:val="00C03412"/>
    <w:rsid w:val="00C034B3"/>
    <w:rsid w:val="00C03B61"/>
    <w:rsid w:val="00C05D19"/>
    <w:rsid w:val="00C10675"/>
    <w:rsid w:val="00C10E33"/>
    <w:rsid w:val="00C113F3"/>
    <w:rsid w:val="00C1386D"/>
    <w:rsid w:val="00C13882"/>
    <w:rsid w:val="00C13B32"/>
    <w:rsid w:val="00C1415E"/>
    <w:rsid w:val="00C141E7"/>
    <w:rsid w:val="00C14FDD"/>
    <w:rsid w:val="00C16F1C"/>
    <w:rsid w:val="00C17113"/>
    <w:rsid w:val="00C20C2A"/>
    <w:rsid w:val="00C2231F"/>
    <w:rsid w:val="00C22ED6"/>
    <w:rsid w:val="00C2335D"/>
    <w:rsid w:val="00C238E8"/>
    <w:rsid w:val="00C25E74"/>
    <w:rsid w:val="00C26F1D"/>
    <w:rsid w:val="00C2797A"/>
    <w:rsid w:val="00C27C8A"/>
    <w:rsid w:val="00C30CEB"/>
    <w:rsid w:val="00C30DFA"/>
    <w:rsid w:val="00C3253C"/>
    <w:rsid w:val="00C3270A"/>
    <w:rsid w:val="00C331DD"/>
    <w:rsid w:val="00C335EF"/>
    <w:rsid w:val="00C34970"/>
    <w:rsid w:val="00C34CDF"/>
    <w:rsid w:val="00C357D2"/>
    <w:rsid w:val="00C37189"/>
    <w:rsid w:val="00C37984"/>
    <w:rsid w:val="00C408E6"/>
    <w:rsid w:val="00C40ABE"/>
    <w:rsid w:val="00C42560"/>
    <w:rsid w:val="00C432A7"/>
    <w:rsid w:val="00C43D4F"/>
    <w:rsid w:val="00C43E89"/>
    <w:rsid w:val="00C43F91"/>
    <w:rsid w:val="00C444DF"/>
    <w:rsid w:val="00C457DD"/>
    <w:rsid w:val="00C45B79"/>
    <w:rsid w:val="00C5094C"/>
    <w:rsid w:val="00C513C8"/>
    <w:rsid w:val="00C5145E"/>
    <w:rsid w:val="00C51C66"/>
    <w:rsid w:val="00C52156"/>
    <w:rsid w:val="00C544FE"/>
    <w:rsid w:val="00C554A1"/>
    <w:rsid w:val="00C60C27"/>
    <w:rsid w:val="00C63575"/>
    <w:rsid w:val="00C64A25"/>
    <w:rsid w:val="00C65C6C"/>
    <w:rsid w:val="00C6694B"/>
    <w:rsid w:val="00C66981"/>
    <w:rsid w:val="00C67B43"/>
    <w:rsid w:val="00C742FE"/>
    <w:rsid w:val="00C74CA0"/>
    <w:rsid w:val="00C74DA0"/>
    <w:rsid w:val="00C75F53"/>
    <w:rsid w:val="00C75FD1"/>
    <w:rsid w:val="00C77A00"/>
    <w:rsid w:val="00C805D9"/>
    <w:rsid w:val="00C80D12"/>
    <w:rsid w:val="00C8131A"/>
    <w:rsid w:val="00C813B2"/>
    <w:rsid w:val="00C82AE9"/>
    <w:rsid w:val="00C8364F"/>
    <w:rsid w:val="00C840A0"/>
    <w:rsid w:val="00C8444E"/>
    <w:rsid w:val="00C85716"/>
    <w:rsid w:val="00C85F86"/>
    <w:rsid w:val="00C86982"/>
    <w:rsid w:val="00C878DA"/>
    <w:rsid w:val="00C90A98"/>
    <w:rsid w:val="00C93609"/>
    <w:rsid w:val="00C9416F"/>
    <w:rsid w:val="00C9566B"/>
    <w:rsid w:val="00C96553"/>
    <w:rsid w:val="00C974C7"/>
    <w:rsid w:val="00C979A4"/>
    <w:rsid w:val="00C97E03"/>
    <w:rsid w:val="00CA0556"/>
    <w:rsid w:val="00CA0858"/>
    <w:rsid w:val="00CA091E"/>
    <w:rsid w:val="00CA237A"/>
    <w:rsid w:val="00CA3737"/>
    <w:rsid w:val="00CA4C29"/>
    <w:rsid w:val="00CA5FA1"/>
    <w:rsid w:val="00CA5FB6"/>
    <w:rsid w:val="00CA677F"/>
    <w:rsid w:val="00CA7807"/>
    <w:rsid w:val="00CA7898"/>
    <w:rsid w:val="00CB36BA"/>
    <w:rsid w:val="00CB4C65"/>
    <w:rsid w:val="00CB5FCF"/>
    <w:rsid w:val="00CC0E47"/>
    <w:rsid w:val="00CC236F"/>
    <w:rsid w:val="00CC2984"/>
    <w:rsid w:val="00CC2B74"/>
    <w:rsid w:val="00CC4E59"/>
    <w:rsid w:val="00CC5B4F"/>
    <w:rsid w:val="00CC63E6"/>
    <w:rsid w:val="00CC7C8F"/>
    <w:rsid w:val="00CD03B0"/>
    <w:rsid w:val="00CD1520"/>
    <w:rsid w:val="00CD1D8C"/>
    <w:rsid w:val="00CD45D2"/>
    <w:rsid w:val="00CD4D3A"/>
    <w:rsid w:val="00CD59B3"/>
    <w:rsid w:val="00CD6279"/>
    <w:rsid w:val="00CD6D2A"/>
    <w:rsid w:val="00CD6E55"/>
    <w:rsid w:val="00CE090A"/>
    <w:rsid w:val="00CE3367"/>
    <w:rsid w:val="00CE3545"/>
    <w:rsid w:val="00CE3F2F"/>
    <w:rsid w:val="00CE50F8"/>
    <w:rsid w:val="00CE5229"/>
    <w:rsid w:val="00CE5761"/>
    <w:rsid w:val="00CE5BA9"/>
    <w:rsid w:val="00CE76D0"/>
    <w:rsid w:val="00CF0C19"/>
    <w:rsid w:val="00CF1A16"/>
    <w:rsid w:val="00CF1D8C"/>
    <w:rsid w:val="00CF3DEB"/>
    <w:rsid w:val="00CF5CB4"/>
    <w:rsid w:val="00CF60A2"/>
    <w:rsid w:val="00CF6870"/>
    <w:rsid w:val="00CF7B7B"/>
    <w:rsid w:val="00D0040C"/>
    <w:rsid w:val="00D0061E"/>
    <w:rsid w:val="00D00C0B"/>
    <w:rsid w:val="00D01CA0"/>
    <w:rsid w:val="00D03B80"/>
    <w:rsid w:val="00D05175"/>
    <w:rsid w:val="00D05427"/>
    <w:rsid w:val="00D05BB6"/>
    <w:rsid w:val="00D0657B"/>
    <w:rsid w:val="00D06F6D"/>
    <w:rsid w:val="00D0745F"/>
    <w:rsid w:val="00D0773C"/>
    <w:rsid w:val="00D07889"/>
    <w:rsid w:val="00D07D57"/>
    <w:rsid w:val="00D10780"/>
    <w:rsid w:val="00D11561"/>
    <w:rsid w:val="00D11647"/>
    <w:rsid w:val="00D11801"/>
    <w:rsid w:val="00D11887"/>
    <w:rsid w:val="00D11C21"/>
    <w:rsid w:val="00D120A6"/>
    <w:rsid w:val="00D12964"/>
    <w:rsid w:val="00D13150"/>
    <w:rsid w:val="00D15179"/>
    <w:rsid w:val="00D15374"/>
    <w:rsid w:val="00D170B7"/>
    <w:rsid w:val="00D21C17"/>
    <w:rsid w:val="00D21CF9"/>
    <w:rsid w:val="00D226B4"/>
    <w:rsid w:val="00D228FB"/>
    <w:rsid w:val="00D23DD4"/>
    <w:rsid w:val="00D25191"/>
    <w:rsid w:val="00D253C5"/>
    <w:rsid w:val="00D26E16"/>
    <w:rsid w:val="00D27578"/>
    <w:rsid w:val="00D30D4F"/>
    <w:rsid w:val="00D32206"/>
    <w:rsid w:val="00D32BC5"/>
    <w:rsid w:val="00D33025"/>
    <w:rsid w:val="00D406FB"/>
    <w:rsid w:val="00D41327"/>
    <w:rsid w:val="00D43C58"/>
    <w:rsid w:val="00D44D44"/>
    <w:rsid w:val="00D45855"/>
    <w:rsid w:val="00D47226"/>
    <w:rsid w:val="00D51023"/>
    <w:rsid w:val="00D51541"/>
    <w:rsid w:val="00D531F4"/>
    <w:rsid w:val="00D546A5"/>
    <w:rsid w:val="00D54F58"/>
    <w:rsid w:val="00D55D65"/>
    <w:rsid w:val="00D56D59"/>
    <w:rsid w:val="00D60BAD"/>
    <w:rsid w:val="00D60E49"/>
    <w:rsid w:val="00D6160B"/>
    <w:rsid w:val="00D621DC"/>
    <w:rsid w:val="00D62E11"/>
    <w:rsid w:val="00D633CA"/>
    <w:rsid w:val="00D7005E"/>
    <w:rsid w:val="00D701E2"/>
    <w:rsid w:val="00D71313"/>
    <w:rsid w:val="00D716AB"/>
    <w:rsid w:val="00D71FBB"/>
    <w:rsid w:val="00D726B0"/>
    <w:rsid w:val="00D72A5A"/>
    <w:rsid w:val="00D732BE"/>
    <w:rsid w:val="00D75E6C"/>
    <w:rsid w:val="00D767DB"/>
    <w:rsid w:val="00D7789A"/>
    <w:rsid w:val="00D77A7A"/>
    <w:rsid w:val="00D8033B"/>
    <w:rsid w:val="00D803E0"/>
    <w:rsid w:val="00D809EF"/>
    <w:rsid w:val="00D80F86"/>
    <w:rsid w:val="00D82424"/>
    <w:rsid w:val="00D859B2"/>
    <w:rsid w:val="00D86B57"/>
    <w:rsid w:val="00D87DF9"/>
    <w:rsid w:val="00D90D09"/>
    <w:rsid w:val="00D91103"/>
    <w:rsid w:val="00D915DB"/>
    <w:rsid w:val="00D91885"/>
    <w:rsid w:val="00D924BF"/>
    <w:rsid w:val="00D9295E"/>
    <w:rsid w:val="00D94DCC"/>
    <w:rsid w:val="00D94DFF"/>
    <w:rsid w:val="00D94FD8"/>
    <w:rsid w:val="00D9630A"/>
    <w:rsid w:val="00D96AAE"/>
    <w:rsid w:val="00DA025D"/>
    <w:rsid w:val="00DA0C22"/>
    <w:rsid w:val="00DA0D4C"/>
    <w:rsid w:val="00DA7F25"/>
    <w:rsid w:val="00DB14B7"/>
    <w:rsid w:val="00DB1C26"/>
    <w:rsid w:val="00DB2959"/>
    <w:rsid w:val="00DB2BD7"/>
    <w:rsid w:val="00DB3D29"/>
    <w:rsid w:val="00DB50D2"/>
    <w:rsid w:val="00DB6D35"/>
    <w:rsid w:val="00DB7D56"/>
    <w:rsid w:val="00DC034C"/>
    <w:rsid w:val="00DC0D7F"/>
    <w:rsid w:val="00DC0F85"/>
    <w:rsid w:val="00DC13A6"/>
    <w:rsid w:val="00DC161B"/>
    <w:rsid w:val="00DC1A79"/>
    <w:rsid w:val="00DC2E03"/>
    <w:rsid w:val="00DC301C"/>
    <w:rsid w:val="00DC3FD4"/>
    <w:rsid w:val="00DC55E3"/>
    <w:rsid w:val="00DC687D"/>
    <w:rsid w:val="00DC6E7D"/>
    <w:rsid w:val="00DD02A0"/>
    <w:rsid w:val="00DD08F9"/>
    <w:rsid w:val="00DD1AD4"/>
    <w:rsid w:val="00DD2E9A"/>
    <w:rsid w:val="00DD4969"/>
    <w:rsid w:val="00DD4DB6"/>
    <w:rsid w:val="00DD5676"/>
    <w:rsid w:val="00DD6617"/>
    <w:rsid w:val="00DD6BC4"/>
    <w:rsid w:val="00DD6C2E"/>
    <w:rsid w:val="00DD7945"/>
    <w:rsid w:val="00DE05F2"/>
    <w:rsid w:val="00DE202D"/>
    <w:rsid w:val="00DE3B99"/>
    <w:rsid w:val="00DE4574"/>
    <w:rsid w:val="00DE5742"/>
    <w:rsid w:val="00DE5B3E"/>
    <w:rsid w:val="00DF0A4E"/>
    <w:rsid w:val="00DF21CE"/>
    <w:rsid w:val="00DF2E72"/>
    <w:rsid w:val="00DF4922"/>
    <w:rsid w:val="00DF58BC"/>
    <w:rsid w:val="00DF592B"/>
    <w:rsid w:val="00DF5C68"/>
    <w:rsid w:val="00DF6393"/>
    <w:rsid w:val="00DF6438"/>
    <w:rsid w:val="00DF6526"/>
    <w:rsid w:val="00DF65A8"/>
    <w:rsid w:val="00DF6B8F"/>
    <w:rsid w:val="00DF6BE5"/>
    <w:rsid w:val="00DF7295"/>
    <w:rsid w:val="00DF76C8"/>
    <w:rsid w:val="00E0039F"/>
    <w:rsid w:val="00E01035"/>
    <w:rsid w:val="00E020FF"/>
    <w:rsid w:val="00E021C5"/>
    <w:rsid w:val="00E02C3D"/>
    <w:rsid w:val="00E02D34"/>
    <w:rsid w:val="00E03ECE"/>
    <w:rsid w:val="00E04407"/>
    <w:rsid w:val="00E05116"/>
    <w:rsid w:val="00E05440"/>
    <w:rsid w:val="00E068B5"/>
    <w:rsid w:val="00E07197"/>
    <w:rsid w:val="00E105DD"/>
    <w:rsid w:val="00E11E1C"/>
    <w:rsid w:val="00E13114"/>
    <w:rsid w:val="00E1582D"/>
    <w:rsid w:val="00E16341"/>
    <w:rsid w:val="00E17F2B"/>
    <w:rsid w:val="00E20915"/>
    <w:rsid w:val="00E21E1A"/>
    <w:rsid w:val="00E23746"/>
    <w:rsid w:val="00E23D50"/>
    <w:rsid w:val="00E25B53"/>
    <w:rsid w:val="00E26B48"/>
    <w:rsid w:val="00E278EB"/>
    <w:rsid w:val="00E27A3C"/>
    <w:rsid w:val="00E3194B"/>
    <w:rsid w:val="00E34901"/>
    <w:rsid w:val="00E36295"/>
    <w:rsid w:val="00E369AE"/>
    <w:rsid w:val="00E37224"/>
    <w:rsid w:val="00E37C8C"/>
    <w:rsid w:val="00E40976"/>
    <w:rsid w:val="00E40C0A"/>
    <w:rsid w:val="00E411AE"/>
    <w:rsid w:val="00E42808"/>
    <w:rsid w:val="00E42CEA"/>
    <w:rsid w:val="00E4385A"/>
    <w:rsid w:val="00E44CBB"/>
    <w:rsid w:val="00E44FFD"/>
    <w:rsid w:val="00E45726"/>
    <w:rsid w:val="00E46511"/>
    <w:rsid w:val="00E512A4"/>
    <w:rsid w:val="00E51D52"/>
    <w:rsid w:val="00E53EEE"/>
    <w:rsid w:val="00E54613"/>
    <w:rsid w:val="00E55C55"/>
    <w:rsid w:val="00E55E88"/>
    <w:rsid w:val="00E56377"/>
    <w:rsid w:val="00E568CF"/>
    <w:rsid w:val="00E5713F"/>
    <w:rsid w:val="00E57246"/>
    <w:rsid w:val="00E573B9"/>
    <w:rsid w:val="00E5742B"/>
    <w:rsid w:val="00E575BD"/>
    <w:rsid w:val="00E57FA3"/>
    <w:rsid w:val="00E612F2"/>
    <w:rsid w:val="00E633BF"/>
    <w:rsid w:val="00E63798"/>
    <w:rsid w:val="00E64AC5"/>
    <w:rsid w:val="00E64FF1"/>
    <w:rsid w:val="00E65A9F"/>
    <w:rsid w:val="00E666C4"/>
    <w:rsid w:val="00E66B8A"/>
    <w:rsid w:val="00E70E1A"/>
    <w:rsid w:val="00E7128E"/>
    <w:rsid w:val="00E715D5"/>
    <w:rsid w:val="00E71874"/>
    <w:rsid w:val="00E71D7D"/>
    <w:rsid w:val="00E723C0"/>
    <w:rsid w:val="00E732A8"/>
    <w:rsid w:val="00E73384"/>
    <w:rsid w:val="00E742E1"/>
    <w:rsid w:val="00E755FF"/>
    <w:rsid w:val="00E756F2"/>
    <w:rsid w:val="00E757A3"/>
    <w:rsid w:val="00E765FC"/>
    <w:rsid w:val="00E76B80"/>
    <w:rsid w:val="00E76CAB"/>
    <w:rsid w:val="00E77178"/>
    <w:rsid w:val="00E7742C"/>
    <w:rsid w:val="00E80E0C"/>
    <w:rsid w:val="00E82FBA"/>
    <w:rsid w:val="00E83612"/>
    <w:rsid w:val="00E83A34"/>
    <w:rsid w:val="00E91CD1"/>
    <w:rsid w:val="00E93230"/>
    <w:rsid w:val="00E94236"/>
    <w:rsid w:val="00E94EF3"/>
    <w:rsid w:val="00E96C9A"/>
    <w:rsid w:val="00EA0A01"/>
    <w:rsid w:val="00EA1407"/>
    <w:rsid w:val="00EA3FCC"/>
    <w:rsid w:val="00EA441E"/>
    <w:rsid w:val="00EA4507"/>
    <w:rsid w:val="00EA505F"/>
    <w:rsid w:val="00EA6693"/>
    <w:rsid w:val="00EA73B2"/>
    <w:rsid w:val="00EB01CF"/>
    <w:rsid w:val="00EB0615"/>
    <w:rsid w:val="00EB0A23"/>
    <w:rsid w:val="00EB0B7B"/>
    <w:rsid w:val="00EB142D"/>
    <w:rsid w:val="00EB15FD"/>
    <w:rsid w:val="00EB1C24"/>
    <w:rsid w:val="00EB337E"/>
    <w:rsid w:val="00EB3CDC"/>
    <w:rsid w:val="00EB52B5"/>
    <w:rsid w:val="00EB5D89"/>
    <w:rsid w:val="00EB6154"/>
    <w:rsid w:val="00EC05DB"/>
    <w:rsid w:val="00EC1726"/>
    <w:rsid w:val="00EC56AB"/>
    <w:rsid w:val="00EC5B9F"/>
    <w:rsid w:val="00EC60B6"/>
    <w:rsid w:val="00EC6932"/>
    <w:rsid w:val="00EC7161"/>
    <w:rsid w:val="00EC7A4C"/>
    <w:rsid w:val="00EC7E7B"/>
    <w:rsid w:val="00ED2135"/>
    <w:rsid w:val="00ED31CB"/>
    <w:rsid w:val="00ED4102"/>
    <w:rsid w:val="00ED63BD"/>
    <w:rsid w:val="00ED6CE1"/>
    <w:rsid w:val="00ED71FE"/>
    <w:rsid w:val="00ED7225"/>
    <w:rsid w:val="00EE0958"/>
    <w:rsid w:val="00EE0AD2"/>
    <w:rsid w:val="00EE28C1"/>
    <w:rsid w:val="00EE2AE6"/>
    <w:rsid w:val="00EE47C2"/>
    <w:rsid w:val="00EE6ADF"/>
    <w:rsid w:val="00EF0DF0"/>
    <w:rsid w:val="00EF2F17"/>
    <w:rsid w:val="00EF3331"/>
    <w:rsid w:val="00EF382A"/>
    <w:rsid w:val="00EF394B"/>
    <w:rsid w:val="00EF435C"/>
    <w:rsid w:val="00EF4521"/>
    <w:rsid w:val="00EF5015"/>
    <w:rsid w:val="00EF7AD8"/>
    <w:rsid w:val="00F02041"/>
    <w:rsid w:val="00F03638"/>
    <w:rsid w:val="00F0407D"/>
    <w:rsid w:val="00F04C54"/>
    <w:rsid w:val="00F04F1F"/>
    <w:rsid w:val="00F055F0"/>
    <w:rsid w:val="00F0603C"/>
    <w:rsid w:val="00F062A1"/>
    <w:rsid w:val="00F11088"/>
    <w:rsid w:val="00F111D2"/>
    <w:rsid w:val="00F13A0A"/>
    <w:rsid w:val="00F14BD9"/>
    <w:rsid w:val="00F14D0D"/>
    <w:rsid w:val="00F15732"/>
    <w:rsid w:val="00F15BA7"/>
    <w:rsid w:val="00F173E6"/>
    <w:rsid w:val="00F21C8B"/>
    <w:rsid w:val="00F27719"/>
    <w:rsid w:val="00F27848"/>
    <w:rsid w:val="00F30557"/>
    <w:rsid w:val="00F31426"/>
    <w:rsid w:val="00F317CC"/>
    <w:rsid w:val="00F31A91"/>
    <w:rsid w:val="00F3371A"/>
    <w:rsid w:val="00F3445D"/>
    <w:rsid w:val="00F36FFA"/>
    <w:rsid w:val="00F37856"/>
    <w:rsid w:val="00F407A1"/>
    <w:rsid w:val="00F40B17"/>
    <w:rsid w:val="00F41984"/>
    <w:rsid w:val="00F41F39"/>
    <w:rsid w:val="00F44B7B"/>
    <w:rsid w:val="00F44D85"/>
    <w:rsid w:val="00F4538F"/>
    <w:rsid w:val="00F4562F"/>
    <w:rsid w:val="00F46A3A"/>
    <w:rsid w:val="00F46EAF"/>
    <w:rsid w:val="00F474FB"/>
    <w:rsid w:val="00F500BE"/>
    <w:rsid w:val="00F50D29"/>
    <w:rsid w:val="00F519E6"/>
    <w:rsid w:val="00F52459"/>
    <w:rsid w:val="00F53829"/>
    <w:rsid w:val="00F53858"/>
    <w:rsid w:val="00F53A76"/>
    <w:rsid w:val="00F544B2"/>
    <w:rsid w:val="00F54DB8"/>
    <w:rsid w:val="00F57BC8"/>
    <w:rsid w:val="00F602AF"/>
    <w:rsid w:val="00F628E5"/>
    <w:rsid w:val="00F630E0"/>
    <w:rsid w:val="00F63BBF"/>
    <w:rsid w:val="00F640D2"/>
    <w:rsid w:val="00F642A9"/>
    <w:rsid w:val="00F6483A"/>
    <w:rsid w:val="00F64B21"/>
    <w:rsid w:val="00F64F26"/>
    <w:rsid w:val="00F65DA9"/>
    <w:rsid w:val="00F65DF2"/>
    <w:rsid w:val="00F6661F"/>
    <w:rsid w:val="00F66EC9"/>
    <w:rsid w:val="00F6731A"/>
    <w:rsid w:val="00F6782F"/>
    <w:rsid w:val="00F72FF4"/>
    <w:rsid w:val="00F73338"/>
    <w:rsid w:val="00F74BFB"/>
    <w:rsid w:val="00F7582E"/>
    <w:rsid w:val="00F760F6"/>
    <w:rsid w:val="00F76CFB"/>
    <w:rsid w:val="00F7708D"/>
    <w:rsid w:val="00F82B0C"/>
    <w:rsid w:val="00F83719"/>
    <w:rsid w:val="00F84FAF"/>
    <w:rsid w:val="00F8530D"/>
    <w:rsid w:val="00F8536E"/>
    <w:rsid w:val="00F85BB7"/>
    <w:rsid w:val="00F87693"/>
    <w:rsid w:val="00F90BC4"/>
    <w:rsid w:val="00F912A9"/>
    <w:rsid w:val="00F92977"/>
    <w:rsid w:val="00F92CEA"/>
    <w:rsid w:val="00F932AA"/>
    <w:rsid w:val="00F93C36"/>
    <w:rsid w:val="00F93F57"/>
    <w:rsid w:val="00F960FC"/>
    <w:rsid w:val="00F97985"/>
    <w:rsid w:val="00F97C76"/>
    <w:rsid w:val="00F97E25"/>
    <w:rsid w:val="00FA0122"/>
    <w:rsid w:val="00FA0336"/>
    <w:rsid w:val="00FA04DF"/>
    <w:rsid w:val="00FA2638"/>
    <w:rsid w:val="00FA2B2A"/>
    <w:rsid w:val="00FA33DC"/>
    <w:rsid w:val="00FA34A6"/>
    <w:rsid w:val="00FA51C3"/>
    <w:rsid w:val="00FA7144"/>
    <w:rsid w:val="00FA7EB9"/>
    <w:rsid w:val="00FB0994"/>
    <w:rsid w:val="00FB27AF"/>
    <w:rsid w:val="00FB30FF"/>
    <w:rsid w:val="00FB4482"/>
    <w:rsid w:val="00FB56F9"/>
    <w:rsid w:val="00FB570C"/>
    <w:rsid w:val="00FB59FE"/>
    <w:rsid w:val="00FB75B2"/>
    <w:rsid w:val="00FB7895"/>
    <w:rsid w:val="00FC0819"/>
    <w:rsid w:val="00FC0B07"/>
    <w:rsid w:val="00FC0C12"/>
    <w:rsid w:val="00FC12C4"/>
    <w:rsid w:val="00FC1C32"/>
    <w:rsid w:val="00FC1D75"/>
    <w:rsid w:val="00FC1FA2"/>
    <w:rsid w:val="00FC25E2"/>
    <w:rsid w:val="00FC4FBA"/>
    <w:rsid w:val="00FC59F0"/>
    <w:rsid w:val="00FC6B94"/>
    <w:rsid w:val="00FD03ED"/>
    <w:rsid w:val="00FD12C9"/>
    <w:rsid w:val="00FD182A"/>
    <w:rsid w:val="00FD243C"/>
    <w:rsid w:val="00FD26E6"/>
    <w:rsid w:val="00FD2A12"/>
    <w:rsid w:val="00FD2A1E"/>
    <w:rsid w:val="00FD2F47"/>
    <w:rsid w:val="00FD30CB"/>
    <w:rsid w:val="00FD47AE"/>
    <w:rsid w:val="00FD5773"/>
    <w:rsid w:val="00FD725D"/>
    <w:rsid w:val="00FE06B2"/>
    <w:rsid w:val="00FE0E7C"/>
    <w:rsid w:val="00FE2647"/>
    <w:rsid w:val="00FE3455"/>
    <w:rsid w:val="00FE36AD"/>
    <w:rsid w:val="00FE538F"/>
    <w:rsid w:val="00FE552D"/>
    <w:rsid w:val="00FE6954"/>
    <w:rsid w:val="00FF104E"/>
    <w:rsid w:val="00FF1418"/>
    <w:rsid w:val="00FF1A31"/>
    <w:rsid w:val="00FF2769"/>
    <w:rsid w:val="00FF3A81"/>
    <w:rsid w:val="00FF43CD"/>
    <w:rsid w:val="00FF6432"/>
    <w:rsid w:val="0F75D8EA"/>
    <w:rsid w:val="0FD39294"/>
    <w:rsid w:val="11856424"/>
    <w:rsid w:val="11F34796"/>
    <w:rsid w:val="14FD7B3C"/>
    <w:rsid w:val="15BCF432"/>
    <w:rsid w:val="23BEEF7C"/>
    <w:rsid w:val="250B0332"/>
    <w:rsid w:val="2B23AD4B"/>
    <w:rsid w:val="2BC5A442"/>
    <w:rsid w:val="2EB875C4"/>
    <w:rsid w:val="31F8342D"/>
    <w:rsid w:val="34D811A3"/>
    <w:rsid w:val="37994D9C"/>
    <w:rsid w:val="3D6AB386"/>
    <w:rsid w:val="3D90369F"/>
    <w:rsid w:val="3DA168BF"/>
    <w:rsid w:val="41420997"/>
    <w:rsid w:val="427106FA"/>
    <w:rsid w:val="45CD2621"/>
    <w:rsid w:val="47571E52"/>
    <w:rsid w:val="4B587EC3"/>
    <w:rsid w:val="4CDA8A69"/>
    <w:rsid w:val="4E17A9E7"/>
    <w:rsid w:val="4F1ED2C0"/>
    <w:rsid w:val="51067E0F"/>
    <w:rsid w:val="54D6AFD0"/>
    <w:rsid w:val="649F3A44"/>
    <w:rsid w:val="67D155F8"/>
    <w:rsid w:val="725CB898"/>
    <w:rsid w:val="736C339E"/>
    <w:rsid w:val="7D649467"/>
    <w:rsid w:val="7E0DDEAE"/>
    <w:rsid w:val="7E53F46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A33613"/>
  <w15:docId w15:val="{F14D7B37-D0EE-484D-8454-92C7E884F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Wingdings" w:hAnsi="Wingdings" w:cs="Wingdings"/>
        <w:sz w:val="24"/>
        <w:szCs w:val="24"/>
        <w:lang w:val="en-GB" w:eastAsia="en-GB"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444"/>
  </w:style>
  <w:style w:type="paragraph" w:styleId="Heading1">
    <w:name w:val="heading 1"/>
    <w:basedOn w:val="Normal"/>
    <w:next w:val="Normal"/>
    <w:uiPriority w:val="9"/>
    <w:qFormat/>
    <w:rsid w:val="00FD2538"/>
    <w:pPr>
      <w:keepNext/>
      <w:spacing w:before="240" w:after="60"/>
      <w:outlineLvl w:val="0"/>
    </w:pPr>
    <w:rPr>
      <w:rFonts w:cs="Cordia New"/>
      <w:b/>
      <w:bCs/>
      <w:kern w:val="36"/>
      <w:sz w:val="32"/>
      <w:szCs w:val="32"/>
    </w:rPr>
  </w:style>
  <w:style w:type="paragraph" w:styleId="Heading2">
    <w:name w:val="heading 2"/>
    <w:basedOn w:val="Normal"/>
    <w:next w:val="Normal"/>
    <w:uiPriority w:val="9"/>
    <w:unhideWhenUsed/>
    <w:qFormat/>
    <w:rsid w:val="00FD2538"/>
    <w:pPr>
      <w:keepNext/>
      <w:spacing w:before="240" w:after="60"/>
      <w:outlineLvl w:val="1"/>
    </w:pPr>
    <w:rPr>
      <w:rFonts w:cs="Cordia New"/>
      <w:b/>
      <w:bCs/>
      <w:i/>
      <w:iCs/>
      <w:sz w:val="28"/>
      <w:szCs w:val="28"/>
    </w:rPr>
  </w:style>
  <w:style w:type="paragraph" w:styleId="Heading3">
    <w:name w:val="heading 3"/>
    <w:basedOn w:val="Normal"/>
    <w:next w:val="Normal"/>
    <w:uiPriority w:val="9"/>
    <w:unhideWhenUsed/>
    <w:qFormat/>
    <w:rsid w:val="00FD2538"/>
    <w:pPr>
      <w:keepNext/>
      <w:spacing w:before="240" w:after="60"/>
      <w:outlineLvl w:val="2"/>
    </w:pPr>
    <w:rPr>
      <w:rFonts w:cs="Cordia New"/>
    </w:rPr>
  </w:style>
  <w:style w:type="paragraph" w:styleId="Heading4">
    <w:name w:val="heading 4"/>
    <w:basedOn w:val="Normal"/>
    <w:next w:val="Normal"/>
    <w:uiPriority w:val="9"/>
    <w:unhideWhenUsed/>
    <w:qFormat/>
    <w:rsid w:val="00FD2538"/>
    <w:pPr>
      <w:keepNext/>
      <w:spacing w:before="240" w:after="60"/>
      <w:outlineLvl w:val="3"/>
    </w:pPr>
    <w:rPr>
      <w:rFonts w:cs="Cordia New"/>
      <w:b/>
      <w:bCs/>
      <w:sz w:val="28"/>
      <w:szCs w:val="28"/>
    </w:rPr>
  </w:style>
  <w:style w:type="paragraph" w:styleId="Heading5">
    <w:name w:val="heading 5"/>
    <w:basedOn w:val="Normal"/>
    <w:next w:val="Normal"/>
    <w:uiPriority w:val="9"/>
    <w:unhideWhenUsed/>
    <w:qFormat/>
    <w:rsid w:val="00FD2538"/>
    <w:pPr>
      <w:spacing w:before="240" w:after="60"/>
      <w:outlineLvl w:val="4"/>
    </w:pPr>
    <w:rPr>
      <w:rFonts w:cs="Cordia New"/>
    </w:rPr>
  </w:style>
  <w:style w:type="paragraph" w:styleId="Heading6">
    <w:name w:val="heading 6"/>
    <w:basedOn w:val="Normal"/>
    <w:next w:val="Normal"/>
    <w:uiPriority w:val="9"/>
    <w:unhideWhenUsed/>
    <w:qFormat/>
    <w:rsid w:val="00FD2538"/>
    <w:pPr>
      <w:spacing w:before="240" w:after="60"/>
      <w:outlineLvl w:val="5"/>
    </w:pPr>
    <w:rPr>
      <w:rFonts w:cs="Cordia New"/>
      <w:i/>
      <w:iCs/>
    </w:rPr>
  </w:style>
  <w:style w:type="paragraph" w:styleId="Heading7">
    <w:name w:val="heading 7"/>
    <w:basedOn w:val="Normal"/>
    <w:next w:val="Normal"/>
    <w:qFormat/>
    <w:rsid w:val="00FD2538"/>
    <w:pPr>
      <w:spacing w:before="240" w:after="60"/>
      <w:outlineLvl w:val="6"/>
    </w:pPr>
    <w:rPr>
      <w:rFonts w:cs="Cordia New"/>
    </w:rPr>
  </w:style>
  <w:style w:type="paragraph" w:styleId="Heading8">
    <w:name w:val="heading 8"/>
    <w:basedOn w:val="Normal"/>
    <w:next w:val="Normal"/>
    <w:link w:val="Heading8Char"/>
    <w:uiPriority w:val="9"/>
    <w:qFormat/>
    <w:rsid w:val="00FD2538"/>
    <w:pPr>
      <w:spacing w:before="240" w:after="60"/>
      <w:outlineLvl w:val="7"/>
    </w:pPr>
    <w:rPr>
      <w:rFonts w:cs="Cordia New"/>
      <w:i/>
      <w:iCs/>
    </w:rPr>
  </w:style>
  <w:style w:type="paragraph" w:styleId="Heading9">
    <w:name w:val="heading 9"/>
    <w:basedOn w:val="Normal"/>
    <w:next w:val="Normal"/>
    <w:qFormat/>
    <w:rsid w:val="00FD253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FD2538"/>
    <w:pPr>
      <w:spacing w:before="240" w:after="60"/>
      <w:jc w:val="center"/>
      <w:outlineLvl w:val="0"/>
    </w:pPr>
    <w:rPr>
      <w:rFonts w:cs="Cordia New"/>
      <w:b/>
      <w:bCs/>
      <w:kern w:val="36"/>
    </w:rPr>
  </w:style>
  <w:style w:type="paragraph" w:styleId="Header">
    <w:name w:val="header"/>
    <w:basedOn w:val="Normal"/>
    <w:link w:val="HeaderChar"/>
    <w:rsid w:val="00FD2538"/>
    <w:pPr>
      <w:tabs>
        <w:tab w:val="center" w:pos="4320"/>
        <w:tab w:val="right" w:pos="8640"/>
      </w:tabs>
    </w:pPr>
  </w:style>
  <w:style w:type="character" w:styleId="CommentReference">
    <w:name w:val="annotation reference"/>
    <w:uiPriority w:val="99"/>
    <w:rsid w:val="00FD2538"/>
    <w:rPr>
      <w:rFonts w:ascii="Calibri Light" w:hAnsi="Calibri Light"/>
      <w:sz w:val="16"/>
      <w:szCs w:val="16"/>
      <w:lang w:bidi="th-TH"/>
    </w:rPr>
  </w:style>
  <w:style w:type="paragraph" w:styleId="DocumentMap">
    <w:name w:val="Document Map"/>
    <w:basedOn w:val="Normal"/>
    <w:semiHidden/>
    <w:rsid w:val="00FD2538"/>
    <w:pPr>
      <w:shd w:val="clear" w:color="auto" w:fill="000080"/>
    </w:pPr>
  </w:style>
  <w:style w:type="character" w:styleId="Emphasis">
    <w:name w:val="Emphasis"/>
    <w:qFormat/>
    <w:rsid w:val="00FD2538"/>
    <w:rPr>
      <w:rFonts w:ascii="Calibri Light" w:hAnsi="Calibri Light"/>
      <w:noProof w:val="0"/>
      <w:sz w:val="20"/>
      <w:szCs w:val="20"/>
      <w:lang w:val="en-US" w:bidi="th-TH"/>
    </w:rPr>
  </w:style>
  <w:style w:type="character" w:styleId="EndnoteReference">
    <w:name w:val="endnote reference"/>
    <w:semiHidden/>
    <w:rsid w:val="00FD2538"/>
    <w:rPr>
      <w:rFonts w:ascii="Calibri Light" w:hAnsi="Calibri Light"/>
      <w:sz w:val="20"/>
      <w:szCs w:val="20"/>
      <w:vertAlign w:val="superscript"/>
      <w:lang w:bidi="th-TH"/>
    </w:rPr>
  </w:style>
  <w:style w:type="paragraph" w:styleId="EnvelopeAddress">
    <w:name w:val="envelope address"/>
    <w:basedOn w:val="Normal"/>
    <w:rsid w:val="00FD2538"/>
    <w:pPr>
      <w:framePr w:w="7920" w:h="1980" w:hRule="exact" w:hSpace="180" w:wrap="auto" w:hAnchor="page" w:xAlign="center" w:yAlign="bottom"/>
      <w:ind w:left="2880"/>
    </w:pPr>
  </w:style>
  <w:style w:type="paragraph" w:styleId="EnvelopeReturn">
    <w:name w:val="envelope return"/>
    <w:basedOn w:val="Normal"/>
    <w:rsid w:val="00FD2538"/>
  </w:style>
  <w:style w:type="character" w:styleId="FollowedHyperlink">
    <w:name w:val="FollowedHyperlink"/>
    <w:rsid w:val="00FD2538"/>
    <w:rPr>
      <w:rFonts w:ascii="Calibri Light" w:hAnsi="Calibri Light"/>
      <w:color w:val="800080"/>
      <w:sz w:val="20"/>
      <w:szCs w:val="20"/>
      <w:u w:val="single"/>
      <w:lang w:bidi="th-TH"/>
    </w:rPr>
  </w:style>
  <w:style w:type="character" w:styleId="FootnoteReference">
    <w:name w:val="footnote reference"/>
    <w:semiHidden/>
    <w:rsid w:val="00FD2538"/>
    <w:rPr>
      <w:rFonts w:ascii="Calibri Light" w:hAnsi="Calibri Light"/>
      <w:sz w:val="20"/>
      <w:szCs w:val="20"/>
      <w:vertAlign w:val="superscript"/>
      <w:lang w:bidi="th-TH"/>
    </w:rPr>
  </w:style>
  <w:style w:type="character" w:styleId="Hyperlink">
    <w:name w:val="Hyperlink"/>
    <w:rsid w:val="00FD2538"/>
    <w:rPr>
      <w:rFonts w:ascii="Calibri Light" w:hAnsi="Calibri Light"/>
      <w:color w:val="0000FF"/>
      <w:sz w:val="20"/>
      <w:szCs w:val="20"/>
      <w:u w:val="single"/>
      <w:lang w:bidi="th-TH"/>
    </w:rPr>
  </w:style>
  <w:style w:type="paragraph" w:styleId="Index1">
    <w:name w:val="index 1"/>
    <w:basedOn w:val="Normal"/>
    <w:next w:val="Normal"/>
    <w:autoRedefine/>
    <w:semiHidden/>
    <w:rsid w:val="00FD2538"/>
    <w:pPr>
      <w:ind w:left="200" w:hanging="200"/>
    </w:pPr>
  </w:style>
  <w:style w:type="paragraph" w:styleId="IndexHeading">
    <w:name w:val="index heading"/>
    <w:basedOn w:val="Normal"/>
    <w:next w:val="Index1"/>
    <w:semiHidden/>
    <w:rsid w:val="00FD2538"/>
    <w:rPr>
      <w:rFonts w:cs="Cordia New"/>
      <w:b/>
      <w:bCs/>
    </w:rPr>
  </w:style>
  <w:style w:type="character" w:styleId="LineNumber">
    <w:name w:val="line number"/>
    <w:rsid w:val="00FD2538"/>
    <w:rPr>
      <w:rFonts w:ascii="Calibri Light" w:hAnsi="Calibri Light"/>
      <w:sz w:val="16"/>
      <w:szCs w:val="16"/>
      <w:lang w:bidi="th-TH"/>
    </w:rPr>
  </w:style>
  <w:style w:type="paragraph" w:styleId="MacroText">
    <w:name w:val="macro"/>
    <w:link w:val="MacroTextChar"/>
    <w:semiHidden/>
    <w:rsid w:val="00FD2538"/>
    <w:pPr>
      <w:tabs>
        <w:tab w:val="left" w:pos="480"/>
        <w:tab w:val="left" w:pos="960"/>
        <w:tab w:val="left" w:pos="1440"/>
        <w:tab w:val="left" w:pos="1920"/>
        <w:tab w:val="left" w:pos="2400"/>
        <w:tab w:val="left" w:pos="2880"/>
        <w:tab w:val="left" w:pos="3360"/>
        <w:tab w:val="left" w:pos="3840"/>
        <w:tab w:val="left" w:pos="4320"/>
      </w:tabs>
    </w:pPr>
    <w:rPr>
      <w:rFonts w:ascii="Calibri Light" w:hAnsi="Calibri Light"/>
    </w:rPr>
  </w:style>
  <w:style w:type="paragraph" w:styleId="MessageHeader">
    <w:name w:val="Message Header"/>
    <w:basedOn w:val="Normal"/>
    <w:rsid w:val="00FD253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FD2538"/>
    <w:rPr>
      <w:rFonts w:ascii="Calibri Light" w:hAnsi="Calibri Light"/>
      <w:sz w:val="20"/>
      <w:szCs w:val="20"/>
      <w:lang w:bidi="th-TH"/>
    </w:rPr>
  </w:style>
  <w:style w:type="paragraph" w:styleId="PlainText">
    <w:name w:val="Plain Text"/>
    <w:basedOn w:val="Normal"/>
    <w:rsid w:val="00FD2538"/>
  </w:style>
  <w:style w:type="character" w:styleId="Strong">
    <w:name w:val="Strong"/>
    <w:qFormat/>
    <w:rsid w:val="00FD2538"/>
    <w:rPr>
      <w:rFonts w:ascii="Calibri Light" w:hAnsi="Calibri Light"/>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FD2538"/>
    <w:pPr>
      <w:spacing w:before="120"/>
    </w:pPr>
    <w:rPr>
      <w:rFonts w:cs="Cordia New"/>
      <w:b/>
      <w:bCs/>
    </w:rPr>
  </w:style>
  <w:style w:type="paragraph" w:styleId="TOC9">
    <w:name w:val="toc 9"/>
    <w:basedOn w:val="Normal"/>
    <w:next w:val="Normal"/>
    <w:autoRedefine/>
    <w:semiHidden/>
    <w:rsid w:val="00FD2538"/>
    <w:pPr>
      <w:ind w:left="1600"/>
    </w:pPr>
  </w:style>
  <w:style w:type="paragraph" w:styleId="Footer">
    <w:name w:val="footer"/>
    <w:basedOn w:val="Normal"/>
    <w:rsid w:val="00FD2538"/>
    <w:pPr>
      <w:tabs>
        <w:tab w:val="center" w:pos="4320"/>
        <w:tab w:val="right" w:pos="8640"/>
      </w:tabs>
    </w:pPr>
  </w:style>
  <w:style w:type="paragraph" w:customStyle="1" w:styleId="a">
    <w:name w:val="เนื้อเรื่อง"/>
    <w:basedOn w:val="Normal"/>
    <w:rsid w:val="00FD2538"/>
    <w:pPr>
      <w:ind w:right="386"/>
      <w:jc w:val="left"/>
    </w:pPr>
    <w:rPr>
      <w:rFonts w:ascii="Quattrocento Sans" w:cs="Quattrocento Sans"/>
      <w:color w:val="000080"/>
      <w:sz w:val="20"/>
      <w:szCs w:val="20"/>
    </w:rPr>
  </w:style>
  <w:style w:type="paragraph" w:styleId="BodyTextIndent">
    <w:name w:val="Body Text Indent"/>
    <w:basedOn w:val="Normal"/>
    <w:rsid w:val="00FD2538"/>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uiPriority w:val="99"/>
    <w:rsid w:val="00FD2538"/>
    <w:pPr>
      <w:pBdr>
        <w:bottom w:val="single" w:sz="4" w:space="1" w:color="auto"/>
      </w:pBdr>
      <w:spacing w:line="300" w:lineRule="exact"/>
      <w:ind w:left="28" w:right="28"/>
      <w:jc w:val="right"/>
    </w:pPr>
    <w:rPr>
      <w:rFonts w:ascii="Quattrocento Sans" w:cs="Quattrocento Sans"/>
      <w:b/>
      <w:bCs/>
      <w:spacing w:val="-2"/>
      <w:sz w:val="25"/>
      <w:szCs w:val="25"/>
      <w:lang w:val="th-TH"/>
    </w:rPr>
  </w:style>
  <w:style w:type="paragraph" w:styleId="BodyTextIndent2">
    <w:name w:val="Body Text Indent 2"/>
    <w:basedOn w:val="Normal"/>
    <w:link w:val="BodyTextIndent2Char"/>
    <w:rsid w:val="00FD2538"/>
    <w:pPr>
      <w:tabs>
        <w:tab w:val="left" w:pos="567"/>
      </w:tabs>
      <w:spacing w:after="40"/>
      <w:ind w:left="567"/>
    </w:pPr>
    <w:rPr>
      <w:rFonts w:ascii="Quattrocento Sans"/>
      <w:b/>
      <w:bCs/>
      <w:sz w:val="22"/>
      <w:szCs w:val="22"/>
    </w:rPr>
  </w:style>
  <w:style w:type="paragraph" w:styleId="BodyTextIndent3">
    <w:name w:val="Body Text Indent 3"/>
    <w:basedOn w:val="Normal"/>
    <w:rsid w:val="00FD2538"/>
    <w:pPr>
      <w:tabs>
        <w:tab w:val="left" w:pos="1134"/>
      </w:tabs>
      <w:ind w:left="567"/>
    </w:pPr>
    <w:rPr>
      <w:rFonts w:cs="Cordia New"/>
      <w:sz w:val="22"/>
      <w:szCs w:val="22"/>
      <w:lang w:val="en-US"/>
    </w:rPr>
  </w:style>
  <w:style w:type="paragraph" w:styleId="BodyText">
    <w:name w:val="Body Text"/>
    <w:basedOn w:val="Normal"/>
    <w:link w:val="BodyTextChar"/>
    <w:rsid w:val="00FD2538"/>
    <w:pPr>
      <w:tabs>
        <w:tab w:val="left" w:pos="817"/>
      </w:tabs>
      <w:spacing w:line="240" w:lineRule="exact"/>
      <w:ind w:right="28"/>
      <w:jc w:val="right"/>
    </w:pPr>
    <w:rPr>
      <w:b/>
      <w:bCs/>
      <w:spacing w:val="-5"/>
      <w:sz w:val="19"/>
      <w:szCs w:val="19"/>
    </w:rPr>
  </w:style>
  <w:style w:type="paragraph" w:customStyle="1" w:styleId="Style1">
    <w:name w:val="Style1"/>
    <w:basedOn w:val="Normal"/>
    <w:next w:val="Normal"/>
    <w:qFormat/>
    <w:rsid w:val="00FD2538"/>
    <w:pPr>
      <w:pBdr>
        <w:bottom w:val="single" w:sz="4" w:space="1" w:color="auto"/>
      </w:pBdr>
      <w:spacing w:line="240" w:lineRule="exact"/>
      <w:jc w:val="center"/>
    </w:pPr>
    <w:rPr>
      <w:rFonts w:cs="Cordia New"/>
      <w:b/>
      <w:bCs/>
      <w:sz w:val="20"/>
      <w:szCs w:val="20"/>
      <w:lang w:val="en-US"/>
    </w:rPr>
  </w:style>
  <w:style w:type="paragraph" w:customStyle="1" w:styleId="Style4">
    <w:name w:val="Style4"/>
    <w:basedOn w:val="Header"/>
    <w:rsid w:val="00FD2538"/>
    <w:pPr>
      <w:pBdr>
        <w:top w:val="single" w:sz="4" w:space="1" w:color="auto"/>
        <w:bottom w:val="single" w:sz="4" w:space="1" w:color="auto"/>
      </w:pBdr>
      <w:tabs>
        <w:tab w:val="clear" w:pos="4320"/>
        <w:tab w:val="clear" w:pos="8640"/>
        <w:tab w:val="left" w:pos="-1818"/>
      </w:tabs>
      <w:spacing w:line="240" w:lineRule="atLeast"/>
      <w:ind w:right="176"/>
      <w:jc w:val="right"/>
    </w:pPr>
    <w:rPr>
      <w:rFonts w:cs="Cordia New"/>
      <w:sz w:val="20"/>
      <w:szCs w:val="20"/>
      <w:lang w:val="en-US"/>
    </w:rPr>
  </w:style>
  <w:style w:type="paragraph" w:styleId="BodyText2">
    <w:name w:val="Body Text 2"/>
    <w:basedOn w:val="Normal"/>
    <w:rsid w:val="00FD2538"/>
    <w:rPr>
      <w:rFonts w:cs="Cordia New"/>
      <w:sz w:val="22"/>
      <w:szCs w:val="22"/>
      <w:lang w:val="en-US"/>
    </w:rPr>
  </w:style>
  <w:style w:type="paragraph" w:styleId="BodyText3">
    <w:name w:val="Body Text 3"/>
    <w:basedOn w:val="Normal"/>
    <w:rsid w:val="00FD2538"/>
    <w:pPr>
      <w:tabs>
        <w:tab w:val="left" w:pos="817"/>
      </w:tabs>
      <w:spacing w:line="360" w:lineRule="exact"/>
      <w:jc w:val="right"/>
    </w:pPr>
    <w:rPr>
      <w:rFonts w:ascii="BrowalliaUPC"/>
      <w:sz w:val="26"/>
      <w:szCs w:val="26"/>
      <w:lang w:val="en-US"/>
    </w:rPr>
  </w:style>
  <w:style w:type="paragraph" w:styleId="ListBullet2">
    <w:name w:val="List Bullet 2"/>
    <w:basedOn w:val="Normal"/>
    <w:autoRedefine/>
    <w:rsid w:val="00FD2538"/>
  </w:style>
  <w:style w:type="paragraph" w:customStyle="1" w:styleId="BodySingle">
    <w:name w:val="Body Single"/>
    <w:rsid w:val="00FD2538"/>
    <w:rPr>
      <w:snapToGrid w:val="0"/>
      <w:color w:val="000000"/>
    </w:rPr>
  </w:style>
  <w:style w:type="paragraph" w:customStyle="1" w:styleId="BalloonText1">
    <w:name w:val="Balloon Text1"/>
    <w:basedOn w:val="Normal"/>
    <w:semiHidden/>
    <w:rsid w:val="00FD2538"/>
    <w:pPr>
      <w:jc w:val="left"/>
    </w:pPr>
    <w:rPr>
      <w:rFonts w:ascii="Cambria Math" w:hAnsi="Cambria Math" w:cs="Cambria Math"/>
      <w:sz w:val="16"/>
      <w:szCs w:val="16"/>
      <w:lang w:val="en-US"/>
    </w:rPr>
  </w:style>
  <w:style w:type="paragraph" w:styleId="BalloonText">
    <w:name w:val="Balloon Text"/>
    <w:basedOn w:val="Normal"/>
    <w:semiHidden/>
    <w:rsid w:val="00FD2538"/>
    <w:rPr>
      <w:rFonts w:ascii="Cambria Math" w:hAnsi="Cambria Math"/>
      <w:sz w:val="16"/>
      <w:szCs w:val="18"/>
    </w:rPr>
  </w:style>
  <w:style w:type="paragraph" w:customStyle="1" w:styleId="1">
    <w:name w:val="ข้อความบอลลูน1"/>
    <w:basedOn w:val="Normal"/>
    <w:semiHidden/>
    <w:rsid w:val="00FD2538"/>
    <w:rPr>
      <w:rFonts w:ascii="Cambria Math" w:hAnsi="Cambria Math"/>
      <w:sz w:val="16"/>
      <w:szCs w:val="18"/>
    </w:rPr>
  </w:style>
  <w:style w:type="paragraph" w:customStyle="1" w:styleId="NormalComplexTimesNewRoman">
    <w:name w:val="Normal + (Complex) Times New Roman"/>
    <w:aliases w:val="10 pt,Black,Right,Right:  0.18 cm,Bold,Left:  0.9 cm,Normal + Angsana New,Bottom: (Single solid line,Auto,w..."/>
    <w:basedOn w:val="Normal"/>
    <w:rsid w:val="00FD2538"/>
    <w:pPr>
      <w:ind w:right="8"/>
      <w:jc w:val="right"/>
    </w:pPr>
    <w:rPr>
      <w:sz w:val="20"/>
      <w:szCs w:val="20"/>
    </w:rPr>
  </w:style>
  <w:style w:type="paragraph" w:styleId="CommentText">
    <w:name w:val="annotation text"/>
    <w:basedOn w:val="Normal"/>
    <w:link w:val="CommentTextChar"/>
    <w:rsid w:val="00FD2538"/>
    <w:pPr>
      <w:spacing w:line="240" w:lineRule="atLeast"/>
      <w:jc w:val="left"/>
    </w:pPr>
    <w:rPr>
      <w:rFonts w:ascii="Calibri Light" w:hAnsi="Calibri Light"/>
      <w:sz w:val="20"/>
      <w:szCs w:val="20"/>
    </w:rPr>
  </w:style>
  <w:style w:type="paragraph" w:customStyle="1" w:styleId="a0">
    <w:name w:val="???????????"/>
    <w:basedOn w:val="Normal"/>
    <w:rsid w:val="00FD2538"/>
    <w:pPr>
      <w:widowControl w:val="0"/>
      <w:ind w:right="386"/>
      <w:jc w:val="left"/>
    </w:pPr>
    <w:rPr>
      <w:rFonts w:ascii="Quattrocento Sans" w:hAnsi="Quattrocento Sans" w:cs="Quattrocento Sans"/>
      <w:sz w:val="20"/>
      <w:szCs w:val="20"/>
      <w:lang w:val="en-US"/>
    </w:rPr>
  </w:style>
  <w:style w:type="table" w:styleId="TableGrid">
    <w:name w:val="Table Grid"/>
    <w:basedOn w:val="TableNormal"/>
    <w:uiPriority w:val="59"/>
    <w:rsid w:val="00F042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663083"/>
    <w:rPr>
      <w:rFonts w:ascii="Quattrocento Sans"/>
      <w:b/>
      <w:bCs/>
      <w:sz w:val="22"/>
      <w:szCs w:val="22"/>
    </w:rPr>
  </w:style>
  <w:style w:type="paragraph" w:styleId="ListParagraph">
    <w:name w:val="List Paragraph"/>
    <w:basedOn w:val="Normal"/>
    <w:uiPriority w:val="34"/>
    <w:qFormat/>
    <w:rsid w:val="00DC466F"/>
    <w:pPr>
      <w:spacing w:after="200" w:line="276" w:lineRule="auto"/>
      <w:ind w:left="720"/>
      <w:contextualSpacing/>
      <w:jc w:val="left"/>
    </w:pPr>
    <w:rPr>
      <w:rFonts w:ascii="Arial Bold" w:eastAsia="Arial Bold" w:hAnsi="Arial Bold" w:cs="Quattrocento Sans"/>
      <w:sz w:val="22"/>
      <w:szCs w:val="28"/>
      <w:lang w:val="en-US"/>
    </w:rPr>
  </w:style>
  <w:style w:type="character" w:customStyle="1" w:styleId="HeaderChar">
    <w:name w:val="Header Char"/>
    <w:link w:val="Header"/>
    <w:rsid w:val="00F71267"/>
    <w:rPr>
      <w:rFonts w:ascii="Times New Roman" w:hAnsi="Times New Roman"/>
      <w:sz w:val="24"/>
      <w:szCs w:val="24"/>
      <w:lang w:val="en-GB"/>
    </w:rPr>
  </w:style>
  <w:style w:type="paragraph" w:customStyle="1" w:styleId="a1">
    <w:name w:val="à¹×éÍàÃ×èÍ§"/>
    <w:basedOn w:val="Normal"/>
    <w:rsid w:val="0052660E"/>
    <w:pPr>
      <w:autoSpaceDE w:val="0"/>
      <w:autoSpaceDN w:val="0"/>
      <w:ind w:right="386"/>
      <w:jc w:val="left"/>
    </w:pPr>
    <w:rPr>
      <w:rFonts w:ascii="Calibri Light" w:hAnsi="Calibri Light"/>
      <w:b/>
      <w:bCs/>
      <w:sz w:val="28"/>
      <w:szCs w:val="28"/>
      <w:lang w:val="en-US"/>
    </w:rPr>
  </w:style>
  <w:style w:type="character" w:customStyle="1" w:styleId="BodyTextChar">
    <w:name w:val="Body Text Char"/>
    <w:link w:val="BodyText"/>
    <w:rsid w:val="00D600EB"/>
    <w:rPr>
      <w:rFonts w:ascii="Times New Roman" w:hAnsi="Times New Roman" w:cs="Cordia New"/>
      <w:b/>
      <w:bCs/>
      <w:spacing w:val="-5"/>
      <w:sz w:val="19"/>
      <w:szCs w:val="19"/>
    </w:rPr>
  </w:style>
  <w:style w:type="character" w:customStyle="1" w:styleId="CommentTextChar">
    <w:name w:val="Comment Text Char"/>
    <w:link w:val="CommentText"/>
    <w:rsid w:val="00015FB0"/>
    <w:rPr>
      <w:rFonts w:ascii="Calibri Light" w:hAnsi="Calibri Light"/>
      <w:sz w:val="20"/>
      <w:szCs w:val="20"/>
    </w:rPr>
  </w:style>
  <w:style w:type="character" w:customStyle="1" w:styleId="MacroTextChar">
    <w:name w:val="Macro Text Char"/>
    <w:link w:val="MacroText"/>
    <w:semiHidden/>
    <w:rsid w:val="00300772"/>
    <w:rPr>
      <w:rFonts w:ascii="Calibri Light" w:hAnsi="Calibri Light"/>
    </w:rPr>
  </w:style>
  <w:style w:type="character" w:customStyle="1" w:styleId="CharChar5">
    <w:name w:val="Char Char5"/>
    <w:rsid w:val="007C3980"/>
    <w:rPr>
      <w:rFonts w:ascii="Wingdings" w:hAnsi="Wingdings"/>
      <w:sz w:val="24"/>
      <w:szCs w:val="24"/>
      <w:lang w:val="en-GB"/>
    </w:rPr>
  </w:style>
  <w:style w:type="paragraph" w:styleId="HTMLPreformatted">
    <w:name w:val="HTML Preformatted"/>
    <w:basedOn w:val="Normal"/>
    <w:link w:val="HTMLPreformattedChar"/>
    <w:uiPriority w:val="99"/>
    <w:unhideWhenUsed/>
    <w:rsid w:val="00C07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ambria Math" w:hAnsi="Cambria Math"/>
      <w:sz w:val="20"/>
      <w:szCs w:val="20"/>
      <w:lang w:val="en-US"/>
    </w:rPr>
  </w:style>
  <w:style w:type="character" w:customStyle="1" w:styleId="HTMLPreformattedChar">
    <w:name w:val="HTML Preformatted Char"/>
    <w:link w:val="HTMLPreformatted"/>
    <w:uiPriority w:val="99"/>
    <w:rsid w:val="00C0706F"/>
    <w:rPr>
      <w:rFonts w:ascii="Cambria Math" w:hAnsi="Cambria Math"/>
      <w:sz w:val="20"/>
      <w:szCs w:val="20"/>
      <w:lang w:val="en-US"/>
    </w:rPr>
  </w:style>
  <w:style w:type="table" w:customStyle="1" w:styleId="TableGrid1">
    <w:name w:val="Table Grid1"/>
    <w:basedOn w:val="TableNormal"/>
    <w:next w:val="TableGrid"/>
    <w:uiPriority w:val="59"/>
    <w:rsid w:val="000343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D2A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186F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11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86AD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490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AD05DB"/>
    <w:rPr>
      <w:rFonts w:ascii="Times New Roman" w:hAnsi="Times New Roman" w:cs="Cordia New"/>
      <w:i/>
      <w:iCs/>
      <w:sz w:val="24"/>
      <w:szCs w:val="24"/>
      <w:lang w:eastAsia="en-US"/>
    </w:rPr>
  </w:style>
  <w:style w:type="table" w:customStyle="1" w:styleId="TableGridLight1">
    <w:name w:val="Table Grid Light1"/>
    <w:basedOn w:val="TableNormal"/>
    <w:uiPriority w:val="40"/>
    <w:rsid w:val="00BD4FD5"/>
    <w:rPr>
      <w:rFonts w:ascii="Cordia New" w:eastAsia="Cordia New" w:hAnsi="Cordia New" w:cs="Quattrocento Sans"/>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4B453C"/>
    <w:rPr>
      <w:szCs w:val="30"/>
    </w:rPr>
  </w:style>
  <w:style w:type="table" w:customStyle="1" w:styleId="TableGridLight2">
    <w:name w:val="Table Grid Light2"/>
    <w:basedOn w:val="TableNormal"/>
    <w:uiPriority w:val="40"/>
    <w:rsid w:val="00C13255"/>
    <w:rPr>
      <w:rFonts w:ascii="Cordia New" w:eastAsia="Cordia New" w:hAnsi="Cordia New" w:cs="Quattrocento Sans"/>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Char">
    <w:name w:val="Title Char"/>
    <w:aliases w:val="Comments Char"/>
    <w:link w:val="Title"/>
    <w:uiPriority w:val="10"/>
    <w:rsid w:val="00857A3F"/>
    <w:rPr>
      <w:rFonts w:ascii="Times New Roman" w:hAnsi="Times New Roman" w:cs="Cordia New"/>
      <w:b/>
      <w:bCs/>
      <w:kern w:val="36"/>
      <w:sz w:val="24"/>
      <w:szCs w:val="24"/>
      <w:lang w:val="en-GB"/>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07" w:type="dxa"/>
        <w:right w:w="107"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5D6209"/>
    <w:pPr>
      <w:spacing w:before="100" w:beforeAutospacing="1" w:after="100" w:afterAutospacing="1"/>
      <w:jc w:val="left"/>
    </w:pPr>
  </w:style>
  <w:style w:type="paragraph" w:styleId="Revision">
    <w:name w:val="Revision"/>
    <w:hidden/>
    <w:uiPriority w:val="99"/>
    <w:semiHidden/>
    <w:rsid w:val="00321B07"/>
    <w:pPr>
      <w:jc w:val="left"/>
    </w:pPr>
    <w:rPr>
      <w:rFonts w:cs="Angsana New"/>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34629">
      <w:bodyDiv w:val="1"/>
      <w:marLeft w:val="0"/>
      <w:marRight w:val="0"/>
      <w:marTop w:val="0"/>
      <w:marBottom w:val="0"/>
      <w:divBdr>
        <w:top w:val="none" w:sz="0" w:space="0" w:color="auto"/>
        <w:left w:val="none" w:sz="0" w:space="0" w:color="auto"/>
        <w:bottom w:val="none" w:sz="0" w:space="0" w:color="auto"/>
        <w:right w:val="none" w:sz="0" w:space="0" w:color="auto"/>
      </w:divBdr>
    </w:div>
    <w:div w:id="137459146">
      <w:bodyDiv w:val="1"/>
      <w:marLeft w:val="0"/>
      <w:marRight w:val="0"/>
      <w:marTop w:val="0"/>
      <w:marBottom w:val="0"/>
      <w:divBdr>
        <w:top w:val="none" w:sz="0" w:space="0" w:color="auto"/>
        <w:left w:val="none" w:sz="0" w:space="0" w:color="auto"/>
        <w:bottom w:val="none" w:sz="0" w:space="0" w:color="auto"/>
        <w:right w:val="none" w:sz="0" w:space="0" w:color="auto"/>
      </w:divBdr>
    </w:div>
    <w:div w:id="238298135">
      <w:bodyDiv w:val="1"/>
      <w:marLeft w:val="0"/>
      <w:marRight w:val="0"/>
      <w:marTop w:val="0"/>
      <w:marBottom w:val="0"/>
      <w:divBdr>
        <w:top w:val="none" w:sz="0" w:space="0" w:color="auto"/>
        <w:left w:val="none" w:sz="0" w:space="0" w:color="auto"/>
        <w:bottom w:val="none" w:sz="0" w:space="0" w:color="auto"/>
        <w:right w:val="none" w:sz="0" w:space="0" w:color="auto"/>
      </w:divBdr>
    </w:div>
    <w:div w:id="263658072">
      <w:bodyDiv w:val="1"/>
      <w:marLeft w:val="0"/>
      <w:marRight w:val="0"/>
      <w:marTop w:val="0"/>
      <w:marBottom w:val="0"/>
      <w:divBdr>
        <w:top w:val="none" w:sz="0" w:space="0" w:color="auto"/>
        <w:left w:val="none" w:sz="0" w:space="0" w:color="auto"/>
        <w:bottom w:val="none" w:sz="0" w:space="0" w:color="auto"/>
        <w:right w:val="none" w:sz="0" w:space="0" w:color="auto"/>
      </w:divBdr>
    </w:div>
    <w:div w:id="266933584">
      <w:bodyDiv w:val="1"/>
      <w:marLeft w:val="0"/>
      <w:marRight w:val="0"/>
      <w:marTop w:val="0"/>
      <w:marBottom w:val="0"/>
      <w:divBdr>
        <w:top w:val="none" w:sz="0" w:space="0" w:color="auto"/>
        <w:left w:val="none" w:sz="0" w:space="0" w:color="auto"/>
        <w:bottom w:val="none" w:sz="0" w:space="0" w:color="auto"/>
        <w:right w:val="none" w:sz="0" w:space="0" w:color="auto"/>
      </w:divBdr>
    </w:div>
    <w:div w:id="339434441">
      <w:bodyDiv w:val="1"/>
      <w:marLeft w:val="0"/>
      <w:marRight w:val="0"/>
      <w:marTop w:val="0"/>
      <w:marBottom w:val="0"/>
      <w:divBdr>
        <w:top w:val="none" w:sz="0" w:space="0" w:color="auto"/>
        <w:left w:val="none" w:sz="0" w:space="0" w:color="auto"/>
        <w:bottom w:val="none" w:sz="0" w:space="0" w:color="auto"/>
        <w:right w:val="none" w:sz="0" w:space="0" w:color="auto"/>
      </w:divBdr>
    </w:div>
    <w:div w:id="339822284">
      <w:bodyDiv w:val="1"/>
      <w:marLeft w:val="0"/>
      <w:marRight w:val="0"/>
      <w:marTop w:val="0"/>
      <w:marBottom w:val="0"/>
      <w:divBdr>
        <w:top w:val="none" w:sz="0" w:space="0" w:color="auto"/>
        <w:left w:val="none" w:sz="0" w:space="0" w:color="auto"/>
        <w:bottom w:val="none" w:sz="0" w:space="0" w:color="auto"/>
        <w:right w:val="none" w:sz="0" w:space="0" w:color="auto"/>
      </w:divBdr>
    </w:div>
    <w:div w:id="344671744">
      <w:bodyDiv w:val="1"/>
      <w:marLeft w:val="0"/>
      <w:marRight w:val="0"/>
      <w:marTop w:val="0"/>
      <w:marBottom w:val="0"/>
      <w:divBdr>
        <w:top w:val="none" w:sz="0" w:space="0" w:color="auto"/>
        <w:left w:val="none" w:sz="0" w:space="0" w:color="auto"/>
        <w:bottom w:val="none" w:sz="0" w:space="0" w:color="auto"/>
        <w:right w:val="none" w:sz="0" w:space="0" w:color="auto"/>
      </w:divBdr>
    </w:div>
    <w:div w:id="482502632">
      <w:bodyDiv w:val="1"/>
      <w:marLeft w:val="0"/>
      <w:marRight w:val="0"/>
      <w:marTop w:val="0"/>
      <w:marBottom w:val="0"/>
      <w:divBdr>
        <w:top w:val="none" w:sz="0" w:space="0" w:color="auto"/>
        <w:left w:val="none" w:sz="0" w:space="0" w:color="auto"/>
        <w:bottom w:val="none" w:sz="0" w:space="0" w:color="auto"/>
        <w:right w:val="none" w:sz="0" w:space="0" w:color="auto"/>
      </w:divBdr>
    </w:div>
    <w:div w:id="525486977">
      <w:bodyDiv w:val="1"/>
      <w:marLeft w:val="0"/>
      <w:marRight w:val="0"/>
      <w:marTop w:val="0"/>
      <w:marBottom w:val="0"/>
      <w:divBdr>
        <w:top w:val="none" w:sz="0" w:space="0" w:color="auto"/>
        <w:left w:val="none" w:sz="0" w:space="0" w:color="auto"/>
        <w:bottom w:val="none" w:sz="0" w:space="0" w:color="auto"/>
        <w:right w:val="none" w:sz="0" w:space="0" w:color="auto"/>
      </w:divBdr>
    </w:div>
    <w:div w:id="550381598">
      <w:bodyDiv w:val="1"/>
      <w:marLeft w:val="0"/>
      <w:marRight w:val="0"/>
      <w:marTop w:val="0"/>
      <w:marBottom w:val="0"/>
      <w:divBdr>
        <w:top w:val="none" w:sz="0" w:space="0" w:color="auto"/>
        <w:left w:val="none" w:sz="0" w:space="0" w:color="auto"/>
        <w:bottom w:val="none" w:sz="0" w:space="0" w:color="auto"/>
        <w:right w:val="none" w:sz="0" w:space="0" w:color="auto"/>
      </w:divBdr>
      <w:divsChild>
        <w:div w:id="84351542">
          <w:marLeft w:val="-149"/>
          <w:marRight w:val="0"/>
          <w:marTop w:val="0"/>
          <w:marBottom w:val="0"/>
          <w:divBdr>
            <w:top w:val="none" w:sz="0" w:space="0" w:color="auto"/>
            <w:left w:val="none" w:sz="0" w:space="0" w:color="auto"/>
            <w:bottom w:val="none" w:sz="0" w:space="0" w:color="auto"/>
            <w:right w:val="none" w:sz="0" w:space="0" w:color="auto"/>
          </w:divBdr>
        </w:div>
      </w:divsChild>
    </w:div>
    <w:div w:id="561840319">
      <w:bodyDiv w:val="1"/>
      <w:marLeft w:val="0"/>
      <w:marRight w:val="0"/>
      <w:marTop w:val="0"/>
      <w:marBottom w:val="0"/>
      <w:divBdr>
        <w:top w:val="none" w:sz="0" w:space="0" w:color="auto"/>
        <w:left w:val="none" w:sz="0" w:space="0" w:color="auto"/>
        <w:bottom w:val="none" w:sz="0" w:space="0" w:color="auto"/>
        <w:right w:val="none" w:sz="0" w:space="0" w:color="auto"/>
      </w:divBdr>
    </w:div>
    <w:div w:id="594361542">
      <w:bodyDiv w:val="1"/>
      <w:marLeft w:val="0"/>
      <w:marRight w:val="0"/>
      <w:marTop w:val="0"/>
      <w:marBottom w:val="0"/>
      <w:divBdr>
        <w:top w:val="none" w:sz="0" w:space="0" w:color="auto"/>
        <w:left w:val="none" w:sz="0" w:space="0" w:color="auto"/>
        <w:bottom w:val="none" w:sz="0" w:space="0" w:color="auto"/>
        <w:right w:val="none" w:sz="0" w:space="0" w:color="auto"/>
      </w:divBdr>
    </w:div>
    <w:div w:id="611320967">
      <w:bodyDiv w:val="1"/>
      <w:marLeft w:val="0"/>
      <w:marRight w:val="0"/>
      <w:marTop w:val="0"/>
      <w:marBottom w:val="0"/>
      <w:divBdr>
        <w:top w:val="none" w:sz="0" w:space="0" w:color="auto"/>
        <w:left w:val="none" w:sz="0" w:space="0" w:color="auto"/>
        <w:bottom w:val="none" w:sz="0" w:space="0" w:color="auto"/>
        <w:right w:val="none" w:sz="0" w:space="0" w:color="auto"/>
      </w:divBdr>
    </w:div>
    <w:div w:id="636228554">
      <w:bodyDiv w:val="1"/>
      <w:marLeft w:val="0"/>
      <w:marRight w:val="0"/>
      <w:marTop w:val="0"/>
      <w:marBottom w:val="0"/>
      <w:divBdr>
        <w:top w:val="none" w:sz="0" w:space="0" w:color="auto"/>
        <w:left w:val="none" w:sz="0" w:space="0" w:color="auto"/>
        <w:bottom w:val="none" w:sz="0" w:space="0" w:color="auto"/>
        <w:right w:val="none" w:sz="0" w:space="0" w:color="auto"/>
      </w:divBdr>
    </w:div>
    <w:div w:id="755978262">
      <w:bodyDiv w:val="1"/>
      <w:marLeft w:val="0"/>
      <w:marRight w:val="0"/>
      <w:marTop w:val="0"/>
      <w:marBottom w:val="0"/>
      <w:divBdr>
        <w:top w:val="none" w:sz="0" w:space="0" w:color="auto"/>
        <w:left w:val="none" w:sz="0" w:space="0" w:color="auto"/>
        <w:bottom w:val="none" w:sz="0" w:space="0" w:color="auto"/>
        <w:right w:val="none" w:sz="0" w:space="0" w:color="auto"/>
      </w:divBdr>
    </w:div>
    <w:div w:id="831063183">
      <w:bodyDiv w:val="1"/>
      <w:marLeft w:val="0"/>
      <w:marRight w:val="0"/>
      <w:marTop w:val="0"/>
      <w:marBottom w:val="0"/>
      <w:divBdr>
        <w:top w:val="none" w:sz="0" w:space="0" w:color="auto"/>
        <w:left w:val="none" w:sz="0" w:space="0" w:color="auto"/>
        <w:bottom w:val="none" w:sz="0" w:space="0" w:color="auto"/>
        <w:right w:val="none" w:sz="0" w:space="0" w:color="auto"/>
      </w:divBdr>
    </w:div>
    <w:div w:id="982778418">
      <w:bodyDiv w:val="1"/>
      <w:marLeft w:val="0"/>
      <w:marRight w:val="0"/>
      <w:marTop w:val="0"/>
      <w:marBottom w:val="0"/>
      <w:divBdr>
        <w:top w:val="none" w:sz="0" w:space="0" w:color="auto"/>
        <w:left w:val="none" w:sz="0" w:space="0" w:color="auto"/>
        <w:bottom w:val="none" w:sz="0" w:space="0" w:color="auto"/>
        <w:right w:val="none" w:sz="0" w:space="0" w:color="auto"/>
      </w:divBdr>
    </w:div>
    <w:div w:id="1076511561">
      <w:bodyDiv w:val="1"/>
      <w:marLeft w:val="0"/>
      <w:marRight w:val="0"/>
      <w:marTop w:val="0"/>
      <w:marBottom w:val="0"/>
      <w:divBdr>
        <w:top w:val="none" w:sz="0" w:space="0" w:color="auto"/>
        <w:left w:val="none" w:sz="0" w:space="0" w:color="auto"/>
        <w:bottom w:val="none" w:sz="0" w:space="0" w:color="auto"/>
        <w:right w:val="none" w:sz="0" w:space="0" w:color="auto"/>
      </w:divBdr>
    </w:div>
    <w:div w:id="1121418713">
      <w:bodyDiv w:val="1"/>
      <w:marLeft w:val="0"/>
      <w:marRight w:val="0"/>
      <w:marTop w:val="0"/>
      <w:marBottom w:val="0"/>
      <w:divBdr>
        <w:top w:val="none" w:sz="0" w:space="0" w:color="auto"/>
        <w:left w:val="none" w:sz="0" w:space="0" w:color="auto"/>
        <w:bottom w:val="none" w:sz="0" w:space="0" w:color="auto"/>
        <w:right w:val="none" w:sz="0" w:space="0" w:color="auto"/>
      </w:divBdr>
    </w:div>
    <w:div w:id="1267731116">
      <w:bodyDiv w:val="1"/>
      <w:marLeft w:val="0"/>
      <w:marRight w:val="0"/>
      <w:marTop w:val="0"/>
      <w:marBottom w:val="0"/>
      <w:divBdr>
        <w:top w:val="none" w:sz="0" w:space="0" w:color="auto"/>
        <w:left w:val="none" w:sz="0" w:space="0" w:color="auto"/>
        <w:bottom w:val="none" w:sz="0" w:space="0" w:color="auto"/>
        <w:right w:val="none" w:sz="0" w:space="0" w:color="auto"/>
      </w:divBdr>
    </w:div>
    <w:div w:id="1296371187">
      <w:bodyDiv w:val="1"/>
      <w:marLeft w:val="0"/>
      <w:marRight w:val="0"/>
      <w:marTop w:val="0"/>
      <w:marBottom w:val="0"/>
      <w:divBdr>
        <w:top w:val="none" w:sz="0" w:space="0" w:color="auto"/>
        <w:left w:val="none" w:sz="0" w:space="0" w:color="auto"/>
        <w:bottom w:val="none" w:sz="0" w:space="0" w:color="auto"/>
        <w:right w:val="none" w:sz="0" w:space="0" w:color="auto"/>
      </w:divBdr>
    </w:div>
    <w:div w:id="1384448082">
      <w:bodyDiv w:val="1"/>
      <w:marLeft w:val="0"/>
      <w:marRight w:val="0"/>
      <w:marTop w:val="0"/>
      <w:marBottom w:val="0"/>
      <w:divBdr>
        <w:top w:val="none" w:sz="0" w:space="0" w:color="auto"/>
        <w:left w:val="none" w:sz="0" w:space="0" w:color="auto"/>
        <w:bottom w:val="none" w:sz="0" w:space="0" w:color="auto"/>
        <w:right w:val="none" w:sz="0" w:space="0" w:color="auto"/>
      </w:divBdr>
    </w:div>
    <w:div w:id="1417558226">
      <w:bodyDiv w:val="1"/>
      <w:marLeft w:val="0"/>
      <w:marRight w:val="0"/>
      <w:marTop w:val="0"/>
      <w:marBottom w:val="0"/>
      <w:divBdr>
        <w:top w:val="none" w:sz="0" w:space="0" w:color="auto"/>
        <w:left w:val="none" w:sz="0" w:space="0" w:color="auto"/>
        <w:bottom w:val="none" w:sz="0" w:space="0" w:color="auto"/>
        <w:right w:val="none" w:sz="0" w:space="0" w:color="auto"/>
      </w:divBdr>
    </w:div>
    <w:div w:id="1574044479">
      <w:bodyDiv w:val="1"/>
      <w:marLeft w:val="0"/>
      <w:marRight w:val="0"/>
      <w:marTop w:val="0"/>
      <w:marBottom w:val="0"/>
      <w:divBdr>
        <w:top w:val="none" w:sz="0" w:space="0" w:color="auto"/>
        <w:left w:val="none" w:sz="0" w:space="0" w:color="auto"/>
        <w:bottom w:val="none" w:sz="0" w:space="0" w:color="auto"/>
        <w:right w:val="none" w:sz="0" w:space="0" w:color="auto"/>
      </w:divBdr>
    </w:div>
    <w:div w:id="1606960120">
      <w:bodyDiv w:val="1"/>
      <w:marLeft w:val="0"/>
      <w:marRight w:val="0"/>
      <w:marTop w:val="0"/>
      <w:marBottom w:val="0"/>
      <w:divBdr>
        <w:top w:val="none" w:sz="0" w:space="0" w:color="auto"/>
        <w:left w:val="none" w:sz="0" w:space="0" w:color="auto"/>
        <w:bottom w:val="none" w:sz="0" w:space="0" w:color="auto"/>
        <w:right w:val="none" w:sz="0" w:space="0" w:color="auto"/>
      </w:divBdr>
    </w:div>
    <w:div w:id="1654869951">
      <w:bodyDiv w:val="1"/>
      <w:marLeft w:val="0"/>
      <w:marRight w:val="0"/>
      <w:marTop w:val="0"/>
      <w:marBottom w:val="0"/>
      <w:divBdr>
        <w:top w:val="none" w:sz="0" w:space="0" w:color="auto"/>
        <w:left w:val="none" w:sz="0" w:space="0" w:color="auto"/>
        <w:bottom w:val="none" w:sz="0" w:space="0" w:color="auto"/>
        <w:right w:val="none" w:sz="0" w:space="0" w:color="auto"/>
      </w:divBdr>
    </w:div>
    <w:div w:id="1734742006">
      <w:bodyDiv w:val="1"/>
      <w:marLeft w:val="0"/>
      <w:marRight w:val="0"/>
      <w:marTop w:val="0"/>
      <w:marBottom w:val="0"/>
      <w:divBdr>
        <w:top w:val="none" w:sz="0" w:space="0" w:color="auto"/>
        <w:left w:val="none" w:sz="0" w:space="0" w:color="auto"/>
        <w:bottom w:val="none" w:sz="0" w:space="0" w:color="auto"/>
        <w:right w:val="none" w:sz="0" w:space="0" w:color="auto"/>
      </w:divBdr>
      <w:divsChild>
        <w:div w:id="874348249">
          <w:marLeft w:val="-149"/>
          <w:marRight w:val="0"/>
          <w:marTop w:val="0"/>
          <w:marBottom w:val="0"/>
          <w:divBdr>
            <w:top w:val="none" w:sz="0" w:space="0" w:color="auto"/>
            <w:left w:val="none" w:sz="0" w:space="0" w:color="auto"/>
            <w:bottom w:val="none" w:sz="0" w:space="0" w:color="auto"/>
            <w:right w:val="none" w:sz="0" w:space="0" w:color="auto"/>
          </w:divBdr>
        </w:div>
      </w:divsChild>
    </w:div>
    <w:div w:id="1741751232">
      <w:bodyDiv w:val="1"/>
      <w:marLeft w:val="0"/>
      <w:marRight w:val="0"/>
      <w:marTop w:val="0"/>
      <w:marBottom w:val="0"/>
      <w:divBdr>
        <w:top w:val="none" w:sz="0" w:space="0" w:color="auto"/>
        <w:left w:val="none" w:sz="0" w:space="0" w:color="auto"/>
        <w:bottom w:val="none" w:sz="0" w:space="0" w:color="auto"/>
        <w:right w:val="none" w:sz="0" w:space="0" w:color="auto"/>
      </w:divBdr>
    </w:div>
    <w:div w:id="1757937756">
      <w:bodyDiv w:val="1"/>
      <w:marLeft w:val="0"/>
      <w:marRight w:val="0"/>
      <w:marTop w:val="0"/>
      <w:marBottom w:val="0"/>
      <w:divBdr>
        <w:top w:val="none" w:sz="0" w:space="0" w:color="auto"/>
        <w:left w:val="none" w:sz="0" w:space="0" w:color="auto"/>
        <w:bottom w:val="none" w:sz="0" w:space="0" w:color="auto"/>
        <w:right w:val="none" w:sz="0" w:space="0" w:color="auto"/>
      </w:divBdr>
    </w:div>
    <w:div w:id="1853521360">
      <w:bodyDiv w:val="1"/>
      <w:marLeft w:val="0"/>
      <w:marRight w:val="0"/>
      <w:marTop w:val="0"/>
      <w:marBottom w:val="0"/>
      <w:divBdr>
        <w:top w:val="none" w:sz="0" w:space="0" w:color="auto"/>
        <w:left w:val="none" w:sz="0" w:space="0" w:color="auto"/>
        <w:bottom w:val="none" w:sz="0" w:space="0" w:color="auto"/>
        <w:right w:val="none" w:sz="0" w:space="0" w:color="auto"/>
      </w:divBdr>
    </w:div>
    <w:div w:id="1905678567">
      <w:bodyDiv w:val="1"/>
      <w:marLeft w:val="0"/>
      <w:marRight w:val="0"/>
      <w:marTop w:val="0"/>
      <w:marBottom w:val="0"/>
      <w:divBdr>
        <w:top w:val="none" w:sz="0" w:space="0" w:color="auto"/>
        <w:left w:val="none" w:sz="0" w:space="0" w:color="auto"/>
        <w:bottom w:val="none" w:sz="0" w:space="0" w:color="auto"/>
        <w:right w:val="none" w:sz="0" w:space="0" w:color="auto"/>
      </w:divBdr>
    </w:div>
    <w:div w:id="1994480142">
      <w:bodyDiv w:val="1"/>
      <w:marLeft w:val="0"/>
      <w:marRight w:val="0"/>
      <w:marTop w:val="0"/>
      <w:marBottom w:val="0"/>
      <w:divBdr>
        <w:top w:val="none" w:sz="0" w:space="0" w:color="auto"/>
        <w:left w:val="none" w:sz="0" w:space="0" w:color="auto"/>
        <w:bottom w:val="none" w:sz="0" w:space="0" w:color="auto"/>
        <w:right w:val="none" w:sz="0" w:space="0" w:color="auto"/>
      </w:divBdr>
    </w:div>
    <w:div w:id="2077898464">
      <w:bodyDiv w:val="1"/>
      <w:marLeft w:val="0"/>
      <w:marRight w:val="0"/>
      <w:marTop w:val="0"/>
      <w:marBottom w:val="0"/>
      <w:divBdr>
        <w:top w:val="none" w:sz="0" w:space="0" w:color="auto"/>
        <w:left w:val="none" w:sz="0" w:space="0" w:color="auto"/>
        <w:bottom w:val="none" w:sz="0" w:space="0" w:color="auto"/>
        <w:right w:val="none" w:sz="0" w:space="0" w:color="auto"/>
      </w:divBdr>
      <w:divsChild>
        <w:div w:id="454250069">
          <w:marLeft w:val="0"/>
          <w:marRight w:val="0"/>
          <w:marTop w:val="0"/>
          <w:marBottom w:val="0"/>
          <w:divBdr>
            <w:top w:val="none" w:sz="0" w:space="0" w:color="auto"/>
            <w:left w:val="none" w:sz="0" w:space="0" w:color="auto"/>
            <w:bottom w:val="none" w:sz="0" w:space="0" w:color="auto"/>
            <w:right w:val="none" w:sz="0" w:space="0" w:color="auto"/>
          </w:divBdr>
        </w:div>
        <w:div w:id="797995256">
          <w:marLeft w:val="0"/>
          <w:marRight w:val="0"/>
          <w:marTop w:val="0"/>
          <w:marBottom w:val="0"/>
          <w:divBdr>
            <w:top w:val="none" w:sz="0" w:space="0" w:color="auto"/>
            <w:left w:val="none" w:sz="0" w:space="0" w:color="auto"/>
            <w:bottom w:val="none" w:sz="0" w:space="0" w:color="auto"/>
            <w:right w:val="none" w:sz="0" w:space="0" w:color="auto"/>
          </w:divBdr>
        </w:div>
      </w:divsChild>
    </w:div>
    <w:div w:id="2135899582">
      <w:bodyDiv w:val="1"/>
      <w:marLeft w:val="0"/>
      <w:marRight w:val="0"/>
      <w:marTop w:val="0"/>
      <w:marBottom w:val="0"/>
      <w:divBdr>
        <w:top w:val="none" w:sz="0" w:space="0" w:color="auto"/>
        <w:left w:val="none" w:sz="0" w:space="0" w:color="auto"/>
        <w:bottom w:val="none" w:sz="0" w:space="0" w:color="auto"/>
        <w:right w:val="none" w:sz="0" w:space="0" w:color="auto"/>
      </w:divBdr>
      <w:divsChild>
        <w:div w:id="1476332958">
          <w:marLeft w:val="-149"/>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20/10/relationships/intelligence" Target="intelligence2.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mzK8KdQyrzZYhNlOW2UKcGZmEA==">AMUW2mWLEVFDKtuRWpJu264APcPtzGU/vu+SUM7m8GZk5la81dLHcQL7M/L4mZLmCrTAbdMShhC/DiNOUWTIcYGDDSzSqJjIbkzptRN3Ffmdk4U1bitdSjtCPoaQd9ApO8w5n95s41HUnHc1p6yTH3G/WwTqtzEXNRIaEnBpXakC6R3ophBGKEWrTEpmbqJFiPiPDJrGcIWV14wlFDFRvU6QiiyjylsUgEoVKe/qrDjooDHSa7/pLQrVDd0MNSqQEh0HdXE1VX6bnI+LSUKSqjIUmxH5Ey4caPQUWEwOGbIPJL4oT0pQqDKvAocp+sMvHlbb0PQTNVcJfuqb8M28x6hBDERNeV22uTqK/7I5Zys0VM5JlHSIACyyms2SL9K8GbsU6iRrxFCYOPdRJKoDK/EeK9PHeJn918u1pwHvZZZ71e+L7bNqZ4TYAoWP8xKaeUaGhc0q5B4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C42AF50-CDDC-4FAD-BD1F-6F9B43EBD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46</Pages>
  <Words>15710</Words>
  <Characters>89553</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PwC</dc:creator>
  <cp:keywords/>
  <cp:lastModifiedBy>Siriwan Boonsawat (TH)</cp:lastModifiedBy>
  <cp:revision>27</cp:revision>
  <cp:lastPrinted>2023-02-20T07:56:00Z</cp:lastPrinted>
  <dcterms:created xsi:type="dcterms:W3CDTF">2023-02-08T12:01:00Z</dcterms:created>
  <dcterms:modified xsi:type="dcterms:W3CDTF">2023-02-20T08:20:00Z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0x010100A4E3E23E31ECAD47B35F384794E22423</vt:lpwstr>
  </property>
</Properties>
</file>